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A0" w:rsidRDefault="004917BB" w:rsidP="006A67A0">
      <w:pPr>
        <w:jc w:val="center"/>
        <w:rPr>
          <w:sz w:val="24"/>
        </w:rPr>
      </w:pPr>
      <w:r>
        <w:rPr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2193610C" wp14:editId="2DFEBB7D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2255520" cy="11905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BB" w:rsidRDefault="004917BB" w:rsidP="00174007">
      <w:pPr>
        <w:rPr>
          <w:b/>
          <w:sz w:val="24"/>
        </w:rPr>
      </w:pPr>
    </w:p>
    <w:p w:rsidR="0024058C" w:rsidRPr="00C72BB3" w:rsidRDefault="006A67A0" w:rsidP="006A67A0">
      <w:pPr>
        <w:jc w:val="center"/>
        <w:rPr>
          <w:b/>
          <w:sz w:val="24"/>
        </w:rPr>
      </w:pPr>
      <w:r w:rsidRPr="00C72BB3">
        <w:rPr>
          <w:b/>
          <w:sz w:val="24"/>
        </w:rPr>
        <w:t>A</w:t>
      </w:r>
      <w:r w:rsidR="00C72BB3" w:rsidRPr="00C72BB3">
        <w:rPr>
          <w:b/>
          <w:sz w:val="24"/>
        </w:rPr>
        <w:t>claratoria</w:t>
      </w:r>
      <w:r w:rsidR="003D49F1">
        <w:rPr>
          <w:b/>
          <w:sz w:val="24"/>
        </w:rPr>
        <w:t xml:space="preserve"> #2</w:t>
      </w:r>
      <w:r w:rsidR="00FA32CF" w:rsidRPr="00C72BB3">
        <w:rPr>
          <w:b/>
          <w:sz w:val="24"/>
        </w:rPr>
        <w:t xml:space="preserve"> al P</w:t>
      </w:r>
      <w:r w:rsidRPr="00C72BB3">
        <w:rPr>
          <w:b/>
          <w:sz w:val="24"/>
        </w:rPr>
        <w:t xml:space="preserve">roceso de </w:t>
      </w:r>
      <w:r w:rsidR="00FA32CF" w:rsidRPr="00C72BB3">
        <w:rPr>
          <w:b/>
          <w:sz w:val="24"/>
        </w:rPr>
        <w:t>P</w:t>
      </w:r>
      <w:r w:rsidRPr="00C72BB3">
        <w:rPr>
          <w:b/>
          <w:sz w:val="24"/>
        </w:rPr>
        <w:t>recalificación CPI-001-DIGECEBI-2016</w:t>
      </w:r>
    </w:p>
    <w:p w:rsidR="004E343E" w:rsidRDefault="006A67A0" w:rsidP="00FA3E7B">
      <w:pPr>
        <w:jc w:val="both"/>
        <w:rPr>
          <w:sz w:val="24"/>
        </w:rPr>
      </w:pPr>
      <w:r>
        <w:rPr>
          <w:sz w:val="24"/>
        </w:rPr>
        <w:t>La Secretaría de Educación</w:t>
      </w:r>
      <w:r w:rsidR="00FA3E7B">
        <w:rPr>
          <w:sz w:val="24"/>
        </w:rPr>
        <w:t xml:space="preserve"> pidió inicialmente a los </w:t>
      </w:r>
      <w:r w:rsidR="00174007">
        <w:rPr>
          <w:b/>
          <w:sz w:val="24"/>
        </w:rPr>
        <w:t>C</w:t>
      </w:r>
      <w:r w:rsidR="00FA3E7B" w:rsidRPr="00174007">
        <w:rPr>
          <w:b/>
          <w:sz w:val="24"/>
        </w:rPr>
        <w:t>ontratistas</w:t>
      </w:r>
      <w:r w:rsidR="00174007">
        <w:rPr>
          <w:b/>
          <w:sz w:val="24"/>
        </w:rPr>
        <w:t xml:space="preserve"> I</w:t>
      </w:r>
      <w:r w:rsidR="00430470" w:rsidRPr="00174007">
        <w:rPr>
          <w:b/>
          <w:sz w:val="24"/>
        </w:rPr>
        <w:t>ndividuales</w:t>
      </w:r>
      <w:r w:rsidR="00430470">
        <w:rPr>
          <w:sz w:val="24"/>
        </w:rPr>
        <w:t xml:space="preserve"> que participará</w:t>
      </w:r>
      <w:r w:rsidR="00FA3E7B">
        <w:rPr>
          <w:sz w:val="24"/>
        </w:rPr>
        <w:t xml:space="preserve">n en el proceso de precalificación los siguientes requisitos </w:t>
      </w:r>
      <w:r w:rsidR="00174007">
        <w:rPr>
          <w:b/>
          <w:sz w:val="24"/>
        </w:rPr>
        <w:t>L</w:t>
      </w:r>
      <w:r w:rsidR="00FA3E7B" w:rsidRPr="00174007">
        <w:rPr>
          <w:b/>
          <w:sz w:val="24"/>
        </w:rPr>
        <w:t>egales</w:t>
      </w:r>
      <w:r w:rsidR="00FA3E7B">
        <w:rPr>
          <w:sz w:val="24"/>
        </w:rPr>
        <w:t>:</w:t>
      </w:r>
    </w:p>
    <w:p w:rsidR="00FA3E7B" w:rsidRPr="00401FA8" w:rsidRDefault="00FA3E7B" w:rsidP="00FA3E7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 w:rsidRPr="00401FA8">
        <w:rPr>
          <w:rFonts w:eastAsia="Batang" w:cs="Calibri"/>
          <w:sz w:val="24"/>
          <w:szCs w:val="24"/>
          <w:lang w:val="es-ES" w:eastAsia="es-MX"/>
        </w:rPr>
        <w:t>Declaración Jurada de no estar comprendidos en la inhabilidades establecidas en los artículos 15 y 16 de la Ley de Contratación del Estado, conforme al formulario suministrado.</w:t>
      </w:r>
    </w:p>
    <w:p w:rsidR="00FA3E7B" w:rsidRPr="00401FA8" w:rsidRDefault="00FA3E7B" w:rsidP="00FA3E7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 w:rsidRPr="003F44EC">
        <w:rPr>
          <w:rFonts w:eastAsia="Batang" w:cs="Calibri"/>
          <w:sz w:val="24"/>
          <w:szCs w:val="24"/>
          <w:lang w:val="es-ES" w:eastAsia="es-MX"/>
        </w:rPr>
        <w:t>Copia del Testimonio de Escritura Pública de Comerciante Individual y sus reformas si las hubiere, debidamente inscrita en el Registro de la Propiedad Inmueble y Mercantil y la Cámara de Comercio e Industria respectiva</w:t>
      </w:r>
      <w:r w:rsidRPr="00401FA8">
        <w:rPr>
          <w:rFonts w:eastAsia="Batang" w:cs="Calibri"/>
          <w:sz w:val="24"/>
          <w:szCs w:val="24"/>
          <w:lang w:val="es-ES" w:eastAsia="es-MX"/>
        </w:rPr>
        <w:t xml:space="preserve">. </w:t>
      </w:r>
    </w:p>
    <w:p w:rsidR="00FA3E7B" w:rsidRPr="00401FA8" w:rsidRDefault="00FA3E7B" w:rsidP="00FA3E7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 w:rsidRPr="00401FA8">
        <w:rPr>
          <w:rFonts w:eastAsia="Batang" w:cs="Calibri"/>
          <w:sz w:val="24"/>
          <w:szCs w:val="24"/>
          <w:lang w:val="es-ES" w:eastAsia="es-MX"/>
        </w:rPr>
        <w:t xml:space="preserve">Fotocopia del permiso de operaciones vigente emitido por la Alcaldía Municipal de su jurisdicción. </w:t>
      </w:r>
    </w:p>
    <w:p w:rsidR="00FA3E7B" w:rsidRPr="00401FA8" w:rsidRDefault="00FA3E7B" w:rsidP="00FA3E7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 w:rsidRPr="00401FA8">
        <w:rPr>
          <w:rFonts w:eastAsia="Batang" w:cs="Calibri"/>
          <w:sz w:val="24"/>
          <w:szCs w:val="24"/>
          <w:lang w:val="es-ES" w:eastAsia="es-MX"/>
        </w:rPr>
        <w:t xml:space="preserve">Fotocopia de la constancia vigente de la ONCAE. </w:t>
      </w:r>
    </w:p>
    <w:p w:rsidR="00FA3E7B" w:rsidRDefault="00FA3E7B" w:rsidP="00FA3E7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 w:rsidRPr="00401FA8">
        <w:rPr>
          <w:rFonts w:eastAsia="Batang" w:cs="Calibri"/>
          <w:sz w:val="24"/>
          <w:szCs w:val="24"/>
          <w:lang w:val="es-ES" w:eastAsia="es-MX"/>
        </w:rPr>
        <w:t>Constancia de Solvencia de la Dirección Ejecutiva de Ingresos (DEI) vigente.</w:t>
      </w:r>
    </w:p>
    <w:p w:rsidR="00FA3E7B" w:rsidRDefault="00FA3E7B" w:rsidP="0043047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 w:rsidRPr="00430470">
        <w:rPr>
          <w:rFonts w:eastAsia="Batang" w:cs="Calibri"/>
          <w:sz w:val="24"/>
          <w:szCs w:val="24"/>
          <w:lang w:val="es-ES" w:eastAsia="es-MX"/>
        </w:rPr>
        <w:t xml:space="preserve">Fotocopia de la constancia vigente de no haber sido objeto de resolución firme de cualquier contrato celebrado con la administración, emitida por la Procuraduría General de Republica (PGR). </w:t>
      </w:r>
    </w:p>
    <w:p w:rsidR="00FA3E7B" w:rsidRDefault="00FA3E7B" w:rsidP="00FA3E7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 w:rsidRPr="00430470">
        <w:rPr>
          <w:rFonts w:eastAsia="Batang" w:cs="Calibri"/>
          <w:sz w:val="24"/>
          <w:szCs w:val="24"/>
          <w:lang w:val="es-ES" w:eastAsia="es-MX"/>
        </w:rPr>
        <w:t>Fotocopia de la Constancia del PIN SIAFI emitido por la Secretaría de Finanzas.</w:t>
      </w:r>
    </w:p>
    <w:p w:rsidR="00430470" w:rsidRPr="00174007" w:rsidRDefault="00430470" w:rsidP="00430470">
      <w:p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>
        <w:rPr>
          <w:rFonts w:eastAsia="Batang" w:cs="Calibri"/>
          <w:sz w:val="24"/>
          <w:szCs w:val="24"/>
          <w:lang w:val="es-ES" w:eastAsia="es-MX"/>
        </w:rPr>
        <w:t xml:space="preserve">Por lo cual </w:t>
      </w:r>
      <w:r w:rsidR="00174007">
        <w:rPr>
          <w:rFonts w:eastAsia="Batang" w:cs="Calibri"/>
          <w:b/>
          <w:sz w:val="24"/>
          <w:szCs w:val="24"/>
          <w:lang w:val="es-ES" w:eastAsia="es-MX"/>
        </w:rPr>
        <w:t xml:space="preserve">ACLARA </w:t>
      </w:r>
      <w:r w:rsidR="00174007">
        <w:rPr>
          <w:rFonts w:eastAsia="Batang" w:cs="Calibri"/>
          <w:sz w:val="24"/>
          <w:szCs w:val="24"/>
          <w:lang w:val="es-ES" w:eastAsia="es-MX"/>
        </w:rPr>
        <w:t>lo siguiente en cuanto a:</w:t>
      </w:r>
    </w:p>
    <w:p w:rsidR="00430470" w:rsidRPr="00430470" w:rsidRDefault="00430470" w:rsidP="00430470">
      <w:pPr>
        <w:spacing w:after="0" w:line="360" w:lineRule="auto"/>
        <w:jc w:val="both"/>
        <w:rPr>
          <w:rFonts w:eastAsia="Batang" w:cs="Calibri"/>
          <w:b/>
          <w:sz w:val="24"/>
          <w:szCs w:val="24"/>
          <w:lang w:val="es-ES" w:eastAsia="es-MX"/>
        </w:rPr>
      </w:pPr>
      <w:r w:rsidRPr="00430470">
        <w:rPr>
          <w:rFonts w:eastAsia="Batang" w:cs="Calibri"/>
          <w:b/>
          <w:sz w:val="24"/>
          <w:szCs w:val="24"/>
          <w:lang w:val="es-ES" w:eastAsia="es-MX"/>
        </w:rPr>
        <w:t>REQUISITO #2</w:t>
      </w:r>
      <w:r w:rsidR="003F75CB">
        <w:rPr>
          <w:rFonts w:eastAsia="Batang" w:cs="Calibri"/>
          <w:b/>
          <w:sz w:val="24"/>
          <w:szCs w:val="24"/>
          <w:lang w:val="es-ES" w:eastAsia="es-MX"/>
        </w:rPr>
        <w:t xml:space="preserve"> </w:t>
      </w:r>
    </w:p>
    <w:p w:rsidR="00430470" w:rsidRDefault="003F75CB" w:rsidP="00430470">
      <w:pPr>
        <w:spacing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>
        <w:rPr>
          <w:rFonts w:eastAsia="Batang" w:cs="Calibri"/>
          <w:sz w:val="24"/>
          <w:szCs w:val="24"/>
          <w:lang w:val="es-ES" w:eastAsia="es-MX"/>
        </w:rPr>
        <w:t>L</w:t>
      </w:r>
      <w:r w:rsidR="00430470">
        <w:rPr>
          <w:rFonts w:eastAsia="Batang" w:cs="Calibri"/>
          <w:sz w:val="24"/>
          <w:szCs w:val="24"/>
          <w:lang w:val="es-ES" w:eastAsia="es-MX"/>
        </w:rPr>
        <w:t>a c</w:t>
      </w:r>
      <w:r w:rsidR="00430470" w:rsidRPr="003F44EC">
        <w:rPr>
          <w:rFonts w:eastAsia="Batang" w:cs="Calibri"/>
          <w:sz w:val="24"/>
          <w:szCs w:val="24"/>
          <w:lang w:val="es-ES" w:eastAsia="es-MX"/>
        </w:rPr>
        <w:t>opia del Testimonio de Escritura Pública de Comerciante Individual</w:t>
      </w:r>
      <w:r>
        <w:rPr>
          <w:rFonts w:eastAsia="Batang" w:cs="Calibri"/>
          <w:sz w:val="24"/>
          <w:szCs w:val="24"/>
          <w:lang w:val="es-ES" w:eastAsia="es-MX"/>
        </w:rPr>
        <w:t xml:space="preserve"> no aplica.</w:t>
      </w:r>
    </w:p>
    <w:p w:rsidR="00430470" w:rsidRPr="00430470" w:rsidRDefault="00430470" w:rsidP="00430470">
      <w:pPr>
        <w:spacing w:after="0" w:line="360" w:lineRule="auto"/>
        <w:jc w:val="both"/>
        <w:rPr>
          <w:rFonts w:eastAsia="Batang" w:cs="Calibri"/>
          <w:b/>
          <w:sz w:val="24"/>
          <w:szCs w:val="24"/>
          <w:lang w:val="es-ES" w:eastAsia="es-MX"/>
        </w:rPr>
      </w:pPr>
      <w:r w:rsidRPr="00430470">
        <w:rPr>
          <w:rFonts w:eastAsia="Batang" w:cs="Calibri"/>
          <w:b/>
          <w:sz w:val="24"/>
          <w:szCs w:val="24"/>
          <w:lang w:val="es-ES" w:eastAsia="es-MX"/>
        </w:rPr>
        <w:t>REQUISITO #3</w:t>
      </w:r>
      <w:r w:rsidR="003F75CB">
        <w:rPr>
          <w:rFonts w:eastAsia="Batang" w:cs="Calibri"/>
          <w:b/>
          <w:sz w:val="24"/>
          <w:szCs w:val="24"/>
          <w:lang w:val="es-ES" w:eastAsia="es-MX"/>
        </w:rPr>
        <w:t xml:space="preserve"> </w:t>
      </w:r>
    </w:p>
    <w:p w:rsidR="00430470" w:rsidRDefault="0095781C" w:rsidP="00430470">
      <w:p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  <w:r>
        <w:rPr>
          <w:rFonts w:eastAsia="Batang" w:cs="Calibri"/>
          <w:sz w:val="24"/>
          <w:szCs w:val="24"/>
          <w:lang w:val="es-ES" w:eastAsia="es-MX"/>
        </w:rPr>
        <w:t>Este requisito no aplica</w:t>
      </w:r>
      <w:r w:rsidR="00430470">
        <w:rPr>
          <w:rFonts w:eastAsia="Batang" w:cs="Calibri"/>
          <w:sz w:val="24"/>
          <w:szCs w:val="24"/>
          <w:lang w:val="es-ES" w:eastAsia="es-MX"/>
        </w:rPr>
        <w:t xml:space="preserve"> para comerc</w:t>
      </w:r>
      <w:r>
        <w:rPr>
          <w:rFonts w:eastAsia="Batang" w:cs="Calibri"/>
          <w:sz w:val="24"/>
          <w:szCs w:val="24"/>
          <w:lang w:val="es-ES" w:eastAsia="es-MX"/>
        </w:rPr>
        <w:t xml:space="preserve">iantes individuales, </w:t>
      </w:r>
      <w:r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>pero</w:t>
      </w:r>
      <w:r w:rsidR="00430470"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 xml:space="preserve"> </w:t>
      </w:r>
      <w:r w:rsidR="003F75CB"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>sí</w:t>
      </w:r>
      <w:r w:rsidR="00430470"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 xml:space="preserve"> tendrá</w:t>
      </w:r>
      <w:r w:rsidR="00174007"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>n</w:t>
      </w:r>
      <w:r w:rsidR="00430470"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 xml:space="preserve"> </w:t>
      </w:r>
      <w:r w:rsidR="00174007"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>que presentar l</w:t>
      </w:r>
      <w:r w:rsidR="00430470"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>a solven</w:t>
      </w:r>
      <w:r w:rsidR="00174007"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>cia municipal de</w:t>
      </w:r>
      <w:r w:rsidR="00430470" w:rsidRPr="001B0A87">
        <w:rPr>
          <w:rFonts w:eastAsia="Batang" w:cs="Calibri"/>
          <w:b/>
          <w:sz w:val="24"/>
          <w:szCs w:val="24"/>
          <w:u w:val="single"/>
          <w:lang w:val="es-ES" w:eastAsia="es-MX"/>
        </w:rPr>
        <w:t xml:space="preserve"> donde resida</w:t>
      </w:r>
      <w:r w:rsidR="00430470">
        <w:rPr>
          <w:rFonts w:eastAsia="Batang" w:cs="Calibri"/>
          <w:sz w:val="24"/>
          <w:szCs w:val="24"/>
          <w:lang w:val="es-ES" w:eastAsia="es-MX"/>
        </w:rPr>
        <w:t>.</w:t>
      </w:r>
    </w:p>
    <w:p w:rsidR="003F75CB" w:rsidRDefault="003F75CB" w:rsidP="00430470">
      <w:pPr>
        <w:spacing w:after="0" w:line="360" w:lineRule="auto"/>
        <w:jc w:val="both"/>
        <w:rPr>
          <w:rFonts w:eastAsia="Batang" w:cs="Calibri"/>
          <w:sz w:val="24"/>
          <w:szCs w:val="24"/>
          <w:lang w:val="es-ES" w:eastAsia="es-MX"/>
        </w:rPr>
      </w:pPr>
    </w:p>
    <w:p w:rsidR="00FA32CF" w:rsidRDefault="00430470" w:rsidP="00174007">
      <w:pPr>
        <w:spacing w:after="0" w:line="360" w:lineRule="auto"/>
        <w:jc w:val="both"/>
        <w:rPr>
          <w:rFonts w:eastAsia="Batang" w:cs="Calibri"/>
          <w:b/>
          <w:sz w:val="24"/>
          <w:szCs w:val="24"/>
          <w:lang w:val="es-ES" w:eastAsia="es-MX"/>
        </w:rPr>
      </w:pPr>
      <w:r w:rsidRPr="00174007">
        <w:rPr>
          <w:rFonts w:eastAsia="Batang" w:cs="Calibri"/>
          <w:b/>
          <w:sz w:val="24"/>
          <w:szCs w:val="24"/>
          <w:lang w:val="es-ES" w:eastAsia="es-MX"/>
        </w:rPr>
        <w:t xml:space="preserve">Es de considerar que los demás requisitos antes enunciados tanto para contratistas individuales y empresas constructoras no han tenido ningún </w:t>
      </w:r>
      <w:r w:rsidR="00174007">
        <w:rPr>
          <w:rFonts w:eastAsia="Batang" w:cs="Calibri"/>
          <w:b/>
          <w:sz w:val="24"/>
          <w:szCs w:val="24"/>
          <w:lang w:val="es-ES" w:eastAsia="es-MX"/>
        </w:rPr>
        <w:t>cambio y quedan vigentes.</w:t>
      </w:r>
      <w:bookmarkStart w:id="0" w:name="_GoBack"/>
      <w:bookmarkEnd w:id="0"/>
    </w:p>
    <w:p w:rsidR="00412251" w:rsidRPr="00174007" w:rsidRDefault="00412251" w:rsidP="00174007">
      <w:pPr>
        <w:spacing w:after="0" w:line="360" w:lineRule="auto"/>
        <w:jc w:val="both"/>
        <w:rPr>
          <w:rFonts w:eastAsia="Batang" w:cs="Calibri"/>
          <w:b/>
          <w:sz w:val="24"/>
          <w:szCs w:val="24"/>
          <w:lang w:val="es-ES" w:eastAsia="es-MX"/>
        </w:rPr>
      </w:pPr>
    </w:p>
    <w:sectPr w:rsidR="00412251" w:rsidRPr="00174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BA" w:rsidRDefault="007B41BA" w:rsidP="00C72BB3">
      <w:pPr>
        <w:spacing w:after="0" w:line="240" w:lineRule="auto"/>
      </w:pPr>
      <w:r>
        <w:separator/>
      </w:r>
    </w:p>
  </w:endnote>
  <w:endnote w:type="continuationSeparator" w:id="0">
    <w:p w:rsidR="007B41BA" w:rsidRDefault="007B41BA" w:rsidP="00C7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BA" w:rsidRDefault="007B41BA" w:rsidP="00C72BB3">
      <w:pPr>
        <w:spacing w:after="0" w:line="240" w:lineRule="auto"/>
      </w:pPr>
      <w:r>
        <w:separator/>
      </w:r>
    </w:p>
  </w:footnote>
  <w:footnote w:type="continuationSeparator" w:id="0">
    <w:p w:rsidR="007B41BA" w:rsidRDefault="007B41BA" w:rsidP="00C7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672"/>
    <w:multiLevelType w:val="hybridMultilevel"/>
    <w:tmpl w:val="D62E3FF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4972"/>
    <w:multiLevelType w:val="hybridMultilevel"/>
    <w:tmpl w:val="83B2B8D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0212B"/>
    <w:multiLevelType w:val="hybridMultilevel"/>
    <w:tmpl w:val="C6204EC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81"/>
    <w:rsid w:val="00174007"/>
    <w:rsid w:val="001B0A87"/>
    <w:rsid w:val="001B614E"/>
    <w:rsid w:val="0024058C"/>
    <w:rsid w:val="00305420"/>
    <w:rsid w:val="00340D81"/>
    <w:rsid w:val="003D49F1"/>
    <w:rsid w:val="003F75CB"/>
    <w:rsid w:val="00412251"/>
    <w:rsid w:val="00430470"/>
    <w:rsid w:val="004917BB"/>
    <w:rsid w:val="004E343E"/>
    <w:rsid w:val="006A67A0"/>
    <w:rsid w:val="006B54F6"/>
    <w:rsid w:val="007B41BA"/>
    <w:rsid w:val="008E5E11"/>
    <w:rsid w:val="0095781C"/>
    <w:rsid w:val="00C72BB3"/>
    <w:rsid w:val="00FA32CF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9A943-5EF7-41A3-A440-3BB08F1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BB3"/>
  </w:style>
  <w:style w:type="paragraph" w:styleId="Piedepgina">
    <w:name w:val="footer"/>
    <w:basedOn w:val="Normal"/>
    <w:link w:val="PiedepginaCar"/>
    <w:uiPriority w:val="99"/>
    <w:unhideWhenUsed/>
    <w:rsid w:val="00C7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BB3"/>
  </w:style>
  <w:style w:type="paragraph" w:styleId="Prrafodelista">
    <w:name w:val="List Paragraph"/>
    <w:basedOn w:val="Normal"/>
    <w:uiPriority w:val="34"/>
    <w:qFormat/>
    <w:rsid w:val="00FA3E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1369</Characters>
  <Application>Microsoft Office Word</Application>
  <DocSecurity>0</DocSecurity>
  <Lines>47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matamoros</dc:creator>
  <cp:keywords/>
  <dc:description/>
  <cp:lastModifiedBy>sergio matamoros</cp:lastModifiedBy>
  <cp:revision>15</cp:revision>
  <dcterms:created xsi:type="dcterms:W3CDTF">2016-02-24T22:39:00Z</dcterms:created>
  <dcterms:modified xsi:type="dcterms:W3CDTF">2016-03-01T22:41:00Z</dcterms:modified>
</cp:coreProperties>
</file>