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D0" w:rsidRDefault="00EA01D0"/>
    <w:p w:rsidR="00884319" w:rsidRPr="00E31C5F" w:rsidRDefault="00884319" w:rsidP="00884319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16"/>
          <w:u w:val="single"/>
          <w:lang w:val="es-MX"/>
        </w:rPr>
      </w:pPr>
      <w:r w:rsidRPr="00E31C5F">
        <w:rPr>
          <w:rFonts w:ascii="Arial" w:hAnsi="Arial" w:cs="Arial"/>
          <w:b/>
          <w:sz w:val="20"/>
          <w:szCs w:val="16"/>
          <w:u w:val="single"/>
          <w:lang w:val="es-MX"/>
        </w:rPr>
        <w:t>ACTA DE RECOMENDACIÓN DE LICITACIÓN PRIVADA N° 01-2019 FUNDAGES-HEAC</w:t>
      </w:r>
    </w:p>
    <w:p w:rsidR="00884319" w:rsidRDefault="00884319" w:rsidP="00884319">
      <w:pPr>
        <w:pStyle w:val="Sinespaciado"/>
        <w:spacing w:line="36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884319" w:rsidRPr="00E31C5F" w:rsidRDefault="00884319" w:rsidP="00E31C5F">
      <w:pPr>
        <w:pStyle w:val="Sinespaciado"/>
        <w:spacing w:line="276" w:lineRule="auto"/>
        <w:rPr>
          <w:rFonts w:ascii="Arial" w:hAnsi="Arial" w:cs="Arial"/>
          <w:b/>
          <w:sz w:val="20"/>
          <w:szCs w:val="16"/>
          <w:lang w:val="es-MX"/>
        </w:rPr>
      </w:pPr>
      <w:r w:rsidRPr="00E31C5F">
        <w:rPr>
          <w:rFonts w:ascii="Arial" w:hAnsi="Arial" w:cs="Arial"/>
          <w:b/>
          <w:sz w:val="20"/>
          <w:szCs w:val="16"/>
          <w:lang w:val="es-MX"/>
        </w:rPr>
        <w:t>LICDA</w:t>
      </w:r>
      <w:r w:rsidR="00E31C5F">
        <w:rPr>
          <w:rFonts w:ascii="Arial" w:hAnsi="Arial" w:cs="Arial"/>
          <w:b/>
          <w:sz w:val="20"/>
          <w:szCs w:val="16"/>
          <w:lang w:val="es-MX"/>
        </w:rPr>
        <w:t>.</w:t>
      </w:r>
      <w:r w:rsidRPr="00E31C5F">
        <w:rPr>
          <w:rFonts w:ascii="Arial" w:hAnsi="Arial" w:cs="Arial"/>
          <w:b/>
          <w:sz w:val="20"/>
          <w:szCs w:val="16"/>
          <w:lang w:val="es-MX"/>
        </w:rPr>
        <w:t xml:space="preserve"> GABRIELA ORELLANA </w:t>
      </w:r>
    </w:p>
    <w:p w:rsidR="00884319" w:rsidRPr="00E31C5F" w:rsidRDefault="00884319" w:rsidP="00E31C5F">
      <w:pPr>
        <w:pStyle w:val="Sinespaciado"/>
        <w:spacing w:line="276" w:lineRule="auto"/>
        <w:rPr>
          <w:rFonts w:ascii="Arial" w:hAnsi="Arial" w:cs="Arial"/>
          <w:b/>
          <w:sz w:val="20"/>
          <w:szCs w:val="16"/>
          <w:lang w:val="es-MX"/>
        </w:rPr>
      </w:pPr>
      <w:r w:rsidRPr="00E31C5F">
        <w:rPr>
          <w:rFonts w:ascii="Arial" w:hAnsi="Arial" w:cs="Arial"/>
          <w:b/>
          <w:sz w:val="20"/>
          <w:szCs w:val="16"/>
          <w:lang w:val="es-MX"/>
        </w:rPr>
        <w:t>SUB-DIRECTOR DE GESTIÓN RECURSOS A.I.</w:t>
      </w:r>
    </w:p>
    <w:p w:rsidR="00884319" w:rsidRDefault="00E51106" w:rsidP="00E31C5F">
      <w:pPr>
        <w:pStyle w:val="Sinespaciado"/>
        <w:spacing w:line="276" w:lineRule="auto"/>
        <w:rPr>
          <w:rFonts w:ascii="Arial" w:hAnsi="Arial" w:cs="Arial"/>
          <w:b/>
          <w:sz w:val="20"/>
          <w:szCs w:val="16"/>
          <w:lang w:val="es-MX"/>
        </w:rPr>
      </w:pPr>
      <w:r w:rsidRPr="00E31C5F">
        <w:rPr>
          <w:rFonts w:ascii="Arial" w:hAnsi="Arial" w:cs="Arial"/>
          <w:b/>
          <w:sz w:val="20"/>
          <w:szCs w:val="16"/>
          <w:lang w:val="es-MX"/>
        </w:rPr>
        <w:t>FUNDAGES – HEAC</w:t>
      </w:r>
    </w:p>
    <w:p w:rsidR="00E31C5F" w:rsidRPr="00E31C5F" w:rsidRDefault="00E31C5F" w:rsidP="00E31C5F">
      <w:pPr>
        <w:pStyle w:val="Sinespaciado"/>
        <w:rPr>
          <w:rFonts w:ascii="Arial" w:hAnsi="Arial" w:cs="Arial"/>
          <w:b/>
          <w:sz w:val="20"/>
          <w:szCs w:val="16"/>
          <w:lang w:val="es-MX"/>
        </w:rPr>
      </w:pPr>
    </w:p>
    <w:p w:rsidR="00884319" w:rsidRPr="00E31C5F" w:rsidRDefault="00884319" w:rsidP="00E31C5F">
      <w:pPr>
        <w:pStyle w:val="Sinespaciado"/>
        <w:spacing w:line="360" w:lineRule="auto"/>
        <w:ind w:right="191"/>
        <w:jc w:val="both"/>
        <w:rPr>
          <w:rFonts w:ascii="Arial" w:hAnsi="Arial" w:cs="Arial"/>
          <w:sz w:val="20"/>
          <w:szCs w:val="16"/>
          <w:lang w:val="es-MX"/>
        </w:rPr>
      </w:pPr>
      <w:r w:rsidRPr="00E31C5F">
        <w:rPr>
          <w:rFonts w:ascii="Arial" w:hAnsi="Arial" w:cs="Arial"/>
          <w:sz w:val="20"/>
          <w:szCs w:val="16"/>
          <w:lang w:val="es-MX"/>
        </w:rPr>
        <w:t>EN LA CIUDAD DE INTIBUCÁ, DEPARTAMENTO DE INTIBUCÁ, EN LAS OFICINAS ADMINISTRATIVAS DE LIGISTICA Y SUMINISTRO DEL HOSPITAL DOCTOR ENRIQUE AGUILAR CERRATO EN FECHA 7 DE MARZO DEL AÑO 2019 Y HORA PROGRAMADA PARA LA REVISION DE OFERTAS DE LA LICITACIÓN PRIVADA No. 01- 2019</w:t>
      </w:r>
      <w:r w:rsidR="00E51106" w:rsidRPr="00E31C5F">
        <w:rPr>
          <w:rFonts w:ascii="Arial" w:hAnsi="Arial" w:cs="Arial"/>
          <w:sz w:val="20"/>
          <w:szCs w:val="16"/>
          <w:lang w:val="es-MX"/>
        </w:rPr>
        <w:t xml:space="preserve"> </w:t>
      </w:r>
      <w:r w:rsidRPr="00E31C5F">
        <w:rPr>
          <w:rFonts w:ascii="Arial" w:hAnsi="Arial" w:cs="Arial"/>
          <w:sz w:val="20"/>
          <w:szCs w:val="16"/>
          <w:lang w:val="es-MX"/>
        </w:rPr>
        <w:t xml:space="preserve">FUNDAGES-HEAC PARA LA ADQUISICION DE INSTRUMENTAL MEDICO QUIRUGICO MENOR Y DE LABORATORIO (39500). </w:t>
      </w:r>
    </w:p>
    <w:p w:rsidR="00884319" w:rsidRPr="00E31C5F" w:rsidRDefault="00884319" w:rsidP="00E31C5F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</w:p>
    <w:p w:rsidR="00884319" w:rsidRPr="00E31C5F" w:rsidRDefault="00622D10" w:rsidP="00E31C5F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>
        <w:rPr>
          <w:rFonts w:ascii="Arial" w:hAnsi="Arial" w:cs="Arial"/>
          <w:sz w:val="20"/>
          <w:szCs w:val="16"/>
          <w:lang w:val="es-MX"/>
        </w:rPr>
        <w:t>SE APERTURA LA REUNIÓN A LAS 01:00 P</w:t>
      </w:r>
      <w:r w:rsidR="00884319" w:rsidRPr="00E31C5F">
        <w:rPr>
          <w:rFonts w:ascii="Arial" w:hAnsi="Arial" w:cs="Arial"/>
          <w:sz w:val="20"/>
          <w:szCs w:val="16"/>
          <w:lang w:val="es-MX"/>
        </w:rPr>
        <w:t>.M.</w:t>
      </w:r>
    </w:p>
    <w:p w:rsidR="00884319" w:rsidRPr="00E31C5F" w:rsidRDefault="00884319" w:rsidP="00E31C5F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E31C5F">
        <w:rPr>
          <w:rFonts w:ascii="Arial" w:hAnsi="Arial" w:cs="Arial"/>
          <w:sz w:val="20"/>
          <w:szCs w:val="16"/>
          <w:lang w:val="es-MX"/>
        </w:rPr>
        <w:t xml:space="preserve">EMPRESAS OFERTANTES:  </w:t>
      </w:r>
    </w:p>
    <w:p w:rsidR="00884319" w:rsidRPr="00E31C5F" w:rsidRDefault="00884319" w:rsidP="00E31C5F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E31C5F">
        <w:rPr>
          <w:rFonts w:ascii="Arial" w:hAnsi="Arial" w:cs="Arial"/>
          <w:sz w:val="20"/>
          <w:szCs w:val="16"/>
          <w:lang w:val="es-MX"/>
        </w:rPr>
        <w:t>GAMEDICAL, S. DE R.L SUPLIDORA MEDICO HOSPITALARIA</w:t>
      </w:r>
    </w:p>
    <w:p w:rsidR="00884319" w:rsidRPr="00E31C5F" w:rsidRDefault="00884319" w:rsidP="00E31C5F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E31C5F">
        <w:rPr>
          <w:rFonts w:ascii="Arial" w:hAnsi="Arial" w:cs="Arial"/>
          <w:sz w:val="20"/>
          <w:szCs w:val="16"/>
          <w:lang w:val="es-MX"/>
        </w:rPr>
        <w:t>AGENCIA MATAMOROS S. DE R</w:t>
      </w:r>
      <w:proofErr w:type="gramStart"/>
      <w:r w:rsidRPr="00E31C5F">
        <w:rPr>
          <w:rFonts w:ascii="Arial" w:hAnsi="Arial" w:cs="Arial"/>
          <w:sz w:val="20"/>
          <w:szCs w:val="16"/>
          <w:lang w:val="es-MX"/>
        </w:rPr>
        <w:t>,L</w:t>
      </w:r>
      <w:proofErr w:type="gramEnd"/>
      <w:r w:rsidRPr="00E31C5F">
        <w:rPr>
          <w:rFonts w:ascii="Arial" w:hAnsi="Arial" w:cs="Arial"/>
          <w:sz w:val="20"/>
          <w:szCs w:val="16"/>
          <w:lang w:val="es-MX"/>
        </w:rPr>
        <w:t>.</w:t>
      </w:r>
    </w:p>
    <w:p w:rsidR="00884319" w:rsidRPr="00E31C5F" w:rsidRDefault="00884319" w:rsidP="00E31C5F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E31C5F">
        <w:rPr>
          <w:rFonts w:ascii="Arial" w:hAnsi="Arial" w:cs="Arial"/>
          <w:sz w:val="20"/>
          <w:szCs w:val="16"/>
          <w:lang w:val="es-MX"/>
        </w:rPr>
        <w:t>CORPORACIÓN INDUSTRIAL FARMACEUTICA S.A. DE C.V (CORINFAR)</w:t>
      </w:r>
    </w:p>
    <w:p w:rsidR="00884319" w:rsidRPr="00E31C5F" w:rsidRDefault="00884319" w:rsidP="00E31C5F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E31C5F">
        <w:rPr>
          <w:rFonts w:ascii="Arial" w:hAnsi="Arial" w:cs="Arial"/>
          <w:sz w:val="20"/>
          <w:szCs w:val="16"/>
          <w:lang w:val="es-MX"/>
        </w:rPr>
        <w:t>NIPRO MEDCIAL CORPORATION</w:t>
      </w:r>
    </w:p>
    <w:p w:rsidR="00884319" w:rsidRPr="00E31C5F" w:rsidRDefault="00884319" w:rsidP="00E31C5F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E31C5F">
        <w:rPr>
          <w:rFonts w:ascii="Arial" w:hAnsi="Arial" w:cs="Arial"/>
          <w:sz w:val="20"/>
          <w:szCs w:val="16"/>
          <w:lang w:val="es-MX"/>
        </w:rPr>
        <w:t>INVERSIONES Y EQUIPO S DE R.L. DE C.V.</w:t>
      </w:r>
    </w:p>
    <w:p w:rsidR="00884319" w:rsidRPr="00E31C5F" w:rsidRDefault="00884319" w:rsidP="00E31C5F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E31C5F">
        <w:rPr>
          <w:rFonts w:ascii="Arial" w:hAnsi="Arial" w:cs="Arial"/>
          <w:sz w:val="20"/>
          <w:szCs w:val="16"/>
          <w:lang w:val="es-MX"/>
        </w:rPr>
        <w:t>IMLAP (EQUIPO MEDICO/QUIRURGICO/LABORATORIO)</w:t>
      </w:r>
    </w:p>
    <w:p w:rsidR="00884319" w:rsidRPr="00E31C5F" w:rsidRDefault="00884319" w:rsidP="00E31C5F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E31C5F">
        <w:rPr>
          <w:rFonts w:ascii="Arial" w:hAnsi="Arial" w:cs="Arial"/>
          <w:sz w:val="20"/>
          <w:szCs w:val="16"/>
          <w:lang w:val="es-MX"/>
        </w:rPr>
        <w:t xml:space="preserve">PROVEEDORES MEDICOS (PROMED) S DE R.L. </w:t>
      </w:r>
    </w:p>
    <w:p w:rsidR="00884319" w:rsidRPr="00E31C5F" w:rsidRDefault="00884319" w:rsidP="00E31C5F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E31C5F">
        <w:rPr>
          <w:rFonts w:ascii="Arial" w:hAnsi="Arial" w:cs="Arial"/>
          <w:sz w:val="20"/>
          <w:szCs w:val="16"/>
          <w:lang w:val="es-MX"/>
        </w:rPr>
        <w:t>CORPORACIÓN MÉDICA DE S. DE R.L. DE C.V</w:t>
      </w:r>
    </w:p>
    <w:p w:rsidR="00884319" w:rsidRPr="00E31C5F" w:rsidRDefault="00884319" w:rsidP="00E31C5F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</w:p>
    <w:p w:rsidR="00884319" w:rsidRPr="00E31C5F" w:rsidRDefault="00E31C5F" w:rsidP="00E31C5F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>
        <w:rPr>
          <w:rFonts w:ascii="Arial" w:hAnsi="Arial" w:cs="Arial"/>
          <w:sz w:val="20"/>
          <w:szCs w:val="16"/>
          <w:lang w:val="es-MX"/>
        </w:rPr>
        <w:t xml:space="preserve">SE PROCEDE A REVISAR LA DOCUMENTACION PRESENTADA POR LAS EMPRESAS OFERTANTES, BASADA </w:t>
      </w:r>
      <w:r w:rsidR="0025116C">
        <w:rPr>
          <w:rFonts w:ascii="Arial" w:hAnsi="Arial" w:cs="Arial"/>
          <w:sz w:val="20"/>
          <w:szCs w:val="16"/>
          <w:lang w:val="es-MX"/>
        </w:rPr>
        <w:t xml:space="preserve">Y SOLICITADA </w:t>
      </w:r>
      <w:r>
        <w:rPr>
          <w:rFonts w:ascii="Arial" w:hAnsi="Arial" w:cs="Arial"/>
          <w:sz w:val="20"/>
          <w:szCs w:val="16"/>
          <w:lang w:val="es-MX"/>
        </w:rPr>
        <w:t>EN LOS LINEAMIENTOS DE LOS PLIEGOS DE CONDICIONES DE LA LICITACION P</w:t>
      </w:r>
      <w:r w:rsidR="0025116C">
        <w:rPr>
          <w:rFonts w:ascii="Arial" w:hAnsi="Arial" w:cs="Arial"/>
          <w:sz w:val="20"/>
          <w:szCs w:val="16"/>
          <w:lang w:val="es-MX"/>
        </w:rPr>
        <w:t>RIVADA N°01-2019 FUNDAGES- HEAC</w:t>
      </w:r>
      <w:r w:rsidR="00884319" w:rsidRPr="00E31C5F">
        <w:rPr>
          <w:rFonts w:ascii="Arial" w:hAnsi="Arial" w:cs="Arial"/>
          <w:sz w:val="20"/>
          <w:szCs w:val="16"/>
          <w:lang w:val="es-MX"/>
        </w:rPr>
        <w:t>.</w:t>
      </w:r>
    </w:p>
    <w:p w:rsidR="00884319" w:rsidRDefault="00884319" w:rsidP="00884319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96"/>
        <w:gridCol w:w="1859"/>
        <w:gridCol w:w="1159"/>
        <w:gridCol w:w="1288"/>
        <w:gridCol w:w="1252"/>
        <w:gridCol w:w="857"/>
        <w:gridCol w:w="1310"/>
        <w:gridCol w:w="1050"/>
        <w:gridCol w:w="1028"/>
        <w:gridCol w:w="1425"/>
      </w:tblGrid>
      <w:tr w:rsidR="00884319" w:rsidTr="008D4DCF">
        <w:tc>
          <w:tcPr>
            <w:tcW w:w="396" w:type="dxa"/>
          </w:tcPr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N°</w:t>
            </w:r>
          </w:p>
        </w:tc>
        <w:tc>
          <w:tcPr>
            <w:tcW w:w="1859" w:type="dxa"/>
          </w:tcPr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INDICADORES </w:t>
            </w:r>
          </w:p>
        </w:tc>
        <w:tc>
          <w:tcPr>
            <w:tcW w:w="1159" w:type="dxa"/>
          </w:tcPr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GAMEDICAL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88" w:type="dxa"/>
          </w:tcPr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AGENCIA MATAMOROS</w:t>
            </w:r>
          </w:p>
        </w:tc>
        <w:tc>
          <w:tcPr>
            <w:tcW w:w="1252" w:type="dxa"/>
          </w:tcPr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CORINFAR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7" w:type="dxa"/>
          </w:tcPr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NIPRO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10" w:type="dxa"/>
          </w:tcPr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INVERSIONES Y EQUIPO </w:t>
            </w:r>
          </w:p>
        </w:tc>
        <w:tc>
          <w:tcPr>
            <w:tcW w:w="1050" w:type="dxa"/>
          </w:tcPr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IMLPAP</w:t>
            </w:r>
          </w:p>
        </w:tc>
        <w:tc>
          <w:tcPr>
            <w:tcW w:w="1028" w:type="dxa"/>
          </w:tcPr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PROMED</w:t>
            </w:r>
          </w:p>
        </w:tc>
        <w:tc>
          <w:tcPr>
            <w:tcW w:w="1425" w:type="dxa"/>
          </w:tcPr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CORPORACION MEDICA </w:t>
            </w:r>
          </w:p>
        </w:tc>
      </w:tr>
      <w:tr w:rsidR="00884319" w:rsidTr="008D4DCF">
        <w:tc>
          <w:tcPr>
            <w:tcW w:w="396" w:type="dxa"/>
          </w:tcPr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59" w:type="dxa"/>
          </w:tcPr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IDIOMA ESPAÑOL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CORRESPONDENCIA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ROTULACION DE SOBRES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DOCUMENTACION DEL LICITADOR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7.1 CARTA DE PROPUESTA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7.2 GARANTIA DE MANTENIMIENTO DE LA OFERTA CONFORME A NUMERAL 13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7.3CUADRO DE PRRESENTACION DE OFERTA ANEXO B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7.4 CERTIFICACION INSCRIPCION DE PROVEEDORE4S Y CONTRATISTAS DE LA OFICINA NORMATIVA DE CONTRATACIONES Y ADQUISICIONES DEL ESTADO (ONCAE)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51106" w:rsidRDefault="00E51106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7.5 DECLARACIONES JURADA DELPERSONAL DEL APODERADO LEGAL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7.6 DECLARACION JURADA DE LA EMPRESA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7.7 AUTENTICADA FOTOCOPIA DEL PODER LEGAL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7.8 FOTROCOPIA DE LA ESCRITURA DE CONSTITUCION DE LA SOCIEDAD O DE COMERCIANTE INDIVIDUAL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7.9 CONSTACIA DE INSCRIPCION DE LA CAMARA DE COMERCIO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7.10 SOLVENCIA PGR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7.11 PERMISO DE OPERACIÓN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7.12 SOLVENCIA FISCAL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7.13 RTN </w:t>
            </w: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7.14 FOTOCOPIA DE IDENTIDAD REPRESENTANTE LEGAL </w:t>
            </w:r>
          </w:p>
        </w:tc>
        <w:tc>
          <w:tcPr>
            <w:tcW w:w="1159" w:type="dxa"/>
          </w:tcPr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6608E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288" w:type="dxa"/>
          </w:tcPr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6608E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252" w:type="dxa"/>
          </w:tcPr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51106" w:rsidRDefault="00E51106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6608E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857" w:type="dxa"/>
          </w:tcPr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310" w:type="dxa"/>
          </w:tcPr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51106" w:rsidRDefault="00E51106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050" w:type="dxa"/>
          </w:tcPr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028" w:type="dxa"/>
          </w:tcPr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425" w:type="dxa"/>
          </w:tcPr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597CC2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4319" w:rsidRDefault="00884319" w:rsidP="008D4D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</w:tr>
    </w:tbl>
    <w:p w:rsidR="00884319" w:rsidRDefault="00884319" w:rsidP="00884319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lastRenderedPageBreak/>
        <w:t xml:space="preserve"> </w:t>
      </w:r>
    </w:p>
    <w:p w:rsidR="001A217D" w:rsidRDefault="001A217D" w:rsidP="0025116C">
      <w:pPr>
        <w:pStyle w:val="Sinespaciado"/>
        <w:spacing w:line="360" w:lineRule="auto"/>
        <w:rPr>
          <w:rFonts w:ascii="Arial" w:hAnsi="Arial" w:cs="Arial"/>
          <w:b/>
          <w:sz w:val="20"/>
          <w:szCs w:val="16"/>
          <w:lang w:val="es-MX"/>
        </w:rPr>
      </w:pPr>
    </w:p>
    <w:p w:rsidR="00884319" w:rsidRPr="0025116C" w:rsidRDefault="00884319" w:rsidP="0025116C">
      <w:pPr>
        <w:pStyle w:val="Sinespaciado"/>
        <w:spacing w:line="360" w:lineRule="auto"/>
        <w:rPr>
          <w:rFonts w:ascii="Arial" w:hAnsi="Arial" w:cs="Arial"/>
          <w:b/>
          <w:sz w:val="20"/>
          <w:szCs w:val="16"/>
          <w:lang w:val="es-MX"/>
        </w:rPr>
      </w:pPr>
      <w:r w:rsidRPr="0025116C">
        <w:rPr>
          <w:rFonts w:ascii="Arial" w:hAnsi="Arial" w:cs="Arial"/>
          <w:b/>
          <w:sz w:val="20"/>
          <w:szCs w:val="16"/>
          <w:lang w:val="es-MX"/>
        </w:rPr>
        <w:lastRenderedPageBreak/>
        <w:t>OBSERVACIONES</w:t>
      </w:r>
    </w:p>
    <w:p w:rsidR="00884319" w:rsidRPr="0025116C" w:rsidRDefault="00884319" w:rsidP="0025116C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25116C">
        <w:rPr>
          <w:rFonts w:ascii="Arial" w:hAnsi="Arial" w:cs="Arial"/>
          <w:sz w:val="20"/>
          <w:szCs w:val="16"/>
          <w:lang w:val="es-MX"/>
        </w:rPr>
        <w:t>EL COMITÉ DE RECOMENDACIÓN SELECIONA LA EMPRESA GAMEDICAL, AGENCIA MATAMOROS, E INVERSIONES Y EQUIPOS PARA PROCESO DE RECOMENDACIÓN A COMPRA YA QUE OFERTAN LA MAYOR CANTIDAD DE PRODUCTOS SOLICITADOS POR EL HOSPITAL Y QUE CUENTA CON LAS ESPECIFICACIONES TECNICAS Y DE CALID</w:t>
      </w:r>
      <w:r w:rsidR="006C76B5">
        <w:rPr>
          <w:rFonts w:ascii="Arial" w:hAnsi="Arial" w:cs="Arial"/>
          <w:sz w:val="20"/>
          <w:szCs w:val="16"/>
          <w:lang w:val="es-MX"/>
        </w:rPr>
        <w:t>AD DESEABLES Y A UN PRECIO RAZONABLE</w:t>
      </w:r>
      <w:r w:rsidRPr="0025116C">
        <w:rPr>
          <w:rFonts w:ascii="Arial" w:hAnsi="Arial" w:cs="Arial"/>
          <w:sz w:val="20"/>
          <w:szCs w:val="16"/>
          <w:lang w:val="es-MX"/>
        </w:rPr>
        <w:t>.</w:t>
      </w:r>
    </w:p>
    <w:p w:rsidR="00884319" w:rsidRPr="0025116C" w:rsidRDefault="00884319" w:rsidP="0025116C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</w:p>
    <w:p w:rsidR="00884319" w:rsidRPr="0025116C" w:rsidRDefault="00884319" w:rsidP="0025116C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25116C">
        <w:rPr>
          <w:rFonts w:ascii="Arial" w:hAnsi="Arial" w:cs="Arial"/>
          <w:sz w:val="20"/>
          <w:szCs w:val="16"/>
          <w:lang w:val="es-MX"/>
        </w:rPr>
        <w:t xml:space="preserve">SE DESCARTA DEL PROCESO A LAS EMPRESAS: NIPRO, CORINFAR, IMLAP, PROMED, CORPORACION MEDICA, YA QUE OFERTAN POCOS PRODUCTOS DE TODOS LOS SOLICITADOS. DROGUERIA AMERICANA DEL PROCESO DE LICITACION POR NO PRESENTAR LA GARANTIA DE MANTENIMIENTO Y LA DEMAS INFORMACION COMPLETA. </w:t>
      </w:r>
    </w:p>
    <w:p w:rsidR="00884319" w:rsidRPr="0025116C" w:rsidRDefault="00884319" w:rsidP="0025116C">
      <w:pPr>
        <w:pStyle w:val="Sinespaciado"/>
        <w:spacing w:line="360" w:lineRule="auto"/>
        <w:rPr>
          <w:rFonts w:ascii="Arial" w:hAnsi="Arial" w:cs="Arial"/>
          <w:sz w:val="20"/>
          <w:szCs w:val="16"/>
          <w:lang w:val="es-MX"/>
        </w:rPr>
      </w:pPr>
    </w:p>
    <w:p w:rsidR="00884319" w:rsidRPr="0025116C" w:rsidRDefault="00884319" w:rsidP="0025116C">
      <w:pPr>
        <w:pStyle w:val="Sinespaciado"/>
        <w:spacing w:line="360" w:lineRule="auto"/>
        <w:rPr>
          <w:rFonts w:ascii="Arial" w:hAnsi="Arial" w:cs="Arial"/>
          <w:sz w:val="20"/>
          <w:szCs w:val="16"/>
          <w:lang w:val="es-MX"/>
        </w:rPr>
      </w:pPr>
      <w:r w:rsidRPr="0025116C">
        <w:rPr>
          <w:rFonts w:ascii="Arial" w:hAnsi="Arial" w:cs="Arial"/>
          <w:b/>
          <w:sz w:val="20"/>
          <w:szCs w:val="16"/>
          <w:lang w:val="es-MX"/>
        </w:rPr>
        <w:t>SUBSANACION</w:t>
      </w:r>
      <w:r w:rsidRPr="0025116C">
        <w:rPr>
          <w:rFonts w:ascii="Arial" w:hAnsi="Arial" w:cs="Arial"/>
          <w:sz w:val="20"/>
          <w:szCs w:val="16"/>
          <w:lang w:val="es-MX"/>
        </w:rPr>
        <w:t>.</w:t>
      </w:r>
    </w:p>
    <w:p w:rsidR="00884319" w:rsidRPr="0025116C" w:rsidRDefault="00884319" w:rsidP="0025116C">
      <w:pPr>
        <w:pStyle w:val="Sinespaciado"/>
        <w:spacing w:line="360" w:lineRule="auto"/>
        <w:ind w:right="191"/>
        <w:jc w:val="both"/>
        <w:rPr>
          <w:rFonts w:ascii="Arial" w:hAnsi="Arial" w:cs="Arial"/>
          <w:sz w:val="20"/>
          <w:szCs w:val="16"/>
          <w:lang w:val="es-MX"/>
        </w:rPr>
      </w:pPr>
      <w:r w:rsidRPr="0025116C">
        <w:rPr>
          <w:rFonts w:ascii="Arial" w:hAnsi="Arial" w:cs="Arial"/>
          <w:sz w:val="20"/>
          <w:szCs w:val="16"/>
          <w:lang w:val="es-MX"/>
        </w:rPr>
        <w:t>CONFORME A LAS CONDIONES GENERALES DE LOS PLIEGOS DE CONDICOINES DE LA LICITACION PRIVADA N°01-2019 FUNDAGES-HEAC PARA LA ADQUISICION DE INSTRUMENTAL MEDICO QUIRUGICO MENOR Y DE LABORATORIO (39500).</w:t>
      </w:r>
    </w:p>
    <w:p w:rsidR="00884319" w:rsidRPr="0025116C" w:rsidRDefault="00884319" w:rsidP="0025116C">
      <w:pPr>
        <w:pStyle w:val="Sinespaciado"/>
        <w:spacing w:line="360" w:lineRule="auto"/>
        <w:ind w:right="191"/>
        <w:jc w:val="both"/>
        <w:rPr>
          <w:rFonts w:ascii="Arial" w:hAnsi="Arial" w:cs="Arial"/>
          <w:sz w:val="20"/>
          <w:szCs w:val="16"/>
          <w:lang w:val="es-MX"/>
        </w:rPr>
      </w:pPr>
      <w:r w:rsidRPr="0025116C">
        <w:rPr>
          <w:rFonts w:ascii="Arial" w:hAnsi="Arial" w:cs="Arial"/>
          <w:sz w:val="20"/>
          <w:szCs w:val="16"/>
          <w:lang w:val="es-MX"/>
        </w:rPr>
        <w:t>SE REVISARON LAS TRES OFERTAS SELECCIONADAS DE MANERA ETICA Y DE ACUERDO A LA LEY, POR LO QUE EL COMITÉ DE EVALUACION DECIDE DAR PASO AL PERIODO DE SUB SANACION PARA QUE PUEDA COMPLETAR LA DOCUMENTACION ASI MISMO CON SU RESPECTIVA VIGENCIA.</w:t>
      </w:r>
    </w:p>
    <w:p w:rsidR="00E51106" w:rsidRPr="0025116C" w:rsidRDefault="001A217D" w:rsidP="0025116C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>
        <w:rPr>
          <w:rFonts w:ascii="Arial" w:hAnsi="Arial" w:cs="Arial"/>
          <w:sz w:val="20"/>
          <w:szCs w:val="16"/>
          <w:lang w:val="es-MX"/>
        </w:rPr>
        <w:t xml:space="preserve">         </w:t>
      </w:r>
    </w:p>
    <w:p w:rsidR="00E51106" w:rsidRPr="0025116C" w:rsidRDefault="00E51106" w:rsidP="0025116C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25116C">
        <w:rPr>
          <w:rFonts w:ascii="Arial" w:hAnsi="Arial" w:cs="Arial"/>
          <w:b/>
          <w:sz w:val="20"/>
          <w:szCs w:val="16"/>
          <w:lang w:val="es-MX"/>
        </w:rPr>
        <w:t xml:space="preserve">RECOMENDACIÓN </w:t>
      </w:r>
    </w:p>
    <w:p w:rsidR="00E51106" w:rsidRPr="0025116C" w:rsidRDefault="00E51106" w:rsidP="0025116C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25116C">
        <w:rPr>
          <w:rFonts w:ascii="Arial" w:hAnsi="Arial" w:cs="Arial"/>
          <w:sz w:val="20"/>
          <w:szCs w:val="16"/>
          <w:lang w:val="es-MX"/>
        </w:rPr>
        <w:t>LUEGO DE ESPERA LOS DIAS DE SUBSANACION POR PARTE DE LOS OFERTANTES   SE PROCEDA A DAR LA RECOMENDACIÓN FINAL DE LA LICITACION PRIVADA No. 01- 2019 FUNDAGES-HEAC PARA LA ADQUISICION DE INSTRUMENTAL MEDICO QUIRUGICO MENOR Y DE LABORATORIO (39500) DE LA SIGUIENTE MANERA:</w:t>
      </w:r>
    </w:p>
    <w:p w:rsidR="00E51106" w:rsidRPr="0025116C" w:rsidRDefault="00E51106" w:rsidP="00E51106">
      <w:pPr>
        <w:pStyle w:val="Sinespaciado"/>
        <w:rPr>
          <w:rFonts w:ascii="Arial" w:hAnsi="Arial" w:cs="Arial"/>
          <w:sz w:val="20"/>
          <w:szCs w:val="16"/>
          <w:lang w:val="es-MX"/>
        </w:rPr>
      </w:pPr>
    </w:p>
    <w:p w:rsidR="00E51106" w:rsidRDefault="00E51106" w:rsidP="00ED7A09">
      <w:pPr>
        <w:pStyle w:val="Sinespaciado"/>
        <w:numPr>
          <w:ilvl w:val="0"/>
          <w:numId w:val="4"/>
        </w:numPr>
        <w:ind w:left="-284" w:hanging="425"/>
        <w:rPr>
          <w:rFonts w:ascii="Arial" w:hAnsi="Arial" w:cs="Arial"/>
          <w:b/>
          <w:sz w:val="20"/>
          <w:szCs w:val="16"/>
          <w:lang w:val="es-MX"/>
        </w:rPr>
      </w:pPr>
      <w:r w:rsidRPr="0025116C">
        <w:rPr>
          <w:rFonts w:ascii="Arial" w:hAnsi="Arial" w:cs="Arial"/>
          <w:b/>
          <w:sz w:val="20"/>
          <w:szCs w:val="16"/>
          <w:lang w:val="es-MX"/>
        </w:rPr>
        <w:t>GAMEDICAL, S. DE R.L SUPLIDORA MEDICO HOSPITALARIA</w:t>
      </w:r>
    </w:p>
    <w:p w:rsidR="0025116C" w:rsidRPr="0025116C" w:rsidRDefault="0025116C" w:rsidP="0025116C">
      <w:pPr>
        <w:pStyle w:val="Sinespaciado"/>
        <w:ind w:left="-284"/>
        <w:rPr>
          <w:rFonts w:ascii="Arial" w:hAnsi="Arial" w:cs="Arial"/>
          <w:b/>
          <w:sz w:val="20"/>
          <w:szCs w:val="16"/>
          <w:lang w:val="es-MX"/>
        </w:rPr>
      </w:pPr>
    </w:p>
    <w:tbl>
      <w:tblPr>
        <w:tblStyle w:val="Tablaconcuadrcula"/>
        <w:tblW w:w="11122" w:type="dxa"/>
        <w:tblInd w:w="-856" w:type="dxa"/>
        <w:tblLook w:val="04A0" w:firstRow="1" w:lastRow="0" w:firstColumn="1" w:lastColumn="0" w:noHBand="0" w:noVBand="1"/>
      </w:tblPr>
      <w:tblGrid>
        <w:gridCol w:w="423"/>
        <w:gridCol w:w="2229"/>
        <w:gridCol w:w="1118"/>
        <w:gridCol w:w="1129"/>
        <w:gridCol w:w="1126"/>
        <w:gridCol w:w="1130"/>
        <w:gridCol w:w="988"/>
        <w:gridCol w:w="1198"/>
        <w:gridCol w:w="1781"/>
      </w:tblGrid>
      <w:tr w:rsidR="00F15892" w:rsidTr="008C6D76">
        <w:tc>
          <w:tcPr>
            <w:tcW w:w="425" w:type="dxa"/>
          </w:tcPr>
          <w:p w:rsidR="009C515D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N°</w:t>
            </w:r>
          </w:p>
        </w:tc>
        <w:tc>
          <w:tcPr>
            <w:tcW w:w="2269" w:type="dxa"/>
          </w:tcPr>
          <w:p w:rsidR="009C515D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DESCRIPCION</w:t>
            </w:r>
          </w:p>
        </w:tc>
        <w:tc>
          <w:tcPr>
            <w:tcW w:w="1134" w:type="dxa"/>
            <w:vAlign w:val="center"/>
          </w:tcPr>
          <w:p w:rsidR="009C515D" w:rsidRDefault="008C6D76" w:rsidP="008C6D7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</w:tcPr>
          <w:p w:rsidR="009C515D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1134" w:type="dxa"/>
          </w:tcPr>
          <w:p w:rsidR="009C515D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PRECIO UNITARIO</w:t>
            </w:r>
          </w:p>
        </w:tc>
        <w:tc>
          <w:tcPr>
            <w:tcW w:w="1134" w:type="dxa"/>
          </w:tcPr>
          <w:p w:rsidR="009C515D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SUBTOTAL</w:t>
            </w:r>
          </w:p>
        </w:tc>
        <w:tc>
          <w:tcPr>
            <w:tcW w:w="992" w:type="dxa"/>
          </w:tcPr>
          <w:p w:rsidR="009C515D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ISV 15%</w:t>
            </w:r>
          </w:p>
        </w:tc>
        <w:tc>
          <w:tcPr>
            <w:tcW w:w="1211" w:type="dxa"/>
            <w:vAlign w:val="center"/>
          </w:tcPr>
          <w:p w:rsidR="009C515D" w:rsidRDefault="009C515D" w:rsidP="008C6D7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PRECIO TOTAL</w:t>
            </w:r>
          </w:p>
        </w:tc>
        <w:tc>
          <w:tcPr>
            <w:tcW w:w="1689" w:type="dxa"/>
          </w:tcPr>
          <w:p w:rsidR="009C515D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OBSERVACIONES </w:t>
            </w:r>
          </w:p>
        </w:tc>
      </w:tr>
      <w:tr w:rsidR="009C515D" w:rsidTr="00F15892">
        <w:tc>
          <w:tcPr>
            <w:tcW w:w="425" w:type="dxa"/>
            <w:vAlign w:val="center"/>
          </w:tcPr>
          <w:p w:rsidR="009C515D" w:rsidRDefault="009C515D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269" w:type="dxa"/>
            <w:vAlign w:val="center"/>
          </w:tcPr>
          <w:p w:rsidR="009C515D" w:rsidRDefault="009C515D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1106">
              <w:rPr>
                <w:rFonts w:ascii="Arial" w:hAnsi="Arial" w:cs="Arial"/>
                <w:sz w:val="16"/>
                <w:szCs w:val="16"/>
                <w:lang w:val="es-MX"/>
              </w:rPr>
              <w:t>BOLSA RECOLECTORA DE ORINA ADULTOS</w:t>
            </w:r>
          </w:p>
        </w:tc>
        <w:tc>
          <w:tcPr>
            <w:tcW w:w="1134" w:type="dxa"/>
            <w:vAlign w:val="center"/>
          </w:tcPr>
          <w:p w:rsidR="009C515D" w:rsidRDefault="009C515D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9C515D" w:rsidRDefault="009C515D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1600</w:t>
            </w:r>
          </w:p>
        </w:tc>
        <w:tc>
          <w:tcPr>
            <w:tcW w:w="1134" w:type="dxa"/>
            <w:vAlign w:val="center"/>
          </w:tcPr>
          <w:p w:rsidR="009C515D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9C515D">
              <w:rPr>
                <w:rFonts w:ascii="Arial" w:hAnsi="Arial" w:cs="Arial"/>
                <w:sz w:val="16"/>
                <w:szCs w:val="16"/>
                <w:lang w:val="es-MX"/>
              </w:rPr>
              <w:t>9.25</w:t>
            </w:r>
          </w:p>
        </w:tc>
        <w:tc>
          <w:tcPr>
            <w:tcW w:w="1134" w:type="dxa"/>
            <w:vAlign w:val="center"/>
          </w:tcPr>
          <w:p w:rsidR="009C515D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9C515D">
              <w:rPr>
                <w:rFonts w:ascii="Arial" w:hAnsi="Arial" w:cs="Arial"/>
                <w:sz w:val="16"/>
                <w:szCs w:val="16"/>
                <w:lang w:val="es-MX"/>
              </w:rPr>
              <w:t>14,800.00</w:t>
            </w:r>
          </w:p>
        </w:tc>
        <w:tc>
          <w:tcPr>
            <w:tcW w:w="992" w:type="dxa"/>
            <w:vAlign w:val="center"/>
          </w:tcPr>
          <w:p w:rsidR="009C515D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11" w:type="dxa"/>
            <w:vAlign w:val="center"/>
          </w:tcPr>
          <w:p w:rsidR="009C515D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9C515D">
              <w:rPr>
                <w:rFonts w:ascii="Arial" w:hAnsi="Arial" w:cs="Arial"/>
                <w:sz w:val="16"/>
                <w:szCs w:val="16"/>
                <w:lang w:val="es-MX"/>
              </w:rPr>
              <w:t>14,800.00</w:t>
            </w:r>
          </w:p>
        </w:tc>
        <w:tc>
          <w:tcPr>
            <w:tcW w:w="1689" w:type="dxa"/>
          </w:tcPr>
          <w:p w:rsidR="009C515D" w:rsidRDefault="00F15892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5892">
              <w:rPr>
                <w:rFonts w:ascii="Arial" w:hAnsi="Arial" w:cs="Arial"/>
                <w:sz w:val="16"/>
                <w:szCs w:val="16"/>
                <w:lang w:val="es-MX"/>
              </w:rPr>
              <w:t>SE RECOMIENDA ESTE PRODUCTO A COMPRA A LA EMPRESA GAMEDICAL POR CUMPLIR CON LAS ESPECIFICACIONES TECNICAS Y SER DE MEJOR CALIDAD</w:t>
            </w:r>
          </w:p>
        </w:tc>
      </w:tr>
      <w:tr w:rsidR="009C515D" w:rsidTr="00F15892">
        <w:tc>
          <w:tcPr>
            <w:tcW w:w="425" w:type="dxa"/>
            <w:vAlign w:val="center"/>
          </w:tcPr>
          <w:p w:rsidR="009C515D" w:rsidRDefault="009C515D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2269" w:type="dxa"/>
            <w:vAlign w:val="center"/>
          </w:tcPr>
          <w:p w:rsidR="009C515D" w:rsidRDefault="009C515D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D4DCF">
              <w:rPr>
                <w:rFonts w:ascii="Arial" w:hAnsi="Arial" w:cs="Arial"/>
                <w:sz w:val="16"/>
                <w:szCs w:val="16"/>
                <w:lang w:val="es-MX"/>
              </w:rPr>
              <w:t>BRAZALETE IDENTIFICACION DE ADULTO</w:t>
            </w:r>
          </w:p>
        </w:tc>
        <w:tc>
          <w:tcPr>
            <w:tcW w:w="1134" w:type="dxa"/>
            <w:vAlign w:val="center"/>
          </w:tcPr>
          <w:p w:rsidR="009C515D" w:rsidRDefault="009C515D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9C515D" w:rsidRDefault="008D22A5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3800</w:t>
            </w:r>
          </w:p>
        </w:tc>
        <w:tc>
          <w:tcPr>
            <w:tcW w:w="1134" w:type="dxa"/>
            <w:vAlign w:val="center"/>
          </w:tcPr>
          <w:p w:rsidR="009C515D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>2.57</w:t>
            </w:r>
          </w:p>
        </w:tc>
        <w:tc>
          <w:tcPr>
            <w:tcW w:w="1134" w:type="dxa"/>
            <w:vAlign w:val="center"/>
          </w:tcPr>
          <w:p w:rsidR="009C515D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>9,766.00</w:t>
            </w:r>
          </w:p>
        </w:tc>
        <w:tc>
          <w:tcPr>
            <w:tcW w:w="992" w:type="dxa"/>
            <w:vAlign w:val="center"/>
          </w:tcPr>
          <w:p w:rsidR="009C515D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>1,464.90</w:t>
            </w:r>
          </w:p>
        </w:tc>
        <w:tc>
          <w:tcPr>
            <w:tcW w:w="1211" w:type="dxa"/>
            <w:vAlign w:val="center"/>
          </w:tcPr>
          <w:p w:rsidR="009C515D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>11</w:t>
            </w:r>
            <w:r w:rsidR="009C515D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>230.90</w:t>
            </w:r>
          </w:p>
        </w:tc>
        <w:tc>
          <w:tcPr>
            <w:tcW w:w="1689" w:type="dxa"/>
          </w:tcPr>
          <w:p w:rsidR="009C515D" w:rsidRDefault="009C515D" w:rsidP="008D22A5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SE RECOMIENDA SU 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>COMPRA</w:t>
            </w:r>
            <w:r w:rsidR="00F15892">
              <w:rPr>
                <w:rFonts w:ascii="Arial" w:hAnsi="Arial" w:cs="Arial"/>
                <w:sz w:val="16"/>
                <w:szCs w:val="16"/>
                <w:lang w:val="es-MX"/>
              </w:rPr>
              <w:t xml:space="preserve"> A ESTA EMPRESA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POR SER DE MEJOR CALIDAD</w:t>
            </w:r>
            <w:r w:rsidR="00F15892">
              <w:rPr>
                <w:rFonts w:ascii="Arial" w:hAnsi="Arial" w:cs="Arial"/>
                <w:sz w:val="16"/>
                <w:szCs w:val="16"/>
                <w:lang w:val="es-MX"/>
              </w:rPr>
              <w:t xml:space="preserve"> Y CUMPLIR CON LAS ESPECIFICACIONES TECNICAS</w:t>
            </w:r>
          </w:p>
        </w:tc>
      </w:tr>
      <w:tr w:rsidR="009C515D" w:rsidTr="00F15892">
        <w:tc>
          <w:tcPr>
            <w:tcW w:w="425" w:type="dxa"/>
            <w:vAlign w:val="center"/>
          </w:tcPr>
          <w:p w:rsidR="009C515D" w:rsidRDefault="009C515D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16</w:t>
            </w:r>
          </w:p>
        </w:tc>
        <w:tc>
          <w:tcPr>
            <w:tcW w:w="2269" w:type="dxa"/>
            <w:vAlign w:val="center"/>
          </w:tcPr>
          <w:p w:rsidR="009C515D" w:rsidRDefault="009C515D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F2DF8">
              <w:rPr>
                <w:rFonts w:ascii="Arial" w:hAnsi="Arial" w:cs="Arial"/>
                <w:sz w:val="16"/>
                <w:szCs w:val="16"/>
                <w:lang w:val="es-MX"/>
              </w:rPr>
              <w:t xml:space="preserve">GUATA ORTOPEDICA </w:t>
            </w:r>
            <w:r w:rsidRPr="006C76B5">
              <w:rPr>
                <w:rFonts w:ascii="Arial" w:hAnsi="Arial" w:cs="Arial"/>
                <w:sz w:val="16"/>
                <w:szCs w:val="16"/>
                <w:lang w:val="es-MX"/>
              </w:rPr>
              <w:t>4X5</w:t>
            </w:r>
          </w:p>
        </w:tc>
        <w:tc>
          <w:tcPr>
            <w:tcW w:w="1134" w:type="dxa"/>
            <w:vAlign w:val="center"/>
          </w:tcPr>
          <w:p w:rsidR="009C515D" w:rsidRDefault="008D22A5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ROLLO</w:t>
            </w:r>
          </w:p>
        </w:tc>
        <w:tc>
          <w:tcPr>
            <w:tcW w:w="1134" w:type="dxa"/>
            <w:vAlign w:val="center"/>
          </w:tcPr>
          <w:p w:rsidR="009C515D" w:rsidRDefault="008D22A5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730</w:t>
            </w:r>
          </w:p>
        </w:tc>
        <w:tc>
          <w:tcPr>
            <w:tcW w:w="1134" w:type="dxa"/>
            <w:vAlign w:val="center"/>
          </w:tcPr>
          <w:p w:rsidR="009C515D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>18.50</w:t>
            </w:r>
          </w:p>
        </w:tc>
        <w:tc>
          <w:tcPr>
            <w:tcW w:w="1134" w:type="dxa"/>
            <w:vAlign w:val="center"/>
          </w:tcPr>
          <w:p w:rsidR="009C515D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>13,505.00</w:t>
            </w:r>
          </w:p>
        </w:tc>
        <w:tc>
          <w:tcPr>
            <w:tcW w:w="992" w:type="dxa"/>
            <w:vAlign w:val="center"/>
          </w:tcPr>
          <w:p w:rsidR="009C515D" w:rsidRDefault="008D22A5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11" w:type="dxa"/>
            <w:vAlign w:val="center"/>
          </w:tcPr>
          <w:p w:rsidR="009C515D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>13,</w:t>
            </w:r>
            <w:r w:rsidR="009C515D"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="008D22A5">
              <w:rPr>
                <w:rFonts w:ascii="Arial" w:hAnsi="Arial" w:cs="Arial"/>
                <w:sz w:val="16"/>
                <w:szCs w:val="16"/>
                <w:lang w:val="es-MX"/>
              </w:rPr>
              <w:t>505</w:t>
            </w:r>
            <w:r w:rsidR="009C515D">
              <w:rPr>
                <w:rFonts w:ascii="Arial" w:hAnsi="Arial" w:cs="Arial"/>
                <w:sz w:val="16"/>
                <w:szCs w:val="16"/>
                <w:lang w:val="es-MX"/>
              </w:rPr>
              <w:t>.00</w:t>
            </w:r>
          </w:p>
        </w:tc>
        <w:tc>
          <w:tcPr>
            <w:tcW w:w="1689" w:type="dxa"/>
          </w:tcPr>
          <w:p w:rsidR="009C515D" w:rsidRDefault="00F15892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5892">
              <w:rPr>
                <w:rFonts w:ascii="Arial" w:hAnsi="Arial" w:cs="Arial"/>
                <w:sz w:val="16"/>
                <w:szCs w:val="16"/>
                <w:lang w:val="es-MX"/>
              </w:rPr>
              <w:t>SE RECOMIENDA ESTE PRODUCTO A COMPRA A LA EMPRESA GAMEDICAL POR CUMPLIR CON LAS ESPECIFICACIONES TECNICAS Y SER DE MEJOR CALIDAD</w:t>
            </w:r>
          </w:p>
        </w:tc>
      </w:tr>
      <w:tr w:rsidR="009C515D" w:rsidTr="00F15892">
        <w:tc>
          <w:tcPr>
            <w:tcW w:w="425" w:type="dxa"/>
            <w:vAlign w:val="center"/>
          </w:tcPr>
          <w:p w:rsidR="009C515D" w:rsidRDefault="009C515D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17</w:t>
            </w:r>
          </w:p>
        </w:tc>
        <w:tc>
          <w:tcPr>
            <w:tcW w:w="2269" w:type="dxa"/>
            <w:vAlign w:val="center"/>
          </w:tcPr>
          <w:p w:rsidR="009C515D" w:rsidRPr="008F2DF8" w:rsidRDefault="009C515D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F2DF8">
              <w:rPr>
                <w:rFonts w:ascii="Arial" w:hAnsi="Arial" w:cs="Arial"/>
                <w:sz w:val="16"/>
                <w:szCs w:val="16"/>
                <w:lang w:val="es-MX"/>
              </w:rPr>
              <w:t>GUATA ORTOPEDICA 6X5</w:t>
            </w:r>
          </w:p>
        </w:tc>
        <w:tc>
          <w:tcPr>
            <w:tcW w:w="1134" w:type="dxa"/>
            <w:vAlign w:val="center"/>
          </w:tcPr>
          <w:p w:rsidR="009C515D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ROLLO</w:t>
            </w:r>
          </w:p>
        </w:tc>
        <w:tc>
          <w:tcPr>
            <w:tcW w:w="1134" w:type="dxa"/>
            <w:vAlign w:val="center"/>
          </w:tcPr>
          <w:p w:rsidR="009C515D" w:rsidRPr="00D43B88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43B88">
              <w:rPr>
                <w:rFonts w:ascii="Arial" w:hAnsi="Arial" w:cs="Arial"/>
                <w:sz w:val="16"/>
                <w:szCs w:val="16"/>
                <w:lang w:val="es-MX"/>
              </w:rPr>
              <w:t>430</w:t>
            </w:r>
          </w:p>
        </w:tc>
        <w:tc>
          <w:tcPr>
            <w:tcW w:w="1134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D43B88" w:rsidRPr="00D43B88">
              <w:rPr>
                <w:rFonts w:ascii="Arial" w:hAnsi="Arial" w:cs="Arial"/>
                <w:sz w:val="16"/>
                <w:szCs w:val="16"/>
                <w:lang w:val="es-MX"/>
              </w:rPr>
              <w:t>27.00</w:t>
            </w:r>
          </w:p>
        </w:tc>
        <w:tc>
          <w:tcPr>
            <w:tcW w:w="1134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D43B88" w:rsidRPr="00D43B88">
              <w:rPr>
                <w:rFonts w:ascii="Arial" w:hAnsi="Arial" w:cs="Arial"/>
                <w:sz w:val="16"/>
                <w:szCs w:val="16"/>
                <w:lang w:val="es-MX"/>
              </w:rPr>
              <w:t>11,610.00</w:t>
            </w:r>
          </w:p>
        </w:tc>
        <w:tc>
          <w:tcPr>
            <w:tcW w:w="992" w:type="dxa"/>
            <w:vAlign w:val="center"/>
          </w:tcPr>
          <w:p w:rsidR="009C515D" w:rsidRPr="00D43B88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11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D43B88">
              <w:rPr>
                <w:rFonts w:ascii="Arial" w:hAnsi="Arial" w:cs="Arial"/>
                <w:sz w:val="16"/>
                <w:szCs w:val="16"/>
                <w:lang w:val="es-MX"/>
              </w:rPr>
              <w:t>11,610.00</w:t>
            </w:r>
          </w:p>
        </w:tc>
        <w:tc>
          <w:tcPr>
            <w:tcW w:w="1689" w:type="dxa"/>
          </w:tcPr>
          <w:p w:rsidR="009C515D" w:rsidRPr="00D43B88" w:rsidRDefault="00F15892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5892">
              <w:rPr>
                <w:rFonts w:ascii="Arial" w:hAnsi="Arial" w:cs="Arial"/>
                <w:sz w:val="16"/>
                <w:szCs w:val="16"/>
                <w:lang w:val="es-MX"/>
              </w:rPr>
              <w:t>SE RECOMIENDA ESTE PRODUCTO A COMPRA A LA EMPRESA GAMEDICAL POR CUMPLIR CON LAS ESPECIFICACIONES TECNICAS Y SER DE MEJOR CALIDAD</w:t>
            </w:r>
          </w:p>
        </w:tc>
      </w:tr>
      <w:tr w:rsidR="009C515D" w:rsidTr="008C6D76">
        <w:tc>
          <w:tcPr>
            <w:tcW w:w="425" w:type="dxa"/>
          </w:tcPr>
          <w:p w:rsidR="00F15892" w:rsidRDefault="00F15892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C515D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24</w:t>
            </w:r>
          </w:p>
        </w:tc>
        <w:tc>
          <w:tcPr>
            <w:tcW w:w="2269" w:type="dxa"/>
          </w:tcPr>
          <w:p w:rsidR="00F15892" w:rsidRDefault="00F15892" w:rsidP="008F2DF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C515D" w:rsidRDefault="009C515D" w:rsidP="008F2DF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F2DF8">
              <w:rPr>
                <w:rFonts w:ascii="Arial" w:hAnsi="Arial" w:cs="Arial"/>
                <w:sz w:val="16"/>
                <w:szCs w:val="16"/>
                <w:lang w:val="es-MX"/>
              </w:rPr>
              <w:t xml:space="preserve">PERILLAS DE HULE - 1 </w:t>
            </w:r>
            <w:r w:rsidR="00F15892">
              <w:rPr>
                <w:rFonts w:ascii="Arial" w:hAnsi="Arial" w:cs="Arial"/>
                <w:sz w:val="16"/>
                <w:szCs w:val="16"/>
                <w:lang w:val="es-MX"/>
              </w:rPr>
              <w:t>–</w:t>
            </w:r>
            <w:r w:rsidRPr="008F2DF8">
              <w:rPr>
                <w:rFonts w:ascii="Arial" w:hAnsi="Arial" w:cs="Arial"/>
                <w:sz w:val="16"/>
                <w:szCs w:val="16"/>
                <w:lang w:val="es-MX"/>
              </w:rPr>
              <w:t xml:space="preserve"> ONZA</w:t>
            </w:r>
          </w:p>
          <w:p w:rsidR="00F15892" w:rsidRPr="008F2DF8" w:rsidRDefault="00F15892" w:rsidP="008F2DF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9C515D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9C515D" w:rsidRPr="00D43B88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50</w:t>
            </w:r>
          </w:p>
        </w:tc>
        <w:tc>
          <w:tcPr>
            <w:tcW w:w="1134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D43B88">
              <w:rPr>
                <w:rFonts w:ascii="Arial" w:hAnsi="Arial" w:cs="Arial"/>
                <w:sz w:val="16"/>
                <w:szCs w:val="16"/>
                <w:lang w:val="es-MX"/>
              </w:rPr>
              <w:t>20.00</w:t>
            </w:r>
          </w:p>
        </w:tc>
        <w:tc>
          <w:tcPr>
            <w:tcW w:w="1134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D43B88">
              <w:rPr>
                <w:rFonts w:ascii="Arial" w:hAnsi="Arial" w:cs="Arial"/>
                <w:sz w:val="16"/>
                <w:szCs w:val="16"/>
                <w:lang w:val="es-MX"/>
              </w:rPr>
              <w:t>1,000.00</w:t>
            </w:r>
          </w:p>
        </w:tc>
        <w:tc>
          <w:tcPr>
            <w:tcW w:w="992" w:type="dxa"/>
            <w:vAlign w:val="center"/>
          </w:tcPr>
          <w:p w:rsidR="009C515D" w:rsidRPr="00D43B88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11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D43B88">
              <w:rPr>
                <w:rFonts w:ascii="Arial" w:hAnsi="Arial" w:cs="Arial"/>
                <w:sz w:val="16"/>
                <w:szCs w:val="16"/>
                <w:lang w:val="es-MX"/>
              </w:rPr>
              <w:t>1,000.00</w:t>
            </w:r>
          </w:p>
        </w:tc>
        <w:tc>
          <w:tcPr>
            <w:tcW w:w="1689" w:type="dxa"/>
          </w:tcPr>
          <w:p w:rsidR="009C515D" w:rsidRPr="00D43B88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C515D" w:rsidTr="008C6D76">
        <w:tc>
          <w:tcPr>
            <w:tcW w:w="425" w:type="dxa"/>
          </w:tcPr>
          <w:p w:rsidR="00F15892" w:rsidRDefault="00F15892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C515D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25</w:t>
            </w:r>
          </w:p>
          <w:p w:rsidR="00F15892" w:rsidRDefault="00F15892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9" w:type="dxa"/>
          </w:tcPr>
          <w:p w:rsidR="00F15892" w:rsidRDefault="00F15892" w:rsidP="008F2DF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C515D" w:rsidRDefault="009C515D" w:rsidP="008F2DF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F2DF8">
              <w:rPr>
                <w:rFonts w:ascii="Arial" w:hAnsi="Arial" w:cs="Arial"/>
                <w:sz w:val="16"/>
                <w:szCs w:val="16"/>
                <w:lang w:val="es-MX"/>
              </w:rPr>
              <w:t xml:space="preserve">PERILLAS DE HULE - 2 </w:t>
            </w:r>
            <w:r w:rsidR="00F15892">
              <w:rPr>
                <w:rFonts w:ascii="Arial" w:hAnsi="Arial" w:cs="Arial"/>
                <w:sz w:val="16"/>
                <w:szCs w:val="16"/>
                <w:lang w:val="es-MX"/>
              </w:rPr>
              <w:t>–</w:t>
            </w:r>
            <w:r w:rsidRPr="008F2DF8">
              <w:rPr>
                <w:rFonts w:ascii="Arial" w:hAnsi="Arial" w:cs="Arial"/>
                <w:sz w:val="16"/>
                <w:szCs w:val="16"/>
                <w:lang w:val="es-MX"/>
              </w:rPr>
              <w:t xml:space="preserve"> ONZA</w:t>
            </w:r>
          </w:p>
          <w:p w:rsidR="00F15892" w:rsidRPr="008F2DF8" w:rsidRDefault="00F15892" w:rsidP="008F2DF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9C515D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9C515D" w:rsidRPr="00D43B88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106</w:t>
            </w:r>
          </w:p>
        </w:tc>
        <w:tc>
          <w:tcPr>
            <w:tcW w:w="1134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D43B88">
              <w:rPr>
                <w:rFonts w:ascii="Arial" w:hAnsi="Arial" w:cs="Arial"/>
                <w:sz w:val="16"/>
                <w:szCs w:val="16"/>
                <w:lang w:val="es-MX"/>
              </w:rPr>
              <w:t>22.00</w:t>
            </w:r>
          </w:p>
        </w:tc>
        <w:tc>
          <w:tcPr>
            <w:tcW w:w="1134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D43B88">
              <w:rPr>
                <w:rFonts w:ascii="Arial" w:hAnsi="Arial" w:cs="Arial"/>
                <w:sz w:val="16"/>
                <w:szCs w:val="16"/>
                <w:lang w:val="es-MX"/>
              </w:rPr>
              <w:t>2,332.00</w:t>
            </w:r>
          </w:p>
        </w:tc>
        <w:tc>
          <w:tcPr>
            <w:tcW w:w="992" w:type="dxa"/>
            <w:vAlign w:val="center"/>
          </w:tcPr>
          <w:p w:rsidR="009C515D" w:rsidRPr="00D43B88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11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D43B88">
              <w:rPr>
                <w:rFonts w:ascii="Arial" w:hAnsi="Arial" w:cs="Arial"/>
                <w:sz w:val="16"/>
                <w:szCs w:val="16"/>
                <w:lang w:val="es-MX"/>
              </w:rPr>
              <w:t>2,332.00</w:t>
            </w:r>
          </w:p>
        </w:tc>
        <w:tc>
          <w:tcPr>
            <w:tcW w:w="1689" w:type="dxa"/>
          </w:tcPr>
          <w:p w:rsidR="009C515D" w:rsidRPr="00D43B88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C515D" w:rsidTr="008C6D76">
        <w:tc>
          <w:tcPr>
            <w:tcW w:w="425" w:type="dxa"/>
          </w:tcPr>
          <w:p w:rsidR="00F15892" w:rsidRDefault="00F15892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C515D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41</w:t>
            </w:r>
          </w:p>
        </w:tc>
        <w:tc>
          <w:tcPr>
            <w:tcW w:w="2269" w:type="dxa"/>
          </w:tcPr>
          <w:p w:rsidR="00F15892" w:rsidRDefault="00F15892" w:rsidP="008F2DF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C515D" w:rsidRDefault="009C515D" w:rsidP="008F2DF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F2DF8">
              <w:rPr>
                <w:rFonts w:ascii="Arial" w:hAnsi="Arial" w:cs="Arial"/>
                <w:sz w:val="16"/>
                <w:szCs w:val="16"/>
                <w:lang w:val="es-MX"/>
              </w:rPr>
              <w:t>VENDA DE GASA 3X10</w:t>
            </w:r>
          </w:p>
          <w:p w:rsidR="00F15892" w:rsidRPr="008F2DF8" w:rsidRDefault="00F15892" w:rsidP="008F2DF8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9C515D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9C515D" w:rsidRPr="00D43B88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1100</w:t>
            </w:r>
          </w:p>
        </w:tc>
        <w:tc>
          <w:tcPr>
            <w:tcW w:w="1134" w:type="dxa"/>
            <w:vAlign w:val="center"/>
          </w:tcPr>
          <w:p w:rsidR="009C515D" w:rsidRPr="00D43B88" w:rsidRDefault="00F15892" w:rsidP="00FF3E2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4D04A5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  <w:r w:rsidR="00FF3E2B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="004D04A5">
              <w:rPr>
                <w:rFonts w:ascii="Arial" w:hAnsi="Arial" w:cs="Arial"/>
                <w:sz w:val="16"/>
                <w:szCs w:val="16"/>
                <w:lang w:val="es-MX"/>
              </w:rPr>
              <w:t>30</w:t>
            </w:r>
          </w:p>
        </w:tc>
        <w:tc>
          <w:tcPr>
            <w:tcW w:w="1134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4D04A5">
              <w:rPr>
                <w:rFonts w:ascii="Arial" w:hAnsi="Arial" w:cs="Arial"/>
                <w:sz w:val="16"/>
                <w:szCs w:val="16"/>
                <w:lang w:val="es-MX"/>
              </w:rPr>
              <w:t>8,030</w:t>
            </w:r>
            <w:r w:rsidR="00D43B88">
              <w:rPr>
                <w:rFonts w:ascii="Arial" w:hAnsi="Arial" w:cs="Arial"/>
                <w:sz w:val="16"/>
                <w:szCs w:val="16"/>
                <w:lang w:val="es-MX"/>
              </w:rPr>
              <w:t>.00</w:t>
            </w:r>
          </w:p>
        </w:tc>
        <w:tc>
          <w:tcPr>
            <w:tcW w:w="992" w:type="dxa"/>
            <w:vAlign w:val="center"/>
          </w:tcPr>
          <w:p w:rsidR="009C515D" w:rsidRPr="00D43B88" w:rsidRDefault="00D43B88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11" w:type="dxa"/>
            <w:vAlign w:val="center"/>
          </w:tcPr>
          <w:p w:rsidR="009C515D" w:rsidRPr="00D43B88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 </w:t>
            </w:r>
            <w:r w:rsidR="004D04A5">
              <w:rPr>
                <w:rFonts w:ascii="Arial" w:hAnsi="Arial" w:cs="Arial"/>
                <w:sz w:val="16"/>
                <w:szCs w:val="16"/>
                <w:lang w:val="es-MX"/>
              </w:rPr>
              <w:t>8,030</w:t>
            </w:r>
            <w:r w:rsidR="00D43B88">
              <w:rPr>
                <w:rFonts w:ascii="Arial" w:hAnsi="Arial" w:cs="Arial"/>
                <w:sz w:val="16"/>
                <w:szCs w:val="16"/>
                <w:lang w:val="es-MX"/>
              </w:rPr>
              <w:t>.00</w:t>
            </w:r>
          </w:p>
        </w:tc>
        <w:tc>
          <w:tcPr>
            <w:tcW w:w="1689" w:type="dxa"/>
          </w:tcPr>
          <w:p w:rsidR="009C515D" w:rsidRPr="00D43B88" w:rsidRDefault="009C515D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C6D76" w:rsidTr="0076136B">
        <w:tc>
          <w:tcPr>
            <w:tcW w:w="425" w:type="dxa"/>
          </w:tcPr>
          <w:p w:rsidR="008C6D76" w:rsidRPr="008F2DF8" w:rsidRDefault="008C6D76" w:rsidP="008D4DC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537" w:type="dxa"/>
            <w:gridSpan w:val="3"/>
          </w:tcPr>
          <w:p w:rsidR="00F15892" w:rsidRDefault="00F15892" w:rsidP="00D43B8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15892" w:rsidRDefault="008C6D76" w:rsidP="00F158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F2DF8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</w:t>
            </w:r>
          </w:p>
          <w:p w:rsidR="00F15892" w:rsidRDefault="00F15892" w:rsidP="00D43B8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8C6D76" w:rsidRPr="00773C94" w:rsidRDefault="00F15892" w:rsidP="00D43B8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L </w:t>
            </w:r>
            <w:r w:rsidR="008C6D76">
              <w:rPr>
                <w:rFonts w:ascii="Arial" w:hAnsi="Arial" w:cs="Arial"/>
                <w:b/>
                <w:sz w:val="16"/>
                <w:szCs w:val="16"/>
                <w:lang w:val="es-MX"/>
              </w:rPr>
              <w:t>107.77</w:t>
            </w:r>
          </w:p>
        </w:tc>
        <w:tc>
          <w:tcPr>
            <w:tcW w:w="1134" w:type="dxa"/>
            <w:vAlign w:val="center"/>
          </w:tcPr>
          <w:p w:rsidR="008C6D76" w:rsidRDefault="00F15892" w:rsidP="00D43B8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L </w:t>
            </w:r>
            <w:r w:rsidR="008C6D76">
              <w:rPr>
                <w:rFonts w:ascii="Arial" w:hAnsi="Arial" w:cs="Arial"/>
                <w:b/>
                <w:sz w:val="16"/>
                <w:szCs w:val="16"/>
                <w:lang w:val="es-MX"/>
              </w:rPr>
              <w:fldChar w:fldCharType="begin"/>
            </w:r>
            <w:r w:rsidR="008C6D76">
              <w:rPr>
                <w:rFonts w:ascii="Arial" w:hAnsi="Arial" w:cs="Arial"/>
                <w:b/>
                <w:sz w:val="16"/>
                <w:szCs w:val="16"/>
                <w:lang w:val="es-MX"/>
              </w:rPr>
              <w:instrText xml:space="preserve"> =SUM(ABOVE) </w:instrText>
            </w:r>
            <w:r w:rsidR="008C6D76">
              <w:rPr>
                <w:rFonts w:ascii="Arial" w:hAnsi="Arial" w:cs="Arial"/>
                <w:b/>
                <w:sz w:val="16"/>
                <w:szCs w:val="16"/>
                <w:lang w:val="es-MX"/>
              </w:rPr>
              <w:fldChar w:fldCharType="separate"/>
            </w:r>
            <w:r w:rsidR="008C6D76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>62,308</w:t>
            </w:r>
            <w:r w:rsidR="008C6D76">
              <w:rPr>
                <w:rFonts w:ascii="Arial" w:hAnsi="Arial" w:cs="Arial"/>
                <w:b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C6D76" w:rsidRDefault="008C6D76" w:rsidP="00D43B8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1,464.90</w:t>
            </w:r>
          </w:p>
        </w:tc>
        <w:tc>
          <w:tcPr>
            <w:tcW w:w="1211" w:type="dxa"/>
            <w:vAlign w:val="center"/>
          </w:tcPr>
          <w:p w:rsidR="008C6D76" w:rsidRPr="00773C94" w:rsidRDefault="00F15892" w:rsidP="00ED7A0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L </w:t>
            </w:r>
            <w:r w:rsidR="004D04A5">
              <w:rPr>
                <w:rFonts w:ascii="Arial" w:hAnsi="Arial" w:cs="Arial"/>
                <w:b/>
                <w:sz w:val="16"/>
                <w:szCs w:val="16"/>
                <w:lang w:val="es-MX"/>
              </w:rPr>
              <w:t>62,507.9</w:t>
            </w:r>
            <w:r w:rsidR="008C6D76">
              <w:rPr>
                <w:rFonts w:ascii="Arial" w:hAnsi="Arial" w:cs="Arial"/>
                <w:b/>
                <w:sz w:val="16"/>
                <w:szCs w:val="16"/>
                <w:lang w:val="es-MX"/>
              </w:rPr>
              <w:t>0</w:t>
            </w:r>
          </w:p>
        </w:tc>
        <w:tc>
          <w:tcPr>
            <w:tcW w:w="1689" w:type="dxa"/>
          </w:tcPr>
          <w:p w:rsidR="008C6D76" w:rsidRDefault="008C6D76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E51106" w:rsidRDefault="00E51106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25116C" w:rsidRDefault="0025116C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25116C" w:rsidRDefault="0025116C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E51106" w:rsidRDefault="00E51106" w:rsidP="00ED7A09">
      <w:pPr>
        <w:pStyle w:val="Sinespaciado"/>
        <w:numPr>
          <w:ilvl w:val="0"/>
          <w:numId w:val="4"/>
        </w:numPr>
        <w:ind w:left="-284"/>
        <w:rPr>
          <w:rFonts w:ascii="Arial" w:hAnsi="Arial" w:cs="Arial"/>
          <w:b/>
          <w:sz w:val="20"/>
          <w:szCs w:val="16"/>
          <w:lang w:val="es-MX"/>
        </w:rPr>
      </w:pPr>
      <w:r w:rsidRPr="0025116C">
        <w:rPr>
          <w:rFonts w:ascii="Arial" w:hAnsi="Arial" w:cs="Arial"/>
          <w:b/>
          <w:sz w:val="20"/>
          <w:szCs w:val="16"/>
          <w:lang w:val="es-MX"/>
        </w:rPr>
        <w:t>AGENCIA MATAMOROS.</w:t>
      </w:r>
    </w:p>
    <w:p w:rsidR="0025116C" w:rsidRPr="0025116C" w:rsidRDefault="0025116C" w:rsidP="0025116C">
      <w:pPr>
        <w:pStyle w:val="Sinespaciado"/>
        <w:ind w:left="-284"/>
        <w:rPr>
          <w:rFonts w:ascii="Arial" w:hAnsi="Arial" w:cs="Arial"/>
          <w:b/>
          <w:sz w:val="20"/>
          <w:szCs w:val="16"/>
          <w:lang w:val="es-MX"/>
        </w:rPr>
      </w:pPr>
    </w:p>
    <w:tbl>
      <w:tblPr>
        <w:tblStyle w:val="Tablaconcuadrcula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8"/>
        <w:gridCol w:w="2296"/>
        <w:gridCol w:w="1134"/>
        <w:gridCol w:w="1134"/>
        <w:gridCol w:w="1134"/>
        <w:gridCol w:w="1134"/>
        <w:gridCol w:w="992"/>
        <w:gridCol w:w="1231"/>
        <w:gridCol w:w="1604"/>
      </w:tblGrid>
      <w:tr w:rsidR="008C6D76" w:rsidRPr="00ED7A09" w:rsidTr="008C6D76">
        <w:tc>
          <w:tcPr>
            <w:tcW w:w="398" w:type="dxa"/>
          </w:tcPr>
          <w:p w:rsidR="008C6D76" w:rsidRPr="00ED7A09" w:rsidRDefault="008C6D76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7A09">
              <w:rPr>
                <w:rFonts w:ascii="Arial" w:hAnsi="Arial" w:cs="Arial"/>
                <w:sz w:val="16"/>
                <w:szCs w:val="16"/>
                <w:lang w:val="es-MX"/>
              </w:rPr>
              <w:t>N°</w:t>
            </w:r>
          </w:p>
        </w:tc>
        <w:tc>
          <w:tcPr>
            <w:tcW w:w="2296" w:type="dxa"/>
          </w:tcPr>
          <w:p w:rsidR="008C6D76" w:rsidRPr="00ED7A09" w:rsidRDefault="008C6D76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7A09">
              <w:rPr>
                <w:rFonts w:ascii="Arial" w:hAnsi="Arial" w:cs="Arial"/>
                <w:sz w:val="16"/>
                <w:szCs w:val="16"/>
                <w:lang w:val="es-MX"/>
              </w:rPr>
              <w:t>DESCRIPCION</w:t>
            </w:r>
          </w:p>
        </w:tc>
        <w:tc>
          <w:tcPr>
            <w:tcW w:w="1134" w:type="dxa"/>
            <w:vAlign w:val="center"/>
          </w:tcPr>
          <w:p w:rsidR="008C6D76" w:rsidRPr="00ED7A09" w:rsidRDefault="008C6D76" w:rsidP="008C6D7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7A09"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8C6D76" w:rsidRPr="00ED7A09" w:rsidRDefault="008C6D76" w:rsidP="008C6D7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7A09">
              <w:rPr>
                <w:rFonts w:ascii="Arial" w:hAnsi="Arial" w:cs="Arial"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1134" w:type="dxa"/>
            <w:vAlign w:val="center"/>
          </w:tcPr>
          <w:p w:rsidR="008C6D76" w:rsidRPr="00ED7A09" w:rsidRDefault="008C6D76" w:rsidP="008C6D7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7A09">
              <w:rPr>
                <w:rFonts w:ascii="Arial" w:hAnsi="Arial" w:cs="Arial"/>
                <w:sz w:val="16"/>
                <w:szCs w:val="16"/>
                <w:lang w:val="es-MX"/>
              </w:rPr>
              <w:t>PRECIO U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NITARIO</w:t>
            </w:r>
          </w:p>
        </w:tc>
        <w:tc>
          <w:tcPr>
            <w:tcW w:w="1134" w:type="dxa"/>
            <w:vAlign w:val="center"/>
          </w:tcPr>
          <w:p w:rsidR="008C6D76" w:rsidRPr="00ED7A09" w:rsidRDefault="008C6D76" w:rsidP="008C6D7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SUBTOTAL</w:t>
            </w:r>
          </w:p>
        </w:tc>
        <w:tc>
          <w:tcPr>
            <w:tcW w:w="992" w:type="dxa"/>
            <w:vAlign w:val="center"/>
          </w:tcPr>
          <w:p w:rsidR="008C6D76" w:rsidRPr="00ED7A09" w:rsidRDefault="008C6D76" w:rsidP="008C6D7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ISV 15%</w:t>
            </w:r>
          </w:p>
        </w:tc>
        <w:tc>
          <w:tcPr>
            <w:tcW w:w="1231" w:type="dxa"/>
            <w:vAlign w:val="center"/>
          </w:tcPr>
          <w:p w:rsidR="008C6D76" w:rsidRPr="00ED7A09" w:rsidRDefault="008C6D76" w:rsidP="008C6D7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PRECIO TOTAL</w:t>
            </w:r>
          </w:p>
        </w:tc>
        <w:tc>
          <w:tcPr>
            <w:tcW w:w="1604" w:type="dxa"/>
            <w:vAlign w:val="center"/>
          </w:tcPr>
          <w:p w:rsidR="008C6D76" w:rsidRPr="00ED7A09" w:rsidRDefault="008C6D76" w:rsidP="008C6D7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7A09">
              <w:rPr>
                <w:rFonts w:ascii="Arial" w:hAnsi="Arial" w:cs="Arial"/>
                <w:sz w:val="16"/>
                <w:szCs w:val="16"/>
                <w:lang w:val="es-MX"/>
              </w:rPr>
              <w:t>OBSERVACIONES</w:t>
            </w:r>
          </w:p>
        </w:tc>
      </w:tr>
      <w:tr w:rsidR="00D93FCF" w:rsidRPr="00ED7A09" w:rsidTr="00F15892">
        <w:tc>
          <w:tcPr>
            <w:tcW w:w="398" w:type="dxa"/>
            <w:vAlign w:val="center"/>
          </w:tcPr>
          <w:p w:rsidR="00D93FCF" w:rsidRPr="00ED7A09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96" w:type="dxa"/>
            <w:vAlign w:val="center"/>
          </w:tcPr>
          <w:p w:rsidR="00D93FCF" w:rsidRPr="00ED7A09" w:rsidRDefault="00D93FCF" w:rsidP="00F15892">
            <w:pPr>
              <w:ind w:right="119"/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 xml:space="preserve">HOJA DE BISTURI </w:t>
            </w:r>
            <w:r>
              <w:rPr>
                <w:rFonts w:ascii="Arial" w:hAnsi="Arial" w:cs="Arial"/>
                <w:sz w:val="16"/>
              </w:rPr>
              <w:t>N°</w:t>
            </w:r>
            <w:r w:rsidRPr="00ED7A0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100</w:t>
            </w:r>
          </w:p>
        </w:tc>
        <w:tc>
          <w:tcPr>
            <w:tcW w:w="1134" w:type="dxa"/>
            <w:vAlign w:val="center"/>
          </w:tcPr>
          <w:p w:rsidR="00D93FCF" w:rsidRPr="008C6D76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1.30</w:t>
            </w:r>
          </w:p>
        </w:tc>
        <w:tc>
          <w:tcPr>
            <w:tcW w:w="1134" w:type="dxa"/>
            <w:vAlign w:val="center"/>
          </w:tcPr>
          <w:p w:rsidR="00D93FCF" w:rsidRPr="00D93FCF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L130.00</w:t>
            </w:r>
          </w:p>
        </w:tc>
        <w:tc>
          <w:tcPr>
            <w:tcW w:w="992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D93FCF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93FCF">
              <w:rPr>
                <w:rFonts w:ascii="Arial" w:hAnsi="Arial" w:cs="Arial"/>
                <w:sz w:val="16"/>
              </w:rPr>
              <w:t>L130.00</w:t>
            </w:r>
          </w:p>
        </w:tc>
        <w:tc>
          <w:tcPr>
            <w:tcW w:w="1604" w:type="dxa"/>
            <w:vAlign w:val="center"/>
          </w:tcPr>
          <w:p w:rsidR="00D93FCF" w:rsidRPr="00ED7A09" w:rsidRDefault="00F15892" w:rsidP="00D93F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5892">
              <w:rPr>
                <w:rFonts w:ascii="Arial" w:hAnsi="Arial" w:cs="Arial"/>
                <w:sz w:val="16"/>
                <w:szCs w:val="16"/>
                <w:lang w:val="es-MX"/>
              </w:rPr>
              <w:t>SE RECOMIENDA ESTE PRODUCTO A COMPRA A LA EMPRESA MATAMOROS POR CUMPLIR CON LAS ESPECIFICACIONES TECNICAS Y SER DE MEJOR CALIDAD</w:t>
            </w:r>
          </w:p>
        </w:tc>
      </w:tr>
      <w:tr w:rsidR="00D93FCF" w:rsidRPr="00ED7A09" w:rsidTr="00F15892">
        <w:tc>
          <w:tcPr>
            <w:tcW w:w="398" w:type="dxa"/>
            <w:vAlign w:val="center"/>
          </w:tcPr>
          <w:p w:rsidR="00D93FCF" w:rsidRPr="00ED7A09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D93FCF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HUMIDIFICADOR DE OXIGENO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160</w:t>
            </w:r>
          </w:p>
        </w:tc>
        <w:tc>
          <w:tcPr>
            <w:tcW w:w="1134" w:type="dxa"/>
            <w:vAlign w:val="center"/>
          </w:tcPr>
          <w:p w:rsidR="00D93FCF" w:rsidRPr="008C6D76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75.00</w:t>
            </w:r>
          </w:p>
        </w:tc>
        <w:tc>
          <w:tcPr>
            <w:tcW w:w="1134" w:type="dxa"/>
            <w:vAlign w:val="center"/>
          </w:tcPr>
          <w:p w:rsidR="00D93FCF" w:rsidRPr="00D93FCF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12,000.00</w:t>
            </w:r>
          </w:p>
        </w:tc>
        <w:tc>
          <w:tcPr>
            <w:tcW w:w="992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 1,800.00</w:t>
            </w:r>
          </w:p>
        </w:tc>
        <w:tc>
          <w:tcPr>
            <w:tcW w:w="1231" w:type="dxa"/>
            <w:vAlign w:val="center"/>
          </w:tcPr>
          <w:p w:rsidR="00D93FCF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 13,800.00</w:t>
            </w:r>
          </w:p>
        </w:tc>
        <w:tc>
          <w:tcPr>
            <w:tcW w:w="1604" w:type="dxa"/>
            <w:vAlign w:val="center"/>
          </w:tcPr>
          <w:p w:rsidR="00D93FCF" w:rsidRPr="00ED7A09" w:rsidRDefault="00D93FCF" w:rsidP="00D93F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93FCF" w:rsidRPr="00ED7A09" w:rsidTr="00F15892">
        <w:tc>
          <w:tcPr>
            <w:tcW w:w="398" w:type="dxa"/>
            <w:vAlign w:val="center"/>
          </w:tcPr>
          <w:p w:rsidR="00D93FCF" w:rsidRPr="00ED7A09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F15892" w:rsidRPr="00ED7A09" w:rsidRDefault="00D93FCF" w:rsidP="0025116C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PAPEL/ULTRASONIDO (MCA SONY)</w:t>
            </w: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ROLLO</w:t>
            </w: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1134" w:type="dxa"/>
            <w:vAlign w:val="center"/>
          </w:tcPr>
          <w:p w:rsidR="00D93FCF" w:rsidRPr="008C6D76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565.00</w:t>
            </w:r>
          </w:p>
        </w:tc>
        <w:tc>
          <w:tcPr>
            <w:tcW w:w="1134" w:type="dxa"/>
            <w:vAlign w:val="center"/>
          </w:tcPr>
          <w:p w:rsidR="00D93FCF" w:rsidRPr="00D93FCF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6,780.00</w:t>
            </w:r>
          </w:p>
        </w:tc>
        <w:tc>
          <w:tcPr>
            <w:tcW w:w="992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 1,017.00</w:t>
            </w:r>
          </w:p>
        </w:tc>
        <w:tc>
          <w:tcPr>
            <w:tcW w:w="1231" w:type="dxa"/>
            <w:vAlign w:val="center"/>
          </w:tcPr>
          <w:p w:rsidR="00D93FCF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 7,797.00</w:t>
            </w:r>
          </w:p>
        </w:tc>
        <w:tc>
          <w:tcPr>
            <w:tcW w:w="1604" w:type="dxa"/>
            <w:vAlign w:val="center"/>
          </w:tcPr>
          <w:p w:rsidR="00D93FCF" w:rsidRPr="00ED7A09" w:rsidRDefault="00D93FCF" w:rsidP="00D93F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93FCF" w:rsidRPr="00ED7A09" w:rsidTr="00F15892">
        <w:tc>
          <w:tcPr>
            <w:tcW w:w="398" w:type="dxa"/>
            <w:vAlign w:val="center"/>
          </w:tcPr>
          <w:p w:rsidR="00D93FCF" w:rsidRPr="00ED7A09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D93FCF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SONDA ALIMENTAC.   8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200</w:t>
            </w:r>
          </w:p>
        </w:tc>
        <w:tc>
          <w:tcPr>
            <w:tcW w:w="1134" w:type="dxa"/>
            <w:vAlign w:val="center"/>
          </w:tcPr>
          <w:p w:rsidR="00D93FCF" w:rsidRPr="008C6D76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3.70</w:t>
            </w:r>
          </w:p>
        </w:tc>
        <w:tc>
          <w:tcPr>
            <w:tcW w:w="1134" w:type="dxa"/>
            <w:vAlign w:val="center"/>
          </w:tcPr>
          <w:p w:rsidR="00D93FCF" w:rsidRPr="00D93FCF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740.00</w:t>
            </w:r>
          </w:p>
        </w:tc>
        <w:tc>
          <w:tcPr>
            <w:tcW w:w="992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D93FCF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740.00</w:t>
            </w:r>
          </w:p>
        </w:tc>
        <w:tc>
          <w:tcPr>
            <w:tcW w:w="1604" w:type="dxa"/>
            <w:vAlign w:val="center"/>
          </w:tcPr>
          <w:p w:rsidR="00D93FCF" w:rsidRPr="00ED7A09" w:rsidRDefault="00D93FCF" w:rsidP="00D93F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93FCF" w:rsidRPr="00ED7A09" w:rsidTr="00F15892">
        <w:tc>
          <w:tcPr>
            <w:tcW w:w="398" w:type="dxa"/>
            <w:vAlign w:val="center"/>
          </w:tcPr>
          <w:p w:rsidR="00D93FCF" w:rsidRPr="00ED7A09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lastRenderedPageBreak/>
              <w:t>30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D93FCF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 xml:space="preserve">SONDA DE ASPIRACION   </w:t>
            </w:r>
            <w:r w:rsidR="00F15892">
              <w:rPr>
                <w:rFonts w:ascii="Arial" w:hAnsi="Arial" w:cs="Arial"/>
                <w:sz w:val="16"/>
              </w:rPr>
              <w:t xml:space="preserve">N° </w:t>
            </w:r>
            <w:r w:rsidRPr="00ED7A09">
              <w:rPr>
                <w:rFonts w:ascii="Arial" w:hAnsi="Arial" w:cs="Arial"/>
                <w:sz w:val="16"/>
              </w:rPr>
              <w:t>6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400</w:t>
            </w:r>
          </w:p>
        </w:tc>
        <w:tc>
          <w:tcPr>
            <w:tcW w:w="1134" w:type="dxa"/>
            <w:vAlign w:val="center"/>
          </w:tcPr>
          <w:p w:rsidR="00D93FCF" w:rsidRPr="008C6D76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3.40</w:t>
            </w:r>
          </w:p>
        </w:tc>
        <w:tc>
          <w:tcPr>
            <w:tcW w:w="1134" w:type="dxa"/>
            <w:vAlign w:val="center"/>
          </w:tcPr>
          <w:p w:rsidR="00D93FCF" w:rsidRPr="00D93FCF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1,360.00</w:t>
            </w:r>
          </w:p>
        </w:tc>
        <w:tc>
          <w:tcPr>
            <w:tcW w:w="992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D93FCF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1,360.00</w:t>
            </w:r>
          </w:p>
        </w:tc>
        <w:tc>
          <w:tcPr>
            <w:tcW w:w="1604" w:type="dxa"/>
            <w:vAlign w:val="center"/>
          </w:tcPr>
          <w:p w:rsidR="00D93FCF" w:rsidRPr="00ED7A09" w:rsidRDefault="00D93FCF" w:rsidP="00D93F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93FCF" w:rsidRPr="00ED7A09" w:rsidTr="00F15892">
        <w:tc>
          <w:tcPr>
            <w:tcW w:w="398" w:type="dxa"/>
            <w:vAlign w:val="center"/>
          </w:tcPr>
          <w:p w:rsidR="00D93FCF" w:rsidRPr="00ED7A09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D93FCF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SONDA DE ASPIRACION N°</w:t>
            </w:r>
            <w:r w:rsidR="00D93FCF" w:rsidRPr="00ED7A09">
              <w:rPr>
                <w:rFonts w:ascii="Arial" w:hAnsi="Arial" w:cs="Arial"/>
                <w:sz w:val="16"/>
              </w:rPr>
              <w:t xml:space="preserve"> 10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200</w:t>
            </w:r>
          </w:p>
        </w:tc>
        <w:tc>
          <w:tcPr>
            <w:tcW w:w="1134" w:type="dxa"/>
            <w:vAlign w:val="center"/>
          </w:tcPr>
          <w:p w:rsidR="00D93FCF" w:rsidRPr="008C6D76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3.40</w:t>
            </w:r>
          </w:p>
        </w:tc>
        <w:tc>
          <w:tcPr>
            <w:tcW w:w="1134" w:type="dxa"/>
            <w:vAlign w:val="center"/>
          </w:tcPr>
          <w:p w:rsidR="00D93FCF" w:rsidRPr="00D93FCF" w:rsidRDefault="00D93FCF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680.00</w:t>
            </w:r>
          </w:p>
        </w:tc>
        <w:tc>
          <w:tcPr>
            <w:tcW w:w="992" w:type="dxa"/>
            <w:vAlign w:val="center"/>
          </w:tcPr>
          <w:p w:rsidR="00D93FCF" w:rsidRPr="00ED7A09" w:rsidRDefault="00D93FCF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D93FCF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680.00</w:t>
            </w:r>
          </w:p>
        </w:tc>
        <w:tc>
          <w:tcPr>
            <w:tcW w:w="1604" w:type="dxa"/>
            <w:vAlign w:val="center"/>
          </w:tcPr>
          <w:p w:rsidR="00D93FCF" w:rsidRPr="00ED7A09" w:rsidRDefault="00D93FCF" w:rsidP="00D93FC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SONDA DE ASPIRACION N</w:t>
            </w:r>
            <w:r w:rsidR="00F15892">
              <w:rPr>
                <w:rFonts w:ascii="Arial" w:hAnsi="Arial" w:cs="Arial"/>
                <w:sz w:val="16"/>
              </w:rPr>
              <w:t>°</w:t>
            </w:r>
            <w:r w:rsidRPr="00ED7A09">
              <w:rPr>
                <w:rFonts w:ascii="Arial" w:hAnsi="Arial" w:cs="Arial"/>
                <w:sz w:val="16"/>
              </w:rPr>
              <w:t xml:space="preserve"> 8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1,500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3.40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5,100.00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5,100.00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 xml:space="preserve">SONDA FOLEY </w:t>
            </w:r>
            <w:r w:rsidR="00F15892">
              <w:rPr>
                <w:rFonts w:ascii="Arial" w:hAnsi="Arial" w:cs="Arial"/>
                <w:sz w:val="16"/>
              </w:rPr>
              <w:t xml:space="preserve">N° </w:t>
            </w:r>
            <w:r w:rsidRPr="00ED7A09">
              <w:rPr>
                <w:rFonts w:ascii="Arial" w:hAnsi="Arial" w:cs="Arial"/>
                <w:sz w:val="16"/>
              </w:rPr>
              <w:t>14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12.30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369.00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369.00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 xml:space="preserve">SONDA FOLEY </w:t>
            </w:r>
            <w:r w:rsidR="00F15892">
              <w:rPr>
                <w:rFonts w:ascii="Arial" w:hAnsi="Arial" w:cs="Arial"/>
                <w:sz w:val="16"/>
              </w:rPr>
              <w:t xml:space="preserve">N° </w:t>
            </w:r>
            <w:r w:rsidRPr="00ED7A09">
              <w:rPr>
                <w:rFonts w:ascii="Arial" w:hAnsi="Arial" w:cs="Arial"/>
                <w:sz w:val="16"/>
              </w:rPr>
              <w:t>18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1,400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12.30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17,220.00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17,220.00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SONDA NASOGAST  N° </w:t>
            </w:r>
            <w:r w:rsidR="00C63936" w:rsidRPr="00ED7A09">
              <w:rPr>
                <w:rFonts w:ascii="Arial" w:hAnsi="Arial" w:cs="Arial"/>
                <w:sz w:val="16"/>
              </w:rPr>
              <w:t>5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4.25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425.00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425.00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 xml:space="preserve">SONDA NASOGAST   </w:t>
            </w:r>
            <w:r w:rsidR="0076136B">
              <w:rPr>
                <w:rFonts w:ascii="Arial" w:hAnsi="Arial" w:cs="Arial"/>
                <w:sz w:val="16"/>
              </w:rPr>
              <w:t xml:space="preserve">N° </w:t>
            </w:r>
            <w:r w:rsidRPr="00ED7A09">
              <w:rPr>
                <w:rFonts w:ascii="Arial" w:hAnsi="Arial" w:cs="Arial"/>
                <w:sz w:val="16"/>
              </w:rPr>
              <w:t>6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4.25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850.00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850.00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 xml:space="preserve">SONDA NASOGAST </w:t>
            </w:r>
            <w:r w:rsidR="0076136B">
              <w:rPr>
                <w:rFonts w:ascii="Arial" w:hAnsi="Arial" w:cs="Arial"/>
                <w:sz w:val="16"/>
              </w:rPr>
              <w:t xml:space="preserve">N° </w:t>
            </w:r>
            <w:r w:rsidRPr="00ED7A09">
              <w:rPr>
                <w:rFonts w:ascii="Arial" w:hAnsi="Arial" w:cs="Arial"/>
                <w:sz w:val="16"/>
              </w:rPr>
              <w:t>18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5.00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250.00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250.00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 xml:space="preserve">SONDA NELATON    </w:t>
            </w:r>
            <w:r w:rsidR="0076136B">
              <w:rPr>
                <w:rFonts w:ascii="Arial" w:hAnsi="Arial" w:cs="Arial"/>
                <w:sz w:val="16"/>
              </w:rPr>
              <w:t xml:space="preserve">N° </w:t>
            </w:r>
            <w:r w:rsidRPr="00ED7A09">
              <w:rPr>
                <w:rFonts w:ascii="Arial" w:hAnsi="Arial" w:cs="Arial"/>
                <w:sz w:val="16"/>
              </w:rPr>
              <w:t>16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5.00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250.00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250.00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 xml:space="preserve">TUBO ENDOTRAQ   </w:t>
            </w:r>
            <w:r w:rsidR="0076136B">
              <w:rPr>
                <w:rFonts w:ascii="Arial" w:hAnsi="Arial" w:cs="Arial"/>
                <w:sz w:val="16"/>
              </w:rPr>
              <w:t xml:space="preserve">N° </w:t>
            </w:r>
            <w:r w:rsidRPr="00ED7A09">
              <w:rPr>
                <w:rFonts w:ascii="Arial" w:hAnsi="Arial" w:cs="Arial"/>
                <w:sz w:val="16"/>
              </w:rPr>
              <w:t>2.0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9.80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490.00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490.00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TUBOS DE SUCCION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150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40.00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6,000.00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6,000.00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2296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VENDA DE YESO 4X5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320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37.20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11,904.00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11,904.00</w:t>
            </w:r>
          </w:p>
        </w:tc>
        <w:tc>
          <w:tcPr>
            <w:tcW w:w="1604" w:type="dxa"/>
            <w:vAlign w:val="center"/>
          </w:tcPr>
          <w:p w:rsidR="00C63936" w:rsidRPr="00ED7A09" w:rsidRDefault="00F15892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5892">
              <w:rPr>
                <w:rFonts w:ascii="Arial" w:hAnsi="Arial" w:cs="Arial"/>
                <w:sz w:val="16"/>
                <w:szCs w:val="16"/>
                <w:lang w:val="es-MX"/>
              </w:rPr>
              <w:t>SE RECOMIENDA A COMPRA A LA AGENCIA MATAMOROS POR CUMPLIR CON LAS ESPECIFICACIONES TECNICAS NECESARIAS Y SER DE MEJOR CALIDAD</w:t>
            </w: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VENDA ELASTICA 3X5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240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9.50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2,280.00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2,280.00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F15892">
        <w:tc>
          <w:tcPr>
            <w:tcW w:w="398" w:type="dxa"/>
            <w:vAlign w:val="center"/>
          </w:tcPr>
          <w:p w:rsidR="00C63936" w:rsidRPr="00ED7A09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2296" w:type="dxa"/>
            <w:vAlign w:val="center"/>
          </w:tcPr>
          <w:p w:rsidR="00F15892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  <w:p w:rsidR="00C6393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ED7A09">
              <w:rPr>
                <w:rFonts w:ascii="Arial" w:hAnsi="Arial" w:cs="Arial"/>
                <w:sz w:val="16"/>
              </w:rPr>
              <w:t>VENDA ELASTICA 6X 5</w:t>
            </w:r>
          </w:p>
          <w:p w:rsidR="00F15892" w:rsidRPr="00ED7A09" w:rsidRDefault="00F15892" w:rsidP="00F158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4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1,200</w:t>
            </w:r>
          </w:p>
        </w:tc>
        <w:tc>
          <w:tcPr>
            <w:tcW w:w="1134" w:type="dxa"/>
            <w:vAlign w:val="center"/>
          </w:tcPr>
          <w:p w:rsidR="00C63936" w:rsidRPr="008C6D76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8C6D7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C6D76">
              <w:rPr>
                <w:rFonts w:ascii="Arial" w:hAnsi="Arial" w:cs="Arial"/>
                <w:sz w:val="16"/>
              </w:rPr>
              <w:t>18.50</w:t>
            </w:r>
          </w:p>
        </w:tc>
        <w:tc>
          <w:tcPr>
            <w:tcW w:w="1134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22,200.00</w:t>
            </w:r>
          </w:p>
        </w:tc>
        <w:tc>
          <w:tcPr>
            <w:tcW w:w="992" w:type="dxa"/>
            <w:vAlign w:val="center"/>
          </w:tcPr>
          <w:p w:rsidR="00C63936" w:rsidRPr="00ED7A09" w:rsidRDefault="00C63936" w:rsidP="00F1589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-------------</w:t>
            </w:r>
          </w:p>
        </w:tc>
        <w:tc>
          <w:tcPr>
            <w:tcW w:w="1231" w:type="dxa"/>
            <w:vAlign w:val="center"/>
          </w:tcPr>
          <w:p w:rsidR="00C63936" w:rsidRPr="00D93FCF" w:rsidRDefault="00C63936" w:rsidP="00F15892">
            <w:pPr>
              <w:jc w:val="center"/>
              <w:rPr>
                <w:rFonts w:ascii="Arial" w:hAnsi="Arial" w:cs="Arial"/>
                <w:sz w:val="16"/>
              </w:rPr>
            </w:pPr>
            <w:r w:rsidRPr="00D93FC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93FCF">
              <w:rPr>
                <w:rFonts w:ascii="Arial" w:hAnsi="Arial" w:cs="Arial"/>
                <w:sz w:val="16"/>
              </w:rPr>
              <w:t>22,200.00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C63936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3936" w:rsidRPr="00ED7A09" w:rsidTr="0025116C">
        <w:tc>
          <w:tcPr>
            <w:tcW w:w="398" w:type="dxa"/>
          </w:tcPr>
          <w:p w:rsidR="00C63936" w:rsidRPr="00ED7A09" w:rsidRDefault="00C63936" w:rsidP="008D4DCF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4" w:type="dxa"/>
            <w:gridSpan w:val="3"/>
            <w:vAlign w:val="center"/>
          </w:tcPr>
          <w:p w:rsidR="0025116C" w:rsidRDefault="0025116C" w:rsidP="0025116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C63936" w:rsidRDefault="00C63936" w:rsidP="0025116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D7A09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</w:t>
            </w:r>
          </w:p>
          <w:p w:rsidR="0025116C" w:rsidRPr="00ED7A09" w:rsidRDefault="0025116C" w:rsidP="0025116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C63936" w:rsidRPr="00C63936" w:rsidRDefault="00C63936" w:rsidP="0025116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63936">
              <w:rPr>
                <w:rFonts w:ascii="Arial" w:hAnsi="Arial" w:cs="Arial"/>
                <w:b/>
                <w:sz w:val="16"/>
                <w:szCs w:val="16"/>
                <w:lang w:val="es-MX"/>
              </w:rPr>
              <w:t>L 813.30</w:t>
            </w:r>
          </w:p>
        </w:tc>
        <w:tc>
          <w:tcPr>
            <w:tcW w:w="1134" w:type="dxa"/>
            <w:vAlign w:val="center"/>
          </w:tcPr>
          <w:p w:rsidR="00C63936" w:rsidRPr="00C63936" w:rsidRDefault="00C63936" w:rsidP="0025116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63936">
              <w:rPr>
                <w:rFonts w:ascii="Arial" w:hAnsi="Arial" w:cs="Arial"/>
                <w:b/>
                <w:sz w:val="16"/>
                <w:szCs w:val="16"/>
                <w:lang w:val="es-MX"/>
              </w:rPr>
              <w:t>L 89,028.00</w:t>
            </w:r>
          </w:p>
        </w:tc>
        <w:tc>
          <w:tcPr>
            <w:tcW w:w="992" w:type="dxa"/>
            <w:vAlign w:val="center"/>
          </w:tcPr>
          <w:p w:rsidR="00C63936" w:rsidRPr="00C63936" w:rsidRDefault="00C63936" w:rsidP="0025116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63936">
              <w:rPr>
                <w:rFonts w:ascii="Arial" w:hAnsi="Arial" w:cs="Arial"/>
                <w:b/>
                <w:sz w:val="16"/>
                <w:szCs w:val="16"/>
                <w:lang w:val="es-MX"/>
              </w:rPr>
              <w:t>L 2,817.00</w:t>
            </w:r>
          </w:p>
        </w:tc>
        <w:tc>
          <w:tcPr>
            <w:tcW w:w="1231" w:type="dxa"/>
            <w:vAlign w:val="center"/>
          </w:tcPr>
          <w:p w:rsidR="00C63936" w:rsidRPr="00C63936" w:rsidRDefault="00C63936" w:rsidP="0025116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63936">
              <w:rPr>
                <w:rFonts w:ascii="Arial" w:hAnsi="Arial" w:cs="Arial"/>
                <w:b/>
                <w:sz w:val="16"/>
                <w:szCs w:val="16"/>
                <w:lang w:val="es-MX"/>
              </w:rPr>
              <w:t>L 91,845.00</w:t>
            </w:r>
          </w:p>
        </w:tc>
        <w:tc>
          <w:tcPr>
            <w:tcW w:w="1604" w:type="dxa"/>
            <w:vAlign w:val="center"/>
          </w:tcPr>
          <w:p w:rsidR="00C63936" w:rsidRPr="00ED7A09" w:rsidRDefault="00C63936" w:rsidP="0025116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8F2DF8" w:rsidRDefault="008F2DF8" w:rsidP="008F2DF8">
      <w:pPr>
        <w:pStyle w:val="Sinespaciado"/>
        <w:rPr>
          <w:rFonts w:ascii="Arial" w:hAnsi="Arial" w:cs="Arial"/>
          <w:b/>
          <w:sz w:val="16"/>
          <w:szCs w:val="16"/>
          <w:lang w:val="es-MX"/>
        </w:rPr>
      </w:pPr>
    </w:p>
    <w:p w:rsidR="0025116C" w:rsidRDefault="0025116C" w:rsidP="008F2DF8">
      <w:pPr>
        <w:pStyle w:val="Sinespaciado"/>
        <w:rPr>
          <w:rFonts w:ascii="Arial" w:hAnsi="Arial" w:cs="Arial"/>
          <w:b/>
          <w:sz w:val="16"/>
          <w:szCs w:val="16"/>
          <w:lang w:val="es-MX"/>
        </w:rPr>
      </w:pPr>
    </w:p>
    <w:p w:rsidR="0025116C" w:rsidRDefault="0025116C" w:rsidP="008F2DF8">
      <w:pPr>
        <w:pStyle w:val="Sinespaciado"/>
        <w:rPr>
          <w:rFonts w:ascii="Arial" w:hAnsi="Arial" w:cs="Arial"/>
          <w:b/>
          <w:sz w:val="16"/>
          <w:szCs w:val="16"/>
          <w:lang w:val="es-MX"/>
        </w:rPr>
      </w:pPr>
    </w:p>
    <w:p w:rsidR="0025116C" w:rsidRDefault="0025116C" w:rsidP="008F2DF8">
      <w:pPr>
        <w:pStyle w:val="Sinespaciado"/>
        <w:rPr>
          <w:rFonts w:ascii="Arial" w:hAnsi="Arial" w:cs="Arial"/>
          <w:b/>
          <w:sz w:val="16"/>
          <w:szCs w:val="16"/>
          <w:lang w:val="es-MX"/>
        </w:rPr>
      </w:pPr>
    </w:p>
    <w:p w:rsidR="001908C5" w:rsidRDefault="001908C5" w:rsidP="008F2DF8">
      <w:pPr>
        <w:pStyle w:val="Sinespaciado"/>
        <w:rPr>
          <w:rFonts w:ascii="Arial" w:hAnsi="Arial" w:cs="Arial"/>
          <w:b/>
          <w:sz w:val="16"/>
          <w:szCs w:val="16"/>
          <w:lang w:val="es-MX"/>
        </w:rPr>
      </w:pPr>
    </w:p>
    <w:p w:rsidR="001908C5" w:rsidRDefault="001908C5" w:rsidP="008F2DF8">
      <w:pPr>
        <w:pStyle w:val="Sinespaciado"/>
        <w:rPr>
          <w:rFonts w:ascii="Arial" w:hAnsi="Arial" w:cs="Arial"/>
          <w:b/>
          <w:sz w:val="16"/>
          <w:szCs w:val="16"/>
          <w:lang w:val="es-MX"/>
        </w:rPr>
      </w:pPr>
    </w:p>
    <w:p w:rsidR="0025116C" w:rsidRDefault="0025116C" w:rsidP="008F2DF8">
      <w:pPr>
        <w:pStyle w:val="Sinespaciado"/>
        <w:rPr>
          <w:rFonts w:ascii="Arial" w:hAnsi="Arial" w:cs="Arial"/>
          <w:b/>
          <w:sz w:val="16"/>
          <w:szCs w:val="16"/>
          <w:lang w:val="es-MX"/>
        </w:rPr>
      </w:pPr>
    </w:p>
    <w:p w:rsidR="0025116C" w:rsidRDefault="0025116C" w:rsidP="008F2DF8">
      <w:pPr>
        <w:pStyle w:val="Sinespaciado"/>
        <w:rPr>
          <w:rFonts w:ascii="Arial" w:hAnsi="Arial" w:cs="Arial"/>
          <w:b/>
          <w:sz w:val="16"/>
          <w:szCs w:val="16"/>
          <w:lang w:val="es-MX"/>
        </w:rPr>
      </w:pPr>
    </w:p>
    <w:p w:rsidR="008F2DF8" w:rsidRDefault="008F2DF8" w:rsidP="008F2DF8">
      <w:pPr>
        <w:pStyle w:val="Sinespaciado"/>
        <w:rPr>
          <w:rFonts w:ascii="Arial" w:hAnsi="Arial" w:cs="Arial"/>
          <w:b/>
          <w:sz w:val="16"/>
          <w:szCs w:val="16"/>
          <w:lang w:val="es-MX"/>
        </w:rPr>
      </w:pPr>
    </w:p>
    <w:p w:rsidR="008F2DF8" w:rsidRDefault="008F2DF8" w:rsidP="0076136B">
      <w:pPr>
        <w:pStyle w:val="Sinespaciado"/>
        <w:numPr>
          <w:ilvl w:val="0"/>
          <w:numId w:val="4"/>
        </w:numPr>
        <w:ind w:left="-284" w:hanging="283"/>
        <w:rPr>
          <w:rFonts w:ascii="Arial" w:hAnsi="Arial" w:cs="Arial"/>
          <w:b/>
          <w:sz w:val="20"/>
          <w:szCs w:val="16"/>
          <w:lang w:val="es-MX"/>
        </w:rPr>
      </w:pPr>
      <w:r w:rsidRPr="0025116C">
        <w:rPr>
          <w:rFonts w:ascii="Arial" w:hAnsi="Arial" w:cs="Arial"/>
          <w:b/>
          <w:sz w:val="20"/>
          <w:szCs w:val="16"/>
          <w:lang w:val="es-MX"/>
        </w:rPr>
        <w:lastRenderedPageBreak/>
        <w:t>INVERSIONES Y EQUIPOS S DE R.L</w:t>
      </w:r>
    </w:p>
    <w:p w:rsidR="0025116C" w:rsidRPr="0025116C" w:rsidRDefault="0025116C" w:rsidP="0025116C">
      <w:pPr>
        <w:pStyle w:val="Sinespaciado"/>
        <w:rPr>
          <w:rFonts w:ascii="Arial" w:hAnsi="Arial" w:cs="Arial"/>
          <w:b/>
          <w:sz w:val="20"/>
          <w:szCs w:val="16"/>
          <w:lang w:val="es-MX"/>
        </w:rPr>
      </w:pPr>
    </w:p>
    <w:tbl>
      <w:tblPr>
        <w:tblStyle w:val="Tablaconcuadrcula"/>
        <w:tblW w:w="11057" w:type="dxa"/>
        <w:tblInd w:w="-856" w:type="dxa"/>
        <w:tblLook w:val="04A0" w:firstRow="1" w:lastRow="0" w:firstColumn="1" w:lastColumn="0" w:noHBand="0" w:noVBand="1"/>
      </w:tblPr>
      <w:tblGrid>
        <w:gridCol w:w="424"/>
        <w:gridCol w:w="2251"/>
        <w:gridCol w:w="1128"/>
        <w:gridCol w:w="1132"/>
        <w:gridCol w:w="1131"/>
        <w:gridCol w:w="1272"/>
        <w:gridCol w:w="844"/>
        <w:gridCol w:w="1271"/>
        <w:gridCol w:w="1604"/>
      </w:tblGrid>
      <w:tr w:rsidR="005B32DF" w:rsidTr="00684052">
        <w:tc>
          <w:tcPr>
            <w:tcW w:w="424" w:type="dxa"/>
            <w:vAlign w:val="center"/>
          </w:tcPr>
          <w:p w:rsidR="005B32DF" w:rsidRDefault="005B32DF" w:rsidP="005B32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N°</w:t>
            </w:r>
          </w:p>
        </w:tc>
        <w:tc>
          <w:tcPr>
            <w:tcW w:w="2251" w:type="dxa"/>
            <w:vAlign w:val="center"/>
          </w:tcPr>
          <w:p w:rsidR="005B32DF" w:rsidRDefault="005B32DF" w:rsidP="005B32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DESCRIPCION</w:t>
            </w:r>
          </w:p>
        </w:tc>
        <w:tc>
          <w:tcPr>
            <w:tcW w:w="1128" w:type="dxa"/>
            <w:vAlign w:val="center"/>
          </w:tcPr>
          <w:p w:rsidR="005B32DF" w:rsidRDefault="005B32DF" w:rsidP="005B32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5B32DF" w:rsidRDefault="005B32DF" w:rsidP="005B32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1131" w:type="dxa"/>
            <w:vAlign w:val="center"/>
          </w:tcPr>
          <w:p w:rsidR="005B32DF" w:rsidRDefault="005B32DF" w:rsidP="005B32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PRECIO UNITARIO</w:t>
            </w:r>
          </w:p>
        </w:tc>
        <w:tc>
          <w:tcPr>
            <w:tcW w:w="1272" w:type="dxa"/>
            <w:vAlign w:val="center"/>
          </w:tcPr>
          <w:p w:rsidR="005B32DF" w:rsidRDefault="005B32DF" w:rsidP="005B32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SUBTOTAL</w:t>
            </w:r>
          </w:p>
        </w:tc>
        <w:tc>
          <w:tcPr>
            <w:tcW w:w="844" w:type="dxa"/>
            <w:vAlign w:val="center"/>
          </w:tcPr>
          <w:p w:rsidR="005B32DF" w:rsidRDefault="00743529" w:rsidP="005B32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ISV</w:t>
            </w:r>
            <w:r w:rsidR="005B32DF">
              <w:rPr>
                <w:rFonts w:ascii="Arial" w:hAnsi="Arial" w:cs="Arial"/>
                <w:sz w:val="16"/>
                <w:szCs w:val="16"/>
                <w:lang w:val="es-MX"/>
              </w:rPr>
              <w:t xml:space="preserve"> 15%</w:t>
            </w:r>
          </w:p>
        </w:tc>
        <w:tc>
          <w:tcPr>
            <w:tcW w:w="1271" w:type="dxa"/>
            <w:vAlign w:val="center"/>
          </w:tcPr>
          <w:p w:rsidR="005B32DF" w:rsidRDefault="005B32DF" w:rsidP="005B32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PRECIO TOTAL</w:t>
            </w:r>
          </w:p>
        </w:tc>
        <w:tc>
          <w:tcPr>
            <w:tcW w:w="1604" w:type="dxa"/>
            <w:vAlign w:val="center"/>
          </w:tcPr>
          <w:p w:rsidR="005B32DF" w:rsidRDefault="005B32DF" w:rsidP="005B32D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OBSERVACIONES</w:t>
            </w: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CAT-GUT CROMICO 0 AG. RED 26 MM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340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29.00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9,860.00</w:t>
            </w:r>
          </w:p>
        </w:tc>
        <w:tc>
          <w:tcPr>
            <w:tcW w:w="844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9,860.00</w:t>
            </w:r>
          </w:p>
        </w:tc>
        <w:tc>
          <w:tcPr>
            <w:tcW w:w="1604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CAT-GUT CROMICO 0 AG. RED 36 MM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820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29.00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23,780.00</w:t>
            </w:r>
          </w:p>
        </w:tc>
        <w:tc>
          <w:tcPr>
            <w:tcW w:w="844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23,780.00</w:t>
            </w:r>
          </w:p>
        </w:tc>
        <w:tc>
          <w:tcPr>
            <w:tcW w:w="1604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CAT-GUT CROMICO 1 AG CURVA RED 36 +-1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2,600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29.00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75,400.00</w:t>
            </w:r>
          </w:p>
        </w:tc>
        <w:tc>
          <w:tcPr>
            <w:tcW w:w="844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75,400.00</w:t>
            </w:r>
          </w:p>
        </w:tc>
        <w:tc>
          <w:tcPr>
            <w:tcW w:w="1604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CAT-GUT CROMICO 2-0 AG RED 37.MM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2,600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29.00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75,400.00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75,400.00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CAT-GUT CROMICO 3-0 AGUJA REDONDA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48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29.00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1,392.00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1,392.00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CAT-GUT SIMPLE 2-0   ACR 36+-1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144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29.00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4,176.00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4,176.00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DEXON 2-0 AGUJA REDONDA PEQUEÑA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400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42.00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16,800.00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16,800.00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DEXON 3-0 AGUJA REDONDA GRANDE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144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42.00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6,048.00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6,048.00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NYLON 2/0 AG/ CUR CORTANTE 3/8 de 26mm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1,200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13.00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15,600.00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15,600.00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NYLON 3-0 AGUJA CORTANTE de 26 mm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1,200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13.00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15,600.00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15,600.00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NYLON 5-0 AGUJA CURVA CORTANTE de 26mm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48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13.00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624.00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624.00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POLIGLACTINA 1 AG CUR RED 37 MM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1,500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33.00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49,500.00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49,500.00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SEDA 2-0 AGUJA RECTA CORTANTE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1,000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13.00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13,000.00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13,000.00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743529" w:rsidTr="00684052">
        <w:tc>
          <w:tcPr>
            <w:tcW w:w="424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251" w:type="dxa"/>
            <w:vAlign w:val="center"/>
          </w:tcPr>
          <w:p w:rsidR="0076136B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SEDA 2-0 SIN AGUJA</w:t>
            </w:r>
          </w:p>
          <w:p w:rsidR="0076136B" w:rsidRPr="005B32DF" w:rsidRDefault="0076136B" w:rsidP="00761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8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1132" w:type="dxa"/>
            <w:vAlign w:val="center"/>
          </w:tcPr>
          <w:p w:rsidR="00743529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160</w:t>
            </w:r>
          </w:p>
        </w:tc>
        <w:tc>
          <w:tcPr>
            <w:tcW w:w="1131" w:type="dxa"/>
            <w:vAlign w:val="center"/>
          </w:tcPr>
          <w:p w:rsidR="00743529" w:rsidRPr="005B32DF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5B32DF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B32DF">
              <w:rPr>
                <w:rFonts w:ascii="Arial" w:hAnsi="Arial" w:cs="Arial"/>
                <w:sz w:val="16"/>
              </w:rPr>
              <w:t>13.00</w:t>
            </w:r>
          </w:p>
        </w:tc>
        <w:tc>
          <w:tcPr>
            <w:tcW w:w="1272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2,080.00</w:t>
            </w:r>
          </w:p>
        </w:tc>
        <w:tc>
          <w:tcPr>
            <w:tcW w:w="84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-----------</w:t>
            </w:r>
          </w:p>
        </w:tc>
        <w:tc>
          <w:tcPr>
            <w:tcW w:w="1271" w:type="dxa"/>
            <w:vAlign w:val="center"/>
          </w:tcPr>
          <w:p w:rsidR="00743529" w:rsidRPr="00743529" w:rsidRDefault="00743529" w:rsidP="0076136B">
            <w:pPr>
              <w:jc w:val="center"/>
              <w:rPr>
                <w:rFonts w:ascii="Arial" w:hAnsi="Arial" w:cs="Arial"/>
                <w:sz w:val="16"/>
              </w:rPr>
            </w:pPr>
            <w:r w:rsidRPr="00743529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43529">
              <w:rPr>
                <w:rFonts w:ascii="Arial" w:hAnsi="Arial" w:cs="Arial"/>
                <w:sz w:val="16"/>
              </w:rPr>
              <w:t>2,080.00</w:t>
            </w:r>
          </w:p>
        </w:tc>
        <w:tc>
          <w:tcPr>
            <w:tcW w:w="1604" w:type="dxa"/>
            <w:vAlign w:val="center"/>
          </w:tcPr>
          <w:p w:rsidR="00743529" w:rsidRPr="000338D2" w:rsidRDefault="00743529" w:rsidP="0076136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84052" w:rsidTr="00684052">
        <w:tc>
          <w:tcPr>
            <w:tcW w:w="424" w:type="dxa"/>
          </w:tcPr>
          <w:p w:rsidR="00684052" w:rsidRDefault="00684052" w:rsidP="002946AC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11" w:type="dxa"/>
            <w:gridSpan w:val="3"/>
          </w:tcPr>
          <w:p w:rsidR="00684052" w:rsidRDefault="00684052" w:rsidP="0076136B">
            <w:pPr>
              <w:pStyle w:val="Sinespaciad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684052" w:rsidRDefault="00684052" w:rsidP="0076136B">
            <w:pPr>
              <w:pStyle w:val="Sinespaciad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65421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TOTAL</w:t>
            </w:r>
          </w:p>
          <w:p w:rsidR="00684052" w:rsidRDefault="00684052" w:rsidP="002946AC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1" w:type="dxa"/>
            <w:vAlign w:val="center"/>
          </w:tcPr>
          <w:p w:rsidR="00684052" w:rsidRPr="00965421" w:rsidRDefault="00684052" w:rsidP="0074352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L 356.00</w:t>
            </w:r>
          </w:p>
        </w:tc>
        <w:tc>
          <w:tcPr>
            <w:tcW w:w="1272" w:type="dxa"/>
            <w:vAlign w:val="center"/>
          </w:tcPr>
          <w:p w:rsidR="00684052" w:rsidRPr="00965421" w:rsidRDefault="00684052" w:rsidP="00743529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L 309,260.00</w:t>
            </w:r>
          </w:p>
        </w:tc>
        <w:tc>
          <w:tcPr>
            <w:tcW w:w="844" w:type="dxa"/>
            <w:vAlign w:val="center"/>
          </w:tcPr>
          <w:p w:rsidR="00684052" w:rsidRDefault="00684052" w:rsidP="0074352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0.00</w:t>
            </w:r>
          </w:p>
        </w:tc>
        <w:tc>
          <w:tcPr>
            <w:tcW w:w="1271" w:type="dxa"/>
            <w:vAlign w:val="center"/>
          </w:tcPr>
          <w:p w:rsidR="00684052" w:rsidRDefault="00684052" w:rsidP="00743529">
            <w:pPr>
              <w:pStyle w:val="Sinespaciado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L 309,260.00</w:t>
            </w:r>
          </w:p>
        </w:tc>
        <w:tc>
          <w:tcPr>
            <w:tcW w:w="1604" w:type="dxa"/>
            <w:vAlign w:val="center"/>
          </w:tcPr>
          <w:p w:rsidR="00684052" w:rsidRDefault="00684052" w:rsidP="0074352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E51106" w:rsidRDefault="00E51106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8F2DF8" w:rsidRDefault="008F2DF8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8F2DF8" w:rsidRDefault="008F2DF8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Default="00CF0805" w:rsidP="0025116C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16"/>
          <w:lang w:val="es-MX"/>
        </w:rPr>
      </w:pPr>
    </w:p>
    <w:p w:rsidR="00E51106" w:rsidRPr="002A6775" w:rsidRDefault="00E51106" w:rsidP="0025116C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16"/>
          <w:lang w:val="es-MX"/>
        </w:rPr>
      </w:pPr>
      <w:r w:rsidRPr="002A6775">
        <w:rPr>
          <w:rFonts w:ascii="Arial" w:hAnsi="Arial" w:cs="Arial"/>
          <w:b/>
          <w:sz w:val="20"/>
          <w:szCs w:val="16"/>
          <w:lang w:val="es-MX"/>
        </w:rPr>
        <w:t xml:space="preserve">OBSERVACIONES </w:t>
      </w:r>
    </w:p>
    <w:p w:rsidR="00E51106" w:rsidRPr="0025116C" w:rsidRDefault="0076136B" w:rsidP="0025116C">
      <w:pPr>
        <w:pStyle w:val="Sinespaciad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25116C">
        <w:rPr>
          <w:rFonts w:ascii="Arial" w:hAnsi="Arial" w:cs="Arial"/>
          <w:sz w:val="20"/>
          <w:szCs w:val="16"/>
          <w:lang w:val="es-MX"/>
        </w:rPr>
        <w:t>SE SOLICITA SE SOMETA A OTRO PROCESO DE COMPRA LOS SIGUIENTES PRODUCTOS, YA QUE NO LO OFERTABA NINGUNA EMPRESA O LA EMPRESA QUEDO FUERA DE ESTE PROCESO;</w:t>
      </w:r>
    </w:p>
    <w:p w:rsidR="0076136B" w:rsidRDefault="0076136B" w:rsidP="0076136B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4232"/>
        <w:gridCol w:w="2998"/>
      </w:tblGrid>
      <w:tr w:rsidR="0076136B" w:rsidRPr="00E31C5F" w:rsidTr="006350CB">
        <w:tc>
          <w:tcPr>
            <w:tcW w:w="704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PDA</w:t>
            </w:r>
          </w:p>
        </w:tc>
        <w:tc>
          <w:tcPr>
            <w:tcW w:w="1134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992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4232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DESCRIPCIÓN</w:t>
            </w:r>
          </w:p>
        </w:tc>
        <w:tc>
          <w:tcPr>
            <w:tcW w:w="2998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OBSERVACIONES</w:t>
            </w:r>
          </w:p>
        </w:tc>
      </w:tr>
      <w:tr w:rsidR="0076136B" w:rsidRPr="00E31C5F" w:rsidTr="006350CB">
        <w:tc>
          <w:tcPr>
            <w:tcW w:w="704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1134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400</w:t>
            </w:r>
          </w:p>
        </w:tc>
        <w:tc>
          <w:tcPr>
            <w:tcW w:w="992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ROLLOS</w:t>
            </w:r>
          </w:p>
        </w:tc>
        <w:tc>
          <w:tcPr>
            <w:tcW w:w="4232" w:type="dxa"/>
            <w:vAlign w:val="center"/>
          </w:tcPr>
          <w:p w:rsidR="0076136B" w:rsidRPr="00E31C5F" w:rsidRDefault="0076136B" w:rsidP="006350C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E31C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GASA HOSPITALARIA DE 36 X 100</w:t>
            </w:r>
          </w:p>
        </w:tc>
        <w:tc>
          <w:tcPr>
            <w:tcW w:w="2998" w:type="dxa"/>
            <w:vAlign w:val="center"/>
          </w:tcPr>
          <w:p w:rsidR="0076136B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OFERTADA POR LA EMPRESA NIPRO QUE QUEDA FUERA DEL PROCESO</w:t>
            </w:r>
          </w:p>
        </w:tc>
      </w:tr>
      <w:tr w:rsidR="0076136B" w:rsidRPr="00E31C5F" w:rsidTr="006350CB">
        <w:tc>
          <w:tcPr>
            <w:tcW w:w="704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1134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700</w:t>
            </w:r>
          </w:p>
        </w:tc>
        <w:tc>
          <w:tcPr>
            <w:tcW w:w="992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4232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BOLSA RECOLECTORA DE SANGRE DOBLE</w:t>
            </w:r>
          </w:p>
        </w:tc>
        <w:tc>
          <w:tcPr>
            <w:tcW w:w="2998" w:type="dxa"/>
            <w:vAlign w:val="center"/>
          </w:tcPr>
          <w:p w:rsidR="0076136B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OFERTADA POR LA EMPRESA NIPRO QUE QUEDA FUERA DEL PROCESO</w:t>
            </w:r>
          </w:p>
        </w:tc>
      </w:tr>
      <w:tr w:rsidR="0076136B" w:rsidRPr="00E31C5F" w:rsidTr="006350CB">
        <w:tc>
          <w:tcPr>
            <w:tcW w:w="704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11</w:t>
            </w:r>
          </w:p>
        </w:tc>
        <w:tc>
          <w:tcPr>
            <w:tcW w:w="1134" w:type="dxa"/>
            <w:vAlign w:val="center"/>
          </w:tcPr>
          <w:p w:rsidR="0076136B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35</w:t>
            </w:r>
          </w:p>
        </w:tc>
        <w:tc>
          <w:tcPr>
            <w:tcW w:w="992" w:type="dxa"/>
            <w:vAlign w:val="center"/>
          </w:tcPr>
          <w:p w:rsidR="0076136B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4232" w:type="dxa"/>
            <w:vAlign w:val="center"/>
          </w:tcPr>
          <w:p w:rsidR="0076136B" w:rsidRPr="00E31C5F" w:rsidRDefault="0076136B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CIRCUITO DE ANESTECIA ADULTO</w:t>
            </w:r>
          </w:p>
        </w:tc>
        <w:tc>
          <w:tcPr>
            <w:tcW w:w="2998" w:type="dxa"/>
            <w:vAlign w:val="center"/>
          </w:tcPr>
          <w:p w:rsidR="0076136B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OFERTADA POR LA EMPRESA IMLAP QUE QUEDA FUERA DEL PROCESO</w:t>
            </w:r>
          </w:p>
        </w:tc>
      </w:tr>
      <w:tr w:rsidR="00E31C5F" w:rsidRPr="00E31C5F" w:rsidTr="006350CB">
        <w:tc>
          <w:tcPr>
            <w:tcW w:w="704" w:type="dxa"/>
            <w:vAlign w:val="center"/>
          </w:tcPr>
          <w:p w:rsidR="00E31C5F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</w:p>
        </w:tc>
        <w:tc>
          <w:tcPr>
            <w:tcW w:w="1134" w:type="dxa"/>
            <w:vAlign w:val="center"/>
          </w:tcPr>
          <w:p w:rsidR="00E31C5F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75</w:t>
            </w:r>
          </w:p>
        </w:tc>
        <w:tc>
          <w:tcPr>
            <w:tcW w:w="992" w:type="dxa"/>
            <w:vAlign w:val="center"/>
          </w:tcPr>
          <w:p w:rsidR="00E31C5F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4232" w:type="dxa"/>
            <w:vAlign w:val="center"/>
          </w:tcPr>
          <w:p w:rsidR="00E31C5F" w:rsidRPr="00E31C5F" w:rsidRDefault="00E31C5F" w:rsidP="0063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C5F">
              <w:rPr>
                <w:rFonts w:ascii="Arial" w:hAnsi="Arial" w:cs="Arial"/>
                <w:sz w:val="16"/>
                <w:szCs w:val="16"/>
              </w:rPr>
              <w:t>DRENOS</w:t>
            </w:r>
          </w:p>
        </w:tc>
        <w:tc>
          <w:tcPr>
            <w:tcW w:w="2998" w:type="dxa"/>
            <w:vAlign w:val="center"/>
          </w:tcPr>
          <w:p w:rsidR="00E31C5F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NO FUE OFERTADA POR NINGUNA EMPRESA</w:t>
            </w:r>
          </w:p>
        </w:tc>
      </w:tr>
      <w:tr w:rsidR="00E31C5F" w:rsidRPr="00E31C5F" w:rsidTr="006350CB">
        <w:tc>
          <w:tcPr>
            <w:tcW w:w="704" w:type="dxa"/>
            <w:vAlign w:val="center"/>
          </w:tcPr>
          <w:p w:rsidR="00E31C5F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15</w:t>
            </w:r>
          </w:p>
        </w:tc>
        <w:tc>
          <w:tcPr>
            <w:tcW w:w="1134" w:type="dxa"/>
            <w:vAlign w:val="center"/>
          </w:tcPr>
          <w:p w:rsidR="00E31C5F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100</w:t>
            </w:r>
          </w:p>
        </w:tc>
        <w:tc>
          <w:tcPr>
            <w:tcW w:w="992" w:type="dxa"/>
            <w:vAlign w:val="center"/>
          </w:tcPr>
          <w:p w:rsidR="00E31C5F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31C5F">
              <w:rPr>
                <w:rFonts w:ascii="Arial" w:hAnsi="Arial" w:cs="Arial"/>
                <w:sz w:val="16"/>
                <w:szCs w:val="16"/>
                <w:lang w:val="es-MX"/>
              </w:rPr>
              <w:t>UNIDAD</w:t>
            </w:r>
          </w:p>
        </w:tc>
        <w:tc>
          <w:tcPr>
            <w:tcW w:w="4232" w:type="dxa"/>
            <w:vAlign w:val="center"/>
          </w:tcPr>
          <w:p w:rsidR="00E31C5F" w:rsidRPr="00E31C5F" w:rsidRDefault="00E31C5F" w:rsidP="00635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C5F">
              <w:rPr>
                <w:rFonts w:ascii="Arial" w:hAnsi="Arial" w:cs="Arial"/>
                <w:sz w:val="16"/>
                <w:szCs w:val="16"/>
              </w:rPr>
              <w:t>DRENOS DE 1-4</w:t>
            </w:r>
          </w:p>
        </w:tc>
        <w:tc>
          <w:tcPr>
            <w:tcW w:w="2998" w:type="dxa"/>
            <w:vAlign w:val="center"/>
          </w:tcPr>
          <w:p w:rsidR="00E31C5F" w:rsidRPr="00E31C5F" w:rsidRDefault="00E31C5F" w:rsidP="006350CB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NO FUE OFERTADA POR NINGUNA EMPRESA</w:t>
            </w:r>
          </w:p>
        </w:tc>
      </w:tr>
    </w:tbl>
    <w:p w:rsidR="0076136B" w:rsidRDefault="0076136B" w:rsidP="0076136B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6350CB" w:rsidRDefault="006350CB" w:rsidP="0076136B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6350CB" w:rsidRPr="006350CB" w:rsidRDefault="006350CB" w:rsidP="006350CB">
      <w:pPr>
        <w:pStyle w:val="Sinespaciado"/>
        <w:spacing w:line="360" w:lineRule="auto"/>
        <w:jc w:val="both"/>
        <w:rPr>
          <w:rFonts w:ascii="Arial" w:hAnsi="Arial" w:cs="Arial"/>
          <w:sz w:val="20"/>
          <w:szCs w:val="16"/>
          <w:lang w:val="es-MX"/>
        </w:rPr>
      </w:pPr>
      <w:r w:rsidRPr="006350CB">
        <w:rPr>
          <w:rFonts w:ascii="Arial" w:hAnsi="Arial" w:cs="Arial"/>
          <w:sz w:val="20"/>
          <w:szCs w:val="16"/>
          <w:lang w:val="es-MX"/>
        </w:rPr>
        <w:t>NO HABIENDO MAS OBSERVACIONES, SE DA POR FINALIZADA LA REUNIÓN DEL COMITÉ DE RECOMENDACIONES A LAS 3:00 PM, FIRMANDO ESTA</w:t>
      </w:r>
      <w:r w:rsidR="007B334C">
        <w:rPr>
          <w:rFonts w:ascii="Arial" w:hAnsi="Arial" w:cs="Arial"/>
          <w:sz w:val="20"/>
          <w:szCs w:val="16"/>
          <w:lang w:val="es-MX"/>
        </w:rPr>
        <w:t xml:space="preserve"> ACTA DE RECOMENDACIÓN A COMPRA.</w:t>
      </w:r>
      <w:r w:rsidRPr="006350CB">
        <w:rPr>
          <w:rFonts w:ascii="Arial" w:hAnsi="Arial" w:cs="Arial"/>
          <w:sz w:val="20"/>
          <w:szCs w:val="16"/>
          <w:lang w:val="es-MX"/>
        </w:rPr>
        <w:t xml:space="preserve"> </w:t>
      </w:r>
    </w:p>
    <w:p w:rsidR="00E51106" w:rsidRDefault="00E51106" w:rsidP="00E51106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</w:p>
    <w:p w:rsidR="00E51106" w:rsidRPr="006350CB" w:rsidRDefault="006350CB" w:rsidP="006350CB">
      <w:pPr>
        <w:pStyle w:val="Sinespaciado"/>
        <w:spacing w:line="276" w:lineRule="auto"/>
        <w:rPr>
          <w:rFonts w:ascii="Arial" w:hAnsi="Arial" w:cs="Arial"/>
          <w:sz w:val="20"/>
          <w:szCs w:val="16"/>
          <w:lang w:val="es-MX"/>
        </w:rPr>
      </w:pPr>
      <w:r w:rsidRPr="006350CB">
        <w:rPr>
          <w:rFonts w:ascii="Arial" w:hAnsi="Arial" w:cs="Arial"/>
          <w:sz w:val="20"/>
          <w:szCs w:val="16"/>
          <w:lang w:val="es-MX"/>
        </w:rPr>
        <w:t>DR GUILLERMO CASCO</w:t>
      </w:r>
      <w:r>
        <w:rPr>
          <w:rFonts w:ascii="Arial" w:hAnsi="Arial" w:cs="Arial"/>
          <w:sz w:val="20"/>
          <w:szCs w:val="16"/>
          <w:lang w:val="es-MX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sz w:val="20"/>
          <w:szCs w:val="16"/>
          <w:lang w:val="es-MX"/>
        </w:rPr>
        <w:t xml:space="preserve">   </w:t>
      </w:r>
      <w:r w:rsidRPr="006350CB">
        <w:rPr>
          <w:rFonts w:ascii="Arial" w:hAnsi="Arial" w:cs="Arial"/>
          <w:sz w:val="20"/>
          <w:szCs w:val="16"/>
          <w:lang w:val="es-MX"/>
        </w:rPr>
        <w:t xml:space="preserve">RAFAEL MARTINEZ </w:t>
      </w:r>
      <w:r>
        <w:rPr>
          <w:rFonts w:ascii="Arial" w:hAnsi="Arial" w:cs="Arial"/>
          <w:sz w:val="20"/>
          <w:szCs w:val="16"/>
          <w:lang w:val="es-MX"/>
        </w:rPr>
        <w:tab/>
      </w:r>
      <w:r>
        <w:rPr>
          <w:rFonts w:ascii="Arial" w:hAnsi="Arial" w:cs="Arial"/>
          <w:sz w:val="20"/>
          <w:szCs w:val="16"/>
          <w:lang w:val="es-MX"/>
        </w:rPr>
        <w:tab/>
      </w:r>
      <w:r w:rsidRPr="006350CB">
        <w:rPr>
          <w:rFonts w:ascii="Arial" w:hAnsi="Arial" w:cs="Arial"/>
          <w:sz w:val="20"/>
          <w:szCs w:val="16"/>
          <w:lang w:val="es-MX"/>
        </w:rPr>
        <w:t>DR JOSE LEMUS</w:t>
      </w:r>
      <w:r w:rsidRPr="006350CB">
        <w:rPr>
          <w:rFonts w:ascii="Arial" w:hAnsi="Arial" w:cs="Arial"/>
          <w:sz w:val="20"/>
          <w:szCs w:val="16"/>
          <w:lang w:val="es-MX"/>
        </w:rPr>
        <w:tab/>
      </w:r>
    </w:p>
    <w:p w:rsidR="006350CB" w:rsidRPr="006350CB" w:rsidRDefault="006350CB" w:rsidP="006350CB">
      <w:pPr>
        <w:pStyle w:val="Sinespaciado"/>
        <w:spacing w:line="276" w:lineRule="auto"/>
        <w:rPr>
          <w:rFonts w:ascii="Arial" w:hAnsi="Arial" w:cs="Arial"/>
          <w:sz w:val="20"/>
          <w:szCs w:val="16"/>
          <w:lang w:val="es-MX"/>
        </w:rPr>
      </w:pPr>
      <w:r w:rsidRPr="006350CB">
        <w:rPr>
          <w:rFonts w:ascii="Arial" w:hAnsi="Arial" w:cs="Arial"/>
          <w:sz w:val="20"/>
          <w:szCs w:val="16"/>
          <w:lang w:val="es-MX"/>
        </w:rPr>
        <w:t xml:space="preserve">JEFE DE LABORATORIO </w:t>
      </w:r>
      <w:r>
        <w:rPr>
          <w:rFonts w:ascii="Arial" w:hAnsi="Arial" w:cs="Arial"/>
          <w:sz w:val="20"/>
          <w:szCs w:val="16"/>
          <w:lang w:val="es-MX"/>
        </w:rPr>
        <w:t xml:space="preserve">                </w:t>
      </w:r>
      <w:r w:rsidRPr="006350CB">
        <w:rPr>
          <w:rFonts w:ascii="Arial" w:hAnsi="Arial" w:cs="Arial"/>
          <w:sz w:val="20"/>
          <w:szCs w:val="16"/>
          <w:lang w:val="es-MX"/>
        </w:rPr>
        <w:t>JEFE DE ALMACEN</w:t>
      </w:r>
      <w:r>
        <w:rPr>
          <w:rFonts w:ascii="Arial" w:hAnsi="Arial" w:cs="Arial"/>
          <w:sz w:val="20"/>
          <w:szCs w:val="16"/>
          <w:lang w:val="es-MX"/>
        </w:rPr>
        <w:t xml:space="preserve">                </w:t>
      </w:r>
      <w:r w:rsidRPr="006350CB">
        <w:rPr>
          <w:rFonts w:ascii="Arial" w:hAnsi="Arial" w:cs="Arial"/>
          <w:sz w:val="20"/>
          <w:szCs w:val="16"/>
          <w:lang w:val="es-MX"/>
        </w:rPr>
        <w:t>SUBDIRECTOR ASISTENCIAL</w:t>
      </w:r>
    </w:p>
    <w:p w:rsidR="006350CB" w:rsidRDefault="006350CB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Default="00184E12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NOTA SE SUBE A LA PAGINA DE HONDUCOMPRAS SIN FIRMAS, PERO ESTA MISMA ACTA SE ENCUENTRA EN FISICO CON SUS RESPECTIVAS FIRMAS YSELLO  EN CADA PROCESO DE COMPRA</w:t>
      </w:r>
    </w:p>
    <w:p w:rsidR="00CF0805" w:rsidRDefault="00CF0805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Default="00CF0805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Default="00CF0805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Default="00CF0805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Default="00CF0805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Default="00CF0805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Default="00CF0805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Default="00CF0805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Default="00CF0805" w:rsidP="00E51106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CF0805" w:rsidRPr="001908C5" w:rsidRDefault="00CF0805" w:rsidP="00E51106">
      <w:pPr>
        <w:pStyle w:val="Sinespaciado"/>
        <w:rPr>
          <w:rFonts w:ascii="Arial" w:hAnsi="Arial" w:cs="Arial"/>
          <w:sz w:val="20"/>
          <w:szCs w:val="16"/>
          <w:lang w:val="es-MX"/>
        </w:rPr>
      </w:pPr>
      <w:r w:rsidRPr="001908C5">
        <w:rPr>
          <w:rFonts w:ascii="Arial" w:hAnsi="Arial" w:cs="Arial"/>
          <w:sz w:val="20"/>
          <w:szCs w:val="16"/>
          <w:lang w:val="es-MX"/>
        </w:rPr>
        <w:t>CC.- MARTHA PADILLA/ JEFA DE LOGISTICA Y SUMINISTRO</w:t>
      </w:r>
    </w:p>
    <w:p w:rsidR="00CF0805" w:rsidRPr="001908C5" w:rsidRDefault="00CF0805" w:rsidP="00E51106">
      <w:pPr>
        <w:pStyle w:val="Sinespaciado"/>
        <w:rPr>
          <w:rFonts w:ascii="Arial" w:hAnsi="Arial" w:cs="Arial"/>
          <w:sz w:val="20"/>
          <w:szCs w:val="16"/>
          <w:lang w:val="es-MX"/>
        </w:rPr>
      </w:pPr>
      <w:r w:rsidRPr="001908C5">
        <w:rPr>
          <w:rFonts w:ascii="Arial" w:hAnsi="Arial" w:cs="Arial"/>
          <w:sz w:val="20"/>
          <w:szCs w:val="16"/>
          <w:lang w:val="es-MX"/>
        </w:rPr>
        <w:t xml:space="preserve">CC.- ARCHIVO </w:t>
      </w:r>
    </w:p>
    <w:p w:rsidR="00E51106" w:rsidRPr="00715C0E" w:rsidRDefault="00E51106" w:rsidP="00E51106">
      <w:pPr>
        <w:pStyle w:val="Sinespaciado"/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</w:t>
      </w:r>
    </w:p>
    <w:p w:rsidR="00E51106" w:rsidRPr="00965421" w:rsidRDefault="00E51106" w:rsidP="00E51106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E51106" w:rsidRPr="00965421" w:rsidRDefault="00E51106" w:rsidP="00E5110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sectPr w:rsidR="00E51106" w:rsidRPr="009654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90" w:rsidRDefault="000F4590" w:rsidP="00884319">
      <w:pPr>
        <w:spacing w:after="0" w:line="240" w:lineRule="auto"/>
      </w:pPr>
      <w:r>
        <w:separator/>
      </w:r>
    </w:p>
  </w:endnote>
  <w:endnote w:type="continuationSeparator" w:id="0">
    <w:p w:rsidR="000F4590" w:rsidRDefault="000F4590" w:rsidP="0088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90" w:rsidRDefault="000F4590" w:rsidP="00884319">
      <w:pPr>
        <w:spacing w:after="0" w:line="240" w:lineRule="auto"/>
      </w:pPr>
      <w:r>
        <w:separator/>
      </w:r>
    </w:p>
  </w:footnote>
  <w:footnote w:type="continuationSeparator" w:id="0">
    <w:p w:rsidR="000F4590" w:rsidRDefault="000F4590" w:rsidP="0088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A5" w:rsidRPr="00884319" w:rsidRDefault="004D04A5" w:rsidP="008D4DCF">
    <w:pPr>
      <w:pStyle w:val="Encabezado"/>
      <w:jc w:val="center"/>
      <w:rPr>
        <w:rFonts w:ascii="Arial Narrow" w:hAnsi="Arial Narrow" w:cs="FrankRuehl"/>
        <w:b/>
        <w:i/>
        <w:sz w:val="20"/>
        <w:lang w:val="es-ES"/>
      </w:rPr>
    </w:pPr>
    <w:r w:rsidRPr="00617689">
      <w:rPr>
        <w:rFonts w:cs="FrankRuehl"/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D06E57C" wp14:editId="3C9EB192">
          <wp:simplePos x="0" y="0"/>
          <wp:positionH relativeFrom="column">
            <wp:posOffset>-899795</wp:posOffset>
          </wp:positionH>
          <wp:positionV relativeFrom="paragraph">
            <wp:posOffset>7620</wp:posOffset>
          </wp:positionV>
          <wp:extent cx="1343025" cy="649605"/>
          <wp:effectExtent l="0" t="0" r="9525" b="0"/>
          <wp:wrapThrough wrapText="bothSides">
            <wp:wrapPolygon edited="0">
              <wp:start x="0" y="0"/>
              <wp:lineTo x="0" y="20903"/>
              <wp:lineTo x="21447" y="20903"/>
              <wp:lineTo x="21447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17689">
      <w:rPr>
        <w:rFonts w:ascii="Arial Narrow" w:hAnsi="Arial Narrow" w:cs="FrankRuehl"/>
        <w:b/>
        <w:i/>
        <w:noProof/>
        <w:sz w:val="20"/>
        <w:lang w:val="es-MX" w:eastAsia="es-MX"/>
      </w:rPr>
      <w:drawing>
        <wp:anchor distT="0" distB="0" distL="114300" distR="114300" simplePos="0" relativeHeight="251661312" behindDoc="0" locked="0" layoutInCell="1" allowOverlap="1" wp14:anchorId="5F9294CF" wp14:editId="1563B147">
          <wp:simplePos x="0" y="0"/>
          <wp:positionH relativeFrom="column">
            <wp:posOffset>5196840</wp:posOffset>
          </wp:positionH>
          <wp:positionV relativeFrom="paragraph">
            <wp:posOffset>-93345</wp:posOffset>
          </wp:positionV>
          <wp:extent cx="752475" cy="779145"/>
          <wp:effectExtent l="0" t="0" r="9525" b="190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319">
      <w:rPr>
        <w:rFonts w:ascii="Arial Narrow" w:hAnsi="Arial Narrow" w:cs="FrankRuehl"/>
        <w:b/>
        <w:i/>
        <w:sz w:val="20"/>
        <w:lang w:val="es-ES"/>
      </w:rPr>
      <w:t>FUNDACIÓN GESTORA DE LA SALUD</w:t>
    </w:r>
  </w:p>
  <w:p w:rsidR="004D04A5" w:rsidRPr="00884319" w:rsidRDefault="004D04A5" w:rsidP="008D4DCF">
    <w:pPr>
      <w:pStyle w:val="Encabezado"/>
      <w:jc w:val="center"/>
      <w:rPr>
        <w:rFonts w:ascii="Arial Narrow" w:hAnsi="Arial Narrow" w:cs="FrankRuehl"/>
        <w:b/>
        <w:i/>
        <w:sz w:val="20"/>
        <w:lang w:val="es-ES"/>
      </w:rPr>
    </w:pPr>
    <w:r w:rsidRPr="00884319">
      <w:rPr>
        <w:rFonts w:ascii="Arial Narrow" w:hAnsi="Arial Narrow" w:cs="FrankRuehl"/>
        <w:b/>
        <w:i/>
        <w:sz w:val="20"/>
        <w:lang w:val="es-ES"/>
      </w:rPr>
      <w:t>HOSPITAL DR. ENRIQUE AGUILAR CERRATO</w:t>
    </w:r>
  </w:p>
  <w:p w:rsidR="004D04A5" w:rsidRPr="00884319" w:rsidRDefault="004D04A5" w:rsidP="008D4DCF">
    <w:pPr>
      <w:pStyle w:val="Encabezado"/>
      <w:jc w:val="center"/>
      <w:rPr>
        <w:rFonts w:ascii="Arial Narrow" w:hAnsi="Arial Narrow" w:cs="FrankRuehl"/>
        <w:b/>
        <w:i/>
        <w:sz w:val="20"/>
        <w:lang w:val="es-ES"/>
      </w:rPr>
    </w:pPr>
    <w:r w:rsidRPr="00884319">
      <w:rPr>
        <w:rFonts w:ascii="Arial Narrow" w:hAnsi="Arial Narrow" w:cs="FrankRuehl"/>
        <w:b/>
        <w:i/>
        <w:sz w:val="20"/>
        <w:lang w:val="es-ES"/>
      </w:rPr>
      <w:t>INTIBUCÁ, INTIBUCÁ, HONDURAS, C.A.</w:t>
    </w:r>
  </w:p>
  <w:p w:rsidR="004D04A5" w:rsidRDefault="004D04A5" w:rsidP="008D4DCF">
    <w:pPr>
      <w:pStyle w:val="Encabezado"/>
      <w:jc w:val="center"/>
      <w:rPr>
        <w:rFonts w:ascii="Arial Narrow" w:hAnsi="Arial Narrow"/>
        <w:b/>
        <w:i/>
        <w:sz w:val="20"/>
      </w:rPr>
    </w:pPr>
    <w:r w:rsidRPr="00617689">
      <w:rPr>
        <w:rFonts w:ascii="Arial Narrow" w:hAnsi="Arial Narrow" w:cs="FrankRuehl"/>
        <w:b/>
        <w:i/>
        <w:sz w:val="20"/>
      </w:rPr>
      <w:t>(504) 2783-0242 / 2783-</w:t>
    </w:r>
    <w:r>
      <w:rPr>
        <w:rFonts w:ascii="Arial Narrow" w:hAnsi="Arial Narrow" w:cs="FrankRuehl"/>
        <w:b/>
        <w:i/>
        <w:sz w:val="20"/>
      </w:rPr>
      <w:t>1941</w:t>
    </w:r>
  </w:p>
  <w:p w:rsidR="004D04A5" w:rsidRDefault="004D04A5" w:rsidP="00884319">
    <w:pPr>
      <w:pStyle w:val="Encabezado"/>
      <w:ind w:firstLine="2832"/>
      <w:rPr>
        <w:rStyle w:val="Hipervnculo"/>
        <w:rFonts w:ascii="Arial Narrow" w:hAnsi="Arial Narrow"/>
        <w:b/>
        <w:i/>
        <w:sz w:val="20"/>
      </w:rPr>
    </w:pPr>
    <w:r>
      <w:rPr>
        <w:rFonts w:ascii="Arial Narrow" w:hAnsi="Arial Narrow"/>
        <w:b/>
        <w:i/>
        <w:noProof/>
        <w:sz w:val="20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0EFAC0" wp14:editId="29B656D7">
              <wp:simplePos x="0" y="0"/>
              <wp:positionH relativeFrom="column">
                <wp:posOffset>-403860</wp:posOffset>
              </wp:positionH>
              <wp:positionV relativeFrom="paragraph">
                <wp:posOffset>189864</wp:posOffset>
              </wp:positionV>
              <wp:extent cx="6210300" cy="0"/>
              <wp:effectExtent l="0" t="1905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6350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1D175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8pt,14.95pt" to="45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" strokecolor="#2e74b5 [2404]" strokeweight="5pt">
              <v:stroke linestyle="thickThin" joinstyle="miter"/>
              <o:lock v:ext="edit" shapetype="f"/>
            </v:line>
          </w:pict>
        </mc:Fallback>
      </mc:AlternateContent>
    </w:r>
    <w:hyperlink r:id="rId3" w:history="1">
      <w:r w:rsidRPr="00E27088">
        <w:rPr>
          <w:rStyle w:val="Hipervnculo"/>
          <w:rFonts w:ascii="Arial Narrow" w:hAnsi="Arial Narrow"/>
          <w:b/>
          <w:i/>
          <w:sz w:val="20"/>
        </w:rPr>
        <w:t>fundagesheac@gmail.com</w:t>
      </w:r>
    </w:hyperlink>
  </w:p>
  <w:p w:rsidR="004D04A5" w:rsidRPr="00884319" w:rsidRDefault="004D04A5" w:rsidP="00884319">
    <w:pPr>
      <w:pStyle w:val="Encabezado"/>
      <w:ind w:firstLine="2832"/>
      <w:rPr>
        <w:rFonts w:ascii="Arial Narrow" w:hAnsi="Arial Narrow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756"/>
    <w:multiLevelType w:val="hybridMultilevel"/>
    <w:tmpl w:val="459611F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3AD2"/>
    <w:multiLevelType w:val="hybridMultilevel"/>
    <w:tmpl w:val="FBF0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82386"/>
    <w:multiLevelType w:val="hybridMultilevel"/>
    <w:tmpl w:val="F6605A6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E5163"/>
    <w:multiLevelType w:val="multilevel"/>
    <w:tmpl w:val="36C8049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"/>
      <w:lvlJc w:val="left"/>
      <w:pPr>
        <w:ind w:left="113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8" w:hanging="1440"/>
      </w:pPr>
      <w:rPr>
        <w:rFonts w:hint="default"/>
      </w:rPr>
    </w:lvl>
  </w:abstractNum>
  <w:abstractNum w:abstractNumId="4">
    <w:nsid w:val="6F9E43F7"/>
    <w:multiLevelType w:val="hybridMultilevel"/>
    <w:tmpl w:val="0452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19"/>
    <w:rsid w:val="0009171B"/>
    <w:rsid w:val="000F4590"/>
    <w:rsid w:val="00184E12"/>
    <w:rsid w:val="001908C5"/>
    <w:rsid w:val="001A217D"/>
    <w:rsid w:val="001C6262"/>
    <w:rsid w:val="00214317"/>
    <w:rsid w:val="0025116C"/>
    <w:rsid w:val="002946AC"/>
    <w:rsid w:val="002A6775"/>
    <w:rsid w:val="004D04A5"/>
    <w:rsid w:val="00597CC2"/>
    <w:rsid w:val="005B32DF"/>
    <w:rsid w:val="00622D10"/>
    <w:rsid w:val="006350CB"/>
    <w:rsid w:val="006608EF"/>
    <w:rsid w:val="00684052"/>
    <w:rsid w:val="006C76B5"/>
    <w:rsid w:val="006D1A35"/>
    <w:rsid w:val="0072130E"/>
    <w:rsid w:val="00743529"/>
    <w:rsid w:val="0076136B"/>
    <w:rsid w:val="007B334C"/>
    <w:rsid w:val="007D6420"/>
    <w:rsid w:val="00884319"/>
    <w:rsid w:val="008C6D76"/>
    <w:rsid w:val="008D22A5"/>
    <w:rsid w:val="008D4DCF"/>
    <w:rsid w:val="008F2DF8"/>
    <w:rsid w:val="009C515D"/>
    <w:rsid w:val="00AB3D6A"/>
    <w:rsid w:val="00B21AFF"/>
    <w:rsid w:val="00B9021A"/>
    <w:rsid w:val="00BB3D28"/>
    <w:rsid w:val="00C63936"/>
    <w:rsid w:val="00CF0805"/>
    <w:rsid w:val="00D43B88"/>
    <w:rsid w:val="00D54FAD"/>
    <w:rsid w:val="00D93FCF"/>
    <w:rsid w:val="00E01767"/>
    <w:rsid w:val="00E31C5F"/>
    <w:rsid w:val="00E51106"/>
    <w:rsid w:val="00EA01D0"/>
    <w:rsid w:val="00ED7A09"/>
    <w:rsid w:val="00F15892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68A3C-DBBD-4270-8CAF-9B10E5BE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06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319"/>
  </w:style>
  <w:style w:type="paragraph" w:styleId="Piedepgina">
    <w:name w:val="footer"/>
    <w:basedOn w:val="Normal"/>
    <w:link w:val="PiedepginaCar"/>
    <w:uiPriority w:val="99"/>
    <w:unhideWhenUsed/>
    <w:rsid w:val="00884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319"/>
  </w:style>
  <w:style w:type="character" w:styleId="Hipervnculo">
    <w:name w:val="Hyperlink"/>
    <w:basedOn w:val="Fuentedeprrafopredeter"/>
    <w:uiPriority w:val="99"/>
    <w:unhideWhenUsed/>
    <w:rsid w:val="0088431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84319"/>
    <w:pPr>
      <w:spacing w:after="0" w:line="240" w:lineRule="auto"/>
    </w:pPr>
    <w:rPr>
      <w:lang w:val="es-HN"/>
    </w:rPr>
  </w:style>
  <w:style w:type="table" w:styleId="Tablaconcuadrcula">
    <w:name w:val="Table Grid"/>
    <w:basedOn w:val="Tablanormal"/>
    <w:uiPriority w:val="39"/>
    <w:rsid w:val="00884319"/>
    <w:pPr>
      <w:spacing w:after="0" w:line="240" w:lineRule="auto"/>
    </w:pPr>
    <w:rPr>
      <w:lang w:val="es-H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262"/>
    <w:rPr>
      <w:rFonts w:ascii="Tahoma" w:hAnsi="Tahoma" w:cs="Tahoma"/>
      <w:sz w:val="16"/>
      <w:szCs w:val="16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gesheac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Lemus</dc:creator>
  <cp:lastModifiedBy>Usuario</cp:lastModifiedBy>
  <cp:revision>3</cp:revision>
  <cp:lastPrinted>2019-03-14T17:42:00Z</cp:lastPrinted>
  <dcterms:created xsi:type="dcterms:W3CDTF">2019-04-10T21:13:00Z</dcterms:created>
  <dcterms:modified xsi:type="dcterms:W3CDTF">2019-04-10T21:16:00Z</dcterms:modified>
</cp:coreProperties>
</file>