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B8" w:rsidRDefault="00107DB8" w:rsidP="00875D55">
      <w:pPr>
        <w:pStyle w:val="Sinespaciado"/>
        <w:spacing w:line="360" w:lineRule="auto"/>
        <w:jc w:val="both"/>
        <w:rPr>
          <w:rFonts w:ascii="Andalus" w:hAnsi="Andalus" w:cs="Andalus"/>
          <w:b/>
          <w:sz w:val="12"/>
          <w:szCs w:val="12"/>
          <w:lang w:val="es-MX"/>
        </w:rPr>
      </w:pPr>
      <w:bookmarkStart w:id="0" w:name="_GoBack"/>
      <w:bookmarkEnd w:id="0"/>
    </w:p>
    <w:p w:rsidR="00107DB8" w:rsidRPr="00715C0E" w:rsidRDefault="00107DB8" w:rsidP="00875D55">
      <w:pPr>
        <w:pStyle w:val="Sinespaciado"/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  <w:lang w:val="es-MX"/>
        </w:rPr>
      </w:pPr>
      <w:r w:rsidRPr="00715C0E">
        <w:rPr>
          <w:rFonts w:ascii="Arial" w:hAnsi="Arial" w:cs="Arial"/>
          <w:b/>
          <w:sz w:val="16"/>
          <w:szCs w:val="16"/>
          <w:u w:val="single"/>
          <w:lang w:val="es-MX"/>
        </w:rPr>
        <w:t>ACTA</w:t>
      </w:r>
      <w:r w:rsidR="00FA2B63" w:rsidRPr="00715C0E">
        <w:rPr>
          <w:rFonts w:ascii="Arial" w:hAnsi="Arial" w:cs="Arial"/>
          <w:b/>
          <w:sz w:val="16"/>
          <w:szCs w:val="16"/>
          <w:u w:val="single"/>
          <w:lang w:val="es-MX"/>
        </w:rPr>
        <w:t xml:space="preserve"> DE RECOMENDACIÓN </w:t>
      </w:r>
      <w:r w:rsidR="00883FBE" w:rsidRPr="00715C0E">
        <w:rPr>
          <w:rFonts w:ascii="Arial" w:hAnsi="Arial" w:cs="Arial"/>
          <w:b/>
          <w:sz w:val="16"/>
          <w:szCs w:val="16"/>
          <w:u w:val="single"/>
          <w:lang w:val="es-MX"/>
        </w:rPr>
        <w:t>DE LICITACIÓN</w:t>
      </w:r>
      <w:r w:rsidR="00FA2B63" w:rsidRPr="00715C0E">
        <w:rPr>
          <w:rFonts w:ascii="Arial" w:hAnsi="Arial" w:cs="Arial"/>
          <w:b/>
          <w:sz w:val="16"/>
          <w:szCs w:val="16"/>
          <w:u w:val="single"/>
          <w:lang w:val="es-MX"/>
        </w:rPr>
        <w:t xml:space="preserve"> </w:t>
      </w:r>
      <w:r w:rsidR="00C14C33" w:rsidRPr="00715C0E">
        <w:rPr>
          <w:rFonts w:ascii="Arial" w:hAnsi="Arial" w:cs="Arial"/>
          <w:b/>
          <w:sz w:val="16"/>
          <w:szCs w:val="16"/>
          <w:u w:val="single"/>
          <w:lang w:val="es-MX"/>
        </w:rPr>
        <w:t>P</w:t>
      </w:r>
      <w:r w:rsidR="00590DB7">
        <w:rPr>
          <w:rFonts w:ascii="Arial" w:hAnsi="Arial" w:cs="Arial"/>
          <w:b/>
          <w:sz w:val="16"/>
          <w:szCs w:val="16"/>
          <w:u w:val="single"/>
          <w:lang w:val="es-MX"/>
        </w:rPr>
        <w:t>RIVADA</w:t>
      </w:r>
      <w:r w:rsidR="00883FBE" w:rsidRPr="00715C0E">
        <w:rPr>
          <w:rFonts w:ascii="Arial" w:hAnsi="Arial" w:cs="Arial"/>
          <w:b/>
          <w:sz w:val="16"/>
          <w:szCs w:val="16"/>
          <w:u w:val="single"/>
          <w:lang w:val="es-MX"/>
        </w:rPr>
        <w:t xml:space="preserve"> </w:t>
      </w:r>
      <w:r w:rsidR="00B545CB">
        <w:rPr>
          <w:rFonts w:ascii="Arial" w:hAnsi="Arial" w:cs="Arial"/>
          <w:b/>
          <w:sz w:val="16"/>
          <w:szCs w:val="16"/>
          <w:u w:val="single"/>
          <w:lang w:val="es-MX"/>
        </w:rPr>
        <w:t>02</w:t>
      </w:r>
      <w:r w:rsidR="001A540A" w:rsidRPr="00715C0E">
        <w:rPr>
          <w:rFonts w:ascii="Arial" w:hAnsi="Arial" w:cs="Arial"/>
          <w:b/>
          <w:sz w:val="16"/>
          <w:szCs w:val="16"/>
          <w:u w:val="single"/>
          <w:lang w:val="es-MX"/>
        </w:rPr>
        <w:t>-201</w:t>
      </w:r>
      <w:r w:rsidR="00313C28">
        <w:rPr>
          <w:rFonts w:ascii="Arial" w:hAnsi="Arial" w:cs="Arial"/>
          <w:b/>
          <w:sz w:val="16"/>
          <w:szCs w:val="16"/>
          <w:u w:val="single"/>
          <w:lang w:val="es-MX"/>
        </w:rPr>
        <w:t>8</w:t>
      </w:r>
    </w:p>
    <w:p w:rsidR="00ED1769" w:rsidRDefault="00ED1769" w:rsidP="00ED1769">
      <w:pPr>
        <w:pStyle w:val="Sinespaciado"/>
        <w:spacing w:line="360" w:lineRule="auto"/>
        <w:rPr>
          <w:rFonts w:ascii="Arial" w:hAnsi="Arial" w:cs="Arial"/>
          <w:b/>
          <w:sz w:val="16"/>
          <w:szCs w:val="16"/>
          <w:lang w:val="es-MX"/>
        </w:rPr>
      </w:pPr>
    </w:p>
    <w:p w:rsidR="00860D3D" w:rsidRDefault="00ED1769" w:rsidP="00ED1769">
      <w:pPr>
        <w:pStyle w:val="Sinespaciado"/>
        <w:spacing w:line="360" w:lineRule="auto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 xml:space="preserve">LIC. FRANCISCO </w:t>
      </w:r>
      <w:r w:rsidR="00E21D03">
        <w:rPr>
          <w:rFonts w:ascii="Arial" w:hAnsi="Arial" w:cs="Arial"/>
          <w:b/>
          <w:sz w:val="16"/>
          <w:szCs w:val="16"/>
          <w:lang w:val="es-MX"/>
        </w:rPr>
        <w:t>ANDRÉS</w:t>
      </w:r>
      <w:r>
        <w:rPr>
          <w:rFonts w:ascii="Arial" w:hAnsi="Arial" w:cs="Arial"/>
          <w:b/>
          <w:sz w:val="16"/>
          <w:szCs w:val="16"/>
          <w:lang w:val="es-MX"/>
        </w:rPr>
        <w:t xml:space="preserve"> CRUZ FLORES</w:t>
      </w:r>
    </w:p>
    <w:p w:rsidR="00ED1769" w:rsidRDefault="00ED1769" w:rsidP="00ED1769">
      <w:pPr>
        <w:pStyle w:val="Sinespaciado"/>
        <w:spacing w:line="360" w:lineRule="auto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SUB-DIRECTOR DE RECURSOS</w:t>
      </w:r>
    </w:p>
    <w:p w:rsidR="00ED1769" w:rsidRDefault="00ED1769" w:rsidP="00ED1769">
      <w:pPr>
        <w:pStyle w:val="Sinespaciado"/>
        <w:spacing w:line="360" w:lineRule="auto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FUNDAGES – HEAC</w:t>
      </w:r>
    </w:p>
    <w:p w:rsidR="00313C28" w:rsidRDefault="00313C28" w:rsidP="00536AAB">
      <w:pPr>
        <w:pStyle w:val="Sinespaciado"/>
        <w:ind w:left="142" w:right="191"/>
        <w:jc w:val="both"/>
        <w:rPr>
          <w:rFonts w:ascii="Arial" w:hAnsi="Arial" w:cs="Arial"/>
          <w:sz w:val="16"/>
          <w:szCs w:val="16"/>
          <w:lang w:val="es-MX"/>
        </w:rPr>
      </w:pPr>
    </w:p>
    <w:p w:rsidR="00952AED" w:rsidRDefault="00957005" w:rsidP="00536AAB">
      <w:pPr>
        <w:pStyle w:val="Sinespaciado"/>
        <w:ind w:left="142" w:right="191"/>
        <w:jc w:val="both"/>
        <w:rPr>
          <w:rFonts w:ascii="Arial" w:hAnsi="Arial" w:cs="Arial"/>
          <w:sz w:val="16"/>
          <w:szCs w:val="16"/>
          <w:lang w:val="es-MX"/>
        </w:rPr>
      </w:pPr>
      <w:r w:rsidRPr="00715C0E">
        <w:rPr>
          <w:rFonts w:ascii="Arial" w:hAnsi="Arial" w:cs="Arial"/>
          <w:sz w:val="16"/>
          <w:szCs w:val="16"/>
          <w:lang w:val="es-MX"/>
        </w:rPr>
        <w:t>EN LA CIUDAD DE INTIBUCÁ, DEPARTAMENTO DE IN</w:t>
      </w:r>
      <w:r w:rsidR="00390211" w:rsidRPr="00715C0E">
        <w:rPr>
          <w:rFonts w:ascii="Arial" w:hAnsi="Arial" w:cs="Arial"/>
          <w:sz w:val="16"/>
          <w:szCs w:val="16"/>
          <w:lang w:val="es-MX"/>
        </w:rPr>
        <w:t>TIBUCÁ, EN L</w:t>
      </w:r>
      <w:r w:rsidR="00B545CB">
        <w:rPr>
          <w:rFonts w:ascii="Arial" w:hAnsi="Arial" w:cs="Arial"/>
          <w:sz w:val="16"/>
          <w:szCs w:val="16"/>
          <w:lang w:val="es-MX"/>
        </w:rPr>
        <w:t xml:space="preserve">A SALA DE JUNTAS </w:t>
      </w:r>
      <w:r w:rsidRPr="00715C0E">
        <w:rPr>
          <w:rFonts w:ascii="Arial" w:hAnsi="Arial" w:cs="Arial"/>
          <w:sz w:val="16"/>
          <w:szCs w:val="16"/>
          <w:lang w:val="es-MX"/>
        </w:rPr>
        <w:t>DEL HOSPITAL DOCTOR ENR</w:t>
      </w:r>
      <w:r w:rsidR="00B545CB">
        <w:rPr>
          <w:rFonts w:ascii="Arial" w:hAnsi="Arial" w:cs="Arial"/>
          <w:sz w:val="16"/>
          <w:szCs w:val="16"/>
          <w:lang w:val="es-MX"/>
        </w:rPr>
        <w:t xml:space="preserve">IQUE AGUILAR CERRATO EN FECHA 1 DE </w:t>
      </w:r>
      <w:r w:rsidR="00313C28">
        <w:rPr>
          <w:rFonts w:ascii="Arial" w:hAnsi="Arial" w:cs="Arial"/>
          <w:sz w:val="16"/>
          <w:szCs w:val="16"/>
          <w:lang w:val="es-MX"/>
        </w:rPr>
        <w:t>FEBRERO</w:t>
      </w:r>
      <w:r w:rsidR="00B545CB">
        <w:rPr>
          <w:rFonts w:ascii="Arial" w:hAnsi="Arial" w:cs="Arial"/>
          <w:sz w:val="16"/>
          <w:szCs w:val="16"/>
          <w:lang w:val="es-MX"/>
        </w:rPr>
        <w:t xml:space="preserve"> DEL AÑO 2018</w:t>
      </w:r>
      <w:r w:rsidRPr="00715C0E">
        <w:rPr>
          <w:rFonts w:ascii="Arial" w:hAnsi="Arial" w:cs="Arial"/>
          <w:sz w:val="16"/>
          <w:szCs w:val="16"/>
          <w:lang w:val="es-MX"/>
        </w:rPr>
        <w:t xml:space="preserve"> </w:t>
      </w:r>
      <w:r w:rsidR="00CB6509" w:rsidRPr="00715C0E">
        <w:rPr>
          <w:rFonts w:ascii="Arial" w:hAnsi="Arial" w:cs="Arial"/>
          <w:sz w:val="16"/>
          <w:szCs w:val="16"/>
          <w:lang w:val="es-MX"/>
        </w:rPr>
        <w:t>Y HORA PROGRAMADA</w:t>
      </w:r>
      <w:r w:rsidR="00782BFA">
        <w:rPr>
          <w:rFonts w:ascii="Arial" w:hAnsi="Arial" w:cs="Arial"/>
          <w:sz w:val="16"/>
          <w:szCs w:val="16"/>
          <w:lang w:val="es-MX"/>
        </w:rPr>
        <w:t xml:space="preserve"> PARA LA </w:t>
      </w:r>
      <w:r w:rsidR="00E21D03">
        <w:rPr>
          <w:rFonts w:ascii="Arial" w:hAnsi="Arial" w:cs="Arial"/>
          <w:sz w:val="16"/>
          <w:szCs w:val="16"/>
          <w:lang w:val="es-MX"/>
        </w:rPr>
        <w:t>REVISIÓN</w:t>
      </w:r>
      <w:r w:rsidR="00782BFA">
        <w:rPr>
          <w:rFonts w:ascii="Arial" w:hAnsi="Arial" w:cs="Arial"/>
          <w:sz w:val="16"/>
          <w:szCs w:val="16"/>
          <w:lang w:val="es-MX"/>
        </w:rPr>
        <w:t xml:space="preserve"> DE OFERTAS</w:t>
      </w:r>
      <w:r w:rsidR="00CB6509" w:rsidRPr="00715C0E">
        <w:rPr>
          <w:rFonts w:ascii="Arial" w:hAnsi="Arial" w:cs="Arial"/>
          <w:sz w:val="16"/>
          <w:szCs w:val="16"/>
          <w:lang w:val="es-MX"/>
        </w:rPr>
        <w:t xml:space="preserve"> DE LA </w:t>
      </w:r>
      <w:r w:rsidR="00883FBE" w:rsidRPr="00715C0E">
        <w:rPr>
          <w:rFonts w:ascii="Arial" w:hAnsi="Arial" w:cs="Arial"/>
          <w:sz w:val="16"/>
          <w:szCs w:val="16"/>
          <w:lang w:val="es-MX"/>
        </w:rPr>
        <w:t>LICITACIÓN</w:t>
      </w:r>
      <w:r w:rsidR="00B545CB">
        <w:rPr>
          <w:rFonts w:ascii="Arial" w:hAnsi="Arial" w:cs="Arial"/>
          <w:sz w:val="16"/>
          <w:szCs w:val="16"/>
          <w:lang w:val="es-MX"/>
        </w:rPr>
        <w:t xml:space="preserve"> </w:t>
      </w:r>
      <w:r w:rsidR="00313C28">
        <w:rPr>
          <w:rFonts w:ascii="Arial" w:hAnsi="Arial" w:cs="Arial"/>
          <w:sz w:val="16"/>
          <w:szCs w:val="16"/>
          <w:lang w:val="es-MX"/>
        </w:rPr>
        <w:t>PRIVADA</w:t>
      </w:r>
      <w:r w:rsidR="00B545CB">
        <w:rPr>
          <w:rFonts w:ascii="Arial" w:hAnsi="Arial" w:cs="Arial"/>
          <w:sz w:val="16"/>
          <w:szCs w:val="16"/>
          <w:lang w:val="es-MX"/>
        </w:rPr>
        <w:t xml:space="preserve"> No. 02</w:t>
      </w:r>
      <w:r w:rsidR="00CB6509" w:rsidRPr="00715C0E">
        <w:rPr>
          <w:rFonts w:ascii="Arial" w:hAnsi="Arial" w:cs="Arial"/>
          <w:sz w:val="16"/>
          <w:szCs w:val="16"/>
          <w:lang w:val="es-MX"/>
        </w:rPr>
        <w:t>-201</w:t>
      </w:r>
      <w:r w:rsidR="00313C28">
        <w:rPr>
          <w:rFonts w:ascii="Arial" w:hAnsi="Arial" w:cs="Arial"/>
          <w:sz w:val="16"/>
          <w:szCs w:val="16"/>
          <w:lang w:val="es-MX"/>
        </w:rPr>
        <w:t>8-</w:t>
      </w:r>
      <w:r w:rsidR="00CB6509" w:rsidRPr="00715C0E">
        <w:rPr>
          <w:rFonts w:ascii="Arial" w:hAnsi="Arial" w:cs="Arial"/>
          <w:sz w:val="16"/>
          <w:szCs w:val="16"/>
          <w:lang w:val="es-MX"/>
        </w:rPr>
        <w:t xml:space="preserve">FUNDAGES </w:t>
      </w:r>
      <w:r w:rsidRPr="00715C0E">
        <w:rPr>
          <w:rFonts w:ascii="Arial" w:hAnsi="Arial" w:cs="Arial"/>
          <w:sz w:val="16"/>
          <w:szCs w:val="16"/>
          <w:lang w:val="es-MX"/>
        </w:rPr>
        <w:t>PARA LA</w:t>
      </w:r>
      <w:r w:rsidR="00313C28">
        <w:rPr>
          <w:rFonts w:ascii="Arial" w:hAnsi="Arial" w:cs="Arial"/>
          <w:sz w:val="16"/>
          <w:szCs w:val="16"/>
          <w:lang w:val="es-MX"/>
        </w:rPr>
        <w:t xml:space="preserve"> </w:t>
      </w:r>
      <w:r w:rsidR="00E21D03">
        <w:rPr>
          <w:rFonts w:ascii="Arial" w:hAnsi="Arial" w:cs="Arial"/>
          <w:sz w:val="16"/>
          <w:szCs w:val="16"/>
          <w:lang w:val="es-MX"/>
        </w:rPr>
        <w:t>ADQUISICIÓN</w:t>
      </w:r>
      <w:r w:rsidR="00313C28">
        <w:rPr>
          <w:rFonts w:ascii="Arial" w:hAnsi="Arial" w:cs="Arial"/>
          <w:sz w:val="16"/>
          <w:szCs w:val="16"/>
          <w:lang w:val="es-MX"/>
        </w:rPr>
        <w:t xml:space="preserve"> DE MEDICAMENTOS</w:t>
      </w:r>
      <w:r w:rsidRPr="00715C0E">
        <w:rPr>
          <w:rFonts w:ascii="Arial" w:hAnsi="Arial" w:cs="Arial"/>
          <w:sz w:val="16"/>
          <w:szCs w:val="16"/>
          <w:lang w:val="es-MX"/>
        </w:rPr>
        <w:t>:</w:t>
      </w:r>
    </w:p>
    <w:p w:rsidR="000459F2" w:rsidRPr="00715C0E" w:rsidRDefault="000459F2" w:rsidP="00536AAB">
      <w:pPr>
        <w:pStyle w:val="Sinespaciado"/>
        <w:ind w:left="142" w:right="191"/>
        <w:jc w:val="both"/>
        <w:rPr>
          <w:rFonts w:ascii="Arial" w:hAnsi="Arial" w:cs="Arial"/>
          <w:sz w:val="16"/>
          <w:szCs w:val="16"/>
          <w:lang w:val="es-MX"/>
        </w:rPr>
      </w:pPr>
    </w:p>
    <w:p w:rsidR="002018B1" w:rsidRPr="00715C0E" w:rsidRDefault="002018B1" w:rsidP="00957005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2018B1" w:rsidRPr="00715C0E" w:rsidRDefault="00B545CB" w:rsidP="002018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SE APERTURA LA REUNIÓN A LAS </w:t>
      </w:r>
      <w:r w:rsidR="00313C28">
        <w:rPr>
          <w:rFonts w:ascii="Arial" w:hAnsi="Arial" w:cs="Arial"/>
          <w:sz w:val="16"/>
          <w:szCs w:val="16"/>
          <w:lang w:val="es-MX"/>
        </w:rPr>
        <w:t>14:30 HORAS</w:t>
      </w:r>
      <w:r w:rsidR="00957005" w:rsidRPr="00715C0E">
        <w:rPr>
          <w:rFonts w:ascii="Arial" w:hAnsi="Arial" w:cs="Arial"/>
          <w:sz w:val="16"/>
          <w:szCs w:val="16"/>
          <w:lang w:val="es-MX"/>
        </w:rPr>
        <w:t>.</w:t>
      </w:r>
    </w:p>
    <w:p w:rsidR="001D112B" w:rsidRPr="00715C0E" w:rsidRDefault="001D112B" w:rsidP="002018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 w:rsidRPr="00715C0E">
        <w:rPr>
          <w:rFonts w:ascii="Arial" w:hAnsi="Arial" w:cs="Arial"/>
          <w:sz w:val="16"/>
          <w:szCs w:val="16"/>
          <w:lang w:val="es-MX"/>
        </w:rPr>
        <w:t>EMPRESAS</w:t>
      </w:r>
      <w:r w:rsidR="004B3978">
        <w:rPr>
          <w:rFonts w:ascii="Arial" w:hAnsi="Arial" w:cs="Arial"/>
          <w:sz w:val="16"/>
          <w:szCs w:val="16"/>
          <w:lang w:val="es-MX"/>
        </w:rPr>
        <w:t xml:space="preserve"> OFERTANTES</w:t>
      </w:r>
      <w:r w:rsidR="002018B1" w:rsidRPr="00715C0E">
        <w:rPr>
          <w:rFonts w:ascii="Arial" w:hAnsi="Arial" w:cs="Arial"/>
          <w:sz w:val="16"/>
          <w:szCs w:val="16"/>
          <w:lang w:val="es-MX"/>
        </w:rPr>
        <w:t>:</w:t>
      </w:r>
      <w:r w:rsidRPr="00715C0E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313C28" w:rsidRDefault="00E21D03" w:rsidP="00B545CB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DROGUERÍA</w:t>
      </w:r>
      <w:r w:rsidR="00313C28">
        <w:rPr>
          <w:rFonts w:ascii="Arial" w:hAnsi="Arial" w:cs="Arial"/>
          <w:sz w:val="16"/>
          <w:szCs w:val="16"/>
          <w:lang w:val="es-MX"/>
        </w:rPr>
        <w:t xml:space="preserve"> CORINFAR </w:t>
      </w:r>
    </w:p>
    <w:p w:rsidR="00313C28" w:rsidRDefault="00E21D03" w:rsidP="00B545CB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DROGUERÍA</w:t>
      </w:r>
      <w:r w:rsidR="00313C28">
        <w:rPr>
          <w:rFonts w:ascii="Arial" w:hAnsi="Arial" w:cs="Arial"/>
          <w:sz w:val="16"/>
          <w:szCs w:val="16"/>
          <w:lang w:val="es-MX"/>
        </w:rPr>
        <w:t xml:space="preserve"> ADMEM</w:t>
      </w:r>
    </w:p>
    <w:p w:rsidR="001D112B" w:rsidRPr="00B545CB" w:rsidRDefault="00E21D03" w:rsidP="00B545CB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DROGUERÍA</w:t>
      </w:r>
      <w:r w:rsidR="00313C28">
        <w:rPr>
          <w:rFonts w:ascii="Arial" w:hAnsi="Arial" w:cs="Arial"/>
          <w:sz w:val="16"/>
          <w:szCs w:val="16"/>
          <w:lang w:val="es-MX"/>
        </w:rPr>
        <w:t xml:space="preserve"> BERNA</w:t>
      </w:r>
      <w:r w:rsidR="001D112B" w:rsidRPr="00715C0E">
        <w:rPr>
          <w:rFonts w:ascii="Arial" w:hAnsi="Arial" w:cs="Arial"/>
          <w:sz w:val="16"/>
          <w:szCs w:val="16"/>
          <w:lang w:val="es-MX"/>
        </w:rPr>
        <w:t xml:space="preserve"> </w:t>
      </w:r>
      <w:r w:rsidR="001D112B" w:rsidRPr="00B545CB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957005" w:rsidRPr="00715C0E" w:rsidRDefault="00B545CB" w:rsidP="009570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SE PROCEDE A LA </w:t>
      </w:r>
      <w:r w:rsidR="00E21D03">
        <w:rPr>
          <w:rFonts w:ascii="Arial" w:hAnsi="Arial" w:cs="Arial"/>
          <w:sz w:val="16"/>
          <w:szCs w:val="16"/>
          <w:lang w:val="es-MX"/>
        </w:rPr>
        <w:t>REVISIÓN</w:t>
      </w:r>
      <w:r>
        <w:rPr>
          <w:rFonts w:ascii="Arial" w:hAnsi="Arial" w:cs="Arial"/>
          <w:sz w:val="16"/>
          <w:szCs w:val="16"/>
          <w:lang w:val="es-MX"/>
        </w:rPr>
        <w:t xml:space="preserve"> DE LA OFERTA</w:t>
      </w:r>
      <w:r w:rsidR="00455823" w:rsidRPr="00715C0E">
        <w:rPr>
          <w:rFonts w:ascii="Arial" w:hAnsi="Arial" w:cs="Arial"/>
          <w:sz w:val="16"/>
          <w:szCs w:val="16"/>
          <w:lang w:val="es-MX"/>
        </w:rPr>
        <w:t xml:space="preserve"> </w:t>
      </w:r>
      <w:r w:rsidR="00957005" w:rsidRPr="00715C0E">
        <w:rPr>
          <w:rFonts w:ascii="Arial" w:hAnsi="Arial" w:cs="Arial"/>
          <w:sz w:val="16"/>
          <w:szCs w:val="16"/>
          <w:lang w:val="es-MX"/>
        </w:rPr>
        <w:t xml:space="preserve">DE LA SIGUIENTE MANERA: </w:t>
      </w:r>
    </w:p>
    <w:p w:rsidR="00EF2395" w:rsidRPr="00715C0E" w:rsidRDefault="00EF2395" w:rsidP="00E60803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E60803" w:rsidRPr="00715C0E" w:rsidRDefault="00E60803" w:rsidP="00E60803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  <w:r w:rsidRPr="00715C0E">
        <w:rPr>
          <w:rFonts w:ascii="Arial" w:hAnsi="Arial" w:cs="Arial"/>
          <w:sz w:val="16"/>
          <w:szCs w:val="16"/>
          <w:lang w:val="es-MX"/>
        </w:rPr>
        <w:t>DE AC</w:t>
      </w:r>
      <w:r w:rsidR="00B545CB">
        <w:rPr>
          <w:rFonts w:ascii="Arial" w:hAnsi="Arial" w:cs="Arial"/>
          <w:sz w:val="16"/>
          <w:szCs w:val="16"/>
          <w:lang w:val="es-MX"/>
        </w:rPr>
        <w:t>UERDO A LA</w:t>
      </w:r>
      <w:r w:rsidRPr="00715C0E">
        <w:rPr>
          <w:rFonts w:ascii="Arial" w:hAnsi="Arial" w:cs="Arial"/>
          <w:sz w:val="16"/>
          <w:szCs w:val="16"/>
          <w:lang w:val="es-MX"/>
        </w:rPr>
        <w:t>S INDICACIONES DE PLIEGOS DE CONDICIONES</w:t>
      </w:r>
    </w:p>
    <w:p w:rsidR="006F214E" w:rsidRPr="00715C0E" w:rsidRDefault="006F214E" w:rsidP="00E60803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5"/>
        <w:gridCol w:w="1852"/>
        <w:gridCol w:w="2256"/>
        <w:gridCol w:w="1944"/>
        <w:gridCol w:w="1985"/>
      </w:tblGrid>
      <w:tr w:rsidR="00313C28" w:rsidRPr="00715C0E" w:rsidTr="00056B70">
        <w:trPr>
          <w:jc w:val="center"/>
        </w:trPr>
        <w:tc>
          <w:tcPr>
            <w:tcW w:w="435" w:type="dxa"/>
          </w:tcPr>
          <w:p w:rsidR="00313C28" w:rsidRPr="00536AAB" w:rsidRDefault="00313C28" w:rsidP="00D07757">
            <w:pPr>
              <w:pStyle w:val="Sinespaciad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  <w:t>Nº.</w:t>
            </w:r>
          </w:p>
        </w:tc>
        <w:tc>
          <w:tcPr>
            <w:tcW w:w="1852" w:type="dxa"/>
          </w:tcPr>
          <w:p w:rsidR="00313C28" w:rsidRPr="00536AAB" w:rsidRDefault="00313C28" w:rsidP="00AE059D">
            <w:pPr>
              <w:pStyle w:val="Sinespaciad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</w:pPr>
            <w:r w:rsidRPr="00536AAB"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  <w:t>INDICADORES</w:t>
            </w:r>
          </w:p>
        </w:tc>
        <w:tc>
          <w:tcPr>
            <w:tcW w:w="2256" w:type="dxa"/>
          </w:tcPr>
          <w:p w:rsidR="00313C28" w:rsidRDefault="00E21D03" w:rsidP="00056B70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DROGUERÍA</w:t>
            </w:r>
            <w:r w:rsidR="00313C28">
              <w:rPr>
                <w:rFonts w:ascii="Arial" w:hAnsi="Arial" w:cs="Arial"/>
                <w:sz w:val="16"/>
                <w:szCs w:val="16"/>
                <w:lang w:val="es-MX"/>
              </w:rPr>
              <w:t xml:space="preserve"> CORINFAR</w:t>
            </w:r>
          </w:p>
          <w:p w:rsidR="00313C28" w:rsidRPr="00536AAB" w:rsidRDefault="00313C28" w:rsidP="00313C28">
            <w:pPr>
              <w:pStyle w:val="Sinespaciado"/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</w:pPr>
          </w:p>
        </w:tc>
        <w:tc>
          <w:tcPr>
            <w:tcW w:w="1944" w:type="dxa"/>
          </w:tcPr>
          <w:p w:rsidR="00313C28" w:rsidRDefault="00E21D03" w:rsidP="00056B7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DROGUERÍA</w:t>
            </w:r>
            <w:r w:rsidR="00313C28">
              <w:rPr>
                <w:rFonts w:ascii="Arial" w:hAnsi="Arial" w:cs="Arial"/>
                <w:sz w:val="16"/>
                <w:szCs w:val="16"/>
                <w:lang w:val="es-MX"/>
              </w:rPr>
              <w:t xml:space="preserve"> ADMEM</w:t>
            </w:r>
          </w:p>
          <w:p w:rsidR="00313C28" w:rsidRPr="00536AAB" w:rsidRDefault="00313C28" w:rsidP="00903D3D">
            <w:pPr>
              <w:pStyle w:val="Sinespaciad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</w:tcPr>
          <w:p w:rsidR="00313C28" w:rsidRPr="00056B70" w:rsidRDefault="00E21D03" w:rsidP="00056B70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56B70">
              <w:rPr>
                <w:rFonts w:ascii="Arial" w:hAnsi="Arial" w:cs="Arial"/>
                <w:sz w:val="16"/>
                <w:szCs w:val="16"/>
                <w:lang w:val="es-MX"/>
              </w:rPr>
              <w:t>DROGUERÍA</w:t>
            </w:r>
            <w:r w:rsidR="00313C28" w:rsidRPr="00056B70">
              <w:rPr>
                <w:rFonts w:ascii="Arial" w:hAnsi="Arial" w:cs="Arial"/>
                <w:sz w:val="16"/>
                <w:szCs w:val="16"/>
                <w:lang w:val="es-MX"/>
              </w:rPr>
              <w:t xml:space="preserve"> BERNA  </w:t>
            </w:r>
          </w:p>
        </w:tc>
      </w:tr>
      <w:tr w:rsidR="00313C28" w:rsidRPr="00715C0E" w:rsidTr="00056B70">
        <w:trPr>
          <w:jc w:val="center"/>
        </w:trPr>
        <w:tc>
          <w:tcPr>
            <w:tcW w:w="435" w:type="dxa"/>
          </w:tcPr>
          <w:p w:rsidR="00313C28" w:rsidRDefault="00313C28" w:rsidP="00D0775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1.</w:t>
            </w:r>
          </w:p>
        </w:tc>
        <w:tc>
          <w:tcPr>
            <w:tcW w:w="1852" w:type="dxa"/>
          </w:tcPr>
          <w:p w:rsidR="00313C28" w:rsidRPr="00715C0E" w:rsidRDefault="00E21D03" w:rsidP="0045414A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PRESENTACIÓN</w:t>
            </w:r>
            <w:r w:rsidR="00313C28">
              <w:rPr>
                <w:rFonts w:ascii="Arial" w:hAnsi="Arial" w:cs="Arial"/>
                <w:sz w:val="16"/>
                <w:szCs w:val="16"/>
                <w:lang w:val="es-MX"/>
              </w:rPr>
              <w:t xml:space="preserve"> DE OFERTAS IMPRESAS, FIRMADAS Y SELLADAS POR APODERADO LEGAL.</w:t>
            </w:r>
          </w:p>
        </w:tc>
        <w:tc>
          <w:tcPr>
            <w:tcW w:w="2256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44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85" w:type="dxa"/>
          </w:tcPr>
          <w:p w:rsidR="00313C28" w:rsidRPr="00715C0E" w:rsidRDefault="00313C28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</w:tr>
      <w:tr w:rsidR="00313C28" w:rsidRPr="00715C0E" w:rsidTr="00056B70">
        <w:trPr>
          <w:jc w:val="center"/>
        </w:trPr>
        <w:tc>
          <w:tcPr>
            <w:tcW w:w="435" w:type="dxa"/>
          </w:tcPr>
          <w:p w:rsidR="00313C28" w:rsidRPr="00715C0E" w:rsidRDefault="00313C28" w:rsidP="00D0775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852" w:type="dxa"/>
          </w:tcPr>
          <w:p w:rsidR="00313C28" w:rsidRPr="00715C0E" w:rsidRDefault="00313C28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IDIOMA OFICIAL ESPAÑOL</w:t>
            </w:r>
          </w:p>
        </w:tc>
        <w:tc>
          <w:tcPr>
            <w:tcW w:w="2256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44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85" w:type="dxa"/>
          </w:tcPr>
          <w:p w:rsidR="00313C28" w:rsidRPr="00715C0E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</w:tr>
      <w:tr w:rsidR="00313C28" w:rsidRPr="00715C0E" w:rsidTr="00056B70">
        <w:trPr>
          <w:trHeight w:val="138"/>
          <w:jc w:val="center"/>
        </w:trPr>
        <w:tc>
          <w:tcPr>
            <w:tcW w:w="435" w:type="dxa"/>
          </w:tcPr>
          <w:p w:rsidR="00313C28" w:rsidRPr="00715C0E" w:rsidRDefault="00313C28" w:rsidP="00D0775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852" w:type="dxa"/>
          </w:tcPr>
          <w:p w:rsidR="00313C28" w:rsidRPr="00715C0E" w:rsidRDefault="00313C28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CORRESPONDENCIA</w:t>
            </w:r>
          </w:p>
        </w:tc>
        <w:tc>
          <w:tcPr>
            <w:tcW w:w="2256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44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85" w:type="dxa"/>
          </w:tcPr>
          <w:p w:rsidR="00313C28" w:rsidRPr="00715C0E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</w:tr>
      <w:tr w:rsidR="00313C28" w:rsidRPr="00715C0E" w:rsidTr="00056B70">
        <w:trPr>
          <w:jc w:val="center"/>
        </w:trPr>
        <w:tc>
          <w:tcPr>
            <w:tcW w:w="435" w:type="dxa"/>
          </w:tcPr>
          <w:p w:rsidR="00313C28" w:rsidRPr="00715C0E" w:rsidRDefault="00313C28" w:rsidP="00D0775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852" w:type="dxa"/>
          </w:tcPr>
          <w:p w:rsidR="00313C28" w:rsidRPr="00715C0E" w:rsidRDefault="00E21D03" w:rsidP="004772A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ROTULACIÓN</w:t>
            </w:r>
            <w:r w:rsidR="00313C28">
              <w:rPr>
                <w:rFonts w:ascii="Arial" w:hAnsi="Arial" w:cs="Arial"/>
                <w:sz w:val="16"/>
                <w:szCs w:val="16"/>
                <w:lang w:val="es-MX"/>
              </w:rPr>
              <w:t xml:space="preserve"> DE SOBRES</w:t>
            </w:r>
          </w:p>
        </w:tc>
        <w:tc>
          <w:tcPr>
            <w:tcW w:w="2256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44" w:type="dxa"/>
          </w:tcPr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85" w:type="dxa"/>
          </w:tcPr>
          <w:p w:rsidR="00313C28" w:rsidRPr="00715C0E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</w:tr>
      <w:tr w:rsidR="00313C28" w:rsidRPr="00715C0E" w:rsidTr="00056B70">
        <w:trPr>
          <w:jc w:val="center"/>
        </w:trPr>
        <w:tc>
          <w:tcPr>
            <w:tcW w:w="435" w:type="dxa"/>
          </w:tcPr>
          <w:p w:rsidR="00313C28" w:rsidRPr="00715C0E" w:rsidRDefault="00313C28" w:rsidP="00D0775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852" w:type="dxa"/>
          </w:tcPr>
          <w:p w:rsidR="00313C28" w:rsidRDefault="00E21D03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DOCUMENTACIÓN</w:t>
            </w:r>
            <w:r w:rsidR="00313C28">
              <w:rPr>
                <w:rFonts w:ascii="Arial" w:hAnsi="Arial" w:cs="Arial"/>
                <w:sz w:val="16"/>
                <w:szCs w:val="16"/>
                <w:lang w:val="es-MX"/>
              </w:rPr>
              <w:t xml:space="preserve"> DEL LICITADOR:</w:t>
            </w:r>
          </w:p>
          <w:p w:rsidR="00313C28" w:rsidRDefault="00313C28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6.1 PORTADA, EMPASTADO</w:t>
            </w:r>
          </w:p>
          <w:p w:rsidR="00313C28" w:rsidRDefault="00313C28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6.2 CARTA DE PROPUESTA</w:t>
            </w:r>
          </w:p>
          <w:p w:rsidR="00313C28" w:rsidRDefault="00313C28" w:rsidP="00E6080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AE347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6.3 MONTO TOTAL DE LA OFERTA ANEXO1  CONFORME ANEXO2</w:t>
            </w:r>
          </w:p>
          <w:p w:rsidR="00313C28" w:rsidRDefault="00313C28" w:rsidP="00AE347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AE347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6.4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GARANTÍA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DE MANTENIMIENTO DE LA OFERTA </w:t>
            </w:r>
          </w:p>
          <w:p w:rsidR="00313C28" w:rsidRDefault="00313C28" w:rsidP="00AE347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FD4DFF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6.5 CUADRO DE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DE OFERTAS ANEXO2</w:t>
            </w:r>
          </w:p>
          <w:p w:rsidR="00313C28" w:rsidRDefault="00313C28" w:rsidP="00FD4DFF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6.6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CERTIFICACIÓN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INSCRIPCIÓN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DE PROVEEDORES Y CONTRATISTAS DE LA OFICINA NORMATIVA DE CONTRATACIONES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Y ADQUISICIONES DEL ESTADO (ONCAE).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6.7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DECLARACIÓN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JURADA DEL PERSONAL DEL APODERADO LEGAL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6.8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DECLARACIÓN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JURADA DE LA EMPRESA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6.9 FORMULARIO DE </w:t>
            </w:r>
          </w:p>
          <w:p w:rsidR="00313C28" w:rsidRDefault="00E21D03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DECLARACIÓN</w:t>
            </w:r>
            <w:r w:rsidR="00313C28">
              <w:rPr>
                <w:rFonts w:ascii="Arial" w:hAnsi="Arial" w:cs="Arial"/>
                <w:sz w:val="16"/>
                <w:szCs w:val="16"/>
                <w:lang w:val="es-MX"/>
              </w:rPr>
              <w:t xml:space="preserve"> JURADA AUTENTICADA 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6.10 FOTOCOPIA DEL PODER LEGAL 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6.11CONSTANCIA DE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INSCRIPCIÓN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EN LA </w:t>
            </w:r>
            <w:r w:rsidR="00E21D03">
              <w:rPr>
                <w:rFonts w:ascii="Arial" w:hAnsi="Arial" w:cs="Arial"/>
                <w:sz w:val="16"/>
                <w:szCs w:val="16"/>
                <w:lang w:val="es-MX"/>
              </w:rPr>
              <w:t>CÁMARA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DE COMERCIO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6.12 SOLVENCIA PGR 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6.13 PERMISO DE OPERACIÓN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6.14 SOLVENCIA FISCAL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6.15 RTN</w:t>
            </w: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6.16 FOTOCOPIA </w:t>
            </w:r>
            <w:r w:rsidR="00056B70">
              <w:rPr>
                <w:rFonts w:ascii="Arial" w:hAnsi="Arial" w:cs="Arial"/>
                <w:sz w:val="16"/>
                <w:szCs w:val="16"/>
                <w:lang w:val="es-MX"/>
              </w:rPr>
              <w:t>DE IDENTIDAD REPRESENTANTE LEGAL</w:t>
            </w:r>
          </w:p>
          <w:p w:rsidR="00056B70" w:rsidRDefault="00056B70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Pr="00715C0E" w:rsidRDefault="00056B70" w:rsidP="006863C9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6.17 </w:t>
            </w:r>
            <w:r w:rsidR="00EB06A5">
              <w:rPr>
                <w:rFonts w:ascii="Arial" w:hAnsi="Arial" w:cs="Arial"/>
                <w:sz w:val="16"/>
                <w:szCs w:val="16"/>
                <w:lang w:val="es-MX"/>
              </w:rPr>
              <w:t xml:space="preserve">PARTIDA INDIVIDUAL DE MEDICAMENTOS </w:t>
            </w:r>
          </w:p>
        </w:tc>
        <w:tc>
          <w:tcPr>
            <w:tcW w:w="2256" w:type="dxa"/>
          </w:tcPr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44" w:type="dxa"/>
          </w:tcPr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1985" w:type="dxa"/>
          </w:tcPr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590DB7" w:rsidRDefault="00590DB7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590DB7" w:rsidRDefault="00590DB7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1716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7554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313C28" w:rsidRDefault="00313C28" w:rsidP="00903D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313C28" w:rsidRDefault="00313C28" w:rsidP="0075541E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75541E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56B70" w:rsidRDefault="00056B70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B06A5" w:rsidRPr="00715C0E" w:rsidRDefault="00EB06A5" w:rsidP="00056B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</w:tr>
    </w:tbl>
    <w:p w:rsidR="006F214E" w:rsidRPr="00715C0E" w:rsidRDefault="006F214E" w:rsidP="00E60803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860D3D" w:rsidRPr="00715C0E" w:rsidRDefault="00860D3D" w:rsidP="00F11B0F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16375F" w:rsidRDefault="0016375F" w:rsidP="0016375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DETALLE DE </w:t>
      </w:r>
      <w:r w:rsidR="00E21D03">
        <w:rPr>
          <w:rFonts w:ascii="Arial" w:hAnsi="Arial" w:cs="Arial"/>
          <w:sz w:val="16"/>
          <w:szCs w:val="16"/>
          <w:lang w:val="es-MX"/>
        </w:rPr>
        <w:t>MEDICAMENTOS</w:t>
      </w:r>
      <w:r>
        <w:rPr>
          <w:rFonts w:ascii="Arial" w:hAnsi="Arial" w:cs="Arial"/>
          <w:sz w:val="16"/>
          <w:szCs w:val="16"/>
          <w:lang w:val="es-MX"/>
        </w:rPr>
        <w:t xml:space="preserve"> A RECOMENDAR:</w:t>
      </w:r>
    </w:p>
    <w:p w:rsidR="0016375F" w:rsidRDefault="0016375F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margin" w:tblpX="-34" w:tblpY="284"/>
        <w:tblW w:w="9670" w:type="dxa"/>
        <w:tblLayout w:type="fixed"/>
        <w:tblLook w:val="04A0" w:firstRow="1" w:lastRow="0" w:firstColumn="1" w:lastColumn="0" w:noHBand="0" w:noVBand="1"/>
      </w:tblPr>
      <w:tblGrid>
        <w:gridCol w:w="392"/>
        <w:gridCol w:w="2996"/>
        <w:gridCol w:w="1418"/>
        <w:gridCol w:w="992"/>
        <w:gridCol w:w="1418"/>
        <w:gridCol w:w="1148"/>
        <w:gridCol w:w="1306"/>
      </w:tblGrid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N°</w:t>
            </w:r>
          </w:p>
        </w:tc>
        <w:tc>
          <w:tcPr>
            <w:tcW w:w="2996" w:type="dxa"/>
          </w:tcPr>
          <w:p w:rsidR="008E5A61" w:rsidRPr="008E5A61" w:rsidRDefault="00E21D03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DESCRIPCIÓN</w:t>
            </w:r>
          </w:p>
        </w:tc>
        <w:tc>
          <w:tcPr>
            <w:tcW w:w="1418" w:type="dxa"/>
          </w:tcPr>
          <w:p w:rsidR="008E5A61" w:rsidRPr="008E5A61" w:rsidRDefault="00E21D03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PRESENTACIÓN</w:t>
            </w:r>
          </w:p>
        </w:tc>
        <w:tc>
          <w:tcPr>
            <w:tcW w:w="9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CANTIDAD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PRECIO UNITARIO</w:t>
            </w:r>
          </w:p>
        </w:tc>
        <w:tc>
          <w:tcPr>
            <w:tcW w:w="114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PRECIO TOTAL</w:t>
            </w:r>
          </w:p>
        </w:tc>
        <w:tc>
          <w:tcPr>
            <w:tcW w:w="1306" w:type="dxa"/>
          </w:tcPr>
          <w:p w:rsidR="008E5A61" w:rsidRPr="008E5A61" w:rsidRDefault="00E21D03" w:rsidP="00C81103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OBSERVACIÓN</w:t>
            </w:r>
          </w:p>
        </w:tc>
      </w:tr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1.</w:t>
            </w:r>
          </w:p>
        </w:tc>
        <w:tc>
          <w:tcPr>
            <w:tcW w:w="299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ANTIHEMORROIDAL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TUBO</w:t>
            </w:r>
          </w:p>
        </w:tc>
        <w:tc>
          <w:tcPr>
            <w:tcW w:w="9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10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 xml:space="preserve">LP </w:t>
            </w: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117.00</w:t>
            </w:r>
          </w:p>
        </w:tc>
        <w:tc>
          <w:tcPr>
            <w:tcW w:w="114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 xml:space="preserve">LP </w:t>
            </w: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1,170.00</w:t>
            </w:r>
          </w:p>
        </w:tc>
        <w:tc>
          <w:tcPr>
            <w:tcW w:w="130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2.</w:t>
            </w:r>
          </w:p>
        </w:tc>
        <w:tc>
          <w:tcPr>
            <w:tcW w:w="299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 xml:space="preserve">CALAMINA+OXIDO DE ZINC 8% </w:t>
            </w:r>
            <w:r>
              <w:rPr>
                <w:rFonts w:ascii="Arial" w:hAnsi="Arial" w:cs="Arial"/>
                <w:sz w:val="12"/>
                <w:szCs w:val="16"/>
                <w:lang w:val="es-MX"/>
              </w:rPr>
              <w:t>(EQUIVALENTE A 8MG/100ML)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FRASCO</w:t>
            </w:r>
          </w:p>
        </w:tc>
        <w:tc>
          <w:tcPr>
            <w:tcW w:w="9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15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35.00</w:t>
            </w:r>
          </w:p>
        </w:tc>
        <w:tc>
          <w:tcPr>
            <w:tcW w:w="114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525.00</w:t>
            </w:r>
          </w:p>
        </w:tc>
        <w:tc>
          <w:tcPr>
            <w:tcW w:w="130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3.</w:t>
            </w:r>
          </w:p>
        </w:tc>
        <w:tc>
          <w:tcPr>
            <w:tcW w:w="299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METOCARBAMOL 500MG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TABLETAS</w:t>
            </w:r>
          </w:p>
        </w:tc>
        <w:tc>
          <w:tcPr>
            <w:tcW w:w="9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1000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1.30</w:t>
            </w:r>
          </w:p>
        </w:tc>
        <w:tc>
          <w:tcPr>
            <w:tcW w:w="114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1,300.00</w:t>
            </w:r>
          </w:p>
        </w:tc>
        <w:tc>
          <w:tcPr>
            <w:tcW w:w="130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4.</w:t>
            </w:r>
          </w:p>
        </w:tc>
        <w:tc>
          <w:tcPr>
            <w:tcW w:w="299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NISTATINA 100.000UI/ML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FRASCO</w:t>
            </w:r>
          </w:p>
        </w:tc>
        <w:tc>
          <w:tcPr>
            <w:tcW w:w="9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24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30.00</w:t>
            </w:r>
          </w:p>
        </w:tc>
        <w:tc>
          <w:tcPr>
            <w:tcW w:w="114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720.00</w:t>
            </w:r>
          </w:p>
        </w:tc>
        <w:tc>
          <w:tcPr>
            <w:tcW w:w="130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5.</w:t>
            </w:r>
          </w:p>
        </w:tc>
        <w:tc>
          <w:tcPr>
            <w:tcW w:w="299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AMPICILINA SULBACTAN 1.5 GR POLVO SOL I.M, I.V.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FRASCO</w:t>
            </w:r>
          </w:p>
        </w:tc>
        <w:tc>
          <w:tcPr>
            <w:tcW w:w="9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120</w:t>
            </w:r>
          </w:p>
        </w:tc>
        <w:tc>
          <w:tcPr>
            <w:tcW w:w="141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92.00</w:t>
            </w:r>
          </w:p>
        </w:tc>
        <w:tc>
          <w:tcPr>
            <w:tcW w:w="1148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11,040.00</w:t>
            </w:r>
          </w:p>
        </w:tc>
        <w:tc>
          <w:tcPr>
            <w:tcW w:w="130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8E5A61" w:rsidRPr="008E5A61" w:rsidTr="00C81103">
        <w:tc>
          <w:tcPr>
            <w:tcW w:w="392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6.</w:t>
            </w:r>
          </w:p>
        </w:tc>
        <w:tc>
          <w:tcPr>
            <w:tcW w:w="2996" w:type="dxa"/>
          </w:tcPr>
          <w:p w:rsidR="008E5A61" w:rsidRPr="008E5A61" w:rsidRDefault="00C81103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PETROLATO SOLIDO (PARAFINA BLANDA)</w:t>
            </w:r>
          </w:p>
        </w:tc>
        <w:tc>
          <w:tcPr>
            <w:tcW w:w="1418" w:type="dxa"/>
          </w:tcPr>
          <w:p w:rsidR="008E5A61" w:rsidRPr="008E5A61" w:rsidRDefault="00C81103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TARRO</w:t>
            </w:r>
          </w:p>
        </w:tc>
        <w:tc>
          <w:tcPr>
            <w:tcW w:w="992" w:type="dxa"/>
          </w:tcPr>
          <w:p w:rsidR="008E5A61" w:rsidRPr="008E5A61" w:rsidRDefault="00C81103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50</w:t>
            </w:r>
          </w:p>
        </w:tc>
        <w:tc>
          <w:tcPr>
            <w:tcW w:w="1418" w:type="dxa"/>
          </w:tcPr>
          <w:p w:rsidR="008E5A61" w:rsidRPr="008E5A61" w:rsidRDefault="00C81103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140.00</w:t>
            </w:r>
          </w:p>
        </w:tc>
        <w:tc>
          <w:tcPr>
            <w:tcW w:w="1148" w:type="dxa"/>
          </w:tcPr>
          <w:p w:rsidR="008E5A61" w:rsidRPr="008E5A61" w:rsidRDefault="00C81103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7,000,00</w:t>
            </w:r>
          </w:p>
        </w:tc>
        <w:tc>
          <w:tcPr>
            <w:tcW w:w="1306" w:type="dxa"/>
          </w:tcPr>
          <w:p w:rsidR="008E5A61" w:rsidRPr="008E5A61" w:rsidRDefault="008E5A61" w:rsidP="00C81103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</w:tbl>
    <w:p w:rsidR="0016375F" w:rsidRDefault="00E21D03" w:rsidP="0016375F">
      <w:pPr>
        <w:pStyle w:val="Sinespaciado"/>
        <w:numPr>
          <w:ilvl w:val="2"/>
          <w:numId w:val="9"/>
        </w:num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16375F">
        <w:rPr>
          <w:rFonts w:ascii="Arial" w:hAnsi="Arial" w:cs="Arial"/>
          <w:b/>
          <w:sz w:val="16"/>
          <w:szCs w:val="16"/>
          <w:lang w:val="es-MX"/>
        </w:rPr>
        <w:t>DROGUERÍA</w:t>
      </w:r>
      <w:r w:rsidR="0016375F" w:rsidRPr="0016375F">
        <w:rPr>
          <w:rFonts w:ascii="Arial" w:hAnsi="Arial" w:cs="Arial"/>
          <w:b/>
          <w:sz w:val="16"/>
          <w:szCs w:val="16"/>
          <w:lang w:val="es-MX"/>
        </w:rPr>
        <w:t xml:space="preserve"> CORINFAR:</w:t>
      </w:r>
    </w:p>
    <w:p w:rsidR="0016375F" w:rsidRDefault="0016375F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Pr="00C81103" w:rsidRDefault="00C81103" w:rsidP="0016375F">
      <w:pPr>
        <w:pStyle w:val="Sinespaciado"/>
        <w:ind w:left="778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C81103">
        <w:rPr>
          <w:rFonts w:ascii="Arial" w:hAnsi="Arial" w:cs="Arial"/>
          <w:b/>
          <w:sz w:val="16"/>
          <w:szCs w:val="16"/>
          <w:lang w:val="es-MX"/>
        </w:rPr>
        <w:t xml:space="preserve">NOTA: SE REMOMIENDA A COMPRA </w:t>
      </w:r>
    </w:p>
    <w:p w:rsidR="0016375F" w:rsidRDefault="0016375F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C81103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C81103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C81103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C81103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C81103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E21D03" w:rsidP="00C81103">
      <w:pPr>
        <w:pStyle w:val="Sinespaciado"/>
        <w:numPr>
          <w:ilvl w:val="3"/>
          <w:numId w:val="9"/>
        </w:num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C81103">
        <w:rPr>
          <w:rFonts w:ascii="Arial" w:hAnsi="Arial" w:cs="Arial"/>
          <w:b/>
          <w:sz w:val="16"/>
          <w:szCs w:val="16"/>
          <w:lang w:val="es-MX"/>
        </w:rPr>
        <w:lastRenderedPageBreak/>
        <w:t>DROGUERÍA</w:t>
      </w:r>
      <w:r w:rsidR="00C81103" w:rsidRPr="00C81103">
        <w:rPr>
          <w:rFonts w:ascii="Arial" w:hAnsi="Arial" w:cs="Arial"/>
          <w:b/>
          <w:sz w:val="16"/>
          <w:szCs w:val="16"/>
          <w:lang w:val="es-MX"/>
        </w:rPr>
        <w:t xml:space="preserve"> BERNA</w:t>
      </w:r>
    </w:p>
    <w:p w:rsidR="00B22518" w:rsidRDefault="00B22518" w:rsidP="00B22518">
      <w:pPr>
        <w:pStyle w:val="Sinespaciado"/>
        <w:ind w:left="1440"/>
        <w:jc w:val="both"/>
        <w:rPr>
          <w:rFonts w:ascii="Arial" w:hAnsi="Arial" w:cs="Arial"/>
          <w:b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margin" w:tblpY="14"/>
        <w:tblW w:w="9670" w:type="dxa"/>
        <w:tblLayout w:type="fixed"/>
        <w:tblLook w:val="04A0" w:firstRow="1" w:lastRow="0" w:firstColumn="1" w:lastColumn="0" w:noHBand="0" w:noVBand="1"/>
      </w:tblPr>
      <w:tblGrid>
        <w:gridCol w:w="392"/>
        <w:gridCol w:w="2996"/>
        <w:gridCol w:w="1418"/>
        <w:gridCol w:w="992"/>
        <w:gridCol w:w="1418"/>
        <w:gridCol w:w="1148"/>
        <w:gridCol w:w="1306"/>
      </w:tblGrid>
      <w:tr w:rsidR="00B22518" w:rsidRPr="008E5A61" w:rsidTr="00B22518">
        <w:tc>
          <w:tcPr>
            <w:tcW w:w="3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N°</w:t>
            </w:r>
          </w:p>
        </w:tc>
        <w:tc>
          <w:tcPr>
            <w:tcW w:w="2996" w:type="dxa"/>
          </w:tcPr>
          <w:p w:rsidR="00B22518" w:rsidRPr="008E5A61" w:rsidRDefault="00E21D03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DESCRIPCIÓN</w:t>
            </w:r>
          </w:p>
        </w:tc>
        <w:tc>
          <w:tcPr>
            <w:tcW w:w="1418" w:type="dxa"/>
          </w:tcPr>
          <w:p w:rsidR="00B22518" w:rsidRPr="008E5A61" w:rsidRDefault="00E21D03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PRESENTACIÓN</w:t>
            </w:r>
          </w:p>
        </w:tc>
        <w:tc>
          <w:tcPr>
            <w:tcW w:w="9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CANTIDAD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PRECIO UNITARIO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PRECIO TOTAL</w:t>
            </w:r>
          </w:p>
        </w:tc>
        <w:tc>
          <w:tcPr>
            <w:tcW w:w="1306" w:type="dxa"/>
          </w:tcPr>
          <w:p w:rsidR="00B22518" w:rsidRPr="008E5A61" w:rsidRDefault="00E21D03" w:rsidP="00B22518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OBSERVACIÓN</w:t>
            </w:r>
          </w:p>
        </w:tc>
      </w:tr>
      <w:tr w:rsidR="00B22518" w:rsidRPr="008E5A61" w:rsidTr="00B22518">
        <w:tc>
          <w:tcPr>
            <w:tcW w:w="3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1.</w:t>
            </w:r>
          </w:p>
        </w:tc>
        <w:tc>
          <w:tcPr>
            <w:tcW w:w="299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BECLOMETASONA (DIPROPIONATO) 250MCG/DISPARO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FRASCO</w:t>
            </w:r>
          </w:p>
        </w:tc>
        <w:tc>
          <w:tcPr>
            <w:tcW w:w="9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915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 xml:space="preserve">LP </w:t>
            </w: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</w:t>
            </w:r>
            <w:r>
              <w:rPr>
                <w:rFonts w:ascii="Arial" w:hAnsi="Arial" w:cs="Arial"/>
                <w:sz w:val="12"/>
                <w:szCs w:val="16"/>
                <w:lang w:val="es-MX"/>
              </w:rPr>
              <w:t>08</w:t>
            </w: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.00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98,820.00</w:t>
            </w:r>
          </w:p>
        </w:tc>
        <w:tc>
          <w:tcPr>
            <w:tcW w:w="130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B22518" w:rsidRPr="008E5A61" w:rsidTr="00B22518">
        <w:tc>
          <w:tcPr>
            <w:tcW w:w="3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2.</w:t>
            </w:r>
          </w:p>
        </w:tc>
        <w:tc>
          <w:tcPr>
            <w:tcW w:w="299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BETAMETASONA (VALERATO) 0.1%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TUBO</w:t>
            </w:r>
          </w:p>
        </w:tc>
        <w:tc>
          <w:tcPr>
            <w:tcW w:w="9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100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21.50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2150.00</w:t>
            </w:r>
          </w:p>
        </w:tc>
        <w:tc>
          <w:tcPr>
            <w:tcW w:w="130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B22518" w:rsidRPr="008E5A61" w:rsidTr="00B22518">
        <w:tc>
          <w:tcPr>
            <w:tcW w:w="3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3.</w:t>
            </w:r>
          </w:p>
        </w:tc>
        <w:tc>
          <w:tcPr>
            <w:tcW w:w="299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CLOTIMAZOL 500MG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OVULOS</w:t>
            </w:r>
          </w:p>
        </w:tc>
        <w:tc>
          <w:tcPr>
            <w:tcW w:w="9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500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13.50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6,750.00</w:t>
            </w:r>
          </w:p>
        </w:tc>
        <w:tc>
          <w:tcPr>
            <w:tcW w:w="130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B22518" w:rsidRPr="008E5A61" w:rsidTr="00B22518">
        <w:tc>
          <w:tcPr>
            <w:tcW w:w="3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4.</w:t>
            </w:r>
          </w:p>
        </w:tc>
        <w:tc>
          <w:tcPr>
            <w:tcW w:w="299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SALICILATO DE METILO 5% 4-5LIBRAS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 xml:space="preserve">TARRO </w:t>
            </w:r>
          </w:p>
        </w:tc>
        <w:tc>
          <w:tcPr>
            <w:tcW w:w="992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50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350.00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17,500.00</w:t>
            </w:r>
          </w:p>
        </w:tc>
        <w:tc>
          <w:tcPr>
            <w:tcW w:w="1306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</w:tbl>
    <w:p w:rsidR="00B22518" w:rsidRPr="00C81103" w:rsidRDefault="00B22518" w:rsidP="00B22518">
      <w:pPr>
        <w:pStyle w:val="Sinespaciado"/>
        <w:ind w:left="1440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16375F" w:rsidRDefault="00B22518" w:rsidP="0016375F">
      <w:pPr>
        <w:pStyle w:val="Sinespaciado"/>
        <w:ind w:left="778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B22518">
        <w:rPr>
          <w:rFonts w:ascii="Arial" w:hAnsi="Arial" w:cs="Arial"/>
          <w:b/>
          <w:sz w:val="16"/>
          <w:szCs w:val="16"/>
          <w:lang w:val="es-MX"/>
        </w:rPr>
        <w:t xml:space="preserve">NOTA: SE RECOMIENDA A COMPRA </w:t>
      </w:r>
    </w:p>
    <w:p w:rsidR="00B22518" w:rsidRDefault="00B22518" w:rsidP="0016375F">
      <w:pPr>
        <w:pStyle w:val="Sinespaciado"/>
        <w:ind w:left="778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B22518" w:rsidRDefault="00E21D03" w:rsidP="00B22518">
      <w:pPr>
        <w:pStyle w:val="Sinespaciado"/>
        <w:numPr>
          <w:ilvl w:val="3"/>
          <w:numId w:val="9"/>
        </w:numPr>
        <w:jc w:val="both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DROGUERÍA</w:t>
      </w:r>
      <w:r w:rsidR="00B22518">
        <w:rPr>
          <w:rFonts w:ascii="Arial" w:hAnsi="Arial" w:cs="Arial"/>
          <w:b/>
          <w:sz w:val="16"/>
          <w:szCs w:val="16"/>
          <w:lang w:val="es-MX"/>
        </w:rPr>
        <w:t xml:space="preserve"> ADMEM</w:t>
      </w:r>
    </w:p>
    <w:p w:rsidR="00B22518" w:rsidRPr="00B22518" w:rsidRDefault="00B22518" w:rsidP="00B22518">
      <w:pPr>
        <w:pStyle w:val="Sinespaciado"/>
        <w:ind w:left="1440"/>
        <w:jc w:val="both"/>
        <w:rPr>
          <w:rFonts w:ascii="Arial" w:hAnsi="Arial" w:cs="Arial"/>
          <w:b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margin" w:tblpY="14"/>
        <w:tblW w:w="9670" w:type="dxa"/>
        <w:tblLayout w:type="fixed"/>
        <w:tblLook w:val="04A0" w:firstRow="1" w:lastRow="0" w:firstColumn="1" w:lastColumn="0" w:noHBand="0" w:noVBand="1"/>
      </w:tblPr>
      <w:tblGrid>
        <w:gridCol w:w="392"/>
        <w:gridCol w:w="2996"/>
        <w:gridCol w:w="1418"/>
        <w:gridCol w:w="992"/>
        <w:gridCol w:w="1418"/>
        <w:gridCol w:w="1148"/>
        <w:gridCol w:w="1306"/>
      </w:tblGrid>
      <w:tr w:rsidR="00B22518" w:rsidRPr="008E5A61" w:rsidTr="00C95967">
        <w:tc>
          <w:tcPr>
            <w:tcW w:w="392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N°</w:t>
            </w:r>
          </w:p>
        </w:tc>
        <w:tc>
          <w:tcPr>
            <w:tcW w:w="2996" w:type="dxa"/>
          </w:tcPr>
          <w:p w:rsidR="00B22518" w:rsidRPr="008E5A61" w:rsidRDefault="00E21D03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DESCRIPCIÓN</w:t>
            </w:r>
          </w:p>
        </w:tc>
        <w:tc>
          <w:tcPr>
            <w:tcW w:w="1418" w:type="dxa"/>
          </w:tcPr>
          <w:p w:rsidR="00B22518" w:rsidRPr="008E5A61" w:rsidRDefault="00E21D03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PRESENTACIÓN</w:t>
            </w:r>
          </w:p>
        </w:tc>
        <w:tc>
          <w:tcPr>
            <w:tcW w:w="992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CANTIDAD</w:t>
            </w:r>
          </w:p>
        </w:tc>
        <w:tc>
          <w:tcPr>
            <w:tcW w:w="1418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PRECIO UNITARIO</w:t>
            </w:r>
          </w:p>
        </w:tc>
        <w:tc>
          <w:tcPr>
            <w:tcW w:w="1148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PRECIO TOTAL</w:t>
            </w:r>
          </w:p>
        </w:tc>
        <w:tc>
          <w:tcPr>
            <w:tcW w:w="1306" w:type="dxa"/>
          </w:tcPr>
          <w:p w:rsidR="00B22518" w:rsidRPr="008E5A61" w:rsidRDefault="00E21D03" w:rsidP="00C95967">
            <w:pPr>
              <w:pStyle w:val="Sinespaciado"/>
              <w:jc w:val="both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8E5A61">
              <w:rPr>
                <w:rFonts w:ascii="Arial" w:hAnsi="Arial" w:cs="Arial"/>
                <w:b/>
                <w:sz w:val="14"/>
                <w:szCs w:val="16"/>
                <w:lang w:val="es-MX"/>
              </w:rPr>
              <w:t>OBSERVACIÓN</w:t>
            </w:r>
          </w:p>
        </w:tc>
      </w:tr>
      <w:tr w:rsidR="00B22518" w:rsidRPr="008E5A61" w:rsidTr="00C95967">
        <w:tc>
          <w:tcPr>
            <w:tcW w:w="392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1.</w:t>
            </w:r>
          </w:p>
        </w:tc>
        <w:tc>
          <w:tcPr>
            <w:tcW w:w="2996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ALOPURINOL 300MG</w:t>
            </w:r>
          </w:p>
        </w:tc>
        <w:tc>
          <w:tcPr>
            <w:tcW w:w="1418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TABLETAS</w:t>
            </w:r>
          </w:p>
        </w:tc>
        <w:tc>
          <w:tcPr>
            <w:tcW w:w="992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770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</w:t>
            </w: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sz w:val="12"/>
                <w:szCs w:val="16"/>
                <w:lang w:val="es-MX"/>
              </w:rPr>
              <w:t>9</w:t>
            </w: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0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1,463.00</w:t>
            </w:r>
          </w:p>
        </w:tc>
        <w:tc>
          <w:tcPr>
            <w:tcW w:w="1306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  <w:tr w:rsidR="00B22518" w:rsidRPr="008E5A61" w:rsidTr="00C95967">
        <w:tc>
          <w:tcPr>
            <w:tcW w:w="392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E5A61">
              <w:rPr>
                <w:rFonts w:ascii="Arial" w:hAnsi="Arial" w:cs="Arial"/>
                <w:sz w:val="12"/>
                <w:szCs w:val="16"/>
                <w:lang w:val="es-MX"/>
              </w:rPr>
              <w:t>2.</w:t>
            </w:r>
          </w:p>
        </w:tc>
        <w:tc>
          <w:tcPr>
            <w:tcW w:w="2996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ATROPINA (SULFATO) 1MG/1ML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AMPOLLA</w:t>
            </w:r>
          </w:p>
        </w:tc>
        <w:tc>
          <w:tcPr>
            <w:tcW w:w="992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270</w:t>
            </w:r>
          </w:p>
        </w:tc>
        <w:tc>
          <w:tcPr>
            <w:tcW w:w="141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12.70</w:t>
            </w:r>
          </w:p>
        </w:tc>
        <w:tc>
          <w:tcPr>
            <w:tcW w:w="1148" w:type="dxa"/>
          </w:tcPr>
          <w:p w:rsidR="00B22518" w:rsidRPr="008E5A61" w:rsidRDefault="00B22518" w:rsidP="00B22518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>
              <w:rPr>
                <w:rFonts w:ascii="Arial" w:hAnsi="Arial" w:cs="Arial"/>
                <w:sz w:val="12"/>
                <w:szCs w:val="16"/>
                <w:lang w:val="es-MX"/>
              </w:rPr>
              <w:t>LP 3,429.00</w:t>
            </w:r>
          </w:p>
        </w:tc>
        <w:tc>
          <w:tcPr>
            <w:tcW w:w="1306" w:type="dxa"/>
          </w:tcPr>
          <w:p w:rsidR="00B22518" w:rsidRPr="008E5A61" w:rsidRDefault="00B22518" w:rsidP="00C95967">
            <w:pPr>
              <w:pStyle w:val="Sinespaciado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</w:tc>
      </w:tr>
    </w:tbl>
    <w:p w:rsidR="00B22518" w:rsidRDefault="00B22518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B22518" w:rsidRDefault="00B22518" w:rsidP="00B22518">
      <w:pPr>
        <w:pStyle w:val="Sinespaciado"/>
        <w:ind w:left="778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B22518">
        <w:rPr>
          <w:rFonts w:ascii="Arial" w:hAnsi="Arial" w:cs="Arial"/>
          <w:b/>
          <w:sz w:val="16"/>
          <w:szCs w:val="16"/>
          <w:lang w:val="es-MX"/>
        </w:rPr>
        <w:t xml:space="preserve">NOTA: SE RECOMIENDA A COMPRA </w:t>
      </w:r>
    </w:p>
    <w:p w:rsidR="00B22518" w:rsidRDefault="00B22518" w:rsidP="0016375F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C81103" w:rsidRDefault="00C81103" w:rsidP="00C81103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860D3D" w:rsidRDefault="00E21D03" w:rsidP="00DF4DA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DECLARACIÓN</w:t>
      </w:r>
      <w:r w:rsidR="009B716A">
        <w:rPr>
          <w:rFonts w:ascii="Arial" w:hAnsi="Arial" w:cs="Arial"/>
          <w:sz w:val="16"/>
          <w:szCs w:val="16"/>
          <w:lang w:val="es-MX"/>
        </w:rPr>
        <w:t xml:space="preserve"> </w:t>
      </w:r>
      <w:r w:rsidR="009F162D">
        <w:rPr>
          <w:rFonts w:ascii="Arial" w:hAnsi="Arial" w:cs="Arial"/>
          <w:sz w:val="16"/>
          <w:szCs w:val="16"/>
          <w:lang w:val="es-MX"/>
        </w:rPr>
        <w:t xml:space="preserve">DE LA </w:t>
      </w:r>
      <w:r>
        <w:rPr>
          <w:rFonts w:ascii="Arial" w:hAnsi="Arial" w:cs="Arial"/>
          <w:sz w:val="16"/>
          <w:szCs w:val="16"/>
          <w:lang w:val="es-MX"/>
        </w:rPr>
        <w:t>COMISIÓN</w:t>
      </w:r>
      <w:r w:rsidR="009B716A">
        <w:rPr>
          <w:rFonts w:ascii="Arial" w:hAnsi="Arial" w:cs="Arial"/>
          <w:sz w:val="16"/>
          <w:szCs w:val="16"/>
          <w:lang w:val="es-MX"/>
        </w:rPr>
        <w:t xml:space="preserve"> EVALUADORA</w:t>
      </w:r>
    </w:p>
    <w:p w:rsidR="009B716A" w:rsidRDefault="009B716A" w:rsidP="009B716A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9B716A" w:rsidRDefault="00DC5B64" w:rsidP="009B716A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CONFORME </w:t>
      </w:r>
      <w:r w:rsidR="00400774">
        <w:rPr>
          <w:rFonts w:ascii="Arial" w:hAnsi="Arial" w:cs="Arial"/>
          <w:sz w:val="16"/>
          <w:szCs w:val="16"/>
          <w:lang w:val="es-MX"/>
        </w:rPr>
        <w:t xml:space="preserve">A LAS CONDICIONES GENERALES DE LOS PLIEGOS </w:t>
      </w:r>
      <w:r w:rsidR="00E44A96">
        <w:rPr>
          <w:rFonts w:ascii="Arial" w:hAnsi="Arial" w:cs="Arial"/>
          <w:sz w:val="16"/>
          <w:szCs w:val="16"/>
          <w:lang w:val="es-MX"/>
        </w:rPr>
        <w:t>DE COND</w:t>
      </w:r>
      <w:r w:rsidR="00EB06A5">
        <w:rPr>
          <w:rFonts w:ascii="Arial" w:hAnsi="Arial" w:cs="Arial"/>
          <w:sz w:val="16"/>
          <w:szCs w:val="16"/>
          <w:lang w:val="es-MX"/>
        </w:rPr>
        <w:t xml:space="preserve">ICIONES DE LA </w:t>
      </w:r>
      <w:r w:rsidR="00E21D03">
        <w:rPr>
          <w:rFonts w:ascii="Arial" w:hAnsi="Arial" w:cs="Arial"/>
          <w:sz w:val="16"/>
          <w:szCs w:val="16"/>
          <w:lang w:val="es-MX"/>
        </w:rPr>
        <w:t>LICITACIÓN</w:t>
      </w:r>
      <w:r w:rsidR="00EB06A5">
        <w:rPr>
          <w:rFonts w:ascii="Arial" w:hAnsi="Arial" w:cs="Arial"/>
          <w:sz w:val="16"/>
          <w:szCs w:val="16"/>
          <w:lang w:val="es-MX"/>
        </w:rPr>
        <w:t xml:space="preserve"> PRIVADA </w:t>
      </w:r>
      <w:r w:rsidR="00052CCF">
        <w:rPr>
          <w:rFonts w:ascii="Arial" w:hAnsi="Arial" w:cs="Arial"/>
          <w:sz w:val="16"/>
          <w:szCs w:val="16"/>
          <w:lang w:val="es-MX"/>
        </w:rPr>
        <w:t>Nº LP-02</w:t>
      </w:r>
      <w:r w:rsidR="00400774">
        <w:rPr>
          <w:rFonts w:ascii="Arial" w:hAnsi="Arial" w:cs="Arial"/>
          <w:sz w:val="16"/>
          <w:szCs w:val="16"/>
          <w:lang w:val="es-MX"/>
        </w:rPr>
        <w:t>-201</w:t>
      </w:r>
      <w:r w:rsidR="00EB06A5">
        <w:rPr>
          <w:rFonts w:ascii="Arial" w:hAnsi="Arial" w:cs="Arial"/>
          <w:sz w:val="16"/>
          <w:szCs w:val="16"/>
          <w:lang w:val="es-MX"/>
        </w:rPr>
        <w:t>8</w:t>
      </w:r>
      <w:r w:rsidR="00400774">
        <w:rPr>
          <w:rFonts w:ascii="Arial" w:hAnsi="Arial" w:cs="Arial"/>
          <w:sz w:val="16"/>
          <w:szCs w:val="16"/>
          <w:lang w:val="es-MX"/>
        </w:rPr>
        <w:t>-FUNDAGES</w:t>
      </w:r>
      <w:r w:rsidR="00D936F4">
        <w:rPr>
          <w:rFonts w:ascii="Arial" w:hAnsi="Arial" w:cs="Arial"/>
          <w:sz w:val="16"/>
          <w:szCs w:val="16"/>
          <w:lang w:val="es-MX"/>
        </w:rPr>
        <w:t xml:space="preserve"> PARA LA</w:t>
      </w:r>
      <w:r w:rsidR="00EB06A5">
        <w:rPr>
          <w:rFonts w:ascii="Arial" w:hAnsi="Arial" w:cs="Arial"/>
          <w:sz w:val="16"/>
          <w:szCs w:val="16"/>
          <w:lang w:val="es-MX"/>
        </w:rPr>
        <w:t xml:space="preserve"> </w:t>
      </w:r>
      <w:r w:rsidR="00E21D03">
        <w:rPr>
          <w:rFonts w:ascii="Arial" w:hAnsi="Arial" w:cs="Arial"/>
          <w:sz w:val="16"/>
          <w:szCs w:val="16"/>
          <w:lang w:val="es-MX"/>
        </w:rPr>
        <w:t>ADQUISICIÓN</w:t>
      </w:r>
      <w:r w:rsidR="00EB06A5">
        <w:rPr>
          <w:rFonts w:ascii="Arial" w:hAnsi="Arial" w:cs="Arial"/>
          <w:sz w:val="16"/>
          <w:szCs w:val="16"/>
          <w:lang w:val="es-MX"/>
        </w:rPr>
        <w:t xml:space="preserve"> DE MEDICAMENTOS</w:t>
      </w:r>
      <w:r w:rsidR="002F0104">
        <w:rPr>
          <w:rFonts w:ascii="Arial" w:hAnsi="Arial" w:cs="Arial"/>
          <w:sz w:val="16"/>
          <w:szCs w:val="16"/>
          <w:lang w:val="es-MX"/>
        </w:rPr>
        <w:t>, S</w:t>
      </w:r>
      <w:r w:rsidR="00052CCF">
        <w:rPr>
          <w:rFonts w:ascii="Arial" w:hAnsi="Arial" w:cs="Arial"/>
          <w:sz w:val="16"/>
          <w:szCs w:val="16"/>
          <w:lang w:val="es-MX"/>
        </w:rPr>
        <w:t>E REVISO LA PROPUESTA</w:t>
      </w:r>
      <w:r w:rsidR="00CC7C9B">
        <w:rPr>
          <w:rFonts w:ascii="Arial" w:hAnsi="Arial" w:cs="Arial"/>
          <w:sz w:val="16"/>
          <w:szCs w:val="16"/>
          <w:lang w:val="es-MX"/>
        </w:rPr>
        <w:t xml:space="preserve"> DE MANERA </w:t>
      </w:r>
      <w:r w:rsidR="00E21D03">
        <w:rPr>
          <w:rFonts w:ascii="Arial" w:hAnsi="Arial" w:cs="Arial"/>
          <w:sz w:val="16"/>
          <w:szCs w:val="16"/>
          <w:lang w:val="es-MX"/>
        </w:rPr>
        <w:t>ÉTICA</w:t>
      </w:r>
      <w:r w:rsidR="00CC7C9B">
        <w:rPr>
          <w:rFonts w:ascii="Arial" w:hAnsi="Arial" w:cs="Arial"/>
          <w:sz w:val="16"/>
          <w:szCs w:val="16"/>
          <w:lang w:val="es-MX"/>
        </w:rPr>
        <w:t xml:space="preserve"> Y DE ACUERDO A</w:t>
      </w:r>
      <w:r w:rsidR="00BB1526">
        <w:rPr>
          <w:rFonts w:ascii="Arial" w:hAnsi="Arial" w:cs="Arial"/>
          <w:sz w:val="16"/>
          <w:szCs w:val="16"/>
          <w:lang w:val="es-MX"/>
        </w:rPr>
        <w:t xml:space="preserve"> LEY</w:t>
      </w:r>
      <w:r w:rsidR="00B761DC">
        <w:rPr>
          <w:rFonts w:ascii="Arial" w:hAnsi="Arial" w:cs="Arial"/>
          <w:sz w:val="16"/>
          <w:szCs w:val="16"/>
          <w:lang w:val="es-MX"/>
        </w:rPr>
        <w:t xml:space="preserve"> </w:t>
      </w:r>
      <w:r w:rsidR="0016375F">
        <w:rPr>
          <w:rFonts w:ascii="Arial" w:hAnsi="Arial" w:cs="Arial"/>
          <w:sz w:val="16"/>
          <w:szCs w:val="16"/>
          <w:lang w:val="es-MX"/>
        </w:rPr>
        <w:t xml:space="preserve">DE </w:t>
      </w:r>
      <w:r w:rsidR="00E21D03">
        <w:rPr>
          <w:rFonts w:ascii="Arial" w:hAnsi="Arial" w:cs="Arial"/>
          <w:sz w:val="16"/>
          <w:szCs w:val="16"/>
          <w:lang w:val="es-MX"/>
        </w:rPr>
        <w:t>CONTRATACIÓN</w:t>
      </w:r>
      <w:r w:rsidR="0016375F">
        <w:rPr>
          <w:rFonts w:ascii="Arial" w:hAnsi="Arial" w:cs="Arial"/>
          <w:sz w:val="16"/>
          <w:szCs w:val="16"/>
          <w:lang w:val="es-MX"/>
        </w:rPr>
        <w:t xml:space="preserve"> DEL ESTADO</w:t>
      </w:r>
      <w:r w:rsidR="00BB1526">
        <w:rPr>
          <w:rFonts w:ascii="Arial" w:hAnsi="Arial" w:cs="Arial"/>
          <w:sz w:val="16"/>
          <w:szCs w:val="16"/>
          <w:lang w:val="es-MX"/>
        </w:rPr>
        <w:t xml:space="preserve"> ENCONTRARON</w:t>
      </w:r>
      <w:r w:rsidR="008534A3">
        <w:rPr>
          <w:rFonts w:ascii="Arial" w:hAnsi="Arial" w:cs="Arial"/>
          <w:sz w:val="16"/>
          <w:szCs w:val="16"/>
          <w:lang w:val="es-MX"/>
        </w:rPr>
        <w:t xml:space="preserve"> LOS SIGUIENTES </w:t>
      </w:r>
      <w:r w:rsidR="00E21D03">
        <w:rPr>
          <w:rFonts w:ascii="Arial" w:hAnsi="Arial" w:cs="Arial"/>
          <w:sz w:val="16"/>
          <w:szCs w:val="16"/>
          <w:lang w:val="es-MX"/>
        </w:rPr>
        <w:t>HALLAZGOS</w:t>
      </w:r>
      <w:r w:rsidR="00B761DC">
        <w:rPr>
          <w:rFonts w:ascii="Arial" w:hAnsi="Arial" w:cs="Arial"/>
          <w:sz w:val="16"/>
          <w:szCs w:val="16"/>
          <w:lang w:val="es-MX"/>
        </w:rPr>
        <w:t>:</w:t>
      </w:r>
    </w:p>
    <w:p w:rsidR="0033245D" w:rsidRDefault="0033245D" w:rsidP="009B716A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3C469B" w:rsidRDefault="00EB06A5" w:rsidP="00052CC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L</w:t>
      </w:r>
      <w:r w:rsidR="00052CCF">
        <w:rPr>
          <w:rFonts w:ascii="Arial" w:hAnsi="Arial" w:cs="Arial"/>
          <w:sz w:val="16"/>
          <w:szCs w:val="16"/>
          <w:lang w:val="es-MX"/>
        </w:rPr>
        <w:t>A</w:t>
      </w:r>
      <w:r>
        <w:rPr>
          <w:rFonts w:ascii="Arial" w:hAnsi="Arial" w:cs="Arial"/>
          <w:sz w:val="16"/>
          <w:szCs w:val="16"/>
          <w:lang w:val="es-MX"/>
        </w:rPr>
        <w:t>S</w:t>
      </w:r>
      <w:r w:rsidR="00052CCF">
        <w:rPr>
          <w:rFonts w:ascii="Arial" w:hAnsi="Arial" w:cs="Arial"/>
          <w:sz w:val="16"/>
          <w:szCs w:val="16"/>
          <w:lang w:val="es-MX"/>
        </w:rPr>
        <w:t xml:space="preserve"> EMPRESA OFERTANTE NO PRESENTO COPIA DE PR</w:t>
      </w:r>
      <w:r>
        <w:rPr>
          <w:rFonts w:ascii="Arial" w:hAnsi="Arial" w:cs="Arial"/>
          <w:sz w:val="16"/>
          <w:szCs w:val="16"/>
          <w:lang w:val="es-MX"/>
        </w:rPr>
        <w:t xml:space="preserve">OPUESTA DE LA </w:t>
      </w:r>
      <w:r w:rsidR="00E21D03">
        <w:rPr>
          <w:rFonts w:ascii="Arial" w:hAnsi="Arial" w:cs="Arial"/>
          <w:sz w:val="16"/>
          <w:szCs w:val="16"/>
          <w:lang w:val="es-MX"/>
        </w:rPr>
        <w:t>LICITACIÓN</w:t>
      </w:r>
      <w:r>
        <w:rPr>
          <w:rFonts w:ascii="Arial" w:hAnsi="Arial" w:cs="Arial"/>
          <w:sz w:val="16"/>
          <w:szCs w:val="16"/>
          <w:lang w:val="es-MX"/>
        </w:rPr>
        <w:t xml:space="preserve"> PRIVADA, CON </w:t>
      </w:r>
      <w:r w:rsidR="00E21D03">
        <w:rPr>
          <w:rFonts w:ascii="Arial" w:hAnsi="Arial" w:cs="Arial"/>
          <w:sz w:val="16"/>
          <w:szCs w:val="16"/>
          <w:lang w:val="es-MX"/>
        </w:rPr>
        <w:t>EXCEPCIÓN</w:t>
      </w:r>
      <w:r>
        <w:rPr>
          <w:rFonts w:ascii="Arial" w:hAnsi="Arial" w:cs="Arial"/>
          <w:sz w:val="16"/>
          <w:szCs w:val="16"/>
          <w:lang w:val="es-MX"/>
        </w:rPr>
        <w:t xml:space="preserve"> DE </w:t>
      </w:r>
      <w:r w:rsidR="00E21D03">
        <w:rPr>
          <w:rFonts w:ascii="Arial" w:hAnsi="Arial" w:cs="Arial"/>
          <w:sz w:val="16"/>
          <w:szCs w:val="16"/>
          <w:lang w:val="es-MX"/>
        </w:rPr>
        <w:t>DROGUERÍA</w:t>
      </w:r>
      <w:r>
        <w:rPr>
          <w:rFonts w:ascii="Arial" w:hAnsi="Arial" w:cs="Arial"/>
          <w:sz w:val="16"/>
          <w:szCs w:val="16"/>
          <w:lang w:val="es-MX"/>
        </w:rPr>
        <w:t xml:space="preserve"> CORINFAR</w:t>
      </w:r>
      <w:r w:rsidR="00052CCF">
        <w:rPr>
          <w:rFonts w:ascii="Arial" w:hAnsi="Arial" w:cs="Arial"/>
          <w:sz w:val="16"/>
          <w:szCs w:val="16"/>
          <w:lang w:val="es-MX"/>
        </w:rPr>
        <w:t>.</w:t>
      </w:r>
    </w:p>
    <w:p w:rsidR="00EB06A5" w:rsidRDefault="00EB06A5" w:rsidP="00052CC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DE LOS 23 MEDICAMENTOS QUE SE DETALLAN EN LOS PLIEGOS DE </w:t>
      </w:r>
      <w:r w:rsidR="00E21D03">
        <w:rPr>
          <w:rFonts w:ascii="Arial" w:hAnsi="Arial" w:cs="Arial"/>
          <w:sz w:val="16"/>
          <w:szCs w:val="16"/>
          <w:lang w:val="es-MX"/>
        </w:rPr>
        <w:t>CONDICIÓN</w:t>
      </w:r>
      <w:r>
        <w:rPr>
          <w:rFonts w:ascii="Arial" w:hAnsi="Arial" w:cs="Arial"/>
          <w:sz w:val="16"/>
          <w:szCs w:val="16"/>
          <w:lang w:val="es-MX"/>
        </w:rPr>
        <w:t xml:space="preserve">, SOLO SE OFERTAN 13 MEDICAMENTOS POR PARTE DE LAS </w:t>
      </w:r>
      <w:r w:rsidR="00E21D03">
        <w:rPr>
          <w:rFonts w:ascii="Arial" w:hAnsi="Arial" w:cs="Arial"/>
          <w:sz w:val="16"/>
          <w:szCs w:val="16"/>
          <w:lang w:val="es-MX"/>
        </w:rPr>
        <w:t>DROGUERÍAS</w:t>
      </w:r>
      <w:r>
        <w:rPr>
          <w:rFonts w:ascii="Arial" w:hAnsi="Arial" w:cs="Arial"/>
          <w:sz w:val="16"/>
          <w:szCs w:val="16"/>
          <w:lang w:val="es-MX"/>
        </w:rPr>
        <w:t>.</w:t>
      </w:r>
    </w:p>
    <w:p w:rsidR="00EB06A5" w:rsidRDefault="0016375F" w:rsidP="00052CC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LOS MEDICAMENTOS A ADQUIRIR DEBEN DE TENER UNA FECHA DE VENCIMIENTO MAYOR DE UN AÑO.</w:t>
      </w:r>
    </w:p>
    <w:p w:rsidR="0016375F" w:rsidRDefault="0016375F" w:rsidP="00052CC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PERMISO DE OPERACIÓN CON </w:t>
      </w:r>
      <w:r w:rsidR="00E21D03">
        <w:rPr>
          <w:rFonts w:ascii="Arial" w:hAnsi="Arial" w:cs="Arial"/>
          <w:sz w:val="16"/>
          <w:szCs w:val="16"/>
          <w:lang w:val="es-MX"/>
        </w:rPr>
        <w:t>FECHA</w:t>
      </w:r>
      <w:r>
        <w:rPr>
          <w:rFonts w:ascii="Arial" w:hAnsi="Arial" w:cs="Arial"/>
          <w:sz w:val="16"/>
          <w:szCs w:val="16"/>
          <w:lang w:val="es-MX"/>
        </w:rPr>
        <w:t xml:space="preserve"> DE VENCIMIENTO DICIEMBRE 2017, POR QUE SE SOLICITA ACTUALIZARLO O PRESENTAR CONSTANCIA DE TENERLO EN TRAMITE.</w:t>
      </w:r>
    </w:p>
    <w:p w:rsidR="00590DB7" w:rsidRDefault="00590DB7" w:rsidP="00052CC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SE RECIBE SOBRE PARA LA </w:t>
      </w:r>
      <w:r w:rsidR="00E21D03">
        <w:rPr>
          <w:rFonts w:ascii="Arial" w:hAnsi="Arial" w:cs="Arial"/>
          <w:sz w:val="16"/>
          <w:szCs w:val="16"/>
          <w:lang w:val="es-MX"/>
        </w:rPr>
        <w:t>PARTICIPACIÓN</w:t>
      </w:r>
      <w:r>
        <w:rPr>
          <w:rFonts w:ascii="Arial" w:hAnsi="Arial" w:cs="Arial"/>
          <w:sz w:val="16"/>
          <w:szCs w:val="16"/>
          <w:lang w:val="es-MX"/>
        </w:rPr>
        <w:t xml:space="preserve"> DE LA EMPRESA GLOBAL MEDICAL INVESTMENTS SDRL, LA CUAL SE DESCARTA POR NO CUMPLIR CON LAS INDICACIONES ESTABLECIDAS EN LOS PLIEGUES DE </w:t>
      </w:r>
      <w:r w:rsidR="00E21D03">
        <w:rPr>
          <w:rFonts w:ascii="Arial" w:hAnsi="Arial" w:cs="Arial"/>
          <w:sz w:val="16"/>
          <w:szCs w:val="16"/>
          <w:lang w:val="es-MX"/>
        </w:rPr>
        <w:t>CONDICIÓN</w:t>
      </w:r>
      <w:r>
        <w:rPr>
          <w:rFonts w:ascii="Arial" w:hAnsi="Arial" w:cs="Arial"/>
          <w:sz w:val="16"/>
          <w:szCs w:val="16"/>
          <w:lang w:val="es-MX"/>
        </w:rPr>
        <w:t>.</w:t>
      </w:r>
    </w:p>
    <w:p w:rsidR="00590DB7" w:rsidRDefault="00590DB7" w:rsidP="00052CC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SE RECIBE PROPUESTA DE PARTE DE </w:t>
      </w:r>
      <w:r w:rsidR="00E21D03">
        <w:rPr>
          <w:rFonts w:ascii="Arial" w:hAnsi="Arial" w:cs="Arial"/>
          <w:sz w:val="16"/>
          <w:szCs w:val="16"/>
          <w:lang w:val="es-MX"/>
        </w:rPr>
        <w:t>DROGUERÍA</w:t>
      </w:r>
      <w:r>
        <w:rPr>
          <w:rFonts w:ascii="Arial" w:hAnsi="Arial" w:cs="Arial"/>
          <w:sz w:val="16"/>
          <w:szCs w:val="16"/>
          <w:lang w:val="es-MX"/>
        </w:rPr>
        <w:t xml:space="preserve"> GUARDADO EN CAJA SELLADA, LA CUAL SE DESCARTA POR SER RECIBIDA FUERA DEL TIEMPO PROGRAMADO EN PLIEGOS DE </w:t>
      </w:r>
      <w:r w:rsidR="00E21D03">
        <w:rPr>
          <w:rFonts w:ascii="Arial" w:hAnsi="Arial" w:cs="Arial"/>
          <w:sz w:val="16"/>
          <w:szCs w:val="16"/>
          <w:lang w:val="es-MX"/>
        </w:rPr>
        <w:t>CONDICIÓN</w:t>
      </w:r>
      <w:r>
        <w:rPr>
          <w:rFonts w:ascii="Arial" w:hAnsi="Arial" w:cs="Arial"/>
          <w:sz w:val="16"/>
          <w:szCs w:val="16"/>
          <w:lang w:val="es-MX"/>
        </w:rPr>
        <w:t xml:space="preserve"> (NOTA: NO SE MANIPULA NI SE DAÑA PAQUETE)</w:t>
      </w:r>
    </w:p>
    <w:p w:rsidR="0016375F" w:rsidRDefault="0016375F" w:rsidP="00B22518">
      <w:pPr>
        <w:pStyle w:val="Sinespaciado"/>
        <w:ind w:left="1138"/>
        <w:jc w:val="both"/>
        <w:rPr>
          <w:rFonts w:ascii="Arial" w:hAnsi="Arial" w:cs="Arial"/>
          <w:sz w:val="16"/>
          <w:szCs w:val="16"/>
          <w:lang w:val="es-MX"/>
        </w:rPr>
      </w:pPr>
    </w:p>
    <w:p w:rsidR="004F2D30" w:rsidRPr="004F2D30" w:rsidRDefault="004F2D30" w:rsidP="004F2D30">
      <w:pPr>
        <w:pStyle w:val="Sinespaciado"/>
        <w:ind w:left="1138"/>
        <w:jc w:val="both"/>
        <w:rPr>
          <w:rFonts w:ascii="Arial" w:hAnsi="Arial" w:cs="Arial"/>
          <w:sz w:val="16"/>
          <w:szCs w:val="16"/>
          <w:lang w:val="es-MX"/>
        </w:rPr>
      </w:pPr>
    </w:p>
    <w:p w:rsidR="003C469B" w:rsidRDefault="003C469B" w:rsidP="003C469B">
      <w:pPr>
        <w:pStyle w:val="Sinespaciado"/>
        <w:ind w:left="778"/>
        <w:jc w:val="both"/>
        <w:rPr>
          <w:rFonts w:ascii="Arial" w:hAnsi="Arial" w:cs="Arial"/>
          <w:sz w:val="16"/>
          <w:szCs w:val="16"/>
          <w:lang w:val="es-MX"/>
        </w:rPr>
      </w:pPr>
    </w:p>
    <w:p w:rsidR="00957005" w:rsidRPr="003C469B" w:rsidRDefault="00510613" w:rsidP="003C469B">
      <w:pPr>
        <w:pStyle w:val="Sinespaciado"/>
        <w:ind w:left="778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715C0E">
        <w:rPr>
          <w:rFonts w:ascii="Arial" w:hAnsi="Arial" w:cs="Arial"/>
          <w:sz w:val="16"/>
          <w:szCs w:val="16"/>
          <w:lang w:val="es-MX"/>
        </w:rPr>
        <w:t>NO HABIENDO MAS OBS</w:t>
      </w:r>
      <w:r w:rsidR="0050543B">
        <w:rPr>
          <w:rFonts w:ascii="Arial" w:hAnsi="Arial" w:cs="Arial"/>
          <w:sz w:val="16"/>
          <w:szCs w:val="16"/>
          <w:lang w:val="es-MX"/>
        </w:rPr>
        <w:t xml:space="preserve">ERVACIONES </w:t>
      </w:r>
      <w:r w:rsidR="004F2D30">
        <w:rPr>
          <w:rFonts w:ascii="Arial" w:hAnsi="Arial" w:cs="Arial"/>
          <w:sz w:val="16"/>
          <w:szCs w:val="16"/>
          <w:lang w:val="es-MX"/>
        </w:rPr>
        <w:t xml:space="preserve">SE CIERRA LA </w:t>
      </w:r>
      <w:r w:rsidR="00E21D03">
        <w:rPr>
          <w:rFonts w:ascii="Arial" w:hAnsi="Arial" w:cs="Arial"/>
          <w:sz w:val="16"/>
          <w:szCs w:val="16"/>
          <w:lang w:val="es-MX"/>
        </w:rPr>
        <w:t>REVISIÓN</w:t>
      </w:r>
      <w:r w:rsidR="004F2D30">
        <w:rPr>
          <w:rFonts w:ascii="Arial" w:hAnsi="Arial" w:cs="Arial"/>
          <w:sz w:val="16"/>
          <w:szCs w:val="16"/>
          <w:lang w:val="es-MX"/>
        </w:rPr>
        <w:t xml:space="preserve"> DE OFERTA</w:t>
      </w:r>
      <w:r w:rsidRPr="00715C0E">
        <w:rPr>
          <w:rFonts w:ascii="Arial" w:hAnsi="Arial" w:cs="Arial"/>
          <w:sz w:val="16"/>
          <w:szCs w:val="16"/>
          <w:lang w:val="es-MX"/>
        </w:rPr>
        <w:t xml:space="preserve"> D</w:t>
      </w:r>
      <w:r w:rsidR="00536152">
        <w:rPr>
          <w:rFonts w:ascii="Arial" w:hAnsi="Arial" w:cs="Arial"/>
          <w:sz w:val="16"/>
          <w:szCs w:val="16"/>
          <w:lang w:val="es-MX"/>
        </w:rPr>
        <w:t xml:space="preserve">E LICITACIÓN </w:t>
      </w:r>
      <w:r w:rsidR="00590DB7">
        <w:rPr>
          <w:rFonts w:ascii="Arial" w:hAnsi="Arial" w:cs="Arial"/>
          <w:sz w:val="16"/>
          <w:szCs w:val="16"/>
          <w:lang w:val="es-MX"/>
        </w:rPr>
        <w:t>PRIVADA</w:t>
      </w:r>
      <w:r w:rsidR="00536152">
        <w:rPr>
          <w:rFonts w:ascii="Arial" w:hAnsi="Arial" w:cs="Arial"/>
          <w:sz w:val="16"/>
          <w:szCs w:val="16"/>
          <w:lang w:val="es-MX"/>
        </w:rPr>
        <w:t xml:space="preserve"> No. LP - 02</w:t>
      </w:r>
      <w:r w:rsidRPr="00715C0E">
        <w:rPr>
          <w:rFonts w:ascii="Arial" w:hAnsi="Arial" w:cs="Arial"/>
          <w:sz w:val="16"/>
          <w:szCs w:val="16"/>
          <w:lang w:val="es-MX"/>
        </w:rPr>
        <w:t>-201</w:t>
      </w:r>
      <w:r w:rsidR="00590DB7">
        <w:rPr>
          <w:rFonts w:ascii="Arial" w:hAnsi="Arial" w:cs="Arial"/>
          <w:sz w:val="16"/>
          <w:szCs w:val="16"/>
          <w:lang w:val="es-MX"/>
        </w:rPr>
        <w:t>8</w:t>
      </w:r>
      <w:r w:rsidRPr="00715C0E">
        <w:rPr>
          <w:rFonts w:ascii="Arial" w:hAnsi="Arial" w:cs="Arial"/>
          <w:sz w:val="16"/>
          <w:szCs w:val="16"/>
          <w:lang w:val="es-MX"/>
        </w:rPr>
        <w:t xml:space="preserve"> FUNDAGES</w:t>
      </w:r>
      <w:r w:rsidR="00536152">
        <w:rPr>
          <w:rFonts w:ascii="Arial" w:hAnsi="Arial" w:cs="Arial"/>
          <w:sz w:val="16"/>
          <w:szCs w:val="16"/>
          <w:lang w:val="es-MX"/>
        </w:rPr>
        <w:t xml:space="preserve"> EL </w:t>
      </w:r>
      <w:r w:rsidR="00E21D03">
        <w:rPr>
          <w:rFonts w:ascii="Arial" w:hAnsi="Arial" w:cs="Arial"/>
          <w:sz w:val="16"/>
          <w:szCs w:val="16"/>
          <w:lang w:val="es-MX"/>
        </w:rPr>
        <w:t>DÍA</w:t>
      </w:r>
      <w:r w:rsidR="00536152">
        <w:rPr>
          <w:rFonts w:ascii="Arial" w:hAnsi="Arial" w:cs="Arial"/>
          <w:sz w:val="16"/>
          <w:szCs w:val="16"/>
          <w:lang w:val="es-MX"/>
        </w:rPr>
        <w:t xml:space="preserve"> </w:t>
      </w:r>
      <w:r w:rsidR="00590DB7">
        <w:rPr>
          <w:rFonts w:ascii="Arial" w:hAnsi="Arial" w:cs="Arial"/>
          <w:sz w:val="16"/>
          <w:szCs w:val="16"/>
          <w:lang w:val="es-MX"/>
        </w:rPr>
        <w:t xml:space="preserve">01 </w:t>
      </w:r>
      <w:r w:rsidR="00536152">
        <w:rPr>
          <w:rFonts w:ascii="Arial" w:hAnsi="Arial" w:cs="Arial"/>
          <w:sz w:val="16"/>
          <w:szCs w:val="16"/>
          <w:lang w:val="es-MX"/>
        </w:rPr>
        <w:t xml:space="preserve">DE </w:t>
      </w:r>
      <w:r w:rsidR="00590DB7">
        <w:rPr>
          <w:rFonts w:ascii="Arial" w:hAnsi="Arial" w:cs="Arial"/>
          <w:sz w:val="16"/>
          <w:szCs w:val="16"/>
          <w:lang w:val="es-MX"/>
        </w:rPr>
        <w:t>F</w:t>
      </w:r>
      <w:r w:rsidR="00536152">
        <w:rPr>
          <w:rFonts w:ascii="Arial" w:hAnsi="Arial" w:cs="Arial"/>
          <w:sz w:val="16"/>
          <w:szCs w:val="16"/>
          <w:lang w:val="es-MX"/>
        </w:rPr>
        <w:t>E</w:t>
      </w:r>
      <w:r w:rsidR="00590DB7">
        <w:rPr>
          <w:rFonts w:ascii="Arial" w:hAnsi="Arial" w:cs="Arial"/>
          <w:sz w:val="16"/>
          <w:szCs w:val="16"/>
          <w:lang w:val="es-MX"/>
        </w:rPr>
        <w:t>BR</w:t>
      </w:r>
      <w:r w:rsidR="00536152">
        <w:rPr>
          <w:rFonts w:ascii="Arial" w:hAnsi="Arial" w:cs="Arial"/>
          <w:sz w:val="16"/>
          <w:szCs w:val="16"/>
          <w:lang w:val="es-MX"/>
        </w:rPr>
        <w:t>ERO 2018</w:t>
      </w:r>
      <w:r w:rsidR="003C469B">
        <w:rPr>
          <w:rFonts w:ascii="Arial" w:hAnsi="Arial" w:cs="Arial"/>
          <w:sz w:val="16"/>
          <w:szCs w:val="16"/>
          <w:lang w:val="es-MX"/>
        </w:rPr>
        <w:t xml:space="preserve"> SIENDO </w:t>
      </w:r>
      <w:r w:rsidRPr="00715C0E">
        <w:rPr>
          <w:rFonts w:ascii="Arial" w:hAnsi="Arial" w:cs="Arial"/>
          <w:sz w:val="16"/>
          <w:szCs w:val="16"/>
          <w:lang w:val="es-MX"/>
        </w:rPr>
        <w:t>L</w:t>
      </w:r>
      <w:r w:rsidR="00590DB7">
        <w:rPr>
          <w:rFonts w:ascii="Arial" w:hAnsi="Arial" w:cs="Arial"/>
          <w:sz w:val="16"/>
          <w:szCs w:val="16"/>
          <w:lang w:val="es-MX"/>
        </w:rPr>
        <w:t>AS 16</w:t>
      </w:r>
      <w:r w:rsidR="004F2D30">
        <w:rPr>
          <w:rFonts w:ascii="Arial" w:hAnsi="Arial" w:cs="Arial"/>
          <w:sz w:val="16"/>
          <w:szCs w:val="16"/>
          <w:lang w:val="es-MX"/>
        </w:rPr>
        <w:t>:</w:t>
      </w:r>
      <w:r w:rsidR="00590DB7">
        <w:rPr>
          <w:rFonts w:ascii="Arial" w:hAnsi="Arial" w:cs="Arial"/>
          <w:sz w:val="16"/>
          <w:szCs w:val="16"/>
          <w:lang w:val="es-MX"/>
        </w:rPr>
        <w:t>15 HORAS</w:t>
      </w:r>
      <w:r w:rsidR="00F11B0F">
        <w:rPr>
          <w:rFonts w:ascii="Arial" w:hAnsi="Arial" w:cs="Arial"/>
          <w:sz w:val="16"/>
          <w:szCs w:val="16"/>
          <w:lang w:val="es-MX"/>
        </w:rPr>
        <w:t xml:space="preserve">, FIRMANDO </w:t>
      </w:r>
      <w:r w:rsidR="0050543B">
        <w:rPr>
          <w:rFonts w:ascii="Arial" w:hAnsi="Arial" w:cs="Arial"/>
          <w:sz w:val="16"/>
          <w:szCs w:val="16"/>
          <w:lang w:val="es-MX"/>
        </w:rPr>
        <w:t xml:space="preserve">LA </w:t>
      </w:r>
      <w:r w:rsidR="00E21D03">
        <w:rPr>
          <w:rFonts w:ascii="Arial" w:hAnsi="Arial" w:cs="Arial"/>
          <w:sz w:val="16"/>
          <w:szCs w:val="16"/>
          <w:lang w:val="es-MX"/>
        </w:rPr>
        <w:t>COMISIÓN</w:t>
      </w:r>
      <w:r w:rsidR="0050543B">
        <w:rPr>
          <w:rFonts w:ascii="Arial" w:hAnsi="Arial" w:cs="Arial"/>
          <w:sz w:val="16"/>
          <w:szCs w:val="16"/>
          <w:lang w:val="es-MX"/>
        </w:rPr>
        <w:t xml:space="preserve"> EVALUADOR</w:t>
      </w:r>
      <w:r w:rsidR="00B547E2">
        <w:rPr>
          <w:rFonts w:ascii="Arial" w:hAnsi="Arial" w:cs="Arial"/>
          <w:sz w:val="16"/>
          <w:szCs w:val="16"/>
          <w:lang w:val="es-MX"/>
        </w:rPr>
        <w:t>A</w:t>
      </w:r>
      <w:r w:rsidRPr="00715C0E">
        <w:rPr>
          <w:rFonts w:ascii="Arial" w:hAnsi="Arial" w:cs="Arial"/>
          <w:sz w:val="16"/>
          <w:szCs w:val="16"/>
          <w:lang w:val="es-MX"/>
        </w:rPr>
        <w:t xml:space="preserve">. </w:t>
      </w:r>
    </w:p>
    <w:p w:rsidR="00510613" w:rsidRPr="00715C0E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860D3D" w:rsidRPr="00715C0E" w:rsidRDefault="00860D3D" w:rsidP="00CB6509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510613" w:rsidRPr="00715C0E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510613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F11B0F" w:rsidRPr="00715C0E" w:rsidRDefault="00F11B0F" w:rsidP="00CB6509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:rsidR="00510613" w:rsidRPr="00715C0E" w:rsidRDefault="00590DB7" w:rsidP="00A3237B">
      <w:pPr>
        <w:pStyle w:val="Sinespaciado"/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DRA</w:t>
      </w:r>
      <w:r w:rsidR="00E21D03">
        <w:rPr>
          <w:rFonts w:ascii="Arial" w:hAnsi="Arial" w:cs="Arial"/>
          <w:sz w:val="16"/>
          <w:szCs w:val="16"/>
          <w:lang w:val="es-MX"/>
        </w:rPr>
        <w:t>.</w:t>
      </w:r>
      <w:r>
        <w:rPr>
          <w:rFonts w:ascii="Arial" w:hAnsi="Arial" w:cs="Arial"/>
          <w:sz w:val="16"/>
          <w:szCs w:val="16"/>
          <w:lang w:val="es-MX"/>
        </w:rPr>
        <w:t xml:space="preserve"> NIDIA EDITH </w:t>
      </w:r>
      <w:r w:rsidR="00E21D03">
        <w:rPr>
          <w:rFonts w:ascii="Arial" w:hAnsi="Arial" w:cs="Arial"/>
          <w:sz w:val="16"/>
          <w:szCs w:val="16"/>
          <w:lang w:val="es-MX"/>
        </w:rPr>
        <w:t>PÉREZ</w:t>
      </w:r>
      <w:r>
        <w:rPr>
          <w:rFonts w:ascii="Arial" w:hAnsi="Arial" w:cs="Arial"/>
          <w:sz w:val="16"/>
          <w:szCs w:val="16"/>
          <w:lang w:val="es-MX"/>
        </w:rPr>
        <w:t xml:space="preserve"> LOVO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</w:t>
      </w:r>
      <w:r w:rsidR="00C14C33">
        <w:rPr>
          <w:rFonts w:ascii="Arial" w:hAnsi="Arial" w:cs="Arial"/>
          <w:sz w:val="16"/>
          <w:szCs w:val="16"/>
          <w:lang w:val="es-MX"/>
        </w:rPr>
        <w:tab/>
      </w:r>
      <w:r w:rsidR="00C14C33">
        <w:rPr>
          <w:rFonts w:ascii="Arial" w:hAnsi="Arial" w:cs="Arial"/>
          <w:sz w:val="16"/>
          <w:szCs w:val="16"/>
          <w:lang w:val="es-MX"/>
        </w:rPr>
        <w:tab/>
      </w:r>
      <w:r w:rsidR="00C14C33">
        <w:rPr>
          <w:rFonts w:ascii="Arial" w:hAnsi="Arial" w:cs="Arial"/>
          <w:sz w:val="16"/>
          <w:szCs w:val="16"/>
          <w:lang w:val="es-MX"/>
        </w:rPr>
        <w:tab/>
        <w:t xml:space="preserve">RAFAEL ANTONIO </w:t>
      </w:r>
      <w:r w:rsidR="00E21D03">
        <w:rPr>
          <w:rFonts w:ascii="Arial" w:hAnsi="Arial" w:cs="Arial"/>
          <w:sz w:val="16"/>
          <w:szCs w:val="16"/>
          <w:lang w:val="es-MX"/>
        </w:rPr>
        <w:t>MARTÍNEZ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DEL CID</w:t>
      </w:r>
    </w:p>
    <w:p w:rsidR="00510613" w:rsidRPr="00715C0E" w:rsidRDefault="00A3237B" w:rsidP="00A3237B">
      <w:pPr>
        <w:pStyle w:val="Sinespaciado"/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</w:t>
      </w:r>
      <w:r w:rsidR="00590DB7">
        <w:rPr>
          <w:rFonts w:ascii="Arial" w:hAnsi="Arial" w:cs="Arial"/>
          <w:sz w:val="16"/>
          <w:szCs w:val="16"/>
          <w:lang w:val="es-MX"/>
        </w:rPr>
        <w:t xml:space="preserve">   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 JEFE </w:t>
      </w:r>
      <w:r w:rsidR="00590DB7">
        <w:rPr>
          <w:rFonts w:ascii="Arial" w:hAnsi="Arial" w:cs="Arial"/>
          <w:sz w:val="16"/>
          <w:szCs w:val="16"/>
          <w:lang w:val="es-MX"/>
        </w:rPr>
        <w:t>FARMACIA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</w:t>
      </w:r>
      <w:r w:rsidR="00C14C33">
        <w:rPr>
          <w:rFonts w:ascii="Arial" w:hAnsi="Arial" w:cs="Arial"/>
          <w:sz w:val="16"/>
          <w:szCs w:val="16"/>
          <w:lang w:val="es-MX"/>
        </w:rPr>
        <w:tab/>
      </w:r>
      <w:r w:rsidR="00C14C33">
        <w:rPr>
          <w:rFonts w:ascii="Arial" w:hAnsi="Arial" w:cs="Arial"/>
          <w:sz w:val="16"/>
          <w:szCs w:val="16"/>
          <w:lang w:val="es-MX"/>
        </w:rPr>
        <w:tab/>
        <w:t xml:space="preserve">                </w:t>
      </w:r>
      <w:r w:rsidR="00590DB7">
        <w:rPr>
          <w:rFonts w:ascii="Arial" w:hAnsi="Arial" w:cs="Arial"/>
          <w:sz w:val="16"/>
          <w:szCs w:val="16"/>
          <w:lang w:val="es-MX"/>
        </w:rPr>
        <w:t xml:space="preserve">              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 RESPONSABLE DE </w:t>
      </w:r>
      <w:r w:rsidR="00E21D03">
        <w:rPr>
          <w:rFonts w:ascii="Arial" w:hAnsi="Arial" w:cs="Arial"/>
          <w:sz w:val="16"/>
          <w:szCs w:val="16"/>
          <w:lang w:val="es-MX"/>
        </w:rPr>
        <w:t>LOGÍSTICA</w:t>
      </w:r>
      <w:r w:rsidR="00C14C33">
        <w:rPr>
          <w:rFonts w:ascii="Arial" w:hAnsi="Arial" w:cs="Arial"/>
          <w:sz w:val="16"/>
          <w:szCs w:val="16"/>
          <w:lang w:val="es-MX"/>
        </w:rPr>
        <w:t xml:space="preserve"> Y </w:t>
      </w:r>
      <w:r w:rsidR="00E21D03">
        <w:rPr>
          <w:rFonts w:ascii="Arial" w:hAnsi="Arial" w:cs="Arial"/>
          <w:sz w:val="16"/>
          <w:szCs w:val="16"/>
          <w:lang w:val="es-MX"/>
        </w:rPr>
        <w:t>ALMACÉN</w:t>
      </w:r>
    </w:p>
    <w:p w:rsidR="00510613" w:rsidRPr="00715C0E" w:rsidRDefault="00590DB7" w:rsidP="00590DB7">
      <w:pPr>
        <w:pStyle w:val="Sinespaciado"/>
        <w:rPr>
          <w:rFonts w:ascii="Arial" w:hAnsi="Arial" w:cs="Arial"/>
          <w:sz w:val="16"/>
          <w:szCs w:val="16"/>
          <w:lang w:val="en-US"/>
        </w:rPr>
      </w:pPr>
      <w:r w:rsidRPr="00E21D03">
        <w:rPr>
          <w:rFonts w:ascii="Arial" w:hAnsi="Arial" w:cs="Arial"/>
          <w:sz w:val="16"/>
          <w:szCs w:val="16"/>
        </w:rPr>
        <w:t xml:space="preserve">                         </w:t>
      </w:r>
      <w:r w:rsidR="00A3237B">
        <w:rPr>
          <w:rFonts w:ascii="Arial" w:hAnsi="Arial" w:cs="Arial"/>
          <w:sz w:val="16"/>
          <w:szCs w:val="16"/>
          <w:lang w:val="en-US"/>
        </w:rPr>
        <w:t xml:space="preserve">FUNDAGES H.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E.</w:t>
      </w:r>
      <w:r w:rsidR="00A3237B"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A.</w:t>
      </w:r>
      <w:r w:rsidR="00A3237B">
        <w:rPr>
          <w:rFonts w:ascii="Arial" w:hAnsi="Arial" w:cs="Arial"/>
          <w:sz w:val="16"/>
          <w:szCs w:val="16"/>
          <w:lang w:val="en-US"/>
        </w:rPr>
        <w:t xml:space="preserve"> C. </w:t>
      </w:r>
      <w:r w:rsidR="00A3237B">
        <w:rPr>
          <w:rFonts w:ascii="Arial" w:hAnsi="Arial" w:cs="Arial"/>
          <w:sz w:val="16"/>
          <w:szCs w:val="16"/>
          <w:lang w:val="en-US"/>
        </w:rPr>
        <w:tab/>
      </w:r>
      <w:r w:rsidR="00A3237B">
        <w:rPr>
          <w:rFonts w:ascii="Arial" w:hAnsi="Arial" w:cs="Arial"/>
          <w:sz w:val="16"/>
          <w:szCs w:val="16"/>
          <w:lang w:val="en-US"/>
        </w:rPr>
        <w:tab/>
      </w:r>
      <w:r w:rsidR="00A3237B">
        <w:rPr>
          <w:rFonts w:ascii="Arial" w:hAnsi="Arial" w:cs="Arial"/>
          <w:sz w:val="16"/>
          <w:szCs w:val="16"/>
          <w:lang w:val="en-US"/>
        </w:rPr>
        <w:tab/>
      </w:r>
      <w:r w:rsidR="00A3237B">
        <w:rPr>
          <w:rFonts w:ascii="Arial" w:hAnsi="Arial" w:cs="Arial"/>
          <w:sz w:val="16"/>
          <w:szCs w:val="16"/>
          <w:lang w:val="en-US"/>
        </w:rPr>
        <w:tab/>
        <w:t>FUNDAGES H</w:t>
      </w:r>
      <w:r w:rsidR="00510613" w:rsidRPr="00715C0E">
        <w:rPr>
          <w:rFonts w:ascii="Arial" w:hAnsi="Arial" w:cs="Arial"/>
          <w:sz w:val="16"/>
          <w:szCs w:val="16"/>
          <w:lang w:val="en-US"/>
        </w:rPr>
        <w:t>.</w:t>
      </w:r>
      <w:r w:rsidR="00A3237B"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E.</w:t>
      </w:r>
      <w:r w:rsidR="00A3237B"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A.</w:t>
      </w:r>
      <w:r w:rsidR="00A3237B"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C.</w:t>
      </w:r>
    </w:p>
    <w:p w:rsidR="00510613" w:rsidRPr="00715C0E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n-US"/>
        </w:rPr>
      </w:pPr>
    </w:p>
    <w:p w:rsidR="00510613" w:rsidRPr="00715C0E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n-US"/>
        </w:rPr>
      </w:pPr>
    </w:p>
    <w:p w:rsidR="00510613" w:rsidRPr="00715C0E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n-US"/>
        </w:rPr>
      </w:pPr>
    </w:p>
    <w:p w:rsidR="00510613" w:rsidRPr="00715C0E" w:rsidRDefault="00590DB7" w:rsidP="00A3237B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DR. </w:t>
      </w:r>
      <w:r w:rsidR="00E21D03">
        <w:rPr>
          <w:rFonts w:ascii="Arial" w:hAnsi="Arial" w:cs="Arial"/>
          <w:sz w:val="16"/>
          <w:szCs w:val="16"/>
        </w:rPr>
        <w:t>JOSÉ</w:t>
      </w:r>
      <w:r>
        <w:rPr>
          <w:rFonts w:ascii="Arial" w:hAnsi="Arial" w:cs="Arial"/>
          <w:sz w:val="16"/>
          <w:szCs w:val="16"/>
        </w:rPr>
        <w:t xml:space="preserve"> LEMUS</w:t>
      </w:r>
    </w:p>
    <w:p w:rsidR="00510613" w:rsidRPr="00715C0E" w:rsidRDefault="00E21D03" w:rsidP="00A3237B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SUBDIRECCIÓN</w:t>
      </w:r>
      <w:r w:rsidR="00590D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ASISTENCIAL</w:t>
      </w:r>
    </w:p>
    <w:p w:rsidR="00510613" w:rsidRPr="00715C0E" w:rsidRDefault="0059122A" w:rsidP="00A3237B">
      <w:pPr>
        <w:pStyle w:val="Sinespaciad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FUNDAGES H</w:t>
      </w:r>
      <w:r w:rsidR="00510613" w:rsidRPr="00715C0E">
        <w:rPr>
          <w:rFonts w:ascii="Arial" w:hAnsi="Arial" w:cs="Arial"/>
          <w:sz w:val="16"/>
          <w:szCs w:val="16"/>
          <w:lang w:val="en-US"/>
        </w:rPr>
        <w:t>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E.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A.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510613" w:rsidRPr="00715C0E">
        <w:rPr>
          <w:rFonts w:ascii="Arial" w:hAnsi="Arial" w:cs="Arial"/>
          <w:sz w:val="16"/>
          <w:szCs w:val="16"/>
          <w:lang w:val="en-US"/>
        </w:rPr>
        <w:t>C.</w:t>
      </w:r>
    </w:p>
    <w:p w:rsidR="00510613" w:rsidRPr="00715C0E" w:rsidRDefault="00510613" w:rsidP="00CB6509">
      <w:pPr>
        <w:pStyle w:val="Sinespaciado"/>
        <w:jc w:val="both"/>
        <w:rPr>
          <w:rFonts w:ascii="Arial" w:hAnsi="Arial" w:cs="Arial"/>
          <w:sz w:val="16"/>
          <w:szCs w:val="16"/>
          <w:lang w:val="en-US"/>
        </w:rPr>
      </w:pPr>
    </w:p>
    <w:sectPr w:rsidR="00510613" w:rsidRPr="00715C0E" w:rsidSect="00D571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2E" w:rsidRDefault="001A602E" w:rsidP="00D57128">
      <w:pPr>
        <w:spacing w:after="0" w:line="240" w:lineRule="auto"/>
      </w:pPr>
      <w:r>
        <w:separator/>
      </w:r>
    </w:p>
  </w:endnote>
  <w:endnote w:type="continuationSeparator" w:id="0">
    <w:p w:rsidR="001A602E" w:rsidRDefault="001A602E" w:rsidP="00D5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28" w:rsidRPr="00D57128" w:rsidRDefault="00590DB7" w:rsidP="00D57128">
    <w:pPr>
      <w:pStyle w:val="Sinespaciado"/>
      <w:spacing w:line="276" w:lineRule="auto"/>
      <w:jc w:val="center"/>
      <w:rPr>
        <w:rFonts w:ascii="Batang" w:eastAsia="Batang" w:hAnsi="Batang" w:cs="Arial"/>
        <w:b/>
        <w:i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-25401</wp:posOffset>
              </wp:positionV>
              <wp:extent cx="5724525" cy="0"/>
              <wp:effectExtent l="0" t="19050" r="2857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 w="53975" cmpd="thinThick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2C38184" id="Conector rec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5pt,-2pt" to="448.2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" strokecolor="#2e74b5 [2404]" strokeweight="4.25pt">
              <v:stroke linestyle="thinThick" joinstyle="miter"/>
              <o:lock v:ext="edit" shapetype="f"/>
            </v:line>
          </w:pict>
        </mc:Fallback>
      </mc:AlternateContent>
    </w:r>
    <w:r w:rsidR="00D57128">
      <w:rPr>
        <w:rFonts w:ascii="Batang" w:eastAsia="Batang" w:hAnsi="Batang" w:cs="Arial"/>
        <w:b/>
        <w:i/>
      </w:rPr>
      <w:t>“</w:t>
    </w:r>
    <w:r w:rsidR="00D57128" w:rsidRPr="00350775">
      <w:rPr>
        <w:rFonts w:ascii="Batang" w:eastAsia="Batang" w:hAnsi="Batang" w:cs="Arial"/>
        <w:b/>
        <w:i/>
      </w:rPr>
      <w:t>Para una</w:t>
    </w:r>
    <w:r w:rsidR="00D57128">
      <w:rPr>
        <w:rFonts w:ascii="Batang" w:eastAsia="Batang" w:hAnsi="Batang" w:cs="Arial"/>
        <w:b/>
        <w:i/>
      </w:rPr>
      <w:t xml:space="preserve"> buena salud, una buena gestión”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2E" w:rsidRDefault="001A602E" w:rsidP="00D57128">
      <w:pPr>
        <w:spacing w:after="0" w:line="240" w:lineRule="auto"/>
      </w:pPr>
      <w:r>
        <w:separator/>
      </w:r>
    </w:p>
  </w:footnote>
  <w:footnote w:type="continuationSeparator" w:id="0">
    <w:p w:rsidR="001A602E" w:rsidRDefault="001A602E" w:rsidP="00D5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03" w:rsidRDefault="00E21D03" w:rsidP="00D57128">
    <w:pPr>
      <w:pStyle w:val="Encabezado"/>
      <w:jc w:val="both"/>
      <w:rPr>
        <w:rFonts w:ascii="Arial Narrow" w:hAnsi="Arial Narrow" w:cs="FrankRuehl"/>
        <w:b/>
        <w:i/>
        <w:sz w:val="20"/>
      </w:rPr>
    </w:pPr>
    <w:r w:rsidRPr="00617689">
      <w:rPr>
        <w:rFonts w:cs="FrankRuehl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6978C08" wp14:editId="2EE3FCFA">
          <wp:simplePos x="0" y="0"/>
          <wp:positionH relativeFrom="column">
            <wp:posOffset>-822960</wp:posOffset>
          </wp:positionH>
          <wp:positionV relativeFrom="paragraph">
            <wp:posOffset>7620</wp:posOffset>
          </wp:positionV>
          <wp:extent cx="2466975" cy="649605"/>
          <wp:effectExtent l="0" t="0" r="9525" b="0"/>
          <wp:wrapThrough wrapText="bothSides">
            <wp:wrapPolygon edited="0">
              <wp:start x="0" y="0"/>
              <wp:lineTo x="0" y="20903"/>
              <wp:lineTo x="21517" y="20903"/>
              <wp:lineTo x="21517" y="0"/>
              <wp:lineTo x="0" y="0"/>
            </wp:wrapPolygon>
          </wp:wrapThrough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7689">
      <w:rPr>
        <w:rFonts w:ascii="Arial Narrow" w:hAnsi="Arial Narrow" w:cs="FrankRuehl"/>
        <w:b/>
        <w:i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67577E8A" wp14:editId="229E5192">
          <wp:simplePos x="0" y="0"/>
          <wp:positionH relativeFrom="rightMargin">
            <wp:posOffset>-352425</wp:posOffset>
          </wp:positionH>
          <wp:positionV relativeFrom="paragraph">
            <wp:posOffset>-220980</wp:posOffset>
          </wp:positionV>
          <wp:extent cx="752475" cy="912495"/>
          <wp:effectExtent l="0" t="0" r="9525" b="1905"/>
          <wp:wrapThrough wrapText="bothSides">
            <wp:wrapPolygon edited="0">
              <wp:start x="0" y="0"/>
              <wp:lineTo x="0" y="21194"/>
              <wp:lineTo x="21327" y="21194"/>
              <wp:lineTo x="213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7128" w:rsidRPr="00FC70E8">
      <w:rPr>
        <w:rFonts w:ascii="Arial Narrow" w:hAnsi="Arial Narrow" w:cs="FrankRuehl"/>
        <w:b/>
        <w:i/>
        <w:sz w:val="20"/>
      </w:rPr>
      <w:t>FUNDACIÓN GESTORA DE LA SALUD</w:t>
    </w:r>
  </w:p>
  <w:p w:rsidR="00D57128" w:rsidRPr="00FC70E8" w:rsidRDefault="00D57128" w:rsidP="00D57128">
    <w:pPr>
      <w:pStyle w:val="Encabezado"/>
      <w:jc w:val="both"/>
      <w:rPr>
        <w:rFonts w:ascii="Arial Narrow" w:hAnsi="Arial Narrow" w:cs="FrankRuehl"/>
        <w:b/>
        <w:i/>
        <w:sz w:val="20"/>
      </w:rPr>
    </w:pPr>
    <w:r w:rsidRPr="00FC70E8">
      <w:rPr>
        <w:rFonts w:ascii="Arial Narrow" w:hAnsi="Arial Narrow" w:cs="FrankRuehl"/>
        <w:b/>
        <w:i/>
        <w:sz w:val="20"/>
      </w:rPr>
      <w:t>HOSPITAL DR. ENRIQUE AGUILAR CERRATO</w:t>
    </w:r>
  </w:p>
  <w:p w:rsidR="00D57128" w:rsidRPr="00FC70E8" w:rsidRDefault="00E21D03" w:rsidP="00D57128">
    <w:pPr>
      <w:pStyle w:val="Encabezado"/>
      <w:jc w:val="both"/>
      <w:rPr>
        <w:rFonts w:ascii="Arial Narrow" w:hAnsi="Arial Narrow" w:cs="FrankRuehl"/>
        <w:b/>
        <w:i/>
        <w:sz w:val="20"/>
      </w:rPr>
    </w:pPr>
    <w:r>
      <w:rPr>
        <w:rFonts w:ascii="Arial Narrow" w:hAnsi="Arial Narrow" w:cs="FrankRuehl"/>
        <w:b/>
        <w:i/>
        <w:sz w:val="20"/>
      </w:rPr>
      <w:t>I</w:t>
    </w:r>
    <w:r w:rsidR="00D57128" w:rsidRPr="00FC70E8">
      <w:rPr>
        <w:rFonts w:ascii="Arial Narrow" w:hAnsi="Arial Narrow" w:cs="FrankRuehl"/>
        <w:b/>
        <w:i/>
        <w:sz w:val="20"/>
      </w:rPr>
      <w:t>NTIBUCÁ, INTIBUCÁ, HONDURAS, C.A.</w:t>
    </w:r>
  </w:p>
  <w:p w:rsidR="00D57128" w:rsidRDefault="00D57128" w:rsidP="00981F40">
    <w:pPr>
      <w:pStyle w:val="Encabezado"/>
      <w:rPr>
        <w:rFonts w:ascii="Arial Narrow" w:hAnsi="Arial Narrow"/>
        <w:b/>
        <w:i/>
        <w:sz w:val="20"/>
      </w:rPr>
    </w:pPr>
    <w:r w:rsidRPr="00617689">
      <w:rPr>
        <w:rFonts w:ascii="Arial Narrow" w:hAnsi="Arial Narrow" w:cs="FrankRuehl"/>
        <w:b/>
        <w:i/>
        <w:sz w:val="20"/>
      </w:rPr>
      <w:t>(504) 2783-0242 / 2783-</w:t>
    </w:r>
    <w:r w:rsidR="00EE6272">
      <w:rPr>
        <w:rFonts w:ascii="Arial Narrow" w:hAnsi="Arial Narrow" w:cs="FrankRuehl"/>
        <w:b/>
        <w:i/>
        <w:sz w:val="20"/>
      </w:rPr>
      <w:t>19</w:t>
    </w:r>
    <w:r w:rsidR="001A540A">
      <w:rPr>
        <w:rFonts w:ascii="Arial Narrow" w:hAnsi="Arial Narrow" w:cs="FrankRuehl"/>
        <w:b/>
        <w:i/>
        <w:sz w:val="20"/>
      </w:rPr>
      <w:t>41</w:t>
    </w:r>
  </w:p>
  <w:p w:rsidR="00D57128" w:rsidRDefault="00590DB7" w:rsidP="00E21D03">
    <w:pPr>
      <w:pStyle w:val="Encabezado"/>
      <w:jc w:val="both"/>
      <w:rPr>
        <w:rFonts w:ascii="Arial Narrow" w:hAnsi="Arial Narrow"/>
        <w:b/>
        <w:i/>
        <w:sz w:val="20"/>
      </w:rPr>
    </w:pPr>
    <w:r>
      <w:rPr>
        <w:rFonts w:ascii="Arial Narrow" w:hAnsi="Arial Narrow"/>
        <w:b/>
        <w:i/>
        <w:noProof/>
        <w:sz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-403860</wp:posOffset>
              </wp:positionH>
              <wp:positionV relativeFrom="paragraph">
                <wp:posOffset>189864</wp:posOffset>
              </wp:positionV>
              <wp:extent cx="6210300" cy="0"/>
              <wp:effectExtent l="0" t="1905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63500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42CBBA9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8pt,14.95pt" to="457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" strokecolor="#2e74b5 [2404]" strokeweight="5pt">
              <v:stroke linestyle="thickThin" joinstyle="miter"/>
              <o:lock v:ext="edit" shapetype="f"/>
            </v:line>
          </w:pict>
        </mc:Fallback>
      </mc:AlternateContent>
    </w:r>
    <w:hyperlink r:id="rId3" w:history="1">
      <w:r w:rsidR="00D57128" w:rsidRPr="00E27088">
        <w:rPr>
          <w:rStyle w:val="Hipervnculo"/>
          <w:rFonts w:ascii="Arial Narrow" w:hAnsi="Arial Narrow"/>
          <w:b/>
          <w:i/>
          <w:sz w:val="20"/>
        </w:rPr>
        <w:t>fundagesheac@gmail.com</w:t>
      </w:r>
    </w:hyperlink>
  </w:p>
  <w:p w:rsidR="00D57128" w:rsidRDefault="00D571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0DA6"/>
    <w:multiLevelType w:val="hybridMultilevel"/>
    <w:tmpl w:val="8440F952"/>
    <w:lvl w:ilvl="0" w:tplc="A1F24C60">
      <w:start w:val="1"/>
      <w:numFmt w:val="bullet"/>
      <w:lvlText w:val="-"/>
      <w:lvlJc w:val="left"/>
      <w:pPr>
        <w:ind w:left="1138" w:hanging="360"/>
      </w:pPr>
      <w:rPr>
        <w:rFonts w:ascii="Andalus" w:eastAsiaTheme="minorHAnsi" w:hAnsi="Andalus" w:cs="Andalus" w:hint="default"/>
      </w:rPr>
    </w:lvl>
    <w:lvl w:ilvl="1" w:tplc="480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">
    <w:nsid w:val="0EE33FBC"/>
    <w:multiLevelType w:val="multilevel"/>
    <w:tmpl w:val="48CE89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4A4773"/>
    <w:multiLevelType w:val="hybridMultilevel"/>
    <w:tmpl w:val="37FE955A"/>
    <w:lvl w:ilvl="0" w:tplc="036A5402">
      <w:start w:val="1"/>
      <w:numFmt w:val="bullet"/>
      <w:lvlText w:val="-"/>
      <w:lvlJc w:val="left"/>
      <w:pPr>
        <w:ind w:left="1138" w:hanging="360"/>
      </w:pPr>
      <w:rPr>
        <w:rFonts w:ascii="Andalus" w:eastAsiaTheme="minorHAnsi" w:hAnsi="Andalus" w:cs="Andalus" w:hint="default"/>
      </w:rPr>
    </w:lvl>
    <w:lvl w:ilvl="1" w:tplc="480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>
    <w:nsid w:val="12340720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487DC2"/>
    <w:multiLevelType w:val="hybridMultilevel"/>
    <w:tmpl w:val="91CCC300"/>
    <w:lvl w:ilvl="0" w:tplc="0C0A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>
    <w:nsid w:val="3C8C7AC9"/>
    <w:multiLevelType w:val="hybridMultilevel"/>
    <w:tmpl w:val="D584E70E"/>
    <w:lvl w:ilvl="0" w:tplc="FF10B5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F5633"/>
    <w:multiLevelType w:val="hybridMultilevel"/>
    <w:tmpl w:val="688E84CE"/>
    <w:lvl w:ilvl="0" w:tplc="0C0A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4B8B5FF8"/>
    <w:multiLevelType w:val="hybridMultilevel"/>
    <w:tmpl w:val="FFB0B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E5163"/>
    <w:multiLevelType w:val="multilevel"/>
    <w:tmpl w:val="36C8049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"/>
      <w:lvlJc w:val="left"/>
      <w:pPr>
        <w:ind w:left="113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38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29"/>
    <w:rsid w:val="00043FBD"/>
    <w:rsid w:val="000459F2"/>
    <w:rsid w:val="00047E36"/>
    <w:rsid w:val="00052CCF"/>
    <w:rsid w:val="00056B70"/>
    <w:rsid w:val="000876FC"/>
    <w:rsid w:val="000D13F4"/>
    <w:rsid w:val="000D14C4"/>
    <w:rsid w:val="000E6C6E"/>
    <w:rsid w:val="0010264E"/>
    <w:rsid w:val="00105763"/>
    <w:rsid w:val="00107DB8"/>
    <w:rsid w:val="0012233F"/>
    <w:rsid w:val="00152420"/>
    <w:rsid w:val="0016375F"/>
    <w:rsid w:val="001716D3"/>
    <w:rsid w:val="0019205E"/>
    <w:rsid w:val="001A540A"/>
    <w:rsid w:val="001A602E"/>
    <w:rsid w:val="001B5AE9"/>
    <w:rsid w:val="001C1CE4"/>
    <w:rsid w:val="001D112B"/>
    <w:rsid w:val="001E2386"/>
    <w:rsid w:val="002018B1"/>
    <w:rsid w:val="00231D9B"/>
    <w:rsid w:val="00234E7F"/>
    <w:rsid w:val="00242E7F"/>
    <w:rsid w:val="00247248"/>
    <w:rsid w:val="00267195"/>
    <w:rsid w:val="00280419"/>
    <w:rsid w:val="00281341"/>
    <w:rsid w:val="00283F99"/>
    <w:rsid w:val="002936EA"/>
    <w:rsid w:val="002A7AED"/>
    <w:rsid w:val="002B54CC"/>
    <w:rsid w:val="002F0104"/>
    <w:rsid w:val="00305917"/>
    <w:rsid w:val="00313C28"/>
    <w:rsid w:val="00315EE6"/>
    <w:rsid w:val="003171D9"/>
    <w:rsid w:val="0033245D"/>
    <w:rsid w:val="00335492"/>
    <w:rsid w:val="00344F6E"/>
    <w:rsid w:val="00374BF4"/>
    <w:rsid w:val="00390211"/>
    <w:rsid w:val="00393BAA"/>
    <w:rsid w:val="003A6FDF"/>
    <w:rsid w:val="003A7407"/>
    <w:rsid w:val="003C469B"/>
    <w:rsid w:val="003D0E27"/>
    <w:rsid w:val="003D571A"/>
    <w:rsid w:val="00400774"/>
    <w:rsid w:val="00405FF9"/>
    <w:rsid w:val="00407170"/>
    <w:rsid w:val="00413446"/>
    <w:rsid w:val="004151FB"/>
    <w:rsid w:val="00416CCE"/>
    <w:rsid w:val="0045414A"/>
    <w:rsid w:val="00455823"/>
    <w:rsid w:val="00456A3B"/>
    <w:rsid w:val="00463EC8"/>
    <w:rsid w:val="00476285"/>
    <w:rsid w:val="004924C4"/>
    <w:rsid w:val="004B0EF7"/>
    <w:rsid w:val="004B3978"/>
    <w:rsid w:val="004E2A3F"/>
    <w:rsid w:val="004F2037"/>
    <w:rsid w:val="004F2D30"/>
    <w:rsid w:val="00505083"/>
    <w:rsid w:val="0050543B"/>
    <w:rsid w:val="00510613"/>
    <w:rsid w:val="00510898"/>
    <w:rsid w:val="005201FB"/>
    <w:rsid w:val="00536152"/>
    <w:rsid w:val="00536AAB"/>
    <w:rsid w:val="00571E63"/>
    <w:rsid w:val="00575B1C"/>
    <w:rsid w:val="00590DB7"/>
    <w:rsid w:val="0059122A"/>
    <w:rsid w:val="005A154E"/>
    <w:rsid w:val="005B0C68"/>
    <w:rsid w:val="005B161E"/>
    <w:rsid w:val="005C68BB"/>
    <w:rsid w:val="005D3998"/>
    <w:rsid w:val="005D40A0"/>
    <w:rsid w:val="005E135B"/>
    <w:rsid w:val="005E3972"/>
    <w:rsid w:val="005F67E1"/>
    <w:rsid w:val="0060339A"/>
    <w:rsid w:val="00611B1A"/>
    <w:rsid w:val="006235BC"/>
    <w:rsid w:val="00630D18"/>
    <w:rsid w:val="00644933"/>
    <w:rsid w:val="00646F05"/>
    <w:rsid w:val="0065523B"/>
    <w:rsid w:val="0066194A"/>
    <w:rsid w:val="006645C6"/>
    <w:rsid w:val="00670D05"/>
    <w:rsid w:val="00681CA0"/>
    <w:rsid w:val="006838A0"/>
    <w:rsid w:val="006863C9"/>
    <w:rsid w:val="00687E91"/>
    <w:rsid w:val="00693EE0"/>
    <w:rsid w:val="00694F2F"/>
    <w:rsid w:val="006B0924"/>
    <w:rsid w:val="006C09D9"/>
    <w:rsid w:val="006F214E"/>
    <w:rsid w:val="00715C0E"/>
    <w:rsid w:val="00743FD2"/>
    <w:rsid w:val="00752F55"/>
    <w:rsid w:val="0075541E"/>
    <w:rsid w:val="00782BFA"/>
    <w:rsid w:val="007840F0"/>
    <w:rsid w:val="00787944"/>
    <w:rsid w:val="007A1660"/>
    <w:rsid w:val="007A3CD0"/>
    <w:rsid w:val="007C47FD"/>
    <w:rsid w:val="007D5EA5"/>
    <w:rsid w:val="007F0075"/>
    <w:rsid w:val="007F0941"/>
    <w:rsid w:val="007F7E60"/>
    <w:rsid w:val="008036BD"/>
    <w:rsid w:val="0080588B"/>
    <w:rsid w:val="00811EFE"/>
    <w:rsid w:val="008534A3"/>
    <w:rsid w:val="00860D3D"/>
    <w:rsid w:val="00861923"/>
    <w:rsid w:val="00861ACA"/>
    <w:rsid w:val="00875D55"/>
    <w:rsid w:val="00883FBE"/>
    <w:rsid w:val="00884B4C"/>
    <w:rsid w:val="008930CB"/>
    <w:rsid w:val="008A737A"/>
    <w:rsid w:val="008C53A1"/>
    <w:rsid w:val="008D2CC4"/>
    <w:rsid w:val="008D5347"/>
    <w:rsid w:val="008E45BE"/>
    <w:rsid w:val="008E5A61"/>
    <w:rsid w:val="00903D3D"/>
    <w:rsid w:val="00924BF4"/>
    <w:rsid w:val="0093469E"/>
    <w:rsid w:val="00937A6A"/>
    <w:rsid w:val="00952AED"/>
    <w:rsid w:val="00957005"/>
    <w:rsid w:val="00981F40"/>
    <w:rsid w:val="009B0323"/>
    <w:rsid w:val="009B716A"/>
    <w:rsid w:val="009C23BE"/>
    <w:rsid w:val="009D0E16"/>
    <w:rsid w:val="009E4083"/>
    <w:rsid w:val="009F162D"/>
    <w:rsid w:val="009F6629"/>
    <w:rsid w:val="00A043EA"/>
    <w:rsid w:val="00A1245E"/>
    <w:rsid w:val="00A20040"/>
    <w:rsid w:val="00A3237B"/>
    <w:rsid w:val="00A62014"/>
    <w:rsid w:val="00A62AEF"/>
    <w:rsid w:val="00A7045E"/>
    <w:rsid w:val="00A86BC9"/>
    <w:rsid w:val="00A87821"/>
    <w:rsid w:val="00AD36F7"/>
    <w:rsid w:val="00AE059D"/>
    <w:rsid w:val="00AE3478"/>
    <w:rsid w:val="00AF00DF"/>
    <w:rsid w:val="00AF45EB"/>
    <w:rsid w:val="00B06FFC"/>
    <w:rsid w:val="00B1797E"/>
    <w:rsid w:val="00B22518"/>
    <w:rsid w:val="00B545CB"/>
    <w:rsid w:val="00B547E2"/>
    <w:rsid w:val="00B751A9"/>
    <w:rsid w:val="00B7556C"/>
    <w:rsid w:val="00B761DC"/>
    <w:rsid w:val="00B8599F"/>
    <w:rsid w:val="00B868BD"/>
    <w:rsid w:val="00B95093"/>
    <w:rsid w:val="00BB1526"/>
    <w:rsid w:val="00BB4169"/>
    <w:rsid w:val="00BF4B90"/>
    <w:rsid w:val="00C0453D"/>
    <w:rsid w:val="00C14C33"/>
    <w:rsid w:val="00C2510B"/>
    <w:rsid w:val="00C618C5"/>
    <w:rsid w:val="00C81103"/>
    <w:rsid w:val="00CA4AC7"/>
    <w:rsid w:val="00CB6509"/>
    <w:rsid w:val="00CC444F"/>
    <w:rsid w:val="00CC7C9B"/>
    <w:rsid w:val="00CF06E2"/>
    <w:rsid w:val="00CF0980"/>
    <w:rsid w:val="00D07757"/>
    <w:rsid w:val="00D16CAC"/>
    <w:rsid w:val="00D262A3"/>
    <w:rsid w:val="00D32550"/>
    <w:rsid w:val="00D3493C"/>
    <w:rsid w:val="00D37A5C"/>
    <w:rsid w:val="00D5489C"/>
    <w:rsid w:val="00D57128"/>
    <w:rsid w:val="00D7026A"/>
    <w:rsid w:val="00D936F4"/>
    <w:rsid w:val="00DC5B64"/>
    <w:rsid w:val="00DE1940"/>
    <w:rsid w:val="00DF3455"/>
    <w:rsid w:val="00DF4DA0"/>
    <w:rsid w:val="00E06648"/>
    <w:rsid w:val="00E21D03"/>
    <w:rsid w:val="00E44A96"/>
    <w:rsid w:val="00E477F7"/>
    <w:rsid w:val="00E60803"/>
    <w:rsid w:val="00E63C2D"/>
    <w:rsid w:val="00E712EA"/>
    <w:rsid w:val="00EB06A5"/>
    <w:rsid w:val="00EC3555"/>
    <w:rsid w:val="00ED1769"/>
    <w:rsid w:val="00EE542B"/>
    <w:rsid w:val="00EE6272"/>
    <w:rsid w:val="00EF2395"/>
    <w:rsid w:val="00F1061D"/>
    <w:rsid w:val="00F11B0F"/>
    <w:rsid w:val="00F152E3"/>
    <w:rsid w:val="00F26F20"/>
    <w:rsid w:val="00F662BC"/>
    <w:rsid w:val="00FA2B63"/>
    <w:rsid w:val="00FA48BF"/>
    <w:rsid w:val="00FA53FA"/>
    <w:rsid w:val="00FB0EA2"/>
    <w:rsid w:val="00FB2A5D"/>
    <w:rsid w:val="00FD211D"/>
    <w:rsid w:val="00FD4661"/>
    <w:rsid w:val="00FD4DFF"/>
    <w:rsid w:val="00FE117B"/>
    <w:rsid w:val="00FF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1472C-28D0-4D24-9B52-11ED4939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128"/>
  </w:style>
  <w:style w:type="paragraph" w:styleId="Piedepgina">
    <w:name w:val="footer"/>
    <w:basedOn w:val="Normal"/>
    <w:link w:val="PiedepginaCar"/>
    <w:uiPriority w:val="99"/>
    <w:unhideWhenUsed/>
    <w:rsid w:val="00D57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128"/>
  </w:style>
  <w:style w:type="character" w:styleId="Hipervnculo">
    <w:name w:val="Hyperlink"/>
    <w:basedOn w:val="Fuentedeprrafopredeter"/>
    <w:uiPriority w:val="99"/>
    <w:unhideWhenUsed/>
    <w:rsid w:val="00D5712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5712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56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51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agesheac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1BF3-F9A2-4089-80E0-15938546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Mirna Nuñez</dc:creator>
  <cp:keywords/>
  <dc:description/>
  <cp:lastModifiedBy>Usuario</cp:lastModifiedBy>
  <cp:revision>2</cp:revision>
  <cp:lastPrinted>2018-02-01T23:16:00Z</cp:lastPrinted>
  <dcterms:created xsi:type="dcterms:W3CDTF">2018-02-21T22:10:00Z</dcterms:created>
  <dcterms:modified xsi:type="dcterms:W3CDTF">2018-02-21T22:10:00Z</dcterms:modified>
</cp:coreProperties>
</file>