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47" w:rsidRDefault="00AC7C03">
      <w:pPr>
        <w:spacing w:after="0"/>
        <w:ind w:left="136"/>
        <w:jc w:val="center"/>
      </w:pPr>
      <w:r>
        <w:rPr>
          <w:rFonts w:ascii="Times New Roman" w:eastAsia="Times New Roman" w:hAnsi="Times New Roman" w:cs="Times New Roman"/>
          <w:b/>
          <w:sz w:val="36"/>
        </w:rPr>
        <w:t xml:space="preserve"> </w:t>
      </w:r>
    </w:p>
    <w:p w:rsidR="00386747" w:rsidRDefault="00AC7C03">
      <w:pPr>
        <w:spacing w:after="0"/>
        <w:ind w:left="136"/>
        <w:jc w:val="center"/>
      </w:pPr>
      <w:r>
        <w:rPr>
          <w:rFonts w:ascii="Times New Roman" w:eastAsia="Times New Roman" w:hAnsi="Times New Roman" w:cs="Times New Roman"/>
          <w:b/>
          <w:sz w:val="36"/>
        </w:rPr>
        <w:t xml:space="preserve"> </w:t>
      </w:r>
    </w:p>
    <w:p w:rsidR="00386747" w:rsidRDefault="00AC7C03">
      <w:pPr>
        <w:spacing w:after="0"/>
        <w:ind w:left="136"/>
        <w:jc w:val="center"/>
      </w:pPr>
      <w:r>
        <w:rPr>
          <w:rFonts w:ascii="Times New Roman" w:eastAsia="Times New Roman" w:hAnsi="Times New Roman" w:cs="Times New Roman"/>
          <w:b/>
          <w:sz w:val="36"/>
        </w:rPr>
        <w:t xml:space="preserve"> </w:t>
      </w:r>
    </w:p>
    <w:p w:rsidR="00386747" w:rsidRDefault="00AC7C03">
      <w:pPr>
        <w:spacing w:after="16" w:line="248" w:lineRule="auto"/>
        <w:ind w:left="10" w:hanging="10"/>
        <w:jc w:val="center"/>
      </w:pPr>
      <w:r>
        <w:rPr>
          <w:rFonts w:ascii="Times New Roman" w:eastAsia="Times New Roman" w:hAnsi="Times New Roman" w:cs="Times New Roman"/>
          <w:b/>
          <w:sz w:val="36"/>
        </w:rPr>
        <w:t xml:space="preserve">UNIVERSIDAD NACIONAL AUTÓNOMA DE HONDURAS </w:t>
      </w:r>
    </w:p>
    <w:p w:rsidR="00386747" w:rsidRDefault="00AC7C03">
      <w:pPr>
        <w:spacing w:after="16" w:line="248" w:lineRule="auto"/>
        <w:ind w:left="10" w:right="50" w:hanging="10"/>
        <w:jc w:val="center"/>
      </w:pPr>
      <w:r>
        <w:rPr>
          <w:rFonts w:ascii="Times New Roman" w:eastAsia="Times New Roman" w:hAnsi="Times New Roman" w:cs="Times New Roman"/>
          <w:b/>
          <w:sz w:val="36"/>
        </w:rPr>
        <w:t xml:space="preserve">U.N.A.H. </w:t>
      </w:r>
    </w:p>
    <w:p w:rsidR="00386747" w:rsidRDefault="00AC7C03">
      <w:pPr>
        <w:spacing w:after="0"/>
        <w:ind w:right="3060"/>
      </w:pPr>
      <w:r>
        <w:rPr>
          <w:rFonts w:ascii="Garamond" w:eastAsia="Garamond" w:hAnsi="Garamond" w:cs="Garamond"/>
          <w:b/>
          <w:sz w:val="24"/>
        </w:rPr>
        <w:t xml:space="preserve"> </w:t>
      </w:r>
    </w:p>
    <w:p w:rsidR="00386747" w:rsidRDefault="00AC7C03">
      <w:pPr>
        <w:spacing w:after="99"/>
        <w:ind w:left="3315"/>
      </w:pPr>
      <w:r>
        <w:rPr>
          <w:noProof/>
        </w:rPr>
        <mc:AlternateContent>
          <mc:Choice Requires="wpg">
            <w:drawing>
              <wp:inline distT="0" distB="0" distL="0" distR="0">
                <wp:extent cx="1595755" cy="2432287"/>
                <wp:effectExtent l="0" t="0" r="0" b="0"/>
                <wp:docPr id="49541" name="Group 49541"/>
                <wp:cNvGraphicFramePr/>
                <a:graphic xmlns:a="http://schemas.openxmlformats.org/drawingml/2006/main">
                  <a:graphicData uri="http://schemas.microsoft.com/office/word/2010/wordprocessingGroup">
                    <wpg:wgp>
                      <wpg:cNvGrpSpPr/>
                      <wpg:grpSpPr>
                        <a:xfrm>
                          <a:off x="0" y="0"/>
                          <a:ext cx="1595755" cy="2432287"/>
                          <a:chOff x="0" y="0"/>
                          <a:chExt cx="1595755" cy="2432287"/>
                        </a:xfrm>
                      </wpg:grpSpPr>
                      <pic:pic xmlns:pic="http://schemas.openxmlformats.org/drawingml/2006/picture">
                        <pic:nvPicPr>
                          <pic:cNvPr id="9" name="Picture 9"/>
                          <pic:cNvPicPr/>
                        </pic:nvPicPr>
                        <pic:blipFill>
                          <a:blip r:embed="rId7"/>
                          <a:stretch>
                            <a:fillRect/>
                          </a:stretch>
                        </pic:blipFill>
                        <pic:spPr>
                          <a:xfrm>
                            <a:off x="0" y="0"/>
                            <a:ext cx="1595755" cy="2381250"/>
                          </a:xfrm>
                          <a:prstGeom prst="rect">
                            <a:avLst/>
                          </a:prstGeom>
                        </pic:spPr>
                      </pic:pic>
                      <wps:wsp>
                        <wps:cNvPr id="19" name="Rectangle 19"/>
                        <wps:cNvSpPr/>
                        <wps:spPr>
                          <a:xfrm>
                            <a:off x="701040" y="60761"/>
                            <a:ext cx="84624" cy="374714"/>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0" name="Rectangle 20"/>
                        <wps:cNvSpPr/>
                        <wps:spPr>
                          <a:xfrm>
                            <a:off x="701040" y="397565"/>
                            <a:ext cx="84624" cy="374714"/>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1" name="Rectangle 21"/>
                        <wps:cNvSpPr/>
                        <wps:spPr>
                          <a:xfrm>
                            <a:off x="701040" y="690554"/>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2" name="Rectangle 22"/>
                        <wps:cNvSpPr/>
                        <wps:spPr>
                          <a:xfrm>
                            <a:off x="701040" y="981638"/>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3" name="Rectangle 23"/>
                        <wps:cNvSpPr/>
                        <wps:spPr>
                          <a:xfrm>
                            <a:off x="701040" y="1274246"/>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4" name="Rectangle 24"/>
                        <wps:cNvSpPr/>
                        <wps:spPr>
                          <a:xfrm>
                            <a:off x="701040" y="1565330"/>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5" name="Rectangle 25"/>
                        <wps:cNvSpPr/>
                        <wps:spPr>
                          <a:xfrm>
                            <a:off x="701040" y="1857938"/>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s:wsp>
                        <wps:cNvPr id="26" name="Rectangle 26"/>
                        <wps:cNvSpPr/>
                        <wps:spPr>
                          <a:xfrm>
                            <a:off x="701040" y="2150546"/>
                            <a:ext cx="84624" cy="374715"/>
                          </a:xfrm>
                          <a:prstGeom prst="rect">
                            <a:avLst/>
                          </a:prstGeom>
                          <a:ln>
                            <a:noFill/>
                          </a:ln>
                        </wps:spPr>
                        <wps:txbx>
                          <w:txbxContent>
                            <w:p w:rsidR="00BD15E0" w:rsidRDefault="00BD15E0">
                              <w:r>
                                <w:rPr>
                                  <w:rFonts w:ascii="Times New Roman" w:eastAsia="Times New Roman" w:hAnsi="Times New Roman" w:cs="Times New Roman"/>
                                  <w:b/>
                                  <w:sz w:val="40"/>
                                </w:rPr>
                                <w:t xml:space="preserve"> </w:t>
                              </w:r>
                            </w:p>
                          </w:txbxContent>
                        </wps:txbx>
                        <wps:bodyPr horzOverflow="overflow" vert="horz" lIns="0" tIns="0" rIns="0" bIns="0" rtlCol="0">
                          <a:noAutofit/>
                        </wps:bodyPr>
                      </wps:wsp>
                    </wpg:wgp>
                  </a:graphicData>
                </a:graphic>
              </wp:inline>
            </w:drawing>
          </mc:Choice>
          <mc:Fallback>
            <w:pict>
              <v:group id="Group 49541" o:spid="_x0000_s1026" style="width:125.65pt;height:191.5pt;mso-position-horizontal-relative:char;mso-position-vertical-relative:line" coordsize="15957,243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5957;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">
                  <v:imagedata r:id="rId8" o:title=""/>
                </v:shape>
                <v:rect id="Rectangle 19" o:spid="_x0000_s1028" style="position:absolute;left:7010;top:607;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0" o:spid="_x0000_s1029" style="position:absolute;left:7010;top:3975;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1" o:spid="_x0000_s1030" style="position:absolute;left:7010;top:6905;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2" o:spid="_x0000_s1031" style="position:absolute;left:7010;top:9816;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3" o:spid="_x0000_s1032" style="position:absolute;left:7010;top:12742;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4" o:spid="_x0000_s1033" style="position:absolute;left:7010;top:15653;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5" o:spid="_x0000_s1034" style="position:absolute;left:7010;top:18579;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BD15E0" w:rsidRDefault="00BD15E0">
                        <w:r>
                          <w:rPr>
                            <w:rFonts w:ascii="Times New Roman" w:eastAsia="Times New Roman" w:hAnsi="Times New Roman" w:cs="Times New Roman"/>
                            <w:b/>
                            <w:sz w:val="40"/>
                          </w:rPr>
                          <w:t xml:space="preserve"> </w:t>
                        </w:r>
                      </w:p>
                    </w:txbxContent>
                  </v:textbox>
                </v:rect>
                <v:rect id="Rectangle 26" o:spid="_x0000_s1035" style="position:absolute;left:7010;top:21505;width:846;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BD15E0" w:rsidRDefault="00BD15E0">
                        <w:r>
                          <w:rPr>
                            <w:rFonts w:ascii="Times New Roman" w:eastAsia="Times New Roman" w:hAnsi="Times New Roman" w:cs="Times New Roman"/>
                            <w:b/>
                            <w:sz w:val="40"/>
                          </w:rPr>
                          <w:t xml:space="preserve"> </w:t>
                        </w:r>
                      </w:p>
                    </w:txbxContent>
                  </v:textbox>
                </v:rect>
                <w10:anchorlock/>
              </v:group>
            </w:pict>
          </mc:Fallback>
        </mc:AlternateContent>
      </w:r>
    </w:p>
    <w:p w:rsidR="00386747" w:rsidRDefault="00AC7C03">
      <w:pPr>
        <w:spacing w:after="0"/>
        <w:ind w:left="10" w:right="118" w:hanging="10"/>
        <w:jc w:val="center"/>
      </w:pPr>
      <w:r>
        <w:rPr>
          <w:rFonts w:ascii="Times New Roman" w:eastAsia="Times New Roman" w:hAnsi="Times New Roman" w:cs="Times New Roman"/>
          <w:b/>
          <w:sz w:val="40"/>
        </w:rPr>
        <w:t xml:space="preserve">DOCUMENTOS DE </w:t>
      </w:r>
      <w:r w:rsidR="004C1E5C">
        <w:rPr>
          <w:rFonts w:ascii="Times New Roman" w:eastAsia="Times New Roman" w:hAnsi="Times New Roman" w:cs="Times New Roman"/>
          <w:b/>
          <w:sz w:val="40"/>
        </w:rPr>
        <w:t>LICITACIÓN</w:t>
      </w:r>
      <w:r>
        <w:rPr>
          <w:rFonts w:ascii="Times New Roman" w:eastAsia="Times New Roman" w:hAnsi="Times New Roman" w:cs="Times New Roman"/>
          <w:b/>
          <w:sz w:val="40"/>
        </w:rPr>
        <w:t xml:space="preserve"> </w:t>
      </w:r>
    </w:p>
    <w:p w:rsidR="00386747" w:rsidRDefault="00AC7C03">
      <w:pPr>
        <w:spacing w:after="261"/>
      </w:pPr>
      <w:r>
        <w:rPr>
          <w:rFonts w:ascii="Times New Roman" w:eastAsia="Times New Roman" w:hAnsi="Times New Roman" w:cs="Times New Roman"/>
          <w:b/>
          <w:sz w:val="32"/>
        </w:rPr>
        <w:t xml:space="preserve"> </w:t>
      </w:r>
    </w:p>
    <w:p w:rsidR="00EC7675" w:rsidRDefault="0001293A">
      <w:pPr>
        <w:spacing w:after="16" w:line="265" w:lineRule="auto"/>
        <w:ind w:left="10" w:right="54" w:hanging="10"/>
        <w:jc w:val="center"/>
        <w:rPr>
          <w:rFonts w:ascii="Times New Roman" w:eastAsia="Times New Roman" w:hAnsi="Times New Roman" w:cs="Times New Roman"/>
          <w:b/>
          <w:sz w:val="36"/>
        </w:rPr>
      </w:pPr>
      <w:r>
        <w:rPr>
          <w:rFonts w:ascii="Times New Roman" w:eastAsia="Times New Roman" w:hAnsi="Times New Roman" w:cs="Times New Roman"/>
          <w:b/>
          <w:sz w:val="36"/>
        </w:rPr>
        <w:t>“</w:t>
      </w:r>
      <w:r w:rsidR="00AC7C03">
        <w:rPr>
          <w:rFonts w:ascii="Times New Roman" w:eastAsia="Times New Roman" w:hAnsi="Times New Roman" w:cs="Times New Roman"/>
          <w:b/>
          <w:sz w:val="36"/>
        </w:rPr>
        <w:t>LPr. No:</w:t>
      </w:r>
      <w:r w:rsidR="00AC7C03">
        <w:rPr>
          <w:rFonts w:ascii="Times New Roman" w:eastAsia="Times New Roman" w:hAnsi="Times New Roman" w:cs="Times New Roman"/>
          <w:sz w:val="36"/>
        </w:rPr>
        <w:t xml:space="preserve"> </w:t>
      </w:r>
      <w:r w:rsidR="00AC7C03">
        <w:rPr>
          <w:rFonts w:ascii="Times New Roman" w:eastAsia="Times New Roman" w:hAnsi="Times New Roman" w:cs="Times New Roman"/>
          <w:b/>
          <w:sz w:val="36"/>
        </w:rPr>
        <w:t xml:space="preserve">04-2017-SEAF-UNAH </w:t>
      </w:r>
    </w:p>
    <w:p w:rsidR="004C1E5C" w:rsidRDefault="00EC7675">
      <w:pPr>
        <w:spacing w:after="16" w:line="265" w:lineRule="auto"/>
        <w:ind w:left="10" w:right="54" w:hanging="10"/>
        <w:jc w:val="center"/>
        <w:rPr>
          <w:rFonts w:ascii="Times New Roman" w:eastAsia="Times New Roman" w:hAnsi="Times New Roman" w:cs="Times New Roman"/>
          <w:b/>
          <w:sz w:val="36"/>
        </w:rPr>
      </w:pPr>
      <w:r>
        <w:rPr>
          <w:rFonts w:ascii="Times New Roman" w:eastAsia="Times New Roman" w:hAnsi="Times New Roman" w:cs="Times New Roman"/>
          <w:b/>
          <w:sz w:val="36"/>
        </w:rPr>
        <w:t>“</w:t>
      </w:r>
      <w:r w:rsidR="00AC7C03">
        <w:rPr>
          <w:rFonts w:ascii="Times New Roman" w:eastAsia="Times New Roman" w:hAnsi="Times New Roman" w:cs="Times New Roman"/>
          <w:b/>
          <w:sz w:val="36"/>
        </w:rPr>
        <w:t xml:space="preserve">SUMINISTRO DE MEDICAMENTOS E INSUMOS MÉDICOS PARA LA VICERRECTORÍA DE ORIENTACIÓN Y ASUNTOS ESTUDIANTILES (VOAE)” </w:t>
      </w:r>
    </w:p>
    <w:p w:rsidR="004C1E5C" w:rsidRDefault="004C1E5C">
      <w:pPr>
        <w:spacing w:after="16" w:line="265" w:lineRule="auto"/>
        <w:ind w:left="10" w:right="54" w:hanging="10"/>
        <w:jc w:val="center"/>
        <w:rPr>
          <w:rFonts w:ascii="Times New Roman" w:eastAsia="Times New Roman" w:hAnsi="Times New Roman" w:cs="Times New Roman"/>
          <w:b/>
          <w:sz w:val="36"/>
        </w:rPr>
      </w:pPr>
    </w:p>
    <w:p w:rsidR="00386747" w:rsidRDefault="00AC7C03">
      <w:pPr>
        <w:spacing w:after="16" w:line="265" w:lineRule="auto"/>
        <w:ind w:left="10" w:right="54" w:hanging="10"/>
        <w:jc w:val="center"/>
      </w:pPr>
      <w:r>
        <w:rPr>
          <w:rFonts w:ascii="Times New Roman" w:eastAsia="Times New Roman" w:hAnsi="Times New Roman" w:cs="Times New Roman"/>
          <w:b/>
          <w:sz w:val="36"/>
        </w:rPr>
        <w:t xml:space="preserve">Fuente de Financiamiento: Fondos Nacionales </w:t>
      </w:r>
    </w:p>
    <w:p w:rsidR="00386747" w:rsidRDefault="00AC7C03">
      <w:pPr>
        <w:spacing w:after="224"/>
        <w:ind w:left="40"/>
        <w:jc w:val="center"/>
      </w:pPr>
      <w:r>
        <w:rPr>
          <w:rFonts w:ascii="Times New Roman" w:eastAsia="Times New Roman" w:hAnsi="Times New Roman" w:cs="Times New Roman"/>
          <w:b/>
          <w:sz w:val="36"/>
        </w:rPr>
        <w:t xml:space="preserve"> </w:t>
      </w:r>
    </w:p>
    <w:p w:rsidR="00386747" w:rsidRDefault="00AC7C03">
      <w:pPr>
        <w:spacing w:after="223" w:line="248" w:lineRule="auto"/>
        <w:ind w:left="10" w:right="49" w:hanging="10"/>
        <w:jc w:val="center"/>
      </w:pPr>
      <w:r>
        <w:rPr>
          <w:rFonts w:ascii="Times New Roman" w:eastAsia="Times New Roman" w:hAnsi="Times New Roman" w:cs="Times New Roman"/>
          <w:b/>
          <w:sz w:val="36"/>
        </w:rPr>
        <w:t>Tegucigalpa, Julio</w:t>
      </w:r>
      <w:r w:rsidR="00EC7675">
        <w:rPr>
          <w:rFonts w:ascii="Times New Roman" w:eastAsia="Times New Roman" w:hAnsi="Times New Roman" w:cs="Times New Roman"/>
          <w:b/>
          <w:sz w:val="36"/>
        </w:rPr>
        <w:t>, 2</w:t>
      </w:r>
      <w:r w:rsidR="00A158D0">
        <w:rPr>
          <w:rFonts w:ascii="Times New Roman" w:eastAsia="Times New Roman" w:hAnsi="Times New Roman" w:cs="Times New Roman"/>
          <w:b/>
          <w:sz w:val="36"/>
        </w:rPr>
        <w:t>8</w:t>
      </w:r>
      <w:r>
        <w:rPr>
          <w:rFonts w:ascii="Times New Roman" w:eastAsia="Times New Roman" w:hAnsi="Times New Roman" w:cs="Times New Roman"/>
          <w:b/>
          <w:sz w:val="36"/>
        </w:rPr>
        <w:t xml:space="preserve"> de 2017. </w:t>
      </w:r>
    </w:p>
    <w:p w:rsidR="00386747" w:rsidRDefault="00AC7C03">
      <w:pPr>
        <w:spacing w:after="0"/>
        <w:jc w:val="right"/>
      </w:pPr>
      <w:r>
        <w:t xml:space="preserve"> </w:t>
      </w:r>
    </w:p>
    <w:p w:rsidR="00386747" w:rsidRDefault="00AC7C03">
      <w:pPr>
        <w:spacing w:after="0"/>
        <w:jc w:val="right"/>
      </w:pPr>
      <w:r>
        <w:t xml:space="preserve"> </w:t>
      </w:r>
    </w:p>
    <w:p w:rsidR="00386747" w:rsidRDefault="00AC7C03">
      <w:pPr>
        <w:spacing w:after="27"/>
        <w:ind w:left="40"/>
        <w:jc w:val="center"/>
      </w:pPr>
      <w:r>
        <w:rPr>
          <w:rFonts w:ascii="Times New Roman" w:eastAsia="Times New Roman" w:hAnsi="Times New Roman" w:cs="Times New Roman"/>
          <w:b/>
          <w:sz w:val="36"/>
        </w:rPr>
        <w:t xml:space="preserve"> </w:t>
      </w:r>
    </w:p>
    <w:p w:rsidR="00386747" w:rsidRDefault="00AC7C03">
      <w:pPr>
        <w:spacing w:after="0"/>
        <w:ind w:left="40"/>
        <w:jc w:val="center"/>
      </w:pPr>
      <w:r>
        <w:rPr>
          <w:rFonts w:ascii="Times New Roman" w:eastAsia="Times New Roman" w:hAnsi="Times New Roman" w:cs="Times New Roman"/>
          <w:b/>
          <w:sz w:val="36"/>
        </w:rPr>
        <w:lastRenderedPageBreak/>
        <w:t xml:space="preserve"> </w:t>
      </w:r>
    </w:p>
    <w:p w:rsidR="00386747" w:rsidRDefault="00AC7C03">
      <w:pPr>
        <w:pStyle w:val="Ttulo3"/>
        <w:spacing w:after="216"/>
        <w:ind w:left="879" w:right="922"/>
      </w:pPr>
      <w:r>
        <w:t xml:space="preserve">INDICE </w:t>
      </w:r>
    </w:p>
    <w:p w:rsidR="00386747" w:rsidRDefault="00AC7C03">
      <w:pPr>
        <w:spacing w:after="0"/>
        <w:ind w:left="10"/>
        <w:jc w:val="center"/>
      </w:pPr>
      <w:r>
        <w:rPr>
          <w:rFonts w:ascii="Times New Roman" w:eastAsia="Times New Roman" w:hAnsi="Times New Roman" w:cs="Times New Roman"/>
          <w:b/>
          <w:color w:val="2E74B5"/>
          <w:sz w:val="24"/>
        </w:rPr>
        <w:t xml:space="preserve"> </w:t>
      </w:r>
    </w:p>
    <w:p w:rsidR="00386747" w:rsidRDefault="004C1E5C">
      <w:pPr>
        <w:spacing w:after="128" w:line="249" w:lineRule="auto"/>
        <w:ind w:left="10" w:right="36" w:hanging="10"/>
        <w:jc w:val="both"/>
      </w:pPr>
      <w:r>
        <w:t>SECCIÓN</w:t>
      </w:r>
      <w:r w:rsidR="00AC7C03">
        <w:t xml:space="preserve"> I - INSTRUCCIONES A LOS OFERENTES ................................................................................ 1 </w:t>
      </w:r>
    </w:p>
    <w:p w:rsidR="00386747" w:rsidRDefault="00AC7C03">
      <w:pPr>
        <w:spacing w:after="128" w:line="249" w:lineRule="auto"/>
        <w:ind w:left="216" w:right="36" w:hanging="10"/>
        <w:jc w:val="both"/>
      </w:pPr>
      <w:r>
        <w:t xml:space="preserve">IO-01 CONTRATANTE ..................................................................................................................... 1 </w:t>
      </w:r>
    </w:p>
    <w:p w:rsidR="00386747" w:rsidRDefault="00AC7C03">
      <w:pPr>
        <w:spacing w:after="128" w:line="249" w:lineRule="auto"/>
        <w:ind w:left="216" w:right="36" w:hanging="10"/>
        <w:jc w:val="both"/>
      </w:pPr>
      <w:r>
        <w:t xml:space="preserve">IO-02 TIPO DE CONTRATO .............................................................................................................. 1 </w:t>
      </w:r>
    </w:p>
    <w:p w:rsidR="00386747" w:rsidRDefault="00AC7C03">
      <w:pPr>
        <w:spacing w:after="128" w:line="249" w:lineRule="auto"/>
        <w:ind w:left="216" w:right="36" w:hanging="10"/>
        <w:jc w:val="both"/>
      </w:pPr>
      <w:r>
        <w:t xml:space="preserve">IO-03 OBJETO DE </w:t>
      </w:r>
      <w:r w:rsidR="004C1E5C">
        <w:t>CONTRATACIÓN</w:t>
      </w:r>
      <w:r>
        <w:t xml:space="preserve"> ................................................................................................. 1 </w:t>
      </w:r>
    </w:p>
    <w:p w:rsidR="00386747" w:rsidRDefault="00AC7C03">
      <w:pPr>
        <w:spacing w:after="128" w:line="249" w:lineRule="auto"/>
        <w:ind w:left="216" w:right="36" w:hanging="10"/>
        <w:jc w:val="both"/>
      </w:pPr>
      <w:r>
        <w:t xml:space="preserve">IO-04 IDIOMA DE LAS OFERTAS ...................................................................................................... 1 </w:t>
      </w:r>
    </w:p>
    <w:p w:rsidR="00386747" w:rsidRDefault="00AC7C03">
      <w:pPr>
        <w:spacing w:after="128" w:line="249" w:lineRule="auto"/>
        <w:ind w:left="216" w:right="36" w:hanging="10"/>
        <w:jc w:val="both"/>
      </w:pPr>
      <w:r>
        <w:t xml:space="preserve">IO-05 PRESENTACIÓN DE OFERTAS ................................................................................................ 1 </w:t>
      </w:r>
    </w:p>
    <w:p w:rsidR="00386747" w:rsidRDefault="00AC7C03">
      <w:pPr>
        <w:spacing w:after="128" w:line="249" w:lineRule="auto"/>
        <w:ind w:left="216" w:right="36" w:hanging="10"/>
        <w:jc w:val="both"/>
      </w:pPr>
      <w:r>
        <w:t xml:space="preserve">IO-05.1 CONSORCIO ....................................................................................................................... 2 </w:t>
      </w:r>
    </w:p>
    <w:p w:rsidR="00386747" w:rsidRDefault="00AC7C03">
      <w:pPr>
        <w:spacing w:after="128" w:line="249" w:lineRule="auto"/>
        <w:ind w:left="216" w:right="36" w:hanging="10"/>
        <w:jc w:val="both"/>
      </w:pPr>
      <w:r>
        <w:t xml:space="preserve">IO-06 VIGENCIA DE LAS OFERTAS ................................................................................................... 2 </w:t>
      </w:r>
    </w:p>
    <w:p w:rsidR="00386747" w:rsidRDefault="00AC7C03">
      <w:pPr>
        <w:spacing w:after="128" w:line="249" w:lineRule="auto"/>
        <w:ind w:left="216" w:right="36" w:hanging="10"/>
        <w:jc w:val="both"/>
      </w:pPr>
      <w:r>
        <w:t xml:space="preserve">IO-07 </w:t>
      </w:r>
      <w:r w:rsidR="004C1E5C">
        <w:t>GARANTÍA</w:t>
      </w:r>
      <w:r>
        <w:t xml:space="preserve"> DE MANTENIMIENTO DE OFERTA ....................................................................... 2 </w:t>
      </w:r>
    </w:p>
    <w:p w:rsidR="00386747" w:rsidRDefault="00AC7C03">
      <w:pPr>
        <w:spacing w:after="128" w:line="249" w:lineRule="auto"/>
        <w:ind w:left="216" w:right="36" w:hanging="10"/>
        <w:jc w:val="both"/>
      </w:pPr>
      <w:r>
        <w:t xml:space="preserve">IO-08 PLAZO DE </w:t>
      </w:r>
      <w:r w:rsidR="004C1E5C">
        <w:t>ADJUDICACIÓN</w:t>
      </w:r>
      <w:r>
        <w:t xml:space="preserve"> ..................................................................................................... 3 </w:t>
      </w:r>
    </w:p>
    <w:p w:rsidR="00386747" w:rsidRDefault="00AC7C03">
      <w:pPr>
        <w:spacing w:after="128" w:line="249" w:lineRule="auto"/>
        <w:ind w:left="216" w:right="36" w:hanging="10"/>
        <w:jc w:val="both"/>
      </w:pPr>
      <w:r>
        <w:t xml:space="preserve">IO-09 DOCUMENTOS A PRESENTAR ............................................................................................... 3 </w:t>
      </w:r>
    </w:p>
    <w:p w:rsidR="00386747" w:rsidRDefault="00AC7C03">
      <w:pPr>
        <w:spacing w:after="128" w:line="249" w:lineRule="auto"/>
        <w:ind w:left="216" w:right="36" w:hanging="10"/>
        <w:jc w:val="both"/>
      </w:pPr>
      <w:r>
        <w:t xml:space="preserve">IO-10 </w:t>
      </w:r>
      <w:r w:rsidR="004C1E5C">
        <w:t>REUNIÓN</w:t>
      </w:r>
      <w:r>
        <w:t xml:space="preserve"> DE ACLARACIONES ................................................................................................ 5 </w:t>
      </w:r>
    </w:p>
    <w:p w:rsidR="00386747" w:rsidRDefault="00AC7C03">
      <w:pPr>
        <w:spacing w:after="128" w:line="249" w:lineRule="auto"/>
        <w:ind w:left="216" w:right="36" w:hanging="10"/>
        <w:jc w:val="both"/>
      </w:pPr>
      <w:r>
        <w:t xml:space="preserve">IO-11 </w:t>
      </w:r>
      <w:r w:rsidR="004C1E5C">
        <w:t>EVALUACIÓN</w:t>
      </w:r>
      <w:r>
        <w:t xml:space="preserve"> DE OFERTAS .................................................................................................... 5 </w:t>
      </w:r>
    </w:p>
    <w:p w:rsidR="00386747" w:rsidRDefault="00AC7C03">
      <w:pPr>
        <w:spacing w:after="128" w:line="249" w:lineRule="auto"/>
        <w:ind w:left="216" w:right="36" w:hanging="10"/>
        <w:jc w:val="both"/>
      </w:pPr>
      <w:r>
        <w:t xml:space="preserve">IO-12 ERRORES U OMISIONES SUBSANABLES ................................................................................ 8 </w:t>
      </w:r>
    </w:p>
    <w:p w:rsidR="00386747" w:rsidRDefault="00AC7C03">
      <w:pPr>
        <w:spacing w:after="128" w:line="249" w:lineRule="auto"/>
        <w:ind w:left="216" w:right="36" w:hanging="10"/>
        <w:jc w:val="both"/>
      </w:pPr>
      <w:r>
        <w:t xml:space="preserve">IO-13 </w:t>
      </w:r>
      <w:r w:rsidR="004C1E5C">
        <w:t>ADJUDICACIÓN</w:t>
      </w:r>
      <w:r>
        <w:t xml:space="preserve"> DEL CONTRATO ........................................................................................... 8 </w:t>
      </w:r>
    </w:p>
    <w:p w:rsidR="00386747" w:rsidRDefault="00AC7C03">
      <w:pPr>
        <w:tabs>
          <w:tab w:val="center" w:pos="468"/>
          <w:tab w:val="right" w:pos="8888"/>
        </w:tabs>
        <w:spacing w:after="128" w:line="249" w:lineRule="auto"/>
      </w:pPr>
      <w:r>
        <w:tab/>
        <w:t xml:space="preserve">IO-14 </w:t>
      </w:r>
      <w:r>
        <w:tab/>
        <w:t xml:space="preserve">FIRMA DE CONTRATO...................................................................................................... 9 </w:t>
      </w:r>
    </w:p>
    <w:p w:rsidR="00386747" w:rsidRDefault="004C1E5C">
      <w:pPr>
        <w:spacing w:after="128" w:line="249" w:lineRule="auto"/>
        <w:ind w:left="10" w:right="36" w:hanging="10"/>
        <w:jc w:val="both"/>
      </w:pPr>
      <w:r>
        <w:t>SECCIÓN</w:t>
      </w:r>
      <w:r w:rsidR="00AC7C03">
        <w:t xml:space="preserve"> II - CONDICIONES DE </w:t>
      </w:r>
      <w:r>
        <w:t>CONTRATACIÓN</w:t>
      </w:r>
      <w:r w:rsidR="00AC7C03">
        <w:t xml:space="preserve"> ............................................................................... 10 </w:t>
      </w:r>
    </w:p>
    <w:p w:rsidR="00386747" w:rsidRDefault="00AC7C03">
      <w:pPr>
        <w:tabs>
          <w:tab w:val="center" w:pos="484"/>
          <w:tab w:val="right" w:pos="8888"/>
        </w:tabs>
        <w:spacing w:after="128" w:line="249" w:lineRule="auto"/>
      </w:pPr>
      <w:r>
        <w:tab/>
        <w:t xml:space="preserve">CC-01 </w:t>
      </w:r>
      <w:r>
        <w:tab/>
        <w:t xml:space="preserve">ADMINISTRADOR DEL CONTRATO ................................................................................ 10 </w:t>
      </w:r>
    </w:p>
    <w:p w:rsidR="00386747" w:rsidRDefault="00AC7C03">
      <w:pPr>
        <w:tabs>
          <w:tab w:val="center" w:pos="484"/>
          <w:tab w:val="right" w:pos="8888"/>
        </w:tabs>
        <w:spacing w:after="128" w:line="249" w:lineRule="auto"/>
      </w:pPr>
      <w:r>
        <w:tab/>
        <w:t xml:space="preserve">CC-02 </w:t>
      </w:r>
      <w:r>
        <w:tab/>
        <w:t xml:space="preserve">PLAZO CONTRACTUAL ................................................................................................... 10 </w:t>
      </w:r>
    </w:p>
    <w:p w:rsidR="00386747" w:rsidRDefault="00AC7C03">
      <w:pPr>
        <w:spacing w:after="128" w:line="249" w:lineRule="auto"/>
        <w:ind w:left="216" w:right="36" w:hanging="10"/>
        <w:jc w:val="both"/>
      </w:pPr>
      <w:r>
        <w:t xml:space="preserve">CC-03 CESACIÓN DEL CONTRATO................................................................................................. 10 </w:t>
      </w:r>
    </w:p>
    <w:p w:rsidR="00386747" w:rsidRDefault="00AC7C03">
      <w:pPr>
        <w:spacing w:after="128" w:line="249" w:lineRule="auto"/>
        <w:ind w:left="216" w:right="36" w:hanging="10"/>
        <w:jc w:val="both"/>
      </w:pPr>
      <w:r>
        <w:t xml:space="preserve">CC-04 LUGAR DE ENTREGA DEL SUMINISTRO .............................................................................. 10 </w:t>
      </w:r>
    </w:p>
    <w:p w:rsidR="00386747" w:rsidRDefault="00AC7C03">
      <w:pPr>
        <w:spacing w:after="128" w:line="249" w:lineRule="auto"/>
        <w:ind w:left="216" w:right="36" w:hanging="10"/>
        <w:jc w:val="both"/>
      </w:pPr>
      <w:r>
        <w:t xml:space="preserve">CC-05 PLAZO Y CANTIDADES DE ENTREGA DEL SUMINISTRO ....................................................... 10 </w:t>
      </w:r>
    </w:p>
    <w:p w:rsidR="00386747" w:rsidRDefault="00AC7C03">
      <w:pPr>
        <w:spacing w:after="128" w:line="249" w:lineRule="auto"/>
        <w:ind w:left="216" w:right="36" w:hanging="10"/>
        <w:jc w:val="both"/>
      </w:pPr>
      <w:r>
        <w:t xml:space="preserve">CC-06 PROCEDIMIENTO DE </w:t>
      </w:r>
      <w:r w:rsidR="004C1E5C">
        <w:t>RECEPCIÓN</w:t>
      </w:r>
      <w:r>
        <w:t xml:space="preserve"> ....................................................................................... 11 </w:t>
      </w:r>
    </w:p>
    <w:p w:rsidR="00386747" w:rsidRDefault="00AC7C03">
      <w:pPr>
        <w:tabs>
          <w:tab w:val="center" w:pos="484"/>
          <w:tab w:val="right" w:pos="8888"/>
        </w:tabs>
        <w:spacing w:after="128" w:line="249" w:lineRule="auto"/>
      </w:pPr>
      <w:r>
        <w:tab/>
        <w:t xml:space="preserve">CC-07 </w:t>
      </w:r>
      <w:r>
        <w:tab/>
        <w:t xml:space="preserve">GARANTÍAS .................................................................................................................... 11 </w:t>
      </w:r>
    </w:p>
    <w:p w:rsidR="00386747" w:rsidRDefault="00AC7C03">
      <w:pPr>
        <w:spacing w:after="128" w:line="249" w:lineRule="auto"/>
        <w:ind w:left="216" w:right="36" w:hanging="10"/>
        <w:jc w:val="both"/>
      </w:pPr>
      <w:r>
        <w:t xml:space="preserve">CC-08 FORMA DE PAGO ............................................................................................................... 12 </w:t>
      </w:r>
    </w:p>
    <w:p w:rsidR="00386747" w:rsidRDefault="00AC7C03">
      <w:pPr>
        <w:spacing w:after="0" w:line="363" w:lineRule="auto"/>
        <w:ind w:right="36" w:firstLine="221"/>
        <w:jc w:val="both"/>
      </w:pPr>
      <w:r>
        <w:t xml:space="preserve">CC-09 MULTAS ......................................................................................................................... 13 </w:t>
      </w:r>
      <w:r w:rsidR="004C1E5C">
        <w:t>SECCIÓN</w:t>
      </w:r>
      <w:r>
        <w:t xml:space="preserve"> III - ESPECIFICACIONES </w:t>
      </w:r>
      <w:r w:rsidR="004C1E5C">
        <w:t>TÉCNICAS</w:t>
      </w:r>
      <w:r>
        <w:t xml:space="preserve"> ...................................................................................... 14 </w:t>
      </w:r>
    </w:p>
    <w:p w:rsidR="00EC7675" w:rsidRDefault="00AC7C03">
      <w:pPr>
        <w:spacing w:after="0" w:line="363" w:lineRule="auto"/>
        <w:ind w:right="36" w:firstLine="221"/>
        <w:jc w:val="both"/>
      </w:pPr>
      <w:r>
        <w:t>ET-01 NORMATIVA APLICABLE ....................</w:t>
      </w:r>
      <w:r w:rsidR="00EC7675">
        <w:t>....</w:t>
      </w:r>
    </w:p>
    <w:p w:rsidR="00386747" w:rsidRDefault="00AC7C03" w:rsidP="00EC7675">
      <w:pPr>
        <w:spacing w:after="0" w:line="363" w:lineRule="auto"/>
        <w:ind w:right="36" w:firstLine="221"/>
        <w:jc w:val="both"/>
      </w:pPr>
      <w:r>
        <w:t xml:space="preserve">ET-02 CARACTERÍSTICAS </w:t>
      </w:r>
      <w:r w:rsidR="004C1E5C">
        <w:t>TÉCNICAS</w:t>
      </w:r>
      <w:r>
        <w:t xml:space="preserve"> .................................................. </w:t>
      </w:r>
      <w:r w:rsidR="00EC7675">
        <w:t xml:space="preserve">   </w:t>
      </w:r>
    </w:p>
    <w:p w:rsidR="00386747" w:rsidRDefault="00AC7C03">
      <w:pPr>
        <w:spacing w:after="0"/>
        <w:ind w:left="10"/>
        <w:jc w:val="center"/>
      </w:pPr>
      <w:r>
        <w:rPr>
          <w:rFonts w:ascii="Times New Roman" w:eastAsia="Times New Roman" w:hAnsi="Times New Roman" w:cs="Times New Roman"/>
          <w:b/>
          <w:color w:val="2E74B5"/>
          <w:sz w:val="24"/>
        </w:rPr>
        <w:lastRenderedPageBreak/>
        <w:t xml:space="preserve"> </w:t>
      </w:r>
    </w:p>
    <w:p w:rsidR="00386747" w:rsidRDefault="004C1E5C">
      <w:pPr>
        <w:pStyle w:val="Ttulo1"/>
        <w:ind w:right="4"/>
      </w:pPr>
      <w:r>
        <w:rPr>
          <w:color w:val="2E74B5"/>
        </w:rPr>
        <w:t>SECCIÓN</w:t>
      </w:r>
      <w:r w:rsidR="00AC7C03">
        <w:rPr>
          <w:color w:val="2E74B5"/>
        </w:rPr>
        <w:t xml:space="preserve"> I - INSTRUCCIONES A LOS OFERENTES </w:t>
      </w:r>
    </w:p>
    <w:p w:rsidR="00386747" w:rsidRDefault="00AC7C03">
      <w:pPr>
        <w:spacing w:after="0"/>
      </w:pPr>
      <w:r>
        <w:rPr>
          <w:rFonts w:ascii="Times New Roman" w:eastAsia="Times New Roman" w:hAnsi="Times New Roman" w:cs="Times New Roman"/>
          <w:b/>
          <w:sz w:val="24"/>
        </w:rPr>
        <w:t xml:space="preserve"> </w:t>
      </w:r>
    </w:p>
    <w:p w:rsidR="00386747" w:rsidRDefault="00AC7C03">
      <w:pPr>
        <w:pStyle w:val="Ttulo2"/>
        <w:ind w:left="-5" w:right="0"/>
      </w:pPr>
      <w:r>
        <w:t xml:space="preserve">IO-01 CONTRATANTE </w:t>
      </w:r>
    </w:p>
    <w:p w:rsidR="00386747" w:rsidRDefault="00AC7C03">
      <w:pPr>
        <w:spacing w:after="0"/>
      </w:pPr>
      <w:r>
        <w:rPr>
          <w:rFonts w:ascii="Times New Roman" w:eastAsia="Times New Roman" w:hAnsi="Times New Roman" w:cs="Times New Roman"/>
          <w:sz w:val="24"/>
        </w:rPr>
        <w:t xml:space="preserve"> </w:t>
      </w:r>
    </w:p>
    <w:p w:rsidR="00386747" w:rsidRDefault="00AC7C03" w:rsidP="00A158D0">
      <w:pPr>
        <w:spacing w:after="4" w:line="356" w:lineRule="auto"/>
        <w:ind w:left="-15" w:right="5" w:firstLine="2"/>
        <w:jc w:val="both"/>
      </w:pPr>
      <w:r>
        <w:rPr>
          <w:rFonts w:ascii="Times New Roman" w:eastAsia="Times New Roman" w:hAnsi="Times New Roman" w:cs="Times New Roman"/>
          <w:sz w:val="24"/>
        </w:rPr>
        <w:t xml:space="preserve">La </w:t>
      </w:r>
      <w:r>
        <w:rPr>
          <w:rFonts w:ascii="Times New Roman" w:eastAsia="Times New Roman" w:hAnsi="Times New Roman" w:cs="Times New Roman"/>
          <w:b/>
          <w:i/>
          <w:sz w:val="24"/>
        </w:rPr>
        <w:t>UNIVERSIDAD NACIONAL AUTÓNOMA DE HONDURAS</w:t>
      </w:r>
      <w:r>
        <w:rPr>
          <w:rFonts w:ascii="Times New Roman" w:eastAsia="Times New Roman" w:hAnsi="Times New Roman" w:cs="Times New Roman"/>
          <w:sz w:val="24"/>
        </w:rPr>
        <w:t xml:space="preserve">, promueve la Licitación Privada </w:t>
      </w:r>
      <w:r>
        <w:rPr>
          <w:rFonts w:ascii="Times New Roman" w:eastAsia="Times New Roman" w:hAnsi="Times New Roman" w:cs="Times New Roman"/>
          <w:b/>
          <w:sz w:val="24"/>
        </w:rPr>
        <w:t>No.</w:t>
      </w:r>
      <w:r>
        <w:rPr>
          <w:rFonts w:ascii="Times New Roman" w:eastAsia="Times New Roman" w:hAnsi="Times New Roman" w:cs="Times New Roman"/>
          <w:b/>
          <w:i/>
          <w:sz w:val="24"/>
        </w:rPr>
        <w:t>04-2017-SEAF-UNAH]</w:t>
      </w:r>
      <w:r>
        <w:rPr>
          <w:rFonts w:ascii="Times New Roman" w:eastAsia="Times New Roman" w:hAnsi="Times New Roman" w:cs="Times New Roman"/>
          <w:sz w:val="24"/>
        </w:rPr>
        <w:t>, que tiene por objeto el suministro</w:t>
      </w:r>
      <w:r w:rsidR="00A158D0">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DE MEDICAMENTOS E INSUMOS MÉDICOS PARA LA VICERECTORÍA DE </w:t>
      </w:r>
    </w:p>
    <w:p w:rsidR="00386747" w:rsidRDefault="00AC7C03" w:rsidP="00A158D0">
      <w:pPr>
        <w:spacing w:after="124" w:line="249" w:lineRule="auto"/>
        <w:ind w:left="-5" w:hanging="10"/>
        <w:jc w:val="both"/>
      </w:pPr>
      <w:r>
        <w:rPr>
          <w:rFonts w:ascii="Times New Roman" w:eastAsia="Times New Roman" w:hAnsi="Times New Roman" w:cs="Times New Roman"/>
          <w:b/>
          <w:i/>
          <w:sz w:val="24"/>
        </w:rPr>
        <w:t>ORIENTACIÓN Y ASUNTOS ESTUDIANTILES (VOAE)”.</w:t>
      </w:r>
      <w:r>
        <w:rPr>
          <w:rFonts w:ascii="Times New Roman" w:eastAsia="Times New Roman" w:hAnsi="Times New Roman" w:cs="Times New Roman"/>
          <w:sz w:val="24"/>
        </w:rPr>
        <w:t xml:space="preserve"> </w:t>
      </w:r>
    </w:p>
    <w:p w:rsidR="00386747" w:rsidRDefault="00AC7C03" w:rsidP="00A158D0">
      <w:pPr>
        <w:spacing w:after="0"/>
        <w:jc w:val="both"/>
      </w:pPr>
      <w:r>
        <w:rPr>
          <w:rFonts w:ascii="Times New Roman" w:eastAsia="Times New Roman" w:hAnsi="Times New Roman" w:cs="Times New Roman"/>
          <w:b/>
          <w:color w:val="00B0F0"/>
          <w:sz w:val="24"/>
        </w:rPr>
        <w:t xml:space="preserve"> </w:t>
      </w:r>
    </w:p>
    <w:p w:rsidR="00386747" w:rsidRDefault="00AC7C03">
      <w:pPr>
        <w:pStyle w:val="Ttulo2"/>
        <w:ind w:left="-5" w:right="0"/>
      </w:pPr>
      <w:r>
        <w:t xml:space="preserve">IO-02 TIPO DE CONTRATO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356" w:lineRule="auto"/>
        <w:ind w:left="-15" w:right="5" w:firstLine="2"/>
        <w:jc w:val="both"/>
      </w:pPr>
      <w:r>
        <w:rPr>
          <w:rFonts w:ascii="Times New Roman" w:eastAsia="Times New Roman" w:hAnsi="Times New Roman" w:cs="Times New Roman"/>
          <w:sz w:val="24"/>
        </w:rPr>
        <w:t xml:space="preserve">Como resultado de esta licitación se podrá otorgar un contrato de suministro, entre </w:t>
      </w:r>
      <w:r>
        <w:rPr>
          <w:rFonts w:ascii="Times New Roman" w:eastAsia="Times New Roman" w:hAnsi="Times New Roman" w:cs="Times New Roman"/>
          <w:b/>
          <w:i/>
          <w:sz w:val="24"/>
        </w:rPr>
        <w:t>UNIVERSIDAD NACIONAL AUTÓNOMA DE HONDURAS]</w:t>
      </w:r>
      <w:r>
        <w:rPr>
          <w:rFonts w:ascii="Times New Roman" w:eastAsia="Times New Roman" w:hAnsi="Times New Roman" w:cs="Times New Roman"/>
          <w:sz w:val="24"/>
        </w:rPr>
        <w:t xml:space="preserve"> y el licitante ganador.  </w:t>
      </w:r>
    </w:p>
    <w:p w:rsidR="00386747" w:rsidRDefault="00AC7C03">
      <w:pPr>
        <w:spacing w:after="117"/>
      </w:pPr>
      <w:r>
        <w:rPr>
          <w:rFonts w:ascii="Times New Roman" w:eastAsia="Times New Roman" w:hAnsi="Times New Roman" w:cs="Times New Roman"/>
          <w:sz w:val="24"/>
        </w:rPr>
        <w:t xml:space="preserve"> </w:t>
      </w:r>
    </w:p>
    <w:p w:rsidR="00386747" w:rsidRDefault="00AC7C03">
      <w:pPr>
        <w:pStyle w:val="Ttulo2"/>
        <w:ind w:left="-5" w:right="0"/>
      </w:pPr>
      <w:r>
        <w:t xml:space="preserve">IO-03 OBJETO DE CONTRATACIÓN </w:t>
      </w:r>
    </w:p>
    <w:p w:rsidR="00386747" w:rsidRDefault="00AC7C03">
      <w:pPr>
        <w:spacing w:after="0"/>
      </w:pPr>
      <w:r>
        <w:rPr>
          <w:rFonts w:ascii="Times New Roman" w:eastAsia="Times New Roman" w:hAnsi="Times New Roman" w:cs="Times New Roman"/>
          <w:b/>
          <w:sz w:val="24"/>
        </w:rPr>
        <w:t xml:space="preserve"> </w:t>
      </w:r>
    </w:p>
    <w:p w:rsidR="00386747" w:rsidRDefault="00321467">
      <w:pPr>
        <w:tabs>
          <w:tab w:val="center" w:pos="1914"/>
          <w:tab w:val="center" w:pos="3309"/>
          <w:tab w:val="center" w:pos="4620"/>
          <w:tab w:val="center" w:pos="5496"/>
          <w:tab w:val="center" w:pos="6847"/>
          <w:tab w:val="center" w:pos="7965"/>
          <w:tab w:val="right" w:pos="8841"/>
        </w:tabs>
        <w:spacing w:after="173" w:line="249" w:lineRule="auto"/>
        <w:ind w:left="-15"/>
      </w:pPr>
      <w:r>
        <w:rPr>
          <w:rFonts w:ascii="Times New Roman" w:eastAsia="Times New Roman" w:hAnsi="Times New Roman" w:cs="Times New Roman"/>
          <w:b/>
          <w:i/>
          <w:sz w:val="24"/>
        </w:rPr>
        <w:t>“</w:t>
      </w:r>
      <w:r w:rsidR="00AC7C03">
        <w:rPr>
          <w:rFonts w:ascii="Times New Roman" w:eastAsia="Times New Roman" w:hAnsi="Times New Roman" w:cs="Times New Roman"/>
          <w:b/>
          <w:i/>
          <w:sz w:val="24"/>
        </w:rPr>
        <w:t>SUMINISTRO</w:t>
      </w:r>
      <w:r w:rsidR="00AC7C03">
        <w:rPr>
          <w:rFonts w:ascii="Times New Roman" w:eastAsia="Times New Roman" w:hAnsi="Times New Roman" w:cs="Times New Roman"/>
          <w:b/>
          <w:sz w:val="24"/>
        </w:rPr>
        <w:t xml:space="preserve"> </w:t>
      </w:r>
      <w:r w:rsidR="00AC7C03">
        <w:rPr>
          <w:rFonts w:ascii="Times New Roman" w:eastAsia="Times New Roman" w:hAnsi="Times New Roman" w:cs="Times New Roman"/>
          <w:b/>
          <w:sz w:val="24"/>
        </w:rPr>
        <w:tab/>
      </w:r>
      <w:r w:rsidR="00AC7C03">
        <w:rPr>
          <w:rFonts w:ascii="Times New Roman" w:eastAsia="Times New Roman" w:hAnsi="Times New Roman" w:cs="Times New Roman"/>
          <w:b/>
          <w:i/>
          <w:sz w:val="24"/>
        </w:rPr>
        <w:t xml:space="preserve">DE </w:t>
      </w:r>
      <w:r w:rsidR="00AC7C03">
        <w:rPr>
          <w:rFonts w:ascii="Times New Roman" w:eastAsia="Times New Roman" w:hAnsi="Times New Roman" w:cs="Times New Roman"/>
          <w:b/>
          <w:i/>
          <w:sz w:val="24"/>
        </w:rPr>
        <w:tab/>
        <w:t xml:space="preserve">MEDICAMENTOS </w:t>
      </w:r>
      <w:r w:rsidR="00AC7C03">
        <w:rPr>
          <w:rFonts w:ascii="Times New Roman" w:eastAsia="Times New Roman" w:hAnsi="Times New Roman" w:cs="Times New Roman"/>
          <w:b/>
          <w:i/>
          <w:sz w:val="24"/>
        </w:rPr>
        <w:tab/>
        <w:t xml:space="preserve">E </w:t>
      </w:r>
      <w:r w:rsidR="00AC7C03">
        <w:rPr>
          <w:rFonts w:ascii="Times New Roman" w:eastAsia="Times New Roman" w:hAnsi="Times New Roman" w:cs="Times New Roman"/>
          <w:b/>
          <w:i/>
          <w:sz w:val="24"/>
        </w:rPr>
        <w:tab/>
        <w:t xml:space="preserve">INSUMOS </w:t>
      </w:r>
      <w:r w:rsidR="00AC7C03">
        <w:rPr>
          <w:rFonts w:ascii="Times New Roman" w:eastAsia="Times New Roman" w:hAnsi="Times New Roman" w:cs="Times New Roman"/>
          <w:b/>
          <w:i/>
          <w:sz w:val="24"/>
        </w:rPr>
        <w:tab/>
        <w:t xml:space="preserve">MÉDICOS </w:t>
      </w:r>
      <w:r w:rsidR="00AC7C03">
        <w:rPr>
          <w:rFonts w:ascii="Times New Roman" w:eastAsia="Times New Roman" w:hAnsi="Times New Roman" w:cs="Times New Roman"/>
          <w:b/>
          <w:i/>
          <w:sz w:val="24"/>
        </w:rPr>
        <w:tab/>
        <w:t xml:space="preserve">PARA </w:t>
      </w:r>
      <w:r w:rsidR="00AC7C03">
        <w:rPr>
          <w:rFonts w:ascii="Times New Roman" w:eastAsia="Times New Roman" w:hAnsi="Times New Roman" w:cs="Times New Roman"/>
          <w:b/>
          <w:i/>
          <w:sz w:val="24"/>
        </w:rPr>
        <w:tab/>
        <w:t xml:space="preserve">LA </w:t>
      </w:r>
    </w:p>
    <w:p w:rsidR="00386747" w:rsidRDefault="00AC7C03">
      <w:pPr>
        <w:spacing w:after="124" w:line="249" w:lineRule="auto"/>
        <w:ind w:left="-5" w:hanging="10"/>
      </w:pPr>
      <w:r>
        <w:rPr>
          <w:rFonts w:ascii="Times New Roman" w:eastAsia="Times New Roman" w:hAnsi="Times New Roman" w:cs="Times New Roman"/>
          <w:b/>
          <w:i/>
          <w:sz w:val="24"/>
        </w:rPr>
        <w:t>VICERRECTORÍA DE ORIENTACIÓN Y ASUNTOS ESTUDIANTILES (VOAE)”</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pStyle w:val="Ttulo2"/>
        <w:ind w:left="-5" w:right="0"/>
      </w:pPr>
      <w:r>
        <w:t xml:space="preserve">IO-04 IDIOMA DE LAS OFERTAS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Deberán presentarse en castellano, incluso información complementaria como catálogos técnicos, etc. En caso de que la información complementaria esté escrita en idioma diferente al castellano, deberá acompañarse de la debida traducción de la Secretaría de Relaciones Exteriores. </w:t>
      </w:r>
    </w:p>
    <w:p w:rsidR="00386747" w:rsidRDefault="00AC7C03">
      <w:pPr>
        <w:spacing w:after="0"/>
      </w:pPr>
      <w:r>
        <w:rPr>
          <w:rFonts w:ascii="Times New Roman" w:eastAsia="Times New Roman" w:hAnsi="Times New Roman" w:cs="Times New Roman"/>
          <w:sz w:val="24"/>
        </w:rPr>
        <w:t xml:space="preserve"> </w:t>
      </w:r>
    </w:p>
    <w:p w:rsidR="00386747" w:rsidRDefault="00AC7C03">
      <w:pPr>
        <w:pStyle w:val="Ttulo2"/>
        <w:ind w:left="-5" w:right="0"/>
      </w:pPr>
      <w:r>
        <w:t xml:space="preserve">IO-05 PRESENTACIÓN DE OFERTAS </w:t>
      </w:r>
    </w:p>
    <w:p w:rsidR="00386747" w:rsidRDefault="00AC7C03">
      <w:pPr>
        <w:spacing w:after="103"/>
      </w:pPr>
      <w:r>
        <w:rPr>
          <w:rFonts w:ascii="Times New Roman" w:eastAsia="Times New Roman" w:hAnsi="Times New Roman" w:cs="Times New Roman"/>
          <w:b/>
          <w:sz w:val="24"/>
        </w:rPr>
        <w:t xml:space="preserve"> </w:t>
      </w:r>
    </w:p>
    <w:p w:rsidR="00386747" w:rsidRDefault="00AC7C03">
      <w:pPr>
        <w:spacing w:after="124" w:line="267" w:lineRule="auto"/>
        <w:ind w:left="-5" w:hanging="10"/>
        <w:jc w:val="both"/>
      </w:pPr>
      <w:r>
        <w:rPr>
          <w:rFonts w:ascii="Times New Roman" w:eastAsia="Times New Roman" w:hAnsi="Times New Roman" w:cs="Times New Roman"/>
          <w:sz w:val="24"/>
        </w:rPr>
        <w:t>Las ofertas se presentarán en:</w:t>
      </w:r>
      <w:r>
        <w:rPr>
          <w:rFonts w:ascii="Times New Roman" w:eastAsia="Times New Roman" w:hAnsi="Times New Roman" w:cs="Times New Roman"/>
          <w:b/>
          <w:i/>
          <w:sz w:val="24"/>
        </w:rPr>
        <w:t xml:space="preserve"> [</w:t>
      </w:r>
      <w:r>
        <w:rPr>
          <w:rFonts w:ascii="Times New Roman" w:eastAsia="Times New Roman" w:hAnsi="Times New Roman" w:cs="Times New Roman"/>
          <w:b/>
          <w:i/>
        </w:rPr>
        <w:t>Departamento de Adquisiciones Mayores, Secretaría Ejecutiva de Administración y Finanzas</w:t>
      </w:r>
      <w:r>
        <w:rPr>
          <w:rFonts w:ascii="Times New Roman" w:eastAsia="Times New Roman" w:hAnsi="Times New Roman" w:cs="Times New Roman"/>
          <w:b/>
          <w:i/>
          <w:sz w:val="24"/>
        </w:rPr>
        <w:t>]</w:t>
      </w:r>
      <w:r>
        <w:rPr>
          <w:rFonts w:ascii="Times New Roman" w:eastAsia="Times New Roman" w:hAnsi="Times New Roman" w:cs="Times New Roman"/>
          <w:sz w:val="24"/>
        </w:rPr>
        <w:t xml:space="preserve"> </w:t>
      </w:r>
    </w:p>
    <w:p w:rsidR="00386747" w:rsidRDefault="00AC7C03">
      <w:pPr>
        <w:spacing w:after="110"/>
      </w:pPr>
      <w:r>
        <w:rPr>
          <w:rFonts w:ascii="Times New Roman" w:eastAsia="Times New Roman" w:hAnsi="Times New Roman" w:cs="Times New Roman"/>
          <w:sz w:val="24"/>
        </w:rPr>
        <w:t xml:space="preserve"> </w:t>
      </w:r>
    </w:p>
    <w:p w:rsidR="00386747" w:rsidRDefault="00AC7C03">
      <w:pPr>
        <w:spacing w:after="67" w:line="267" w:lineRule="auto"/>
        <w:ind w:left="-5" w:hanging="10"/>
        <w:jc w:val="both"/>
      </w:pPr>
      <w:r>
        <w:rPr>
          <w:rFonts w:ascii="Times New Roman" w:eastAsia="Times New Roman" w:hAnsi="Times New Roman" w:cs="Times New Roman"/>
          <w:sz w:val="24"/>
        </w:rPr>
        <w:t xml:space="preserve">Ubicada en: </w:t>
      </w:r>
      <w:r>
        <w:rPr>
          <w:rFonts w:ascii="Times New Roman" w:eastAsia="Times New Roman" w:hAnsi="Times New Roman" w:cs="Times New Roman"/>
          <w:b/>
          <w:i/>
          <w:sz w:val="24"/>
        </w:rPr>
        <w:t>[</w:t>
      </w:r>
      <w:r>
        <w:rPr>
          <w:rFonts w:ascii="Times New Roman" w:eastAsia="Times New Roman" w:hAnsi="Times New Roman" w:cs="Times New Roman"/>
          <w:b/>
          <w:i/>
        </w:rPr>
        <w:t xml:space="preserve">sexto Piso del Edificio Alma Mater de la Universidad Nacional Autónoma de </w:t>
      </w:r>
    </w:p>
    <w:p w:rsidR="00386747" w:rsidRDefault="00AC7C03">
      <w:pPr>
        <w:spacing w:after="124" w:line="267" w:lineRule="auto"/>
        <w:ind w:left="-5" w:hanging="10"/>
        <w:jc w:val="both"/>
      </w:pPr>
      <w:r>
        <w:rPr>
          <w:rFonts w:ascii="Times New Roman" w:eastAsia="Times New Roman" w:hAnsi="Times New Roman" w:cs="Times New Roman"/>
          <w:b/>
          <w:i/>
        </w:rPr>
        <w:t>Honduras, Ciudad Universitaria “José Trinidad Reyes”, Bulevar Suyapa, Tegucigalpa, M.D.C.</w:t>
      </w:r>
      <w:r>
        <w:rPr>
          <w:rFonts w:ascii="Times New Roman" w:eastAsia="Times New Roman" w:hAnsi="Times New Roman" w:cs="Times New Roman"/>
          <w:b/>
          <w:i/>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día último de presentación de ofertas será: </w:t>
      </w:r>
      <w:r w:rsidR="00321467">
        <w:rPr>
          <w:rFonts w:ascii="Times New Roman" w:eastAsia="Times New Roman" w:hAnsi="Times New Roman" w:cs="Times New Roman"/>
          <w:sz w:val="24"/>
        </w:rPr>
        <w:t>25</w:t>
      </w:r>
      <w:r>
        <w:rPr>
          <w:rFonts w:ascii="Times New Roman" w:eastAsia="Times New Roman" w:hAnsi="Times New Roman" w:cs="Times New Roman"/>
          <w:b/>
          <w:i/>
          <w:sz w:val="24"/>
        </w:rPr>
        <w:t xml:space="preserve"> de Agosto de 2017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La hora límite de presentación de ofertas será: </w:t>
      </w:r>
      <w:r w:rsidR="00A158D0">
        <w:rPr>
          <w:rFonts w:ascii="Times New Roman" w:eastAsia="Times New Roman" w:hAnsi="Times New Roman" w:cs="Times New Roman"/>
          <w:sz w:val="24"/>
        </w:rPr>
        <w:t>2</w:t>
      </w:r>
      <w:r>
        <w:rPr>
          <w:rFonts w:ascii="Times New Roman" w:eastAsia="Times New Roman" w:hAnsi="Times New Roman" w:cs="Times New Roman"/>
          <w:b/>
          <w:i/>
          <w:sz w:val="24"/>
        </w:rPr>
        <w:t xml:space="preserve">:00 </w:t>
      </w:r>
      <w:r w:rsidR="00A158D0">
        <w:rPr>
          <w:rFonts w:ascii="Times New Roman" w:eastAsia="Times New Roman" w:hAnsi="Times New Roman" w:cs="Times New Roman"/>
          <w:b/>
          <w:i/>
          <w:sz w:val="24"/>
        </w:rPr>
        <w:t>p</w:t>
      </w:r>
      <w:r>
        <w:rPr>
          <w:rFonts w:ascii="Times New Roman" w:eastAsia="Times New Roman" w:hAnsi="Times New Roman" w:cs="Times New Roman"/>
          <w:b/>
          <w:i/>
          <w:sz w:val="24"/>
        </w:rPr>
        <w:t xml:space="preserve">.m. </w:t>
      </w:r>
    </w:p>
    <w:p w:rsidR="00386747" w:rsidRDefault="00AC7C03">
      <w:pPr>
        <w:spacing w:after="0"/>
      </w:pPr>
      <w:r>
        <w:rPr>
          <w:b/>
          <w:i/>
        </w:rPr>
        <w:lastRenderedPageBreak/>
        <w:t xml:space="preserve"> </w:t>
      </w:r>
    </w:p>
    <w:p w:rsidR="00386747" w:rsidRDefault="00386747">
      <w:pPr>
        <w:spacing w:after="103"/>
      </w:pPr>
    </w:p>
    <w:p w:rsidR="00386747" w:rsidRDefault="00AC7C03" w:rsidP="00321467">
      <w:pPr>
        <w:spacing w:after="26" w:line="267" w:lineRule="auto"/>
        <w:ind w:left="-5" w:hanging="10"/>
        <w:jc w:val="both"/>
      </w:pPr>
      <w:r>
        <w:rPr>
          <w:rFonts w:ascii="Times New Roman" w:eastAsia="Times New Roman" w:hAnsi="Times New Roman" w:cs="Times New Roman"/>
          <w:sz w:val="24"/>
        </w:rPr>
        <w:t xml:space="preserve">El acto público de apertura de ofertas se realizará en </w:t>
      </w:r>
      <w:r w:rsidR="00321467">
        <w:rPr>
          <w:rFonts w:ascii="Times New Roman" w:eastAsia="Times New Roman" w:hAnsi="Times New Roman" w:cs="Times New Roman"/>
          <w:sz w:val="24"/>
        </w:rPr>
        <w:t xml:space="preserve">el </w:t>
      </w:r>
      <w:r>
        <w:rPr>
          <w:rFonts w:ascii="Times New Roman" w:eastAsia="Times New Roman" w:hAnsi="Times New Roman" w:cs="Times New Roman"/>
          <w:b/>
          <w:i/>
        </w:rPr>
        <w:t>Departamento de Adquisiciones Mayores, Secretaría Ejecutiva de Administración y Finanzas, sexto Piso del Edificio Alma Mater de la Universidad Nacional Autónoma de Honduras, Ciudad Universitaria “José Trinidad Reyes”, Bulevar Suyapa, Tegucigalpa, M.D.C</w:t>
      </w:r>
      <w:r>
        <w:rPr>
          <w:rFonts w:ascii="Times New Roman" w:eastAsia="Times New Roman" w:hAnsi="Times New Roman" w:cs="Times New Roman"/>
          <w:sz w:val="24"/>
        </w:rPr>
        <w:t xml:space="preserve">, a partir de las: </w:t>
      </w:r>
      <w:r w:rsidR="00A158D0">
        <w:rPr>
          <w:rFonts w:ascii="Times New Roman" w:eastAsia="Times New Roman" w:hAnsi="Times New Roman" w:cs="Times New Roman"/>
          <w:sz w:val="24"/>
        </w:rPr>
        <w:t>2</w:t>
      </w:r>
      <w:r>
        <w:rPr>
          <w:rFonts w:ascii="Times New Roman" w:eastAsia="Times New Roman" w:hAnsi="Times New Roman" w:cs="Times New Roman"/>
          <w:b/>
          <w:i/>
          <w:sz w:val="24"/>
        </w:rPr>
        <w:t xml:space="preserve">:00 </w:t>
      </w:r>
      <w:r w:rsidR="00A158D0">
        <w:rPr>
          <w:rFonts w:ascii="Times New Roman" w:eastAsia="Times New Roman" w:hAnsi="Times New Roman" w:cs="Times New Roman"/>
          <w:b/>
          <w:i/>
          <w:sz w:val="24"/>
        </w:rPr>
        <w:t>p</w:t>
      </w:r>
      <w:r>
        <w:rPr>
          <w:rFonts w:ascii="Times New Roman" w:eastAsia="Times New Roman" w:hAnsi="Times New Roman" w:cs="Times New Roman"/>
          <w:b/>
          <w:i/>
          <w:sz w:val="24"/>
        </w:rPr>
        <w:t>.m. hora de inicio del acto de apertura de ofertas</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Una copia del acta de apertura de ofertas será publicada en el sistema HonduCompras.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ind w:left="12"/>
      </w:pPr>
      <w:r>
        <w:rPr>
          <w:rFonts w:ascii="Times New Roman" w:eastAsia="Times New Roman" w:hAnsi="Times New Roman" w:cs="Times New Roman"/>
          <w:b/>
          <w:sz w:val="24"/>
        </w:rPr>
        <w:t xml:space="preserve"> </w:t>
      </w:r>
    </w:p>
    <w:p w:rsidR="00386747" w:rsidRDefault="00AC7C03">
      <w:pPr>
        <w:pStyle w:val="Ttulo2"/>
        <w:ind w:left="-5" w:right="0"/>
      </w:pPr>
      <w:r>
        <w:t xml:space="preserve">IO-05.1 CONSORCIO </w:t>
      </w:r>
      <w:r w:rsidR="00321467">
        <w:t xml:space="preserve">(Cuando Aplique) </w:t>
      </w:r>
    </w:p>
    <w:p w:rsidR="00386747" w:rsidRDefault="00AC7C03">
      <w:pPr>
        <w:spacing w:after="0"/>
        <w:ind w:left="12"/>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Cada Oferente presentará una sola Oferta, ya sea individualmente o como miembro de un Consorcio.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p w:rsidR="00386747" w:rsidRDefault="00AC7C03">
      <w:pPr>
        <w:spacing w:after="0"/>
        <w:ind w:left="12"/>
      </w:pPr>
      <w:r>
        <w:t xml:space="preserve"> </w:t>
      </w:r>
    </w:p>
    <w:p w:rsidR="00386747" w:rsidRDefault="00AC7C03">
      <w:pPr>
        <w:pStyle w:val="Ttulo2"/>
        <w:ind w:left="-5" w:right="0"/>
      </w:pPr>
      <w:r>
        <w:t xml:space="preserve">IO-06 VIGENCIA DE LAS OFERTAS </w:t>
      </w:r>
    </w:p>
    <w:p w:rsidR="00386747" w:rsidRDefault="00AC7C03">
      <w:pPr>
        <w:spacing w:after="0"/>
        <w:ind w:left="12"/>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Las ofertas deberán tener una vigencia mínima de </w:t>
      </w:r>
      <w:r>
        <w:rPr>
          <w:rFonts w:ascii="Times New Roman" w:eastAsia="Times New Roman" w:hAnsi="Times New Roman" w:cs="Times New Roman"/>
          <w:b/>
          <w:i/>
          <w:sz w:val="24"/>
        </w:rPr>
        <w:t xml:space="preserve">sesenta (60) días </w:t>
      </w:r>
      <w:r>
        <w:rPr>
          <w:rFonts w:ascii="Times New Roman" w:eastAsia="Times New Roman" w:hAnsi="Times New Roman" w:cs="Times New Roman"/>
          <w:sz w:val="24"/>
        </w:rPr>
        <w:t xml:space="preserve">contados a partir de la fecha de presentación de las ofertas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No obstante, en casos calificados y cuando fuere estrictamente necesario, el órgano contratante podrá solicitar la ampliación del plazo a todos los proponentes, siempre que fuere antes de la fecha prevista para su vencimiento. Si se ampliare el plazo de vigencia de la oferta, deberá también ampliarse el plazo de garantía de mantenimiento de oferta. </w:t>
      </w:r>
    </w:p>
    <w:p w:rsidR="00386747" w:rsidRDefault="00AC7C03">
      <w:pPr>
        <w:spacing w:after="0"/>
      </w:pPr>
      <w:r>
        <w:rPr>
          <w:rFonts w:ascii="Times New Roman" w:eastAsia="Times New Roman" w:hAnsi="Times New Roman" w:cs="Times New Roman"/>
          <w:sz w:val="24"/>
        </w:rPr>
        <w:t xml:space="preserve"> </w:t>
      </w:r>
    </w:p>
    <w:p w:rsidR="00386747" w:rsidRDefault="00AC7C03">
      <w:pPr>
        <w:pStyle w:val="Ttulo2"/>
        <w:ind w:left="-5" w:right="0"/>
      </w:pPr>
      <w:r>
        <w:t xml:space="preserve">IO-07 GARANTÍA DE MANTENIMIENTO DE OFERTA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La oferta deberá acompañarse de una Garantía de Mantenimiento de Oferta por un valor equivalente, por lo menos, al dos por ciento (2%) del valor total de la oferta. </w:t>
      </w:r>
    </w:p>
    <w:p w:rsidR="00386747" w:rsidRDefault="00AC7C03">
      <w:pPr>
        <w:spacing w:after="0"/>
      </w:pPr>
      <w: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Se aceptarán solamente fianzas y garantías bancarias emitidas por instituciones debidamente autorizadas, cheques certificados y bonos del Estado representativos de obligaciones de la deuda pública, que fueren emitidos de conformidad con la Ley de Crédito Público.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rPr>
          <w:rFonts w:ascii="Times New Roman" w:eastAsia="Times New Roman" w:hAnsi="Times New Roman" w:cs="Times New Roman"/>
          <w:sz w:val="24"/>
        </w:rPr>
      </w:pPr>
      <w:r>
        <w:rPr>
          <w:rFonts w:ascii="Times New Roman" w:eastAsia="Times New Roman" w:hAnsi="Times New Roman" w:cs="Times New Roman"/>
          <w:sz w:val="24"/>
        </w:rPr>
        <w:t xml:space="preserve">La garantía deberá tener una vigencia mínima de treinta (30), posteriores a la fecha de vencimiento de la vigencia de las ofertas. </w:t>
      </w:r>
    </w:p>
    <w:p w:rsidR="00EC4BAA" w:rsidRDefault="00EC4BAA">
      <w:pPr>
        <w:spacing w:after="4" w:line="249" w:lineRule="auto"/>
        <w:ind w:left="-15" w:right="5" w:firstLine="2"/>
        <w:jc w:val="both"/>
        <w:rPr>
          <w:rFonts w:ascii="Times New Roman" w:eastAsia="Times New Roman" w:hAnsi="Times New Roman" w:cs="Times New Roman"/>
          <w:sz w:val="24"/>
        </w:rPr>
      </w:pPr>
    </w:p>
    <w:p w:rsidR="00EC4BAA" w:rsidRDefault="00EC4BAA">
      <w:pPr>
        <w:spacing w:after="4" w:line="249" w:lineRule="auto"/>
        <w:ind w:left="-15" w:right="5" w:firstLine="2"/>
        <w:jc w:val="both"/>
      </w:pPr>
    </w:p>
    <w:p w:rsidR="00386747" w:rsidRDefault="00AC7C03">
      <w:pPr>
        <w:spacing w:after="0"/>
      </w:pPr>
      <w:r>
        <w:rPr>
          <w:rFonts w:ascii="Times New Roman" w:eastAsia="Times New Roman" w:hAnsi="Times New Roman" w:cs="Times New Roman"/>
          <w:sz w:val="24"/>
        </w:rPr>
        <w:t xml:space="preserve"> </w:t>
      </w:r>
    </w:p>
    <w:p w:rsidR="00386747" w:rsidRDefault="00AC7C03">
      <w:pPr>
        <w:pStyle w:val="Ttulo2"/>
        <w:ind w:left="-5" w:right="0"/>
      </w:pPr>
      <w:r>
        <w:lastRenderedPageBreak/>
        <w:t xml:space="preserve">IO-08 PLAZO DE ADJUDICACIÓN </w:t>
      </w:r>
    </w:p>
    <w:p w:rsidR="00386747" w:rsidRDefault="00AC7C03">
      <w:pPr>
        <w:spacing w:after="0"/>
        <w:ind w:left="12"/>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La adjudicación del contrato al licitante ganador, se dará dentro de los sesenta días (60)  días contados a partir de la fecha de presentación de las ofertas. </w:t>
      </w:r>
    </w:p>
    <w:p w:rsidR="00386747" w:rsidRDefault="00AC7C03">
      <w:pPr>
        <w:spacing w:after="0"/>
        <w:ind w:left="12"/>
      </w:pPr>
      <w:r>
        <w:rPr>
          <w:rFonts w:ascii="Times New Roman" w:eastAsia="Times New Roman" w:hAnsi="Times New Roman" w:cs="Times New Roman"/>
          <w:b/>
          <w:sz w:val="24"/>
        </w:rPr>
        <w:t xml:space="preserve"> </w:t>
      </w:r>
    </w:p>
    <w:p w:rsidR="00386747" w:rsidRDefault="00AC7C03">
      <w:pPr>
        <w:pStyle w:val="Ttulo2"/>
        <w:ind w:left="-5" w:right="0"/>
      </w:pPr>
      <w:r>
        <w:t xml:space="preserve">IO-09 DOCUMENTOS A PRESENTAR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Cada oferta deberá incluir los siguientes documentos: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09.1 Información Legal </w:t>
      </w:r>
    </w:p>
    <w:p w:rsidR="00386747" w:rsidRDefault="00AC7C03">
      <w:pPr>
        <w:spacing w:after="123"/>
      </w:pPr>
      <w:r>
        <w:rPr>
          <w:rFonts w:ascii="Times New Roman" w:eastAsia="Times New Roman" w:hAnsi="Times New Roman" w:cs="Times New Roman"/>
          <w:sz w:val="24"/>
        </w:rPr>
        <w:t xml:space="preserve"> </w:t>
      </w:r>
    </w:p>
    <w:p w:rsidR="00386747" w:rsidRDefault="00AC7C03">
      <w:pPr>
        <w:numPr>
          <w:ilvl w:val="0"/>
          <w:numId w:val="1"/>
        </w:numPr>
        <w:spacing w:after="137" w:line="249" w:lineRule="auto"/>
        <w:ind w:right="5" w:hanging="360"/>
        <w:jc w:val="both"/>
      </w:pPr>
      <w:r>
        <w:rPr>
          <w:rFonts w:ascii="Times New Roman" w:eastAsia="Times New Roman" w:hAnsi="Times New Roman" w:cs="Times New Roman"/>
          <w:sz w:val="24"/>
        </w:rPr>
        <w:t xml:space="preserve">Copia autenticada de escritura de constitución y sus reformas debidamente inscritas en el Registro Mercantil. </w:t>
      </w:r>
    </w:p>
    <w:p w:rsidR="00386747" w:rsidRDefault="00AC7C03">
      <w:pPr>
        <w:numPr>
          <w:ilvl w:val="0"/>
          <w:numId w:val="1"/>
        </w:numPr>
        <w:spacing w:after="137" w:line="249" w:lineRule="auto"/>
        <w:ind w:right="5" w:hanging="360"/>
        <w:jc w:val="both"/>
      </w:pPr>
      <w:r>
        <w:rPr>
          <w:rFonts w:ascii="Times New Roman" w:eastAsia="Times New Roman" w:hAnsi="Times New Roman" w:cs="Times New Roman"/>
          <w:sz w:val="24"/>
        </w:rPr>
        <w:t xml:space="preserve">Copia autenticada del poder del representante legal del oferente, debidamente inscrito en el Registro Mercantil. </w:t>
      </w:r>
    </w:p>
    <w:p w:rsidR="00386747" w:rsidRDefault="00AC7C03">
      <w:pPr>
        <w:numPr>
          <w:ilvl w:val="0"/>
          <w:numId w:val="1"/>
        </w:numPr>
        <w:spacing w:after="133" w:line="249" w:lineRule="auto"/>
        <w:ind w:right="5" w:hanging="360"/>
        <w:jc w:val="both"/>
      </w:pPr>
      <w:r>
        <w:rPr>
          <w:rFonts w:ascii="Times New Roman" w:eastAsia="Times New Roman" w:hAnsi="Times New Roman" w:cs="Times New Roman"/>
          <w:sz w:val="24"/>
        </w:rPr>
        <w:t xml:space="preserve">Constancia de colegiación del oferente (si aplica) </w:t>
      </w:r>
    </w:p>
    <w:p w:rsidR="00386747" w:rsidRDefault="00AC7C03">
      <w:pPr>
        <w:numPr>
          <w:ilvl w:val="0"/>
          <w:numId w:val="1"/>
        </w:numPr>
        <w:spacing w:after="133" w:line="249" w:lineRule="auto"/>
        <w:ind w:right="5" w:hanging="360"/>
        <w:jc w:val="both"/>
      </w:pPr>
      <w:r>
        <w:rPr>
          <w:rFonts w:ascii="Times New Roman" w:eastAsia="Times New Roman" w:hAnsi="Times New Roman" w:cs="Times New Roman"/>
          <w:sz w:val="24"/>
        </w:rPr>
        <w:t xml:space="preserve">Copia autenticada de RTN del oferente.  </w:t>
      </w:r>
    </w:p>
    <w:p w:rsidR="00386747" w:rsidRDefault="00AC7C03">
      <w:pPr>
        <w:numPr>
          <w:ilvl w:val="0"/>
          <w:numId w:val="1"/>
        </w:numPr>
        <w:spacing w:after="133" w:line="249" w:lineRule="auto"/>
        <w:ind w:right="5" w:hanging="360"/>
        <w:jc w:val="both"/>
      </w:pPr>
      <w:r>
        <w:rPr>
          <w:rFonts w:ascii="Times New Roman" w:eastAsia="Times New Roman" w:hAnsi="Times New Roman" w:cs="Times New Roman"/>
          <w:sz w:val="24"/>
        </w:rPr>
        <w:t xml:space="preserve">Declaración Jurada sobre Prohibiciones o Inhabilidades. </w:t>
      </w:r>
    </w:p>
    <w:p w:rsidR="00386747" w:rsidRDefault="00AC7C03">
      <w:pPr>
        <w:numPr>
          <w:ilvl w:val="0"/>
          <w:numId w:val="1"/>
        </w:numPr>
        <w:spacing w:after="134" w:line="249" w:lineRule="auto"/>
        <w:ind w:right="5" w:hanging="360"/>
        <w:jc w:val="both"/>
      </w:pPr>
      <w:r>
        <w:rPr>
          <w:rFonts w:ascii="Times New Roman" w:eastAsia="Times New Roman" w:hAnsi="Times New Roman" w:cs="Times New Roman"/>
          <w:sz w:val="24"/>
        </w:rPr>
        <w:t xml:space="preserve">Formulario de Presentación de Oferta. </w:t>
      </w:r>
    </w:p>
    <w:p w:rsidR="00386747" w:rsidRDefault="00AC7C03">
      <w:pPr>
        <w:numPr>
          <w:ilvl w:val="0"/>
          <w:numId w:val="1"/>
        </w:numPr>
        <w:spacing w:after="137" w:line="249" w:lineRule="auto"/>
        <w:ind w:right="5" w:hanging="360"/>
        <w:jc w:val="both"/>
      </w:pPr>
      <w:r>
        <w:rPr>
          <w:rFonts w:ascii="Times New Roman" w:eastAsia="Times New Roman" w:hAnsi="Times New Roman" w:cs="Times New Roman"/>
          <w:sz w:val="24"/>
        </w:rPr>
        <w:t xml:space="preserve">La </w:t>
      </w:r>
      <w:r w:rsidR="00EC4BAA">
        <w:rPr>
          <w:rFonts w:ascii="Times New Roman" w:eastAsia="Times New Roman" w:hAnsi="Times New Roman" w:cs="Times New Roman"/>
          <w:sz w:val="24"/>
        </w:rPr>
        <w:t>C</w:t>
      </w:r>
      <w:r>
        <w:rPr>
          <w:rFonts w:ascii="Times New Roman" w:eastAsia="Times New Roman" w:hAnsi="Times New Roman" w:cs="Times New Roman"/>
          <w:sz w:val="24"/>
        </w:rPr>
        <w:t xml:space="preserve">ertificación de la Secretaría de Industria y Comercio de ser representante o distribuidor de los bienes ofertados (En caso que aplique). </w:t>
      </w:r>
    </w:p>
    <w:p w:rsidR="00386747" w:rsidRDefault="00AC7C03">
      <w:pPr>
        <w:numPr>
          <w:ilvl w:val="0"/>
          <w:numId w:val="1"/>
        </w:numPr>
        <w:spacing w:after="137" w:line="249" w:lineRule="auto"/>
        <w:ind w:right="5" w:hanging="360"/>
        <w:jc w:val="both"/>
      </w:pPr>
      <w:r>
        <w:rPr>
          <w:rFonts w:ascii="Times New Roman" w:eastAsia="Times New Roman" w:hAnsi="Times New Roman" w:cs="Times New Roman"/>
          <w:sz w:val="24"/>
        </w:rPr>
        <w:t xml:space="preserve">La Declaración Jurada de la empresa y de su representante legal debidamente autenticada de no estar comprendido en ninguno de los casos señalados de los artículos 3 y 4 de la Ley Contra el Lavado de Activos (si aplica). </w:t>
      </w:r>
    </w:p>
    <w:p w:rsidR="00386747" w:rsidRDefault="00AC7C03">
      <w:pPr>
        <w:numPr>
          <w:ilvl w:val="0"/>
          <w:numId w:val="1"/>
        </w:numPr>
        <w:spacing w:after="138" w:line="249" w:lineRule="auto"/>
        <w:ind w:right="5" w:hanging="360"/>
        <w:jc w:val="both"/>
      </w:pPr>
      <w:r>
        <w:rPr>
          <w:rFonts w:ascii="Times New Roman" w:eastAsia="Times New Roman" w:hAnsi="Times New Roman" w:cs="Times New Roman"/>
          <w:sz w:val="24"/>
        </w:rPr>
        <w:t xml:space="preserve">Solvencia de INFOP (si aplica). </w:t>
      </w:r>
    </w:p>
    <w:p w:rsidR="00386747" w:rsidRDefault="00AC7C03" w:rsidP="00BD15E0">
      <w:pPr>
        <w:spacing w:after="120" w:line="356" w:lineRule="auto"/>
        <w:ind w:left="360" w:right="5"/>
        <w:jc w:val="both"/>
      </w:pPr>
      <w:r>
        <w:rPr>
          <w:rFonts w:ascii="Times New Roman" w:eastAsia="Times New Roman" w:hAnsi="Times New Roman" w:cs="Times New Roman"/>
          <w:b/>
          <w:sz w:val="24"/>
        </w:rPr>
        <w:t>En caso de que el oferente cuente con la constancia de inscripción en el Registro de Proveedores y Contratistas del Estado, extendida por la ONCAE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no deberá presentar los documentos descritos en los incisos 1 al 4, </w:t>
      </w:r>
      <w:r>
        <w:rPr>
          <w:rFonts w:ascii="Times New Roman" w:eastAsia="Times New Roman" w:hAnsi="Times New Roman" w:cs="Times New Roman"/>
          <w:sz w:val="24"/>
        </w:rPr>
        <w:t>siempre</w:t>
      </w:r>
      <w:r>
        <w:rPr>
          <w:rFonts w:ascii="Times New Roman" w:eastAsia="Times New Roman" w:hAnsi="Times New Roman" w:cs="Times New Roman"/>
          <w:sz w:val="24"/>
          <w:u w:val="single" w:color="000000"/>
        </w:rPr>
        <w:t xml:space="preserve"> y cuando esta</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información se encuentre actualizada en dicho registro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solamente bastará con la presentación de la constancia de inscripción antes mencionada.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09.2 Información Financiera </w:t>
      </w:r>
    </w:p>
    <w:p w:rsidR="00386747" w:rsidRDefault="00AC7C03">
      <w:pPr>
        <w:spacing w:after="0"/>
      </w:pPr>
      <w:r>
        <w:rPr>
          <w:rFonts w:ascii="Times New Roman" w:eastAsia="Times New Roman" w:hAnsi="Times New Roman" w:cs="Times New Roman"/>
          <w:sz w:val="24"/>
        </w:rPr>
        <w:t xml:space="preserve"> </w:t>
      </w:r>
    </w:p>
    <w:p w:rsidR="00386747" w:rsidRDefault="00BD15E0" w:rsidP="00BD15E0">
      <w:pPr>
        <w:numPr>
          <w:ilvl w:val="0"/>
          <w:numId w:val="2"/>
        </w:numPr>
        <w:spacing w:after="4" w:line="249" w:lineRule="auto"/>
        <w:ind w:right="5" w:hanging="360"/>
        <w:jc w:val="both"/>
      </w:pPr>
      <w:r w:rsidRPr="00BD15E0">
        <w:rPr>
          <w:rFonts w:ascii="Times New Roman" w:eastAsia="Times New Roman" w:hAnsi="Times New Roman" w:cs="Times New Roman"/>
          <w:sz w:val="24"/>
        </w:rPr>
        <w:t>Estados financieros con cifras al 31 de diciembre del año 2016, debidamente auditados por Contador Público independiente o por firma de Auditoría, o sea con la opinión del Contador Público independiente o de la firma auditora, o en su defecto copia autenticada del balance general y estado de resultados con sello de presentado al Sistema de Administración de Rentas, del ejercicio fiscal del 2016.</w:t>
      </w:r>
      <w:r w:rsidR="00AC7C03">
        <w:rPr>
          <w:rFonts w:ascii="Times New Roman" w:eastAsia="Times New Roman" w:hAnsi="Times New Roman" w:cs="Times New Roman"/>
          <w:sz w:val="24"/>
        </w:rPr>
        <w:t xml:space="preserve"> </w:t>
      </w:r>
    </w:p>
    <w:p w:rsidR="00386747" w:rsidRDefault="00AC7C03">
      <w:pPr>
        <w:spacing w:after="0"/>
        <w:ind w:left="720"/>
      </w:pPr>
      <w:r>
        <w:rPr>
          <w:rFonts w:ascii="Times New Roman" w:eastAsia="Times New Roman" w:hAnsi="Times New Roman" w:cs="Times New Roman"/>
          <w:sz w:val="24"/>
        </w:rPr>
        <w:lastRenderedPageBreak/>
        <w:t xml:space="preserve"> </w:t>
      </w:r>
    </w:p>
    <w:p w:rsidR="00386747" w:rsidRDefault="00AC7C03">
      <w:pPr>
        <w:numPr>
          <w:ilvl w:val="0"/>
          <w:numId w:val="2"/>
        </w:numPr>
        <w:spacing w:after="4" w:line="249" w:lineRule="auto"/>
        <w:ind w:right="5" w:hanging="360"/>
        <w:jc w:val="both"/>
      </w:pPr>
      <w:r>
        <w:rPr>
          <w:rFonts w:ascii="Times New Roman" w:eastAsia="Times New Roman" w:hAnsi="Times New Roman" w:cs="Times New Roman"/>
          <w:sz w:val="24"/>
        </w:rPr>
        <w:t xml:space="preserve">Autorización para que la Universidad Nacional Autónoma de Honduras pueda verificar la documentación presentada con los emisores.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09.3 Información Técnica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2"/>
        </w:numPr>
        <w:spacing w:after="4" w:line="249" w:lineRule="auto"/>
        <w:ind w:right="5" w:hanging="360"/>
        <w:jc w:val="both"/>
      </w:pPr>
      <w:r>
        <w:rPr>
          <w:rFonts w:ascii="Times New Roman" w:eastAsia="Times New Roman" w:hAnsi="Times New Roman" w:cs="Times New Roman"/>
          <w:sz w:val="24"/>
        </w:rPr>
        <w:t xml:space="preserve">Registro Sanitario de los productos a ofertar, en los casos que aplique.  </w:t>
      </w:r>
    </w:p>
    <w:p w:rsidR="00386747" w:rsidRDefault="00AC7C03">
      <w:pPr>
        <w:numPr>
          <w:ilvl w:val="0"/>
          <w:numId w:val="2"/>
        </w:numPr>
        <w:spacing w:after="203" w:line="249" w:lineRule="auto"/>
        <w:ind w:right="5" w:hanging="360"/>
        <w:jc w:val="both"/>
      </w:pPr>
      <w:r>
        <w:rPr>
          <w:rFonts w:ascii="Times New Roman" w:eastAsia="Times New Roman" w:hAnsi="Times New Roman" w:cs="Times New Roman"/>
          <w:sz w:val="24"/>
        </w:rPr>
        <w:t xml:space="preserve">Licencia Sanitaria actualizada emitida por la Secretaria de Salud Pública   </w:t>
      </w:r>
    </w:p>
    <w:p w:rsidR="00386747" w:rsidRDefault="00AC7C03">
      <w:pPr>
        <w:numPr>
          <w:ilvl w:val="0"/>
          <w:numId w:val="2"/>
        </w:numPr>
        <w:spacing w:after="4" w:line="249" w:lineRule="auto"/>
        <w:ind w:right="5" w:hanging="360"/>
        <w:jc w:val="both"/>
      </w:pPr>
      <w:r>
        <w:rPr>
          <w:rFonts w:ascii="Times New Roman" w:eastAsia="Times New Roman" w:hAnsi="Times New Roman" w:cs="Times New Roman"/>
          <w:sz w:val="24"/>
        </w:rPr>
        <w:t xml:space="preserve">Documentación emitida por el fabricante, en la cual se pueda verificar el cumplimiento de cada una de las especificaciones técnicas de cumplimiento mínimo sujetas a evaluación.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2"/>
        </w:numPr>
        <w:spacing w:after="4" w:line="249" w:lineRule="auto"/>
        <w:ind w:right="5" w:hanging="360"/>
        <w:jc w:val="both"/>
      </w:pPr>
      <w:r>
        <w:rPr>
          <w:rFonts w:ascii="Times New Roman" w:eastAsia="Times New Roman" w:hAnsi="Times New Roman" w:cs="Times New Roman"/>
          <w:sz w:val="24"/>
        </w:rPr>
        <w:t xml:space="preserve">Certificado de Control de Calidad </w:t>
      </w:r>
    </w:p>
    <w:p w:rsidR="00386747" w:rsidRDefault="00AC7C03">
      <w:pPr>
        <w:spacing w:after="40"/>
        <w:ind w:left="720"/>
      </w:pPr>
      <w:r>
        <w:rPr>
          <w:rFonts w:ascii="Times New Roman" w:eastAsia="Times New Roman" w:hAnsi="Times New Roman" w:cs="Times New Roman"/>
          <w:sz w:val="24"/>
        </w:rPr>
        <w:t xml:space="preserve"> </w:t>
      </w:r>
    </w:p>
    <w:p w:rsidR="00386747" w:rsidRDefault="00AC7C03">
      <w:pPr>
        <w:numPr>
          <w:ilvl w:val="0"/>
          <w:numId w:val="2"/>
        </w:numPr>
        <w:spacing w:after="182" w:line="249" w:lineRule="auto"/>
        <w:ind w:right="5" w:hanging="360"/>
        <w:jc w:val="both"/>
      </w:pPr>
      <w:r>
        <w:rPr>
          <w:rFonts w:ascii="Times New Roman" w:eastAsia="Times New Roman" w:hAnsi="Times New Roman" w:cs="Times New Roman"/>
          <w:sz w:val="24"/>
        </w:rPr>
        <w:t xml:space="preserve">Certificado de Buenas Prácticas de Manufactura de sus laboratorios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09.4 Información Económica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2"/>
        </w:numPr>
        <w:spacing w:after="4" w:line="249" w:lineRule="auto"/>
        <w:ind w:right="5" w:hanging="360"/>
        <w:jc w:val="both"/>
      </w:pPr>
      <w:r>
        <w:rPr>
          <w:rFonts w:ascii="Times New Roman" w:eastAsia="Times New Roman" w:hAnsi="Times New Roman" w:cs="Times New Roman"/>
          <w:sz w:val="24"/>
        </w:rPr>
        <w:t xml:space="preserve">Plan de Oferta, en la siguiente forma: </w:t>
      </w:r>
    </w:p>
    <w:p w:rsidR="00386747" w:rsidRDefault="00AC7C03">
      <w:pPr>
        <w:spacing w:after="0"/>
        <w:ind w:left="780"/>
      </w:pPr>
      <w:r>
        <w:rPr>
          <w:rFonts w:ascii="Times New Roman" w:eastAsia="Times New Roman" w:hAnsi="Times New Roman" w:cs="Times New Roman"/>
          <w:sz w:val="24"/>
        </w:rPr>
        <w:t xml:space="preserve"> </w:t>
      </w:r>
    </w:p>
    <w:tbl>
      <w:tblPr>
        <w:tblStyle w:val="TableGrid"/>
        <w:tblW w:w="8925" w:type="dxa"/>
        <w:tblInd w:w="-43" w:type="dxa"/>
        <w:tblCellMar>
          <w:top w:w="9" w:type="dxa"/>
          <w:left w:w="70" w:type="dxa"/>
          <w:right w:w="10" w:type="dxa"/>
        </w:tblCellMar>
        <w:tblLook w:val="04A0" w:firstRow="1" w:lastRow="0" w:firstColumn="1" w:lastColumn="0" w:noHBand="0" w:noVBand="1"/>
      </w:tblPr>
      <w:tblGrid>
        <w:gridCol w:w="411"/>
        <w:gridCol w:w="3053"/>
        <w:gridCol w:w="1394"/>
        <w:gridCol w:w="1088"/>
        <w:gridCol w:w="1702"/>
        <w:gridCol w:w="1277"/>
      </w:tblGrid>
      <w:tr w:rsidR="00386747">
        <w:trPr>
          <w:trHeight w:val="562"/>
        </w:trPr>
        <w:tc>
          <w:tcPr>
            <w:tcW w:w="410" w:type="dxa"/>
            <w:tcBorders>
              <w:top w:val="single" w:sz="4" w:space="0" w:color="000000"/>
              <w:left w:val="single" w:sz="4" w:space="0" w:color="000000"/>
              <w:bottom w:val="single" w:sz="4" w:space="0" w:color="000000"/>
              <w:right w:val="single" w:sz="4" w:space="0" w:color="000000"/>
            </w:tcBorders>
            <w:vAlign w:val="center"/>
          </w:tcPr>
          <w:p w:rsidR="00386747" w:rsidRDefault="00AC7C03">
            <w:pPr>
              <w:jc w:val="both"/>
            </w:pPr>
            <w:r>
              <w:rPr>
                <w:rFonts w:ascii="Times New Roman" w:eastAsia="Times New Roman" w:hAnsi="Times New Roman" w:cs="Times New Roman"/>
                <w:sz w:val="24"/>
              </w:rPr>
              <w:t xml:space="preserve">N° </w:t>
            </w:r>
          </w:p>
        </w:tc>
        <w:tc>
          <w:tcPr>
            <w:tcW w:w="3053"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right="61"/>
              <w:jc w:val="center"/>
            </w:pPr>
            <w:r>
              <w:rPr>
                <w:rFonts w:ascii="Times New Roman" w:eastAsia="Times New Roman" w:hAnsi="Times New Roman" w:cs="Times New Roman"/>
                <w:sz w:val="24"/>
              </w:rPr>
              <w:t xml:space="preserve">CONCEPTO </w:t>
            </w:r>
          </w:p>
        </w:tc>
        <w:tc>
          <w:tcPr>
            <w:tcW w:w="139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2"/>
              <w:jc w:val="both"/>
            </w:pPr>
            <w:r>
              <w:rPr>
                <w:rFonts w:ascii="Times New Roman" w:eastAsia="Times New Roman" w:hAnsi="Times New Roman" w:cs="Times New Roman"/>
                <w:sz w:val="24"/>
              </w:rPr>
              <w:t xml:space="preserve">CANTIDAD </w:t>
            </w:r>
          </w:p>
        </w:tc>
        <w:tc>
          <w:tcPr>
            <w:tcW w:w="1088"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3"/>
              <w:jc w:val="both"/>
            </w:pPr>
            <w:r>
              <w:rPr>
                <w:rFonts w:ascii="Times New Roman" w:eastAsia="Times New Roman" w:hAnsi="Times New Roman" w:cs="Times New Roman"/>
                <w:sz w:val="24"/>
              </w:rPr>
              <w:t xml:space="preserve">UNIDAD </w:t>
            </w:r>
          </w:p>
        </w:tc>
        <w:tc>
          <w:tcPr>
            <w:tcW w:w="1702" w:type="dxa"/>
            <w:tcBorders>
              <w:top w:val="single" w:sz="4" w:space="0" w:color="000000"/>
              <w:left w:val="single" w:sz="4" w:space="0" w:color="000000"/>
              <w:bottom w:val="single" w:sz="4" w:space="0" w:color="000000"/>
              <w:right w:val="single" w:sz="4" w:space="0" w:color="000000"/>
            </w:tcBorders>
          </w:tcPr>
          <w:p w:rsidR="00386747" w:rsidRDefault="00AC7C03">
            <w:pPr>
              <w:jc w:val="center"/>
            </w:pPr>
            <w:r>
              <w:rPr>
                <w:rFonts w:ascii="Times New Roman" w:eastAsia="Times New Roman" w:hAnsi="Times New Roman" w:cs="Times New Roman"/>
                <w:sz w:val="24"/>
              </w:rPr>
              <w:t xml:space="preserve">PRECIO UNITARIO </w:t>
            </w:r>
          </w:p>
        </w:tc>
        <w:tc>
          <w:tcPr>
            <w:tcW w:w="1277" w:type="dxa"/>
            <w:tcBorders>
              <w:top w:val="single" w:sz="4" w:space="0" w:color="000000"/>
              <w:left w:val="single" w:sz="4" w:space="0" w:color="000000"/>
              <w:bottom w:val="single" w:sz="4" w:space="0" w:color="000000"/>
              <w:right w:val="single" w:sz="4" w:space="0" w:color="000000"/>
            </w:tcBorders>
          </w:tcPr>
          <w:p w:rsidR="00386747" w:rsidRDefault="00AC7C03">
            <w:pPr>
              <w:jc w:val="center"/>
            </w:pPr>
            <w:r>
              <w:rPr>
                <w:rFonts w:ascii="Times New Roman" w:eastAsia="Times New Roman" w:hAnsi="Times New Roman" w:cs="Times New Roman"/>
                <w:sz w:val="24"/>
              </w:rPr>
              <w:t xml:space="preserve">PRECIO TOTAL </w:t>
            </w:r>
          </w:p>
        </w:tc>
      </w:tr>
      <w:tr w:rsidR="00386747">
        <w:trPr>
          <w:trHeight w:val="924"/>
        </w:trPr>
        <w:tc>
          <w:tcPr>
            <w:tcW w:w="410"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74"/>
            </w:pPr>
            <w:r>
              <w:rPr>
                <w:rFonts w:ascii="Times New Roman" w:eastAsia="Times New Roman" w:hAnsi="Times New Roman" w:cs="Times New Roman"/>
                <w:sz w:val="24"/>
              </w:rPr>
              <w:t xml:space="preserve">1 </w:t>
            </w:r>
          </w:p>
        </w:tc>
        <w:tc>
          <w:tcPr>
            <w:tcW w:w="3053"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2"/>
              <w:jc w:val="center"/>
            </w:pPr>
            <w:r>
              <w:rPr>
                <w:rFonts w:ascii="Times New Roman" w:eastAsia="Times New Roman" w:hAnsi="Times New Roman" w:cs="Times New Roman"/>
                <w:sz w:val="24"/>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3"/>
              <w:jc w:val="center"/>
            </w:pPr>
            <w:r>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r>
      <w:tr w:rsidR="00386747">
        <w:trPr>
          <w:trHeight w:val="982"/>
        </w:trPr>
        <w:tc>
          <w:tcPr>
            <w:tcW w:w="410"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74"/>
            </w:pPr>
            <w:r>
              <w:rPr>
                <w:rFonts w:ascii="Times New Roman" w:eastAsia="Times New Roman" w:hAnsi="Times New Roman" w:cs="Times New Roman"/>
                <w:sz w:val="24"/>
              </w:rPr>
              <w:t xml:space="preserve">2 </w:t>
            </w:r>
          </w:p>
        </w:tc>
        <w:tc>
          <w:tcPr>
            <w:tcW w:w="3053"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c>
          <w:tcPr>
            <w:tcW w:w="139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62"/>
              <w:jc w:val="center"/>
            </w:pPr>
            <w:r>
              <w:rPr>
                <w:rFonts w:ascii="Times New Roman" w:eastAsia="Times New Roman" w:hAnsi="Times New Roman" w:cs="Times New Roman"/>
                <w:sz w:val="24"/>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left="63"/>
              <w:jc w:val="center"/>
            </w:pPr>
            <w:r>
              <w:rPr>
                <w:rFonts w:ascii="Times New Roman" w:eastAsia="Times New Roman" w:hAnsi="Times New Roman" w:cs="Times New Roman"/>
                <w:sz w:val="24"/>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  </w:t>
            </w:r>
          </w:p>
        </w:tc>
      </w:tr>
      <w:tr w:rsidR="00386747">
        <w:trPr>
          <w:trHeight w:val="562"/>
        </w:trPr>
        <w:tc>
          <w:tcPr>
            <w:tcW w:w="410" w:type="dxa"/>
            <w:tcBorders>
              <w:top w:val="single" w:sz="4" w:space="0" w:color="000000"/>
              <w:left w:val="nil"/>
              <w:bottom w:val="nil"/>
              <w:right w:val="nil"/>
            </w:tcBorders>
            <w:vAlign w:val="bottom"/>
          </w:tcPr>
          <w:p w:rsidR="00386747" w:rsidRDefault="00AC7C03">
            <w:r>
              <w:rPr>
                <w:rFonts w:ascii="Times New Roman" w:eastAsia="Times New Roman" w:hAnsi="Times New Roman" w:cs="Times New Roman"/>
                <w:sz w:val="24"/>
              </w:rPr>
              <w:t xml:space="preserve"> </w:t>
            </w:r>
          </w:p>
        </w:tc>
        <w:tc>
          <w:tcPr>
            <w:tcW w:w="3053" w:type="dxa"/>
            <w:tcBorders>
              <w:top w:val="single" w:sz="4" w:space="0" w:color="000000"/>
              <w:left w:val="nil"/>
              <w:bottom w:val="nil"/>
              <w:right w:val="nil"/>
            </w:tcBorders>
            <w:vAlign w:val="bottom"/>
          </w:tcPr>
          <w:p w:rsidR="00386747" w:rsidRDefault="00AC7C03">
            <w:r>
              <w:rPr>
                <w:rFonts w:ascii="Times New Roman" w:eastAsia="Times New Roman" w:hAnsi="Times New Roman" w:cs="Times New Roman"/>
                <w:sz w:val="24"/>
              </w:rPr>
              <w:t xml:space="preserve"> </w:t>
            </w:r>
          </w:p>
        </w:tc>
        <w:tc>
          <w:tcPr>
            <w:tcW w:w="2482" w:type="dxa"/>
            <w:gridSpan w:val="2"/>
            <w:tcBorders>
              <w:top w:val="single" w:sz="4" w:space="0" w:color="000000"/>
              <w:left w:val="nil"/>
              <w:bottom w:val="nil"/>
              <w:right w:val="single" w:sz="4" w:space="0" w:color="000000"/>
            </w:tcBorders>
            <w:vAlign w:val="bottom"/>
          </w:tcPr>
          <w:p w:rsidR="00386747" w:rsidRDefault="00AC7C03">
            <w:pPr>
              <w:ind w:left="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1702"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OFERTA TOTAL </w:t>
            </w:r>
          </w:p>
        </w:tc>
        <w:tc>
          <w:tcPr>
            <w:tcW w:w="1277"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bl>
    <w:p w:rsidR="00386747" w:rsidRDefault="00AC7C03">
      <w:pPr>
        <w:spacing w:after="0"/>
        <w:ind w:left="78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Este Plan deberá ser firmado y sellado por el representante legal del ofertante, en papel membretado.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Los precios deberán presentarse en Lempiras y únicamente con dos decimales.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El valor total de la oferta deberá comprender todos los impuestos correspondientes y costos asociados hasta la entrega de los bienes ofertados a</w:t>
      </w:r>
      <w:r w:rsidR="00EC4BAA">
        <w:rPr>
          <w:rFonts w:ascii="Times New Roman" w:eastAsia="Times New Roman" w:hAnsi="Times New Roman" w:cs="Times New Roman"/>
          <w:sz w:val="24"/>
        </w:rPr>
        <w:t xml:space="preserve"> Universidad Nacional Autónoma de Honduras </w:t>
      </w:r>
      <w:r>
        <w:rPr>
          <w:rFonts w:ascii="Times New Roman" w:eastAsia="Times New Roman" w:hAnsi="Times New Roman" w:cs="Times New Roman"/>
          <w:sz w:val="24"/>
        </w:rPr>
        <w:t xml:space="preserve">en el lugar y fechas especificados en estas bases.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lastRenderedPageBreak/>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9"/>
      </w:pPr>
      <w:r>
        <w:rPr>
          <w:rFonts w:ascii="Times New Roman" w:eastAsia="Times New Roman" w:hAnsi="Times New Roman" w:cs="Times New Roman"/>
          <w:b/>
          <w:color w:val="2E74B5"/>
          <w:sz w:val="24"/>
        </w:rPr>
        <w:t xml:space="preserve"> </w:t>
      </w:r>
    </w:p>
    <w:p w:rsidR="00386747" w:rsidRDefault="00AC7C03">
      <w:pPr>
        <w:pStyle w:val="Ttulo2"/>
        <w:ind w:left="-5" w:right="0"/>
      </w:pPr>
      <w:r>
        <w:t xml:space="preserve">IO-10 REUNIÓN DE ACLARACIONES </w:t>
      </w:r>
    </w:p>
    <w:p w:rsidR="00386747" w:rsidRDefault="00AC7C03">
      <w:pPr>
        <w:spacing w:after="12"/>
      </w:pPr>
      <w:r>
        <w:rPr>
          <w:rFonts w:ascii="Times New Roman" w:eastAsia="Times New Roman" w:hAnsi="Times New Roman" w:cs="Times New Roman"/>
          <w:b/>
          <w:color w:val="2E74B5"/>
          <w:sz w:val="24"/>
        </w:rPr>
        <w:t xml:space="preserve"> </w:t>
      </w:r>
    </w:p>
    <w:p w:rsidR="00386747" w:rsidRDefault="00AC7C03">
      <w:pPr>
        <w:spacing w:after="226" w:line="249" w:lineRule="auto"/>
        <w:ind w:left="-15" w:right="5" w:firstLine="2"/>
        <w:jc w:val="both"/>
      </w:pPr>
      <w:r>
        <w:rPr>
          <w:rFonts w:ascii="Times New Roman" w:eastAsia="Times New Roman" w:hAnsi="Times New Roman" w:cs="Times New Roman"/>
          <w:sz w:val="24"/>
        </w:rPr>
        <w:t xml:space="preserve">El ente contratante podrá realizar una reunión para aclarar consultas que hayan recibido por parte de uno o más potenciales oferentes. </w:t>
      </w:r>
    </w:p>
    <w:p w:rsidR="00386747" w:rsidRDefault="00AC7C03">
      <w:pPr>
        <w:spacing w:after="226" w:line="249" w:lineRule="auto"/>
        <w:ind w:left="-15" w:right="5" w:firstLine="2"/>
        <w:jc w:val="both"/>
      </w:pPr>
      <w:r>
        <w:rPr>
          <w:rFonts w:ascii="Times New Roman" w:eastAsia="Times New Roman" w:hAnsi="Times New Roman" w:cs="Times New Roman"/>
          <w:sz w:val="24"/>
        </w:rPr>
        <w:t xml:space="preserve">Lugar: UNIVERSIDAD NACIONAL AUTÓNOMA DE HONDURAS </w:t>
      </w:r>
    </w:p>
    <w:p w:rsidR="00386747" w:rsidRDefault="00AC7C03">
      <w:pPr>
        <w:spacing w:after="227" w:line="249" w:lineRule="auto"/>
        <w:ind w:left="-15" w:right="5" w:firstLine="2"/>
        <w:jc w:val="both"/>
      </w:pPr>
      <w:r>
        <w:rPr>
          <w:rFonts w:ascii="Times New Roman" w:eastAsia="Times New Roman" w:hAnsi="Times New Roman" w:cs="Times New Roman"/>
          <w:sz w:val="24"/>
        </w:rPr>
        <w:t xml:space="preserve">Dirección: Ciudad Universitaria, Tegucigalpa M.D.C, Honduras C.A. </w:t>
      </w:r>
    </w:p>
    <w:p w:rsidR="00386747" w:rsidRDefault="00AC7C03">
      <w:pPr>
        <w:spacing w:after="194" w:line="360" w:lineRule="auto"/>
        <w:ind w:left="-15" w:right="5" w:firstLine="2"/>
        <w:jc w:val="both"/>
      </w:pPr>
      <w:r>
        <w:rPr>
          <w:rFonts w:ascii="Times New Roman" w:eastAsia="Times New Roman" w:hAnsi="Times New Roman" w:cs="Times New Roman"/>
          <w:sz w:val="24"/>
        </w:rPr>
        <w:t xml:space="preserve">Número del Piso/Oficina: Sexto piso, Departamento de Adquisiciones Mayores, Edificio Administrativo Alma Mater. </w:t>
      </w:r>
    </w:p>
    <w:p w:rsidR="00386747" w:rsidRDefault="00AC7C03">
      <w:pPr>
        <w:spacing w:after="228" w:line="249" w:lineRule="auto"/>
        <w:ind w:left="-15" w:right="5" w:firstLine="2"/>
        <w:jc w:val="both"/>
      </w:pPr>
      <w:r>
        <w:rPr>
          <w:rFonts w:ascii="Times New Roman" w:eastAsia="Times New Roman" w:hAnsi="Times New Roman" w:cs="Times New Roman"/>
          <w:sz w:val="24"/>
        </w:rPr>
        <w:t xml:space="preserve">Ciudad: Tegucigalpa M.D.C, Honduras C.A. </w:t>
      </w:r>
    </w:p>
    <w:p w:rsidR="00386747" w:rsidRDefault="00AC7C03">
      <w:pPr>
        <w:spacing w:after="228" w:line="249" w:lineRule="auto"/>
        <w:ind w:left="-15" w:right="5" w:firstLine="2"/>
        <w:jc w:val="both"/>
        <w:rPr>
          <w:rFonts w:ascii="Times New Roman" w:eastAsia="Times New Roman" w:hAnsi="Times New Roman" w:cs="Times New Roman"/>
          <w:sz w:val="24"/>
        </w:rPr>
      </w:pPr>
      <w:r>
        <w:rPr>
          <w:rFonts w:ascii="Times New Roman" w:eastAsia="Times New Roman" w:hAnsi="Times New Roman" w:cs="Times New Roman"/>
          <w:sz w:val="24"/>
        </w:rPr>
        <w:t xml:space="preserve">País: HONDURAS C.A. </w:t>
      </w:r>
    </w:p>
    <w:p w:rsidR="000C11D8" w:rsidRDefault="000C11D8" w:rsidP="000C11D8">
      <w:pPr>
        <w:spacing w:after="228" w:line="249" w:lineRule="auto"/>
        <w:ind w:left="-15" w:right="5" w:firstLine="2"/>
        <w:jc w:val="both"/>
      </w:pPr>
      <w:r>
        <w:rPr>
          <w:rFonts w:ascii="Times New Roman" w:eastAsia="Times New Roman" w:hAnsi="Times New Roman" w:cs="Times New Roman"/>
          <w:sz w:val="24"/>
        </w:rPr>
        <w:t>Contacto: Abogado Luis Alonso Cuestas</w:t>
      </w:r>
    </w:p>
    <w:p w:rsidR="00386747" w:rsidRDefault="00AC7C03">
      <w:pPr>
        <w:spacing w:after="226" w:line="249" w:lineRule="auto"/>
        <w:ind w:left="-15" w:right="5" w:firstLine="2"/>
        <w:jc w:val="both"/>
      </w:pPr>
      <w:bookmarkStart w:id="0" w:name="_GoBack"/>
      <w:bookmarkEnd w:id="0"/>
      <w:r>
        <w:rPr>
          <w:rFonts w:ascii="Times New Roman" w:eastAsia="Times New Roman" w:hAnsi="Times New Roman" w:cs="Times New Roman"/>
          <w:sz w:val="24"/>
        </w:rPr>
        <w:t xml:space="preserve">Tel.2216-6100 Extensión No.110111, 110112, 110113. </w:t>
      </w:r>
    </w:p>
    <w:p w:rsidR="00386747" w:rsidRDefault="00AC7C03">
      <w:pPr>
        <w:spacing w:after="228" w:line="249" w:lineRule="auto"/>
        <w:ind w:left="-15" w:right="5" w:firstLine="2"/>
        <w:jc w:val="both"/>
        <w:rPr>
          <w:rFonts w:ascii="Times New Roman" w:eastAsia="Times New Roman" w:hAnsi="Times New Roman" w:cs="Times New Roman"/>
          <w:sz w:val="24"/>
        </w:rPr>
      </w:pPr>
      <w:r>
        <w:rPr>
          <w:rFonts w:ascii="Times New Roman" w:eastAsia="Times New Roman" w:hAnsi="Times New Roman" w:cs="Times New Roman"/>
          <w:sz w:val="24"/>
        </w:rPr>
        <w:t xml:space="preserve">Correo: licitaciones@unah.edu.hn </w:t>
      </w:r>
    </w:p>
    <w:p w:rsidR="00386747" w:rsidRDefault="00AC7C03">
      <w:pPr>
        <w:spacing w:after="224" w:line="249" w:lineRule="auto"/>
        <w:ind w:left="-15" w:right="5" w:firstLine="2"/>
        <w:jc w:val="both"/>
      </w:pPr>
      <w:r>
        <w:rPr>
          <w:rFonts w:ascii="Times New Roman" w:eastAsia="Times New Roman" w:hAnsi="Times New Roman" w:cs="Times New Roman"/>
          <w:sz w:val="24"/>
        </w:rPr>
        <w:t xml:space="preserve">Asistencia: opcional cuando se requiera o se soliciten. </w:t>
      </w:r>
    </w:p>
    <w:p w:rsidR="00386747" w:rsidRDefault="00AC7C03">
      <w:pPr>
        <w:spacing w:after="4" w:line="249" w:lineRule="auto"/>
        <w:ind w:left="-218" w:right="5" w:firstLine="2"/>
        <w:jc w:val="both"/>
      </w:pPr>
      <w:r>
        <w:rPr>
          <w:rFonts w:ascii="Times New Roman" w:eastAsia="Times New Roman" w:hAnsi="Times New Roman" w:cs="Times New Roman"/>
          <w:sz w:val="24"/>
        </w:rPr>
        <w:t xml:space="preserve">    Fecha: Diez (10) días antes a la fecha de apertura de Recepción de las Ofertas  </w:t>
      </w:r>
    </w:p>
    <w:p w:rsidR="00386747" w:rsidRDefault="00AC7C03">
      <w:pPr>
        <w:spacing w:after="220"/>
      </w:pPr>
      <w:r>
        <w:rPr>
          <w:rFonts w:ascii="Times New Roman" w:eastAsia="Times New Roman" w:hAnsi="Times New Roman" w:cs="Times New Roman"/>
          <w:sz w:val="24"/>
        </w:rPr>
        <w:t xml:space="preserve"> </w:t>
      </w:r>
    </w:p>
    <w:p w:rsidR="00386747" w:rsidRDefault="00AC7C03">
      <w:pPr>
        <w:pStyle w:val="Ttulo2"/>
        <w:ind w:left="-5" w:right="0"/>
      </w:pPr>
      <w:r>
        <w:t xml:space="preserve">IO-11 EVALUACIÓN DE OFERTAS </w:t>
      </w:r>
    </w:p>
    <w:p w:rsidR="00386747" w:rsidRDefault="00AC7C03">
      <w:pPr>
        <w:spacing w:after="12"/>
      </w:pPr>
      <w:r>
        <w:rPr>
          <w:rFonts w:ascii="Times New Roman" w:eastAsia="Times New Roman" w:hAnsi="Times New Roman" w:cs="Times New Roman"/>
          <w:b/>
          <w:color w:val="2E74B5"/>
          <w:sz w:val="24"/>
        </w:rPr>
        <w:t xml:space="preserve"> </w:t>
      </w:r>
    </w:p>
    <w:p w:rsidR="00386747" w:rsidRDefault="00AC7C03">
      <w:pPr>
        <w:spacing w:after="252" w:line="249" w:lineRule="auto"/>
        <w:ind w:left="-15" w:right="5" w:firstLine="2"/>
        <w:jc w:val="both"/>
      </w:pPr>
      <w:r>
        <w:rPr>
          <w:rFonts w:ascii="Times New Roman" w:eastAsia="Times New Roman" w:hAnsi="Times New Roman" w:cs="Times New Roman"/>
          <w:sz w:val="24"/>
        </w:rPr>
        <w:t>Las ofertas serán evaluadas de acuerdo a la siguiente rutina de fases acumulativas:</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w:t>
      </w:r>
    </w:p>
    <w:p w:rsidR="00386747" w:rsidRDefault="00AC7C03">
      <w:pPr>
        <w:spacing w:after="226" w:line="249" w:lineRule="auto"/>
        <w:ind w:left="-15" w:right="5" w:firstLine="2"/>
        <w:jc w:val="both"/>
      </w:pPr>
      <w:r>
        <w:rPr>
          <w:rFonts w:ascii="Times New Roman" w:eastAsia="Times New Roman" w:hAnsi="Times New Roman" w:cs="Times New Roman"/>
          <w:sz w:val="24"/>
        </w:rPr>
        <w:t xml:space="preserve">11.1 FASE I, Verificación Legal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Cada uno de los aspectos a verificar será de cumplimiento obligatorio: </w:t>
      </w:r>
    </w:p>
    <w:tbl>
      <w:tblPr>
        <w:tblStyle w:val="TableGrid"/>
        <w:tblW w:w="9811" w:type="dxa"/>
        <w:tblInd w:w="-485" w:type="dxa"/>
        <w:tblCellMar>
          <w:top w:w="9" w:type="dxa"/>
          <w:left w:w="70" w:type="dxa"/>
          <w:bottom w:w="248" w:type="dxa"/>
          <w:right w:w="74" w:type="dxa"/>
        </w:tblCellMar>
        <w:tblLook w:val="04A0" w:firstRow="1" w:lastRow="0" w:firstColumn="1" w:lastColumn="0" w:noHBand="0" w:noVBand="1"/>
      </w:tblPr>
      <w:tblGrid>
        <w:gridCol w:w="7324"/>
        <w:gridCol w:w="1244"/>
        <w:gridCol w:w="1243"/>
      </w:tblGrid>
      <w:tr w:rsidR="00386747">
        <w:trPr>
          <w:trHeight w:val="845"/>
        </w:trPr>
        <w:tc>
          <w:tcPr>
            <w:tcW w:w="7324" w:type="dxa"/>
            <w:tcBorders>
              <w:top w:val="single" w:sz="4" w:space="0" w:color="000000"/>
              <w:left w:val="single" w:sz="4" w:space="0" w:color="000000"/>
              <w:bottom w:val="single" w:sz="4" w:space="0" w:color="000000"/>
              <w:right w:val="single" w:sz="4" w:space="0" w:color="000000"/>
            </w:tcBorders>
          </w:tcPr>
          <w:p w:rsidR="00386747" w:rsidRDefault="00AC7C03">
            <w:pPr>
              <w:ind w:left="1"/>
              <w:jc w:val="center"/>
            </w:pPr>
            <w:r>
              <w:rPr>
                <w:rFonts w:ascii="Times New Roman" w:eastAsia="Times New Roman" w:hAnsi="Times New Roman" w:cs="Times New Roman"/>
                <w:sz w:val="24"/>
              </w:rPr>
              <w:t xml:space="preserve">ASPECTO VERIFICABLE </w:t>
            </w:r>
          </w:p>
        </w:tc>
        <w:tc>
          <w:tcPr>
            <w:tcW w:w="1244" w:type="dxa"/>
            <w:tcBorders>
              <w:top w:val="single" w:sz="4" w:space="0" w:color="000000"/>
              <w:left w:val="single" w:sz="4" w:space="0" w:color="000000"/>
              <w:bottom w:val="single" w:sz="4" w:space="0" w:color="000000"/>
              <w:right w:val="single" w:sz="4" w:space="0" w:color="000000"/>
            </w:tcBorders>
          </w:tcPr>
          <w:p w:rsidR="00386747" w:rsidRDefault="00AC7C03">
            <w:pPr>
              <w:ind w:left="65"/>
              <w:jc w:val="both"/>
            </w:pPr>
            <w:r>
              <w:rPr>
                <w:rFonts w:ascii="Times New Roman" w:eastAsia="Times New Roman" w:hAnsi="Times New Roman" w:cs="Times New Roman"/>
                <w:sz w:val="24"/>
              </w:rPr>
              <w:t xml:space="preserve">CUMPLE </w:t>
            </w:r>
          </w:p>
        </w:tc>
        <w:tc>
          <w:tcPr>
            <w:tcW w:w="1243" w:type="dxa"/>
            <w:tcBorders>
              <w:top w:val="single" w:sz="4" w:space="0" w:color="000000"/>
              <w:left w:val="single" w:sz="4" w:space="0" w:color="000000"/>
              <w:bottom w:val="single" w:sz="4" w:space="0" w:color="000000"/>
              <w:right w:val="single" w:sz="4" w:space="0" w:color="000000"/>
            </w:tcBorders>
          </w:tcPr>
          <w:p w:rsidR="00386747" w:rsidRDefault="00AC7C03">
            <w:pPr>
              <w:jc w:val="center"/>
            </w:pPr>
            <w:r>
              <w:rPr>
                <w:rFonts w:ascii="Times New Roman" w:eastAsia="Times New Roman" w:hAnsi="Times New Roman" w:cs="Times New Roman"/>
                <w:sz w:val="24"/>
              </w:rPr>
              <w:t xml:space="preserve">NO CUMPLE </w:t>
            </w:r>
          </w:p>
        </w:tc>
      </w:tr>
      <w:tr w:rsidR="00386747">
        <w:trPr>
          <w:trHeight w:val="1162"/>
        </w:trPr>
        <w:tc>
          <w:tcPr>
            <w:tcW w:w="732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lastRenderedPageBreak/>
              <w:t xml:space="preserve">La Garantía de Mantenimiento de Oferta asegura los intereses de la Universidad Nacional Autónoma de Honduras  (la especie de garantía es aceptable y la vigencia y el valor son suficientes )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bl>
    <w:p w:rsidR="00386747" w:rsidRDefault="00AC7C03">
      <w:pPr>
        <w:spacing w:after="0"/>
      </w:pPr>
      <w:r>
        <w:rPr>
          <w:strike/>
        </w:rPr>
        <w:t xml:space="preserve">                                                         </w:t>
      </w:r>
      <w:r>
        <w:t xml:space="preserve"> </w:t>
      </w:r>
    </w:p>
    <w:p w:rsidR="00386747" w:rsidRDefault="00AC7C03">
      <w:pPr>
        <w:spacing w:after="0"/>
      </w:pPr>
      <w:r>
        <w:rPr>
          <w:sz w:val="20"/>
        </w:rPr>
        <w:t xml:space="preserve">  </w:t>
      </w:r>
      <w:r>
        <w:rPr>
          <w:sz w:val="20"/>
        </w:rPr>
        <w:tab/>
        <w:t xml:space="preserve"> </w:t>
      </w:r>
    </w:p>
    <w:tbl>
      <w:tblPr>
        <w:tblStyle w:val="TableGrid"/>
        <w:tblW w:w="9811" w:type="dxa"/>
        <w:tblInd w:w="-485" w:type="dxa"/>
        <w:tblCellMar>
          <w:top w:w="12" w:type="dxa"/>
          <w:left w:w="70" w:type="dxa"/>
          <w:bottom w:w="171" w:type="dxa"/>
          <w:right w:w="10" w:type="dxa"/>
        </w:tblCellMar>
        <w:tblLook w:val="04A0" w:firstRow="1" w:lastRow="0" w:firstColumn="1" w:lastColumn="0" w:noHBand="0" w:noVBand="1"/>
      </w:tblPr>
      <w:tblGrid>
        <w:gridCol w:w="7324"/>
        <w:gridCol w:w="1244"/>
        <w:gridCol w:w="1243"/>
      </w:tblGrid>
      <w:tr w:rsidR="00386747">
        <w:trPr>
          <w:trHeight w:val="528"/>
        </w:trPr>
        <w:tc>
          <w:tcPr>
            <w:tcW w:w="732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La sociedad ofertante se encuentra legalmente constituida </w:t>
            </w:r>
          </w:p>
        </w:tc>
        <w:tc>
          <w:tcPr>
            <w:tcW w:w="124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r>
      <w:tr w:rsidR="00386747">
        <w:trPr>
          <w:trHeight w:val="528"/>
        </w:trPr>
        <w:tc>
          <w:tcPr>
            <w:tcW w:w="732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Quien firma la oferta tiene la atribución legal para hacerlo </w:t>
            </w:r>
          </w:p>
        </w:tc>
        <w:tc>
          <w:tcPr>
            <w:tcW w:w="124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r>
      <w:tr w:rsidR="00386747">
        <w:trPr>
          <w:trHeight w:val="590"/>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r>
              <w:rPr>
                <w:rFonts w:ascii="Times New Roman" w:eastAsia="Times New Roman" w:hAnsi="Times New Roman" w:cs="Times New Roman"/>
                <w:sz w:val="24"/>
              </w:rPr>
              <w:t xml:space="preserve">Constancia de colegiación del oferente (si aplica). </w:t>
            </w:r>
          </w:p>
        </w:tc>
        <w:tc>
          <w:tcPr>
            <w:tcW w:w="124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r>
      <w:tr w:rsidR="00386747">
        <w:trPr>
          <w:trHeight w:val="528"/>
        </w:trPr>
        <w:tc>
          <w:tcPr>
            <w:tcW w:w="732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Copia autenticada de RTN del oferente. </w:t>
            </w:r>
          </w:p>
        </w:tc>
        <w:tc>
          <w:tcPr>
            <w:tcW w:w="124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r>
      <w:tr w:rsidR="00386747">
        <w:trPr>
          <w:trHeight w:val="910"/>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pPr>
              <w:jc w:val="both"/>
            </w:pPr>
            <w:r>
              <w:rPr>
                <w:rFonts w:ascii="Times New Roman" w:eastAsia="Times New Roman" w:hAnsi="Times New Roman" w:cs="Times New Roman"/>
                <w:sz w:val="24"/>
              </w:rPr>
              <w:t xml:space="preserve">Constancia de inscripción en el Registro de Proveedores y Contratistas del Estado, extendida por la ONCAE.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r w:rsidR="00386747">
        <w:trPr>
          <w:trHeight w:val="1227"/>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right="65"/>
              <w:jc w:val="both"/>
            </w:pPr>
            <w:r>
              <w:rPr>
                <w:rFonts w:ascii="Times New Roman" w:eastAsia="Times New Roman" w:hAnsi="Times New Roman" w:cs="Times New Roman"/>
                <w:sz w:val="24"/>
              </w:rPr>
              <w:t xml:space="preserve">Certificación emitida por la autoridad competente mediante la cual se constante que el oferente es representante o distribuidor de las marcas ofertadas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r w:rsidR="00386747">
        <w:trPr>
          <w:trHeight w:val="2177"/>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right="60"/>
              <w:jc w:val="both"/>
            </w:pPr>
            <w:r>
              <w:rPr>
                <w:rFonts w:ascii="Times New Roman" w:eastAsia="Times New Roman" w:hAnsi="Times New Roman" w:cs="Times New Roman"/>
                <w:sz w:val="24"/>
              </w:rPr>
              <w:t xml:space="preserve">Estados financieros con cifras al 31 de diciembre del año 2016, debidamente auditados por Contador Público independiente o por firma de Auditoría, o sea con la opinión del Contador Público independiente o de la firma auditora, o en su defecto copia autenticada del balance general y estado de resultados con sello de presentado al Servicios de Administración de Rentas, del ejercicio fiscal del 2016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r w:rsidR="00386747">
        <w:trPr>
          <w:trHeight w:val="1227"/>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right="63"/>
              <w:jc w:val="both"/>
            </w:pPr>
            <w:r>
              <w:rPr>
                <w:rFonts w:ascii="Times New Roman" w:eastAsia="Times New Roman" w:hAnsi="Times New Roman" w:cs="Times New Roman"/>
                <w:sz w:val="24"/>
              </w:rPr>
              <w:t xml:space="preserve">Documentación emitida por el fabricante, en la cual se pueda verificar el cumplimiento de cada una de las especificaciones técnicas de cumplimiento mínimo sujetas a evaluación.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r w:rsidR="00386747">
        <w:trPr>
          <w:trHeight w:val="1226"/>
        </w:trPr>
        <w:tc>
          <w:tcPr>
            <w:tcW w:w="7324" w:type="dxa"/>
            <w:tcBorders>
              <w:top w:val="single" w:sz="4" w:space="0" w:color="000000"/>
              <w:left w:val="single" w:sz="4" w:space="0" w:color="000000"/>
              <w:bottom w:val="single" w:sz="4" w:space="0" w:color="000000"/>
              <w:right w:val="single" w:sz="4" w:space="0" w:color="000000"/>
            </w:tcBorders>
            <w:vAlign w:val="center"/>
          </w:tcPr>
          <w:p w:rsidR="00386747" w:rsidRDefault="00AC7C03">
            <w:pPr>
              <w:ind w:right="63"/>
              <w:jc w:val="both"/>
            </w:pPr>
            <w:r>
              <w:rPr>
                <w:rFonts w:ascii="Times New Roman" w:eastAsia="Times New Roman" w:hAnsi="Times New Roman" w:cs="Times New Roman"/>
                <w:sz w:val="24"/>
              </w:rPr>
              <w:t xml:space="preserve">Constancias extendidas por al menos tres (3) instituciones públicas o privadas en las cuales se indique que el licitante ha suministrado bienes similares al ofertado en los últimos cinco (5) años). </w:t>
            </w:r>
          </w:p>
        </w:tc>
        <w:tc>
          <w:tcPr>
            <w:tcW w:w="1244"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rsidR="00386747" w:rsidRDefault="00AC7C03">
            <w:r>
              <w:rPr>
                <w:rFonts w:ascii="Times New Roman" w:eastAsia="Times New Roman" w:hAnsi="Times New Roman" w:cs="Times New Roman"/>
                <w:sz w:val="24"/>
              </w:rPr>
              <w:t xml:space="preserve"> </w:t>
            </w:r>
          </w:p>
        </w:tc>
      </w:tr>
    </w:tbl>
    <w:p w:rsidR="00386747" w:rsidRDefault="00AC7C03">
      <w:pPr>
        <w:spacing w:after="0"/>
      </w:pPr>
      <w:r>
        <w:rPr>
          <w:sz w:val="20"/>
        </w:rPr>
        <w:t xml:space="preserve"> </w:t>
      </w:r>
    </w:p>
    <w:p w:rsidR="00386747" w:rsidRDefault="00AC7C03">
      <w:pPr>
        <w:spacing w:after="0"/>
      </w:pPr>
      <w:r>
        <w:rPr>
          <w:rFonts w:ascii="Times New Roman" w:eastAsia="Times New Roman" w:hAnsi="Times New Roman" w:cs="Times New Roman"/>
          <w:sz w:val="24"/>
        </w:rPr>
        <w:lastRenderedPageBreak/>
        <w:t xml:space="preserve"> </w:t>
      </w:r>
    </w:p>
    <w:p w:rsidR="00386747" w:rsidRDefault="00AC7C03">
      <w:pPr>
        <w:spacing w:after="218"/>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11.2 FASE II, Evaluación Financiera (N/A)  </w:t>
      </w:r>
    </w:p>
    <w:tbl>
      <w:tblPr>
        <w:tblStyle w:val="TableGrid"/>
        <w:tblW w:w="9883" w:type="dxa"/>
        <w:tblInd w:w="-521" w:type="dxa"/>
        <w:tblCellMar>
          <w:top w:w="9" w:type="dxa"/>
          <w:left w:w="70" w:type="dxa"/>
          <w:right w:w="22" w:type="dxa"/>
        </w:tblCellMar>
        <w:tblLook w:val="04A0" w:firstRow="1" w:lastRow="0" w:firstColumn="1" w:lastColumn="0" w:noHBand="0" w:noVBand="1"/>
      </w:tblPr>
      <w:tblGrid>
        <w:gridCol w:w="7389"/>
        <w:gridCol w:w="1133"/>
        <w:gridCol w:w="1361"/>
      </w:tblGrid>
      <w:tr w:rsidR="00386747">
        <w:trPr>
          <w:trHeight w:val="845"/>
        </w:trPr>
        <w:tc>
          <w:tcPr>
            <w:tcW w:w="7389" w:type="dxa"/>
            <w:tcBorders>
              <w:top w:val="single" w:sz="4" w:space="0" w:color="000000"/>
              <w:left w:val="single" w:sz="4" w:space="0" w:color="000000"/>
              <w:bottom w:val="single" w:sz="4" w:space="0" w:color="000000"/>
              <w:right w:val="single" w:sz="4" w:space="0" w:color="000000"/>
            </w:tcBorders>
          </w:tcPr>
          <w:p w:rsidR="00386747" w:rsidRDefault="00AC7C03">
            <w:pPr>
              <w:ind w:right="55"/>
              <w:jc w:val="center"/>
            </w:pPr>
            <w:r>
              <w:rPr>
                <w:rFonts w:ascii="Times New Roman" w:eastAsia="Times New Roman" w:hAnsi="Times New Roman" w:cs="Times New Roman"/>
                <w:sz w:val="24"/>
              </w:rPr>
              <w:t xml:space="preserve">ASPECTO VERIFICABLE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7"/>
              <w:jc w:val="both"/>
            </w:pPr>
            <w:r>
              <w:rPr>
                <w:rFonts w:ascii="Times New Roman" w:eastAsia="Times New Roman" w:hAnsi="Times New Roman" w:cs="Times New Roman"/>
                <w:sz w:val="24"/>
              </w:rPr>
              <w:t xml:space="preserve">CUMPLE </w:t>
            </w:r>
          </w:p>
        </w:tc>
        <w:tc>
          <w:tcPr>
            <w:tcW w:w="1361" w:type="dxa"/>
            <w:tcBorders>
              <w:top w:val="single" w:sz="4" w:space="0" w:color="000000"/>
              <w:left w:val="single" w:sz="4" w:space="0" w:color="000000"/>
              <w:bottom w:val="single" w:sz="4" w:space="0" w:color="000000"/>
              <w:right w:val="single" w:sz="4" w:space="0" w:color="000000"/>
            </w:tcBorders>
          </w:tcPr>
          <w:p w:rsidR="00386747" w:rsidRDefault="00AC7C03">
            <w:pPr>
              <w:jc w:val="center"/>
            </w:pPr>
            <w:r>
              <w:rPr>
                <w:rFonts w:ascii="Times New Roman" w:eastAsia="Times New Roman" w:hAnsi="Times New Roman" w:cs="Times New Roman"/>
                <w:sz w:val="24"/>
              </w:rPr>
              <w:t xml:space="preserve">NO CUMPLE </w:t>
            </w:r>
          </w:p>
        </w:tc>
      </w:tr>
      <w:tr w:rsidR="00386747">
        <w:trPr>
          <w:trHeight w:val="842"/>
        </w:trPr>
        <w:tc>
          <w:tcPr>
            <w:tcW w:w="7389" w:type="dxa"/>
            <w:tcBorders>
              <w:top w:val="single" w:sz="4" w:space="0" w:color="000000"/>
              <w:left w:val="single" w:sz="4" w:space="0" w:color="000000"/>
              <w:bottom w:val="single" w:sz="4" w:space="0" w:color="000000"/>
              <w:right w:val="single" w:sz="4" w:space="0" w:color="000000"/>
            </w:tcBorders>
          </w:tcPr>
          <w:p w:rsidR="00386747" w:rsidRDefault="00AC7C03">
            <w:pPr>
              <w:jc w:val="both"/>
            </w:pPr>
            <w:r>
              <w:rPr>
                <w:rFonts w:ascii="Times New Roman" w:eastAsia="Times New Roman" w:hAnsi="Times New Roman" w:cs="Times New Roman"/>
                <w:sz w:val="24"/>
              </w:rPr>
              <w:t xml:space="preserve">Demuestra acceso inmediato a dinero en efectivo por al menos </w:t>
            </w:r>
            <w:r>
              <w:rPr>
                <w:b/>
                <w:i/>
              </w:rPr>
              <w:t>[insertar el valor monetario en Lempiras que se utilizará como parámetro o línea de corte]</w:t>
            </w:r>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66"/>
              <w:jc w:val="center"/>
            </w:pPr>
            <w:r>
              <w:rPr>
                <w:rFonts w:ascii="Times New Roman" w:eastAsia="Times New Roman" w:hAnsi="Times New Roman" w:cs="Times New Roman"/>
                <w:sz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386747" w:rsidRDefault="00AC7C03">
            <w:pPr>
              <w:ind w:left="69"/>
              <w:jc w:val="center"/>
            </w:pPr>
            <w:r>
              <w:rPr>
                <w:rFonts w:ascii="Times New Roman" w:eastAsia="Times New Roman" w:hAnsi="Times New Roman" w:cs="Times New Roman"/>
                <w:sz w:val="24"/>
              </w:rPr>
              <w:t xml:space="preserve">  </w:t>
            </w:r>
          </w:p>
        </w:tc>
      </w:tr>
      <w:tr w:rsidR="00386747">
        <w:trPr>
          <w:trHeight w:val="842"/>
        </w:trPr>
        <w:tc>
          <w:tcPr>
            <w:tcW w:w="7389"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Demuestra </w:t>
            </w:r>
            <w:r>
              <w:t>endeudamiento menor a</w:t>
            </w:r>
            <w:r>
              <w:rPr>
                <w:rFonts w:ascii="Times New Roman" w:eastAsia="Times New Roman" w:hAnsi="Times New Roman" w:cs="Times New Roman"/>
                <w:sz w:val="24"/>
              </w:rPr>
              <w:t xml:space="preserve"> </w:t>
            </w:r>
            <w:r>
              <w:rPr>
                <w:b/>
                <w:i/>
              </w:rPr>
              <w:t>[insertar el valor relativo que se utilizará como parámetro o línea de corte]</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46"/>
              <w:jc w:val="center"/>
            </w:pPr>
            <w:r>
              <w:t xml:space="preserve">  </w:t>
            </w:r>
          </w:p>
        </w:tc>
        <w:tc>
          <w:tcPr>
            <w:tcW w:w="1361" w:type="dxa"/>
            <w:tcBorders>
              <w:top w:val="single" w:sz="4" w:space="0" w:color="000000"/>
              <w:left w:val="single" w:sz="4" w:space="0" w:color="000000"/>
              <w:bottom w:val="single" w:sz="4" w:space="0" w:color="000000"/>
              <w:right w:val="single" w:sz="4" w:space="0" w:color="000000"/>
            </w:tcBorders>
          </w:tcPr>
          <w:p w:rsidR="00386747" w:rsidRDefault="00AC7C03">
            <w:pPr>
              <w:ind w:left="49"/>
              <w:jc w:val="center"/>
            </w:pPr>
            <w:r>
              <w:t xml:space="preserve">  </w:t>
            </w:r>
          </w:p>
        </w:tc>
      </w:tr>
      <w:tr w:rsidR="00386747">
        <w:trPr>
          <w:trHeight w:val="845"/>
        </w:trPr>
        <w:tc>
          <w:tcPr>
            <w:tcW w:w="7389"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Autoriza que </w:t>
            </w:r>
            <w:r>
              <w:rPr>
                <w:rFonts w:ascii="Times New Roman" w:eastAsia="Times New Roman" w:hAnsi="Times New Roman" w:cs="Times New Roman"/>
                <w:b/>
                <w:i/>
                <w:sz w:val="24"/>
              </w:rPr>
              <w:t>[insertar nombre del órgano solicitante]</w:t>
            </w:r>
            <w:r>
              <w:rPr>
                <w:rFonts w:ascii="Times New Roman" w:eastAsia="Times New Roman" w:hAnsi="Times New Roman" w:cs="Times New Roman"/>
                <w:sz w:val="24"/>
              </w:rPr>
              <w:t xml:space="preserve"> pueda verificar la documentación presentada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66"/>
              <w:jc w:val="center"/>
            </w:pPr>
            <w:r>
              <w:rPr>
                <w:rFonts w:ascii="Times New Roman" w:eastAsia="Times New Roman" w:hAnsi="Times New Roman" w:cs="Times New Roman"/>
                <w:sz w:val="24"/>
              </w:rPr>
              <w:t xml:space="preserve">  </w:t>
            </w:r>
          </w:p>
        </w:tc>
        <w:tc>
          <w:tcPr>
            <w:tcW w:w="1361" w:type="dxa"/>
            <w:tcBorders>
              <w:top w:val="single" w:sz="4" w:space="0" w:color="000000"/>
              <w:left w:val="single" w:sz="4" w:space="0" w:color="000000"/>
              <w:bottom w:val="single" w:sz="4" w:space="0" w:color="000000"/>
              <w:right w:val="single" w:sz="4" w:space="0" w:color="000000"/>
            </w:tcBorders>
          </w:tcPr>
          <w:p w:rsidR="00386747" w:rsidRDefault="00AC7C03">
            <w:pPr>
              <w:ind w:left="69"/>
              <w:jc w:val="center"/>
            </w:pPr>
            <w:r>
              <w:rPr>
                <w:rFonts w:ascii="Times New Roman" w:eastAsia="Times New Roman" w:hAnsi="Times New Roman" w:cs="Times New Roman"/>
                <w:sz w:val="24"/>
              </w:rPr>
              <w:t xml:space="preserve">  </w:t>
            </w:r>
          </w:p>
        </w:tc>
      </w:tr>
    </w:tbl>
    <w:p w:rsidR="00386747" w:rsidRDefault="00AC7C03">
      <w:pPr>
        <w:spacing w:after="218"/>
      </w:pPr>
      <w:r>
        <w:rPr>
          <w:rFonts w:ascii="Times New Roman" w:eastAsia="Times New Roman" w:hAnsi="Times New Roman" w:cs="Times New Roman"/>
          <w:sz w:val="24"/>
        </w:rPr>
        <w:t xml:space="preserve"> </w:t>
      </w:r>
    </w:p>
    <w:p w:rsidR="00386747" w:rsidRDefault="00AC7C03">
      <w:pPr>
        <w:spacing w:after="228" w:line="249" w:lineRule="auto"/>
        <w:ind w:left="-15" w:right="5" w:firstLine="2"/>
        <w:jc w:val="both"/>
      </w:pPr>
      <w:r>
        <w:rPr>
          <w:rFonts w:ascii="Times New Roman" w:eastAsia="Times New Roman" w:hAnsi="Times New Roman" w:cs="Times New Roman"/>
          <w:sz w:val="24"/>
        </w:rPr>
        <w:t xml:space="preserve">11.3 FASE III, Evaluación Técnica </w:t>
      </w:r>
    </w:p>
    <w:p w:rsidR="00386747" w:rsidRDefault="00AC7C03">
      <w:pPr>
        <w:spacing w:after="226" w:line="249" w:lineRule="auto"/>
        <w:ind w:left="-15" w:right="5" w:firstLine="2"/>
        <w:jc w:val="both"/>
      </w:pPr>
      <w:r>
        <w:rPr>
          <w:rFonts w:ascii="Times New Roman" w:eastAsia="Times New Roman" w:hAnsi="Times New Roman" w:cs="Times New Roman"/>
          <w:sz w:val="24"/>
        </w:rPr>
        <w:t xml:space="preserve">11.3.1 Sub Fase III.A Evaluación Técnica en Documentos: </w:t>
      </w:r>
    </w:p>
    <w:p w:rsidR="00386747" w:rsidRDefault="00AC7C03">
      <w:pPr>
        <w:spacing w:after="0"/>
      </w:pPr>
      <w:r>
        <w:rPr>
          <w:rFonts w:ascii="Times New Roman" w:eastAsia="Times New Roman" w:hAnsi="Times New Roman" w:cs="Times New Roman"/>
          <w:sz w:val="24"/>
        </w:rPr>
        <w:t xml:space="preserve"> </w:t>
      </w:r>
    </w:p>
    <w:tbl>
      <w:tblPr>
        <w:tblStyle w:val="TableGrid"/>
        <w:tblW w:w="9957" w:type="dxa"/>
        <w:tblInd w:w="-560" w:type="dxa"/>
        <w:tblCellMar>
          <w:top w:w="12" w:type="dxa"/>
          <w:left w:w="70" w:type="dxa"/>
          <w:right w:w="19" w:type="dxa"/>
        </w:tblCellMar>
        <w:tblLook w:val="04A0" w:firstRow="1" w:lastRow="0" w:firstColumn="1" w:lastColumn="0" w:noHBand="0" w:noVBand="1"/>
      </w:tblPr>
      <w:tblGrid>
        <w:gridCol w:w="7242"/>
        <w:gridCol w:w="1133"/>
        <w:gridCol w:w="1582"/>
      </w:tblGrid>
      <w:tr w:rsidR="00386747">
        <w:trPr>
          <w:trHeight w:val="528"/>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ind w:right="61"/>
              <w:jc w:val="center"/>
            </w:pPr>
            <w:r>
              <w:rPr>
                <w:rFonts w:ascii="Times New Roman" w:eastAsia="Times New Roman" w:hAnsi="Times New Roman" w:cs="Times New Roman"/>
                <w:sz w:val="24"/>
              </w:rPr>
              <w:t xml:space="preserve">ASPECTO EVALUABLE EN DOCUMENTOS OFICIALES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10"/>
              <w:jc w:val="both"/>
            </w:pPr>
            <w:r>
              <w:rPr>
                <w:rFonts w:ascii="Times New Roman" w:eastAsia="Times New Roman" w:hAnsi="Times New Roman" w:cs="Times New Roman"/>
                <w:sz w:val="24"/>
              </w:rPr>
              <w:t xml:space="preserve">CUMPLE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31"/>
              <w:jc w:val="both"/>
            </w:pPr>
            <w:r>
              <w:rPr>
                <w:rFonts w:ascii="Times New Roman" w:eastAsia="Times New Roman" w:hAnsi="Times New Roman" w:cs="Times New Roman"/>
                <w:sz w:val="24"/>
              </w:rPr>
              <w:t xml:space="preserve">NO CUMPLE </w:t>
            </w:r>
          </w:p>
        </w:tc>
      </w:tr>
      <w:tr w:rsidR="00386747">
        <w:trPr>
          <w:trHeight w:val="862"/>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Registro Sanitario de los productos a ofertar, en los casos que aplique.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r w:rsidR="00386747">
        <w:trPr>
          <w:trHeight w:val="862"/>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ind w:left="776" w:hanging="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Licencia Sanitaria actualizada emitida por la Secretaria de Salud Pública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bl>
    <w:p w:rsidR="00386747" w:rsidRDefault="00AC7C03">
      <w:pPr>
        <w:spacing w:after="0"/>
      </w:pPr>
      <w:r>
        <w:rPr>
          <w:rFonts w:ascii="Times New Roman" w:eastAsia="Times New Roman" w:hAnsi="Times New Roman" w:cs="Times New Roman"/>
          <w:sz w:val="24"/>
        </w:rPr>
        <w:t xml:space="preserve"> </w:t>
      </w:r>
    </w:p>
    <w:tbl>
      <w:tblPr>
        <w:tblStyle w:val="TableGrid"/>
        <w:tblW w:w="9957" w:type="dxa"/>
        <w:tblInd w:w="-560" w:type="dxa"/>
        <w:tblCellMar>
          <w:top w:w="9" w:type="dxa"/>
          <w:left w:w="70" w:type="dxa"/>
          <w:right w:w="19" w:type="dxa"/>
        </w:tblCellMar>
        <w:tblLook w:val="04A0" w:firstRow="1" w:lastRow="0" w:firstColumn="1" w:lastColumn="0" w:noHBand="0" w:noVBand="1"/>
      </w:tblPr>
      <w:tblGrid>
        <w:gridCol w:w="7242"/>
        <w:gridCol w:w="1133"/>
        <w:gridCol w:w="1582"/>
      </w:tblGrid>
      <w:tr w:rsidR="00386747">
        <w:trPr>
          <w:trHeight w:val="845"/>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spacing w:after="19"/>
              <w:ind w:right="52"/>
              <w:jc w:val="center"/>
            </w:pPr>
            <w:r>
              <w:rPr>
                <w:rFonts w:ascii="Times New Roman" w:eastAsia="Times New Roman" w:hAnsi="Times New Roman" w:cs="Times New Roman"/>
                <w:sz w:val="24"/>
              </w:rPr>
              <w:t xml:space="preserve">ASPECTO EVALUABLE EN DOCUMENTOS TÉCNICOS DEL </w:t>
            </w:r>
          </w:p>
          <w:p w:rsidR="00386747" w:rsidRDefault="00AC7C03">
            <w:pPr>
              <w:ind w:right="55"/>
              <w:jc w:val="center"/>
            </w:pPr>
            <w:r>
              <w:rPr>
                <w:rFonts w:ascii="Times New Roman" w:eastAsia="Times New Roman" w:hAnsi="Times New Roman" w:cs="Times New Roman"/>
                <w:sz w:val="24"/>
              </w:rPr>
              <w:t xml:space="preserve">FABRICANTE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pPr>
              <w:ind w:left="10"/>
              <w:jc w:val="both"/>
            </w:pPr>
            <w:r>
              <w:rPr>
                <w:rFonts w:ascii="Times New Roman" w:eastAsia="Times New Roman" w:hAnsi="Times New Roman" w:cs="Times New Roman"/>
                <w:sz w:val="24"/>
              </w:rPr>
              <w:t xml:space="preserve">CUMPLE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31"/>
              <w:jc w:val="both"/>
            </w:pPr>
            <w:r>
              <w:rPr>
                <w:rFonts w:ascii="Times New Roman" w:eastAsia="Times New Roman" w:hAnsi="Times New Roman" w:cs="Times New Roman"/>
                <w:sz w:val="24"/>
              </w:rPr>
              <w:t xml:space="preserve">NO CUMPLE </w:t>
            </w:r>
          </w:p>
        </w:tc>
      </w:tr>
      <w:tr w:rsidR="00386747">
        <w:trPr>
          <w:trHeight w:val="819"/>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ind w:left="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Certificado de Control de Calidad </w:t>
            </w:r>
          </w:p>
          <w:p w:rsidR="00386747" w:rsidRDefault="00AC7C03">
            <w:r>
              <w:rPr>
                <w:rFonts w:ascii="Times New Roman" w:eastAsia="Times New Roman" w:hAnsi="Times New Roman" w:cs="Times New Roman"/>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r w:rsidR="00386747">
        <w:trPr>
          <w:trHeight w:val="864"/>
        </w:trPr>
        <w:tc>
          <w:tcPr>
            <w:tcW w:w="7242" w:type="dxa"/>
            <w:tcBorders>
              <w:top w:val="single" w:sz="4" w:space="0" w:color="000000"/>
              <w:left w:val="single" w:sz="4" w:space="0" w:color="000000"/>
              <w:bottom w:val="single" w:sz="4" w:space="0" w:color="000000"/>
              <w:right w:val="single" w:sz="4" w:space="0" w:color="000000"/>
            </w:tcBorders>
          </w:tcPr>
          <w:p w:rsidR="00386747" w:rsidRDefault="00AC7C03">
            <w:pPr>
              <w:ind w:left="720" w:hanging="360"/>
            </w:pP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Certificado de Buenas Prácticas de Manufactura de sus laboratorios   </w:t>
            </w:r>
          </w:p>
        </w:tc>
        <w:tc>
          <w:tcPr>
            <w:tcW w:w="113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bl>
    <w:p w:rsidR="00386747" w:rsidRDefault="00AC7C03">
      <w:pPr>
        <w:spacing w:after="213"/>
      </w:pPr>
      <w:r>
        <w:rPr>
          <w:rFonts w:ascii="Times New Roman" w:eastAsia="Times New Roman" w:hAnsi="Times New Roman" w:cs="Times New Roman"/>
          <w:sz w:val="24"/>
        </w:rPr>
        <w:t xml:space="preserve"> </w:t>
      </w:r>
    </w:p>
    <w:p w:rsidR="00386747" w:rsidRDefault="00AC7C03">
      <w:pPr>
        <w:spacing w:after="29" w:line="249" w:lineRule="auto"/>
        <w:ind w:left="-15" w:right="5" w:firstLine="2"/>
        <w:jc w:val="both"/>
      </w:pPr>
      <w:r>
        <w:rPr>
          <w:rFonts w:ascii="Times New Roman" w:eastAsia="Times New Roman" w:hAnsi="Times New Roman" w:cs="Times New Roman"/>
          <w:sz w:val="24"/>
        </w:rPr>
        <w:t xml:space="preserve">Los aspectos técnicos que no puedan ser verificados en la documentación emitida por el fabricante, entregada en la oferta, se considerarán no cumplidos y la oferta será descalificada. </w:t>
      </w:r>
    </w:p>
    <w:p w:rsidR="00386747" w:rsidRDefault="00AC7C03">
      <w:pPr>
        <w:spacing w:after="226" w:line="249" w:lineRule="auto"/>
        <w:ind w:left="-15" w:right="5" w:firstLine="2"/>
        <w:jc w:val="both"/>
      </w:pPr>
      <w:r>
        <w:rPr>
          <w:rFonts w:ascii="Times New Roman" w:eastAsia="Times New Roman" w:hAnsi="Times New Roman" w:cs="Times New Roman"/>
          <w:sz w:val="24"/>
        </w:rPr>
        <w:t xml:space="preserve">11.4 FASE IV, Evaluación Económica </w:t>
      </w:r>
    </w:p>
    <w:p w:rsidR="00386747" w:rsidRDefault="00AC7C03">
      <w:pPr>
        <w:spacing w:after="223" w:line="249" w:lineRule="auto"/>
        <w:ind w:left="-15" w:right="5" w:firstLine="2"/>
        <w:jc w:val="both"/>
      </w:pPr>
      <w:r>
        <w:rPr>
          <w:rFonts w:ascii="Times New Roman" w:eastAsia="Times New Roman" w:hAnsi="Times New Roman" w:cs="Times New Roman"/>
          <w:sz w:val="24"/>
        </w:rPr>
        <w:lastRenderedPageBreak/>
        <w:t xml:space="preserve">Se realizará la revisión aritmética de las ofertas presentadas y se harán las correcciones correspondientes. </w:t>
      </w:r>
    </w:p>
    <w:p w:rsidR="00386747" w:rsidRDefault="00AC7C03">
      <w:pPr>
        <w:spacing w:after="228" w:line="249" w:lineRule="auto"/>
        <w:ind w:left="-15" w:right="5" w:firstLine="2"/>
        <w:jc w:val="both"/>
      </w:pPr>
      <w:r>
        <w:rPr>
          <w:rFonts w:ascii="Times New Roman" w:eastAsia="Times New Roman" w:hAnsi="Times New Roman" w:cs="Times New Roman"/>
          <w:sz w:val="24"/>
        </w:rPr>
        <w:t xml:space="preserve">Se compararán los precios totales de las ofertas evaluadas y se ordenarán de la más baja evaluada a la más alta evaluada. </w:t>
      </w:r>
    </w:p>
    <w:p w:rsidR="00386747" w:rsidRDefault="00AC7C03">
      <w:pPr>
        <w:pStyle w:val="Ttulo2"/>
        <w:ind w:left="-5" w:right="0"/>
      </w:pPr>
      <w:r>
        <w:t xml:space="preserve">IO-12 ERRORES U OMISIONES SUBSANABLES </w:t>
      </w:r>
    </w:p>
    <w:p w:rsidR="00386747" w:rsidRDefault="00AC7C03">
      <w:pPr>
        <w:spacing w:after="12"/>
      </w:pPr>
      <w:r>
        <w:rPr>
          <w:rFonts w:ascii="Times New Roman" w:eastAsia="Times New Roman" w:hAnsi="Times New Roman" w:cs="Times New Roman"/>
          <w:b/>
          <w:color w:val="2E74B5"/>
          <w:sz w:val="24"/>
        </w:rPr>
        <w:t xml:space="preserve"> </w:t>
      </w:r>
    </w:p>
    <w:p w:rsidR="00386747" w:rsidRDefault="00AC7C03">
      <w:pPr>
        <w:spacing w:after="25" w:line="249" w:lineRule="auto"/>
        <w:ind w:left="-15" w:right="5" w:firstLine="2"/>
        <w:jc w:val="both"/>
      </w:pPr>
      <w:r>
        <w:rPr>
          <w:rFonts w:ascii="Times New Roman" w:eastAsia="Times New Roman" w:hAnsi="Times New Roman" w:cs="Times New Roman"/>
          <w:sz w:val="24"/>
        </w:rPr>
        <w:t xml:space="preserve">Se subsanarán los defectos y omisiones contenidas en las ofertas de conformidad a lo establecido en el artículo 132 del Reglamento de la Ley de Contratación del Estado, para este propósito se otorgarán Cinco (5) días hábiles contados a partir del día siguiente de la notificación. Si no se hiciere la subsanación, la oferta no será considerada. </w:t>
      </w:r>
    </w:p>
    <w:p w:rsidR="00386747" w:rsidRDefault="00AC7C03">
      <w:pPr>
        <w:spacing w:after="25" w:line="249" w:lineRule="auto"/>
        <w:ind w:left="-15" w:right="5" w:firstLine="2"/>
        <w:jc w:val="both"/>
      </w:pPr>
      <w:r>
        <w:rPr>
          <w:rFonts w:ascii="Times New Roman" w:eastAsia="Times New Roman" w:hAnsi="Times New Roman" w:cs="Times New Roman"/>
          <w:sz w:val="24"/>
        </w:rPr>
        <w:t xml:space="preserve">Pasado este término, se continuará con el análisis y evaluación de las ofertas en atención a lo establecido en el Pliego de Condiciones, la Ley de Contratación del Estado y su Reglamento y demás Leyes aplicables. </w:t>
      </w:r>
    </w:p>
    <w:p w:rsidR="00386747" w:rsidRDefault="00AC7C03">
      <w:pPr>
        <w:spacing w:after="16"/>
      </w:pPr>
      <w:r>
        <w:rPr>
          <w:rFonts w:ascii="Times New Roman" w:eastAsia="Times New Roman" w:hAnsi="Times New Roman" w:cs="Times New Roman"/>
          <w:sz w:val="24"/>
        </w:rPr>
        <w:t xml:space="preserve"> </w:t>
      </w:r>
    </w:p>
    <w:p w:rsidR="00386747" w:rsidRDefault="00AC7C03">
      <w:pPr>
        <w:spacing w:after="27" w:line="249" w:lineRule="auto"/>
        <w:ind w:left="-15" w:right="5" w:firstLine="2"/>
        <w:jc w:val="both"/>
      </w:pPr>
      <w:r>
        <w:rPr>
          <w:rFonts w:ascii="Times New Roman" w:eastAsia="Times New Roman" w:hAnsi="Times New Roman" w:cs="Times New Roman"/>
          <w:sz w:val="24"/>
        </w:rPr>
        <w:t xml:space="preserve">No debe confundirse las deficiencias subsanables en los documentos presentados cuya corrección no varíe o cambie la sustancia de la oferta económica, con la no-presentación de un documento solicitado y considerado como de obligatorio cumplimiento.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Serán subsanables todos los errores u omisiones que no modifiquen la oferta en sus aspectos técnicos. </w:t>
      </w:r>
    </w:p>
    <w:p w:rsidR="00386747" w:rsidRDefault="00AC7C03">
      <w:pPr>
        <w:spacing w:after="16"/>
      </w:pPr>
      <w:r>
        <w:rPr>
          <w:rFonts w:ascii="Times New Roman" w:eastAsia="Times New Roman" w:hAnsi="Times New Roman" w:cs="Times New Roman"/>
          <w:sz w:val="24"/>
        </w:rPr>
        <w:t xml:space="preserve"> </w:t>
      </w:r>
    </w:p>
    <w:p w:rsidR="00386747" w:rsidRDefault="00AC7C03">
      <w:pPr>
        <w:spacing w:after="27" w:line="249" w:lineRule="auto"/>
        <w:ind w:left="-15" w:right="5" w:firstLine="2"/>
        <w:jc w:val="both"/>
      </w:pPr>
      <w:r>
        <w:rPr>
          <w:rFonts w:ascii="Times New Roman" w:eastAsia="Times New Roman" w:hAnsi="Times New Roman" w:cs="Times New Roman"/>
          <w:sz w:val="24"/>
        </w:rPr>
        <w:t xml:space="preserve">Solamente la subsanación de los errores aritméticos podrá afectar la oferta en sus aspectos económicos de la siguiente forma: </w:t>
      </w:r>
    </w:p>
    <w:p w:rsidR="00386747" w:rsidRDefault="00AC7C03">
      <w:pPr>
        <w:spacing w:after="16"/>
      </w:pPr>
      <w:r>
        <w:rPr>
          <w:rFonts w:ascii="Times New Roman" w:eastAsia="Times New Roman" w:hAnsi="Times New Roman" w:cs="Times New Roman"/>
          <w:sz w:val="24"/>
        </w:rPr>
        <w:t xml:space="preserve"> </w:t>
      </w:r>
    </w:p>
    <w:p w:rsidR="00386747" w:rsidRDefault="00AC7C03">
      <w:pPr>
        <w:spacing w:after="25" w:line="249" w:lineRule="auto"/>
        <w:ind w:left="-15" w:right="5" w:firstLine="2"/>
        <w:jc w:val="both"/>
      </w:pPr>
      <w:r>
        <w:rPr>
          <w:rFonts w:ascii="Times New Roman" w:eastAsia="Times New Roman" w:hAnsi="Times New Roman" w:cs="Times New Roman"/>
          <w:sz w:val="24"/>
        </w:rPr>
        <w:t xml:space="preserve">Diferencias entre las cantidades establecidas por la Universidad Nacional Autónoma de Honduras y las ofertadas, prevalecerán las cantidades establecidas por Universidad Nacional Autónoma de Honduras.  </w:t>
      </w:r>
    </w:p>
    <w:p w:rsidR="00386747" w:rsidRDefault="00AC7C03">
      <w:pPr>
        <w:spacing w:after="27" w:line="249" w:lineRule="auto"/>
        <w:ind w:left="187" w:right="5" w:firstLine="2"/>
        <w:jc w:val="both"/>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-1372</wp:posOffset>
            </wp:positionV>
            <wp:extent cx="237744" cy="169164"/>
            <wp:effectExtent l="0" t="0" r="0" b="0"/>
            <wp:wrapNone/>
            <wp:docPr id="1854" name="Picture 1854"/>
            <wp:cNvGraphicFramePr/>
            <a:graphic xmlns:a="http://schemas.openxmlformats.org/drawingml/2006/main">
              <a:graphicData uri="http://schemas.openxmlformats.org/drawingml/2006/picture">
                <pic:pic xmlns:pic="http://schemas.openxmlformats.org/drawingml/2006/picture">
                  <pic:nvPicPr>
                    <pic:cNvPr id="1854" name="Picture 1854"/>
                    <pic:cNvPicPr/>
                  </pic:nvPicPr>
                  <pic:blipFill>
                    <a:blip r:embed="rId9"/>
                    <a:stretch>
                      <a:fillRect/>
                    </a:stretch>
                  </pic:blipFill>
                  <pic:spPr>
                    <a:xfrm>
                      <a:off x="0" y="0"/>
                      <a:ext cx="237744" cy="169164"/>
                    </a:xfrm>
                    <a:prstGeom prst="rect">
                      <a:avLst/>
                    </a:prstGeom>
                  </pic:spPr>
                </pic:pic>
              </a:graphicData>
            </a:graphic>
          </wp:anchor>
        </w:drawing>
      </w:r>
      <w:r>
        <w:rPr>
          <w:rFonts w:ascii="Times New Roman" w:eastAsia="Times New Roman" w:hAnsi="Times New Roman" w:cs="Times New Roman"/>
          <w:sz w:val="24"/>
        </w:rPr>
        <w:t xml:space="preserve"> Inconsistencias entre precio unitario y precio total, prevalecerá el precio unitario.  </w:t>
      </w:r>
    </w:p>
    <w:p w:rsidR="00386747" w:rsidRDefault="00AC7C03">
      <w:pPr>
        <w:spacing w:after="19"/>
      </w:pPr>
      <w:r>
        <w:rPr>
          <w:rFonts w:ascii="Times New Roman" w:eastAsia="Times New Roman" w:hAnsi="Times New Roman" w:cs="Times New Roman"/>
          <w:sz w:val="24"/>
        </w:rPr>
        <w:t xml:space="preserve"> </w:t>
      </w:r>
    </w:p>
    <w:p w:rsidR="00386747" w:rsidRDefault="00AC7C03">
      <w:pPr>
        <w:spacing w:after="231" w:line="249" w:lineRule="auto"/>
        <w:ind w:left="-15" w:right="5" w:firstLine="2"/>
        <w:jc w:val="both"/>
      </w:pPr>
      <w:r>
        <w:rPr>
          <w:rFonts w:ascii="Times New Roman" w:eastAsia="Times New Roman" w:hAnsi="Times New Roman" w:cs="Times New Roman"/>
          <w:sz w:val="24"/>
        </w:rPr>
        <w:t xml:space="preserve">El valor y el plazo de la Garantía de Mantenimiento de Oferta no serán subsanables. </w:t>
      </w:r>
    </w:p>
    <w:p w:rsidR="00386747" w:rsidRDefault="00AC7C03">
      <w:pPr>
        <w:pStyle w:val="Ttulo2"/>
        <w:ind w:left="-5" w:right="0"/>
      </w:pPr>
      <w:r>
        <w:t xml:space="preserve">IO-13 ADJUDICACIÓN DEL CONTRATO </w:t>
      </w:r>
    </w:p>
    <w:p w:rsidR="00386747" w:rsidRDefault="00AC7C03">
      <w:pPr>
        <w:spacing w:after="14"/>
      </w:pPr>
      <w:r>
        <w:rPr>
          <w:rFonts w:ascii="Times New Roman" w:eastAsia="Times New Roman" w:hAnsi="Times New Roman" w:cs="Times New Roman"/>
          <w:b/>
          <w:color w:val="2E74B5"/>
          <w:sz w:val="24"/>
        </w:rPr>
        <w:t xml:space="preserve"> </w:t>
      </w:r>
    </w:p>
    <w:p w:rsidR="00386747" w:rsidRDefault="00AC7C03">
      <w:pPr>
        <w:spacing w:after="231" w:line="249" w:lineRule="auto"/>
        <w:ind w:left="-15" w:right="5" w:firstLine="2"/>
        <w:jc w:val="both"/>
      </w:pPr>
      <w:r>
        <w:rPr>
          <w:rFonts w:ascii="Times New Roman" w:eastAsia="Times New Roman" w:hAnsi="Times New Roman" w:cs="Times New Roman"/>
          <w:sz w:val="24"/>
        </w:rPr>
        <w:t xml:space="preserve">El contrato se adjudicará al ofertante que haya presentado la oferta mejor evaluada. </w:t>
      </w:r>
    </w:p>
    <w:p w:rsidR="00386747" w:rsidRDefault="00AC7C03">
      <w:pPr>
        <w:spacing w:after="0"/>
      </w:pPr>
      <w:r>
        <w:rPr>
          <w:rFonts w:ascii="Times New Roman" w:eastAsia="Times New Roman" w:hAnsi="Times New Roman" w:cs="Times New Roman"/>
          <w:b/>
          <w:color w:val="2E75B6"/>
          <w:sz w:val="24"/>
        </w:rPr>
        <w:t xml:space="preserve">IO-14 PLAZO DE ENTREGA DE LOS BIENES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plazo para la entrega de los bienes es de SESENTA (60) DÍAS CALENDARIO contados a partir de la entrega de respectiva dispensa de introducción de los bienes o de TREINTA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(30) DÍAS CALENDARIO contados a partir de la firma del contrato en caso de que el proveedor tenga los bienes en poder en Honduras.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En observancia a lo dispuesto en el Artículo 72, párrafos segundo y tercero, de la Ley de Contratación del Estado, la multa diaria aplicable por el incumplimiento del plazo debe </w:t>
      </w:r>
      <w:r>
        <w:rPr>
          <w:rFonts w:ascii="Times New Roman" w:eastAsia="Times New Roman" w:hAnsi="Times New Roman" w:cs="Times New Roman"/>
          <w:sz w:val="24"/>
        </w:rPr>
        <w:lastRenderedPageBreak/>
        <w:t xml:space="preserve">establecerse tanto en el pliego de condiciones como en el contrato de Construcción y Supervisión de Obras Públicas.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Esta misma disposición se debe aplicar a todos los contratos de bienes y servicios que celebren las Instituciones del Sector Público.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valor de las multas a que se refieren los párrafos anteriores, estará en relación con el monto total del contrato, estableciéndose éste en cero punto dieciocho por ciento (0.18%). </w:t>
      </w:r>
    </w:p>
    <w:p w:rsidR="00386747" w:rsidRDefault="00AC7C03">
      <w:pPr>
        <w:spacing w:after="220"/>
      </w:pPr>
      <w:r>
        <w:rPr>
          <w:rFonts w:ascii="Times New Roman" w:eastAsia="Times New Roman" w:hAnsi="Times New Roman" w:cs="Times New Roman"/>
          <w:sz w:val="24"/>
        </w:rPr>
        <w:t xml:space="preserve"> </w:t>
      </w:r>
    </w:p>
    <w:p w:rsidR="00386747" w:rsidRDefault="00AC7C03">
      <w:pPr>
        <w:pStyle w:val="Ttulo2"/>
        <w:ind w:left="-5" w:right="0"/>
      </w:pPr>
      <w:r>
        <w:t xml:space="preserve">IO-14 FIRMA DE CONTRATO </w:t>
      </w:r>
    </w:p>
    <w:p w:rsidR="00386747" w:rsidRDefault="00AC7C03">
      <w:pPr>
        <w:spacing w:after="25"/>
      </w:pPr>
      <w:r>
        <w:rPr>
          <w:rFonts w:ascii="Times New Roman" w:eastAsia="Times New Roman" w:hAnsi="Times New Roman" w:cs="Times New Roman"/>
          <w:b/>
          <w:color w:val="2E74B5"/>
          <w:sz w:val="24"/>
        </w:rPr>
        <w:t xml:space="preserve"> </w:t>
      </w:r>
    </w:p>
    <w:p w:rsidR="00386747" w:rsidRDefault="00AC7C03">
      <w:pPr>
        <w:spacing w:after="240" w:line="249" w:lineRule="auto"/>
        <w:ind w:left="-15" w:right="5" w:firstLine="2"/>
        <w:jc w:val="both"/>
      </w:pPr>
      <w:r>
        <w:rPr>
          <w:rFonts w:ascii="Times New Roman" w:eastAsia="Times New Roman" w:hAnsi="Times New Roman" w:cs="Times New Roman"/>
          <w:sz w:val="24"/>
        </w:rPr>
        <w:t>El otorgamiento del contrato, se hará en un plazo máximo de</w:t>
      </w:r>
      <w:r w:rsidR="00BD15E0">
        <w:rPr>
          <w:rFonts w:ascii="Times New Roman" w:eastAsia="Times New Roman" w:hAnsi="Times New Roman" w:cs="Times New Roman"/>
          <w:sz w:val="24"/>
        </w:rPr>
        <w:t xml:space="preserve"> </w:t>
      </w:r>
      <w:r w:rsidR="00BD15E0" w:rsidRPr="00BD15E0">
        <w:rPr>
          <w:rFonts w:ascii="Times New Roman" w:eastAsia="Times New Roman" w:hAnsi="Times New Roman" w:cs="Times New Roman"/>
          <w:sz w:val="24"/>
        </w:rPr>
        <w:t>30 días calendarios contados a partir de la fecha de la notificación de la adjudicación.</w:t>
      </w: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rPr>
          <w:rFonts w:ascii="Times New Roman" w:hAnsi="Times New Roman" w:cs="Times New Roman"/>
        </w:rPr>
      </w:pPr>
      <w:r>
        <w:rPr>
          <w:rFonts w:ascii="Times New Roman" w:eastAsia="Times New Roman" w:hAnsi="Times New Roman" w:cs="Times New Roman"/>
          <w:sz w:val="24"/>
        </w:rPr>
        <w:t>Antes de la firma del contrato, el licitante ganador deberá presentar</w:t>
      </w:r>
      <w:r>
        <w:t xml:space="preserve"> </w:t>
      </w:r>
      <w:r w:rsidRPr="00BD15E0">
        <w:rPr>
          <w:rFonts w:ascii="Times New Roman" w:hAnsi="Times New Roman" w:cs="Times New Roman"/>
          <w:sz w:val="24"/>
          <w:szCs w:val="24"/>
        </w:rPr>
        <w:t>los siguientes documentos:</w:t>
      </w:r>
      <w:r w:rsidRPr="00BD15E0">
        <w:rPr>
          <w:rFonts w:ascii="Times New Roman" w:hAnsi="Times New Roman" w:cs="Times New Roman"/>
        </w:rPr>
        <w:t xml:space="preserve"> </w:t>
      </w:r>
    </w:p>
    <w:p w:rsidR="00BD15E0" w:rsidRPr="00BD15E0" w:rsidRDefault="00BD15E0">
      <w:pPr>
        <w:spacing w:after="4" w:line="249" w:lineRule="auto"/>
        <w:ind w:left="-15" w:right="5" w:firstLine="2"/>
        <w:jc w:val="both"/>
        <w:rPr>
          <w:rFonts w:ascii="Times New Roman" w:hAnsi="Times New Roman" w:cs="Times New Roman"/>
        </w:rPr>
      </w:pPr>
    </w:p>
    <w:tbl>
      <w:tblPr>
        <w:tblStyle w:val="TableGrid"/>
        <w:tblW w:w="8790" w:type="dxa"/>
        <w:tblInd w:w="24" w:type="dxa"/>
        <w:tblCellMar>
          <w:top w:w="31" w:type="dxa"/>
          <w:right w:w="10" w:type="dxa"/>
        </w:tblCellMar>
        <w:tblLook w:val="04A0" w:firstRow="1" w:lastRow="0" w:firstColumn="1" w:lastColumn="0" w:noHBand="0" w:noVBand="1"/>
      </w:tblPr>
      <w:tblGrid>
        <w:gridCol w:w="703"/>
        <w:gridCol w:w="8087"/>
      </w:tblGrid>
      <w:tr w:rsidR="00386747">
        <w:trPr>
          <w:trHeight w:val="862"/>
        </w:trPr>
        <w:tc>
          <w:tcPr>
            <w:tcW w:w="703" w:type="dxa"/>
            <w:tcBorders>
              <w:top w:val="single" w:sz="4" w:space="0" w:color="000000"/>
              <w:left w:val="single" w:sz="4" w:space="0" w:color="000000"/>
              <w:bottom w:val="single" w:sz="4" w:space="0" w:color="000000"/>
              <w:right w:val="nil"/>
            </w:tcBorders>
          </w:tcPr>
          <w:p w:rsidR="00386747" w:rsidRDefault="00AC7C03">
            <w:pPr>
              <w:ind w:left="104"/>
              <w:jc w:val="center"/>
            </w:pPr>
            <w:r>
              <w:rPr>
                <w:rFonts w:ascii="Segoe UI Symbol" w:eastAsia="Segoe UI Symbol" w:hAnsi="Segoe UI Symbol" w:cs="Segoe UI Symbol"/>
                <w:sz w:val="24"/>
              </w:rPr>
              <w:t></w:t>
            </w:r>
            <w:r>
              <w:rPr>
                <w:rFonts w:ascii="Arial" w:eastAsia="Arial" w:hAnsi="Arial" w:cs="Arial"/>
                <w:sz w:val="24"/>
              </w:rPr>
              <w:t xml:space="preserve"> </w:t>
            </w:r>
          </w:p>
        </w:tc>
        <w:tc>
          <w:tcPr>
            <w:tcW w:w="8087" w:type="dxa"/>
            <w:tcBorders>
              <w:top w:val="single" w:sz="4" w:space="0" w:color="000000"/>
              <w:left w:val="nil"/>
              <w:bottom w:val="single" w:sz="4" w:space="0" w:color="000000"/>
              <w:right w:val="single" w:sz="4" w:space="0" w:color="000000"/>
            </w:tcBorders>
          </w:tcPr>
          <w:p w:rsidR="00386747" w:rsidRDefault="00AC7C03">
            <w:pPr>
              <w:jc w:val="both"/>
            </w:pPr>
            <w:r>
              <w:t xml:space="preserve"> </w:t>
            </w:r>
            <w:r>
              <w:rPr>
                <w:rFonts w:ascii="Times New Roman" w:eastAsia="Times New Roman" w:hAnsi="Times New Roman" w:cs="Times New Roman"/>
                <w:b/>
                <w:i/>
                <w:sz w:val="24"/>
              </w:rPr>
              <w:t xml:space="preserve">Constancia original de la Procuraduría General de la República, de no tener juicios pendientes con el Estado de Honduras. </w:t>
            </w:r>
          </w:p>
        </w:tc>
      </w:tr>
      <w:tr w:rsidR="00386747">
        <w:trPr>
          <w:trHeight w:val="862"/>
        </w:trPr>
        <w:tc>
          <w:tcPr>
            <w:tcW w:w="703" w:type="dxa"/>
            <w:tcBorders>
              <w:top w:val="single" w:sz="4" w:space="0" w:color="000000"/>
              <w:left w:val="single" w:sz="4" w:space="0" w:color="000000"/>
              <w:bottom w:val="single" w:sz="4" w:space="0" w:color="000000"/>
              <w:right w:val="nil"/>
            </w:tcBorders>
          </w:tcPr>
          <w:p w:rsidR="00386747" w:rsidRDefault="00AC7C03">
            <w:pPr>
              <w:ind w:left="430"/>
            </w:pPr>
            <w:r>
              <w:rPr>
                <w:rFonts w:ascii="Segoe UI Symbol" w:eastAsia="Segoe UI Symbol" w:hAnsi="Segoe UI Symbol" w:cs="Segoe UI Symbol"/>
                <w:sz w:val="24"/>
              </w:rPr>
              <w:t></w:t>
            </w:r>
            <w:r>
              <w:rPr>
                <w:rFonts w:ascii="Arial" w:eastAsia="Arial" w:hAnsi="Arial" w:cs="Arial"/>
                <w:sz w:val="24"/>
              </w:rPr>
              <w:t xml:space="preserve"> </w:t>
            </w:r>
          </w:p>
        </w:tc>
        <w:tc>
          <w:tcPr>
            <w:tcW w:w="8087" w:type="dxa"/>
            <w:tcBorders>
              <w:top w:val="single" w:sz="4" w:space="0" w:color="000000"/>
              <w:left w:val="nil"/>
              <w:bottom w:val="single" w:sz="4" w:space="0" w:color="000000"/>
              <w:right w:val="single" w:sz="4" w:space="0" w:color="000000"/>
            </w:tcBorders>
          </w:tcPr>
          <w:p w:rsidR="00386747" w:rsidRDefault="00AC7C03">
            <w:pPr>
              <w:ind w:left="86"/>
              <w:jc w:val="both"/>
            </w:pPr>
            <w:r>
              <w:rPr>
                <w:rFonts w:ascii="Times New Roman" w:eastAsia="Times New Roman" w:hAnsi="Times New Roman" w:cs="Times New Roman"/>
                <w:b/>
                <w:i/>
                <w:sz w:val="24"/>
              </w:rPr>
              <w:t xml:space="preserve">Original o copia autenticada de la solvencia vigente del oferente (Sistema de Administración de Rentas). </w:t>
            </w:r>
          </w:p>
        </w:tc>
      </w:tr>
      <w:tr w:rsidR="00386747">
        <w:trPr>
          <w:trHeight w:val="1030"/>
        </w:trPr>
        <w:tc>
          <w:tcPr>
            <w:tcW w:w="703" w:type="dxa"/>
            <w:tcBorders>
              <w:top w:val="single" w:sz="4" w:space="0" w:color="000000"/>
              <w:left w:val="single" w:sz="4" w:space="0" w:color="000000"/>
              <w:bottom w:val="single" w:sz="4" w:space="0" w:color="000000"/>
              <w:right w:val="nil"/>
            </w:tcBorders>
          </w:tcPr>
          <w:p w:rsidR="00386747" w:rsidRDefault="00AC7C03">
            <w:pPr>
              <w:ind w:left="430"/>
            </w:pPr>
            <w:r>
              <w:rPr>
                <w:rFonts w:ascii="Segoe UI Symbol" w:eastAsia="Segoe UI Symbol" w:hAnsi="Segoe UI Symbol" w:cs="Segoe UI Symbol"/>
                <w:sz w:val="24"/>
              </w:rPr>
              <w:t></w:t>
            </w:r>
            <w:r>
              <w:rPr>
                <w:rFonts w:ascii="Arial" w:eastAsia="Arial" w:hAnsi="Arial" w:cs="Arial"/>
                <w:sz w:val="24"/>
              </w:rPr>
              <w:t xml:space="preserve"> </w:t>
            </w:r>
          </w:p>
        </w:tc>
        <w:tc>
          <w:tcPr>
            <w:tcW w:w="8087" w:type="dxa"/>
            <w:tcBorders>
              <w:top w:val="single" w:sz="4" w:space="0" w:color="000000"/>
              <w:left w:val="nil"/>
              <w:bottom w:val="single" w:sz="4" w:space="0" w:color="000000"/>
              <w:right w:val="single" w:sz="4" w:space="0" w:color="000000"/>
            </w:tcBorders>
          </w:tcPr>
          <w:p w:rsidR="00386747" w:rsidRDefault="00AC7C03">
            <w:pPr>
              <w:ind w:left="86"/>
              <w:jc w:val="both"/>
            </w:pPr>
            <w:r>
              <w:rPr>
                <w:rFonts w:ascii="Times New Roman" w:eastAsia="Times New Roman" w:hAnsi="Times New Roman" w:cs="Times New Roman"/>
                <w:i/>
                <w:sz w:val="24"/>
              </w:rPr>
              <w:t>Constancia de cumplir con el pago del salario mínimo y demás derechos laborales extendida por la Secretaria de Trabajo y Seguridad Social.</w:t>
            </w:r>
            <w:r>
              <w:rPr>
                <w:rFonts w:ascii="Times New Roman" w:eastAsia="Times New Roman" w:hAnsi="Times New Roman" w:cs="Times New Roman"/>
                <w:b/>
                <w:i/>
                <w:sz w:val="24"/>
              </w:rPr>
              <w:t xml:space="preserve"> </w:t>
            </w:r>
          </w:p>
        </w:tc>
      </w:tr>
      <w:tr w:rsidR="00386747">
        <w:trPr>
          <w:trHeight w:val="1032"/>
        </w:trPr>
        <w:tc>
          <w:tcPr>
            <w:tcW w:w="703" w:type="dxa"/>
            <w:tcBorders>
              <w:top w:val="single" w:sz="4" w:space="0" w:color="000000"/>
              <w:left w:val="single" w:sz="4" w:space="0" w:color="000000"/>
              <w:bottom w:val="single" w:sz="4" w:space="0" w:color="000000"/>
              <w:right w:val="nil"/>
            </w:tcBorders>
          </w:tcPr>
          <w:p w:rsidR="00386747" w:rsidRDefault="00AC7C03">
            <w:pPr>
              <w:ind w:left="430"/>
            </w:pPr>
            <w:r>
              <w:rPr>
                <w:rFonts w:ascii="Segoe UI Symbol" w:eastAsia="Segoe UI Symbol" w:hAnsi="Segoe UI Symbol" w:cs="Segoe UI Symbol"/>
                <w:sz w:val="24"/>
              </w:rPr>
              <w:t></w:t>
            </w:r>
            <w:r>
              <w:rPr>
                <w:rFonts w:ascii="Arial" w:eastAsia="Arial" w:hAnsi="Arial" w:cs="Arial"/>
                <w:sz w:val="24"/>
              </w:rPr>
              <w:t xml:space="preserve"> </w:t>
            </w:r>
          </w:p>
        </w:tc>
        <w:tc>
          <w:tcPr>
            <w:tcW w:w="8087" w:type="dxa"/>
            <w:tcBorders>
              <w:top w:val="single" w:sz="4" w:space="0" w:color="000000"/>
              <w:left w:val="nil"/>
              <w:bottom w:val="single" w:sz="4" w:space="0" w:color="000000"/>
              <w:right w:val="single" w:sz="4" w:space="0" w:color="000000"/>
            </w:tcBorders>
          </w:tcPr>
          <w:p w:rsidR="00386747" w:rsidRDefault="00AC7C03">
            <w:pPr>
              <w:ind w:left="86"/>
              <w:jc w:val="both"/>
            </w:pPr>
            <w:r>
              <w:rPr>
                <w:rFonts w:ascii="Times New Roman" w:eastAsia="Times New Roman" w:hAnsi="Times New Roman" w:cs="Times New Roman"/>
                <w:i/>
                <w:sz w:val="24"/>
              </w:rPr>
              <w:t xml:space="preserve">Constancia de encontrarse al día en el pago de sus cotizaciones o contribuciones al Instituto Hondureño de Seguridad Social. </w:t>
            </w:r>
          </w:p>
        </w:tc>
      </w:tr>
    </w:tbl>
    <w:p w:rsidR="00386747" w:rsidRDefault="00AC7C03">
      <w:pPr>
        <w:spacing w:after="209"/>
      </w:pPr>
      <w:r>
        <w:rPr>
          <w:rFonts w:ascii="Times New Roman" w:eastAsia="Times New Roman" w:hAnsi="Times New Roman" w:cs="Times New Roman"/>
          <w:b/>
          <w:i/>
          <w:sz w:val="24"/>
        </w:rPr>
        <w:t xml:space="preserve">  </w:t>
      </w:r>
    </w:p>
    <w:p w:rsidR="00386747" w:rsidRDefault="00AC7C03">
      <w:pPr>
        <w:spacing w:after="27" w:line="249" w:lineRule="auto"/>
        <w:ind w:left="-15" w:right="5" w:firstLine="2"/>
        <w:jc w:val="both"/>
      </w:pPr>
      <w:r>
        <w:rPr>
          <w:rFonts w:ascii="Times New Roman" w:eastAsia="Times New Roman" w:hAnsi="Times New Roman" w:cs="Times New Roman"/>
          <w:sz w:val="24"/>
        </w:rPr>
        <w:t xml:space="preserve">De no presentar la documentación detallada en ese plazo, perderá todos los derechos adquiridos en la adjudicación y se procederá a adjudicar el contrato al ofertante que haya presentado la segunda oferta más baja evaluada y así sucesivamente. </w:t>
      </w:r>
    </w:p>
    <w:p w:rsidR="00386747" w:rsidRDefault="00386747">
      <w:pPr>
        <w:sectPr w:rsidR="00386747">
          <w:headerReference w:type="even" r:id="rId10"/>
          <w:headerReference w:type="default" r:id="rId11"/>
          <w:footerReference w:type="even" r:id="rId12"/>
          <w:footerReference w:type="default" r:id="rId13"/>
          <w:headerReference w:type="first" r:id="rId14"/>
          <w:footerReference w:type="first" r:id="rId15"/>
          <w:pgSz w:w="12240" w:h="15840"/>
          <w:pgMar w:top="1421" w:right="1697" w:bottom="1413" w:left="1702" w:header="751" w:footer="707" w:gutter="0"/>
          <w:pgNumType w:start="1"/>
          <w:cols w:space="720"/>
        </w:sectPr>
      </w:pPr>
    </w:p>
    <w:p w:rsidR="00386747" w:rsidRDefault="00AC7C03">
      <w:pPr>
        <w:spacing w:after="0"/>
        <w:ind w:left="57"/>
        <w:jc w:val="center"/>
      </w:pPr>
      <w:r>
        <w:rPr>
          <w:rFonts w:ascii="Times New Roman" w:eastAsia="Times New Roman" w:hAnsi="Times New Roman" w:cs="Times New Roman"/>
          <w:b/>
          <w:color w:val="2E74B5"/>
          <w:sz w:val="24"/>
        </w:rPr>
        <w:lastRenderedPageBreak/>
        <w:t xml:space="preserve"> </w:t>
      </w:r>
    </w:p>
    <w:p w:rsidR="00386747" w:rsidRDefault="00AC7C03">
      <w:pPr>
        <w:spacing w:after="0"/>
        <w:ind w:left="57"/>
        <w:jc w:val="center"/>
      </w:pPr>
      <w:r>
        <w:rPr>
          <w:rFonts w:ascii="Times New Roman" w:eastAsia="Times New Roman" w:hAnsi="Times New Roman" w:cs="Times New Roman"/>
          <w:b/>
          <w:color w:val="2E74B5"/>
          <w:sz w:val="24"/>
        </w:rPr>
        <w:t xml:space="preserve"> </w:t>
      </w:r>
    </w:p>
    <w:p w:rsidR="00386747" w:rsidRDefault="00AC7C03">
      <w:pPr>
        <w:spacing w:after="0"/>
        <w:ind w:left="57"/>
        <w:jc w:val="center"/>
      </w:pPr>
      <w:r>
        <w:rPr>
          <w:rFonts w:ascii="Times New Roman" w:eastAsia="Times New Roman" w:hAnsi="Times New Roman" w:cs="Times New Roman"/>
          <w:b/>
          <w:color w:val="2E74B5"/>
          <w:sz w:val="24"/>
        </w:rPr>
        <w:t xml:space="preserve"> </w:t>
      </w:r>
    </w:p>
    <w:p w:rsidR="00386747" w:rsidRDefault="00AC7C03">
      <w:pPr>
        <w:pStyle w:val="Ttulo3"/>
        <w:ind w:right="6"/>
      </w:pPr>
      <w:r>
        <w:rPr>
          <w:color w:val="2E74B5"/>
        </w:rPr>
        <w:t xml:space="preserve">SECCIÓN II - CONDICIONES DE CONTRATACIÓN </w:t>
      </w:r>
    </w:p>
    <w:p w:rsidR="00386747" w:rsidRDefault="00AC7C03">
      <w:pPr>
        <w:spacing w:after="0"/>
      </w:pPr>
      <w:r>
        <w:rPr>
          <w:rFonts w:ascii="Times New Roman" w:eastAsia="Times New Roman" w:hAnsi="Times New Roman" w:cs="Times New Roman"/>
          <w:sz w:val="24"/>
        </w:rPr>
        <w:t xml:space="preserve"> </w:t>
      </w:r>
    </w:p>
    <w:p w:rsidR="00386747" w:rsidRDefault="00AC7C03">
      <w:pPr>
        <w:pStyle w:val="Ttulo2"/>
        <w:ind w:left="-5" w:right="0"/>
      </w:pPr>
      <w:r>
        <w:t xml:space="preserve">CC-01 ADMINISTRADOR DEL CONTRATO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i/>
          <w:sz w:val="24"/>
        </w:rPr>
        <w:t>La Universidad Nacional Autónoma de Hondura</w:t>
      </w:r>
      <w:r w:rsidR="00EC4BAA">
        <w:rPr>
          <w:rFonts w:ascii="Times New Roman" w:eastAsia="Times New Roman" w:hAnsi="Times New Roman" w:cs="Times New Roman"/>
          <w:i/>
          <w:sz w:val="24"/>
        </w:rPr>
        <w:t>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nombrará un Administrador del Contrato, quien será responsable de verificar la buena marcha y cumplimiento de las obligaciones contractuales, que entre sus funciones tendrá las siguientes: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3"/>
        </w:numPr>
        <w:spacing w:after="4" w:line="249" w:lineRule="auto"/>
        <w:ind w:right="5" w:hanging="283"/>
        <w:jc w:val="both"/>
      </w:pPr>
      <w:r>
        <w:rPr>
          <w:rFonts w:ascii="Times New Roman" w:eastAsia="Times New Roman" w:hAnsi="Times New Roman" w:cs="Times New Roman"/>
          <w:sz w:val="24"/>
        </w:rPr>
        <w:t xml:space="preserve">Emitir la Orden de Inicio; </w:t>
      </w:r>
    </w:p>
    <w:p w:rsidR="00386747" w:rsidRDefault="00AC7C03">
      <w:pPr>
        <w:numPr>
          <w:ilvl w:val="0"/>
          <w:numId w:val="3"/>
        </w:numPr>
        <w:spacing w:after="4" w:line="249" w:lineRule="auto"/>
        <w:ind w:right="5" w:hanging="283"/>
        <w:jc w:val="both"/>
      </w:pPr>
      <w:r>
        <w:rPr>
          <w:rFonts w:ascii="Times New Roman" w:eastAsia="Times New Roman" w:hAnsi="Times New Roman" w:cs="Times New Roman"/>
          <w:sz w:val="24"/>
        </w:rPr>
        <w:t xml:space="preserve">Dar seguimiento a las entregas parciales y final; </w:t>
      </w:r>
    </w:p>
    <w:p w:rsidR="00386747" w:rsidRDefault="00AC7C03">
      <w:pPr>
        <w:numPr>
          <w:ilvl w:val="0"/>
          <w:numId w:val="3"/>
        </w:numPr>
        <w:spacing w:after="4" w:line="249" w:lineRule="auto"/>
        <w:ind w:right="5" w:hanging="283"/>
        <w:jc w:val="both"/>
      </w:pPr>
      <w:r>
        <w:rPr>
          <w:rFonts w:ascii="Times New Roman" w:eastAsia="Times New Roman" w:hAnsi="Times New Roman" w:cs="Times New Roman"/>
          <w:sz w:val="24"/>
        </w:rPr>
        <w:t xml:space="preserve">Emitir las actas de recepción parcial y final; </w:t>
      </w:r>
    </w:p>
    <w:p w:rsidR="00386747" w:rsidRDefault="00AC7C03">
      <w:pPr>
        <w:numPr>
          <w:ilvl w:val="0"/>
          <w:numId w:val="3"/>
        </w:numPr>
        <w:spacing w:after="4" w:line="249" w:lineRule="auto"/>
        <w:ind w:right="5" w:hanging="283"/>
        <w:jc w:val="both"/>
      </w:pPr>
      <w:r>
        <w:rPr>
          <w:rFonts w:ascii="Times New Roman" w:eastAsia="Times New Roman" w:hAnsi="Times New Roman" w:cs="Times New Roman"/>
          <w:sz w:val="24"/>
        </w:rPr>
        <w:t xml:space="preserve">Documentar cualquier incumplimiento del Contratista. </w:t>
      </w:r>
    </w:p>
    <w:p w:rsidR="00386747" w:rsidRDefault="00AC7C03">
      <w:pPr>
        <w:spacing w:after="0"/>
      </w:pPr>
      <w:r>
        <w:rPr>
          <w:rFonts w:ascii="Times New Roman" w:eastAsia="Times New Roman" w:hAnsi="Times New Roman" w:cs="Times New Roman"/>
          <w:b/>
          <w:sz w:val="24"/>
        </w:rPr>
        <w:t xml:space="preserve"> </w:t>
      </w:r>
    </w:p>
    <w:p w:rsidR="00386747" w:rsidRDefault="00AC7C03">
      <w:pPr>
        <w:pStyle w:val="Ttulo2"/>
        <w:ind w:left="-5" w:right="0"/>
      </w:pPr>
      <w:r>
        <w:t xml:space="preserve">CC-02 PLAZO CONTRACTUAL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contrato estará vigente desde su otorgamiento hasta al vencimiento de las garantías solicitas por </w:t>
      </w:r>
      <w:r>
        <w:rPr>
          <w:rFonts w:ascii="Times New Roman" w:eastAsia="Times New Roman" w:hAnsi="Times New Roman" w:cs="Times New Roman"/>
          <w:b/>
          <w:sz w:val="24"/>
        </w:rPr>
        <w:t>“LA UNAH”.</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pStyle w:val="Ttulo2"/>
        <w:ind w:left="-5" w:right="0"/>
      </w:pPr>
      <w:r>
        <w:t xml:space="preserve">CC-03 CESACIÓN DEL CONTRATO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contrato cesará en sus efectos, por la expiración del plazo contractual o por el cumplimiento del suministro. </w:t>
      </w:r>
    </w:p>
    <w:p w:rsidR="00386747" w:rsidRDefault="00AC7C03">
      <w:pPr>
        <w:spacing w:after="0"/>
      </w:pPr>
      <w:r>
        <w:rPr>
          <w:rFonts w:ascii="Times New Roman" w:eastAsia="Times New Roman" w:hAnsi="Times New Roman" w:cs="Times New Roman"/>
          <w:b/>
          <w:sz w:val="24"/>
        </w:rPr>
        <w:t xml:space="preserve"> </w:t>
      </w:r>
    </w:p>
    <w:p w:rsidR="00386747" w:rsidRDefault="00AC7C03">
      <w:pPr>
        <w:pStyle w:val="Ttulo2"/>
        <w:ind w:left="-5" w:right="0"/>
      </w:pPr>
      <w:r>
        <w:t xml:space="preserve">CC-04 LUGAR DE ENTREGA DEL SUMINISTRO </w:t>
      </w:r>
    </w:p>
    <w:p w:rsidR="00386747" w:rsidRDefault="00AC7C03">
      <w:pPr>
        <w:spacing w:after="0"/>
        <w:ind w:left="360"/>
      </w:pPr>
      <w:r>
        <w:rPr>
          <w:rFonts w:ascii="Times New Roman" w:eastAsia="Times New Roman" w:hAnsi="Times New Roman" w:cs="Times New Roman"/>
          <w:b/>
          <w:color w:val="0070C0"/>
          <w:sz w:val="24"/>
        </w:rPr>
        <w:t xml:space="preserve"> </w:t>
      </w:r>
    </w:p>
    <w:p w:rsidR="00386747" w:rsidRDefault="00AC7C03">
      <w:pPr>
        <w:spacing w:after="118" w:line="358" w:lineRule="auto"/>
        <w:ind w:left="-15" w:right="5" w:firstLine="2"/>
        <w:jc w:val="both"/>
      </w:pPr>
      <w:r>
        <w:rPr>
          <w:rFonts w:ascii="Times New Roman" w:eastAsia="Times New Roman" w:hAnsi="Times New Roman" w:cs="Times New Roman"/>
          <w:sz w:val="24"/>
        </w:rPr>
        <w:t xml:space="preserve">La entrega del suministro se hará en: Oficina Central de la Vicerrectoría de Orientación y Asuntos Estudiantiles (VOAE), ubicada entre las canchas de Futbol y la Oficina de Registro o en cualquier otro lugar dentro de “LA UNAH” designado por la Comisión de Recepción que se nombre para tal efecto. </w:t>
      </w:r>
    </w:p>
    <w:p w:rsidR="00386747" w:rsidRPr="004C1E5C" w:rsidRDefault="00AC7C03">
      <w:pPr>
        <w:spacing w:after="106" w:line="249" w:lineRule="auto"/>
        <w:ind w:left="-15" w:right="5" w:firstLine="2"/>
        <w:jc w:val="both"/>
        <w:rPr>
          <w:lang w:val="en-US"/>
        </w:rPr>
      </w:pPr>
      <w:r w:rsidRPr="004C1E5C">
        <w:rPr>
          <w:rFonts w:ascii="Times New Roman" w:eastAsia="Times New Roman" w:hAnsi="Times New Roman" w:cs="Times New Roman"/>
          <w:sz w:val="24"/>
          <w:lang w:val="en-US"/>
        </w:rPr>
        <w:t xml:space="preserve">Email: voae.cu@unah.edu.hn </w:t>
      </w:r>
    </w:p>
    <w:p w:rsidR="00386747" w:rsidRPr="004C1E5C" w:rsidRDefault="00AC7C03">
      <w:pPr>
        <w:spacing w:after="101"/>
        <w:rPr>
          <w:lang w:val="en-US"/>
        </w:rPr>
      </w:pPr>
      <w:r w:rsidRPr="004C1E5C">
        <w:rPr>
          <w:rFonts w:ascii="Times New Roman" w:eastAsia="Times New Roman" w:hAnsi="Times New Roman" w:cs="Times New Roman"/>
          <w:sz w:val="24"/>
          <w:lang w:val="en-US"/>
        </w:rPr>
        <w:t xml:space="preserve"> </w:t>
      </w:r>
    </w:p>
    <w:p w:rsidR="00386747" w:rsidRDefault="00AC7C03">
      <w:pPr>
        <w:pStyle w:val="Ttulo2"/>
        <w:ind w:left="-5" w:right="0"/>
      </w:pPr>
      <w:r>
        <w:t xml:space="preserve">CC-05 PLAZO Y CANTIDADES DE ENTREGA DEL SUMINISTRO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22" w:line="357" w:lineRule="auto"/>
        <w:ind w:left="-15" w:right="5" w:firstLine="2"/>
        <w:jc w:val="both"/>
      </w:pPr>
      <w:r>
        <w:rPr>
          <w:rFonts w:ascii="Times New Roman" w:eastAsia="Times New Roman" w:hAnsi="Times New Roman" w:cs="Times New Roman"/>
          <w:sz w:val="24"/>
        </w:rPr>
        <w:t xml:space="preserve">Los bienes deberán entregarse mediante una sola entrega en la oficina Central de la Vicerrectoría de Orientación y Asuntos Estudiantiles (VOAE), ubicada entre las canchas de Futbol y la Oficina de Registro dentro del plazo de </w:t>
      </w:r>
      <w:r>
        <w:rPr>
          <w:rFonts w:ascii="Times New Roman" w:eastAsia="Times New Roman" w:hAnsi="Times New Roman" w:cs="Times New Roman"/>
          <w:b/>
          <w:sz w:val="24"/>
        </w:rPr>
        <w:t>SESENTA (60) DÍAS CALENDARIO</w:t>
      </w:r>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 xml:space="preserve">contados a partir de la entrega de respectiva dispensa de introducción de los bienes o de  </w:t>
      </w:r>
      <w:r>
        <w:rPr>
          <w:rFonts w:ascii="Times New Roman" w:eastAsia="Times New Roman" w:hAnsi="Times New Roman" w:cs="Times New Roman"/>
          <w:b/>
          <w:sz w:val="24"/>
        </w:rPr>
        <w:t>VEINTE (20) DÍAS CALENDARIO</w:t>
      </w:r>
      <w:r>
        <w:rPr>
          <w:rFonts w:ascii="Times New Roman" w:eastAsia="Times New Roman" w:hAnsi="Times New Roman" w:cs="Times New Roman"/>
          <w:sz w:val="24"/>
        </w:rPr>
        <w:t xml:space="preserve"> contados a partir de la firma del contrato en caso de que el proveedor tenga los bienes en poder en Honduras. - </w:t>
      </w:r>
      <w:r>
        <w:rPr>
          <w:rFonts w:ascii="Times New Roman" w:eastAsia="Times New Roman" w:hAnsi="Times New Roman" w:cs="Times New Roman"/>
          <w:b/>
          <w:i/>
          <w:sz w:val="24"/>
        </w:rPr>
        <w:t xml:space="preserve"> </w:t>
      </w:r>
    </w:p>
    <w:p w:rsidR="00386747" w:rsidRDefault="00AC7C03" w:rsidP="00BD15E0">
      <w:pPr>
        <w:spacing w:after="96"/>
      </w:pPr>
      <w:r>
        <w:rPr>
          <w:rFonts w:ascii="Times New Roman" w:eastAsia="Times New Roman" w:hAnsi="Times New Roman" w:cs="Times New Roman"/>
          <w:sz w:val="24"/>
        </w:rPr>
        <w:t xml:space="preserve">  </w:t>
      </w:r>
    </w:p>
    <w:p w:rsidR="00386747" w:rsidRDefault="00AC7C03">
      <w:pPr>
        <w:pStyle w:val="Ttulo2"/>
        <w:ind w:left="-5" w:right="0"/>
      </w:pPr>
      <w:r>
        <w:t xml:space="preserve">CC-06 PROCEDIMIENTO DE RECEPCIÓN </w:t>
      </w:r>
    </w:p>
    <w:p w:rsidR="00386747" w:rsidRDefault="00AC7C03">
      <w:pPr>
        <w:spacing w:after="12"/>
      </w:pPr>
      <w:r>
        <w:rPr>
          <w:rFonts w:ascii="Times New Roman" w:eastAsia="Times New Roman" w:hAnsi="Times New Roman" w:cs="Times New Roman"/>
          <w:b/>
          <w:color w:val="2E74B5"/>
          <w:sz w:val="24"/>
        </w:rPr>
        <w:t xml:space="preserve"> </w:t>
      </w:r>
    </w:p>
    <w:p w:rsidR="00386747" w:rsidRDefault="00AC7C03">
      <w:pPr>
        <w:spacing w:after="4" w:line="357" w:lineRule="auto"/>
        <w:ind w:left="-15" w:right="5" w:firstLine="2"/>
        <w:jc w:val="both"/>
      </w:pPr>
      <w:r>
        <w:rPr>
          <w:rFonts w:ascii="Times New Roman" w:eastAsia="Times New Roman" w:hAnsi="Times New Roman" w:cs="Times New Roman"/>
          <w:sz w:val="24"/>
        </w:rPr>
        <w:t xml:space="preserve">Cumplida la entrega de los bienes se procederá a extender el ACTA DE RECEPCIÓN PROVISIONAL, suscrita por las personas que intervengan en dicha diligencia. - El ACTA DE RECEPCIÓN DEFINITIVA se suscribirá transcurridos Quince (15) días calendario de la recepción provisional, una vez que se ha constatado que las medallas se recibieron en la forma indicada en el Pliego de Condiciones. </w:t>
      </w:r>
    </w:p>
    <w:p w:rsidR="00386747" w:rsidRDefault="00AC7C03">
      <w:pPr>
        <w:spacing w:after="112"/>
      </w:pPr>
      <w:r>
        <w:rPr>
          <w:rFonts w:ascii="Times New Roman" w:eastAsia="Times New Roman" w:hAnsi="Times New Roman" w:cs="Times New Roman"/>
          <w:sz w:val="24"/>
        </w:rPr>
        <w:t xml:space="preserve"> </w:t>
      </w:r>
    </w:p>
    <w:p w:rsidR="00386747" w:rsidRDefault="00AC7C03">
      <w:pPr>
        <w:spacing w:after="4" w:line="356" w:lineRule="auto"/>
        <w:ind w:left="-15" w:right="5" w:firstLine="2"/>
        <w:jc w:val="both"/>
      </w:pPr>
      <w:r>
        <w:rPr>
          <w:rFonts w:ascii="Times New Roman" w:eastAsia="Times New Roman" w:hAnsi="Times New Roman" w:cs="Times New Roman"/>
          <w:sz w:val="24"/>
        </w:rPr>
        <w:t xml:space="preserve">Para las entregas del suministro, el contratista deberá coordinarse con el administrador del contrato, para programar el día y la hora de la recepción. </w:t>
      </w:r>
    </w:p>
    <w:p w:rsidR="00386747" w:rsidRDefault="00AC7C03">
      <w:pPr>
        <w:spacing w:after="114"/>
      </w:pPr>
      <w:r>
        <w:rPr>
          <w:rFonts w:ascii="Times New Roman" w:eastAsia="Times New Roman" w:hAnsi="Times New Roman" w:cs="Times New Roman"/>
          <w:sz w:val="24"/>
        </w:rPr>
        <w:t xml:space="preserve"> </w:t>
      </w:r>
    </w:p>
    <w:p w:rsidR="00386747" w:rsidRDefault="00AC7C03">
      <w:pPr>
        <w:spacing w:after="4" w:line="358" w:lineRule="auto"/>
        <w:ind w:left="-15" w:right="5" w:firstLine="2"/>
        <w:jc w:val="both"/>
      </w:pPr>
      <w:r>
        <w:rPr>
          <w:rFonts w:ascii="Times New Roman" w:eastAsia="Times New Roman" w:hAnsi="Times New Roman" w:cs="Times New Roman"/>
          <w:sz w:val="24"/>
        </w:rPr>
        <w:t xml:space="preserve">“LA UNAH”  a través de la Facultad de Química y Farmacia realizara un muestreo del medicamento, una vez entrega el medicamento a la Farmacia del Área de Salud.  </w:t>
      </w:r>
    </w:p>
    <w:p w:rsidR="00386747" w:rsidRDefault="00AC7C03">
      <w:pPr>
        <w:spacing w:after="120"/>
      </w:pPr>
      <w:r>
        <w:rPr>
          <w:rFonts w:ascii="Times New Roman" w:eastAsia="Times New Roman" w:hAnsi="Times New Roman" w:cs="Times New Roman"/>
          <w:sz w:val="24"/>
        </w:rPr>
        <w:t xml:space="preserve"> </w:t>
      </w:r>
    </w:p>
    <w:p w:rsidR="00386747" w:rsidRDefault="00AC7C03">
      <w:pPr>
        <w:pStyle w:val="Ttulo2"/>
        <w:ind w:left="-5" w:right="0"/>
      </w:pPr>
      <w:r>
        <w:t xml:space="preserve">CC-07 GARANTÍAS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Se aceptarán solamente fianzas y garantías bancarias emitidas por instituciones debidamente autorizadas, cheques certificados y bonos del Estado representativos de obligaciones de la deuda pública, que fueren emitidos de conformidad con la Ley de Crédito Público.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4"/>
        </w:numPr>
        <w:spacing w:after="10" w:line="249" w:lineRule="auto"/>
        <w:ind w:hanging="274"/>
        <w:jc w:val="both"/>
      </w:pPr>
      <w:r>
        <w:rPr>
          <w:rFonts w:ascii="Times New Roman" w:eastAsia="Times New Roman" w:hAnsi="Times New Roman" w:cs="Times New Roman"/>
          <w:b/>
          <w:sz w:val="24"/>
        </w:rPr>
        <w:t xml:space="preserve">GARANTÍA DE CUMPLIMIENTO DE CONTRATO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1"/>
          <w:numId w:val="4"/>
        </w:numPr>
        <w:spacing w:after="4" w:line="249" w:lineRule="auto"/>
        <w:ind w:right="5" w:hanging="360"/>
        <w:jc w:val="both"/>
      </w:pPr>
      <w:r>
        <w:rPr>
          <w:rFonts w:ascii="Times New Roman" w:eastAsia="Times New Roman" w:hAnsi="Times New Roman" w:cs="Times New Roman"/>
          <w:sz w:val="24"/>
        </w:rPr>
        <w:t xml:space="preserve">Plazo de presentación: ocho (8) días hábiles posteriores al recibo de la copia del contrato.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1"/>
          <w:numId w:val="4"/>
        </w:numPr>
        <w:spacing w:after="4" w:line="249" w:lineRule="auto"/>
        <w:ind w:right="5" w:hanging="360"/>
        <w:jc w:val="both"/>
      </w:pPr>
      <w:r>
        <w:rPr>
          <w:rFonts w:ascii="Times New Roman" w:eastAsia="Times New Roman" w:hAnsi="Times New Roman" w:cs="Times New Roman"/>
          <w:sz w:val="24"/>
        </w:rPr>
        <w:t xml:space="preserve">Valor: La garantía de cumplimiento del contrato deberá ser al menos, por el valor equivalente al quince por ciento (15%) de monto contractual.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1"/>
          <w:numId w:val="4"/>
        </w:numPr>
        <w:spacing w:after="34" w:line="249" w:lineRule="auto"/>
        <w:ind w:right="5" w:hanging="360"/>
        <w:jc w:val="both"/>
      </w:pPr>
      <w:r>
        <w:rPr>
          <w:rFonts w:ascii="Times New Roman" w:eastAsia="Times New Roman" w:hAnsi="Times New Roman" w:cs="Times New Roman"/>
          <w:sz w:val="24"/>
        </w:rPr>
        <w:t xml:space="preserve">Vigencia: La garantía de cumplimiento del contrato deberá estar vigente hasta al menos tres meses </w:t>
      </w:r>
      <w:r>
        <w:rPr>
          <w:rFonts w:ascii="Garamond" w:eastAsia="Garamond" w:hAnsi="Garamond" w:cs="Garamond"/>
          <w:sz w:val="24"/>
        </w:rPr>
        <w:t>al plazo previsto para la entrega de los bienes objeto del contrato.</w:t>
      </w:r>
      <w:r>
        <w:rPr>
          <w:rFonts w:ascii="Times New Roman" w:eastAsia="Times New Roman" w:hAnsi="Times New Roman" w:cs="Times New Roman"/>
          <w:sz w:val="24"/>
        </w:rPr>
        <w:t xml:space="preserve">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lastRenderedPageBreak/>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Esta garantía se incrementará en la misma proporción en que el valor del contrato llegase a aumentar.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4"/>
        </w:numPr>
        <w:spacing w:after="10" w:line="249" w:lineRule="auto"/>
        <w:ind w:hanging="274"/>
        <w:jc w:val="both"/>
      </w:pPr>
      <w:r>
        <w:rPr>
          <w:rFonts w:ascii="Times New Roman" w:eastAsia="Times New Roman" w:hAnsi="Times New Roman" w:cs="Times New Roman"/>
          <w:b/>
          <w:sz w:val="24"/>
        </w:rPr>
        <w:t xml:space="preserve">GARANTÍA DE </w:t>
      </w:r>
      <w:r w:rsidR="006155F5">
        <w:rPr>
          <w:rFonts w:ascii="Times New Roman" w:eastAsia="Times New Roman" w:hAnsi="Times New Roman" w:cs="Times New Roman"/>
          <w:b/>
          <w:sz w:val="24"/>
        </w:rPr>
        <w:t>CALIDAD</w:t>
      </w:r>
      <w:r>
        <w:rPr>
          <w:rFonts w:ascii="Times New Roman" w:eastAsia="Times New Roman" w:hAnsi="Times New Roman" w:cs="Times New Roman"/>
          <w:b/>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1"/>
          <w:numId w:val="4"/>
        </w:numPr>
        <w:spacing w:after="4" w:line="249" w:lineRule="auto"/>
        <w:ind w:right="5" w:hanging="360"/>
        <w:jc w:val="both"/>
      </w:pPr>
      <w:r>
        <w:rPr>
          <w:rFonts w:ascii="Times New Roman" w:eastAsia="Times New Roman" w:hAnsi="Times New Roman" w:cs="Times New Roman"/>
          <w:sz w:val="24"/>
        </w:rPr>
        <w:t xml:space="preserve">Plazo de presentación: </w:t>
      </w:r>
      <w:r>
        <w:rPr>
          <w:rFonts w:ascii="Times New Roman" w:eastAsia="Times New Roman" w:hAnsi="Times New Roman" w:cs="Times New Roman"/>
          <w:b/>
          <w:i/>
          <w:sz w:val="24"/>
        </w:rPr>
        <w:t xml:space="preserve">la que será entregada al momento </w:t>
      </w:r>
      <w:r>
        <w:rPr>
          <w:rFonts w:ascii="Times New Roman" w:eastAsia="Times New Roman" w:hAnsi="Times New Roman" w:cs="Times New Roman"/>
          <w:sz w:val="24"/>
        </w:rPr>
        <w:t>de la recepción final del suministro.</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1"/>
          <w:numId w:val="4"/>
        </w:numPr>
        <w:spacing w:after="4" w:line="249" w:lineRule="auto"/>
        <w:ind w:right="5" w:hanging="360"/>
        <w:jc w:val="both"/>
      </w:pPr>
      <w:r>
        <w:rPr>
          <w:rFonts w:ascii="Times New Roman" w:eastAsia="Times New Roman" w:hAnsi="Times New Roman" w:cs="Times New Roman"/>
          <w:sz w:val="24"/>
        </w:rPr>
        <w:t xml:space="preserve">Valor: La garantía de calidad sustituirá la garantía de cumplimiento del contrato cuyo monto será equivalente al cinco por ciento (5%) de monto contractual. </w:t>
      </w:r>
    </w:p>
    <w:p w:rsidR="00386747" w:rsidRDefault="00AC7C03">
      <w:pPr>
        <w:spacing w:after="0"/>
      </w:pPr>
      <w:r>
        <w:rPr>
          <w:rFonts w:ascii="Times New Roman" w:eastAsia="Times New Roman" w:hAnsi="Times New Roman" w:cs="Times New Roman"/>
          <w:sz w:val="24"/>
        </w:rPr>
        <w:t xml:space="preserve"> </w:t>
      </w:r>
    </w:p>
    <w:p w:rsidR="00386747" w:rsidRPr="006155F5" w:rsidRDefault="00AC7C03">
      <w:pPr>
        <w:numPr>
          <w:ilvl w:val="1"/>
          <w:numId w:val="4"/>
        </w:numPr>
        <w:spacing w:after="0" w:line="249" w:lineRule="auto"/>
        <w:ind w:right="5" w:hanging="360"/>
        <w:jc w:val="both"/>
      </w:pPr>
      <w:r>
        <w:rPr>
          <w:rFonts w:ascii="Times New Roman" w:eastAsia="Times New Roman" w:hAnsi="Times New Roman" w:cs="Times New Roman"/>
          <w:sz w:val="24"/>
        </w:rPr>
        <w:t xml:space="preserve">Vigencia: </w:t>
      </w:r>
      <w:r w:rsidR="006155F5">
        <w:rPr>
          <w:rFonts w:ascii="Times New Roman" w:eastAsia="Times New Roman" w:hAnsi="Times New Roman" w:cs="Times New Roman"/>
          <w:sz w:val="24"/>
        </w:rPr>
        <w:t xml:space="preserve">UN (1) AÑO </w:t>
      </w:r>
      <w:r>
        <w:rPr>
          <w:rFonts w:ascii="Times New Roman" w:eastAsia="Times New Roman" w:hAnsi="Times New Roman" w:cs="Times New Roman"/>
          <w:sz w:val="24"/>
        </w:rPr>
        <w:t xml:space="preserve">contado a partir de la recepción final. </w:t>
      </w:r>
    </w:p>
    <w:p w:rsidR="006155F5" w:rsidRDefault="006155F5" w:rsidP="006155F5">
      <w:pPr>
        <w:pStyle w:val="Prrafodelista"/>
      </w:pPr>
    </w:p>
    <w:p w:rsidR="006155F5" w:rsidRDefault="006155F5" w:rsidP="006155F5">
      <w:pPr>
        <w:spacing w:after="0" w:line="249" w:lineRule="auto"/>
        <w:ind w:left="360" w:right="5"/>
        <w:jc w:val="both"/>
      </w:pPr>
    </w:p>
    <w:p w:rsidR="00386747" w:rsidRDefault="00AC7C03">
      <w:pPr>
        <w:pStyle w:val="Ttulo2"/>
        <w:ind w:left="-5" w:right="0"/>
      </w:pPr>
      <w:r>
        <w:t xml:space="preserve">CC-08 FORMA DE PAGO </w:t>
      </w:r>
    </w:p>
    <w:p w:rsidR="00386747" w:rsidRDefault="00AC7C03">
      <w:pPr>
        <w:spacing w:after="14"/>
      </w:pPr>
      <w:r>
        <w:rPr>
          <w:rFonts w:ascii="Times New Roman" w:eastAsia="Times New Roman" w:hAnsi="Times New Roman" w:cs="Times New Roman"/>
          <w:b/>
          <w:color w:val="2E74B5"/>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pago se efectuará en LEMPIRAS por medio de cheque emitido por la Tesorería General de La UNAH, contra entrega de: </w:t>
      </w:r>
    </w:p>
    <w:p w:rsidR="00386747" w:rsidRDefault="00AC7C03">
      <w:pPr>
        <w:spacing w:after="16"/>
      </w:pPr>
      <w:r>
        <w:rPr>
          <w:rFonts w:ascii="Times New Roman" w:eastAsia="Times New Roman" w:hAnsi="Times New Roman" w:cs="Times New Roman"/>
          <w:sz w:val="24"/>
        </w:rPr>
        <w:t xml:space="preserve"> </w:t>
      </w:r>
    </w:p>
    <w:p w:rsidR="00386747" w:rsidRDefault="00AC7C03">
      <w:pPr>
        <w:numPr>
          <w:ilvl w:val="0"/>
          <w:numId w:val="5"/>
        </w:numPr>
        <w:spacing w:after="29" w:line="249" w:lineRule="auto"/>
        <w:ind w:right="5" w:firstLine="2"/>
        <w:jc w:val="both"/>
      </w:pPr>
      <w:r>
        <w:rPr>
          <w:rFonts w:ascii="Times New Roman" w:eastAsia="Times New Roman" w:hAnsi="Times New Roman" w:cs="Times New Roman"/>
          <w:sz w:val="24"/>
        </w:rPr>
        <w:t xml:space="preserve">Factura comercial a nombre de la UNAH con numeración CAI. </w:t>
      </w:r>
    </w:p>
    <w:p w:rsidR="00386747" w:rsidRDefault="00AC7C03">
      <w:pPr>
        <w:numPr>
          <w:ilvl w:val="0"/>
          <w:numId w:val="5"/>
        </w:numPr>
        <w:spacing w:after="25" w:line="249" w:lineRule="auto"/>
        <w:ind w:right="5" w:firstLine="2"/>
        <w:jc w:val="both"/>
      </w:pPr>
      <w:r>
        <w:rPr>
          <w:rFonts w:ascii="Times New Roman" w:eastAsia="Times New Roman" w:hAnsi="Times New Roman" w:cs="Times New Roman"/>
          <w:sz w:val="24"/>
        </w:rPr>
        <w:t xml:space="preserve">Recibo de pago correspondiente a nombre de LA UNAH, indicando el número de la factura a cancelar. </w:t>
      </w:r>
    </w:p>
    <w:p w:rsidR="00386747" w:rsidRDefault="00AC7C03">
      <w:pPr>
        <w:numPr>
          <w:ilvl w:val="0"/>
          <w:numId w:val="5"/>
        </w:numPr>
        <w:spacing w:after="27" w:line="249" w:lineRule="auto"/>
        <w:ind w:right="5" w:firstLine="2"/>
        <w:jc w:val="both"/>
      </w:pPr>
      <w:r>
        <w:rPr>
          <w:rFonts w:ascii="Times New Roman" w:eastAsia="Times New Roman" w:hAnsi="Times New Roman" w:cs="Times New Roman"/>
          <w:sz w:val="24"/>
        </w:rPr>
        <w:t xml:space="preserve">Copia de la Solvencia Electrónica del Servicio de Administración de Rentas (SAR). </w:t>
      </w:r>
    </w:p>
    <w:p w:rsidR="00386747" w:rsidRDefault="00AC7C03">
      <w:pPr>
        <w:numPr>
          <w:ilvl w:val="0"/>
          <w:numId w:val="5"/>
        </w:numPr>
        <w:spacing w:after="27" w:line="249" w:lineRule="auto"/>
        <w:ind w:right="5" w:firstLine="2"/>
        <w:jc w:val="both"/>
      </w:pPr>
      <w:r>
        <w:rPr>
          <w:rFonts w:ascii="Times New Roman" w:eastAsia="Times New Roman" w:hAnsi="Times New Roman" w:cs="Times New Roman"/>
          <w:sz w:val="24"/>
        </w:rPr>
        <w:t xml:space="preserve">Acta de Recepción Definitiva o Parcial Definitiva cuando proceda; </w:t>
      </w:r>
    </w:p>
    <w:p w:rsidR="00386747" w:rsidRDefault="00AC7C03">
      <w:pPr>
        <w:numPr>
          <w:ilvl w:val="0"/>
          <w:numId w:val="5"/>
        </w:numPr>
        <w:spacing w:after="29" w:line="249" w:lineRule="auto"/>
        <w:ind w:right="5" w:firstLine="2"/>
        <w:jc w:val="both"/>
      </w:pPr>
      <w:r>
        <w:rPr>
          <w:rFonts w:ascii="Times New Roman" w:eastAsia="Times New Roman" w:hAnsi="Times New Roman" w:cs="Times New Roman"/>
          <w:sz w:val="24"/>
        </w:rPr>
        <w:t xml:space="preserve">Las Garantías solicitadas en el contrato. </w:t>
      </w:r>
    </w:p>
    <w:p w:rsidR="00386747" w:rsidRDefault="00AC7C03">
      <w:pPr>
        <w:spacing w:after="16"/>
      </w:pPr>
      <w:r>
        <w:rPr>
          <w:rFonts w:ascii="Times New Roman" w:eastAsia="Times New Roman" w:hAnsi="Times New Roman" w:cs="Times New Roman"/>
          <w:sz w:val="24"/>
        </w:rPr>
        <w:t xml:space="preserve"> </w:t>
      </w:r>
    </w:p>
    <w:p w:rsidR="00386747" w:rsidRDefault="00AC7C03">
      <w:pPr>
        <w:spacing w:after="36" w:line="238" w:lineRule="auto"/>
        <w:ind w:left="-5" w:right="83" w:hanging="10"/>
      </w:pPr>
      <w:r>
        <w:rPr>
          <w:rFonts w:ascii="Times New Roman" w:eastAsia="Times New Roman" w:hAnsi="Times New Roman" w:cs="Times New Roman"/>
          <w:sz w:val="24"/>
        </w:rPr>
        <w:t xml:space="preserve">La Secretaría Ejecutiva de Administración y Finanzas hará el trámite correspondiente para el pago siempre y cuando el licitante haya cumplido fielmente con lo solicitado por la UNAH. La falta de presentación de esta documentación producirá un retraso en el pago correspondiente, del cual la UNAH no tendrá ninguna responsabilidad </w:t>
      </w:r>
    </w:p>
    <w:p w:rsidR="00386747" w:rsidRDefault="00AC7C03">
      <w:pPr>
        <w:spacing w:after="16"/>
      </w:pPr>
      <w:r>
        <w:rPr>
          <w:rFonts w:ascii="Times New Roman" w:eastAsia="Times New Roman" w:hAnsi="Times New Roman" w:cs="Times New Roman"/>
          <w:sz w:val="24"/>
        </w:rPr>
        <w:t xml:space="preserve"> </w:t>
      </w:r>
    </w:p>
    <w:p w:rsidR="00386747" w:rsidRDefault="00AC7C03" w:rsidP="00A158D0">
      <w:pPr>
        <w:spacing w:after="16"/>
      </w:pPr>
      <w:r>
        <w:rPr>
          <w:rFonts w:ascii="Times New Roman" w:eastAsia="Times New Roman" w:hAnsi="Times New Roman" w:cs="Times New Roman"/>
          <w:sz w:val="24"/>
        </w:rPr>
        <w:t xml:space="preserve">  </w:t>
      </w:r>
    </w:p>
    <w:p w:rsidR="00386747" w:rsidRDefault="00AC7C03">
      <w:pPr>
        <w:pStyle w:val="Ttulo2"/>
        <w:ind w:left="-5" w:right="0"/>
      </w:pPr>
      <w:r>
        <w:t xml:space="preserve">CC-09 MULTAS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Cuando el contratista incurriere en mora en el cumplimiento de sus obligaciones contractuales por causas imputables al mismo, se le impondrá el pago de una multa por cada día de retraso, de conformidad lo establecido en las vigentes Disposiciones Generales del Presupuesto General de Ingresos y Egresos de la República.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386747">
      <w:pPr>
        <w:sectPr w:rsidR="00386747">
          <w:headerReference w:type="even" r:id="rId16"/>
          <w:headerReference w:type="default" r:id="rId17"/>
          <w:footerReference w:type="even" r:id="rId18"/>
          <w:footerReference w:type="default" r:id="rId19"/>
          <w:headerReference w:type="first" r:id="rId20"/>
          <w:footerReference w:type="first" r:id="rId21"/>
          <w:pgSz w:w="12240" w:h="15840"/>
          <w:pgMar w:top="1524" w:right="1697" w:bottom="1497" w:left="1702" w:header="751" w:footer="707" w:gutter="0"/>
          <w:cols w:space="720"/>
          <w:titlePg/>
        </w:sectPr>
      </w:pPr>
    </w:p>
    <w:p w:rsidR="00386747" w:rsidRDefault="00AC7C03">
      <w:pPr>
        <w:spacing w:after="174" w:line="249" w:lineRule="auto"/>
        <w:ind w:left="10" w:right="5684" w:hanging="10"/>
        <w:jc w:val="both"/>
      </w:pPr>
      <w:r>
        <w:lastRenderedPageBreak/>
        <w:t xml:space="preserve">Sección III – Especificaciones Técnicas  </w:t>
      </w:r>
    </w:p>
    <w:p w:rsidR="00386747" w:rsidRDefault="00AC7C03">
      <w:pPr>
        <w:spacing w:after="232"/>
        <w:ind w:right="45"/>
        <w:jc w:val="center"/>
      </w:pPr>
      <w:r>
        <w:rPr>
          <w:b/>
        </w:rPr>
        <w:t xml:space="preserve"> </w:t>
      </w:r>
    </w:p>
    <w:p w:rsidR="00386747" w:rsidRDefault="00AC7C03">
      <w:pPr>
        <w:spacing w:after="0"/>
        <w:ind w:left="10" w:right="97" w:hanging="10"/>
        <w:jc w:val="center"/>
      </w:pPr>
      <w:r>
        <w:rPr>
          <w:rFonts w:ascii="Times New Roman" w:eastAsia="Times New Roman" w:hAnsi="Times New Roman" w:cs="Times New Roman"/>
          <w:b/>
          <w:color w:val="2E74B5"/>
          <w:sz w:val="24"/>
        </w:rPr>
        <w:t xml:space="preserve">SECCIÓN III - ESPECIFICACIONES TÉCNICAS </w:t>
      </w:r>
    </w:p>
    <w:p w:rsidR="00386747" w:rsidRPr="00A158D0" w:rsidRDefault="00AC7C03">
      <w:pPr>
        <w:spacing w:after="0"/>
        <w:ind w:right="35"/>
        <w:jc w:val="center"/>
        <w:rPr>
          <w:rFonts w:ascii="Times New Roman" w:hAnsi="Times New Roman" w:cs="Times New Roman"/>
        </w:rPr>
      </w:pPr>
      <w:r w:rsidRPr="00A158D0">
        <w:rPr>
          <w:rFonts w:ascii="Times New Roman" w:eastAsia="Times New Roman" w:hAnsi="Times New Roman" w:cs="Times New Roman"/>
          <w:b/>
          <w:color w:val="2E74B5"/>
          <w:sz w:val="24"/>
        </w:rPr>
        <w:t xml:space="preserve"> </w:t>
      </w:r>
    </w:p>
    <w:p w:rsidR="00386747" w:rsidRPr="00A158D0" w:rsidRDefault="00AC7C03">
      <w:pPr>
        <w:spacing w:after="96"/>
        <w:ind w:right="35"/>
        <w:jc w:val="center"/>
        <w:rPr>
          <w:rFonts w:ascii="Times New Roman" w:hAnsi="Times New Roman" w:cs="Times New Roman"/>
        </w:rPr>
      </w:pPr>
      <w:r w:rsidRPr="00A158D0">
        <w:rPr>
          <w:rFonts w:ascii="Times New Roman" w:eastAsia="Times New Roman" w:hAnsi="Times New Roman" w:cs="Times New Roman"/>
          <w:b/>
          <w:color w:val="2E74B5"/>
          <w:sz w:val="24"/>
        </w:rPr>
        <w:t xml:space="preserve"> </w:t>
      </w:r>
    </w:p>
    <w:p w:rsidR="00386747" w:rsidRPr="00A158D0" w:rsidRDefault="00AC7C03">
      <w:pPr>
        <w:pStyle w:val="Ttulo3"/>
        <w:ind w:left="360" w:right="0" w:firstLine="0"/>
        <w:jc w:val="left"/>
      </w:pPr>
      <w:r w:rsidRPr="00A158D0">
        <w:rPr>
          <w:rFonts w:eastAsia="Segoe UI Symbol"/>
          <w:b w:val="0"/>
          <w:sz w:val="28"/>
        </w:rPr>
        <w:t></w:t>
      </w:r>
      <w:r w:rsidRPr="00A158D0">
        <w:rPr>
          <w:rFonts w:eastAsia="Arial"/>
          <w:b w:val="0"/>
          <w:sz w:val="28"/>
        </w:rPr>
        <w:t xml:space="preserve"> </w:t>
      </w:r>
      <w:r w:rsidRPr="00A158D0">
        <w:rPr>
          <w:sz w:val="28"/>
        </w:rPr>
        <w:t xml:space="preserve">Vencimiento de los productos no menor a dos (2) años  </w:t>
      </w:r>
    </w:p>
    <w:p w:rsidR="00386747" w:rsidRPr="00A158D0" w:rsidRDefault="00AC7C03">
      <w:pPr>
        <w:spacing w:after="0"/>
        <w:rPr>
          <w:rFonts w:ascii="Times New Roman" w:hAnsi="Times New Roman" w:cs="Times New Roman"/>
        </w:rPr>
      </w:pPr>
      <w:r w:rsidRPr="00A158D0">
        <w:rPr>
          <w:rFonts w:ascii="Times New Roman" w:eastAsia="Times New Roman" w:hAnsi="Times New Roman" w:cs="Times New Roman"/>
          <w:b/>
          <w:sz w:val="28"/>
        </w:rPr>
        <w:t xml:space="preserve"> </w:t>
      </w:r>
    </w:p>
    <w:p w:rsidR="00386747" w:rsidRPr="00A158D0" w:rsidRDefault="00AC7C03">
      <w:pPr>
        <w:spacing w:after="0"/>
        <w:ind w:right="35"/>
        <w:jc w:val="center"/>
        <w:rPr>
          <w:rFonts w:ascii="Times New Roman" w:hAnsi="Times New Roman" w:cs="Times New Roman"/>
        </w:rPr>
      </w:pPr>
      <w:r w:rsidRPr="00A158D0">
        <w:rPr>
          <w:rFonts w:ascii="Times New Roman" w:eastAsia="Times New Roman" w:hAnsi="Times New Roman" w:cs="Times New Roman"/>
          <w:b/>
          <w:color w:val="2E74B5"/>
          <w:sz w:val="24"/>
        </w:rPr>
        <w:t xml:space="preserve"> </w:t>
      </w:r>
    </w:p>
    <w:p w:rsidR="00386747" w:rsidRPr="00A158D0" w:rsidRDefault="00AC7C03">
      <w:pPr>
        <w:spacing w:after="0"/>
        <w:ind w:left="-5" w:hanging="10"/>
        <w:rPr>
          <w:rFonts w:ascii="Times New Roman" w:hAnsi="Times New Roman" w:cs="Times New Roman"/>
        </w:rPr>
      </w:pPr>
      <w:r w:rsidRPr="00A158D0">
        <w:rPr>
          <w:rFonts w:ascii="Times New Roman" w:eastAsia="Bookman Old Style" w:hAnsi="Times New Roman" w:cs="Times New Roman"/>
          <w:b/>
          <w:sz w:val="24"/>
        </w:rPr>
        <w:t>TABLA #1:</w:t>
      </w:r>
      <w:r w:rsidRPr="00A158D0">
        <w:rPr>
          <w:rFonts w:ascii="Times New Roman" w:eastAsia="Bookman Old Style" w:hAnsi="Times New Roman" w:cs="Times New Roman"/>
          <w:sz w:val="24"/>
        </w:rPr>
        <w:t xml:space="preserve"> Listado de emergencia de medicamentos  </w:t>
      </w:r>
    </w:p>
    <w:tbl>
      <w:tblPr>
        <w:tblStyle w:val="TableGrid"/>
        <w:tblW w:w="8896" w:type="dxa"/>
        <w:tblInd w:w="5" w:type="dxa"/>
        <w:tblCellMar>
          <w:top w:w="56" w:type="dxa"/>
          <w:left w:w="70" w:type="dxa"/>
          <w:bottom w:w="20" w:type="dxa"/>
          <w:right w:w="20" w:type="dxa"/>
        </w:tblCellMar>
        <w:tblLook w:val="04A0" w:firstRow="1" w:lastRow="0" w:firstColumn="1" w:lastColumn="0" w:noHBand="0" w:noVBand="1"/>
      </w:tblPr>
      <w:tblGrid>
        <w:gridCol w:w="780"/>
        <w:gridCol w:w="3771"/>
        <w:gridCol w:w="2072"/>
        <w:gridCol w:w="2273"/>
      </w:tblGrid>
      <w:tr w:rsidR="00386747" w:rsidRPr="00A158D0">
        <w:trPr>
          <w:trHeight w:val="324"/>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51"/>
              <w:jc w:val="center"/>
              <w:rPr>
                <w:rFonts w:ascii="Times New Roman" w:hAnsi="Times New Roman" w:cs="Times New Roman"/>
              </w:rPr>
            </w:pPr>
            <w:r w:rsidRPr="00A158D0">
              <w:rPr>
                <w:rFonts w:ascii="Times New Roman" w:hAnsi="Times New Roman" w:cs="Times New Roman"/>
                <w:b/>
              </w:rPr>
              <w:t xml:space="preserve">No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7"/>
              <w:jc w:val="center"/>
              <w:rPr>
                <w:rFonts w:ascii="Times New Roman" w:hAnsi="Times New Roman" w:cs="Times New Roman"/>
              </w:rPr>
            </w:pPr>
            <w:r w:rsidRPr="00A158D0">
              <w:rPr>
                <w:rFonts w:ascii="Times New Roman" w:hAnsi="Times New Roman" w:cs="Times New Roman"/>
                <w:b/>
              </w:rPr>
              <w:t xml:space="preserve">MEDICAMENTOS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51"/>
              <w:jc w:val="center"/>
              <w:rPr>
                <w:rFonts w:ascii="Times New Roman" w:hAnsi="Times New Roman" w:cs="Times New Roman"/>
              </w:rPr>
            </w:pPr>
            <w:r w:rsidRPr="00A158D0">
              <w:rPr>
                <w:rFonts w:ascii="Times New Roman" w:hAnsi="Times New Roman" w:cs="Times New Roman"/>
                <w:b/>
              </w:rPr>
              <w:t xml:space="preserve">PRESENTACIÓN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9"/>
              <w:jc w:val="center"/>
              <w:rPr>
                <w:rFonts w:ascii="Times New Roman" w:hAnsi="Times New Roman" w:cs="Times New Roman"/>
              </w:rPr>
            </w:pPr>
            <w:r w:rsidRPr="00A158D0">
              <w:rPr>
                <w:rFonts w:ascii="Times New Roman" w:hAnsi="Times New Roman" w:cs="Times New Roman"/>
                <w:b/>
              </w:rPr>
              <w:t xml:space="preserve">CANTIDAD </w:t>
            </w:r>
          </w:p>
        </w:tc>
      </w:tr>
      <w:tr w:rsidR="00386747" w:rsidRPr="00A158D0">
        <w:trPr>
          <w:trHeight w:val="341"/>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Acetaminofén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500 mg.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30,000 </w:t>
            </w:r>
          </w:p>
        </w:tc>
      </w:tr>
      <w:tr w:rsidR="00386747" w:rsidRPr="00A158D0">
        <w:trPr>
          <w:trHeight w:val="577"/>
        </w:trPr>
        <w:tc>
          <w:tcPr>
            <w:tcW w:w="780"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 </w:t>
            </w:r>
          </w:p>
        </w:tc>
        <w:tc>
          <w:tcPr>
            <w:tcW w:w="3771"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Acetaminofén/ Cafeína / Ergotamina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325mg/ 40 mg/ 1 mg. </w:t>
            </w:r>
          </w:p>
        </w:tc>
        <w:tc>
          <w:tcPr>
            <w:tcW w:w="2273"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3,000 </w:t>
            </w:r>
          </w:p>
        </w:tc>
      </w:tr>
      <w:tr w:rsidR="00386747" w:rsidRPr="00A158D0">
        <w:trPr>
          <w:trHeight w:val="57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Acetaminofén/ Fenilafrina HCL / Clorfeniramina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Capsula/325 mg/ 5 mg/ 2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Ácido Folico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/5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847"/>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Adrenalina (clorhidrato)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w:t>
            </w:r>
          </w:p>
          <w:p w:rsidR="00386747" w:rsidRPr="00A158D0" w:rsidRDefault="00AC7C03">
            <w:pPr>
              <w:rPr>
                <w:rFonts w:ascii="Times New Roman" w:hAnsi="Times New Roman" w:cs="Times New Roman"/>
              </w:rPr>
            </w:pPr>
            <w:r w:rsidRPr="00A158D0">
              <w:rPr>
                <w:rFonts w:ascii="Times New Roman" w:hAnsi="Times New Roman" w:cs="Times New Roman"/>
              </w:rPr>
              <w:t xml:space="preserve">1:1000/1mL (1mg/ml).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Albendazol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200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3,500 </w:t>
            </w:r>
          </w:p>
        </w:tc>
      </w:tr>
      <w:tr w:rsidR="00386747" w:rsidRPr="00A158D0">
        <w:trPr>
          <w:trHeight w:val="57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7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Aminofilina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
              <w:rPr>
                <w:rFonts w:ascii="Times New Roman" w:hAnsi="Times New Roman" w:cs="Times New Roman"/>
              </w:rPr>
            </w:pPr>
            <w:r w:rsidRPr="00A158D0">
              <w:rPr>
                <w:rFonts w:ascii="Times New Roman" w:hAnsi="Times New Roman" w:cs="Times New Roman"/>
              </w:rPr>
              <w:t xml:space="preserve">Ampolla 250 mg/ 2 ml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8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Amoxicilina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Capsulas/ 500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15,000 </w:t>
            </w:r>
          </w:p>
        </w:tc>
      </w:tr>
      <w:tr w:rsidR="00386747" w:rsidRPr="00A158D0">
        <w:trPr>
          <w:trHeight w:val="84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9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Betametasona / Clotrimazol/ Neomicina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Crema / 0.04 mg/ 1.0 mg/ 0.5 g/ Tubo 20 gramos.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10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Bromuro de Otilonio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40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11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lang w:val="en-US"/>
              </w:rPr>
            </w:pPr>
            <w:r w:rsidRPr="00A158D0">
              <w:rPr>
                <w:rFonts w:ascii="Times New Roman" w:hAnsi="Times New Roman" w:cs="Times New Roman"/>
                <w:lang w:val="en-US"/>
              </w:rPr>
              <w:t xml:space="preserve">Ceftriaxona I/M – I/V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Suspensión/1 gramo.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400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12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Ciprofloxacina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/500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576"/>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13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Clindamicina /Clotrimazol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Ovulos/ 100 mg / 200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400 </w:t>
            </w:r>
          </w:p>
        </w:tc>
      </w:tr>
      <w:tr w:rsidR="00386747" w:rsidRPr="00A158D0">
        <w:trPr>
          <w:trHeight w:val="57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14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Clorhidrato de Ambroxol / Clorhidrato de Clembuterol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Jarabe / 15 mg / 0.01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 </w:t>
            </w:r>
          </w:p>
        </w:tc>
      </w:tr>
      <w:tr w:rsidR="00386747" w:rsidRPr="00A158D0">
        <w:trPr>
          <w:trHeight w:val="338"/>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15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Cloruro de Sodio 0.9 %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Bolsa/ 1000 ml.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341"/>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16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Cloruro de Sodio 0.9%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Bolsa 500 ml.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576"/>
        </w:trPr>
        <w:tc>
          <w:tcPr>
            <w:tcW w:w="780"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17 </w:t>
            </w:r>
          </w:p>
        </w:tc>
        <w:tc>
          <w:tcPr>
            <w:tcW w:w="3771"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Clotrimazol Crema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Crema 1 % / Tubo 40 gr. (35gramos) </w:t>
            </w:r>
          </w:p>
        </w:tc>
        <w:tc>
          <w:tcPr>
            <w:tcW w:w="2273"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 </w:t>
            </w:r>
          </w:p>
        </w:tc>
      </w:tr>
      <w:tr w:rsidR="00386747" w:rsidRPr="00A158D0">
        <w:trPr>
          <w:trHeight w:val="341"/>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lastRenderedPageBreak/>
              <w:t xml:space="preserve">18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Defenhidramina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Ampolla 20 mg/ 2 ml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180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19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Dexketoprofeno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Ampolla 50 mg/ 2 ml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338"/>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20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Dextrometorfano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Frasco/120 ml.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60 </w:t>
            </w:r>
          </w:p>
        </w:tc>
      </w:tr>
      <w:tr w:rsidR="00386747" w:rsidRPr="00A158D0">
        <w:trPr>
          <w:trHeight w:val="334"/>
        </w:trPr>
        <w:tc>
          <w:tcPr>
            <w:tcW w:w="780"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21 </w:t>
            </w:r>
          </w:p>
        </w:tc>
        <w:tc>
          <w:tcPr>
            <w:tcW w:w="3771"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Dextrosa 50%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Bolsa / 50 ml </w:t>
            </w:r>
          </w:p>
        </w:tc>
        <w:tc>
          <w:tcPr>
            <w:tcW w:w="2273"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20 </w:t>
            </w:r>
          </w:p>
        </w:tc>
      </w:tr>
    </w:tbl>
    <w:p w:rsidR="00386747" w:rsidRPr="00A158D0" w:rsidRDefault="00AC7C03">
      <w:pPr>
        <w:spacing w:after="3"/>
        <w:ind w:left="10" w:right="78" w:hanging="10"/>
        <w:jc w:val="right"/>
        <w:rPr>
          <w:rFonts w:ascii="Times New Roman" w:hAnsi="Times New Roman" w:cs="Times New Roman"/>
        </w:rPr>
      </w:pPr>
      <w:r w:rsidRPr="00A158D0">
        <w:rPr>
          <w:rFonts w:ascii="Times New Roman" w:hAnsi="Times New Roman" w:cs="Times New Roman"/>
        </w:rPr>
        <w:t xml:space="preserve">14 </w:t>
      </w:r>
    </w:p>
    <w:p w:rsidR="00386747" w:rsidRPr="00A158D0" w:rsidRDefault="00AC7C03">
      <w:pPr>
        <w:spacing w:after="172"/>
        <w:rPr>
          <w:rFonts w:ascii="Times New Roman" w:hAnsi="Times New Roman" w:cs="Times New Roman"/>
        </w:rPr>
      </w:pPr>
      <w:r w:rsidRPr="00A158D0">
        <w:rPr>
          <w:rFonts w:ascii="Times New Roman" w:hAnsi="Times New Roman" w:cs="Times New Roman"/>
        </w:rPr>
        <w:t xml:space="preserve"> </w:t>
      </w:r>
      <w:r w:rsidRPr="00A158D0">
        <w:rPr>
          <w:rFonts w:ascii="Times New Roman" w:hAnsi="Times New Roman" w:cs="Times New Roman"/>
        </w:rPr>
        <w:tab/>
        <w:t xml:space="preserve"> </w:t>
      </w:r>
    </w:p>
    <w:tbl>
      <w:tblPr>
        <w:tblStyle w:val="TableGrid"/>
        <w:tblW w:w="8896" w:type="dxa"/>
        <w:tblInd w:w="5" w:type="dxa"/>
        <w:tblCellMar>
          <w:top w:w="56" w:type="dxa"/>
          <w:left w:w="70" w:type="dxa"/>
          <w:bottom w:w="20" w:type="dxa"/>
          <w:right w:w="20" w:type="dxa"/>
        </w:tblCellMar>
        <w:tblLook w:val="04A0" w:firstRow="1" w:lastRow="0" w:firstColumn="1" w:lastColumn="0" w:noHBand="0" w:noVBand="1"/>
      </w:tblPr>
      <w:tblGrid>
        <w:gridCol w:w="780"/>
        <w:gridCol w:w="3771"/>
        <w:gridCol w:w="2072"/>
        <w:gridCol w:w="2273"/>
      </w:tblGrid>
      <w:tr w:rsidR="00386747" w:rsidRPr="00A158D0">
        <w:trPr>
          <w:trHeight w:val="341"/>
        </w:trPr>
        <w:tc>
          <w:tcPr>
            <w:tcW w:w="780"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22 </w:t>
            </w:r>
          </w:p>
        </w:tc>
        <w:tc>
          <w:tcPr>
            <w:tcW w:w="3771"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Diclofenac  Sódico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/75 mg. </w:t>
            </w:r>
          </w:p>
        </w:tc>
        <w:tc>
          <w:tcPr>
            <w:tcW w:w="2273"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 </w:t>
            </w:r>
          </w:p>
        </w:tc>
      </w:tr>
      <w:tr w:rsidR="00386747" w:rsidRPr="00A158D0">
        <w:trPr>
          <w:trHeight w:val="338"/>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23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Diclofenaco Sódico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/100 mg.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24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Dicloxacilina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Capsulas /500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2,500 </w:t>
            </w:r>
          </w:p>
        </w:tc>
      </w:tr>
      <w:tr w:rsidR="00386747" w:rsidRPr="00A158D0">
        <w:trPr>
          <w:trHeight w:val="341"/>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25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Dimenhidrinato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Ampolla 50 mg/2 ml.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90 </w:t>
            </w:r>
          </w:p>
        </w:tc>
      </w:tr>
      <w:tr w:rsidR="00386747" w:rsidRPr="00A158D0">
        <w:trPr>
          <w:trHeight w:val="576"/>
        </w:trPr>
        <w:tc>
          <w:tcPr>
            <w:tcW w:w="780"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26 </w:t>
            </w:r>
          </w:p>
        </w:tc>
        <w:tc>
          <w:tcPr>
            <w:tcW w:w="3771"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Dipirona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1 gramo / 2 ml </w:t>
            </w:r>
          </w:p>
        </w:tc>
        <w:tc>
          <w:tcPr>
            <w:tcW w:w="2273"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27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Fluconazol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/150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250 </w:t>
            </w:r>
          </w:p>
        </w:tc>
      </w:tr>
      <w:tr w:rsidR="00386747" w:rsidRPr="00A158D0">
        <w:trPr>
          <w:trHeight w:val="338"/>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28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Furosemida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Ampolla 20 mg/ 2 ml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578"/>
        </w:trPr>
        <w:tc>
          <w:tcPr>
            <w:tcW w:w="780"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29 </w:t>
            </w:r>
          </w:p>
        </w:tc>
        <w:tc>
          <w:tcPr>
            <w:tcW w:w="3771"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Gentamicina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160 mg/2 ml. </w:t>
            </w:r>
          </w:p>
        </w:tc>
        <w:tc>
          <w:tcPr>
            <w:tcW w:w="2273"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250 </w:t>
            </w:r>
          </w:p>
        </w:tc>
      </w:tr>
      <w:tr w:rsidR="00386747" w:rsidRPr="00A158D0">
        <w:trPr>
          <w:trHeight w:val="577"/>
        </w:trPr>
        <w:tc>
          <w:tcPr>
            <w:tcW w:w="780"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c>
          <w:tcPr>
            <w:tcW w:w="3771"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Hidrocortisona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Suspensión/500 mg/ Frasco. </w:t>
            </w:r>
          </w:p>
        </w:tc>
        <w:tc>
          <w:tcPr>
            <w:tcW w:w="2273"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 </w:t>
            </w:r>
          </w:p>
        </w:tc>
      </w:tr>
      <w:tr w:rsidR="00386747" w:rsidRPr="00A158D0">
        <w:trPr>
          <w:trHeight w:val="341"/>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31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Hidrocortisona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Crema 1 %/ Tubo.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845"/>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32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Hidróxido de Aluminio/ Hidróxido de Magnesio / Dimetil Polisiloxano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 Frasco 180 ml /15ml  </w:t>
            </w:r>
          </w:p>
          <w:p w:rsidR="00386747" w:rsidRPr="00A158D0" w:rsidRDefault="00AC7C03">
            <w:pPr>
              <w:rPr>
                <w:rFonts w:ascii="Times New Roman" w:hAnsi="Times New Roman" w:cs="Times New Roman"/>
              </w:rPr>
            </w:pPr>
            <w:r w:rsidRPr="00A158D0">
              <w:rPr>
                <w:rFonts w:ascii="Times New Roman" w:hAnsi="Times New Roman" w:cs="Times New Roman"/>
              </w:rPr>
              <w:t xml:space="preserve">/450mg / 450 mg / </w:t>
            </w:r>
          </w:p>
          <w:p w:rsidR="00386747" w:rsidRPr="00A158D0" w:rsidRDefault="00AC7C03">
            <w:pPr>
              <w:rPr>
                <w:rFonts w:ascii="Times New Roman" w:hAnsi="Times New Roman" w:cs="Times New Roman"/>
              </w:rPr>
            </w:pPr>
            <w:r w:rsidRPr="00A158D0">
              <w:rPr>
                <w:rFonts w:ascii="Times New Roman" w:hAnsi="Times New Roman" w:cs="Times New Roman"/>
              </w:rPr>
              <w:t xml:space="preserve">75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300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33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Hiosina (butilbromuro)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/20mg/mL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57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34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Lidocaina 2%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Frasco/ 20 mg/1ml/ 50 ml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60 </w:t>
            </w:r>
          </w:p>
        </w:tc>
      </w:tr>
      <w:tr w:rsidR="00386747" w:rsidRPr="00A158D0">
        <w:trPr>
          <w:trHeight w:val="576"/>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35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Lincomicina Clorhidrato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Ampolla/600 mg/2 ml.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36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Loperamida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Tableta/2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1000 </w:t>
            </w:r>
          </w:p>
        </w:tc>
      </w:tr>
      <w:tr w:rsidR="00386747" w:rsidRPr="00A158D0">
        <w:trPr>
          <w:trHeight w:val="339"/>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37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Loratadina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Tableta/10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38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Metoclopramida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10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1000 </w:t>
            </w:r>
          </w:p>
        </w:tc>
      </w:tr>
      <w:tr w:rsidR="00386747" w:rsidRPr="00A158D0">
        <w:trPr>
          <w:trHeight w:val="576"/>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39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Metronidazol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500 mg (250mg)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40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Metronidazol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Óvulos/ 500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578"/>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41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Mexazolam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38"/>
              <w:rPr>
                <w:rFonts w:ascii="Times New Roman" w:hAnsi="Times New Roman" w:cs="Times New Roman"/>
              </w:rPr>
            </w:pPr>
            <w:r w:rsidRPr="00A158D0">
              <w:rPr>
                <w:rFonts w:ascii="Times New Roman" w:hAnsi="Times New Roman" w:cs="Times New Roman"/>
              </w:rPr>
              <w:t xml:space="preserve">Tableta / 1 mg / Caja/ 30 Tabletas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lastRenderedPageBreak/>
              <w:t xml:space="preserve">42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Mezclicina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25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43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Multivitaminas complejo B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Capsula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8,500 </w:t>
            </w:r>
          </w:p>
        </w:tc>
      </w:tr>
      <w:tr w:rsidR="00386747" w:rsidRPr="00A158D0">
        <w:trPr>
          <w:trHeight w:val="576"/>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44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Nafazolina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Colirio/ Oftálmica/ 1.0 mg-14.0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45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Omeprazol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40 mg /  Capsula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341"/>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46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Orfaneflex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/60 mg.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 </w:t>
            </w:r>
          </w:p>
        </w:tc>
      </w:tr>
      <w:tr w:rsidR="00386747" w:rsidRPr="00A158D0">
        <w:trPr>
          <w:trHeight w:val="576"/>
        </w:trPr>
        <w:tc>
          <w:tcPr>
            <w:tcW w:w="780"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47 </w:t>
            </w:r>
          </w:p>
        </w:tc>
        <w:tc>
          <w:tcPr>
            <w:tcW w:w="3771"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Orfaneflex D (Citrato de Orfanafrina – Diclofenaco S.)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 35 mg /50 mg. </w:t>
            </w:r>
          </w:p>
        </w:tc>
        <w:tc>
          <w:tcPr>
            <w:tcW w:w="2273"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300 </w:t>
            </w:r>
          </w:p>
        </w:tc>
      </w:tr>
      <w:tr w:rsidR="00386747" w:rsidRPr="00A158D0">
        <w:trPr>
          <w:trHeight w:val="578"/>
        </w:trPr>
        <w:tc>
          <w:tcPr>
            <w:tcW w:w="780"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48 </w:t>
            </w:r>
          </w:p>
        </w:tc>
        <w:tc>
          <w:tcPr>
            <w:tcW w:w="3771"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Penicilina Benzatinica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1.2 millones. </w:t>
            </w:r>
          </w:p>
        </w:tc>
        <w:tc>
          <w:tcPr>
            <w:tcW w:w="2273"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 </w:t>
            </w:r>
          </w:p>
        </w:tc>
      </w:tr>
      <w:tr w:rsidR="00386747" w:rsidRPr="00A158D0">
        <w:trPr>
          <w:trHeight w:val="332"/>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49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Prednisona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/50 mg.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 </w:t>
            </w:r>
          </w:p>
        </w:tc>
      </w:tr>
    </w:tbl>
    <w:p w:rsidR="00386747" w:rsidRPr="00A158D0" w:rsidRDefault="00AC7C03">
      <w:pPr>
        <w:spacing w:after="3"/>
        <w:ind w:left="10" w:right="78" w:hanging="10"/>
        <w:jc w:val="right"/>
        <w:rPr>
          <w:rFonts w:ascii="Times New Roman" w:hAnsi="Times New Roman" w:cs="Times New Roman"/>
        </w:rPr>
      </w:pPr>
      <w:r w:rsidRPr="00A158D0">
        <w:rPr>
          <w:rFonts w:ascii="Times New Roman" w:hAnsi="Times New Roman" w:cs="Times New Roman"/>
        </w:rPr>
        <w:t xml:space="preserve">15 </w:t>
      </w:r>
    </w:p>
    <w:p w:rsidR="00386747" w:rsidRPr="00A158D0" w:rsidRDefault="00AC7C03">
      <w:pPr>
        <w:spacing w:after="172"/>
        <w:rPr>
          <w:rFonts w:ascii="Times New Roman" w:hAnsi="Times New Roman" w:cs="Times New Roman"/>
        </w:rPr>
      </w:pPr>
      <w:r w:rsidRPr="00A158D0">
        <w:rPr>
          <w:rFonts w:ascii="Times New Roman" w:hAnsi="Times New Roman" w:cs="Times New Roman"/>
        </w:rPr>
        <w:t xml:space="preserve"> </w:t>
      </w:r>
      <w:r w:rsidRPr="00A158D0">
        <w:rPr>
          <w:rFonts w:ascii="Times New Roman" w:hAnsi="Times New Roman" w:cs="Times New Roman"/>
        </w:rPr>
        <w:tab/>
        <w:t xml:space="preserve"> </w:t>
      </w:r>
    </w:p>
    <w:tbl>
      <w:tblPr>
        <w:tblStyle w:val="TableGrid"/>
        <w:tblW w:w="8896" w:type="dxa"/>
        <w:tblInd w:w="5" w:type="dxa"/>
        <w:tblCellMar>
          <w:top w:w="56" w:type="dxa"/>
          <w:left w:w="70" w:type="dxa"/>
          <w:bottom w:w="20" w:type="dxa"/>
          <w:right w:w="20" w:type="dxa"/>
        </w:tblCellMar>
        <w:tblLook w:val="04A0" w:firstRow="1" w:lastRow="0" w:firstColumn="1" w:lastColumn="0" w:noHBand="0" w:noVBand="1"/>
      </w:tblPr>
      <w:tblGrid>
        <w:gridCol w:w="780"/>
        <w:gridCol w:w="3771"/>
        <w:gridCol w:w="2072"/>
        <w:gridCol w:w="2273"/>
      </w:tblGrid>
      <w:tr w:rsidR="00386747" w:rsidRPr="00A158D0">
        <w:trPr>
          <w:trHeight w:val="576"/>
        </w:trPr>
        <w:tc>
          <w:tcPr>
            <w:tcW w:w="780"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c>
          <w:tcPr>
            <w:tcW w:w="3771"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Propinoxato / Clonixinato de Lisina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10 mg/ 125 mg. </w:t>
            </w:r>
          </w:p>
        </w:tc>
        <w:tc>
          <w:tcPr>
            <w:tcW w:w="2273"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250 </w:t>
            </w:r>
          </w:p>
        </w:tc>
      </w:tr>
      <w:tr w:rsidR="00386747" w:rsidRPr="00A158D0">
        <w:trPr>
          <w:trHeight w:val="578"/>
        </w:trPr>
        <w:tc>
          <w:tcPr>
            <w:tcW w:w="780"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51 </w:t>
            </w:r>
          </w:p>
        </w:tc>
        <w:tc>
          <w:tcPr>
            <w:tcW w:w="3771"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Propinoxato / Clonixinato de Lisina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 10 mg/ 125 mg </w:t>
            </w:r>
          </w:p>
        </w:tc>
        <w:tc>
          <w:tcPr>
            <w:tcW w:w="2273" w:type="dxa"/>
            <w:tcBorders>
              <w:top w:val="single" w:sz="4" w:space="0" w:color="000000"/>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341"/>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52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Ranitidina  (clorhidrato)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Tableta/ 300 mg.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 </w:t>
            </w:r>
          </w:p>
        </w:tc>
      </w:tr>
      <w:tr w:rsidR="00386747" w:rsidRPr="00A158D0">
        <w:trPr>
          <w:trHeight w:val="576"/>
        </w:trPr>
        <w:tc>
          <w:tcPr>
            <w:tcW w:w="780"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53 </w:t>
            </w:r>
          </w:p>
        </w:tc>
        <w:tc>
          <w:tcPr>
            <w:tcW w:w="3771"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Ranitidina  (clorhidrato)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16"/>
              <w:rPr>
                <w:rFonts w:ascii="Times New Roman" w:hAnsi="Times New Roman" w:cs="Times New Roman"/>
              </w:rPr>
            </w:pPr>
            <w:r w:rsidRPr="00A158D0">
              <w:rPr>
                <w:rFonts w:ascii="Times New Roman" w:hAnsi="Times New Roman" w:cs="Times New Roman"/>
              </w:rPr>
              <w:t xml:space="preserve">Ampolla  50 mg / 2 ml </w:t>
            </w:r>
          </w:p>
        </w:tc>
        <w:tc>
          <w:tcPr>
            <w:tcW w:w="2273" w:type="dxa"/>
            <w:tcBorders>
              <w:top w:val="single" w:sz="6" w:space="0" w:color="FFFFFF"/>
              <w:left w:val="single" w:sz="4" w:space="0" w:color="000000"/>
              <w:bottom w:val="single" w:sz="4" w:space="0" w:color="000000"/>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341"/>
        </w:trPr>
        <w:tc>
          <w:tcPr>
            <w:tcW w:w="780"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54 </w:t>
            </w:r>
          </w:p>
        </w:tc>
        <w:tc>
          <w:tcPr>
            <w:tcW w:w="3771"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Solcuion Hartman </w:t>
            </w:r>
          </w:p>
        </w:tc>
        <w:tc>
          <w:tcPr>
            <w:tcW w:w="2072" w:type="dxa"/>
            <w:tcBorders>
              <w:top w:val="single" w:sz="4" w:space="0" w:color="000000"/>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Bolsa/ 500 ml. </w:t>
            </w:r>
          </w:p>
        </w:tc>
        <w:tc>
          <w:tcPr>
            <w:tcW w:w="2273" w:type="dxa"/>
            <w:tcBorders>
              <w:top w:val="single" w:sz="4" w:space="0" w:color="000000"/>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 </w:t>
            </w:r>
          </w:p>
        </w:tc>
      </w:tr>
      <w:tr w:rsidR="00386747" w:rsidRPr="00A158D0">
        <w:trPr>
          <w:trHeight w:val="338"/>
        </w:trPr>
        <w:tc>
          <w:tcPr>
            <w:tcW w:w="780"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55 </w:t>
            </w:r>
          </w:p>
        </w:tc>
        <w:tc>
          <w:tcPr>
            <w:tcW w:w="3771"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Suero Mixto / Glucosa al 5%/ O 9 %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Bolsa/ 500 ml </w:t>
            </w:r>
          </w:p>
        </w:tc>
        <w:tc>
          <w:tcPr>
            <w:tcW w:w="2273"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50 </w:t>
            </w:r>
          </w:p>
        </w:tc>
      </w:tr>
      <w:tr w:rsidR="00386747" w:rsidRPr="00A158D0">
        <w:trPr>
          <w:trHeight w:val="341"/>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56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Sueros de Rehidratación (SOR)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Sobre/ para 1 Litro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845"/>
        </w:trPr>
        <w:tc>
          <w:tcPr>
            <w:tcW w:w="780"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57 </w:t>
            </w:r>
          </w:p>
        </w:tc>
        <w:tc>
          <w:tcPr>
            <w:tcW w:w="3771"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Sulfadiazina  de Palta 10 mg/g (1%) </w:t>
            </w:r>
          </w:p>
        </w:tc>
        <w:tc>
          <w:tcPr>
            <w:tcW w:w="2072" w:type="dxa"/>
            <w:tcBorders>
              <w:top w:val="single" w:sz="4" w:space="0" w:color="000000"/>
              <w:left w:val="single" w:sz="4" w:space="0" w:color="000000"/>
              <w:bottom w:val="single" w:sz="6" w:space="0" w:color="FFFFFF"/>
              <w:right w:val="single" w:sz="4" w:space="0" w:color="000000"/>
            </w:tcBorders>
          </w:tcPr>
          <w:p w:rsidR="00386747" w:rsidRPr="00A158D0" w:rsidRDefault="00AC7C03">
            <w:pPr>
              <w:ind w:right="521"/>
              <w:jc w:val="both"/>
              <w:rPr>
                <w:rFonts w:ascii="Times New Roman" w:hAnsi="Times New Roman" w:cs="Times New Roman"/>
              </w:rPr>
            </w:pPr>
            <w:r w:rsidRPr="00A158D0">
              <w:rPr>
                <w:rFonts w:ascii="Times New Roman" w:hAnsi="Times New Roman" w:cs="Times New Roman"/>
              </w:rPr>
              <w:t xml:space="preserve">Crema /10 mg/g (1%)/ Frasco 60 gramos </w:t>
            </w:r>
          </w:p>
        </w:tc>
        <w:tc>
          <w:tcPr>
            <w:tcW w:w="2273"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58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Sulfato Ferroso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200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59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Tinidazol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 1 gramo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2000 </w:t>
            </w:r>
          </w:p>
        </w:tc>
      </w:tr>
      <w:tr w:rsidR="00386747" w:rsidRPr="00A158D0">
        <w:trPr>
          <w:trHeight w:val="576"/>
        </w:trPr>
        <w:tc>
          <w:tcPr>
            <w:tcW w:w="78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60 </w:t>
            </w:r>
          </w:p>
        </w:tc>
        <w:tc>
          <w:tcPr>
            <w:tcW w:w="3771"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Trimetropin Sulfa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jc w:val="both"/>
              <w:rPr>
                <w:rFonts w:ascii="Times New Roman" w:hAnsi="Times New Roman" w:cs="Times New Roman"/>
              </w:rPr>
            </w:pPr>
            <w:r w:rsidRPr="00A158D0">
              <w:rPr>
                <w:rFonts w:ascii="Times New Roman" w:hAnsi="Times New Roman" w:cs="Times New Roman"/>
              </w:rPr>
              <w:t xml:space="preserve">Tableta/  800 mg/ 160 mg </w:t>
            </w:r>
          </w:p>
        </w:tc>
        <w:tc>
          <w:tcPr>
            <w:tcW w:w="2273"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1000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61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Trobamicina / Dexametasona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Colirio / 1 mg/ 3 mg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r>
      <w:tr w:rsidR="00386747" w:rsidRPr="00A158D0">
        <w:trPr>
          <w:trHeight w:val="341"/>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62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Vitaminas (complejo B)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Ampollas / 10 ml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150 </w:t>
            </w:r>
          </w:p>
        </w:tc>
      </w:tr>
      <w:tr w:rsidR="00386747" w:rsidRPr="00A158D0">
        <w:trPr>
          <w:trHeight w:val="338"/>
        </w:trPr>
        <w:tc>
          <w:tcPr>
            <w:tcW w:w="78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63 </w:t>
            </w:r>
          </w:p>
        </w:tc>
        <w:tc>
          <w:tcPr>
            <w:tcW w:w="3771"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Vitaminas Prenatales </w:t>
            </w:r>
          </w:p>
        </w:tc>
        <w:tc>
          <w:tcPr>
            <w:tcW w:w="2072"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Tableta </w:t>
            </w:r>
          </w:p>
        </w:tc>
        <w:tc>
          <w:tcPr>
            <w:tcW w:w="2273"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9"/>
              <w:jc w:val="right"/>
              <w:rPr>
                <w:rFonts w:ascii="Times New Roman" w:hAnsi="Times New Roman" w:cs="Times New Roman"/>
              </w:rPr>
            </w:pPr>
            <w:r w:rsidRPr="00A158D0">
              <w:rPr>
                <w:rFonts w:ascii="Times New Roman" w:hAnsi="Times New Roman" w:cs="Times New Roman"/>
              </w:rPr>
              <w:t xml:space="preserve">5,000 </w:t>
            </w:r>
          </w:p>
        </w:tc>
      </w:tr>
      <w:tr w:rsidR="00386747" w:rsidRPr="00A158D0">
        <w:trPr>
          <w:trHeight w:val="334"/>
        </w:trPr>
        <w:tc>
          <w:tcPr>
            <w:tcW w:w="780"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w:t>
            </w:r>
          </w:p>
        </w:tc>
        <w:tc>
          <w:tcPr>
            <w:tcW w:w="3771"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w:t>
            </w:r>
          </w:p>
        </w:tc>
        <w:tc>
          <w:tcPr>
            <w:tcW w:w="2072"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w:t>
            </w:r>
          </w:p>
        </w:tc>
        <w:tc>
          <w:tcPr>
            <w:tcW w:w="2273"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 </w:t>
            </w:r>
          </w:p>
        </w:tc>
      </w:tr>
    </w:tbl>
    <w:p w:rsidR="00386747" w:rsidRPr="00A158D0" w:rsidRDefault="00AC7C03">
      <w:pPr>
        <w:spacing w:after="174"/>
        <w:rPr>
          <w:rFonts w:ascii="Times New Roman" w:hAnsi="Times New Roman" w:cs="Times New Roman"/>
        </w:rPr>
      </w:pPr>
      <w:r w:rsidRPr="00A158D0">
        <w:rPr>
          <w:rFonts w:ascii="Times New Roman" w:eastAsia="Bookman Old Style" w:hAnsi="Times New Roman" w:cs="Times New Roman"/>
          <w:b/>
          <w:sz w:val="24"/>
        </w:rPr>
        <w:t xml:space="preserve"> </w:t>
      </w:r>
    </w:p>
    <w:p w:rsidR="00386747" w:rsidRPr="00A158D0" w:rsidRDefault="00AC7C03">
      <w:pPr>
        <w:spacing w:after="0"/>
        <w:ind w:left="-5" w:hanging="10"/>
        <w:rPr>
          <w:rFonts w:ascii="Times New Roman" w:hAnsi="Times New Roman" w:cs="Times New Roman"/>
        </w:rPr>
      </w:pPr>
      <w:r w:rsidRPr="00A158D0">
        <w:rPr>
          <w:rFonts w:ascii="Times New Roman" w:eastAsia="Bookman Old Style" w:hAnsi="Times New Roman" w:cs="Times New Roman"/>
          <w:b/>
          <w:sz w:val="24"/>
        </w:rPr>
        <w:lastRenderedPageBreak/>
        <w:t>TABLA #2:</w:t>
      </w:r>
      <w:r w:rsidRPr="00A158D0">
        <w:rPr>
          <w:rFonts w:ascii="Times New Roman" w:eastAsia="Bookman Old Style" w:hAnsi="Times New Roman" w:cs="Times New Roman"/>
          <w:sz w:val="24"/>
        </w:rPr>
        <w:t xml:space="preserve"> Listado de emergencia de insumos/ Clínica de Atención Integral a la Mujer- Área de Salud- VOAE/UNAH. </w:t>
      </w:r>
    </w:p>
    <w:tbl>
      <w:tblPr>
        <w:tblStyle w:val="TableGrid"/>
        <w:tblW w:w="8992" w:type="dxa"/>
        <w:tblInd w:w="5" w:type="dxa"/>
        <w:tblCellMar>
          <w:top w:w="56" w:type="dxa"/>
          <w:left w:w="70" w:type="dxa"/>
          <w:bottom w:w="22" w:type="dxa"/>
          <w:right w:w="20" w:type="dxa"/>
        </w:tblCellMar>
        <w:tblLook w:val="04A0" w:firstRow="1" w:lastRow="0" w:firstColumn="1" w:lastColumn="0" w:noHBand="0" w:noVBand="1"/>
      </w:tblPr>
      <w:tblGrid>
        <w:gridCol w:w="574"/>
        <w:gridCol w:w="4964"/>
        <w:gridCol w:w="2014"/>
        <w:gridCol w:w="1440"/>
      </w:tblGrid>
      <w:tr w:rsidR="00386747" w:rsidRPr="00A158D0">
        <w:trPr>
          <w:trHeight w:val="576"/>
        </w:trPr>
        <w:tc>
          <w:tcPr>
            <w:tcW w:w="574"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b/>
              </w:rPr>
              <w:t xml:space="preserve">NO </w:t>
            </w:r>
          </w:p>
        </w:tc>
        <w:tc>
          <w:tcPr>
            <w:tcW w:w="4964"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b/>
              </w:rPr>
              <w:t xml:space="preserve">INSUMOS </w:t>
            </w:r>
          </w:p>
        </w:tc>
        <w:tc>
          <w:tcPr>
            <w:tcW w:w="2014" w:type="dxa"/>
            <w:tcBorders>
              <w:top w:val="single" w:sz="4" w:space="0" w:color="000000"/>
              <w:left w:val="single" w:sz="4" w:space="0" w:color="000000"/>
              <w:bottom w:val="single" w:sz="6" w:space="0" w:color="FFFFFF"/>
              <w:right w:val="single" w:sz="4" w:space="0" w:color="000000"/>
            </w:tcBorders>
            <w:vAlign w:val="bottom"/>
          </w:tcPr>
          <w:p w:rsidR="00386747" w:rsidRPr="00A158D0" w:rsidRDefault="00AC7C03">
            <w:pPr>
              <w:jc w:val="both"/>
              <w:rPr>
                <w:rFonts w:ascii="Times New Roman" w:hAnsi="Times New Roman" w:cs="Times New Roman"/>
              </w:rPr>
            </w:pPr>
            <w:r w:rsidRPr="00A158D0">
              <w:rPr>
                <w:rFonts w:ascii="Times New Roman" w:hAnsi="Times New Roman" w:cs="Times New Roman"/>
                <w:b/>
              </w:rPr>
              <w:t xml:space="preserve">UNIDAD DE MEDIDA </w:t>
            </w:r>
          </w:p>
        </w:tc>
        <w:tc>
          <w:tcPr>
            <w:tcW w:w="1440" w:type="dxa"/>
            <w:tcBorders>
              <w:top w:val="single" w:sz="4" w:space="0" w:color="000000"/>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b/>
              </w:rPr>
              <w:t xml:space="preserve">CANTIDAD TOTAL </w:t>
            </w:r>
          </w:p>
        </w:tc>
      </w:tr>
      <w:tr w:rsidR="00386747" w:rsidRPr="00A158D0">
        <w:trPr>
          <w:trHeight w:val="341"/>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1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Espátulas de madera para raspado vaginal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100 / caja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30 </w:t>
            </w:r>
          </w:p>
        </w:tc>
      </w:tr>
      <w:tr w:rsidR="00386747" w:rsidRPr="00A158D0">
        <w:trPr>
          <w:trHeight w:val="341"/>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2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Espéculos talla L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100 / Caja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 </w:t>
            </w:r>
          </w:p>
        </w:tc>
      </w:tr>
      <w:tr w:rsidR="00386747" w:rsidRPr="00A158D0">
        <w:trPr>
          <w:trHeight w:val="338"/>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3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Espéculos talla M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100 / caja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1 </w:t>
            </w:r>
          </w:p>
        </w:tc>
      </w:tr>
      <w:tr w:rsidR="00386747" w:rsidRPr="00A158D0">
        <w:trPr>
          <w:trHeight w:val="341"/>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4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Espéculos talla S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100/ Caja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 </w:t>
            </w:r>
          </w:p>
        </w:tc>
      </w:tr>
      <w:tr w:rsidR="00386747" w:rsidRPr="00A158D0">
        <w:trPr>
          <w:trHeight w:val="341"/>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5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Hilo sutura / seda / aguja curva 3.0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Caja 12 Unidades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20 </w:t>
            </w:r>
          </w:p>
        </w:tc>
      </w:tr>
      <w:tr w:rsidR="00386747" w:rsidRPr="00A158D0">
        <w:trPr>
          <w:trHeight w:val="338"/>
        </w:trPr>
        <w:tc>
          <w:tcPr>
            <w:tcW w:w="574"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6 </w:t>
            </w:r>
          </w:p>
        </w:tc>
        <w:tc>
          <w:tcPr>
            <w:tcW w:w="496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Hilo sutura/ nailon/ aguja curva 3.0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Caja 12 Unidades </w:t>
            </w:r>
          </w:p>
        </w:tc>
        <w:tc>
          <w:tcPr>
            <w:tcW w:w="1440" w:type="dxa"/>
            <w:tcBorders>
              <w:top w:val="single" w:sz="6" w:space="0" w:color="FFFFFF"/>
              <w:left w:val="single" w:sz="4" w:space="0" w:color="000000"/>
              <w:bottom w:val="single" w:sz="6" w:space="0" w:color="FFFFFF"/>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20 </w:t>
            </w:r>
          </w:p>
        </w:tc>
      </w:tr>
      <w:tr w:rsidR="00386747" w:rsidRPr="00A158D0">
        <w:trPr>
          <w:trHeight w:val="579"/>
        </w:trPr>
        <w:tc>
          <w:tcPr>
            <w:tcW w:w="574"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7 </w:t>
            </w:r>
          </w:p>
        </w:tc>
        <w:tc>
          <w:tcPr>
            <w:tcW w:w="4964"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rPr>
                <w:rFonts w:ascii="Times New Roman" w:hAnsi="Times New Roman" w:cs="Times New Roman"/>
              </w:rPr>
            </w:pPr>
            <w:r w:rsidRPr="00A158D0">
              <w:rPr>
                <w:rFonts w:ascii="Times New Roman" w:hAnsi="Times New Roman" w:cs="Times New Roman"/>
              </w:rPr>
              <w:t xml:space="preserve">Laminas Portaobjeto (para citología) </w:t>
            </w:r>
          </w:p>
        </w:tc>
        <w:tc>
          <w:tcPr>
            <w:tcW w:w="2014" w:type="dxa"/>
            <w:tcBorders>
              <w:top w:val="single" w:sz="6" w:space="0" w:color="FFFFFF"/>
              <w:left w:val="single" w:sz="4" w:space="0" w:color="000000"/>
              <w:bottom w:val="single" w:sz="6" w:space="0" w:color="FFFFFF"/>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Láminas de vidrio / Caja/ 72 Unidades </w:t>
            </w:r>
          </w:p>
        </w:tc>
        <w:tc>
          <w:tcPr>
            <w:tcW w:w="1440" w:type="dxa"/>
            <w:tcBorders>
              <w:top w:val="single" w:sz="6" w:space="0" w:color="FFFFFF"/>
              <w:left w:val="single" w:sz="4" w:space="0" w:color="000000"/>
              <w:bottom w:val="single" w:sz="6" w:space="0" w:color="FFFFFF"/>
              <w:right w:val="single" w:sz="4" w:space="0" w:color="000000"/>
            </w:tcBorders>
            <w:vAlign w:val="bottom"/>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40 </w:t>
            </w:r>
          </w:p>
        </w:tc>
      </w:tr>
      <w:tr w:rsidR="00386747" w:rsidRPr="00A158D0">
        <w:trPr>
          <w:trHeight w:val="334"/>
        </w:trPr>
        <w:tc>
          <w:tcPr>
            <w:tcW w:w="574"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b/>
              </w:rPr>
              <w:t xml:space="preserve">8 </w:t>
            </w:r>
          </w:p>
        </w:tc>
        <w:tc>
          <w:tcPr>
            <w:tcW w:w="4964"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Spray fijador de las placas (Spray de pelo) </w:t>
            </w:r>
          </w:p>
        </w:tc>
        <w:tc>
          <w:tcPr>
            <w:tcW w:w="2014" w:type="dxa"/>
            <w:tcBorders>
              <w:top w:val="single" w:sz="6" w:space="0" w:color="FFFFFF"/>
              <w:left w:val="single" w:sz="4" w:space="0" w:color="000000"/>
              <w:bottom w:val="single" w:sz="4" w:space="0" w:color="000000"/>
              <w:right w:val="single" w:sz="4" w:space="0" w:color="000000"/>
            </w:tcBorders>
          </w:tcPr>
          <w:p w:rsidR="00386747" w:rsidRPr="00A158D0" w:rsidRDefault="00AC7C03">
            <w:pPr>
              <w:rPr>
                <w:rFonts w:ascii="Times New Roman" w:hAnsi="Times New Roman" w:cs="Times New Roman"/>
              </w:rPr>
            </w:pPr>
            <w:r w:rsidRPr="00A158D0">
              <w:rPr>
                <w:rFonts w:ascii="Times New Roman" w:hAnsi="Times New Roman" w:cs="Times New Roman"/>
              </w:rPr>
              <w:t xml:space="preserve">Spray / Frasco </w:t>
            </w:r>
          </w:p>
        </w:tc>
        <w:tc>
          <w:tcPr>
            <w:tcW w:w="1440" w:type="dxa"/>
            <w:tcBorders>
              <w:top w:val="single" w:sz="6" w:space="0" w:color="FFFFFF"/>
              <w:left w:val="single" w:sz="4" w:space="0" w:color="000000"/>
              <w:bottom w:val="single" w:sz="4" w:space="0" w:color="000000"/>
              <w:right w:val="single" w:sz="4" w:space="0" w:color="000000"/>
            </w:tcBorders>
          </w:tcPr>
          <w:p w:rsidR="00386747" w:rsidRPr="00A158D0" w:rsidRDefault="00AC7C03">
            <w:pPr>
              <w:ind w:right="48"/>
              <w:jc w:val="right"/>
              <w:rPr>
                <w:rFonts w:ascii="Times New Roman" w:hAnsi="Times New Roman" w:cs="Times New Roman"/>
              </w:rPr>
            </w:pPr>
            <w:r w:rsidRPr="00A158D0">
              <w:rPr>
                <w:rFonts w:ascii="Times New Roman" w:hAnsi="Times New Roman" w:cs="Times New Roman"/>
              </w:rPr>
              <w:t xml:space="preserve">5 </w:t>
            </w:r>
          </w:p>
        </w:tc>
      </w:tr>
    </w:tbl>
    <w:p w:rsidR="00386747" w:rsidRPr="00A158D0" w:rsidRDefault="00AC7C03">
      <w:pPr>
        <w:spacing w:after="169"/>
        <w:rPr>
          <w:rFonts w:ascii="Times New Roman" w:hAnsi="Times New Roman" w:cs="Times New Roman"/>
        </w:rPr>
      </w:pPr>
      <w:r w:rsidRPr="00A158D0">
        <w:rPr>
          <w:rFonts w:ascii="Times New Roman" w:eastAsia="Bookman Old Style" w:hAnsi="Times New Roman" w:cs="Times New Roman"/>
          <w:sz w:val="24"/>
        </w:rPr>
        <w:t xml:space="preserve"> </w:t>
      </w:r>
    </w:p>
    <w:p w:rsidR="00386747" w:rsidRPr="00A158D0" w:rsidRDefault="00AC7C03">
      <w:pPr>
        <w:spacing w:after="0"/>
        <w:ind w:right="35"/>
        <w:jc w:val="center"/>
        <w:rPr>
          <w:rFonts w:ascii="Times New Roman" w:hAnsi="Times New Roman" w:cs="Times New Roman"/>
        </w:rPr>
      </w:pPr>
      <w:r w:rsidRPr="00A158D0">
        <w:rPr>
          <w:rFonts w:ascii="Times New Roman" w:eastAsia="Times New Roman" w:hAnsi="Times New Roman" w:cs="Times New Roman"/>
          <w:b/>
          <w:color w:val="2E74B5"/>
          <w:sz w:val="24"/>
        </w:rPr>
        <w:t xml:space="preserve"> </w:t>
      </w:r>
    </w:p>
    <w:p w:rsidR="00386747" w:rsidRPr="00A158D0" w:rsidRDefault="00AC7C03">
      <w:pPr>
        <w:spacing w:after="218"/>
        <w:rPr>
          <w:rFonts w:ascii="Times New Roman" w:hAnsi="Times New Roman" w:cs="Times New Roman"/>
        </w:rPr>
      </w:pPr>
      <w:r w:rsidRPr="00A158D0">
        <w:rPr>
          <w:rFonts w:ascii="Times New Roman" w:eastAsia="Times New Roman" w:hAnsi="Times New Roman" w:cs="Times New Roman"/>
          <w:sz w:val="24"/>
        </w:rPr>
        <w:t xml:space="preserve"> </w:t>
      </w:r>
    </w:p>
    <w:p w:rsidR="00386747" w:rsidRPr="00A158D0" w:rsidRDefault="00AC7C03">
      <w:pPr>
        <w:spacing w:after="201"/>
        <w:rPr>
          <w:rFonts w:ascii="Times New Roman" w:hAnsi="Times New Roman" w:cs="Times New Roman"/>
        </w:rPr>
      </w:pPr>
      <w:r w:rsidRPr="00A158D0">
        <w:rPr>
          <w:rFonts w:ascii="Times New Roman" w:eastAsia="Times New Roman" w:hAnsi="Times New Roman" w:cs="Times New Roman"/>
          <w:sz w:val="24"/>
        </w:rPr>
        <w:t xml:space="preserve"> </w:t>
      </w:r>
    </w:p>
    <w:p w:rsidR="00386747" w:rsidRPr="00A158D0" w:rsidRDefault="00AC7C03">
      <w:pPr>
        <w:spacing w:after="3"/>
        <w:ind w:left="10" w:right="78" w:hanging="10"/>
        <w:jc w:val="right"/>
        <w:rPr>
          <w:rFonts w:ascii="Times New Roman" w:hAnsi="Times New Roman" w:cs="Times New Roman"/>
        </w:rPr>
      </w:pPr>
      <w:r w:rsidRPr="00A158D0">
        <w:rPr>
          <w:rFonts w:ascii="Times New Roman" w:hAnsi="Times New Roman" w:cs="Times New Roman"/>
        </w:rPr>
        <w:t xml:space="preserve">16 </w:t>
      </w:r>
    </w:p>
    <w:p w:rsidR="00386747" w:rsidRPr="00A158D0" w:rsidRDefault="00AC7C03">
      <w:pPr>
        <w:spacing w:after="0"/>
        <w:ind w:right="45"/>
        <w:jc w:val="right"/>
        <w:rPr>
          <w:rFonts w:ascii="Times New Roman" w:hAnsi="Times New Roman" w:cs="Times New Roman"/>
        </w:rPr>
      </w:pPr>
      <w:r w:rsidRPr="00A158D0">
        <w:rPr>
          <w:rFonts w:ascii="Times New Roman" w:hAnsi="Times New Roman" w:cs="Times New Roman"/>
        </w:rPr>
        <w:t xml:space="preserve"> </w:t>
      </w:r>
    </w:p>
    <w:p w:rsidR="00386747" w:rsidRDefault="00AC7C03">
      <w:pPr>
        <w:spacing w:after="9" w:line="249" w:lineRule="auto"/>
        <w:ind w:left="10" w:right="36" w:hanging="10"/>
        <w:jc w:val="both"/>
        <w:rPr>
          <w:rFonts w:ascii="Times New Roman" w:hAnsi="Times New Roman" w:cs="Times New Roman"/>
        </w:rPr>
      </w:pPr>
      <w:r w:rsidRPr="00A158D0">
        <w:rPr>
          <w:rFonts w:ascii="Times New Roman" w:hAnsi="Times New Roman" w:cs="Times New Roman"/>
        </w:rPr>
        <w:t xml:space="preserve">Sección III – Especificaciones Técnicas </w:t>
      </w: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Default="006155F5">
      <w:pPr>
        <w:spacing w:after="9" w:line="249" w:lineRule="auto"/>
        <w:ind w:left="10" w:right="36" w:hanging="10"/>
        <w:jc w:val="both"/>
        <w:rPr>
          <w:rFonts w:ascii="Times New Roman" w:hAnsi="Times New Roman" w:cs="Times New Roman"/>
        </w:rPr>
      </w:pPr>
    </w:p>
    <w:p w:rsidR="006155F5" w:rsidRPr="00A158D0" w:rsidRDefault="006155F5">
      <w:pPr>
        <w:spacing w:after="9" w:line="249" w:lineRule="auto"/>
        <w:ind w:left="10" w:right="36" w:hanging="10"/>
        <w:jc w:val="both"/>
        <w:rPr>
          <w:rFonts w:ascii="Times New Roman" w:hAnsi="Times New Roman" w:cs="Times New Roman"/>
        </w:rPr>
      </w:pPr>
    </w:p>
    <w:p w:rsidR="00386747" w:rsidRPr="00A158D0" w:rsidRDefault="00AC7C03">
      <w:pPr>
        <w:spacing w:after="285"/>
        <w:rPr>
          <w:rFonts w:ascii="Times New Roman" w:hAnsi="Times New Roman" w:cs="Times New Roman"/>
        </w:rPr>
      </w:pPr>
      <w:r w:rsidRPr="00A158D0">
        <w:rPr>
          <w:rFonts w:ascii="Times New Roman" w:hAnsi="Times New Roman" w:cs="Times New Roman"/>
        </w:rPr>
        <w:t xml:space="preserve"> </w:t>
      </w:r>
    </w:p>
    <w:p w:rsidR="00386747" w:rsidRDefault="00AC7C03">
      <w:pPr>
        <w:spacing w:after="103" w:line="248" w:lineRule="auto"/>
        <w:ind w:left="10" w:right="96" w:hanging="10"/>
        <w:jc w:val="center"/>
      </w:pPr>
      <w:r>
        <w:rPr>
          <w:rFonts w:ascii="Times New Roman" w:eastAsia="Times New Roman" w:hAnsi="Times New Roman" w:cs="Times New Roman"/>
          <w:b/>
          <w:sz w:val="36"/>
        </w:rPr>
        <w:lastRenderedPageBreak/>
        <w:t xml:space="preserve">Formulario de Información sobre el Oferente </w:t>
      </w:r>
    </w:p>
    <w:p w:rsidR="00386747" w:rsidRDefault="00AC7C03">
      <w:pPr>
        <w:spacing w:after="0" w:line="249" w:lineRule="auto"/>
        <w:ind w:left="-5" w:right="86" w:hanging="10"/>
        <w:jc w:val="both"/>
      </w:pPr>
      <w:r>
        <w:rPr>
          <w:rFonts w:ascii="Times New Roman" w:eastAsia="Times New Roman" w:hAnsi="Times New Roman" w:cs="Times New Roman"/>
          <w:i/>
          <w:sz w:val="24"/>
        </w:rPr>
        <w:t xml:space="preserve">[El Oferente deberá completar este formulario de acuerdo con las instrucciones siguientes.  </w:t>
      </w:r>
    </w:p>
    <w:p w:rsidR="00386747" w:rsidRDefault="00AC7C03">
      <w:pPr>
        <w:spacing w:after="0" w:line="249" w:lineRule="auto"/>
        <w:ind w:left="-5" w:right="86" w:hanging="10"/>
        <w:jc w:val="both"/>
      </w:pPr>
      <w:r>
        <w:rPr>
          <w:rFonts w:ascii="Times New Roman" w:eastAsia="Times New Roman" w:hAnsi="Times New Roman" w:cs="Times New Roman"/>
          <w:i/>
          <w:sz w:val="24"/>
        </w:rPr>
        <w:t xml:space="preserve">No se aceptará ninguna alteración a este formulario ni se aceptarán substitutos.] </w:t>
      </w:r>
    </w:p>
    <w:p w:rsidR="00386747" w:rsidRDefault="00AC7C03">
      <w:pPr>
        <w:spacing w:after="0"/>
        <w:ind w:right="35"/>
        <w:jc w:val="right"/>
      </w:pPr>
      <w:r>
        <w:rPr>
          <w:rFonts w:ascii="Times New Roman" w:eastAsia="Times New Roman" w:hAnsi="Times New Roman" w:cs="Times New Roman"/>
          <w:sz w:val="24"/>
        </w:rPr>
        <w:t xml:space="preserve"> </w:t>
      </w:r>
    </w:p>
    <w:p w:rsidR="00386747" w:rsidRDefault="00AC7C03">
      <w:pPr>
        <w:spacing w:after="0"/>
        <w:ind w:left="10" w:right="89" w:hanging="10"/>
        <w:jc w:val="right"/>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[indicar la fecha (día, mes y año) de la presentación de la Oferta]</w:t>
      </w:r>
      <w:r>
        <w:rPr>
          <w:rFonts w:ascii="Times New Roman" w:eastAsia="Times New Roman" w:hAnsi="Times New Roman" w:cs="Times New Roman"/>
          <w:sz w:val="24"/>
        </w:rPr>
        <w:t xml:space="preserve"> </w:t>
      </w:r>
    </w:p>
    <w:p w:rsidR="00386747" w:rsidRDefault="00AC7C03">
      <w:pPr>
        <w:spacing w:after="0"/>
        <w:ind w:right="98"/>
        <w:jc w:val="right"/>
      </w:pPr>
      <w:r>
        <w:rPr>
          <w:rFonts w:ascii="Times New Roman" w:eastAsia="Times New Roman" w:hAnsi="Times New Roman" w:cs="Times New Roman"/>
          <w:sz w:val="24"/>
        </w:rPr>
        <w:t>LPr No.:</w:t>
      </w:r>
      <w:r>
        <w:rPr>
          <w:rFonts w:ascii="Times New Roman" w:eastAsia="Times New Roman" w:hAnsi="Times New Roman" w:cs="Times New Roman"/>
          <w:i/>
        </w:rPr>
        <w:t xml:space="preserve"> [indicar el número del proceso licitatorio]</w:t>
      </w:r>
      <w:r>
        <w:rPr>
          <w:rFonts w:ascii="Times New Roman" w:eastAsia="Times New Roman" w:hAnsi="Times New Roman" w:cs="Times New Roman"/>
          <w:sz w:val="24"/>
        </w:rPr>
        <w:t xml:space="preserve"> </w:t>
      </w:r>
    </w:p>
    <w:p w:rsidR="00386747" w:rsidRDefault="00AC7C03">
      <w:pPr>
        <w:spacing w:after="0"/>
        <w:ind w:right="35"/>
        <w:jc w:val="right"/>
      </w:pPr>
      <w:r>
        <w:rPr>
          <w:rFonts w:ascii="Times New Roman" w:eastAsia="Times New Roman" w:hAnsi="Times New Roman" w:cs="Times New Roman"/>
          <w:sz w:val="24"/>
        </w:rPr>
        <w:t xml:space="preserve"> </w:t>
      </w:r>
    </w:p>
    <w:p w:rsidR="00386747" w:rsidRDefault="00AC7C03">
      <w:pPr>
        <w:spacing w:after="0"/>
        <w:ind w:left="10" w:right="84" w:hanging="10"/>
        <w:jc w:val="right"/>
      </w:pPr>
      <w:r>
        <w:rPr>
          <w:rFonts w:ascii="Times New Roman" w:eastAsia="Times New Roman" w:hAnsi="Times New Roman" w:cs="Times New Roman"/>
          <w:sz w:val="24"/>
        </w:rPr>
        <w:t xml:space="preserve">Página _______ de ______ páginas </w:t>
      </w:r>
    </w:p>
    <w:tbl>
      <w:tblPr>
        <w:tblStyle w:val="TableGrid"/>
        <w:tblW w:w="9273" w:type="dxa"/>
        <w:tblInd w:w="-67" w:type="dxa"/>
        <w:tblCellMar>
          <w:top w:w="9" w:type="dxa"/>
          <w:left w:w="108" w:type="dxa"/>
          <w:right w:w="143" w:type="dxa"/>
        </w:tblCellMar>
        <w:tblLook w:val="04A0" w:firstRow="1" w:lastRow="0" w:firstColumn="1" w:lastColumn="0" w:noHBand="0" w:noVBand="1"/>
      </w:tblPr>
      <w:tblGrid>
        <w:gridCol w:w="9273"/>
      </w:tblGrid>
      <w:tr w:rsidR="00386747">
        <w:trPr>
          <w:trHeight w:val="487"/>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1.  Nombre jurídico del Oferente  </w:t>
            </w:r>
            <w:r>
              <w:rPr>
                <w:rFonts w:ascii="Times New Roman" w:eastAsia="Times New Roman" w:hAnsi="Times New Roman" w:cs="Times New Roman"/>
                <w:i/>
                <w:sz w:val="24"/>
              </w:rPr>
              <w:t>[indicar el nombre jurídico del Oferente]</w:t>
            </w:r>
            <w:r>
              <w:rPr>
                <w:rFonts w:ascii="Times New Roman" w:eastAsia="Times New Roman" w:hAnsi="Times New Roman" w:cs="Times New Roman"/>
                <w:sz w:val="24"/>
              </w:rPr>
              <w:t xml:space="preserve"> </w:t>
            </w:r>
          </w:p>
        </w:tc>
      </w:tr>
      <w:tr w:rsidR="00386747">
        <w:trPr>
          <w:trHeight w:val="761"/>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 xml:space="preserve">2.  Si se trata de un Consorcio, nombre jurídico de cada miembro: </w:t>
            </w:r>
            <w:r>
              <w:rPr>
                <w:rFonts w:ascii="Times New Roman" w:eastAsia="Times New Roman" w:hAnsi="Times New Roman" w:cs="Times New Roman"/>
                <w:i/>
                <w:sz w:val="24"/>
              </w:rPr>
              <w:t xml:space="preserve">[indicar el nombre jurídico de cada miembro del Consorcio] </w:t>
            </w:r>
          </w:p>
        </w:tc>
      </w:tr>
      <w:tr w:rsidR="00386747">
        <w:trPr>
          <w:trHeight w:val="1039"/>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 xml:space="preserve">3.  País donde está constituido o incorporado el Oferente en la actualidad o País donde intenta constituirse o incorporarse </w:t>
            </w:r>
            <w:r>
              <w:rPr>
                <w:rFonts w:ascii="Times New Roman" w:eastAsia="Times New Roman" w:hAnsi="Times New Roman" w:cs="Times New Roman"/>
                <w:i/>
                <w:sz w:val="24"/>
              </w:rPr>
              <w:t xml:space="preserve">[indicar el país de ciudadanía del Oferente en la actualidad o país donde intenta constituirse o incorporarse] </w:t>
            </w:r>
          </w:p>
        </w:tc>
      </w:tr>
      <w:tr w:rsidR="00386747">
        <w:trPr>
          <w:trHeight w:val="761"/>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 xml:space="preserve">4.  Año de constitución o incorporación del Oferente: </w:t>
            </w:r>
            <w:r>
              <w:rPr>
                <w:rFonts w:ascii="Times New Roman" w:eastAsia="Times New Roman" w:hAnsi="Times New Roman" w:cs="Times New Roman"/>
                <w:i/>
                <w:sz w:val="24"/>
              </w:rPr>
              <w:t xml:space="preserve">[indicar el año de constitución o incorporación del Oferente] </w:t>
            </w:r>
          </w:p>
        </w:tc>
      </w:tr>
      <w:tr w:rsidR="00386747">
        <w:trPr>
          <w:trHeight w:val="763"/>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5.  Dirección jurídica del Oferente en el país donde está constituido o incorporado: [</w:t>
            </w:r>
            <w:r>
              <w:rPr>
                <w:rFonts w:ascii="Times New Roman" w:eastAsia="Times New Roman" w:hAnsi="Times New Roman" w:cs="Times New Roman"/>
                <w:i/>
                <w:sz w:val="24"/>
              </w:rPr>
              <w:t>indicar la</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Dirección jurídica del Oferente en el país donde está constituido o incorporado] </w:t>
            </w:r>
          </w:p>
        </w:tc>
      </w:tr>
      <w:tr w:rsidR="00386747">
        <w:trPr>
          <w:trHeight w:val="2943"/>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spacing w:after="175"/>
            </w:pPr>
            <w:r>
              <w:rPr>
                <w:rFonts w:ascii="Times New Roman" w:eastAsia="Times New Roman" w:hAnsi="Times New Roman" w:cs="Times New Roman"/>
                <w:sz w:val="24"/>
              </w:rPr>
              <w:t xml:space="preserve">6.   Información del Representante autorizado del Oferente: </w:t>
            </w:r>
          </w:p>
          <w:p w:rsidR="00386747" w:rsidRDefault="00AC7C03">
            <w:pPr>
              <w:tabs>
                <w:tab w:val="center" w:pos="3128"/>
              </w:tabs>
              <w:spacing w:after="18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Nombre: </w:t>
            </w:r>
            <w:r>
              <w:rPr>
                <w:rFonts w:ascii="Times New Roman" w:eastAsia="Times New Roman" w:hAnsi="Times New Roman" w:cs="Times New Roman"/>
                <w:i/>
                <w:sz w:val="24"/>
              </w:rPr>
              <w:t xml:space="preserve">[indicar el nombre del representante autorizado] </w:t>
            </w:r>
          </w:p>
          <w:p w:rsidR="00386747" w:rsidRDefault="00AC7C03">
            <w:pPr>
              <w:tabs>
                <w:tab w:val="center" w:pos="3296"/>
              </w:tabs>
              <w:spacing w:after="18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Dirección:</w:t>
            </w:r>
            <w:r>
              <w:rPr>
                <w:rFonts w:ascii="Times New Roman" w:eastAsia="Times New Roman" w:hAnsi="Times New Roman" w:cs="Times New Roman"/>
                <w:i/>
                <w:sz w:val="24"/>
              </w:rPr>
              <w:t xml:space="preserve"> [indicar la dirección del representante autorizado] </w:t>
            </w:r>
          </w:p>
          <w:p w:rsidR="00386747" w:rsidRDefault="00AC7C03">
            <w:pPr>
              <w:spacing w:after="199" w:line="238" w:lineRule="auto"/>
              <w:ind w:left="360" w:hanging="17"/>
            </w:pPr>
            <w:r>
              <w:rPr>
                <w:rFonts w:ascii="Times New Roman" w:eastAsia="Times New Roman" w:hAnsi="Times New Roman" w:cs="Times New Roman"/>
                <w:sz w:val="24"/>
              </w:rPr>
              <w:t>Números de teléfono y facsímile</w:t>
            </w:r>
            <w:r>
              <w:rPr>
                <w:rFonts w:ascii="Times New Roman" w:eastAsia="Times New Roman" w:hAnsi="Times New Roman" w:cs="Times New Roman"/>
                <w:i/>
                <w:sz w:val="24"/>
              </w:rPr>
              <w:t xml:space="preserve">: [indicar los números de teléfono y facsímile del representante autorizado] </w:t>
            </w:r>
          </w:p>
          <w:p w:rsidR="00386747" w:rsidRDefault="00AC7C03">
            <w:pPr>
              <w:ind w:left="360" w:hanging="17"/>
              <w:jc w:val="both"/>
            </w:pPr>
            <w:r>
              <w:rPr>
                <w:rFonts w:ascii="Times New Roman" w:eastAsia="Times New Roman" w:hAnsi="Times New Roman" w:cs="Times New Roman"/>
                <w:sz w:val="24"/>
              </w:rPr>
              <w:t xml:space="preserve">Dirección de correo electrónico: </w:t>
            </w:r>
            <w:r>
              <w:rPr>
                <w:rFonts w:ascii="Times New Roman" w:eastAsia="Times New Roman" w:hAnsi="Times New Roman" w:cs="Times New Roman"/>
                <w:i/>
                <w:sz w:val="24"/>
              </w:rPr>
              <w:t xml:space="preserve">[indicar la dirección de correo electrónico del representante autorizado] </w:t>
            </w:r>
          </w:p>
        </w:tc>
      </w:tr>
      <w:tr w:rsidR="00386747">
        <w:trPr>
          <w:trHeight w:val="3293"/>
        </w:trPr>
        <w:tc>
          <w:tcPr>
            <w:tcW w:w="9273" w:type="dxa"/>
            <w:tcBorders>
              <w:top w:val="single" w:sz="4" w:space="0" w:color="000000"/>
              <w:left w:val="single" w:sz="4" w:space="0" w:color="000000"/>
              <w:bottom w:val="single" w:sz="4" w:space="0" w:color="000000"/>
              <w:right w:val="single" w:sz="4" w:space="0" w:color="000000"/>
            </w:tcBorders>
          </w:tcPr>
          <w:p w:rsidR="00386747" w:rsidRDefault="00AC7C03">
            <w:pPr>
              <w:spacing w:after="199" w:line="238" w:lineRule="auto"/>
              <w:ind w:left="360" w:hanging="360"/>
              <w:jc w:val="both"/>
            </w:pPr>
            <w:r>
              <w:rPr>
                <w:rFonts w:ascii="Times New Roman" w:eastAsia="Times New Roman" w:hAnsi="Times New Roman" w:cs="Times New Roman"/>
                <w:sz w:val="24"/>
              </w:rPr>
              <w:t xml:space="preserve">7. Se adjuntan copias de los documentos originales de: </w:t>
            </w:r>
            <w:r>
              <w:rPr>
                <w:rFonts w:ascii="Times New Roman" w:eastAsia="Times New Roman" w:hAnsi="Times New Roman" w:cs="Times New Roman"/>
                <w:i/>
                <w:sz w:val="24"/>
              </w:rPr>
              <w:t xml:space="preserve">[marcar  la(s) casilla(s) de los documentos originales adjuntos] </w:t>
            </w:r>
          </w:p>
          <w:p w:rsidR="00386747" w:rsidRDefault="00AC7C03">
            <w:pPr>
              <w:spacing w:after="192" w:line="244" w:lineRule="auto"/>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Estatutos de la Sociedad de la empresa indicada en el párrafo1 anterior, y de conformidad con las Sub cláusulas 09.1 de la IO-09. </w:t>
            </w:r>
          </w:p>
          <w:p w:rsidR="00386747" w:rsidRDefault="00AC7C03">
            <w:pPr>
              <w:spacing w:after="195" w:line="244" w:lineRule="auto"/>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 se trata de un Consorcio, carta de intención de formar el Consorcio, o el Convenio de Consorcio, de conformidad con la cláusula 5.1 de la IO-05. </w:t>
            </w:r>
          </w:p>
          <w:p w:rsidR="00386747" w:rsidRDefault="00AC7C03">
            <w:pPr>
              <w:ind w:left="360" w:hanging="360"/>
            </w:pPr>
            <w:r>
              <w:rPr>
                <w:rFonts w:ascii="Times New Roman" w:eastAsia="Times New Roman" w:hAnsi="Times New Roman" w:cs="Times New Roman"/>
                <w:sz w:val="24"/>
                <w:szCs w:val="24"/>
                <w:rtl/>
              </w:rPr>
              <w:t>ٱ</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Si se trata de un ente gubernamental Hondureño, documentación que acredite su autonomía jurídica y financiera y el cumplimiento con las leyes comerciales, de conformidad con la Sub cláusula 09.1 de la IO-09.  </w:t>
            </w:r>
          </w:p>
        </w:tc>
      </w:tr>
    </w:tbl>
    <w:p w:rsidR="00A158D0" w:rsidRDefault="00A158D0">
      <w:pPr>
        <w:spacing w:after="221" w:line="248" w:lineRule="auto"/>
        <w:ind w:left="10" w:right="101" w:hanging="10"/>
        <w:jc w:val="center"/>
        <w:rPr>
          <w:rFonts w:ascii="Times New Roman" w:eastAsia="Times New Roman" w:hAnsi="Times New Roman" w:cs="Times New Roman"/>
          <w:b/>
          <w:sz w:val="36"/>
        </w:rPr>
      </w:pPr>
    </w:p>
    <w:p w:rsidR="00A158D0" w:rsidRDefault="00A158D0">
      <w:pPr>
        <w:spacing w:after="221" w:line="248" w:lineRule="auto"/>
        <w:ind w:left="10" w:right="101" w:hanging="10"/>
        <w:jc w:val="center"/>
        <w:rPr>
          <w:rFonts w:ascii="Times New Roman" w:eastAsia="Times New Roman" w:hAnsi="Times New Roman" w:cs="Times New Roman"/>
          <w:b/>
          <w:sz w:val="36"/>
        </w:rPr>
      </w:pPr>
    </w:p>
    <w:p w:rsidR="00386747" w:rsidRDefault="00AC7C03">
      <w:pPr>
        <w:spacing w:after="221" w:line="248" w:lineRule="auto"/>
        <w:ind w:left="10" w:right="101" w:hanging="10"/>
        <w:jc w:val="center"/>
      </w:pPr>
      <w:r>
        <w:rPr>
          <w:rFonts w:ascii="Times New Roman" w:eastAsia="Times New Roman" w:hAnsi="Times New Roman" w:cs="Times New Roman"/>
          <w:b/>
          <w:sz w:val="36"/>
        </w:rPr>
        <w:t xml:space="preserve">Formulario de Información sobre los Miembros del Consorcio  </w:t>
      </w:r>
    </w:p>
    <w:p w:rsidR="00386747" w:rsidRDefault="00AC7C03">
      <w:pPr>
        <w:spacing w:after="0"/>
      </w:pPr>
      <w:r>
        <w:rPr>
          <w:rFonts w:ascii="Times New Roman" w:eastAsia="Times New Roman" w:hAnsi="Times New Roman" w:cs="Times New Roman"/>
          <w:b/>
          <w:sz w:val="36"/>
        </w:rPr>
        <w:t xml:space="preserve"> </w:t>
      </w:r>
    </w:p>
    <w:p w:rsidR="00386747" w:rsidRDefault="00AC7C03">
      <w:pPr>
        <w:spacing w:after="0" w:line="249" w:lineRule="auto"/>
        <w:ind w:left="-5" w:right="86" w:hanging="10"/>
        <w:jc w:val="both"/>
      </w:pPr>
      <w:r>
        <w:rPr>
          <w:rFonts w:ascii="Times New Roman" w:eastAsia="Times New Roman" w:hAnsi="Times New Roman" w:cs="Times New Roman"/>
          <w:i/>
          <w:sz w:val="24"/>
        </w:rPr>
        <w:t xml:space="preserve">[El Oferente y cada uno de sus miembros deberá completar este formulario de acuerdo con las instrucciones indicadas a continuación] </w:t>
      </w:r>
    </w:p>
    <w:p w:rsidR="00386747" w:rsidRDefault="00AC7C03">
      <w:pPr>
        <w:spacing w:after="0"/>
      </w:pPr>
      <w:r>
        <w:rPr>
          <w:rFonts w:ascii="Times New Roman" w:eastAsia="Times New Roman" w:hAnsi="Times New Roman" w:cs="Times New Roman"/>
          <w:i/>
          <w:sz w:val="24"/>
        </w:rPr>
        <w:t xml:space="preserve"> </w:t>
      </w:r>
    </w:p>
    <w:p w:rsidR="00386747" w:rsidRDefault="00AC7C03">
      <w:pPr>
        <w:tabs>
          <w:tab w:val="center" w:pos="1226"/>
          <w:tab w:val="right" w:pos="9096"/>
        </w:tabs>
        <w:spacing w:after="0"/>
      </w:pPr>
      <w:r>
        <w:tab/>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Fecha: [</w:t>
      </w:r>
      <w:r>
        <w:rPr>
          <w:rFonts w:ascii="Times New Roman" w:eastAsia="Times New Roman" w:hAnsi="Times New Roman" w:cs="Times New Roman"/>
          <w:i/>
          <w:sz w:val="24"/>
        </w:rPr>
        <w:t xml:space="preserve">Indicar la fecha (día, mes y año) de la presentación de la Oferta] </w:t>
      </w:r>
    </w:p>
    <w:p w:rsidR="00386747" w:rsidRDefault="00AC7C03">
      <w:pPr>
        <w:spacing w:after="0"/>
        <w:ind w:left="10" w:right="89" w:hanging="10"/>
        <w:jc w:val="right"/>
      </w:pPr>
      <w:r>
        <w:rPr>
          <w:rFonts w:ascii="Times New Roman" w:eastAsia="Times New Roman" w:hAnsi="Times New Roman" w:cs="Times New Roman"/>
          <w:sz w:val="24"/>
        </w:rPr>
        <w:t>LPr No.</w:t>
      </w:r>
      <w:r>
        <w:rPr>
          <w:rFonts w:ascii="Times New Roman" w:eastAsia="Times New Roman" w:hAnsi="Times New Roman" w:cs="Times New Roman"/>
          <w:i/>
          <w:sz w:val="24"/>
        </w:rPr>
        <w:t xml:space="preserve">: [indicar el número del proceso licitatorio]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0"/>
        <w:ind w:left="10" w:right="84" w:hanging="10"/>
        <w:jc w:val="right"/>
      </w:pPr>
      <w:r>
        <w:rPr>
          <w:rFonts w:ascii="Times New Roman" w:eastAsia="Times New Roman" w:hAnsi="Times New Roman" w:cs="Times New Roman"/>
          <w:sz w:val="24"/>
        </w:rPr>
        <w:t xml:space="preserve">Página ____ de ____ páginas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0"/>
      </w:pPr>
      <w:r>
        <w:rPr>
          <w:rFonts w:ascii="Times New Roman" w:eastAsia="Times New Roman" w:hAnsi="Times New Roman" w:cs="Times New Roman"/>
          <w:sz w:val="24"/>
        </w:rPr>
        <w:t xml:space="preserve"> </w:t>
      </w:r>
    </w:p>
    <w:tbl>
      <w:tblPr>
        <w:tblStyle w:val="TableGrid"/>
        <w:tblW w:w="9182" w:type="dxa"/>
        <w:tblInd w:w="24" w:type="dxa"/>
        <w:tblCellMar>
          <w:top w:w="69" w:type="dxa"/>
          <w:left w:w="108" w:type="dxa"/>
          <w:right w:w="149" w:type="dxa"/>
        </w:tblCellMar>
        <w:tblLook w:val="04A0" w:firstRow="1" w:lastRow="0" w:firstColumn="1" w:lastColumn="0" w:noHBand="0" w:noVBand="1"/>
      </w:tblPr>
      <w:tblGrid>
        <w:gridCol w:w="9182"/>
      </w:tblGrid>
      <w:tr w:rsidR="00386747">
        <w:trPr>
          <w:trHeight w:val="487"/>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1.  Nombre jurídico del Oferente  </w:t>
            </w:r>
            <w:r>
              <w:rPr>
                <w:rFonts w:ascii="Times New Roman" w:eastAsia="Times New Roman" w:hAnsi="Times New Roman" w:cs="Times New Roman"/>
                <w:i/>
                <w:sz w:val="24"/>
              </w:rPr>
              <w:t>[indicar el nombre jurídico del Oferente]</w:t>
            </w:r>
            <w:r>
              <w:rPr>
                <w:rFonts w:ascii="Times New Roman" w:eastAsia="Times New Roman" w:hAnsi="Times New Roman" w:cs="Times New Roman"/>
                <w:sz w:val="24"/>
              </w:rPr>
              <w:t xml:space="preserve"> </w:t>
            </w:r>
          </w:p>
        </w:tc>
      </w:tr>
      <w:tr w:rsidR="00386747">
        <w:trPr>
          <w:trHeight w:val="761"/>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 xml:space="preserve">2.  Nombre jurídico del miembro del Consorcio </w:t>
            </w:r>
            <w:r>
              <w:rPr>
                <w:rFonts w:ascii="Times New Roman" w:eastAsia="Times New Roman" w:hAnsi="Times New Roman" w:cs="Times New Roman"/>
                <w:i/>
                <w:sz w:val="24"/>
              </w:rPr>
              <w:t xml:space="preserve">[indicar el Nombre jurídico del miembro del Consorcio] </w:t>
            </w:r>
          </w:p>
        </w:tc>
      </w:tr>
      <w:tr w:rsidR="00386747">
        <w:trPr>
          <w:trHeight w:val="763"/>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pPr>
              <w:ind w:left="360" w:hanging="360"/>
            </w:pPr>
            <w:r>
              <w:rPr>
                <w:rFonts w:ascii="Times New Roman" w:eastAsia="Times New Roman" w:hAnsi="Times New Roman" w:cs="Times New Roman"/>
                <w:sz w:val="24"/>
              </w:rPr>
              <w:t xml:space="preserve">3. Nombre del País de constitución o incorporación del miembro del Consorcio </w:t>
            </w:r>
            <w:r>
              <w:rPr>
                <w:rFonts w:ascii="Times New Roman" w:eastAsia="Times New Roman" w:hAnsi="Times New Roman" w:cs="Times New Roman"/>
                <w:i/>
                <w:sz w:val="24"/>
              </w:rPr>
              <w:t xml:space="preserve">[indicar el nombre del País de constitución o incorporación del miembro del Consorcio] </w:t>
            </w:r>
          </w:p>
        </w:tc>
      </w:tr>
      <w:tr w:rsidR="00386747">
        <w:trPr>
          <w:trHeight w:val="761"/>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pPr>
              <w:ind w:left="343" w:hanging="343"/>
              <w:jc w:val="both"/>
            </w:pPr>
            <w:r>
              <w:rPr>
                <w:rFonts w:ascii="Times New Roman" w:eastAsia="Times New Roman" w:hAnsi="Times New Roman" w:cs="Times New Roman"/>
                <w:sz w:val="24"/>
              </w:rPr>
              <w:t xml:space="preserve">4.  Año de constitución o incorporación del miembro del Consorcio: </w:t>
            </w:r>
            <w:r>
              <w:rPr>
                <w:rFonts w:ascii="Times New Roman" w:eastAsia="Times New Roman" w:hAnsi="Times New Roman" w:cs="Times New Roman"/>
                <w:i/>
                <w:sz w:val="24"/>
              </w:rPr>
              <w:t>[indicar el año de constitución o incorporación del miembro del Consorcio]</w:t>
            </w:r>
            <w:r>
              <w:rPr>
                <w:rFonts w:ascii="Times New Roman" w:eastAsia="Times New Roman" w:hAnsi="Times New Roman" w:cs="Times New Roman"/>
                <w:sz w:val="24"/>
              </w:rPr>
              <w:t xml:space="preserve"> </w:t>
            </w:r>
          </w:p>
        </w:tc>
      </w:tr>
      <w:tr w:rsidR="00386747">
        <w:trPr>
          <w:trHeight w:val="1040"/>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pPr>
              <w:ind w:left="343" w:hanging="343"/>
            </w:pPr>
            <w:r>
              <w:rPr>
                <w:rFonts w:ascii="Times New Roman" w:eastAsia="Times New Roman" w:hAnsi="Times New Roman" w:cs="Times New Roman"/>
                <w:sz w:val="24"/>
              </w:rPr>
              <w:t xml:space="preserve">5.  Dirección jurídica del miembro del Consorcio en el País donde está constituido o incorporado: </w:t>
            </w:r>
            <w:r>
              <w:rPr>
                <w:rFonts w:ascii="Times New Roman" w:eastAsia="Times New Roman" w:hAnsi="Times New Roman" w:cs="Times New Roman"/>
                <w:i/>
                <w:sz w:val="24"/>
              </w:rPr>
              <w:t>[Dirección jurídica del miembro del Consorcio en el país donde está constituido o incorporado]</w:t>
            </w:r>
            <w:r>
              <w:rPr>
                <w:rFonts w:ascii="Times New Roman" w:eastAsia="Times New Roman" w:hAnsi="Times New Roman" w:cs="Times New Roman"/>
                <w:sz w:val="24"/>
              </w:rPr>
              <w:t xml:space="preserve"> </w:t>
            </w:r>
          </w:p>
        </w:tc>
      </w:tr>
      <w:tr w:rsidR="00386747" w:rsidTr="00434E71">
        <w:trPr>
          <w:trHeight w:val="1068"/>
        </w:trPr>
        <w:tc>
          <w:tcPr>
            <w:tcW w:w="9182" w:type="dxa"/>
            <w:tcBorders>
              <w:top w:val="single" w:sz="4" w:space="0" w:color="000000"/>
              <w:left w:val="single" w:sz="4" w:space="0" w:color="000000"/>
              <w:bottom w:val="single" w:sz="4" w:space="0" w:color="000000"/>
              <w:right w:val="single" w:sz="4" w:space="0" w:color="000000"/>
            </w:tcBorders>
          </w:tcPr>
          <w:p w:rsidR="00386747" w:rsidRDefault="00AC7C03">
            <w:pPr>
              <w:spacing w:after="115"/>
            </w:pPr>
            <w:r>
              <w:rPr>
                <w:rFonts w:ascii="Times New Roman" w:eastAsia="Times New Roman" w:hAnsi="Times New Roman" w:cs="Times New Roman"/>
                <w:sz w:val="24"/>
              </w:rPr>
              <w:t xml:space="preserve">6.  Información sobre el Representante Autorizado del miembro del Consorcio: </w:t>
            </w:r>
          </w:p>
          <w:p w:rsidR="00386747" w:rsidRDefault="00AC7C03">
            <w:pPr>
              <w:tabs>
                <w:tab w:val="center" w:pos="4442"/>
              </w:tabs>
              <w:spacing w:after="12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Nombre: </w:t>
            </w:r>
            <w:r>
              <w:rPr>
                <w:rFonts w:ascii="Times New Roman" w:eastAsia="Times New Roman" w:hAnsi="Times New Roman" w:cs="Times New Roman"/>
                <w:i/>
                <w:sz w:val="24"/>
              </w:rPr>
              <w:t xml:space="preserve">[indicar el nombre del representante autorizado del miembro del Consorcio] </w:t>
            </w:r>
          </w:p>
          <w:p w:rsidR="00386747" w:rsidRDefault="00AC7C03">
            <w:pPr>
              <w:tabs>
                <w:tab w:val="right" w:pos="8925"/>
              </w:tabs>
              <w:spacing w:after="1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Dirección:</w:t>
            </w:r>
            <w:r>
              <w:rPr>
                <w:rFonts w:ascii="Times New Roman" w:eastAsia="Times New Roman" w:hAnsi="Times New Roman" w:cs="Times New Roman"/>
                <w:i/>
                <w:sz w:val="24"/>
              </w:rPr>
              <w:t xml:space="preserve"> [indicar la dirección del representante autorizado del miembro del Consorcio] </w:t>
            </w:r>
          </w:p>
          <w:p w:rsidR="00386747" w:rsidRDefault="00AC7C03">
            <w:pPr>
              <w:spacing w:after="133" w:line="244" w:lineRule="auto"/>
              <w:ind w:left="360" w:hanging="36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Números de teléfono y facsímile</w:t>
            </w:r>
            <w:r>
              <w:rPr>
                <w:rFonts w:ascii="Times New Roman" w:eastAsia="Times New Roman" w:hAnsi="Times New Roman" w:cs="Times New Roman"/>
                <w:i/>
                <w:sz w:val="24"/>
              </w:rPr>
              <w:t xml:space="preserve">: [[indicar los números de teléfono y facsímile del representante autorizado del miembro del Consorcio] </w:t>
            </w:r>
          </w:p>
          <w:p w:rsidR="00386747" w:rsidRDefault="00AC7C03">
            <w:pPr>
              <w:spacing w:after="136" w:line="244" w:lineRule="auto"/>
              <w:ind w:left="343" w:hanging="343"/>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Dirección de correo electrónico: </w:t>
            </w:r>
            <w:r>
              <w:rPr>
                <w:rFonts w:ascii="Times New Roman" w:eastAsia="Times New Roman" w:hAnsi="Times New Roman" w:cs="Times New Roman"/>
                <w:i/>
                <w:sz w:val="24"/>
              </w:rPr>
              <w:t>[[indicar la dirección de correo electrónico del representante autorizado del miembro del Consorcio]</w:t>
            </w:r>
            <w:r>
              <w:rPr>
                <w:rFonts w:ascii="Times New Roman" w:eastAsia="Times New Roman" w:hAnsi="Times New Roman" w:cs="Times New Roman"/>
                <w:sz w:val="24"/>
              </w:rPr>
              <w:t xml:space="preserve"> </w:t>
            </w:r>
          </w:p>
          <w:p w:rsidR="006155F5" w:rsidRDefault="006155F5">
            <w:pPr>
              <w:spacing w:after="136" w:line="244" w:lineRule="auto"/>
              <w:ind w:left="343" w:hanging="343"/>
              <w:rPr>
                <w:rFonts w:ascii="Times New Roman" w:eastAsia="Times New Roman" w:hAnsi="Times New Roman" w:cs="Times New Roman"/>
                <w:sz w:val="24"/>
              </w:rPr>
            </w:pPr>
            <w:r>
              <w:rPr>
                <w:rFonts w:ascii="Times New Roman" w:eastAsia="Times New Roman" w:hAnsi="Times New Roman" w:cs="Times New Roman"/>
                <w:sz w:val="24"/>
              </w:rPr>
              <w:t>7.  Copias adjuntas de los documentos originales de ( Marcar la casilla de los documentos adjuntos)</w:t>
            </w:r>
          </w:p>
          <w:p w:rsidR="00386747" w:rsidRDefault="006155F5" w:rsidP="006155F5">
            <w:pPr>
              <w:spacing w:after="136" w:line="244" w:lineRule="auto"/>
              <w:ind w:left="343" w:hanging="343"/>
              <w:rPr>
                <w:rFonts w:ascii="Times New Roman" w:eastAsia="Times New Roman" w:hAnsi="Times New Roman" w:cs="Times New Roman"/>
                <w:sz w:val="24"/>
              </w:rPr>
            </w:pPr>
            <w:r>
              <w:rPr>
                <w:rFonts w:ascii="Times New Roman" w:eastAsia="Times New Roman" w:hAnsi="Times New Roman" w:cs="Times New Roman"/>
                <w:sz w:val="24"/>
              </w:rPr>
              <w:t>8.   Estatutos de la Sociedad de la empresa indicada en el párrafo 2 anterior, y de conformidad con las Sub cláusulas 09.5 de la IO-09.</w:t>
            </w:r>
          </w:p>
          <w:p w:rsidR="006155F5" w:rsidRDefault="006155F5" w:rsidP="006155F5">
            <w:pPr>
              <w:spacing w:after="136" w:line="244" w:lineRule="auto"/>
              <w:ind w:left="343" w:hanging="343"/>
            </w:pPr>
            <w:r>
              <w:rPr>
                <w:rFonts w:ascii="Times New Roman" w:eastAsia="Times New Roman" w:hAnsi="Times New Roman" w:cs="Times New Roman"/>
                <w:sz w:val="24"/>
              </w:rPr>
              <w:lastRenderedPageBreak/>
              <w:t>9.- Si se trata de un ente gubernamental Hondureño, documentación que acredite su autonomía jurídica y financiera</w:t>
            </w:r>
            <w:r w:rsidR="00434E71">
              <w:rPr>
                <w:rFonts w:ascii="Times New Roman" w:eastAsia="Times New Roman" w:hAnsi="Times New Roman" w:cs="Times New Roman"/>
                <w:sz w:val="24"/>
              </w:rPr>
              <w:t xml:space="preserve"> y el cumplimiento con las leyes comerciales, de conformidad con la Sub cláusula 09.1 de la IO-09.</w:t>
            </w:r>
          </w:p>
        </w:tc>
      </w:tr>
    </w:tbl>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434E71" w:rsidRDefault="00434E71">
      <w:pPr>
        <w:spacing w:after="193" w:line="265" w:lineRule="auto"/>
        <w:ind w:left="-5" w:hanging="10"/>
        <w:rPr>
          <w:rFonts w:ascii="Times New Roman" w:eastAsia="Times New Roman" w:hAnsi="Times New Roman" w:cs="Times New Roman"/>
          <w:b/>
          <w:sz w:val="36"/>
        </w:rPr>
      </w:pPr>
    </w:p>
    <w:p w:rsidR="00386747" w:rsidRDefault="00AC7C03">
      <w:pPr>
        <w:spacing w:after="193" w:line="265" w:lineRule="auto"/>
        <w:ind w:left="-5" w:hanging="10"/>
      </w:pPr>
      <w:r>
        <w:rPr>
          <w:rFonts w:ascii="Times New Roman" w:eastAsia="Times New Roman" w:hAnsi="Times New Roman" w:cs="Times New Roman"/>
          <w:b/>
          <w:sz w:val="36"/>
        </w:rPr>
        <w:t xml:space="preserve">Formulario de Presentación de la Oferta </w:t>
      </w:r>
    </w:p>
    <w:p w:rsidR="00386747" w:rsidRDefault="00AC7C03">
      <w:pPr>
        <w:spacing w:after="90"/>
        <w:ind w:right="5"/>
        <w:jc w:val="center"/>
      </w:pPr>
      <w:r>
        <w:rPr>
          <w:rFonts w:ascii="Times New Roman" w:eastAsia="Times New Roman" w:hAnsi="Times New Roman" w:cs="Times New Roman"/>
          <w:b/>
          <w:sz w:val="36"/>
        </w:rPr>
        <w:t xml:space="preserve"> </w:t>
      </w:r>
    </w:p>
    <w:p w:rsidR="00386747" w:rsidRDefault="00AC7C03">
      <w:pPr>
        <w:spacing w:after="0" w:line="249" w:lineRule="auto"/>
        <w:ind w:left="-5" w:right="86" w:hanging="10"/>
        <w:jc w:val="both"/>
      </w:pPr>
      <w:r>
        <w:rPr>
          <w:rFonts w:ascii="Times New Roman" w:eastAsia="Times New Roman" w:hAnsi="Times New Roman" w:cs="Times New Roman"/>
          <w:i/>
          <w:sz w:val="24"/>
        </w:rPr>
        <w:t xml:space="preserve">[El Oferente completará este formulario de acuerdo con las instrucciones indicadas. No se permitirán alteraciones a este formulario ni se aceptarán substituciones.]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0"/>
        <w:ind w:left="10" w:right="89" w:hanging="10"/>
        <w:jc w:val="right"/>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 xml:space="preserve">[Indicar la fecha (día, mes y año) de la presentación de la Oferta] </w:t>
      </w:r>
    </w:p>
    <w:p w:rsidR="00386747" w:rsidRDefault="00AC7C03">
      <w:pPr>
        <w:spacing w:after="0"/>
        <w:ind w:left="10" w:right="89" w:hanging="10"/>
        <w:jc w:val="right"/>
      </w:pPr>
      <w:r>
        <w:rPr>
          <w:rFonts w:ascii="Times New Roman" w:eastAsia="Times New Roman" w:hAnsi="Times New Roman" w:cs="Times New Roman"/>
          <w:sz w:val="24"/>
        </w:rPr>
        <w:t>LPr. No.</w:t>
      </w:r>
      <w:r>
        <w:rPr>
          <w:rFonts w:ascii="Times New Roman" w:eastAsia="Times New Roman" w:hAnsi="Times New Roman" w:cs="Times New Roman"/>
          <w:i/>
          <w:sz w:val="24"/>
        </w:rPr>
        <w:t xml:space="preserve">: [indicar el número del proceso licitatorio] </w:t>
      </w:r>
    </w:p>
    <w:p w:rsidR="00386747" w:rsidRDefault="00AC7C03">
      <w:pPr>
        <w:spacing w:after="0"/>
        <w:ind w:left="10" w:right="89" w:hanging="10"/>
        <w:jc w:val="right"/>
      </w:pPr>
      <w:r>
        <w:rPr>
          <w:rFonts w:ascii="Times New Roman" w:eastAsia="Times New Roman" w:hAnsi="Times New Roman" w:cs="Times New Roman"/>
          <w:sz w:val="24"/>
        </w:rPr>
        <w:t xml:space="preserve">Llamado a Licitación No.: </w:t>
      </w:r>
      <w:r>
        <w:rPr>
          <w:rFonts w:ascii="Times New Roman" w:eastAsia="Times New Roman" w:hAnsi="Times New Roman" w:cs="Times New Roman"/>
          <w:i/>
          <w:sz w:val="24"/>
        </w:rPr>
        <w:t xml:space="preserve">[indicar el No. del Llamado] </w:t>
      </w:r>
    </w:p>
    <w:p w:rsidR="00386747" w:rsidRDefault="00AC7C03">
      <w:pPr>
        <w:spacing w:after="0"/>
        <w:ind w:left="10" w:right="89" w:hanging="10"/>
        <w:jc w:val="right"/>
      </w:pPr>
      <w:r>
        <w:rPr>
          <w:rFonts w:ascii="Times New Roman" w:eastAsia="Times New Roman" w:hAnsi="Times New Roman" w:cs="Times New Roman"/>
          <w:sz w:val="24"/>
        </w:rPr>
        <w:t>Alternativa No</w:t>
      </w:r>
      <w:r>
        <w:rPr>
          <w:rFonts w:ascii="Times New Roman" w:eastAsia="Times New Roman" w:hAnsi="Times New Roman" w:cs="Times New Roman"/>
          <w:i/>
          <w:sz w:val="24"/>
        </w:rPr>
        <w:t xml:space="preserve">. [indicar el número de identificación si esta es una oferta alternativa]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0" w:line="249" w:lineRule="auto"/>
        <w:ind w:left="-5" w:right="86" w:hanging="10"/>
        <w:jc w:val="both"/>
      </w:pPr>
      <w:r>
        <w:rPr>
          <w:rFonts w:ascii="Times New Roman" w:eastAsia="Times New Roman" w:hAnsi="Times New Roman" w:cs="Times New Roman"/>
          <w:sz w:val="24"/>
        </w:rPr>
        <w:t>A:</w:t>
      </w:r>
      <w:r>
        <w:rPr>
          <w:rFonts w:ascii="Times New Roman" w:eastAsia="Times New Roman" w:hAnsi="Times New Roman" w:cs="Times New Roman"/>
          <w:i/>
          <w:sz w:val="24"/>
        </w:rPr>
        <w:t xml:space="preserve"> [nombre completo y dirección del Comprador</w:t>
      </w:r>
      <w:r>
        <w:rPr>
          <w:rFonts w:ascii="Times New Roman" w:eastAsia="Times New Roman" w:hAnsi="Times New Roman" w:cs="Times New Roman"/>
          <w:i/>
          <w:sz w:val="20"/>
        </w:rPr>
        <w:t>]</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Nosotros, los suscritos, declaramos que: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Hemos examinado y no hallamos objeción alguna a los documentos de licitación, incluso sus Enmiendas Nos. </w:t>
      </w:r>
      <w:r>
        <w:rPr>
          <w:rFonts w:ascii="Times New Roman" w:eastAsia="Times New Roman" w:hAnsi="Times New Roman" w:cs="Times New Roman"/>
          <w:i/>
          <w:sz w:val="24"/>
        </w:rPr>
        <w:t>[indicar el número y la fecha de emisión de cada Enmienda];</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Ofrecemos proveer los siguientes Bienes y Servicios de conformidad con los Documentos de Licitación y de acuerdo con el Plan de Entregas establecido en la Lista de Requerimientos: </w:t>
      </w:r>
      <w:r>
        <w:rPr>
          <w:rFonts w:ascii="Times New Roman" w:eastAsia="Times New Roman" w:hAnsi="Times New Roman" w:cs="Times New Roman"/>
          <w:i/>
          <w:sz w:val="24"/>
        </w:rPr>
        <w:t>[indicar una descripción breve de los bienes y servicios ];</w:t>
      </w:r>
      <w:r>
        <w:rPr>
          <w:rFonts w:ascii="Times New Roman" w:eastAsia="Times New Roman" w:hAnsi="Times New Roman" w:cs="Times New Roman"/>
          <w:sz w:val="24"/>
        </w:rPr>
        <w:t xml:space="preserve"> </w:t>
      </w:r>
    </w:p>
    <w:p w:rsidR="00386747" w:rsidRDefault="00AC7C03">
      <w:pPr>
        <w:spacing w:after="20"/>
      </w:pPr>
      <w:r>
        <w:rPr>
          <w:rFonts w:ascii="Times New Roman" w:eastAsia="Times New Roman" w:hAnsi="Times New Roman" w:cs="Times New Roman"/>
          <w:i/>
          <w:sz w:val="20"/>
        </w:rPr>
        <w:t xml:space="preserve"> </w:t>
      </w:r>
    </w:p>
    <w:p w:rsidR="00386747" w:rsidRDefault="00AC7C03">
      <w:pPr>
        <w:numPr>
          <w:ilvl w:val="0"/>
          <w:numId w:val="6"/>
        </w:numPr>
        <w:spacing w:after="0" w:line="249" w:lineRule="auto"/>
        <w:ind w:right="90" w:hanging="360"/>
        <w:jc w:val="both"/>
      </w:pPr>
      <w:r>
        <w:rPr>
          <w:rFonts w:ascii="Times New Roman" w:eastAsia="Times New Roman" w:hAnsi="Times New Roman" w:cs="Times New Roman"/>
          <w:sz w:val="24"/>
        </w:rPr>
        <w:t xml:space="preserve">El precio total de nuestra Oferta, excluyendo cualquier descuento ofrecido en el rubro (d) a continuación es: </w:t>
      </w:r>
      <w:r>
        <w:rPr>
          <w:rFonts w:ascii="Times New Roman" w:eastAsia="Times New Roman" w:hAnsi="Times New Roman" w:cs="Times New Roman"/>
          <w:i/>
          <w:sz w:val="24"/>
        </w:rPr>
        <w:t>[indicar el precio total de la oferta en palabras y en cifras, indicando las diferentes cifras en las monedas respectivas];</w:t>
      </w:r>
      <w:r>
        <w:rPr>
          <w:rFonts w:ascii="Times New Roman" w:eastAsia="Times New Roman" w:hAnsi="Times New Roman" w:cs="Times New Roman"/>
          <w:i/>
          <w:sz w:val="20"/>
        </w:rPr>
        <w:t xml:space="preserve"> </w:t>
      </w: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Los descuentos ofrecidos y la metodología para su aplicación son: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line="249" w:lineRule="auto"/>
        <w:ind w:left="708" w:right="86" w:hanging="142"/>
        <w:jc w:val="both"/>
      </w:pPr>
      <w:r>
        <w:rPr>
          <w:rFonts w:ascii="Times New Roman" w:eastAsia="Times New Roman" w:hAnsi="Times New Roman" w:cs="Times New Roman"/>
          <w:b/>
          <w:sz w:val="24"/>
        </w:rPr>
        <w:t xml:space="preserve"> Descuentos.  </w:t>
      </w:r>
      <w:r>
        <w:rPr>
          <w:rFonts w:ascii="Times New Roman" w:eastAsia="Times New Roman" w:hAnsi="Times New Roman" w:cs="Times New Roman"/>
          <w:sz w:val="24"/>
        </w:rPr>
        <w:t xml:space="preserve">Si nuestra oferta es aceptada, los siguientes descuentos serán aplicables: </w:t>
      </w:r>
      <w:r>
        <w:rPr>
          <w:rFonts w:ascii="Times New Roman" w:eastAsia="Times New Roman" w:hAnsi="Times New Roman" w:cs="Times New Roman"/>
          <w:i/>
          <w:sz w:val="24"/>
        </w:rPr>
        <w:t>[detallar cada descuento ofrecido y el artículo específico en la Lista de Bienes al que aplica el descuento]</w:t>
      </w:r>
      <w:r>
        <w:rPr>
          <w:rFonts w:ascii="Times New Roman" w:eastAsia="Times New Roman" w:hAnsi="Times New Roman" w:cs="Times New Roman"/>
          <w:sz w:val="24"/>
        </w:rPr>
        <w:t xml:space="preserve">. </w:t>
      </w:r>
    </w:p>
    <w:p w:rsidR="00386747" w:rsidRDefault="00AC7C03">
      <w:pPr>
        <w:spacing w:after="0"/>
        <w:ind w:left="566"/>
      </w:pPr>
      <w:r>
        <w:rPr>
          <w:rFonts w:ascii="Times New Roman" w:eastAsia="Times New Roman" w:hAnsi="Times New Roman" w:cs="Times New Roman"/>
          <w:sz w:val="24"/>
        </w:rPr>
        <w:t xml:space="preserve"> </w:t>
      </w:r>
    </w:p>
    <w:p w:rsidR="00386747" w:rsidRDefault="00AC7C03">
      <w:pPr>
        <w:spacing w:after="2" w:line="236" w:lineRule="auto"/>
        <w:ind w:left="655"/>
        <w:jc w:val="center"/>
      </w:pPr>
      <w:r>
        <w:rPr>
          <w:rFonts w:ascii="Times New Roman" w:eastAsia="Times New Roman" w:hAnsi="Times New Roman" w:cs="Times New Roman"/>
          <w:b/>
          <w:sz w:val="24"/>
        </w:rPr>
        <w:t xml:space="preserve">Metodología y Aplicación de los Descuentos.  </w:t>
      </w:r>
      <w:r>
        <w:rPr>
          <w:rFonts w:ascii="Times New Roman" w:eastAsia="Times New Roman" w:hAnsi="Times New Roman" w:cs="Times New Roman"/>
          <w:sz w:val="24"/>
        </w:rPr>
        <w:t xml:space="preserve">Los descuentos se aplicarán de acuerdo a la siguiente metodología: </w:t>
      </w:r>
      <w:r>
        <w:rPr>
          <w:rFonts w:ascii="Times New Roman" w:eastAsia="Times New Roman" w:hAnsi="Times New Roman" w:cs="Times New Roman"/>
          <w:i/>
          <w:sz w:val="24"/>
        </w:rPr>
        <w:t xml:space="preserve">[Detallar la metodología que se aplicará a los descuentos]; </w:t>
      </w:r>
    </w:p>
    <w:p w:rsidR="00386747" w:rsidRDefault="00AC7C03">
      <w:pPr>
        <w:spacing w:after="0"/>
      </w:pPr>
      <w:r>
        <w:rPr>
          <w:rFonts w:ascii="Times New Roman" w:eastAsia="Times New Roman" w:hAnsi="Times New Roman" w:cs="Times New Roman"/>
          <w:i/>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Nuestra oferta se mantendrá vigente por el período establecido en la cláusula IO-06, a partir de la fecha límite fijada para la presentación de las ofertas de conformidad con la cláusula IO-05. Esta oferta nos obligará y podrá ser aceptada en cualquier momento antes de la expiración de dicho período;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lastRenderedPageBreak/>
        <w:t xml:space="preserve">Si nuestra oferta es aceptada, nos comprometemos a obtener una Garantía de Cumplimiento del Contrato de conformidad con la Cláusula CC-07;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La nacionalidad del oferente es: [indicar la nacionalidad del Oferente, incluso la de todos los miembros que comprende el Oferente, si el Oferente es un Consorcio]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No tenemos conflicto de intereses de conformidad con la Cláusula 4 de las IO;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Nuestra empresa, sus afiliados o subsidiarias, incluyendo todos los subcontratistas o proveedores para ejecutar cualquier parte del contrato son elegibles, de conformidad con la Cláusula 4 de las IO;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tbl>
      <w:tblPr>
        <w:tblStyle w:val="TableGrid"/>
        <w:tblW w:w="8217" w:type="dxa"/>
        <w:tblInd w:w="823" w:type="dxa"/>
        <w:tblCellMar>
          <w:top w:w="9" w:type="dxa"/>
          <w:left w:w="106" w:type="dxa"/>
          <w:right w:w="115" w:type="dxa"/>
        </w:tblCellMar>
        <w:tblLook w:val="04A0" w:firstRow="1" w:lastRow="0" w:firstColumn="1" w:lastColumn="0" w:noHBand="0" w:noVBand="1"/>
      </w:tblPr>
      <w:tblGrid>
        <w:gridCol w:w="2552"/>
        <w:gridCol w:w="1985"/>
        <w:gridCol w:w="1594"/>
        <w:gridCol w:w="2086"/>
      </w:tblGrid>
      <w:tr w:rsidR="00386747">
        <w:trPr>
          <w:trHeight w:val="576"/>
        </w:trPr>
        <w:tc>
          <w:tcPr>
            <w:tcW w:w="2552" w:type="dxa"/>
            <w:tcBorders>
              <w:top w:val="single" w:sz="4" w:space="0" w:color="000000"/>
              <w:left w:val="single" w:sz="4" w:space="0" w:color="000000"/>
              <w:bottom w:val="single" w:sz="4" w:space="0" w:color="000000"/>
              <w:right w:val="single" w:sz="4" w:space="0" w:color="000000"/>
            </w:tcBorders>
          </w:tcPr>
          <w:p w:rsidR="00386747" w:rsidRDefault="00AC7C03">
            <w:pPr>
              <w:ind w:left="6"/>
              <w:jc w:val="center"/>
            </w:pPr>
            <w:r>
              <w:rPr>
                <w:rFonts w:ascii="Times New Roman" w:eastAsia="Times New Roman" w:hAnsi="Times New Roman" w:cs="Times New Roman"/>
                <w:sz w:val="24"/>
              </w:rPr>
              <w:t xml:space="preserve">Nombre del Receptor </w:t>
            </w:r>
          </w:p>
        </w:tc>
        <w:tc>
          <w:tcPr>
            <w:tcW w:w="1985" w:type="dxa"/>
            <w:tcBorders>
              <w:top w:val="single" w:sz="4" w:space="0" w:color="000000"/>
              <w:left w:val="single" w:sz="4" w:space="0" w:color="000000"/>
              <w:bottom w:val="single" w:sz="4" w:space="0" w:color="000000"/>
              <w:right w:val="single" w:sz="4" w:space="0" w:color="000000"/>
            </w:tcBorders>
          </w:tcPr>
          <w:p w:rsidR="00386747" w:rsidRDefault="00AC7C03">
            <w:pPr>
              <w:ind w:left="4"/>
              <w:jc w:val="center"/>
            </w:pPr>
            <w:r>
              <w:rPr>
                <w:rFonts w:ascii="Times New Roman" w:eastAsia="Times New Roman" w:hAnsi="Times New Roman" w:cs="Times New Roman"/>
                <w:sz w:val="24"/>
              </w:rPr>
              <w:t xml:space="preserve">Dirección </w:t>
            </w:r>
          </w:p>
        </w:tc>
        <w:tc>
          <w:tcPr>
            <w:tcW w:w="1594" w:type="dxa"/>
            <w:tcBorders>
              <w:top w:val="single" w:sz="4" w:space="0" w:color="000000"/>
              <w:left w:val="single" w:sz="4" w:space="0" w:color="000000"/>
              <w:bottom w:val="single" w:sz="4" w:space="0" w:color="000000"/>
              <w:right w:val="single" w:sz="4" w:space="0" w:color="000000"/>
            </w:tcBorders>
          </w:tcPr>
          <w:p w:rsidR="00386747" w:rsidRDefault="00AC7C03">
            <w:pPr>
              <w:ind w:left="6"/>
              <w:jc w:val="center"/>
            </w:pPr>
            <w:r>
              <w:rPr>
                <w:rFonts w:ascii="Times New Roman" w:eastAsia="Times New Roman" w:hAnsi="Times New Roman" w:cs="Times New Roman"/>
                <w:sz w:val="24"/>
              </w:rPr>
              <w:t xml:space="preserve">Concepto </w:t>
            </w:r>
          </w:p>
        </w:tc>
        <w:tc>
          <w:tcPr>
            <w:tcW w:w="2086" w:type="dxa"/>
            <w:tcBorders>
              <w:top w:val="single" w:sz="4" w:space="0" w:color="000000"/>
              <w:left w:val="single" w:sz="4" w:space="0" w:color="000000"/>
              <w:bottom w:val="single" w:sz="4" w:space="0" w:color="000000"/>
              <w:right w:val="single" w:sz="4" w:space="0" w:color="000000"/>
            </w:tcBorders>
          </w:tcPr>
          <w:p w:rsidR="00386747" w:rsidRDefault="00AC7C03">
            <w:pPr>
              <w:ind w:left="82"/>
              <w:jc w:val="center"/>
            </w:pPr>
            <w:r>
              <w:rPr>
                <w:rFonts w:ascii="Times New Roman" w:eastAsia="Times New Roman" w:hAnsi="Times New Roman" w:cs="Times New Roman"/>
                <w:sz w:val="24"/>
              </w:rPr>
              <w:t xml:space="preserve">Monto </w:t>
            </w:r>
          </w:p>
        </w:tc>
      </w:tr>
      <w:tr w:rsidR="00386747">
        <w:trPr>
          <w:trHeight w:val="286"/>
        </w:trPr>
        <w:tc>
          <w:tcPr>
            <w:tcW w:w="255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r w:rsidR="00386747">
        <w:trPr>
          <w:trHeight w:val="288"/>
        </w:trPr>
        <w:tc>
          <w:tcPr>
            <w:tcW w:w="2552"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86747" w:rsidRDefault="00AC7C03">
            <w:r>
              <w:rPr>
                <w:rFonts w:ascii="Times New Roman" w:eastAsia="Times New Roman" w:hAnsi="Times New Roman" w:cs="Times New Roman"/>
                <w:sz w:val="24"/>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386747" w:rsidRDefault="00AC7C03">
            <w:pPr>
              <w:ind w:left="2"/>
            </w:pPr>
            <w:r>
              <w:rPr>
                <w:rFonts w:ascii="Times New Roman" w:eastAsia="Times New Roman" w:hAnsi="Times New Roman" w:cs="Times New Roman"/>
                <w:sz w:val="24"/>
              </w:rPr>
              <w:t xml:space="preserve"> </w:t>
            </w:r>
          </w:p>
        </w:tc>
      </w:tr>
    </w:tbl>
    <w:p w:rsidR="00386747" w:rsidRDefault="00AC7C03">
      <w:pPr>
        <w:spacing w:after="22"/>
      </w:pPr>
      <w:r>
        <w:rPr>
          <w:rFonts w:ascii="Times New Roman" w:eastAsia="Times New Roman" w:hAnsi="Times New Roman" w:cs="Times New Roman"/>
          <w:sz w:val="24"/>
        </w:rPr>
        <w:t xml:space="preserve"> </w:t>
      </w:r>
    </w:p>
    <w:p w:rsidR="00386747" w:rsidRDefault="00AC7C03">
      <w:pPr>
        <w:tabs>
          <w:tab w:val="center" w:pos="3772"/>
          <w:tab w:val="center" w:pos="7081"/>
        </w:tabs>
        <w:spacing w:after="4" w:line="249" w:lineRule="auto"/>
      </w:pPr>
      <w:r>
        <w:tab/>
      </w:r>
      <w:r>
        <w:rPr>
          <w:rFonts w:ascii="Times New Roman" w:eastAsia="Times New Roman" w:hAnsi="Times New Roman" w:cs="Times New Roman"/>
          <w:sz w:val="24"/>
        </w:rPr>
        <w:t xml:space="preserve">(Si no han sido pagadas o no serán pagadas, indicar “ninguna”.) </w:t>
      </w:r>
      <w:r>
        <w:rPr>
          <w:rFonts w:ascii="Times New Roman" w:eastAsia="Times New Roman" w:hAnsi="Times New Roman" w:cs="Times New Roman"/>
          <w:sz w:val="24"/>
        </w:rPr>
        <w:tab/>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Entendemos que esta oferta, junto con su debida aceptación por escrito incluida en la notificación de adjudicación, constituirán una obligación contractual entre nosotros, hasta que el Contrato formal haya sido perfeccionado por las partes.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6"/>
        </w:numPr>
        <w:spacing w:after="4" w:line="249" w:lineRule="auto"/>
        <w:ind w:right="90" w:hanging="360"/>
        <w:jc w:val="both"/>
      </w:pPr>
      <w:r>
        <w:rPr>
          <w:rFonts w:ascii="Times New Roman" w:eastAsia="Times New Roman" w:hAnsi="Times New Roman" w:cs="Times New Roman"/>
          <w:sz w:val="24"/>
        </w:rPr>
        <w:t xml:space="preserve">Entendemos que ustedes no están obligados a aceptar la oferta evaluada como la más baja ni ninguna otra oferta que reciban.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line="249" w:lineRule="auto"/>
        <w:ind w:left="-5" w:right="86" w:hanging="10"/>
        <w:jc w:val="both"/>
      </w:pPr>
      <w:r>
        <w:rPr>
          <w:rFonts w:ascii="Times New Roman" w:eastAsia="Times New Roman" w:hAnsi="Times New Roman" w:cs="Times New Roman"/>
          <w:sz w:val="24"/>
        </w:rPr>
        <w:t xml:space="preserve">Firma: </w:t>
      </w:r>
      <w:r>
        <w:rPr>
          <w:rFonts w:ascii="Times New Roman" w:eastAsia="Times New Roman" w:hAnsi="Times New Roman" w:cs="Times New Roman"/>
          <w:i/>
          <w:sz w:val="24"/>
        </w:rPr>
        <w:t xml:space="preserve">[indicar el nombre completo de la persona cuyo nombre y calidad se indican] </w:t>
      </w:r>
      <w:r>
        <w:rPr>
          <w:rFonts w:ascii="Times New Roman" w:eastAsia="Times New Roman" w:hAnsi="Times New Roman" w:cs="Times New Roman"/>
          <w:sz w:val="24"/>
        </w:rPr>
        <w:t xml:space="preserve">En calidad de </w:t>
      </w:r>
      <w:r>
        <w:rPr>
          <w:rFonts w:ascii="Times New Roman" w:eastAsia="Times New Roman" w:hAnsi="Times New Roman" w:cs="Times New Roman"/>
          <w:i/>
          <w:sz w:val="24"/>
        </w:rPr>
        <w:t xml:space="preserve">[indicar la calidad jurídica de la persona que firma el Formulario de la Oferta]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0" w:line="249" w:lineRule="auto"/>
        <w:ind w:left="-5" w:right="86" w:hanging="10"/>
        <w:jc w:val="both"/>
      </w:pPr>
      <w:r>
        <w:rPr>
          <w:rFonts w:ascii="Times New Roman" w:eastAsia="Times New Roman" w:hAnsi="Times New Roman" w:cs="Times New Roman"/>
          <w:sz w:val="24"/>
        </w:rPr>
        <w:t xml:space="preserve">Nombre: </w:t>
      </w:r>
      <w:r>
        <w:rPr>
          <w:rFonts w:ascii="Times New Roman" w:eastAsia="Times New Roman" w:hAnsi="Times New Roman" w:cs="Times New Roman"/>
          <w:i/>
          <w:sz w:val="24"/>
        </w:rPr>
        <w:t xml:space="preserve">[indicar el nombre completo de la persona que firma el Formulario de la Oferta]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Debidamente autorizado para firmar la oferta por y en nombre de: [</w:t>
      </w:r>
      <w:r>
        <w:rPr>
          <w:rFonts w:ascii="Times New Roman" w:eastAsia="Times New Roman" w:hAnsi="Times New Roman" w:cs="Times New Roman"/>
          <w:i/>
          <w:sz w:val="24"/>
        </w:rPr>
        <w:t xml:space="preserve">indicar el nombre completo del Oferente]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El día ________________ del mes ___________________ del año __________ </w:t>
      </w:r>
      <w:r>
        <w:rPr>
          <w:rFonts w:ascii="Times New Roman" w:eastAsia="Times New Roman" w:hAnsi="Times New Roman" w:cs="Times New Roman"/>
          <w:i/>
          <w:sz w:val="24"/>
        </w:rPr>
        <w:t xml:space="preserve">[indicar la fecha de la firma] </w:t>
      </w:r>
    </w:p>
    <w:p w:rsidR="00386747" w:rsidRDefault="00AC7C03">
      <w:pPr>
        <w:spacing w:after="0"/>
      </w:pPr>
      <w:r>
        <w:rPr>
          <w:rFonts w:ascii="Times New Roman" w:eastAsia="Times New Roman" w:hAnsi="Times New Roman" w:cs="Times New Roman"/>
          <w:i/>
          <w:sz w:val="24"/>
        </w:rPr>
        <w:t xml:space="preserve"> </w:t>
      </w:r>
    </w:p>
    <w:p w:rsidR="00A158D0" w:rsidRDefault="00A158D0">
      <w:pPr>
        <w:spacing w:after="78" w:line="265" w:lineRule="auto"/>
        <w:ind w:left="204" w:hanging="10"/>
        <w:rPr>
          <w:rFonts w:ascii="Times New Roman" w:eastAsia="Times New Roman" w:hAnsi="Times New Roman" w:cs="Times New Roman"/>
          <w:b/>
          <w:sz w:val="36"/>
        </w:rPr>
      </w:pPr>
    </w:p>
    <w:p w:rsidR="00386747" w:rsidRDefault="00AC7C03">
      <w:pPr>
        <w:spacing w:after="78" w:line="265" w:lineRule="auto"/>
        <w:ind w:left="204" w:hanging="10"/>
      </w:pPr>
      <w:r>
        <w:rPr>
          <w:rFonts w:ascii="Times New Roman" w:eastAsia="Times New Roman" w:hAnsi="Times New Roman" w:cs="Times New Roman"/>
          <w:b/>
          <w:sz w:val="36"/>
        </w:rPr>
        <w:lastRenderedPageBreak/>
        <w:t xml:space="preserve">Declaración Jurada sobre Prohibiciones o Inhabilidades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line="238" w:lineRule="auto"/>
        <w:ind w:left="-5" w:right="83" w:hanging="10"/>
      </w:pPr>
      <w:r>
        <w:rPr>
          <w:rFonts w:ascii="Times New Roman" w:eastAsia="Times New Roman" w:hAnsi="Times New Roman" w:cs="Times New Roman"/>
          <w:sz w:val="24"/>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rFonts w:ascii="Times New Roman" w:eastAsia="Times New Roman" w:hAnsi="Times New Roman" w:cs="Times New Roman"/>
          <w:sz w:val="24"/>
          <w:u w:val="single" w:color="000000"/>
        </w:rPr>
        <w:t>(Indicar</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el Nombre de la Empresa Oferente / En caso de Consorcio indicar al Consorcio y a las</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empresas que lo integran)</w:t>
      </w:r>
      <w:r>
        <w:rPr>
          <w:rFonts w:ascii="Times New Roman" w:eastAsia="Times New Roman" w:hAnsi="Times New Roman" w:cs="Times New Roman"/>
          <w:sz w:val="24"/>
        </w:rPr>
        <w:t xml:space="preserve">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97" w:firstLine="2"/>
        <w:jc w:val="both"/>
      </w:pPr>
      <w:r>
        <w:rPr>
          <w:rFonts w:ascii="Times New Roman" w:eastAsia="Times New Roman" w:hAnsi="Times New Roman" w:cs="Times New Roman"/>
          <w:sz w:val="24"/>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DEROGADO;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Haber sido declarado en quiebra o en concurso de acreedores, mientras no fueren rehabilitados;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Pr>
          <w:rFonts w:ascii="Times New Roman" w:eastAsia="Times New Roman" w:hAnsi="Times New Roman" w:cs="Times New Roman"/>
          <w:sz w:val="24"/>
        </w:rPr>
        <w:lastRenderedPageBreak/>
        <w:t xml:space="preserve">aquellas en las que desempeñen, puestos de dirección o de representación personas con esos mismos grados de relación o de parentesco; y,  </w:t>
      </w:r>
    </w:p>
    <w:p w:rsidR="00386747" w:rsidRDefault="00AC7C03">
      <w:pPr>
        <w:numPr>
          <w:ilvl w:val="0"/>
          <w:numId w:val="7"/>
        </w:numPr>
        <w:spacing w:after="4" w:line="249" w:lineRule="auto"/>
        <w:ind w:right="96" w:firstLine="2"/>
        <w:jc w:val="both"/>
      </w:pPr>
      <w:r>
        <w:rPr>
          <w:rFonts w:ascii="Times New Roman" w:eastAsia="Times New Roman" w:hAnsi="Times New Roman" w:cs="Times New Roman"/>
          <w:sz w:val="24"/>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95" w:firstLine="2"/>
        <w:jc w:val="both"/>
      </w:pPr>
      <w:r>
        <w:rPr>
          <w:rFonts w:ascii="Times New Roman" w:eastAsia="Times New Roman" w:hAnsi="Times New Roman" w:cs="Times New Roman"/>
          <w:sz w:val="24"/>
        </w:rP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line="238" w:lineRule="auto"/>
        <w:ind w:left="-5" w:right="83" w:hanging="10"/>
      </w:pPr>
      <w:r>
        <w:rPr>
          <w:rFonts w:ascii="Times New Roman" w:eastAsia="Times New Roman" w:hAnsi="Times New Roman" w:cs="Times New Roman"/>
          <w:sz w:val="24"/>
        </w:rPr>
        <w:t xml:space="preserve">En fe de lo cual firmo la presente en la ciudad de _____________________________, Departamento de ____________, a los ____________ días de mes de ________________________ de ______________.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Firma: _______________________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Esta Declaración Jurada debe presentarse en original con la firma autenticada ante Notario (En caso de autenticarse por Notario Extranjero debe ser apostillado). </w:t>
      </w:r>
    </w:p>
    <w:p w:rsidR="00386747" w:rsidRDefault="00AC7C03">
      <w:pPr>
        <w:spacing w:after="0"/>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w:t>
      </w: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434E71" w:rsidRDefault="00434E71">
      <w:pPr>
        <w:spacing w:after="16" w:line="248" w:lineRule="auto"/>
        <w:ind w:left="10" w:right="100" w:hanging="10"/>
        <w:jc w:val="center"/>
        <w:rPr>
          <w:rFonts w:ascii="Times New Roman" w:eastAsia="Times New Roman" w:hAnsi="Times New Roman" w:cs="Times New Roman"/>
          <w:b/>
          <w:sz w:val="36"/>
        </w:rPr>
      </w:pPr>
    </w:p>
    <w:p w:rsidR="00434E71" w:rsidRDefault="00434E71">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A158D0" w:rsidRDefault="00A158D0">
      <w:pPr>
        <w:spacing w:after="16" w:line="248" w:lineRule="auto"/>
        <w:ind w:left="10" w:right="100" w:hanging="10"/>
        <w:jc w:val="center"/>
        <w:rPr>
          <w:rFonts w:ascii="Times New Roman" w:eastAsia="Times New Roman" w:hAnsi="Times New Roman" w:cs="Times New Roman"/>
          <w:b/>
          <w:sz w:val="36"/>
        </w:rPr>
      </w:pPr>
    </w:p>
    <w:p w:rsidR="00386747" w:rsidRDefault="00AC7C03">
      <w:pPr>
        <w:spacing w:after="16" w:line="248" w:lineRule="auto"/>
        <w:ind w:left="10" w:right="100" w:hanging="10"/>
        <w:jc w:val="center"/>
      </w:pPr>
      <w:r>
        <w:rPr>
          <w:rFonts w:ascii="Times New Roman" w:eastAsia="Times New Roman" w:hAnsi="Times New Roman" w:cs="Times New Roman"/>
          <w:b/>
          <w:sz w:val="36"/>
        </w:rPr>
        <w:t xml:space="preserve">Formularios de Listas de Precios </w:t>
      </w:r>
    </w:p>
    <w:p w:rsidR="00386747" w:rsidRDefault="00AC7C03">
      <w:pPr>
        <w:spacing w:after="0"/>
      </w:pPr>
      <w:r>
        <w:rPr>
          <w:rFonts w:ascii="Times New Roman" w:eastAsia="Times New Roman" w:hAnsi="Times New Roman" w:cs="Times New Roman"/>
          <w:i/>
        </w:rPr>
        <w:t xml:space="preserve"> </w:t>
      </w:r>
    </w:p>
    <w:p w:rsidR="00386747" w:rsidRDefault="00AC7C03">
      <w:pPr>
        <w:spacing w:after="0" w:line="249" w:lineRule="auto"/>
        <w:ind w:left="-5" w:right="86" w:hanging="10"/>
        <w:jc w:val="both"/>
      </w:pPr>
      <w:r>
        <w:rPr>
          <w:rFonts w:ascii="Times New Roman" w:eastAsia="Times New Roman" w:hAnsi="Times New Roman" w:cs="Times New Roman"/>
          <w:i/>
        </w:rPr>
        <w:t>[</w:t>
      </w:r>
      <w:r>
        <w:rPr>
          <w:rFonts w:ascii="Times New Roman" w:eastAsia="Times New Roman" w:hAnsi="Times New Roman" w:cs="Times New Roman"/>
          <w:i/>
          <w:sz w:val="24"/>
        </w:rPr>
        <w:t>El Oferente completará estos formularios de Listas de Precios de acuerdo con las instrucciones indicadas.  La lista de artículos y lotes en la columna 1 de la Lista de Precios deberá coincidir con la Lista de Bienes y Servicios detallada por el Comprador en los</w:t>
      </w:r>
      <w:r>
        <w:rPr>
          <w:rFonts w:ascii="Times New Roman" w:eastAsia="Times New Roman" w:hAnsi="Times New Roman" w:cs="Times New Roman"/>
          <w:sz w:val="24"/>
        </w:rPr>
        <w:t xml:space="preserve"> </w:t>
      </w:r>
      <w:r>
        <w:rPr>
          <w:rFonts w:ascii="Times New Roman" w:eastAsia="Times New Roman" w:hAnsi="Times New Roman" w:cs="Times New Roman"/>
          <w:i/>
          <w:sz w:val="24"/>
        </w:rPr>
        <w:t>Requisitos de los Bienes y Servicios</w:t>
      </w:r>
      <w:r>
        <w:rPr>
          <w:rFonts w:ascii="Times New Roman" w:eastAsia="Times New Roman" w:hAnsi="Times New Roman" w:cs="Times New Roman"/>
          <w:i/>
        </w:rPr>
        <w:t xml:space="preserve">.] </w:t>
      </w:r>
    </w:p>
    <w:p w:rsidR="00386747" w:rsidRDefault="00AC7C03">
      <w:pPr>
        <w:spacing w:after="0"/>
      </w:pPr>
      <w:r>
        <w:rPr>
          <w:rFonts w:ascii="Times New Roman" w:eastAsia="Times New Roman" w:hAnsi="Times New Roman" w:cs="Times New Roman"/>
          <w:i/>
        </w:rPr>
        <w:t xml:space="preserve"> </w:t>
      </w:r>
    </w:p>
    <w:p w:rsidR="00386747" w:rsidRDefault="00386747">
      <w:pPr>
        <w:sectPr w:rsidR="00386747">
          <w:headerReference w:type="even" r:id="rId22"/>
          <w:headerReference w:type="default" r:id="rId23"/>
          <w:footerReference w:type="even" r:id="rId24"/>
          <w:footerReference w:type="default" r:id="rId25"/>
          <w:headerReference w:type="first" r:id="rId26"/>
          <w:footerReference w:type="first" r:id="rId27"/>
          <w:pgSz w:w="12240" w:h="15840"/>
          <w:pgMar w:top="763" w:right="1343" w:bottom="719" w:left="1800" w:header="720" w:footer="720" w:gutter="0"/>
          <w:cols w:space="720"/>
          <w:titlePg/>
        </w:sectPr>
      </w:pPr>
    </w:p>
    <w:p w:rsidR="00386747" w:rsidRDefault="00AC7C03">
      <w:pPr>
        <w:spacing w:after="780"/>
      </w:pPr>
      <w:r>
        <w:lastRenderedPageBreak/>
        <w:t xml:space="preserve"> </w:t>
      </w:r>
      <w:r>
        <w:tab/>
        <w:t xml:space="preserve"> </w:t>
      </w:r>
    </w:p>
    <w:p w:rsidR="00386747" w:rsidRDefault="00AC7C03">
      <w:pPr>
        <w:spacing w:after="0"/>
      </w:pPr>
      <w:r>
        <w:rPr>
          <w:rFonts w:ascii="Times New Roman" w:eastAsia="Times New Roman" w:hAnsi="Times New Roman" w:cs="Times New Roman"/>
          <w:i/>
        </w:rPr>
        <w:t xml:space="preserve">      </w:t>
      </w:r>
    </w:p>
    <w:p w:rsidR="00386747" w:rsidRDefault="00AC7C03">
      <w:pPr>
        <w:spacing w:after="0"/>
      </w:pPr>
      <w:r>
        <w:rPr>
          <w:rFonts w:ascii="Times New Roman" w:eastAsia="Times New Roman" w:hAnsi="Times New Roman" w:cs="Times New Roman"/>
          <w:sz w:val="24"/>
        </w:rPr>
        <w:t xml:space="preserve"> </w:t>
      </w:r>
    </w:p>
    <w:tbl>
      <w:tblPr>
        <w:tblStyle w:val="TableGrid"/>
        <w:tblW w:w="12504" w:type="dxa"/>
        <w:tblInd w:w="-108" w:type="dxa"/>
        <w:tblCellMar>
          <w:top w:w="10" w:type="dxa"/>
          <w:left w:w="72" w:type="dxa"/>
          <w:right w:w="115" w:type="dxa"/>
        </w:tblCellMar>
        <w:tblLook w:val="04A0" w:firstRow="1" w:lastRow="0" w:firstColumn="1" w:lastColumn="0" w:noHBand="0" w:noVBand="1"/>
      </w:tblPr>
      <w:tblGrid>
        <w:gridCol w:w="1391"/>
        <w:gridCol w:w="3646"/>
        <w:gridCol w:w="2559"/>
        <w:gridCol w:w="2186"/>
        <w:gridCol w:w="2722"/>
      </w:tblGrid>
      <w:tr w:rsidR="00386747">
        <w:trPr>
          <w:trHeight w:val="590"/>
        </w:trPr>
        <w:tc>
          <w:tcPr>
            <w:tcW w:w="1390" w:type="dxa"/>
            <w:tcBorders>
              <w:top w:val="double" w:sz="6" w:space="0" w:color="000000"/>
              <w:left w:val="double" w:sz="6" w:space="0" w:color="000000"/>
              <w:bottom w:val="double" w:sz="6" w:space="0" w:color="000000"/>
              <w:right w:val="single" w:sz="6" w:space="0" w:color="000000"/>
            </w:tcBorders>
          </w:tcPr>
          <w:p w:rsidR="00386747" w:rsidRDefault="00AC7C03">
            <w:pPr>
              <w:ind w:left="42"/>
              <w:jc w:val="center"/>
            </w:pPr>
            <w:r>
              <w:rPr>
                <w:rFonts w:ascii="Times New Roman" w:eastAsia="Times New Roman" w:hAnsi="Times New Roman" w:cs="Times New Roman"/>
                <w:b/>
                <w:sz w:val="20"/>
              </w:rPr>
              <w:t xml:space="preserve">ITEM No. </w:t>
            </w:r>
          </w:p>
        </w:tc>
        <w:tc>
          <w:tcPr>
            <w:tcW w:w="3646" w:type="dxa"/>
            <w:tcBorders>
              <w:top w:val="double" w:sz="6" w:space="0" w:color="000000"/>
              <w:left w:val="single" w:sz="6" w:space="0" w:color="000000"/>
              <w:bottom w:val="double" w:sz="6" w:space="0" w:color="000000"/>
              <w:right w:val="single" w:sz="6" w:space="0" w:color="000000"/>
            </w:tcBorders>
          </w:tcPr>
          <w:p w:rsidR="00386747" w:rsidRDefault="00AC7C03">
            <w:r>
              <w:rPr>
                <w:rFonts w:ascii="Times New Roman" w:eastAsia="Times New Roman" w:hAnsi="Times New Roman" w:cs="Times New Roman"/>
                <w:b/>
                <w:sz w:val="20"/>
              </w:rPr>
              <w:t xml:space="preserve">DESCRIPCIÓN DE LOS BIENES </w:t>
            </w:r>
          </w:p>
        </w:tc>
        <w:tc>
          <w:tcPr>
            <w:tcW w:w="2559" w:type="dxa"/>
            <w:tcBorders>
              <w:top w:val="double" w:sz="6" w:space="0" w:color="000000"/>
              <w:left w:val="single" w:sz="6" w:space="0" w:color="000000"/>
              <w:bottom w:val="double" w:sz="6" w:space="0" w:color="000000"/>
              <w:right w:val="single" w:sz="6" w:space="0" w:color="000000"/>
            </w:tcBorders>
          </w:tcPr>
          <w:p w:rsidR="00386747" w:rsidRDefault="00AC7C03">
            <w:pPr>
              <w:ind w:left="37"/>
              <w:jc w:val="center"/>
            </w:pPr>
            <w:r>
              <w:rPr>
                <w:rFonts w:ascii="Times New Roman" w:eastAsia="Times New Roman" w:hAnsi="Times New Roman" w:cs="Times New Roman"/>
                <w:b/>
                <w:sz w:val="20"/>
              </w:rPr>
              <w:t xml:space="preserve">CANTIDAD </w:t>
            </w:r>
          </w:p>
        </w:tc>
        <w:tc>
          <w:tcPr>
            <w:tcW w:w="2186" w:type="dxa"/>
            <w:tcBorders>
              <w:top w:val="double" w:sz="6" w:space="0" w:color="000000"/>
              <w:left w:val="single" w:sz="6" w:space="0" w:color="000000"/>
              <w:bottom w:val="double" w:sz="6" w:space="0" w:color="000000"/>
              <w:right w:val="single" w:sz="6" w:space="0" w:color="000000"/>
            </w:tcBorders>
          </w:tcPr>
          <w:p w:rsidR="00386747" w:rsidRDefault="00AC7C03">
            <w:pPr>
              <w:ind w:left="96"/>
            </w:pPr>
            <w:r>
              <w:rPr>
                <w:rFonts w:ascii="Times New Roman" w:eastAsia="Times New Roman" w:hAnsi="Times New Roman" w:cs="Times New Roman"/>
                <w:b/>
                <w:sz w:val="20"/>
              </w:rPr>
              <w:t xml:space="preserve">PRECIO UNITARIO </w:t>
            </w:r>
          </w:p>
        </w:tc>
        <w:tc>
          <w:tcPr>
            <w:tcW w:w="2722" w:type="dxa"/>
            <w:tcBorders>
              <w:top w:val="double" w:sz="6" w:space="0" w:color="000000"/>
              <w:left w:val="single" w:sz="6" w:space="0" w:color="000000"/>
              <w:bottom w:val="double" w:sz="6" w:space="0" w:color="000000"/>
              <w:right w:val="single" w:sz="6" w:space="0" w:color="000000"/>
            </w:tcBorders>
          </w:tcPr>
          <w:p w:rsidR="00386747" w:rsidRDefault="00AC7C03">
            <w:r>
              <w:rPr>
                <w:rFonts w:ascii="Times New Roman" w:eastAsia="Times New Roman" w:hAnsi="Times New Roman" w:cs="Times New Roman"/>
                <w:b/>
                <w:sz w:val="20"/>
              </w:rPr>
              <w:t xml:space="preserve">PRECIO TOTAL  </w:t>
            </w:r>
          </w:p>
        </w:tc>
      </w:tr>
      <w:tr w:rsidR="00386747">
        <w:trPr>
          <w:trHeight w:val="1429"/>
        </w:trPr>
        <w:tc>
          <w:tcPr>
            <w:tcW w:w="1390" w:type="dxa"/>
            <w:tcBorders>
              <w:top w:val="double" w:sz="6" w:space="0" w:color="000000"/>
              <w:left w:val="double" w:sz="6" w:space="0" w:color="000000"/>
              <w:bottom w:val="single" w:sz="6" w:space="0" w:color="000000"/>
              <w:right w:val="single" w:sz="6" w:space="0" w:color="000000"/>
            </w:tcBorders>
          </w:tcPr>
          <w:p w:rsidR="00386747" w:rsidRDefault="00AC7C03">
            <w:pPr>
              <w:ind w:left="81"/>
              <w:jc w:val="center"/>
            </w:pPr>
            <w:r>
              <w:rPr>
                <w:rFonts w:ascii="Times New Roman" w:eastAsia="Times New Roman" w:hAnsi="Times New Roman" w:cs="Times New Roman"/>
                <w:sz w:val="16"/>
              </w:rPr>
              <w:t xml:space="preserve"> </w:t>
            </w:r>
          </w:p>
        </w:tc>
        <w:tc>
          <w:tcPr>
            <w:tcW w:w="3646" w:type="dxa"/>
            <w:tcBorders>
              <w:top w:val="double" w:sz="6" w:space="0" w:color="000000"/>
              <w:left w:val="single" w:sz="6" w:space="0" w:color="000000"/>
              <w:bottom w:val="single" w:sz="6" w:space="0" w:color="000000"/>
              <w:right w:val="single" w:sz="6" w:space="0" w:color="000000"/>
            </w:tcBorders>
          </w:tcPr>
          <w:p w:rsidR="00386747" w:rsidRDefault="00AC7C03">
            <w:pPr>
              <w:ind w:left="85"/>
              <w:jc w:val="center"/>
            </w:pPr>
            <w:r>
              <w:rPr>
                <w:rFonts w:ascii="Times New Roman" w:eastAsia="Times New Roman" w:hAnsi="Times New Roman" w:cs="Times New Roman"/>
                <w:sz w:val="16"/>
              </w:rPr>
              <w:t xml:space="preserve"> </w:t>
            </w:r>
          </w:p>
        </w:tc>
        <w:tc>
          <w:tcPr>
            <w:tcW w:w="2559" w:type="dxa"/>
            <w:tcBorders>
              <w:top w:val="double" w:sz="6" w:space="0" w:color="000000"/>
              <w:left w:val="single" w:sz="6" w:space="0" w:color="000000"/>
              <w:bottom w:val="single" w:sz="6" w:space="0" w:color="000000"/>
              <w:right w:val="single" w:sz="6" w:space="0" w:color="000000"/>
            </w:tcBorders>
          </w:tcPr>
          <w:p w:rsidR="00386747" w:rsidRDefault="00AC7C03">
            <w:pPr>
              <w:ind w:left="78"/>
              <w:jc w:val="center"/>
            </w:pPr>
            <w:r>
              <w:rPr>
                <w:rFonts w:ascii="Times New Roman" w:eastAsia="Times New Roman" w:hAnsi="Times New Roman" w:cs="Times New Roman"/>
                <w:sz w:val="16"/>
              </w:rPr>
              <w:t xml:space="preserve"> </w:t>
            </w:r>
          </w:p>
        </w:tc>
        <w:tc>
          <w:tcPr>
            <w:tcW w:w="2186" w:type="dxa"/>
            <w:tcBorders>
              <w:top w:val="double" w:sz="6" w:space="0" w:color="000000"/>
              <w:left w:val="single" w:sz="6" w:space="0" w:color="000000"/>
              <w:bottom w:val="single" w:sz="6" w:space="0" w:color="000000"/>
              <w:right w:val="single" w:sz="6" w:space="0" w:color="000000"/>
            </w:tcBorders>
          </w:tcPr>
          <w:p w:rsidR="00386747" w:rsidRDefault="00AC7C03">
            <w:pPr>
              <w:ind w:left="106"/>
              <w:jc w:val="center"/>
            </w:pPr>
            <w:r>
              <w:rPr>
                <w:rFonts w:ascii="Times New Roman" w:eastAsia="Times New Roman" w:hAnsi="Times New Roman" w:cs="Times New Roman"/>
                <w:sz w:val="24"/>
              </w:rPr>
              <w:t xml:space="preserve"> </w:t>
            </w:r>
          </w:p>
        </w:tc>
        <w:tc>
          <w:tcPr>
            <w:tcW w:w="2722" w:type="dxa"/>
            <w:tcBorders>
              <w:top w:val="double" w:sz="6" w:space="0" w:color="000000"/>
              <w:left w:val="single" w:sz="6" w:space="0" w:color="000000"/>
              <w:bottom w:val="single" w:sz="6" w:space="0" w:color="000000"/>
              <w:right w:val="single" w:sz="6" w:space="0" w:color="000000"/>
            </w:tcBorders>
          </w:tcPr>
          <w:p w:rsidR="00386747" w:rsidRDefault="00AC7C03">
            <w:pPr>
              <w:ind w:left="89"/>
              <w:jc w:val="center"/>
            </w:pPr>
            <w:r>
              <w:rPr>
                <w:rFonts w:ascii="Times New Roman" w:eastAsia="Times New Roman" w:hAnsi="Times New Roman" w:cs="Times New Roman"/>
                <w:sz w:val="20"/>
              </w:rPr>
              <w:t xml:space="preserve"> </w:t>
            </w:r>
          </w:p>
        </w:tc>
      </w:tr>
      <w:tr w:rsidR="00386747">
        <w:trPr>
          <w:trHeight w:val="473"/>
        </w:trPr>
        <w:tc>
          <w:tcPr>
            <w:tcW w:w="1390" w:type="dxa"/>
            <w:tcBorders>
              <w:top w:val="single" w:sz="6" w:space="0" w:color="000000"/>
              <w:left w:val="doub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i/>
                <w:sz w:val="20"/>
              </w:rPr>
              <w:t xml:space="preserve"> </w:t>
            </w:r>
          </w:p>
        </w:tc>
        <w:tc>
          <w:tcPr>
            <w:tcW w:w="3646"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i/>
                <w:sz w:val="20"/>
              </w:rPr>
              <w:t xml:space="preserve"> </w:t>
            </w:r>
          </w:p>
        </w:tc>
        <w:tc>
          <w:tcPr>
            <w:tcW w:w="2559"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i/>
                <w:sz w:val="16"/>
              </w:rPr>
              <w:t xml:space="preserve"> </w:t>
            </w:r>
          </w:p>
        </w:tc>
        <w:tc>
          <w:tcPr>
            <w:tcW w:w="2186"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i/>
                <w:sz w:val="20"/>
              </w:rPr>
              <w:t xml:space="preserve"> </w:t>
            </w:r>
          </w:p>
        </w:tc>
        <w:tc>
          <w:tcPr>
            <w:tcW w:w="2722"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i/>
                <w:sz w:val="20"/>
              </w:rPr>
              <w:t xml:space="preserve"> </w:t>
            </w:r>
          </w:p>
        </w:tc>
      </w:tr>
      <w:tr w:rsidR="00386747">
        <w:trPr>
          <w:trHeight w:val="470"/>
        </w:trPr>
        <w:tc>
          <w:tcPr>
            <w:tcW w:w="1390" w:type="dxa"/>
            <w:tcBorders>
              <w:top w:val="single" w:sz="6" w:space="0" w:color="000000"/>
              <w:left w:val="doub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3646"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559"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186"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722"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r>
      <w:tr w:rsidR="00386747">
        <w:trPr>
          <w:trHeight w:val="490"/>
        </w:trPr>
        <w:tc>
          <w:tcPr>
            <w:tcW w:w="1390" w:type="dxa"/>
            <w:tcBorders>
              <w:top w:val="single" w:sz="6" w:space="0" w:color="000000"/>
              <w:left w:val="doub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3646"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559" w:type="dxa"/>
            <w:tcBorders>
              <w:top w:val="single" w:sz="6" w:space="0" w:color="000000"/>
              <w:left w:val="single" w:sz="6" w:space="0" w:color="000000"/>
              <w:bottom w:val="doub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186" w:type="dxa"/>
            <w:tcBorders>
              <w:top w:val="single" w:sz="6" w:space="0" w:color="000000"/>
              <w:left w:val="single" w:sz="6" w:space="0" w:color="000000"/>
              <w:bottom w:val="doub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c>
          <w:tcPr>
            <w:tcW w:w="2722" w:type="dxa"/>
            <w:tcBorders>
              <w:top w:val="single" w:sz="6" w:space="0" w:color="000000"/>
              <w:left w:val="single" w:sz="6" w:space="0" w:color="000000"/>
              <w:bottom w:val="single" w:sz="6" w:space="0" w:color="000000"/>
              <w:right w:val="single" w:sz="6" w:space="0" w:color="000000"/>
            </w:tcBorders>
          </w:tcPr>
          <w:p w:rsidR="00386747" w:rsidRDefault="00AC7C03">
            <w:r>
              <w:rPr>
                <w:rFonts w:ascii="Times New Roman" w:eastAsia="Times New Roman" w:hAnsi="Times New Roman" w:cs="Times New Roman"/>
                <w:sz w:val="20"/>
              </w:rPr>
              <w:t xml:space="preserve"> </w:t>
            </w:r>
          </w:p>
        </w:tc>
      </w:tr>
    </w:tbl>
    <w:p w:rsidR="00386747" w:rsidRDefault="00AC7C03">
      <w:pPr>
        <w:spacing w:after="216"/>
      </w:pPr>
      <w:r>
        <w:rPr>
          <w:rFonts w:ascii="Times New Roman" w:eastAsia="Times New Roman" w:hAnsi="Times New Roman" w:cs="Times New Roman"/>
          <w:sz w:val="24"/>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rsidP="00434E71">
      <w:pPr>
        <w:spacing w:after="3862"/>
      </w:pPr>
      <w:r>
        <w:rPr>
          <w:rFonts w:ascii="Times New Roman" w:eastAsia="Times New Roman" w:hAnsi="Times New Roman" w:cs="Times New Roman"/>
          <w:i/>
        </w:rPr>
        <w:t xml:space="preserve"> </w:t>
      </w:r>
    </w:p>
    <w:p w:rsidR="00386747" w:rsidRDefault="00386747">
      <w:pPr>
        <w:sectPr w:rsidR="00386747">
          <w:headerReference w:type="even" r:id="rId28"/>
          <w:headerReference w:type="default" r:id="rId29"/>
          <w:footerReference w:type="even" r:id="rId30"/>
          <w:footerReference w:type="default" r:id="rId31"/>
          <w:headerReference w:type="first" r:id="rId32"/>
          <w:footerReference w:type="first" r:id="rId33"/>
          <w:pgSz w:w="15840" w:h="12240" w:orient="landscape"/>
          <w:pgMar w:top="1440" w:right="1388" w:bottom="1440" w:left="1440" w:header="720" w:footer="720" w:gutter="0"/>
          <w:cols w:space="720"/>
        </w:sectPr>
      </w:pPr>
    </w:p>
    <w:p w:rsidR="00386747" w:rsidRDefault="00386747">
      <w:pPr>
        <w:spacing w:after="0"/>
      </w:pPr>
    </w:p>
    <w:p w:rsidR="00386747" w:rsidRDefault="00386747">
      <w:pPr>
        <w:spacing w:after="0"/>
        <w:ind w:left="118"/>
        <w:jc w:val="center"/>
      </w:pPr>
    </w:p>
    <w:p w:rsidR="00386747" w:rsidRDefault="00AC7C03">
      <w:pPr>
        <w:spacing w:after="0"/>
        <w:ind w:left="45"/>
        <w:jc w:val="center"/>
      </w:pPr>
      <w:r>
        <w:rPr>
          <w:rFonts w:ascii="Times New Roman" w:eastAsia="Times New Roman" w:hAnsi="Times New Roman" w:cs="Times New Roman"/>
          <w:b/>
          <w:sz w:val="28"/>
          <w:u w:val="single" w:color="000000"/>
        </w:rPr>
        <w:t>FORMATO GARANTÍA MANTENIMIENTO DE OFERTA</w:t>
      </w:r>
      <w:r>
        <w:rPr>
          <w:rFonts w:ascii="Times New Roman" w:eastAsia="Times New Roman" w:hAnsi="Times New Roman" w:cs="Times New Roman"/>
          <w:b/>
          <w:sz w:val="28"/>
        </w:rPr>
        <w:t xml:space="preserve"> </w:t>
      </w:r>
    </w:p>
    <w:p w:rsidR="00386747" w:rsidRDefault="00AC7C03">
      <w:pPr>
        <w:spacing w:after="0"/>
        <w:ind w:left="108"/>
        <w:jc w:val="center"/>
      </w:pPr>
      <w:r>
        <w:rPr>
          <w:rFonts w:ascii="Times New Roman" w:eastAsia="Times New Roman" w:hAnsi="Times New Roman" w:cs="Times New Roman"/>
          <w:b/>
          <w:sz w:val="24"/>
        </w:rPr>
        <w:t xml:space="preserve"> </w:t>
      </w:r>
    </w:p>
    <w:p w:rsidR="00386747" w:rsidRDefault="00AC7C03">
      <w:pPr>
        <w:pStyle w:val="Ttulo3"/>
        <w:ind w:left="879" w:right="824"/>
      </w:pPr>
      <w:r>
        <w:t xml:space="preserve">NOMBRE DE ASEGURADORA / BANCO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spacing w:after="10" w:line="249" w:lineRule="auto"/>
        <w:ind w:left="108" w:hanging="10"/>
        <w:jc w:val="both"/>
      </w:pPr>
      <w:r>
        <w:rPr>
          <w:rFonts w:ascii="Times New Roman" w:eastAsia="Times New Roman" w:hAnsi="Times New Roman" w:cs="Times New Roman"/>
          <w:b/>
          <w:sz w:val="24"/>
        </w:rPr>
        <w:t xml:space="preserve">GARANTÍA / FIANZA </w:t>
      </w:r>
    </w:p>
    <w:p w:rsidR="00386747" w:rsidRDefault="00AC7C03">
      <w:pPr>
        <w:spacing w:after="4" w:line="249" w:lineRule="auto"/>
        <w:ind w:left="98" w:right="5" w:firstLine="2"/>
        <w:jc w:val="both"/>
      </w:pPr>
      <w:r>
        <w:rPr>
          <w:rFonts w:ascii="Times New Roman" w:eastAsia="Times New Roman" w:hAnsi="Times New Roman" w:cs="Times New Roman"/>
          <w:b/>
          <w:sz w:val="24"/>
        </w:rPr>
        <w:t xml:space="preserve"> DE MANTENIMIENTO DE OFERTA Nº</w:t>
      </w:r>
      <w:r>
        <w:rPr>
          <w:rFonts w:ascii="Times New Roman" w:eastAsia="Times New Roman" w:hAnsi="Times New Roman" w:cs="Times New Roman"/>
          <w:sz w:val="24"/>
        </w:rPr>
        <w:t xml:space="preserve">_____________________________________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tabs>
          <w:tab w:val="center" w:pos="2931"/>
          <w:tab w:val="center" w:pos="3639"/>
          <w:tab w:val="right" w:pos="9150"/>
        </w:tabs>
        <w:spacing w:after="10" w:line="249" w:lineRule="auto"/>
      </w:pPr>
      <w:r>
        <w:rPr>
          <w:rFonts w:ascii="Times New Roman" w:eastAsia="Times New Roman" w:hAnsi="Times New Roman" w:cs="Times New Roman"/>
          <w:b/>
          <w:sz w:val="24"/>
        </w:rPr>
        <w:t xml:space="preserve">FECHA DE EMISIÓN: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_____________________________________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spacing w:after="10" w:line="249" w:lineRule="auto"/>
        <w:ind w:left="108" w:hanging="10"/>
        <w:jc w:val="both"/>
      </w:pPr>
      <w:r>
        <w:rPr>
          <w:rFonts w:ascii="Times New Roman" w:eastAsia="Times New Roman" w:hAnsi="Times New Roman" w:cs="Times New Roman"/>
          <w:b/>
          <w:sz w:val="24"/>
        </w:rPr>
        <w:t xml:space="preserve">AFIANZADO/GARANTIZADO:                 _____________________________________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tabs>
          <w:tab w:val="right" w:pos="9150"/>
        </w:tabs>
        <w:spacing w:after="4" w:line="249" w:lineRule="auto"/>
      </w:pPr>
      <w:r>
        <w:rPr>
          <w:rFonts w:ascii="Times New Roman" w:eastAsia="Times New Roman" w:hAnsi="Times New Roman" w:cs="Times New Roman"/>
          <w:b/>
          <w:sz w:val="24"/>
        </w:rPr>
        <w:t xml:space="preserve">DIRECCIÓN Y TELÉFONO: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__________________________________________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b/>
          <w:sz w:val="24"/>
        </w:rPr>
        <w:t>Fianza / Garantía</w:t>
      </w:r>
      <w:r>
        <w:rPr>
          <w:rFonts w:ascii="Times New Roman" w:eastAsia="Times New Roman" w:hAnsi="Times New Roman" w:cs="Times New Roman"/>
          <w:sz w:val="24"/>
        </w:rPr>
        <w:t xml:space="preserve"> a favor de ______________________________________, para garantizar que el Afianzado/Garantizado, mantendrá la </w:t>
      </w:r>
      <w:r>
        <w:rPr>
          <w:rFonts w:ascii="Times New Roman" w:eastAsia="Times New Roman" w:hAnsi="Times New Roman" w:cs="Times New Roman"/>
          <w:b/>
          <w:sz w:val="24"/>
        </w:rPr>
        <w:t>OFERTA</w:t>
      </w:r>
      <w:r>
        <w:rPr>
          <w:rFonts w:ascii="Times New Roman" w:eastAsia="Times New Roman" w:hAnsi="Times New Roman" w:cs="Times New Roman"/>
          <w:sz w:val="24"/>
        </w:rPr>
        <w:t xml:space="preserve">, presentada en la licitación __________________________________________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tabs>
          <w:tab w:val="center" w:pos="6615"/>
          <w:tab w:val="center" w:pos="8596"/>
        </w:tabs>
        <w:spacing w:after="10" w:line="249" w:lineRule="auto"/>
      </w:pPr>
      <w:r>
        <w:rPr>
          <w:rFonts w:ascii="Times New Roman" w:eastAsia="Times New Roman" w:hAnsi="Times New Roman" w:cs="Times New Roman"/>
          <w:b/>
          <w:sz w:val="24"/>
        </w:rPr>
        <w:t xml:space="preserve">SUMA AFIANZADA/GARANTIZADA: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 </w:t>
      </w:r>
      <w:r>
        <w:rPr>
          <w:rFonts w:ascii="Times New Roman" w:eastAsia="Times New Roman" w:hAnsi="Times New Roman" w:cs="Times New Roman"/>
          <w:sz w:val="24"/>
        </w:rPr>
        <w:tab/>
        <w:t xml:space="preserve">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tabs>
          <w:tab w:val="center" w:pos="5232"/>
        </w:tabs>
        <w:spacing w:after="10" w:line="249" w:lineRule="auto"/>
      </w:pPr>
      <w:r>
        <w:rPr>
          <w:rFonts w:ascii="Times New Roman" w:eastAsia="Times New Roman" w:hAnsi="Times New Roman" w:cs="Times New Roman"/>
          <w:b/>
          <w:sz w:val="24"/>
        </w:rPr>
        <w:t xml:space="preserve">VIGENCIA  </w:t>
      </w:r>
      <w:r>
        <w:rPr>
          <w:rFonts w:ascii="Times New Roman" w:eastAsia="Times New Roman" w:hAnsi="Times New Roman" w:cs="Times New Roman"/>
          <w:b/>
          <w:sz w:val="24"/>
        </w:rPr>
        <w:tab/>
        <w:t xml:space="preserve">De: _____________________ Hasta: ___________________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tabs>
          <w:tab w:val="center" w:pos="3783"/>
        </w:tabs>
        <w:spacing w:after="10" w:line="249" w:lineRule="auto"/>
      </w:pPr>
      <w:r>
        <w:rPr>
          <w:rFonts w:ascii="Times New Roman" w:eastAsia="Times New Roman" w:hAnsi="Times New Roman" w:cs="Times New Roman"/>
          <w:b/>
          <w:sz w:val="24"/>
        </w:rPr>
        <w:t xml:space="preserve">BENEFICIARIO: </w:t>
      </w:r>
      <w:r>
        <w:rPr>
          <w:rFonts w:ascii="Times New Roman" w:eastAsia="Times New Roman" w:hAnsi="Times New Roman" w:cs="Times New Roman"/>
          <w:b/>
          <w:sz w:val="24"/>
        </w:rPr>
        <w:tab/>
        <w:t xml:space="preserve">__________________________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spacing w:after="10" w:line="249" w:lineRule="auto"/>
        <w:ind w:left="108" w:hanging="10"/>
        <w:jc w:val="both"/>
      </w:pPr>
      <w:r>
        <w:rPr>
          <w:rFonts w:ascii="Times New Roman" w:eastAsia="Times New Roman" w:hAnsi="Times New Roman" w:cs="Times New Roman"/>
          <w:b/>
          <w:sz w:val="24"/>
        </w:rPr>
        <w:t xml:space="preserve">CLAUSULA ESPECIAL OBLIGATORIA: </w:t>
      </w:r>
      <w:r>
        <w:rPr>
          <w:rFonts w:ascii="Times New Roman" w:eastAsia="Times New Roman" w:hAnsi="Times New Roman" w:cs="Times New Roman"/>
          <w:sz w:val="24"/>
        </w:rPr>
        <w:t xml:space="preserve">LA PRESENTE GARANTÍA SERA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EJECUTADA POR EL VALOR TOTAL DE LA MISMA, A SIMPLE REQUERIMIENTO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DEL (BENEFICIARIO) ACOMPAÑADA DE UNA RESOLUCIÓN FIRME DE INCUMPLIMIENTO, SIN NINGÚN OTRO REQUISITO. PUDIENDO REQUERIRSE EN </w:t>
      </w:r>
    </w:p>
    <w:p w:rsidR="00386747" w:rsidRDefault="00AC7C03">
      <w:pPr>
        <w:tabs>
          <w:tab w:val="center" w:pos="2357"/>
          <w:tab w:val="center" w:pos="3717"/>
          <w:tab w:val="center" w:pos="4693"/>
          <w:tab w:val="center" w:pos="5568"/>
          <w:tab w:val="center" w:pos="6368"/>
          <w:tab w:val="center" w:pos="7362"/>
          <w:tab w:val="center" w:pos="8356"/>
          <w:tab w:val="right" w:pos="9150"/>
        </w:tabs>
        <w:spacing w:after="4" w:line="249" w:lineRule="auto"/>
      </w:pPr>
      <w:r>
        <w:rPr>
          <w:rFonts w:ascii="Times New Roman" w:eastAsia="Times New Roman" w:hAnsi="Times New Roman" w:cs="Times New Roman"/>
          <w:sz w:val="24"/>
        </w:rPr>
        <w:t xml:space="preserve">CUALQUIER </w:t>
      </w:r>
      <w:r>
        <w:rPr>
          <w:rFonts w:ascii="Times New Roman" w:eastAsia="Times New Roman" w:hAnsi="Times New Roman" w:cs="Times New Roman"/>
          <w:sz w:val="24"/>
        </w:rPr>
        <w:tab/>
        <w:t xml:space="preserve">MOMENTO </w:t>
      </w:r>
      <w:r>
        <w:rPr>
          <w:rFonts w:ascii="Times New Roman" w:eastAsia="Times New Roman" w:hAnsi="Times New Roman" w:cs="Times New Roman"/>
          <w:sz w:val="24"/>
        </w:rPr>
        <w:tab/>
        <w:t xml:space="preserve">DENTRO </w:t>
      </w:r>
      <w:r>
        <w:rPr>
          <w:rFonts w:ascii="Times New Roman" w:eastAsia="Times New Roman" w:hAnsi="Times New Roman" w:cs="Times New Roman"/>
          <w:sz w:val="24"/>
        </w:rPr>
        <w:tab/>
        <w:t xml:space="preserve">DEL </w:t>
      </w:r>
      <w:r>
        <w:rPr>
          <w:rFonts w:ascii="Times New Roman" w:eastAsia="Times New Roman" w:hAnsi="Times New Roman" w:cs="Times New Roman"/>
          <w:sz w:val="24"/>
        </w:rPr>
        <w:tab/>
        <w:t xml:space="preserve">PLAZO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VIGENCIA </w:t>
      </w:r>
      <w:r>
        <w:rPr>
          <w:rFonts w:ascii="Times New Roman" w:eastAsia="Times New Roman" w:hAnsi="Times New Roman" w:cs="Times New Roman"/>
          <w:sz w:val="24"/>
        </w:rPr>
        <w:tab/>
        <w:t xml:space="preserve">DE </w:t>
      </w:r>
      <w:r>
        <w:rPr>
          <w:rFonts w:ascii="Times New Roman" w:eastAsia="Times New Roman" w:hAnsi="Times New Roman" w:cs="Times New Roman"/>
          <w:sz w:val="24"/>
        </w:rPr>
        <w:tab/>
        <w:t xml:space="preserve">LA </w:t>
      </w:r>
    </w:p>
    <w:p w:rsidR="00386747" w:rsidRDefault="00AC7C03">
      <w:pPr>
        <w:spacing w:after="158" w:line="249" w:lineRule="auto"/>
        <w:ind w:left="108" w:right="36" w:hanging="10"/>
        <w:jc w:val="both"/>
      </w:pPr>
      <w:r>
        <w:rPr>
          <w:rFonts w:ascii="Times New Roman" w:eastAsia="Times New Roman" w:hAnsi="Times New Roman" w:cs="Times New Roman"/>
          <w:sz w:val="24"/>
        </w:rPr>
        <w:t>GARANTÍA/FIANZA.</w:t>
      </w:r>
      <w:r>
        <w:t xml:space="preserve">  Las garantías o fianzas emitidas a favor del BENEFICIARIO serán solidarias, incondicionales, irrevocables y de realización automática </w:t>
      </w:r>
      <w:r>
        <w:rPr>
          <w:b/>
          <w:u w:val="single" w:color="000000"/>
        </w:rPr>
        <w:t>y no deberán adicionarse cláusulas que</w:t>
      </w:r>
      <w:r>
        <w:rPr>
          <w:b/>
        </w:rPr>
        <w:t xml:space="preserve"> </w:t>
      </w:r>
      <w:r>
        <w:rPr>
          <w:b/>
          <w:u w:val="single" w:color="000000"/>
        </w:rPr>
        <w:t>anulen o limiten la cláusula obligatoria.</w:t>
      </w:r>
      <w:r>
        <w:rPr>
          <w:b/>
        </w:rPr>
        <w:t xml:space="preserve"> </w:t>
      </w:r>
      <w:r>
        <w:rPr>
          <w:rFonts w:ascii="Times New Roman" w:eastAsia="Times New Roman" w:hAnsi="Times New Roman" w:cs="Times New Roman"/>
          <w:b/>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Se entenderá por el incumplimiento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si el Afianzado/Garantizado:  </w:t>
      </w:r>
    </w:p>
    <w:p w:rsidR="00386747" w:rsidRDefault="00AC7C03">
      <w:pPr>
        <w:numPr>
          <w:ilvl w:val="0"/>
          <w:numId w:val="8"/>
        </w:numPr>
        <w:spacing w:after="4" w:line="249" w:lineRule="auto"/>
        <w:ind w:right="5" w:hanging="360"/>
        <w:jc w:val="both"/>
      </w:pPr>
      <w:r>
        <w:rPr>
          <w:rFonts w:ascii="Times New Roman" w:eastAsia="Times New Roman" w:hAnsi="Times New Roman" w:cs="Times New Roman"/>
          <w:sz w:val="24"/>
        </w:rPr>
        <w:t xml:space="preserve">Retira su oferta durante el período de validez de la misma. </w:t>
      </w:r>
    </w:p>
    <w:p w:rsidR="00386747" w:rsidRDefault="00AC7C03">
      <w:pPr>
        <w:numPr>
          <w:ilvl w:val="0"/>
          <w:numId w:val="8"/>
        </w:numPr>
        <w:spacing w:after="4" w:line="249" w:lineRule="auto"/>
        <w:ind w:right="5" w:hanging="360"/>
        <w:jc w:val="both"/>
      </w:pPr>
      <w:r>
        <w:rPr>
          <w:rFonts w:ascii="Times New Roman" w:eastAsia="Times New Roman" w:hAnsi="Times New Roman" w:cs="Times New Roman"/>
          <w:sz w:val="24"/>
        </w:rPr>
        <w:t xml:space="preserve">No acepta la corrección de los errores (si los hubiere) del Precio de la Oferta. </w:t>
      </w:r>
    </w:p>
    <w:p w:rsidR="00386747" w:rsidRDefault="00AC7C03">
      <w:pPr>
        <w:numPr>
          <w:ilvl w:val="0"/>
          <w:numId w:val="8"/>
        </w:numPr>
        <w:spacing w:after="4" w:line="249" w:lineRule="auto"/>
        <w:ind w:right="5" w:hanging="360"/>
        <w:jc w:val="both"/>
      </w:pPr>
      <w:r>
        <w:rPr>
          <w:rFonts w:ascii="Times New Roman" w:eastAsia="Times New Roman" w:hAnsi="Times New Roman" w:cs="Times New Roman"/>
          <w:sz w:val="24"/>
        </w:rPr>
        <w:t xml:space="preserve">Si después de haber sido notificado de la aceptación de su Oferta por el Contratante durante el período de validez de la misma, no firma o rehúsa firmar el Contrato, o se rehúsa a presentar la Garantía de Cumplimiento. </w:t>
      </w:r>
    </w:p>
    <w:p w:rsidR="00386747" w:rsidRDefault="00AC7C03">
      <w:pPr>
        <w:numPr>
          <w:ilvl w:val="0"/>
          <w:numId w:val="8"/>
        </w:numPr>
        <w:spacing w:after="4" w:line="249" w:lineRule="auto"/>
        <w:ind w:right="5" w:hanging="360"/>
        <w:jc w:val="both"/>
      </w:pPr>
      <w:r>
        <w:rPr>
          <w:rFonts w:ascii="Times New Roman" w:eastAsia="Times New Roman" w:hAnsi="Times New Roman" w:cs="Times New Roman"/>
          <w:sz w:val="24"/>
        </w:rPr>
        <w:t xml:space="preserve">Cualquier otra condición estipulada en el pliego de condiciones. </w:t>
      </w:r>
    </w:p>
    <w:p w:rsidR="00386747" w:rsidRDefault="00AC7C03">
      <w:pPr>
        <w:spacing w:after="0"/>
        <w:ind w:left="98"/>
      </w:pPr>
      <w:r>
        <w:rPr>
          <w:rFonts w:ascii="Times New Roman" w:eastAsia="Times New Roman" w:hAnsi="Times New Roman" w:cs="Times New Roman"/>
          <w:b/>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En fe de lo cual, se emite la presente Fianza/Garantía, en la ciudad de __________, Municipio de _______, a los _______ del mes de _______ del año _____________.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rsidP="00A158D0">
      <w:pPr>
        <w:spacing w:after="0"/>
        <w:ind w:left="1514"/>
      </w:pPr>
      <w:r>
        <w:rPr>
          <w:rFonts w:ascii="Times New Roman" w:eastAsia="Times New Roman" w:hAnsi="Times New Roman" w:cs="Times New Roman"/>
          <w:b/>
          <w:sz w:val="24"/>
        </w:rPr>
        <w:t xml:space="preserve">                   FIRMA AUTORIZADA </w:t>
      </w:r>
    </w:p>
    <w:p w:rsidR="00386747" w:rsidRDefault="00AC7C03">
      <w:pPr>
        <w:spacing w:after="0"/>
        <w:ind w:left="108"/>
        <w:jc w:val="center"/>
      </w:pPr>
      <w:r>
        <w:rPr>
          <w:rFonts w:ascii="Times New Roman" w:eastAsia="Times New Roman" w:hAnsi="Times New Roman" w:cs="Times New Roman"/>
          <w:b/>
          <w:sz w:val="24"/>
        </w:rPr>
        <w:lastRenderedPageBreak/>
        <w:t xml:space="preserve"> </w:t>
      </w:r>
    </w:p>
    <w:p w:rsidR="00386747" w:rsidRDefault="00AC7C03">
      <w:pPr>
        <w:spacing w:after="222"/>
        <w:ind w:left="108"/>
        <w:jc w:val="center"/>
      </w:pPr>
      <w:r>
        <w:rPr>
          <w:rFonts w:ascii="Garamond" w:eastAsia="Garamond" w:hAnsi="Garamond" w:cs="Garamond"/>
          <w:b/>
          <w:sz w:val="24"/>
        </w:rPr>
        <w:t xml:space="preserve"> </w:t>
      </w:r>
    </w:p>
    <w:p w:rsidR="00386747" w:rsidRDefault="00AC7C03">
      <w:pPr>
        <w:spacing w:after="489" w:line="265" w:lineRule="auto"/>
        <w:ind w:left="2269" w:hanging="10"/>
      </w:pPr>
      <w:r>
        <w:rPr>
          <w:rFonts w:ascii="Times New Roman" w:eastAsia="Times New Roman" w:hAnsi="Times New Roman" w:cs="Times New Roman"/>
          <w:b/>
          <w:sz w:val="36"/>
        </w:rPr>
        <w:t xml:space="preserve"> Autorización del Fabricante </w:t>
      </w:r>
    </w:p>
    <w:p w:rsidR="00386747" w:rsidRDefault="00AC7C03">
      <w:pPr>
        <w:spacing w:after="0"/>
        <w:jc w:val="right"/>
      </w:pPr>
      <w:r>
        <w:t xml:space="preserve"> </w:t>
      </w:r>
    </w:p>
    <w:p w:rsidR="00386747" w:rsidRDefault="00AC7C03">
      <w:pPr>
        <w:spacing w:after="0" w:line="249" w:lineRule="auto"/>
        <w:ind w:left="108" w:right="86" w:hanging="10"/>
        <w:jc w:val="both"/>
      </w:pPr>
      <w:r>
        <w:rPr>
          <w:rFonts w:ascii="Times New Roman" w:eastAsia="Times New Roman" w:hAnsi="Times New Roman" w:cs="Times New Roman"/>
          <w:i/>
          <w:sz w:val="24"/>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cs="Times New Roman"/>
          <w:b/>
          <w:i/>
          <w:sz w:val="24"/>
        </w:rPr>
        <w:t>DDL</w:t>
      </w:r>
      <w:r>
        <w:rPr>
          <w:rFonts w:ascii="Times New Roman" w:eastAsia="Times New Roman" w:hAnsi="Times New Roman" w:cs="Times New Roman"/>
          <w:i/>
          <w:sz w:val="24"/>
        </w:rPr>
        <w:t xml:space="preserve">.] </w:t>
      </w:r>
    </w:p>
    <w:p w:rsidR="00386747" w:rsidRDefault="00AC7C03">
      <w:pPr>
        <w:spacing w:after="0"/>
        <w:ind w:left="98"/>
      </w:pPr>
      <w:r>
        <w:rPr>
          <w:rFonts w:ascii="Times New Roman" w:eastAsia="Times New Roman" w:hAnsi="Times New Roman" w:cs="Times New Roman"/>
          <w:i/>
          <w:sz w:val="24"/>
        </w:rPr>
        <w:t xml:space="preserve"> </w:t>
      </w:r>
    </w:p>
    <w:p w:rsidR="00386747" w:rsidRDefault="00AC7C03">
      <w:pPr>
        <w:spacing w:after="0"/>
        <w:ind w:left="10" w:right="89" w:hanging="10"/>
        <w:jc w:val="right"/>
      </w:pPr>
      <w:r>
        <w:rPr>
          <w:rFonts w:ascii="Times New Roman" w:eastAsia="Times New Roman" w:hAnsi="Times New Roman" w:cs="Times New Roman"/>
          <w:sz w:val="24"/>
        </w:rPr>
        <w:t>Fecha: [</w:t>
      </w:r>
      <w:r>
        <w:rPr>
          <w:rFonts w:ascii="Times New Roman" w:eastAsia="Times New Roman" w:hAnsi="Times New Roman" w:cs="Times New Roman"/>
          <w:i/>
          <w:sz w:val="24"/>
        </w:rPr>
        <w:t xml:space="preserve">indicar la fecha (día, mes y año) de presentación de la oferta] </w:t>
      </w:r>
    </w:p>
    <w:p w:rsidR="00386747" w:rsidRDefault="00AC7C03">
      <w:pPr>
        <w:spacing w:after="0"/>
        <w:ind w:left="10" w:right="89" w:hanging="10"/>
        <w:jc w:val="right"/>
      </w:pPr>
      <w:r>
        <w:rPr>
          <w:rFonts w:ascii="Times New Roman" w:eastAsia="Times New Roman" w:hAnsi="Times New Roman" w:cs="Times New Roman"/>
          <w:sz w:val="24"/>
        </w:rPr>
        <w:t>LP</w:t>
      </w:r>
      <w:r w:rsidR="00A158D0">
        <w:rPr>
          <w:rFonts w:ascii="Times New Roman" w:eastAsia="Times New Roman" w:hAnsi="Times New Roman" w:cs="Times New Roman"/>
          <w:sz w:val="24"/>
        </w:rPr>
        <w:t>r</w:t>
      </w:r>
      <w:r>
        <w:rPr>
          <w:rFonts w:ascii="Times New Roman" w:eastAsia="Times New Roman" w:hAnsi="Times New Roman" w:cs="Times New Roman"/>
          <w:sz w:val="24"/>
        </w:rPr>
        <w:t xml:space="preserve"> No.:</w:t>
      </w:r>
      <w:r>
        <w:rPr>
          <w:rFonts w:ascii="Times New Roman" w:eastAsia="Times New Roman" w:hAnsi="Times New Roman" w:cs="Times New Roman"/>
          <w:i/>
          <w:sz w:val="24"/>
        </w:rPr>
        <w:t xml:space="preserve"> [indicar el número del proceso licitatorio] </w:t>
      </w:r>
    </w:p>
    <w:p w:rsidR="00386747" w:rsidRDefault="00AC7C03">
      <w:pPr>
        <w:spacing w:after="0"/>
        <w:ind w:left="10" w:right="89" w:hanging="10"/>
        <w:jc w:val="right"/>
      </w:pPr>
      <w:r>
        <w:rPr>
          <w:rFonts w:ascii="Times New Roman" w:eastAsia="Times New Roman" w:hAnsi="Times New Roman" w:cs="Times New Roman"/>
          <w:sz w:val="24"/>
        </w:rPr>
        <w:t>Alternativa No.:</w:t>
      </w:r>
      <w:r>
        <w:rPr>
          <w:rFonts w:ascii="Times New Roman" w:eastAsia="Times New Roman" w:hAnsi="Times New Roman" w:cs="Times New Roman"/>
          <w:i/>
          <w:sz w:val="24"/>
        </w:rPr>
        <w:t xml:space="preserve"> [indicar el No. de identificación si esta es una oferta por una alternativa] </w:t>
      </w:r>
    </w:p>
    <w:p w:rsidR="00386747" w:rsidRDefault="00AC7C03">
      <w:pPr>
        <w:spacing w:after="0"/>
        <w:ind w:left="98"/>
      </w:pPr>
      <w:r>
        <w:rPr>
          <w:rFonts w:ascii="Times New Roman" w:eastAsia="Times New Roman" w:hAnsi="Times New Roman" w:cs="Times New Roman"/>
          <w:i/>
          <w:sz w:val="24"/>
        </w:rPr>
        <w:t xml:space="preserve"> </w:t>
      </w:r>
    </w:p>
    <w:p w:rsidR="00386747" w:rsidRDefault="00AC7C03">
      <w:pPr>
        <w:spacing w:after="0" w:line="249" w:lineRule="auto"/>
        <w:ind w:left="108" w:right="86" w:hanging="10"/>
        <w:jc w:val="both"/>
      </w:pPr>
      <w:r>
        <w:rPr>
          <w:rFonts w:ascii="Times New Roman" w:eastAsia="Times New Roman" w:hAnsi="Times New Roman" w:cs="Times New Roman"/>
          <w:sz w:val="24"/>
        </w:rPr>
        <w:t>A: [</w:t>
      </w:r>
      <w:r>
        <w:rPr>
          <w:rFonts w:ascii="Times New Roman" w:eastAsia="Times New Roman" w:hAnsi="Times New Roman" w:cs="Times New Roman"/>
          <w:i/>
          <w:sz w:val="24"/>
        </w:rPr>
        <w:t xml:space="preserve">indicar el nombre completo del Comprador]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POR CUANTO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Nosotros </w:t>
      </w:r>
      <w:r>
        <w:rPr>
          <w:rFonts w:ascii="Times New Roman" w:eastAsia="Times New Roman" w:hAnsi="Times New Roman" w:cs="Times New Roman"/>
          <w:i/>
          <w:sz w:val="24"/>
        </w:rPr>
        <w:t>[nombre completo del fabricante]</w:t>
      </w:r>
      <w:r>
        <w:rPr>
          <w:rFonts w:ascii="Times New Roman" w:eastAsia="Times New Roman" w:hAnsi="Times New Roman" w:cs="Times New Roman"/>
          <w:sz w:val="24"/>
        </w:rPr>
        <w:t xml:space="preserve">, como fabricantes oficiales de </w:t>
      </w:r>
      <w:r>
        <w:rPr>
          <w:rFonts w:ascii="Times New Roman" w:eastAsia="Times New Roman" w:hAnsi="Times New Roman" w:cs="Times New Roman"/>
          <w:i/>
          <w:sz w:val="24"/>
        </w:rPr>
        <w:t>[indique el nombre de los bienes fabricados]</w:t>
      </w:r>
      <w:r>
        <w:rPr>
          <w:rFonts w:ascii="Times New Roman" w:eastAsia="Times New Roman" w:hAnsi="Times New Roman" w:cs="Times New Roman"/>
          <w:sz w:val="24"/>
        </w:rPr>
        <w:t xml:space="preserve">, con fábricas ubicadas en </w:t>
      </w:r>
      <w:r>
        <w:rPr>
          <w:rFonts w:ascii="Times New Roman" w:eastAsia="Times New Roman" w:hAnsi="Times New Roman" w:cs="Times New Roman"/>
          <w:i/>
          <w:sz w:val="24"/>
        </w:rPr>
        <w:t>[indique la dirección completa de las fábricas]</w:t>
      </w:r>
      <w:r>
        <w:rPr>
          <w:rFonts w:ascii="Times New Roman" w:eastAsia="Times New Roman" w:hAnsi="Times New Roman" w:cs="Times New Roman"/>
          <w:sz w:val="24"/>
        </w:rPr>
        <w:t xml:space="preserve"> mediante el presente instrumento autorizamos a </w:t>
      </w:r>
      <w:r>
        <w:rPr>
          <w:rFonts w:ascii="Times New Roman" w:eastAsia="Times New Roman" w:hAnsi="Times New Roman" w:cs="Times New Roman"/>
          <w:i/>
          <w:sz w:val="24"/>
        </w:rPr>
        <w:t>[indicar</w:t>
      </w:r>
      <w:r>
        <w:rPr>
          <w:rFonts w:ascii="Times New Roman" w:eastAsia="Times New Roman" w:hAnsi="Times New Roman" w:cs="Times New Roman"/>
          <w:i/>
          <w:sz w:val="20"/>
        </w:rPr>
        <w:t xml:space="preserve"> el </w:t>
      </w:r>
      <w:r>
        <w:rPr>
          <w:rFonts w:ascii="Times New Roman" w:eastAsia="Times New Roman" w:hAnsi="Times New Roman" w:cs="Times New Roman"/>
          <w:i/>
          <w:sz w:val="24"/>
        </w:rPr>
        <w:t>nombre y dirección del Oferente</w:t>
      </w:r>
      <w:r>
        <w:rPr>
          <w:rFonts w:ascii="Times New Roman" w:eastAsia="Times New Roman" w:hAnsi="Times New Roman" w:cs="Times New Roman"/>
          <w:i/>
          <w:sz w:val="20"/>
        </w:rPr>
        <w:t>]</w:t>
      </w:r>
      <w:r>
        <w:rPr>
          <w:rFonts w:ascii="Times New Roman" w:eastAsia="Times New Roman" w:hAnsi="Times New Roman" w:cs="Times New Roman"/>
          <w:sz w:val="24"/>
        </w:rPr>
        <w:t xml:space="preserve"> a presentar una oferta con el solo propósito de suministrar los siguientes Bienes de fabricación nuestra </w:t>
      </w:r>
      <w:r>
        <w:rPr>
          <w:rFonts w:ascii="Times New Roman" w:eastAsia="Times New Roman" w:hAnsi="Times New Roman" w:cs="Times New Roman"/>
          <w:i/>
          <w:sz w:val="24"/>
        </w:rPr>
        <w:t>[nombre y breve descripción de los bienes],</w:t>
      </w:r>
      <w:r>
        <w:rPr>
          <w:rFonts w:ascii="Times New Roman" w:eastAsia="Times New Roman" w:hAnsi="Times New Roman" w:cs="Times New Roman"/>
          <w:i/>
        </w:rPr>
        <w:t xml:space="preserve"> </w:t>
      </w:r>
      <w:r>
        <w:rPr>
          <w:rFonts w:ascii="Times New Roman" w:eastAsia="Times New Roman" w:hAnsi="Times New Roman" w:cs="Times New Roman"/>
          <w:sz w:val="24"/>
        </w:rPr>
        <w:t xml:space="preserve">y a posteriormente negociar y firmar el Contrato.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Por este medio extendemos nuestro aval y plena garantía, conforme a la cláusula 8 de las Condiciones del Contrato, respecto a los bienes ofrecidos por la firma antes mencionada.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Firma: _________________________________________________ </w:t>
      </w:r>
    </w:p>
    <w:p w:rsidR="00386747" w:rsidRDefault="00AC7C03">
      <w:pPr>
        <w:spacing w:after="0" w:line="249" w:lineRule="auto"/>
        <w:ind w:left="828" w:right="86" w:hanging="10"/>
        <w:jc w:val="both"/>
      </w:pPr>
      <w:r>
        <w:rPr>
          <w:rFonts w:ascii="Times New Roman" w:eastAsia="Times New Roman" w:hAnsi="Times New Roman" w:cs="Times New Roman"/>
          <w:i/>
          <w:sz w:val="20"/>
        </w:rPr>
        <w:t>[</w:t>
      </w:r>
      <w:r>
        <w:rPr>
          <w:rFonts w:ascii="Times New Roman" w:eastAsia="Times New Roman" w:hAnsi="Times New Roman" w:cs="Times New Roman"/>
          <w:i/>
          <w:sz w:val="24"/>
        </w:rPr>
        <w:t>firma del(los) representante(s) autorizado(s) del fabricante]</w:t>
      </w:r>
      <w:r>
        <w:rPr>
          <w:rFonts w:ascii="Times New Roman" w:eastAsia="Times New Roman" w:hAnsi="Times New Roman" w:cs="Times New Roman"/>
          <w:i/>
          <w:sz w:val="20"/>
        </w:rPr>
        <w:t xml:space="preserve"> </w:t>
      </w:r>
    </w:p>
    <w:p w:rsidR="00386747" w:rsidRDefault="00AC7C03">
      <w:pPr>
        <w:spacing w:after="0"/>
        <w:ind w:left="98"/>
      </w:pPr>
      <w:r>
        <w:rPr>
          <w:rFonts w:ascii="Times New Roman" w:eastAsia="Times New Roman" w:hAnsi="Times New Roman" w:cs="Times New Roman"/>
          <w:i/>
          <w:sz w:val="24"/>
        </w:rPr>
        <w:t xml:space="preserve"> </w:t>
      </w:r>
    </w:p>
    <w:p w:rsidR="00386747" w:rsidRDefault="00AC7C03">
      <w:pPr>
        <w:spacing w:after="0"/>
        <w:ind w:left="93" w:hanging="10"/>
      </w:pPr>
      <w:r>
        <w:rPr>
          <w:rFonts w:ascii="Times New Roman" w:eastAsia="Times New Roman" w:hAnsi="Times New Roman" w:cs="Times New Roman"/>
          <w:sz w:val="24"/>
        </w:rPr>
        <w:t xml:space="preserve">Nombre: </w:t>
      </w:r>
      <w:r>
        <w:rPr>
          <w:rFonts w:ascii="Times New Roman" w:eastAsia="Times New Roman" w:hAnsi="Times New Roman" w:cs="Times New Roman"/>
          <w:i/>
        </w:rPr>
        <w:t xml:space="preserve">[indicar el nombre completo del representante autorizado del Fabricante] </w:t>
      </w:r>
    </w:p>
    <w:p w:rsidR="00386747" w:rsidRDefault="00AC7C03">
      <w:pPr>
        <w:spacing w:after="7"/>
        <w:ind w:left="98"/>
      </w:pPr>
      <w:r>
        <w:rPr>
          <w:rFonts w:ascii="Times New Roman" w:eastAsia="Times New Roman" w:hAnsi="Times New Roman" w:cs="Times New Roman"/>
          <w:i/>
        </w:rPr>
        <w:t xml:space="preserve"> </w:t>
      </w:r>
    </w:p>
    <w:p w:rsidR="00386747" w:rsidRDefault="00AC7C03">
      <w:pPr>
        <w:spacing w:after="0"/>
        <w:ind w:left="93" w:hanging="10"/>
      </w:pPr>
      <w:r>
        <w:rPr>
          <w:rFonts w:ascii="Times New Roman" w:eastAsia="Times New Roman" w:hAnsi="Times New Roman" w:cs="Times New Roman"/>
          <w:sz w:val="24"/>
        </w:rPr>
        <w:t>Cargo:</w:t>
      </w:r>
      <w:r>
        <w:rPr>
          <w:rFonts w:ascii="Times New Roman" w:eastAsia="Times New Roman" w:hAnsi="Times New Roman" w:cs="Times New Roman"/>
        </w:rPr>
        <w:t xml:space="preserve"> [</w:t>
      </w:r>
      <w:r>
        <w:rPr>
          <w:rFonts w:ascii="Times New Roman" w:eastAsia="Times New Roman" w:hAnsi="Times New Roman" w:cs="Times New Roman"/>
          <w:i/>
        </w:rPr>
        <w:t xml:space="preserve">indicar cargo] </w:t>
      </w:r>
    </w:p>
    <w:p w:rsidR="00386747" w:rsidRDefault="00AC7C03">
      <w:pPr>
        <w:spacing w:after="0"/>
        <w:ind w:left="98"/>
      </w:pPr>
      <w:r>
        <w:rPr>
          <w:rFonts w:ascii="Times New Roman" w:eastAsia="Times New Roman" w:hAnsi="Times New Roman" w:cs="Times New Roman"/>
          <w:i/>
        </w:rPr>
        <w:t xml:space="preserve"> </w:t>
      </w:r>
    </w:p>
    <w:p w:rsidR="00386747" w:rsidRDefault="00AC7C03">
      <w:pPr>
        <w:spacing w:after="4" w:line="249" w:lineRule="auto"/>
        <w:ind w:left="98" w:right="5" w:firstLine="2"/>
        <w:jc w:val="both"/>
      </w:pPr>
      <w:r>
        <w:rPr>
          <w:rFonts w:ascii="Times New Roman" w:eastAsia="Times New Roman" w:hAnsi="Times New Roman" w:cs="Times New Roman"/>
          <w:sz w:val="24"/>
        </w:rPr>
        <w:t xml:space="preserve">Debidamente autorizado para firmar esta Autorización en nombre de: </w:t>
      </w:r>
      <w:r>
        <w:rPr>
          <w:rFonts w:ascii="Times New Roman" w:eastAsia="Times New Roman" w:hAnsi="Times New Roman" w:cs="Times New Roman"/>
          <w:i/>
          <w:sz w:val="24"/>
        </w:rPr>
        <w:t xml:space="preserve">[nombre completo del Oferente]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0"/>
        <w:ind w:left="98"/>
      </w:pPr>
      <w:r>
        <w:rPr>
          <w:rFonts w:ascii="Times New Roman" w:eastAsia="Times New Roman" w:hAnsi="Times New Roman" w:cs="Times New Roman"/>
          <w:sz w:val="24"/>
        </w:rPr>
        <w:t xml:space="preserve"> </w:t>
      </w:r>
    </w:p>
    <w:p w:rsidR="00386747" w:rsidRDefault="00AC7C03">
      <w:pPr>
        <w:spacing w:after="2955" w:line="249" w:lineRule="auto"/>
        <w:ind w:left="98" w:right="5" w:firstLine="2"/>
        <w:jc w:val="both"/>
      </w:pPr>
      <w:r>
        <w:rPr>
          <w:rFonts w:ascii="Times New Roman" w:eastAsia="Times New Roman" w:hAnsi="Times New Roman" w:cs="Times New Roman"/>
          <w:sz w:val="24"/>
        </w:rPr>
        <w:t xml:space="preserve">Fechado en el día ______________ de __________________de 200__ </w:t>
      </w:r>
      <w:r>
        <w:rPr>
          <w:rFonts w:ascii="Times New Roman" w:eastAsia="Times New Roman" w:hAnsi="Times New Roman" w:cs="Times New Roman"/>
          <w:i/>
          <w:sz w:val="24"/>
        </w:rPr>
        <w:t xml:space="preserve">[fecha de la firma] </w:t>
      </w:r>
    </w:p>
    <w:p w:rsidR="00386747" w:rsidRDefault="00AC7C03">
      <w:pPr>
        <w:spacing w:after="0"/>
        <w:jc w:val="right"/>
      </w:pPr>
      <w:r>
        <w:lastRenderedPageBreak/>
        <w:t xml:space="preserve"> </w:t>
      </w:r>
    </w:p>
    <w:p w:rsidR="00A158D0" w:rsidRDefault="00A158D0">
      <w:pPr>
        <w:spacing w:after="0"/>
        <w:ind w:right="2531"/>
        <w:jc w:val="right"/>
        <w:rPr>
          <w:rFonts w:ascii="Times New Roman" w:eastAsia="Times New Roman" w:hAnsi="Times New Roman" w:cs="Times New Roman"/>
          <w:b/>
          <w:sz w:val="40"/>
        </w:rPr>
      </w:pPr>
    </w:p>
    <w:p w:rsidR="00A158D0" w:rsidRDefault="00A158D0">
      <w:pPr>
        <w:spacing w:after="0"/>
        <w:ind w:right="2531"/>
        <w:jc w:val="right"/>
        <w:rPr>
          <w:rFonts w:ascii="Times New Roman" w:eastAsia="Times New Roman" w:hAnsi="Times New Roman" w:cs="Times New Roman"/>
          <w:b/>
          <w:sz w:val="40"/>
        </w:rPr>
      </w:pPr>
    </w:p>
    <w:p w:rsidR="00386747" w:rsidRDefault="00AC7C03">
      <w:pPr>
        <w:spacing w:after="0"/>
        <w:ind w:right="2531"/>
        <w:jc w:val="right"/>
      </w:pPr>
      <w:r>
        <w:rPr>
          <w:rFonts w:ascii="Times New Roman" w:eastAsia="Times New Roman" w:hAnsi="Times New Roman" w:cs="Times New Roman"/>
          <w:b/>
          <w:sz w:val="40"/>
        </w:rPr>
        <w:t xml:space="preserve">Formularios del Contrato </w:t>
      </w:r>
    </w:p>
    <w:p w:rsidR="00386747" w:rsidRDefault="00AC7C03">
      <w:pPr>
        <w:spacing w:after="0"/>
        <w:ind w:left="540"/>
      </w:pPr>
      <w:r>
        <w:rPr>
          <w:rFonts w:ascii="Times New Roman" w:eastAsia="Times New Roman" w:hAnsi="Times New Roman" w:cs="Times New Roman"/>
          <w:sz w:val="24"/>
        </w:rPr>
        <w:t xml:space="preserve"> </w:t>
      </w:r>
    </w:p>
    <w:p w:rsidR="00386747" w:rsidRDefault="00AC7C03">
      <w:pPr>
        <w:spacing w:after="55"/>
        <w:ind w:left="540"/>
      </w:pPr>
      <w:r>
        <w:rPr>
          <w:rFonts w:ascii="Times New Roman" w:eastAsia="Times New Roman" w:hAnsi="Times New Roman" w:cs="Times New Roman"/>
          <w:sz w:val="24"/>
        </w:rPr>
        <w:t xml:space="preserve"> </w:t>
      </w:r>
    </w:p>
    <w:p w:rsidR="00386747" w:rsidRDefault="00AC7C03">
      <w:pPr>
        <w:spacing w:after="0"/>
        <w:ind w:right="2943"/>
        <w:jc w:val="right"/>
      </w:pPr>
      <w:r>
        <w:rPr>
          <w:rFonts w:ascii="Times New Roman" w:eastAsia="Times New Roman" w:hAnsi="Times New Roman" w:cs="Times New Roman"/>
          <w:b/>
          <w:sz w:val="32"/>
        </w:rPr>
        <w:t xml:space="preserve">Índice de Formularios </w:t>
      </w:r>
    </w:p>
    <w:p w:rsidR="00386747" w:rsidRDefault="00AC7C03">
      <w:pPr>
        <w:spacing w:after="0"/>
        <w:ind w:left="540"/>
      </w:pPr>
      <w:r>
        <w:rPr>
          <w:rFonts w:ascii="Times New Roman" w:eastAsia="Times New Roman" w:hAnsi="Times New Roman" w:cs="Times New Roman"/>
          <w:b/>
          <w:sz w:val="32"/>
        </w:rPr>
        <w:t xml:space="preserve"> </w:t>
      </w:r>
    </w:p>
    <w:p w:rsidR="00386747" w:rsidRDefault="00AC7C03">
      <w:pPr>
        <w:spacing w:after="215"/>
        <w:ind w:left="540"/>
      </w:pPr>
      <w:r>
        <w:rPr>
          <w:rFonts w:ascii="Times New Roman" w:eastAsia="Times New Roman" w:hAnsi="Times New Roman" w:cs="Times New Roman"/>
          <w:b/>
          <w:sz w:val="32"/>
        </w:rPr>
        <w:t xml:space="preserve"> </w:t>
      </w:r>
    </w:p>
    <w:p w:rsidR="00386747" w:rsidRDefault="00AC7C03">
      <w:pPr>
        <w:spacing w:after="0"/>
      </w:pPr>
      <w:r>
        <w:rPr>
          <w:color w:val="2E74B5"/>
          <w:sz w:val="32"/>
        </w:rPr>
        <w:t xml:space="preserve">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ind w:left="540"/>
      </w:pPr>
      <w:r>
        <w:rPr>
          <w:rFonts w:ascii="Times New Roman" w:eastAsia="Times New Roman" w:hAnsi="Times New Roman" w:cs="Times New Roman"/>
          <w:sz w:val="24"/>
        </w:rPr>
        <w:t xml:space="preserve"> </w:t>
      </w:r>
    </w:p>
    <w:p w:rsidR="00386747" w:rsidRDefault="00AC7C03">
      <w:pPr>
        <w:spacing w:after="0"/>
        <w:ind w:left="540"/>
      </w:pPr>
      <w:r>
        <w:rPr>
          <w:rFonts w:ascii="Times New Roman" w:eastAsia="Times New Roman" w:hAnsi="Times New Roman" w:cs="Times New Roman"/>
          <w:sz w:val="24"/>
        </w:rPr>
        <w:t xml:space="preserve"> </w:t>
      </w:r>
    </w:p>
    <w:p w:rsidR="00386747" w:rsidRDefault="00386747">
      <w:pPr>
        <w:sectPr w:rsidR="00386747">
          <w:headerReference w:type="even" r:id="rId34"/>
          <w:headerReference w:type="default" r:id="rId35"/>
          <w:footerReference w:type="even" r:id="rId36"/>
          <w:footerReference w:type="default" r:id="rId37"/>
          <w:headerReference w:type="first" r:id="rId38"/>
          <w:footerReference w:type="first" r:id="rId39"/>
          <w:pgSz w:w="12240" w:h="15840"/>
          <w:pgMar w:top="763" w:right="1388" w:bottom="719" w:left="1702" w:header="720" w:footer="720" w:gutter="0"/>
          <w:cols w:space="720"/>
          <w:titlePg/>
        </w:sectPr>
      </w:pPr>
    </w:p>
    <w:p w:rsidR="00386747" w:rsidRDefault="00AC7C03">
      <w:pPr>
        <w:spacing w:after="16" w:line="248" w:lineRule="auto"/>
        <w:ind w:left="10" w:right="9" w:hanging="10"/>
        <w:jc w:val="center"/>
      </w:pPr>
      <w:r>
        <w:rPr>
          <w:rFonts w:ascii="Times New Roman" w:eastAsia="Times New Roman" w:hAnsi="Times New Roman" w:cs="Times New Roman"/>
          <w:b/>
          <w:sz w:val="36"/>
        </w:rPr>
        <w:lastRenderedPageBreak/>
        <w:t xml:space="preserve">1.  Contrato </w:t>
      </w:r>
    </w:p>
    <w:p w:rsidR="00386747" w:rsidRDefault="00AC7C03">
      <w:pPr>
        <w:spacing w:after="0"/>
      </w:pPr>
      <w:r>
        <w:rPr>
          <w:rFonts w:ascii="Times New Roman" w:eastAsia="Times New Roman" w:hAnsi="Times New Roman" w:cs="Times New Roman"/>
          <w:b/>
          <w:sz w:val="36"/>
        </w:rPr>
        <w:t xml:space="preserve"> </w:t>
      </w:r>
    </w:p>
    <w:p w:rsidR="00386747" w:rsidRDefault="00AC7C03">
      <w:pPr>
        <w:spacing w:after="0" w:line="249" w:lineRule="auto"/>
        <w:ind w:left="-5" w:right="86" w:hanging="10"/>
        <w:jc w:val="both"/>
      </w:pPr>
      <w:r>
        <w:rPr>
          <w:rFonts w:ascii="Times New Roman" w:eastAsia="Times New Roman" w:hAnsi="Times New Roman" w:cs="Times New Roman"/>
          <w:i/>
          <w:sz w:val="24"/>
        </w:rPr>
        <w:t xml:space="preserve">[El Comprador completará este formulario de acuerdo con las instrucciones indicadas]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ESTE CONTRATO es celebrado </w:t>
      </w:r>
    </w:p>
    <w:p w:rsidR="00386747" w:rsidRDefault="00AC7C03">
      <w:pPr>
        <w:spacing w:after="0"/>
      </w:pPr>
      <w:r>
        <w:rPr>
          <w:rFonts w:ascii="Times New Roman" w:eastAsia="Times New Roman" w:hAnsi="Times New Roman" w:cs="Times New Roman"/>
          <w:sz w:val="24"/>
        </w:rPr>
        <w:t xml:space="preserve"> </w:t>
      </w:r>
    </w:p>
    <w:p w:rsidR="00386747" w:rsidRDefault="00AC7C03">
      <w:pPr>
        <w:tabs>
          <w:tab w:val="center" w:pos="3729"/>
        </w:tabs>
        <w:spacing w:after="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El día</w:t>
      </w:r>
      <w:r>
        <w:rPr>
          <w:rFonts w:ascii="Times New Roman" w:eastAsia="Times New Roman" w:hAnsi="Times New Roman" w:cs="Times New Roman"/>
          <w:i/>
          <w:sz w:val="24"/>
        </w:rPr>
        <w:t xml:space="preserve"> [ indicar: </w:t>
      </w:r>
      <w:r>
        <w:rPr>
          <w:rFonts w:ascii="Times New Roman" w:eastAsia="Times New Roman" w:hAnsi="Times New Roman" w:cs="Times New Roman"/>
          <w:b/>
          <w:i/>
          <w:sz w:val="24"/>
        </w:rPr>
        <w:t>número</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 </w:t>
      </w:r>
      <w:r>
        <w:rPr>
          <w:rFonts w:ascii="Times New Roman" w:eastAsia="Times New Roman" w:hAnsi="Times New Roman" w:cs="Times New Roman"/>
          <w:i/>
          <w:sz w:val="24"/>
        </w:rPr>
        <w:t xml:space="preserve">[indicar: </w:t>
      </w:r>
      <w:r>
        <w:rPr>
          <w:rFonts w:ascii="Times New Roman" w:eastAsia="Times New Roman" w:hAnsi="Times New Roman" w:cs="Times New Roman"/>
          <w:b/>
          <w:i/>
          <w:sz w:val="24"/>
        </w:rPr>
        <w:t>mes</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de </w:t>
      </w:r>
      <w:r>
        <w:rPr>
          <w:rFonts w:ascii="Times New Roman" w:eastAsia="Times New Roman" w:hAnsi="Times New Roman" w:cs="Times New Roman"/>
          <w:i/>
          <w:sz w:val="24"/>
        </w:rPr>
        <w:t xml:space="preserve">[indicar: </w:t>
      </w:r>
      <w:r>
        <w:rPr>
          <w:rFonts w:ascii="Times New Roman" w:eastAsia="Times New Roman" w:hAnsi="Times New Roman" w:cs="Times New Roman"/>
          <w:b/>
          <w:i/>
          <w:sz w:val="24"/>
        </w:rPr>
        <w:t>año</w:t>
      </w:r>
      <w:r>
        <w:rPr>
          <w:rFonts w:ascii="Times New Roman" w:eastAsia="Times New Roman" w:hAnsi="Times New Roman" w:cs="Times New Roman"/>
          <w:i/>
          <w:sz w:val="24"/>
        </w:rPr>
        <w:t xml:space="preserve">]. </w:t>
      </w:r>
    </w:p>
    <w:p w:rsidR="00386747" w:rsidRDefault="00AC7C03">
      <w:pPr>
        <w:spacing w:after="0"/>
      </w:pPr>
      <w:r>
        <w:rPr>
          <w:rFonts w:ascii="Times New Roman" w:eastAsia="Times New Roman" w:hAnsi="Times New Roman" w:cs="Times New Roman"/>
          <w:i/>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ENTRE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9"/>
        </w:numPr>
        <w:spacing w:after="0" w:line="249" w:lineRule="auto"/>
        <w:ind w:right="2" w:hanging="720"/>
        <w:jc w:val="both"/>
      </w:pPr>
      <w:r>
        <w:rPr>
          <w:rFonts w:ascii="Times New Roman" w:eastAsia="Times New Roman" w:hAnsi="Times New Roman" w:cs="Times New Roman"/>
          <w:i/>
          <w:sz w:val="24"/>
        </w:rPr>
        <w:t xml:space="preserve">[indicar nombre completo del Comprador], </w:t>
      </w:r>
      <w:r>
        <w:rPr>
          <w:rFonts w:ascii="Times New Roman" w:eastAsia="Times New Roman" w:hAnsi="Times New Roman" w:cs="Times New Roman"/>
          <w:sz w:val="24"/>
        </w:rPr>
        <w:t xml:space="preserve"> una </w:t>
      </w:r>
      <w:r>
        <w:rPr>
          <w:rFonts w:ascii="Times New Roman" w:eastAsia="Times New Roman" w:hAnsi="Times New Roman" w:cs="Times New Roman"/>
          <w:i/>
          <w:sz w:val="24"/>
        </w:rPr>
        <w:t>[ indicar la descripción de la entidad jurídica, por ejemplo, Secretaría de Salud del Gobierno de  Honduras, o corporación integrada bajo las leyes de Honduras]</w:t>
      </w:r>
      <w:r>
        <w:rPr>
          <w:rFonts w:ascii="Times New Roman" w:eastAsia="Times New Roman" w:hAnsi="Times New Roman" w:cs="Times New Roman"/>
          <w:sz w:val="24"/>
        </w:rPr>
        <w:t xml:space="preserve"> y físicamente ubicada en </w:t>
      </w:r>
      <w:r>
        <w:rPr>
          <w:rFonts w:ascii="Times New Roman" w:eastAsia="Times New Roman" w:hAnsi="Times New Roman" w:cs="Times New Roman"/>
          <w:i/>
          <w:sz w:val="24"/>
        </w:rPr>
        <w:t xml:space="preserve">[indicar la dirección del Comprador] </w:t>
      </w:r>
      <w:r>
        <w:rPr>
          <w:rFonts w:ascii="Times New Roman" w:eastAsia="Times New Roman" w:hAnsi="Times New Roman" w:cs="Times New Roman"/>
          <w:sz w:val="24"/>
        </w:rPr>
        <w:t xml:space="preserve">(en adelante denominado “el Comprador”), y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numPr>
          <w:ilvl w:val="0"/>
          <w:numId w:val="9"/>
        </w:numPr>
        <w:spacing w:after="30" w:line="249" w:lineRule="auto"/>
        <w:ind w:right="2" w:hanging="720"/>
        <w:jc w:val="both"/>
      </w:pPr>
      <w:r>
        <w:rPr>
          <w:rFonts w:ascii="Times New Roman" w:eastAsia="Times New Roman" w:hAnsi="Times New Roman" w:cs="Times New Roman"/>
          <w:i/>
          <w:sz w:val="24"/>
        </w:rPr>
        <w:t xml:space="preserve">[indicar el nombre del Proveedor, Datos de Registro y Dirección] </w:t>
      </w:r>
      <w:r>
        <w:rPr>
          <w:rFonts w:ascii="Times New Roman" w:eastAsia="Times New Roman" w:hAnsi="Times New Roman" w:cs="Times New Roman"/>
          <w:sz w:val="24"/>
        </w:rPr>
        <w:t xml:space="preserve">(en adelante denominada “el Proveedor”).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spacing w:after="169" w:line="249" w:lineRule="auto"/>
        <w:ind w:left="-15" w:right="5" w:firstLine="2"/>
        <w:jc w:val="both"/>
      </w:pPr>
      <w:r>
        <w:rPr>
          <w:rFonts w:ascii="Times New Roman" w:eastAsia="Times New Roman" w:hAnsi="Times New Roman" w:cs="Times New Roman"/>
          <w:sz w:val="24"/>
        </w:rPr>
        <w:t xml:space="preserve">POR CUANTO el Comprador ha llamado a licitación respecto de ciertos Bienes, </w:t>
      </w:r>
      <w:r>
        <w:rPr>
          <w:rFonts w:ascii="Times New Roman" w:eastAsia="Times New Roman" w:hAnsi="Times New Roman" w:cs="Times New Roman"/>
          <w:i/>
          <w:sz w:val="24"/>
        </w:rPr>
        <w:t>[inserte una breve descripción de los bienes y servicios]</w:t>
      </w:r>
      <w:r>
        <w:rPr>
          <w:rFonts w:ascii="Times New Roman" w:eastAsia="Times New Roman" w:hAnsi="Times New Roman" w:cs="Times New Roman"/>
          <w:sz w:val="24"/>
        </w:rPr>
        <w:t xml:space="preserve"> y ha aceptado una oferta del Proveedor para el suministro de dichos Bienes por la suma de </w:t>
      </w:r>
      <w:r>
        <w:rPr>
          <w:rFonts w:ascii="Times New Roman" w:eastAsia="Times New Roman" w:hAnsi="Times New Roman" w:cs="Times New Roman"/>
          <w:i/>
          <w:sz w:val="24"/>
        </w:rPr>
        <w:t>[indicar el Precio del Contrato expresado en palabras y en cifras]</w:t>
      </w:r>
      <w:r>
        <w:rPr>
          <w:rFonts w:ascii="Times New Roman" w:eastAsia="Times New Roman" w:hAnsi="Times New Roman" w:cs="Times New Roman"/>
          <w:sz w:val="24"/>
        </w:rPr>
        <w:t xml:space="preserve"> (en adelante denominado “Precio del Contrato”). </w:t>
      </w:r>
    </w:p>
    <w:p w:rsidR="00386747" w:rsidRDefault="00AC7C03">
      <w:pPr>
        <w:spacing w:after="166" w:line="249" w:lineRule="auto"/>
        <w:ind w:left="-15" w:right="5" w:firstLine="2"/>
        <w:jc w:val="both"/>
      </w:pPr>
      <w:r>
        <w:rPr>
          <w:rFonts w:ascii="Times New Roman" w:eastAsia="Times New Roman" w:hAnsi="Times New Roman" w:cs="Times New Roman"/>
          <w:sz w:val="24"/>
        </w:rPr>
        <w:t xml:space="preserve">ESTE CONTRATO ESTIPULA LO SIGUIENTE: </w:t>
      </w:r>
    </w:p>
    <w:p w:rsidR="00386747" w:rsidRDefault="00AC7C03">
      <w:pPr>
        <w:numPr>
          <w:ilvl w:val="0"/>
          <w:numId w:val="10"/>
        </w:numPr>
        <w:spacing w:after="4" w:line="249" w:lineRule="auto"/>
        <w:ind w:right="-1" w:hanging="720"/>
        <w:jc w:val="both"/>
      </w:pPr>
      <w:r>
        <w:rPr>
          <w:rFonts w:ascii="Times New Roman" w:eastAsia="Times New Roman" w:hAnsi="Times New Roman" w:cs="Times New Roman"/>
          <w:sz w:val="24"/>
        </w:rPr>
        <w:t xml:space="preserve">En este Contrato las palabras y expresiones tendrán el mismo significado que se les asigne en el documento de licitaciones.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0"/>
          <w:numId w:val="10"/>
        </w:numPr>
        <w:spacing w:after="4" w:line="249" w:lineRule="auto"/>
        <w:ind w:right="-1" w:hanging="720"/>
        <w:jc w:val="both"/>
      </w:pPr>
      <w:r>
        <w:rPr>
          <w:rFonts w:ascii="Times New Roman" w:eastAsia="Times New Roman" w:hAnsi="Times New Roman" w:cs="Times New Roman"/>
          <w:sz w:val="24"/>
        </w:rPr>
        <w:t xml:space="preserve">Los siguientes documentos constituyen el Contrato entre el Comprador y el Proveedor, y serán leídos e interpretados como parte integral del Contrato: </w:t>
      </w:r>
    </w:p>
    <w:p w:rsidR="00386747" w:rsidRDefault="00AC7C03">
      <w:pPr>
        <w:spacing w:after="0"/>
      </w:pPr>
      <w:r>
        <w:rPr>
          <w:rFonts w:ascii="Times New Roman" w:eastAsia="Times New Roman" w:hAnsi="Times New Roman" w:cs="Times New Roman"/>
          <w:sz w:val="24"/>
        </w:rPr>
        <w:t xml:space="preserve"> </w:t>
      </w:r>
    </w:p>
    <w:p w:rsidR="00386747" w:rsidRDefault="00AC7C03">
      <w:pPr>
        <w:numPr>
          <w:ilvl w:val="2"/>
          <w:numId w:val="11"/>
        </w:numPr>
        <w:spacing w:after="132" w:line="249" w:lineRule="auto"/>
        <w:ind w:right="5" w:hanging="720"/>
        <w:jc w:val="both"/>
      </w:pPr>
      <w:r>
        <w:rPr>
          <w:rFonts w:ascii="Times New Roman" w:eastAsia="Times New Roman" w:hAnsi="Times New Roman" w:cs="Times New Roman"/>
          <w:sz w:val="24"/>
        </w:rPr>
        <w:t xml:space="preserve">Este Contrato; </w:t>
      </w:r>
    </w:p>
    <w:p w:rsidR="00386747" w:rsidRDefault="00AC7C03">
      <w:pPr>
        <w:numPr>
          <w:ilvl w:val="2"/>
          <w:numId w:val="11"/>
        </w:numPr>
        <w:spacing w:after="129" w:line="249" w:lineRule="auto"/>
        <w:ind w:right="5" w:hanging="720"/>
        <w:jc w:val="both"/>
      </w:pPr>
      <w:r>
        <w:rPr>
          <w:rFonts w:ascii="Times New Roman" w:eastAsia="Times New Roman" w:hAnsi="Times New Roman" w:cs="Times New Roman"/>
          <w:sz w:val="24"/>
        </w:rPr>
        <w:t xml:space="preserve">Las Condiciones Especiales del Contrato </w:t>
      </w:r>
    </w:p>
    <w:p w:rsidR="00386747" w:rsidRDefault="00AC7C03">
      <w:pPr>
        <w:numPr>
          <w:ilvl w:val="2"/>
          <w:numId w:val="11"/>
        </w:numPr>
        <w:spacing w:after="132" w:line="249" w:lineRule="auto"/>
        <w:ind w:right="5" w:hanging="720"/>
        <w:jc w:val="both"/>
      </w:pPr>
      <w:r>
        <w:rPr>
          <w:rFonts w:ascii="Times New Roman" w:eastAsia="Times New Roman" w:hAnsi="Times New Roman" w:cs="Times New Roman"/>
          <w:sz w:val="24"/>
        </w:rPr>
        <w:t xml:space="preserve">Las Condiciones Generales del Contrato;  </w:t>
      </w:r>
    </w:p>
    <w:p w:rsidR="00386747" w:rsidRDefault="00AC7C03">
      <w:pPr>
        <w:numPr>
          <w:ilvl w:val="2"/>
          <w:numId w:val="11"/>
        </w:numPr>
        <w:spacing w:after="4" w:line="249" w:lineRule="auto"/>
        <w:ind w:right="5" w:hanging="720"/>
        <w:jc w:val="both"/>
      </w:pPr>
      <w:r>
        <w:rPr>
          <w:rFonts w:ascii="Times New Roman" w:eastAsia="Times New Roman" w:hAnsi="Times New Roman" w:cs="Times New Roman"/>
          <w:sz w:val="24"/>
        </w:rPr>
        <w:t xml:space="preserve">Los Requerimientos Técnicos (incluyendo la Lista de Requisitos y las Especificaciones Técnicas); </w:t>
      </w:r>
    </w:p>
    <w:p w:rsidR="00386747" w:rsidRDefault="00AC7C03">
      <w:pPr>
        <w:spacing w:after="0"/>
        <w:ind w:left="720"/>
      </w:pPr>
      <w:r>
        <w:rPr>
          <w:rFonts w:ascii="Times New Roman" w:eastAsia="Times New Roman" w:hAnsi="Times New Roman" w:cs="Times New Roman"/>
          <w:sz w:val="24"/>
        </w:rPr>
        <w:t xml:space="preserve"> </w:t>
      </w:r>
    </w:p>
    <w:p w:rsidR="00386747" w:rsidRDefault="00AC7C03">
      <w:pPr>
        <w:numPr>
          <w:ilvl w:val="2"/>
          <w:numId w:val="11"/>
        </w:numPr>
        <w:spacing w:after="129" w:line="249" w:lineRule="auto"/>
        <w:ind w:right="5" w:hanging="720"/>
        <w:jc w:val="both"/>
      </w:pPr>
      <w:r>
        <w:rPr>
          <w:rFonts w:ascii="Times New Roman" w:eastAsia="Times New Roman" w:hAnsi="Times New Roman" w:cs="Times New Roman"/>
          <w:sz w:val="24"/>
        </w:rPr>
        <w:t xml:space="preserve">La oferta del Proveedor y las Listas de Precios originales;  </w:t>
      </w:r>
    </w:p>
    <w:p w:rsidR="00386747" w:rsidRDefault="00AC7C03">
      <w:pPr>
        <w:numPr>
          <w:ilvl w:val="2"/>
          <w:numId w:val="11"/>
        </w:numPr>
        <w:spacing w:after="122" w:line="249" w:lineRule="auto"/>
        <w:ind w:right="5" w:hanging="720"/>
        <w:jc w:val="both"/>
      </w:pPr>
      <w:r>
        <w:rPr>
          <w:rFonts w:ascii="Times New Roman" w:eastAsia="Times New Roman" w:hAnsi="Times New Roman" w:cs="Times New Roman"/>
          <w:sz w:val="24"/>
        </w:rPr>
        <w:t xml:space="preserve">La notificación de Adjudicación del Contrato emitida por el Comprador. </w:t>
      </w:r>
    </w:p>
    <w:p w:rsidR="00386747" w:rsidRDefault="00AC7C03">
      <w:pPr>
        <w:numPr>
          <w:ilvl w:val="2"/>
          <w:numId w:val="11"/>
        </w:numPr>
        <w:spacing w:after="0"/>
        <w:ind w:right="5" w:hanging="720"/>
        <w:jc w:val="both"/>
      </w:pPr>
      <w:r>
        <w:rPr>
          <w:rFonts w:ascii="Times New Roman" w:eastAsia="Times New Roman" w:hAnsi="Times New Roman" w:cs="Times New Roman"/>
          <w:i/>
          <w:sz w:val="23"/>
        </w:rPr>
        <w:t xml:space="preserve">[Agregar aquí cualquier otro(s) documento(s)] </w:t>
      </w:r>
    </w:p>
    <w:p w:rsidR="00386747" w:rsidRDefault="00AC7C03">
      <w:pPr>
        <w:numPr>
          <w:ilvl w:val="0"/>
          <w:numId w:val="10"/>
        </w:numPr>
        <w:spacing w:after="3" w:line="239" w:lineRule="auto"/>
        <w:ind w:right="-1" w:hanging="720"/>
        <w:jc w:val="both"/>
      </w:pPr>
      <w:r>
        <w:rPr>
          <w:rFonts w:ascii="Times New Roman" w:eastAsia="Times New Roman" w:hAnsi="Times New Roman" w:cs="Times New Roman"/>
          <w:sz w:val="23"/>
        </w:rPr>
        <w:lastRenderedPageBreak/>
        <w:t xml:space="preserve">Este Contrato prevalecerá sobre todos los otros documentos contractuales. En caso de alguna discrepancia o inconsistencia entre los documentos del Contrato, los documentos prevalecerán en el orden enunciado anteriormente.  </w:t>
      </w:r>
    </w:p>
    <w:p w:rsidR="00386747" w:rsidRDefault="00AC7C03">
      <w:pPr>
        <w:spacing w:after="0"/>
      </w:pPr>
      <w:r>
        <w:rPr>
          <w:rFonts w:ascii="Times New Roman" w:eastAsia="Times New Roman" w:hAnsi="Times New Roman" w:cs="Times New Roman"/>
          <w:sz w:val="23"/>
        </w:rPr>
        <w:t xml:space="preserve"> </w:t>
      </w:r>
    </w:p>
    <w:p w:rsidR="00386747" w:rsidRDefault="00AC7C03">
      <w:pPr>
        <w:numPr>
          <w:ilvl w:val="0"/>
          <w:numId w:val="10"/>
        </w:numPr>
        <w:spacing w:after="3" w:line="239" w:lineRule="auto"/>
        <w:ind w:right="-1" w:hanging="720"/>
        <w:jc w:val="both"/>
      </w:pPr>
      <w:r>
        <w:rPr>
          <w:rFonts w:ascii="Times New Roman" w:eastAsia="Times New Roman" w:hAnsi="Times New Roman" w:cs="Times New Roman"/>
          <w:sz w:val="23"/>
        </w:rPr>
        <w:t xml:space="preserve">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 </w:t>
      </w:r>
    </w:p>
    <w:p w:rsidR="00386747" w:rsidRDefault="00AC7C03">
      <w:pPr>
        <w:spacing w:after="0"/>
      </w:pPr>
      <w:r>
        <w:rPr>
          <w:rFonts w:ascii="Times New Roman" w:eastAsia="Times New Roman" w:hAnsi="Times New Roman" w:cs="Times New Roman"/>
          <w:sz w:val="23"/>
        </w:rPr>
        <w:t xml:space="preserve"> </w:t>
      </w:r>
    </w:p>
    <w:p w:rsidR="00386747" w:rsidRDefault="00AC7C03">
      <w:pPr>
        <w:numPr>
          <w:ilvl w:val="0"/>
          <w:numId w:val="10"/>
        </w:numPr>
        <w:spacing w:after="3" w:line="239" w:lineRule="auto"/>
        <w:ind w:right="-1" w:hanging="720"/>
        <w:jc w:val="both"/>
      </w:pPr>
      <w:r>
        <w:rPr>
          <w:rFonts w:ascii="Times New Roman" w:eastAsia="Times New Roman" w:hAnsi="Times New Roman" w:cs="Times New Roman"/>
          <w:sz w:val="23"/>
        </w:rPr>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386747" w:rsidRDefault="00AC7C03">
      <w:pPr>
        <w:spacing w:after="0"/>
      </w:pPr>
      <w:r>
        <w:rPr>
          <w:rFonts w:ascii="Times New Roman" w:eastAsia="Times New Roman" w:hAnsi="Times New Roman" w:cs="Times New Roman"/>
          <w:sz w:val="23"/>
        </w:rPr>
        <w:t xml:space="preserve"> </w:t>
      </w:r>
    </w:p>
    <w:p w:rsidR="00386747" w:rsidRDefault="00AC7C03" w:rsidP="007C1691">
      <w:pPr>
        <w:numPr>
          <w:ilvl w:val="0"/>
          <w:numId w:val="10"/>
        </w:numPr>
        <w:spacing w:after="3" w:line="239" w:lineRule="auto"/>
        <w:ind w:left="708" w:right="-1" w:hanging="720"/>
        <w:jc w:val="both"/>
      </w:pPr>
      <w:r w:rsidRPr="00434E71">
        <w:rPr>
          <w:rFonts w:ascii="Times New Roman" w:eastAsia="Times New Roman" w:hAnsi="Times New Roman" w:cs="Times New Roman"/>
          <w:b/>
          <w:sz w:val="23"/>
        </w:rPr>
        <w:t>CLÁUSULA DE INTEGRIDAD</w:t>
      </w:r>
      <w:r w:rsidRPr="00434E71">
        <w:rPr>
          <w:rFonts w:ascii="Times New Roman" w:eastAsia="Times New Roman" w:hAnsi="Times New Roman" w:cs="Times New Roman"/>
          <w:sz w:val="23"/>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w:t>
      </w:r>
      <w:r w:rsidR="00434E71" w:rsidRPr="00434E71">
        <w:rPr>
          <w:rFonts w:ascii="Times New Roman" w:eastAsia="Times New Roman" w:hAnsi="Times New Roman" w:cs="Times New Roman"/>
          <w:sz w:val="23"/>
        </w:rPr>
        <w:t xml:space="preserve">            </w:t>
      </w:r>
      <w:r w:rsidRPr="00434E71">
        <w:rPr>
          <w:rFonts w:ascii="Times New Roman" w:eastAsia="Times New Roman" w:hAnsi="Times New Roman" w:cs="Times New Roman"/>
          <w:sz w:val="23"/>
        </w:rPr>
        <w:t xml:space="preserve">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w:t>
      </w:r>
      <w:r w:rsidRPr="00434E71">
        <w:rPr>
          <w:rFonts w:ascii="Times New Roman" w:eastAsia="Times New Roman" w:hAnsi="Times New Roman" w:cs="Times New Roman"/>
          <w:sz w:val="23"/>
        </w:rPr>
        <w:lastRenderedPageBreak/>
        <w:t xml:space="preserve">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 </w:t>
      </w:r>
    </w:p>
    <w:p w:rsidR="00386747" w:rsidRDefault="00AC7C03">
      <w:pPr>
        <w:spacing w:after="0"/>
      </w:pPr>
      <w:r>
        <w:rPr>
          <w:rFonts w:ascii="Times New Roman" w:eastAsia="Times New Roman" w:hAnsi="Times New Roman" w:cs="Times New Roman"/>
          <w:sz w:val="23"/>
        </w:rPr>
        <w:t xml:space="preserve"> </w:t>
      </w:r>
    </w:p>
    <w:p w:rsidR="00386747" w:rsidRDefault="00AC7C03">
      <w:pPr>
        <w:numPr>
          <w:ilvl w:val="0"/>
          <w:numId w:val="10"/>
        </w:numPr>
        <w:spacing w:after="3" w:line="239" w:lineRule="auto"/>
        <w:ind w:right="-1" w:hanging="720"/>
        <w:jc w:val="both"/>
      </w:pPr>
      <w:r>
        <w:rPr>
          <w:rFonts w:ascii="Times New Roman" w:eastAsia="Times New Roman" w:hAnsi="Times New Roman" w:cs="Times New Roman"/>
          <w:b/>
          <w:sz w:val="23"/>
        </w:rPr>
        <w:t>CLAUSULA: RECORTE PRESUPUESTARIO</w:t>
      </w:r>
      <w:r>
        <w:rPr>
          <w:rFonts w:ascii="Times New Roman" w:eastAsia="Times New Roman" w:hAnsi="Times New Roman" w:cs="Times New Roman"/>
          <w:sz w:val="23"/>
        </w:rPr>
        <w:t xml:space="preserve">.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ya ejecutados a la fecha de vigencia de la rescisión o resolución del contrato. </w:t>
      </w:r>
    </w:p>
    <w:p w:rsidR="00386747" w:rsidRDefault="00AC7C03">
      <w:pPr>
        <w:spacing w:after="20"/>
        <w:ind w:left="720"/>
      </w:pPr>
      <w:r>
        <w:rPr>
          <w:rFonts w:ascii="Times New Roman" w:eastAsia="Times New Roman" w:hAnsi="Times New Roman" w:cs="Times New Roman"/>
          <w:sz w:val="23"/>
        </w:rPr>
        <w:t xml:space="preserve"> </w:t>
      </w:r>
    </w:p>
    <w:p w:rsidR="00386747" w:rsidRDefault="00AC7C03">
      <w:pPr>
        <w:numPr>
          <w:ilvl w:val="0"/>
          <w:numId w:val="10"/>
        </w:numPr>
        <w:spacing w:after="0"/>
        <w:ind w:right="-1" w:hanging="720"/>
        <w:jc w:val="both"/>
      </w:pPr>
      <w:r>
        <w:rPr>
          <w:rFonts w:ascii="Times New Roman" w:eastAsia="Times New Roman" w:hAnsi="Times New Roman" w:cs="Times New Roman"/>
          <w:b/>
          <w:sz w:val="23"/>
        </w:rPr>
        <w:t>CLAUSULA</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GARANTÍA DE LOS BIENES </w:t>
      </w:r>
    </w:p>
    <w:p w:rsidR="00386747" w:rsidRDefault="00AC7C03">
      <w:pPr>
        <w:spacing w:after="15"/>
        <w:ind w:left="720"/>
      </w:pPr>
      <w:r>
        <w:rPr>
          <w:rFonts w:ascii="Times New Roman" w:eastAsia="Times New Roman" w:hAnsi="Times New Roman" w:cs="Times New Roman"/>
          <w:b/>
          <w:sz w:val="23"/>
        </w:rPr>
        <w:t xml:space="preserve"> </w:t>
      </w:r>
    </w:p>
    <w:p w:rsidR="00386747" w:rsidRDefault="00AC7C03">
      <w:pPr>
        <w:numPr>
          <w:ilvl w:val="1"/>
          <w:numId w:val="10"/>
        </w:numPr>
        <w:spacing w:after="3" w:line="239" w:lineRule="auto"/>
        <w:ind w:right="-1" w:hanging="432"/>
        <w:jc w:val="both"/>
      </w:pPr>
      <w:r>
        <w:rPr>
          <w:rFonts w:ascii="Times New Roman" w:eastAsia="Times New Roman" w:hAnsi="Times New Roman" w:cs="Times New Roman"/>
          <w:sz w:val="23"/>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386747" w:rsidRDefault="00AC7C03">
      <w:pPr>
        <w:numPr>
          <w:ilvl w:val="1"/>
          <w:numId w:val="10"/>
        </w:numPr>
        <w:spacing w:after="3" w:line="239" w:lineRule="auto"/>
        <w:ind w:right="-1" w:hanging="432"/>
        <w:jc w:val="both"/>
      </w:pPr>
      <w:r>
        <w:rPr>
          <w:rFonts w:ascii="Times New Roman" w:eastAsia="Times New Roman" w:hAnsi="Times New Roman" w:cs="Times New Roman"/>
          <w:sz w:val="23"/>
        </w:rPr>
        <w:t xml:space="preserve">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 </w:t>
      </w:r>
    </w:p>
    <w:p w:rsidR="00386747" w:rsidRDefault="00AC7C03">
      <w:pPr>
        <w:numPr>
          <w:ilvl w:val="1"/>
          <w:numId w:val="10"/>
        </w:numPr>
        <w:spacing w:after="3" w:line="239" w:lineRule="auto"/>
        <w:ind w:right="-1" w:hanging="432"/>
        <w:jc w:val="both"/>
      </w:pPr>
      <w:r>
        <w:rPr>
          <w:rFonts w:ascii="Times New Roman" w:eastAsia="Times New Roman" w:hAnsi="Times New Roman" w:cs="Times New Roman"/>
          <w:sz w:val="23"/>
        </w:rPr>
        <w:t xml:space="preserve">Salvo que se indique otra cosa en las CEC,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 </w:t>
      </w:r>
    </w:p>
    <w:p w:rsidR="00386747" w:rsidRDefault="00AC7C03">
      <w:pPr>
        <w:numPr>
          <w:ilvl w:val="1"/>
          <w:numId w:val="10"/>
        </w:numPr>
        <w:spacing w:after="3" w:line="239" w:lineRule="auto"/>
        <w:ind w:right="-1" w:hanging="432"/>
        <w:jc w:val="both"/>
      </w:pPr>
      <w:r>
        <w:rPr>
          <w:rFonts w:ascii="Times New Roman" w:eastAsia="Times New Roman" w:hAnsi="Times New Roman" w:cs="Times New Roman"/>
          <w:sz w:val="23"/>
        </w:rPr>
        <w:t xml:space="preserve">El Comprador comunicará al Proveedor la naturaleza de los defectos y proporcionará toda la evidencia disponible, inmediatamente después de haberlos descubierto. El </w:t>
      </w:r>
      <w:r>
        <w:rPr>
          <w:rFonts w:ascii="Times New Roman" w:eastAsia="Times New Roman" w:hAnsi="Times New Roman" w:cs="Times New Roman"/>
          <w:sz w:val="23"/>
        </w:rPr>
        <w:lastRenderedPageBreak/>
        <w:t xml:space="preserve">Comprador otorgará al Proveedor facilidades razonables para inspeccionar tales defectos.  </w:t>
      </w:r>
    </w:p>
    <w:p w:rsidR="00386747" w:rsidRDefault="00AC7C03">
      <w:pPr>
        <w:numPr>
          <w:ilvl w:val="1"/>
          <w:numId w:val="10"/>
        </w:numPr>
        <w:spacing w:after="3" w:line="239" w:lineRule="auto"/>
        <w:ind w:right="-1" w:hanging="432"/>
        <w:jc w:val="both"/>
      </w:pPr>
      <w:r>
        <w:rPr>
          <w:rFonts w:ascii="Times New Roman" w:eastAsia="Times New Roman" w:hAnsi="Times New Roman" w:cs="Times New Roman"/>
          <w:sz w:val="23"/>
        </w:rPr>
        <w:t xml:space="preserve">Tan pronto reciba el Proveedor dicha comunicación, y dentro del plazo establecido en las CEC, deberá reparar o reemplazar de forma expedita los Bienes defectuosos, o sus partes sin ningún costo para el Comprador.  </w:t>
      </w:r>
    </w:p>
    <w:p w:rsidR="00386747" w:rsidRDefault="00AC7C03">
      <w:pPr>
        <w:numPr>
          <w:ilvl w:val="1"/>
          <w:numId w:val="10"/>
        </w:numPr>
        <w:spacing w:after="178" w:line="239" w:lineRule="auto"/>
        <w:ind w:right="-1" w:hanging="432"/>
        <w:jc w:val="both"/>
      </w:pPr>
      <w:r>
        <w:rPr>
          <w:rFonts w:ascii="Times New Roman" w:eastAsia="Times New Roman" w:hAnsi="Times New Roman" w:cs="Times New Roman"/>
          <w:sz w:val="23"/>
        </w:rPr>
        <w:t xml:space="preserve">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 </w:t>
      </w:r>
    </w:p>
    <w:p w:rsidR="00386747" w:rsidRDefault="00AC7C03">
      <w:pPr>
        <w:spacing w:after="173"/>
      </w:pPr>
      <w:r>
        <w:rPr>
          <w:rFonts w:ascii="Times New Roman" w:eastAsia="Times New Roman" w:hAnsi="Times New Roman" w:cs="Times New Roman"/>
          <w:sz w:val="23"/>
        </w:rPr>
        <w:t xml:space="preserve"> </w:t>
      </w:r>
    </w:p>
    <w:p w:rsidR="00386747" w:rsidRDefault="00AC7C03">
      <w:pPr>
        <w:spacing w:after="190" w:line="239" w:lineRule="auto"/>
        <w:ind w:left="-15" w:right="-1"/>
        <w:jc w:val="both"/>
      </w:pPr>
      <w:r>
        <w:rPr>
          <w:rFonts w:ascii="Times New Roman" w:eastAsia="Times New Roman" w:hAnsi="Times New Roman" w:cs="Times New Roman"/>
          <w:sz w:val="23"/>
        </w:rPr>
        <w:t xml:space="preserve">EN TESTIMONIO de lo cual las partes han suscrito el presente </w:t>
      </w:r>
      <w:r>
        <w:rPr>
          <w:rFonts w:ascii="Times New Roman" w:eastAsia="Times New Roman" w:hAnsi="Times New Roman" w:cs="Times New Roman"/>
          <w:sz w:val="24"/>
        </w:rPr>
        <w:t>Contrato</w:t>
      </w:r>
      <w:r>
        <w:rPr>
          <w:rFonts w:ascii="Times New Roman" w:eastAsia="Times New Roman" w:hAnsi="Times New Roman" w:cs="Times New Roman"/>
          <w:sz w:val="23"/>
        </w:rPr>
        <w:t xml:space="preserve"> de conformidad con la Ley de Contratación del Estado de la República de Honduras, en el día, mes y año antes indicados. </w:t>
      </w:r>
    </w:p>
    <w:p w:rsidR="00386747" w:rsidRDefault="00AC7C03">
      <w:pPr>
        <w:spacing w:after="166" w:line="249" w:lineRule="auto"/>
        <w:ind w:left="-15" w:right="5" w:firstLine="2"/>
        <w:jc w:val="both"/>
      </w:pPr>
      <w:r>
        <w:rPr>
          <w:rFonts w:ascii="Times New Roman" w:eastAsia="Times New Roman" w:hAnsi="Times New Roman" w:cs="Times New Roman"/>
          <w:sz w:val="24"/>
        </w:rPr>
        <w:t xml:space="preserve">Por y en nombre del Comprador </w:t>
      </w:r>
    </w:p>
    <w:p w:rsidR="00386747" w:rsidRDefault="00AC7C03">
      <w:pPr>
        <w:spacing w:after="166" w:line="249" w:lineRule="auto"/>
        <w:ind w:left="-5" w:right="86" w:hanging="10"/>
        <w:jc w:val="both"/>
      </w:pPr>
      <w:r>
        <w:rPr>
          <w:rFonts w:ascii="Times New Roman" w:eastAsia="Times New Roman" w:hAnsi="Times New Roman" w:cs="Times New Roman"/>
          <w:sz w:val="24"/>
        </w:rPr>
        <w:t xml:space="preserve">Firmado: </w:t>
      </w:r>
      <w:r>
        <w:rPr>
          <w:rFonts w:ascii="Times New Roman" w:eastAsia="Times New Roman" w:hAnsi="Times New Roman" w:cs="Times New Roman"/>
          <w:i/>
          <w:sz w:val="24"/>
        </w:rPr>
        <w:t xml:space="preserve"> [indicar firma]</w:t>
      </w:r>
      <w:r>
        <w:rPr>
          <w:rFonts w:ascii="Times New Roman" w:eastAsia="Times New Roman" w:hAnsi="Times New Roman" w:cs="Times New Roman"/>
          <w:sz w:val="24"/>
        </w:rPr>
        <w:t xml:space="preserve"> en capacidad de </w:t>
      </w:r>
      <w:r>
        <w:rPr>
          <w:rFonts w:ascii="Times New Roman" w:eastAsia="Times New Roman" w:hAnsi="Times New Roman" w:cs="Times New Roman"/>
          <w:i/>
          <w:sz w:val="24"/>
        </w:rPr>
        <w:t xml:space="preserve">[indicar el título u otra designación apropiada] </w:t>
      </w:r>
      <w:r>
        <w:rPr>
          <w:rFonts w:ascii="Times New Roman" w:eastAsia="Times New Roman" w:hAnsi="Times New Roman" w:cs="Times New Roman"/>
          <w:sz w:val="23"/>
        </w:rPr>
        <w:t xml:space="preserve"> </w:t>
      </w:r>
    </w:p>
    <w:p w:rsidR="00386747" w:rsidRDefault="00AC7C03">
      <w:pPr>
        <w:spacing w:after="156"/>
      </w:pPr>
      <w:r>
        <w:rPr>
          <w:rFonts w:ascii="Times New Roman" w:eastAsia="Times New Roman" w:hAnsi="Times New Roman" w:cs="Times New Roman"/>
          <w:i/>
          <w:sz w:val="24"/>
        </w:rPr>
        <w:t xml:space="preserve"> </w:t>
      </w:r>
    </w:p>
    <w:p w:rsidR="00386747" w:rsidRDefault="00AC7C03">
      <w:pPr>
        <w:spacing w:after="156"/>
      </w:pPr>
      <w:r>
        <w:rPr>
          <w:rFonts w:ascii="Times New Roman" w:eastAsia="Times New Roman" w:hAnsi="Times New Roman" w:cs="Times New Roman"/>
          <w:i/>
          <w:sz w:val="24"/>
        </w:rPr>
        <w:t xml:space="preserve"> </w:t>
      </w:r>
    </w:p>
    <w:p w:rsidR="00386747" w:rsidRDefault="00AC7C03">
      <w:pPr>
        <w:spacing w:after="166" w:line="249" w:lineRule="auto"/>
        <w:ind w:left="-15" w:right="5" w:firstLine="2"/>
        <w:jc w:val="both"/>
      </w:pPr>
      <w:r>
        <w:rPr>
          <w:rFonts w:ascii="Times New Roman" w:eastAsia="Times New Roman" w:hAnsi="Times New Roman" w:cs="Times New Roman"/>
          <w:sz w:val="24"/>
        </w:rPr>
        <w:t xml:space="preserve">Por y en nombre del Proveedor </w:t>
      </w:r>
    </w:p>
    <w:p w:rsidR="00386747" w:rsidRDefault="00AC7C03">
      <w:pPr>
        <w:spacing w:after="0" w:line="394" w:lineRule="auto"/>
        <w:ind w:left="-5" w:right="86" w:hanging="10"/>
        <w:jc w:val="both"/>
      </w:pPr>
      <w:r>
        <w:rPr>
          <w:rFonts w:ascii="Times New Roman" w:eastAsia="Times New Roman" w:hAnsi="Times New Roman" w:cs="Times New Roman"/>
          <w:sz w:val="24"/>
        </w:rPr>
        <w:t xml:space="preserve">Firmado: </w:t>
      </w:r>
      <w:r>
        <w:rPr>
          <w:rFonts w:ascii="Times New Roman" w:eastAsia="Times New Roman" w:hAnsi="Times New Roman" w:cs="Times New Roman"/>
          <w:i/>
          <w:sz w:val="24"/>
        </w:rPr>
        <w:t xml:space="preserve"> [indicar la(s) firma(s) del (los) representante(s) autorizado(s) del Proveedor]  </w:t>
      </w:r>
      <w:r>
        <w:rPr>
          <w:rFonts w:ascii="Times New Roman" w:eastAsia="Times New Roman" w:hAnsi="Times New Roman" w:cs="Times New Roman"/>
          <w:sz w:val="24"/>
        </w:rPr>
        <w:t xml:space="preserve">en capacidad de </w:t>
      </w:r>
      <w:r>
        <w:rPr>
          <w:rFonts w:ascii="Times New Roman" w:eastAsia="Times New Roman" w:hAnsi="Times New Roman" w:cs="Times New Roman"/>
          <w:i/>
          <w:sz w:val="24"/>
        </w:rPr>
        <w:t xml:space="preserve">[indicar el título u otra designación apropiada]  </w:t>
      </w:r>
    </w:p>
    <w:p w:rsidR="00386747" w:rsidRDefault="00AC7C03">
      <w:pPr>
        <w:spacing w:after="166"/>
      </w:pPr>
      <w:r>
        <w:rPr>
          <w:rFonts w:ascii="Times New Roman" w:eastAsia="Times New Roman" w:hAnsi="Times New Roman" w:cs="Times New Roman"/>
          <w:sz w:val="23"/>
        </w:rPr>
        <w:t xml:space="preserve"> </w:t>
      </w:r>
    </w:p>
    <w:p w:rsidR="00386747" w:rsidRDefault="00AC7C03">
      <w:pPr>
        <w:spacing w:after="156"/>
      </w:pPr>
      <w:r>
        <w:rPr>
          <w:rFonts w:ascii="Times New Roman" w:eastAsia="Times New Roman" w:hAnsi="Times New Roman" w:cs="Times New Roman"/>
          <w:i/>
          <w:sz w:val="24"/>
        </w:rPr>
        <w:t xml:space="preserve"> </w:t>
      </w:r>
    </w:p>
    <w:p w:rsidR="00386747" w:rsidRDefault="00AC7C03">
      <w:pPr>
        <w:spacing w:after="156"/>
      </w:pPr>
      <w:r>
        <w:rPr>
          <w:rFonts w:ascii="Times New Roman" w:eastAsia="Times New Roman" w:hAnsi="Times New Roman" w:cs="Times New Roman"/>
          <w:i/>
          <w:sz w:val="24"/>
        </w:rPr>
        <w:t xml:space="preserve"> </w:t>
      </w:r>
    </w:p>
    <w:p w:rsidR="00386747" w:rsidRDefault="00AC7C03">
      <w:pPr>
        <w:spacing w:after="151"/>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A158D0" w:rsidRDefault="00A158D0">
      <w:pPr>
        <w:spacing w:after="151"/>
        <w:rPr>
          <w:rFonts w:ascii="Times New Roman" w:eastAsia="Times New Roman" w:hAnsi="Times New Roman" w:cs="Times New Roman"/>
          <w:i/>
          <w:sz w:val="24"/>
        </w:rPr>
      </w:pPr>
    </w:p>
    <w:p w:rsidR="00A158D0" w:rsidRDefault="00A158D0">
      <w:pPr>
        <w:spacing w:after="151"/>
        <w:rPr>
          <w:rFonts w:ascii="Times New Roman" w:eastAsia="Times New Roman" w:hAnsi="Times New Roman" w:cs="Times New Roman"/>
          <w:i/>
          <w:sz w:val="24"/>
        </w:rPr>
      </w:pPr>
    </w:p>
    <w:p w:rsidR="00A158D0" w:rsidRDefault="00A158D0">
      <w:pPr>
        <w:spacing w:after="151"/>
        <w:rPr>
          <w:rFonts w:ascii="Times New Roman" w:eastAsia="Times New Roman" w:hAnsi="Times New Roman" w:cs="Times New Roman"/>
          <w:i/>
          <w:sz w:val="24"/>
        </w:rPr>
      </w:pPr>
    </w:p>
    <w:p w:rsidR="00A158D0" w:rsidRDefault="00A158D0">
      <w:pPr>
        <w:spacing w:after="151"/>
        <w:rPr>
          <w:rFonts w:ascii="Times New Roman" w:eastAsia="Times New Roman" w:hAnsi="Times New Roman" w:cs="Times New Roman"/>
          <w:i/>
          <w:sz w:val="24"/>
        </w:rPr>
      </w:pPr>
    </w:p>
    <w:p w:rsidR="00A158D0" w:rsidRDefault="00A158D0">
      <w:pPr>
        <w:spacing w:after="151"/>
        <w:rPr>
          <w:rFonts w:ascii="Times New Roman" w:eastAsia="Times New Roman" w:hAnsi="Times New Roman" w:cs="Times New Roman"/>
          <w:i/>
          <w:sz w:val="24"/>
        </w:rPr>
      </w:pPr>
    </w:p>
    <w:p w:rsidR="00A158D0" w:rsidRDefault="00A158D0">
      <w:pPr>
        <w:spacing w:after="151"/>
        <w:rPr>
          <w:rFonts w:ascii="Times New Roman" w:eastAsia="Times New Roman" w:hAnsi="Times New Roman" w:cs="Times New Roman"/>
          <w:i/>
          <w:sz w:val="24"/>
        </w:rPr>
      </w:pPr>
    </w:p>
    <w:p w:rsidR="00A158D0" w:rsidRDefault="00A158D0">
      <w:pPr>
        <w:spacing w:after="151"/>
      </w:pPr>
    </w:p>
    <w:p w:rsidR="00386747" w:rsidRDefault="00AC7C03">
      <w:pPr>
        <w:spacing w:after="0"/>
        <w:ind w:left="4419"/>
      </w:pP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 xml:space="preserve"> </w:t>
      </w:r>
    </w:p>
    <w:p w:rsidR="00386747" w:rsidRDefault="00AC7C03">
      <w:pPr>
        <w:spacing w:after="16" w:line="248" w:lineRule="auto"/>
        <w:ind w:left="10" w:right="9" w:hanging="10"/>
        <w:jc w:val="center"/>
      </w:pPr>
      <w:r>
        <w:rPr>
          <w:rFonts w:ascii="Times New Roman" w:eastAsia="Times New Roman" w:hAnsi="Times New Roman" w:cs="Times New Roman"/>
          <w:b/>
          <w:sz w:val="36"/>
        </w:rPr>
        <w:lastRenderedPageBreak/>
        <w:t>2.</w:t>
      </w:r>
      <w:r>
        <w:rPr>
          <w:rFonts w:ascii="Times New Roman" w:eastAsia="Times New Roman" w:hAnsi="Times New Roman" w:cs="Times New Roman"/>
          <w:b/>
          <w:sz w:val="36"/>
          <w:vertAlign w:val="subscript"/>
        </w:rPr>
        <w:t xml:space="preserve">  </w:t>
      </w:r>
      <w:r>
        <w:rPr>
          <w:rFonts w:ascii="Times New Roman" w:eastAsia="Times New Roman" w:hAnsi="Times New Roman" w:cs="Times New Roman"/>
          <w:b/>
          <w:sz w:val="36"/>
        </w:rPr>
        <w:t xml:space="preserve">Garantía de Cumplimiento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ind w:left="2119" w:hanging="10"/>
      </w:pPr>
      <w:r>
        <w:rPr>
          <w:rFonts w:ascii="Times New Roman" w:eastAsia="Times New Roman" w:hAnsi="Times New Roman" w:cs="Times New Roman"/>
          <w:b/>
          <w:sz w:val="24"/>
          <w:u w:val="single" w:color="000000"/>
        </w:rPr>
        <w:t>FORMATO GARANTÍA DE CUMPLIMIENTO</w:t>
      </w:r>
      <w:r>
        <w:rPr>
          <w:rFonts w:ascii="Times New Roman" w:eastAsia="Times New Roman" w:hAnsi="Times New Roman" w:cs="Times New Roman"/>
          <w:b/>
          <w:sz w:val="24"/>
        </w:rPr>
        <w:t xml:space="preserve"> </w:t>
      </w:r>
    </w:p>
    <w:p w:rsidR="00386747" w:rsidRDefault="00AC7C03">
      <w:pPr>
        <w:pStyle w:val="Ttulo3"/>
        <w:ind w:left="879" w:right="877"/>
      </w:pPr>
      <w:r>
        <w:t xml:space="preserve">ASEGURADORA / BANCO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0" w:line="249" w:lineRule="auto"/>
        <w:ind w:left="-5" w:hanging="10"/>
        <w:jc w:val="both"/>
      </w:pPr>
      <w:r>
        <w:rPr>
          <w:rFonts w:ascii="Times New Roman" w:eastAsia="Times New Roman" w:hAnsi="Times New Roman" w:cs="Times New Roman"/>
          <w:b/>
          <w:sz w:val="24"/>
        </w:rPr>
        <w:t xml:space="preserve">GARANTÍA / FIANZA </w:t>
      </w:r>
    </w:p>
    <w:p w:rsidR="00386747" w:rsidRDefault="00AC7C03">
      <w:pPr>
        <w:tabs>
          <w:tab w:val="center" w:pos="5761"/>
        </w:tabs>
        <w:spacing w:after="4" w:line="249" w:lineRule="auto"/>
        <w:ind w:left="-15"/>
      </w:pPr>
      <w:r>
        <w:rPr>
          <w:rFonts w:ascii="Times New Roman" w:eastAsia="Times New Roman" w:hAnsi="Times New Roman" w:cs="Times New Roman"/>
          <w:b/>
          <w:sz w:val="24"/>
        </w:rPr>
        <w:t xml:space="preserve"> DE CUMPLIMIENTO Nº: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_____________________________________ </w:t>
      </w:r>
    </w:p>
    <w:p w:rsidR="00386747" w:rsidRDefault="00AC7C03">
      <w:pPr>
        <w:spacing w:after="0"/>
      </w:pPr>
      <w:r>
        <w:rPr>
          <w:rFonts w:ascii="Times New Roman" w:eastAsia="Times New Roman" w:hAnsi="Times New Roman" w:cs="Times New Roman"/>
          <w:sz w:val="24"/>
        </w:rPr>
        <w:t xml:space="preserve"> </w:t>
      </w:r>
    </w:p>
    <w:p w:rsidR="00386747" w:rsidRDefault="00AC7C03">
      <w:pPr>
        <w:tabs>
          <w:tab w:val="center" w:pos="2833"/>
          <w:tab w:val="center" w:pos="3541"/>
          <w:tab w:val="right" w:pos="8845"/>
        </w:tabs>
        <w:spacing w:after="10" w:line="249" w:lineRule="auto"/>
        <w:ind w:left="-15"/>
      </w:pPr>
      <w:r>
        <w:rPr>
          <w:rFonts w:ascii="Times New Roman" w:eastAsia="Times New Roman" w:hAnsi="Times New Roman" w:cs="Times New Roman"/>
          <w:b/>
          <w:sz w:val="24"/>
        </w:rPr>
        <w:t xml:space="preserve">FECHA DE EMISIÓN: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_____________________________________ </w:t>
      </w:r>
    </w:p>
    <w:p w:rsidR="00386747" w:rsidRDefault="00AC7C03">
      <w:pPr>
        <w:spacing w:after="0"/>
      </w:pPr>
      <w:r>
        <w:rPr>
          <w:rFonts w:ascii="Times New Roman" w:eastAsia="Times New Roman" w:hAnsi="Times New Roman" w:cs="Times New Roman"/>
          <w:b/>
          <w:sz w:val="24"/>
        </w:rPr>
        <w:t xml:space="preserve"> </w:t>
      </w:r>
    </w:p>
    <w:p w:rsidR="00386747" w:rsidRDefault="00AC7C03">
      <w:pPr>
        <w:tabs>
          <w:tab w:val="right" w:pos="8845"/>
        </w:tabs>
        <w:spacing w:after="10" w:line="249" w:lineRule="auto"/>
        <w:ind w:left="-15"/>
      </w:pPr>
      <w:r>
        <w:rPr>
          <w:rFonts w:ascii="Times New Roman" w:eastAsia="Times New Roman" w:hAnsi="Times New Roman" w:cs="Times New Roman"/>
          <w:b/>
          <w:sz w:val="24"/>
        </w:rPr>
        <w:t xml:space="preserve">AFIANZADO/GARANTIZADO:  </w:t>
      </w:r>
      <w:r>
        <w:rPr>
          <w:rFonts w:ascii="Times New Roman" w:eastAsia="Times New Roman" w:hAnsi="Times New Roman" w:cs="Times New Roman"/>
          <w:b/>
          <w:sz w:val="24"/>
        </w:rPr>
        <w:tab/>
        <w:t xml:space="preserve">______________________________________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0" w:line="249" w:lineRule="auto"/>
        <w:ind w:left="-5" w:hanging="10"/>
        <w:jc w:val="both"/>
      </w:pPr>
      <w:r>
        <w:rPr>
          <w:rFonts w:ascii="Times New Roman" w:eastAsia="Times New Roman" w:hAnsi="Times New Roman" w:cs="Times New Roman"/>
          <w:b/>
          <w:sz w:val="24"/>
        </w:rPr>
        <w:t xml:space="preserve">DIRECCIÓN Y TELÉFONO: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______________________________________________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Fianza / Garantía a favor de ______________________________________, para garantizar que el Afianzado/Garantizado, salvo fuerza mayor o caso fortuito debidamente comprobados, </w:t>
      </w:r>
      <w:r>
        <w:rPr>
          <w:rFonts w:ascii="Times New Roman" w:eastAsia="Times New Roman" w:hAnsi="Times New Roman" w:cs="Times New Roman"/>
          <w:b/>
          <w:sz w:val="24"/>
        </w:rPr>
        <w:t>CUMPLIRÁ</w:t>
      </w:r>
      <w:r>
        <w:rPr>
          <w:rFonts w:ascii="Times New Roman" w:eastAsia="Times New Roman" w:hAnsi="Times New Roman" w:cs="Times New Roman"/>
          <w:sz w:val="24"/>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0" w:line="249" w:lineRule="auto"/>
        <w:ind w:left="-5" w:hanging="10"/>
        <w:jc w:val="both"/>
      </w:pPr>
      <w:r>
        <w:rPr>
          <w:rFonts w:ascii="Times New Roman" w:eastAsia="Times New Roman" w:hAnsi="Times New Roman" w:cs="Times New Roman"/>
          <w:b/>
          <w:sz w:val="24"/>
        </w:rPr>
        <w:t xml:space="preserve">SUMA  </w:t>
      </w:r>
    </w:p>
    <w:p w:rsidR="00386747" w:rsidRDefault="00AC7C03">
      <w:pPr>
        <w:tabs>
          <w:tab w:val="center" w:pos="5809"/>
          <w:tab w:val="center" w:pos="7790"/>
        </w:tabs>
        <w:spacing w:after="4" w:line="249" w:lineRule="auto"/>
        <w:ind w:left="-15"/>
      </w:pPr>
      <w:r>
        <w:rPr>
          <w:rFonts w:ascii="Times New Roman" w:eastAsia="Times New Roman" w:hAnsi="Times New Roman" w:cs="Times New Roman"/>
          <w:b/>
          <w:sz w:val="24"/>
        </w:rPr>
        <w:t xml:space="preserve">AFIANZADA/ GARANTIZADA:   </w:t>
      </w:r>
      <w:r>
        <w:rPr>
          <w:rFonts w:ascii="Times New Roman" w:eastAsia="Times New Roman" w:hAnsi="Times New Roman" w:cs="Times New Roman"/>
          <w:b/>
          <w:sz w:val="24"/>
        </w:rPr>
        <w:tab/>
      </w:r>
      <w:r>
        <w:rPr>
          <w:rFonts w:ascii="Times New Roman" w:eastAsia="Times New Roman" w:hAnsi="Times New Roman" w:cs="Times New Roman"/>
          <w:sz w:val="24"/>
        </w:rPr>
        <w:t xml:space="preserve">__________________________ </w:t>
      </w:r>
      <w:r>
        <w:rPr>
          <w:rFonts w:ascii="Times New Roman" w:eastAsia="Times New Roman" w:hAnsi="Times New Roman" w:cs="Times New Roman"/>
          <w:sz w:val="24"/>
        </w:rPr>
        <w:tab/>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0"/>
      </w:pPr>
      <w:r>
        <w:rPr>
          <w:rFonts w:ascii="Times New Roman" w:eastAsia="Times New Roman" w:hAnsi="Times New Roman" w:cs="Times New Roman"/>
          <w:b/>
          <w:sz w:val="24"/>
        </w:rPr>
        <w:t xml:space="preserve"> </w:t>
      </w:r>
    </w:p>
    <w:p w:rsidR="00386747" w:rsidRDefault="00AC7C03">
      <w:pPr>
        <w:tabs>
          <w:tab w:val="center" w:pos="5133"/>
        </w:tabs>
        <w:spacing w:after="10" w:line="249" w:lineRule="auto"/>
        <w:ind w:left="-15"/>
      </w:pPr>
      <w:r>
        <w:rPr>
          <w:rFonts w:ascii="Times New Roman" w:eastAsia="Times New Roman" w:hAnsi="Times New Roman" w:cs="Times New Roman"/>
          <w:b/>
          <w:sz w:val="24"/>
        </w:rPr>
        <w:t xml:space="preserve">VIGENCIA  </w:t>
      </w:r>
      <w:r>
        <w:rPr>
          <w:rFonts w:ascii="Times New Roman" w:eastAsia="Times New Roman" w:hAnsi="Times New Roman" w:cs="Times New Roman"/>
          <w:b/>
          <w:sz w:val="24"/>
        </w:rPr>
        <w:tab/>
        <w:t xml:space="preserve">De: _____________________ Hasta: ___________________ </w:t>
      </w:r>
    </w:p>
    <w:p w:rsidR="00386747" w:rsidRDefault="00AC7C03">
      <w:pPr>
        <w:spacing w:after="0"/>
      </w:pPr>
      <w:r>
        <w:rPr>
          <w:rFonts w:ascii="Times New Roman" w:eastAsia="Times New Roman" w:hAnsi="Times New Roman" w:cs="Times New Roman"/>
          <w:b/>
          <w:sz w:val="24"/>
        </w:rPr>
        <w:t xml:space="preserve"> </w:t>
      </w:r>
    </w:p>
    <w:p w:rsidR="00386747" w:rsidRDefault="00AC7C03">
      <w:pPr>
        <w:tabs>
          <w:tab w:val="center" w:pos="3714"/>
        </w:tabs>
        <w:spacing w:after="10" w:line="249" w:lineRule="auto"/>
        <w:ind w:left="-15"/>
      </w:pPr>
      <w:r>
        <w:rPr>
          <w:rFonts w:ascii="Times New Roman" w:eastAsia="Times New Roman" w:hAnsi="Times New Roman" w:cs="Times New Roman"/>
          <w:b/>
          <w:sz w:val="24"/>
        </w:rPr>
        <w:t xml:space="preserve">BENEFICIARIO: </w:t>
      </w:r>
      <w:r>
        <w:rPr>
          <w:rFonts w:ascii="Times New Roman" w:eastAsia="Times New Roman" w:hAnsi="Times New Roman" w:cs="Times New Roman"/>
          <w:b/>
          <w:sz w:val="24"/>
        </w:rPr>
        <w:tab/>
        <w:t xml:space="preserve"> __________________________ </w:t>
      </w:r>
    </w:p>
    <w:p w:rsidR="00386747" w:rsidRDefault="00AC7C03">
      <w:pPr>
        <w:spacing w:after="0"/>
      </w:pPr>
      <w:r>
        <w:rPr>
          <w:rFonts w:ascii="Times New Roman" w:eastAsia="Times New Roman" w:hAnsi="Times New Roman" w:cs="Times New Roman"/>
          <w:b/>
          <w:sz w:val="24"/>
        </w:rPr>
        <w:t xml:space="preserve"> </w:t>
      </w:r>
    </w:p>
    <w:p w:rsidR="00386747" w:rsidRDefault="00AC7C03">
      <w:pPr>
        <w:spacing w:after="10" w:line="249" w:lineRule="auto"/>
        <w:ind w:left="-5" w:hanging="10"/>
        <w:jc w:val="both"/>
      </w:pPr>
      <w:r>
        <w:rPr>
          <w:rFonts w:ascii="Times New Roman" w:eastAsia="Times New Roman" w:hAnsi="Times New Roman" w:cs="Times New Roman"/>
          <w:b/>
          <w:sz w:val="24"/>
        </w:rPr>
        <w:t xml:space="preserve">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w:t>
      </w:r>
    </w:p>
    <w:p w:rsidR="00386747" w:rsidRDefault="00AC7C03">
      <w:pPr>
        <w:spacing w:after="10" w:line="249" w:lineRule="auto"/>
        <w:ind w:left="-5" w:hanging="10"/>
        <w:jc w:val="both"/>
      </w:pPr>
      <w:r>
        <w:rPr>
          <w:rFonts w:ascii="Times New Roman" w:eastAsia="Times New Roman" w:hAnsi="Times New Roman" w:cs="Times New Roman"/>
          <w:b/>
          <w:sz w:val="24"/>
        </w:rPr>
        <w:t xml:space="preserve">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w:t>
      </w:r>
      <w:r>
        <w:rPr>
          <w:rFonts w:ascii="Times New Roman" w:eastAsia="Times New Roman" w:hAnsi="Times New Roman" w:cs="Times New Roman"/>
          <w:b/>
          <w:sz w:val="24"/>
        </w:rPr>
        <w:lastRenderedPageBreak/>
        <w:t xml:space="preserve">DEL BENEFICIARIO. LA PRESENTE CLÁUSULA ESPECIAL OBLIGATORIA PREVALECERÁ SOBRE CUALQUIER OTRA CONDICIÓN". </w:t>
      </w:r>
    </w:p>
    <w:p w:rsidR="00386747" w:rsidRDefault="00AC7C03">
      <w:pPr>
        <w:spacing w:after="213"/>
      </w:pPr>
      <w:r>
        <w:rPr>
          <w:rFonts w:ascii="Times New Roman" w:eastAsia="Times New Roman" w:hAnsi="Times New Roman" w:cs="Times New Roman"/>
          <w:b/>
          <w:sz w:val="24"/>
        </w:rPr>
        <w:t xml:space="preserve"> </w:t>
      </w:r>
    </w:p>
    <w:p w:rsidR="00386747" w:rsidRDefault="00AC7C03">
      <w:pPr>
        <w:spacing w:after="216" w:line="249" w:lineRule="auto"/>
        <w:ind w:left="-5" w:hanging="10"/>
        <w:jc w:val="both"/>
      </w:pPr>
      <w:r>
        <w:rPr>
          <w:rFonts w:ascii="Times New Roman" w:eastAsia="Times New Roman" w:hAnsi="Times New Roman" w:cs="Times New Roman"/>
          <w:b/>
          <w:sz w:val="24"/>
        </w:rPr>
        <w:t xml:space="preserve">A las Garantías Bancarias o fianzas emitidas a favor BENEFICIARIO no deberán adicionarse cláusulas que anulen o limiten la cláusula especial obligatoria.    </w:t>
      </w:r>
    </w:p>
    <w:p w:rsidR="00386747" w:rsidRDefault="00AC7C03">
      <w:pPr>
        <w:spacing w:after="4" w:line="249" w:lineRule="auto"/>
        <w:ind w:left="-15" w:right="5" w:firstLine="2"/>
        <w:jc w:val="both"/>
      </w:pPr>
      <w:r>
        <w:rPr>
          <w:rFonts w:ascii="Times New Roman" w:eastAsia="Times New Roman" w:hAnsi="Times New Roman" w:cs="Times New Roman"/>
          <w:sz w:val="24"/>
        </w:rPr>
        <w:t xml:space="preserve">En fe de lo cual, se emite la presente Fianza/Garantía, en la ciudad de _____, Municipio de ______, a los  _______ del mes de _______ del año _____________. </w:t>
      </w:r>
    </w:p>
    <w:p w:rsidR="00386747" w:rsidRDefault="00AC7C03">
      <w:pPr>
        <w:spacing w:after="0"/>
      </w:pPr>
      <w:r>
        <w:rPr>
          <w:rFonts w:ascii="Times New Roman" w:eastAsia="Times New Roman" w:hAnsi="Times New Roman" w:cs="Times New Roman"/>
          <w:sz w:val="24"/>
        </w:rPr>
        <w:t xml:space="preserve"> </w:t>
      </w:r>
    </w:p>
    <w:p w:rsidR="00386747" w:rsidRDefault="00AC7C03">
      <w:pPr>
        <w:spacing w:after="0"/>
        <w:ind w:left="53"/>
        <w:jc w:val="center"/>
      </w:pPr>
      <w:r>
        <w:rPr>
          <w:rFonts w:ascii="Times New Roman" w:eastAsia="Times New Roman" w:hAnsi="Times New Roman" w:cs="Times New Roman"/>
          <w:b/>
          <w:sz w:val="24"/>
        </w:rPr>
        <w:t xml:space="preserve"> </w:t>
      </w:r>
    </w:p>
    <w:p w:rsidR="00386747" w:rsidRDefault="00AC7C03">
      <w:pPr>
        <w:spacing w:after="0"/>
        <w:ind w:left="879" w:hanging="10"/>
        <w:jc w:val="center"/>
      </w:pPr>
      <w:r>
        <w:rPr>
          <w:rFonts w:ascii="Times New Roman" w:eastAsia="Times New Roman" w:hAnsi="Times New Roman" w:cs="Times New Roman"/>
          <w:b/>
          <w:sz w:val="24"/>
        </w:rPr>
        <w:t xml:space="preserve">FIRMA AUTORIZADA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Pr="00434E71" w:rsidRDefault="00AC7C03">
      <w:pPr>
        <w:spacing w:after="16" w:line="248" w:lineRule="auto"/>
        <w:ind w:left="10" w:right="12" w:hanging="10"/>
        <w:jc w:val="center"/>
      </w:pPr>
      <w:r>
        <w:rPr>
          <w:rFonts w:ascii="Times New Roman" w:eastAsia="Times New Roman" w:hAnsi="Times New Roman" w:cs="Times New Roman"/>
          <w:b/>
          <w:sz w:val="36"/>
        </w:rPr>
        <w:lastRenderedPageBreak/>
        <w:t xml:space="preserve">3.  </w:t>
      </w:r>
      <w:r w:rsidR="00434E71" w:rsidRPr="00434E71">
        <w:rPr>
          <w:rFonts w:ascii="Times New Roman" w:eastAsia="Times New Roman" w:hAnsi="Times New Roman" w:cs="Times New Roman"/>
          <w:b/>
        </w:rPr>
        <w:t>GARANTÍA DE CALIDAD</w:t>
      </w:r>
      <w:r w:rsidR="00434E71" w:rsidRPr="00434E71">
        <w:rPr>
          <w:rFonts w:ascii="Garamond" w:eastAsia="Garamond" w:hAnsi="Garamond" w:cs="Garamond"/>
          <w:b/>
        </w:rPr>
        <w:t xml:space="preserve"> </w:t>
      </w:r>
    </w:p>
    <w:p w:rsidR="00386747" w:rsidRPr="00434E71" w:rsidRDefault="00AC7C03" w:rsidP="00434E71">
      <w:pPr>
        <w:spacing w:after="0"/>
        <w:ind w:left="2124"/>
      </w:pPr>
      <w:r w:rsidRPr="00434E71">
        <w:rPr>
          <w:rFonts w:ascii="Garamond" w:eastAsia="Garamond" w:hAnsi="Garamond" w:cs="Garamond"/>
          <w:b/>
        </w:rPr>
        <w:t xml:space="preserve"> </w:t>
      </w:r>
      <w:r w:rsidRPr="00434E71">
        <w:rPr>
          <w:rFonts w:ascii="Times New Roman" w:eastAsia="Times New Roman" w:hAnsi="Times New Roman" w:cs="Times New Roman"/>
          <w:b/>
          <w:u w:val="single" w:color="000000"/>
        </w:rPr>
        <w:t>FORMATO GARANTÍA DE CALIDAD</w:t>
      </w:r>
      <w:r w:rsidRPr="00434E71">
        <w:rPr>
          <w:rFonts w:ascii="Times New Roman" w:eastAsia="Times New Roman" w:hAnsi="Times New Roman" w:cs="Times New Roman"/>
          <w:b/>
        </w:rPr>
        <w:t xml:space="preserve"> </w:t>
      </w:r>
    </w:p>
    <w:p w:rsidR="00386747" w:rsidRPr="00434E71" w:rsidRDefault="00AC7C03">
      <w:pPr>
        <w:pStyle w:val="Ttulo3"/>
        <w:ind w:left="879" w:right="876"/>
        <w:rPr>
          <w:sz w:val="22"/>
        </w:rPr>
      </w:pPr>
      <w:r w:rsidRPr="00434E71">
        <w:rPr>
          <w:sz w:val="22"/>
        </w:rPr>
        <w:t xml:space="preserve">          ASEGURADORA / BANCO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GARANTÍA / FIANZA </w:t>
      </w:r>
    </w:p>
    <w:p w:rsidR="00386747" w:rsidRPr="00434E71" w:rsidRDefault="00AC7C03">
      <w:pPr>
        <w:tabs>
          <w:tab w:val="center" w:pos="2124"/>
          <w:tab w:val="center" w:pos="2833"/>
          <w:tab w:val="center" w:pos="3541"/>
          <w:tab w:val="right" w:pos="8845"/>
        </w:tabs>
        <w:spacing w:after="4" w:line="249" w:lineRule="auto"/>
        <w:ind w:left="-15"/>
      </w:pPr>
      <w:r w:rsidRPr="00434E71">
        <w:rPr>
          <w:rFonts w:ascii="Times New Roman" w:eastAsia="Times New Roman" w:hAnsi="Times New Roman" w:cs="Times New Roman"/>
          <w:b/>
        </w:rPr>
        <w:t xml:space="preserve"> DE CALIDAD: </w:t>
      </w:r>
      <w:r w:rsidRPr="00434E71">
        <w:rPr>
          <w:rFonts w:ascii="Times New Roman" w:eastAsia="Times New Roman" w:hAnsi="Times New Roman" w:cs="Times New Roman"/>
          <w:b/>
        </w:rPr>
        <w:tab/>
        <w:t xml:space="preserve"> </w:t>
      </w:r>
      <w:r w:rsidRPr="00434E71">
        <w:rPr>
          <w:rFonts w:ascii="Times New Roman" w:eastAsia="Times New Roman" w:hAnsi="Times New Roman" w:cs="Times New Roman"/>
          <w:b/>
        </w:rPr>
        <w:tab/>
        <w:t xml:space="preserve"> </w:t>
      </w:r>
      <w:r w:rsidRPr="00434E71">
        <w:rPr>
          <w:rFonts w:ascii="Times New Roman" w:eastAsia="Times New Roman" w:hAnsi="Times New Roman" w:cs="Times New Roman"/>
          <w:b/>
        </w:rPr>
        <w:tab/>
        <w:t xml:space="preserve"> </w:t>
      </w:r>
      <w:r w:rsidRPr="00434E71">
        <w:rPr>
          <w:rFonts w:ascii="Times New Roman" w:eastAsia="Times New Roman" w:hAnsi="Times New Roman" w:cs="Times New Roman"/>
          <w:b/>
        </w:rPr>
        <w:tab/>
      </w:r>
      <w:r w:rsidRPr="00434E71">
        <w:rPr>
          <w:rFonts w:ascii="Times New Roman" w:eastAsia="Times New Roman" w:hAnsi="Times New Roman" w:cs="Times New Roman"/>
        </w:rPr>
        <w:t xml:space="preserve">_____________________________________ </w:t>
      </w:r>
    </w:p>
    <w:p w:rsidR="00386747" w:rsidRPr="00434E71" w:rsidRDefault="00AC7C03">
      <w:pPr>
        <w:spacing w:after="0"/>
      </w:pPr>
      <w:r w:rsidRPr="00434E71">
        <w:rPr>
          <w:rFonts w:ascii="Times New Roman" w:eastAsia="Times New Roman" w:hAnsi="Times New Roman" w:cs="Times New Roman"/>
        </w:rPr>
        <w:t xml:space="preserve"> </w:t>
      </w:r>
    </w:p>
    <w:p w:rsidR="00386747" w:rsidRPr="00434E71" w:rsidRDefault="00AC7C03">
      <w:pPr>
        <w:tabs>
          <w:tab w:val="center" w:pos="2833"/>
          <w:tab w:val="center" w:pos="3541"/>
          <w:tab w:val="right" w:pos="8845"/>
        </w:tabs>
        <w:spacing w:after="10" w:line="249" w:lineRule="auto"/>
        <w:ind w:left="-15"/>
      </w:pPr>
      <w:r w:rsidRPr="00434E71">
        <w:rPr>
          <w:rFonts w:ascii="Times New Roman" w:eastAsia="Times New Roman" w:hAnsi="Times New Roman" w:cs="Times New Roman"/>
          <w:b/>
        </w:rPr>
        <w:t xml:space="preserve">FECHA DE EMISIÓN:  </w:t>
      </w:r>
      <w:r w:rsidRPr="00434E71">
        <w:rPr>
          <w:rFonts w:ascii="Times New Roman" w:eastAsia="Times New Roman" w:hAnsi="Times New Roman" w:cs="Times New Roman"/>
          <w:b/>
        </w:rPr>
        <w:tab/>
        <w:t xml:space="preserve"> </w:t>
      </w:r>
      <w:r w:rsidRPr="00434E71">
        <w:rPr>
          <w:rFonts w:ascii="Times New Roman" w:eastAsia="Times New Roman" w:hAnsi="Times New Roman" w:cs="Times New Roman"/>
          <w:b/>
        </w:rPr>
        <w:tab/>
        <w:t xml:space="preserve"> </w:t>
      </w:r>
      <w:r w:rsidRPr="00434E71">
        <w:rPr>
          <w:rFonts w:ascii="Times New Roman" w:eastAsia="Times New Roman" w:hAnsi="Times New Roman" w:cs="Times New Roman"/>
          <w:b/>
        </w:rPr>
        <w:tab/>
        <w:t xml:space="preserve">_____________________________________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AFIANZADO/GARANTIZADO ___________________________________________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tabs>
          <w:tab w:val="right" w:pos="8845"/>
        </w:tabs>
        <w:spacing w:after="4" w:line="249" w:lineRule="auto"/>
        <w:ind w:left="-15"/>
      </w:pPr>
      <w:r w:rsidRPr="00434E71">
        <w:rPr>
          <w:rFonts w:ascii="Times New Roman" w:eastAsia="Times New Roman" w:hAnsi="Times New Roman" w:cs="Times New Roman"/>
          <w:b/>
        </w:rPr>
        <w:t xml:space="preserve">DIRECCIÓN Y TELÉFONO: </w:t>
      </w:r>
      <w:r w:rsidRPr="00434E71">
        <w:rPr>
          <w:rFonts w:ascii="Times New Roman" w:eastAsia="Times New Roman" w:hAnsi="Times New Roman" w:cs="Times New Roman"/>
          <w:b/>
        </w:rPr>
        <w:tab/>
      </w:r>
      <w:r w:rsidRPr="00434E71">
        <w:rPr>
          <w:rFonts w:ascii="Times New Roman" w:eastAsia="Times New Roman" w:hAnsi="Times New Roman" w:cs="Times New Roman"/>
        </w:rPr>
        <w:t xml:space="preserve">___________________________________________ </w:t>
      </w:r>
    </w:p>
    <w:p w:rsidR="00386747" w:rsidRPr="00434E71" w:rsidRDefault="00AC7C03">
      <w:pPr>
        <w:spacing w:after="0"/>
      </w:pPr>
      <w:r w:rsidRPr="00434E71">
        <w:rPr>
          <w:rFonts w:ascii="Times New Roman" w:eastAsia="Times New Roman" w:hAnsi="Times New Roman" w:cs="Times New Roman"/>
        </w:rPr>
        <w:t xml:space="preserve"> </w:t>
      </w:r>
    </w:p>
    <w:p w:rsidR="00386747" w:rsidRPr="00434E71" w:rsidRDefault="00AC7C03">
      <w:pPr>
        <w:spacing w:after="4" w:line="249" w:lineRule="auto"/>
        <w:ind w:left="-15" w:right="5" w:firstLine="2"/>
        <w:jc w:val="both"/>
      </w:pPr>
      <w:r w:rsidRPr="00434E71">
        <w:rPr>
          <w:rFonts w:ascii="Times New Roman" w:eastAsia="Times New Roman" w:hAnsi="Times New Roman" w:cs="Times New Roman"/>
        </w:rPr>
        <w:t xml:space="preserve">Fianza / Garantía a favor de ______________________________________, para garantizar la </w:t>
      </w:r>
      <w:r w:rsidRPr="00434E71">
        <w:rPr>
          <w:rFonts w:ascii="Times New Roman" w:eastAsia="Times New Roman" w:hAnsi="Times New Roman" w:cs="Times New Roman"/>
          <w:b/>
        </w:rPr>
        <w:t>calidad DE SUMINISTRO</w:t>
      </w:r>
      <w:r w:rsidRPr="00434E71">
        <w:rPr>
          <w:rFonts w:ascii="Times New Roman" w:eastAsia="Times New Roman" w:hAnsi="Times New Roman" w:cs="Times New Roman"/>
        </w:rPr>
        <w:t xml:space="preserve"> del Proyecto: “______________________” ubicado en _____________________________________. Construido/entregado por el Afianzado/Garantizado ______________________________________________.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SUMA  </w:t>
      </w:r>
    </w:p>
    <w:p w:rsidR="00386747" w:rsidRPr="00434E71" w:rsidRDefault="00AC7C03">
      <w:pPr>
        <w:tabs>
          <w:tab w:val="center" w:pos="5809"/>
          <w:tab w:val="center" w:pos="7790"/>
        </w:tabs>
        <w:spacing w:after="4" w:line="249" w:lineRule="auto"/>
        <w:ind w:left="-15"/>
      </w:pPr>
      <w:r w:rsidRPr="00434E71">
        <w:rPr>
          <w:rFonts w:ascii="Times New Roman" w:eastAsia="Times New Roman" w:hAnsi="Times New Roman" w:cs="Times New Roman"/>
          <w:b/>
        </w:rPr>
        <w:t xml:space="preserve">AFIANZADA/ GARANTIZADA:   </w:t>
      </w:r>
      <w:r w:rsidRPr="00434E71">
        <w:rPr>
          <w:rFonts w:ascii="Times New Roman" w:eastAsia="Times New Roman" w:hAnsi="Times New Roman" w:cs="Times New Roman"/>
          <w:b/>
        </w:rPr>
        <w:tab/>
      </w:r>
      <w:r w:rsidRPr="00434E71">
        <w:rPr>
          <w:rFonts w:ascii="Times New Roman" w:eastAsia="Times New Roman" w:hAnsi="Times New Roman" w:cs="Times New Roman"/>
        </w:rPr>
        <w:t xml:space="preserve">__________________________ </w:t>
      </w:r>
      <w:r w:rsidRPr="00434E71">
        <w:rPr>
          <w:rFonts w:ascii="Times New Roman" w:eastAsia="Times New Roman" w:hAnsi="Times New Roman" w:cs="Times New Roman"/>
        </w:rPr>
        <w:tab/>
        <w:t xml:space="preserve">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tabs>
          <w:tab w:val="center" w:pos="5133"/>
        </w:tabs>
        <w:spacing w:after="10" w:line="249" w:lineRule="auto"/>
        <w:ind w:left="-15"/>
      </w:pPr>
      <w:r w:rsidRPr="00434E71">
        <w:rPr>
          <w:rFonts w:ascii="Times New Roman" w:eastAsia="Times New Roman" w:hAnsi="Times New Roman" w:cs="Times New Roman"/>
          <w:b/>
        </w:rPr>
        <w:t xml:space="preserve">VIGENCIA  </w:t>
      </w:r>
      <w:r w:rsidRPr="00434E71">
        <w:rPr>
          <w:rFonts w:ascii="Times New Roman" w:eastAsia="Times New Roman" w:hAnsi="Times New Roman" w:cs="Times New Roman"/>
          <w:b/>
        </w:rPr>
        <w:tab/>
        <w:t xml:space="preserve">De: _____________________ Hasta: ___________________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tabs>
          <w:tab w:val="center" w:pos="3714"/>
        </w:tabs>
        <w:spacing w:after="10" w:line="249" w:lineRule="auto"/>
        <w:ind w:left="-15"/>
      </w:pPr>
      <w:r w:rsidRPr="00434E71">
        <w:rPr>
          <w:rFonts w:ascii="Times New Roman" w:eastAsia="Times New Roman" w:hAnsi="Times New Roman" w:cs="Times New Roman"/>
          <w:b/>
        </w:rPr>
        <w:t xml:space="preserve">BENEFICIARIO: </w:t>
      </w:r>
      <w:r w:rsidRPr="00434E71">
        <w:rPr>
          <w:rFonts w:ascii="Times New Roman" w:eastAsia="Times New Roman" w:hAnsi="Times New Roman" w:cs="Times New Roman"/>
          <w:b/>
        </w:rPr>
        <w:tab/>
        <w:t xml:space="preserve"> __________________________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pPr>
        <w:spacing w:after="10" w:line="249" w:lineRule="auto"/>
        <w:ind w:left="-5" w:hanging="10"/>
        <w:jc w:val="both"/>
      </w:pPr>
      <w:r w:rsidRPr="00434E71">
        <w:rPr>
          <w:rFonts w:ascii="Times New Roman" w:eastAsia="Times New Roman" w:hAnsi="Times New Roman" w:cs="Times New Roman"/>
          <w:b/>
        </w:rPr>
        <w:t xml:space="preserve">A las Garantías Bancarias o fianzas emitidas a favor BENEFICIARIO no deberán adicionarse cláusulas que anulen o limiten la cláusula especial obligatoria.     </w:t>
      </w:r>
    </w:p>
    <w:p w:rsidR="00386747" w:rsidRPr="00434E71" w:rsidRDefault="00AC7C03">
      <w:pPr>
        <w:spacing w:after="0"/>
      </w:pPr>
      <w:r w:rsidRPr="00434E71">
        <w:rPr>
          <w:rFonts w:ascii="Times New Roman" w:eastAsia="Times New Roman" w:hAnsi="Times New Roman" w:cs="Times New Roman"/>
          <w:b/>
        </w:rPr>
        <w:t xml:space="preserve"> </w:t>
      </w:r>
    </w:p>
    <w:p w:rsidR="00386747" w:rsidRPr="00434E71" w:rsidRDefault="00AC7C03" w:rsidP="00434E71">
      <w:pPr>
        <w:spacing w:after="4" w:line="249" w:lineRule="auto"/>
        <w:ind w:left="-15" w:right="5" w:firstLine="2"/>
        <w:jc w:val="both"/>
      </w:pPr>
      <w:r w:rsidRPr="00434E71">
        <w:rPr>
          <w:rFonts w:ascii="Times New Roman" w:eastAsia="Times New Roman" w:hAnsi="Times New Roman" w:cs="Times New Roman"/>
        </w:rPr>
        <w:t xml:space="preserve">En fe de lo cual, se emite la presente Fianza/Garantía, en la ciudad de _______, Municipio ________, a los _______ del mes de _______ del año _____________.  </w:t>
      </w:r>
    </w:p>
    <w:p w:rsidR="00386747" w:rsidRPr="00434E71" w:rsidRDefault="00AC7C03">
      <w:pPr>
        <w:spacing w:after="0"/>
        <w:ind w:left="879" w:hanging="10"/>
        <w:jc w:val="center"/>
      </w:pPr>
      <w:r w:rsidRPr="00434E71">
        <w:rPr>
          <w:rFonts w:ascii="Times New Roman" w:eastAsia="Times New Roman" w:hAnsi="Times New Roman" w:cs="Times New Roman"/>
          <w:b/>
        </w:rPr>
        <w:t xml:space="preserve">FIRMA AUTORIZADA  </w:t>
      </w:r>
    </w:p>
    <w:p w:rsidR="00386747" w:rsidRPr="00434E71" w:rsidRDefault="00AC7C03">
      <w:pPr>
        <w:spacing w:after="0"/>
        <w:ind w:left="3601"/>
      </w:pPr>
      <w:r w:rsidRPr="00434E71">
        <w:rPr>
          <w:rFonts w:ascii="Times New Roman" w:eastAsia="Times New Roman" w:hAnsi="Times New Roman" w:cs="Times New Roman"/>
          <w:b/>
        </w:rPr>
        <w:lastRenderedPageBreak/>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3601"/>
      </w:pPr>
      <w:r>
        <w:rPr>
          <w:rFonts w:ascii="Times New Roman" w:eastAsia="Times New Roman" w:hAnsi="Times New Roman" w:cs="Times New Roman"/>
          <w:b/>
          <w:sz w:val="24"/>
        </w:rPr>
        <w:t xml:space="preserve"> </w:t>
      </w:r>
    </w:p>
    <w:p w:rsidR="00386747" w:rsidRDefault="00AC7C03">
      <w:pPr>
        <w:spacing w:after="0"/>
        <w:ind w:left="10" w:right="7" w:hanging="10"/>
        <w:jc w:val="center"/>
      </w:pPr>
      <w:r>
        <w:rPr>
          <w:rFonts w:ascii="Times New Roman" w:eastAsia="Times New Roman" w:hAnsi="Times New Roman" w:cs="Times New Roman"/>
          <w:b/>
          <w:sz w:val="40"/>
        </w:rPr>
        <w:t xml:space="preserve">4. Aviso de Licitación Pública </w:t>
      </w:r>
    </w:p>
    <w:p w:rsidR="00386747" w:rsidRDefault="00AC7C03">
      <w:pPr>
        <w:spacing w:after="184"/>
        <w:ind w:left="53"/>
        <w:jc w:val="center"/>
      </w:pPr>
      <w:r>
        <w:rPr>
          <w:rFonts w:ascii="Times New Roman" w:eastAsia="Times New Roman" w:hAnsi="Times New Roman" w:cs="Times New Roman"/>
          <w:i/>
          <w:sz w:val="24"/>
        </w:rPr>
        <w:t xml:space="preserve"> </w:t>
      </w:r>
    </w:p>
    <w:p w:rsidR="00386747" w:rsidRDefault="00AC7C03">
      <w:pPr>
        <w:spacing w:after="312"/>
        <w:ind w:right="10"/>
        <w:jc w:val="center"/>
      </w:pPr>
      <w:r>
        <w:rPr>
          <w:rFonts w:ascii="Times New Roman" w:eastAsia="Times New Roman" w:hAnsi="Times New Roman" w:cs="Times New Roman"/>
          <w:b/>
          <w:sz w:val="24"/>
          <w:u w:val="single" w:color="000000"/>
        </w:rPr>
        <w:t>INVITACIÓN A LICITACIÓN PRIVADA No.04-2017-SEAF-UNAH</w:t>
      </w:r>
      <w:r>
        <w:rPr>
          <w:rFonts w:ascii="Times New Roman" w:eastAsia="Times New Roman" w:hAnsi="Times New Roman" w:cs="Times New Roman"/>
          <w:b/>
          <w:sz w:val="24"/>
        </w:rPr>
        <w:t xml:space="preserve"> </w:t>
      </w:r>
    </w:p>
    <w:p w:rsidR="00386747" w:rsidRDefault="00AC7C03">
      <w:pPr>
        <w:spacing w:after="288"/>
        <w:ind w:left="53"/>
        <w:jc w:val="center"/>
      </w:pPr>
      <w:r>
        <w:rPr>
          <w:rFonts w:ascii="Times New Roman" w:eastAsia="Times New Roman" w:hAnsi="Times New Roman" w:cs="Times New Roman"/>
          <w:b/>
          <w:sz w:val="24"/>
        </w:rPr>
        <w:t xml:space="preserve"> </w:t>
      </w:r>
    </w:p>
    <w:p w:rsidR="00386747" w:rsidRDefault="00AC7C03" w:rsidP="00A158D0">
      <w:pPr>
        <w:spacing w:after="81" w:line="319" w:lineRule="auto"/>
        <w:ind w:left="-5" w:hanging="10"/>
        <w:jc w:val="both"/>
      </w:pPr>
      <w:r>
        <w:rPr>
          <w:rFonts w:ascii="Times New Roman" w:eastAsia="Times New Roman" w:hAnsi="Times New Roman" w:cs="Times New Roman"/>
        </w:rPr>
        <w:t xml:space="preserve">La Universidad Nacional Autónoma de Honduras pretende adquirir mediante el procedimiento de Licitación Privada </w:t>
      </w:r>
      <w:r w:rsidR="00A158D0">
        <w:rPr>
          <w:rFonts w:ascii="Times New Roman" w:eastAsia="Times New Roman" w:hAnsi="Times New Roman" w:cs="Times New Roman"/>
        </w:rPr>
        <w:t xml:space="preserve">No.04-2017-SEAF-UNAH para </w:t>
      </w:r>
      <w:r>
        <w:rPr>
          <w:rFonts w:ascii="Times New Roman" w:eastAsia="Times New Roman" w:hAnsi="Times New Roman" w:cs="Times New Roman"/>
        </w:rPr>
        <w:t xml:space="preserve">el  </w:t>
      </w:r>
      <w:r>
        <w:rPr>
          <w:rFonts w:ascii="Times New Roman" w:eastAsia="Times New Roman" w:hAnsi="Times New Roman" w:cs="Times New Roman"/>
          <w:b/>
        </w:rPr>
        <w:t xml:space="preserve">“SUMINISTRO DE  MEDICAMENTOS E INSUMOS MÉDICOS PARA LA VICERRECTORÍA DE ORIENTACIÓN Y ASUNTOS ESTUDIANTILES (VOAE)”. </w:t>
      </w:r>
      <w:r>
        <w:rPr>
          <w:rFonts w:ascii="Times New Roman" w:eastAsia="Times New Roman" w:hAnsi="Times New Roman" w:cs="Times New Roman"/>
        </w:rPr>
        <w:t xml:space="preserve">Por lo que invita a presentar ofertas a las empresas mercantiles que conforme a la legislación civil y mercantil vigente en la Republica de Honduras, estén autorizadas para operar en el país. Los interesados en participar podrán presentar sus ofertas con base en los requerimientos que se detallan en el Pliego de Condiciones de la Licitación Privada No.04-2017-SEAF-UNAH. La misma será financiada con </w:t>
      </w:r>
      <w:r>
        <w:rPr>
          <w:rFonts w:ascii="Times New Roman" w:eastAsia="Times New Roman" w:hAnsi="Times New Roman" w:cs="Times New Roman"/>
          <w:b/>
        </w:rPr>
        <w:t>Fondos Nacionales</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386747" w:rsidRDefault="00AC7C03">
      <w:pPr>
        <w:spacing w:after="129" w:line="319" w:lineRule="auto"/>
        <w:ind w:left="-5" w:hanging="10"/>
        <w:jc w:val="both"/>
      </w:pPr>
      <w:r>
        <w:rPr>
          <w:rFonts w:ascii="Times New Roman" w:eastAsia="Times New Roman" w:hAnsi="Times New Roman" w:cs="Times New Roman"/>
        </w:rPr>
        <w:t xml:space="preserve">La oferta deberá presentarse en sobre cerrado, la recepción y apertura de las mismas se efectuará en un solo acto público en la </w:t>
      </w:r>
      <w:r>
        <w:rPr>
          <w:rFonts w:ascii="Times New Roman" w:eastAsia="Times New Roman" w:hAnsi="Times New Roman" w:cs="Times New Roman"/>
          <w:b/>
        </w:rPr>
        <w:t>Sala de Usos Múltiples de la Secretaria Ejecutiva de Administración y Finanzas, ubicada en el Sexto nivel del Edificio Alma Mater, de la Ciudad Universitaria José Trinidad Reyes,</w:t>
      </w:r>
      <w:r w:rsidR="00A158D0">
        <w:rPr>
          <w:rFonts w:ascii="Times New Roman" w:eastAsia="Times New Roman" w:hAnsi="Times New Roman" w:cs="Times New Roman"/>
          <w:b/>
        </w:rPr>
        <w:t xml:space="preserve"> el 25 </w:t>
      </w:r>
      <w:r>
        <w:rPr>
          <w:rFonts w:ascii="Times New Roman" w:eastAsia="Times New Roman" w:hAnsi="Times New Roman" w:cs="Times New Roman"/>
          <w:b/>
        </w:rPr>
        <w:t xml:space="preserve">de agosto del 2017. </w:t>
      </w:r>
      <w:r>
        <w:rPr>
          <w:rFonts w:ascii="Times New Roman" w:eastAsia="Times New Roman" w:hAnsi="Times New Roman" w:cs="Times New Roman"/>
        </w:rPr>
        <w:t xml:space="preserve">La hora límite de recepción de ofertas será hasta </w:t>
      </w:r>
      <w:r w:rsidRPr="00A158D0">
        <w:rPr>
          <w:rFonts w:ascii="Times New Roman" w:eastAsia="Times New Roman" w:hAnsi="Times New Roman" w:cs="Times New Roman"/>
        </w:rPr>
        <w:t>las</w:t>
      </w:r>
      <w:r>
        <w:rPr>
          <w:rFonts w:ascii="Times New Roman" w:eastAsia="Times New Roman" w:hAnsi="Times New Roman" w:cs="Times New Roman"/>
          <w:b/>
        </w:rPr>
        <w:t xml:space="preserve"> </w:t>
      </w:r>
      <w:r w:rsidR="00A158D0">
        <w:rPr>
          <w:rFonts w:ascii="Times New Roman" w:eastAsia="Times New Roman" w:hAnsi="Times New Roman" w:cs="Times New Roman"/>
          <w:b/>
        </w:rPr>
        <w:t>2</w:t>
      </w:r>
      <w:r>
        <w:rPr>
          <w:rFonts w:ascii="Times New Roman" w:eastAsia="Times New Roman" w:hAnsi="Times New Roman" w:cs="Times New Roman"/>
          <w:b/>
        </w:rPr>
        <w:t xml:space="preserve">:00 </w:t>
      </w:r>
      <w:r w:rsidR="00A158D0">
        <w:rPr>
          <w:rFonts w:ascii="Times New Roman" w:eastAsia="Times New Roman" w:hAnsi="Times New Roman" w:cs="Times New Roman"/>
          <w:b/>
        </w:rPr>
        <w:t>p</w:t>
      </w:r>
      <w:r>
        <w:rPr>
          <w:rFonts w:ascii="Times New Roman" w:eastAsia="Times New Roman" w:hAnsi="Times New Roman" w:cs="Times New Roman"/>
          <w:b/>
        </w:rPr>
        <w:t>.m., hora</w:t>
      </w:r>
      <w:r>
        <w:rPr>
          <w:rFonts w:ascii="Times New Roman" w:eastAsia="Times New Roman" w:hAnsi="Times New Roman" w:cs="Times New Roman"/>
        </w:rPr>
        <w:t xml:space="preserve"> oficial de la República de Honduras, acto seguido se procederá a la apertura de los sobres que contengan las ofertas. No se recibirán ofertas después de las </w:t>
      </w:r>
      <w:r w:rsidR="003F1D0B">
        <w:rPr>
          <w:rFonts w:ascii="Times New Roman" w:eastAsia="Times New Roman" w:hAnsi="Times New Roman" w:cs="Times New Roman"/>
        </w:rPr>
        <w:t>2</w:t>
      </w:r>
      <w:r>
        <w:rPr>
          <w:rFonts w:ascii="Times New Roman" w:eastAsia="Times New Roman" w:hAnsi="Times New Roman" w:cs="Times New Roman"/>
        </w:rPr>
        <w:t xml:space="preserve">:00 </w:t>
      </w:r>
      <w:r w:rsidR="003F1D0B">
        <w:rPr>
          <w:rFonts w:ascii="Times New Roman" w:eastAsia="Times New Roman" w:hAnsi="Times New Roman" w:cs="Times New Roman"/>
        </w:rPr>
        <w:t>p</w:t>
      </w:r>
      <w:r>
        <w:rPr>
          <w:rFonts w:ascii="Times New Roman" w:eastAsia="Times New Roman" w:hAnsi="Times New Roman" w:cs="Times New Roman"/>
        </w:rPr>
        <w:t xml:space="preserve">.m.  </w:t>
      </w:r>
    </w:p>
    <w:p w:rsidR="00386747" w:rsidRDefault="00AC7C03">
      <w:pPr>
        <w:spacing w:after="50"/>
        <w:ind w:left="720"/>
      </w:pPr>
      <w:r>
        <w:rPr>
          <w:rFonts w:ascii="Times New Roman" w:eastAsia="Times New Roman" w:hAnsi="Times New Roman" w:cs="Times New Roman"/>
        </w:rPr>
        <w:t xml:space="preserve"> </w:t>
      </w:r>
    </w:p>
    <w:p w:rsidR="00386747" w:rsidRDefault="00AC7C03">
      <w:pPr>
        <w:spacing w:after="200" w:line="319" w:lineRule="auto"/>
        <w:ind w:left="-5" w:hanging="10"/>
        <w:jc w:val="both"/>
      </w:pPr>
      <w:r>
        <w:rPr>
          <w:rFonts w:ascii="Times New Roman" w:eastAsia="Times New Roman" w:hAnsi="Times New Roman" w:cs="Times New Roman"/>
        </w:rPr>
        <w:t>La oferta deberá estar acompañada de una G</w:t>
      </w:r>
      <w:r>
        <w:rPr>
          <w:rFonts w:ascii="Times New Roman" w:eastAsia="Times New Roman" w:hAnsi="Times New Roman" w:cs="Times New Roman"/>
          <w:b/>
        </w:rPr>
        <w:t xml:space="preserve">arantía de Mantenimiento de Oferta en Original, </w:t>
      </w:r>
      <w:r>
        <w:rPr>
          <w:rFonts w:ascii="Times New Roman" w:eastAsia="Times New Roman" w:hAnsi="Times New Roman" w:cs="Times New Roman"/>
        </w:rPr>
        <w:t xml:space="preserve">con una vigencia de </w:t>
      </w:r>
      <w:r>
        <w:rPr>
          <w:rFonts w:ascii="Times New Roman" w:eastAsia="Times New Roman" w:hAnsi="Times New Roman" w:cs="Times New Roman"/>
          <w:b/>
        </w:rPr>
        <w:t xml:space="preserve">NOVENTA (90) días calendario </w:t>
      </w:r>
      <w:r>
        <w:rPr>
          <w:rFonts w:ascii="Times New Roman" w:eastAsia="Times New Roman" w:hAnsi="Times New Roman" w:cs="Times New Roman"/>
        </w:rPr>
        <w:t xml:space="preserve">contados a partir del día de la apertura de la oferta y por un monto equivalente a </w:t>
      </w:r>
      <w:r>
        <w:rPr>
          <w:rFonts w:ascii="Times New Roman" w:eastAsia="Times New Roman" w:hAnsi="Times New Roman" w:cs="Times New Roman"/>
          <w:b/>
        </w:rPr>
        <w:t>por lo menos</w:t>
      </w:r>
      <w:r>
        <w:rPr>
          <w:rFonts w:ascii="Times New Roman" w:eastAsia="Times New Roman" w:hAnsi="Times New Roman" w:cs="Times New Roman"/>
        </w:rPr>
        <w:t xml:space="preserve"> </w:t>
      </w:r>
      <w:r>
        <w:rPr>
          <w:rFonts w:ascii="Times New Roman" w:eastAsia="Times New Roman" w:hAnsi="Times New Roman" w:cs="Times New Roman"/>
          <w:b/>
        </w:rPr>
        <w:t xml:space="preserve">Dos Ciento (2%) </w:t>
      </w:r>
      <w:r>
        <w:rPr>
          <w:rFonts w:ascii="Times New Roman" w:eastAsia="Times New Roman" w:hAnsi="Times New Roman" w:cs="Times New Roman"/>
        </w:rPr>
        <w:t xml:space="preserve">del valor total de la oferta expresada en Lempiras. El acto de apertura se efectuará en presencia de representantes de la Universidad Nacional Autónoma de Honduras (UNAH) y los Licitantes o sus Representantes.  </w:t>
      </w:r>
    </w:p>
    <w:p w:rsidR="00386747" w:rsidRDefault="00AC7C03">
      <w:pPr>
        <w:spacing w:after="264"/>
        <w:ind w:left="-5" w:hanging="10"/>
        <w:jc w:val="both"/>
      </w:pPr>
      <w:r>
        <w:rPr>
          <w:rFonts w:ascii="Times New Roman" w:eastAsia="Times New Roman" w:hAnsi="Times New Roman" w:cs="Times New Roman"/>
        </w:rPr>
        <w:t xml:space="preserve">Consultas: </w:t>
      </w:r>
    </w:p>
    <w:p w:rsidR="00386747" w:rsidRDefault="00AC7C03">
      <w:pPr>
        <w:spacing w:after="129" w:line="319" w:lineRule="auto"/>
        <w:ind w:left="-5" w:hanging="10"/>
        <w:jc w:val="both"/>
        <w:rPr>
          <w:rFonts w:ascii="Times New Roman" w:eastAsia="Times New Roman" w:hAnsi="Times New Roman" w:cs="Times New Roman"/>
          <w:b/>
          <w:color w:val="0563C1"/>
        </w:rPr>
      </w:pPr>
      <w:r>
        <w:rPr>
          <w:rFonts w:ascii="Times New Roman" w:eastAsia="Times New Roman" w:hAnsi="Times New Roman" w:cs="Times New Roman"/>
        </w:rPr>
        <w:t xml:space="preserve">Para consultas o información dirigirse al Departamento de Adquisiciones Mayores: Teléfono PBX2216-6100, EXT. 110111, 110112, 110113, 110105, 110633 y Correo Electrónico </w:t>
      </w:r>
      <w:hyperlink r:id="rId40" w:history="1">
        <w:r w:rsidR="00A158D0" w:rsidRPr="00266871">
          <w:rPr>
            <w:rStyle w:val="Hipervnculo"/>
            <w:rFonts w:ascii="Times New Roman" w:eastAsia="Times New Roman" w:hAnsi="Times New Roman" w:cs="Times New Roman"/>
            <w:u w:color="0563C1"/>
          </w:rPr>
          <w:t>licitaciones@unah.edu.hn</w:t>
        </w:r>
      </w:hyperlink>
      <w:r>
        <w:rPr>
          <w:rFonts w:ascii="Times New Roman" w:eastAsia="Times New Roman" w:hAnsi="Times New Roman" w:cs="Times New Roman"/>
          <w:color w:val="0563C1"/>
          <w:u w:val="single" w:color="0563C1"/>
        </w:rPr>
        <w:t>.</w:t>
      </w:r>
      <w:r>
        <w:rPr>
          <w:rFonts w:ascii="Times New Roman" w:eastAsia="Times New Roman" w:hAnsi="Times New Roman" w:cs="Times New Roman"/>
          <w:b/>
          <w:color w:val="0563C1"/>
        </w:rPr>
        <w:t xml:space="preserve"> </w:t>
      </w:r>
    </w:p>
    <w:p w:rsidR="00A158D0" w:rsidRDefault="00AC7C03" w:rsidP="00A158D0">
      <w:pPr>
        <w:spacing w:after="214" w:line="240" w:lineRule="auto"/>
        <w:ind w:left="11" w:right="6" w:hanging="11"/>
        <w:contextualSpacing/>
        <w:jc w:val="center"/>
        <w:rPr>
          <w:rFonts w:ascii="Times New Roman" w:eastAsia="Times New Roman" w:hAnsi="Times New Roman" w:cs="Times New Roman"/>
          <w:b/>
        </w:rPr>
      </w:pPr>
      <w:r>
        <w:rPr>
          <w:rFonts w:ascii="Times New Roman" w:eastAsia="Times New Roman" w:hAnsi="Times New Roman" w:cs="Times New Roman"/>
          <w:b/>
        </w:rPr>
        <w:t>JULIETA CASTELLANOS</w:t>
      </w:r>
    </w:p>
    <w:p w:rsidR="00386747" w:rsidRDefault="00AC7C03" w:rsidP="00A158D0">
      <w:pPr>
        <w:spacing w:after="214" w:line="240" w:lineRule="auto"/>
        <w:ind w:left="11" w:right="6" w:hanging="11"/>
        <w:contextualSpacing/>
        <w:jc w:val="center"/>
      </w:pPr>
      <w:r>
        <w:rPr>
          <w:rFonts w:ascii="Times New Roman" w:eastAsia="Times New Roman" w:hAnsi="Times New Roman" w:cs="Times New Roman"/>
          <w:b/>
        </w:rPr>
        <w:t xml:space="preserve"> RECTORA UNAH</w:t>
      </w:r>
      <w:r>
        <w:t xml:space="preserve"> </w:t>
      </w:r>
    </w:p>
    <w:sectPr w:rsidR="00386747">
      <w:headerReference w:type="even" r:id="rId41"/>
      <w:headerReference w:type="default" r:id="rId42"/>
      <w:footerReference w:type="even" r:id="rId43"/>
      <w:footerReference w:type="default" r:id="rId44"/>
      <w:headerReference w:type="first" r:id="rId45"/>
      <w:footerReference w:type="first" r:id="rId46"/>
      <w:pgSz w:w="12240" w:h="15840"/>
      <w:pgMar w:top="1518" w:right="1693" w:bottom="1536" w:left="1702" w:header="7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E0" w:rsidRDefault="00BD15E0">
      <w:pPr>
        <w:spacing w:after="0" w:line="240" w:lineRule="auto"/>
      </w:pPr>
      <w:r>
        <w:separator/>
      </w:r>
    </w:p>
  </w:endnote>
  <w:endnote w:type="continuationSeparator" w:id="0">
    <w:p w:rsidR="00BD15E0" w:rsidRDefault="00BD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rsidR="000C11D8">
      <w:rPr>
        <w:noProof/>
      </w:rPr>
      <w:t>10</w:t>
    </w:r>
    <w:r>
      <w:fldChar w:fldCharType="end"/>
    </w:r>
    <w:r>
      <w:t xml:space="preserve"> </w:t>
    </w:r>
  </w:p>
  <w:p w:rsidR="00BD15E0" w:rsidRDefault="00BD15E0">
    <w:pPr>
      <w:spacing w:after="0"/>
      <w:ind w:right="-47"/>
      <w:jc w:val="right"/>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rsidR="000C11D8">
      <w:rPr>
        <w:noProof/>
      </w:rPr>
      <w:t>7</w:t>
    </w:r>
    <w:r>
      <w:fldChar w:fldCharType="end"/>
    </w:r>
    <w:r>
      <w:t xml:space="preserve"> </w:t>
    </w:r>
  </w:p>
  <w:p w:rsidR="00BD15E0" w:rsidRDefault="00BD15E0">
    <w:pPr>
      <w:spacing w:after="0"/>
      <w:ind w:right="-47"/>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t>1</w:t>
    </w:r>
    <w:r>
      <w:fldChar w:fldCharType="end"/>
    </w:r>
    <w:r>
      <w:t xml:space="preserve"> </w:t>
    </w:r>
  </w:p>
  <w:p w:rsidR="00BD15E0" w:rsidRDefault="00BD15E0">
    <w:pPr>
      <w:spacing w:after="0"/>
      <w:ind w:right="-47"/>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rsidR="000C11D8">
      <w:rPr>
        <w:noProof/>
      </w:rPr>
      <w:t>14</w:t>
    </w:r>
    <w:r>
      <w:fldChar w:fldCharType="end"/>
    </w:r>
    <w:r>
      <w:t xml:space="preserve"> </w:t>
    </w:r>
  </w:p>
  <w:p w:rsidR="00BD15E0" w:rsidRDefault="00BD15E0">
    <w:pPr>
      <w:spacing w:after="0"/>
      <w:ind w:right="-47"/>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rsidR="000C11D8">
      <w:rPr>
        <w:noProof/>
      </w:rPr>
      <w:t>13</w:t>
    </w:r>
    <w:r>
      <w:fldChar w:fldCharType="end"/>
    </w:r>
    <w:r>
      <w:t xml:space="preserve"> </w:t>
    </w:r>
  </w:p>
  <w:p w:rsidR="00BD15E0" w:rsidRDefault="00BD15E0">
    <w:pPr>
      <w:spacing w:after="0"/>
      <w:ind w:right="-47"/>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ind w:right="1"/>
      <w:jc w:val="right"/>
    </w:pPr>
    <w:r>
      <w:fldChar w:fldCharType="begin"/>
    </w:r>
    <w:r>
      <w:instrText xml:space="preserve"> PAGE   \* MERGEFORMAT </w:instrText>
    </w:r>
    <w:r>
      <w:fldChar w:fldCharType="separate"/>
    </w:r>
    <w:r w:rsidR="000C11D8">
      <w:rPr>
        <w:noProof/>
      </w:rPr>
      <w:t>12</w:t>
    </w:r>
    <w:r>
      <w:fldChar w:fldCharType="end"/>
    </w:r>
    <w:r>
      <w:t xml:space="preserve"> </w:t>
    </w:r>
  </w:p>
  <w:p w:rsidR="00BD15E0" w:rsidRDefault="00BD15E0">
    <w:pPr>
      <w:spacing w:after="0"/>
      <w:ind w:right="-47"/>
      <w:jc w:val="righ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E0" w:rsidRDefault="00BD15E0">
      <w:pPr>
        <w:spacing w:after="0" w:line="240" w:lineRule="auto"/>
      </w:pPr>
      <w:r>
        <w:separator/>
      </w:r>
    </w:p>
  </w:footnote>
  <w:footnote w:type="continuationSeparator" w:id="0">
    <w:p w:rsidR="00BD15E0" w:rsidRDefault="00BD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 – Instrucciones a los oferentes </w:t>
    </w:r>
  </w:p>
  <w:p w:rsidR="00BD15E0" w:rsidRDefault="00BD15E0">
    <w:pPr>
      <w:spacing w:after="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V. Países Elegibles </w:t>
    </w:r>
  </w:p>
  <w:p w:rsidR="00BD15E0" w:rsidRDefault="00BD15E0">
    <w:pPr>
      <w:tabs>
        <w:tab w:val="center" w:pos="4419"/>
        <w:tab w:val="center" w:pos="8727"/>
      </w:tabs>
      <w:spacing w:after="0"/>
    </w:pPr>
    <w:r>
      <w:t xml:space="preserve"> </w:t>
    </w:r>
    <w:r>
      <w:tab/>
      <w:t xml:space="preserve"> </w:t>
    </w:r>
    <w:r>
      <w:tab/>
    </w:r>
    <w:r>
      <w:fldChar w:fldCharType="begin"/>
    </w:r>
    <w:r>
      <w:instrText xml:space="preserve"> PAGE   \* MERGEFORMAT </w:instrText>
    </w:r>
    <w:r>
      <w:fldChar w:fldCharType="separate"/>
    </w:r>
    <w:r w:rsidR="000C11D8">
      <w:rPr>
        <w:noProof/>
      </w:rPr>
      <w:t>29</w:t>
    </w:r>
    <w:r>
      <w:fldChar w:fldCharType="end"/>
    </w:r>
  </w:p>
  <w:p w:rsidR="00BD15E0" w:rsidRDefault="00BD15E0">
    <w:pPr>
      <w:spacing w:after="0"/>
    </w:pPr>
    <w:r>
      <w:t xml:space="preserve"> </w:t>
    </w:r>
    <w: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V. Países Elegibles </w:t>
    </w:r>
  </w:p>
  <w:p w:rsidR="00BD15E0" w:rsidRDefault="00BD15E0">
    <w:pPr>
      <w:tabs>
        <w:tab w:val="center" w:pos="4419"/>
        <w:tab w:val="right" w:pos="8845"/>
      </w:tabs>
      <w:spacing w:after="0"/>
    </w:pPr>
    <w:r>
      <w:t xml:space="preserve"> </w:t>
    </w:r>
    <w:r>
      <w:tab/>
      <w:t xml:space="preserve"> </w:t>
    </w:r>
    <w:r>
      <w:tab/>
    </w:r>
    <w:r>
      <w:fldChar w:fldCharType="begin"/>
    </w:r>
    <w:r>
      <w:instrText xml:space="preserve"> PAGE   \* MERGEFORMAT </w:instrText>
    </w:r>
    <w:r>
      <w:fldChar w:fldCharType="separate"/>
    </w:r>
    <w:r w:rsidR="000C11D8">
      <w:rPr>
        <w:noProof/>
      </w:rPr>
      <w:t>32</w:t>
    </w:r>
    <w:r>
      <w:fldChar w:fldCharType="end"/>
    </w:r>
  </w:p>
  <w:p w:rsidR="00BD15E0" w:rsidRDefault="00BD15E0">
    <w:pPr>
      <w:spacing w:after="0"/>
    </w:pPr>
    <w:r>
      <w:t xml:space="preserve"> </w:t>
    </w:r>
    <w: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V. Países Elegibles </w:t>
    </w:r>
  </w:p>
  <w:p w:rsidR="00BD15E0" w:rsidRDefault="00BD15E0">
    <w:pPr>
      <w:tabs>
        <w:tab w:val="center" w:pos="4419"/>
        <w:tab w:val="right" w:pos="8845"/>
      </w:tabs>
      <w:spacing w:after="0"/>
    </w:pPr>
    <w:r>
      <w:t xml:space="preserve"> </w:t>
    </w:r>
    <w:r>
      <w:tab/>
      <w:t xml:space="preserve"> </w:t>
    </w:r>
    <w:r>
      <w:tab/>
    </w:r>
    <w:r>
      <w:fldChar w:fldCharType="begin"/>
    </w:r>
    <w:r>
      <w:instrText xml:space="preserve"> PAGE   \* MERGEFORMAT </w:instrText>
    </w:r>
    <w:r>
      <w:fldChar w:fldCharType="separate"/>
    </w:r>
    <w:r w:rsidR="000C11D8">
      <w:rPr>
        <w:noProof/>
      </w:rPr>
      <w:t>31</w:t>
    </w:r>
    <w:r>
      <w:fldChar w:fldCharType="end"/>
    </w:r>
  </w:p>
  <w:p w:rsidR="00BD15E0" w:rsidRDefault="00BD15E0">
    <w:pPr>
      <w:spacing w:after="0"/>
    </w:pPr>
    <w:r>
      <w:t xml:space="preserve"> </w:t>
    </w:r>
    <w:r>
      <w:tab/>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V. Países Elegibles </w:t>
    </w:r>
  </w:p>
  <w:p w:rsidR="00BD15E0" w:rsidRDefault="00BD15E0">
    <w:pPr>
      <w:tabs>
        <w:tab w:val="center" w:pos="4419"/>
        <w:tab w:val="right" w:pos="8845"/>
      </w:tabs>
      <w:spacing w:after="0"/>
    </w:pPr>
    <w:r>
      <w:t xml:space="preserve"> </w:t>
    </w:r>
    <w:r>
      <w:tab/>
      <w:t xml:space="preserve"> </w:t>
    </w:r>
    <w:r>
      <w:tab/>
    </w:r>
    <w:r>
      <w:fldChar w:fldCharType="begin"/>
    </w:r>
    <w:r>
      <w:instrText xml:space="preserve"> PAGE   \* MERGEFORMAT </w:instrText>
    </w:r>
    <w:r>
      <w:fldChar w:fldCharType="separate"/>
    </w:r>
    <w:r>
      <w:t>29</w:t>
    </w:r>
    <w:r>
      <w:fldChar w:fldCharType="end"/>
    </w:r>
  </w:p>
  <w:p w:rsidR="00BD15E0" w:rsidRDefault="00BD15E0">
    <w:pPr>
      <w:spacing w:after="0"/>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 – Instrucciones a los oferentes </w:t>
    </w:r>
  </w:p>
  <w:p w:rsidR="00BD15E0" w:rsidRDefault="00BD15E0">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 – Instrucciones a los oferentes </w:t>
    </w:r>
  </w:p>
  <w:p w:rsidR="00BD15E0" w:rsidRDefault="00BD15E0">
    <w:pPr>
      <w:spacing w:after="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II – Condiciones de Contratación </w:t>
    </w:r>
  </w:p>
  <w:p w:rsidR="00BD15E0" w:rsidRDefault="00BD15E0">
    <w:pPr>
      <w:spacing w:after="0"/>
    </w:pPr>
    <w:r>
      <w:t xml:space="preserve"> </w:t>
    </w:r>
  </w:p>
  <w:p w:rsidR="00BD15E0" w:rsidRDefault="00BD15E0">
    <w:pPr>
      <w:spacing w:after="0"/>
    </w:pPr>
    <w:r>
      <w:t xml:space="preserve"> </w:t>
    </w:r>
  </w:p>
  <w:p w:rsidR="00BD15E0" w:rsidRDefault="00BD15E0">
    <w:pPr>
      <w:spacing w:after="0"/>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II – Condiciones de Contratación </w:t>
    </w:r>
  </w:p>
  <w:p w:rsidR="00BD15E0" w:rsidRDefault="00BD15E0">
    <w:pPr>
      <w:spacing w:after="0"/>
    </w:pPr>
    <w:r>
      <w:t xml:space="preserve"> </w:t>
    </w:r>
  </w:p>
  <w:p w:rsidR="00BD15E0" w:rsidRDefault="00BD15E0">
    <w:pPr>
      <w:spacing w:after="0"/>
    </w:pPr>
    <w:r>
      <w:t xml:space="preserve"> </w:t>
    </w:r>
  </w:p>
  <w:p w:rsidR="00BD15E0" w:rsidRDefault="00BD15E0">
    <w:pPr>
      <w:spacing w:after="0"/>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pPr>
      <w:spacing w:after="0"/>
    </w:pPr>
    <w:r>
      <w:t xml:space="preserve">Sección II – Condiciones de Contratación </w:t>
    </w:r>
  </w:p>
  <w:p w:rsidR="00BD15E0" w:rsidRDefault="00BD15E0">
    <w:pPr>
      <w:spacing w:after="0"/>
    </w:pPr>
    <w:r>
      <w:t xml:space="preserve"> </w:t>
    </w:r>
  </w:p>
  <w:p w:rsidR="00BD15E0" w:rsidRDefault="00BD15E0">
    <w:pPr>
      <w:spacing w:after="0"/>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E0" w:rsidRDefault="00BD15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BBB"/>
    <w:multiLevelType w:val="hybridMultilevel"/>
    <w:tmpl w:val="FF4CD5A8"/>
    <w:lvl w:ilvl="0" w:tplc="505894A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AE0B2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493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EBE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020D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7A94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66EA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E34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28C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F28E3"/>
    <w:multiLevelType w:val="multilevel"/>
    <w:tmpl w:val="9FE4787A"/>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A1577CD"/>
    <w:multiLevelType w:val="hybridMultilevel"/>
    <w:tmpl w:val="95209BEC"/>
    <w:lvl w:ilvl="0" w:tplc="5CB64890">
      <w:start w:val="1"/>
      <w:numFmt w:val="lowerLetter"/>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F045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8C83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2E1A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36773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A828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26E4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BE5B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1AA5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78168F"/>
    <w:multiLevelType w:val="hybridMultilevel"/>
    <w:tmpl w:val="44EEC508"/>
    <w:lvl w:ilvl="0" w:tplc="40EC1C26">
      <w:start w:val="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023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0D9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A0A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613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0A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004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CCE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1C4C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81126F"/>
    <w:multiLevelType w:val="hybridMultilevel"/>
    <w:tmpl w:val="D304BDB6"/>
    <w:lvl w:ilvl="0" w:tplc="5FE8CE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86C9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30AD8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402F58">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6605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EFB0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E1B6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4DE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0E3D2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0336DF"/>
    <w:multiLevelType w:val="hybridMultilevel"/>
    <w:tmpl w:val="A3AED68A"/>
    <w:lvl w:ilvl="0" w:tplc="1DAA87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ED8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CF6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EAAA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1625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235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A7D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5F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65A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F60C62"/>
    <w:multiLevelType w:val="hybridMultilevel"/>
    <w:tmpl w:val="86AE5F86"/>
    <w:lvl w:ilvl="0" w:tplc="0240B7C0">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47C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434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AB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86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E83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64F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EA4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4D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93039C"/>
    <w:multiLevelType w:val="hybridMultilevel"/>
    <w:tmpl w:val="4E3A65B2"/>
    <w:lvl w:ilvl="0" w:tplc="E0E8E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B6C0FC">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F8AD06">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CD776">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414DC">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862546">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A0922A">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BA90C6">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C2D29A">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B3575E"/>
    <w:multiLevelType w:val="hybridMultilevel"/>
    <w:tmpl w:val="0ABAEF62"/>
    <w:lvl w:ilvl="0" w:tplc="107A5D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0D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895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C2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4F1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0E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07D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E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499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DC76B4"/>
    <w:multiLevelType w:val="hybridMultilevel"/>
    <w:tmpl w:val="45BEE2DE"/>
    <w:lvl w:ilvl="0" w:tplc="0358ACE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C4E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E242A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49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6B7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6DC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E42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207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02B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4A4B87"/>
    <w:multiLevelType w:val="hybridMultilevel"/>
    <w:tmpl w:val="65D64D86"/>
    <w:lvl w:ilvl="0" w:tplc="7C10ED9A">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5E8E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CC6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1A39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6503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D03BD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8C052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84C21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589D7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10"/>
  </w:num>
  <w:num w:numId="5">
    <w:abstractNumId w:val="6"/>
  </w:num>
  <w:num w:numId="6">
    <w:abstractNumId w:val="5"/>
  </w:num>
  <w:num w:numId="7">
    <w:abstractNumId w:val="8"/>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47"/>
    <w:rsid w:val="0001293A"/>
    <w:rsid w:val="000C11D8"/>
    <w:rsid w:val="00321467"/>
    <w:rsid w:val="00386747"/>
    <w:rsid w:val="003F1D0B"/>
    <w:rsid w:val="00434E71"/>
    <w:rsid w:val="004C1E5C"/>
    <w:rsid w:val="004C455D"/>
    <w:rsid w:val="006155F5"/>
    <w:rsid w:val="00A158D0"/>
    <w:rsid w:val="00A9468F"/>
    <w:rsid w:val="00AC7C03"/>
    <w:rsid w:val="00BD15E0"/>
    <w:rsid w:val="00EC4BAA"/>
    <w:rsid w:val="00EC767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647B"/>
  <w15:docId w15:val="{7D558721-BDEC-4B00-A3F1-579A78A1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0" w:right="53"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6"/>
      <w:ind w:left="10" w:right="4" w:hanging="10"/>
      <w:outlineLvl w:val="1"/>
    </w:pPr>
    <w:rPr>
      <w:rFonts w:ascii="Times New Roman" w:eastAsia="Times New Roman" w:hAnsi="Times New Roman" w:cs="Times New Roman"/>
      <w:b/>
      <w:color w:val="2E74B5"/>
      <w:sz w:val="24"/>
    </w:rPr>
  </w:style>
  <w:style w:type="paragraph" w:styleId="Ttulo3">
    <w:name w:val="heading 3"/>
    <w:next w:val="Normal"/>
    <w:link w:val="Ttulo3Car"/>
    <w:uiPriority w:val="9"/>
    <w:unhideWhenUsed/>
    <w:qFormat/>
    <w:pPr>
      <w:keepNext/>
      <w:keepLines/>
      <w:spacing w:after="0"/>
      <w:ind w:left="10" w:right="53" w:hanging="10"/>
      <w:jc w:val="center"/>
      <w:outlineLvl w:val="2"/>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2E74B5"/>
      <w:sz w:val="24"/>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C1E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E5C"/>
    <w:rPr>
      <w:rFonts w:ascii="Segoe UI" w:eastAsia="Calibri" w:hAnsi="Segoe UI" w:cs="Segoe UI"/>
      <w:color w:val="000000"/>
      <w:sz w:val="18"/>
      <w:szCs w:val="18"/>
    </w:rPr>
  </w:style>
  <w:style w:type="character" w:styleId="Hipervnculo">
    <w:name w:val="Hyperlink"/>
    <w:basedOn w:val="Fuentedeprrafopredeter"/>
    <w:uiPriority w:val="99"/>
    <w:unhideWhenUsed/>
    <w:rsid w:val="00A158D0"/>
    <w:rPr>
      <w:color w:val="0563C1" w:themeColor="hyperlink"/>
      <w:u w:val="single"/>
    </w:rPr>
  </w:style>
  <w:style w:type="paragraph" w:styleId="Prrafodelista">
    <w:name w:val="List Paragraph"/>
    <w:basedOn w:val="Normal"/>
    <w:uiPriority w:val="34"/>
    <w:qFormat/>
    <w:rsid w:val="00615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yperlink" Target="mailto:licitaciones@unah.edu.hn" TargetMode="Externa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8.xml"/><Relationship Id="rId20" Type="http://schemas.openxmlformats.org/officeDocument/2006/relationships/header" Target="header6.xml"/><Relationship Id="rId41" Type="http://schemas.openxmlformats.org/officeDocument/2006/relationships/header" Target="header1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9500</Words>
  <Characters>52250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OSLYN YOVANNY HERNANDEZ MARADIAGA</dc:creator>
  <cp:keywords/>
  <cp:lastModifiedBy>OSLYN YOVANNY HERNANDEZ MARADIAGA</cp:lastModifiedBy>
  <cp:revision>2</cp:revision>
  <cp:lastPrinted>2017-07-28T23:25:00Z</cp:lastPrinted>
  <dcterms:created xsi:type="dcterms:W3CDTF">2017-07-29T00:40:00Z</dcterms:created>
  <dcterms:modified xsi:type="dcterms:W3CDTF">2017-07-29T00:40:00Z</dcterms:modified>
</cp:coreProperties>
</file>