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D4FB6" w14:textId="77777777" w:rsidR="00D9627C" w:rsidRPr="00D86FC0" w:rsidRDefault="00D9627C" w:rsidP="00D9627C">
      <w:pPr>
        <w:ind w:right="-94"/>
        <w:jc w:val="center"/>
        <w:rPr>
          <w:rFonts w:ascii="Garamond" w:hAnsi="Garamond"/>
          <w:b/>
          <w:sz w:val="28"/>
          <w:szCs w:val="28"/>
          <w:lang w:val="es-HN"/>
        </w:rPr>
      </w:pPr>
      <w:r w:rsidRPr="00D86FC0">
        <w:rPr>
          <w:rFonts w:ascii="Garamond" w:hAnsi="Garamond"/>
          <w:b/>
          <w:sz w:val="28"/>
          <w:szCs w:val="28"/>
          <w:lang w:val="es-HN"/>
        </w:rPr>
        <w:t>UNIVERSIDAD NACIONAL AUTONOMA DE HONDURAS</w:t>
      </w:r>
    </w:p>
    <w:p w14:paraId="3FE7F845" w14:textId="77777777" w:rsidR="00D9627C" w:rsidRPr="00D86FC0" w:rsidRDefault="00D9627C" w:rsidP="00D9627C">
      <w:pPr>
        <w:jc w:val="center"/>
        <w:outlineLvl w:val="0"/>
        <w:rPr>
          <w:rFonts w:ascii="Garamond" w:hAnsi="Garamond"/>
          <w:b/>
          <w:sz w:val="28"/>
          <w:szCs w:val="28"/>
          <w:lang w:val="es-HN"/>
        </w:rPr>
      </w:pPr>
      <w:r w:rsidRPr="00D86FC0">
        <w:rPr>
          <w:rFonts w:ascii="Garamond" w:hAnsi="Garamond"/>
          <w:b/>
          <w:sz w:val="28"/>
          <w:szCs w:val="28"/>
          <w:lang w:val="es-HN"/>
        </w:rPr>
        <w:t>U.N.A.H.</w:t>
      </w:r>
    </w:p>
    <w:p w14:paraId="412C5259" w14:textId="77777777" w:rsidR="00D9627C" w:rsidRDefault="00D9627C" w:rsidP="00D9627C">
      <w:pPr>
        <w:tabs>
          <w:tab w:val="left" w:pos="2760"/>
        </w:tabs>
        <w:rPr>
          <w:rFonts w:ascii="Garamond" w:hAnsi="Garamond"/>
          <w:b/>
          <w:sz w:val="24"/>
          <w:szCs w:val="24"/>
          <w:lang w:val="es-HN"/>
        </w:rPr>
      </w:pPr>
    </w:p>
    <w:p w14:paraId="5C5FEDA8" w14:textId="77777777" w:rsidR="00D9627C" w:rsidRPr="00417E1E" w:rsidRDefault="00D9627C" w:rsidP="00D9627C">
      <w:pPr>
        <w:tabs>
          <w:tab w:val="left" w:pos="2760"/>
        </w:tabs>
        <w:rPr>
          <w:rFonts w:ascii="Garamond" w:hAnsi="Garamond"/>
          <w:b/>
          <w:sz w:val="24"/>
          <w:szCs w:val="24"/>
          <w:lang w:val="es-HN"/>
        </w:rPr>
      </w:pPr>
    </w:p>
    <w:p w14:paraId="672D3140" w14:textId="77777777" w:rsidR="00D9627C" w:rsidRPr="00417E1E" w:rsidRDefault="008E3E30" w:rsidP="00D9627C">
      <w:pPr>
        <w:jc w:val="center"/>
        <w:rPr>
          <w:rFonts w:ascii="Garamond" w:hAnsi="Garamond"/>
          <w:b/>
          <w:sz w:val="24"/>
          <w:szCs w:val="24"/>
          <w:lang w:val="es-HN"/>
        </w:rPr>
      </w:pPr>
      <w:r>
        <w:rPr>
          <w:rFonts w:ascii="Garamond" w:hAnsi="Garamond"/>
          <w:b/>
          <w:noProof/>
          <w:sz w:val="24"/>
          <w:szCs w:val="24"/>
          <w:lang w:val="es-HN" w:eastAsia="es-HN"/>
        </w:rPr>
        <w:drawing>
          <wp:anchor distT="0" distB="0" distL="114300" distR="114300" simplePos="0" relativeHeight="251657728" behindDoc="1" locked="0" layoutInCell="1" allowOverlap="1" wp14:anchorId="54F74A84" wp14:editId="2DF28F1C">
            <wp:simplePos x="0" y="0"/>
            <wp:positionH relativeFrom="column">
              <wp:posOffset>1977390</wp:posOffset>
            </wp:positionH>
            <wp:positionV relativeFrom="paragraph">
              <wp:posOffset>75565</wp:posOffset>
            </wp:positionV>
            <wp:extent cx="1595755" cy="2381250"/>
            <wp:effectExtent l="0" t="0" r="444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755" cy="2381250"/>
                    </a:xfrm>
                    <a:prstGeom prst="rect">
                      <a:avLst/>
                    </a:prstGeom>
                    <a:noFill/>
                    <a:ln>
                      <a:noFill/>
                    </a:ln>
                  </pic:spPr>
                </pic:pic>
              </a:graphicData>
            </a:graphic>
          </wp:anchor>
        </w:drawing>
      </w:r>
    </w:p>
    <w:p w14:paraId="4BC761AE" w14:textId="77777777" w:rsidR="00D9627C" w:rsidRPr="00417E1E" w:rsidRDefault="00D9627C" w:rsidP="00D9627C">
      <w:pPr>
        <w:jc w:val="center"/>
        <w:rPr>
          <w:rFonts w:ascii="Garamond" w:hAnsi="Garamond"/>
          <w:b/>
          <w:sz w:val="24"/>
          <w:szCs w:val="24"/>
          <w:lang w:val="es-HN"/>
        </w:rPr>
      </w:pPr>
    </w:p>
    <w:p w14:paraId="3AFB2C99" w14:textId="77777777" w:rsidR="00D9627C" w:rsidRPr="00417E1E" w:rsidRDefault="00D9627C" w:rsidP="00D9627C">
      <w:pPr>
        <w:jc w:val="center"/>
        <w:rPr>
          <w:rFonts w:ascii="Garamond" w:hAnsi="Garamond"/>
          <w:b/>
          <w:sz w:val="24"/>
          <w:szCs w:val="24"/>
          <w:lang w:val="es-HN"/>
        </w:rPr>
      </w:pPr>
    </w:p>
    <w:p w14:paraId="50EAC1FF" w14:textId="77777777" w:rsidR="00D9627C" w:rsidRPr="00417E1E" w:rsidRDefault="00D9627C" w:rsidP="00D9627C">
      <w:pPr>
        <w:jc w:val="center"/>
        <w:rPr>
          <w:rFonts w:ascii="Garamond" w:hAnsi="Garamond"/>
          <w:b/>
          <w:sz w:val="24"/>
          <w:szCs w:val="24"/>
          <w:lang w:val="es-HN"/>
        </w:rPr>
      </w:pPr>
    </w:p>
    <w:p w14:paraId="59213A5D" w14:textId="77777777" w:rsidR="00D9627C" w:rsidRPr="00417E1E" w:rsidRDefault="00D9627C" w:rsidP="00D9627C">
      <w:pPr>
        <w:jc w:val="center"/>
        <w:rPr>
          <w:rFonts w:ascii="Garamond" w:hAnsi="Garamond"/>
          <w:b/>
          <w:sz w:val="24"/>
          <w:szCs w:val="24"/>
          <w:lang w:val="es-HN"/>
        </w:rPr>
      </w:pPr>
    </w:p>
    <w:p w14:paraId="6AC8DCBF" w14:textId="77777777" w:rsidR="00D9627C" w:rsidRPr="00417E1E" w:rsidRDefault="00D9627C" w:rsidP="00D9627C">
      <w:pPr>
        <w:jc w:val="center"/>
        <w:rPr>
          <w:rFonts w:ascii="Garamond" w:hAnsi="Garamond"/>
          <w:b/>
          <w:sz w:val="24"/>
          <w:szCs w:val="24"/>
          <w:lang w:val="es-HN"/>
        </w:rPr>
      </w:pPr>
    </w:p>
    <w:p w14:paraId="36C978DC" w14:textId="77777777" w:rsidR="00D9627C" w:rsidRPr="00417E1E" w:rsidRDefault="00D9627C" w:rsidP="00D9627C">
      <w:pPr>
        <w:jc w:val="center"/>
        <w:rPr>
          <w:rFonts w:ascii="Garamond" w:hAnsi="Garamond"/>
          <w:b/>
          <w:sz w:val="24"/>
          <w:szCs w:val="24"/>
          <w:lang w:val="es-HN"/>
        </w:rPr>
      </w:pPr>
    </w:p>
    <w:p w14:paraId="6A2E51EE" w14:textId="77777777" w:rsidR="00D9627C" w:rsidRPr="00417E1E" w:rsidRDefault="00D9627C" w:rsidP="00D9627C">
      <w:pPr>
        <w:jc w:val="center"/>
        <w:rPr>
          <w:rFonts w:ascii="Garamond" w:hAnsi="Garamond"/>
          <w:b/>
          <w:sz w:val="24"/>
          <w:szCs w:val="24"/>
          <w:lang w:val="es-HN"/>
        </w:rPr>
      </w:pPr>
    </w:p>
    <w:p w14:paraId="0E0A18A4" w14:textId="77777777" w:rsidR="00D9627C" w:rsidRPr="00417E1E" w:rsidRDefault="00D9627C" w:rsidP="00D9627C">
      <w:pPr>
        <w:jc w:val="center"/>
        <w:rPr>
          <w:rFonts w:ascii="Garamond" w:hAnsi="Garamond"/>
          <w:b/>
          <w:sz w:val="24"/>
          <w:szCs w:val="24"/>
          <w:lang w:val="es-HN"/>
        </w:rPr>
      </w:pPr>
    </w:p>
    <w:p w14:paraId="346004C0" w14:textId="77777777" w:rsidR="00D9627C" w:rsidRPr="00417E1E" w:rsidRDefault="00D9627C" w:rsidP="00D9627C">
      <w:pPr>
        <w:jc w:val="center"/>
        <w:rPr>
          <w:rFonts w:ascii="Garamond" w:hAnsi="Garamond"/>
          <w:b/>
          <w:sz w:val="24"/>
          <w:szCs w:val="24"/>
          <w:lang w:val="es-HN"/>
        </w:rPr>
      </w:pPr>
    </w:p>
    <w:p w14:paraId="62A303ED" w14:textId="77777777" w:rsidR="00D9627C" w:rsidRPr="00417E1E" w:rsidRDefault="00D9627C" w:rsidP="00D9627C">
      <w:pPr>
        <w:jc w:val="center"/>
        <w:rPr>
          <w:rFonts w:ascii="Garamond" w:hAnsi="Garamond"/>
          <w:b/>
          <w:sz w:val="24"/>
          <w:szCs w:val="24"/>
          <w:lang w:val="es-HN"/>
        </w:rPr>
      </w:pPr>
    </w:p>
    <w:p w14:paraId="22DA948F" w14:textId="77777777" w:rsidR="00D9627C" w:rsidRPr="00417E1E" w:rsidRDefault="00D9627C" w:rsidP="00D9627C">
      <w:pPr>
        <w:jc w:val="center"/>
        <w:rPr>
          <w:rFonts w:ascii="Garamond" w:hAnsi="Garamond"/>
          <w:b/>
          <w:sz w:val="24"/>
          <w:szCs w:val="24"/>
          <w:lang w:val="es-HN"/>
        </w:rPr>
      </w:pPr>
    </w:p>
    <w:p w14:paraId="3681F649" w14:textId="77777777" w:rsidR="00D9627C" w:rsidRPr="00417E1E" w:rsidRDefault="00D9627C" w:rsidP="00D9627C">
      <w:pPr>
        <w:jc w:val="center"/>
        <w:rPr>
          <w:rFonts w:ascii="Garamond" w:hAnsi="Garamond"/>
          <w:b/>
          <w:sz w:val="24"/>
          <w:szCs w:val="24"/>
          <w:lang w:val="es-HN"/>
        </w:rPr>
      </w:pPr>
    </w:p>
    <w:p w14:paraId="32D21B2C" w14:textId="77777777" w:rsidR="00D9627C" w:rsidRPr="00417E1E" w:rsidRDefault="00D9627C" w:rsidP="00D9627C">
      <w:pPr>
        <w:rPr>
          <w:rFonts w:ascii="Garamond" w:hAnsi="Garamond"/>
          <w:b/>
          <w:sz w:val="24"/>
          <w:szCs w:val="24"/>
          <w:lang w:val="es-HN"/>
        </w:rPr>
      </w:pPr>
    </w:p>
    <w:p w14:paraId="416939DB" w14:textId="77777777" w:rsidR="00D9627C" w:rsidRPr="00417E1E" w:rsidRDefault="00D9627C" w:rsidP="00D9627C">
      <w:pPr>
        <w:jc w:val="center"/>
        <w:outlineLvl w:val="0"/>
        <w:rPr>
          <w:rFonts w:ascii="Garamond" w:hAnsi="Garamond"/>
          <w:b/>
          <w:sz w:val="24"/>
          <w:szCs w:val="24"/>
          <w:lang w:val="es-HN"/>
        </w:rPr>
      </w:pPr>
    </w:p>
    <w:p w14:paraId="7CDD5C59" w14:textId="77777777" w:rsidR="00D9627C" w:rsidRDefault="00D9627C" w:rsidP="00D9627C">
      <w:pPr>
        <w:jc w:val="center"/>
        <w:outlineLvl w:val="0"/>
        <w:rPr>
          <w:rFonts w:ascii="Garamond" w:hAnsi="Garamond"/>
          <w:b/>
          <w:sz w:val="24"/>
          <w:szCs w:val="24"/>
          <w:lang w:val="es-HN"/>
        </w:rPr>
      </w:pPr>
    </w:p>
    <w:p w14:paraId="532CC1B6" w14:textId="77777777" w:rsidR="00D9627C" w:rsidRPr="00417E1E" w:rsidRDefault="00D9627C" w:rsidP="00D9627C">
      <w:pPr>
        <w:jc w:val="center"/>
        <w:outlineLvl w:val="0"/>
        <w:rPr>
          <w:rFonts w:ascii="Garamond" w:hAnsi="Garamond"/>
          <w:b/>
          <w:sz w:val="24"/>
          <w:szCs w:val="24"/>
          <w:lang w:val="es-HN"/>
        </w:rPr>
      </w:pPr>
    </w:p>
    <w:p w14:paraId="771034DC" w14:textId="77777777" w:rsidR="00D9627C" w:rsidRPr="00417E1E" w:rsidRDefault="00D9627C" w:rsidP="001D28F1">
      <w:pPr>
        <w:jc w:val="center"/>
        <w:outlineLvl w:val="0"/>
        <w:rPr>
          <w:rFonts w:ascii="Garamond" w:hAnsi="Garamond"/>
          <w:b/>
          <w:sz w:val="24"/>
          <w:szCs w:val="24"/>
          <w:lang w:val="es-HN"/>
        </w:rPr>
      </w:pPr>
      <w:r w:rsidRPr="00417E1E">
        <w:rPr>
          <w:rFonts w:ascii="Garamond" w:hAnsi="Garamond"/>
          <w:b/>
          <w:sz w:val="24"/>
          <w:szCs w:val="24"/>
          <w:lang w:val="es-HN"/>
        </w:rPr>
        <w:t>PLIEGO DE CONDICIONES</w:t>
      </w:r>
    </w:p>
    <w:p w14:paraId="43C8E2A5" w14:textId="77777777" w:rsidR="00D9627C" w:rsidRDefault="00D9627C" w:rsidP="00D9627C">
      <w:pPr>
        <w:jc w:val="center"/>
        <w:outlineLvl w:val="0"/>
        <w:rPr>
          <w:rFonts w:ascii="Garamond" w:hAnsi="Garamond"/>
          <w:b/>
          <w:sz w:val="24"/>
          <w:szCs w:val="24"/>
          <w:lang w:val="es-HN"/>
        </w:rPr>
      </w:pPr>
    </w:p>
    <w:p w14:paraId="0CAB9E33" w14:textId="77777777" w:rsidR="00D9627C" w:rsidRPr="00417E1E" w:rsidRDefault="00D9627C" w:rsidP="00D9627C">
      <w:pPr>
        <w:jc w:val="center"/>
        <w:outlineLvl w:val="0"/>
        <w:rPr>
          <w:rFonts w:ascii="Garamond" w:hAnsi="Garamond"/>
          <w:b/>
          <w:sz w:val="24"/>
          <w:szCs w:val="24"/>
          <w:lang w:val="es-HN"/>
        </w:rPr>
      </w:pPr>
    </w:p>
    <w:p w14:paraId="2EE0BE3B" w14:textId="77777777" w:rsidR="00D9627C" w:rsidRPr="00417E1E" w:rsidRDefault="00D9627C" w:rsidP="00D9627C">
      <w:pPr>
        <w:jc w:val="center"/>
        <w:outlineLvl w:val="0"/>
        <w:rPr>
          <w:rFonts w:ascii="Garamond" w:hAnsi="Garamond"/>
          <w:b/>
          <w:sz w:val="24"/>
          <w:szCs w:val="24"/>
          <w:lang w:val="es-HN"/>
        </w:rPr>
      </w:pPr>
      <w:r w:rsidRPr="00417E1E">
        <w:rPr>
          <w:rFonts w:ascii="Garamond" w:hAnsi="Garamond"/>
          <w:b/>
          <w:sz w:val="24"/>
          <w:szCs w:val="24"/>
          <w:lang w:val="es-HN"/>
        </w:rPr>
        <w:t xml:space="preserve">LICITACIÓN </w:t>
      </w:r>
      <w:r w:rsidR="00D81935" w:rsidRPr="00417E1E">
        <w:rPr>
          <w:rFonts w:ascii="Garamond" w:hAnsi="Garamond"/>
          <w:b/>
          <w:sz w:val="24"/>
          <w:szCs w:val="24"/>
          <w:lang w:val="es-HN"/>
        </w:rPr>
        <w:t>P</w:t>
      </w:r>
      <w:r w:rsidR="001E6D35">
        <w:rPr>
          <w:rFonts w:ascii="Garamond" w:hAnsi="Garamond"/>
          <w:b/>
          <w:sz w:val="24"/>
          <w:szCs w:val="24"/>
          <w:lang w:val="es-HN"/>
        </w:rPr>
        <w:t>RIVADA</w:t>
      </w:r>
      <w:r>
        <w:rPr>
          <w:rFonts w:ascii="Garamond" w:hAnsi="Garamond"/>
          <w:b/>
          <w:sz w:val="24"/>
          <w:szCs w:val="24"/>
          <w:lang w:val="es-HN"/>
        </w:rPr>
        <w:t xml:space="preserve"> </w:t>
      </w:r>
      <w:r w:rsidRPr="00417E1E">
        <w:rPr>
          <w:rFonts w:ascii="Garamond" w:hAnsi="Garamond"/>
          <w:b/>
          <w:sz w:val="24"/>
          <w:szCs w:val="24"/>
          <w:lang w:val="es-HN"/>
        </w:rPr>
        <w:t>No.</w:t>
      </w:r>
      <w:r w:rsidR="00081F1B">
        <w:rPr>
          <w:rFonts w:ascii="Garamond" w:hAnsi="Garamond"/>
          <w:b/>
          <w:sz w:val="24"/>
          <w:szCs w:val="24"/>
          <w:lang w:val="es-HN"/>
        </w:rPr>
        <w:t>0</w:t>
      </w:r>
      <w:r w:rsidR="00781B1F">
        <w:rPr>
          <w:rFonts w:ascii="Garamond" w:hAnsi="Garamond"/>
          <w:b/>
          <w:sz w:val="24"/>
          <w:szCs w:val="24"/>
          <w:lang w:val="es-HN"/>
        </w:rPr>
        <w:t>3</w:t>
      </w:r>
      <w:r w:rsidR="00081F1B">
        <w:rPr>
          <w:rFonts w:ascii="Garamond" w:hAnsi="Garamond"/>
          <w:b/>
          <w:sz w:val="24"/>
          <w:szCs w:val="24"/>
          <w:lang w:val="es-HN"/>
        </w:rPr>
        <w:t>-2016</w:t>
      </w:r>
      <w:r w:rsidR="00170768">
        <w:rPr>
          <w:rFonts w:ascii="Garamond" w:hAnsi="Garamond"/>
          <w:b/>
          <w:sz w:val="24"/>
          <w:szCs w:val="24"/>
          <w:lang w:val="es-HN"/>
        </w:rPr>
        <w:t>-SEAF-UNAH</w:t>
      </w:r>
    </w:p>
    <w:p w14:paraId="7EEE9DA5" w14:textId="77777777" w:rsidR="00D9627C" w:rsidRDefault="00D9627C" w:rsidP="00D9627C">
      <w:pPr>
        <w:jc w:val="center"/>
        <w:outlineLvl w:val="0"/>
        <w:rPr>
          <w:rFonts w:ascii="Garamond" w:hAnsi="Garamond"/>
          <w:b/>
          <w:sz w:val="24"/>
          <w:szCs w:val="24"/>
          <w:lang w:val="es-HN"/>
        </w:rPr>
      </w:pPr>
    </w:p>
    <w:p w14:paraId="2322B655" w14:textId="77777777" w:rsidR="00D9627C" w:rsidRPr="00417E1E" w:rsidRDefault="00D9627C" w:rsidP="00D9627C">
      <w:pPr>
        <w:jc w:val="center"/>
        <w:outlineLvl w:val="0"/>
        <w:rPr>
          <w:rFonts w:ascii="Garamond" w:hAnsi="Garamond"/>
          <w:b/>
          <w:sz w:val="24"/>
          <w:szCs w:val="24"/>
          <w:lang w:val="es-HN"/>
        </w:rPr>
      </w:pPr>
    </w:p>
    <w:p w14:paraId="05B9AA3B" w14:textId="77777777" w:rsidR="00D9627C" w:rsidRPr="00417E1E" w:rsidRDefault="00996A47" w:rsidP="001D28F1">
      <w:pPr>
        <w:spacing w:line="276" w:lineRule="auto"/>
        <w:ind w:right="-64"/>
        <w:jc w:val="center"/>
        <w:outlineLvl w:val="0"/>
        <w:rPr>
          <w:rFonts w:ascii="Garamond" w:hAnsi="Garamond"/>
          <w:b/>
          <w:sz w:val="24"/>
          <w:szCs w:val="24"/>
          <w:lang w:val="es-HN"/>
        </w:rPr>
      </w:pPr>
      <w:r w:rsidRPr="00417E1E">
        <w:rPr>
          <w:rFonts w:ascii="Garamond" w:hAnsi="Garamond"/>
          <w:b/>
          <w:sz w:val="24"/>
          <w:szCs w:val="24"/>
          <w:lang w:val="es-HN"/>
        </w:rPr>
        <w:t>“</w:t>
      </w:r>
      <w:r w:rsidR="00781B1F">
        <w:rPr>
          <w:rFonts w:ascii="Garamond" w:hAnsi="Garamond"/>
          <w:b/>
          <w:sz w:val="24"/>
          <w:szCs w:val="24"/>
          <w:lang w:val="es-HN"/>
        </w:rPr>
        <w:t>SUMINISTRO DE SERVICIO DE ALMACENAMIENTO Y TRANSPORTE DE DOCUMENTOS PARA LA DIRECCION DEL SISTEMA DE ADMISION DE LA UNIVERSIDAD NACIONAL AUTONOMA DE HONDURAS”</w:t>
      </w:r>
    </w:p>
    <w:p w14:paraId="3EC45A9F" w14:textId="77777777" w:rsidR="00D9627C" w:rsidRPr="00417E1E" w:rsidRDefault="00D9627C" w:rsidP="00D9627C">
      <w:pPr>
        <w:spacing w:line="360" w:lineRule="auto"/>
        <w:jc w:val="center"/>
        <w:rPr>
          <w:rFonts w:ascii="Garamond" w:hAnsi="Garamond"/>
          <w:b/>
          <w:sz w:val="24"/>
          <w:szCs w:val="24"/>
          <w:lang w:val="es-HN"/>
        </w:rPr>
      </w:pPr>
    </w:p>
    <w:p w14:paraId="0DD560A7" w14:textId="77777777" w:rsidR="00D9627C" w:rsidRDefault="00D9627C" w:rsidP="00D9627C">
      <w:pPr>
        <w:spacing w:line="360" w:lineRule="auto"/>
        <w:jc w:val="center"/>
        <w:rPr>
          <w:rFonts w:ascii="Garamond" w:hAnsi="Garamond"/>
          <w:b/>
          <w:sz w:val="24"/>
          <w:szCs w:val="24"/>
          <w:lang w:val="es-HN"/>
        </w:rPr>
      </w:pPr>
    </w:p>
    <w:p w14:paraId="4DE9A6CE" w14:textId="77777777" w:rsidR="00781B1F" w:rsidRPr="00417E1E" w:rsidRDefault="00781B1F" w:rsidP="00D9627C">
      <w:pPr>
        <w:spacing w:line="360" w:lineRule="auto"/>
        <w:jc w:val="center"/>
        <w:rPr>
          <w:rFonts w:ascii="Garamond" w:hAnsi="Garamond"/>
          <w:b/>
          <w:sz w:val="24"/>
          <w:szCs w:val="24"/>
          <w:lang w:val="es-HN"/>
        </w:rPr>
      </w:pPr>
    </w:p>
    <w:p w14:paraId="17B11943" w14:textId="77777777" w:rsidR="00D9627C" w:rsidRPr="00417E1E" w:rsidRDefault="00D9627C" w:rsidP="00D9627C">
      <w:pPr>
        <w:spacing w:line="360" w:lineRule="auto"/>
        <w:jc w:val="center"/>
        <w:rPr>
          <w:rFonts w:ascii="Garamond" w:hAnsi="Garamond"/>
          <w:b/>
          <w:sz w:val="24"/>
          <w:szCs w:val="24"/>
          <w:lang w:val="es-HN"/>
        </w:rPr>
      </w:pPr>
      <w:r w:rsidRPr="00417E1E">
        <w:rPr>
          <w:rFonts w:ascii="Garamond" w:hAnsi="Garamond"/>
          <w:b/>
          <w:sz w:val="24"/>
          <w:szCs w:val="24"/>
          <w:lang w:val="es-HN"/>
        </w:rPr>
        <w:t>FONDOS NACIONALES</w:t>
      </w:r>
    </w:p>
    <w:p w14:paraId="0022CC73" w14:textId="77777777" w:rsidR="00D9627C" w:rsidRPr="00417E1E" w:rsidRDefault="00D9627C" w:rsidP="00D9627C">
      <w:pPr>
        <w:jc w:val="center"/>
        <w:rPr>
          <w:rFonts w:ascii="Garamond" w:hAnsi="Garamond"/>
          <w:b/>
          <w:sz w:val="24"/>
          <w:szCs w:val="24"/>
          <w:lang w:val="es-HN"/>
        </w:rPr>
      </w:pPr>
    </w:p>
    <w:p w14:paraId="520A1897" w14:textId="77777777" w:rsidR="00D9627C" w:rsidRDefault="00D9627C" w:rsidP="00D9627C">
      <w:pPr>
        <w:rPr>
          <w:rFonts w:ascii="Garamond" w:hAnsi="Garamond"/>
          <w:b/>
          <w:sz w:val="24"/>
          <w:szCs w:val="24"/>
          <w:lang w:val="es-HN"/>
        </w:rPr>
      </w:pPr>
    </w:p>
    <w:p w14:paraId="685E3744" w14:textId="77777777" w:rsidR="001D28F1" w:rsidRDefault="001D28F1" w:rsidP="00D9627C">
      <w:pPr>
        <w:rPr>
          <w:rFonts w:ascii="Garamond" w:hAnsi="Garamond"/>
          <w:b/>
          <w:sz w:val="24"/>
          <w:szCs w:val="24"/>
          <w:lang w:val="es-HN"/>
        </w:rPr>
      </w:pPr>
    </w:p>
    <w:p w14:paraId="017B0ED6" w14:textId="77777777" w:rsidR="001D28F1" w:rsidRDefault="001D28F1" w:rsidP="00D9627C">
      <w:pPr>
        <w:rPr>
          <w:rFonts w:ascii="Garamond" w:hAnsi="Garamond"/>
          <w:b/>
          <w:sz w:val="24"/>
          <w:szCs w:val="24"/>
          <w:lang w:val="es-HN"/>
        </w:rPr>
      </w:pPr>
    </w:p>
    <w:p w14:paraId="68F4E721" w14:textId="77777777" w:rsidR="001D28F1" w:rsidRDefault="001D28F1" w:rsidP="00D9627C">
      <w:pPr>
        <w:rPr>
          <w:rFonts w:ascii="Garamond" w:hAnsi="Garamond"/>
          <w:b/>
          <w:sz w:val="24"/>
          <w:szCs w:val="24"/>
          <w:lang w:val="es-HN"/>
        </w:rPr>
      </w:pPr>
    </w:p>
    <w:p w14:paraId="1653D075" w14:textId="77777777" w:rsidR="001D28F1" w:rsidRDefault="001D28F1" w:rsidP="00D9627C">
      <w:pPr>
        <w:rPr>
          <w:rFonts w:ascii="Garamond" w:hAnsi="Garamond"/>
          <w:b/>
          <w:sz w:val="24"/>
          <w:szCs w:val="24"/>
          <w:lang w:val="es-HN"/>
        </w:rPr>
      </w:pPr>
    </w:p>
    <w:p w14:paraId="2870D3EC" w14:textId="77777777" w:rsidR="001D28F1" w:rsidRDefault="001D28F1" w:rsidP="00D9627C">
      <w:pPr>
        <w:rPr>
          <w:rFonts w:ascii="Garamond" w:hAnsi="Garamond"/>
          <w:b/>
          <w:sz w:val="24"/>
          <w:szCs w:val="24"/>
          <w:lang w:val="es-HN"/>
        </w:rPr>
      </w:pPr>
    </w:p>
    <w:p w14:paraId="0B7EE027" w14:textId="77777777" w:rsidR="00D9627C" w:rsidRPr="00417E1E" w:rsidRDefault="00D9627C" w:rsidP="00D9627C">
      <w:pPr>
        <w:rPr>
          <w:rFonts w:ascii="Garamond" w:hAnsi="Garamond"/>
          <w:b/>
          <w:sz w:val="24"/>
          <w:szCs w:val="24"/>
          <w:lang w:val="es-HN"/>
        </w:rPr>
      </w:pPr>
    </w:p>
    <w:p w14:paraId="1D69DC5C" w14:textId="044EC2FE" w:rsidR="00D9627C" w:rsidRPr="00417E1E" w:rsidRDefault="00D9627C" w:rsidP="000E1576">
      <w:pPr>
        <w:ind w:left="708" w:hanging="708"/>
        <w:jc w:val="center"/>
        <w:rPr>
          <w:rFonts w:ascii="Garamond" w:hAnsi="Garamond"/>
          <w:b/>
          <w:sz w:val="22"/>
          <w:szCs w:val="22"/>
          <w:lang w:val="es-HN"/>
        </w:rPr>
      </w:pPr>
      <w:r>
        <w:rPr>
          <w:rFonts w:ascii="Garamond" w:hAnsi="Garamond"/>
          <w:b/>
          <w:sz w:val="24"/>
          <w:szCs w:val="24"/>
          <w:lang w:val="es-HN"/>
        </w:rPr>
        <w:t xml:space="preserve">CIUDAD UNIVERSITARIA </w:t>
      </w:r>
      <w:r w:rsidR="009D002B">
        <w:rPr>
          <w:rFonts w:ascii="Garamond" w:hAnsi="Garamond"/>
          <w:b/>
          <w:sz w:val="24"/>
          <w:szCs w:val="24"/>
          <w:lang w:val="es-HN"/>
        </w:rPr>
        <w:t>SEPTIEMBRE</w:t>
      </w:r>
      <w:r w:rsidR="00D415FC">
        <w:rPr>
          <w:rFonts w:ascii="Garamond" w:hAnsi="Garamond"/>
          <w:b/>
          <w:sz w:val="24"/>
          <w:szCs w:val="24"/>
          <w:lang w:val="es-HN"/>
        </w:rPr>
        <w:t xml:space="preserve"> </w:t>
      </w:r>
      <w:r w:rsidR="000E1576">
        <w:rPr>
          <w:rFonts w:ascii="Garamond" w:hAnsi="Garamond"/>
          <w:b/>
          <w:sz w:val="24"/>
          <w:szCs w:val="24"/>
          <w:lang w:val="es-HN"/>
        </w:rPr>
        <w:t xml:space="preserve"> 201</w:t>
      </w:r>
      <w:r w:rsidR="00ED0914">
        <w:rPr>
          <w:rFonts w:ascii="Garamond" w:hAnsi="Garamond"/>
          <w:b/>
          <w:sz w:val="24"/>
          <w:szCs w:val="24"/>
          <w:lang w:val="es-HN"/>
        </w:rPr>
        <w:t>6</w:t>
      </w:r>
    </w:p>
    <w:p w14:paraId="01378500" w14:textId="77777777" w:rsidR="00E74185" w:rsidRDefault="00E74185" w:rsidP="00BD0D07">
      <w:pPr>
        <w:spacing w:after="200" w:line="276" w:lineRule="auto"/>
        <w:jc w:val="center"/>
        <w:rPr>
          <w:rFonts w:ascii="Garamond" w:hAnsi="Garamond" w:cs="Arial"/>
          <w:b/>
          <w:bCs/>
          <w:sz w:val="22"/>
          <w:szCs w:val="22"/>
          <w:lang w:val="es-HN"/>
        </w:rPr>
      </w:pPr>
    </w:p>
    <w:p w14:paraId="49F600BB" w14:textId="77777777" w:rsidR="00B9445A" w:rsidRDefault="00B9445A" w:rsidP="00BD0D07">
      <w:pPr>
        <w:spacing w:after="200" w:line="276" w:lineRule="auto"/>
        <w:jc w:val="center"/>
        <w:rPr>
          <w:rFonts w:ascii="Garamond" w:hAnsi="Garamond" w:cs="Arial"/>
          <w:b/>
          <w:bCs/>
          <w:sz w:val="22"/>
          <w:szCs w:val="22"/>
          <w:lang w:val="es-HN"/>
        </w:rPr>
      </w:pPr>
    </w:p>
    <w:p w14:paraId="7D86D475" w14:textId="77777777" w:rsidR="00BD0D07" w:rsidRPr="00417E1E" w:rsidRDefault="00BD0D07" w:rsidP="00BD0D07">
      <w:pPr>
        <w:spacing w:after="200" w:line="276" w:lineRule="auto"/>
        <w:jc w:val="center"/>
        <w:rPr>
          <w:rFonts w:ascii="Garamond" w:hAnsi="Garamond" w:cs="Arial"/>
          <w:b/>
          <w:bCs/>
          <w:sz w:val="22"/>
          <w:szCs w:val="22"/>
          <w:lang w:val="es-HN"/>
        </w:rPr>
      </w:pPr>
      <w:r w:rsidRPr="00417E1E">
        <w:rPr>
          <w:rFonts w:ascii="Garamond" w:hAnsi="Garamond" w:cs="Arial"/>
          <w:b/>
          <w:bCs/>
          <w:sz w:val="22"/>
          <w:szCs w:val="22"/>
          <w:lang w:val="es-HN"/>
        </w:rPr>
        <w:lastRenderedPageBreak/>
        <w:t>INDICE</w:t>
      </w:r>
    </w:p>
    <w:p w14:paraId="38917F98" w14:textId="77777777" w:rsidR="009A116C" w:rsidRPr="00417E1E"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Aviso de Licitación</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CE3DFE">
        <w:rPr>
          <w:rFonts w:ascii="Garamond" w:hAnsi="Garamond" w:cs="Arial"/>
          <w:bCs/>
          <w:lang w:val="es-HN"/>
        </w:rPr>
        <w:t>4</w:t>
      </w:r>
    </w:p>
    <w:p w14:paraId="40D8C40F" w14:textId="77777777" w:rsidR="00BD0D07" w:rsidRPr="00417E1E" w:rsidRDefault="00C165CF"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Capítulo</w:t>
      </w:r>
      <w:r w:rsidR="009A116C" w:rsidRPr="00417E1E">
        <w:rPr>
          <w:rFonts w:ascii="Garamond" w:hAnsi="Garamond" w:cs="Arial"/>
          <w:bCs/>
          <w:lang w:val="es-HN"/>
        </w:rPr>
        <w:t xml:space="preserve"> 1</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CE3DFE">
        <w:rPr>
          <w:rFonts w:ascii="Garamond" w:hAnsi="Garamond" w:cs="Arial"/>
          <w:bCs/>
          <w:lang w:val="es-HN"/>
        </w:rPr>
        <w:t>5</w:t>
      </w:r>
    </w:p>
    <w:p w14:paraId="56E6451F"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Capacidad de los Licitantes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CE3DFE">
        <w:rPr>
          <w:rFonts w:ascii="Garamond" w:hAnsi="Garamond" w:cs="Arial"/>
          <w:bCs/>
          <w:lang w:val="es-HN"/>
        </w:rPr>
        <w:t>5</w:t>
      </w:r>
    </w:p>
    <w:p w14:paraId="5AF68FA6"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Objetivo de la Licitación</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4866DB" w:rsidRPr="00417E1E">
        <w:rPr>
          <w:rFonts w:ascii="Garamond" w:hAnsi="Garamond" w:cs="Arial"/>
          <w:bCs/>
          <w:lang w:val="es-HN"/>
        </w:rPr>
        <w:t>6</w:t>
      </w:r>
    </w:p>
    <w:p w14:paraId="3FF1C7E5"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Idioma Oficial</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9B75FA" w:rsidRPr="00417E1E">
        <w:rPr>
          <w:rFonts w:ascii="Garamond" w:hAnsi="Garamond" w:cs="Arial"/>
          <w:bCs/>
          <w:lang w:val="es-HN"/>
        </w:rPr>
        <w:t>6</w:t>
      </w:r>
    </w:p>
    <w:p w14:paraId="398E67F2"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Presentación y Rotulación de los Sobres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6</w:t>
      </w:r>
    </w:p>
    <w:p w14:paraId="27367AE5"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Presentación de Ofertas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7</w:t>
      </w:r>
    </w:p>
    <w:p w14:paraId="70155DB5" w14:textId="77777777" w:rsidR="00DA131C" w:rsidRPr="00DE4DA1" w:rsidRDefault="008238FE" w:rsidP="009F7597">
      <w:pPr>
        <w:pStyle w:val="Prrafodelista"/>
        <w:numPr>
          <w:ilvl w:val="0"/>
          <w:numId w:val="13"/>
        </w:numPr>
        <w:spacing w:after="0" w:line="360" w:lineRule="auto"/>
        <w:ind w:left="351" w:hanging="357"/>
        <w:jc w:val="both"/>
        <w:rPr>
          <w:rFonts w:ascii="Garamond" w:hAnsi="Garamond" w:cs="Arial"/>
          <w:bCs/>
          <w:lang w:val="es-HN"/>
        </w:rPr>
      </w:pPr>
      <w:r>
        <w:rPr>
          <w:rFonts w:ascii="Garamond" w:hAnsi="Garamond" w:cs="Arial"/>
          <w:bCs/>
          <w:lang w:val="es-HN"/>
        </w:rPr>
        <w:t xml:space="preserve">Recepción y </w:t>
      </w:r>
      <w:r w:rsidR="00DA131C" w:rsidRPr="00417E1E">
        <w:rPr>
          <w:rFonts w:ascii="Garamond" w:hAnsi="Garamond" w:cs="Arial"/>
          <w:bCs/>
          <w:lang w:val="es-HN"/>
        </w:rPr>
        <w:t>Apertura de Ofertas</w:t>
      </w:r>
      <w:r w:rsidR="00DA131C">
        <w:rPr>
          <w:rFonts w:ascii="Garamond" w:hAnsi="Garamond" w:cs="Arial"/>
          <w:bCs/>
          <w:lang w:val="es-HN"/>
        </w:rPr>
        <w:t>-----------------------------------------------------------</w:t>
      </w:r>
      <w:r w:rsidR="00DE4DA1">
        <w:rPr>
          <w:rFonts w:ascii="Garamond" w:hAnsi="Garamond" w:cs="Arial"/>
          <w:bCs/>
          <w:lang w:val="es-HN"/>
        </w:rPr>
        <w:t>---</w:t>
      </w:r>
      <w:r w:rsidR="00DA131C">
        <w:rPr>
          <w:rFonts w:ascii="Garamond" w:hAnsi="Garamond" w:cs="Arial"/>
          <w:bCs/>
          <w:lang w:val="es-HN"/>
        </w:rPr>
        <w:t>------------------</w:t>
      </w:r>
      <w:r w:rsidR="00DE4DA1">
        <w:rPr>
          <w:rFonts w:ascii="Garamond" w:hAnsi="Garamond" w:cs="Arial"/>
          <w:bCs/>
          <w:lang w:val="es-HN"/>
        </w:rPr>
        <w:t>-</w:t>
      </w:r>
      <w:r w:rsidR="00DA131C">
        <w:rPr>
          <w:rFonts w:ascii="Garamond" w:hAnsi="Garamond" w:cs="Arial"/>
          <w:bCs/>
          <w:lang w:val="es-HN"/>
        </w:rPr>
        <w:t>--------&gt;7</w:t>
      </w:r>
    </w:p>
    <w:p w14:paraId="7EB8E3A2" w14:textId="77777777" w:rsidR="00BD0D07" w:rsidRPr="00DE4DA1" w:rsidRDefault="00C165CF"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Capítulo</w:t>
      </w:r>
      <w:r w:rsidR="00BD0D07" w:rsidRPr="00417E1E">
        <w:rPr>
          <w:rFonts w:ascii="Garamond" w:hAnsi="Garamond" w:cs="Arial"/>
          <w:bCs/>
          <w:lang w:val="es-HN"/>
        </w:rPr>
        <w:t xml:space="preserve"> 2 – Condiciones Generales y Especiales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8</w:t>
      </w:r>
    </w:p>
    <w:p w14:paraId="1601B9DC"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Aceptación del Contenido del Pliego de Condiciones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8</w:t>
      </w:r>
    </w:p>
    <w:p w14:paraId="5B43F813"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Interpretación, Discrepancias y Omisiones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8</w:t>
      </w:r>
    </w:p>
    <w:p w14:paraId="5990D1DC" w14:textId="77777777" w:rsidR="00BD0D07" w:rsidRPr="00DE4DA1" w:rsidRDefault="00BD0D07"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Principio de Transparencia y Confidencialidad</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8</w:t>
      </w:r>
    </w:p>
    <w:p w14:paraId="23CFC069" w14:textId="77777777" w:rsidR="00BD0D07" w:rsidRPr="00DE4DA1" w:rsidRDefault="009A116C"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 xml:space="preserve">Número </w:t>
      </w:r>
      <w:r w:rsidR="00BD0D07" w:rsidRPr="00417E1E">
        <w:rPr>
          <w:rFonts w:ascii="Garamond" w:hAnsi="Garamond" w:cs="Arial"/>
          <w:bCs/>
          <w:lang w:val="es-HN"/>
        </w:rPr>
        <w:t xml:space="preserve">Mínimo de </w:t>
      </w:r>
      <w:r w:rsidR="00230316">
        <w:rPr>
          <w:rFonts w:ascii="Garamond" w:hAnsi="Garamond" w:cs="Arial"/>
          <w:bCs/>
          <w:lang w:val="es-HN"/>
        </w:rPr>
        <w:t>Licitante</w:t>
      </w:r>
      <w:r w:rsidR="00230316" w:rsidRPr="00417E1E">
        <w:rPr>
          <w:rFonts w:ascii="Garamond" w:hAnsi="Garamond" w:cs="Arial"/>
          <w:bCs/>
          <w:lang w:val="es-HN"/>
        </w:rPr>
        <w:t>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AA6D9E">
        <w:rPr>
          <w:rFonts w:ascii="Garamond" w:hAnsi="Garamond" w:cs="Arial"/>
          <w:bCs/>
          <w:lang w:val="es-HN"/>
        </w:rPr>
        <w:t>-</w:t>
      </w:r>
      <w:r w:rsidR="00335013">
        <w:rPr>
          <w:rFonts w:ascii="Garamond" w:hAnsi="Garamond" w:cs="Arial"/>
          <w:bCs/>
          <w:lang w:val="es-HN"/>
        </w:rPr>
        <w:t>--</w:t>
      </w:r>
      <w:r w:rsidR="007B2D3A">
        <w:rPr>
          <w:rFonts w:ascii="Garamond" w:hAnsi="Garamond" w:cs="Arial"/>
          <w:bCs/>
          <w:lang w:val="es-HN"/>
        </w:rPr>
        <w:t>-</w:t>
      </w:r>
      <w:r w:rsidR="00335013">
        <w:rPr>
          <w:rFonts w:ascii="Garamond" w:hAnsi="Garamond" w:cs="Arial"/>
          <w:bCs/>
          <w:lang w:val="es-HN"/>
        </w:rPr>
        <w:t>&gt;</w:t>
      </w:r>
      <w:r w:rsidR="00AA6D9E">
        <w:rPr>
          <w:rFonts w:ascii="Garamond" w:hAnsi="Garamond" w:cs="Arial"/>
          <w:bCs/>
          <w:lang w:val="es-HN"/>
        </w:rPr>
        <w:t>9</w:t>
      </w:r>
    </w:p>
    <w:p w14:paraId="74154DAA"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Correspondencia Oficial</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w:t>
      </w:r>
      <w:r w:rsidR="007B2D3A">
        <w:rPr>
          <w:rFonts w:ascii="Garamond" w:hAnsi="Garamond" w:cs="Arial"/>
          <w:bCs/>
          <w:lang w:val="es-HN"/>
        </w:rPr>
        <w:t>-</w:t>
      </w:r>
      <w:r w:rsidR="00335013">
        <w:rPr>
          <w:rFonts w:ascii="Garamond" w:hAnsi="Garamond" w:cs="Arial"/>
          <w:bCs/>
          <w:lang w:val="es-HN"/>
        </w:rPr>
        <w:t>&gt;</w:t>
      </w:r>
      <w:r w:rsidR="007B2D3A">
        <w:rPr>
          <w:rFonts w:ascii="Garamond" w:hAnsi="Garamond" w:cs="Arial"/>
          <w:bCs/>
          <w:lang w:val="es-HN"/>
        </w:rPr>
        <w:t>9</w:t>
      </w:r>
    </w:p>
    <w:p w14:paraId="70516492"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Solicitud de Aclaraciones (Subsanación)</w:t>
      </w:r>
      <w:r w:rsidR="008C1328">
        <w:rPr>
          <w:rFonts w:ascii="Garamond" w:hAnsi="Garamond" w:cs="Arial"/>
          <w:bCs/>
          <w:lang w:val="es-HN"/>
        </w:rPr>
        <w:t>-</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DA131C">
        <w:rPr>
          <w:rFonts w:ascii="Garamond" w:hAnsi="Garamond" w:cs="Arial"/>
          <w:bCs/>
          <w:lang w:val="es-HN"/>
        </w:rPr>
        <w:t>9</w:t>
      </w:r>
    </w:p>
    <w:p w14:paraId="7D8C31F1"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Defectos u Omisiones Subsanables</w:t>
      </w:r>
      <w:r w:rsidR="00335013">
        <w:rPr>
          <w:rFonts w:ascii="Garamond" w:hAnsi="Garamond" w:cs="Arial"/>
          <w:bCs/>
          <w:lang w:val="es-HN"/>
        </w:rPr>
        <w:t>-------------------------------------------------------------------------------</w:t>
      </w:r>
      <w:r w:rsidR="00DE4DA1">
        <w:rPr>
          <w:rFonts w:ascii="Garamond" w:hAnsi="Garamond" w:cs="Arial"/>
          <w:bCs/>
          <w:lang w:val="es-HN"/>
        </w:rPr>
        <w:t>-----</w:t>
      </w:r>
      <w:r w:rsidR="00335013">
        <w:rPr>
          <w:rFonts w:ascii="Garamond" w:hAnsi="Garamond" w:cs="Arial"/>
          <w:bCs/>
          <w:lang w:val="es-HN"/>
        </w:rPr>
        <w:t>-&gt;</w:t>
      </w:r>
      <w:r w:rsidR="00D52525" w:rsidRPr="00417E1E">
        <w:rPr>
          <w:rFonts w:ascii="Garamond" w:hAnsi="Garamond" w:cs="Arial"/>
          <w:bCs/>
          <w:lang w:val="es-HN"/>
        </w:rPr>
        <w:t>1</w:t>
      </w:r>
      <w:r w:rsidR="007B2D3A">
        <w:rPr>
          <w:rFonts w:ascii="Garamond" w:hAnsi="Garamond" w:cs="Arial"/>
          <w:bCs/>
          <w:lang w:val="es-HN"/>
        </w:rPr>
        <w:t>0</w:t>
      </w:r>
    </w:p>
    <w:p w14:paraId="0664E2F7"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Leyes Aplicables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7B2D3A">
        <w:rPr>
          <w:rFonts w:ascii="Garamond" w:hAnsi="Garamond" w:cs="Arial"/>
          <w:bCs/>
          <w:lang w:val="es-HN"/>
        </w:rPr>
        <w:t>0</w:t>
      </w:r>
    </w:p>
    <w:p w14:paraId="6763CD4F"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 xml:space="preserve">Documentos del </w:t>
      </w:r>
      <w:r w:rsidR="001549B8">
        <w:rPr>
          <w:rFonts w:ascii="Garamond" w:hAnsi="Garamond" w:cs="Arial"/>
          <w:bCs/>
          <w:lang w:val="es-HN"/>
        </w:rPr>
        <w:t>Licitante</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7B2D3A">
        <w:rPr>
          <w:rFonts w:ascii="Garamond" w:hAnsi="Garamond" w:cs="Arial"/>
          <w:bCs/>
          <w:lang w:val="es-HN"/>
        </w:rPr>
        <w:t>0</w:t>
      </w:r>
    </w:p>
    <w:p w14:paraId="7AC836A6"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Reformas Aceptables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DA131C">
        <w:rPr>
          <w:rFonts w:ascii="Garamond" w:hAnsi="Garamond" w:cs="Arial"/>
          <w:bCs/>
          <w:lang w:val="es-HN"/>
        </w:rPr>
        <w:t>1</w:t>
      </w:r>
    </w:p>
    <w:p w14:paraId="6DE56E2C"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Lugar y Forma de Entrega</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AA6D9E">
        <w:rPr>
          <w:rFonts w:ascii="Garamond" w:hAnsi="Garamond" w:cs="Arial"/>
          <w:bCs/>
          <w:lang w:val="es-HN"/>
        </w:rPr>
        <w:t>2</w:t>
      </w:r>
    </w:p>
    <w:p w14:paraId="15C06F2B" w14:textId="77777777" w:rsidR="009B75FA" w:rsidRPr="00DE4DA1" w:rsidRDefault="009B75FA" w:rsidP="009F7597">
      <w:pPr>
        <w:pStyle w:val="Prrafodelista"/>
        <w:numPr>
          <w:ilvl w:val="0"/>
          <w:numId w:val="13"/>
        </w:numPr>
        <w:spacing w:after="0" w:line="360" w:lineRule="auto"/>
        <w:ind w:left="351" w:hanging="357"/>
        <w:jc w:val="both"/>
        <w:rPr>
          <w:rFonts w:ascii="Garamond" w:hAnsi="Garamond" w:cs="Arial"/>
          <w:bCs/>
          <w:lang w:val="es-HN"/>
        </w:rPr>
      </w:pPr>
      <w:r w:rsidRPr="00DE4DA1">
        <w:rPr>
          <w:rFonts w:ascii="Garamond" w:hAnsi="Garamond" w:cs="Arial"/>
          <w:bCs/>
          <w:lang w:val="es-HN"/>
        </w:rPr>
        <w:t xml:space="preserve">CONDICIONES </w:t>
      </w:r>
      <w:r w:rsidR="00CE3DFE" w:rsidRPr="00DE4DA1">
        <w:rPr>
          <w:rFonts w:ascii="Garamond" w:hAnsi="Garamond" w:cs="Arial"/>
          <w:bCs/>
          <w:lang w:val="es-HN"/>
        </w:rPr>
        <w:t>ESPECIALES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2D6232" w:rsidRPr="00DE4DA1">
        <w:rPr>
          <w:rFonts w:ascii="Garamond" w:hAnsi="Garamond" w:cs="Arial"/>
          <w:bCs/>
          <w:lang w:val="es-HN"/>
        </w:rPr>
        <w:t>1</w:t>
      </w:r>
      <w:r w:rsidR="00AA6D9E">
        <w:rPr>
          <w:rFonts w:ascii="Garamond" w:hAnsi="Garamond" w:cs="Arial"/>
          <w:bCs/>
          <w:lang w:val="es-HN"/>
        </w:rPr>
        <w:t>2</w:t>
      </w:r>
    </w:p>
    <w:p w14:paraId="12758EBA"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Motivos de Rechazo y Descalificación de las Ofertas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AF606E">
        <w:rPr>
          <w:rFonts w:ascii="Garamond" w:hAnsi="Garamond" w:cs="Arial"/>
          <w:bCs/>
          <w:lang w:val="es-HN"/>
        </w:rPr>
        <w:t>2</w:t>
      </w:r>
    </w:p>
    <w:p w14:paraId="42F141B3" w14:textId="77777777" w:rsidR="00F43E00" w:rsidRPr="00DE4DA1" w:rsidRDefault="009B75FA"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Criterios Objetivos de Evaluación de la Ofertas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AF606E">
        <w:rPr>
          <w:rFonts w:ascii="Garamond" w:hAnsi="Garamond" w:cs="Arial"/>
          <w:bCs/>
          <w:lang w:val="es-HN"/>
        </w:rPr>
        <w:t>3</w:t>
      </w:r>
    </w:p>
    <w:p w14:paraId="3C72387C"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Confidencialidad del Proceso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52525" w:rsidRPr="00417E1E">
        <w:rPr>
          <w:rFonts w:ascii="Garamond" w:hAnsi="Garamond" w:cs="Arial"/>
          <w:bCs/>
          <w:lang w:val="es-HN"/>
        </w:rPr>
        <w:t>1</w:t>
      </w:r>
      <w:r w:rsidR="00AF606E">
        <w:rPr>
          <w:rFonts w:ascii="Garamond" w:hAnsi="Garamond" w:cs="Arial"/>
          <w:bCs/>
          <w:lang w:val="es-HN"/>
        </w:rPr>
        <w:t>4</w:t>
      </w:r>
    </w:p>
    <w:p w14:paraId="04EDB954"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Licitación Desierta o Fracasada</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C04A0F" w:rsidRPr="00417E1E">
        <w:rPr>
          <w:rFonts w:ascii="Garamond" w:hAnsi="Garamond" w:cs="Arial"/>
          <w:bCs/>
          <w:lang w:val="es-HN"/>
        </w:rPr>
        <w:t>1</w:t>
      </w:r>
      <w:r w:rsidR="00AA6D9E">
        <w:rPr>
          <w:rFonts w:ascii="Garamond" w:hAnsi="Garamond" w:cs="Arial"/>
          <w:bCs/>
          <w:lang w:val="es-HN"/>
        </w:rPr>
        <w:t>5</w:t>
      </w:r>
    </w:p>
    <w:p w14:paraId="2EEB7B8C"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Adjudicación</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C04A0F" w:rsidRPr="00417E1E">
        <w:rPr>
          <w:rFonts w:ascii="Garamond" w:hAnsi="Garamond" w:cs="Arial"/>
          <w:bCs/>
          <w:lang w:val="es-HN"/>
        </w:rPr>
        <w:t>1</w:t>
      </w:r>
      <w:r w:rsidR="00AA6D9E">
        <w:rPr>
          <w:rFonts w:ascii="Garamond" w:hAnsi="Garamond" w:cs="Arial"/>
          <w:bCs/>
          <w:lang w:val="es-HN"/>
        </w:rPr>
        <w:t>5</w:t>
      </w:r>
    </w:p>
    <w:p w14:paraId="1AEF6DE6"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Formalización del Contrato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C04A0F" w:rsidRPr="00417E1E">
        <w:rPr>
          <w:rFonts w:ascii="Garamond" w:hAnsi="Garamond" w:cs="Arial"/>
          <w:bCs/>
          <w:lang w:val="es-HN"/>
        </w:rPr>
        <w:t>1</w:t>
      </w:r>
      <w:r w:rsidR="00AF606E">
        <w:rPr>
          <w:rFonts w:ascii="Garamond" w:hAnsi="Garamond" w:cs="Arial"/>
          <w:bCs/>
          <w:lang w:val="es-HN"/>
        </w:rPr>
        <w:t>5</w:t>
      </w:r>
    </w:p>
    <w:p w14:paraId="6E57C155"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Plazo de Entrega</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9B75FA" w:rsidRPr="00417E1E">
        <w:rPr>
          <w:rFonts w:ascii="Garamond" w:hAnsi="Garamond" w:cs="Arial"/>
          <w:bCs/>
          <w:lang w:val="es-HN"/>
        </w:rPr>
        <w:t>1</w:t>
      </w:r>
      <w:r w:rsidR="00AA6D9E">
        <w:rPr>
          <w:rFonts w:ascii="Garamond" w:hAnsi="Garamond" w:cs="Arial"/>
          <w:bCs/>
          <w:lang w:val="es-HN"/>
        </w:rPr>
        <w:t>6</w:t>
      </w:r>
    </w:p>
    <w:p w14:paraId="37A0BD3C" w14:textId="77777777" w:rsidR="0053202F"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Forma de Pago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350CB8">
        <w:rPr>
          <w:rFonts w:ascii="Garamond" w:hAnsi="Garamond" w:cs="Arial"/>
          <w:bCs/>
          <w:lang w:val="es-HN"/>
        </w:rPr>
        <w:t>1</w:t>
      </w:r>
      <w:r w:rsidR="00AA6D9E">
        <w:rPr>
          <w:rFonts w:ascii="Garamond" w:hAnsi="Garamond" w:cs="Arial"/>
          <w:bCs/>
          <w:lang w:val="es-HN"/>
        </w:rPr>
        <w:t>6</w:t>
      </w:r>
      <w:r w:rsidR="00FA53C4" w:rsidRPr="00417E1E">
        <w:rPr>
          <w:rFonts w:ascii="Garamond" w:hAnsi="Garamond" w:cs="Arial"/>
          <w:bCs/>
          <w:lang w:val="es-HN"/>
        </w:rPr>
        <w:t xml:space="preserve"> </w:t>
      </w:r>
    </w:p>
    <w:p w14:paraId="2C887B3E"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Suscripción del Contrato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F85BD4">
        <w:rPr>
          <w:rFonts w:ascii="Garamond" w:hAnsi="Garamond" w:cs="Arial"/>
          <w:bCs/>
          <w:lang w:val="es-HN"/>
        </w:rPr>
        <w:t>1</w:t>
      </w:r>
      <w:r w:rsidR="00AA6D9E">
        <w:rPr>
          <w:rFonts w:ascii="Garamond" w:hAnsi="Garamond" w:cs="Arial"/>
          <w:bCs/>
          <w:lang w:val="es-HN"/>
        </w:rPr>
        <w:t>6</w:t>
      </w:r>
    </w:p>
    <w:p w14:paraId="0AECC834"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Fuerza Mayor o Caso Fortuito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F85BD4">
        <w:rPr>
          <w:rFonts w:ascii="Garamond" w:hAnsi="Garamond" w:cs="Arial"/>
          <w:bCs/>
          <w:lang w:val="es-HN"/>
        </w:rPr>
        <w:t>1</w:t>
      </w:r>
      <w:r w:rsidR="00DA131C">
        <w:rPr>
          <w:rFonts w:ascii="Garamond" w:hAnsi="Garamond" w:cs="Arial"/>
          <w:bCs/>
          <w:lang w:val="es-HN"/>
        </w:rPr>
        <w:t>6</w:t>
      </w:r>
    </w:p>
    <w:p w14:paraId="38C91BBA"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Plazo de Mantenimiento de Oferta</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-&gt;1</w:t>
      </w:r>
      <w:r w:rsidR="00AA6D9E">
        <w:rPr>
          <w:rFonts w:ascii="Garamond" w:hAnsi="Garamond" w:cs="Arial"/>
          <w:bCs/>
          <w:lang w:val="es-HN"/>
        </w:rPr>
        <w:t>7</w:t>
      </w:r>
    </w:p>
    <w:p w14:paraId="16398830"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Garantías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F85BD4">
        <w:rPr>
          <w:rFonts w:ascii="Garamond" w:hAnsi="Garamond" w:cs="Arial"/>
          <w:bCs/>
          <w:lang w:val="es-HN"/>
        </w:rPr>
        <w:t>1</w:t>
      </w:r>
      <w:r w:rsidR="00AA6D9E">
        <w:rPr>
          <w:rFonts w:ascii="Garamond" w:hAnsi="Garamond" w:cs="Arial"/>
          <w:bCs/>
          <w:lang w:val="es-HN"/>
        </w:rPr>
        <w:t>7</w:t>
      </w:r>
    </w:p>
    <w:p w14:paraId="382A5635"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Resolución por Incumplimiento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A131C">
        <w:rPr>
          <w:rFonts w:ascii="Garamond" w:hAnsi="Garamond" w:cs="Arial"/>
          <w:bCs/>
          <w:lang w:val="es-HN"/>
        </w:rPr>
        <w:t>1</w:t>
      </w:r>
      <w:r w:rsidR="00AF606E">
        <w:rPr>
          <w:rFonts w:ascii="Garamond" w:hAnsi="Garamond" w:cs="Arial"/>
          <w:bCs/>
          <w:lang w:val="es-HN"/>
        </w:rPr>
        <w:t>8</w:t>
      </w:r>
    </w:p>
    <w:p w14:paraId="4B39EEA5"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lastRenderedPageBreak/>
        <w:t>Solución de Diferencias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350CB8">
        <w:rPr>
          <w:rFonts w:ascii="Garamond" w:hAnsi="Garamond" w:cs="Arial"/>
          <w:bCs/>
          <w:lang w:val="es-HN"/>
        </w:rPr>
        <w:t>1</w:t>
      </w:r>
      <w:r w:rsidR="00DA131C">
        <w:rPr>
          <w:rFonts w:ascii="Garamond" w:hAnsi="Garamond" w:cs="Arial"/>
          <w:bCs/>
          <w:lang w:val="es-HN"/>
        </w:rPr>
        <w:t>8</w:t>
      </w:r>
    </w:p>
    <w:p w14:paraId="0884FD0C" w14:textId="77777777" w:rsidR="00F43E00" w:rsidRPr="00DE4DA1" w:rsidRDefault="00F43E0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Multas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350CB8">
        <w:rPr>
          <w:rFonts w:ascii="Garamond" w:hAnsi="Garamond" w:cs="Arial"/>
          <w:bCs/>
          <w:lang w:val="es-HN"/>
        </w:rPr>
        <w:t>1</w:t>
      </w:r>
      <w:r w:rsidR="00AA6D9E">
        <w:rPr>
          <w:rFonts w:ascii="Garamond" w:hAnsi="Garamond" w:cs="Arial"/>
          <w:bCs/>
          <w:lang w:val="es-HN"/>
        </w:rPr>
        <w:t>9</w:t>
      </w:r>
    </w:p>
    <w:p w14:paraId="70EC6550" w14:textId="77777777" w:rsidR="00DD2D13" w:rsidRDefault="0053446F"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Anexos</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AA6D9E">
        <w:rPr>
          <w:rFonts w:ascii="Garamond" w:hAnsi="Garamond" w:cs="Arial"/>
          <w:bCs/>
          <w:lang w:val="es-HN"/>
        </w:rPr>
        <w:t>20</w:t>
      </w:r>
    </w:p>
    <w:p w14:paraId="37F7917E" w14:textId="77777777" w:rsidR="003D0B97" w:rsidRPr="00417E1E" w:rsidRDefault="003D0B97" w:rsidP="009F7597">
      <w:pPr>
        <w:pStyle w:val="Prrafodelista"/>
        <w:numPr>
          <w:ilvl w:val="0"/>
          <w:numId w:val="13"/>
        </w:numPr>
        <w:spacing w:after="0" w:line="360" w:lineRule="auto"/>
        <w:ind w:left="351" w:hanging="357"/>
        <w:jc w:val="both"/>
        <w:rPr>
          <w:rFonts w:ascii="Garamond" w:hAnsi="Garamond" w:cs="Arial"/>
          <w:bCs/>
          <w:lang w:val="es-HN"/>
        </w:rPr>
      </w:pPr>
      <w:r>
        <w:rPr>
          <w:rFonts w:ascii="Garamond" w:hAnsi="Garamond" w:cs="Arial"/>
          <w:bCs/>
          <w:lang w:val="es-HN"/>
        </w:rPr>
        <w:t>“A”- Especificaciones Técnicas---------------------------------------------------------------------------------</w:t>
      </w:r>
      <w:r w:rsidR="00DE4DA1">
        <w:rPr>
          <w:rFonts w:ascii="Garamond" w:hAnsi="Garamond" w:cs="Arial"/>
          <w:bCs/>
          <w:lang w:val="es-HN"/>
        </w:rPr>
        <w:t>--------</w:t>
      </w:r>
      <w:r>
        <w:rPr>
          <w:rFonts w:ascii="Garamond" w:hAnsi="Garamond" w:cs="Arial"/>
          <w:bCs/>
          <w:lang w:val="es-HN"/>
        </w:rPr>
        <w:t>-&gt;</w:t>
      </w:r>
      <w:r w:rsidR="00AA6D9E">
        <w:rPr>
          <w:rFonts w:ascii="Garamond" w:hAnsi="Garamond" w:cs="Arial"/>
          <w:bCs/>
          <w:lang w:val="es-HN"/>
        </w:rPr>
        <w:t>21</w:t>
      </w:r>
    </w:p>
    <w:p w14:paraId="2F956A1D" w14:textId="77777777" w:rsidR="00995D04" w:rsidRDefault="00350CB8"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 xml:space="preserve"> </w:t>
      </w:r>
      <w:r w:rsidR="00995D04" w:rsidRPr="00417E1E">
        <w:rPr>
          <w:rFonts w:ascii="Garamond" w:hAnsi="Garamond" w:cs="Arial"/>
          <w:bCs/>
          <w:lang w:val="es-HN"/>
        </w:rPr>
        <w:t>“</w:t>
      </w:r>
      <w:r w:rsidR="0069226E">
        <w:rPr>
          <w:rFonts w:ascii="Garamond" w:hAnsi="Garamond" w:cs="Arial"/>
          <w:bCs/>
          <w:lang w:val="es-HN"/>
        </w:rPr>
        <w:t>B</w:t>
      </w:r>
      <w:r w:rsidR="00995D04" w:rsidRPr="00417E1E">
        <w:rPr>
          <w:rFonts w:ascii="Garamond" w:hAnsi="Garamond" w:cs="Arial"/>
          <w:bCs/>
          <w:lang w:val="es-HN"/>
        </w:rPr>
        <w:t>”</w:t>
      </w:r>
      <w:r w:rsidR="0021118A" w:rsidRPr="00417E1E">
        <w:rPr>
          <w:rFonts w:ascii="Garamond" w:hAnsi="Garamond" w:cs="Arial"/>
          <w:bCs/>
          <w:lang w:val="es-HN"/>
        </w:rPr>
        <w:t>–</w:t>
      </w:r>
      <w:r>
        <w:rPr>
          <w:rFonts w:ascii="Garamond" w:hAnsi="Garamond" w:cs="Arial"/>
          <w:bCs/>
          <w:lang w:val="es-HN"/>
        </w:rPr>
        <w:t xml:space="preserve"> </w:t>
      </w:r>
      <w:r w:rsidR="00D31D04" w:rsidRPr="00417E1E">
        <w:rPr>
          <w:rFonts w:ascii="Garamond" w:hAnsi="Garamond" w:cs="Arial"/>
          <w:bCs/>
          <w:lang w:val="es-HN"/>
        </w:rPr>
        <w:t>Carta</w:t>
      </w:r>
      <w:r w:rsidR="0021118A" w:rsidRPr="00417E1E">
        <w:rPr>
          <w:rFonts w:ascii="Garamond" w:hAnsi="Garamond" w:cs="Arial"/>
          <w:bCs/>
          <w:lang w:val="es-HN"/>
        </w:rPr>
        <w:t xml:space="preserve"> </w:t>
      </w:r>
      <w:r w:rsidR="00D22040">
        <w:rPr>
          <w:rFonts w:ascii="Garamond" w:hAnsi="Garamond" w:cs="Arial"/>
          <w:bCs/>
          <w:lang w:val="es-HN"/>
        </w:rPr>
        <w:t>Oferta</w:t>
      </w:r>
      <w:r w:rsidR="00AA3A13">
        <w:rPr>
          <w:rFonts w:ascii="Garamond" w:hAnsi="Garamond" w:cs="Arial"/>
          <w:bCs/>
          <w:lang w:val="es-HN"/>
        </w:rPr>
        <w:t>-</w:t>
      </w:r>
      <w:r>
        <w:rPr>
          <w:rFonts w:ascii="Garamond" w:hAnsi="Garamond" w:cs="Arial"/>
          <w:bCs/>
          <w:lang w:val="es-HN"/>
        </w:rPr>
        <w:t>-</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w:t>
      </w:r>
      <w:r w:rsidR="00AA3A13" w:rsidRPr="00A86C3F">
        <w:rPr>
          <w:rFonts w:ascii="Garamond" w:hAnsi="Garamond" w:cs="Arial"/>
          <w:bCs/>
          <w:lang w:val="es-HN"/>
        </w:rPr>
        <w:t>&gt;</w:t>
      </w:r>
      <w:r w:rsidR="00A86C3F" w:rsidRPr="00A86C3F">
        <w:rPr>
          <w:rFonts w:ascii="Garamond" w:hAnsi="Garamond" w:cs="Arial"/>
          <w:bCs/>
          <w:lang w:val="es-HN"/>
        </w:rPr>
        <w:t>2</w:t>
      </w:r>
      <w:r w:rsidR="00AA6D9E">
        <w:rPr>
          <w:rFonts w:ascii="Garamond" w:hAnsi="Garamond" w:cs="Arial"/>
          <w:bCs/>
          <w:lang w:val="es-HN"/>
        </w:rPr>
        <w:t>2</w:t>
      </w:r>
    </w:p>
    <w:p w14:paraId="12149E20" w14:textId="77777777" w:rsidR="006325F0" w:rsidRPr="00417E1E" w:rsidRDefault="0069226E" w:rsidP="009F7597">
      <w:pPr>
        <w:pStyle w:val="Prrafodelista"/>
        <w:numPr>
          <w:ilvl w:val="0"/>
          <w:numId w:val="13"/>
        </w:numPr>
        <w:spacing w:after="0" w:line="360" w:lineRule="auto"/>
        <w:ind w:left="351" w:hanging="357"/>
        <w:jc w:val="both"/>
        <w:rPr>
          <w:rFonts w:ascii="Garamond" w:hAnsi="Garamond" w:cs="Arial"/>
          <w:bCs/>
          <w:lang w:val="es-HN"/>
        </w:rPr>
      </w:pPr>
      <w:r>
        <w:rPr>
          <w:rFonts w:ascii="Garamond" w:hAnsi="Garamond" w:cs="Arial"/>
          <w:bCs/>
          <w:lang w:val="es-HN"/>
        </w:rPr>
        <w:t>“C”</w:t>
      </w:r>
      <w:r w:rsidR="006325F0" w:rsidRPr="00417E1E">
        <w:rPr>
          <w:rFonts w:ascii="Garamond" w:hAnsi="Garamond" w:cs="Arial"/>
          <w:bCs/>
          <w:lang w:val="es-HN"/>
        </w:rPr>
        <w:t>–</w:t>
      </w:r>
      <w:r>
        <w:rPr>
          <w:rFonts w:ascii="Garamond" w:hAnsi="Garamond" w:cs="Arial"/>
          <w:bCs/>
          <w:lang w:val="es-HN"/>
        </w:rPr>
        <w:t xml:space="preserve"> </w:t>
      </w:r>
      <w:r w:rsidR="009C425B" w:rsidRPr="00417E1E">
        <w:rPr>
          <w:rFonts w:ascii="Garamond" w:hAnsi="Garamond" w:cs="Arial"/>
          <w:bCs/>
          <w:lang w:val="es-HN"/>
        </w:rPr>
        <w:t xml:space="preserve">Garantía </w:t>
      </w:r>
      <w:r w:rsidR="00AA3A13">
        <w:rPr>
          <w:rFonts w:ascii="Garamond" w:hAnsi="Garamond" w:cs="Arial"/>
          <w:bCs/>
          <w:lang w:val="es-HN"/>
        </w:rPr>
        <w:t>de Mantenimiento de Oferta------------------------------------------------------</w:t>
      </w:r>
      <w:r w:rsidR="00DE4DA1">
        <w:rPr>
          <w:rFonts w:ascii="Garamond" w:hAnsi="Garamond" w:cs="Arial"/>
          <w:bCs/>
          <w:lang w:val="es-HN"/>
        </w:rPr>
        <w:t>-------------------</w:t>
      </w:r>
      <w:r w:rsidR="00AA3A13">
        <w:rPr>
          <w:rFonts w:ascii="Garamond" w:hAnsi="Garamond" w:cs="Arial"/>
          <w:bCs/>
          <w:lang w:val="es-HN"/>
        </w:rPr>
        <w:t>-&gt;</w:t>
      </w:r>
      <w:r w:rsidR="00350CB8">
        <w:rPr>
          <w:rFonts w:ascii="Garamond" w:hAnsi="Garamond" w:cs="Arial"/>
          <w:bCs/>
          <w:lang w:val="es-HN"/>
        </w:rPr>
        <w:t>2</w:t>
      </w:r>
      <w:r w:rsidR="00AA6D9E">
        <w:rPr>
          <w:rFonts w:ascii="Garamond" w:hAnsi="Garamond" w:cs="Arial"/>
          <w:bCs/>
          <w:lang w:val="es-HN"/>
        </w:rPr>
        <w:t>4</w:t>
      </w:r>
    </w:p>
    <w:p w14:paraId="3C02DEF5" w14:textId="77777777" w:rsidR="006325F0" w:rsidRPr="00417E1E" w:rsidRDefault="006325F0"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w:t>
      </w:r>
      <w:r w:rsidR="0069226E">
        <w:rPr>
          <w:rFonts w:ascii="Garamond" w:hAnsi="Garamond" w:cs="Arial"/>
          <w:bCs/>
          <w:lang w:val="es-HN"/>
        </w:rPr>
        <w:t>D</w:t>
      </w:r>
      <w:r w:rsidRPr="00417E1E">
        <w:rPr>
          <w:rFonts w:ascii="Garamond" w:hAnsi="Garamond" w:cs="Arial"/>
          <w:bCs/>
          <w:lang w:val="es-HN"/>
        </w:rPr>
        <w:t>” – Garantí</w:t>
      </w:r>
      <w:r w:rsidR="00AA3A13">
        <w:rPr>
          <w:rFonts w:ascii="Garamond" w:hAnsi="Garamond" w:cs="Arial"/>
          <w:bCs/>
          <w:lang w:val="es-HN"/>
        </w:rPr>
        <w:t>a de Cumplimiento de Contrato----------------------------------------------------</w:t>
      </w:r>
      <w:r w:rsidR="00DE4DA1">
        <w:rPr>
          <w:rFonts w:ascii="Garamond" w:hAnsi="Garamond" w:cs="Arial"/>
          <w:bCs/>
          <w:lang w:val="es-HN"/>
        </w:rPr>
        <w:t>------------------</w:t>
      </w:r>
      <w:r w:rsidR="00AA3A13">
        <w:rPr>
          <w:rFonts w:ascii="Garamond" w:hAnsi="Garamond" w:cs="Arial"/>
          <w:bCs/>
          <w:lang w:val="es-HN"/>
        </w:rPr>
        <w:t>-&gt;</w:t>
      </w:r>
      <w:r w:rsidR="00CC377C">
        <w:rPr>
          <w:rFonts w:ascii="Garamond" w:hAnsi="Garamond" w:cs="Arial"/>
          <w:bCs/>
          <w:lang w:val="es-HN"/>
        </w:rPr>
        <w:t>2</w:t>
      </w:r>
      <w:r w:rsidR="00AA6D9E">
        <w:rPr>
          <w:rFonts w:ascii="Garamond" w:hAnsi="Garamond" w:cs="Arial"/>
          <w:bCs/>
          <w:lang w:val="es-HN"/>
        </w:rPr>
        <w:t>5</w:t>
      </w:r>
      <w:r w:rsidRPr="00417E1E">
        <w:rPr>
          <w:rFonts w:ascii="Garamond" w:hAnsi="Garamond" w:cs="Arial"/>
          <w:bCs/>
          <w:lang w:val="es-HN"/>
        </w:rPr>
        <w:t xml:space="preserve"> </w:t>
      </w:r>
    </w:p>
    <w:p w14:paraId="553032B9" w14:textId="77777777" w:rsidR="00007118" w:rsidRPr="00007118" w:rsidRDefault="009C425B" w:rsidP="00007118">
      <w:pPr>
        <w:pStyle w:val="Prrafodelista"/>
        <w:numPr>
          <w:ilvl w:val="0"/>
          <w:numId w:val="13"/>
        </w:numPr>
        <w:spacing w:after="0" w:line="360" w:lineRule="auto"/>
        <w:ind w:left="351" w:hanging="357"/>
        <w:jc w:val="both"/>
        <w:rPr>
          <w:rFonts w:ascii="Garamond" w:hAnsi="Garamond" w:cs="Arial"/>
          <w:bCs/>
          <w:lang w:val="es-HN"/>
        </w:rPr>
      </w:pPr>
      <w:r w:rsidRPr="00007118">
        <w:rPr>
          <w:rFonts w:ascii="Garamond" w:hAnsi="Garamond" w:cs="Arial"/>
          <w:bCs/>
          <w:lang w:val="es-HN"/>
        </w:rPr>
        <w:t>“</w:t>
      </w:r>
      <w:r w:rsidR="0069226E" w:rsidRPr="00007118">
        <w:rPr>
          <w:rFonts w:ascii="Garamond" w:hAnsi="Garamond" w:cs="Arial"/>
          <w:bCs/>
          <w:lang w:val="es-HN"/>
        </w:rPr>
        <w:t>E</w:t>
      </w:r>
      <w:r w:rsidRPr="00007118">
        <w:rPr>
          <w:rFonts w:ascii="Garamond" w:hAnsi="Garamond" w:cs="Arial"/>
          <w:bCs/>
          <w:lang w:val="es-HN"/>
        </w:rPr>
        <w:t>” - Garantía de Calidad</w:t>
      </w:r>
      <w:r w:rsidR="00AA3A13" w:rsidRPr="00007118">
        <w:rPr>
          <w:rFonts w:ascii="Garamond" w:hAnsi="Garamond" w:cs="Arial"/>
          <w:bCs/>
          <w:lang w:val="es-HN"/>
        </w:rPr>
        <w:t>-</w:t>
      </w:r>
      <w:r w:rsidR="00350CB8" w:rsidRPr="00007118">
        <w:rPr>
          <w:rFonts w:ascii="Garamond" w:hAnsi="Garamond" w:cs="Arial"/>
          <w:bCs/>
          <w:lang w:val="es-HN"/>
        </w:rPr>
        <w:t>-----------------</w:t>
      </w:r>
      <w:r w:rsidR="00AA3A13" w:rsidRPr="00007118">
        <w:rPr>
          <w:rFonts w:ascii="Garamond" w:hAnsi="Garamond" w:cs="Arial"/>
          <w:bCs/>
          <w:lang w:val="es-HN"/>
        </w:rPr>
        <w:t>-------------------------------------------------------</w:t>
      </w:r>
      <w:r w:rsidR="00DE4DA1" w:rsidRPr="00007118">
        <w:rPr>
          <w:rFonts w:ascii="Garamond" w:hAnsi="Garamond" w:cs="Arial"/>
          <w:bCs/>
          <w:lang w:val="es-HN"/>
        </w:rPr>
        <w:t>----------------------</w:t>
      </w:r>
      <w:r w:rsidR="00AA3A13" w:rsidRPr="00007118">
        <w:rPr>
          <w:rFonts w:ascii="Garamond" w:hAnsi="Garamond" w:cs="Arial"/>
          <w:bCs/>
          <w:lang w:val="es-HN"/>
        </w:rPr>
        <w:t>-&gt;</w:t>
      </w:r>
      <w:r w:rsidR="00AA6D9E">
        <w:rPr>
          <w:rFonts w:ascii="Garamond" w:hAnsi="Garamond" w:cs="Arial"/>
          <w:bCs/>
          <w:lang w:val="es-HN"/>
        </w:rPr>
        <w:t>26</w:t>
      </w:r>
    </w:p>
    <w:p w14:paraId="3516B541" w14:textId="77777777" w:rsidR="00697BEF" w:rsidRDefault="00697BEF"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w:t>
      </w:r>
      <w:r w:rsidR="00C80A35">
        <w:rPr>
          <w:rFonts w:ascii="Garamond" w:hAnsi="Garamond" w:cs="Arial"/>
          <w:bCs/>
          <w:lang w:val="es-HN"/>
        </w:rPr>
        <w:t>F</w:t>
      </w:r>
      <w:r w:rsidR="00AA3A13">
        <w:rPr>
          <w:rFonts w:ascii="Garamond" w:hAnsi="Garamond" w:cs="Arial"/>
          <w:bCs/>
          <w:lang w:val="es-HN"/>
        </w:rPr>
        <w:t xml:space="preserve">” – </w:t>
      </w:r>
      <w:r w:rsidR="00C80A35">
        <w:rPr>
          <w:rFonts w:ascii="Garamond" w:hAnsi="Garamond" w:cs="Arial"/>
          <w:bCs/>
          <w:lang w:val="es-HN"/>
        </w:rPr>
        <w:t>Declaración Jurada</w:t>
      </w:r>
      <w:r w:rsidR="00832499">
        <w:rPr>
          <w:rFonts w:ascii="Garamond" w:hAnsi="Garamond" w:cs="Arial"/>
          <w:bCs/>
          <w:lang w:val="es-HN"/>
        </w:rPr>
        <w:t xml:space="preserve"> Art. 15 y 16 ley de Contratación del Estado</w:t>
      </w:r>
      <w:r w:rsidR="00AA3A13">
        <w:rPr>
          <w:rFonts w:ascii="Garamond" w:hAnsi="Garamond" w:cs="Arial"/>
          <w:bCs/>
          <w:lang w:val="es-HN"/>
        </w:rPr>
        <w:t>--------------------------</w:t>
      </w:r>
      <w:r w:rsidR="00DE4DA1">
        <w:rPr>
          <w:rFonts w:ascii="Garamond" w:hAnsi="Garamond" w:cs="Arial"/>
          <w:bCs/>
          <w:lang w:val="es-HN"/>
        </w:rPr>
        <w:t>---------------</w:t>
      </w:r>
      <w:r w:rsidR="00AA3A13">
        <w:rPr>
          <w:rFonts w:ascii="Garamond" w:hAnsi="Garamond" w:cs="Arial"/>
          <w:bCs/>
          <w:lang w:val="es-HN"/>
        </w:rPr>
        <w:t>--&gt;</w:t>
      </w:r>
      <w:r w:rsidR="00DD6B0A">
        <w:rPr>
          <w:rFonts w:ascii="Garamond" w:hAnsi="Garamond" w:cs="Arial"/>
          <w:bCs/>
          <w:lang w:val="es-HN"/>
        </w:rPr>
        <w:t>2</w:t>
      </w:r>
      <w:r w:rsidR="00AA6D9E">
        <w:rPr>
          <w:rFonts w:ascii="Garamond" w:hAnsi="Garamond" w:cs="Arial"/>
          <w:bCs/>
          <w:lang w:val="es-HN"/>
        </w:rPr>
        <w:t>7</w:t>
      </w:r>
    </w:p>
    <w:p w14:paraId="4334547B" w14:textId="77777777" w:rsidR="00832499" w:rsidRDefault="00832499" w:rsidP="00832499">
      <w:pPr>
        <w:pStyle w:val="Prrafodelista"/>
        <w:numPr>
          <w:ilvl w:val="0"/>
          <w:numId w:val="13"/>
        </w:numPr>
        <w:spacing w:after="0" w:line="360" w:lineRule="auto"/>
        <w:jc w:val="both"/>
        <w:rPr>
          <w:rFonts w:ascii="Garamond" w:hAnsi="Garamond" w:cs="Arial"/>
          <w:bCs/>
          <w:lang w:val="es-HN"/>
        </w:rPr>
      </w:pPr>
      <w:r w:rsidRPr="00417E1E">
        <w:rPr>
          <w:rFonts w:ascii="Garamond" w:hAnsi="Garamond" w:cs="Arial"/>
          <w:bCs/>
          <w:lang w:val="es-HN"/>
        </w:rPr>
        <w:t>“</w:t>
      </w:r>
      <w:r>
        <w:rPr>
          <w:rFonts w:ascii="Garamond" w:hAnsi="Garamond" w:cs="Arial"/>
          <w:bCs/>
          <w:lang w:val="es-HN"/>
        </w:rPr>
        <w:t xml:space="preserve">G” – Declaración Jurada Art. 3 </w:t>
      </w:r>
      <w:r w:rsidR="001D1BA5">
        <w:rPr>
          <w:rFonts w:ascii="Garamond" w:hAnsi="Garamond" w:cs="Arial"/>
          <w:bCs/>
          <w:lang w:val="es-HN"/>
        </w:rPr>
        <w:t xml:space="preserve"> </w:t>
      </w:r>
      <w:r>
        <w:rPr>
          <w:rFonts w:ascii="Garamond" w:hAnsi="Garamond" w:cs="Arial"/>
          <w:bCs/>
          <w:lang w:val="es-HN"/>
        </w:rPr>
        <w:t>y 4 Ley Contra Lavado de Activos--------------------------------------------&gt;27</w:t>
      </w:r>
    </w:p>
    <w:p w14:paraId="4999D2AB" w14:textId="77777777" w:rsidR="00DA131C" w:rsidRPr="00417E1E" w:rsidRDefault="00DA131C" w:rsidP="009F7597">
      <w:pPr>
        <w:pStyle w:val="Prrafodelista"/>
        <w:numPr>
          <w:ilvl w:val="0"/>
          <w:numId w:val="13"/>
        </w:numPr>
        <w:spacing w:after="0" w:line="360" w:lineRule="auto"/>
        <w:ind w:left="351" w:hanging="357"/>
        <w:jc w:val="both"/>
        <w:rPr>
          <w:rFonts w:ascii="Garamond" w:hAnsi="Garamond" w:cs="Arial"/>
          <w:bCs/>
          <w:lang w:val="es-HN"/>
        </w:rPr>
      </w:pPr>
      <w:r w:rsidRPr="00417E1E">
        <w:rPr>
          <w:rFonts w:ascii="Garamond" w:hAnsi="Garamond" w:cs="Arial"/>
          <w:bCs/>
          <w:lang w:val="es-HN"/>
        </w:rPr>
        <w:t>“</w:t>
      </w:r>
      <w:r w:rsidR="00832499">
        <w:rPr>
          <w:rFonts w:ascii="Garamond" w:hAnsi="Garamond" w:cs="Arial"/>
          <w:bCs/>
          <w:lang w:val="es-HN"/>
        </w:rPr>
        <w:t>H</w:t>
      </w:r>
      <w:r>
        <w:rPr>
          <w:rFonts w:ascii="Garamond" w:hAnsi="Garamond" w:cs="Arial"/>
          <w:bCs/>
          <w:lang w:val="es-HN"/>
        </w:rPr>
        <w:t xml:space="preserve">”– </w:t>
      </w:r>
      <w:r w:rsidR="00240278">
        <w:rPr>
          <w:rFonts w:ascii="Garamond" w:hAnsi="Garamond" w:cs="Arial"/>
          <w:bCs/>
          <w:lang w:val="es-HN"/>
        </w:rPr>
        <w:t xml:space="preserve">Formato de </w:t>
      </w:r>
      <w:r>
        <w:rPr>
          <w:rFonts w:ascii="Garamond" w:hAnsi="Garamond" w:cs="Arial"/>
          <w:bCs/>
          <w:lang w:val="es-HN"/>
        </w:rPr>
        <w:t>Contrato-------------</w:t>
      </w:r>
      <w:r w:rsidR="00DE4DA1">
        <w:rPr>
          <w:rFonts w:ascii="Garamond" w:hAnsi="Garamond" w:cs="Arial"/>
          <w:bCs/>
          <w:lang w:val="es-HN"/>
        </w:rPr>
        <w:t>----------------------</w:t>
      </w:r>
      <w:r>
        <w:rPr>
          <w:rFonts w:ascii="Garamond" w:hAnsi="Garamond" w:cs="Arial"/>
          <w:bCs/>
          <w:lang w:val="es-HN"/>
        </w:rPr>
        <w:t>-----------------------------</w:t>
      </w:r>
      <w:r w:rsidR="00007118">
        <w:rPr>
          <w:rFonts w:ascii="Garamond" w:hAnsi="Garamond" w:cs="Arial"/>
          <w:bCs/>
          <w:lang w:val="es-HN"/>
        </w:rPr>
        <w:t>-</w:t>
      </w:r>
      <w:r w:rsidR="00AA6D9E">
        <w:rPr>
          <w:rFonts w:ascii="Garamond" w:hAnsi="Garamond" w:cs="Arial"/>
          <w:bCs/>
          <w:lang w:val="es-HN"/>
        </w:rPr>
        <w:t>-----------------------------&gt;29</w:t>
      </w:r>
    </w:p>
    <w:p w14:paraId="2D33B7C0" w14:textId="77777777" w:rsidR="00BA6045" w:rsidRPr="00417E1E" w:rsidRDefault="00BA6045" w:rsidP="00C80A35">
      <w:pPr>
        <w:spacing w:after="200" w:line="276" w:lineRule="auto"/>
        <w:ind w:left="708"/>
        <w:jc w:val="both"/>
        <w:rPr>
          <w:rFonts w:ascii="Garamond" w:hAnsi="Garamond" w:cs="Arial"/>
          <w:bCs/>
          <w:sz w:val="22"/>
          <w:szCs w:val="22"/>
          <w:lang w:val="es-HN"/>
        </w:rPr>
      </w:pPr>
    </w:p>
    <w:p w14:paraId="57E0EC98" w14:textId="36A5B2EE" w:rsidR="006105D1" w:rsidRPr="00417E1E" w:rsidRDefault="00BA6045" w:rsidP="006105D1">
      <w:pPr>
        <w:spacing w:after="200" w:line="276" w:lineRule="auto"/>
        <w:jc w:val="center"/>
        <w:rPr>
          <w:rFonts w:ascii="Garamond" w:hAnsi="Garamond" w:cs="Arial"/>
          <w:b/>
          <w:bCs/>
          <w:sz w:val="22"/>
          <w:szCs w:val="22"/>
          <w:u w:val="single"/>
          <w:lang w:val="es-HN"/>
        </w:rPr>
      </w:pPr>
      <w:r w:rsidRPr="00417E1E">
        <w:rPr>
          <w:rFonts w:ascii="Garamond" w:hAnsi="Garamond" w:cs="Arial"/>
          <w:bCs/>
          <w:sz w:val="22"/>
          <w:szCs w:val="22"/>
          <w:lang w:val="es-HN"/>
        </w:rPr>
        <w:t xml:space="preserve">  </w:t>
      </w:r>
      <w:r w:rsidR="009A116C" w:rsidRPr="00417E1E">
        <w:rPr>
          <w:rFonts w:ascii="Garamond" w:hAnsi="Garamond" w:cs="Arial"/>
          <w:b/>
          <w:bCs/>
          <w:sz w:val="22"/>
          <w:szCs w:val="22"/>
          <w:u w:val="single"/>
          <w:lang w:val="es-HN"/>
        </w:rPr>
        <w:br w:type="page"/>
      </w:r>
      <w:r w:rsidR="006105D1" w:rsidRPr="00417E1E">
        <w:rPr>
          <w:rFonts w:ascii="Garamond" w:hAnsi="Garamond" w:cs="Arial"/>
          <w:b/>
          <w:bCs/>
          <w:sz w:val="22"/>
          <w:szCs w:val="22"/>
          <w:u w:val="single"/>
          <w:lang w:val="es-HN"/>
        </w:rPr>
        <w:lastRenderedPageBreak/>
        <w:t xml:space="preserve">UNIVERSIDAD NACIONAL </w:t>
      </w:r>
      <w:r w:rsidR="00EA27F3" w:rsidRPr="00417E1E">
        <w:rPr>
          <w:rFonts w:ascii="Garamond" w:hAnsi="Garamond" w:cs="Arial"/>
          <w:b/>
          <w:bCs/>
          <w:sz w:val="22"/>
          <w:szCs w:val="22"/>
          <w:u w:val="single"/>
          <w:lang w:val="es-HN"/>
        </w:rPr>
        <w:t>AUTÓNOMA</w:t>
      </w:r>
      <w:r w:rsidR="006105D1" w:rsidRPr="00417E1E">
        <w:rPr>
          <w:rFonts w:ascii="Garamond" w:hAnsi="Garamond" w:cs="Arial"/>
          <w:b/>
          <w:bCs/>
          <w:sz w:val="22"/>
          <w:szCs w:val="22"/>
          <w:u w:val="single"/>
          <w:lang w:val="es-HN"/>
        </w:rPr>
        <w:t xml:space="preserve"> DE HONDURAS</w:t>
      </w:r>
    </w:p>
    <w:p w14:paraId="6AE16F43" w14:textId="77777777" w:rsidR="006105D1" w:rsidRPr="00417E1E" w:rsidRDefault="006105D1" w:rsidP="006105D1">
      <w:pPr>
        <w:jc w:val="center"/>
        <w:rPr>
          <w:rFonts w:ascii="Garamond" w:hAnsi="Garamond" w:cs="Arial"/>
          <w:b/>
          <w:bCs/>
          <w:sz w:val="22"/>
          <w:szCs w:val="22"/>
          <w:u w:val="single"/>
          <w:lang w:val="es-HN"/>
        </w:rPr>
      </w:pPr>
      <w:r w:rsidRPr="00417E1E">
        <w:rPr>
          <w:rFonts w:ascii="Garamond" w:hAnsi="Garamond" w:cs="Arial"/>
          <w:b/>
          <w:bCs/>
          <w:sz w:val="22"/>
          <w:szCs w:val="22"/>
          <w:u w:val="single"/>
          <w:lang w:val="es-HN"/>
        </w:rPr>
        <w:t>UNAH</w:t>
      </w:r>
    </w:p>
    <w:p w14:paraId="65765AB1" w14:textId="77777777" w:rsidR="006105D1" w:rsidRPr="00417E1E" w:rsidRDefault="006105D1" w:rsidP="006105D1">
      <w:pPr>
        <w:rPr>
          <w:rFonts w:ascii="Garamond" w:hAnsi="Garamond" w:cs="Arial"/>
          <w:b/>
          <w:bCs/>
          <w:sz w:val="22"/>
          <w:szCs w:val="22"/>
          <w:u w:val="single"/>
          <w:lang w:val="es-HN"/>
        </w:rPr>
      </w:pPr>
    </w:p>
    <w:p w14:paraId="08823429" w14:textId="23CA990F" w:rsidR="006105D1" w:rsidRPr="00417E1E" w:rsidRDefault="00EA27F3" w:rsidP="006105D1">
      <w:pPr>
        <w:jc w:val="center"/>
        <w:rPr>
          <w:rFonts w:ascii="Garamond" w:hAnsi="Garamond"/>
          <w:b/>
          <w:iCs/>
          <w:sz w:val="22"/>
          <w:szCs w:val="22"/>
          <w:lang w:val="es-ES_tradnl"/>
        </w:rPr>
      </w:pPr>
      <w:r>
        <w:rPr>
          <w:rFonts w:ascii="Garamond" w:hAnsi="Garamond"/>
          <w:b/>
          <w:iCs/>
          <w:sz w:val="22"/>
          <w:szCs w:val="22"/>
          <w:lang w:val="es-ES_tradnl"/>
        </w:rPr>
        <w:t>INVITACIÓN</w:t>
      </w:r>
      <w:r w:rsidR="006105D1" w:rsidRPr="00417E1E">
        <w:rPr>
          <w:rFonts w:ascii="Garamond" w:hAnsi="Garamond"/>
          <w:b/>
          <w:iCs/>
          <w:sz w:val="22"/>
          <w:szCs w:val="22"/>
          <w:lang w:val="es-ES_tradnl"/>
        </w:rPr>
        <w:t xml:space="preserve"> A LICITACIÓN </w:t>
      </w:r>
      <w:r w:rsidR="006105D1">
        <w:rPr>
          <w:rFonts w:ascii="Garamond" w:hAnsi="Garamond"/>
          <w:b/>
          <w:iCs/>
          <w:sz w:val="22"/>
          <w:szCs w:val="22"/>
          <w:lang w:val="es-ES_tradnl"/>
        </w:rPr>
        <w:t xml:space="preserve">PRIVADA </w:t>
      </w:r>
      <w:r w:rsidR="006105D1" w:rsidRPr="00417E1E">
        <w:rPr>
          <w:rFonts w:ascii="Garamond" w:hAnsi="Garamond"/>
          <w:b/>
          <w:sz w:val="22"/>
          <w:szCs w:val="22"/>
          <w:lang w:val="es-ES_tradnl"/>
        </w:rPr>
        <w:t>No.</w:t>
      </w:r>
      <w:r w:rsidR="006105D1">
        <w:rPr>
          <w:rFonts w:ascii="Garamond" w:hAnsi="Garamond"/>
          <w:b/>
          <w:sz w:val="22"/>
          <w:szCs w:val="22"/>
          <w:lang w:val="es-ES_tradnl"/>
        </w:rPr>
        <w:t>03-2016-SEAF-UNAH</w:t>
      </w:r>
    </w:p>
    <w:p w14:paraId="0617C60A" w14:textId="77777777" w:rsidR="006105D1" w:rsidRPr="00417E1E" w:rsidRDefault="006105D1" w:rsidP="006105D1">
      <w:pPr>
        <w:rPr>
          <w:rFonts w:ascii="Garamond" w:hAnsi="Garamond"/>
          <w:b/>
          <w:iCs/>
          <w:sz w:val="22"/>
          <w:szCs w:val="22"/>
          <w:lang w:val="es-ES_tradnl"/>
        </w:rPr>
      </w:pPr>
    </w:p>
    <w:p w14:paraId="59152980" w14:textId="77777777" w:rsidR="006105D1" w:rsidRPr="003F45F9" w:rsidRDefault="006105D1" w:rsidP="006105D1">
      <w:pPr>
        <w:jc w:val="both"/>
        <w:rPr>
          <w:rFonts w:ascii="Garamond" w:hAnsi="Garamond" w:cs="Arial"/>
          <w:b/>
          <w:sz w:val="22"/>
          <w:szCs w:val="22"/>
          <w:lang w:val="es-HN"/>
        </w:rPr>
      </w:pPr>
    </w:p>
    <w:p w14:paraId="1BE5F25D" w14:textId="1EFEAC27" w:rsidR="006105D1" w:rsidRPr="00417E1E" w:rsidRDefault="006105D1" w:rsidP="006105D1">
      <w:pPr>
        <w:spacing w:line="360" w:lineRule="auto"/>
        <w:ind w:right="-62"/>
        <w:jc w:val="both"/>
        <w:outlineLvl w:val="0"/>
        <w:rPr>
          <w:rFonts w:ascii="Garamond" w:hAnsi="Garamond" w:cs="Arial"/>
          <w:b/>
          <w:sz w:val="22"/>
          <w:szCs w:val="22"/>
        </w:rPr>
      </w:pPr>
      <w:r w:rsidRPr="00537FDC">
        <w:rPr>
          <w:rFonts w:ascii="Garamond" w:hAnsi="Garamond"/>
          <w:iCs/>
          <w:sz w:val="22"/>
          <w:szCs w:val="22"/>
          <w:lang w:val="es-ES_tradnl"/>
        </w:rPr>
        <w:t xml:space="preserve">La Universidad Nacional Autónoma de Honduras </w:t>
      </w:r>
      <w:r>
        <w:rPr>
          <w:rFonts w:ascii="Garamond" w:hAnsi="Garamond"/>
          <w:iCs/>
          <w:sz w:val="22"/>
          <w:szCs w:val="22"/>
          <w:lang w:val="es-ES_tradnl"/>
        </w:rPr>
        <w:t xml:space="preserve">ha iniciado </w:t>
      </w:r>
      <w:r w:rsidRPr="00537FDC">
        <w:rPr>
          <w:rFonts w:ascii="Garamond" w:hAnsi="Garamond"/>
          <w:iCs/>
          <w:sz w:val="22"/>
          <w:szCs w:val="22"/>
          <w:lang w:val="es-ES_tradnl"/>
        </w:rPr>
        <w:t xml:space="preserve">el procedimiento de </w:t>
      </w:r>
      <w:r w:rsidRPr="008438AB">
        <w:rPr>
          <w:rFonts w:ascii="Garamond" w:hAnsi="Garamond"/>
          <w:b/>
          <w:iCs/>
          <w:sz w:val="22"/>
          <w:szCs w:val="22"/>
          <w:lang w:val="es-ES_tradnl"/>
        </w:rPr>
        <w:t xml:space="preserve">Licitación Privada No. </w:t>
      </w:r>
      <w:r>
        <w:rPr>
          <w:rFonts w:ascii="Garamond" w:hAnsi="Garamond"/>
          <w:b/>
          <w:iCs/>
          <w:sz w:val="22"/>
          <w:szCs w:val="22"/>
          <w:lang w:val="es-ES_tradnl"/>
        </w:rPr>
        <w:t>03-2016</w:t>
      </w:r>
      <w:r w:rsidRPr="008438AB">
        <w:rPr>
          <w:rFonts w:ascii="Garamond" w:hAnsi="Garamond"/>
          <w:b/>
          <w:iCs/>
          <w:sz w:val="22"/>
          <w:szCs w:val="22"/>
          <w:lang w:val="es-ES_tradnl"/>
        </w:rPr>
        <w:t xml:space="preserve"> </w:t>
      </w:r>
      <w:r>
        <w:rPr>
          <w:rFonts w:ascii="Garamond" w:hAnsi="Garamond"/>
          <w:iCs/>
          <w:sz w:val="22"/>
          <w:szCs w:val="22"/>
          <w:lang w:val="es-ES_tradnl"/>
        </w:rPr>
        <w:t xml:space="preserve">para el </w:t>
      </w:r>
      <w:r w:rsidRPr="00B5675C">
        <w:rPr>
          <w:rFonts w:ascii="Garamond" w:hAnsi="Garamond"/>
          <w:b/>
          <w:iCs/>
          <w:sz w:val="22"/>
          <w:szCs w:val="22"/>
          <w:lang w:val="es-ES_tradnl"/>
        </w:rPr>
        <w:t>“</w:t>
      </w:r>
      <w:r>
        <w:rPr>
          <w:rFonts w:ascii="Garamond" w:hAnsi="Garamond"/>
          <w:b/>
          <w:sz w:val="24"/>
          <w:szCs w:val="24"/>
          <w:lang w:val="es-HN"/>
        </w:rPr>
        <w:t xml:space="preserve">SUMINISTRO DE SERVICIO DE ALMACENAMIENTO Y TRANSPORTE DE DOCUMENTOS PARA LA </w:t>
      </w:r>
      <w:r w:rsidR="00EA27F3">
        <w:rPr>
          <w:rFonts w:ascii="Garamond" w:hAnsi="Garamond"/>
          <w:b/>
          <w:sz w:val="24"/>
          <w:szCs w:val="24"/>
          <w:lang w:val="es-HN"/>
        </w:rPr>
        <w:t>DIRECCIÓN</w:t>
      </w:r>
      <w:r>
        <w:rPr>
          <w:rFonts w:ascii="Garamond" w:hAnsi="Garamond"/>
          <w:b/>
          <w:sz w:val="24"/>
          <w:szCs w:val="24"/>
          <w:lang w:val="es-HN"/>
        </w:rPr>
        <w:t xml:space="preserve"> DEL SISTEMA DE </w:t>
      </w:r>
      <w:r w:rsidR="00EA27F3">
        <w:rPr>
          <w:rFonts w:ascii="Garamond" w:hAnsi="Garamond"/>
          <w:b/>
          <w:sz w:val="24"/>
          <w:szCs w:val="24"/>
          <w:lang w:val="es-HN"/>
        </w:rPr>
        <w:t>ADMISIÓN</w:t>
      </w:r>
      <w:r>
        <w:rPr>
          <w:rFonts w:ascii="Garamond" w:hAnsi="Garamond"/>
          <w:b/>
          <w:sz w:val="24"/>
          <w:szCs w:val="24"/>
          <w:lang w:val="es-HN"/>
        </w:rPr>
        <w:t xml:space="preserve"> DE LA UNIVERSIDAD NACIONAL </w:t>
      </w:r>
      <w:r w:rsidR="00EA27F3">
        <w:rPr>
          <w:rFonts w:ascii="Garamond" w:hAnsi="Garamond"/>
          <w:b/>
          <w:sz w:val="24"/>
          <w:szCs w:val="24"/>
          <w:lang w:val="es-HN"/>
        </w:rPr>
        <w:t>AUTÓNOMA</w:t>
      </w:r>
      <w:r>
        <w:rPr>
          <w:rFonts w:ascii="Garamond" w:hAnsi="Garamond"/>
          <w:b/>
          <w:sz w:val="24"/>
          <w:szCs w:val="24"/>
          <w:lang w:val="es-HN"/>
        </w:rPr>
        <w:t xml:space="preserve"> DE HONDURAS</w:t>
      </w:r>
      <w:r w:rsidRPr="00B5675C">
        <w:rPr>
          <w:rFonts w:ascii="Garamond" w:hAnsi="Garamond"/>
          <w:b/>
          <w:iCs/>
          <w:sz w:val="22"/>
          <w:szCs w:val="22"/>
          <w:lang w:val="es-ES_tradnl"/>
        </w:rPr>
        <w:t>”</w:t>
      </w:r>
      <w:r>
        <w:rPr>
          <w:rFonts w:ascii="Garamond" w:hAnsi="Garamond"/>
          <w:b/>
          <w:sz w:val="24"/>
          <w:szCs w:val="24"/>
          <w:lang w:val="es-HN"/>
        </w:rPr>
        <w:t xml:space="preserve">, </w:t>
      </w:r>
      <w:r w:rsidRPr="0070169A">
        <w:rPr>
          <w:rFonts w:ascii="Garamond" w:hAnsi="Garamond" w:cs="Arial"/>
          <w:sz w:val="22"/>
          <w:szCs w:val="22"/>
        </w:rPr>
        <w:t>por lo</w:t>
      </w:r>
      <w:r>
        <w:rPr>
          <w:rFonts w:ascii="Garamond" w:hAnsi="Garamond" w:cs="Arial"/>
          <w:sz w:val="22"/>
          <w:szCs w:val="22"/>
        </w:rPr>
        <w:t xml:space="preserve"> que invita a presentar ofertas a las Empresas Mercantiles que conforme a la legislación civil y mercantil vigente en la Republica de Honduras, estén autorizadas para operar en el país. Los interesados en participar podrán presentar sus ofertas con base en los requerimientos que se detallan en el Pliego de Condiciones de la Licitación Privada No.03-2016-SEAF-UNAH.</w:t>
      </w:r>
      <w:r>
        <w:rPr>
          <w:rFonts w:ascii="Garamond" w:hAnsi="Garamond"/>
          <w:sz w:val="22"/>
          <w:szCs w:val="22"/>
          <w:lang w:val="es-ES_tradnl"/>
        </w:rPr>
        <w:t xml:space="preserve"> La misma </w:t>
      </w:r>
      <w:r w:rsidRPr="00417E1E">
        <w:rPr>
          <w:rFonts w:ascii="Garamond" w:hAnsi="Garamond"/>
          <w:sz w:val="22"/>
          <w:szCs w:val="22"/>
          <w:lang w:val="es-ES_tradnl"/>
        </w:rPr>
        <w:t xml:space="preserve">será financiada con </w:t>
      </w:r>
      <w:r w:rsidRPr="00417E1E">
        <w:rPr>
          <w:rFonts w:ascii="Garamond" w:hAnsi="Garamond"/>
          <w:b/>
          <w:bCs/>
          <w:iCs/>
          <w:sz w:val="22"/>
          <w:szCs w:val="22"/>
          <w:lang w:val="es-ES_tradnl"/>
        </w:rPr>
        <w:t>Fondos Nacionales</w:t>
      </w:r>
      <w:r w:rsidRPr="00417E1E">
        <w:rPr>
          <w:rFonts w:ascii="Garamond" w:hAnsi="Garamond"/>
          <w:sz w:val="22"/>
          <w:szCs w:val="22"/>
          <w:lang w:val="es-ES_tradnl"/>
        </w:rPr>
        <w:t xml:space="preserve">. </w:t>
      </w:r>
    </w:p>
    <w:p w14:paraId="5F8F8B9C" w14:textId="77777777" w:rsidR="006105D1" w:rsidRPr="00417E1E" w:rsidRDefault="006105D1" w:rsidP="006105D1">
      <w:pPr>
        <w:spacing w:line="360" w:lineRule="auto"/>
        <w:ind w:left="360"/>
        <w:jc w:val="both"/>
        <w:rPr>
          <w:rFonts w:ascii="Garamond" w:hAnsi="Garamond" w:cs="Arial"/>
          <w:b/>
          <w:sz w:val="22"/>
          <w:szCs w:val="22"/>
        </w:rPr>
      </w:pPr>
    </w:p>
    <w:p w14:paraId="20EBD7DC" w14:textId="77777777" w:rsidR="006105D1" w:rsidRPr="0089083D" w:rsidRDefault="006105D1" w:rsidP="006105D1">
      <w:pPr>
        <w:spacing w:line="360" w:lineRule="auto"/>
        <w:jc w:val="both"/>
        <w:rPr>
          <w:rFonts w:ascii="Garamond" w:hAnsi="Garamond"/>
          <w:sz w:val="22"/>
          <w:szCs w:val="22"/>
        </w:rPr>
      </w:pPr>
      <w:r w:rsidRPr="0089083D">
        <w:rPr>
          <w:rFonts w:ascii="Garamond" w:hAnsi="Garamond"/>
          <w:sz w:val="22"/>
          <w:szCs w:val="22"/>
        </w:rPr>
        <w:t xml:space="preserve">La oferta deberá presentarse en sobre cerrado, la recepción y apertura de las mismas se efectuará en un solo acto público en </w:t>
      </w:r>
      <w:r>
        <w:rPr>
          <w:rFonts w:ascii="Garamond" w:hAnsi="Garamond"/>
          <w:sz w:val="22"/>
          <w:szCs w:val="22"/>
        </w:rPr>
        <w:t xml:space="preserve">el </w:t>
      </w:r>
      <w:r w:rsidRPr="0089083D">
        <w:rPr>
          <w:rFonts w:ascii="Garamond" w:hAnsi="Garamond"/>
          <w:b/>
          <w:sz w:val="22"/>
          <w:szCs w:val="22"/>
        </w:rPr>
        <w:t>Sal</w:t>
      </w:r>
      <w:r>
        <w:rPr>
          <w:rFonts w:ascii="Garamond" w:hAnsi="Garamond"/>
          <w:b/>
          <w:sz w:val="22"/>
          <w:szCs w:val="22"/>
        </w:rPr>
        <w:t>ón de Usos Múltiples de la Secretaría Ejecutiva de Administración y Finanzas de la Universidad Nacional Autónoma de Honduras</w:t>
      </w:r>
      <w:r w:rsidRPr="0089083D">
        <w:rPr>
          <w:rFonts w:ascii="Garamond" w:hAnsi="Garamond"/>
          <w:b/>
          <w:sz w:val="22"/>
          <w:szCs w:val="22"/>
        </w:rPr>
        <w:t>,</w:t>
      </w:r>
      <w:r>
        <w:rPr>
          <w:rFonts w:ascii="Garamond" w:hAnsi="Garamond"/>
          <w:b/>
          <w:sz w:val="22"/>
          <w:szCs w:val="22"/>
        </w:rPr>
        <w:t xml:space="preserve"> ubicado en el 6to piso del Edificio Alma Mater,</w:t>
      </w:r>
      <w:r w:rsidRPr="0089083D">
        <w:rPr>
          <w:rFonts w:ascii="Garamond" w:hAnsi="Garamond"/>
          <w:b/>
          <w:sz w:val="22"/>
          <w:szCs w:val="22"/>
        </w:rPr>
        <w:t xml:space="preserve"> </w:t>
      </w:r>
      <w:r w:rsidRPr="0089083D">
        <w:rPr>
          <w:rFonts w:ascii="Garamond" w:hAnsi="Garamond"/>
          <w:sz w:val="22"/>
          <w:szCs w:val="22"/>
        </w:rPr>
        <w:t xml:space="preserve">Ciudad Universitaria José Trinidad Reyes, </w:t>
      </w:r>
      <w:r w:rsidRPr="0089083D">
        <w:rPr>
          <w:rFonts w:ascii="Garamond" w:hAnsi="Garamond"/>
          <w:b/>
          <w:sz w:val="22"/>
          <w:szCs w:val="22"/>
        </w:rPr>
        <w:t xml:space="preserve">el </w:t>
      </w:r>
      <w:r>
        <w:rPr>
          <w:rFonts w:ascii="Garamond" w:hAnsi="Garamond"/>
          <w:b/>
          <w:sz w:val="22"/>
          <w:szCs w:val="22"/>
        </w:rPr>
        <w:t>Lunes (24</w:t>
      </w:r>
      <w:r w:rsidRPr="0089083D">
        <w:rPr>
          <w:rFonts w:ascii="Garamond" w:hAnsi="Garamond"/>
          <w:b/>
          <w:sz w:val="22"/>
          <w:szCs w:val="22"/>
        </w:rPr>
        <w:t>)</w:t>
      </w:r>
      <w:r>
        <w:rPr>
          <w:rFonts w:ascii="Garamond" w:hAnsi="Garamond"/>
          <w:b/>
          <w:sz w:val="22"/>
          <w:szCs w:val="22"/>
        </w:rPr>
        <w:t xml:space="preserve"> </w:t>
      </w:r>
      <w:r w:rsidRPr="0089083D">
        <w:rPr>
          <w:rFonts w:ascii="Garamond" w:hAnsi="Garamond"/>
          <w:b/>
          <w:sz w:val="22"/>
          <w:szCs w:val="22"/>
        </w:rPr>
        <w:t xml:space="preserve">de </w:t>
      </w:r>
      <w:r>
        <w:rPr>
          <w:rFonts w:ascii="Garamond" w:hAnsi="Garamond"/>
          <w:b/>
          <w:sz w:val="22"/>
          <w:szCs w:val="22"/>
        </w:rPr>
        <w:t>Octubre d</w:t>
      </w:r>
      <w:r w:rsidRPr="0089083D">
        <w:rPr>
          <w:rFonts w:ascii="Garamond" w:hAnsi="Garamond"/>
          <w:b/>
          <w:sz w:val="22"/>
          <w:szCs w:val="22"/>
        </w:rPr>
        <w:t>e</w:t>
      </w:r>
      <w:r>
        <w:rPr>
          <w:rFonts w:ascii="Garamond" w:hAnsi="Garamond"/>
          <w:b/>
          <w:sz w:val="22"/>
          <w:szCs w:val="22"/>
        </w:rPr>
        <w:t>l</w:t>
      </w:r>
      <w:r w:rsidRPr="0089083D">
        <w:rPr>
          <w:rFonts w:ascii="Garamond" w:hAnsi="Garamond"/>
          <w:b/>
          <w:sz w:val="22"/>
          <w:szCs w:val="22"/>
        </w:rPr>
        <w:t xml:space="preserve"> 2016</w:t>
      </w:r>
      <w:r w:rsidRPr="0089083D">
        <w:rPr>
          <w:rFonts w:ascii="Garamond" w:hAnsi="Garamond"/>
          <w:b/>
          <w:bCs/>
          <w:iCs/>
          <w:sz w:val="22"/>
          <w:szCs w:val="22"/>
        </w:rPr>
        <w:t xml:space="preserve">, </w:t>
      </w:r>
      <w:r w:rsidRPr="0089083D">
        <w:rPr>
          <w:rFonts w:ascii="Garamond" w:hAnsi="Garamond"/>
          <w:bCs/>
          <w:iCs/>
          <w:sz w:val="22"/>
          <w:szCs w:val="22"/>
        </w:rPr>
        <w:t>la hora límite de recepción de ofertas será</w:t>
      </w:r>
      <w:r>
        <w:rPr>
          <w:rFonts w:ascii="Garamond" w:hAnsi="Garamond"/>
          <w:bCs/>
          <w:iCs/>
          <w:sz w:val="22"/>
          <w:szCs w:val="22"/>
        </w:rPr>
        <w:t xml:space="preserve"> hasta </w:t>
      </w:r>
      <w:r w:rsidRPr="0089083D">
        <w:rPr>
          <w:rFonts w:ascii="Garamond" w:hAnsi="Garamond"/>
          <w:b/>
          <w:bCs/>
          <w:iCs/>
          <w:sz w:val="22"/>
          <w:szCs w:val="22"/>
        </w:rPr>
        <w:t xml:space="preserve">las 2:00 p.m.,  </w:t>
      </w:r>
      <w:r w:rsidRPr="0089083D">
        <w:rPr>
          <w:rFonts w:ascii="Garamond" w:hAnsi="Garamond"/>
          <w:bCs/>
          <w:iCs/>
          <w:sz w:val="22"/>
          <w:szCs w:val="22"/>
        </w:rPr>
        <w:t xml:space="preserve">hora oficial de la República de Honduras, acto seguido se procederá a la apertura de los sobres que contengan las ofertas. </w:t>
      </w:r>
      <w:r w:rsidRPr="0089083D">
        <w:rPr>
          <w:rFonts w:ascii="Garamond" w:hAnsi="Garamond"/>
          <w:b/>
          <w:bCs/>
          <w:iCs/>
          <w:sz w:val="22"/>
          <w:szCs w:val="22"/>
        </w:rPr>
        <w:t>No se recibirán ofertas después de las 2:00 p.m.</w:t>
      </w:r>
      <w:r w:rsidRPr="0089083D">
        <w:rPr>
          <w:rFonts w:ascii="Garamond" w:hAnsi="Garamond"/>
          <w:bCs/>
          <w:iCs/>
          <w:sz w:val="22"/>
          <w:szCs w:val="22"/>
        </w:rPr>
        <w:t xml:space="preserve"> </w:t>
      </w:r>
    </w:p>
    <w:p w14:paraId="12C4D3E3" w14:textId="77777777" w:rsidR="006105D1" w:rsidRDefault="006105D1" w:rsidP="006105D1">
      <w:pPr>
        <w:spacing w:line="360" w:lineRule="auto"/>
        <w:jc w:val="both"/>
        <w:rPr>
          <w:rFonts w:ascii="Garamond" w:hAnsi="Garamond"/>
          <w:bCs/>
          <w:iCs/>
          <w:sz w:val="22"/>
          <w:szCs w:val="22"/>
          <w:lang w:val="es-ES_tradnl"/>
        </w:rPr>
      </w:pPr>
      <w:r>
        <w:rPr>
          <w:rFonts w:ascii="Garamond" w:hAnsi="Garamond"/>
          <w:bCs/>
          <w:iCs/>
          <w:sz w:val="22"/>
          <w:szCs w:val="22"/>
          <w:lang w:val="es-ES_tradnl"/>
        </w:rPr>
        <w:t xml:space="preserve"> </w:t>
      </w:r>
    </w:p>
    <w:p w14:paraId="24017173" w14:textId="77777777" w:rsidR="006105D1" w:rsidRPr="00417E1E" w:rsidRDefault="006105D1" w:rsidP="006105D1">
      <w:pPr>
        <w:tabs>
          <w:tab w:val="left" w:pos="1701"/>
        </w:tabs>
        <w:spacing w:line="360" w:lineRule="auto"/>
        <w:jc w:val="both"/>
        <w:rPr>
          <w:rFonts w:ascii="Garamond" w:hAnsi="Garamond"/>
          <w:sz w:val="22"/>
          <w:szCs w:val="22"/>
          <w:lang w:val="es-ES_tradnl"/>
        </w:rPr>
      </w:pPr>
      <w:r w:rsidRPr="00417E1E">
        <w:rPr>
          <w:rFonts w:ascii="Garamond" w:hAnsi="Garamond"/>
          <w:sz w:val="22"/>
          <w:szCs w:val="22"/>
          <w:lang w:val="es-ES_tradnl"/>
        </w:rPr>
        <w:t>L</w:t>
      </w:r>
      <w:r>
        <w:rPr>
          <w:rFonts w:ascii="Garamond" w:hAnsi="Garamond"/>
          <w:sz w:val="22"/>
          <w:szCs w:val="22"/>
          <w:lang w:val="es-ES_tradnl"/>
        </w:rPr>
        <w:t>a oferta deberá estar acompañada</w:t>
      </w:r>
      <w:r w:rsidRPr="00417E1E">
        <w:rPr>
          <w:rFonts w:ascii="Garamond" w:hAnsi="Garamond"/>
          <w:sz w:val="22"/>
          <w:szCs w:val="22"/>
          <w:lang w:val="es-ES_tradnl"/>
        </w:rPr>
        <w:t xml:space="preserve"> de una </w:t>
      </w:r>
      <w:r w:rsidRPr="00417E1E">
        <w:rPr>
          <w:rFonts w:ascii="Garamond" w:hAnsi="Garamond"/>
          <w:b/>
          <w:bCs/>
          <w:iCs/>
          <w:sz w:val="22"/>
          <w:szCs w:val="22"/>
          <w:lang w:val="es-ES_tradnl"/>
        </w:rPr>
        <w:t xml:space="preserve">Garantía de Mantenimiento de Oferta en Original, </w:t>
      </w:r>
      <w:r w:rsidRPr="00417E1E">
        <w:rPr>
          <w:rFonts w:ascii="Garamond" w:hAnsi="Garamond"/>
          <w:sz w:val="22"/>
          <w:szCs w:val="22"/>
          <w:lang w:val="es-ES_tradnl"/>
        </w:rPr>
        <w:t xml:space="preserve"> con una vigencia de </w:t>
      </w:r>
      <w:r>
        <w:rPr>
          <w:rFonts w:ascii="Garamond" w:hAnsi="Garamond"/>
          <w:b/>
          <w:sz w:val="22"/>
          <w:szCs w:val="22"/>
          <w:lang w:val="es-ES_tradnl"/>
        </w:rPr>
        <w:t xml:space="preserve">Sesenta </w:t>
      </w:r>
      <w:r w:rsidRPr="00417E1E">
        <w:rPr>
          <w:rFonts w:ascii="Garamond" w:hAnsi="Garamond"/>
          <w:b/>
          <w:bCs/>
          <w:iCs/>
          <w:sz w:val="22"/>
          <w:szCs w:val="22"/>
          <w:lang w:val="es-ES_tradnl"/>
        </w:rPr>
        <w:t>(</w:t>
      </w:r>
      <w:r>
        <w:rPr>
          <w:rFonts w:ascii="Garamond" w:hAnsi="Garamond"/>
          <w:b/>
          <w:bCs/>
          <w:iCs/>
          <w:sz w:val="22"/>
          <w:szCs w:val="22"/>
          <w:lang w:val="es-ES_tradnl"/>
        </w:rPr>
        <w:t>60</w:t>
      </w:r>
      <w:r w:rsidRPr="00417E1E">
        <w:rPr>
          <w:rFonts w:ascii="Garamond" w:hAnsi="Garamond"/>
          <w:b/>
          <w:bCs/>
          <w:iCs/>
          <w:sz w:val="22"/>
          <w:szCs w:val="22"/>
          <w:lang w:val="es-ES_tradnl"/>
        </w:rPr>
        <w:t>) días calendario contados a partir del día de la apertura</w:t>
      </w:r>
      <w:r w:rsidRPr="00417E1E">
        <w:rPr>
          <w:rFonts w:ascii="Garamond" w:hAnsi="Garamond"/>
          <w:sz w:val="22"/>
          <w:szCs w:val="22"/>
          <w:lang w:val="es-ES_tradnl"/>
        </w:rPr>
        <w:t xml:space="preserve"> de la oferta y por un monto equivalente al </w:t>
      </w:r>
      <w:r w:rsidRPr="00417E1E">
        <w:rPr>
          <w:rFonts w:ascii="Garamond" w:hAnsi="Garamond"/>
          <w:b/>
          <w:sz w:val="22"/>
          <w:szCs w:val="22"/>
          <w:lang w:val="es-ES_tradnl"/>
        </w:rPr>
        <w:t xml:space="preserve">Dos por Ciento (2%) </w:t>
      </w:r>
      <w:r w:rsidRPr="00417E1E">
        <w:rPr>
          <w:rFonts w:ascii="Garamond" w:hAnsi="Garamond"/>
          <w:sz w:val="22"/>
          <w:szCs w:val="22"/>
          <w:lang w:val="es-ES_tradnl"/>
        </w:rPr>
        <w:t>del valor total de la oferta expresada en Lempiras. La apertura de ofertas se efectuará en presencia de representantes de la Universidad Nacional Autónoma de Honduras (UNAH)</w:t>
      </w:r>
      <w:r>
        <w:rPr>
          <w:rFonts w:ascii="Garamond" w:hAnsi="Garamond"/>
          <w:sz w:val="22"/>
          <w:szCs w:val="22"/>
          <w:lang w:val="es-ES_tradnl"/>
        </w:rPr>
        <w:t xml:space="preserve"> y</w:t>
      </w:r>
      <w:r w:rsidRPr="00417E1E">
        <w:rPr>
          <w:rFonts w:ascii="Garamond" w:hAnsi="Garamond"/>
          <w:sz w:val="22"/>
          <w:szCs w:val="22"/>
          <w:lang w:val="es-ES_tradnl"/>
        </w:rPr>
        <w:t xml:space="preserve"> los Oferentes o sus Representantes Legales. </w:t>
      </w:r>
    </w:p>
    <w:p w14:paraId="666A1547" w14:textId="77777777" w:rsidR="006105D1" w:rsidRPr="00417E1E" w:rsidRDefault="006105D1" w:rsidP="006105D1">
      <w:pPr>
        <w:spacing w:line="360" w:lineRule="auto"/>
        <w:jc w:val="both"/>
        <w:rPr>
          <w:rFonts w:ascii="Garamond" w:hAnsi="Garamond"/>
          <w:bCs/>
          <w:iCs/>
          <w:sz w:val="22"/>
          <w:szCs w:val="22"/>
          <w:lang w:val="es-ES_tradnl"/>
        </w:rPr>
      </w:pPr>
    </w:p>
    <w:p w14:paraId="0EBF3018" w14:textId="77777777" w:rsidR="006105D1" w:rsidRPr="00417E1E" w:rsidRDefault="006105D1" w:rsidP="006105D1">
      <w:pPr>
        <w:spacing w:line="360" w:lineRule="auto"/>
        <w:jc w:val="both"/>
        <w:rPr>
          <w:rFonts w:ascii="Garamond" w:hAnsi="Garamond"/>
          <w:bCs/>
          <w:iCs/>
          <w:sz w:val="22"/>
          <w:szCs w:val="22"/>
          <w:lang w:val="es-ES_tradnl"/>
        </w:rPr>
      </w:pPr>
      <w:r w:rsidRPr="00417E1E">
        <w:rPr>
          <w:rFonts w:ascii="Garamond" w:hAnsi="Garamond"/>
          <w:bCs/>
          <w:iCs/>
          <w:sz w:val="22"/>
          <w:szCs w:val="22"/>
          <w:lang w:val="es-ES_tradnl"/>
        </w:rPr>
        <w:t>Consultas:</w:t>
      </w:r>
    </w:p>
    <w:p w14:paraId="57A4C064" w14:textId="77777777" w:rsidR="006105D1" w:rsidRPr="00417E1E" w:rsidRDefault="006105D1" w:rsidP="006105D1">
      <w:pPr>
        <w:spacing w:line="360" w:lineRule="auto"/>
        <w:jc w:val="both"/>
        <w:rPr>
          <w:rFonts w:ascii="Garamond" w:hAnsi="Garamond"/>
          <w:bCs/>
          <w:iCs/>
          <w:sz w:val="22"/>
          <w:szCs w:val="22"/>
          <w:lang w:val="es-ES_tradnl"/>
        </w:rPr>
      </w:pPr>
      <w:r w:rsidRPr="00417E1E">
        <w:rPr>
          <w:rFonts w:ascii="Garamond" w:hAnsi="Garamond"/>
          <w:bCs/>
          <w:iCs/>
          <w:sz w:val="22"/>
          <w:szCs w:val="22"/>
          <w:lang w:val="es-ES_tradnl"/>
        </w:rPr>
        <w:t>Para consultas o información dirigirse a</w:t>
      </w:r>
      <w:r>
        <w:rPr>
          <w:rFonts w:ascii="Garamond" w:hAnsi="Garamond"/>
          <w:bCs/>
          <w:iCs/>
          <w:sz w:val="22"/>
          <w:szCs w:val="22"/>
          <w:lang w:val="es-ES_tradnl"/>
        </w:rPr>
        <w:t>l Departamento de Adquisiciones Mayores</w:t>
      </w:r>
      <w:r w:rsidRPr="00417E1E">
        <w:rPr>
          <w:rFonts w:ascii="Garamond" w:hAnsi="Garamond"/>
          <w:bCs/>
          <w:iCs/>
          <w:sz w:val="22"/>
          <w:szCs w:val="22"/>
          <w:lang w:val="es-ES_tradnl"/>
        </w:rPr>
        <w:t xml:space="preserve">: </w:t>
      </w:r>
      <w:r>
        <w:rPr>
          <w:rFonts w:ascii="Garamond" w:hAnsi="Garamond"/>
          <w:spacing w:val="-4"/>
          <w:sz w:val="22"/>
          <w:szCs w:val="22"/>
          <w:lang w:val="es-ES_tradnl"/>
        </w:rPr>
        <w:t xml:space="preserve">Teléfono: 2216-6100, extensión No.110111, 110112, 110113, </w:t>
      </w:r>
      <w:r w:rsidRPr="00417E1E">
        <w:rPr>
          <w:rFonts w:ascii="Garamond" w:hAnsi="Garamond"/>
          <w:spacing w:val="-4"/>
          <w:sz w:val="22"/>
          <w:szCs w:val="22"/>
          <w:lang w:val="es-ES_tradnl"/>
        </w:rPr>
        <w:t xml:space="preserve"> Correo Electrónico </w:t>
      </w:r>
      <w:hyperlink r:id="rId9" w:history="1">
        <w:r w:rsidRPr="00417E1E">
          <w:rPr>
            <w:rStyle w:val="Hipervnculo"/>
            <w:rFonts w:ascii="Garamond" w:hAnsi="Garamond"/>
            <w:bCs/>
            <w:iCs/>
            <w:sz w:val="22"/>
            <w:szCs w:val="22"/>
            <w:lang w:val="es-ES_tradnl"/>
          </w:rPr>
          <w:t>licitaciones@unah.edu.hn</w:t>
        </w:r>
      </w:hyperlink>
      <w:r w:rsidRPr="00417E1E">
        <w:rPr>
          <w:rFonts w:ascii="Garamond" w:hAnsi="Garamond"/>
          <w:b/>
          <w:bCs/>
          <w:iCs/>
          <w:sz w:val="22"/>
          <w:szCs w:val="22"/>
          <w:lang w:val="es-ES_tradnl"/>
        </w:rPr>
        <w:t>.</w:t>
      </w:r>
    </w:p>
    <w:p w14:paraId="66759497" w14:textId="77777777" w:rsidR="006105D1" w:rsidRPr="00417E1E" w:rsidRDefault="006105D1" w:rsidP="006105D1">
      <w:pPr>
        <w:jc w:val="both"/>
        <w:rPr>
          <w:rFonts w:ascii="Garamond" w:hAnsi="Garamond"/>
          <w:bCs/>
          <w:iCs/>
          <w:sz w:val="22"/>
          <w:szCs w:val="22"/>
          <w:lang w:val="es-ES_tradnl"/>
        </w:rPr>
      </w:pPr>
    </w:p>
    <w:p w14:paraId="47D26402" w14:textId="77777777" w:rsidR="006105D1" w:rsidRDefault="006105D1" w:rsidP="006105D1">
      <w:pPr>
        <w:jc w:val="both"/>
        <w:rPr>
          <w:rFonts w:ascii="Garamond" w:hAnsi="Garamond"/>
          <w:bCs/>
          <w:iCs/>
          <w:sz w:val="22"/>
          <w:szCs w:val="22"/>
          <w:lang w:val="es-ES_tradnl"/>
        </w:rPr>
      </w:pPr>
    </w:p>
    <w:p w14:paraId="6D5383EE" w14:textId="77777777" w:rsidR="006105D1" w:rsidRPr="00417E1E" w:rsidRDefault="006105D1" w:rsidP="006105D1">
      <w:pPr>
        <w:jc w:val="both"/>
        <w:rPr>
          <w:rFonts w:ascii="Garamond" w:hAnsi="Garamond"/>
          <w:bCs/>
          <w:iCs/>
          <w:sz w:val="22"/>
          <w:szCs w:val="22"/>
          <w:lang w:val="es-ES_tradnl"/>
        </w:rPr>
      </w:pPr>
    </w:p>
    <w:p w14:paraId="37F92E2F" w14:textId="77777777" w:rsidR="006105D1" w:rsidRDefault="006105D1" w:rsidP="006105D1">
      <w:pPr>
        <w:jc w:val="center"/>
        <w:rPr>
          <w:rFonts w:ascii="Garamond" w:hAnsi="Garamond"/>
          <w:b/>
          <w:bCs/>
          <w:iCs/>
          <w:sz w:val="22"/>
          <w:szCs w:val="22"/>
          <w:lang w:val="es-ES_tradnl"/>
        </w:rPr>
      </w:pPr>
    </w:p>
    <w:p w14:paraId="6D6D8A20" w14:textId="77777777" w:rsidR="006105D1" w:rsidRPr="00417E1E" w:rsidRDefault="006105D1" w:rsidP="006105D1">
      <w:pPr>
        <w:jc w:val="center"/>
        <w:rPr>
          <w:rFonts w:ascii="Garamond" w:hAnsi="Garamond"/>
          <w:b/>
          <w:bCs/>
          <w:iCs/>
          <w:sz w:val="22"/>
          <w:szCs w:val="22"/>
          <w:lang w:val="es-ES_tradnl"/>
        </w:rPr>
      </w:pPr>
    </w:p>
    <w:p w14:paraId="1E58F1A7" w14:textId="77777777" w:rsidR="006105D1" w:rsidRPr="00417E1E" w:rsidRDefault="006105D1" w:rsidP="006105D1">
      <w:pPr>
        <w:jc w:val="center"/>
        <w:rPr>
          <w:rFonts w:ascii="Garamond" w:hAnsi="Garamond"/>
          <w:b/>
          <w:bCs/>
          <w:iCs/>
          <w:sz w:val="22"/>
          <w:szCs w:val="22"/>
          <w:lang w:val="es-ES_tradnl"/>
        </w:rPr>
      </w:pPr>
      <w:r w:rsidRPr="00417E1E">
        <w:rPr>
          <w:rFonts w:ascii="Garamond" w:hAnsi="Garamond"/>
          <w:b/>
          <w:bCs/>
          <w:iCs/>
          <w:sz w:val="22"/>
          <w:szCs w:val="22"/>
          <w:lang w:val="es-ES_tradnl"/>
        </w:rPr>
        <w:t>JULIETA CASTELLANOS</w:t>
      </w:r>
    </w:p>
    <w:p w14:paraId="553B493E" w14:textId="77777777" w:rsidR="006105D1" w:rsidRDefault="006105D1" w:rsidP="006105D1">
      <w:pPr>
        <w:jc w:val="center"/>
      </w:pPr>
      <w:r w:rsidRPr="00417E1E">
        <w:rPr>
          <w:rFonts w:ascii="Garamond" w:hAnsi="Garamond"/>
          <w:b/>
          <w:bCs/>
          <w:iCs/>
          <w:sz w:val="22"/>
          <w:szCs w:val="22"/>
          <w:lang w:val="es-ES_tradnl"/>
        </w:rPr>
        <w:t>RECTORA UNAH</w:t>
      </w:r>
    </w:p>
    <w:p w14:paraId="0C60271B" w14:textId="3372D84E" w:rsidR="003A14D5" w:rsidRDefault="003A14D5" w:rsidP="006105D1">
      <w:pPr>
        <w:spacing w:after="200" w:line="276" w:lineRule="auto"/>
        <w:jc w:val="center"/>
        <w:rPr>
          <w:rFonts w:ascii="Garamond" w:hAnsi="Garamond"/>
          <w:b/>
          <w:bCs/>
          <w:iCs/>
          <w:sz w:val="22"/>
          <w:szCs w:val="22"/>
          <w:lang w:val="es-ES_tradnl"/>
        </w:rPr>
      </w:pPr>
    </w:p>
    <w:p w14:paraId="5FC9015C" w14:textId="77777777" w:rsidR="00A74552" w:rsidRDefault="00A74552" w:rsidP="00A74552">
      <w:pPr>
        <w:pStyle w:val="Ttulo1"/>
        <w:jc w:val="center"/>
        <w:rPr>
          <w:rFonts w:ascii="Garamond" w:hAnsi="Garamond" w:cs="Arial"/>
          <w:bCs/>
          <w:sz w:val="22"/>
          <w:szCs w:val="22"/>
        </w:rPr>
      </w:pPr>
    </w:p>
    <w:p w14:paraId="3D461C5C" w14:textId="77777777" w:rsidR="00A74552" w:rsidRDefault="00A74552" w:rsidP="00A74552">
      <w:pPr>
        <w:jc w:val="center"/>
        <w:rPr>
          <w:rFonts w:ascii="Garamond" w:hAnsi="Garamond" w:cs="Arial"/>
          <w:bCs/>
          <w:sz w:val="22"/>
          <w:szCs w:val="22"/>
        </w:rPr>
      </w:pPr>
    </w:p>
    <w:p w14:paraId="45BACB84" w14:textId="77777777" w:rsidR="00066774" w:rsidRPr="00417E1E" w:rsidRDefault="00066774" w:rsidP="00E9248C">
      <w:pPr>
        <w:jc w:val="both"/>
        <w:rPr>
          <w:rFonts w:ascii="Garamond" w:hAnsi="Garamond"/>
          <w:sz w:val="22"/>
          <w:szCs w:val="22"/>
          <w:lang w:val="es-ES_tradnl" w:eastAsia="es-ES"/>
        </w:rPr>
      </w:pPr>
      <w:r w:rsidRPr="00417E1E">
        <w:rPr>
          <w:rFonts w:ascii="Garamond" w:hAnsi="Garamond" w:cs="Arial"/>
          <w:bCs/>
          <w:sz w:val="22"/>
          <w:szCs w:val="22"/>
        </w:rPr>
        <w:t>En aplicación a lo dispuesto en los artículos 1, 6, 7, 38,</w:t>
      </w:r>
      <w:r w:rsidR="00BA0E25" w:rsidRPr="00417E1E">
        <w:rPr>
          <w:rFonts w:ascii="Garamond" w:hAnsi="Garamond" w:cs="Arial"/>
          <w:bCs/>
          <w:sz w:val="22"/>
          <w:szCs w:val="22"/>
        </w:rPr>
        <w:t xml:space="preserve"> </w:t>
      </w:r>
      <w:r w:rsidRPr="00417E1E">
        <w:rPr>
          <w:rFonts w:ascii="Garamond" w:hAnsi="Garamond" w:cs="Arial"/>
          <w:bCs/>
          <w:sz w:val="22"/>
          <w:szCs w:val="22"/>
        </w:rPr>
        <w:t>39,</w:t>
      </w:r>
      <w:r w:rsidR="00471DBD" w:rsidRPr="00417E1E">
        <w:rPr>
          <w:rFonts w:ascii="Garamond" w:hAnsi="Garamond" w:cs="Arial"/>
          <w:bCs/>
          <w:sz w:val="22"/>
          <w:szCs w:val="22"/>
        </w:rPr>
        <w:t xml:space="preserve"> 40</w:t>
      </w:r>
      <w:r w:rsidR="008438AB">
        <w:rPr>
          <w:rFonts w:ascii="Garamond" w:hAnsi="Garamond" w:cs="Arial"/>
          <w:bCs/>
          <w:sz w:val="22"/>
          <w:szCs w:val="22"/>
        </w:rPr>
        <w:t xml:space="preserve">, 59 y 60 </w:t>
      </w:r>
      <w:r w:rsidRPr="00417E1E">
        <w:rPr>
          <w:rFonts w:ascii="Garamond" w:hAnsi="Garamond" w:cs="Arial"/>
          <w:bCs/>
          <w:sz w:val="22"/>
          <w:szCs w:val="22"/>
        </w:rPr>
        <w:t xml:space="preserve">de la Ley de Contratación del Estado y </w:t>
      </w:r>
      <w:r w:rsidR="00471DBD" w:rsidRPr="00417E1E">
        <w:rPr>
          <w:rFonts w:ascii="Garamond" w:hAnsi="Garamond" w:cs="Arial"/>
          <w:bCs/>
          <w:sz w:val="22"/>
          <w:szCs w:val="22"/>
        </w:rPr>
        <w:t xml:space="preserve">los demás </w:t>
      </w:r>
      <w:r w:rsidR="003016BA">
        <w:rPr>
          <w:rFonts w:ascii="Garamond" w:hAnsi="Garamond" w:cs="Arial"/>
          <w:bCs/>
          <w:sz w:val="22"/>
          <w:szCs w:val="22"/>
        </w:rPr>
        <w:t xml:space="preserve">artículos </w:t>
      </w:r>
      <w:r w:rsidR="00471DBD" w:rsidRPr="00417E1E">
        <w:rPr>
          <w:rFonts w:ascii="Garamond" w:hAnsi="Garamond" w:cs="Arial"/>
          <w:bCs/>
          <w:sz w:val="22"/>
          <w:szCs w:val="22"/>
        </w:rPr>
        <w:t xml:space="preserve">aplicables de </w:t>
      </w:r>
      <w:r w:rsidRPr="00417E1E">
        <w:rPr>
          <w:rFonts w:ascii="Garamond" w:hAnsi="Garamond" w:cs="Arial"/>
          <w:bCs/>
          <w:sz w:val="22"/>
          <w:szCs w:val="22"/>
        </w:rPr>
        <w:t>su Reglamento</w:t>
      </w:r>
      <w:r w:rsidR="00FD0A3D">
        <w:rPr>
          <w:rFonts w:ascii="Garamond" w:hAnsi="Garamond" w:cs="Arial"/>
          <w:bCs/>
          <w:sz w:val="22"/>
          <w:szCs w:val="22"/>
        </w:rPr>
        <w:t>,</w:t>
      </w:r>
      <w:r w:rsidR="00471DBD" w:rsidRPr="00417E1E">
        <w:rPr>
          <w:rFonts w:ascii="Garamond" w:hAnsi="Garamond" w:cs="Arial"/>
          <w:bCs/>
          <w:sz w:val="22"/>
          <w:szCs w:val="22"/>
        </w:rPr>
        <w:t xml:space="preserve"> </w:t>
      </w:r>
      <w:r w:rsidRPr="00417E1E">
        <w:rPr>
          <w:rFonts w:ascii="Garamond" w:hAnsi="Garamond" w:cs="Arial"/>
          <w:bCs/>
          <w:sz w:val="22"/>
          <w:szCs w:val="22"/>
        </w:rPr>
        <w:t xml:space="preserve">por este medio </w:t>
      </w:r>
      <w:r w:rsidR="00471DBD" w:rsidRPr="00417E1E">
        <w:rPr>
          <w:rFonts w:ascii="Garamond" w:hAnsi="Garamond" w:cs="Arial"/>
          <w:bCs/>
          <w:sz w:val="22"/>
          <w:szCs w:val="22"/>
        </w:rPr>
        <w:t xml:space="preserve">la </w:t>
      </w:r>
      <w:r w:rsidR="00471DBD" w:rsidRPr="0059204E">
        <w:rPr>
          <w:rFonts w:ascii="Garamond" w:hAnsi="Garamond" w:cs="Arial"/>
          <w:b/>
          <w:bCs/>
          <w:sz w:val="22"/>
          <w:szCs w:val="22"/>
        </w:rPr>
        <w:t>UNIVERSIDAD NACIONAL AUTONOMA DE HONDURAS</w:t>
      </w:r>
      <w:r w:rsidR="00471DBD" w:rsidRPr="00417E1E">
        <w:rPr>
          <w:rFonts w:ascii="Garamond" w:hAnsi="Garamond" w:cs="Arial"/>
          <w:bCs/>
          <w:sz w:val="22"/>
          <w:szCs w:val="22"/>
        </w:rPr>
        <w:t xml:space="preserve"> </w:t>
      </w:r>
      <w:r w:rsidRPr="00417E1E">
        <w:rPr>
          <w:rFonts w:ascii="Garamond" w:hAnsi="Garamond" w:cs="Arial"/>
          <w:bCs/>
          <w:sz w:val="22"/>
          <w:szCs w:val="22"/>
        </w:rPr>
        <w:t xml:space="preserve">invita a </w:t>
      </w:r>
      <w:r w:rsidR="0066770F" w:rsidRPr="00417E1E">
        <w:rPr>
          <w:rFonts w:ascii="Garamond" w:hAnsi="Garamond" w:cs="Arial"/>
          <w:bCs/>
          <w:sz w:val="22"/>
          <w:szCs w:val="22"/>
        </w:rPr>
        <w:t>presentar oferta</w:t>
      </w:r>
      <w:r w:rsidRPr="00417E1E">
        <w:rPr>
          <w:rFonts w:ascii="Garamond" w:hAnsi="Garamond" w:cs="Arial"/>
          <w:bCs/>
          <w:sz w:val="22"/>
          <w:szCs w:val="22"/>
        </w:rPr>
        <w:t xml:space="preserve"> en la </w:t>
      </w:r>
      <w:r w:rsidRPr="00417E1E">
        <w:rPr>
          <w:rFonts w:ascii="Garamond" w:hAnsi="Garamond" w:cs="Arial"/>
          <w:b/>
          <w:bCs/>
          <w:sz w:val="22"/>
          <w:szCs w:val="22"/>
        </w:rPr>
        <w:t>Licitación P</w:t>
      </w:r>
      <w:r w:rsidR="00F84097">
        <w:rPr>
          <w:rFonts w:ascii="Garamond" w:hAnsi="Garamond" w:cs="Arial"/>
          <w:b/>
          <w:bCs/>
          <w:sz w:val="22"/>
          <w:szCs w:val="22"/>
        </w:rPr>
        <w:t>rivada</w:t>
      </w:r>
      <w:r w:rsidRPr="00417E1E">
        <w:rPr>
          <w:rFonts w:ascii="Garamond" w:hAnsi="Garamond" w:cs="Arial"/>
          <w:b/>
          <w:bCs/>
          <w:sz w:val="22"/>
          <w:szCs w:val="22"/>
        </w:rPr>
        <w:t xml:space="preserve"> </w:t>
      </w:r>
      <w:r w:rsidRPr="002C7B06">
        <w:rPr>
          <w:rFonts w:ascii="Garamond" w:hAnsi="Garamond" w:cs="Arial"/>
          <w:b/>
          <w:bCs/>
          <w:sz w:val="22"/>
          <w:szCs w:val="22"/>
        </w:rPr>
        <w:t>N</w:t>
      </w:r>
      <w:r w:rsidR="00B81F3C" w:rsidRPr="002C7B06">
        <w:rPr>
          <w:rFonts w:ascii="Garamond" w:hAnsi="Garamond" w:cs="Arial"/>
          <w:b/>
          <w:bCs/>
          <w:sz w:val="22"/>
          <w:szCs w:val="22"/>
        </w:rPr>
        <w:t>o.</w:t>
      </w:r>
      <w:r w:rsidR="00081F1B">
        <w:rPr>
          <w:rFonts w:ascii="Garamond" w:hAnsi="Garamond" w:cs="Arial"/>
          <w:b/>
          <w:bCs/>
          <w:sz w:val="22"/>
          <w:szCs w:val="22"/>
        </w:rPr>
        <w:t>0</w:t>
      </w:r>
      <w:r w:rsidR="00033A97">
        <w:rPr>
          <w:rFonts w:ascii="Garamond" w:hAnsi="Garamond" w:cs="Arial"/>
          <w:b/>
          <w:bCs/>
          <w:sz w:val="22"/>
          <w:szCs w:val="22"/>
        </w:rPr>
        <w:t>3</w:t>
      </w:r>
      <w:r w:rsidR="00081F1B">
        <w:rPr>
          <w:rFonts w:ascii="Garamond" w:hAnsi="Garamond" w:cs="Arial"/>
          <w:b/>
          <w:bCs/>
          <w:sz w:val="22"/>
          <w:szCs w:val="22"/>
        </w:rPr>
        <w:t>-2016</w:t>
      </w:r>
      <w:r w:rsidR="00170768">
        <w:rPr>
          <w:rFonts w:ascii="Garamond" w:hAnsi="Garamond" w:cs="Arial"/>
          <w:b/>
          <w:bCs/>
          <w:sz w:val="22"/>
          <w:szCs w:val="22"/>
        </w:rPr>
        <w:t>-SEAF-UNAH</w:t>
      </w:r>
      <w:r w:rsidRPr="00417E1E">
        <w:rPr>
          <w:rFonts w:ascii="Garamond" w:hAnsi="Garamond" w:cs="Arial"/>
          <w:bCs/>
          <w:sz w:val="22"/>
          <w:szCs w:val="22"/>
        </w:rPr>
        <w:t xml:space="preserve"> a las </w:t>
      </w:r>
      <w:r w:rsidR="00471DBD" w:rsidRPr="00417E1E">
        <w:rPr>
          <w:rFonts w:ascii="Garamond" w:hAnsi="Garamond"/>
          <w:sz w:val="22"/>
          <w:szCs w:val="22"/>
          <w:lang w:val="es-ES_tradnl"/>
        </w:rPr>
        <w:t xml:space="preserve">Empresas Mercantiles </w:t>
      </w:r>
      <w:r w:rsidRPr="00417E1E">
        <w:rPr>
          <w:rFonts w:ascii="Garamond" w:hAnsi="Garamond" w:cs="Arial"/>
          <w:bCs/>
          <w:sz w:val="22"/>
          <w:szCs w:val="22"/>
        </w:rPr>
        <w:t xml:space="preserve">que al tenor de la </w:t>
      </w:r>
      <w:r w:rsidR="00513079" w:rsidRPr="00417E1E">
        <w:rPr>
          <w:rFonts w:ascii="Garamond" w:hAnsi="Garamond" w:cs="Arial"/>
          <w:bCs/>
          <w:sz w:val="22"/>
          <w:szCs w:val="22"/>
        </w:rPr>
        <w:t>L</w:t>
      </w:r>
      <w:r w:rsidRPr="00417E1E">
        <w:rPr>
          <w:rFonts w:ascii="Garamond" w:hAnsi="Garamond" w:cs="Arial"/>
          <w:bCs/>
          <w:sz w:val="22"/>
          <w:szCs w:val="22"/>
        </w:rPr>
        <w:t>ey se encuentren debidamente constituidas y con plena capacidad legal de ejercicio</w:t>
      </w:r>
      <w:r w:rsidR="0066770F" w:rsidRPr="00417E1E">
        <w:rPr>
          <w:rFonts w:ascii="Garamond" w:hAnsi="Garamond" w:cs="Arial"/>
          <w:bCs/>
          <w:sz w:val="22"/>
          <w:szCs w:val="22"/>
        </w:rPr>
        <w:t>.</w:t>
      </w:r>
    </w:p>
    <w:p w14:paraId="2A1E557B" w14:textId="77777777" w:rsidR="005131ED" w:rsidRDefault="005131ED" w:rsidP="005131ED">
      <w:pPr>
        <w:pStyle w:val="Prrafodelista"/>
        <w:tabs>
          <w:tab w:val="left" w:pos="284"/>
        </w:tabs>
        <w:spacing w:after="0"/>
        <w:ind w:left="0"/>
        <w:rPr>
          <w:rFonts w:ascii="Garamond" w:eastAsia="Times New Roman" w:hAnsi="Garamond"/>
          <w:b/>
          <w:spacing w:val="-2"/>
          <w:lang w:val="es-ES_tradnl"/>
        </w:rPr>
      </w:pPr>
    </w:p>
    <w:p w14:paraId="68C210F2" w14:textId="77777777" w:rsidR="00066774" w:rsidRPr="002C7B06" w:rsidRDefault="00066774" w:rsidP="009F7597">
      <w:pPr>
        <w:pStyle w:val="Prrafodelista"/>
        <w:numPr>
          <w:ilvl w:val="1"/>
          <w:numId w:val="17"/>
        </w:numPr>
        <w:tabs>
          <w:tab w:val="left" w:pos="284"/>
        </w:tabs>
        <w:spacing w:after="0"/>
        <w:ind w:left="426" w:hanging="426"/>
        <w:rPr>
          <w:rFonts w:ascii="Garamond" w:hAnsi="Garamond"/>
          <w:spacing w:val="-2"/>
          <w:lang w:val="es-ES_tradnl"/>
        </w:rPr>
      </w:pPr>
      <w:r w:rsidRPr="00417E1E">
        <w:rPr>
          <w:rFonts w:ascii="Garamond" w:hAnsi="Garamond"/>
          <w:b/>
          <w:lang w:val="es-ES_tradnl"/>
        </w:rPr>
        <w:t>CAPACIDAD DE LOS LICITANTES</w:t>
      </w:r>
    </w:p>
    <w:p w14:paraId="7810F5C4" w14:textId="77777777" w:rsidR="002C7B06" w:rsidRPr="00417E1E" w:rsidRDefault="002C7B06" w:rsidP="002C7B06">
      <w:pPr>
        <w:pStyle w:val="Prrafodelista"/>
        <w:tabs>
          <w:tab w:val="left" w:pos="284"/>
        </w:tabs>
        <w:spacing w:after="0"/>
        <w:ind w:left="680"/>
        <w:rPr>
          <w:rFonts w:ascii="Garamond" w:hAnsi="Garamond"/>
          <w:spacing w:val="-2"/>
          <w:lang w:val="es-ES_tradnl"/>
        </w:rPr>
      </w:pPr>
    </w:p>
    <w:p w14:paraId="3DB168F3" w14:textId="77777777" w:rsidR="00066774" w:rsidRPr="00417E1E" w:rsidRDefault="00066774" w:rsidP="005B2BE0">
      <w:p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No po</w:t>
      </w:r>
      <w:r w:rsidR="00B81F3C" w:rsidRPr="00417E1E">
        <w:rPr>
          <w:rFonts w:ascii="Garamond" w:hAnsi="Garamond"/>
          <w:spacing w:val="-4"/>
          <w:sz w:val="22"/>
          <w:szCs w:val="22"/>
          <w:lang w:val="es-ES_tradnl"/>
        </w:rPr>
        <w:t>drán participar</w:t>
      </w:r>
      <w:r w:rsidR="007F7E94" w:rsidRPr="00417E1E">
        <w:rPr>
          <w:rFonts w:ascii="Garamond" w:hAnsi="Garamond"/>
          <w:spacing w:val="-4"/>
          <w:sz w:val="22"/>
          <w:szCs w:val="22"/>
          <w:lang w:val="es-ES_tradnl"/>
        </w:rPr>
        <w:t xml:space="preserve"> en la presente l</w:t>
      </w:r>
      <w:r w:rsidRPr="00417E1E">
        <w:rPr>
          <w:rFonts w:ascii="Garamond" w:hAnsi="Garamond"/>
          <w:spacing w:val="-4"/>
          <w:sz w:val="22"/>
          <w:szCs w:val="22"/>
          <w:lang w:val="es-ES_tradnl"/>
        </w:rPr>
        <w:t>icitación, quienes se hallen comprendidos en alguna de las siguientes circunstancias:</w:t>
      </w:r>
    </w:p>
    <w:p w14:paraId="5A13F8C9" w14:textId="77777777" w:rsidR="00066774" w:rsidRPr="00417E1E" w:rsidRDefault="00066774" w:rsidP="00BF17AE">
      <w:pPr>
        <w:spacing w:line="228" w:lineRule="exact"/>
        <w:jc w:val="both"/>
        <w:rPr>
          <w:rFonts w:ascii="Garamond" w:hAnsi="Garamond"/>
          <w:spacing w:val="-4"/>
          <w:sz w:val="22"/>
          <w:szCs w:val="22"/>
          <w:lang w:val="es-ES_tradnl"/>
        </w:rPr>
      </w:pPr>
    </w:p>
    <w:p w14:paraId="4B3C0DF0"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 xml:space="preserve">Haber sido condenados mediante sentencia firme por delitos contra la propiedad, delitos contra la </w:t>
      </w:r>
      <w:r w:rsidR="009B59BA">
        <w:rPr>
          <w:rFonts w:ascii="Garamond" w:hAnsi="Garamond"/>
          <w:spacing w:val="-4"/>
          <w:sz w:val="22"/>
          <w:szCs w:val="22"/>
          <w:lang w:val="es-ES_tradnl"/>
        </w:rPr>
        <w:t>fe pública</w:t>
      </w:r>
      <w:r w:rsidRPr="00417E1E">
        <w:rPr>
          <w:rFonts w:ascii="Garamond" w:hAnsi="Garamond"/>
          <w:spacing w:val="-4"/>
          <w:sz w:val="22"/>
          <w:szCs w:val="22"/>
          <w:lang w:val="es-ES_tradnl"/>
        </w:rPr>
        <w:t>, cohecho, enriquecimiento ilícito, negociaciones incompatibles con el ejercicio de funciones públicas, malversación de caudales públicos o contrabando y defraudación fiscal, mientras subsista la condena</w:t>
      </w:r>
      <w:r w:rsidR="002C7B06">
        <w:rPr>
          <w:rFonts w:ascii="Garamond" w:hAnsi="Garamond"/>
          <w:spacing w:val="-4"/>
          <w:sz w:val="22"/>
          <w:szCs w:val="22"/>
          <w:lang w:val="es-ES_tradnl"/>
        </w:rPr>
        <w:t>.</w:t>
      </w:r>
    </w:p>
    <w:p w14:paraId="59EF7EA3" w14:textId="77777777" w:rsidR="00066774" w:rsidRPr="00417E1E" w:rsidRDefault="00066774" w:rsidP="00BF17AE">
      <w:pPr>
        <w:spacing w:line="228" w:lineRule="exact"/>
        <w:ind w:left="720"/>
        <w:jc w:val="both"/>
        <w:rPr>
          <w:rFonts w:ascii="Garamond" w:hAnsi="Garamond"/>
          <w:spacing w:val="-4"/>
          <w:sz w:val="22"/>
          <w:szCs w:val="22"/>
          <w:lang w:val="es-ES_tradnl"/>
        </w:rPr>
      </w:pPr>
    </w:p>
    <w:p w14:paraId="53DA13DF" w14:textId="77777777" w:rsidR="00513079" w:rsidRDefault="00066774" w:rsidP="00CD68AA">
      <w:pPr>
        <w:spacing w:line="228" w:lineRule="exact"/>
        <w:ind w:left="786"/>
        <w:jc w:val="both"/>
        <w:rPr>
          <w:rFonts w:ascii="Garamond" w:hAnsi="Garamond"/>
          <w:spacing w:val="-4"/>
          <w:sz w:val="22"/>
          <w:szCs w:val="22"/>
          <w:lang w:val="es-ES_tradnl"/>
        </w:rPr>
      </w:pPr>
      <w:r w:rsidRPr="002C7B06">
        <w:rPr>
          <w:rFonts w:ascii="Garamond" w:hAnsi="Garamond"/>
          <w:spacing w:val="-4"/>
          <w:sz w:val="22"/>
          <w:szCs w:val="22"/>
          <w:lang w:val="es-ES_tradnl"/>
        </w:rPr>
        <w:t>Esta prohibición también es aplicable a las sociedades mercantiles u</w:t>
      </w:r>
      <w:r w:rsidR="009B59BA">
        <w:rPr>
          <w:rFonts w:ascii="Garamond" w:hAnsi="Garamond"/>
          <w:spacing w:val="-4"/>
          <w:sz w:val="22"/>
          <w:szCs w:val="22"/>
          <w:lang w:val="es-ES_tradnl"/>
        </w:rPr>
        <w:t xml:space="preserve"> otras personas jurídicas cuyos </w:t>
      </w:r>
      <w:r w:rsidRPr="002C7B06">
        <w:rPr>
          <w:rFonts w:ascii="Garamond" w:hAnsi="Garamond"/>
          <w:spacing w:val="-4"/>
          <w:sz w:val="22"/>
          <w:szCs w:val="22"/>
          <w:lang w:val="es-ES_tradnl"/>
        </w:rPr>
        <w:t>administradores o representantes se encuentran en situaciones similares por actuaciones a nombre o en beneficio de las mismas</w:t>
      </w:r>
      <w:r w:rsidR="002C7B06">
        <w:rPr>
          <w:rFonts w:ascii="Garamond" w:hAnsi="Garamond"/>
          <w:spacing w:val="-4"/>
          <w:sz w:val="22"/>
          <w:szCs w:val="22"/>
          <w:lang w:val="es-ES_tradnl"/>
        </w:rPr>
        <w:t>.</w:t>
      </w:r>
    </w:p>
    <w:p w14:paraId="703937FD" w14:textId="77777777" w:rsidR="002C7B06" w:rsidRDefault="002C7B06" w:rsidP="00BF17AE">
      <w:pPr>
        <w:spacing w:line="228" w:lineRule="exact"/>
        <w:ind w:left="720"/>
        <w:jc w:val="both"/>
        <w:rPr>
          <w:rFonts w:ascii="Garamond" w:hAnsi="Garamond"/>
          <w:spacing w:val="-4"/>
          <w:sz w:val="22"/>
          <w:szCs w:val="22"/>
          <w:lang w:val="es-ES_tradnl"/>
        </w:rPr>
      </w:pPr>
    </w:p>
    <w:p w14:paraId="5E25C6EA"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Haber sido declarado en quiebra o en concurso de acreedores, mientras no fuer</w:t>
      </w:r>
      <w:r w:rsidR="002C7B06">
        <w:rPr>
          <w:rFonts w:ascii="Garamond" w:hAnsi="Garamond"/>
          <w:spacing w:val="-4"/>
          <w:sz w:val="22"/>
          <w:szCs w:val="22"/>
          <w:lang w:val="es-ES_tradnl"/>
        </w:rPr>
        <w:t>en rehabilitados.</w:t>
      </w:r>
    </w:p>
    <w:p w14:paraId="6A4CEF53" w14:textId="77777777" w:rsidR="00513079" w:rsidRPr="00417E1E" w:rsidRDefault="00513079" w:rsidP="00BF17AE">
      <w:pPr>
        <w:spacing w:line="228" w:lineRule="exact"/>
        <w:ind w:left="720"/>
        <w:jc w:val="both"/>
        <w:rPr>
          <w:rFonts w:ascii="Garamond" w:hAnsi="Garamond"/>
          <w:spacing w:val="-4"/>
          <w:sz w:val="22"/>
          <w:szCs w:val="22"/>
          <w:lang w:val="es-ES_tradnl"/>
        </w:rPr>
      </w:pPr>
    </w:p>
    <w:p w14:paraId="248627B5"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 xml:space="preserve">Ser funcionarios o empleados, con o sin remuneración, al servicio de los Poderes del Estado o de cualquier institución descentralizada, municipalidad u organismo que se financie con fondos públicos, sin </w:t>
      </w:r>
      <w:r w:rsidR="00B81F3C" w:rsidRPr="00417E1E">
        <w:rPr>
          <w:rFonts w:ascii="Garamond" w:hAnsi="Garamond"/>
          <w:spacing w:val="-4"/>
          <w:sz w:val="22"/>
          <w:szCs w:val="22"/>
          <w:lang w:val="es-ES_tradnl"/>
        </w:rPr>
        <w:t>perjuicio de lo previsto en el A</w:t>
      </w:r>
      <w:r w:rsidRPr="00417E1E">
        <w:rPr>
          <w:rFonts w:ascii="Garamond" w:hAnsi="Garamond"/>
          <w:spacing w:val="-4"/>
          <w:sz w:val="22"/>
          <w:szCs w:val="22"/>
          <w:lang w:val="es-ES_tradnl"/>
        </w:rPr>
        <w:t xml:space="preserve">rtículo 258 de </w:t>
      </w:r>
      <w:r w:rsidR="002C7B06">
        <w:rPr>
          <w:rFonts w:ascii="Garamond" w:hAnsi="Garamond"/>
          <w:spacing w:val="-4"/>
          <w:sz w:val="22"/>
          <w:szCs w:val="22"/>
          <w:lang w:val="es-ES_tradnl"/>
        </w:rPr>
        <w:t>la Constitución de la República.</w:t>
      </w:r>
    </w:p>
    <w:p w14:paraId="49AE1B74" w14:textId="77777777" w:rsidR="00066774" w:rsidRPr="00417E1E" w:rsidRDefault="00066774" w:rsidP="00BF17AE">
      <w:pPr>
        <w:spacing w:line="228" w:lineRule="exact"/>
        <w:ind w:left="720"/>
        <w:jc w:val="both"/>
        <w:rPr>
          <w:rFonts w:ascii="Garamond" w:hAnsi="Garamond"/>
          <w:spacing w:val="-4"/>
          <w:sz w:val="22"/>
          <w:szCs w:val="22"/>
          <w:lang w:val="es-ES_tradnl"/>
        </w:rPr>
      </w:pPr>
    </w:p>
    <w:p w14:paraId="375FFCAB"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w:t>
      </w:r>
      <w:r w:rsidR="002C7B06">
        <w:rPr>
          <w:rFonts w:ascii="Garamond" w:hAnsi="Garamond"/>
          <w:spacing w:val="-4"/>
          <w:sz w:val="22"/>
          <w:szCs w:val="22"/>
          <w:lang w:val="es-ES_tradnl"/>
        </w:rPr>
        <w:t>tar será definitiva.</w:t>
      </w:r>
    </w:p>
    <w:p w14:paraId="786D098E" w14:textId="77777777" w:rsidR="00513079" w:rsidRPr="00417E1E" w:rsidRDefault="00513079" w:rsidP="00BF17AE">
      <w:pPr>
        <w:spacing w:line="228" w:lineRule="exact"/>
        <w:ind w:left="720"/>
        <w:jc w:val="both"/>
        <w:rPr>
          <w:rFonts w:ascii="Garamond" w:hAnsi="Garamond"/>
          <w:spacing w:val="-4"/>
          <w:sz w:val="22"/>
          <w:szCs w:val="22"/>
          <w:lang w:val="es-ES_tradnl"/>
        </w:rPr>
      </w:pPr>
    </w:p>
    <w:p w14:paraId="0A1479D6"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 xml:space="preserve">Ser cónyuge, persona vinculada por unión de hecho o parientes dentro del cuarto grado de consanguinidad o segundo de afinidad de cualquier funcionario o empleado bajo cuya responsabilidad esté la evaluación de las </w:t>
      </w:r>
      <w:r w:rsidR="00B81F3C" w:rsidRPr="00417E1E">
        <w:rPr>
          <w:rFonts w:ascii="Garamond" w:hAnsi="Garamond"/>
          <w:spacing w:val="-4"/>
          <w:sz w:val="22"/>
          <w:szCs w:val="22"/>
          <w:lang w:val="es-ES_tradnl"/>
        </w:rPr>
        <w:t>ofertas</w:t>
      </w:r>
      <w:r w:rsidRPr="00417E1E">
        <w:rPr>
          <w:rFonts w:ascii="Garamond" w:hAnsi="Garamond"/>
          <w:spacing w:val="-4"/>
          <w:sz w:val="22"/>
          <w:szCs w:val="22"/>
          <w:lang w:val="es-ES_tradnl"/>
        </w:rPr>
        <w:t>, la adjudica</w:t>
      </w:r>
      <w:r w:rsidR="002C7B06">
        <w:rPr>
          <w:rFonts w:ascii="Garamond" w:hAnsi="Garamond"/>
          <w:spacing w:val="-4"/>
          <w:sz w:val="22"/>
          <w:szCs w:val="22"/>
          <w:lang w:val="es-ES_tradnl"/>
        </w:rPr>
        <w:t>ción o la firma del contrato.</w:t>
      </w:r>
    </w:p>
    <w:p w14:paraId="4E92B3EC" w14:textId="77777777" w:rsidR="00B9206C" w:rsidRPr="00417E1E" w:rsidRDefault="00B9206C" w:rsidP="00BF17AE">
      <w:pPr>
        <w:spacing w:line="228" w:lineRule="exact"/>
        <w:ind w:left="720"/>
        <w:jc w:val="both"/>
        <w:rPr>
          <w:rFonts w:ascii="Garamond" w:hAnsi="Garamond"/>
          <w:spacing w:val="-4"/>
          <w:sz w:val="22"/>
          <w:szCs w:val="22"/>
          <w:lang w:val="es-ES_tradnl"/>
        </w:rPr>
      </w:pPr>
    </w:p>
    <w:p w14:paraId="6D0D52E0" w14:textId="77777777" w:rsidR="00066774" w:rsidRPr="00417E1E"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Tratarse de sociedades mercantiles en cuyo capital social participen funcionarios o empleados públicos que tuvieren influencia por razón de sus cargos o participaren directa o indirectamente en cualquier etapa de los procedimientos de selección de contratistas.</w:t>
      </w:r>
      <w:r w:rsidR="00B9206C"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Esta prohibición se aplica también a las compañías que cuenten con socios que sean cónyuges, personas vinculadas por unión de hecho o parientes dentro del cuarto grado de consanguinidad 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segundo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afinidad de los funcionarios o empleados a que se refiere el numeral anterior, o aquellas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en</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las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que desempeñen puestos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dirección</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o</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representación personas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con esos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mismos grados</w:t>
      </w:r>
      <w:r w:rsidR="00EC3ADD"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de relación o de parentesco; y</w:t>
      </w:r>
      <w:r w:rsidR="002C7B06">
        <w:rPr>
          <w:rFonts w:ascii="Garamond" w:hAnsi="Garamond"/>
          <w:spacing w:val="-4"/>
          <w:sz w:val="22"/>
          <w:szCs w:val="22"/>
          <w:lang w:val="es-ES_tradnl"/>
        </w:rPr>
        <w:t>.</w:t>
      </w:r>
    </w:p>
    <w:p w14:paraId="33315C07" w14:textId="77777777" w:rsidR="00B9206C" w:rsidRPr="00417E1E" w:rsidRDefault="00B9206C" w:rsidP="00BF17AE">
      <w:pPr>
        <w:spacing w:line="228" w:lineRule="exact"/>
        <w:ind w:left="720"/>
        <w:jc w:val="both"/>
        <w:rPr>
          <w:rFonts w:ascii="Garamond" w:hAnsi="Garamond"/>
          <w:spacing w:val="-4"/>
          <w:sz w:val="22"/>
          <w:szCs w:val="22"/>
          <w:lang w:val="es-ES_tradnl"/>
        </w:rPr>
      </w:pPr>
    </w:p>
    <w:p w14:paraId="07A44DBD" w14:textId="77777777" w:rsidR="00B9206C" w:rsidRPr="002C7B06" w:rsidRDefault="00066774" w:rsidP="009F7597">
      <w:pPr>
        <w:numPr>
          <w:ilvl w:val="0"/>
          <w:numId w:val="16"/>
        </w:numPr>
        <w:spacing w:line="228" w:lineRule="exact"/>
        <w:jc w:val="both"/>
        <w:rPr>
          <w:rFonts w:ascii="Garamond" w:hAnsi="Garamond"/>
          <w:spacing w:val="-4"/>
          <w:sz w:val="22"/>
          <w:szCs w:val="22"/>
          <w:lang w:val="es-ES_tradnl"/>
        </w:rPr>
      </w:pPr>
      <w:r w:rsidRPr="00417E1E">
        <w:rPr>
          <w:rFonts w:ascii="Garamond" w:hAnsi="Garamond"/>
          <w:spacing w:val="-4"/>
          <w:sz w:val="22"/>
          <w:szCs w:val="22"/>
          <w:lang w:val="es-ES_tradnl"/>
        </w:rPr>
        <w:t>Haber intervenido directamente o como asesores en cualquier etapa de los procedimientos de contratación o haber participado en la preparación de las especificaciones</w:t>
      </w:r>
      <w:r w:rsidR="003023D4" w:rsidRPr="00417E1E">
        <w:rPr>
          <w:rFonts w:ascii="Garamond" w:hAnsi="Garamond"/>
          <w:spacing w:val="-4"/>
          <w:sz w:val="22"/>
          <w:szCs w:val="22"/>
          <w:lang w:val="es-ES_tradnl"/>
        </w:rPr>
        <w:t>.</w:t>
      </w:r>
    </w:p>
    <w:p w14:paraId="4547134B" w14:textId="77777777" w:rsidR="003023D4" w:rsidRPr="002C7B06" w:rsidRDefault="003023D4" w:rsidP="00BF17AE">
      <w:pPr>
        <w:spacing w:line="228" w:lineRule="exact"/>
        <w:ind w:left="720"/>
        <w:jc w:val="both"/>
        <w:rPr>
          <w:rFonts w:ascii="Garamond" w:hAnsi="Garamond"/>
          <w:spacing w:val="-4"/>
          <w:sz w:val="22"/>
          <w:szCs w:val="22"/>
          <w:lang w:val="es-ES_tradnl"/>
        </w:rPr>
      </w:pPr>
    </w:p>
    <w:p w14:paraId="52BBF099" w14:textId="77777777" w:rsidR="00066774" w:rsidRPr="00417E1E" w:rsidRDefault="00066774" w:rsidP="0014288B">
      <w:pPr>
        <w:spacing w:line="228" w:lineRule="exact"/>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Funcionarios cubiertos por la inhabilidad. Para los fines del </w:t>
      </w:r>
      <w:r w:rsidR="005E6156">
        <w:rPr>
          <w:rFonts w:ascii="Garamond" w:hAnsi="Garamond"/>
          <w:spacing w:val="-4"/>
          <w:sz w:val="22"/>
          <w:szCs w:val="22"/>
          <w:lang w:val="es-ES_tradnl"/>
        </w:rPr>
        <w:t>literal f</w:t>
      </w:r>
      <w:r w:rsidR="002C7B06">
        <w:rPr>
          <w:rFonts w:ascii="Garamond" w:hAnsi="Garamond"/>
          <w:spacing w:val="-4"/>
          <w:sz w:val="22"/>
          <w:szCs w:val="22"/>
          <w:lang w:val="es-ES_tradnl"/>
        </w:rPr>
        <w:t>)</w:t>
      </w:r>
      <w:r w:rsidRPr="00417E1E">
        <w:rPr>
          <w:rFonts w:ascii="Garamond" w:hAnsi="Garamond"/>
          <w:spacing w:val="-4"/>
          <w:sz w:val="22"/>
          <w:szCs w:val="22"/>
          <w:lang w:val="es-ES_tradnl"/>
        </w:rPr>
        <w:t xml:space="preserve"> anterior (</w:t>
      </w:r>
      <w:r w:rsidR="00B9206C" w:rsidRPr="00417E1E">
        <w:rPr>
          <w:rFonts w:ascii="Garamond" w:hAnsi="Garamond"/>
          <w:spacing w:val="-4"/>
          <w:sz w:val="22"/>
          <w:szCs w:val="22"/>
          <w:lang w:val="es-ES_tradnl"/>
        </w:rPr>
        <w:t>Artículo 1</w:t>
      </w:r>
      <w:r w:rsidRPr="00417E1E">
        <w:rPr>
          <w:rFonts w:ascii="Garamond" w:hAnsi="Garamond"/>
          <w:spacing w:val="-4"/>
          <w:sz w:val="22"/>
          <w:szCs w:val="22"/>
          <w:lang w:val="es-ES_tradnl"/>
        </w:rPr>
        <w:t>6 de la Ley de Contratación del Estado), se incluyen el Presidente de la República y los Designados a la Presidencia</w:t>
      </w:r>
      <w:r w:rsidR="003111A8">
        <w:rPr>
          <w:rFonts w:ascii="Garamond" w:hAnsi="Garamond"/>
          <w:spacing w:val="-4"/>
          <w:sz w:val="22"/>
          <w:szCs w:val="22"/>
          <w:lang w:val="es-ES_tradnl"/>
        </w:rPr>
        <w:t xml:space="preserve"> de la República</w:t>
      </w:r>
      <w:r w:rsidRPr="00417E1E">
        <w:rPr>
          <w:rFonts w:ascii="Garamond" w:hAnsi="Garamond"/>
          <w:spacing w:val="-4"/>
          <w:sz w:val="22"/>
          <w:szCs w:val="22"/>
          <w:lang w:val="es-ES_tradnl"/>
        </w:rPr>
        <w:t xml:space="preserve">, los Secretarios y Subsecretarios de Estado, los Directores Generales o Funcionarios de igual rango de las Secretarías de Estado, los Diputados al Congreso Nacional, los Magistrados de la Corte Suprema de Justicia, los </w:t>
      </w:r>
      <w:r w:rsidR="0059204E">
        <w:rPr>
          <w:rFonts w:ascii="Garamond" w:hAnsi="Garamond"/>
          <w:spacing w:val="-4"/>
          <w:sz w:val="22"/>
          <w:szCs w:val="22"/>
          <w:lang w:val="es-ES_tradnl"/>
        </w:rPr>
        <w:t>Magistrados</w:t>
      </w:r>
      <w:r w:rsidRPr="00417E1E">
        <w:rPr>
          <w:rFonts w:ascii="Garamond" w:hAnsi="Garamond"/>
          <w:spacing w:val="-4"/>
          <w:sz w:val="22"/>
          <w:szCs w:val="22"/>
          <w:lang w:val="es-ES_tradnl"/>
        </w:rPr>
        <w:t xml:space="preserve"> del Tribunal </w:t>
      </w:r>
      <w:r w:rsidR="002F5856">
        <w:rPr>
          <w:rFonts w:ascii="Garamond" w:hAnsi="Garamond"/>
          <w:spacing w:val="-4"/>
          <w:sz w:val="22"/>
          <w:szCs w:val="22"/>
          <w:lang w:val="es-ES_tradnl"/>
        </w:rPr>
        <w:t>Supremo Electoral</w:t>
      </w:r>
      <w:r w:rsidRPr="00417E1E">
        <w:rPr>
          <w:rFonts w:ascii="Garamond" w:hAnsi="Garamond"/>
          <w:spacing w:val="-4"/>
          <w:sz w:val="22"/>
          <w:szCs w:val="22"/>
          <w:lang w:val="es-ES_tradnl"/>
        </w:rPr>
        <w:t xml:space="preserve">, </w:t>
      </w:r>
      <w:r w:rsidR="0059204E">
        <w:rPr>
          <w:rFonts w:ascii="Garamond" w:hAnsi="Garamond"/>
          <w:spacing w:val="-4"/>
          <w:sz w:val="22"/>
          <w:szCs w:val="22"/>
          <w:lang w:val="es-ES_tradnl"/>
        </w:rPr>
        <w:t xml:space="preserve"> los Magistrados del T</w:t>
      </w:r>
      <w:r w:rsidRPr="00417E1E">
        <w:rPr>
          <w:rFonts w:ascii="Garamond" w:hAnsi="Garamond"/>
          <w:spacing w:val="-4"/>
          <w:sz w:val="22"/>
          <w:szCs w:val="22"/>
          <w:lang w:val="es-ES_tradnl"/>
        </w:rPr>
        <w:t xml:space="preserve">ribunal Superior de Cuentas, el Procurador y Subprocurador General de la República,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w:t>
      </w:r>
      <w:r w:rsidRPr="00417E1E">
        <w:rPr>
          <w:rFonts w:ascii="Garamond" w:hAnsi="Garamond"/>
          <w:spacing w:val="-4"/>
          <w:sz w:val="22"/>
          <w:szCs w:val="22"/>
          <w:lang w:val="es-ES_tradnl"/>
        </w:rPr>
        <w:lastRenderedPageBreak/>
        <w:t>demás funcionarios o empleados públicos que por razón de sus cargos intervienen directa o indirectamente en los procedimientos de contratación.</w:t>
      </w:r>
    </w:p>
    <w:p w14:paraId="0F09FAF2" w14:textId="77777777" w:rsidR="00B9206C" w:rsidRPr="00417E1E" w:rsidRDefault="00B9206C" w:rsidP="00BF17AE">
      <w:pPr>
        <w:spacing w:line="228" w:lineRule="exact"/>
        <w:ind w:left="720"/>
        <w:jc w:val="both"/>
        <w:rPr>
          <w:rFonts w:ascii="Garamond" w:hAnsi="Garamond"/>
          <w:spacing w:val="-4"/>
          <w:sz w:val="22"/>
          <w:szCs w:val="22"/>
          <w:lang w:val="es-ES_tradnl"/>
        </w:rPr>
      </w:pPr>
    </w:p>
    <w:p w14:paraId="0CECD5D5" w14:textId="77777777" w:rsidR="00066774" w:rsidRPr="00417E1E" w:rsidRDefault="00066774" w:rsidP="00020AB0">
      <w:pPr>
        <w:spacing w:line="228" w:lineRule="exact"/>
        <w:ind w:left="709"/>
        <w:jc w:val="both"/>
        <w:rPr>
          <w:rFonts w:ascii="Garamond" w:hAnsi="Garamond"/>
          <w:spacing w:val="-4"/>
          <w:sz w:val="22"/>
          <w:szCs w:val="22"/>
          <w:lang w:val="es-ES_tradnl"/>
        </w:rPr>
      </w:pPr>
      <w:r w:rsidRPr="00417E1E">
        <w:rPr>
          <w:rFonts w:ascii="Garamond" w:hAnsi="Garamond"/>
          <w:spacing w:val="-4"/>
          <w:sz w:val="22"/>
          <w:szCs w:val="22"/>
          <w:lang w:val="es-ES_tradnl"/>
        </w:rPr>
        <w:t>En caso de comprobarse que el Licitante se encuentra comprendido en una o varias de las circunstancias descritas anteriormente, la UNAH procederá a la descalificación de la oferta presentada.</w:t>
      </w:r>
    </w:p>
    <w:p w14:paraId="74D3FD87" w14:textId="77777777" w:rsidR="00B9206C" w:rsidRPr="002C7B06" w:rsidRDefault="00B9206C" w:rsidP="00020AB0">
      <w:pPr>
        <w:spacing w:line="228" w:lineRule="exact"/>
        <w:ind w:left="709"/>
        <w:jc w:val="both"/>
        <w:rPr>
          <w:rFonts w:ascii="Garamond" w:hAnsi="Garamond"/>
          <w:spacing w:val="-4"/>
          <w:sz w:val="22"/>
          <w:szCs w:val="22"/>
          <w:lang w:val="es-ES_tradnl"/>
        </w:rPr>
      </w:pPr>
    </w:p>
    <w:p w14:paraId="03B22A3E" w14:textId="77777777" w:rsidR="00066774" w:rsidRPr="002C7B06" w:rsidRDefault="00066774" w:rsidP="0059204E">
      <w:pPr>
        <w:spacing w:line="228" w:lineRule="exact"/>
        <w:jc w:val="both"/>
        <w:rPr>
          <w:rFonts w:ascii="Garamond" w:hAnsi="Garamond"/>
          <w:b/>
          <w:spacing w:val="-4"/>
          <w:sz w:val="22"/>
          <w:szCs w:val="22"/>
          <w:lang w:val="es-ES_tradnl"/>
        </w:rPr>
      </w:pPr>
      <w:r w:rsidRPr="002C7B06">
        <w:rPr>
          <w:rFonts w:ascii="Garamond" w:hAnsi="Garamond"/>
          <w:b/>
          <w:spacing w:val="-4"/>
          <w:sz w:val="22"/>
          <w:szCs w:val="22"/>
          <w:lang w:val="es-ES_tradnl"/>
        </w:rPr>
        <w:t xml:space="preserve">Para los efectos pertinentes, la UNAH se reserva el derecho de solicitar a los </w:t>
      </w:r>
      <w:r w:rsidR="00F64161" w:rsidRPr="002C7B06">
        <w:rPr>
          <w:rFonts w:ascii="Garamond" w:hAnsi="Garamond"/>
          <w:b/>
          <w:spacing w:val="-4"/>
          <w:sz w:val="22"/>
          <w:szCs w:val="22"/>
          <w:lang w:val="es-ES_tradnl"/>
        </w:rPr>
        <w:t>licitantes</w:t>
      </w:r>
      <w:r w:rsidRPr="002C7B06">
        <w:rPr>
          <w:rFonts w:ascii="Garamond" w:hAnsi="Garamond"/>
          <w:b/>
          <w:spacing w:val="-4"/>
          <w:sz w:val="22"/>
          <w:szCs w:val="22"/>
          <w:lang w:val="es-ES_tradnl"/>
        </w:rPr>
        <w:t xml:space="preserve"> cualquier información que estime necesaria. </w:t>
      </w:r>
    </w:p>
    <w:p w14:paraId="650B4C49" w14:textId="77777777" w:rsidR="00B9206C" w:rsidRDefault="00B9206C" w:rsidP="00513079">
      <w:pPr>
        <w:jc w:val="both"/>
        <w:rPr>
          <w:rFonts w:ascii="Garamond" w:hAnsi="Garamond" w:cs="Courier New"/>
          <w:b/>
          <w:snapToGrid w:val="0"/>
          <w:sz w:val="22"/>
          <w:szCs w:val="22"/>
          <w:lang w:val="es-ES_tradnl" w:eastAsia="es-ES"/>
        </w:rPr>
      </w:pPr>
    </w:p>
    <w:p w14:paraId="7D7A7C75" w14:textId="77777777" w:rsidR="00020AB0" w:rsidRPr="00417E1E" w:rsidRDefault="00020AB0" w:rsidP="00513079">
      <w:pPr>
        <w:jc w:val="both"/>
        <w:rPr>
          <w:rFonts w:ascii="Garamond" w:hAnsi="Garamond" w:cs="Courier New"/>
          <w:b/>
          <w:snapToGrid w:val="0"/>
          <w:sz w:val="22"/>
          <w:szCs w:val="22"/>
          <w:lang w:val="es-ES_tradnl" w:eastAsia="es-ES"/>
        </w:rPr>
      </w:pPr>
    </w:p>
    <w:p w14:paraId="5F05A2F1" w14:textId="77777777" w:rsidR="00066774" w:rsidRDefault="00066774" w:rsidP="009F7597">
      <w:pPr>
        <w:pStyle w:val="Prrafodelista"/>
        <w:numPr>
          <w:ilvl w:val="1"/>
          <w:numId w:val="17"/>
        </w:numPr>
        <w:tabs>
          <w:tab w:val="left" w:pos="284"/>
        </w:tabs>
        <w:spacing w:after="0"/>
        <w:ind w:left="426" w:hanging="426"/>
        <w:rPr>
          <w:rFonts w:ascii="Garamond" w:hAnsi="Garamond" w:cs="Courier New"/>
          <w:b/>
          <w:snapToGrid w:val="0"/>
          <w:lang w:val="es-MX" w:eastAsia="es-ES"/>
        </w:rPr>
      </w:pPr>
      <w:r w:rsidRPr="00417E1E">
        <w:rPr>
          <w:rFonts w:ascii="Garamond" w:hAnsi="Garamond" w:cs="Courier New"/>
          <w:b/>
          <w:snapToGrid w:val="0"/>
          <w:lang w:val="es-MX" w:eastAsia="es-ES"/>
        </w:rPr>
        <w:t>OBJETIVO DE LA LICITACIÓN</w:t>
      </w:r>
      <w:r w:rsidR="00F25727">
        <w:rPr>
          <w:rFonts w:ascii="Garamond" w:hAnsi="Garamond" w:cs="Courier New"/>
          <w:b/>
          <w:snapToGrid w:val="0"/>
          <w:lang w:val="es-MX" w:eastAsia="es-ES"/>
        </w:rPr>
        <w:t xml:space="preserve"> </w:t>
      </w:r>
    </w:p>
    <w:p w14:paraId="7648DCED" w14:textId="77777777" w:rsidR="008770E8" w:rsidRPr="00417E1E" w:rsidRDefault="008770E8" w:rsidP="008770E8">
      <w:pPr>
        <w:pStyle w:val="Prrafodelista"/>
        <w:tabs>
          <w:tab w:val="left" w:pos="284"/>
        </w:tabs>
        <w:spacing w:after="0"/>
        <w:ind w:left="426"/>
        <w:rPr>
          <w:rFonts w:ascii="Garamond" w:hAnsi="Garamond" w:cs="Courier New"/>
          <w:b/>
          <w:snapToGrid w:val="0"/>
          <w:lang w:val="es-MX" w:eastAsia="es-ES"/>
        </w:rPr>
      </w:pPr>
    </w:p>
    <w:p w14:paraId="64506715" w14:textId="77777777" w:rsidR="00033A97" w:rsidRDefault="00033A97" w:rsidP="00C165CF">
      <w:pPr>
        <w:spacing w:line="276" w:lineRule="auto"/>
        <w:ind w:left="426" w:right="-64"/>
        <w:jc w:val="both"/>
        <w:outlineLvl w:val="0"/>
        <w:rPr>
          <w:rFonts w:ascii="Garamond" w:hAnsi="Garamond"/>
          <w:b/>
          <w:sz w:val="22"/>
          <w:szCs w:val="22"/>
          <w:lang w:val="es-HN"/>
        </w:rPr>
      </w:pPr>
      <w:r>
        <w:rPr>
          <w:rFonts w:ascii="Garamond" w:hAnsi="Garamond"/>
          <w:iCs/>
          <w:sz w:val="22"/>
          <w:szCs w:val="22"/>
          <w:lang w:val="es-ES_tradnl"/>
        </w:rPr>
        <w:t xml:space="preserve"> </w:t>
      </w:r>
      <w:r w:rsidRPr="00B5675C">
        <w:rPr>
          <w:rFonts w:ascii="Garamond" w:hAnsi="Garamond"/>
          <w:b/>
          <w:iCs/>
          <w:sz w:val="22"/>
          <w:szCs w:val="22"/>
          <w:lang w:val="es-ES_tradnl"/>
        </w:rPr>
        <w:t>“</w:t>
      </w:r>
      <w:r>
        <w:rPr>
          <w:rFonts w:ascii="Garamond" w:hAnsi="Garamond"/>
          <w:b/>
          <w:sz w:val="24"/>
          <w:szCs w:val="24"/>
          <w:lang w:val="es-HN"/>
        </w:rPr>
        <w:t>SUMINISTRO DE SERVICIO DE ALMACENAMIENTO Y TRANSPORTE DE DOCUMENTOS PARA LA DIRECCION DEL SISTEMA DE ADMISION DE LA UNIVERSIDAD NACIONAL AUTONOMA DE HONDURAS</w:t>
      </w:r>
      <w:r w:rsidRPr="00B5675C">
        <w:rPr>
          <w:rFonts w:ascii="Garamond" w:hAnsi="Garamond"/>
          <w:b/>
          <w:iCs/>
          <w:sz w:val="22"/>
          <w:szCs w:val="22"/>
          <w:lang w:val="es-ES_tradnl"/>
        </w:rPr>
        <w:t>”</w:t>
      </w:r>
      <w:r w:rsidR="00FD0A3D" w:rsidRPr="00BB53C6">
        <w:rPr>
          <w:rFonts w:ascii="Garamond" w:hAnsi="Garamond"/>
          <w:b/>
          <w:sz w:val="22"/>
          <w:szCs w:val="22"/>
          <w:lang w:val="es-HN"/>
        </w:rPr>
        <w:t xml:space="preserve">, </w:t>
      </w:r>
    </w:p>
    <w:p w14:paraId="7B8F7B8C" w14:textId="77777777" w:rsidR="00033A97" w:rsidRDefault="00033A97" w:rsidP="00033A97">
      <w:pPr>
        <w:spacing w:line="276" w:lineRule="auto"/>
        <w:ind w:right="-64"/>
        <w:jc w:val="both"/>
        <w:outlineLvl w:val="0"/>
        <w:rPr>
          <w:rFonts w:ascii="Garamond" w:hAnsi="Garamond" w:cs="Arial"/>
          <w:sz w:val="22"/>
          <w:szCs w:val="22"/>
        </w:rPr>
      </w:pPr>
    </w:p>
    <w:p w14:paraId="4A83B1C7" w14:textId="77777777" w:rsidR="00053CA1" w:rsidRDefault="00033A97" w:rsidP="00033A97">
      <w:pPr>
        <w:spacing w:line="276" w:lineRule="auto"/>
        <w:ind w:right="-64"/>
        <w:jc w:val="both"/>
        <w:outlineLvl w:val="0"/>
        <w:rPr>
          <w:rFonts w:ascii="Garamond" w:hAnsi="Garamond" w:cs="Arial"/>
          <w:sz w:val="22"/>
          <w:szCs w:val="22"/>
        </w:rPr>
      </w:pPr>
      <w:r w:rsidRPr="00BB53C6">
        <w:rPr>
          <w:rFonts w:ascii="Garamond" w:hAnsi="Garamond" w:cs="Arial"/>
          <w:sz w:val="22"/>
          <w:szCs w:val="22"/>
        </w:rPr>
        <w:t>C</w:t>
      </w:r>
      <w:r w:rsidR="00987070" w:rsidRPr="00BB53C6">
        <w:rPr>
          <w:rFonts w:ascii="Garamond" w:hAnsi="Garamond" w:cs="Arial"/>
          <w:sz w:val="22"/>
          <w:szCs w:val="22"/>
        </w:rPr>
        <w:t>onforme</w:t>
      </w:r>
      <w:r>
        <w:rPr>
          <w:rFonts w:ascii="Garamond" w:hAnsi="Garamond" w:cs="Arial"/>
          <w:sz w:val="22"/>
          <w:szCs w:val="22"/>
        </w:rPr>
        <w:t xml:space="preserve"> </w:t>
      </w:r>
      <w:r w:rsidR="00F85C9D" w:rsidRPr="00F27C04">
        <w:rPr>
          <w:rFonts w:ascii="Garamond" w:hAnsi="Garamond" w:cs="Arial"/>
          <w:sz w:val="22"/>
          <w:szCs w:val="22"/>
        </w:rPr>
        <w:t>a</w:t>
      </w:r>
      <w:r w:rsidR="00F27C04" w:rsidRPr="00F27C04">
        <w:rPr>
          <w:rFonts w:ascii="Garamond" w:hAnsi="Garamond" w:cs="Arial"/>
          <w:sz w:val="22"/>
          <w:szCs w:val="22"/>
        </w:rPr>
        <w:t xml:space="preserve"> </w:t>
      </w:r>
      <w:r w:rsidR="00F85C9D" w:rsidRPr="00F27C04">
        <w:rPr>
          <w:rFonts w:ascii="Garamond" w:hAnsi="Garamond" w:cs="Arial"/>
          <w:sz w:val="22"/>
          <w:szCs w:val="22"/>
        </w:rPr>
        <w:t>l</w:t>
      </w:r>
      <w:r w:rsidR="00F27C04" w:rsidRPr="00F27C04">
        <w:rPr>
          <w:rFonts w:ascii="Garamond" w:hAnsi="Garamond" w:cs="Arial"/>
          <w:sz w:val="22"/>
          <w:szCs w:val="22"/>
        </w:rPr>
        <w:t>as</w:t>
      </w:r>
      <w:r w:rsidR="00F85C9D" w:rsidRPr="00F27C04">
        <w:rPr>
          <w:rFonts w:ascii="Garamond" w:hAnsi="Garamond" w:cs="Arial"/>
          <w:sz w:val="22"/>
          <w:szCs w:val="22"/>
        </w:rPr>
        <w:t xml:space="preserve"> </w:t>
      </w:r>
      <w:r w:rsidR="00C165CF">
        <w:rPr>
          <w:rFonts w:ascii="Garamond" w:hAnsi="Garamond" w:cs="Arial"/>
          <w:sz w:val="22"/>
          <w:szCs w:val="22"/>
        </w:rPr>
        <w:t>E</w:t>
      </w:r>
      <w:r w:rsidR="00F27C04" w:rsidRPr="00F27C04">
        <w:rPr>
          <w:rFonts w:ascii="Garamond" w:hAnsi="Garamond" w:cs="Arial"/>
          <w:sz w:val="22"/>
          <w:szCs w:val="22"/>
        </w:rPr>
        <w:t xml:space="preserve">specificaciones </w:t>
      </w:r>
      <w:r w:rsidR="00C165CF">
        <w:rPr>
          <w:rFonts w:ascii="Garamond" w:hAnsi="Garamond" w:cs="Arial"/>
          <w:sz w:val="22"/>
          <w:szCs w:val="22"/>
        </w:rPr>
        <w:t>T</w:t>
      </w:r>
      <w:r w:rsidR="00F27C04" w:rsidRPr="00F27C04">
        <w:rPr>
          <w:rFonts w:ascii="Garamond" w:hAnsi="Garamond" w:cs="Arial"/>
          <w:sz w:val="22"/>
          <w:szCs w:val="22"/>
        </w:rPr>
        <w:t>écnica</w:t>
      </w:r>
      <w:r w:rsidR="003016BA">
        <w:rPr>
          <w:rFonts w:ascii="Garamond" w:hAnsi="Garamond" w:cs="Arial"/>
          <w:sz w:val="22"/>
          <w:szCs w:val="22"/>
        </w:rPr>
        <w:t>s</w:t>
      </w:r>
      <w:r w:rsidR="00F27C04" w:rsidRPr="00F27C04">
        <w:rPr>
          <w:rFonts w:ascii="Garamond" w:hAnsi="Garamond" w:cs="Arial"/>
          <w:sz w:val="22"/>
          <w:szCs w:val="22"/>
        </w:rPr>
        <w:t xml:space="preserve"> </w:t>
      </w:r>
      <w:r w:rsidR="00F85C9D" w:rsidRPr="00F27C04">
        <w:rPr>
          <w:rFonts w:ascii="Garamond" w:hAnsi="Garamond" w:cs="Arial"/>
          <w:sz w:val="22"/>
          <w:szCs w:val="22"/>
        </w:rPr>
        <w:t xml:space="preserve">demás </w:t>
      </w:r>
      <w:r w:rsidR="00F85C9D" w:rsidRPr="000E1576">
        <w:rPr>
          <w:rFonts w:ascii="Garamond" w:hAnsi="Garamond" w:cs="Arial"/>
          <w:sz w:val="22"/>
          <w:szCs w:val="22"/>
        </w:rPr>
        <w:t xml:space="preserve">información requerida en el Anexo </w:t>
      </w:r>
      <w:r w:rsidR="002B4937" w:rsidRPr="000E1576">
        <w:rPr>
          <w:rFonts w:ascii="Garamond" w:hAnsi="Garamond" w:cs="Arial"/>
          <w:sz w:val="22"/>
          <w:szCs w:val="22"/>
        </w:rPr>
        <w:t>“A”</w:t>
      </w:r>
      <w:r w:rsidR="00053CA1" w:rsidRPr="000E1576">
        <w:rPr>
          <w:rFonts w:ascii="Garamond" w:hAnsi="Garamond" w:cs="Arial"/>
          <w:sz w:val="22"/>
          <w:szCs w:val="22"/>
        </w:rPr>
        <w:t>, de conformidad al detalle siguiente:</w:t>
      </w:r>
    </w:p>
    <w:p w14:paraId="39480C50" w14:textId="77777777" w:rsidR="003A6E69" w:rsidRDefault="003A6E69" w:rsidP="00C165CF">
      <w:pPr>
        <w:spacing w:line="276" w:lineRule="auto"/>
        <w:ind w:left="426" w:right="-64"/>
        <w:jc w:val="both"/>
        <w:outlineLvl w:val="0"/>
        <w:rPr>
          <w:rFonts w:ascii="Garamond" w:hAnsi="Garamond" w:cs="Arial"/>
          <w:sz w:val="22"/>
          <w:szCs w:val="22"/>
        </w:rPr>
      </w:pPr>
    </w:p>
    <w:p w14:paraId="1C0D3DEB" w14:textId="77777777" w:rsidR="00066774" w:rsidRPr="00417E1E" w:rsidRDefault="00066774" w:rsidP="009F7597">
      <w:pPr>
        <w:pStyle w:val="Prrafodelista"/>
        <w:numPr>
          <w:ilvl w:val="1"/>
          <w:numId w:val="17"/>
        </w:numPr>
        <w:tabs>
          <w:tab w:val="left" w:pos="284"/>
        </w:tabs>
        <w:spacing w:after="0"/>
        <w:ind w:left="426" w:hanging="426"/>
        <w:rPr>
          <w:rFonts w:ascii="Garamond" w:hAnsi="Garamond"/>
          <w:b/>
        </w:rPr>
      </w:pPr>
      <w:r w:rsidRPr="00417E1E">
        <w:rPr>
          <w:rFonts w:ascii="Garamond" w:hAnsi="Garamond"/>
          <w:b/>
        </w:rPr>
        <w:t>IDIOMA OFICIAL</w:t>
      </w:r>
    </w:p>
    <w:p w14:paraId="430D2694" w14:textId="77777777" w:rsidR="008E6961" w:rsidRPr="00417E1E" w:rsidRDefault="008E6961" w:rsidP="008E6961">
      <w:pPr>
        <w:pStyle w:val="Sangradetextonormal"/>
        <w:tabs>
          <w:tab w:val="left" w:pos="0"/>
        </w:tabs>
        <w:spacing w:line="240" w:lineRule="auto"/>
        <w:ind w:left="708" w:hanging="2"/>
        <w:rPr>
          <w:rFonts w:ascii="Garamond" w:hAnsi="Garamond"/>
          <w:b/>
          <w:bCs/>
          <w:sz w:val="22"/>
          <w:szCs w:val="22"/>
        </w:rPr>
      </w:pPr>
    </w:p>
    <w:p w14:paraId="6A8DDD2C" w14:textId="77777777" w:rsidR="00066774" w:rsidRPr="00417E1E" w:rsidRDefault="00066774" w:rsidP="00E11096">
      <w:pPr>
        <w:pStyle w:val="Sangradetextonormal"/>
        <w:tabs>
          <w:tab w:val="left" w:pos="0"/>
        </w:tabs>
        <w:spacing w:line="240" w:lineRule="auto"/>
        <w:ind w:left="428" w:hanging="2"/>
        <w:rPr>
          <w:rFonts w:ascii="Garamond" w:hAnsi="Garamond"/>
          <w:sz w:val="22"/>
          <w:szCs w:val="22"/>
        </w:rPr>
      </w:pPr>
      <w:r w:rsidRPr="00417E1E">
        <w:rPr>
          <w:rFonts w:ascii="Garamond" w:hAnsi="Garamond"/>
          <w:b/>
          <w:bCs/>
          <w:sz w:val="22"/>
          <w:szCs w:val="22"/>
        </w:rPr>
        <w:t>EL ESPAÑOL</w:t>
      </w:r>
      <w:r w:rsidRPr="00417E1E">
        <w:rPr>
          <w:rFonts w:ascii="Garamond" w:hAnsi="Garamond"/>
          <w:sz w:val="22"/>
          <w:szCs w:val="22"/>
        </w:rPr>
        <w:t>, es el idioma a utilizar en todo lo relativo a los documentos y comunicaciones de esta Licitación, como la formalización del contrato, incluyendo los documentos requeridos para las Especificaciones Técnicas.</w:t>
      </w:r>
    </w:p>
    <w:p w14:paraId="5F6ABFEB" w14:textId="77777777" w:rsidR="00066774" w:rsidRPr="00417E1E" w:rsidRDefault="00066774" w:rsidP="00513079">
      <w:pPr>
        <w:pStyle w:val="Sangradetextonormal"/>
        <w:tabs>
          <w:tab w:val="left" w:pos="0"/>
        </w:tabs>
        <w:spacing w:line="240" w:lineRule="auto"/>
        <w:ind w:left="0" w:hanging="2"/>
        <w:rPr>
          <w:rFonts w:ascii="Garamond" w:hAnsi="Garamond"/>
          <w:sz w:val="22"/>
          <w:szCs w:val="22"/>
        </w:rPr>
      </w:pPr>
    </w:p>
    <w:p w14:paraId="1D517988" w14:textId="77777777" w:rsidR="00066774" w:rsidRPr="00417E1E" w:rsidRDefault="00066774" w:rsidP="009F7597">
      <w:pPr>
        <w:pStyle w:val="Prrafodelista"/>
        <w:numPr>
          <w:ilvl w:val="1"/>
          <w:numId w:val="17"/>
        </w:numPr>
        <w:tabs>
          <w:tab w:val="left" w:pos="284"/>
        </w:tabs>
        <w:spacing w:after="0"/>
        <w:ind w:left="426" w:hanging="426"/>
        <w:rPr>
          <w:rFonts w:ascii="Garamond" w:hAnsi="Garamond" w:cs="Courier New"/>
          <w:b/>
          <w:snapToGrid w:val="0"/>
          <w:lang w:val="es-MX" w:eastAsia="es-ES"/>
        </w:rPr>
      </w:pPr>
      <w:r w:rsidRPr="00417E1E">
        <w:rPr>
          <w:rFonts w:ascii="Garamond" w:hAnsi="Garamond" w:cs="Courier New"/>
          <w:b/>
          <w:snapToGrid w:val="0"/>
          <w:lang w:val="es-MX" w:eastAsia="es-ES"/>
        </w:rPr>
        <w:t>PRESENTACIÓN Y ROTULACIÓN DE LOS SOBRES</w:t>
      </w:r>
    </w:p>
    <w:p w14:paraId="59B0241B" w14:textId="77777777" w:rsidR="00066774" w:rsidRPr="00417E1E" w:rsidRDefault="00066774" w:rsidP="00513079">
      <w:pPr>
        <w:jc w:val="both"/>
        <w:rPr>
          <w:rFonts w:ascii="Garamond" w:hAnsi="Garamond" w:cs="Courier New"/>
          <w:snapToGrid w:val="0"/>
          <w:sz w:val="22"/>
          <w:szCs w:val="22"/>
          <w:lang w:val="es-MX" w:eastAsia="es-ES"/>
        </w:rPr>
      </w:pPr>
    </w:p>
    <w:p w14:paraId="55660782" w14:textId="1758E5CC" w:rsidR="00066774" w:rsidRPr="00417E1E" w:rsidRDefault="001549B8" w:rsidP="00F25727">
      <w:pPr>
        <w:pStyle w:val="Sangra2detindependiente"/>
        <w:ind w:left="426"/>
        <w:rPr>
          <w:rFonts w:ascii="Garamond" w:hAnsi="Garamond"/>
          <w:sz w:val="22"/>
          <w:szCs w:val="22"/>
        </w:rPr>
      </w:pPr>
      <w:r>
        <w:rPr>
          <w:rFonts w:ascii="Garamond" w:hAnsi="Garamond"/>
          <w:sz w:val="22"/>
          <w:szCs w:val="22"/>
        </w:rPr>
        <w:t>Los Licitantes</w:t>
      </w:r>
      <w:r w:rsidR="00066774" w:rsidRPr="00417E1E">
        <w:rPr>
          <w:rFonts w:ascii="Garamond" w:hAnsi="Garamond"/>
          <w:sz w:val="22"/>
          <w:szCs w:val="22"/>
        </w:rPr>
        <w:t xml:space="preserve"> presentarán su oferta firmada y sellada en dos </w:t>
      </w:r>
      <w:r w:rsidR="00C165CF">
        <w:rPr>
          <w:rFonts w:ascii="Garamond" w:hAnsi="Garamond"/>
          <w:sz w:val="22"/>
          <w:szCs w:val="22"/>
        </w:rPr>
        <w:t xml:space="preserve">(2) </w:t>
      </w:r>
      <w:r w:rsidR="00066774" w:rsidRPr="00417E1E">
        <w:rPr>
          <w:rFonts w:ascii="Garamond" w:hAnsi="Garamond"/>
          <w:sz w:val="22"/>
          <w:szCs w:val="22"/>
        </w:rPr>
        <w:t xml:space="preserve">sobres </w:t>
      </w:r>
      <w:r w:rsidR="003016BA" w:rsidRPr="003016BA">
        <w:rPr>
          <w:rFonts w:ascii="Garamond" w:hAnsi="Garamond"/>
          <w:b/>
          <w:sz w:val="22"/>
          <w:szCs w:val="22"/>
        </w:rPr>
        <w:t>DEBIDAMENTE CERRADOS</w:t>
      </w:r>
      <w:r w:rsidR="00066774" w:rsidRPr="00417E1E">
        <w:rPr>
          <w:rFonts w:ascii="Garamond" w:hAnsi="Garamond"/>
          <w:sz w:val="22"/>
          <w:szCs w:val="22"/>
        </w:rPr>
        <w:t>, escritos a máquina y rotulado</w:t>
      </w:r>
      <w:r w:rsidR="00D03B4B" w:rsidRPr="00417E1E">
        <w:rPr>
          <w:rFonts w:ascii="Garamond" w:hAnsi="Garamond"/>
          <w:sz w:val="22"/>
          <w:szCs w:val="22"/>
        </w:rPr>
        <w:t>s</w:t>
      </w:r>
      <w:r w:rsidR="00066774" w:rsidRPr="00417E1E">
        <w:rPr>
          <w:rFonts w:ascii="Garamond" w:hAnsi="Garamond"/>
          <w:sz w:val="22"/>
          <w:szCs w:val="22"/>
        </w:rPr>
        <w:t xml:space="preserve"> de acuerdo a las siguientes especificaciones:</w:t>
      </w:r>
      <w:r w:rsidR="00AF4140" w:rsidRPr="00417E1E">
        <w:rPr>
          <w:rFonts w:ascii="Garamond" w:hAnsi="Garamond"/>
          <w:sz w:val="22"/>
          <w:szCs w:val="22"/>
        </w:rPr>
        <w:t xml:space="preserve"> </w:t>
      </w:r>
      <w:r w:rsidR="003B3757" w:rsidRPr="00417E1E">
        <w:rPr>
          <w:rFonts w:ascii="Garamond" w:hAnsi="Garamond"/>
          <w:sz w:val="22"/>
          <w:szCs w:val="22"/>
        </w:rPr>
        <w:t>U</w:t>
      </w:r>
      <w:r w:rsidR="005541FB" w:rsidRPr="00417E1E">
        <w:rPr>
          <w:rFonts w:ascii="Garamond" w:hAnsi="Garamond"/>
          <w:sz w:val="22"/>
          <w:szCs w:val="22"/>
        </w:rPr>
        <w:t>no de los sobres</w:t>
      </w:r>
      <w:r w:rsidR="003B3757" w:rsidRPr="00417E1E">
        <w:rPr>
          <w:rFonts w:ascii="Garamond" w:hAnsi="Garamond"/>
          <w:sz w:val="22"/>
          <w:szCs w:val="22"/>
        </w:rPr>
        <w:t xml:space="preserve"> c</w:t>
      </w:r>
      <w:r w:rsidR="00066774" w:rsidRPr="00417E1E">
        <w:rPr>
          <w:rFonts w:ascii="Garamond" w:hAnsi="Garamond"/>
          <w:sz w:val="22"/>
          <w:szCs w:val="22"/>
        </w:rPr>
        <w:t xml:space="preserve">ontendrá el </w:t>
      </w:r>
      <w:r w:rsidR="00066774" w:rsidRPr="00C165CF">
        <w:rPr>
          <w:rFonts w:ascii="Garamond" w:hAnsi="Garamond"/>
          <w:b/>
          <w:sz w:val="22"/>
          <w:szCs w:val="22"/>
        </w:rPr>
        <w:t>ORIGINAL</w:t>
      </w:r>
      <w:r w:rsidR="00066774" w:rsidRPr="00417E1E">
        <w:rPr>
          <w:rFonts w:ascii="Garamond" w:hAnsi="Garamond"/>
          <w:sz w:val="22"/>
          <w:szCs w:val="22"/>
        </w:rPr>
        <w:t xml:space="preserve"> de la </w:t>
      </w:r>
      <w:r w:rsidR="00D22040">
        <w:rPr>
          <w:rFonts w:ascii="Garamond" w:hAnsi="Garamond"/>
          <w:sz w:val="22"/>
          <w:szCs w:val="22"/>
        </w:rPr>
        <w:t>oferta</w:t>
      </w:r>
      <w:r w:rsidR="00066774" w:rsidRPr="00417E1E">
        <w:rPr>
          <w:rFonts w:ascii="Garamond" w:hAnsi="Garamond"/>
          <w:sz w:val="22"/>
          <w:szCs w:val="22"/>
        </w:rPr>
        <w:t xml:space="preserve"> </w:t>
      </w:r>
      <w:r w:rsidR="00066774" w:rsidRPr="0059204E">
        <w:rPr>
          <w:rFonts w:ascii="Garamond" w:hAnsi="Garamond"/>
          <w:b/>
          <w:sz w:val="22"/>
          <w:szCs w:val="22"/>
        </w:rPr>
        <w:t>(</w:t>
      </w:r>
      <w:r w:rsidR="003B3757" w:rsidRPr="0059204E">
        <w:rPr>
          <w:rFonts w:ascii="Garamond" w:hAnsi="Garamond"/>
          <w:b/>
          <w:sz w:val="22"/>
          <w:szCs w:val="22"/>
        </w:rPr>
        <w:t>I</w:t>
      </w:r>
      <w:r w:rsidR="00066774" w:rsidRPr="0059204E">
        <w:rPr>
          <w:rFonts w:ascii="Garamond" w:hAnsi="Garamond"/>
          <w:b/>
          <w:sz w:val="22"/>
          <w:szCs w:val="22"/>
        </w:rPr>
        <w:t>ncluyendo toda la documentación requerida)</w:t>
      </w:r>
      <w:r w:rsidR="00066774" w:rsidRPr="00417E1E">
        <w:rPr>
          <w:rFonts w:ascii="Garamond" w:hAnsi="Garamond"/>
          <w:sz w:val="22"/>
          <w:szCs w:val="22"/>
        </w:rPr>
        <w:t xml:space="preserve"> y será rotulado </w:t>
      </w:r>
      <w:r w:rsidR="00066774" w:rsidRPr="00417E1E">
        <w:rPr>
          <w:rFonts w:ascii="Garamond" w:hAnsi="Garamond"/>
          <w:b/>
          <w:bCs/>
          <w:sz w:val="22"/>
          <w:szCs w:val="22"/>
        </w:rPr>
        <w:t>“ORIGINAL”</w:t>
      </w:r>
      <w:r w:rsidR="003B3757" w:rsidRPr="00417E1E">
        <w:rPr>
          <w:rFonts w:ascii="Garamond" w:hAnsi="Garamond"/>
          <w:b/>
          <w:bCs/>
          <w:sz w:val="22"/>
          <w:szCs w:val="22"/>
        </w:rPr>
        <w:t>,</w:t>
      </w:r>
      <w:r w:rsidR="00AF4140" w:rsidRPr="00417E1E">
        <w:rPr>
          <w:rFonts w:ascii="Garamond" w:hAnsi="Garamond"/>
          <w:b/>
          <w:bCs/>
          <w:sz w:val="22"/>
          <w:szCs w:val="22"/>
        </w:rPr>
        <w:t xml:space="preserve"> </w:t>
      </w:r>
      <w:r w:rsidR="005541FB" w:rsidRPr="00417E1E">
        <w:rPr>
          <w:rFonts w:ascii="Garamond" w:hAnsi="Garamond"/>
          <w:sz w:val="22"/>
          <w:szCs w:val="22"/>
        </w:rPr>
        <w:t>el otro sobre</w:t>
      </w:r>
      <w:r w:rsidR="003B3757" w:rsidRPr="00417E1E">
        <w:rPr>
          <w:rFonts w:ascii="Garamond" w:hAnsi="Garamond"/>
          <w:sz w:val="22"/>
          <w:szCs w:val="22"/>
        </w:rPr>
        <w:t xml:space="preserve"> c</w:t>
      </w:r>
      <w:r w:rsidR="00066774" w:rsidRPr="00417E1E">
        <w:rPr>
          <w:rFonts w:ascii="Garamond" w:hAnsi="Garamond"/>
          <w:sz w:val="22"/>
          <w:szCs w:val="22"/>
        </w:rPr>
        <w:t>ontendrá dos</w:t>
      </w:r>
      <w:r w:rsidR="00C165CF">
        <w:rPr>
          <w:rFonts w:ascii="Garamond" w:hAnsi="Garamond"/>
          <w:sz w:val="22"/>
          <w:szCs w:val="22"/>
        </w:rPr>
        <w:t xml:space="preserve"> (2) </w:t>
      </w:r>
      <w:r w:rsidR="00066774" w:rsidRPr="00417E1E">
        <w:rPr>
          <w:rFonts w:ascii="Garamond" w:hAnsi="Garamond"/>
          <w:sz w:val="22"/>
          <w:szCs w:val="22"/>
        </w:rPr>
        <w:t xml:space="preserve">COPIAS de la </w:t>
      </w:r>
      <w:r w:rsidR="00D22040">
        <w:rPr>
          <w:rFonts w:ascii="Garamond" w:hAnsi="Garamond"/>
          <w:sz w:val="22"/>
          <w:szCs w:val="22"/>
        </w:rPr>
        <w:t>oferta</w:t>
      </w:r>
      <w:r w:rsidR="00066774" w:rsidRPr="00417E1E">
        <w:rPr>
          <w:rFonts w:ascii="Garamond" w:hAnsi="Garamond"/>
          <w:sz w:val="22"/>
          <w:szCs w:val="22"/>
        </w:rPr>
        <w:t xml:space="preserve"> (</w:t>
      </w:r>
      <w:r w:rsidR="003B3757" w:rsidRPr="00417E1E">
        <w:rPr>
          <w:rFonts w:ascii="Garamond" w:hAnsi="Garamond"/>
          <w:sz w:val="22"/>
          <w:szCs w:val="22"/>
        </w:rPr>
        <w:t>I</w:t>
      </w:r>
      <w:r w:rsidR="00066774" w:rsidRPr="00417E1E">
        <w:rPr>
          <w:rFonts w:ascii="Garamond" w:hAnsi="Garamond"/>
          <w:sz w:val="22"/>
          <w:szCs w:val="22"/>
        </w:rPr>
        <w:t xml:space="preserve">ncluyendo fotocopia de la </w:t>
      </w:r>
      <w:r w:rsidR="0085075F" w:rsidRPr="00417E1E">
        <w:rPr>
          <w:rFonts w:ascii="Garamond" w:hAnsi="Garamond"/>
          <w:sz w:val="22"/>
          <w:szCs w:val="22"/>
        </w:rPr>
        <w:t>documentac</w:t>
      </w:r>
      <w:r w:rsidR="0085075F">
        <w:rPr>
          <w:rFonts w:ascii="Garamond" w:hAnsi="Garamond"/>
          <w:sz w:val="22"/>
          <w:szCs w:val="22"/>
        </w:rPr>
        <w:t>ión requerida) y</w:t>
      </w:r>
      <w:r w:rsidR="00996A47">
        <w:rPr>
          <w:rFonts w:ascii="Garamond" w:hAnsi="Garamond"/>
          <w:sz w:val="22"/>
          <w:szCs w:val="22"/>
        </w:rPr>
        <w:t xml:space="preserve"> será rotulado</w:t>
      </w:r>
      <w:r w:rsidR="00AF4140" w:rsidRPr="00417E1E">
        <w:rPr>
          <w:rFonts w:ascii="Garamond" w:hAnsi="Garamond"/>
          <w:sz w:val="22"/>
          <w:szCs w:val="22"/>
        </w:rPr>
        <w:t xml:space="preserve"> </w:t>
      </w:r>
      <w:r w:rsidR="003B3757" w:rsidRPr="00417E1E">
        <w:rPr>
          <w:rFonts w:ascii="Garamond" w:hAnsi="Garamond"/>
          <w:sz w:val="22"/>
          <w:szCs w:val="22"/>
        </w:rPr>
        <w:t>“</w:t>
      </w:r>
      <w:r w:rsidR="00066774" w:rsidRPr="00417E1E">
        <w:rPr>
          <w:rFonts w:ascii="Garamond" w:hAnsi="Garamond"/>
          <w:b/>
          <w:bCs/>
          <w:sz w:val="22"/>
          <w:szCs w:val="22"/>
        </w:rPr>
        <w:t>COPIAS DE LA OFERTA”</w:t>
      </w:r>
      <w:r w:rsidR="00066774" w:rsidRPr="00417E1E">
        <w:rPr>
          <w:rFonts w:ascii="Garamond" w:hAnsi="Garamond"/>
          <w:sz w:val="22"/>
          <w:szCs w:val="22"/>
        </w:rPr>
        <w:t>.</w:t>
      </w:r>
    </w:p>
    <w:p w14:paraId="463AEF0D" w14:textId="77777777" w:rsidR="00066774" w:rsidRDefault="00066774" w:rsidP="00513079">
      <w:pPr>
        <w:ind w:left="709" w:hanging="709"/>
        <w:jc w:val="both"/>
        <w:rPr>
          <w:rFonts w:ascii="Garamond" w:hAnsi="Garamond" w:cs="Courier New"/>
          <w:snapToGrid w:val="0"/>
          <w:sz w:val="22"/>
          <w:szCs w:val="22"/>
          <w:lang w:val="es-MX" w:eastAsia="es-ES"/>
        </w:rPr>
      </w:pPr>
    </w:p>
    <w:p w14:paraId="5DF1A3FB" w14:textId="77777777" w:rsidR="00066774" w:rsidRPr="00417E1E" w:rsidRDefault="00066774" w:rsidP="00F25727">
      <w:pPr>
        <w:ind w:left="426"/>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Ambos sobres deberán rotularse de la siguiente manera:</w:t>
      </w:r>
    </w:p>
    <w:p w14:paraId="1A2CC15B" w14:textId="77777777" w:rsidR="00066774" w:rsidRPr="00417E1E" w:rsidRDefault="00066774" w:rsidP="00513079">
      <w:pPr>
        <w:ind w:left="709" w:hanging="709"/>
        <w:jc w:val="both"/>
        <w:rPr>
          <w:rFonts w:ascii="Garamond" w:hAnsi="Garamond" w:cs="Courier New"/>
          <w:snapToGrid w:val="0"/>
          <w:sz w:val="22"/>
          <w:szCs w:val="22"/>
          <w:lang w:val="es-MX" w:eastAsia="es-ES"/>
        </w:rPr>
      </w:pPr>
    </w:p>
    <w:p w14:paraId="42028C7C" w14:textId="77777777" w:rsidR="00066774" w:rsidRPr="00417E1E" w:rsidRDefault="00066774" w:rsidP="00F25727">
      <w:pPr>
        <w:ind w:left="3120" w:hanging="2694"/>
        <w:jc w:val="both"/>
        <w:rPr>
          <w:rFonts w:ascii="Garamond" w:hAnsi="Garamond" w:cs="Courier New"/>
          <w:snapToGrid w:val="0"/>
          <w:sz w:val="22"/>
          <w:szCs w:val="22"/>
          <w:lang w:val="es-MX" w:eastAsia="es-ES"/>
        </w:rPr>
      </w:pPr>
      <w:r w:rsidRPr="00417E1E">
        <w:rPr>
          <w:rFonts w:ascii="Garamond" w:hAnsi="Garamond" w:cs="Courier New"/>
          <w:b/>
          <w:snapToGrid w:val="0"/>
          <w:sz w:val="22"/>
          <w:szCs w:val="22"/>
          <w:u w:val="single"/>
          <w:lang w:val="es-MX" w:eastAsia="es-ES"/>
        </w:rPr>
        <w:t>Esquina Superior Izquierda</w:t>
      </w:r>
      <w:r w:rsidRPr="00417E1E">
        <w:rPr>
          <w:rFonts w:ascii="Garamond" w:hAnsi="Garamond" w:cs="Courier New"/>
          <w:b/>
          <w:i/>
          <w:snapToGrid w:val="0"/>
          <w:sz w:val="22"/>
          <w:szCs w:val="22"/>
          <w:lang w:val="es-MX" w:eastAsia="es-ES"/>
        </w:rPr>
        <w:t>:</w:t>
      </w:r>
    </w:p>
    <w:p w14:paraId="76D4555F" w14:textId="77777777" w:rsidR="00066774" w:rsidRPr="00417E1E" w:rsidRDefault="00066774" w:rsidP="00F25727">
      <w:pPr>
        <w:ind w:left="426"/>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Nombre, razón o denominación social, dirección completa y teléfono/fax y/o correo</w:t>
      </w:r>
      <w:r w:rsidR="008E6961" w:rsidRPr="00417E1E">
        <w:rPr>
          <w:rFonts w:ascii="Garamond" w:hAnsi="Garamond" w:cs="Courier New"/>
          <w:snapToGrid w:val="0"/>
          <w:sz w:val="22"/>
          <w:szCs w:val="22"/>
          <w:lang w:val="es-MX" w:eastAsia="es-ES"/>
        </w:rPr>
        <w:t xml:space="preserve"> e</w:t>
      </w:r>
      <w:r w:rsidRPr="00417E1E">
        <w:rPr>
          <w:rFonts w:ascii="Garamond" w:hAnsi="Garamond" w:cs="Courier New"/>
          <w:snapToGrid w:val="0"/>
          <w:sz w:val="22"/>
          <w:szCs w:val="22"/>
          <w:lang w:val="es-MX" w:eastAsia="es-ES"/>
        </w:rPr>
        <w:t xml:space="preserve">lectrónico del </w:t>
      </w:r>
      <w:r w:rsidR="001549B8">
        <w:rPr>
          <w:rFonts w:ascii="Garamond" w:hAnsi="Garamond" w:cs="Courier New"/>
          <w:snapToGrid w:val="0"/>
          <w:sz w:val="22"/>
          <w:szCs w:val="22"/>
          <w:lang w:val="es-MX" w:eastAsia="es-ES"/>
        </w:rPr>
        <w:t>L</w:t>
      </w:r>
      <w:r w:rsidR="0059204E">
        <w:rPr>
          <w:rFonts w:ascii="Garamond" w:hAnsi="Garamond" w:cs="Courier New"/>
          <w:snapToGrid w:val="0"/>
          <w:sz w:val="22"/>
          <w:szCs w:val="22"/>
          <w:lang w:val="es-MX" w:eastAsia="es-ES"/>
        </w:rPr>
        <w:t>icitante</w:t>
      </w:r>
      <w:r w:rsidRPr="00417E1E">
        <w:rPr>
          <w:rFonts w:ascii="Garamond" w:hAnsi="Garamond" w:cs="Courier New"/>
          <w:snapToGrid w:val="0"/>
          <w:sz w:val="22"/>
          <w:szCs w:val="22"/>
          <w:lang w:val="es-MX" w:eastAsia="es-ES"/>
        </w:rPr>
        <w:t>.</w:t>
      </w:r>
    </w:p>
    <w:p w14:paraId="4ADC2608" w14:textId="77777777" w:rsidR="00066774" w:rsidRDefault="00066774" w:rsidP="00513079">
      <w:pPr>
        <w:ind w:left="3402" w:hanging="3402"/>
        <w:jc w:val="both"/>
        <w:rPr>
          <w:rFonts w:ascii="Garamond" w:hAnsi="Garamond" w:cs="Courier New"/>
          <w:snapToGrid w:val="0"/>
          <w:sz w:val="22"/>
          <w:szCs w:val="22"/>
          <w:lang w:val="es-MX" w:eastAsia="es-ES"/>
        </w:rPr>
      </w:pPr>
    </w:p>
    <w:p w14:paraId="7AABD8F2" w14:textId="77777777" w:rsidR="00066774" w:rsidRPr="00417E1E" w:rsidRDefault="00066774" w:rsidP="00F25727">
      <w:pPr>
        <w:ind w:left="3120" w:hanging="2694"/>
        <w:jc w:val="both"/>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t>Parte Central</w:t>
      </w:r>
    </w:p>
    <w:p w14:paraId="2DAEA62A" w14:textId="77777777"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 xml:space="preserve">Abogado: </w:t>
      </w:r>
    </w:p>
    <w:p w14:paraId="2029629D" w14:textId="77777777" w:rsidR="00033A97" w:rsidRPr="00033A97" w:rsidRDefault="00033A97" w:rsidP="00F25727">
      <w:pPr>
        <w:ind w:left="3120" w:hanging="2694"/>
        <w:jc w:val="both"/>
        <w:rPr>
          <w:rFonts w:ascii="Garamond" w:hAnsi="Garamond" w:cs="Courier New"/>
          <w:b/>
          <w:bCs/>
          <w:snapToGrid w:val="0"/>
          <w:sz w:val="22"/>
          <w:szCs w:val="22"/>
          <w:lang w:val="es-MX" w:eastAsia="es-ES"/>
        </w:rPr>
      </w:pPr>
      <w:r w:rsidRPr="00033A97">
        <w:rPr>
          <w:rFonts w:ascii="Garamond" w:hAnsi="Garamond" w:cs="Courier New"/>
          <w:b/>
          <w:bCs/>
          <w:snapToGrid w:val="0"/>
          <w:sz w:val="22"/>
          <w:szCs w:val="22"/>
          <w:lang w:val="es-MX" w:eastAsia="es-ES"/>
        </w:rPr>
        <w:t>LUIS ALONZO CUESTAS</w:t>
      </w:r>
      <w:r>
        <w:rPr>
          <w:rFonts w:ascii="Garamond" w:hAnsi="Garamond" w:cs="Courier New"/>
          <w:b/>
          <w:bCs/>
          <w:snapToGrid w:val="0"/>
          <w:sz w:val="22"/>
          <w:szCs w:val="22"/>
          <w:lang w:val="es-MX" w:eastAsia="es-ES"/>
        </w:rPr>
        <w:t xml:space="preserve"> </w:t>
      </w:r>
    </w:p>
    <w:p w14:paraId="6EB8F434" w14:textId="77777777" w:rsidR="00066774" w:rsidRPr="00417E1E" w:rsidRDefault="00033A97" w:rsidP="00F25727">
      <w:pPr>
        <w:ind w:left="3120" w:hanging="2694"/>
        <w:jc w:val="both"/>
        <w:rPr>
          <w:rFonts w:ascii="Garamond" w:hAnsi="Garamond" w:cs="Courier New"/>
          <w:bCs/>
          <w:snapToGrid w:val="0"/>
          <w:sz w:val="22"/>
          <w:szCs w:val="22"/>
          <w:lang w:val="es-MX" w:eastAsia="es-ES"/>
        </w:rPr>
      </w:pPr>
      <w:r>
        <w:rPr>
          <w:rFonts w:ascii="Garamond" w:hAnsi="Garamond" w:cs="Courier New"/>
          <w:bCs/>
          <w:snapToGrid w:val="0"/>
          <w:sz w:val="22"/>
          <w:szCs w:val="22"/>
          <w:lang w:val="es-MX" w:eastAsia="es-ES"/>
        </w:rPr>
        <w:t>Jefe del Departamento de Adquisiciones Mayores</w:t>
      </w:r>
      <w:r w:rsidR="00066774" w:rsidRPr="00417E1E">
        <w:rPr>
          <w:rFonts w:ascii="Garamond" w:hAnsi="Garamond" w:cs="Courier New"/>
          <w:bCs/>
          <w:snapToGrid w:val="0"/>
          <w:sz w:val="22"/>
          <w:szCs w:val="22"/>
          <w:lang w:val="es-MX" w:eastAsia="es-ES"/>
        </w:rPr>
        <w:t xml:space="preserve"> </w:t>
      </w:r>
    </w:p>
    <w:p w14:paraId="487D608F" w14:textId="77777777"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Secretar</w:t>
      </w:r>
      <w:r w:rsidR="00033A97">
        <w:rPr>
          <w:rFonts w:ascii="Garamond" w:hAnsi="Garamond" w:cs="Courier New"/>
          <w:bCs/>
          <w:snapToGrid w:val="0"/>
          <w:sz w:val="22"/>
          <w:szCs w:val="22"/>
          <w:lang w:val="es-MX" w:eastAsia="es-ES"/>
        </w:rPr>
        <w:t>ía</w:t>
      </w:r>
      <w:r w:rsidRPr="00417E1E">
        <w:rPr>
          <w:rFonts w:ascii="Garamond" w:hAnsi="Garamond" w:cs="Courier New"/>
          <w:bCs/>
          <w:snapToGrid w:val="0"/>
          <w:sz w:val="22"/>
          <w:szCs w:val="22"/>
          <w:lang w:val="es-MX" w:eastAsia="es-ES"/>
        </w:rPr>
        <w:t xml:space="preserve"> Ejecutiv</w:t>
      </w:r>
      <w:r w:rsidR="00033A97">
        <w:rPr>
          <w:rFonts w:ascii="Garamond" w:hAnsi="Garamond" w:cs="Courier New"/>
          <w:bCs/>
          <w:snapToGrid w:val="0"/>
          <w:sz w:val="22"/>
          <w:szCs w:val="22"/>
          <w:lang w:val="es-MX" w:eastAsia="es-ES"/>
        </w:rPr>
        <w:t>a</w:t>
      </w:r>
      <w:r w:rsidRPr="00417E1E">
        <w:rPr>
          <w:rFonts w:ascii="Garamond" w:hAnsi="Garamond" w:cs="Courier New"/>
          <w:bCs/>
          <w:snapToGrid w:val="0"/>
          <w:sz w:val="22"/>
          <w:szCs w:val="22"/>
          <w:lang w:val="es-MX" w:eastAsia="es-ES"/>
        </w:rPr>
        <w:t xml:space="preserve"> de Administración y Finanzas</w:t>
      </w:r>
    </w:p>
    <w:p w14:paraId="0CEE168F" w14:textId="77777777"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Universidad Nacional Autónoma de Honduras</w:t>
      </w:r>
    </w:p>
    <w:p w14:paraId="24E41FCD" w14:textId="5D3DFC5B"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Tegucigalpa, M.D.C.</w:t>
      </w:r>
      <w:r w:rsidR="0085075F" w:rsidRPr="00417E1E">
        <w:rPr>
          <w:rFonts w:ascii="Garamond" w:hAnsi="Garamond" w:cs="Courier New"/>
          <w:bCs/>
          <w:snapToGrid w:val="0"/>
          <w:sz w:val="22"/>
          <w:szCs w:val="22"/>
          <w:lang w:val="es-MX" w:eastAsia="es-ES"/>
        </w:rPr>
        <w:t>, Honduras</w:t>
      </w:r>
      <w:r w:rsidRPr="00417E1E">
        <w:rPr>
          <w:rFonts w:ascii="Garamond" w:hAnsi="Garamond" w:cs="Courier New"/>
          <w:bCs/>
          <w:snapToGrid w:val="0"/>
          <w:sz w:val="22"/>
          <w:szCs w:val="22"/>
          <w:lang w:val="es-MX" w:eastAsia="es-ES"/>
        </w:rPr>
        <w:t>, Centroamérica.</w:t>
      </w:r>
    </w:p>
    <w:p w14:paraId="5EA4C99F" w14:textId="77777777" w:rsidR="0059204E" w:rsidRDefault="0059204E" w:rsidP="00F25727">
      <w:pPr>
        <w:ind w:left="3120" w:hanging="2694"/>
        <w:jc w:val="both"/>
        <w:rPr>
          <w:rFonts w:ascii="Garamond" w:hAnsi="Garamond" w:cs="Courier New"/>
          <w:bCs/>
          <w:snapToGrid w:val="0"/>
          <w:sz w:val="22"/>
          <w:szCs w:val="22"/>
          <w:lang w:val="es-MX" w:eastAsia="es-ES"/>
        </w:rPr>
      </w:pPr>
    </w:p>
    <w:p w14:paraId="72D7C3E8" w14:textId="77777777" w:rsidR="003E0345" w:rsidRDefault="00033A97" w:rsidP="003E0345">
      <w:pPr>
        <w:ind w:left="426"/>
        <w:jc w:val="both"/>
        <w:rPr>
          <w:rFonts w:ascii="Garamond" w:hAnsi="Garamond"/>
          <w:b/>
          <w:sz w:val="24"/>
          <w:szCs w:val="24"/>
          <w:lang w:val="es-HN"/>
        </w:rPr>
      </w:pPr>
      <w:r w:rsidRPr="008438AB">
        <w:rPr>
          <w:rFonts w:ascii="Garamond" w:hAnsi="Garamond"/>
          <w:b/>
          <w:iCs/>
          <w:sz w:val="22"/>
          <w:szCs w:val="22"/>
          <w:lang w:val="es-ES_tradnl"/>
        </w:rPr>
        <w:t xml:space="preserve">Licitación Privada No. </w:t>
      </w:r>
      <w:r>
        <w:rPr>
          <w:rFonts w:ascii="Garamond" w:hAnsi="Garamond"/>
          <w:b/>
          <w:iCs/>
          <w:sz w:val="22"/>
          <w:szCs w:val="22"/>
          <w:lang w:val="es-ES_tradnl"/>
        </w:rPr>
        <w:t>03-2016</w:t>
      </w:r>
      <w:r w:rsidRPr="008438AB">
        <w:rPr>
          <w:rFonts w:ascii="Garamond" w:hAnsi="Garamond"/>
          <w:b/>
          <w:iCs/>
          <w:sz w:val="22"/>
          <w:szCs w:val="22"/>
          <w:lang w:val="es-ES_tradnl"/>
        </w:rPr>
        <w:t xml:space="preserve"> </w:t>
      </w:r>
      <w:r w:rsidRPr="00B5675C">
        <w:rPr>
          <w:rFonts w:ascii="Garamond" w:hAnsi="Garamond"/>
          <w:b/>
          <w:iCs/>
          <w:sz w:val="22"/>
          <w:szCs w:val="22"/>
          <w:lang w:val="es-ES_tradnl"/>
        </w:rPr>
        <w:t>“</w:t>
      </w:r>
      <w:r>
        <w:rPr>
          <w:rFonts w:ascii="Garamond" w:hAnsi="Garamond"/>
          <w:b/>
          <w:sz w:val="24"/>
          <w:szCs w:val="24"/>
          <w:lang w:val="es-HN"/>
        </w:rPr>
        <w:t>SUMINISTRO DE SERVICIO DE ALMACENAMIENTO Y TRANSPORTE DE DOCUMENTOS PARA LA DIRECCION DEL SISTEMA DE ADMISION DE LA UNIVERSIDAD NACIONAL AUTONOMA DE HONDURAS</w:t>
      </w:r>
      <w:r w:rsidRPr="00B5675C">
        <w:rPr>
          <w:rFonts w:ascii="Garamond" w:hAnsi="Garamond"/>
          <w:b/>
          <w:iCs/>
          <w:sz w:val="22"/>
          <w:szCs w:val="22"/>
          <w:lang w:val="es-ES_tradnl"/>
        </w:rPr>
        <w:t>”</w:t>
      </w:r>
    </w:p>
    <w:p w14:paraId="5A8391BE" w14:textId="77777777" w:rsidR="00BB53C6" w:rsidRDefault="00BB53C6" w:rsidP="003E0345">
      <w:pPr>
        <w:ind w:left="426"/>
        <w:jc w:val="both"/>
        <w:rPr>
          <w:rFonts w:ascii="Garamond" w:hAnsi="Garamond"/>
          <w:b/>
          <w:sz w:val="24"/>
          <w:szCs w:val="24"/>
          <w:lang w:val="es-HN"/>
        </w:rPr>
      </w:pPr>
    </w:p>
    <w:p w14:paraId="047B069C" w14:textId="77777777" w:rsidR="00066774" w:rsidRPr="0059204E" w:rsidRDefault="00066774" w:rsidP="00F25727">
      <w:pPr>
        <w:ind w:left="3120" w:hanging="2694"/>
        <w:jc w:val="both"/>
        <w:rPr>
          <w:rFonts w:ascii="Garamond" w:hAnsi="Garamond" w:cs="Courier New"/>
          <w:b/>
          <w:bCs/>
          <w:snapToGrid w:val="0"/>
          <w:sz w:val="22"/>
          <w:szCs w:val="22"/>
          <w:u w:val="single"/>
          <w:lang w:val="es-MX" w:eastAsia="es-ES"/>
        </w:rPr>
      </w:pPr>
      <w:r w:rsidRPr="0059204E">
        <w:rPr>
          <w:rFonts w:ascii="Garamond" w:hAnsi="Garamond" w:cs="Courier New"/>
          <w:b/>
          <w:bCs/>
          <w:snapToGrid w:val="0"/>
          <w:sz w:val="22"/>
          <w:szCs w:val="22"/>
          <w:u w:val="single"/>
          <w:lang w:val="es-MX" w:eastAsia="es-ES"/>
        </w:rPr>
        <w:lastRenderedPageBreak/>
        <w:t>Esquina Inferior Derecha</w:t>
      </w:r>
    </w:p>
    <w:p w14:paraId="7EB94750" w14:textId="77777777" w:rsidR="00066774" w:rsidRPr="00417E1E" w:rsidRDefault="00066774" w:rsidP="00F25727">
      <w:pPr>
        <w:ind w:left="3120" w:hanging="2694"/>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Indicación clara</w:t>
      </w:r>
      <w:r w:rsidR="00001403" w:rsidRPr="00417E1E">
        <w:rPr>
          <w:rFonts w:ascii="Garamond" w:hAnsi="Garamond" w:cs="Courier New"/>
          <w:bCs/>
          <w:snapToGrid w:val="0"/>
          <w:sz w:val="22"/>
          <w:szCs w:val="22"/>
          <w:lang w:val="es-MX" w:eastAsia="es-ES"/>
        </w:rPr>
        <w:t xml:space="preserve"> si es original o copia</w:t>
      </w:r>
      <w:r w:rsidRPr="00417E1E">
        <w:rPr>
          <w:rFonts w:ascii="Garamond" w:hAnsi="Garamond" w:cs="Courier New"/>
          <w:bCs/>
          <w:snapToGrid w:val="0"/>
          <w:sz w:val="22"/>
          <w:szCs w:val="22"/>
          <w:lang w:val="es-MX" w:eastAsia="es-ES"/>
        </w:rPr>
        <w:t xml:space="preserve"> d</w:t>
      </w:r>
      <w:r w:rsidR="00001403" w:rsidRPr="00417E1E">
        <w:rPr>
          <w:rFonts w:ascii="Garamond" w:hAnsi="Garamond" w:cs="Courier New"/>
          <w:bCs/>
          <w:snapToGrid w:val="0"/>
          <w:sz w:val="22"/>
          <w:szCs w:val="22"/>
          <w:lang w:val="es-MX" w:eastAsia="es-ES"/>
        </w:rPr>
        <w:t xml:space="preserve">e </w:t>
      </w:r>
      <w:r w:rsidRPr="00417E1E">
        <w:rPr>
          <w:rFonts w:ascii="Garamond" w:hAnsi="Garamond" w:cs="Courier New"/>
          <w:bCs/>
          <w:snapToGrid w:val="0"/>
          <w:sz w:val="22"/>
          <w:szCs w:val="22"/>
          <w:lang w:val="es-MX" w:eastAsia="es-ES"/>
        </w:rPr>
        <w:t>l</w:t>
      </w:r>
      <w:r w:rsidR="00001403" w:rsidRPr="00417E1E">
        <w:rPr>
          <w:rFonts w:ascii="Garamond" w:hAnsi="Garamond" w:cs="Courier New"/>
          <w:bCs/>
          <w:snapToGrid w:val="0"/>
          <w:sz w:val="22"/>
          <w:szCs w:val="22"/>
          <w:lang w:val="es-MX" w:eastAsia="es-ES"/>
        </w:rPr>
        <w:t>a</w:t>
      </w:r>
      <w:r w:rsidRPr="00417E1E">
        <w:rPr>
          <w:rFonts w:ascii="Garamond" w:hAnsi="Garamond" w:cs="Courier New"/>
          <w:bCs/>
          <w:snapToGrid w:val="0"/>
          <w:sz w:val="22"/>
          <w:szCs w:val="22"/>
          <w:lang w:val="es-MX" w:eastAsia="es-ES"/>
        </w:rPr>
        <w:t xml:space="preserve"> </w:t>
      </w:r>
      <w:r w:rsidR="00001403" w:rsidRPr="00417E1E">
        <w:rPr>
          <w:rFonts w:ascii="Garamond" w:hAnsi="Garamond" w:cs="Courier New"/>
          <w:bCs/>
          <w:snapToGrid w:val="0"/>
          <w:sz w:val="22"/>
          <w:szCs w:val="22"/>
          <w:lang w:val="es-MX" w:eastAsia="es-ES"/>
        </w:rPr>
        <w:t>oferta</w:t>
      </w:r>
      <w:r w:rsidRPr="00417E1E">
        <w:rPr>
          <w:rFonts w:ascii="Garamond" w:hAnsi="Garamond" w:cs="Courier New"/>
          <w:bCs/>
          <w:snapToGrid w:val="0"/>
          <w:sz w:val="22"/>
          <w:szCs w:val="22"/>
          <w:lang w:val="es-MX" w:eastAsia="es-ES"/>
        </w:rPr>
        <w:t>.</w:t>
      </w:r>
    </w:p>
    <w:p w14:paraId="24F1D48E" w14:textId="77777777" w:rsidR="00066774" w:rsidRDefault="00066774" w:rsidP="00513079">
      <w:pPr>
        <w:ind w:left="3119" w:hanging="3402"/>
        <w:jc w:val="both"/>
        <w:rPr>
          <w:rFonts w:ascii="Garamond" w:hAnsi="Garamond" w:cs="Courier New"/>
          <w:bCs/>
          <w:snapToGrid w:val="0"/>
          <w:sz w:val="22"/>
          <w:szCs w:val="22"/>
          <w:lang w:val="es-MX" w:eastAsia="es-ES"/>
        </w:rPr>
      </w:pPr>
    </w:p>
    <w:p w14:paraId="6C74153D" w14:textId="77777777" w:rsidR="00066774" w:rsidRPr="00417E1E" w:rsidRDefault="00066774" w:rsidP="009F7597">
      <w:pPr>
        <w:pStyle w:val="Prrafodelista"/>
        <w:numPr>
          <w:ilvl w:val="1"/>
          <w:numId w:val="17"/>
        </w:numPr>
        <w:tabs>
          <w:tab w:val="left" w:pos="284"/>
        </w:tabs>
        <w:spacing w:after="0"/>
        <w:ind w:left="426" w:hanging="426"/>
        <w:rPr>
          <w:rFonts w:ascii="Garamond" w:hAnsi="Garamond"/>
          <w:b/>
        </w:rPr>
      </w:pPr>
      <w:r w:rsidRPr="00417E1E">
        <w:rPr>
          <w:rFonts w:ascii="Garamond" w:hAnsi="Garamond"/>
          <w:b/>
        </w:rPr>
        <w:t>PRESENTACIÓN DE OFERTAS</w:t>
      </w:r>
    </w:p>
    <w:p w14:paraId="3C5FB434" w14:textId="77777777" w:rsidR="00066774" w:rsidRPr="00417E1E" w:rsidRDefault="00066774" w:rsidP="00513079">
      <w:pPr>
        <w:widowControl w:val="0"/>
        <w:tabs>
          <w:tab w:val="left" w:pos="-1440"/>
        </w:tabs>
        <w:jc w:val="both"/>
        <w:rPr>
          <w:rFonts w:ascii="Garamond" w:hAnsi="Garamond"/>
          <w:bCs/>
          <w:sz w:val="22"/>
          <w:szCs w:val="22"/>
        </w:rPr>
      </w:pPr>
    </w:p>
    <w:p w14:paraId="3E911039" w14:textId="77777777" w:rsidR="003016BA" w:rsidRPr="00E002FA" w:rsidRDefault="001549B8" w:rsidP="003016BA">
      <w:pPr>
        <w:widowControl w:val="0"/>
        <w:ind w:left="426"/>
        <w:jc w:val="both"/>
        <w:rPr>
          <w:rFonts w:ascii="Garamond" w:hAnsi="Garamond"/>
          <w:b/>
          <w:bCs/>
          <w:sz w:val="22"/>
          <w:szCs w:val="22"/>
        </w:rPr>
      </w:pPr>
      <w:r>
        <w:rPr>
          <w:rFonts w:ascii="Garamond" w:hAnsi="Garamond"/>
          <w:sz w:val="22"/>
          <w:szCs w:val="22"/>
        </w:rPr>
        <w:t>Los Licitantes</w:t>
      </w:r>
      <w:r w:rsidR="00A84D6E" w:rsidRPr="00E002FA">
        <w:rPr>
          <w:rFonts w:ascii="Garamond" w:hAnsi="Garamond"/>
          <w:sz w:val="22"/>
          <w:szCs w:val="22"/>
        </w:rPr>
        <w:t xml:space="preserve"> presentar</w:t>
      </w:r>
      <w:r w:rsidR="00AB0E8B">
        <w:rPr>
          <w:rFonts w:ascii="Garamond" w:hAnsi="Garamond"/>
          <w:sz w:val="22"/>
          <w:szCs w:val="22"/>
        </w:rPr>
        <w:t>an</w:t>
      </w:r>
      <w:r w:rsidR="00A84D6E">
        <w:rPr>
          <w:rFonts w:ascii="Garamond" w:hAnsi="Garamond"/>
          <w:sz w:val="22"/>
          <w:szCs w:val="22"/>
        </w:rPr>
        <w:t xml:space="preserve"> su </w:t>
      </w:r>
      <w:r w:rsidR="00A84D6E" w:rsidRPr="00E002FA">
        <w:rPr>
          <w:rFonts w:ascii="Garamond" w:hAnsi="Garamond"/>
          <w:sz w:val="22"/>
          <w:szCs w:val="22"/>
        </w:rPr>
        <w:t>oferta</w:t>
      </w:r>
      <w:r w:rsidR="00A84D6E">
        <w:rPr>
          <w:rFonts w:ascii="Garamond" w:hAnsi="Garamond"/>
          <w:sz w:val="22"/>
          <w:szCs w:val="22"/>
        </w:rPr>
        <w:t>,</w:t>
      </w:r>
      <w:r w:rsidR="00A84D6E" w:rsidRPr="00E002FA">
        <w:rPr>
          <w:rFonts w:ascii="Garamond" w:hAnsi="Garamond"/>
          <w:sz w:val="22"/>
          <w:szCs w:val="22"/>
        </w:rPr>
        <w:t xml:space="preserve"> conforme al formato </w:t>
      </w:r>
      <w:r w:rsidRPr="00E002FA">
        <w:rPr>
          <w:rFonts w:ascii="Garamond" w:hAnsi="Garamond"/>
          <w:sz w:val="22"/>
          <w:szCs w:val="22"/>
        </w:rPr>
        <w:t xml:space="preserve">“CARTA </w:t>
      </w:r>
      <w:r>
        <w:rPr>
          <w:rFonts w:ascii="Garamond" w:hAnsi="Garamond"/>
          <w:sz w:val="22"/>
          <w:szCs w:val="22"/>
        </w:rPr>
        <w:t>OFERTA</w:t>
      </w:r>
      <w:r w:rsidRPr="00E002FA">
        <w:rPr>
          <w:rFonts w:ascii="Garamond" w:hAnsi="Garamond"/>
          <w:sz w:val="22"/>
          <w:szCs w:val="22"/>
        </w:rPr>
        <w:t xml:space="preserve">” </w:t>
      </w:r>
      <w:r w:rsidR="00A84D6E" w:rsidRPr="00E002FA">
        <w:rPr>
          <w:rFonts w:ascii="Garamond" w:hAnsi="Garamond"/>
          <w:sz w:val="22"/>
          <w:szCs w:val="22"/>
        </w:rPr>
        <w:t xml:space="preserve">del </w:t>
      </w:r>
      <w:r w:rsidR="00A84D6E" w:rsidRPr="00E002FA">
        <w:rPr>
          <w:rFonts w:ascii="Garamond" w:hAnsi="Garamond"/>
          <w:b/>
          <w:bCs/>
          <w:sz w:val="22"/>
          <w:szCs w:val="22"/>
        </w:rPr>
        <w:t>anexo “</w:t>
      </w:r>
      <w:r w:rsidR="00F27C04">
        <w:rPr>
          <w:rFonts w:ascii="Garamond" w:hAnsi="Garamond"/>
          <w:b/>
          <w:bCs/>
          <w:sz w:val="22"/>
          <w:szCs w:val="22"/>
        </w:rPr>
        <w:t>B</w:t>
      </w:r>
      <w:r w:rsidR="00A84D6E" w:rsidRPr="00E002FA">
        <w:rPr>
          <w:rFonts w:ascii="Garamond" w:hAnsi="Garamond"/>
          <w:b/>
          <w:bCs/>
          <w:sz w:val="22"/>
          <w:szCs w:val="22"/>
        </w:rPr>
        <w:t>”</w:t>
      </w:r>
      <w:r w:rsidR="00A84D6E" w:rsidRPr="00E002FA">
        <w:rPr>
          <w:rFonts w:ascii="Garamond" w:hAnsi="Garamond"/>
          <w:sz w:val="22"/>
          <w:szCs w:val="22"/>
        </w:rPr>
        <w:t xml:space="preserve"> que se adjunta, proporcionand</w:t>
      </w:r>
      <w:r w:rsidR="00AB0E8B">
        <w:rPr>
          <w:rFonts w:ascii="Garamond" w:hAnsi="Garamond"/>
          <w:sz w:val="22"/>
          <w:szCs w:val="22"/>
        </w:rPr>
        <w:t>o toda la información requerida</w:t>
      </w:r>
      <w:r w:rsidR="00053CA1">
        <w:rPr>
          <w:rFonts w:ascii="Garamond" w:hAnsi="Garamond"/>
          <w:sz w:val="22"/>
          <w:szCs w:val="22"/>
        </w:rPr>
        <w:t xml:space="preserve">, </w:t>
      </w:r>
      <w:r w:rsidR="003016BA" w:rsidRPr="00E002FA">
        <w:rPr>
          <w:rFonts w:ascii="Garamond" w:hAnsi="Garamond"/>
          <w:sz w:val="22"/>
          <w:szCs w:val="22"/>
        </w:rPr>
        <w:t>sin tachaduras, borrones, enmiendas y/o entrelineados que pudieren dar lugar a dudas en la interpretación del significado de la palabra</w:t>
      </w:r>
      <w:r>
        <w:rPr>
          <w:rFonts w:ascii="Garamond" w:hAnsi="Garamond"/>
          <w:sz w:val="22"/>
          <w:szCs w:val="22"/>
        </w:rPr>
        <w:t>,</w:t>
      </w:r>
      <w:r w:rsidR="003016BA" w:rsidRPr="00E002FA">
        <w:rPr>
          <w:rFonts w:ascii="Garamond" w:hAnsi="Garamond"/>
          <w:sz w:val="22"/>
          <w:szCs w:val="22"/>
        </w:rPr>
        <w:t xml:space="preserve"> frase u oración que contenga la fal</w:t>
      </w:r>
      <w:r w:rsidR="00B3354E">
        <w:rPr>
          <w:rFonts w:ascii="Garamond" w:hAnsi="Garamond"/>
          <w:sz w:val="22"/>
          <w:szCs w:val="22"/>
        </w:rPr>
        <w:t>la.- L</w:t>
      </w:r>
      <w:r w:rsidR="00AB0E8B">
        <w:rPr>
          <w:rFonts w:ascii="Garamond" w:hAnsi="Garamond"/>
          <w:sz w:val="22"/>
          <w:szCs w:val="22"/>
        </w:rPr>
        <w:t>a oferta deberá ser firmada por la persona facultada legalmente para ello.</w:t>
      </w:r>
    </w:p>
    <w:p w14:paraId="5E2832AC" w14:textId="77777777" w:rsidR="00A84D6E" w:rsidRPr="00E002FA" w:rsidRDefault="00A84D6E" w:rsidP="00A84D6E">
      <w:pPr>
        <w:widowControl w:val="0"/>
        <w:ind w:left="426"/>
        <w:jc w:val="both"/>
        <w:rPr>
          <w:rFonts w:ascii="Garamond" w:hAnsi="Garamond"/>
          <w:sz w:val="22"/>
          <w:szCs w:val="22"/>
        </w:rPr>
      </w:pPr>
    </w:p>
    <w:p w14:paraId="472CD3C4" w14:textId="77777777" w:rsidR="00A84D6E" w:rsidRDefault="00A84D6E" w:rsidP="00A84D6E">
      <w:pPr>
        <w:widowControl w:val="0"/>
        <w:ind w:left="426"/>
        <w:jc w:val="both"/>
        <w:rPr>
          <w:rFonts w:ascii="Garamond" w:hAnsi="Garamond" w:cs="Arial"/>
          <w:color w:val="000000"/>
          <w:sz w:val="22"/>
          <w:szCs w:val="22"/>
          <w:lang w:val="es-GT"/>
        </w:rPr>
      </w:pPr>
      <w:r w:rsidRPr="00E002FA">
        <w:rPr>
          <w:rFonts w:ascii="Garamond" w:hAnsi="Garamond"/>
          <w:sz w:val="22"/>
          <w:szCs w:val="22"/>
        </w:rPr>
        <w:t xml:space="preserve">Los licitantes deberán presentar su oferta en </w:t>
      </w:r>
      <w:r w:rsidR="00322CAB">
        <w:rPr>
          <w:rFonts w:ascii="Garamond" w:hAnsi="Garamond"/>
          <w:sz w:val="22"/>
          <w:szCs w:val="22"/>
        </w:rPr>
        <w:t>L</w:t>
      </w:r>
      <w:r w:rsidRPr="00E002FA">
        <w:rPr>
          <w:rFonts w:ascii="Garamond" w:hAnsi="Garamond"/>
          <w:sz w:val="22"/>
          <w:szCs w:val="22"/>
        </w:rPr>
        <w:t xml:space="preserve">empiras, que es la moneda de curso legal en Honduras. </w:t>
      </w:r>
      <w:r>
        <w:rPr>
          <w:rFonts w:ascii="Garamond" w:hAnsi="Garamond"/>
          <w:sz w:val="22"/>
          <w:szCs w:val="22"/>
        </w:rPr>
        <w:t xml:space="preserve">El </w:t>
      </w:r>
      <w:r w:rsidRPr="00E002FA">
        <w:rPr>
          <w:rFonts w:ascii="Garamond" w:hAnsi="Garamond"/>
          <w:sz w:val="22"/>
          <w:szCs w:val="22"/>
        </w:rPr>
        <w:t>precio debe ser firme y definitivo, la oferta debe presentarse libre de todo gravamen, en virtud que la Universidad Nacional Autónoma de Honduras (UNAH)</w:t>
      </w:r>
      <w:r w:rsidR="00322CAB">
        <w:rPr>
          <w:rFonts w:ascii="Garamond" w:hAnsi="Garamond"/>
          <w:sz w:val="22"/>
          <w:szCs w:val="22"/>
        </w:rPr>
        <w:t xml:space="preserve"> de conformidad al Artículo No. 161</w:t>
      </w:r>
      <w:r w:rsidR="00FE21A8">
        <w:rPr>
          <w:rFonts w:ascii="Garamond" w:hAnsi="Garamond"/>
          <w:sz w:val="22"/>
          <w:szCs w:val="22"/>
        </w:rPr>
        <w:t xml:space="preserve"> de la Constitución de la República</w:t>
      </w:r>
      <w:r w:rsidRPr="00E002FA">
        <w:rPr>
          <w:rFonts w:ascii="Garamond" w:hAnsi="Garamond"/>
          <w:sz w:val="22"/>
          <w:szCs w:val="22"/>
        </w:rPr>
        <w:t xml:space="preserve">, se encuentra exenta de toda clase </w:t>
      </w:r>
      <w:r w:rsidRPr="00E002FA">
        <w:rPr>
          <w:rFonts w:ascii="Garamond" w:hAnsi="Garamond" w:cs="Arial"/>
          <w:color w:val="000000"/>
          <w:sz w:val="22"/>
          <w:szCs w:val="22"/>
          <w:lang w:val="es-GT"/>
        </w:rPr>
        <w:t>de impuestos y contribuciones</w:t>
      </w:r>
      <w:r w:rsidR="003C7577">
        <w:rPr>
          <w:rFonts w:ascii="Garamond" w:hAnsi="Garamond" w:cs="Arial"/>
          <w:color w:val="000000"/>
          <w:sz w:val="22"/>
          <w:szCs w:val="22"/>
          <w:lang w:val="es-GT"/>
        </w:rPr>
        <w:t>, por lo que LA UNAH procederá a realizar el trámite de exoneración que corresponda</w:t>
      </w:r>
      <w:r w:rsidRPr="00E002FA">
        <w:rPr>
          <w:rFonts w:ascii="Garamond" w:hAnsi="Garamond" w:cs="Arial"/>
          <w:color w:val="000000"/>
          <w:sz w:val="22"/>
          <w:szCs w:val="22"/>
          <w:lang w:val="es-GT"/>
        </w:rPr>
        <w:t>.</w:t>
      </w:r>
    </w:p>
    <w:p w14:paraId="1DC4D388" w14:textId="77777777" w:rsidR="003016BA" w:rsidRDefault="003016BA" w:rsidP="003016BA">
      <w:pPr>
        <w:widowControl w:val="0"/>
        <w:ind w:left="426"/>
        <w:jc w:val="both"/>
        <w:rPr>
          <w:rFonts w:ascii="Garamond" w:hAnsi="Garamond"/>
          <w:b/>
          <w:bCs/>
          <w:sz w:val="22"/>
          <w:szCs w:val="22"/>
          <w:u w:val="single"/>
        </w:rPr>
      </w:pPr>
    </w:p>
    <w:p w14:paraId="22F3CD44" w14:textId="77777777" w:rsidR="003016BA" w:rsidRPr="00E002FA" w:rsidRDefault="003016BA" w:rsidP="003016BA">
      <w:pPr>
        <w:widowControl w:val="0"/>
        <w:ind w:left="426"/>
        <w:jc w:val="both"/>
        <w:rPr>
          <w:rFonts w:ascii="Garamond" w:hAnsi="Garamond"/>
          <w:b/>
          <w:bCs/>
          <w:sz w:val="22"/>
          <w:szCs w:val="22"/>
        </w:rPr>
      </w:pPr>
    </w:p>
    <w:p w14:paraId="7E1680C4" w14:textId="77777777" w:rsidR="0059204E" w:rsidRPr="00417E1E" w:rsidRDefault="0059204E" w:rsidP="009F7597">
      <w:pPr>
        <w:pStyle w:val="Prrafodelista"/>
        <w:numPr>
          <w:ilvl w:val="1"/>
          <w:numId w:val="17"/>
        </w:numPr>
        <w:spacing w:after="0"/>
        <w:ind w:left="426"/>
        <w:rPr>
          <w:rFonts w:ascii="Garamond" w:hAnsi="Garamond"/>
          <w:b/>
        </w:rPr>
      </w:pPr>
      <w:r>
        <w:rPr>
          <w:rFonts w:ascii="Garamond" w:hAnsi="Garamond" w:cs="Courier New"/>
          <w:b/>
          <w:snapToGrid w:val="0"/>
          <w:lang w:val="es-MX" w:eastAsia="es-ES"/>
        </w:rPr>
        <w:t xml:space="preserve">RECEPCION Y </w:t>
      </w:r>
      <w:r w:rsidRPr="00417E1E">
        <w:rPr>
          <w:rFonts w:ascii="Garamond" w:hAnsi="Garamond" w:cs="Courier New"/>
          <w:b/>
          <w:snapToGrid w:val="0"/>
          <w:lang w:val="es-MX" w:eastAsia="es-ES"/>
        </w:rPr>
        <w:t>APERTURA DE OFERTAS (Artículos 122 a 124 del Reglamento de la Ley de</w:t>
      </w:r>
      <w:r w:rsidRPr="00417E1E">
        <w:rPr>
          <w:rFonts w:ascii="Garamond" w:hAnsi="Garamond"/>
          <w:b/>
        </w:rPr>
        <w:t xml:space="preserve"> </w:t>
      </w:r>
      <w:r w:rsidRPr="00417E1E">
        <w:rPr>
          <w:rFonts w:ascii="Garamond" w:hAnsi="Garamond" w:cs="Courier New"/>
          <w:b/>
          <w:snapToGrid w:val="0"/>
          <w:lang w:val="es-MX" w:eastAsia="es-ES"/>
        </w:rPr>
        <w:t xml:space="preserve">Contratación del Estado) </w:t>
      </w:r>
    </w:p>
    <w:p w14:paraId="4056E1F4" w14:textId="77777777" w:rsidR="0059204E" w:rsidRPr="00417E1E" w:rsidRDefault="0059204E" w:rsidP="0059204E">
      <w:pPr>
        <w:jc w:val="both"/>
        <w:rPr>
          <w:rFonts w:ascii="Garamond" w:hAnsi="Garamond" w:cs="Courier New"/>
          <w:snapToGrid w:val="0"/>
          <w:sz w:val="22"/>
          <w:szCs w:val="22"/>
          <w:lang w:eastAsia="es-ES"/>
        </w:rPr>
      </w:pPr>
    </w:p>
    <w:p w14:paraId="23A12C94" w14:textId="77777777" w:rsidR="006105D1" w:rsidRDefault="006105D1" w:rsidP="006105D1">
      <w:pPr>
        <w:ind w:left="426"/>
        <w:jc w:val="both"/>
        <w:rPr>
          <w:rFonts w:ascii="Garamond" w:hAnsi="Garamond" w:cs="Courier New"/>
          <w:bCs/>
          <w:iCs/>
          <w:snapToGrid w:val="0"/>
          <w:sz w:val="22"/>
          <w:szCs w:val="22"/>
          <w:lang w:eastAsia="es-ES"/>
        </w:rPr>
      </w:pPr>
      <w:r w:rsidRPr="00060411">
        <w:rPr>
          <w:rFonts w:ascii="Garamond" w:hAnsi="Garamond" w:cs="Courier New"/>
          <w:snapToGrid w:val="0"/>
          <w:sz w:val="22"/>
          <w:szCs w:val="22"/>
          <w:lang w:val="es-MX" w:eastAsia="es-ES"/>
        </w:rPr>
        <w:t xml:space="preserve">La recepción y apertura de ofertas se efectuará en un </w:t>
      </w:r>
      <w:r>
        <w:rPr>
          <w:rFonts w:ascii="Garamond" w:hAnsi="Garamond" w:cs="Courier New"/>
          <w:snapToGrid w:val="0"/>
          <w:sz w:val="22"/>
          <w:szCs w:val="22"/>
          <w:lang w:val="es-MX" w:eastAsia="es-ES"/>
        </w:rPr>
        <w:t>solo</w:t>
      </w:r>
      <w:r w:rsidRPr="00060411">
        <w:rPr>
          <w:rFonts w:ascii="Garamond" w:hAnsi="Garamond" w:cs="Courier New"/>
          <w:snapToGrid w:val="0"/>
          <w:sz w:val="22"/>
          <w:szCs w:val="22"/>
          <w:lang w:val="es-MX" w:eastAsia="es-ES"/>
        </w:rPr>
        <w:t xml:space="preserve"> ac</w:t>
      </w:r>
      <w:r>
        <w:rPr>
          <w:rFonts w:ascii="Garamond" w:hAnsi="Garamond" w:cs="Courier New"/>
          <w:snapToGrid w:val="0"/>
          <w:sz w:val="22"/>
          <w:szCs w:val="22"/>
          <w:lang w:val="es-MX" w:eastAsia="es-ES"/>
        </w:rPr>
        <w:t xml:space="preserve">to en </w:t>
      </w:r>
      <w:r w:rsidRPr="00060411">
        <w:rPr>
          <w:rFonts w:ascii="Garamond" w:hAnsi="Garamond" w:cs="Courier New"/>
          <w:snapToGrid w:val="0"/>
          <w:sz w:val="22"/>
          <w:szCs w:val="22"/>
          <w:lang w:val="es-MX" w:eastAsia="es-ES"/>
        </w:rPr>
        <w:t>l</w:t>
      </w:r>
      <w:r>
        <w:rPr>
          <w:rFonts w:ascii="Garamond" w:hAnsi="Garamond" w:cs="Courier New"/>
          <w:snapToGrid w:val="0"/>
          <w:sz w:val="22"/>
          <w:szCs w:val="22"/>
          <w:lang w:val="es-MX" w:eastAsia="es-ES"/>
        </w:rPr>
        <w:t>a</w:t>
      </w:r>
      <w:r w:rsidRPr="00A10C79">
        <w:rPr>
          <w:rFonts w:ascii="Garamond" w:hAnsi="Garamond" w:cs="Courier New"/>
          <w:b/>
          <w:snapToGrid w:val="0"/>
          <w:sz w:val="22"/>
          <w:szCs w:val="22"/>
          <w:lang w:eastAsia="es-ES"/>
        </w:rPr>
        <w:t xml:space="preserve"> </w:t>
      </w:r>
      <w:r w:rsidRPr="0089083D">
        <w:rPr>
          <w:rFonts w:ascii="Garamond" w:hAnsi="Garamond"/>
          <w:b/>
          <w:sz w:val="22"/>
          <w:szCs w:val="22"/>
        </w:rPr>
        <w:t>Sal</w:t>
      </w:r>
      <w:r>
        <w:rPr>
          <w:rFonts w:ascii="Garamond" w:hAnsi="Garamond"/>
          <w:b/>
          <w:sz w:val="22"/>
          <w:szCs w:val="22"/>
        </w:rPr>
        <w:t>ón de Usos Múltiples de la Secretaría Ejecutiva de Administración y Finanzas de la Universidad Nacional Autónoma de Honduras</w:t>
      </w:r>
      <w:r w:rsidRPr="0089083D">
        <w:rPr>
          <w:rFonts w:ascii="Garamond" w:hAnsi="Garamond"/>
          <w:b/>
          <w:sz w:val="22"/>
          <w:szCs w:val="22"/>
        </w:rPr>
        <w:t>,</w:t>
      </w:r>
      <w:r>
        <w:rPr>
          <w:rFonts w:ascii="Garamond" w:hAnsi="Garamond"/>
          <w:b/>
          <w:sz w:val="22"/>
          <w:szCs w:val="22"/>
        </w:rPr>
        <w:t xml:space="preserve"> ubicado en el 6to piso del Edificio Alma Mater,</w:t>
      </w:r>
      <w:r w:rsidRPr="0089083D">
        <w:rPr>
          <w:rFonts w:ascii="Garamond" w:hAnsi="Garamond"/>
          <w:b/>
          <w:sz w:val="22"/>
          <w:szCs w:val="22"/>
        </w:rPr>
        <w:t xml:space="preserve"> </w:t>
      </w:r>
      <w:r w:rsidRPr="0089083D">
        <w:rPr>
          <w:rFonts w:ascii="Garamond" w:hAnsi="Garamond"/>
          <w:sz w:val="22"/>
          <w:szCs w:val="22"/>
        </w:rPr>
        <w:t xml:space="preserve">Ciudad Universitaria José Trinidad Reyes, </w:t>
      </w:r>
      <w:r w:rsidRPr="0089083D">
        <w:rPr>
          <w:rFonts w:ascii="Garamond" w:hAnsi="Garamond"/>
          <w:b/>
          <w:sz w:val="22"/>
          <w:szCs w:val="22"/>
        </w:rPr>
        <w:t xml:space="preserve">el </w:t>
      </w:r>
      <w:r>
        <w:rPr>
          <w:rFonts w:ascii="Garamond" w:hAnsi="Garamond"/>
          <w:b/>
          <w:sz w:val="22"/>
          <w:szCs w:val="22"/>
        </w:rPr>
        <w:t>Lunes (24</w:t>
      </w:r>
      <w:r w:rsidRPr="0089083D">
        <w:rPr>
          <w:rFonts w:ascii="Garamond" w:hAnsi="Garamond"/>
          <w:b/>
          <w:sz w:val="22"/>
          <w:szCs w:val="22"/>
        </w:rPr>
        <w:t>)</w:t>
      </w:r>
      <w:r>
        <w:rPr>
          <w:rFonts w:ascii="Garamond" w:hAnsi="Garamond"/>
          <w:b/>
          <w:sz w:val="22"/>
          <w:szCs w:val="22"/>
        </w:rPr>
        <w:t xml:space="preserve"> </w:t>
      </w:r>
      <w:r w:rsidRPr="0089083D">
        <w:rPr>
          <w:rFonts w:ascii="Garamond" w:hAnsi="Garamond"/>
          <w:b/>
          <w:sz w:val="22"/>
          <w:szCs w:val="22"/>
        </w:rPr>
        <w:t xml:space="preserve">de </w:t>
      </w:r>
      <w:r>
        <w:rPr>
          <w:rFonts w:ascii="Garamond" w:hAnsi="Garamond"/>
          <w:b/>
          <w:sz w:val="22"/>
          <w:szCs w:val="22"/>
        </w:rPr>
        <w:t>Octubre d</w:t>
      </w:r>
      <w:r w:rsidRPr="0089083D">
        <w:rPr>
          <w:rFonts w:ascii="Garamond" w:hAnsi="Garamond"/>
          <w:b/>
          <w:sz w:val="22"/>
          <w:szCs w:val="22"/>
        </w:rPr>
        <w:t>e</w:t>
      </w:r>
      <w:r>
        <w:rPr>
          <w:rFonts w:ascii="Garamond" w:hAnsi="Garamond"/>
          <w:b/>
          <w:sz w:val="22"/>
          <w:szCs w:val="22"/>
        </w:rPr>
        <w:t>l</w:t>
      </w:r>
      <w:r w:rsidRPr="0089083D">
        <w:rPr>
          <w:rFonts w:ascii="Garamond" w:hAnsi="Garamond"/>
          <w:b/>
          <w:sz w:val="22"/>
          <w:szCs w:val="22"/>
        </w:rPr>
        <w:t xml:space="preserve"> 2016</w:t>
      </w:r>
      <w:r w:rsidRPr="0089083D">
        <w:rPr>
          <w:rFonts w:ascii="Garamond" w:hAnsi="Garamond"/>
          <w:b/>
          <w:bCs/>
          <w:iCs/>
          <w:sz w:val="22"/>
          <w:szCs w:val="22"/>
        </w:rPr>
        <w:t>,</w:t>
      </w:r>
      <w:r w:rsidRPr="00A10C79">
        <w:rPr>
          <w:rFonts w:ascii="Garamond" w:hAnsi="Garamond" w:cs="Courier New"/>
          <w:b/>
          <w:bCs/>
          <w:iCs/>
          <w:snapToGrid w:val="0"/>
          <w:sz w:val="22"/>
          <w:szCs w:val="22"/>
          <w:lang w:eastAsia="es-ES"/>
        </w:rPr>
        <w:t xml:space="preserve"> </w:t>
      </w:r>
      <w:r w:rsidRPr="00A10C79">
        <w:rPr>
          <w:rFonts w:ascii="Garamond" w:hAnsi="Garamond" w:cs="Courier New"/>
          <w:bCs/>
          <w:iCs/>
          <w:snapToGrid w:val="0"/>
          <w:sz w:val="22"/>
          <w:szCs w:val="22"/>
          <w:lang w:eastAsia="es-ES"/>
        </w:rPr>
        <w:t>la hora límite de recepción de ofertas será</w:t>
      </w:r>
      <w:r>
        <w:rPr>
          <w:rFonts w:ascii="Garamond" w:hAnsi="Garamond" w:cs="Courier New"/>
          <w:bCs/>
          <w:iCs/>
          <w:snapToGrid w:val="0"/>
          <w:sz w:val="22"/>
          <w:szCs w:val="22"/>
          <w:lang w:eastAsia="es-ES"/>
        </w:rPr>
        <w:t xml:space="preserve"> hasta </w:t>
      </w:r>
      <w:r w:rsidRPr="00A10C79">
        <w:rPr>
          <w:rFonts w:ascii="Garamond" w:hAnsi="Garamond" w:cs="Courier New"/>
          <w:b/>
          <w:bCs/>
          <w:iCs/>
          <w:snapToGrid w:val="0"/>
          <w:sz w:val="22"/>
          <w:szCs w:val="22"/>
          <w:lang w:eastAsia="es-ES"/>
        </w:rPr>
        <w:t xml:space="preserve">las 2:00 p.m.,  </w:t>
      </w:r>
      <w:r w:rsidRPr="00A10C79">
        <w:rPr>
          <w:rFonts w:ascii="Garamond" w:hAnsi="Garamond" w:cs="Courier New"/>
          <w:bCs/>
          <w:iCs/>
          <w:snapToGrid w:val="0"/>
          <w:sz w:val="22"/>
          <w:szCs w:val="22"/>
          <w:lang w:eastAsia="es-ES"/>
        </w:rPr>
        <w:t xml:space="preserve">hora oficial de la República de Honduras, acto seguido se procederá a la apertura de los sobres que contengan las ofertas. </w:t>
      </w:r>
      <w:r w:rsidRPr="00A10C79">
        <w:rPr>
          <w:rFonts w:ascii="Garamond" w:hAnsi="Garamond" w:cs="Courier New"/>
          <w:b/>
          <w:bCs/>
          <w:iCs/>
          <w:snapToGrid w:val="0"/>
          <w:sz w:val="22"/>
          <w:szCs w:val="22"/>
          <w:lang w:eastAsia="es-ES"/>
        </w:rPr>
        <w:t>No se recibirán ofertas después de las 2:00 p.m.</w:t>
      </w:r>
      <w:r w:rsidRPr="00A10C79">
        <w:rPr>
          <w:rFonts w:ascii="Garamond" w:hAnsi="Garamond" w:cs="Courier New"/>
          <w:bCs/>
          <w:iCs/>
          <w:snapToGrid w:val="0"/>
          <w:sz w:val="22"/>
          <w:szCs w:val="22"/>
          <w:lang w:eastAsia="es-ES"/>
        </w:rPr>
        <w:t xml:space="preserve"> </w:t>
      </w:r>
    </w:p>
    <w:p w14:paraId="58EEADAF" w14:textId="77777777" w:rsidR="00A10C79" w:rsidRPr="00A10C79" w:rsidRDefault="00A10C79" w:rsidP="00A10C79">
      <w:pPr>
        <w:ind w:left="426"/>
        <w:jc w:val="both"/>
        <w:rPr>
          <w:rFonts w:ascii="Garamond" w:hAnsi="Garamond" w:cs="Courier New"/>
          <w:snapToGrid w:val="0"/>
          <w:sz w:val="22"/>
          <w:szCs w:val="22"/>
          <w:lang w:eastAsia="es-ES"/>
        </w:rPr>
      </w:pPr>
    </w:p>
    <w:p w14:paraId="5789E96A" w14:textId="77777777" w:rsidR="003016BA" w:rsidRPr="00E002FA" w:rsidRDefault="003016BA" w:rsidP="003016BA">
      <w:pPr>
        <w:widowControl w:val="0"/>
        <w:ind w:left="426"/>
        <w:jc w:val="both"/>
        <w:rPr>
          <w:rFonts w:ascii="Garamond" w:hAnsi="Garamond"/>
          <w:b/>
          <w:sz w:val="22"/>
          <w:szCs w:val="22"/>
          <w:u w:val="single"/>
        </w:rPr>
      </w:pPr>
      <w:r w:rsidRPr="00E002FA">
        <w:rPr>
          <w:rFonts w:ascii="Garamond" w:hAnsi="Garamond"/>
          <w:b/>
          <w:sz w:val="22"/>
          <w:szCs w:val="22"/>
          <w:u w:val="single"/>
        </w:rPr>
        <w:t>Las ofertas que se presenten después de la hora de apertura, no serán recibidas y por lo tanto serán rechazadas.</w:t>
      </w:r>
      <w:r w:rsidRPr="00E002FA">
        <w:rPr>
          <w:rFonts w:ascii="Garamond" w:hAnsi="Garamond"/>
          <w:sz w:val="22"/>
          <w:szCs w:val="22"/>
        </w:rPr>
        <w:t xml:space="preserve"> En base al Artículo 121 del Reglamento de la Ley de Contratación del Estado “Las ofertas recibidas después de la hora límite fijada para su presentación no se admitirán. En este caso, las ofertas serán devueltas sin abrirlas a los proponentes, todo lo cual se hará constar en el acta.</w:t>
      </w:r>
    </w:p>
    <w:p w14:paraId="60CC755A" w14:textId="77777777" w:rsidR="00FE21A8" w:rsidRPr="00060411" w:rsidRDefault="00FE21A8" w:rsidP="0059204E">
      <w:pPr>
        <w:ind w:left="426"/>
        <w:jc w:val="both"/>
        <w:rPr>
          <w:rFonts w:ascii="Garamond" w:hAnsi="Garamond" w:cs="Courier New"/>
          <w:snapToGrid w:val="0"/>
          <w:sz w:val="22"/>
          <w:szCs w:val="22"/>
          <w:lang w:val="es-MX" w:eastAsia="es-ES"/>
        </w:rPr>
      </w:pPr>
    </w:p>
    <w:p w14:paraId="1EBEE27A" w14:textId="7DCD5DCD" w:rsidR="0059204E" w:rsidRPr="00060411" w:rsidRDefault="001549B8" w:rsidP="0059204E">
      <w:pPr>
        <w:ind w:left="426"/>
        <w:jc w:val="both"/>
        <w:rPr>
          <w:rFonts w:ascii="Garamond" w:hAnsi="Garamond" w:cs="Courier New"/>
          <w:snapToGrid w:val="0"/>
          <w:sz w:val="22"/>
          <w:szCs w:val="22"/>
          <w:lang w:val="es-MX" w:eastAsia="es-ES"/>
        </w:rPr>
      </w:pPr>
      <w:r>
        <w:rPr>
          <w:rFonts w:ascii="Garamond" w:hAnsi="Garamond" w:cs="Courier New"/>
          <w:snapToGrid w:val="0"/>
          <w:sz w:val="22"/>
          <w:szCs w:val="22"/>
          <w:lang w:val="es-MX" w:eastAsia="es-ES"/>
        </w:rPr>
        <w:t>Lo actuado se consignará</w:t>
      </w:r>
      <w:r w:rsidR="0059204E">
        <w:rPr>
          <w:rFonts w:ascii="Garamond" w:hAnsi="Garamond" w:cs="Courier New"/>
          <w:snapToGrid w:val="0"/>
          <w:sz w:val="22"/>
          <w:szCs w:val="22"/>
          <w:lang w:val="es-MX" w:eastAsia="es-ES"/>
        </w:rPr>
        <w:t xml:space="preserve"> en acta firma</w:t>
      </w:r>
      <w:r w:rsidR="00053CA1">
        <w:rPr>
          <w:rFonts w:ascii="Garamond" w:hAnsi="Garamond" w:cs="Courier New"/>
          <w:snapToGrid w:val="0"/>
          <w:sz w:val="22"/>
          <w:szCs w:val="22"/>
          <w:lang w:val="es-MX" w:eastAsia="es-ES"/>
        </w:rPr>
        <w:t xml:space="preserve">da por quienes representen a  LA UNAH </w:t>
      </w:r>
      <w:r w:rsidR="0059204E">
        <w:rPr>
          <w:rFonts w:ascii="Garamond" w:hAnsi="Garamond" w:cs="Courier New"/>
          <w:snapToGrid w:val="0"/>
          <w:sz w:val="22"/>
          <w:szCs w:val="22"/>
          <w:lang w:val="es-MX" w:eastAsia="es-ES"/>
        </w:rPr>
        <w:t xml:space="preserve">y en su caso por los oferentes o sus representantes que estuvieren presentes; en el acta se incluirá el </w:t>
      </w:r>
      <w:r>
        <w:rPr>
          <w:rFonts w:ascii="Garamond" w:hAnsi="Garamond" w:cs="Courier New"/>
          <w:snapToGrid w:val="0"/>
          <w:sz w:val="22"/>
          <w:szCs w:val="22"/>
          <w:lang w:val="es-MX" w:eastAsia="es-ES"/>
        </w:rPr>
        <w:t>número</w:t>
      </w:r>
      <w:r w:rsidR="0059204E">
        <w:rPr>
          <w:rFonts w:ascii="Garamond" w:hAnsi="Garamond" w:cs="Courier New"/>
          <w:snapToGrid w:val="0"/>
          <w:sz w:val="22"/>
          <w:szCs w:val="22"/>
          <w:lang w:val="es-MX" w:eastAsia="es-ES"/>
        </w:rPr>
        <w:t xml:space="preserve"> y designación de la licitación, el lugar, fecha y hora de apertura, monto de las ofertas, montos y tipos de las garantías acompañadas, las observaciones que resulten y cualquier otro dato que fuere de </w:t>
      </w:r>
      <w:r w:rsidR="00EA27F3">
        <w:rPr>
          <w:rFonts w:ascii="Garamond" w:hAnsi="Garamond" w:cs="Courier New"/>
          <w:snapToGrid w:val="0"/>
          <w:sz w:val="22"/>
          <w:szCs w:val="22"/>
          <w:lang w:val="es-MX" w:eastAsia="es-ES"/>
        </w:rPr>
        <w:t xml:space="preserve">importancia.  </w:t>
      </w:r>
      <w:r w:rsidR="0059204E">
        <w:rPr>
          <w:rFonts w:ascii="Garamond" w:hAnsi="Garamond" w:cs="Courier New"/>
          <w:snapToGrid w:val="0"/>
          <w:sz w:val="22"/>
          <w:szCs w:val="22"/>
          <w:lang w:val="es-MX" w:eastAsia="es-ES"/>
        </w:rPr>
        <w:t xml:space="preserve"> </w:t>
      </w:r>
    </w:p>
    <w:p w14:paraId="1C032190" w14:textId="77777777" w:rsidR="0059204E" w:rsidRPr="00060411" w:rsidRDefault="0059204E" w:rsidP="0059204E">
      <w:pPr>
        <w:ind w:left="426"/>
        <w:jc w:val="both"/>
        <w:rPr>
          <w:rFonts w:ascii="Garamond" w:hAnsi="Garamond" w:cs="Courier New"/>
          <w:snapToGrid w:val="0"/>
          <w:sz w:val="22"/>
          <w:szCs w:val="22"/>
          <w:lang w:val="es-MX" w:eastAsia="es-ES"/>
        </w:rPr>
      </w:pPr>
    </w:p>
    <w:p w14:paraId="3F2B507A" w14:textId="77777777" w:rsidR="0059204E" w:rsidRDefault="0059204E" w:rsidP="0059204E">
      <w:pPr>
        <w:ind w:left="426"/>
        <w:jc w:val="both"/>
        <w:rPr>
          <w:rFonts w:ascii="Garamond" w:hAnsi="Garamond" w:cs="Courier New"/>
          <w:snapToGrid w:val="0"/>
          <w:sz w:val="22"/>
          <w:szCs w:val="22"/>
          <w:lang w:val="es-MX" w:eastAsia="es-ES"/>
        </w:rPr>
      </w:pPr>
      <w:r w:rsidRPr="00711F8D">
        <w:rPr>
          <w:rFonts w:ascii="Garamond" w:hAnsi="Garamond" w:cs="Courier New"/>
          <w:snapToGrid w:val="0"/>
          <w:sz w:val="22"/>
          <w:szCs w:val="22"/>
          <w:lang w:val="es-MX" w:eastAsia="es-ES"/>
        </w:rPr>
        <w:t>En ningún caso se permitirá obtener fotocopias de las ofertas, los interesados podrán examinar las ofertas inmediatamente después del acto de apertura, sin perjuicio de la confidencialidad previsto en la Ley de Contratación del Estado y su Reglamento.</w:t>
      </w:r>
    </w:p>
    <w:p w14:paraId="7BBB36E0" w14:textId="77777777" w:rsidR="00FF7BF9" w:rsidRDefault="00FF7BF9" w:rsidP="0059204E">
      <w:pPr>
        <w:ind w:left="426"/>
        <w:jc w:val="both"/>
        <w:rPr>
          <w:rFonts w:ascii="Garamond" w:hAnsi="Garamond" w:cs="Courier New"/>
          <w:snapToGrid w:val="0"/>
          <w:sz w:val="22"/>
          <w:szCs w:val="22"/>
          <w:lang w:val="es-MX" w:eastAsia="es-ES"/>
        </w:rPr>
      </w:pPr>
    </w:p>
    <w:p w14:paraId="5835386B" w14:textId="77777777" w:rsidR="00FF7BF9" w:rsidRDefault="00FF7BF9" w:rsidP="0059204E">
      <w:pPr>
        <w:ind w:left="426"/>
        <w:jc w:val="both"/>
        <w:rPr>
          <w:rFonts w:ascii="Garamond" w:hAnsi="Garamond" w:cs="Courier New"/>
          <w:snapToGrid w:val="0"/>
          <w:sz w:val="22"/>
          <w:szCs w:val="22"/>
          <w:lang w:val="es-MX" w:eastAsia="es-ES"/>
        </w:rPr>
      </w:pPr>
    </w:p>
    <w:p w14:paraId="0CC24341" w14:textId="77777777" w:rsidR="00FF7BF9" w:rsidRDefault="00FF7BF9" w:rsidP="0059204E">
      <w:pPr>
        <w:ind w:left="426"/>
        <w:jc w:val="both"/>
        <w:rPr>
          <w:rFonts w:ascii="Garamond" w:hAnsi="Garamond" w:cs="Courier New"/>
          <w:snapToGrid w:val="0"/>
          <w:sz w:val="22"/>
          <w:szCs w:val="22"/>
          <w:lang w:val="es-MX" w:eastAsia="es-ES"/>
        </w:rPr>
      </w:pPr>
    </w:p>
    <w:p w14:paraId="139ADB0D" w14:textId="77777777" w:rsidR="00FF7BF9" w:rsidRDefault="00FF7BF9" w:rsidP="0059204E">
      <w:pPr>
        <w:ind w:left="426"/>
        <w:jc w:val="both"/>
        <w:rPr>
          <w:rFonts w:ascii="Garamond" w:hAnsi="Garamond" w:cs="Courier New"/>
          <w:snapToGrid w:val="0"/>
          <w:sz w:val="22"/>
          <w:szCs w:val="22"/>
          <w:lang w:val="es-MX" w:eastAsia="es-ES"/>
        </w:rPr>
      </w:pPr>
    </w:p>
    <w:p w14:paraId="36D22B4F" w14:textId="77777777" w:rsidR="00FF7BF9" w:rsidRDefault="00FF7BF9" w:rsidP="0059204E">
      <w:pPr>
        <w:ind w:left="426"/>
        <w:jc w:val="both"/>
        <w:rPr>
          <w:rFonts w:ascii="Garamond" w:hAnsi="Garamond" w:cs="Courier New"/>
          <w:snapToGrid w:val="0"/>
          <w:sz w:val="22"/>
          <w:szCs w:val="22"/>
          <w:lang w:val="es-MX" w:eastAsia="es-ES"/>
        </w:rPr>
      </w:pPr>
    </w:p>
    <w:p w14:paraId="37D44845" w14:textId="77777777" w:rsidR="00FF7BF9" w:rsidRDefault="00FF7BF9" w:rsidP="0059204E">
      <w:pPr>
        <w:ind w:left="426"/>
        <w:jc w:val="both"/>
        <w:rPr>
          <w:rFonts w:ascii="Garamond" w:hAnsi="Garamond" w:cs="Courier New"/>
          <w:snapToGrid w:val="0"/>
          <w:sz w:val="22"/>
          <w:szCs w:val="22"/>
          <w:lang w:val="es-MX" w:eastAsia="es-ES"/>
        </w:rPr>
      </w:pPr>
    </w:p>
    <w:p w14:paraId="65E55F59" w14:textId="77777777" w:rsidR="00FF7BF9" w:rsidRDefault="00FF7BF9" w:rsidP="0059204E">
      <w:pPr>
        <w:ind w:left="426"/>
        <w:jc w:val="both"/>
        <w:rPr>
          <w:rFonts w:ascii="Garamond" w:hAnsi="Garamond" w:cs="Courier New"/>
          <w:snapToGrid w:val="0"/>
          <w:sz w:val="22"/>
          <w:szCs w:val="22"/>
          <w:lang w:val="es-MX" w:eastAsia="es-ES"/>
        </w:rPr>
      </w:pPr>
    </w:p>
    <w:p w14:paraId="2B87C2D5" w14:textId="77777777" w:rsidR="00FF7BF9" w:rsidRDefault="00FF7BF9" w:rsidP="0059204E">
      <w:pPr>
        <w:ind w:left="426"/>
        <w:jc w:val="both"/>
        <w:rPr>
          <w:rFonts w:ascii="Garamond" w:hAnsi="Garamond" w:cs="Courier New"/>
          <w:snapToGrid w:val="0"/>
          <w:sz w:val="22"/>
          <w:szCs w:val="22"/>
          <w:lang w:val="es-MX" w:eastAsia="es-ES"/>
        </w:rPr>
      </w:pPr>
    </w:p>
    <w:p w14:paraId="124A35A1" w14:textId="77777777" w:rsidR="00FF7BF9" w:rsidRDefault="00FF7BF9" w:rsidP="0059204E">
      <w:pPr>
        <w:ind w:left="426"/>
        <w:jc w:val="both"/>
        <w:rPr>
          <w:rFonts w:ascii="Garamond" w:hAnsi="Garamond" w:cs="Courier New"/>
          <w:snapToGrid w:val="0"/>
          <w:sz w:val="22"/>
          <w:szCs w:val="22"/>
          <w:lang w:val="es-MX" w:eastAsia="es-ES"/>
        </w:rPr>
      </w:pPr>
    </w:p>
    <w:p w14:paraId="43F82992" w14:textId="77777777" w:rsidR="00FF7BF9" w:rsidRDefault="00FF7BF9" w:rsidP="0059204E">
      <w:pPr>
        <w:ind w:left="426"/>
        <w:jc w:val="both"/>
        <w:rPr>
          <w:rFonts w:ascii="Garamond" w:hAnsi="Garamond" w:cs="Courier New"/>
          <w:snapToGrid w:val="0"/>
          <w:sz w:val="22"/>
          <w:szCs w:val="22"/>
          <w:lang w:val="es-MX" w:eastAsia="es-ES"/>
        </w:rPr>
      </w:pPr>
    </w:p>
    <w:p w14:paraId="225F95D7" w14:textId="77777777" w:rsidR="00FF7BF9" w:rsidRDefault="00FF7BF9" w:rsidP="0059204E">
      <w:pPr>
        <w:ind w:left="426"/>
        <w:jc w:val="both"/>
        <w:rPr>
          <w:rFonts w:ascii="Garamond" w:hAnsi="Garamond" w:cs="Courier New"/>
          <w:snapToGrid w:val="0"/>
          <w:sz w:val="22"/>
          <w:szCs w:val="22"/>
          <w:lang w:val="es-MX" w:eastAsia="es-ES"/>
        </w:rPr>
      </w:pPr>
    </w:p>
    <w:p w14:paraId="48041DBD" w14:textId="77777777" w:rsidR="00FF7BF9" w:rsidRDefault="00FF7BF9" w:rsidP="0059204E">
      <w:pPr>
        <w:ind w:left="426"/>
        <w:jc w:val="both"/>
        <w:rPr>
          <w:rFonts w:ascii="Garamond" w:hAnsi="Garamond" w:cs="Courier New"/>
          <w:snapToGrid w:val="0"/>
          <w:sz w:val="22"/>
          <w:szCs w:val="22"/>
          <w:lang w:val="es-MX" w:eastAsia="es-ES"/>
        </w:rPr>
      </w:pPr>
    </w:p>
    <w:p w14:paraId="60F5C42F" w14:textId="77777777" w:rsidR="00FF7BF9" w:rsidRDefault="00FF7BF9" w:rsidP="0059204E">
      <w:pPr>
        <w:ind w:left="426"/>
        <w:jc w:val="both"/>
        <w:rPr>
          <w:rFonts w:ascii="Garamond" w:hAnsi="Garamond" w:cs="Courier New"/>
          <w:snapToGrid w:val="0"/>
          <w:sz w:val="22"/>
          <w:szCs w:val="22"/>
          <w:lang w:val="es-MX" w:eastAsia="es-ES"/>
        </w:rPr>
      </w:pPr>
    </w:p>
    <w:p w14:paraId="4F7427D3" w14:textId="77777777" w:rsidR="00066774" w:rsidRPr="00417E1E" w:rsidRDefault="00066774" w:rsidP="00066774">
      <w:pPr>
        <w:widowControl w:val="0"/>
        <w:tabs>
          <w:tab w:val="left" w:pos="-1440"/>
        </w:tabs>
        <w:spacing w:line="20" w:lineRule="atLeast"/>
        <w:jc w:val="center"/>
        <w:rPr>
          <w:rFonts w:ascii="Garamond" w:hAnsi="Garamond"/>
          <w:b/>
          <w:sz w:val="22"/>
          <w:szCs w:val="22"/>
        </w:rPr>
      </w:pPr>
      <w:r w:rsidRPr="00417E1E">
        <w:rPr>
          <w:rFonts w:ascii="Garamond" w:hAnsi="Garamond"/>
          <w:b/>
          <w:sz w:val="22"/>
          <w:szCs w:val="22"/>
        </w:rPr>
        <w:lastRenderedPageBreak/>
        <w:t>CONDICIONES GENERALES Y ESPECIALES</w:t>
      </w:r>
    </w:p>
    <w:p w14:paraId="3628A0F2" w14:textId="77777777" w:rsidR="00066774" w:rsidRPr="00417E1E" w:rsidRDefault="00066774" w:rsidP="00066774">
      <w:pPr>
        <w:widowControl w:val="0"/>
        <w:tabs>
          <w:tab w:val="left" w:pos="-1440"/>
        </w:tabs>
        <w:spacing w:line="20" w:lineRule="atLeast"/>
        <w:ind w:left="709" w:hanging="709"/>
        <w:jc w:val="center"/>
        <w:rPr>
          <w:rFonts w:ascii="Garamond" w:hAnsi="Garamond"/>
          <w:b/>
          <w:sz w:val="22"/>
          <w:szCs w:val="22"/>
        </w:rPr>
      </w:pPr>
    </w:p>
    <w:p w14:paraId="4FB32ED7" w14:textId="77777777" w:rsidR="00066774" w:rsidRPr="00011749" w:rsidRDefault="00011749" w:rsidP="009F7597">
      <w:pPr>
        <w:pStyle w:val="Prrafodelista"/>
        <w:numPr>
          <w:ilvl w:val="1"/>
          <w:numId w:val="18"/>
        </w:numPr>
        <w:tabs>
          <w:tab w:val="left" w:pos="284"/>
        </w:tabs>
        <w:spacing w:after="0" w:line="240" w:lineRule="auto"/>
        <w:ind w:left="426" w:hanging="426"/>
        <w:rPr>
          <w:rFonts w:ascii="Garamond" w:hAnsi="Garamond"/>
          <w:b/>
        </w:rPr>
      </w:pPr>
      <w:r>
        <w:rPr>
          <w:rFonts w:ascii="Garamond" w:hAnsi="Garamond"/>
          <w:b/>
        </w:rPr>
        <w:t xml:space="preserve"> </w:t>
      </w:r>
      <w:r w:rsidR="00066774" w:rsidRPr="00011749">
        <w:rPr>
          <w:rFonts w:ascii="Garamond" w:hAnsi="Garamond"/>
          <w:b/>
        </w:rPr>
        <w:t>CONDICIONES GENERALES</w:t>
      </w:r>
    </w:p>
    <w:p w14:paraId="2818E086" w14:textId="77777777" w:rsidR="00066774" w:rsidRPr="00417E1E" w:rsidRDefault="00066774" w:rsidP="00066774">
      <w:pPr>
        <w:widowControl w:val="0"/>
        <w:tabs>
          <w:tab w:val="left" w:pos="-1440"/>
        </w:tabs>
        <w:spacing w:line="20" w:lineRule="atLeast"/>
        <w:jc w:val="both"/>
        <w:rPr>
          <w:rFonts w:ascii="Garamond" w:hAnsi="Garamond"/>
          <w:sz w:val="22"/>
          <w:szCs w:val="22"/>
        </w:rPr>
      </w:pPr>
    </w:p>
    <w:p w14:paraId="5D6A362A"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b/>
        </w:rPr>
      </w:pPr>
      <w:r w:rsidRPr="00417E1E">
        <w:rPr>
          <w:rFonts w:ascii="Garamond" w:hAnsi="Garamond"/>
          <w:b/>
        </w:rPr>
        <w:t xml:space="preserve">Aceptación del </w:t>
      </w:r>
      <w:r w:rsidR="003B3757" w:rsidRPr="00417E1E">
        <w:rPr>
          <w:rFonts w:ascii="Garamond" w:hAnsi="Garamond"/>
          <w:b/>
        </w:rPr>
        <w:t>C</w:t>
      </w:r>
      <w:r w:rsidRPr="00417E1E">
        <w:rPr>
          <w:rFonts w:ascii="Garamond" w:hAnsi="Garamond"/>
          <w:b/>
        </w:rPr>
        <w:t>ontenido de</w:t>
      </w:r>
      <w:r w:rsidR="003B3757" w:rsidRPr="00417E1E">
        <w:rPr>
          <w:rFonts w:ascii="Garamond" w:hAnsi="Garamond"/>
          <w:b/>
        </w:rPr>
        <w:t>l Pliego de Condiciones</w:t>
      </w:r>
    </w:p>
    <w:p w14:paraId="4EACE005" w14:textId="77777777" w:rsidR="00066774" w:rsidRPr="00417E1E" w:rsidRDefault="00066774" w:rsidP="00066774">
      <w:pPr>
        <w:widowControl w:val="0"/>
        <w:spacing w:line="20" w:lineRule="atLeast"/>
        <w:jc w:val="both"/>
        <w:rPr>
          <w:rFonts w:ascii="Garamond" w:hAnsi="Garamond"/>
          <w:b/>
          <w:sz w:val="22"/>
          <w:szCs w:val="22"/>
        </w:rPr>
      </w:pPr>
    </w:p>
    <w:p w14:paraId="591AF5D5" w14:textId="77777777"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 xml:space="preserve">La presentación de la oferta presume la aceptación incondicional por el </w:t>
      </w:r>
      <w:r w:rsidR="001549B8">
        <w:rPr>
          <w:rFonts w:ascii="Garamond" w:hAnsi="Garamond"/>
          <w:sz w:val="22"/>
          <w:szCs w:val="22"/>
        </w:rPr>
        <w:t>Licitante</w:t>
      </w:r>
      <w:r w:rsidRPr="00417E1E">
        <w:rPr>
          <w:rFonts w:ascii="Garamond" w:hAnsi="Garamond"/>
          <w:sz w:val="22"/>
          <w:szCs w:val="22"/>
        </w:rPr>
        <w:t xml:space="preserve"> de las cláusulas del Pliego de Condiciones de esta Licitación y la declaración responsable de que reúne todas y cada una de las condiciones y requisitos exigidos para contratar con la Universidad Nacional Autónoma de Honduras.</w:t>
      </w:r>
    </w:p>
    <w:p w14:paraId="7A55DA4C" w14:textId="77777777" w:rsidR="00066774" w:rsidRPr="00417E1E" w:rsidRDefault="00066774" w:rsidP="00066774">
      <w:pPr>
        <w:widowControl w:val="0"/>
        <w:spacing w:line="20" w:lineRule="atLeast"/>
        <w:ind w:left="1418" w:hanging="1418"/>
        <w:jc w:val="both"/>
        <w:rPr>
          <w:rFonts w:ascii="Garamond" w:hAnsi="Garamond"/>
          <w:sz w:val="22"/>
          <w:szCs w:val="22"/>
        </w:rPr>
      </w:pPr>
    </w:p>
    <w:p w14:paraId="4AA4815B" w14:textId="77777777" w:rsidR="009D6862" w:rsidRPr="00417E1E" w:rsidRDefault="00066774" w:rsidP="00611877">
      <w:pPr>
        <w:widowControl w:val="0"/>
        <w:tabs>
          <w:tab w:val="left" w:pos="8222"/>
          <w:tab w:val="left" w:pos="8647"/>
        </w:tabs>
        <w:spacing w:line="20" w:lineRule="atLeast"/>
        <w:ind w:left="708"/>
        <w:jc w:val="both"/>
        <w:rPr>
          <w:rFonts w:ascii="Garamond" w:hAnsi="Garamond"/>
          <w:sz w:val="22"/>
          <w:szCs w:val="22"/>
        </w:rPr>
      </w:pPr>
      <w:r w:rsidRPr="00417E1E">
        <w:rPr>
          <w:rFonts w:ascii="Garamond" w:hAnsi="Garamond"/>
          <w:sz w:val="22"/>
          <w:szCs w:val="22"/>
        </w:rPr>
        <w:t>La oferta deberá ir acompañada de todos los documentos que se indican en este Pliego de</w:t>
      </w:r>
      <w:r w:rsidR="008E6961" w:rsidRPr="00417E1E">
        <w:rPr>
          <w:rFonts w:ascii="Garamond" w:hAnsi="Garamond"/>
          <w:sz w:val="22"/>
          <w:szCs w:val="22"/>
        </w:rPr>
        <w:t xml:space="preserve"> </w:t>
      </w:r>
      <w:r w:rsidRPr="00417E1E">
        <w:rPr>
          <w:rFonts w:ascii="Garamond" w:hAnsi="Garamond"/>
          <w:sz w:val="22"/>
          <w:szCs w:val="22"/>
        </w:rPr>
        <w:t>Condiciones.</w:t>
      </w:r>
      <w:r w:rsidR="009D6862">
        <w:rPr>
          <w:rFonts w:ascii="Garamond" w:hAnsi="Garamond"/>
          <w:sz w:val="22"/>
          <w:szCs w:val="22"/>
        </w:rPr>
        <w:t xml:space="preserve"> </w:t>
      </w:r>
    </w:p>
    <w:p w14:paraId="240361B1" w14:textId="77777777" w:rsidR="00611877" w:rsidRPr="00417E1E" w:rsidRDefault="00611877" w:rsidP="00611877">
      <w:pPr>
        <w:tabs>
          <w:tab w:val="left" w:pos="284"/>
        </w:tabs>
        <w:rPr>
          <w:rFonts w:ascii="Garamond" w:hAnsi="Garamond"/>
          <w:b/>
          <w:sz w:val="22"/>
          <w:szCs w:val="22"/>
        </w:rPr>
      </w:pPr>
    </w:p>
    <w:p w14:paraId="30C790C7"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rPr>
      </w:pPr>
      <w:r w:rsidRPr="00417E1E">
        <w:rPr>
          <w:rFonts w:ascii="Garamond" w:hAnsi="Garamond"/>
          <w:b/>
        </w:rPr>
        <w:t>Interpretación, Discrepancias y Omisiones:</w:t>
      </w:r>
    </w:p>
    <w:p w14:paraId="7309F516" w14:textId="77777777" w:rsidR="00066774" w:rsidRPr="00417E1E" w:rsidRDefault="00066774" w:rsidP="00066774">
      <w:pPr>
        <w:widowControl w:val="0"/>
        <w:spacing w:line="20" w:lineRule="atLeast"/>
        <w:ind w:left="567"/>
        <w:jc w:val="both"/>
        <w:rPr>
          <w:rFonts w:ascii="Garamond" w:hAnsi="Garamond"/>
          <w:sz w:val="22"/>
          <w:szCs w:val="22"/>
        </w:rPr>
      </w:pPr>
    </w:p>
    <w:p w14:paraId="600C422E" w14:textId="2CF71A0D"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 xml:space="preserve">En caso que el </w:t>
      </w:r>
      <w:r w:rsidR="001549B8">
        <w:rPr>
          <w:rFonts w:ascii="Garamond" w:hAnsi="Garamond"/>
          <w:sz w:val="22"/>
          <w:szCs w:val="22"/>
        </w:rPr>
        <w:t>Licitante</w:t>
      </w:r>
      <w:r w:rsidRPr="00417E1E">
        <w:rPr>
          <w:rFonts w:ascii="Garamond" w:hAnsi="Garamond"/>
          <w:sz w:val="22"/>
          <w:szCs w:val="22"/>
        </w:rPr>
        <w:t xml:space="preserve"> encuentre discrepancias u omisiones en este documento o que tenga dudas de su significado, deberá notificarlo por escrito a la Universidad Nacional Autónoma de Honduras solicitando las aclaraciones correspondientes, </w:t>
      </w:r>
      <w:r w:rsidRPr="006105D1">
        <w:rPr>
          <w:rFonts w:ascii="Garamond" w:hAnsi="Garamond"/>
          <w:sz w:val="22"/>
          <w:szCs w:val="22"/>
        </w:rPr>
        <w:t xml:space="preserve">dirigiéndose por escrito </w:t>
      </w:r>
      <w:r w:rsidR="001B38F2" w:rsidRPr="006105D1">
        <w:rPr>
          <w:rFonts w:ascii="Garamond" w:hAnsi="Garamond"/>
          <w:sz w:val="22"/>
          <w:szCs w:val="22"/>
        </w:rPr>
        <w:t>al Abogado L</w:t>
      </w:r>
      <w:r w:rsidR="006105D1" w:rsidRPr="006105D1">
        <w:rPr>
          <w:rFonts w:ascii="Garamond" w:hAnsi="Garamond"/>
          <w:sz w:val="22"/>
          <w:szCs w:val="22"/>
        </w:rPr>
        <w:t>uis Alonso Cuestas</w:t>
      </w:r>
      <w:r w:rsidR="001B38F2" w:rsidRPr="006105D1">
        <w:rPr>
          <w:rFonts w:ascii="Garamond" w:hAnsi="Garamond"/>
          <w:sz w:val="22"/>
          <w:szCs w:val="22"/>
        </w:rPr>
        <w:t xml:space="preserve">, en calidad de </w:t>
      </w:r>
      <w:r w:rsidR="006105D1" w:rsidRPr="006105D1">
        <w:rPr>
          <w:rFonts w:ascii="Garamond" w:hAnsi="Garamond"/>
          <w:sz w:val="22"/>
          <w:szCs w:val="22"/>
        </w:rPr>
        <w:t>Jefe del Departamento de Adquisiciones Mayores de la Secretaría</w:t>
      </w:r>
      <w:r w:rsidR="001B38F2" w:rsidRPr="006105D1">
        <w:rPr>
          <w:rFonts w:ascii="Garamond" w:hAnsi="Garamond"/>
          <w:sz w:val="22"/>
          <w:szCs w:val="22"/>
        </w:rPr>
        <w:t xml:space="preserve"> </w:t>
      </w:r>
      <w:r w:rsidRPr="006105D1">
        <w:rPr>
          <w:rFonts w:ascii="Garamond" w:hAnsi="Garamond"/>
          <w:sz w:val="22"/>
          <w:szCs w:val="22"/>
        </w:rPr>
        <w:t>Ejecutiv</w:t>
      </w:r>
      <w:r w:rsidR="006105D1" w:rsidRPr="006105D1">
        <w:rPr>
          <w:rFonts w:ascii="Garamond" w:hAnsi="Garamond"/>
          <w:sz w:val="22"/>
          <w:szCs w:val="22"/>
        </w:rPr>
        <w:t xml:space="preserve">a </w:t>
      </w:r>
      <w:r w:rsidRPr="006105D1">
        <w:rPr>
          <w:rFonts w:ascii="Garamond" w:hAnsi="Garamond"/>
          <w:sz w:val="22"/>
          <w:szCs w:val="22"/>
        </w:rPr>
        <w:t>de Administración y Finanzas</w:t>
      </w:r>
      <w:r w:rsidR="001B38F2" w:rsidRPr="006105D1">
        <w:rPr>
          <w:rFonts w:ascii="Garamond" w:hAnsi="Garamond"/>
          <w:sz w:val="22"/>
          <w:szCs w:val="22"/>
        </w:rPr>
        <w:t>,</w:t>
      </w:r>
      <w:r w:rsidR="007F7E94" w:rsidRPr="006105D1">
        <w:rPr>
          <w:rFonts w:ascii="Gill Sans MT" w:hAnsi="Gill Sans MT"/>
          <w:sz w:val="22"/>
          <w:szCs w:val="22"/>
        </w:rPr>
        <w:t xml:space="preserve"> </w:t>
      </w:r>
      <w:r w:rsidR="00D17393" w:rsidRPr="006105D1">
        <w:rPr>
          <w:rFonts w:ascii="Garamond" w:hAnsi="Garamond"/>
          <w:sz w:val="22"/>
          <w:szCs w:val="22"/>
        </w:rPr>
        <w:t>ubicado</w:t>
      </w:r>
      <w:r w:rsidR="007F7E94" w:rsidRPr="006105D1">
        <w:rPr>
          <w:rFonts w:ascii="Garamond" w:hAnsi="Garamond"/>
          <w:sz w:val="22"/>
          <w:szCs w:val="22"/>
        </w:rPr>
        <w:t xml:space="preserve"> en el </w:t>
      </w:r>
      <w:r w:rsidR="006105D1" w:rsidRPr="006105D1">
        <w:rPr>
          <w:rFonts w:ascii="Garamond" w:hAnsi="Garamond"/>
          <w:sz w:val="22"/>
          <w:szCs w:val="22"/>
        </w:rPr>
        <w:t xml:space="preserve">sexto </w:t>
      </w:r>
      <w:r w:rsidR="007F7E94" w:rsidRPr="006105D1">
        <w:rPr>
          <w:rFonts w:ascii="Garamond" w:hAnsi="Garamond"/>
          <w:sz w:val="22"/>
          <w:szCs w:val="22"/>
        </w:rPr>
        <w:t>piso</w:t>
      </w:r>
      <w:r w:rsidR="001824AF" w:rsidRPr="006105D1">
        <w:rPr>
          <w:rFonts w:ascii="Garamond" w:hAnsi="Garamond"/>
          <w:sz w:val="22"/>
          <w:szCs w:val="22"/>
        </w:rPr>
        <w:t xml:space="preserve"> del</w:t>
      </w:r>
      <w:r w:rsidR="007F7E94" w:rsidRPr="006105D1">
        <w:rPr>
          <w:rFonts w:ascii="Garamond" w:hAnsi="Garamond"/>
          <w:sz w:val="22"/>
          <w:szCs w:val="22"/>
        </w:rPr>
        <w:t xml:space="preserve"> Edificio A</w:t>
      </w:r>
      <w:r w:rsidR="006105D1" w:rsidRPr="006105D1">
        <w:rPr>
          <w:rFonts w:ascii="Garamond" w:hAnsi="Garamond"/>
          <w:sz w:val="22"/>
          <w:szCs w:val="22"/>
        </w:rPr>
        <w:t>lma Mater</w:t>
      </w:r>
      <w:r w:rsidR="007F7E94" w:rsidRPr="006105D1">
        <w:rPr>
          <w:rFonts w:ascii="Garamond" w:hAnsi="Garamond"/>
          <w:sz w:val="22"/>
          <w:szCs w:val="22"/>
        </w:rPr>
        <w:t xml:space="preserve">, Tel. </w:t>
      </w:r>
      <w:r w:rsidR="006105D1" w:rsidRPr="006105D1">
        <w:rPr>
          <w:rFonts w:ascii="Garamond" w:hAnsi="Garamond"/>
          <w:sz w:val="22"/>
          <w:szCs w:val="22"/>
        </w:rPr>
        <w:t>(504) 2216-6100</w:t>
      </w:r>
      <w:r w:rsidR="003F417C" w:rsidRPr="006105D1">
        <w:rPr>
          <w:rFonts w:ascii="Garamond" w:hAnsi="Garamond"/>
          <w:sz w:val="22"/>
          <w:szCs w:val="22"/>
        </w:rPr>
        <w:t>,</w:t>
      </w:r>
      <w:r w:rsidR="006B6764" w:rsidRPr="006105D1">
        <w:rPr>
          <w:rFonts w:ascii="Garamond" w:hAnsi="Garamond"/>
          <w:sz w:val="22"/>
          <w:szCs w:val="22"/>
        </w:rPr>
        <w:t xml:space="preserve"> </w:t>
      </w:r>
      <w:r w:rsidR="006105D1" w:rsidRPr="006105D1">
        <w:rPr>
          <w:rFonts w:ascii="Garamond" w:hAnsi="Garamond"/>
          <w:sz w:val="22"/>
          <w:szCs w:val="22"/>
        </w:rPr>
        <w:t>Ex</w:t>
      </w:r>
      <w:r w:rsidR="00EA27F3">
        <w:rPr>
          <w:rFonts w:ascii="Garamond" w:hAnsi="Garamond"/>
          <w:sz w:val="22"/>
          <w:szCs w:val="22"/>
        </w:rPr>
        <w:t xml:space="preserve">tensión No.11011, 110112, 110113, </w:t>
      </w:r>
      <w:r w:rsidR="00750CE1">
        <w:rPr>
          <w:rStyle w:val="Refdecomentario"/>
          <w:lang w:eastAsia="x-none"/>
        </w:rPr>
        <w:commentReference w:id="0"/>
      </w:r>
      <w:r w:rsidR="007F7E94" w:rsidRPr="00417E1E">
        <w:rPr>
          <w:rFonts w:ascii="Garamond" w:hAnsi="Garamond"/>
          <w:sz w:val="22"/>
          <w:szCs w:val="22"/>
        </w:rPr>
        <w:t xml:space="preserve">correo Electrónico: </w:t>
      </w:r>
      <w:hyperlink r:id="rId12" w:history="1">
        <w:r w:rsidR="007F7E94" w:rsidRPr="00417E1E">
          <w:rPr>
            <w:rStyle w:val="Hipervnculo"/>
            <w:rFonts w:ascii="Garamond" w:hAnsi="Garamond"/>
            <w:b/>
            <w:sz w:val="22"/>
            <w:szCs w:val="22"/>
          </w:rPr>
          <w:t>licitaciones@unah.edu.hn</w:t>
        </w:r>
      </w:hyperlink>
      <w:r w:rsidR="00F84C0B" w:rsidRPr="00417E1E">
        <w:rPr>
          <w:rFonts w:ascii="Garamond" w:hAnsi="Garamond"/>
          <w:sz w:val="22"/>
          <w:szCs w:val="22"/>
        </w:rPr>
        <w:t>,</w:t>
      </w:r>
      <w:r w:rsidR="000E38F9" w:rsidRPr="00417E1E">
        <w:rPr>
          <w:rFonts w:ascii="Garamond" w:hAnsi="Garamond"/>
          <w:sz w:val="22"/>
          <w:szCs w:val="22"/>
        </w:rPr>
        <w:t xml:space="preserve"> </w:t>
      </w:r>
      <w:r w:rsidRPr="00417E1E">
        <w:rPr>
          <w:rFonts w:ascii="Garamond" w:hAnsi="Garamond"/>
          <w:sz w:val="22"/>
          <w:szCs w:val="22"/>
        </w:rPr>
        <w:t>por lo menos</w:t>
      </w:r>
      <w:r w:rsidR="00F84C0B" w:rsidRPr="00417E1E">
        <w:rPr>
          <w:rFonts w:ascii="Garamond" w:hAnsi="Garamond"/>
          <w:sz w:val="22"/>
          <w:szCs w:val="22"/>
        </w:rPr>
        <w:t xml:space="preserve"> con </w:t>
      </w:r>
      <w:r w:rsidRPr="00417E1E">
        <w:rPr>
          <w:rFonts w:ascii="Garamond" w:hAnsi="Garamond"/>
          <w:sz w:val="22"/>
          <w:szCs w:val="22"/>
        </w:rPr>
        <w:t xml:space="preserve"> </w:t>
      </w:r>
      <w:r w:rsidR="003E0345">
        <w:rPr>
          <w:rFonts w:ascii="Garamond" w:hAnsi="Garamond"/>
          <w:sz w:val="22"/>
          <w:szCs w:val="22"/>
        </w:rPr>
        <w:t>cinco</w:t>
      </w:r>
      <w:r w:rsidRPr="00417E1E">
        <w:rPr>
          <w:rFonts w:ascii="Garamond" w:hAnsi="Garamond"/>
          <w:sz w:val="22"/>
          <w:szCs w:val="22"/>
        </w:rPr>
        <w:t xml:space="preserve"> </w:t>
      </w:r>
      <w:r w:rsidRPr="00417E1E">
        <w:rPr>
          <w:rFonts w:ascii="Garamond" w:hAnsi="Garamond"/>
          <w:b/>
          <w:bCs/>
          <w:sz w:val="22"/>
          <w:szCs w:val="22"/>
        </w:rPr>
        <w:t>(</w:t>
      </w:r>
      <w:r w:rsidR="00D12534">
        <w:rPr>
          <w:rFonts w:ascii="Garamond" w:hAnsi="Garamond"/>
          <w:b/>
          <w:bCs/>
          <w:sz w:val="22"/>
          <w:szCs w:val="22"/>
        </w:rPr>
        <w:t>0</w:t>
      </w:r>
      <w:r w:rsidR="003E0345">
        <w:rPr>
          <w:rFonts w:ascii="Garamond" w:hAnsi="Garamond"/>
          <w:b/>
          <w:bCs/>
          <w:sz w:val="22"/>
          <w:szCs w:val="22"/>
        </w:rPr>
        <w:t>5</w:t>
      </w:r>
      <w:r w:rsidRPr="00417E1E">
        <w:rPr>
          <w:rFonts w:ascii="Garamond" w:hAnsi="Garamond"/>
          <w:b/>
          <w:bCs/>
          <w:sz w:val="22"/>
          <w:szCs w:val="22"/>
        </w:rPr>
        <w:t>)</w:t>
      </w:r>
      <w:r w:rsidRPr="00417E1E">
        <w:rPr>
          <w:rFonts w:ascii="Garamond" w:hAnsi="Garamond"/>
          <w:sz w:val="22"/>
          <w:szCs w:val="22"/>
        </w:rPr>
        <w:t xml:space="preserve"> días hábiles de anticipación a la fecha de apertura de las ofertas, debiendo tener respuesta por escrito </w:t>
      </w:r>
      <w:r w:rsidR="00762AE6">
        <w:rPr>
          <w:rFonts w:ascii="Garamond" w:hAnsi="Garamond"/>
          <w:sz w:val="22"/>
          <w:szCs w:val="22"/>
        </w:rPr>
        <w:t xml:space="preserve">al </w:t>
      </w:r>
      <w:r w:rsidRPr="00417E1E">
        <w:rPr>
          <w:rFonts w:ascii="Garamond" w:hAnsi="Garamond"/>
          <w:sz w:val="22"/>
          <w:szCs w:val="22"/>
        </w:rPr>
        <w:t>día hábil siguiente, después de recibida la solicitud de aclaración.- Las solicitudes extemporáneas serán rechazadas automáticamente.</w:t>
      </w:r>
    </w:p>
    <w:p w14:paraId="5153BBD9" w14:textId="77777777" w:rsidR="00066774" w:rsidRPr="00417E1E" w:rsidRDefault="00066774" w:rsidP="00066774">
      <w:pPr>
        <w:widowControl w:val="0"/>
        <w:spacing w:line="20" w:lineRule="atLeast"/>
        <w:ind w:hanging="1416"/>
        <w:jc w:val="both"/>
        <w:rPr>
          <w:rFonts w:ascii="Garamond" w:hAnsi="Garamond"/>
          <w:sz w:val="22"/>
          <w:szCs w:val="22"/>
        </w:rPr>
      </w:pPr>
    </w:p>
    <w:p w14:paraId="145A4535" w14:textId="6D48D0C6" w:rsidR="00066774" w:rsidRPr="00417E1E" w:rsidRDefault="00066774" w:rsidP="00611877">
      <w:pPr>
        <w:widowControl w:val="0"/>
        <w:spacing w:line="20" w:lineRule="atLeast"/>
        <w:ind w:left="708"/>
        <w:jc w:val="both"/>
        <w:rPr>
          <w:rFonts w:ascii="Garamond" w:hAnsi="Garamond"/>
          <w:sz w:val="22"/>
          <w:szCs w:val="22"/>
        </w:rPr>
      </w:pPr>
      <w:r w:rsidRPr="00417E1E">
        <w:rPr>
          <w:rFonts w:ascii="Garamond" w:hAnsi="Garamond"/>
          <w:sz w:val="22"/>
          <w:szCs w:val="22"/>
        </w:rPr>
        <w:t xml:space="preserve">Si resultare a juicio de la Universidad Nacional Autónoma de </w:t>
      </w:r>
      <w:r w:rsidR="00EA27F3" w:rsidRPr="00417E1E">
        <w:rPr>
          <w:rFonts w:ascii="Garamond" w:hAnsi="Garamond"/>
          <w:sz w:val="22"/>
          <w:szCs w:val="22"/>
        </w:rPr>
        <w:t>Honduras que</w:t>
      </w:r>
      <w:r w:rsidRPr="00417E1E">
        <w:rPr>
          <w:rFonts w:ascii="Garamond" w:hAnsi="Garamond"/>
          <w:sz w:val="22"/>
          <w:szCs w:val="22"/>
        </w:rPr>
        <w:t xml:space="preserve"> es necesario hacer alguna aclaración pertinente, se elaborará el </w:t>
      </w:r>
      <w:r w:rsidRPr="00417E1E">
        <w:rPr>
          <w:rFonts w:ascii="Garamond" w:hAnsi="Garamond"/>
          <w:b/>
          <w:sz w:val="22"/>
          <w:szCs w:val="22"/>
        </w:rPr>
        <w:t>ADENDUM</w:t>
      </w:r>
      <w:r w:rsidRPr="00417E1E">
        <w:rPr>
          <w:rFonts w:ascii="Garamond" w:hAnsi="Garamond"/>
          <w:sz w:val="22"/>
          <w:szCs w:val="22"/>
        </w:rPr>
        <w:t xml:space="preserve"> a la Licitación y se notificará a </w:t>
      </w:r>
      <w:r w:rsidR="00D03B4B" w:rsidRPr="00417E1E">
        <w:rPr>
          <w:rFonts w:ascii="Garamond" w:hAnsi="Garamond"/>
          <w:sz w:val="22"/>
          <w:szCs w:val="22"/>
        </w:rPr>
        <w:t>tod</w:t>
      </w:r>
      <w:r w:rsidR="00EA2040">
        <w:rPr>
          <w:rFonts w:ascii="Garamond" w:hAnsi="Garamond"/>
          <w:sz w:val="22"/>
          <w:szCs w:val="22"/>
        </w:rPr>
        <w:t>a</w:t>
      </w:r>
      <w:r w:rsidR="00D03B4B" w:rsidRPr="00417E1E">
        <w:rPr>
          <w:rFonts w:ascii="Garamond" w:hAnsi="Garamond"/>
          <w:sz w:val="22"/>
          <w:szCs w:val="22"/>
        </w:rPr>
        <w:t>s l</w:t>
      </w:r>
      <w:r w:rsidR="00EA2040">
        <w:rPr>
          <w:rFonts w:ascii="Garamond" w:hAnsi="Garamond"/>
          <w:sz w:val="22"/>
          <w:szCs w:val="22"/>
        </w:rPr>
        <w:t>a</w:t>
      </w:r>
      <w:r w:rsidR="00D03B4B" w:rsidRPr="00417E1E">
        <w:rPr>
          <w:rFonts w:ascii="Garamond" w:hAnsi="Garamond"/>
          <w:sz w:val="22"/>
          <w:szCs w:val="22"/>
        </w:rPr>
        <w:t xml:space="preserve">s </w:t>
      </w:r>
      <w:r w:rsidR="00EA2040">
        <w:rPr>
          <w:rFonts w:ascii="Garamond" w:hAnsi="Garamond"/>
          <w:sz w:val="22"/>
          <w:szCs w:val="22"/>
        </w:rPr>
        <w:t>empresas invitadas a participar en la presente Licitación.</w:t>
      </w:r>
    </w:p>
    <w:p w14:paraId="661DBFC5" w14:textId="77777777" w:rsidR="00066774" w:rsidRPr="00417E1E" w:rsidRDefault="00066774" w:rsidP="00066774">
      <w:pPr>
        <w:widowControl w:val="0"/>
        <w:spacing w:line="20" w:lineRule="atLeast"/>
        <w:ind w:firstLine="2"/>
        <w:jc w:val="both"/>
        <w:rPr>
          <w:rFonts w:ascii="Garamond" w:hAnsi="Garamond"/>
          <w:sz w:val="22"/>
          <w:szCs w:val="22"/>
        </w:rPr>
      </w:pPr>
    </w:p>
    <w:p w14:paraId="1E52C747" w14:textId="44EE5490"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Si como resultado de una enmienda o modificación en los documentos de licitación se introducen cambios sustanciales, la Universidad Nacional Autónoma de Honduras </w:t>
      </w:r>
      <w:r w:rsidR="006902E8" w:rsidRPr="00417E1E">
        <w:rPr>
          <w:rFonts w:ascii="Garamond" w:hAnsi="Garamond"/>
          <w:spacing w:val="-4"/>
          <w:sz w:val="22"/>
          <w:szCs w:val="22"/>
          <w:lang w:val="es-ES_tradnl"/>
        </w:rPr>
        <w:t>(</w:t>
      </w:r>
      <w:r w:rsidR="00EA27F3" w:rsidRPr="00417E1E">
        <w:rPr>
          <w:rFonts w:ascii="Garamond" w:hAnsi="Garamond"/>
          <w:spacing w:val="-4"/>
          <w:sz w:val="22"/>
          <w:szCs w:val="22"/>
          <w:lang w:val="es-ES_tradnl"/>
        </w:rPr>
        <w:t>UNAH) podrá</w:t>
      </w:r>
      <w:r w:rsidRPr="00417E1E">
        <w:rPr>
          <w:rFonts w:ascii="Garamond" w:hAnsi="Garamond"/>
          <w:spacing w:val="-4"/>
          <w:sz w:val="22"/>
          <w:szCs w:val="22"/>
          <w:lang w:val="es-ES_tradnl"/>
        </w:rPr>
        <w:t xml:space="preserve"> otorgar una ampliación al plazo para la presentación de las ofertas.</w:t>
      </w:r>
    </w:p>
    <w:p w14:paraId="68B3B90B" w14:textId="77777777" w:rsidR="00066774" w:rsidRPr="00417E1E" w:rsidRDefault="00066774" w:rsidP="00066774">
      <w:pPr>
        <w:ind w:hanging="1418"/>
        <w:jc w:val="both"/>
        <w:rPr>
          <w:rFonts w:ascii="Garamond" w:hAnsi="Garamond"/>
          <w:spacing w:val="-4"/>
          <w:sz w:val="22"/>
          <w:szCs w:val="22"/>
          <w:lang w:val="es-ES_tradnl"/>
        </w:rPr>
      </w:pPr>
    </w:p>
    <w:p w14:paraId="51CEDB6C"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cs="Arial"/>
        </w:rPr>
      </w:pPr>
      <w:r w:rsidRPr="00417E1E">
        <w:rPr>
          <w:rFonts w:ascii="Garamond" w:hAnsi="Garamond"/>
          <w:b/>
        </w:rPr>
        <w:t>Principio</w:t>
      </w:r>
      <w:r w:rsidRPr="00417E1E">
        <w:rPr>
          <w:rFonts w:ascii="Garamond" w:hAnsi="Garamond" w:cs="Arial"/>
          <w:b/>
        </w:rPr>
        <w:t xml:space="preserve"> de </w:t>
      </w:r>
      <w:r w:rsidR="00BD0D07" w:rsidRPr="00417E1E">
        <w:rPr>
          <w:rFonts w:ascii="Garamond" w:hAnsi="Garamond" w:cs="Arial"/>
          <w:b/>
        </w:rPr>
        <w:t>T</w:t>
      </w:r>
      <w:r w:rsidRPr="00417E1E">
        <w:rPr>
          <w:rFonts w:ascii="Garamond" w:hAnsi="Garamond" w:cs="Arial"/>
          <w:b/>
        </w:rPr>
        <w:t xml:space="preserve">ransparencia y </w:t>
      </w:r>
      <w:r w:rsidR="00BD0D07" w:rsidRPr="00417E1E">
        <w:rPr>
          <w:rFonts w:ascii="Garamond" w:hAnsi="Garamond" w:cs="Arial"/>
          <w:b/>
        </w:rPr>
        <w:t>C</w:t>
      </w:r>
      <w:r w:rsidRPr="00417E1E">
        <w:rPr>
          <w:rFonts w:ascii="Garamond" w:hAnsi="Garamond" w:cs="Arial"/>
          <w:b/>
        </w:rPr>
        <w:t>onfidencialidad</w:t>
      </w:r>
    </w:p>
    <w:p w14:paraId="07C4A4D1" w14:textId="77777777" w:rsidR="00066774" w:rsidRPr="00417E1E" w:rsidRDefault="00066774" w:rsidP="00066774">
      <w:pPr>
        <w:widowControl w:val="0"/>
        <w:autoSpaceDE w:val="0"/>
        <w:autoSpaceDN w:val="0"/>
        <w:adjustRightInd w:val="0"/>
        <w:spacing w:line="292" w:lineRule="exact"/>
        <w:jc w:val="both"/>
        <w:rPr>
          <w:rFonts w:ascii="Garamond" w:hAnsi="Garamond" w:cs="Arial"/>
          <w:sz w:val="22"/>
          <w:szCs w:val="22"/>
        </w:rPr>
      </w:pPr>
    </w:p>
    <w:p w14:paraId="1DF38C97" w14:textId="77777777" w:rsidR="00066774" w:rsidRPr="00417E1E" w:rsidRDefault="00066774" w:rsidP="00611877">
      <w:pPr>
        <w:widowControl w:val="0"/>
        <w:autoSpaceDE w:val="0"/>
        <w:autoSpaceDN w:val="0"/>
        <w:adjustRightInd w:val="0"/>
        <w:spacing w:line="292" w:lineRule="exact"/>
        <w:ind w:left="708"/>
        <w:jc w:val="both"/>
        <w:rPr>
          <w:rFonts w:ascii="Garamond" w:hAnsi="Garamond" w:cs="Arial"/>
          <w:sz w:val="22"/>
          <w:szCs w:val="22"/>
        </w:rPr>
      </w:pPr>
      <w:r w:rsidRPr="00417E1E">
        <w:rPr>
          <w:rFonts w:ascii="Garamond" w:hAnsi="Garamond" w:cs="Arial"/>
          <w:sz w:val="22"/>
          <w:szCs w:val="22"/>
        </w:rPr>
        <w:t>De conformidad con el Artículo 10</w:t>
      </w:r>
      <w:r w:rsidR="00B41FB2" w:rsidRPr="00417E1E">
        <w:rPr>
          <w:rFonts w:ascii="Garamond" w:hAnsi="Garamond" w:cs="Arial"/>
          <w:sz w:val="22"/>
          <w:szCs w:val="22"/>
        </w:rPr>
        <w:t xml:space="preserve"> párrafo final</w:t>
      </w:r>
      <w:r w:rsidRPr="00417E1E">
        <w:rPr>
          <w:rFonts w:ascii="Garamond" w:hAnsi="Garamond" w:cs="Arial"/>
          <w:sz w:val="22"/>
          <w:szCs w:val="22"/>
        </w:rPr>
        <w:t xml:space="preserve"> del Reglamento de la Ley de Contratación del Estado durante todo el proceso de Licitación se prohíbe al personal de la Universidad Nacional Autónoma de Honduras (UNAH), proporcionar información que por su naturaleza se considere reservada, o que pueda colocar a un oferente en posición de ventaja respecto de otro, o de los documentos que en el Pliego de Condiciones se definan como de acceso confidencial.</w:t>
      </w:r>
    </w:p>
    <w:p w14:paraId="23654C35" w14:textId="77777777" w:rsidR="00066774" w:rsidRPr="00417E1E" w:rsidRDefault="00066774" w:rsidP="00066774">
      <w:pPr>
        <w:widowControl w:val="0"/>
        <w:autoSpaceDE w:val="0"/>
        <w:autoSpaceDN w:val="0"/>
        <w:adjustRightInd w:val="0"/>
        <w:spacing w:line="292" w:lineRule="exact"/>
        <w:jc w:val="both"/>
        <w:rPr>
          <w:rFonts w:ascii="Garamond" w:hAnsi="Garamond" w:cs="Arial"/>
          <w:sz w:val="22"/>
          <w:szCs w:val="22"/>
        </w:rPr>
      </w:pPr>
    </w:p>
    <w:p w14:paraId="00294E72" w14:textId="77777777" w:rsidR="00066774" w:rsidRPr="00417E1E" w:rsidRDefault="00066774" w:rsidP="00611877">
      <w:pPr>
        <w:widowControl w:val="0"/>
        <w:autoSpaceDE w:val="0"/>
        <w:autoSpaceDN w:val="0"/>
        <w:adjustRightInd w:val="0"/>
        <w:spacing w:line="292" w:lineRule="exact"/>
        <w:ind w:left="708"/>
        <w:jc w:val="both"/>
        <w:rPr>
          <w:rFonts w:ascii="Garamond" w:hAnsi="Garamond" w:cs="Arial"/>
          <w:sz w:val="22"/>
          <w:szCs w:val="22"/>
        </w:rPr>
      </w:pPr>
      <w:r w:rsidRPr="00417E1E">
        <w:rPr>
          <w:rFonts w:ascii="Garamond" w:hAnsi="Garamond" w:cs="Arial"/>
          <w:sz w:val="22"/>
          <w:szCs w:val="22"/>
        </w:rPr>
        <w:t xml:space="preserve">Así mismo después del acto de apertura de las ofertas y antes de que se notifique la adjudicación de la licitación, no se suministrará información alguna, verbal ni escrita, relacionada con el examen o evaluación de las ofertas ni sobre la recomendación de adjudicación. </w:t>
      </w:r>
    </w:p>
    <w:p w14:paraId="4BB31FF0" w14:textId="77777777" w:rsidR="00FE21A8" w:rsidRPr="00417E1E" w:rsidRDefault="00FE21A8" w:rsidP="00066774">
      <w:pPr>
        <w:widowControl w:val="0"/>
        <w:autoSpaceDE w:val="0"/>
        <w:autoSpaceDN w:val="0"/>
        <w:adjustRightInd w:val="0"/>
        <w:spacing w:line="292" w:lineRule="exact"/>
        <w:jc w:val="both"/>
        <w:rPr>
          <w:rFonts w:ascii="Garamond" w:hAnsi="Garamond" w:cs="Arial"/>
          <w:sz w:val="22"/>
          <w:szCs w:val="22"/>
        </w:rPr>
      </w:pPr>
    </w:p>
    <w:p w14:paraId="31DD20B1"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cs="Arial"/>
          <w:b/>
        </w:rPr>
      </w:pPr>
      <w:r w:rsidRPr="00417E1E">
        <w:rPr>
          <w:rFonts w:ascii="Garamond" w:hAnsi="Garamond" w:cs="Arial"/>
          <w:b/>
        </w:rPr>
        <w:t xml:space="preserve">Número </w:t>
      </w:r>
      <w:r w:rsidR="003B3757" w:rsidRPr="00417E1E">
        <w:rPr>
          <w:rFonts w:ascii="Garamond" w:hAnsi="Garamond" w:cs="Arial"/>
          <w:b/>
        </w:rPr>
        <w:t>M</w:t>
      </w:r>
      <w:r w:rsidRPr="00417E1E">
        <w:rPr>
          <w:rFonts w:ascii="Garamond" w:hAnsi="Garamond" w:cs="Arial"/>
          <w:b/>
        </w:rPr>
        <w:t xml:space="preserve">ínimo de </w:t>
      </w:r>
      <w:r w:rsidR="001549B8">
        <w:rPr>
          <w:rFonts w:ascii="Garamond" w:hAnsi="Garamond" w:cs="Arial"/>
          <w:b/>
        </w:rPr>
        <w:t>Licitante</w:t>
      </w:r>
      <w:r w:rsidR="001549B8" w:rsidRPr="00417E1E">
        <w:rPr>
          <w:rFonts w:ascii="Garamond" w:hAnsi="Garamond" w:cs="Arial"/>
          <w:b/>
        </w:rPr>
        <w:t>s</w:t>
      </w:r>
    </w:p>
    <w:p w14:paraId="0B3BFAC0" w14:textId="77777777" w:rsidR="00066774" w:rsidRPr="00417E1E" w:rsidRDefault="00066774" w:rsidP="00066774">
      <w:pPr>
        <w:widowControl w:val="0"/>
        <w:autoSpaceDE w:val="0"/>
        <w:autoSpaceDN w:val="0"/>
        <w:adjustRightInd w:val="0"/>
        <w:spacing w:line="276" w:lineRule="auto"/>
        <w:jc w:val="both"/>
        <w:rPr>
          <w:rFonts w:ascii="Garamond" w:hAnsi="Garamond" w:cs="Arial"/>
          <w:sz w:val="22"/>
          <w:szCs w:val="22"/>
        </w:rPr>
      </w:pPr>
    </w:p>
    <w:p w14:paraId="170F4010" w14:textId="77777777" w:rsidR="00066774" w:rsidRPr="00417E1E" w:rsidRDefault="00066774" w:rsidP="00611877">
      <w:pPr>
        <w:widowControl w:val="0"/>
        <w:autoSpaceDE w:val="0"/>
        <w:autoSpaceDN w:val="0"/>
        <w:adjustRightInd w:val="0"/>
        <w:spacing w:line="276" w:lineRule="auto"/>
        <w:ind w:left="708"/>
        <w:jc w:val="both"/>
        <w:rPr>
          <w:rFonts w:ascii="Garamond" w:hAnsi="Garamond" w:cs="Arial"/>
          <w:sz w:val="22"/>
          <w:szCs w:val="22"/>
        </w:rPr>
      </w:pPr>
      <w:r w:rsidRPr="00417E1E">
        <w:rPr>
          <w:rFonts w:ascii="Garamond" w:hAnsi="Garamond" w:cs="Arial"/>
          <w:sz w:val="22"/>
          <w:szCs w:val="22"/>
        </w:rPr>
        <w:t>Se procederá al análisis, evaluación y adjudicación, siempre que se hayan recibido como mínimo</w:t>
      </w:r>
      <w:r w:rsidR="008348AB" w:rsidRPr="00417E1E">
        <w:rPr>
          <w:rFonts w:ascii="Garamond" w:hAnsi="Garamond" w:cs="Arial"/>
          <w:sz w:val="22"/>
          <w:szCs w:val="22"/>
        </w:rPr>
        <w:t xml:space="preserve"> </w:t>
      </w:r>
      <w:r w:rsidR="007261B9">
        <w:rPr>
          <w:rFonts w:ascii="Garamond" w:hAnsi="Garamond" w:cs="Arial"/>
          <w:sz w:val="22"/>
          <w:szCs w:val="22"/>
        </w:rPr>
        <w:t>una</w:t>
      </w:r>
      <w:r w:rsidRPr="00417E1E">
        <w:rPr>
          <w:rFonts w:ascii="Garamond" w:hAnsi="Garamond" w:cs="Arial"/>
          <w:sz w:val="22"/>
          <w:szCs w:val="22"/>
        </w:rPr>
        <w:t xml:space="preserve"> (</w:t>
      </w:r>
      <w:r w:rsidR="007261B9">
        <w:rPr>
          <w:rFonts w:ascii="Garamond" w:hAnsi="Garamond" w:cs="Arial"/>
          <w:sz w:val="22"/>
          <w:szCs w:val="22"/>
        </w:rPr>
        <w:t>1</w:t>
      </w:r>
      <w:r w:rsidRPr="00417E1E">
        <w:rPr>
          <w:rFonts w:ascii="Garamond" w:hAnsi="Garamond" w:cs="Arial"/>
          <w:sz w:val="22"/>
          <w:szCs w:val="22"/>
        </w:rPr>
        <w:t>) oferta; sin embargo, aun cumpliendo con lo establecido, la Universidad Nacional Autónoma de Honduras no se compromete a adjudicar el contrato de suministro si así conviene a sus intereses.</w:t>
      </w:r>
    </w:p>
    <w:p w14:paraId="3F197503" w14:textId="77777777" w:rsidR="00066774" w:rsidRPr="00417E1E" w:rsidRDefault="00066774" w:rsidP="00611877">
      <w:pPr>
        <w:pStyle w:val="Prrafodelista"/>
        <w:tabs>
          <w:tab w:val="left" w:pos="284"/>
        </w:tabs>
        <w:spacing w:after="0" w:line="240" w:lineRule="auto"/>
        <w:rPr>
          <w:rFonts w:ascii="Garamond" w:hAnsi="Garamond" w:cs="Arial"/>
          <w:b/>
        </w:rPr>
      </w:pPr>
    </w:p>
    <w:p w14:paraId="4EAACDB4"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spacing w:val="-4"/>
          <w:lang w:val="es-ES_tradnl"/>
        </w:rPr>
      </w:pPr>
      <w:r w:rsidRPr="00417E1E">
        <w:rPr>
          <w:rFonts w:ascii="Garamond" w:hAnsi="Garamond"/>
          <w:b/>
          <w:spacing w:val="-4"/>
          <w:lang w:val="es-ES_tradnl"/>
        </w:rPr>
        <w:lastRenderedPageBreak/>
        <w:t xml:space="preserve">Correspondencia </w:t>
      </w:r>
      <w:r w:rsidR="00F43E00" w:rsidRPr="00417E1E">
        <w:rPr>
          <w:rFonts w:ascii="Garamond" w:hAnsi="Garamond"/>
          <w:b/>
          <w:spacing w:val="-4"/>
          <w:lang w:val="es-ES_tradnl"/>
        </w:rPr>
        <w:t>O</w:t>
      </w:r>
      <w:r w:rsidRPr="00417E1E">
        <w:rPr>
          <w:rFonts w:ascii="Garamond" w:hAnsi="Garamond"/>
          <w:b/>
          <w:spacing w:val="-4"/>
          <w:lang w:val="es-ES_tradnl"/>
        </w:rPr>
        <w:t>ficial</w:t>
      </w:r>
    </w:p>
    <w:p w14:paraId="09A25586" w14:textId="77777777" w:rsidR="00611877" w:rsidRPr="00417E1E" w:rsidRDefault="00611877" w:rsidP="00D47DE4">
      <w:pPr>
        <w:ind w:left="1276" w:hanging="1276"/>
        <w:jc w:val="both"/>
        <w:rPr>
          <w:rFonts w:ascii="Garamond" w:hAnsi="Garamond"/>
          <w:spacing w:val="-4"/>
          <w:sz w:val="22"/>
          <w:szCs w:val="22"/>
          <w:lang w:val="es-ES_tradnl"/>
        </w:rPr>
      </w:pPr>
    </w:p>
    <w:p w14:paraId="33B7B512" w14:textId="77777777" w:rsidR="00066774" w:rsidRPr="00417E1E" w:rsidRDefault="00066774" w:rsidP="00D47DE4">
      <w:pPr>
        <w:ind w:left="1276" w:hanging="568"/>
        <w:jc w:val="both"/>
        <w:rPr>
          <w:rFonts w:ascii="Garamond" w:hAnsi="Garamond"/>
          <w:spacing w:val="-4"/>
          <w:sz w:val="22"/>
          <w:szCs w:val="22"/>
          <w:lang w:val="es-ES_tradnl"/>
        </w:rPr>
      </w:pPr>
      <w:r w:rsidRPr="00417E1E">
        <w:rPr>
          <w:rFonts w:ascii="Garamond" w:hAnsi="Garamond"/>
          <w:spacing w:val="-4"/>
          <w:sz w:val="22"/>
          <w:szCs w:val="22"/>
          <w:lang w:val="es-ES_tradnl"/>
        </w:rPr>
        <w:t>Toda correspondencia oficial de esta licitación deberá ser dirigida a:</w:t>
      </w:r>
    </w:p>
    <w:p w14:paraId="29AA40A4" w14:textId="77777777" w:rsidR="00D47DE4" w:rsidRPr="00417E1E" w:rsidRDefault="00D47DE4" w:rsidP="00D47DE4">
      <w:pPr>
        <w:ind w:left="1276" w:hanging="568"/>
        <w:jc w:val="both"/>
        <w:rPr>
          <w:rFonts w:ascii="Garamond" w:hAnsi="Garamond"/>
          <w:spacing w:val="-4"/>
          <w:sz w:val="22"/>
          <w:szCs w:val="22"/>
          <w:lang w:val="es-ES_tradn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687"/>
      </w:tblGrid>
      <w:tr w:rsidR="00066774" w:rsidRPr="00417E1E" w14:paraId="25DE65B6" w14:textId="77777777" w:rsidTr="00D66637">
        <w:trPr>
          <w:trHeight w:val="647"/>
          <w:jc w:val="center"/>
        </w:trPr>
        <w:tc>
          <w:tcPr>
            <w:tcW w:w="3672" w:type="dxa"/>
          </w:tcPr>
          <w:p w14:paraId="037EA9E6" w14:textId="77777777" w:rsidR="00066774" w:rsidRPr="00417E1E" w:rsidRDefault="00066774" w:rsidP="00437750">
            <w:pPr>
              <w:jc w:val="both"/>
              <w:rPr>
                <w:rFonts w:ascii="Garamond" w:hAnsi="Garamond"/>
                <w:b/>
                <w:spacing w:val="-4"/>
                <w:sz w:val="22"/>
                <w:szCs w:val="22"/>
                <w:lang w:val="es-ES_tradnl"/>
              </w:rPr>
            </w:pPr>
          </w:p>
          <w:p w14:paraId="2D48999F" w14:textId="77777777" w:rsidR="00066774" w:rsidRPr="00417E1E" w:rsidRDefault="00066774" w:rsidP="00437750">
            <w:pPr>
              <w:jc w:val="center"/>
              <w:rPr>
                <w:rFonts w:ascii="Garamond" w:hAnsi="Garamond"/>
                <w:b/>
                <w:spacing w:val="-4"/>
                <w:sz w:val="22"/>
                <w:szCs w:val="22"/>
                <w:lang w:val="es-ES_tradnl"/>
              </w:rPr>
            </w:pPr>
            <w:r w:rsidRPr="00417E1E">
              <w:rPr>
                <w:rFonts w:ascii="Garamond" w:hAnsi="Garamond"/>
                <w:b/>
                <w:spacing w:val="-4"/>
                <w:sz w:val="22"/>
                <w:szCs w:val="22"/>
                <w:lang w:val="es-ES_tradnl"/>
              </w:rPr>
              <w:t xml:space="preserve">DIRECCION </w:t>
            </w:r>
          </w:p>
        </w:tc>
        <w:tc>
          <w:tcPr>
            <w:tcW w:w="4687" w:type="dxa"/>
          </w:tcPr>
          <w:p w14:paraId="553A4406" w14:textId="77777777" w:rsidR="00066774" w:rsidRPr="00417E1E" w:rsidRDefault="00066774" w:rsidP="00437750">
            <w:pPr>
              <w:jc w:val="both"/>
              <w:rPr>
                <w:rFonts w:ascii="Garamond" w:hAnsi="Garamond"/>
                <w:b/>
                <w:spacing w:val="-4"/>
                <w:sz w:val="22"/>
                <w:szCs w:val="22"/>
                <w:lang w:val="es-ES_tradnl"/>
              </w:rPr>
            </w:pPr>
          </w:p>
          <w:p w14:paraId="37507D29" w14:textId="77777777" w:rsidR="00066774" w:rsidRPr="00417E1E" w:rsidRDefault="00066774" w:rsidP="00437750">
            <w:pPr>
              <w:jc w:val="center"/>
              <w:rPr>
                <w:rFonts w:ascii="Garamond" w:hAnsi="Garamond"/>
                <w:b/>
                <w:spacing w:val="-4"/>
                <w:sz w:val="22"/>
                <w:szCs w:val="22"/>
                <w:lang w:val="es-ES_tradnl"/>
              </w:rPr>
            </w:pPr>
            <w:r w:rsidRPr="00417E1E">
              <w:rPr>
                <w:rFonts w:ascii="Garamond" w:hAnsi="Garamond"/>
                <w:b/>
                <w:spacing w:val="-4"/>
                <w:sz w:val="22"/>
                <w:szCs w:val="22"/>
                <w:lang w:val="es-ES_tradnl"/>
              </w:rPr>
              <w:t>CORREO Y TELEFONOS</w:t>
            </w:r>
          </w:p>
        </w:tc>
      </w:tr>
      <w:tr w:rsidR="00066774" w:rsidRPr="00417E1E" w14:paraId="5427D6B9" w14:textId="77777777" w:rsidTr="00D66637">
        <w:trPr>
          <w:jc w:val="center"/>
        </w:trPr>
        <w:tc>
          <w:tcPr>
            <w:tcW w:w="3672" w:type="dxa"/>
          </w:tcPr>
          <w:p w14:paraId="5FF0CC75" w14:textId="77777777" w:rsidR="00066774" w:rsidRPr="00417E1E" w:rsidRDefault="00066774" w:rsidP="00437750">
            <w:pPr>
              <w:jc w:val="both"/>
              <w:rPr>
                <w:rFonts w:ascii="Garamond" w:hAnsi="Garamond"/>
                <w:spacing w:val="-4"/>
                <w:sz w:val="22"/>
                <w:szCs w:val="22"/>
                <w:lang w:val="es-ES_tradnl"/>
              </w:rPr>
            </w:pPr>
          </w:p>
          <w:p w14:paraId="33E0A070" w14:textId="77777777" w:rsidR="00D66637" w:rsidRDefault="00D66637" w:rsidP="00D66637">
            <w:pPr>
              <w:jc w:val="both"/>
              <w:rPr>
                <w:rFonts w:ascii="Garamond" w:hAnsi="Garamond"/>
                <w:spacing w:val="-4"/>
                <w:sz w:val="22"/>
                <w:szCs w:val="22"/>
                <w:lang w:val="pt-BR"/>
              </w:rPr>
            </w:pPr>
            <w:r>
              <w:rPr>
                <w:rFonts w:ascii="Garamond" w:hAnsi="Garamond"/>
                <w:spacing w:val="-4"/>
                <w:sz w:val="22"/>
                <w:szCs w:val="22"/>
                <w:lang w:val="pt-BR"/>
              </w:rPr>
              <w:t>Departamento de Adquisiciones Mayores</w:t>
            </w:r>
          </w:p>
          <w:p w14:paraId="4B77ACCC" w14:textId="77777777" w:rsidR="00066774" w:rsidRPr="00417E1E" w:rsidRDefault="00066774" w:rsidP="00D66637">
            <w:pPr>
              <w:jc w:val="both"/>
              <w:rPr>
                <w:rFonts w:ascii="Garamond" w:hAnsi="Garamond"/>
                <w:spacing w:val="-4"/>
                <w:sz w:val="22"/>
                <w:szCs w:val="22"/>
                <w:lang w:val="pt-BR"/>
              </w:rPr>
            </w:pPr>
            <w:r w:rsidRPr="00417E1E">
              <w:rPr>
                <w:rFonts w:ascii="Garamond" w:hAnsi="Garamond"/>
                <w:spacing w:val="-4"/>
                <w:sz w:val="22"/>
                <w:szCs w:val="22"/>
                <w:lang w:val="pt-BR"/>
              </w:rPr>
              <w:t>Secretária</w:t>
            </w:r>
            <w:r w:rsidRPr="00417E1E">
              <w:rPr>
                <w:rFonts w:ascii="Garamond" w:hAnsi="Garamond"/>
                <w:spacing w:val="-4"/>
                <w:sz w:val="22"/>
                <w:szCs w:val="22"/>
              </w:rPr>
              <w:t xml:space="preserve"> Ejecutiva</w:t>
            </w:r>
            <w:r w:rsidRPr="00417E1E">
              <w:rPr>
                <w:rFonts w:ascii="Garamond" w:hAnsi="Garamond"/>
                <w:spacing w:val="-4"/>
                <w:sz w:val="22"/>
                <w:szCs w:val="22"/>
                <w:lang w:val="pt-BR"/>
              </w:rPr>
              <w:t xml:space="preserve"> de</w:t>
            </w:r>
            <w:r w:rsidRPr="00417E1E">
              <w:rPr>
                <w:rFonts w:ascii="Garamond" w:hAnsi="Garamond"/>
                <w:spacing w:val="-4"/>
                <w:sz w:val="22"/>
                <w:szCs w:val="22"/>
              </w:rPr>
              <w:t xml:space="preserve"> Administración</w:t>
            </w:r>
            <w:r w:rsidRPr="00417E1E">
              <w:rPr>
                <w:rFonts w:ascii="Garamond" w:hAnsi="Garamond"/>
                <w:spacing w:val="-4"/>
                <w:sz w:val="22"/>
                <w:szCs w:val="22"/>
                <w:lang w:val="pt-BR"/>
              </w:rPr>
              <w:t xml:space="preserve"> y</w:t>
            </w:r>
            <w:r w:rsidRPr="00417E1E">
              <w:rPr>
                <w:rFonts w:ascii="Garamond" w:hAnsi="Garamond"/>
                <w:spacing w:val="-4"/>
                <w:sz w:val="22"/>
                <w:szCs w:val="22"/>
                <w:lang w:val="es-HN"/>
              </w:rPr>
              <w:t xml:space="preserve"> Finanzas</w:t>
            </w:r>
            <w:r w:rsidR="00611877" w:rsidRPr="00417E1E">
              <w:rPr>
                <w:rFonts w:ascii="Garamond" w:hAnsi="Garamond"/>
                <w:spacing w:val="-4"/>
                <w:sz w:val="22"/>
                <w:szCs w:val="22"/>
                <w:lang w:val="pt-BR"/>
              </w:rPr>
              <w:t xml:space="preserve"> - </w:t>
            </w:r>
            <w:r w:rsidRPr="00417E1E">
              <w:rPr>
                <w:rFonts w:ascii="Garamond" w:hAnsi="Garamond"/>
                <w:spacing w:val="-4"/>
                <w:sz w:val="22"/>
                <w:szCs w:val="22"/>
                <w:lang w:val="pt-BR"/>
              </w:rPr>
              <w:t>UNAH.</w:t>
            </w:r>
            <w:r w:rsidR="00D66637">
              <w:rPr>
                <w:rFonts w:ascii="Garamond" w:hAnsi="Garamond"/>
                <w:spacing w:val="-4"/>
                <w:sz w:val="22"/>
                <w:szCs w:val="22"/>
                <w:lang w:val="pt-BR"/>
              </w:rPr>
              <w:t xml:space="preserve"> Ciudad Universitária,</w:t>
            </w:r>
          </w:p>
          <w:p w14:paraId="492CEC38" w14:textId="77777777" w:rsidR="00066774" w:rsidRPr="00417E1E" w:rsidRDefault="00ED50E9" w:rsidP="00D66637">
            <w:pPr>
              <w:jc w:val="both"/>
              <w:rPr>
                <w:rFonts w:ascii="Garamond" w:hAnsi="Garamond"/>
                <w:spacing w:val="-4"/>
                <w:sz w:val="22"/>
                <w:szCs w:val="22"/>
                <w:lang w:val="es-ES_tradnl"/>
              </w:rPr>
            </w:pPr>
            <w:r w:rsidRPr="00417E1E">
              <w:rPr>
                <w:rFonts w:ascii="Garamond" w:hAnsi="Garamond"/>
                <w:spacing w:val="-4"/>
                <w:sz w:val="22"/>
                <w:szCs w:val="22"/>
                <w:lang w:val="es-ES_tradnl"/>
              </w:rPr>
              <w:t xml:space="preserve">Tegucigalpa </w:t>
            </w:r>
            <w:r w:rsidR="00066774" w:rsidRPr="00417E1E">
              <w:rPr>
                <w:rFonts w:ascii="Garamond" w:hAnsi="Garamond"/>
                <w:spacing w:val="-4"/>
                <w:sz w:val="22"/>
                <w:szCs w:val="22"/>
                <w:lang w:val="es-ES_tradnl"/>
              </w:rPr>
              <w:t xml:space="preserve">Honduras, Centroamérica </w:t>
            </w:r>
          </w:p>
        </w:tc>
        <w:tc>
          <w:tcPr>
            <w:tcW w:w="4687" w:type="dxa"/>
          </w:tcPr>
          <w:p w14:paraId="5B6EFF94" w14:textId="77777777" w:rsidR="00066774" w:rsidRPr="00417E1E" w:rsidRDefault="00066774" w:rsidP="00437750">
            <w:pPr>
              <w:jc w:val="both"/>
              <w:rPr>
                <w:rFonts w:ascii="Garamond" w:hAnsi="Garamond"/>
                <w:spacing w:val="-4"/>
                <w:sz w:val="22"/>
                <w:szCs w:val="22"/>
                <w:lang w:val="es-ES_tradnl"/>
              </w:rPr>
            </w:pPr>
          </w:p>
          <w:p w14:paraId="4C4FA56F" w14:textId="77777777" w:rsidR="00611877" w:rsidRPr="00417E1E" w:rsidRDefault="00066774" w:rsidP="00437750">
            <w:pPr>
              <w:jc w:val="both"/>
              <w:rPr>
                <w:rFonts w:ascii="Garamond" w:hAnsi="Garamond"/>
                <w:spacing w:val="-4"/>
                <w:sz w:val="22"/>
                <w:szCs w:val="22"/>
                <w:lang w:val="es-ES_tradnl"/>
              </w:rPr>
            </w:pPr>
            <w:r w:rsidRPr="00417E1E">
              <w:rPr>
                <w:rFonts w:ascii="Garamond" w:hAnsi="Garamond"/>
                <w:spacing w:val="-4"/>
                <w:sz w:val="22"/>
                <w:szCs w:val="22"/>
                <w:lang w:val="es-ES_tradnl"/>
              </w:rPr>
              <w:t xml:space="preserve">Atención: </w:t>
            </w:r>
          </w:p>
          <w:p w14:paraId="268A76E8" w14:textId="77777777" w:rsidR="00066774" w:rsidRDefault="00066774" w:rsidP="00437750">
            <w:pPr>
              <w:jc w:val="both"/>
              <w:rPr>
                <w:rFonts w:ascii="Garamond" w:hAnsi="Garamond"/>
                <w:b/>
                <w:spacing w:val="-4"/>
                <w:sz w:val="22"/>
                <w:szCs w:val="22"/>
                <w:lang w:val="es-ES_tradnl"/>
              </w:rPr>
            </w:pPr>
            <w:r w:rsidRPr="008F3CEB">
              <w:rPr>
                <w:rFonts w:ascii="Garamond" w:hAnsi="Garamond"/>
                <w:b/>
                <w:spacing w:val="-4"/>
                <w:sz w:val="22"/>
                <w:szCs w:val="22"/>
                <w:lang w:val="es-ES_tradnl"/>
              </w:rPr>
              <w:t>Abogado</w:t>
            </w:r>
            <w:r w:rsidR="006E50CB" w:rsidRPr="008F3CEB">
              <w:rPr>
                <w:rFonts w:ascii="Garamond" w:hAnsi="Garamond"/>
                <w:b/>
                <w:spacing w:val="-4"/>
                <w:sz w:val="22"/>
                <w:szCs w:val="22"/>
                <w:lang w:val="es-ES_tradnl"/>
              </w:rPr>
              <w:t xml:space="preserve"> </w:t>
            </w:r>
            <w:r w:rsidRPr="008F3CEB">
              <w:rPr>
                <w:rFonts w:ascii="Garamond" w:hAnsi="Garamond"/>
                <w:b/>
                <w:spacing w:val="-4"/>
                <w:sz w:val="22"/>
                <w:szCs w:val="22"/>
                <w:lang w:val="es-ES_tradnl"/>
              </w:rPr>
              <w:t>L</w:t>
            </w:r>
            <w:r w:rsidR="00D66637">
              <w:rPr>
                <w:rFonts w:ascii="Garamond" w:hAnsi="Garamond"/>
                <w:b/>
                <w:spacing w:val="-4"/>
                <w:sz w:val="22"/>
                <w:szCs w:val="22"/>
                <w:lang w:val="es-ES_tradnl"/>
              </w:rPr>
              <w:t xml:space="preserve">uis Alonso Cuestas </w:t>
            </w:r>
          </w:p>
          <w:p w14:paraId="2900651E" w14:textId="77777777" w:rsidR="00D66637" w:rsidRPr="008F3CEB" w:rsidRDefault="00D66637" w:rsidP="00437750">
            <w:pPr>
              <w:jc w:val="both"/>
              <w:rPr>
                <w:rFonts w:ascii="Garamond" w:hAnsi="Garamond"/>
                <w:b/>
                <w:spacing w:val="-4"/>
                <w:sz w:val="22"/>
                <w:szCs w:val="22"/>
                <w:lang w:val="es-ES_tradnl"/>
              </w:rPr>
            </w:pPr>
            <w:r>
              <w:rPr>
                <w:rFonts w:ascii="Garamond" w:hAnsi="Garamond"/>
                <w:b/>
                <w:spacing w:val="-4"/>
                <w:sz w:val="22"/>
                <w:szCs w:val="22"/>
                <w:lang w:val="es-ES_tradnl"/>
              </w:rPr>
              <w:t>Jefe del Departamento de Adquisiciones Mayores</w:t>
            </w:r>
          </w:p>
          <w:p w14:paraId="0F340AA4" w14:textId="77777777" w:rsidR="00066774" w:rsidRPr="008F3CEB" w:rsidRDefault="00D66637" w:rsidP="00437750">
            <w:pPr>
              <w:spacing w:after="144"/>
              <w:jc w:val="both"/>
              <w:rPr>
                <w:rFonts w:ascii="Garamond" w:hAnsi="Garamond"/>
                <w:b/>
                <w:spacing w:val="-4"/>
                <w:sz w:val="22"/>
                <w:szCs w:val="22"/>
                <w:lang w:val="es-ES_tradnl"/>
              </w:rPr>
            </w:pPr>
            <w:r>
              <w:rPr>
                <w:rFonts w:ascii="Garamond" w:hAnsi="Garamond"/>
                <w:b/>
                <w:spacing w:val="-4"/>
                <w:sz w:val="22"/>
                <w:szCs w:val="22"/>
                <w:lang w:val="es-ES_tradnl"/>
              </w:rPr>
              <w:t>Secretaría</w:t>
            </w:r>
            <w:r w:rsidR="00066774" w:rsidRPr="008F3CEB">
              <w:rPr>
                <w:rFonts w:ascii="Garamond" w:hAnsi="Garamond"/>
                <w:b/>
                <w:spacing w:val="-4"/>
                <w:sz w:val="22"/>
                <w:szCs w:val="22"/>
                <w:lang w:val="es-ES_tradnl"/>
              </w:rPr>
              <w:t xml:space="preserve"> Ejecutiv</w:t>
            </w:r>
            <w:r>
              <w:rPr>
                <w:rFonts w:ascii="Garamond" w:hAnsi="Garamond"/>
                <w:b/>
                <w:spacing w:val="-4"/>
                <w:sz w:val="22"/>
                <w:szCs w:val="22"/>
                <w:lang w:val="es-ES_tradnl"/>
              </w:rPr>
              <w:t>a</w:t>
            </w:r>
            <w:r w:rsidR="00066774" w:rsidRPr="008F3CEB">
              <w:rPr>
                <w:rFonts w:ascii="Garamond" w:hAnsi="Garamond"/>
                <w:b/>
                <w:spacing w:val="-4"/>
                <w:sz w:val="22"/>
                <w:szCs w:val="22"/>
                <w:lang w:val="es-ES_tradnl"/>
              </w:rPr>
              <w:t xml:space="preserve"> de Administración y Finanzas </w:t>
            </w:r>
          </w:p>
          <w:p w14:paraId="5A88E7C7" w14:textId="77777777" w:rsidR="00066774" w:rsidRPr="00417E1E" w:rsidRDefault="007534F9" w:rsidP="00437750">
            <w:pPr>
              <w:jc w:val="both"/>
              <w:rPr>
                <w:rFonts w:ascii="Garamond" w:hAnsi="Garamond"/>
                <w:spacing w:val="-4"/>
                <w:sz w:val="22"/>
                <w:szCs w:val="22"/>
                <w:lang w:val="es-ES_tradnl"/>
              </w:rPr>
            </w:pPr>
            <w:r w:rsidRPr="008438AB">
              <w:rPr>
                <w:rFonts w:ascii="Garamond" w:hAnsi="Garamond"/>
                <w:b/>
                <w:spacing w:val="-4"/>
                <w:sz w:val="22"/>
                <w:szCs w:val="22"/>
                <w:lang w:val="es-ES_tradnl"/>
              </w:rPr>
              <w:t>Licitación Privada</w:t>
            </w:r>
            <w:r w:rsidR="00FE224E" w:rsidRPr="008438AB">
              <w:rPr>
                <w:rFonts w:ascii="Garamond" w:hAnsi="Garamond"/>
                <w:b/>
                <w:spacing w:val="-4"/>
                <w:sz w:val="22"/>
                <w:szCs w:val="22"/>
                <w:lang w:val="es-ES_tradnl"/>
              </w:rPr>
              <w:t xml:space="preserve"> </w:t>
            </w:r>
            <w:r w:rsidR="0052669C" w:rsidRPr="008438AB">
              <w:rPr>
                <w:rFonts w:ascii="Garamond" w:hAnsi="Garamond"/>
                <w:b/>
                <w:spacing w:val="-4"/>
                <w:sz w:val="22"/>
                <w:szCs w:val="22"/>
                <w:lang w:val="es-ES_tradnl"/>
              </w:rPr>
              <w:t>No.</w:t>
            </w:r>
            <w:r w:rsidR="00AD2FC9">
              <w:rPr>
                <w:rFonts w:ascii="Garamond" w:hAnsi="Garamond"/>
                <w:b/>
                <w:spacing w:val="-4"/>
                <w:sz w:val="22"/>
                <w:szCs w:val="22"/>
                <w:lang w:val="es-ES_tradnl"/>
              </w:rPr>
              <w:t>0</w:t>
            </w:r>
            <w:r w:rsidR="00D66637">
              <w:rPr>
                <w:rFonts w:ascii="Garamond" w:hAnsi="Garamond"/>
                <w:b/>
                <w:spacing w:val="-4"/>
                <w:sz w:val="22"/>
                <w:szCs w:val="22"/>
                <w:lang w:val="es-ES_tradnl"/>
              </w:rPr>
              <w:t>3</w:t>
            </w:r>
            <w:r w:rsidR="00170768">
              <w:rPr>
                <w:rFonts w:ascii="Garamond" w:hAnsi="Garamond"/>
                <w:b/>
                <w:spacing w:val="-4"/>
                <w:sz w:val="22"/>
                <w:szCs w:val="22"/>
                <w:lang w:val="es-ES_tradnl"/>
              </w:rPr>
              <w:t>-</w:t>
            </w:r>
            <w:r w:rsidR="00ED0914">
              <w:rPr>
                <w:rFonts w:ascii="Garamond" w:hAnsi="Garamond"/>
                <w:b/>
                <w:spacing w:val="-4"/>
                <w:sz w:val="22"/>
                <w:szCs w:val="22"/>
                <w:lang w:val="es-ES_tradnl"/>
              </w:rPr>
              <w:t>2016</w:t>
            </w:r>
            <w:r w:rsidR="00170768">
              <w:rPr>
                <w:rFonts w:ascii="Garamond" w:hAnsi="Garamond"/>
                <w:b/>
                <w:spacing w:val="-4"/>
                <w:sz w:val="22"/>
                <w:szCs w:val="22"/>
                <w:lang w:val="es-ES_tradnl"/>
              </w:rPr>
              <w:t>-SEAF-UNAH</w:t>
            </w:r>
            <w:r w:rsidR="00066774" w:rsidRPr="00417E1E">
              <w:rPr>
                <w:rFonts w:ascii="Garamond" w:hAnsi="Garamond"/>
                <w:spacing w:val="-4"/>
                <w:sz w:val="22"/>
                <w:szCs w:val="22"/>
                <w:lang w:val="es-ES_tradnl"/>
              </w:rPr>
              <w:t xml:space="preserve">, </w:t>
            </w:r>
          </w:p>
          <w:p w14:paraId="5130B1F5" w14:textId="77777777" w:rsidR="00066774" w:rsidRPr="00417E1E" w:rsidRDefault="00FF7BF9" w:rsidP="00FF7BF9">
            <w:pPr>
              <w:jc w:val="both"/>
              <w:rPr>
                <w:rFonts w:ascii="Garamond" w:hAnsi="Garamond"/>
                <w:sz w:val="22"/>
                <w:szCs w:val="22"/>
              </w:rPr>
            </w:pPr>
            <w:r>
              <w:rPr>
                <w:rFonts w:ascii="Garamond" w:hAnsi="Garamond"/>
                <w:spacing w:val="-4"/>
                <w:sz w:val="22"/>
                <w:szCs w:val="22"/>
                <w:lang w:val="es-ES_tradnl"/>
              </w:rPr>
              <w:t xml:space="preserve">Teléfono No.(504) 2216-6100, extensión No.110111, 110112, 110113, </w:t>
            </w:r>
            <w:r w:rsidR="000E38F9" w:rsidRPr="00417E1E">
              <w:rPr>
                <w:rFonts w:ascii="Garamond" w:hAnsi="Garamond"/>
                <w:spacing w:val="-4"/>
                <w:sz w:val="22"/>
                <w:szCs w:val="22"/>
                <w:lang w:val="es-ES_tradnl"/>
              </w:rPr>
              <w:t>C</w:t>
            </w:r>
            <w:r w:rsidR="00066774" w:rsidRPr="00417E1E">
              <w:rPr>
                <w:rFonts w:ascii="Garamond" w:hAnsi="Garamond"/>
                <w:spacing w:val="-4"/>
                <w:sz w:val="22"/>
                <w:szCs w:val="22"/>
                <w:lang w:val="es-ES_tradnl"/>
              </w:rPr>
              <w:t xml:space="preserve">orreo </w:t>
            </w:r>
            <w:r w:rsidR="000E38F9" w:rsidRPr="00417E1E">
              <w:rPr>
                <w:rFonts w:ascii="Garamond" w:hAnsi="Garamond"/>
                <w:spacing w:val="-4"/>
                <w:sz w:val="22"/>
                <w:szCs w:val="22"/>
                <w:lang w:val="es-ES_tradnl"/>
              </w:rPr>
              <w:t>E</w:t>
            </w:r>
            <w:r w:rsidR="00066774" w:rsidRPr="00417E1E">
              <w:rPr>
                <w:rFonts w:ascii="Garamond" w:hAnsi="Garamond"/>
                <w:spacing w:val="-4"/>
                <w:sz w:val="22"/>
                <w:szCs w:val="22"/>
                <w:lang w:val="es-ES_tradnl"/>
              </w:rPr>
              <w:t>lectrónico:</w:t>
            </w:r>
            <w:r>
              <w:rPr>
                <w:rFonts w:ascii="Garamond" w:hAnsi="Garamond"/>
                <w:spacing w:val="-4"/>
                <w:sz w:val="22"/>
                <w:szCs w:val="22"/>
                <w:lang w:val="es-ES_tradnl"/>
              </w:rPr>
              <w:t xml:space="preserve"> </w:t>
            </w:r>
            <w:hyperlink r:id="rId13" w:history="1">
              <w:r w:rsidR="00066774" w:rsidRPr="00417E1E">
                <w:rPr>
                  <w:rStyle w:val="Hipervnculo"/>
                  <w:rFonts w:ascii="Garamond" w:hAnsi="Garamond"/>
                  <w:sz w:val="22"/>
                  <w:szCs w:val="22"/>
                </w:rPr>
                <w:t>licitaciones@unah.edu.hn</w:t>
              </w:r>
            </w:hyperlink>
          </w:p>
        </w:tc>
      </w:tr>
    </w:tbl>
    <w:p w14:paraId="1765656E" w14:textId="77777777" w:rsidR="00F526A9" w:rsidRDefault="00F526A9" w:rsidP="00611877">
      <w:pPr>
        <w:ind w:left="708"/>
        <w:jc w:val="both"/>
        <w:rPr>
          <w:rFonts w:ascii="Garamond" w:hAnsi="Garamond"/>
          <w:spacing w:val="-4"/>
          <w:sz w:val="22"/>
          <w:szCs w:val="22"/>
          <w:lang w:val="es-ES_tradnl"/>
        </w:rPr>
      </w:pPr>
    </w:p>
    <w:p w14:paraId="27F0E7DB" w14:textId="77777777" w:rsidR="00066774" w:rsidRPr="00417E1E" w:rsidRDefault="00053CA1" w:rsidP="00611877">
      <w:pPr>
        <w:ind w:left="708"/>
        <w:jc w:val="both"/>
        <w:rPr>
          <w:rFonts w:ascii="Garamond" w:hAnsi="Garamond"/>
          <w:spacing w:val="-4"/>
          <w:sz w:val="22"/>
          <w:szCs w:val="22"/>
          <w:lang w:val="es-ES_tradnl"/>
        </w:rPr>
      </w:pPr>
      <w:r>
        <w:rPr>
          <w:rFonts w:ascii="Garamond" w:hAnsi="Garamond"/>
          <w:spacing w:val="-4"/>
          <w:sz w:val="22"/>
          <w:szCs w:val="22"/>
          <w:lang w:val="es-ES_tradnl"/>
        </w:rPr>
        <w:t xml:space="preserve">Tanto en </w:t>
      </w:r>
      <w:r w:rsidR="00066774" w:rsidRPr="00417E1E">
        <w:rPr>
          <w:rFonts w:ascii="Garamond" w:hAnsi="Garamond"/>
          <w:spacing w:val="-4"/>
          <w:sz w:val="22"/>
          <w:szCs w:val="22"/>
          <w:lang w:val="es-ES_tradnl"/>
        </w:rPr>
        <w:t>l</w:t>
      </w:r>
      <w:r>
        <w:rPr>
          <w:rFonts w:ascii="Garamond" w:hAnsi="Garamond"/>
          <w:spacing w:val="-4"/>
          <w:sz w:val="22"/>
          <w:szCs w:val="22"/>
          <w:lang w:val="es-ES_tradnl"/>
        </w:rPr>
        <w:t>os</w:t>
      </w:r>
      <w:r w:rsidR="00066774" w:rsidRPr="00417E1E">
        <w:rPr>
          <w:rFonts w:ascii="Garamond" w:hAnsi="Garamond"/>
          <w:spacing w:val="-4"/>
          <w:sz w:val="22"/>
          <w:szCs w:val="22"/>
          <w:lang w:val="es-ES_tradnl"/>
        </w:rPr>
        <w:t xml:space="preserve"> sobre</w:t>
      </w:r>
      <w:r>
        <w:rPr>
          <w:rFonts w:ascii="Garamond" w:hAnsi="Garamond"/>
          <w:spacing w:val="-4"/>
          <w:sz w:val="22"/>
          <w:szCs w:val="22"/>
          <w:lang w:val="es-ES_tradnl"/>
        </w:rPr>
        <w:t>s</w:t>
      </w:r>
      <w:r w:rsidR="00066774" w:rsidRPr="00417E1E">
        <w:rPr>
          <w:rFonts w:ascii="Garamond" w:hAnsi="Garamond"/>
          <w:spacing w:val="-4"/>
          <w:sz w:val="22"/>
          <w:szCs w:val="22"/>
          <w:lang w:val="es-ES_tradnl"/>
        </w:rPr>
        <w:t xml:space="preserve"> como en el contenido del documento</w:t>
      </w:r>
      <w:r>
        <w:rPr>
          <w:rFonts w:ascii="Garamond" w:hAnsi="Garamond"/>
          <w:spacing w:val="-4"/>
          <w:sz w:val="22"/>
          <w:szCs w:val="22"/>
          <w:lang w:val="es-ES_tradnl"/>
        </w:rPr>
        <w:t xml:space="preserve"> a presentar</w:t>
      </w:r>
      <w:r w:rsidR="00066774" w:rsidRPr="00417E1E">
        <w:rPr>
          <w:rFonts w:ascii="Garamond" w:hAnsi="Garamond"/>
          <w:spacing w:val="-4"/>
          <w:sz w:val="22"/>
          <w:szCs w:val="22"/>
          <w:lang w:val="es-ES_tradnl"/>
        </w:rPr>
        <w:t>, deberá incluirse en un lugar claramente visible la refere</w:t>
      </w:r>
      <w:r w:rsidR="0052669C" w:rsidRPr="00417E1E">
        <w:rPr>
          <w:rFonts w:ascii="Garamond" w:hAnsi="Garamond"/>
          <w:spacing w:val="-4"/>
          <w:sz w:val="22"/>
          <w:szCs w:val="22"/>
          <w:lang w:val="es-ES_tradnl"/>
        </w:rPr>
        <w:t>ncia del número de la presente L</w:t>
      </w:r>
      <w:r w:rsidR="00066774" w:rsidRPr="00417E1E">
        <w:rPr>
          <w:rFonts w:ascii="Garamond" w:hAnsi="Garamond"/>
          <w:spacing w:val="-4"/>
          <w:sz w:val="22"/>
          <w:szCs w:val="22"/>
          <w:lang w:val="es-ES_tradnl"/>
        </w:rPr>
        <w:t>icitación.</w:t>
      </w:r>
    </w:p>
    <w:p w14:paraId="5FFB8D8E" w14:textId="77777777" w:rsidR="00611877" w:rsidRPr="00417E1E" w:rsidRDefault="00611877" w:rsidP="00611877">
      <w:pPr>
        <w:ind w:left="708"/>
        <w:jc w:val="both"/>
        <w:rPr>
          <w:rFonts w:ascii="Garamond" w:hAnsi="Garamond"/>
          <w:spacing w:val="-4"/>
          <w:sz w:val="22"/>
          <w:szCs w:val="22"/>
          <w:lang w:val="es-ES_tradnl"/>
        </w:rPr>
      </w:pPr>
    </w:p>
    <w:p w14:paraId="507267FC" w14:textId="77777777"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Los participantes en este proceso de licitación deberán suministrar a la Universidad Nacional Autónoma de Honduras, toda la información relativa a la ubicación</w:t>
      </w:r>
      <w:r w:rsidR="00162A27" w:rsidRPr="00417E1E">
        <w:rPr>
          <w:rFonts w:ascii="Garamond" w:hAnsi="Garamond"/>
          <w:spacing w:val="-4"/>
          <w:sz w:val="22"/>
          <w:szCs w:val="22"/>
          <w:lang w:val="es-ES_tradnl"/>
        </w:rPr>
        <w:t xml:space="preserve"> física de su dirección</w:t>
      </w:r>
      <w:r w:rsidRPr="00417E1E">
        <w:rPr>
          <w:rFonts w:ascii="Garamond" w:hAnsi="Garamond"/>
          <w:spacing w:val="-4"/>
          <w:sz w:val="22"/>
          <w:szCs w:val="22"/>
          <w:lang w:val="es-ES_tradnl"/>
        </w:rPr>
        <w:t>, detallando el nombre oficial del participante, apartado postal</w:t>
      </w:r>
      <w:r w:rsidR="00F84C0B"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número de teléfono y fax incluyendo el nombre de la persona </w:t>
      </w:r>
      <w:r w:rsidR="001B38F2" w:rsidRPr="00417E1E">
        <w:rPr>
          <w:rFonts w:ascii="Garamond" w:hAnsi="Garamond"/>
          <w:spacing w:val="-4"/>
          <w:sz w:val="22"/>
          <w:szCs w:val="22"/>
          <w:lang w:val="es-ES_tradnl"/>
        </w:rPr>
        <w:t xml:space="preserve"> </w:t>
      </w:r>
      <w:r w:rsidRPr="00417E1E">
        <w:rPr>
          <w:rFonts w:ascii="Garamond" w:hAnsi="Garamond"/>
          <w:spacing w:val="-4"/>
          <w:sz w:val="22"/>
          <w:szCs w:val="22"/>
          <w:lang w:val="es-ES_tradnl"/>
        </w:rPr>
        <w:t>autorizada a quien se le debe enviar aquellas comunicaciones que se consideren pertinentes.</w:t>
      </w:r>
    </w:p>
    <w:p w14:paraId="500C21DC" w14:textId="77777777" w:rsidR="00611877" w:rsidRPr="00417E1E" w:rsidRDefault="00611877" w:rsidP="00611877">
      <w:pPr>
        <w:ind w:left="708"/>
        <w:jc w:val="both"/>
        <w:rPr>
          <w:rFonts w:ascii="Garamond" w:hAnsi="Garamond"/>
          <w:spacing w:val="-4"/>
          <w:sz w:val="22"/>
          <w:szCs w:val="22"/>
          <w:lang w:val="es-ES_tradnl"/>
        </w:rPr>
      </w:pPr>
    </w:p>
    <w:p w14:paraId="7C7BE3AA" w14:textId="77777777"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La UNAH no tendrá ninguna responsabilidad en aquellos casos en los que el licitante no suministre la información requerida en el párrafo anterior, la cual es vigente</w:t>
      </w:r>
      <w:r w:rsidR="003016BA">
        <w:rPr>
          <w:rFonts w:ascii="Garamond" w:hAnsi="Garamond"/>
          <w:spacing w:val="-4"/>
          <w:sz w:val="22"/>
          <w:szCs w:val="22"/>
          <w:lang w:val="es-ES_tradnl"/>
        </w:rPr>
        <w:t xml:space="preserve"> a partir del momento en que el</w:t>
      </w:r>
      <w:r w:rsidR="00D47DE4" w:rsidRPr="00417E1E">
        <w:rPr>
          <w:rFonts w:ascii="Garamond" w:hAnsi="Garamond"/>
          <w:spacing w:val="-4"/>
          <w:sz w:val="22"/>
          <w:szCs w:val="22"/>
          <w:lang w:val="es-ES_tradnl"/>
        </w:rPr>
        <w:t xml:space="preserve"> </w:t>
      </w:r>
      <w:r w:rsidR="00A86512" w:rsidRPr="00417E1E">
        <w:rPr>
          <w:rFonts w:ascii="Garamond" w:hAnsi="Garamond"/>
          <w:spacing w:val="-4"/>
          <w:sz w:val="22"/>
          <w:szCs w:val="22"/>
          <w:lang w:val="es-ES_tradnl"/>
        </w:rPr>
        <w:t xml:space="preserve">Pliego de Condiciones </w:t>
      </w:r>
      <w:r w:rsidR="00FE21A8">
        <w:rPr>
          <w:rFonts w:ascii="Garamond" w:hAnsi="Garamond"/>
          <w:spacing w:val="-4"/>
          <w:sz w:val="22"/>
          <w:szCs w:val="22"/>
          <w:lang w:val="es-ES_tradnl"/>
        </w:rPr>
        <w:t xml:space="preserve">le </w:t>
      </w:r>
      <w:r w:rsidRPr="00417E1E">
        <w:rPr>
          <w:rFonts w:ascii="Garamond" w:hAnsi="Garamond"/>
          <w:spacing w:val="-4"/>
          <w:sz w:val="22"/>
          <w:szCs w:val="22"/>
          <w:lang w:val="es-ES_tradnl"/>
        </w:rPr>
        <w:t xml:space="preserve">haya sido </w:t>
      </w:r>
      <w:r w:rsidR="00FE21A8">
        <w:rPr>
          <w:rFonts w:ascii="Garamond" w:hAnsi="Garamond"/>
          <w:spacing w:val="-4"/>
          <w:sz w:val="22"/>
          <w:szCs w:val="22"/>
          <w:lang w:val="es-ES_tradnl"/>
        </w:rPr>
        <w:t>entregado a</w:t>
      </w:r>
      <w:r w:rsidRPr="00417E1E">
        <w:rPr>
          <w:rFonts w:ascii="Garamond" w:hAnsi="Garamond"/>
          <w:spacing w:val="-4"/>
          <w:sz w:val="22"/>
          <w:szCs w:val="22"/>
          <w:lang w:val="es-ES_tradnl"/>
        </w:rPr>
        <w:t>l participante.</w:t>
      </w:r>
    </w:p>
    <w:p w14:paraId="37D9DC6E" w14:textId="77777777" w:rsidR="00611877" w:rsidRPr="00417E1E" w:rsidRDefault="00611877" w:rsidP="00611877">
      <w:pPr>
        <w:ind w:left="708"/>
        <w:jc w:val="both"/>
        <w:rPr>
          <w:rFonts w:ascii="Garamond" w:hAnsi="Garamond"/>
          <w:spacing w:val="-4"/>
          <w:sz w:val="22"/>
          <w:szCs w:val="22"/>
          <w:lang w:val="es-ES_tradnl"/>
        </w:rPr>
      </w:pPr>
    </w:p>
    <w:p w14:paraId="3BEA428D" w14:textId="77777777"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Toda comunicación escrita </w:t>
      </w:r>
      <w:r w:rsidR="000E38F9" w:rsidRPr="00417E1E">
        <w:rPr>
          <w:rFonts w:ascii="Garamond" w:hAnsi="Garamond"/>
          <w:spacing w:val="-4"/>
          <w:sz w:val="22"/>
          <w:szCs w:val="22"/>
          <w:lang w:val="es-ES_tradnl"/>
        </w:rPr>
        <w:t xml:space="preserve">que se remita </w:t>
      </w:r>
      <w:r w:rsidRPr="00417E1E">
        <w:rPr>
          <w:rFonts w:ascii="Garamond" w:hAnsi="Garamond"/>
          <w:spacing w:val="-4"/>
          <w:sz w:val="22"/>
          <w:szCs w:val="22"/>
          <w:lang w:val="es-ES_tradnl"/>
        </w:rPr>
        <w:t>por cualquier medio a la última dirección proporcionada por el participante</w:t>
      </w:r>
      <w:r w:rsidR="00F84C0B" w:rsidRPr="00417E1E">
        <w:rPr>
          <w:rFonts w:ascii="Garamond" w:hAnsi="Garamond"/>
          <w:spacing w:val="-4"/>
          <w:sz w:val="22"/>
          <w:szCs w:val="22"/>
          <w:lang w:val="es-ES_tradnl"/>
        </w:rPr>
        <w:t xml:space="preserve"> </w:t>
      </w:r>
      <w:r w:rsidR="0052669C" w:rsidRPr="00417E1E">
        <w:rPr>
          <w:rFonts w:ascii="Garamond" w:hAnsi="Garamond"/>
          <w:spacing w:val="-4"/>
          <w:sz w:val="22"/>
          <w:szCs w:val="22"/>
          <w:lang w:val="es-ES_tradnl"/>
        </w:rPr>
        <w:t>en esta L</w:t>
      </w:r>
      <w:r w:rsidRPr="00417E1E">
        <w:rPr>
          <w:rFonts w:ascii="Garamond" w:hAnsi="Garamond"/>
          <w:spacing w:val="-4"/>
          <w:sz w:val="22"/>
          <w:szCs w:val="22"/>
          <w:lang w:val="es-ES_tradnl"/>
        </w:rPr>
        <w:t>icitación</w:t>
      </w:r>
      <w:r w:rsidR="001B38F2" w:rsidRPr="00417E1E">
        <w:rPr>
          <w:rFonts w:ascii="Garamond" w:hAnsi="Garamond"/>
          <w:spacing w:val="-4"/>
          <w:sz w:val="22"/>
          <w:szCs w:val="22"/>
          <w:lang w:val="es-ES_tradnl"/>
        </w:rPr>
        <w:t>,</w:t>
      </w:r>
      <w:r w:rsidRPr="00417E1E">
        <w:rPr>
          <w:rFonts w:ascii="Garamond" w:hAnsi="Garamond"/>
          <w:spacing w:val="-4"/>
          <w:sz w:val="22"/>
          <w:szCs w:val="22"/>
          <w:lang w:val="es-ES_tradnl"/>
        </w:rPr>
        <w:t xml:space="preserve"> se considerará como entregada y no será objeto de reclamo por parte del licitante.</w:t>
      </w:r>
    </w:p>
    <w:p w14:paraId="2507E5DA" w14:textId="77777777" w:rsidR="00611877" w:rsidRPr="00417E1E" w:rsidRDefault="00611877" w:rsidP="00611877">
      <w:pPr>
        <w:ind w:left="708"/>
        <w:jc w:val="both"/>
        <w:rPr>
          <w:rFonts w:ascii="Garamond" w:hAnsi="Garamond"/>
          <w:spacing w:val="-4"/>
          <w:sz w:val="22"/>
          <w:szCs w:val="22"/>
          <w:lang w:val="es-ES_tradnl"/>
        </w:rPr>
      </w:pPr>
    </w:p>
    <w:p w14:paraId="3B09B2BD" w14:textId="77777777" w:rsidR="00066774" w:rsidRPr="00417E1E" w:rsidRDefault="00066774" w:rsidP="00611877">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Estas mismas disposiciones serán válidas, una vez que el licitante se haya convertido en </w:t>
      </w:r>
      <w:r w:rsidR="003016BA" w:rsidRPr="00417E1E">
        <w:rPr>
          <w:rFonts w:ascii="Garamond" w:hAnsi="Garamond"/>
          <w:spacing w:val="-4"/>
          <w:sz w:val="22"/>
          <w:szCs w:val="22"/>
          <w:lang w:val="es-ES_tradnl"/>
        </w:rPr>
        <w:t>EL PROVEEDOR</w:t>
      </w:r>
      <w:r w:rsidRPr="00417E1E">
        <w:rPr>
          <w:rFonts w:ascii="Garamond" w:hAnsi="Garamond"/>
          <w:spacing w:val="-4"/>
          <w:sz w:val="22"/>
          <w:szCs w:val="22"/>
          <w:lang w:val="es-ES_tradnl"/>
        </w:rPr>
        <w:t xml:space="preserve">, en virtud de la adjudicación del respectivo contrato. </w:t>
      </w:r>
    </w:p>
    <w:p w14:paraId="7E1ACEA1" w14:textId="77777777" w:rsidR="00066774" w:rsidRPr="00417E1E" w:rsidRDefault="00066774" w:rsidP="00611877">
      <w:pPr>
        <w:jc w:val="both"/>
        <w:rPr>
          <w:rFonts w:ascii="Garamond" w:hAnsi="Garamond"/>
          <w:spacing w:val="-4"/>
          <w:sz w:val="22"/>
          <w:szCs w:val="22"/>
          <w:lang w:val="es-ES_tradnl"/>
        </w:rPr>
      </w:pPr>
    </w:p>
    <w:p w14:paraId="6575EBC0" w14:textId="77777777" w:rsidR="00066774" w:rsidRPr="00417E1E" w:rsidRDefault="00F43E00" w:rsidP="009F7597">
      <w:pPr>
        <w:pStyle w:val="Prrafodelista"/>
        <w:numPr>
          <w:ilvl w:val="2"/>
          <w:numId w:val="18"/>
        </w:numPr>
        <w:tabs>
          <w:tab w:val="left" w:pos="284"/>
        </w:tabs>
        <w:spacing w:after="0" w:line="240" w:lineRule="auto"/>
        <w:ind w:left="709" w:hanging="718"/>
        <w:jc w:val="both"/>
        <w:rPr>
          <w:rFonts w:ascii="Garamond" w:hAnsi="Garamond"/>
          <w:b/>
        </w:rPr>
      </w:pPr>
      <w:r w:rsidRPr="00417E1E">
        <w:rPr>
          <w:rFonts w:ascii="Garamond" w:hAnsi="Garamond"/>
          <w:b/>
        </w:rPr>
        <w:t>S</w:t>
      </w:r>
      <w:r w:rsidR="00066774" w:rsidRPr="00417E1E">
        <w:rPr>
          <w:rFonts w:ascii="Garamond" w:hAnsi="Garamond"/>
          <w:b/>
        </w:rPr>
        <w:t xml:space="preserve">ubsanación </w:t>
      </w:r>
      <w:r w:rsidR="008438AB">
        <w:rPr>
          <w:rFonts w:ascii="Garamond" w:hAnsi="Garamond"/>
          <w:b/>
        </w:rPr>
        <w:t>(</w:t>
      </w:r>
      <w:r w:rsidR="00611877" w:rsidRPr="00417E1E">
        <w:rPr>
          <w:rFonts w:ascii="Garamond" w:hAnsi="Garamond"/>
          <w:b/>
        </w:rPr>
        <w:t>A</w:t>
      </w:r>
      <w:r w:rsidR="003E4A08">
        <w:rPr>
          <w:rFonts w:ascii="Garamond" w:hAnsi="Garamond"/>
          <w:b/>
        </w:rPr>
        <w:t xml:space="preserve">rtículos </w:t>
      </w:r>
      <w:r w:rsidR="00066774" w:rsidRPr="00417E1E">
        <w:rPr>
          <w:rFonts w:ascii="Garamond" w:hAnsi="Garamond"/>
          <w:b/>
        </w:rPr>
        <w:t>132 del Reglamento de la Ley de Contratación del Estado</w:t>
      </w:r>
      <w:r w:rsidR="008438AB">
        <w:rPr>
          <w:rFonts w:ascii="Garamond" w:hAnsi="Garamond"/>
          <w:b/>
        </w:rPr>
        <w:t>)</w:t>
      </w:r>
      <w:r w:rsidR="00066774" w:rsidRPr="00417E1E">
        <w:rPr>
          <w:rFonts w:ascii="Garamond" w:hAnsi="Garamond"/>
          <w:b/>
        </w:rPr>
        <w:t>.</w:t>
      </w:r>
    </w:p>
    <w:p w14:paraId="77E208ED" w14:textId="77777777" w:rsidR="00066774" w:rsidRPr="00417E1E" w:rsidRDefault="00066774" w:rsidP="00611877">
      <w:pPr>
        <w:widowControl w:val="0"/>
        <w:jc w:val="both"/>
        <w:rPr>
          <w:rFonts w:ascii="Garamond" w:hAnsi="Garamond"/>
          <w:sz w:val="22"/>
          <w:szCs w:val="22"/>
        </w:rPr>
      </w:pPr>
    </w:p>
    <w:p w14:paraId="357D66AE" w14:textId="77777777" w:rsidR="00066774" w:rsidRPr="00417E1E" w:rsidRDefault="00066774" w:rsidP="00611877">
      <w:pPr>
        <w:widowControl w:val="0"/>
        <w:ind w:left="708"/>
        <w:jc w:val="both"/>
        <w:rPr>
          <w:rFonts w:ascii="Garamond" w:hAnsi="Garamond"/>
          <w:b/>
          <w:bCs/>
          <w:sz w:val="22"/>
          <w:szCs w:val="22"/>
        </w:rPr>
      </w:pPr>
      <w:r w:rsidRPr="00417E1E">
        <w:rPr>
          <w:rFonts w:ascii="Garamond" w:hAnsi="Garamond"/>
          <w:sz w:val="22"/>
          <w:szCs w:val="22"/>
        </w:rPr>
        <w:t>Se subsanarán los defectos u omisiones contenidas en las ofertas de conf</w:t>
      </w:r>
      <w:r w:rsidR="00E909EF">
        <w:rPr>
          <w:rFonts w:ascii="Garamond" w:hAnsi="Garamond"/>
          <w:sz w:val="22"/>
          <w:szCs w:val="22"/>
        </w:rPr>
        <w:t xml:space="preserve">ormidad a lo establecido en el </w:t>
      </w:r>
      <w:r w:rsidRPr="00417E1E">
        <w:rPr>
          <w:rFonts w:ascii="Garamond" w:hAnsi="Garamond"/>
          <w:sz w:val="22"/>
          <w:szCs w:val="22"/>
        </w:rPr>
        <w:t>Reglamento de la Ley de Contratación del Estado</w:t>
      </w:r>
      <w:r w:rsidR="00D330B9">
        <w:rPr>
          <w:rFonts w:ascii="Garamond" w:hAnsi="Garamond"/>
          <w:sz w:val="22"/>
          <w:szCs w:val="22"/>
        </w:rPr>
        <w:t xml:space="preserve"> incluyendo sus plazos.</w:t>
      </w:r>
      <w:r w:rsidRPr="00417E1E">
        <w:rPr>
          <w:rFonts w:ascii="Garamond" w:hAnsi="Garamond"/>
          <w:sz w:val="22"/>
          <w:szCs w:val="22"/>
        </w:rPr>
        <w:t xml:space="preserve"> </w:t>
      </w:r>
      <w:r w:rsidRPr="00417E1E">
        <w:rPr>
          <w:rFonts w:ascii="Garamond" w:hAnsi="Garamond"/>
          <w:sz w:val="22"/>
          <w:szCs w:val="22"/>
          <w:u w:val="single"/>
        </w:rPr>
        <w:t>Si no se hiciere</w:t>
      </w:r>
      <w:r w:rsidR="003B3757" w:rsidRPr="00417E1E">
        <w:rPr>
          <w:rFonts w:ascii="Garamond" w:hAnsi="Garamond"/>
          <w:sz w:val="22"/>
          <w:szCs w:val="22"/>
          <w:u w:val="single"/>
        </w:rPr>
        <w:t xml:space="preserve"> la subsanación</w:t>
      </w:r>
      <w:r w:rsidR="00EF6912" w:rsidRPr="00417E1E">
        <w:rPr>
          <w:rFonts w:ascii="Garamond" w:hAnsi="Garamond"/>
          <w:sz w:val="22"/>
          <w:szCs w:val="22"/>
          <w:u w:val="single"/>
        </w:rPr>
        <w:t>,</w:t>
      </w:r>
      <w:r w:rsidRPr="00417E1E">
        <w:rPr>
          <w:rFonts w:ascii="Garamond" w:hAnsi="Garamond"/>
          <w:sz w:val="22"/>
          <w:szCs w:val="22"/>
          <w:u w:val="single"/>
        </w:rPr>
        <w:t xml:space="preserve"> la oferta no será considerada.</w:t>
      </w:r>
    </w:p>
    <w:p w14:paraId="26D90159" w14:textId="77777777" w:rsidR="00066774" w:rsidRPr="00417E1E" w:rsidRDefault="00066774" w:rsidP="00611877">
      <w:pPr>
        <w:widowControl w:val="0"/>
        <w:ind w:left="1418" w:hanging="1418"/>
        <w:jc w:val="both"/>
        <w:rPr>
          <w:rFonts w:ascii="Garamond" w:hAnsi="Garamond"/>
          <w:sz w:val="22"/>
          <w:szCs w:val="22"/>
        </w:rPr>
      </w:pPr>
    </w:p>
    <w:p w14:paraId="6E156887" w14:textId="77777777" w:rsidR="00066774" w:rsidRPr="00417E1E" w:rsidRDefault="00066774" w:rsidP="00611877">
      <w:pPr>
        <w:widowControl w:val="0"/>
        <w:ind w:left="708"/>
        <w:jc w:val="both"/>
        <w:rPr>
          <w:rFonts w:ascii="Garamond" w:hAnsi="Garamond"/>
          <w:sz w:val="22"/>
          <w:szCs w:val="22"/>
        </w:rPr>
      </w:pPr>
      <w:r w:rsidRPr="00417E1E">
        <w:rPr>
          <w:rFonts w:ascii="Garamond" w:hAnsi="Garamond"/>
          <w:sz w:val="22"/>
          <w:szCs w:val="22"/>
        </w:rPr>
        <w:t xml:space="preserve">Pasado este término, </w:t>
      </w:r>
      <w:r w:rsidR="00F31A6A" w:rsidRPr="00417E1E">
        <w:rPr>
          <w:rFonts w:ascii="Garamond" w:hAnsi="Garamond"/>
          <w:sz w:val="22"/>
          <w:szCs w:val="22"/>
        </w:rPr>
        <w:t>se</w:t>
      </w:r>
      <w:r w:rsidR="00171CFF">
        <w:rPr>
          <w:rFonts w:ascii="Garamond" w:hAnsi="Garamond"/>
          <w:sz w:val="22"/>
          <w:szCs w:val="22"/>
        </w:rPr>
        <w:t xml:space="preserve"> continuará con el</w:t>
      </w:r>
      <w:r w:rsidRPr="00417E1E">
        <w:rPr>
          <w:rFonts w:ascii="Garamond" w:hAnsi="Garamond"/>
          <w:sz w:val="22"/>
          <w:szCs w:val="22"/>
        </w:rPr>
        <w:t xml:space="preserve"> análisis y </w:t>
      </w:r>
      <w:r w:rsidR="00D17393">
        <w:rPr>
          <w:rFonts w:ascii="Garamond" w:hAnsi="Garamond"/>
          <w:sz w:val="22"/>
          <w:szCs w:val="22"/>
        </w:rPr>
        <w:t>evaluación</w:t>
      </w:r>
      <w:r w:rsidRPr="00417E1E">
        <w:rPr>
          <w:rFonts w:ascii="Garamond" w:hAnsi="Garamond"/>
          <w:sz w:val="22"/>
          <w:szCs w:val="22"/>
        </w:rPr>
        <w:t xml:space="preserve"> de las </w:t>
      </w:r>
      <w:r w:rsidR="00D22040">
        <w:rPr>
          <w:rFonts w:ascii="Garamond" w:hAnsi="Garamond"/>
          <w:sz w:val="22"/>
          <w:szCs w:val="22"/>
        </w:rPr>
        <w:t>oferta</w:t>
      </w:r>
      <w:r w:rsidRPr="00417E1E">
        <w:rPr>
          <w:rFonts w:ascii="Garamond" w:hAnsi="Garamond"/>
          <w:sz w:val="22"/>
          <w:szCs w:val="22"/>
        </w:rPr>
        <w:t xml:space="preserve">s en atención a lo establecido en </w:t>
      </w:r>
      <w:r w:rsidR="00F31A6A" w:rsidRPr="00417E1E">
        <w:rPr>
          <w:rFonts w:ascii="Garamond" w:hAnsi="Garamond"/>
          <w:sz w:val="22"/>
          <w:szCs w:val="22"/>
        </w:rPr>
        <w:t>el</w:t>
      </w:r>
      <w:r w:rsidR="00ED6376" w:rsidRPr="00417E1E">
        <w:rPr>
          <w:rFonts w:ascii="Garamond" w:hAnsi="Garamond"/>
          <w:sz w:val="22"/>
          <w:szCs w:val="22"/>
        </w:rPr>
        <w:t xml:space="preserve"> </w:t>
      </w:r>
      <w:r w:rsidR="00F31A6A" w:rsidRPr="00417E1E">
        <w:rPr>
          <w:rFonts w:ascii="Garamond" w:hAnsi="Garamond"/>
          <w:sz w:val="22"/>
          <w:szCs w:val="22"/>
        </w:rPr>
        <w:t>P</w:t>
      </w:r>
      <w:r w:rsidRPr="00417E1E">
        <w:rPr>
          <w:rFonts w:ascii="Garamond" w:hAnsi="Garamond"/>
          <w:sz w:val="22"/>
          <w:szCs w:val="22"/>
        </w:rPr>
        <w:t xml:space="preserve">liego de </w:t>
      </w:r>
      <w:r w:rsidR="00F31A6A" w:rsidRPr="00417E1E">
        <w:rPr>
          <w:rFonts w:ascii="Garamond" w:hAnsi="Garamond"/>
          <w:sz w:val="22"/>
          <w:szCs w:val="22"/>
        </w:rPr>
        <w:t>C</w:t>
      </w:r>
      <w:r w:rsidRPr="00417E1E">
        <w:rPr>
          <w:rFonts w:ascii="Garamond" w:hAnsi="Garamond"/>
          <w:sz w:val="22"/>
          <w:szCs w:val="22"/>
        </w:rPr>
        <w:t>ondiciones, la Ley de Contratación del Estado</w:t>
      </w:r>
      <w:r w:rsidR="0052669C" w:rsidRPr="00417E1E">
        <w:rPr>
          <w:rFonts w:ascii="Garamond" w:hAnsi="Garamond"/>
          <w:sz w:val="22"/>
          <w:szCs w:val="22"/>
        </w:rPr>
        <w:t xml:space="preserve"> y</w:t>
      </w:r>
      <w:r w:rsidRPr="00417E1E">
        <w:rPr>
          <w:rFonts w:ascii="Garamond" w:hAnsi="Garamond"/>
          <w:sz w:val="22"/>
          <w:szCs w:val="22"/>
        </w:rPr>
        <w:t xml:space="preserve"> su Reglamento y demás Leyes aplicables.</w:t>
      </w:r>
    </w:p>
    <w:p w14:paraId="465801E6" w14:textId="77777777" w:rsidR="00066774" w:rsidRPr="00417E1E" w:rsidRDefault="00066774" w:rsidP="00611877">
      <w:pPr>
        <w:widowControl w:val="0"/>
        <w:jc w:val="both"/>
        <w:rPr>
          <w:rFonts w:ascii="Garamond" w:hAnsi="Garamond"/>
          <w:sz w:val="22"/>
          <w:szCs w:val="22"/>
        </w:rPr>
      </w:pPr>
    </w:p>
    <w:p w14:paraId="394D9BF6" w14:textId="77777777" w:rsidR="00066774" w:rsidRDefault="00066774" w:rsidP="00611877">
      <w:pPr>
        <w:widowControl w:val="0"/>
        <w:ind w:left="708"/>
        <w:jc w:val="both"/>
        <w:rPr>
          <w:rFonts w:ascii="Garamond" w:hAnsi="Garamond"/>
          <w:bCs/>
          <w:sz w:val="22"/>
          <w:szCs w:val="22"/>
        </w:rPr>
      </w:pPr>
      <w:r w:rsidRPr="00417E1E">
        <w:rPr>
          <w:rFonts w:ascii="Garamond" w:hAnsi="Garamond"/>
          <w:bCs/>
          <w:sz w:val="22"/>
          <w:szCs w:val="22"/>
        </w:rPr>
        <w:t xml:space="preserve">No debe confundirse las deficiencias subsanables en los documentos presentados cuya corrección no varíe o cambie la sustancia de la oferta económica, con la </w:t>
      </w:r>
      <w:r w:rsidRPr="00417E1E">
        <w:rPr>
          <w:rFonts w:ascii="Garamond" w:hAnsi="Garamond"/>
          <w:b/>
          <w:i/>
          <w:iCs/>
          <w:sz w:val="22"/>
          <w:szCs w:val="22"/>
        </w:rPr>
        <w:t>no-presentación</w:t>
      </w:r>
      <w:r w:rsidRPr="00417E1E">
        <w:rPr>
          <w:rFonts w:ascii="Garamond" w:hAnsi="Garamond"/>
          <w:bCs/>
          <w:sz w:val="22"/>
          <w:szCs w:val="22"/>
        </w:rPr>
        <w:t xml:space="preserve"> de un documento solicitado</w:t>
      </w:r>
      <w:r w:rsidR="00A86512" w:rsidRPr="00417E1E">
        <w:rPr>
          <w:rFonts w:ascii="Garamond" w:hAnsi="Garamond"/>
          <w:bCs/>
          <w:sz w:val="22"/>
          <w:szCs w:val="22"/>
        </w:rPr>
        <w:t xml:space="preserve"> y considerado como de obligatorio cumplimiento</w:t>
      </w:r>
      <w:r w:rsidRPr="00417E1E">
        <w:rPr>
          <w:rFonts w:ascii="Garamond" w:hAnsi="Garamond"/>
          <w:bCs/>
          <w:sz w:val="22"/>
          <w:szCs w:val="22"/>
        </w:rPr>
        <w:t>.</w:t>
      </w:r>
    </w:p>
    <w:p w14:paraId="71650A2D" w14:textId="77777777" w:rsidR="00BF4D97" w:rsidRPr="00417E1E" w:rsidRDefault="00BF4D97" w:rsidP="00611877">
      <w:pPr>
        <w:widowControl w:val="0"/>
        <w:ind w:left="708"/>
        <w:jc w:val="both"/>
        <w:rPr>
          <w:rFonts w:ascii="Garamond" w:hAnsi="Garamond"/>
          <w:bCs/>
          <w:sz w:val="22"/>
          <w:szCs w:val="22"/>
        </w:rPr>
      </w:pPr>
    </w:p>
    <w:p w14:paraId="4C444A12" w14:textId="77777777" w:rsidR="00066774" w:rsidRPr="00417E1E" w:rsidRDefault="00066774" w:rsidP="00611877">
      <w:pPr>
        <w:widowControl w:val="0"/>
        <w:ind w:left="1418" w:hanging="1418"/>
        <w:jc w:val="both"/>
        <w:rPr>
          <w:rFonts w:ascii="Garamond" w:hAnsi="Garamond"/>
          <w:b/>
          <w:bCs/>
          <w:sz w:val="22"/>
          <w:szCs w:val="22"/>
        </w:rPr>
      </w:pPr>
    </w:p>
    <w:p w14:paraId="72DA79C4"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bCs/>
        </w:rPr>
      </w:pPr>
      <w:r w:rsidRPr="00417E1E">
        <w:rPr>
          <w:rFonts w:ascii="Garamond" w:hAnsi="Garamond"/>
          <w:b/>
          <w:bCs/>
        </w:rPr>
        <w:t xml:space="preserve">Defectos u </w:t>
      </w:r>
      <w:r w:rsidR="00F43E00" w:rsidRPr="00417E1E">
        <w:rPr>
          <w:rFonts w:ascii="Garamond" w:hAnsi="Garamond"/>
          <w:b/>
          <w:bCs/>
        </w:rPr>
        <w:t>O</w:t>
      </w:r>
      <w:r w:rsidRPr="00417E1E">
        <w:rPr>
          <w:rFonts w:ascii="Garamond" w:hAnsi="Garamond"/>
          <w:b/>
          <w:bCs/>
        </w:rPr>
        <w:t xml:space="preserve">misiones </w:t>
      </w:r>
      <w:r w:rsidR="00F43E00" w:rsidRPr="00417E1E">
        <w:rPr>
          <w:rFonts w:ascii="Garamond" w:hAnsi="Garamond"/>
          <w:b/>
          <w:bCs/>
        </w:rPr>
        <w:t>S</w:t>
      </w:r>
      <w:r w:rsidRPr="00417E1E">
        <w:rPr>
          <w:rFonts w:ascii="Garamond" w:hAnsi="Garamond"/>
          <w:b/>
          <w:bCs/>
        </w:rPr>
        <w:t>ubsanables</w:t>
      </w:r>
    </w:p>
    <w:p w14:paraId="427E3D41" w14:textId="77777777" w:rsidR="00066774" w:rsidRPr="00417E1E" w:rsidRDefault="00066774" w:rsidP="00611877">
      <w:pPr>
        <w:widowControl w:val="0"/>
        <w:jc w:val="both"/>
        <w:rPr>
          <w:rFonts w:ascii="Garamond" w:hAnsi="Garamond"/>
          <w:bCs/>
          <w:sz w:val="22"/>
          <w:szCs w:val="22"/>
        </w:rPr>
      </w:pPr>
    </w:p>
    <w:p w14:paraId="0000B392" w14:textId="77777777" w:rsidR="00066774" w:rsidRPr="00417E1E" w:rsidRDefault="00066774" w:rsidP="00611877">
      <w:pPr>
        <w:widowControl w:val="0"/>
        <w:ind w:left="708"/>
        <w:jc w:val="both"/>
        <w:rPr>
          <w:rFonts w:ascii="Garamond" w:hAnsi="Garamond"/>
          <w:bCs/>
          <w:sz w:val="22"/>
          <w:szCs w:val="22"/>
        </w:rPr>
      </w:pPr>
      <w:r w:rsidRPr="00417E1E">
        <w:rPr>
          <w:rFonts w:ascii="Garamond" w:hAnsi="Garamond"/>
          <w:bCs/>
          <w:sz w:val="22"/>
          <w:szCs w:val="22"/>
        </w:rPr>
        <w:t xml:space="preserve">Para los fines anteriores se entenderá subsanable, la omisión de la información o de los documentos </w:t>
      </w:r>
      <w:r w:rsidRPr="00417E1E">
        <w:rPr>
          <w:rFonts w:ascii="Garamond" w:hAnsi="Garamond"/>
          <w:bCs/>
          <w:sz w:val="22"/>
          <w:szCs w:val="22"/>
        </w:rPr>
        <w:lastRenderedPageBreak/>
        <w:t>siguientes:</w:t>
      </w:r>
    </w:p>
    <w:p w14:paraId="35F58A0F" w14:textId="77777777" w:rsidR="00066774" w:rsidRPr="00417E1E" w:rsidRDefault="00066774" w:rsidP="00611877">
      <w:pPr>
        <w:widowControl w:val="0"/>
        <w:jc w:val="both"/>
        <w:rPr>
          <w:rFonts w:ascii="Garamond" w:hAnsi="Garamond"/>
          <w:bCs/>
          <w:sz w:val="22"/>
          <w:szCs w:val="22"/>
        </w:rPr>
      </w:pPr>
    </w:p>
    <w:p w14:paraId="27BE26C3" w14:textId="77777777" w:rsidR="00066774" w:rsidRPr="00417E1E" w:rsidRDefault="00066774" w:rsidP="009F7597">
      <w:pPr>
        <w:pStyle w:val="Prrafodelista"/>
        <w:widowControl w:val="0"/>
        <w:numPr>
          <w:ilvl w:val="0"/>
          <w:numId w:val="1"/>
        </w:numPr>
        <w:jc w:val="both"/>
        <w:rPr>
          <w:rFonts w:ascii="Garamond" w:hAnsi="Garamond"/>
          <w:bCs/>
        </w:rPr>
      </w:pPr>
      <w:r w:rsidRPr="00417E1E">
        <w:rPr>
          <w:rFonts w:ascii="Garamond" w:hAnsi="Garamond"/>
          <w:bCs/>
        </w:rPr>
        <w:t>La falta de copias de la oferta</w:t>
      </w:r>
      <w:r w:rsidR="00876609" w:rsidRPr="00417E1E">
        <w:rPr>
          <w:rFonts w:ascii="Garamond" w:hAnsi="Garamond"/>
          <w:bCs/>
        </w:rPr>
        <w:t>;</w:t>
      </w:r>
    </w:p>
    <w:p w14:paraId="44E1C8C7" w14:textId="77777777" w:rsidR="00066774" w:rsidRPr="00417E1E" w:rsidRDefault="00066774" w:rsidP="009F7597">
      <w:pPr>
        <w:pStyle w:val="Prrafodelista"/>
        <w:widowControl w:val="0"/>
        <w:numPr>
          <w:ilvl w:val="0"/>
          <w:numId w:val="1"/>
        </w:numPr>
        <w:jc w:val="both"/>
        <w:rPr>
          <w:rFonts w:ascii="Garamond" w:hAnsi="Garamond"/>
          <w:bCs/>
        </w:rPr>
      </w:pPr>
      <w:r w:rsidRPr="00417E1E">
        <w:rPr>
          <w:rFonts w:ascii="Garamond" w:hAnsi="Garamond"/>
          <w:bCs/>
        </w:rPr>
        <w:t>La falta de literatura descripti</w:t>
      </w:r>
      <w:r w:rsidR="0052669C" w:rsidRPr="00417E1E">
        <w:rPr>
          <w:rFonts w:ascii="Garamond" w:hAnsi="Garamond"/>
          <w:bCs/>
        </w:rPr>
        <w:t xml:space="preserve">va </w:t>
      </w:r>
      <w:r w:rsidR="00171CFF">
        <w:rPr>
          <w:rFonts w:ascii="Garamond" w:hAnsi="Garamond"/>
          <w:bCs/>
        </w:rPr>
        <w:t>ó</w:t>
      </w:r>
      <w:r w:rsidR="0052669C" w:rsidRPr="00417E1E">
        <w:rPr>
          <w:rFonts w:ascii="Garamond" w:hAnsi="Garamond"/>
          <w:bCs/>
        </w:rPr>
        <w:t xml:space="preserve"> de muestras, salvo que el Pliego de C</w:t>
      </w:r>
      <w:r w:rsidRPr="00417E1E">
        <w:rPr>
          <w:rFonts w:ascii="Garamond" w:hAnsi="Garamond"/>
          <w:bCs/>
        </w:rPr>
        <w:t>ondiciones dispusiere lo contrario</w:t>
      </w:r>
      <w:r w:rsidR="00876609" w:rsidRPr="00417E1E">
        <w:rPr>
          <w:rFonts w:ascii="Garamond" w:hAnsi="Garamond"/>
          <w:bCs/>
        </w:rPr>
        <w:t>;</w:t>
      </w:r>
    </w:p>
    <w:p w14:paraId="24E04E24" w14:textId="77777777" w:rsidR="00066774" w:rsidRPr="00417E1E" w:rsidRDefault="00066774" w:rsidP="009F7597">
      <w:pPr>
        <w:pStyle w:val="Prrafodelista"/>
        <w:widowControl w:val="0"/>
        <w:numPr>
          <w:ilvl w:val="0"/>
          <w:numId w:val="1"/>
        </w:numPr>
        <w:jc w:val="both"/>
        <w:rPr>
          <w:rFonts w:ascii="Garamond" w:hAnsi="Garamond"/>
          <w:bCs/>
        </w:rPr>
      </w:pPr>
      <w:r w:rsidRPr="00417E1E">
        <w:rPr>
          <w:rFonts w:ascii="Garamond" w:hAnsi="Garamond"/>
          <w:bCs/>
        </w:rPr>
        <w:t>La omisión de datos que no tengan relación directa con el pr</w:t>
      </w:r>
      <w:r w:rsidR="00EF35A3" w:rsidRPr="00417E1E">
        <w:rPr>
          <w:rFonts w:ascii="Garamond" w:hAnsi="Garamond"/>
          <w:bCs/>
        </w:rPr>
        <w:t xml:space="preserve">ecio, según disponga el </w:t>
      </w:r>
      <w:r w:rsidR="0052669C" w:rsidRPr="00417E1E">
        <w:rPr>
          <w:rFonts w:ascii="Garamond" w:hAnsi="Garamond"/>
          <w:bCs/>
        </w:rPr>
        <w:t>Pliego de C</w:t>
      </w:r>
      <w:r w:rsidRPr="00417E1E">
        <w:rPr>
          <w:rFonts w:ascii="Garamond" w:hAnsi="Garamond"/>
          <w:bCs/>
        </w:rPr>
        <w:t>ondiciones;</w:t>
      </w:r>
    </w:p>
    <w:p w14:paraId="4C22785E" w14:textId="77777777" w:rsidR="00066774" w:rsidRPr="00417E1E" w:rsidRDefault="00066774" w:rsidP="009F7597">
      <w:pPr>
        <w:pStyle w:val="Prrafodelista"/>
        <w:widowControl w:val="0"/>
        <w:numPr>
          <w:ilvl w:val="0"/>
          <w:numId w:val="1"/>
        </w:numPr>
        <w:jc w:val="both"/>
        <w:rPr>
          <w:rFonts w:ascii="Garamond" w:hAnsi="Garamond"/>
          <w:bCs/>
        </w:rPr>
      </w:pPr>
      <w:r w:rsidRPr="00417E1E">
        <w:rPr>
          <w:rFonts w:ascii="Garamond" w:hAnsi="Garamond"/>
          <w:bCs/>
        </w:rPr>
        <w:t>La inclusión de datos en unidades de medida diferentes</w:t>
      </w:r>
      <w:r w:rsidR="00876609" w:rsidRPr="00417E1E">
        <w:rPr>
          <w:rFonts w:ascii="Garamond" w:hAnsi="Garamond"/>
          <w:bCs/>
        </w:rPr>
        <w:t>;</w:t>
      </w:r>
    </w:p>
    <w:p w14:paraId="61709E50" w14:textId="77777777" w:rsidR="00066774" w:rsidRPr="00417E1E" w:rsidRDefault="00066774" w:rsidP="009F7597">
      <w:pPr>
        <w:pStyle w:val="Prrafodelista"/>
        <w:widowControl w:val="0"/>
        <w:numPr>
          <w:ilvl w:val="0"/>
          <w:numId w:val="1"/>
        </w:numPr>
        <w:jc w:val="both"/>
        <w:rPr>
          <w:rFonts w:ascii="Garamond" w:hAnsi="Garamond"/>
          <w:bCs/>
        </w:rPr>
      </w:pPr>
      <w:r w:rsidRPr="00417E1E">
        <w:rPr>
          <w:rFonts w:ascii="Garamond" w:hAnsi="Garamond"/>
          <w:bCs/>
        </w:rPr>
        <w:t>La falta de presentación de la credencial de inscripción en el Registro de Proveedores y Contratistas;</w:t>
      </w:r>
      <w:r w:rsidR="00876609" w:rsidRPr="00417E1E">
        <w:rPr>
          <w:rFonts w:ascii="Garamond" w:hAnsi="Garamond"/>
          <w:bCs/>
        </w:rPr>
        <w:t xml:space="preserve"> y,</w:t>
      </w:r>
    </w:p>
    <w:p w14:paraId="3876600B" w14:textId="77777777" w:rsidR="00066774" w:rsidRPr="00417E1E" w:rsidRDefault="00066774" w:rsidP="009F7597">
      <w:pPr>
        <w:pStyle w:val="Prrafodelista"/>
        <w:widowControl w:val="0"/>
        <w:numPr>
          <w:ilvl w:val="0"/>
          <w:numId w:val="1"/>
        </w:numPr>
        <w:spacing w:after="0" w:line="240" w:lineRule="auto"/>
        <w:jc w:val="both"/>
        <w:rPr>
          <w:rFonts w:ascii="Garamond" w:hAnsi="Garamond"/>
          <w:bCs/>
        </w:rPr>
      </w:pPr>
      <w:r w:rsidRPr="00417E1E">
        <w:rPr>
          <w:rFonts w:ascii="Garamond" w:hAnsi="Garamond"/>
          <w:bCs/>
        </w:rPr>
        <w:t xml:space="preserve">Los demás defectos u omisiones no sustanciales </w:t>
      </w:r>
      <w:r w:rsidR="002A5C6A" w:rsidRPr="00417E1E">
        <w:rPr>
          <w:rFonts w:ascii="Garamond" w:hAnsi="Garamond"/>
          <w:bCs/>
        </w:rPr>
        <w:t>previstas</w:t>
      </w:r>
      <w:r w:rsidRPr="00417E1E">
        <w:rPr>
          <w:rFonts w:ascii="Garamond" w:hAnsi="Garamond"/>
          <w:bCs/>
        </w:rPr>
        <w:t xml:space="preserve"> </w:t>
      </w:r>
      <w:r w:rsidR="0052669C" w:rsidRPr="00417E1E">
        <w:rPr>
          <w:rFonts w:ascii="Garamond" w:hAnsi="Garamond"/>
          <w:bCs/>
        </w:rPr>
        <w:t>en el Pliego de C</w:t>
      </w:r>
      <w:r w:rsidRPr="00417E1E">
        <w:rPr>
          <w:rFonts w:ascii="Garamond" w:hAnsi="Garamond"/>
          <w:bCs/>
        </w:rPr>
        <w:t>ondiciones.</w:t>
      </w:r>
    </w:p>
    <w:p w14:paraId="304F5EF0" w14:textId="77777777" w:rsidR="00611877" w:rsidRPr="00417E1E" w:rsidRDefault="00611877" w:rsidP="00611877">
      <w:pPr>
        <w:pStyle w:val="Prrafodelista"/>
        <w:widowControl w:val="0"/>
        <w:spacing w:after="0" w:line="240" w:lineRule="auto"/>
        <w:ind w:left="1068"/>
        <w:jc w:val="both"/>
        <w:rPr>
          <w:rFonts w:ascii="Garamond" w:hAnsi="Garamond"/>
          <w:bCs/>
        </w:rPr>
      </w:pPr>
    </w:p>
    <w:p w14:paraId="6FF9E7F7"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b/>
        </w:rPr>
      </w:pPr>
      <w:r w:rsidRPr="00417E1E">
        <w:rPr>
          <w:rFonts w:ascii="Garamond" w:hAnsi="Garamond"/>
          <w:b/>
        </w:rPr>
        <w:t>Leyes aplicables:</w:t>
      </w:r>
    </w:p>
    <w:p w14:paraId="6144D335" w14:textId="77777777" w:rsidR="00066774" w:rsidRPr="00417E1E" w:rsidRDefault="00066774" w:rsidP="00611877">
      <w:pPr>
        <w:widowControl w:val="0"/>
        <w:jc w:val="both"/>
        <w:rPr>
          <w:rFonts w:ascii="Garamond" w:hAnsi="Garamond"/>
          <w:b/>
          <w:sz w:val="22"/>
          <w:szCs w:val="22"/>
        </w:rPr>
      </w:pPr>
    </w:p>
    <w:p w14:paraId="2867886C" w14:textId="77777777" w:rsidR="00066774" w:rsidRPr="00417E1E" w:rsidRDefault="00066774" w:rsidP="009F7597">
      <w:pPr>
        <w:pStyle w:val="Prrafodelista"/>
        <w:widowControl w:val="0"/>
        <w:numPr>
          <w:ilvl w:val="0"/>
          <w:numId w:val="2"/>
        </w:numPr>
        <w:spacing w:after="0" w:line="240" w:lineRule="auto"/>
        <w:jc w:val="both"/>
        <w:rPr>
          <w:rFonts w:ascii="Garamond" w:hAnsi="Garamond"/>
          <w:b/>
        </w:rPr>
      </w:pPr>
      <w:r w:rsidRPr="00417E1E">
        <w:rPr>
          <w:rFonts w:ascii="Garamond" w:hAnsi="Garamond"/>
        </w:rPr>
        <w:t>Constitución de la</w:t>
      </w:r>
      <w:r w:rsidR="00ED6376" w:rsidRPr="00417E1E">
        <w:rPr>
          <w:rFonts w:ascii="Garamond" w:hAnsi="Garamond"/>
        </w:rPr>
        <w:t xml:space="preserve"> </w:t>
      </w:r>
      <w:r w:rsidRPr="00417E1E">
        <w:rPr>
          <w:rFonts w:ascii="Garamond" w:hAnsi="Garamond"/>
        </w:rPr>
        <w:t>República  de Honduras</w:t>
      </w:r>
      <w:r w:rsidR="00876609" w:rsidRPr="00417E1E">
        <w:rPr>
          <w:rFonts w:ascii="Garamond" w:hAnsi="Garamond"/>
        </w:rPr>
        <w:t>;</w:t>
      </w:r>
    </w:p>
    <w:p w14:paraId="26E96DDA"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Ley de Contratación del Estado y su Reglamento</w:t>
      </w:r>
      <w:r w:rsidR="00876609" w:rsidRPr="00417E1E">
        <w:rPr>
          <w:rFonts w:ascii="Garamond" w:hAnsi="Garamond"/>
        </w:rPr>
        <w:t>;</w:t>
      </w:r>
    </w:p>
    <w:p w14:paraId="64281D22"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Ley General de la  Administración Pública</w:t>
      </w:r>
      <w:r w:rsidR="00876609" w:rsidRPr="00417E1E">
        <w:rPr>
          <w:rFonts w:ascii="Garamond" w:hAnsi="Garamond"/>
        </w:rPr>
        <w:t>;</w:t>
      </w:r>
    </w:p>
    <w:p w14:paraId="71F2927E"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Ley de Procedimiento Administrativo</w:t>
      </w:r>
      <w:r w:rsidR="00876609" w:rsidRPr="00417E1E">
        <w:rPr>
          <w:rFonts w:ascii="Garamond" w:hAnsi="Garamond"/>
        </w:rPr>
        <w:t>;</w:t>
      </w:r>
    </w:p>
    <w:p w14:paraId="01EAD042"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 xml:space="preserve">Ley Orgánica del </w:t>
      </w:r>
      <w:r w:rsidR="000E38F9" w:rsidRPr="00417E1E">
        <w:rPr>
          <w:rFonts w:ascii="Garamond" w:hAnsi="Garamond"/>
        </w:rPr>
        <w:t>P</w:t>
      </w:r>
      <w:r w:rsidRPr="00417E1E">
        <w:rPr>
          <w:rFonts w:ascii="Garamond" w:hAnsi="Garamond"/>
        </w:rPr>
        <w:t>resupuesto</w:t>
      </w:r>
      <w:r w:rsidR="00876609" w:rsidRPr="00417E1E">
        <w:rPr>
          <w:rFonts w:ascii="Garamond" w:hAnsi="Garamond"/>
        </w:rPr>
        <w:t>;</w:t>
      </w:r>
    </w:p>
    <w:p w14:paraId="2844176B"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 xml:space="preserve">Disposiciones Generales del Presupuesto General de Ingresos y </w:t>
      </w:r>
      <w:r w:rsidR="000E38F9" w:rsidRPr="00417E1E">
        <w:rPr>
          <w:rFonts w:ascii="Garamond" w:hAnsi="Garamond"/>
        </w:rPr>
        <w:t>E</w:t>
      </w:r>
      <w:r w:rsidRPr="00417E1E">
        <w:rPr>
          <w:rFonts w:ascii="Garamond" w:hAnsi="Garamond"/>
        </w:rPr>
        <w:t xml:space="preserve">gresos de la República  para el ejercicio fiscal vigente y su </w:t>
      </w:r>
      <w:r w:rsidR="001B38F2" w:rsidRPr="00417E1E">
        <w:rPr>
          <w:rFonts w:ascii="Garamond" w:hAnsi="Garamond"/>
        </w:rPr>
        <w:t>R</w:t>
      </w:r>
      <w:r w:rsidRPr="00417E1E">
        <w:rPr>
          <w:rFonts w:ascii="Garamond" w:hAnsi="Garamond"/>
        </w:rPr>
        <w:t>eglamento</w:t>
      </w:r>
      <w:r w:rsidR="00876609" w:rsidRPr="00417E1E">
        <w:rPr>
          <w:rFonts w:ascii="Garamond" w:hAnsi="Garamond"/>
        </w:rPr>
        <w:t>; y,</w:t>
      </w:r>
    </w:p>
    <w:p w14:paraId="57433A7D" w14:textId="77777777" w:rsidR="00066774" w:rsidRPr="00417E1E" w:rsidRDefault="00066774" w:rsidP="009F7597">
      <w:pPr>
        <w:pStyle w:val="Prrafodelista"/>
        <w:widowControl w:val="0"/>
        <w:numPr>
          <w:ilvl w:val="0"/>
          <w:numId w:val="2"/>
        </w:numPr>
        <w:spacing w:after="0" w:line="240" w:lineRule="auto"/>
        <w:jc w:val="both"/>
        <w:rPr>
          <w:rFonts w:ascii="Garamond" w:hAnsi="Garamond"/>
        </w:rPr>
      </w:pPr>
      <w:r w:rsidRPr="00417E1E">
        <w:rPr>
          <w:rFonts w:ascii="Garamond" w:hAnsi="Garamond"/>
        </w:rPr>
        <w:t>Demás disposiciones legales aplicables.</w:t>
      </w:r>
    </w:p>
    <w:p w14:paraId="4927BD5A" w14:textId="77777777" w:rsidR="00EF35A3" w:rsidRPr="00417E1E" w:rsidRDefault="00EF35A3" w:rsidP="00EA7276">
      <w:pPr>
        <w:widowControl w:val="0"/>
        <w:jc w:val="both"/>
        <w:rPr>
          <w:rFonts w:ascii="Garamond" w:hAnsi="Garamond"/>
          <w:sz w:val="22"/>
          <w:szCs w:val="22"/>
        </w:rPr>
      </w:pPr>
    </w:p>
    <w:p w14:paraId="14980DC6" w14:textId="77777777" w:rsidR="00066774" w:rsidRPr="00417E1E" w:rsidRDefault="00066774" w:rsidP="009F7597">
      <w:pPr>
        <w:pStyle w:val="Prrafodelista"/>
        <w:numPr>
          <w:ilvl w:val="2"/>
          <w:numId w:val="18"/>
        </w:numPr>
        <w:tabs>
          <w:tab w:val="left" w:pos="284"/>
        </w:tabs>
        <w:spacing w:after="0" w:line="240" w:lineRule="auto"/>
        <w:ind w:left="993" w:hanging="1002"/>
        <w:rPr>
          <w:rFonts w:ascii="Garamond" w:hAnsi="Garamond"/>
          <w:b/>
        </w:rPr>
      </w:pPr>
      <w:r w:rsidRPr="00417E1E">
        <w:rPr>
          <w:rFonts w:ascii="Garamond" w:hAnsi="Garamond"/>
          <w:b/>
        </w:rPr>
        <w:t xml:space="preserve">Documentos del </w:t>
      </w:r>
      <w:r w:rsidR="001549B8">
        <w:rPr>
          <w:rFonts w:ascii="Garamond" w:hAnsi="Garamond"/>
          <w:b/>
        </w:rPr>
        <w:t>Licitante</w:t>
      </w:r>
    </w:p>
    <w:p w14:paraId="285523DF" w14:textId="77777777" w:rsidR="00066774" w:rsidRPr="00417E1E" w:rsidRDefault="00066774" w:rsidP="00EA7276">
      <w:pPr>
        <w:widowControl w:val="0"/>
        <w:ind w:left="708"/>
        <w:jc w:val="both"/>
        <w:rPr>
          <w:rFonts w:ascii="Garamond" w:hAnsi="Garamond"/>
          <w:sz w:val="22"/>
          <w:szCs w:val="22"/>
        </w:rPr>
      </w:pPr>
      <w:r w:rsidRPr="00417E1E">
        <w:rPr>
          <w:rFonts w:ascii="Garamond" w:hAnsi="Garamond"/>
          <w:sz w:val="22"/>
          <w:szCs w:val="22"/>
        </w:rPr>
        <w:t xml:space="preserve">El </w:t>
      </w:r>
      <w:r w:rsidR="001549B8">
        <w:rPr>
          <w:rFonts w:ascii="Garamond" w:hAnsi="Garamond"/>
          <w:sz w:val="22"/>
          <w:szCs w:val="22"/>
        </w:rPr>
        <w:t>Licitante</w:t>
      </w:r>
      <w:r w:rsidRPr="00417E1E">
        <w:rPr>
          <w:rFonts w:ascii="Garamond" w:hAnsi="Garamond"/>
          <w:sz w:val="22"/>
          <w:szCs w:val="22"/>
        </w:rPr>
        <w:t xml:space="preserve"> deberá presentar con su oferta en el sobre rotulado </w:t>
      </w:r>
      <w:r w:rsidRPr="00417E1E">
        <w:rPr>
          <w:rFonts w:ascii="Garamond" w:hAnsi="Garamond"/>
          <w:b/>
          <w:sz w:val="22"/>
          <w:szCs w:val="22"/>
        </w:rPr>
        <w:t>"ORIGINAL"</w:t>
      </w:r>
      <w:r w:rsidRPr="00417E1E">
        <w:rPr>
          <w:rFonts w:ascii="Garamond" w:hAnsi="Garamond"/>
          <w:sz w:val="22"/>
          <w:szCs w:val="22"/>
        </w:rPr>
        <w:t>, los siguientes documentos:</w:t>
      </w:r>
    </w:p>
    <w:p w14:paraId="654DEBAA" w14:textId="77777777" w:rsidR="00F31A6A" w:rsidRPr="00417E1E" w:rsidRDefault="00F31A6A" w:rsidP="00611877">
      <w:pPr>
        <w:widowControl w:val="0"/>
        <w:jc w:val="both"/>
        <w:rPr>
          <w:rFonts w:ascii="Garamond" w:hAnsi="Garamond"/>
          <w:sz w:val="22"/>
          <w:szCs w:val="22"/>
        </w:rPr>
      </w:pPr>
    </w:p>
    <w:p w14:paraId="7956C7CC" w14:textId="3965B939" w:rsidR="00066774" w:rsidRPr="009D0B05" w:rsidRDefault="00066774" w:rsidP="009F7597">
      <w:pPr>
        <w:pStyle w:val="Prrafodelista"/>
        <w:widowControl w:val="0"/>
        <w:numPr>
          <w:ilvl w:val="0"/>
          <w:numId w:val="3"/>
        </w:numPr>
        <w:spacing w:after="0" w:line="240" w:lineRule="auto"/>
        <w:jc w:val="both"/>
        <w:rPr>
          <w:rFonts w:ascii="Garamond" w:hAnsi="Garamond" w:cs="Arial"/>
          <w:b/>
        </w:rPr>
      </w:pPr>
      <w:r w:rsidRPr="009D0B05">
        <w:rPr>
          <w:rFonts w:ascii="Garamond" w:hAnsi="Garamond" w:cs="Arial"/>
          <w:b/>
        </w:rPr>
        <w:t xml:space="preserve">Carta </w:t>
      </w:r>
      <w:r w:rsidR="00D22040" w:rsidRPr="009D0B05">
        <w:rPr>
          <w:rFonts w:ascii="Garamond" w:hAnsi="Garamond" w:cs="Arial"/>
          <w:b/>
        </w:rPr>
        <w:t>Oferta</w:t>
      </w:r>
      <w:r w:rsidRPr="009D0B05">
        <w:rPr>
          <w:rFonts w:ascii="Garamond" w:hAnsi="Garamond" w:cs="Arial"/>
          <w:b/>
        </w:rPr>
        <w:t xml:space="preserve"> firmada por el Representante Legal</w:t>
      </w:r>
      <w:r w:rsidR="00EF6912" w:rsidRPr="009D0B05">
        <w:rPr>
          <w:rFonts w:ascii="Garamond" w:hAnsi="Garamond" w:cs="Arial"/>
          <w:b/>
        </w:rPr>
        <w:t xml:space="preserve"> o Apoderado Legal de la Empresa oferente</w:t>
      </w:r>
      <w:r w:rsidR="009D0B05" w:rsidRPr="009D0B05">
        <w:rPr>
          <w:rFonts w:ascii="Garamond" w:hAnsi="Garamond" w:cs="Arial"/>
          <w:b/>
        </w:rPr>
        <w:t xml:space="preserve"> y </w:t>
      </w:r>
      <w:r w:rsidR="009D0B05">
        <w:rPr>
          <w:rFonts w:ascii="Garamond" w:hAnsi="Garamond" w:cs="Arial"/>
          <w:b/>
        </w:rPr>
        <w:t>con el sello de la empresa</w:t>
      </w:r>
      <w:r w:rsidR="00EF6912" w:rsidRPr="009D0B05">
        <w:rPr>
          <w:rFonts w:ascii="Garamond" w:hAnsi="Garamond" w:cs="Arial"/>
          <w:b/>
        </w:rPr>
        <w:t>, este documento debe</w:t>
      </w:r>
      <w:r w:rsidR="00F31A6A" w:rsidRPr="009D0B05">
        <w:rPr>
          <w:rFonts w:ascii="Garamond" w:hAnsi="Garamond" w:cs="Arial"/>
          <w:b/>
        </w:rPr>
        <w:t>rá</w:t>
      </w:r>
      <w:r w:rsidR="00EF6912" w:rsidRPr="009D0B05">
        <w:rPr>
          <w:rFonts w:ascii="Garamond" w:hAnsi="Garamond" w:cs="Arial"/>
          <w:b/>
        </w:rPr>
        <w:t xml:space="preserve"> contener el listado de precios unitarios y el valor global ofertado</w:t>
      </w:r>
      <w:r w:rsidRPr="009D0B05">
        <w:rPr>
          <w:rFonts w:ascii="Garamond" w:hAnsi="Garamond" w:cs="Arial"/>
          <w:b/>
        </w:rPr>
        <w:t>. (Ver Anexo</w:t>
      </w:r>
      <w:r w:rsidR="003016BA" w:rsidRPr="009D0B05">
        <w:rPr>
          <w:rFonts w:ascii="Garamond" w:hAnsi="Garamond" w:cs="Arial"/>
          <w:b/>
        </w:rPr>
        <w:t xml:space="preserve"> “B”</w:t>
      </w:r>
      <w:r w:rsidR="00EF6912" w:rsidRPr="009D0B05">
        <w:rPr>
          <w:rFonts w:ascii="Garamond" w:hAnsi="Garamond" w:cs="Arial"/>
          <w:b/>
        </w:rPr>
        <w:t>)</w:t>
      </w:r>
      <w:r w:rsidR="00876609" w:rsidRPr="009D0B05">
        <w:rPr>
          <w:rFonts w:ascii="Garamond" w:hAnsi="Garamond" w:cs="Arial"/>
          <w:b/>
        </w:rPr>
        <w:t>;</w:t>
      </w:r>
    </w:p>
    <w:p w14:paraId="113BE4A8" w14:textId="77777777" w:rsidR="00066774" w:rsidRPr="00417E1E" w:rsidRDefault="00066774" w:rsidP="00611877">
      <w:pPr>
        <w:widowControl w:val="0"/>
        <w:tabs>
          <w:tab w:val="left" w:pos="-1440"/>
          <w:tab w:val="left" w:pos="142"/>
          <w:tab w:val="left" w:pos="284"/>
        </w:tabs>
        <w:jc w:val="both"/>
        <w:rPr>
          <w:rFonts w:ascii="Garamond" w:hAnsi="Garamond"/>
          <w:sz w:val="22"/>
          <w:szCs w:val="22"/>
        </w:rPr>
      </w:pPr>
    </w:p>
    <w:p w14:paraId="41BFCB23" w14:textId="77777777" w:rsidR="00066774" w:rsidRPr="00417E1E" w:rsidRDefault="00066774" w:rsidP="009F7597">
      <w:pPr>
        <w:pStyle w:val="Prrafodelista"/>
        <w:widowControl w:val="0"/>
        <w:numPr>
          <w:ilvl w:val="0"/>
          <w:numId w:val="3"/>
        </w:numPr>
        <w:spacing w:after="0" w:line="240" w:lineRule="auto"/>
        <w:jc w:val="both"/>
        <w:rPr>
          <w:rFonts w:ascii="Garamond" w:hAnsi="Garamond"/>
        </w:rPr>
      </w:pPr>
      <w:r w:rsidRPr="00417E1E">
        <w:rPr>
          <w:rFonts w:ascii="Garamond" w:hAnsi="Garamond"/>
          <w:b/>
          <w:bCs/>
        </w:rPr>
        <w:t>Garantía de Mantenimiento de Oferta</w:t>
      </w:r>
      <w:r w:rsidR="00ED6376" w:rsidRPr="00417E1E">
        <w:rPr>
          <w:rFonts w:ascii="Garamond" w:hAnsi="Garamond"/>
          <w:b/>
          <w:bCs/>
        </w:rPr>
        <w:t xml:space="preserve"> </w:t>
      </w:r>
      <w:r w:rsidR="00EF6912" w:rsidRPr="00417E1E">
        <w:rPr>
          <w:rFonts w:ascii="Garamond" w:hAnsi="Garamond"/>
        </w:rPr>
        <w:t>equivalente al</w:t>
      </w:r>
      <w:r w:rsidRPr="00417E1E">
        <w:rPr>
          <w:rFonts w:ascii="Garamond" w:hAnsi="Garamond"/>
        </w:rPr>
        <w:t xml:space="preserve"> 2% del </w:t>
      </w:r>
      <w:r w:rsidR="00F31A6A" w:rsidRPr="00417E1E">
        <w:rPr>
          <w:rFonts w:ascii="Garamond" w:hAnsi="Garamond"/>
        </w:rPr>
        <w:t xml:space="preserve">valor global </w:t>
      </w:r>
      <w:r w:rsidRPr="00417E1E">
        <w:rPr>
          <w:rFonts w:ascii="Garamond" w:hAnsi="Garamond"/>
        </w:rPr>
        <w:t>ofertado y con una vigencia de</w:t>
      </w:r>
      <w:r w:rsidR="00ED6376" w:rsidRPr="00417E1E">
        <w:rPr>
          <w:rFonts w:ascii="Garamond" w:hAnsi="Garamond"/>
        </w:rPr>
        <w:t xml:space="preserve"> </w:t>
      </w:r>
      <w:r w:rsidR="008438AB">
        <w:rPr>
          <w:rFonts w:ascii="Garamond" w:hAnsi="Garamond"/>
          <w:b/>
        </w:rPr>
        <w:t>Sesenta</w:t>
      </w:r>
      <w:r w:rsidR="00762AE6">
        <w:rPr>
          <w:rFonts w:ascii="Garamond" w:hAnsi="Garamond"/>
          <w:b/>
        </w:rPr>
        <w:t xml:space="preserve"> </w:t>
      </w:r>
      <w:r w:rsidRPr="00417E1E">
        <w:rPr>
          <w:rFonts w:ascii="Garamond" w:hAnsi="Garamond"/>
          <w:b/>
        </w:rPr>
        <w:t>(</w:t>
      </w:r>
      <w:r w:rsidR="008438AB">
        <w:rPr>
          <w:rFonts w:ascii="Garamond" w:hAnsi="Garamond"/>
          <w:b/>
        </w:rPr>
        <w:t>6</w:t>
      </w:r>
      <w:r w:rsidR="00762AE6">
        <w:rPr>
          <w:rFonts w:ascii="Garamond" w:hAnsi="Garamond"/>
          <w:b/>
        </w:rPr>
        <w:t>0</w:t>
      </w:r>
      <w:r w:rsidRPr="00417E1E">
        <w:rPr>
          <w:rFonts w:ascii="Garamond" w:hAnsi="Garamond"/>
          <w:b/>
        </w:rPr>
        <w:t>) días calendario</w:t>
      </w:r>
      <w:r w:rsidRPr="00417E1E">
        <w:rPr>
          <w:rFonts w:ascii="Garamond" w:hAnsi="Garamond"/>
        </w:rPr>
        <w:t xml:space="preserve"> contados a partir de la fecha de la apertura de las ofertas</w:t>
      </w:r>
      <w:r w:rsidR="003016BA">
        <w:rPr>
          <w:rFonts w:ascii="Garamond" w:hAnsi="Garamond"/>
        </w:rPr>
        <w:t xml:space="preserve"> </w:t>
      </w:r>
      <w:r w:rsidR="003016BA" w:rsidRPr="00417E1E">
        <w:rPr>
          <w:rFonts w:ascii="Garamond" w:hAnsi="Garamond" w:cs="Arial"/>
          <w:b/>
        </w:rPr>
        <w:t>(Ver Anexo</w:t>
      </w:r>
      <w:r w:rsidR="003016BA">
        <w:rPr>
          <w:rFonts w:ascii="Garamond" w:hAnsi="Garamond" w:cs="Arial"/>
          <w:b/>
        </w:rPr>
        <w:t xml:space="preserve"> “C”</w:t>
      </w:r>
      <w:r w:rsidR="003016BA" w:rsidRPr="00417E1E">
        <w:rPr>
          <w:rFonts w:ascii="Garamond" w:hAnsi="Garamond" w:cs="Arial"/>
          <w:b/>
        </w:rPr>
        <w:t>)</w:t>
      </w:r>
      <w:r w:rsidR="00876609" w:rsidRPr="00417E1E">
        <w:rPr>
          <w:rFonts w:ascii="Garamond" w:hAnsi="Garamond"/>
        </w:rPr>
        <w:t>;</w:t>
      </w:r>
      <w:r w:rsidRPr="00417E1E">
        <w:rPr>
          <w:rFonts w:ascii="Garamond" w:hAnsi="Garamond"/>
        </w:rPr>
        <w:tab/>
      </w:r>
    </w:p>
    <w:p w14:paraId="75E0C9D7" w14:textId="77777777" w:rsidR="00066774" w:rsidRPr="00417E1E" w:rsidRDefault="00066774" w:rsidP="00611877">
      <w:pPr>
        <w:widowControl w:val="0"/>
        <w:tabs>
          <w:tab w:val="left" w:pos="0"/>
          <w:tab w:val="left" w:pos="426"/>
        </w:tabs>
        <w:jc w:val="both"/>
        <w:rPr>
          <w:rFonts w:ascii="Garamond" w:hAnsi="Garamond" w:cs="Arial"/>
          <w:sz w:val="22"/>
          <w:szCs w:val="22"/>
        </w:rPr>
      </w:pPr>
    </w:p>
    <w:p w14:paraId="4BAC2BED" w14:textId="0753A82C" w:rsidR="00066774" w:rsidRDefault="00066774" w:rsidP="009F7597">
      <w:pPr>
        <w:pStyle w:val="Prrafodelista"/>
        <w:widowControl w:val="0"/>
        <w:numPr>
          <w:ilvl w:val="0"/>
          <w:numId w:val="3"/>
        </w:numPr>
        <w:spacing w:after="0" w:line="240" w:lineRule="auto"/>
        <w:jc w:val="both"/>
        <w:rPr>
          <w:rFonts w:ascii="Garamond" w:hAnsi="Garamond"/>
        </w:rPr>
      </w:pPr>
      <w:r w:rsidRPr="00417E1E">
        <w:rPr>
          <w:rFonts w:ascii="Garamond" w:hAnsi="Garamond"/>
        </w:rPr>
        <w:t>Copia de Testimonio de la Escritura</w:t>
      </w:r>
      <w:r w:rsidR="00053CA1">
        <w:rPr>
          <w:rFonts w:ascii="Garamond" w:hAnsi="Garamond"/>
        </w:rPr>
        <w:t xml:space="preserve"> de Constitución de Sociedad o C</w:t>
      </w:r>
      <w:r w:rsidRPr="00417E1E">
        <w:rPr>
          <w:rFonts w:ascii="Garamond" w:hAnsi="Garamond"/>
        </w:rPr>
        <w:t xml:space="preserve">omerciante </w:t>
      </w:r>
      <w:r w:rsidR="00EA27F3">
        <w:rPr>
          <w:rFonts w:ascii="Garamond" w:hAnsi="Garamond"/>
        </w:rPr>
        <w:t>I</w:t>
      </w:r>
      <w:r w:rsidR="00EA27F3" w:rsidRPr="00417E1E">
        <w:rPr>
          <w:rFonts w:ascii="Garamond" w:hAnsi="Garamond"/>
        </w:rPr>
        <w:t>ndividual y</w:t>
      </w:r>
      <w:r w:rsidRPr="00417E1E">
        <w:rPr>
          <w:rFonts w:ascii="Garamond" w:hAnsi="Garamond"/>
        </w:rPr>
        <w:t xml:space="preserve"> </w:t>
      </w:r>
      <w:r w:rsidR="00EA27F3" w:rsidRPr="00417E1E">
        <w:rPr>
          <w:rFonts w:ascii="Garamond" w:hAnsi="Garamond"/>
        </w:rPr>
        <w:t>sus reformas</w:t>
      </w:r>
      <w:r w:rsidRPr="00417E1E">
        <w:rPr>
          <w:rFonts w:ascii="Garamond" w:hAnsi="Garamond"/>
        </w:rPr>
        <w:t xml:space="preserve"> si las hubiere, debidamente inscritas en el Registro de la Propiedad Inmueble y Mercantil. (debidamente autenticadas por notario público)</w:t>
      </w:r>
      <w:r w:rsidR="00876609" w:rsidRPr="00417E1E">
        <w:rPr>
          <w:rFonts w:ascii="Garamond" w:hAnsi="Garamond"/>
        </w:rPr>
        <w:t>;</w:t>
      </w:r>
      <w:r w:rsidRPr="00417E1E">
        <w:rPr>
          <w:rFonts w:ascii="Garamond" w:hAnsi="Garamond"/>
        </w:rPr>
        <w:t xml:space="preserve"> </w:t>
      </w:r>
    </w:p>
    <w:p w14:paraId="271DEF74" w14:textId="77777777" w:rsidR="008438AB" w:rsidRDefault="008438AB" w:rsidP="008438AB">
      <w:pPr>
        <w:pStyle w:val="Prrafodelista"/>
        <w:rPr>
          <w:rFonts w:ascii="Garamond" w:hAnsi="Garamond"/>
        </w:rPr>
      </w:pPr>
    </w:p>
    <w:p w14:paraId="4277EC23" w14:textId="77777777" w:rsidR="008438AB" w:rsidRPr="00841581" w:rsidRDefault="008438AB" w:rsidP="008438AB">
      <w:pPr>
        <w:pStyle w:val="Prrafodelista"/>
        <w:widowControl w:val="0"/>
        <w:numPr>
          <w:ilvl w:val="0"/>
          <w:numId w:val="3"/>
        </w:numPr>
        <w:spacing w:after="0" w:line="240" w:lineRule="auto"/>
        <w:jc w:val="both"/>
        <w:rPr>
          <w:rFonts w:ascii="Garamond" w:hAnsi="Garamond"/>
        </w:rPr>
      </w:pPr>
      <w:r w:rsidRPr="00841581">
        <w:rPr>
          <w:rFonts w:ascii="Garamond" w:hAnsi="Garamond"/>
        </w:rPr>
        <w:t>Estados financieros con cifras al 31 de diciembre del año 201</w:t>
      </w:r>
      <w:r w:rsidR="00874CE8" w:rsidRPr="00841581">
        <w:rPr>
          <w:rFonts w:ascii="Garamond" w:hAnsi="Garamond"/>
        </w:rPr>
        <w:t>5</w:t>
      </w:r>
      <w:r w:rsidR="00FE7D6E" w:rsidRPr="00841581">
        <w:rPr>
          <w:rFonts w:ascii="Garamond" w:hAnsi="Garamond"/>
        </w:rPr>
        <w:t xml:space="preserve"> </w:t>
      </w:r>
      <w:r w:rsidR="00D330B9" w:rsidRPr="00841581">
        <w:rPr>
          <w:rFonts w:ascii="Garamond" w:hAnsi="Garamond"/>
        </w:rPr>
        <w:t xml:space="preserve">debidamente </w:t>
      </w:r>
      <w:r w:rsidRPr="00841581">
        <w:rPr>
          <w:rFonts w:ascii="Garamond" w:hAnsi="Garamond"/>
        </w:rPr>
        <w:t>auditados</w:t>
      </w:r>
      <w:r w:rsidR="00660DC5" w:rsidRPr="00841581">
        <w:rPr>
          <w:rFonts w:ascii="Garamond" w:hAnsi="Garamond"/>
        </w:rPr>
        <w:t xml:space="preserve"> </w:t>
      </w:r>
      <w:r w:rsidR="00D330B9" w:rsidRPr="00841581">
        <w:rPr>
          <w:rFonts w:ascii="Garamond" w:hAnsi="Garamond"/>
        </w:rPr>
        <w:t>por Perito Mercantil y Contador Público Colegiado independiente o</w:t>
      </w:r>
      <w:r w:rsidRPr="00841581">
        <w:rPr>
          <w:rFonts w:ascii="Garamond" w:hAnsi="Garamond"/>
        </w:rPr>
        <w:t xml:space="preserve"> firma </w:t>
      </w:r>
      <w:r w:rsidR="00D330B9" w:rsidRPr="00841581">
        <w:rPr>
          <w:rFonts w:ascii="Garamond" w:hAnsi="Garamond"/>
        </w:rPr>
        <w:t xml:space="preserve">de </w:t>
      </w:r>
      <w:r w:rsidRPr="00841581">
        <w:rPr>
          <w:rFonts w:ascii="Garamond" w:hAnsi="Garamond"/>
        </w:rPr>
        <w:t>auditor</w:t>
      </w:r>
      <w:r w:rsidR="00D330B9" w:rsidRPr="00841581">
        <w:rPr>
          <w:rFonts w:ascii="Garamond" w:hAnsi="Garamond"/>
        </w:rPr>
        <w:t>í</w:t>
      </w:r>
      <w:r w:rsidRPr="00841581">
        <w:rPr>
          <w:rFonts w:ascii="Garamond" w:hAnsi="Garamond"/>
        </w:rPr>
        <w:t>a</w:t>
      </w:r>
      <w:r w:rsidR="00874CE8" w:rsidRPr="00841581">
        <w:rPr>
          <w:rFonts w:ascii="Garamond" w:hAnsi="Garamond"/>
        </w:rPr>
        <w:t>, o sea con la opinión del Contador Independiente o de la firma auditora</w:t>
      </w:r>
      <w:r w:rsidRPr="00841581">
        <w:rPr>
          <w:rFonts w:ascii="Garamond" w:hAnsi="Garamond"/>
        </w:rPr>
        <w:t>;</w:t>
      </w:r>
    </w:p>
    <w:p w14:paraId="0DAAE0FF" w14:textId="77777777" w:rsidR="00066774" w:rsidRPr="00417E1E" w:rsidRDefault="00066774" w:rsidP="00611877">
      <w:pPr>
        <w:widowControl w:val="0"/>
        <w:tabs>
          <w:tab w:val="left" w:pos="-1440"/>
          <w:tab w:val="left" w:pos="0"/>
        </w:tabs>
        <w:ind w:left="142" w:hanging="142"/>
        <w:jc w:val="both"/>
        <w:rPr>
          <w:rFonts w:ascii="Garamond" w:hAnsi="Garamond"/>
          <w:sz w:val="22"/>
          <w:szCs w:val="22"/>
        </w:rPr>
      </w:pPr>
    </w:p>
    <w:p w14:paraId="6F8647C9" w14:textId="19D6685B" w:rsidR="004427BB" w:rsidRDefault="00D330B9" w:rsidP="004427BB">
      <w:pPr>
        <w:pStyle w:val="Prrafodelista"/>
        <w:widowControl w:val="0"/>
        <w:numPr>
          <w:ilvl w:val="0"/>
          <w:numId w:val="3"/>
        </w:numPr>
        <w:spacing w:after="0" w:line="240" w:lineRule="auto"/>
        <w:jc w:val="both"/>
        <w:rPr>
          <w:rFonts w:ascii="Garamond" w:hAnsi="Garamond"/>
        </w:rPr>
      </w:pPr>
      <w:r>
        <w:rPr>
          <w:rFonts w:ascii="Garamond" w:hAnsi="Garamond"/>
        </w:rPr>
        <w:t>El representante legal deberá exhibir poder suficiente para la suscripción del contrato</w:t>
      </w:r>
      <w:r w:rsidRPr="00417E1E">
        <w:rPr>
          <w:rFonts w:ascii="Garamond" w:hAnsi="Garamond"/>
        </w:rPr>
        <w:t xml:space="preserve">, </w:t>
      </w:r>
      <w:r>
        <w:rPr>
          <w:rFonts w:ascii="Garamond" w:hAnsi="Garamond"/>
        </w:rPr>
        <w:t>así como presentar la S</w:t>
      </w:r>
      <w:r w:rsidRPr="00417E1E">
        <w:rPr>
          <w:rFonts w:ascii="Garamond" w:hAnsi="Garamond"/>
        </w:rPr>
        <w:t xml:space="preserve">olvencia </w:t>
      </w:r>
      <w:r>
        <w:rPr>
          <w:rFonts w:ascii="Garamond" w:hAnsi="Garamond"/>
        </w:rPr>
        <w:t>M</w:t>
      </w:r>
      <w:r w:rsidRPr="00417E1E">
        <w:rPr>
          <w:rFonts w:ascii="Garamond" w:hAnsi="Garamond"/>
        </w:rPr>
        <w:t>unicipal y R</w:t>
      </w:r>
      <w:r>
        <w:rPr>
          <w:rFonts w:ascii="Garamond" w:hAnsi="Garamond"/>
        </w:rPr>
        <w:t xml:space="preserve">egistro </w:t>
      </w:r>
      <w:r w:rsidRPr="00417E1E">
        <w:rPr>
          <w:rFonts w:ascii="Garamond" w:hAnsi="Garamond"/>
        </w:rPr>
        <w:t>T</w:t>
      </w:r>
      <w:r>
        <w:rPr>
          <w:rFonts w:ascii="Garamond" w:hAnsi="Garamond"/>
        </w:rPr>
        <w:t xml:space="preserve">ributario </w:t>
      </w:r>
      <w:r w:rsidRPr="00417E1E">
        <w:rPr>
          <w:rFonts w:ascii="Garamond" w:hAnsi="Garamond"/>
        </w:rPr>
        <w:t>N</w:t>
      </w:r>
      <w:r>
        <w:rPr>
          <w:rFonts w:ascii="Garamond" w:hAnsi="Garamond"/>
        </w:rPr>
        <w:t>acional</w:t>
      </w:r>
      <w:r w:rsidRPr="00417E1E">
        <w:rPr>
          <w:rFonts w:ascii="Garamond" w:hAnsi="Garamond"/>
        </w:rPr>
        <w:t xml:space="preserve"> de la empresa y </w:t>
      </w:r>
      <w:r>
        <w:rPr>
          <w:rFonts w:ascii="Garamond" w:hAnsi="Garamond"/>
        </w:rPr>
        <w:t xml:space="preserve">el de </w:t>
      </w:r>
      <w:r w:rsidRPr="00417E1E">
        <w:rPr>
          <w:rFonts w:ascii="Garamond" w:hAnsi="Garamond"/>
        </w:rPr>
        <w:t>su representante</w:t>
      </w:r>
      <w:r w:rsidR="00841581">
        <w:rPr>
          <w:rFonts w:ascii="Garamond" w:hAnsi="Garamond"/>
        </w:rPr>
        <w:t xml:space="preserve"> así como la Tarjeta de Identidad</w:t>
      </w:r>
      <w:r w:rsidRPr="00417E1E">
        <w:rPr>
          <w:rFonts w:ascii="Garamond" w:hAnsi="Garamond"/>
        </w:rPr>
        <w:t xml:space="preserve">. Si es extranjero, deberá acreditar </w:t>
      </w:r>
      <w:r w:rsidR="00EA27F3" w:rsidRPr="00417E1E">
        <w:rPr>
          <w:rFonts w:ascii="Garamond" w:hAnsi="Garamond"/>
        </w:rPr>
        <w:t>su residencia</w:t>
      </w:r>
      <w:r w:rsidRPr="00417E1E">
        <w:rPr>
          <w:rFonts w:ascii="Garamond" w:hAnsi="Garamond"/>
        </w:rPr>
        <w:t xml:space="preserve"> en el país, con copia de sus documentos legales</w:t>
      </w:r>
      <w:r w:rsidR="00841581">
        <w:rPr>
          <w:rFonts w:ascii="Garamond" w:hAnsi="Garamond"/>
        </w:rPr>
        <w:t xml:space="preserve"> (</w:t>
      </w:r>
      <w:r>
        <w:rPr>
          <w:rFonts w:ascii="Garamond" w:hAnsi="Garamond"/>
        </w:rPr>
        <w:t>Carnet de Residente).  (T</w:t>
      </w:r>
      <w:r w:rsidRPr="00417E1E">
        <w:rPr>
          <w:rFonts w:ascii="Garamond" w:hAnsi="Garamond"/>
        </w:rPr>
        <w:t>odos debidamente autenticados por notario público);</w:t>
      </w:r>
      <w:r w:rsidRPr="00D330B9">
        <w:rPr>
          <w:rFonts w:ascii="Garamond" w:hAnsi="Garamond"/>
        </w:rPr>
        <w:t xml:space="preserve"> </w:t>
      </w:r>
    </w:p>
    <w:p w14:paraId="0D7CF038" w14:textId="77777777" w:rsidR="004427BB" w:rsidRDefault="004427BB" w:rsidP="004427BB">
      <w:pPr>
        <w:pStyle w:val="Prrafodelista"/>
        <w:widowControl w:val="0"/>
        <w:spacing w:after="0" w:line="240" w:lineRule="auto"/>
        <w:ind w:left="1068"/>
        <w:jc w:val="both"/>
        <w:rPr>
          <w:rFonts w:ascii="Garamond" w:hAnsi="Garamond"/>
        </w:rPr>
      </w:pPr>
    </w:p>
    <w:p w14:paraId="0D18541C" w14:textId="77777777" w:rsidR="004427BB" w:rsidRPr="00417E1E" w:rsidRDefault="004427BB" w:rsidP="004427BB">
      <w:pPr>
        <w:pStyle w:val="Prrafodelista"/>
        <w:widowControl w:val="0"/>
        <w:numPr>
          <w:ilvl w:val="0"/>
          <w:numId w:val="3"/>
        </w:numPr>
        <w:spacing w:after="0" w:line="240" w:lineRule="auto"/>
        <w:jc w:val="both"/>
        <w:rPr>
          <w:rFonts w:ascii="Garamond" w:hAnsi="Garamond"/>
        </w:rPr>
      </w:pPr>
      <w:r w:rsidRPr="00417E1E">
        <w:rPr>
          <w:rFonts w:ascii="Garamond" w:hAnsi="Garamond"/>
        </w:rPr>
        <w:t>Fotocopia del permiso de operación extendido por la Alcaldía Municipal, vigente a la fecha de apertura de ofertas de la presente licitación;</w:t>
      </w:r>
    </w:p>
    <w:p w14:paraId="795F7FC0" w14:textId="77777777" w:rsidR="004427BB" w:rsidRPr="00417E1E" w:rsidRDefault="004427BB" w:rsidP="004427BB">
      <w:pPr>
        <w:widowControl w:val="0"/>
        <w:tabs>
          <w:tab w:val="left" w:pos="-1440"/>
          <w:tab w:val="left" w:pos="284"/>
        </w:tabs>
        <w:ind w:hanging="142"/>
        <w:jc w:val="both"/>
        <w:rPr>
          <w:rFonts w:ascii="Garamond" w:hAnsi="Garamond"/>
          <w:sz w:val="22"/>
          <w:szCs w:val="22"/>
        </w:rPr>
      </w:pPr>
    </w:p>
    <w:p w14:paraId="5FB4D0D3" w14:textId="77777777" w:rsidR="00D330B9" w:rsidRPr="00417E1E" w:rsidRDefault="00D330B9" w:rsidP="004427BB">
      <w:pPr>
        <w:pStyle w:val="Prrafodelista"/>
        <w:widowControl w:val="0"/>
        <w:numPr>
          <w:ilvl w:val="0"/>
          <w:numId w:val="3"/>
        </w:numPr>
        <w:spacing w:after="0" w:line="240" w:lineRule="auto"/>
        <w:jc w:val="both"/>
        <w:rPr>
          <w:rFonts w:ascii="Garamond" w:hAnsi="Garamond"/>
        </w:rPr>
      </w:pPr>
      <w:r w:rsidRPr="00417E1E">
        <w:rPr>
          <w:rFonts w:ascii="Garamond" w:hAnsi="Garamond"/>
        </w:rPr>
        <w:lastRenderedPageBreak/>
        <w:t>Constancias de satisfacción expedidas por</w:t>
      </w:r>
      <w:r>
        <w:rPr>
          <w:rFonts w:ascii="Garamond" w:hAnsi="Garamond"/>
        </w:rPr>
        <w:t xml:space="preserve"> al</w:t>
      </w:r>
      <w:r w:rsidRPr="00417E1E">
        <w:rPr>
          <w:rFonts w:ascii="Garamond" w:hAnsi="Garamond"/>
        </w:rPr>
        <w:t xml:space="preserve"> menos Tres (3) clientes a los cuales se les ha suministrado en los últimos Cinco (5) años, </w:t>
      </w:r>
      <w:r w:rsidR="00305215">
        <w:rPr>
          <w:rFonts w:ascii="Garamond" w:hAnsi="Garamond"/>
        </w:rPr>
        <w:t xml:space="preserve">los Servicios </w:t>
      </w:r>
      <w:r w:rsidRPr="00417E1E">
        <w:rPr>
          <w:rFonts w:ascii="Garamond" w:hAnsi="Garamond"/>
        </w:rPr>
        <w:t>con las características requeridas en la presente licitación;</w:t>
      </w:r>
    </w:p>
    <w:p w14:paraId="36BC1408" w14:textId="77777777" w:rsidR="00D330B9" w:rsidRPr="00417E1E" w:rsidRDefault="00D330B9" w:rsidP="00D330B9">
      <w:pPr>
        <w:widowControl w:val="0"/>
        <w:tabs>
          <w:tab w:val="left" w:pos="-1440"/>
          <w:tab w:val="left" w:pos="0"/>
        </w:tabs>
        <w:jc w:val="both"/>
        <w:rPr>
          <w:rFonts w:ascii="Garamond" w:hAnsi="Garamond"/>
          <w:sz w:val="22"/>
          <w:szCs w:val="22"/>
        </w:rPr>
      </w:pPr>
    </w:p>
    <w:p w14:paraId="68594787" w14:textId="77777777" w:rsidR="0043488D" w:rsidRDefault="00066774" w:rsidP="004427BB">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Declaración Jurada de la Empresa y de su </w:t>
      </w:r>
      <w:r w:rsidR="00660DC5">
        <w:rPr>
          <w:rFonts w:ascii="Garamond" w:hAnsi="Garamond"/>
        </w:rPr>
        <w:t>R</w:t>
      </w:r>
      <w:r w:rsidRPr="00417E1E">
        <w:rPr>
          <w:rFonts w:ascii="Garamond" w:hAnsi="Garamond"/>
        </w:rPr>
        <w:t xml:space="preserve">epresentante </w:t>
      </w:r>
      <w:r w:rsidR="00660DC5">
        <w:rPr>
          <w:rFonts w:ascii="Garamond" w:hAnsi="Garamond"/>
        </w:rPr>
        <w:t>L</w:t>
      </w:r>
      <w:r w:rsidRPr="00417E1E">
        <w:rPr>
          <w:rFonts w:ascii="Garamond" w:hAnsi="Garamond"/>
        </w:rPr>
        <w:t>egal de no estar comprendido en ninguno de los casos señalados en los artículos 15 y 16 de la Ley de Contratación del Estado</w:t>
      </w:r>
      <w:r w:rsidR="00053CA1">
        <w:rPr>
          <w:rFonts w:ascii="Garamond" w:hAnsi="Garamond"/>
        </w:rPr>
        <w:t xml:space="preserve"> (Ver Anexo </w:t>
      </w:r>
      <w:r w:rsidR="0089340E">
        <w:rPr>
          <w:rFonts w:ascii="Garamond" w:hAnsi="Garamond"/>
        </w:rPr>
        <w:t>“F”)</w:t>
      </w:r>
      <w:r w:rsidR="00660DC5">
        <w:rPr>
          <w:rFonts w:ascii="Garamond" w:hAnsi="Garamond"/>
        </w:rPr>
        <w:t xml:space="preserve">, </w:t>
      </w:r>
      <w:r w:rsidR="00660DC5" w:rsidRPr="00417E1E">
        <w:rPr>
          <w:rFonts w:ascii="Garamond" w:hAnsi="Garamond"/>
        </w:rPr>
        <w:t xml:space="preserve">debidamente autenticada </w:t>
      </w:r>
      <w:r w:rsidR="00660DC5">
        <w:rPr>
          <w:rFonts w:ascii="Garamond" w:hAnsi="Garamond"/>
        </w:rPr>
        <w:t>por Notario</w:t>
      </w:r>
      <w:r w:rsidR="00876609" w:rsidRPr="00417E1E">
        <w:rPr>
          <w:rFonts w:ascii="Garamond" w:hAnsi="Garamond"/>
        </w:rPr>
        <w:t>;</w:t>
      </w:r>
    </w:p>
    <w:p w14:paraId="4419F0F7" w14:textId="77777777" w:rsidR="00E56D9B" w:rsidRPr="00E56D9B" w:rsidRDefault="00E56D9B" w:rsidP="00E56D9B">
      <w:pPr>
        <w:pStyle w:val="Prrafodelista"/>
        <w:rPr>
          <w:rFonts w:ascii="Garamond" w:hAnsi="Garamond"/>
        </w:rPr>
      </w:pPr>
    </w:p>
    <w:p w14:paraId="323E154A" w14:textId="77777777" w:rsidR="00E56D9B" w:rsidRDefault="00E56D9B" w:rsidP="00E56D9B">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Declaración Jurada de la Empresa y de su </w:t>
      </w:r>
      <w:r>
        <w:rPr>
          <w:rFonts w:ascii="Garamond" w:hAnsi="Garamond"/>
        </w:rPr>
        <w:t>R</w:t>
      </w:r>
      <w:r w:rsidRPr="00417E1E">
        <w:rPr>
          <w:rFonts w:ascii="Garamond" w:hAnsi="Garamond"/>
        </w:rPr>
        <w:t xml:space="preserve">epresentante </w:t>
      </w:r>
      <w:r>
        <w:rPr>
          <w:rFonts w:ascii="Garamond" w:hAnsi="Garamond"/>
        </w:rPr>
        <w:t>L</w:t>
      </w:r>
      <w:r w:rsidRPr="00417E1E">
        <w:rPr>
          <w:rFonts w:ascii="Garamond" w:hAnsi="Garamond"/>
        </w:rPr>
        <w:t xml:space="preserve">egal de no estar comprendido en ninguno de los casos señalados en los artículos </w:t>
      </w:r>
      <w:r>
        <w:rPr>
          <w:rFonts w:ascii="Garamond" w:hAnsi="Garamond"/>
        </w:rPr>
        <w:t>3</w:t>
      </w:r>
      <w:r w:rsidRPr="00417E1E">
        <w:rPr>
          <w:rFonts w:ascii="Garamond" w:hAnsi="Garamond"/>
        </w:rPr>
        <w:t xml:space="preserve"> y </w:t>
      </w:r>
      <w:r>
        <w:rPr>
          <w:rFonts w:ascii="Garamond" w:hAnsi="Garamond"/>
        </w:rPr>
        <w:t>4</w:t>
      </w:r>
      <w:r w:rsidRPr="00417E1E">
        <w:rPr>
          <w:rFonts w:ascii="Garamond" w:hAnsi="Garamond"/>
        </w:rPr>
        <w:t xml:space="preserve"> de la Ley de </w:t>
      </w:r>
      <w:r>
        <w:rPr>
          <w:rFonts w:ascii="Garamond" w:hAnsi="Garamond"/>
        </w:rPr>
        <w:t xml:space="preserve"> Lavados de Activos (Ver Anexo “G”), </w:t>
      </w:r>
      <w:r w:rsidRPr="00417E1E">
        <w:rPr>
          <w:rFonts w:ascii="Garamond" w:hAnsi="Garamond"/>
        </w:rPr>
        <w:t xml:space="preserve">debidamente autenticada </w:t>
      </w:r>
      <w:r>
        <w:rPr>
          <w:rFonts w:ascii="Garamond" w:hAnsi="Garamond"/>
        </w:rPr>
        <w:t>por Notario</w:t>
      </w:r>
      <w:r w:rsidRPr="00417E1E">
        <w:rPr>
          <w:rFonts w:ascii="Garamond" w:hAnsi="Garamond"/>
        </w:rPr>
        <w:t>;</w:t>
      </w:r>
    </w:p>
    <w:p w14:paraId="12C37E65" w14:textId="77777777" w:rsidR="00066774" w:rsidRPr="00417E1E" w:rsidRDefault="00066774" w:rsidP="00611877">
      <w:pPr>
        <w:widowControl w:val="0"/>
        <w:tabs>
          <w:tab w:val="left" w:pos="-1440"/>
          <w:tab w:val="left" w:pos="284"/>
        </w:tabs>
        <w:jc w:val="both"/>
        <w:rPr>
          <w:rFonts w:ascii="Garamond" w:hAnsi="Garamond"/>
          <w:sz w:val="22"/>
          <w:szCs w:val="22"/>
        </w:rPr>
      </w:pPr>
    </w:p>
    <w:p w14:paraId="70D4993E" w14:textId="77777777" w:rsidR="00066774" w:rsidRPr="00417E1E" w:rsidRDefault="00066774" w:rsidP="004427BB">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Constancia de inscripción </w:t>
      </w:r>
      <w:r w:rsidR="00171CFF">
        <w:rPr>
          <w:rFonts w:ascii="Garamond" w:hAnsi="Garamond"/>
        </w:rPr>
        <w:t xml:space="preserve">vigente </w:t>
      </w:r>
      <w:r w:rsidRPr="00417E1E">
        <w:rPr>
          <w:rFonts w:ascii="Garamond" w:hAnsi="Garamond"/>
        </w:rPr>
        <w:t>y/o que se encuentra en trámite en el Registro de Proveedores y Contratistas del Estado que al efecto lleva la Oficina Normativa de Contrataciones y Adquisiciones del Estado (ONCAE)</w:t>
      </w:r>
      <w:r w:rsidR="00171CFF">
        <w:rPr>
          <w:rFonts w:ascii="Garamond" w:hAnsi="Garamond"/>
        </w:rPr>
        <w:t>, dentro de la categoría de suministro de bienes y servicios</w:t>
      </w:r>
      <w:r w:rsidR="00876609" w:rsidRPr="00417E1E">
        <w:rPr>
          <w:rFonts w:ascii="Garamond" w:hAnsi="Garamond"/>
        </w:rPr>
        <w:t xml:space="preserve">; </w:t>
      </w:r>
    </w:p>
    <w:p w14:paraId="2707D457" w14:textId="77777777" w:rsidR="00066774" w:rsidRPr="00417E1E" w:rsidRDefault="00066774" w:rsidP="00611877">
      <w:pPr>
        <w:widowControl w:val="0"/>
        <w:tabs>
          <w:tab w:val="left" w:pos="-1440"/>
          <w:tab w:val="left" w:pos="-284"/>
          <w:tab w:val="left" w:pos="142"/>
        </w:tabs>
        <w:jc w:val="both"/>
        <w:rPr>
          <w:rFonts w:ascii="Garamond" w:hAnsi="Garamond"/>
          <w:sz w:val="22"/>
          <w:szCs w:val="22"/>
        </w:rPr>
      </w:pPr>
    </w:p>
    <w:p w14:paraId="7269C7F9" w14:textId="6A756CDE" w:rsidR="001B38F2" w:rsidRDefault="007822A9" w:rsidP="004427BB">
      <w:pPr>
        <w:pStyle w:val="Prrafodelista"/>
        <w:widowControl w:val="0"/>
        <w:numPr>
          <w:ilvl w:val="0"/>
          <w:numId w:val="3"/>
        </w:numPr>
        <w:spacing w:after="0" w:line="240" w:lineRule="auto"/>
        <w:jc w:val="both"/>
        <w:rPr>
          <w:rFonts w:ascii="Garamond" w:hAnsi="Garamond"/>
        </w:rPr>
      </w:pPr>
      <w:r w:rsidRPr="00417E1E">
        <w:rPr>
          <w:rFonts w:ascii="Garamond" w:hAnsi="Garamond"/>
        </w:rPr>
        <w:t xml:space="preserve">Constancia de solvencia </w:t>
      </w:r>
      <w:r w:rsidR="004F0D37">
        <w:rPr>
          <w:rFonts w:ascii="Garamond" w:hAnsi="Garamond"/>
        </w:rPr>
        <w:t xml:space="preserve">fiscal electrónica </w:t>
      </w:r>
      <w:r w:rsidR="00702C8A">
        <w:rPr>
          <w:rFonts w:ascii="Garamond" w:hAnsi="Garamond"/>
        </w:rPr>
        <w:t xml:space="preserve">vigente </w:t>
      </w:r>
      <w:r w:rsidR="00DF78DC">
        <w:rPr>
          <w:rFonts w:ascii="Garamond" w:hAnsi="Garamond"/>
        </w:rPr>
        <w:t xml:space="preserve">a la fecha de apertura de </w:t>
      </w:r>
      <w:r w:rsidR="00EA27F3">
        <w:rPr>
          <w:rFonts w:ascii="Garamond" w:hAnsi="Garamond"/>
        </w:rPr>
        <w:t>ofertas, extendida</w:t>
      </w:r>
      <w:r w:rsidR="00702C8A">
        <w:rPr>
          <w:rFonts w:ascii="Garamond" w:hAnsi="Garamond"/>
        </w:rPr>
        <w:t xml:space="preserve"> por </w:t>
      </w:r>
      <w:r w:rsidRPr="00417E1E">
        <w:rPr>
          <w:rFonts w:ascii="Garamond" w:hAnsi="Garamond"/>
        </w:rPr>
        <w:t>e</w:t>
      </w:r>
      <w:r w:rsidR="004F07F8">
        <w:rPr>
          <w:rFonts w:ascii="Garamond" w:hAnsi="Garamond"/>
        </w:rPr>
        <w:t>l Sistema de Administración de Renta</w:t>
      </w:r>
      <w:r w:rsidR="004F0D37">
        <w:rPr>
          <w:rFonts w:ascii="Garamond" w:hAnsi="Garamond"/>
        </w:rPr>
        <w:t>s (antes</w:t>
      </w:r>
      <w:r w:rsidRPr="00417E1E">
        <w:rPr>
          <w:rFonts w:ascii="Garamond" w:hAnsi="Garamond"/>
        </w:rPr>
        <w:t xml:space="preserve"> Dirección Ejecutiva de Ingresos</w:t>
      </w:r>
      <w:r w:rsidR="00702C8A">
        <w:rPr>
          <w:rFonts w:ascii="Garamond" w:hAnsi="Garamond"/>
        </w:rPr>
        <w:t>)</w:t>
      </w:r>
      <w:r w:rsidR="008C376D">
        <w:rPr>
          <w:rFonts w:ascii="Garamond" w:hAnsi="Garamond"/>
        </w:rPr>
        <w:t>.</w:t>
      </w:r>
    </w:p>
    <w:p w14:paraId="5F298867" w14:textId="77777777" w:rsidR="00844846" w:rsidRDefault="00844846" w:rsidP="00EA7276">
      <w:pPr>
        <w:widowControl w:val="0"/>
        <w:tabs>
          <w:tab w:val="left" w:pos="-284"/>
          <w:tab w:val="left" w:pos="426"/>
          <w:tab w:val="left" w:pos="993"/>
        </w:tabs>
        <w:ind w:left="708"/>
        <w:jc w:val="both"/>
        <w:rPr>
          <w:rFonts w:ascii="Garamond" w:hAnsi="Garamond" w:cs="Arial"/>
          <w:sz w:val="22"/>
          <w:szCs w:val="22"/>
        </w:rPr>
      </w:pPr>
    </w:p>
    <w:p w14:paraId="5762B574" w14:textId="77777777" w:rsidR="00066774" w:rsidRPr="00417E1E" w:rsidRDefault="00066774" w:rsidP="00EA7276">
      <w:pPr>
        <w:widowControl w:val="0"/>
        <w:tabs>
          <w:tab w:val="left" w:pos="-284"/>
          <w:tab w:val="left" w:pos="426"/>
          <w:tab w:val="left" w:pos="993"/>
        </w:tabs>
        <w:ind w:left="708"/>
        <w:jc w:val="both"/>
        <w:rPr>
          <w:rFonts w:ascii="Garamond" w:hAnsi="Garamond" w:cs="Arial"/>
          <w:sz w:val="22"/>
          <w:szCs w:val="22"/>
        </w:rPr>
      </w:pPr>
      <w:r w:rsidRPr="00417E1E">
        <w:rPr>
          <w:rFonts w:ascii="Garamond" w:hAnsi="Garamond" w:cs="Arial"/>
          <w:sz w:val="22"/>
          <w:szCs w:val="22"/>
        </w:rPr>
        <w:t>En cumplimiento a lo establecido en  el  artículo N</w:t>
      </w:r>
      <w:r w:rsidR="00F31A6A" w:rsidRPr="00417E1E">
        <w:rPr>
          <w:rFonts w:ascii="Garamond" w:hAnsi="Garamond" w:cs="Arial"/>
          <w:sz w:val="22"/>
          <w:szCs w:val="22"/>
        </w:rPr>
        <w:t xml:space="preserve">º </w:t>
      </w:r>
      <w:r w:rsidRPr="00417E1E">
        <w:rPr>
          <w:rFonts w:ascii="Garamond" w:hAnsi="Garamond" w:cs="Arial"/>
          <w:sz w:val="22"/>
          <w:szCs w:val="22"/>
        </w:rPr>
        <w:t xml:space="preserve">30 del Reglamento de la Ley de Contratación del Estado el </w:t>
      </w:r>
      <w:r w:rsidR="00906BFE" w:rsidRPr="00417E1E">
        <w:rPr>
          <w:rFonts w:ascii="Garamond" w:hAnsi="Garamond" w:cs="Arial"/>
          <w:sz w:val="22"/>
          <w:szCs w:val="22"/>
        </w:rPr>
        <w:t>licitante q</w:t>
      </w:r>
      <w:r w:rsidRPr="00417E1E">
        <w:rPr>
          <w:rFonts w:ascii="Garamond" w:hAnsi="Garamond" w:cs="Arial"/>
          <w:sz w:val="22"/>
          <w:szCs w:val="22"/>
        </w:rPr>
        <w:t>ue resultare adjudica</w:t>
      </w:r>
      <w:r w:rsidR="001D0E6D" w:rsidRPr="00417E1E">
        <w:rPr>
          <w:rFonts w:ascii="Garamond" w:hAnsi="Garamond" w:cs="Arial"/>
          <w:sz w:val="22"/>
          <w:szCs w:val="22"/>
        </w:rPr>
        <w:t>do</w:t>
      </w:r>
      <w:r w:rsidRPr="00417E1E">
        <w:rPr>
          <w:rFonts w:ascii="Garamond" w:hAnsi="Garamond" w:cs="Arial"/>
          <w:sz w:val="22"/>
          <w:szCs w:val="22"/>
        </w:rPr>
        <w:t>, deberá presentar las constancias siguientes:</w:t>
      </w:r>
    </w:p>
    <w:p w14:paraId="00D7FB69" w14:textId="77777777" w:rsidR="00066774" w:rsidRDefault="00066774" w:rsidP="00611877">
      <w:pPr>
        <w:widowControl w:val="0"/>
        <w:tabs>
          <w:tab w:val="left" w:pos="-284"/>
          <w:tab w:val="left" w:pos="426"/>
          <w:tab w:val="left" w:pos="993"/>
        </w:tabs>
        <w:ind w:left="-284"/>
        <w:jc w:val="both"/>
        <w:rPr>
          <w:rFonts w:ascii="Garamond" w:hAnsi="Garamond" w:cs="Arial"/>
          <w:sz w:val="22"/>
          <w:szCs w:val="22"/>
        </w:rPr>
      </w:pPr>
    </w:p>
    <w:p w14:paraId="78D49D91" w14:textId="4B3C9D0E" w:rsidR="00DF78DC" w:rsidRDefault="00DF78DC" w:rsidP="00DF78DC">
      <w:pPr>
        <w:pStyle w:val="Prrafodelista"/>
        <w:widowControl w:val="0"/>
        <w:numPr>
          <w:ilvl w:val="0"/>
          <w:numId w:val="40"/>
        </w:numPr>
        <w:spacing w:after="0" w:line="240" w:lineRule="auto"/>
        <w:jc w:val="both"/>
        <w:rPr>
          <w:rFonts w:ascii="Garamond" w:hAnsi="Garamond"/>
        </w:rPr>
      </w:pPr>
      <w:r w:rsidRPr="00417E1E">
        <w:rPr>
          <w:rFonts w:ascii="Garamond" w:hAnsi="Garamond"/>
        </w:rPr>
        <w:t xml:space="preserve">Constancia de solvencia </w:t>
      </w:r>
      <w:r>
        <w:rPr>
          <w:rFonts w:ascii="Garamond" w:hAnsi="Garamond"/>
        </w:rPr>
        <w:t xml:space="preserve">fiscal electrónica vigente a la fecha de la firma del </w:t>
      </w:r>
      <w:r w:rsidR="00EA27F3">
        <w:rPr>
          <w:rFonts w:ascii="Garamond" w:hAnsi="Garamond"/>
        </w:rPr>
        <w:t>contrato, extendida</w:t>
      </w:r>
      <w:r>
        <w:rPr>
          <w:rFonts w:ascii="Garamond" w:hAnsi="Garamond"/>
        </w:rPr>
        <w:t xml:space="preserve"> por </w:t>
      </w:r>
      <w:r w:rsidRPr="00417E1E">
        <w:rPr>
          <w:rFonts w:ascii="Garamond" w:hAnsi="Garamond"/>
        </w:rPr>
        <w:t>e</w:t>
      </w:r>
      <w:r>
        <w:rPr>
          <w:rFonts w:ascii="Garamond" w:hAnsi="Garamond"/>
        </w:rPr>
        <w:t>l Sistema de Administración de Rentas (antes</w:t>
      </w:r>
      <w:r w:rsidRPr="00417E1E">
        <w:rPr>
          <w:rFonts w:ascii="Garamond" w:hAnsi="Garamond"/>
        </w:rPr>
        <w:t xml:space="preserve"> Dirección Ejecutiva de Ingresos</w:t>
      </w:r>
      <w:r>
        <w:rPr>
          <w:rFonts w:ascii="Garamond" w:hAnsi="Garamond"/>
        </w:rPr>
        <w:t>).</w:t>
      </w:r>
    </w:p>
    <w:p w14:paraId="0FADCD40" w14:textId="77777777" w:rsidR="00D47DE4" w:rsidRPr="00417E1E" w:rsidRDefault="00D47DE4" w:rsidP="00D47DE4">
      <w:pPr>
        <w:pStyle w:val="Prrafodelista"/>
        <w:widowControl w:val="0"/>
        <w:spacing w:after="0" w:line="240" w:lineRule="auto"/>
        <w:ind w:left="1068"/>
        <w:jc w:val="both"/>
        <w:rPr>
          <w:rFonts w:ascii="Garamond" w:hAnsi="Garamond"/>
        </w:rPr>
      </w:pPr>
    </w:p>
    <w:p w14:paraId="19A7BBC9" w14:textId="77777777" w:rsidR="007822A9" w:rsidRDefault="00066774" w:rsidP="009F7597">
      <w:pPr>
        <w:pStyle w:val="Prrafodelista"/>
        <w:widowControl w:val="0"/>
        <w:numPr>
          <w:ilvl w:val="0"/>
          <w:numId w:val="4"/>
        </w:numPr>
        <w:spacing w:after="0" w:line="240" w:lineRule="auto"/>
        <w:jc w:val="both"/>
        <w:rPr>
          <w:rFonts w:ascii="Garamond" w:hAnsi="Garamond"/>
        </w:rPr>
      </w:pPr>
      <w:r w:rsidRPr="00417E1E">
        <w:rPr>
          <w:rFonts w:ascii="Garamond" w:hAnsi="Garamond"/>
        </w:rPr>
        <w:t xml:space="preserve">Original de la constancia </w:t>
      </w:r>
      <w:r w:rsidR="008C376D">
        <w:rPr>
          <w:rFonts w:ascii="Garamond" w:hAnsi="Garamond"/>
        </w:rPr>
        <w:t xml:space="preserve">vigente </w:t>
      </w:r>
      <w:r w:rsidRPr="00417E1E">
        <w:rPr>
          <w:rFonts w:ascii="Garamond" w:hAnsi="Garamond"/>
        </w:rPr>
        <w:t>extendida por la Procuraduría General de la República de no tener juicios o cuentas pendientes con el Estado de Honduras, por incumplimiento de contratos anteriores</w:t>
      </w:r>
      <w:r w:rsidR="00876609" w:rsidRPr="00417E1E">
        <w:rPr>
          <w:rFonts w:ascii="Garamond" w:hAnsi="Garamond"/>
        </w:rPr>
        <w:t>;</w:t>
      </w:r>
      <w:r w:rsidR="007822A9" w:rsidRPr="007822A9">
        <w:rPr>
          <w:rFonts w:ascii="Garamond" w:hAnsi="Garamond"/>
        </w:rPr>
        <w:t xml:space="preserve"> y,</w:t>
      </w:r>
    </w:p>
    <w:p w14:paraId="52DBD5F3" w14:textId="77777777" w:rsidR="007822A9" w:rsidRDefault="007822A9" w:rsidP="007822A9">
      <w:pPr>
        <w:pStyle w:val="Prrafodelista"/>
        <w:rPr>
          <w:rFonts w:ascii="Garamond" w:hAnsi="Garamond"/>
        </w:rPr>
      </w:pPr>
    </w:p>
    <w:p w14:paraId="56ABB380" w14:textId="77777777" w:rsidR="007822A9" w:rsidRDefault="007822A9" w:rsidP="009F7597">
      <w:pPr>
        <w:pStyle w:val="Prrafodelista"/>
        <w:widowControl w:val="0"/>
        <w:numPr>
          <w:ilvl w:val="0"/>
          <w:numId w:val="4"/>
        </w:numPr>
        <w:spacing w:after="0" w:line="240" w:lineRule="auto"/>
        <w:jc w:val="both"/>
        <w:rPr>
          <w:rFonts w:ascii="Garamond" w:hAnsi="Garamond"/>
        </w:rPr>
      </w:pPr>
      <w:r w:rsidRPr="007822A9">
        <w:rPr>
          <w:rFonts w:ascii="Garamond" w:hAnsi="Garamond"/>
        </w:rPr>
        <w:t xml:space="preserve"> </w:t>
      </w:r>
      <w:r w:rsidR="008C376D">
        <w:rPr>
          <w:rFonts w:ascii="Garamond" w:hAnsi="Garamond"/>
        </w:rPr>
        <w:t>Constancia vigente</w:t>
      </w:r>
      <w:r w:rsidR="00DF78DC">
        <w:rPr>
          <w:rFonts w:ascii="Garamond" w:hAnsi="Garamond"/>
        </w:rPr>
        <w:t xml:space="preserve"> a la fecha de la firma del contrato,</w:t>
      </w:r>
      <w:r w:rsidR="008C376D">
        <w:rPr>
          <w:rFonts w:ascii="Garamond" w:hAnsi="Garamond"/>
        </w:rPr>
        <w:t xml:space="preserve"> de</w:t>
      </w:r>
      <w:r w:rsidR="00DF78DC">
        <w:rPr>
          <w:rFonts w:ascii="Garamond" w:hAnsi="Garamond"/>
        </w:rPr>
        <w:t>l</w:t>
      </w:r>
      <w:r w:rsidR="008C376D">
        <w:rPr>
          <w:rFonts w:ascii="Garamond" w:hAnsi="Garamond"/>
        </w:rPr>
        <w:t xml:space="preserve"> </w:t>
      </w:r>
      <w:r w:rsidR="008C376D" w:rsidRPr="007822A9">
        <w:rPr>
          <w:rFonts w:ascii="Garamond" w:hAnsi="Garamond"/>
        </w:rPr>
        <w:t>Instituto Hondureño de Seguridad Social</w:t>
      </w:r>
      <w:r w:rsidR="008C376D">
        <w:rPr>
          <w:rFonts w:ascii="Garamond" w:hAnsi="Garamond"/>
        </w:rPr>
        <w:t xml:space="preserve"> que acredite que se encuentra al </w:t>
      </w:r>
      <w:r w:rsidRPr="007822A9">
        <w:rPr>
          <w:rFonts w:ascii="Garamond" w:hAnsi="Garamond"/>
        </w:rPr>
        <w:t xml:space="preserve"> día en el pago de sus cotizaciones o contribuciones</w:t>
      </w:r>
      <w:r w:rsidR="008C376D">
        <w:rPr>
          <w:rFonts w:ascii="Garamond" w:hAnsi="Garamond"/>
        </w:rPr>
        <w:t>.</w:t>
      </w:r>
      <w:r w:rsidRPr="007822A9">
        <w:rPr>
          <w:rFonts w:ascii="Garamond" w:hAnsi="Garamond"/>
        </w:rPr>
        <w:t xml:space="preserve"> </w:t>
      </w:r>
    </w:p>
    <w:p w14:paraId="141228BE" w14:textId="77777777" w:rsidR="00066774" w:rsidRPr="00417E1E" w:rsidRDefault="00066774" w:rsidP="00611877">
      <w:pPr>
        <w:widowControl w:val="0"/>
        <w:tabs>
          <w:tab w:val="left" w:pos="-1440"/>
        </w:tabs>
        <w:ind w:left="-142"/>
        <w:jc w:val="both"/>
        <w:rPr>
          <w:rFonts w:ascii="Garamond" w:hAnsi="Garamond"/>
          <w:b/>
          <w:bCs/>
          <w:sz w:val="22"/>
          <w:szCs w:val="22"/>
          <w:u w:val="single"/>
        </w:rPr>
      </w:pPr>
    </w:p>
    <w:p w14:paraId="17B1C270" w14:textId="77777777" w:rsidR="00066774" w:rsidRPr="00417E1E" w:rsidRDefault="007822A9" w:rsidP="00EA7276">
      <w:pPr>
        <w:widowControl w:val="0"/>
        <w:tabs>
          <w:tab w:val="left" w:pos="-1440"/>
        </w:tabs>
        <w:ind w:left="1068"/>
        <w:jc w:val="both"/>
        <w:rPr>
          <w:rFonts w:ascii="Garamond" w:hAnsi="Garamond"/>
          <w:b/>
          <w:bCs/>
          <w:sz w:val="22"/>
          <w:szCs w:val="22"/>
        </w:rPr>
      </w:pPr>
      <w:r w:rsidRPr="00417E1E">
        <w:rPr>
          <w:rFonts w:ascii="Garamond" w:hAnsi="Garamond"/>
          <w:b/>
          <w:bCs/>
          <w:sz w:val="22"/>
          <w:szCs w:val="22"/>
          <w:u w:val="single"/>
        </w:rPr>
        <w:t>NOTA</w:t>
      </w:r>
      <w:r w:rsidRPr="00417E1E">
        <w:rPr>
          <w:rFonts w:ascii="Garamond" w:hAnsi="Garamond"/>
          <w:b/>
          <w:bCs/>
          <w:sz w:val="22"/>
          <w:szCs w:val="22"/>
        </w:rPr>
        <w:t xml:space="preserve">: LOS DOCUMENTOS QUE SE PRESENTEN EN </w:t>
      </w:r>
      <w:r>
        <w:rPr>
          <w:rFonts w:ascii="Garamond" w:hAnsi="Garamond"/>
          <w:b/>
          <w:bCs/>
          <w:sz w:val="22"/>
          <w:szCs w:val="22"/>
        </w:rPr>
        <w:t>FOTO</w:t>
      </w:r>
      <w:r w:rsidRPr="00417E1E">
        <w:rPr>
          <w:rFonts w:ascii="Garamond" w:hAnsi="Garamond"/>
          <w:b/>
          <w:bCs/>
          <w:sz w:val="22"/>
          <w:szCs w:val="22"/>
        </w:rPr>
        <w:t>COPIA, DEBERÁN SER AUTENTICADOS POR NOTARIO PÚBLICO.</w:t>
      </w:r>
    </w:p>
    <w:p w14:paraId="197D0C1F" w14:textId="77777777" w:rsidR="002C38BB" w:rsidRPr="00417E1E" w:rsidRDefault="002C38BB" w:rsidP="00EA7276">
      <w:pPr>
        <w:widowControl w:val="0"/>
        <w:tabs>
          <w:tab w:val="left" w:pos="-1440"/>
        </w:tabs>
        <w:ind w:left="1068"/>
        <w:jc w:val="both"/>
        <w:rPr>
          <w:rFonts w:ascii="Garamond" w:hAnsi="Garamond"/>
          <w:b/>
          <w:bCs/>
          <w:sz w:val="22"/>
          <w:szCs w:val="22"/>
        </w:rPr>
      </w:pPr>
    </w:p>
    <w:p w14:paraId="6D46B509" w14:textId="77777777" w:rsidR="00FA317E" w:rsidRPr="00417E1E" w:rsidRDefault="00FA317E" w:rsidP="009F7597">
      <w:pPr>
        <w:pStyle w:val="Prrafodelista"/>
        <w:numPr>
          <w:ilvl w:val="2"/>
          <w:numId w:val="18"/>
        </w:numPr>
        <w:tabs>
          <w:tab w:val="left" w:pos="284"/>
        </w:tabs>
        <w:spacing w:after="0" w:line="240" w:lineRule="auto"/>
        <w:ind w:left="993" w:hanging="1002"/>
        <w:rPr>
          <w:rFonts w:ascii="Garamond" w:hAnsi="Garamond"/>
          <w:b/>
        </w:rPr>
      </w:pPr>
      <w:r w:rsidRPr="00417E1E">
        <w:rPr>
          <w:rFonts w:ascii="Garamond" w:hAnsi="Garamond"/>
          <w:b/>
        </w:rPr>
        <w:t>Reformas Aceptables</w:t>
      </w:r>
    </w:p>
    <w:p w14:paraId="4C9C07D0" w14:textId="77777777" w:rsidR="00FA317E" w:rsidRPr="00417E1E" w:rsidRDefault="00FA317E" w:rsidP="00FA317E">
      <w:pPr>
        <w:widowControl w:val="0"/>
        <w:tabs>
          <w:tab w:val="left" w:pos="0"/>
        </w:tabs>
        <w:ind w:left="-142"/>
        <w:jc w:val="both"/>
        <w:rPr>
          <w:rFonts w:ascii="Garamond" w:hAnsi="Garamond"/>
          <w:sz w:val="22"/>
          <w:szCs w:val="22"/>
        </w:rPr>
      </w:pPr>
    </w:p>
    <w:p w14:paraId="18E4A5FC" w14:textId="77777777" w:rsidR="00FA317E" w:rsidRPr="00417E1E" w:rsidRDefault="00FA317E" w:rsidP="00FA317E">
      <w:pPr>
        <w:widowControl w:val="0"/>
        <w:tabs>
          <w:tab w:val="left" w:pos="0"/>
        </w:tabs>
        <w:ind w:left="708"/>
        <w:jc w:val="both"/>
        <w:rPr>
          <w:rFonts w:ascii="Garamond" w:hAnsi="Garamond"/>
          <w:sz w:val="22"/>
          <w:szCs w:val="22"/>
        </w:rPr>
      </w:pPr>
      <w:r w:rsidRPr="00417E1E">
        <w:rPr>
          <w:rFonts w:ascii="Garamond" w:hAnsi="Garamond"/>
          <w:sz w:val="22"/>
          <w:szCs w:val="22"/>
        </w:rPr>
        <w:t>Previo a la fecha de apertura de las ofertas de la presente Licitación, se considerarán dos (2) tipos de reformas al Pliego de Condiciones:</w:t>
      </w:r>
    </w:p>
    <w:p w14:paraId="16C06BD9" w14:textId="77777777" w:rsidR="00FA317E" w:rsidRPr="00417E1E" w:rsidRDefault="00FA317E" w:rsidP="00FA317E">
      <w:pPr>
        <w:widowControl w:val="0"/>
        <w:tabs>
          <w:tab w:val="left" w:pos="0"/>
        </w:tabs>
        <w:ind w:left="-142"/>
        <w:jc w:val="both"/>
        <w:rPr>
          <w:rFonts w:ascii="Garamond" w:hAnsi="Garamond"/>
          <w:sz w:val="22"/>
          <w:szCs w:val="22"/>
        </w:rPr>
      </w:pPr>
    </w:p>
    <w:p w14:paraId="6EF61941" w14:textId="77777777" w:rsidR="00FA317E" w:rsidRPr="00417E1E" w:rsidRDefault="00FA317E" w:rsidP="009F7597">
      <w:pPr>
        <w:pStyle w:val="Prrafodelista"/>
        <w:widowControl w:val="0"/>
        <w:numPr>
          <w:ilvl w:val="0"/>
          <w:numId w:val="5"/>
        </w:numPr>
        <w:spacing w:after="0" w:line="240" w:lineRule="auto"/>
        <w:jc w:val="both"/>
        <w:rPr>
          <w:rFonts w:ascii="Garamond" w:hAnsi="Garamond"/>
        </w:rPr>
      </w:pPr>
      <w:r w:rsidRPr="00417E1E">
        <w:rPr>
          <w:rFonts w:ascii="Garamond" w:hAnsi="Garamond"/>
        </w:rPr>
        <w:t xml:space="preserve">Cuando la Universidad Nacional Autónoma de Honduras (UNAH) reforme </w:t>
      </w:r>
      <w:r w:rsidR="002D4E1B">
        <w:rPr>
          <w:rFonts w:ascii="Garamond" w:hAnsi="Garamond"/>
        </w:rPr>
        <w:t>e</w:t>
      </w:r>
      <w:r w:rsidRPr="00417E1E">
        <w:rPr>
          <w:rFonts w:ascii="Garamond" w:hAnsi="Garamond"/>
        </w:rPr>
        <w:t xml:space="preserve">l Pliego de Condiciones de Licitación; y, </w:t>
      </w:r>
    </w:p>
    <w:p w14:paraId="7233C001" w14:textId="77777777" w:rsidR="00FA317E" w:rsidRPr="00417E1E" w:rsidRDefault="00FA317E" w:rsidP="00FA317E">
      <w:pPr>
        <w:pStyle w:val="Prrafodelista"/>
        <w:widowControl w:val="0"/>
        <w:spacing w:after="0" w:line="240" w:lineRule="auto"/>
        <w:ind w:left="1068"/>
        <w:jc w:val="both"/>
        <w:rPr>
          <w:rFonts w:ascii="Garamond" w:hAnsi="Garamond"/>
        </w:rPr>
      </w:pPr>
    </w:p>
    <w:p w14:paraId="4659EE0F" w14:textId="77777777" w:rsidR="00FA317E" w:rsidRPr="00FD13D4" w:rsidRDefault="00FA317E" w:rsidP="009F7597">
      <w:pPr>
        <w:pStyle w:val="Prrafodelista"/>
        <w:widowControl w:val="0"/>
        <w:numPr>
          <w:ilvl w:val="0"/>
          <w:numId w:val="5"/>
        </w:numPr>
        <w:spacing w:after="0" w:line="240" w:lineRule="auto"/>
        <w:jc w:val="both"/>
        <w:rPr>
          <w:rFonts w:ascii="Garamond" w:hAnsi="Garamond"/>
          <w:b/>
          <w:bCs/>
        </w:rPr>
      </w:pPr>
      <w:r w:rsidRPr="00417E1E">
        <w:rPr>
          <w:rFonts w:ascii="Garamond" w:hAnsi="Garamond"/>
        </w:rPr>
        <w:t xml:space="preserve">Cuando el </w:t>
      </w:r>
      <w:r w:rsidR="001549B8">
        <w:rPr>
          <w:rFonts w:ascii="Garamond" w:hAnsi="Garamond"/>
        </w:rPr>
        <w:t>Licitante</w:t>
      </w:r>
      <w:r w:rsidRPr="00417E1E">
        <w:rPr>
          <w:rFonts w:ascii="Garamond" w:hAnsi="Garamond"/>
        </w:rPr>
        <w:t xml:space="preserve"> solicite aclaraciones que justifiquen una reforma, a juicio de la Universidad Nacional Autónoma de Honduras (UNAH).</w:t>
      </w:r>
    </w:p>
    <w:p w14:paraId="030E8D7E" w14:textId="77777777" w:rsidR="00FD13D4" w:rsidRPr="00FD13D4" w:rsidRDefault="00FD13D4" w:rsidP="00FD13D4">
      <w:pPr>
        <w:pStyle w:val="Prrafodelista"/>
        <w:rPr>
          <w:rFonts w:ascii="Garamond" w:hAnsi="Garamond"/>
          <w:b/>
          <w:bCs/>
        </w:rPr>
      </w:pPr>
    </w:p>
    <w:p w14:paraId="6056DEA8" w14:textId="77777777" w:rsidR="00FD13D4" w:rsidRPr="00E733A6" w:rsidRDefault="00FD13D4" w:rsidP="00FD13D4">
      <w:pPr>
        <w:pStyle w:val="Prrafodelista"/>
        <w:widowControl w:val="0"/>
        <w:numPr>
          <w:ilvl w:val="2"/>
          <w:numId w:val="18"/>
        </w:numPr>
        <w:tabs>
          <w:tab w:val="left" w:pos="284"/>
        </w:tabs>
        <w:spacing w:after="0" w:line="280" w:lineRule="exact"/>
        <w:ind w:left="993" w:hanging="1002"/>
        <w:jc w:val="both"/>
        <w:rPr>
          <w:b/>
          <w:sz w:val="23"/>
          <w:szCs w:val="23"/>
          <w:lang w:val="es-ES_tradnl"/>
        </w:rPr>
      </w:pPr>
      <w:r w:rsidRPr="00E733A6">
        <w:rPr>
          <w:rFonts w:ascii="Times New Roman" w:hAnsi="Times New Roman"/>
          <w:b/>
          <w:sz w:val="23"/>
          <w:szCs w:val="23"/>
          <w:lang w:val="es-ES_tradnl"/>
        </w:rPr>
        <w:t xml:space="preserve">FINANCIAMIENTO </w:t>
      </w:r>
    </w:p>
    <w:p w14:paraId="7FA8C299" w14:textId="77777777" w:rsidR="00FD13D4" w:rsidRPr="009428EB" w:rsidRDefault="00FD13D4" w:rsidP="00FD13D4">
      <w:pPr>
        <w:widowControl w:val="0"/>
        <w:spacing w:line="280" w:lineRule="exact"/>
        <w:ind w:left="708"/>
        <w:jc w:val="both"/>
        <w:rPr>
          <w:sz w:val="23"/>
          <w:szCs w:val="23"/>
          <w:lang w:val="es-ES_tradnl"/>
        </w:rPr>
      </w:pPr>
      <w:r w:rsidRPr="009428EB">
        <w:rPr>
          <w:color w:val="000000"/>
          <w:sz w:val="23"/>
          <w:szCs w:val="23"/>
          <w:lang w:val="es-ES_tradnl"/>
        </w:rPr>
        <w:t xml:space="preserve">Para financiar </w:t>
      </w:r>
      <w:r>
        <w:rPr>
          <w:color w:val="000000"/>
          <w:sz w:val="23"/>
          <w:szCs w:val="23"/>
          <w:lang w:val="es-ES_tradnl"/>
        </w:rPr>
        <w:t xml:space="preserve">el suministro </w:t>
      </w:r>
      <w:r w:rsidRPr="009428EB">
        <w:rPr>
          <w:color w:val="000000"/>
          <w:sz w:val="23"/>
          <w:szCs w:val="23"/>
          <w:lang w:val="es-ES_tradnl"/>
        </w:rPr>
        <w:t xml:space="preserve">objeto de la presente licitación, LA UNAH dispondrá de recursos propios </w:t>
      </w:r>
      <w:r>
        <w:rPr>
          <w:color w:val="000000"/>
          <w:sz w:val="23"/>
          <w:szCs w:val="23"/>
          <w:lang w:val="es-ES_tradnl"/>
        </w:rPr>
        <w:t>obtenidos de fondos nacionales.-</w:t>
      </w:r>
    </w:p>
    <w:p w14:paraId="7A60DA75" w14:textId="77777777" w:rsidR="00FA317E" w:rsidRDefault="007D7A12" w:rsidP="009F7597">
      <w:pPr>
        <w:pStyle w:val="Prrafodelista"/>
        <w:numPr>
          <w:ilvl w:val="1"/>
          <w:numId w:val="18"/>
        </w:numPr>
        <w:tabs>
          <w:tab w:val="left" w:pos="284"/>
        </w:tabs>
        <w:spacing w:after="0" w:line="240" w:lineRule="auto"/>
        <w:ind w:left="426" w:hanging="426"/>
        <w:rPr>
          <w:rFonts w:ascii="Garamond" w:hAnsi="Garamond"/>
          <w:b/>
        </w:rPr>
      </w:pPr>
      <w:r>
        <w:rPr>
          <w:rFonts w:ascii="Garamond" w:hAnsi="Garamond"/>
          <w:b/>
        </w:rPr>
        <w:t xml:space="preserve"> </w:t>
      </w:r>
      <w:r w:rsidR="00FA317E" w:rsidRPr="00417E1E">
        <w:rPr>
          <w:rFonts w:ascii="Garamond" w:hAnsi="Garamond"/>
          <w:b/>
        </w:rPr>
        <w:t>CONDICIONES ESPECIALES</w:t>
      </w:r>
    </w:p>
    <w:p w14:paraId="70A9C2B9" w14:textId="77777777" w:rsidR="000C6311" w:rsidRPr="00417E1E" w:rsidRDefault="000C6311" w:rsidP="000C6311">
      <w:pPr>
        <w:pStyle w:val="Prrafodelista"/>
        <w:tabs>
          <w:tab w:val="left" w:pos="284"/>
        </w:tabs>
        <w:spacing w:after="0" w:line="240" w:lineRule="auto"/>
        <w:ind w:left="426"/>
        <w:rPr>
          <w:rFonts w:ascii="Garamond" w:hAnsi="Garamond"/>
          <w:b/>
        </w:rPr>
      </w:pPr>
    </w:p>
    <w:p w14:paraId="3BA015BD"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i/>
          <w:iCs/>
        </w:rPr>
      </w:pPr>
      <w:r w:rsidRPr="00417E1E">
        <w:rPr>
          <w:rFonts w:ascii="Garamond" w:hAnsi="Garamond"/>
          <w:b/>
        </w:rPr>
        <w:t>Motivos de Rechazo y Descalificación de las Ofertas:</w:t>
      </w:r>
    </w:p>
    <w:p w14:paraId="076EC81C" w14:textId="77777777" w:rsidR="00FA317E" w:rsidRPr="00417E1E" w:rsidRDefault="00FA317E" w:rsidP="00FA317E">
      <w:pPr>
        <w:widowControl w:val="0"/>
        <w:jc w:val="both"/>
        <w:rPr>
          <w:rFonts w:ascii="Garamond" w:hAnsi="Garamond"/>
          <w:sz w:val="22"/>
          <w:szCs w:val="22"/>
        </w:rPr>
      </w:pPr>
    </w:p>
    <w:p w14:paraId="3FFF827C" w14:textId="77777777" w:rsidR="002D12A6" w:rsidRPr="00417E1E" w:rsidRDefault="002D12A6" w:rsidP="002D12A6">
      <w:pPr>
        <w:widowControl w:val="0"/>
        <w:tabs>
          <w:tab w:val="left" w:pos="0"/>
        </w:tabs>
        <w:ind w:left="708"/>
        <w:jc w:val="both"/>
        <w:rPr>
          <w:rFonts w:ascii="Garamond" w:hAnsi="Garamond"/>
          <w:sz w:val="22"/>
          <w:szCs w:val="22"/>
        </w:rPr>
      </w:pPr>
      <w:r w:rsidRPr="00417E1E">
        <w:rPr>
          <w:rFonts w:ascii="Garamond" w:hAnsi="Garamond"/>
          <w:sz w:val="22"/>
          <w:szCs w:val="22"/>
        </w:rPr>
        <w:lastRenderedPageBreak/>
        <w:t xml:space="preserve">En el proceso de análisis y </w:t>
      </w:r>
      <w:r>
        <w:rPr>
          <w:rFonts w:ascii="Garamond" w:hAnsi="Garamond"/>
          <w:sz w:val="22"/>
          <w:szCs w:val="22"/>
        </w:rPr>
        <w:t>evaluación</w:t>
      </w:r>
      <w:r w:rsidRPr="00417E1E">
        <w:rPr>
          <w:rFonts w:ascii="Garamond" w:hAnsi="Garamond"/>
          <w:sz w:val="22"/>
          <w:szCs w:val="22"/>
        </w:rPr>
        <w:t xml:space="preserve"> se declararán inadmisib</w:t>
      </w:r>
      <w:r w:rsidR="00885088">
        <w:rPr>
          <w:rFonts w:ascii="Garamond" w:hAnsi="Garamond"/>
          <w:sz w:val="22"/>
          <w:szCs w:val="22"/>
        </w:rPr>
        <w:t>les y no se tendrán en cuenta</w:t>
      </w:r>
      <w:r w:rsidRPr="00417E1E">
        <w:rPr>
          <w:rFonts w:ascii="Garamond" w:hAnsi="Garamond"/>
          <w:sz w:val="22"/>
          <w:szCs w:val="22"/>
        </w:rPr>
        <w:t xml:space="preserve"> la</w:t>
      </w:r>
      <w:r>
        <w:rPr>
          <w:rFonts w:ascii="Garamond" w:hAnsi="Garamond"/>
          <w:sz w:val="22"/>
          <w:szCs w:val="22"/>
        </w:rPr>
        <w:t>s</w:t>
      </w:r>
      <w:r w:rsidRPr="00417E1E">
        <w:rPr>
          <w:rFonts w:ascii="Garamond" w:hAnsi="Garamond"/>
          <w:sz w:val="22"/>
          <w:szCs w:val="22"/>
        </w:rPr>
        <w:t xml:space="preserve"> ofertas que se encuentren en cualquiera de las siguientes condiciones: </w:t>
      </w:r>
      <w:r w:rsidRPr="00417E1E">
        <w:rPr>
          <w:rFonts w:ascii="Garamond" w:hAnsi="Garamond"/>
          <w:b/>
          <w:sz w:val="22"/>
          <w:szCs w:val="22"/>
        </w:rPr>
        <w:t>(Según Artículo 131 del Reglamento de la Ley de Contratación del Estado.- Descalificación de Oferentes).</w:t>
      </w:r>
    </w:p>
    <w:p w14:paraId="483D9E3F" w14:textId="77777777" w:rsidR="00FA317E" w:rsidRPr="00417E1E" w:rsidRDefault="00FA317E" w:rsidP="00FA317E">
      <w:pPr>
        <w:widowControl w:val="0"/>
        <w:ind w:left="851"/>
        <w:jc w:val="both"/>
        <w:rPr>
          <w:rFonts w:ascii="Garamond" w:hAnsi="Garamond"/>
          <w:sz w:val="22"/>
          <w:szCs w:val="22"/>
        </w:rPr>
      </w:pPr>
    </w:p>
    <w:p w14:paraId="7EECB07F"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No estar firmadas por el oferente o su representante legal, el formulario o carta de presentación de la oferta y cualquier documento referente  a precios unitarios o precios por partidas específicas;</w:t>
      </w:r>
    </w:p>
    <w:p w14:paraId="593C01A1" w14:textId="77777777" w:rsidR="00FA317E" w:rsidRPr="00417E1E" w:rsidRDefault="00FA317E" w:rsidP="00FA317E">
      <w:pPr>
        <w:pStyle w:val="Prrafodelista"/>
        <w:widowControl w:val="0"/>
        <w:spacing w:after="0" w:line="240" w:lineRule="auto"/>
        <w:ind w:left="1068"/>
        <w:jc w:val="both"/>
        <w:rPr>
          <w:rFonts w:ascii="Garamond" w:hAnsi="Garamond"/>
        </w:rPr>
      </w:pPr>
    </w:p>
    <w:p w14:paraId="6E176350"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Estar escritas en lápiz grafito;</w:t>
      </w:r>
    </w:p>
    <w:p w14:paraId="1249EE80" w14:textId="77777777" w:rsidR="00FA317E" w:rsidRPr="00417E1E" w:rsidRDefault="00FA317E" w:rsidP="00FA317E">
      <w:pPr>
        <w:pStyle w:val="Prrafodelista"/>
        <w:widowControl w:val="0"/>
        <w:spacing w:after="0" w:line="240" w:lineRule="auto"/>
        <w:ind w:left="1068"/>
        <w:jc w:val="both"/>
        <w:rPr>
          <w:rFonts w:ascii="Garamond" w:hAnsi="Garamond"/>
        </w:rPr>
      </w:pPr>
    </w:p>
    <w:p w14:paraId="394F507C"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Haberse omitido la Garantía de Mantenimiento de Oferta</w:t>
      </w:r>
      <w:r w:rsidR="002E7A13">
        <w:rPr>
          <w:rFonts w:ascii="Garamond" w:hAnsi="Garamond"/>
        </w:rPr>
        <w:t>, o cuando fuere presentada por un monto o vigencia inferior al exigido o sin ajustarse a los tipo de garantía admisibles</w:t>
      </w:r>
      <w:r w:rsidRPr="00417E1E">
        <w:rPr>
          <w:rFonts w:ascii="Garamond" w:hAnsi="Garamond"/>
        </w:rPr>
        <w:t>;</w:t>
      </w:r>
    </w:p>
    <w:p w14:paraId="32CF706D" w14:textId="77777777" w:rsidR="00FA317E" w:rsidRPr="00417E1E" w:rsidRDefault="00FA317E" w:rsidP="00FA317E">
      <w:pPr>
        <w:pStyle w:val="Prrafodelista"/>
        <w:widowControl w:val="0"/>
        <w:spacing w:after="0" w:line="240" w:lineRule="auto"/>
        <w:ind w:left="1068"/>
        <w:jc w:val="both"/>
        <w:rPr>
          <w:rFonts w:ascii="Garamond" w:hAnsi="Garamond"/>
        </w:rPr>
      </w:pPr>
    </w:p>
    <w:p w14:paraId="5B18D518"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Haberse presentado por compañías o personas inhabilitadas para contratar con el Estado de acuerdo con los artículos 15 y 16 de la ley de Contratación del Estado;</w:t>
      </w:r>
    </w:p>
    <w:p w14:paraId="62B3EF34" w14:textId="77777777" w:rsidR="00FA317E" w:rsidRPr="00417E1E" w:rsidRDefault="00FA317E" w:rsidP="00FA317E">
      <w:pPr>
        <w:pStyle w:val="Prrafodelista"/>
        <w:widowControl w:val="0"/>
        <w:spacing w:after="0" w:line="240" w:lineRule="auto"/>
        <w:ind w:left="1068"/>
        <w:jc w:val="both"/>
        <w:rPr>
          <w:rFonts w:ascii="Garamond" w:hAnsi="Garamond"/>
        </w:rPr>
      </w:pPr>
    </w:p>
    <w:p w14:paraId="2BEC96E7" w14:textId="77777777" w:rsidR="00FA317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Haberse presentado con raspaduras o enmiendas en el precio, plazo de entrega, cantidad u en otro aspecto sustancial de la </w:t>
      </w:r>
      <w:r w:rsidR="00D22040">
        <w:rPr>
          <w:rFonts w:ascii="Garamond" w:hAnsi="Garamond"/>
        </w:rPr>
        <w:t>oferta</w:t>
      </w:r>
      <w:r w:rsidRPr="00417E1E">
        <w:rPr>
          <w:rFonts w:ascii="Garamond" w:hAnsi="Garamond"/>
        </w:rPr>
        <w:t xml:space="preserve">, salvo cuando hubieran sido expresamente salvadas por el oferente en </w:t>
      </w:r>
      <w:r w:rsidR="00CC1DBC">
        <w:rPr>
          <w:rFonts w:ascii="Garamond" w:hAnsi="Garamond"/>
        </w:rPr>
        <w:t>el mismo documento.</w:t>
      </w:r>
      <w:r w:rsidRPr="00417E1E">
        <w:rPr>
          <w:rFonts w:ascii="Garamond" w:hAnsi="Garamond"/>
        </w:rPr>
        <w:t xml:space="preserve"> </w:t>
      </w:r>
    </w:p>
    <w:p w14:paraId="2E65DCCF" w14:textId="77777777" w:rsidR="002E7A13" w:rsidRDefault="002E7A13" w:rsidP="002E7A13">
      <w:pPr>
        <w:pStyle w:val="Prrafodelista"/>
        <w:rPr>
          <w:rFonts w:ascii="Garamond" w:hAnsi="Garamond"/>
        </w:rPr>
      </w:pPr>
    </w:p>
    <w:p w14:paraId="14D4B038" w14:textId="77777777" w:rsidR="008438AB" w:rsidRDefault="008438AB" w:rsidP="008438AB">
      <w:pPr>
        <w:pStyle w:val="Prrafodelista"/>
        <w:widowControl w:val="0"/>
        <w:numPr>
          <w:ilvl w:val="0"/>
          <w:numId w:val="6"/>
        </w:numPr>
        <w:spacing w:after="0" w:line="240" w:lineRule="auto"/>
        <w:jc w:val="both"/>
        <w:rPr>
          <w:rFonts w:ascii="Garamond" w:hAnsi="Garamond"/>
        </w:rPr>
      </w:pPr>
      <w:r>
        <w:rPr>
          <w:rFonts w:ascii="Garamond" w:hAnsi="Garamond"/>
        </w:rPr>
        <w:t>Haberse presentado por</w:t>
      </w:r>
      <w:r w:rsidR="00844846">
        <w:rPr>
          <w:rFonts w:ascii="Garamond" w:hAnsi="Garamond"/>
        </w:rPr>
        <w:t xml:space="preserve"> licitantes</w:t>
      </w:r>
      <w:r>
        <w:rPr>
          <w:rFonts w:ascii="Garamond" w:hAnsi="Garamond"/>
        </w:rPr>
        <w:t xml:space="preserve"> que no hayan acreditado satisfactoriamente su solvencia económica y financiera y su idoneidad técnica o profesional.</w:t>
      </w:r>
      <w:r w:rsidRPr="00417E1E">
        <w:rPr>
          <w:rFonts w:ascii="Garamond" w:hAnsi="Garamond"/>
        </w:rPr>
        <w:t xml:space="preserve"> </w:t>
      </w:r>
    </w:p>
    <w:p w14:paraId="3E78FE9B" w14:textId="77777777" w:rsidR="008438AB" w:rsidRDefault="008438AB" w:rsidP="008438AB">
      <w:pPr>
        <w:pStyle w:val="Prrafodelista"/>
        <w:rPr>
          <w:rFonts w:ascii="Garamond" w:hAnsi="Garamond"/>
        </w:rPr>
      </w:pPr>
    </w:p>
    <w:p w14:paraId="42CC44DE"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Establecer condicionamientos que no fueren requeridos;</w:t>
      </w:r>
    </w:p>
    <w:p w14:paraId="317ADA35" w14:textId="77777777" w:rsidR="00FA317E" w:rsidRPr="00417E1E" w:rsidRDefault="00FA317E" w:rsidP="00FA317E">
      <w:pPr>
        <w:pStyle w:val="Prrafodelista"/>
        <w:widowControl w:val="0"/>
        <w:spacing w:after="0" w:line="240" w:lineRule="auto"/>
        <w:ind w:left="1068"/>
        <w:jc w:val="both"/>
        <w:rPr>
          <w:rFonts w:ascii="Garamond" w:hAnsi="Garamond"/>
        </w:rPr>
      </w:pPr>
    </w:p>
    <w:p w14:paraId="5111E9C3"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Establecer clausulas diferentes a las previstas en la Ley</w:t>
      </w:r>
      <w:r w:rsidR="007822A9">
        <w:rPr>
          <w:rFonts w:ascii="Garamond" w:hAnsi="Garamond"/>
        </w:rPr>
        <w:t xml:space="preserve"> de Contratación del Estado</w:t>
      </w:r>
      <w:r w:rsidRPr="00417E1E">
        <w:rPr>
          <w:rFonts w:ascii="Garamond" w:hAnsi="Garamond"/>
        </w:rPr>
        <w:t xml:space="preserve">, en </w:t>
      </w:r>
      <w:r w:rsidR="007822A9">
        <w:rPr>
          <w:rFonts w:ascii="Garamond" w:hAnsi="Garamond"/>
        </w:rPr>
        <w:t>su</w:t>
      </w:r>
      <w:r w:rsidRPr="00417E1E">
        <w:rPr>
          <w:rFonts w:ascii="Garamond" w:hAnsi="Garamond"/>
        </w:rPr>
        <w:t xml:space="preserve"> Reglamento o en el Pliego de Condiciones;</w:t>
      </w:r>
    </w:p>
    <w:p w14:paraId="3741B4C2" w14:textId="77777777" w:rsidR="00FA317E" w:rsidRPr="00417E1E" w:rsidRDefault="00FA317E" w:rsidP="00FA317E">
      <w:pPr>
        <w:pStyle w:val="Prrafodelista"/>
        <w:widowControl w:val="0"/>
        <w:spacing w:after="0" w:line="240" w:lineRule="auto"/>
        <w:ind w:left="1068"/>
        <w:jc w:val="both"/>
        <w:rPr>
          <w:rFonts w:ascii="Garamond" w:hAnsi="Garamond"/>
        </w:rPr>
      </w:pPr>
    </w:p>
    <w:p w14:paraId="6EC044ED"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Haberse presentado por </w:t>
      </w:r>
      <w:r w:rsidR="00844846">
        <w:rPr>
          <w:rFonts w:ascii="Garamond" w:hAnsi="Garamond"/>
        </w:rPr>
        <w:t xml:space="preserve">licitantes </w:t>
      </w:r>
      <w:r w:rsidRPr="00417E1E">
        <w:rPr>
          <w:rFonts w:ascii="Garamond" w:hAnsi="Garamond"/>
        </w:rPr>
        <w:t>que hubieren ofrecido pagos u otros beneficios indebidos a funcionarios o empleados para influir en la adjudicación del contrato;</w:t>
      </w:r>
    </w:p>
    <w:p w14:paraId="612118C1" w14:textId="77777777" w:rsidR="00FA317E" w:rsidRPr="00417E1E" w:rsidRDefault="00FA317E" w:rsidP="00FA317E">
      <w:pPr>
        <w:pStyle w:val="Prrafodelista"/>
        <w:widowControl w:val="0"/>
        <w:spacing w:after="0" w:line="240" w:lineRule="auto"/>
        <w:ind w:left="1068"/>
        <w:jc w:val="both"/>
        <w:rPr>
          <w:rFonts w:ascii="Garamond" w:hAnsi="Garamond"/>
        </w:rPr>
      </w:pPr>
    </w:p>
    <w:p w14:paraId="4DBF8A3D"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Incurrir en otras causales de inadmisibilidad previstas en las leyes o que expresa y fundadamente dispusiere el Pliego de Condiciones;</w:t>
      </w:r>
    </w:p>
    <w:p w14:paraId="4827361A" w14:textId="77777777" w:rsidR="00FA317E" w:rsidRPr="00417E1E" w:rsidRDefault="00FA317E" w:rsidP="00FA317E">
      <w:pPr>
        <w:pStyle w:val="Prrafodelista"/>
        <w:widowControl w:val="0"/>
        <w:spacing w:after="0" w:line="240" w:lineRule="auto"/>
        <w:ind w:left="1068"/>
        <w:jc w:val="both"/>
        <w:rPr>
          <w:rFonts w:ascii="Garamond" w:hAnsi="Garamond"/>
        </w:rPr>
      </w:pPr>
    </w:p>
    <w:p w14:paraId="23536B86"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Si no </w:t>
      </w:r>
      <w:r w:rsidR="00CC1DBC" w:rsidRPr="00417E1E">
        <w:rPr>
          <w:rFonts w:ascii="Garamond" w:hAnsi="Garamond"/>
        </w:rPr>
        <w:t>está</w:t>
      </w:r>
      <w:r w:rsidRPr="00417E1E">
        <w:rPr>
          <w:rFonts w:ascii="Garamond" w:hAnsi="Garamond"/>
        </w:rPr>
        <w:t xml:space="preserve"> presentada en la forma exigida o que no cumpla con las características, condiciones y especificaciones técnicas exigidas en </w:t>
      </w:r>
      <w:r w:rsidR="007822A9">
        <w:rPr>
          <w:rFonts w:ascii="Garamond" w:hAnsi="Garamond"/>
        </w:rPr>
        <w:t>e</w:t>
      </w:r>
      <w:r w:rsidRPr="00417E1E">
        <w:rPr>
          <w:rFonts w:ascii="Garamond" w:hAnsi="Garamond"/>
        </w:rPr>
        <w:t>l Pliego de Condiciones;</w:t>
      </w:r>
    </w:p>
    <w:p w14:paraId="5250B29E" w14:textId="77777777" w:rsidR="00FA317E" w:rsidRPr="00417E1E" w:rsidRDefault="00FA317E" w:rsidP="00FA317E">
      <w:pPr>
        <w:pStyle w:val="Prrafodelista"/>
        <w:widowControl w:val="0"/>
        <w:spacing w:after="0" w:line="240" w:lineRule="auto"/>
        <w:ind w:left="1068"/>
        <w:jc w:val="both"/>
        <w:rPr>
          <w:rFonts w:ascii="Garamond" w:hAnsi="Garamond"/>
        </w:rPr>
      </w:pPr>
    </w:p>
    <w:p w14:paraId="7CE1476A"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Si en la oferta se hace reserva o se condicione el derecho de aceptar o rechazar la adjudicación;</w:t>
      </w:r>
    </w:p>
    <w:p w14:paraId="697D9C8D" w14:textId="77777777" w:rsidR="00FA317E" w:rsidRPr="00417E1E" w:rsidRDefault="00FA317E" w:rsidP="00FA317E">
      <w:pPr>
        <w:pStyle w:val="Prrafodelista"/>
        <w:widowControl w:val="0"/>
        <w:spacing w:after="0" w:line="240" w:lineRule="auto"/>
        <w:ind w:left="1068"/>
        <w:jc w:val="both"/>
        <w:rPr>
          <w:rFonts w:ascii="Garamond" w:hAnsi="Garamond"/>
        </w:rPr>
      </w:pPr>
    </w:p>
    <w:p w14:paraId="12EBAE8F"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Si se comprobare que los precios unitarios ofertados no corresponden a precios compatibles con los valores del mercado, según el artículo 135 del Reglamento de la Ley de Contratación del Estado;</w:t>
      </w:r>
    </w:p>
    <w:p w14:paraId="7694558C" w14:textId="77777777" w:rsidR="00FA317E" w:rsidRPr="00417E1E" w:rsidRDefault="00FA317E" w:rsidP="00FA317E">
      <w:pPr>
        <w:pStyle w:val="Prrafodelista"/>
        <w:widowControl w:val="0"/>
        <w:spacing w:after="0" w:line="240" w:lineRule="auto"/>
        <w:ind w:left="1068"/>
        <w:jc w:val="both"/>
        <w:rPr>
          <w:rFonts w:ascii="Garamond" w:hAnsi="Garamond"/>
        </w:rPr>
      </w:pPr>
    </w:p>
    <w:p w14:paraId="33A2E581" w14:textId="77777777" w:rsidR="00FA317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Si se presenta más de una oferta por licitante según el artículo 48 de la Ley de Contratación del Estado; y,</w:t>
      </w:r>
    </w:p>
    <w:p w14:paraId="0B4B5345" w14:textId="77777777" w:rsidR="007822A9" w:rsidRDefault="007822A9" w:rsidP="007822A9">
      <w:pPr>
        <w:pStyle w:val="Prrafodelista"/>
        <w:rPr>
          <w:rFonts w:ascii="Garamond" w:hAnsi="Garamond"/>
        </w:rPr>
      </w:pPr>
    </w:p>
    <w:p w14:paraId="63C62387" w14:textId="77777777" w:rsidR="00FA317E" w:rsidRPr="00417E1E" w:rsidRDefault="00FA317E" w:rsidP="009F7597">
      <w:pPr>
        <w:pStyle w:val="Prrafodelista"/>
        <w:widowControl w:val="0"/>
        <w:numPr>
          <w:ilvl w:val="0"/>
          <w:numId w:val="6"/>
        </w:numPr>
        <w:spacing w:after="0" w:line="240" w:lineRule="auto"/>
        <w:jc w:val="both"/>
        <w:rPr>
          <w:rFonts w:ascii="Garamond" w:hAnsi="Garamond"/>
        </w:rPr>
      </w:pPr>
      <w:r w:rsidRPr="00417E1E">
        <w:rPr>
          <w:rFonts w:ascii="Garamond" w:hAnsi="Garamond"/>
        </w:rPr>
        <w:t xml:space="preserve">Si el plazo de entrega ofrecido es mayor </w:t>
      </w:r>
      <w:r w:rsidR="00C812D2" w:rsidRPr="00417E1E">
        <w:rPr>
          <w:rFonts w:ascii="Garamond" w:hAnsi="Garamond"/>
        </w:rPr>
        <w:t>al establecido en el numeral 2.2.7</w:t>
      </w:r>
      <w:r w:rsidR="002D4E1B">
        <w:rPr>
          <w:rFonts w:ascii="Garamond" w:hAnsi="Garamond"/>
        </w:rPr>
        <w:t xml:space="preserve"> de éste</w:t>
      </w:r>
      <w:r w:rsidRPr="00417E1E">
        <w:rPr>
          <w:rFonts w:ascii="Garamond" w:hAnsi="Garamond"/>
        </w:rPr>
        <w:t xml:space="preserve"> Pliego de Condiciones. </w:t>
      </w:r>
    </w:p>
    <w:p w14:paraId="434DEB5A" w14:textId="77777777" w:rsidR="00FA317E" w:rsidRDefault="00FA317E" w:rsidP="00FA317E">
      <w:pPr>
        <w:widowControl w:val="0"/>
        <w:tabs>
          <w:tab w:val="left" w:pos="-1440"/>
          <w:tab w:val="num" w:pos="851"/>
        </w:tabs>
        <w:ind w:left="1701" w:hanging="850"/>
        <w:jc w:val="both"/>
        <w:rPr>
          <w:rFonts w:ascii="Garamond" w:hAnsi="Garamond"/>
          <w:sz w:val="22"/>
          <w:szCs w:val="22"/>
        </w:rPr>
      </w:pPr>
    </w:p>
    <w:p w14:paraId="1F4AB875" w14:textId="77777777" w:rsidR="00FA317E" w:rsidRPr="00417E1E" w:rsidRDefault="00DE62FD"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 xml:space="preserve">Criterios Objetivos de </w:t>
      </w:r>
      <w:r w:rsidR="00FA317E" w:rsidRPr="00417E1E">
        <w:rPr>
          <w:rFonts w:ascii="Garamond" w:hAnsi="Garamond"/>
          <w:b/>
        </w:rPr>
        <w:t xml:space="preserve">Evaluación de las Ofertas: (Artículo </w:t>
      </w:r>
      <w:r w:rsidR="00AC0801" w:rsidRPr="00417E1E">
        <w:rPr>
          <w:rFonts w:ascii="Garamond" w:hAnsi="Garamond"/>
          <w:b/>
        </w:rPr>
        <w:t xml:space="preserve">52 </w:t>
      </w:r>
      <w:r w:rsidR="00FA317E" w:rsidRPr="00417E1E">
        <w:rPr>
          <w:rFonts w:ascii="Garamond" w:hAnsi="Garamond"/>
          <w:b/>
        </w:rPr>
        <w:t xml:space="preserve"> de la Ley de Contratación del Estado y Art. 12</w:t>
      </w:r>
      <w:r w:rsidRPr="00417E1E">
        <w:rPr>
          <w:rFonts w:ascii="Garamond" w:hAnsi="Garamond"/>
          <w:b/>
        </w:rPr>
        <w:t>6</w:t>
      </w:r>
      <w:r w:rsidR="00FA317E" w:rsidRPr="00417E1E">
        <w:rPr>
          <w:rFonts w:ascii="Garamond" w:hAnsi="Garamond"/>
          <w:b/>
        </w:rPr>
        <w:t xml:space="preserve"> de su Reglamento)</w:t>
      </w:r>
    </w:p>
    <w:p w14:paraId="10933567" w14:textId="77777777" w:rsidR="00FA317E" w:rsidRPr="00417E1E" w:rsidRDefault="00FA317E" w:rsidP="00FA317E">
      <w:pPr>
        <w:widowControl w:val="0"/>
        <w:jc w:val="both"/>
        <w:rPr>
          <w:rFonts w:ascii="Garamond" w:hAnsi="Garamond"/>
          <w:sz w:val="22"/>
          <w:szCs w:val="22"/>
        </w:rPr>
      </w:pPr>
    </w:p>
    <w:p w14:paraId="7A745C2C" w14:textId="77777777"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Las ofertas serán analizadas dentro del tiempo de validez de las mismas, por la Comisión Evaluadora </w:t>
      </w:r>
      <w:r w:rsidR="00EC27D3">
        <w:rPr>
          <w:rFonts w:ascii="Garamond" w:hAnsi="Garamond"/>
          <w:sz w:val="22"/>
          <w:szCs w:val="22"/>
        </w:rPr>
        <w:t>que se nombra</w:t>
      </w:r>
      <w:r w:rsidR="00875E40">
        <w:rPr>
          <w:rFonts w:ascii="Garamond" w:hAnsi="Garamond"/>
          <w:sz w:val="22"/>
          <w:szCs w:val="22"/>
        </w:rPr>
        <w:t>ra</w:t>
      </w:r>
      <w:r w:rsidR="00EC27D3">
        <w:rPr>
          <w:rFonts w:ascii="Garamond" w:hAnsi="Garamond"/>
          <w:sz w:val="22"/>
          <w:szCs w:val="22"/>
        </w:rPr>
        <w:t xml:space="preserve"> al efecto</w:t>
      </w:r>
      <w:r w:rsidRPr="00417E1E">
        <w:rPr>
          <w:rFonts w:ascii="Garamond" w:hAnsi="Garamond"/>
          <w:sz w:val="22"/>
          <w:szCs w:val="22"/>
        </w:rPr>
        <w:t xml:space="preserve"> la cual estará integrada por personal de la Universidad Nacional Autónoma de Honduras (UNAH).</w:t>
      </w:r>
    </w:p>
    <w:p w14:paraId="5D01072F" w14:textId="77777777" w:rsidR="00FA317E" w:rsidRPr="00417E1E" w:rsidRDefault="00FA317E" w:rsidP="00FA317E">
      <w:pPr>
        <w:widowControl w:val="0"/>
        <w:jc w:val="both"/>
        <w:rPr>
          <w:rFonts w:ascii="Garamond" w:hAnsi="Garamond"/>
          <w:sz w:val="22"/>
          <w:szCs w:val="22"/>
        </w:rPr>
      </w:pPr>
    </w:p>
    <w:p w14:paraId="0B7D7204" w14:textId="77777777" w:rsidR="00844846" w:rsidRDefault="00FA317E" w:rsidP="00FA317E">
      <w:pPr>
        <w:widowControl w:val="0"/>
        <w:ind w:left="708"/>
        <w:jc w:val="both"/>
        <w:rPr>
          <w:rFonts w:ascii="Garamond" w:hAnsi="Garamond"/>
          <w:sz w:val="22"/>
          <w:szCs w:val="22"/>
        </w:rPr>
      </w:pPr>
      <w:r w:rsidRPr="00417E1E">
        <w:rPr>
          <w:rFonts w:ascii="Garamond" w:hAnsi="Garamond"/>
          <w:sz w:val="22"/>
          <w:szCs w:val="22"/>
        </w:rPr>
        <w:t xml:space="preserve">Dicha Comisión Evaluadora procederá </w:t>
      </w:r>
      <w:r w:rsidR="00E114DC">
        <w:rPr>
          <w:rFonts w:ascii="Garamond" w:hAnsi="Garamond"/>
          <w:sz w:val="22"/>
          <w:szCs w:val="22"/>
        </w:rPr>
        <w:t xml:space="preserve">en primer lugar al </w:t>
      </w:r>
      <w:r w:rsidRPr="00417E1E">
        <w:rPr>
          <w:rFonts w:ascii="Garamond" w:hAnsi="Garamond"/>
          <w:sz w:val="22"/>
          <w:szCs w:val="22"/>
        </w:rPr>
        <w:t>análisis</w:t>
      </w:r>
      <w:r w:rsidR="00E114DC">
        <w:rPr>
          <w:rFonts w:ascii="Garamond" w:hAnsi="Garamond"/>
          <w:sz w:val="22"/>
          <w:szCs w:val="22"/>
        </w:rPr>
        <w:t xml:space="preserve"> y revisión de </w:t>
      </w:r>
      <w:r w:rsidRPr="00417E1E">
        <w:rPr>
          <w:rFonts w:ascii="Garamond" w:hAnsi="Garamond"/>
          <w:sz w:val="22"/>
          <w:szCs w:val="22"/>
        </w:rPr>
        <w:t>la documentación presentada a fin de determinar el cumplimiento de los requisitos y exigencias establecidos en este Pliego de Condiciones.</w:t>
      </w:r>
      <w:r w:rsidR="00B46DFC">
        <w:rPr>
          <w:rFonts w:ascii="Garamond" w:hAnsi="Garamond"/>
          <w:sz w:val="22"/>
          <w:szCs w:val="22"/>
        </w:rPr>
        <w:t xml:space="preserve"> Si en esta etapa se encontrare que algún oferente omitió la presentación de documento o información considerada como subsanable se le otorgara </w:t>
      </w:r>
      <w:r w:rsidR="00DC17CF">
        <w:rPr>
          <w:rFonts w:ascii="Garamond" w:hAnsi="Garamond"/>
          <w:sz w:val="22"/>
          <w:szCs w:val="22"/>
        </w:rPr>
        <w:t>el tiempo establecido en el Reglamento  de la Ley de Contratación del Estado para que la presente</w:t>
      </w:r>
      <w:r w:rsidR="00885088">
        <w:rPr>
          <w:rFonts w:ascii="Garamond" w:hAnsi="Garamond"/>
          <w:sz w:val="22"/>
          <w:szCs w:val="22"/>
        </w:rPr>
        <w:t xml:space="preserve">, </w:t>
      </w:r>
      <w:r w:rsidR="00B46DFC">
        <w:rPr>
          <w:rFonts w:ascii="Garamond" w:hAnsi="Garamond"/>
          <w:sz w:val="22"/>
          <w:szCs w:val="22"/>
        </w:rPr>
        <w:t xml:space="preserve">de lo contrario su oferta </w:t>
      </w:r>
      <w:r w:rsidR="00DC17CF">
        <w:rPr>
          <w:rFonts w:ascii="Garamond" w:hAnsi="Garamond"/>
          <w:sz w:val="22"/>
          <w:szCs w:val="22"/>
        </w:rPr>
        <w:t xml:space="preserve">no </w:t>
      </w:r>
      <w:r w:rsidR="00B46DFC">
        <w:rPr>
          <w:rFonts w:ascii="Garamond" w:hAnsi="Garamond"/>
          <w:sz w:val="22"/>
          <w:szCs w:val="22"/>
        </w:rPr>
        <w:t xml:space="preserve">será </w:t>
      </w:r>
      <w:r w:rsidR="00DC17CF">
        <w:rPr>
          <w:rFonts w:ascii="Garamond" w:hAnsi="Garamond"/>
          <w:sz w:val="22"/>
          <w:szCs w:val="22"/>
        </w:rPr>
        <w:t>considerada</w:t>
      </w:r>
      <w:r w:rsidR="00B46DFC">
        <w:rPr>
          <w:rFonts w:ascii="Garamond" w:hAnsi="Garamond"/>
          <w:sz w:val="22"/>
          <w:szCs w:val="22"/>
        </w:rPr>
        <w:t xml:space="preserve">. </w:t>
      </w:r>
    </w:p>
    <w:p w14:paraId="668BB20E" w14:textId="77777777" w:rsidR="00844846" w:rsidRDefault="00844846" w:rsidP="00FA317E">
      <w:pPr>
        <w:widowControl w:val="0"/>
        <w:ind w:left="708"/>
        <w:jc w:val="both"/>
        <w:rPr>
          <w:rFonts w:ascii="Garamond" w:hAnsi="Garamond"/>
          <w:sz w:val="22"/>
          <w:szCs w:val="22"/>
        </w:rPr>
      </w:pPr>
    </w:p>
    <w:p w14:paraId="183AC28B" w14:textId="77777777" w:rsidR="00FA317E" w:rsidRPr="00417E1E" w:rsidRDefault="00B46DFC" w:rsidP="00FA317E">
      <w:pPr>
        <w:widowControl w:val="0"/>
        <w:ind w:left="708"/>
        <w:jc w:val="both"/>
        <w:rPr>
          <w:rFonts w:ascii="Garamond" w:hAnsi="Garamond"/>
          <w:sz w:val="22"/>
          <w:szCs w:val="22"/>
        </w:rPr>
      </w:pPr>
      <w:r>
        <w:rPr>
          <w:rFonts w:ascii="Garamond" w:hAnsi="Garamond"/>
          <w:sz w:val="22"/>
          <w:szCs w:val="22"/>
        </w:rPr>
        <w:t xml:space="preserve">Posteriormente se procederá al análisis de:  </w:t>
      </w:r>
    </w:p>
    <w:p w14:paraId="214600DA" w14:textId="77777777" w:rsidR="00FA317E" w:rsidRPr="00417E1E" w:rsidRDefault="00FA317E" w:rsidP="00FA317E">
      <w:pPr>
        <w:widowControl w:val="0"/>
        <w:jc w:val="both"/>
        <w:rPr>
          <w:rFonts w:ascii="Garamond" w:hAnsi="Garamond"/>
          <w:sz w:val="22"/>
          <w:szCs w:val="22"/>
        </w:rPr>
      </w:pPr>
    </w:p>
    <w:p w14:paraId="159B6112" w14:textId="77777777" w:rsidR="00FA317E" w:rsidRPr="00853D25" w:rsidRDefault="0089340E" w:rsidP="009F7597">
      <w:pPr>
        <w:pStyle w:val="Prrafodelista"/>
        <w:widowControl w:val="0"/>
        <w:numPr>
          <w:ilvl w:val="0"/>
          <w:numId w:val="7"/>
        </w:numPr>
        <w:spacing w:after="0" w:line="240" w:lineRule="auto"/>
        <w:jc w:val="both"/>
        <w:rPr>
          <w:rFonts w:ascii="Garamond" w:hAnsi="Garamond"/>
        </w:rPr>
      </w:pPr>
      <w:r w:rsidRPr="00853D25">
        <w:rPr>
          <w:rFonts w:ascii="Garamond" w:hAnsi="Garamond"/>
          <w:b/>
        </w:rPr>
        <w:t>A</w:t>
      </w:r>
      <w:r w:rsidR="00FA317E" w:rsidRPr="00853D25">
        <w:rPr>
          <w:rFonts w:ascii="Garamond" w:hAnsi="Garamond"/>
          <w:b/>
        </w:rPr>
        <w:t>spectos técnicos</w:t>
      </w:r>
      <w:r w:rsidRPr="00853D25">
        <w:rPr>
          <w:rFonts w:ascii="Garamond" w:hAnsi="Garamond"/>
          <w:b/>
        </w:rPr>
        <w:t>:</w:t>
      </w:r>
      <w:r w:rsidR="00FA317E" w:rsidRPr="00853D25">
        <w:rPr>
          <w:rFonts w:ascii="Garamond" w:hAnsi="Garamond"/>
        </w:rPr>
        <w:t xml:space="preserve"> </w:t>
      </w:r>
      <w:r w:rsidRPr="00853D25">
        <w:rPr>
          <w:rFonts w:ascii="Garamond" w:hAnsi="Garamond"/>
        </w:rPr>
        <w:t>S</w:t>
      </w:r>
      <w:r w:rsidR="00FA317E" w:rsidRPr="00853D25">
        <w:rPr>
          <w:rFonts w:ascii="Garamond" w:hAnsi="Garamond"/>
        </w:rPr>
        <w:t>erán objeto de análisis por parte de la comisión nombrada por la UNAH, a efecto de verifi</w:t>
      </w:r>
      <w:r w:rsidR="008F3CEB" w:rsidRPr="00853D25">
        <w:rPr>
          <w:rFonts w:ascii="Garamond" w:hAnsi="Garamond"/>
        </w:rPr>
        <w:t xml:space="preserve">car que </w:t>
      </w:r>
      <w:r w:rsidR="007D7A12">
        <w:rPr>
          <w:rFonts w:ascii="Garamond" w:hAnsi="Garamond"/>
        </w:rPr>
        <w:t xml:space="preserve">el Servicio </w:t>
      </w:r>
      <w:r w:rsidR="008F3CEB" w:rsidRPr="00853D25">
        <w:rPr>
          <w:rFonts w:ascii="Garamond" w:hAnsi="Garamond"/>
        </w:rPr>
        <w:t xml:space="preserve">cumple con </w:t>
      </w:r>
      <w:r w:rsidR="00FA317E" w:rsidRPr="00853D25">
        <w:rPr>
          <w:rFonts w:ascii="Garamond" w:hAnsi="Garamond"/>
        </w:rPr>
        <w:t>la</w:t>
      </w:r>
      <w:r w:rsidR="00C21CB9" w:rsidRPr="00853D25">
        <w:rPr>
          <w:rFonts w:ascii="Garamond" w:hAnsi="Garamond"/>
        </w:rPr>
        <w:t>s</w:t>
      </w:r>
      <w:r w:rsidR="00D55BEE" w:rsidRPr="00853D25">
        <w:rPr>
          <w:rFonts w:ascii="Garamond" w:hAnsi="Garamond"/>
        </w:rPr>
        <w:t xml:space="preserve"> </w:t>
      </w:r>
      <w:r w:rsidRPr="00853D25">
        <w:rPr>
          <w:rFonts w:ascii="Garamond" w:hAnsi="Garamond"/>
        </w:rPr>
        <w:t xml:space="preserve">Especificaciones </w:t>
      </w:r>
      <w:r w:rsidR="00D55BEE" w:rsidRPr="00853D25">
        <w:rPr>
          <w:rFonts w:ascii="Garamond" w:hAnsi="Garamond"/>
        </w:rPr>
        <w:t>Técnicas</w:t>
      </w:r>
      <w:r w:rsidR="00331364" w:rsidRPr="00853D25">
        <w:rPr>
          <w:rFonts w:ascii="Garamond" w:hAnsi="Garamond"/>
        </w:rPr>
        <w:t xml:space="preserve"> solicitadas por la UNAH</w:t>
      </w:r>
      <w:r w:rsidR="00AD1029" w:rsidRPr="00853D25">
        <w:rPr>
          <w:rFonts w:ascii="Garamond" w:hAnsi="Garamond"/>
        </w:rPr>
        <w:t>.</w:t>
      </w:r>
      <w:r w:rsidR="00FA317E" w:rsidRPr="00853D25">
        <w:rPr>
          <w:rFonts w:ascii="Garamond" w:hAnsi="Garamond"/>
        </w:rPr>
        <w:t xml:space="preserve">  </w:t>
      </w:r>
    </w:p>
    <w:p w14:paraId="04E7BA06" w14:textId="77777777" w:rsidR="00FA317E" w:rsidRPr="00417E1E" w:rsidRDefault="00FA317E" w:rsidP="00FA317E">
      <w:pPr>
        <w:widowControl w:val="0"/>
        <w:ind w:left="360"/>
        <w:jc w:val="both"/>
        <w:rPr>
          <w:rFonts w:ascii="Garamond" w:hAnsi="Garamond"/>
          <w:sz w:val="22"/>
          <w:szCs w:val="22"/>
        </w:rPr>
      </w:pPr>
    </w:p>
    <w:p w14:paraId="48D81A6C" w14:textId="3ED4621D" w:rsidR="00FA317E" w:rsidRPr="00417E1E" w:rsidRDefault="0089340E" w:rsidP="009F7597">
      <w:pPr>
        <w:pStyle w:val="Prrafodelista"/>
        <w:widowControl w:val="0"/>
        <w:numPr>
          <w:ilvl w:val="0"/>
          <w:numId w:val="7"/>
        </w:numPr>
        <w:spacing w:after="0" w:line="240" w:lineRule="auto"/>
        <w:jc w:val="both"/>
        <w:rPr>
          <w:rFonts w:ascii="Garamond" w:hAnsi="Garamond"/>
        </w:rPr>
      </w:pPr>
      <w:r>
        <w:rPr>
          <w:rFonts w:ascii="Garamond" w:hAnsi="Garamond"/>
          <w:b/>
        </w:rPr>
        <w:t>Aspectos económicos:</w:t>
      </w:r>
      <w:r w:rsidR="00FA317E" w:rsidRPr="00417E1E">
        <w:rPr>
          <w:rFonts w:ascii="Garamond" w:hAnsi="Garamond"/>
        </w:rPr>
        <w:t xml:space="preserve"> </w:t>
      </w:r>
      <w:r>
        <w:rPr>
          <w:rFonts w:ascii="Garamond" w:hAnsi="Garamond"/>
        </w:rPr>
        <w:t>S</w:t>
      </w:r>
      <w:r w:rsidR="00FA317E" w:rsidRPr="00417E1E">
        <w:rPr>
          <w:rFonts w:ascii="Garamond" w:hAnsi="Garamond"/>
        </w:rPr>
        <w:t xml:space="preserve">e evaluará el precio indicado por el </w:t>
      </w:r>
      <w:r w:rsidR="00A00C98" w:rsidRPr="00417E1E">
        <w:rPr>
          <w:rFonts w:ascii="Garamond" w:hAnsi="Garamond"/>
        </w:rPr>
        <w:t>licitante</w:t>
      </w:r>
      <w:r w:rsidR="00FA317E" w:rsidRPr="00417E1E">
        <w:rPr>
          <w:rFonts w:ascii="Garamond" w:hAnsi="Garamond"/>
        </w:rPr>
        <w:t xml:space="preserve"> en el formulario de oferta, con base en dicho análisis se adjudicará </w:t>
      </w:r>
      <w:r w:rsidR="00A00C98" w:rsidRPr="00417E1E">
        <w:rPr>
          <w:rFonts w:ascii="Garamond" w:hAnsi="Garamond"/>
        </w:rPr>
        <w:t xml:space="preserve">la </w:t>
      </w:r>
      <w:r w:rsidR="00A60059" w:rsidRPr="00417E1E">
        <w:rPr>
          <w:rFonts w:ascii="Garamond" w:hAnsi="Garamond"/>
        </w:rPr>
        <w:t>licitación a</w:t>
      </w:r>
      <w:r w:rsidR="00FA317E" w:rsidRPr="00417E1E">
        <w:rPr>
          <w:rFonts w:ascii="Garamond" w:hAnsi="Garamond"/>
        </w:rPr>
        <w:t xml:space="preserve"> la empresa que oferte </w:t>
      </w:r>
      <w:r w:rsidR="00610833" w:rsidRPr="00417E1E">
        <w:rPr>
          <w:rFonts w:ascii="Garamond" w:hAnsi="Garamond"/>
        </w:rPr>
        <w:t xml:space="preserve">el precio </w:t>
      </w:r>
      <w:r w:rsidR="00FE7D6E" w:rsidRPr="00417E1E">
        <w:rPr>
          <w:rFonts w:ascii="Garamond" w:hAnsi="Garamond"/>
        </w:rPr>
        <w:t>más</w:t>
      </w:r>
      <w:r w:rsidR="00610833" w:rsidRPr="00417E1E">
        <w:rPr>
          <w:rFonts w:ascii="Garamond" w:hAnsi="Garamond"/>
        </w:rPr>
        <w:t xml:space="preserve"> bajo </w:t>
      </w:r>
      <w:r w:rsidR="00FA317E" w:rsidRPr="00417E1E">
        <w:rPr>
          <w:rFonts w:ascii="Garamond" w:hAnsi="Garamond"/>
        </w:rPr>
        <w:t xml:space="preserve">o se considere la más económica o ventajosa según la ley de Contratación del Estado y que además cumple con las </w:t>
      </w:r>
      <w:r w:rsidR="00844846">
        <w:rPr>
          <w:rFonts w:ascii="Garamond" w:hAnsi="Garamond"/>
        </w:rPr>
        <w:t xml:space="preserve">especificaciones </w:t>
      </w:r>
      <w:r w:rsidR="00FA317E" w:rsidRPr="00417E1E">
        <w:rPr>
          <w:rFonts w:ascii="Garamond" w:hAnsi="Garamond"/>
        </w:rPr>
        <w:t>técnicas establecid</w:t>
      </w:r>
      <w:r w:rsidR="00DC5988">
        <w:rPr>
          <w:rFonts w:ascii="Garamond" w:hAnsi="Garamond"/>
        </w:rPr>
        <w:t>as</w:t>
      </w:r>
      <w:r w:rsidR="00FA317E" w:rsidRPr="00417E1E">
        <w:rPr>
          <w:rFonts w:ascii="Garamond" w:hAnsi="Garamond"/>
        </w:rPr>
        <w:t xml:space="preserve"> en </w:t>
      </w:r>
      <w:r w:rsidR="00DC3F07">
        <w:rPr>
          <w:rFonts w:ascii="Garamond" w:hAnsi="Garamond"/>
        </w:rPr>
        <w:t>e</w:t>
      </w:r>
      <w:r w:rsidR="00FA317E" w:rsidRPr="00417E1E">
        <w:rPr>
          <w:rFonts w:ascii="Garamond" w:hAnsi="Garamond"/>
        </w:rPr>
        <w:t xml:space="preserve">l Pliego de Condiciones. </w:t>
      </w:r>
    </w:p>
    <w:p w14:paraId="257A7B73" w14:textId="77777777" w:rsidR="00FA317E" w:rsidRPr="00417E1E" w:rsidRDefault="00FA317E" w:rsidP="00FA317E">
      <w:pPr>
        <w:widowControl w:val="0"/>
        <w:jc w:val="both"/>
        <w:rPr>
          <w:rFonts w:ascii="Garamond" w:hAnsi="Garamond"/>
          <w:sz w:val="22"/>
          <w:szCs w:val="22"/>
        </w:rPr>
      </w:pPr>
    </w:p>
    <w:p w14:paraId="66DEB8ED" w14:textId="77777777" w:rsidR="00FA317E" w:rsidRPr="00417E1E" w:rsidRDefault="00973616" w:rsidP="009F7597">
      <w:pPr>
        <w:pStyle w:val="Prrafodelista"/>
        <w:numPr>
          <w:ilvl w:val="0"/>
          <w:numId w:val="7"/>
        </w:numPr>
        <w:tabs>
          <w:tab w:val="left" w:pos="284"/>
        </w:tabs>
        <w:spacing w:after="0" w:line="240" w:lineRule="auto"/>
        <w:jc w:val="both"/>
        <w:rPr>
          <w:rFonts w:ascii="Garamond" w:hAnsi="Garamond" w:cs="Arial"/>
          <w:b/>
        </w:rPr>
      </w:pPr>
      <w:r w:rsidRPr="00417E1E">
        <w:rPr>
          <w:rFonts w:ascii="Garamond" w:hAnsi="Garamond" w:cs="Arial"/>
          <w:b/>
        </w:rPr>
        <w:t>Otros Criterios de Evaluación</w:t>
      </w:r>
    </w:p>
    <w:p w14:paraId="09694740" w14:textId="77777777" w:rsidR="00FA317E" w:rsidRPr="00417E1E" w:rsidRDefault="00FA317E" w:rsidP="00FA317E">
      <w:pPr>
        <w:widowControl w:val="0"/>
        <w:tabs>
          <w:tab w:val="left" w:pos="709"/>
        </w:tabs>
        <w:jc w:val="both"/>
        <w:rPr>
          <w:rFonts w:ascii="Garamond" w:hAnsi="Garamond"/>
          <w:sz w:val="22"/>
          <w:szCs w:val="22"/>
        </w:rPr>
      </w:pPr>
    </w:p>
    <w:p w14:paraId="26DF0BFD" w14:textId="77777777" w:rsidR="00FA317E" w:rsidRPr="00417E1E" w:rsidRDefault="00FA317E" w:rsidP="009F7597">
      <w:pPr>
        <w:pStyle w:val="Prrafodelista"/>
        <w:widowControl w:val="0"/>
        <w:numPr>
          <w:ilvl w:val="1"/>
          <w:numId w:val="14"/>
        </w:numPr>
        <w:spacing w:after="0" w:line="240" w:lineRule="auto"/>
        <w:jc w:val="both"/>
        <w:rPr>
          <w:rFonts w:ascii="Garamond" w:hAnsi="Garamond"/>
        </w:rPr>
      </w:pPr>
      <w:r w:rsidRPr="00417E1E">
        <w:rPr>
          <w:rFonts w:ascii="Garamond" w:hAnsi="Garamond"/>
        </w:rPr>
        <w:t xml:space="preserve">Documentos del </w:t>
      </w:r>
      <w:r w:rsidR="001549B8">
        <w:rPr>
          <w:rFonts w:ascii="Garamond" w:hAnsi="Garamond"/>
        </w:rPr>
        <w:t>Licitante</w:t>
      </w:r>
      <w:r w:rsidRPr="00417E1E">
        <w:rPr>
          <w:rFonts w:ascii="Garamond" w:hAnsi="Garamond"/>
        </w:rPr>
        <w:t xml:space="preserve"> y demás requisitos exigidos </w:t>
      </w:r>
      <w:r w:rsidR="007822A9">
        <w:rPr>
          <w:rFonts w:ascii="Garamond" w:hAnsi="Garamond"/>
        </w:rPr>
        <w:t>en é</w:t>
      </w:r>
      <w:r w:rsidR="009E43C9" w:rsidRPr="00417E1E">
        <w:rPr>
          <w:rFonts w:ascii="Garamond" w:hAnsi="Garamond"/>
        </w:rPr>
        <w:t>st</w:t>
      </w:r>
      <w:r w:rsidR="007822A9">
        <w:rPr>
          <w:rFonts w:ascii="Garamond" w:hAnsi="Garamond"/>
        </w:rPr>
        <w:t>e</w:t>
      </w:r>
      <w:r w:rsidR="009E43C9" w:rsidRPr="00417E1E">
        <w:rPr>
          <w:rFonts w:ascii="Garamond" w:hAnsi="Garamond"/>
        </w:rPr>
        <w:t xml:space="preserve"> Pliego de Condiciones.</w:t>
      </w:r>
    </w:p>
    <w:p w14:paraId="55DBA30E" w14:textId="77777777" w:rsidR="00570B73" w:rsidRPr="0089340E" w:rsidRDefault="00FA317E" w:rsidP="009F7597">
      <w:pPr>
        <w:pStyle w:val="Prrafodelista"/>
        <w:widowControl w:val="0"/>
        <w:numPr>
          <w:ilvl w:val="1"/>
          <w:numId w:val="14"/>
        </w:numPr>
        <w:spacing w:after="0" w:line="240" w:lineRule="auto"/>
        <w:jc w:val="both"/>
        <w:rPr>
          <w:rFonts w:ascii="Garamond" w:hAnsi="Garamond"/>
        </w:rPr>
      </w:pPr>
      <w:r w:rsidRPr="0089340E">
        <w:rPr>
          <w:rFonts w:ascii="Garamond" w:hAnsi="Garamond"/>
        </w:rPr>
        <w:t xml:space="preserve">Período de Garantía </w:t>
      </w:r>
    </w:p>
    <w:p w14:paraId="660B2820" w14:textId="77777777" w:rsidR="00FA317E" w:rsidRPr="00570B73" w:rsidRDefault="009E43C9" w:rsidP="009F7597">
      <w:pPr>
        <w:pStyle w:val="Prrafodelista"/>
        <w:widowControl w:val="0"/>
        <w:numPr>
          <w:ilvl w:val="1"/>
          <w:numId w:val="14"/>
        </w:numPr>
        <w:spacing w:after="0" w:line="240" w:lineRule="auto"/>
        <w:jc w:val="both"/>
        <w:rPr>
          <w:rFonts w:ascii="Garamond" w:hAnsi="Garamond"/>
        </w:rPr>
      </w:pPr>
      <w:r w:rsidRPr="00570B73">
        <w:rPr>
          <w:rFonts w:ascii="Garamond" w:hAnsi="Garamond"/>
        </w:rPr>
        <w:t>Tiempo de Entrega.</w:t>
      </w:r>
    </w:p>
    <w:p w14:paraId="550F3DDF" w14:textId="77777777" w:rsidR="00FA317E" w:rsidRPr="00417E1E" w:rsidRDefault="00FA317E" w:rsidP="00FA317E">
      <w:pPr>
        <w:ind w:left="360" w:right="72"/>
        <w:jc w:val="both"/>
        <w:rPr>
          <w:rFonts w:ascii="Garamond" w:hAnsi="Garamond" w:cs="Arial"/>
          <w:sz w:val="22"/>
          <w:szCs w:val="22"/>
        </w:rPr>
      </w:pPr>
    </w:p>
    <w:p w14:paraId="44C58394" w14:textId="77777777" w:rsidR="00FA317E" w:rsidRPr="00417E1E" w:rsidRDefault="00FA317E" w:rsidP="00FA317E">
      <w:pPr>
        <w:tabs>
          <w:tab w:val="num" w:pos="1985"/>
        </w:tabs>
        <w:ind w:left="708"/>
        <w:jc w:val="both"/>
        <w:rPr>
          <w:rFonts w:ascii="Garamond" w:hAnsi="Garamond" w:cs="Arial"/>
          <w:sz w:val="22"/>
          <w:szCs w:val="22"/>
        </w:rPr>
      </w:pPr>
      <w:r w:rsidRPr="00417E1E">
        <w:rPr>
          <w:rFonts w:ascii="Garamond" w:hAnsi="Garamond" w:cs="Arial"/>
          <w:sz w:val="22"/>
          <w:szCs w:val="22"/>
        </w:rPr>
        <w:t xml:space="preserve">Hasta tanto no se realice la adjudicación de la Licitación, se entenderá que todas las actuaciones de la Comisión Evaluadora tendrán carácter confidencial, por lo tanto, los miembros de esta Comisión no podrán dar información alguna relacionada con el proceso. Por consiguiente, a partir de la apertura de las ofertas y hasta el momento que se notifique oficialmente la adjudicación, ningún oferente se comunicará con </w:t>
      </w:r>
      <w:r w:rsidR="00002085">
        <w:rPr>
          <w:rFonts w:ascii="Garamond" w:hAnsi="Garamond" w:cs="Arial"/>
          <w:sz w:val="22"/>
          <w:szCs w:val="22"/>
        </w:rPr>
        <w:t xml:space="preserve">algún </w:t>
      </w:r>
      <w:r w:rsidRPr="00417E1E">
        <w:rPr>
          <w:rFonts w:ascii="Garamond" w:hAnsi="Garamond" w:cs="Arial"/>
          <w:sz w:val="22"/>
          <w:szCs w:val="22"/>
        </w:rPr>
        <w:t xml:space="preserve">miembro de la Comisión Evaluadora, para tratar aspectos relacionados con su oferta o la de otros licitantes, salvo que se le solicite por escrito como aclaración en los términos permitidos por la </w:t>
      </w:r>
      <w:r w:rsidRPr="00417E1E">
        <w:rPr>
          <w:rFonts w:ascii="Garamond" w:hAnsi="Garamond" w:cs="Arial"/>
          <w:b/>
          <w:sz w:val="22"/>
          <w:szCs w:val="22"/>
        </w:rPr>
        <w:t>Ley de Contratación del Estado y su Reglamento</w:t>
      </w:r>
      <w:r w:rsidRPr="00417E1E">
        <w:rPr>
          <w:rFonts w:ascii="Garamond" w:hAnsi="Garamond" w:cs="Arial"/>
          <w:sz w:val="22"/>
          <w:szCs w:val="22"/>
        </w:rPr>
        <w:t>.</w:t>
      </w:r>
    </w:p>
    <w:p w14:paraId="6855B05C" w14:textId="77777777" w:rsidR="00FA317E" w:rsidRPr="00417E1E" w:rsidRDefault="00FA317E" w:rsidP="00FA317E">
      <w:pPr>
        <w:tabs>
          <w:tab w:val="left" w:pos="7520"/>
        </w:tabs>
        <w:jc w:val="both"/>
        <w:rPr>
          <w:rFonts w:ascii="Garamond" w:hAnsi="Garamond" w:cs="Arial"/>
          <w:sz w:val="22"/>
          <w:szCs w:val="22"/>
        </w:rPr>
      </w:pPr>
      <w:r w:rsidRPr="00417E1E">
        <w:rPr>
          <w:rFonts w:ascii="Garamond" w:hAnsi="Garamond" w:cs="Arial"/>
          <w:sz w:val="22"/>
          <w:szCs w:val="22"/>
        </w:rPr>
        <w:tab/>
      </w:r>
    </w:p>
    <w:p w14:paraId="3A5BB355" w14:textId="17B89E31" w:rsidR="00FA317E" w:rsidRPr="00417E1E" w:rsidRDefault="00FA317E" w:rsidP="00FA317E">
      <w:pPr>
        <w:tabs>
          <w:tab w:val="num" w:pos="1985"/>
        </w:tabs>
        <w:ind w:left="708" w:hanging="1537"/>
        <w:jc w:val="both"/>
        <w:rPr>
          <w:rFonts w:ascii="Garamond" w:hAnsi="Garamond" w:cs="Arial"/>
          <w:b/>
          <w:sz w:val="22"/>
          <w:szCs w:val="22"/>
        </w:rPr>
      </w:pPr>
      <w:r w:rsidRPr="00417E1E">
        <w:rPr>
          <w:rFonts w:ascii="Garamond" w:hAnsi="Garamond" w:cs="Arial"/>
          <w:sz w:val="22"/>
          <w:szCs w:val="22"/>
        </w:rPr>
        <w:tab/>
        <w:t xml:space="preserve">La Comisión Evaluadora observando lo previsto en el </w:t>
      </w:r>
      <w:r w:rsidRPr="00417E1E">
        <w:rPr>
          <w:rFonts w:ascii="Garamond" w:hAnsi="Garamond" w:cs="Arial"/>
          <w:b/>
          <w:sz w:val="22"/>
          <w:szCs w:val="22"/>
        </w:rPr>
        <w:t>Artículo 127 del Reglamento de la Ley de Contratación del Estado</w:t>
      </w:r>
      <w:r w:rsidRPr="00417E1E">
        <w:rPr>
          <w:rFonts w:ascii="Garamond" w:hAnsi="Garamond" w:cs="Arial"/>
          <w:sz w:val="22"/>
          <w:szCs w:val="22"/>
        </w:rPr>
        <w:t xml:space="preserve">  podrá pedir aclaraciones por escrito a cualquier proponente sobre aspectos de su oferta, sin modificar los aspectos sustanciales (designación de oferentes, precio ofrecido, plazo de validez de la oferta, plazo de entrega, Garantía de Mantenimiento de </w:t>
      </w:r>
      <w:r w:rsidR="0089340E">
        <w:rPr>
          <w:rFonts w:ascii="Garamond" w:hAnsi="Garamond" w:cs="Arial"/>
          <w:sz w:val="22"/>
          <w:szCs w:val="22"/>
        </w:rPr>
        <w:t>O</w:t>
      </w:r>
      <w:r w:rsidRPr="00417E1E">
        <w:rPr>
          <w:rFonts w:ascii="Garamond" w:hAnsi="Garamond" w:cs="Arial"/>
          <w:sz w:val="22"/>
          <w:szCs w:val="22"/>
        </w:rPr>
        <w:t xml:space="preserve">ferta incluyendo su monto, vigencia y </w:t>
      </w:r>
      <w:r w:rsidR="00A60059" w:rsidRPr="00417E1E">
        <w:rPr>
          <w:rFonts w:ascii="Garamond" w:hAnsi="Garamond" w:cs="Arial"/>
          <w:sz w:val="22"/>
          <w:szCs w:val="22"/>
        </w:rPr>
        <w:t>tipo</w:t>
      </w:r>
      <w:r w:rsidR="00A60059">
        <w:rPr>
          <w:rFonts w:ascii="Garamond" w:hAnsi="Garamond" w:cs="Arial"/>
          <w:sz w:val="22"/>
          <w:szCs w:val="22"/>
        </w:rPr>
        <w:t>. -</w:t>
      </w:r>
    </w:p>
    <w:p w14:paraId="6AFB8BA8" w14:textId="77777777" w:rsidR="00FA317E" w:rsidRPr="00417E1E" w:rsidRDefault="00FA317E" w:rsidP="00FA317E">
      <w:pPr>
        <w:ind w:hanging="992"/>
        <w:jc w:val="both"/>
        <w:rPr>
          <w:rFonts w:ascii="Garamond" w:hAnsi="Garamond" w:cs="Arial"/>
          <w:b/>
          <w:sz w:val="22"/>
          <w:szCs w:val="22"/>
        </w:rPr>
      </w:pPr>
    </w:p>
    <w:p w14:paraId="4F29ACAF" w14:textId="7E46CA83"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 xml:space="preserve">En el sistema de evaluación de las ofertas no se utilizará mecanismos de puntos o porcentajes, por lo cual, la evaluación se dará en términos de </w:t>
      </w:r>
      <w:r w:rsidRPr="00417E1E">
        <w:rPr>
          <w:rFonts w:ascii="Garamond" w:hAnsi="Garamond" w:cs="Arial"/>
          <w:b/>
          <w:sz w:val="22"/>
          <w:szCs w:val="22"/>
          <w:u w:val="single"/>
        </w:rPr>
        <w:t>cumple o no cumple</w:t>
      </w:r>
      <w:r w:rsidRPr="00417E1E">
        <w:rPr>
          <w:rFonts w:ascii="Garamond" w:hAnsi="Garamond" w:cs="Arial"/>
          <w:sz w:val="22"/>
          <w:szCs w:val="22"/>
        </w:rPr>
        <w:t xml:space="preserve"> tanto con l</w:t>
      </w:r>
      <w:r w:rsidR="00426AD0">
        <w:rPr>
          <w:rFonts w:ascii="Garamond" w:hAnsi="Garamond" w:cs="Arial"/>
          <w:sz w:val="22"/>
          <w:szCs w:val="22"/>
        </w:rPr>
        <w:t>a documentación obligatoria, como en</w:t>
      </w:r>
      <w:r w:rsidRPr="00417E1E">
        <w:rPr>
          <w:rFonts w:ascii="Garamond" w:hAnsi="Garamond" w:cs="Arial"/>
          <w:sz w:val="22"/>
          <w:szCs w:val="22"/>
        </w:rPr>
        <w:t xml:space="preserve"> las </w:t>
      </w:r>
      <w:r w:rsidR="00426AD0">
        <w:rPr>
          <w:rFonts w:ascii="Garamond" w:hAnsi="Garamond" w:cs="Arial"/>
          <w:sz w:val="22"/>
          <w:szCs w:val="22"/>
        </w:rPr>
        <w:t>características</w:t>
      </w:r>
      <w:r w:rsidRPr="00417E1E">
        <w:rPr>
          <w:rFonts w:ascii="Garamond" w:hAnsi="Garamond" w:cs="Arial"/>
          <w:sz w:val="22"/>
          <w:szCs w:val="22"/>
        </w:rPr>
        <w:t xml:space="preserve"> técnicas y que oferte el precio más bajo y cumpla con el término o </w:t>
      </w:r>
      <w:r w:rsidR="00A60059" w:rsidRPr="00417E1E">
        <w:rPr>
          <w:rFonts w:ascii="Garamond" w:hAnsi="Garamond" w:cs="Arial"/>
          <w:sz w:val="22"/>
          <w:szCs w:val="22"/>
        </w:rPr>
        <w:t>plazo de</w:t>
      </w:r>
      <w:r w:rsidRPr="00417E1E">
        <w:rPr>
          <w:rFonts w:ascii="Garamond" w:hAnsi="Garamond" w:cs="Arial"/>
          <w:sz w:val="22"/>
          <w:szCs w:val="22"/>
        </w:rPr>
        <w:t xml:space="preserve"> la entrega.</w:t>
      </w:r>
    </w:p>
    <w:p w14:paraId="0CD28AC5" w14:textId="77777777" w:rsidR="00FA317E" w:rsidRPr="00417E1E" w:rsidRDefault="00FA317E" w:rsidP="00FA317E">
      <w:pPr>
        <w:tabs>
          <w:tab w:val="left" w:pos="1560"/>
        </w:tabs>
        <w:ind w:hanging="284"/>
        <w:jc w:val="both"/>
        <w:rPr>
          <w:rFonts w:ascii="Garamond" w:hAnsi="Garamond" w:cs="Arial"/>
          <w:sz w:val="22"/>
          <w:szCs w:val="22"/>
        </w:rPr>
      </w:pPr>
    </w:p>
    <w:p w14:paraId="04226F34" w14:textId="014FBE08" w:rsidR="00FA317E" w:rsidRPr="00417E1E" w:rsidRDefault="007822A9" w:rsidP="00FA317E">
      <w:pPr>
        <w:widowControl w:val="0"/>
        <w:ind w:left="708"/>
        <w:jc w:val="both"/>
        <w:rPr>
          <w:rFonts w:ascii="Garamond" w:hAnsi="Garamond" w:cs="Arial"/>
          <w:sz w:val="22"/>
          <w:szCs w:val="22"/>
        </w:rPr>
      </w:pPr>
      <w:r>
        <w:rPr>
          <w:rFonts w:ascii="Garamond" w:hAnsi="Garamond" w:cs="Arial"/>
          <w:sz w:val="22"/>
          <w:szCs w:val="22"/>
        </w:rPr>
        <w:t xml:space="preserve">El informe </w:t>
      </w:r>
      <w:r w:rsidR="00FA317E" w:rsidRPr="00417E1E">
        <w:rPr>
          <w:rFonts w:ascii="Garamond" w:hAnsi="Garamond" w:cs="Arial"/>
          <w:sz w:val="22"/>
          <w:szCs w:val="22"/>
        </w:rPr>
        <w:t xml:space="preserve">que emita la Comisión Evaluadora sobre la evaluación de ofertas con las recomendaciones correspondientes </w:t>
      </w:r>
      <w:r w:rsidR="00A60059" w:rsidRPr="00417E1E">
        <w:rPr>
          <w:rFonts w:ascii="Garamond" w:hAnsi="Garamond" w:cs="Arial"/>
          <w:sz w:val="22"/>
          <w:szCs w:val="22"/>
        </w:rPr>
        <w:t>se remitirá a</w:t>
      </w:r>
      <w:r w:rsidR="00FA317E" w:rsidRPr="00417E1E">
        <w:rPr>
          <w:rFonts w:ascii="Garamond" w:hAnsi="Garamond" w:cs="Arial"/>
          <w:sz w:val="22"/>
          <w:szCs w:val="22"/>
        </w:rPr>
        <w:t xml:space="preserve"> la Rectoría de la Universidad Nacional Autónoma de Honduras, para que decida su adjudicación.</w:t>
      </w:r>
    </w:p>
    <w:p w14:paraId="3810C3E1" w14:textId="77777777" w:rsidR="00FA317E" w:rsidRPr="00417E1E" w:rsidRDefault="00FA317E" w:rsidP="00FA317E">
      <w:pPr>
        <w:tabs>
          <w:tab w:val="left" w:pos="1560"/>
        </w:tabs>
        <w:ind w:hanging="284"/>
        <w:jc w:val="both"/>
        <w:rPr>
          <w:rFonts w:ascii="Garamond" w:hAnsi="Garamond" w:cs="Arial"/>
          <w:sz w:val="22"/>
          <w:szCs w:val="22"/>
        </w:rPr>
      </w:pPr>
    </w:p>
    <w:p w14:paraId="76376C19" w14:textId="7C5D088C" w:rsidR="00FA317E" w:rsidRPr="00417E1E" w:rsidRDefault="00FA317E" w:rsidP="00FA317E">
      <w:pPr>
        <w:widowControl w:val="0"/>
        <w:ind w:left="708"/>
        <w:jc w:val="both"/>
        <w:rPr>
          <w:rFonts w:ascii="Garamond" w:hAnsi="Garamond" w:cs="Arial"/>
          <w:sz w:val="22"/>
          <w:szCs w:val="22"/>
        </w:rPr>
      </w:pPr>
      <w:r w:rsidRPr="00417E1E">
        <w:rPr>
          <w:rFonts w:ascii="Garamond" w:hAnsi="Garamond" w:cs="Arial"/>
          <w:sz w:val="22"/>
          <w:szCs w:val="22"/>
        </w:rPr>
        <w:t>Si se adjudica</w:t>
      </w:r>
      <w:r w:rsidR="007822A9">
        <w:rPr>
          <w:rFonts w:ascii="Garamond" w:hAnsi="Garamond" w:cs="Arial"/>
          <w:sz w:val="22"/>
          <w:szCs w:val="22"/>
        </w:rPr>
        <w:t>se la licitación a un licitante</w:t>
      </w:r>
      <w:r w:rsidRPr="00417E1E">
        <w:rPr>
          <w:rFonts w:ascii="Garamond" w:hAnsi="Garamond" w:cs="Arial"/>
          <w:sz w:val="22"/>
          <w:szCs w:val="22"/>
        </w:rPr>
        <w:t xml:space="preserve"> que presente una oferta sustancialmente más baja en relación con las demás ofertas</w:t>
      </w:r>
      <w:r w:rsidR="00585DB1">
        <w:rPr>
          <w:rFonts w:ascii="Garamond" w:hAnsi="Garamond" w:cs="Arial"/>
          <w:sz w:val="22"/>
          <w:szCs w:val="22"/>
        </w:rPr>
        <w:t xml:space="preserve"> o con el presupuesto base</w:t>
      </w:r>
      <w:r w:rsidRPr="00417E1E">
        <w:rPr>
          <w:rFonts w:ascii="Garamond" w:hAnsi="Garamond" w:cs="Arial"/>
          <w:sz w:val="22"/>
          <w:szCs w:val="22"/>
        </w:rPr>
        <w:t xml:space="preserve">, se pedirá información adicional al oferente, con el propósito de establecer su capacidad real para cumplir satisfactoriamente con el contrato en las condiciones ofrecidas, pudiendo practicarse  otras investigaciones o actuaciones con dicho propósito, en cumplimiento a lo establecido en el Artículo  51, párrafo segundo de la Ley de Contratación del Estado; </w:t>
      </w:r>
      <w:r w:rsidR="0089340E">
        <w:rPr>
          <w:rFonts w:ascii="Garamond" w:hAnsi="Garamond" w:cs="Arial"/>
          <w:sz w:val="22"/>
          <w:szCs w:val="22"/>
        </w:rPr>
        <w:t xml:space="preserve">Artículos </w:t>
      </w:r>
      <w:r w:rsidRPr="00417E1E">
        <w:rPr>
          <w:rFonts w:ascii="Garamond" w:hAnsi="Garamond" w:cs="Arial"/>
          <w:sz w:val="22"/>
          <w:szCs w:val="22"/>
        </w:rPr>
        <w:t xml:space="preserve">135 párrafo segundo y 139 literal c) de su Reglamento. Incluyendo la exigencia de una Garantía de Cumplimiento equivalente al 30% del </w:t>
      </w:r>
      <w:r w:rsidR="00A60059" w:rsidRPr="00417E1E">
        <w:rPr>
          <w:rFonts w:ascii="Garamond" w:hAnsi="Garamond" w:cs="Arial"/>
          <w:sz w:val="22"/>
          <w:szCs w:val="22"/>
        </w:rPr>
        <w:t>monto del</w:t>
      </w:r>
      <w:r w:rsidRPr="00417E1E">
        <w:rPr>
          <w:rFonts w:ascii="Garamond" w:hAnsi="Garamond" w:cs="Arial"/>
          <w:sz w:val="22"/>
          <w:szCs w:val="22"/>
        </w:rPr>
        <w:t xml:space="preserve"> contrato.</w:t>
      </w:r>
    </w:p>
    <w:p w14:paraId="473AE15C" w14:textId="77777777" w:rsidR="00FA317E" w:rsidRPr="00417E1E" w:rsidRDefault="00FA317E" w:rsidP="00FA317E">
      <w:pPr>
        <w:widowControl w:val="0"/>
        <w:jc w:val="both"/>
        <w:rPr>
          <w:rFonts w:ascii="Garamond" w:hAnsi="Garamond" w:cs="Arial"/>
          <w:sz w:val="22"/>
          <w:szCs w:val="22"/>
        </w:rPr>
      </w:pPr>
    </w:p>
    <w:p w14:paraId="38E45E04" w14:textId="77777777" w:rsidR="00FA317E" w:rsidRPr="00417E1E" w:rsidRDefault="00FA317E" w:rsidP="00FA317E">
      <w:pPr>
        <w:tabs>
          <w:tab w:val="left" w:pos="1560"/>
        </w:tabs>
        <w:ind w:left="708"/>
        <w:jc w:val="both"/>
        <w:rPr>
          <w:rFonts w:ascii="Garamond" w:hAnsi="Garamond" w:cs="Arial"/>
          <w:sz w:val="22"/>
          <w:szCs w:val="22"/>
        </w:rPr>
      </w:pPr>
      <w:r w:rsidRPr="00417E1E">
        <w:rPr>
          <w:rFonts w:ascii="Garamond" w:hAnsi="Garamond" w:cs="Arial"/>
          <w:sz w:val="22"/>
          <w:szCs w:val="22"/>
        </w:rPr>
        <w:lastRenderedPageBreak/>
        <w:t xml:space="preserve">Si se encontrare evidencia de que la oferta no tiene fundamento o fuere especulativa será desestimada, adjudicándose el contrato al </w:t>
      </w:r>
      <w:r w:rsidR="00844846">
        <w:rPr>
          <w:rFonts w:ascii="Garamond" w:hAnsi="Garamond" w:cs="Arial"/>
          <w:sz w:val="22"/>
          <w:szCs w:val="22"/>
        </w:rPr>
        <w:t>licitante</w:t>
      </w:r>
      <w:r w:rsidRPr="00417E1E">
        <w:rPr>
          <w:rFonts w:ascii="Garamond" w:hAnsi="Garamond" w:cs="Arial"/>
          <w:sz w:val="22"/>
          <w:szCs w:val="22"/>
        </w:rPr>
        <w:t xml:space="preserve"> que cumpliendo con los requisitos de participación ocupe el lugar inmediato o al </w:t>
      </w:r>
      <w:r w:rsidR="004960C4" w:rsidRPr="00417E1E">
        <w:rPr>
          <w:rFonts w:ascii="Garamond" w:hAnsi="Garamond" w:cs="Arial"/>
          <w:sz w:val="22"/>
          <w:szCs w:val="22"/>
        </w:rPr>
        <w:t>licitante</w:t>
      </w:r>
      <w:r w:rsidRPr="00417E1E">
        <w:rPr>
          <w:rFonts w:ascii="Garamond" w:hAnsi="Garamond" w:cs="Arial"/>
          <w:sz w:val="22"/>
          <w:szCs w:val="22"/>
        </w:rPr>
        <w:t xml:space="preserve"> que a criterio de la UNAH sea el más idóneo para sus intereses. </w:t>
      </w:r>
    </w:p>
    <w:p w14:paraId="2BF77FE5" w14:textId="77777777" w:rsidR="00FA317E" w:rsidRPr="00417E1E" w:rsidRDefault="00FA317E" w:rsidP="00FA317E">
      <w:pPr>
        <w:widowControl w:val="0"/>
        <w:tabs>
          <w:tab w:val="left" w:pos="-1440"/>
          <w:tab w:val="num" w:pos="284"/>
        </w:tabs>
        <w:jc w:val="both"/>
        <w:rPr>
          <w:rFonts w:ascii="Garamond" w:hAnsi="Garamond"/>
          <w:sz w:val="22"/>
          <w:szCs w:val="22"/>
        </w:rPr>
      </w:pPr>
    </w:p>
    <w:p w14:paraId="50F22FC2"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Confidencialidad del Proceso</w:t>
      </w:r>
    </w:p>
    <w:p w14:paraId="761F0ED3" w14:textId="77777777" w:rsidR="00FA317E" w:rsidRPr="00417E1E" w:rsidRDefault="00FA317E" w:rsidP="00FA317E">
      <w:pPr>
        <w:widowControl w:val="0"/>
        <w:tabs>
          <w:tab w:val="left" w:pos="-1440"/>
        </w:tabs>
        <w:jc w:val="both"/>
        <w:rPr>
          <w:rFonts w:ascii="Garamond" w:hAnsi="Garamond"/>
          <w:b/>
          <w:sz w:val="22"/>
          <w:szCs w:val="22"/>
        </w:rPr>
      </w:pPr>
    </w:p>
    <w:p w14:paraId="20889D54" w14:textId="77777777"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 xml:space="preserve">Después de la apertura de las ofertas, la información relacionada con el examen, aclaración, evaluación, comparación de ofertas y recomendaciones relacionadas con la adjudicación del contrato, no deberá ser revelada a los </w:t>
      </w:r>
      <w:r w:rsidR="00844846">
        <w:rPr>
          <w:rFonts w:ascii="Garamond" w:hAnsi="Garamond"/>
          <w:sz w:val="22"/>
          <w:szCs w:val="22"/>
        </w:rPr>
        <w:t>licitantes</w:t>
      </w:r>
      <w:r w:rsidRPr="00417E1E">
        <w:rPr>
          <w:rFonts w:ascii="Garamond" w:hAnsi="Garamond"/>
          <w:sz w:val="22"/>
          <w:szCs w:val="22"/>
        </w:rPr>
        <w:t xml:space="preserve"> u otras personas no relacionadas oficialmente con el proceso, hasta que la adjudicación del contrato haya sido notificada al </w:t>
      </w:r>
      <w:r w:rsidR="00844846">
        <w:rPr>
          <w:rFonts w:ascii="Garamond" w:hAnsi="Garamond"/>
          <w:sz w:val="22"/>
          <w:szCs w:val="22"/>
        </w:rPr>
        <w:t xml:space="preserve">licitante </w:t>
      </w:r>
      <w:r w:rsidRPr="00417E1E">
        <w:rPr>
          <w:rFonts w:ascii="Garamond" w:hAnsi="Garamond"/>
          <w:sz w:val="22"/>
          <w:szCs w:val="22"/>
        </w:rPr>
        <w:t>ganador.</w:t>
      </w:r>
    </w:p>
    <w:p w14:paraId="34086FEA" w14:textId="77777777" w:rsidR="00FA317E" w:rsidRPr="00417E1E" w:rsidRDefault="00FA317E" w:rsidP="00FA317E">
      <w:pPr>
        <w:widowControl w:val="0"/>
        <w:tabs>
          <w:tab w:val="left" w:pos="-1440"/>
        </w:tabs>
        <w:jc w:val="both"/>
        <w:rPr>
          <w:rFonts w:ascii="Garamond" w:hAnsi="Garamond"/>
          <w:sz w:val="22"/>
          <w:szCs w:val="22"/>
        </w:rPr>
      </w:pPr>
    </w:p>
    <w:p w14:paraId="42BA3A07" w14:textId="5FB938CC" w:rsidR="00FA317E" w:rsidRPr="00417E1E" w:rsidRDefault="00A60059" w:rsidP="00FA317E">
      <w:pPr>
        <w:widowControl w:val="0"/>
        <w:tabs>
          <w:tab w:val="left" w:pos="-1440"/>
        </w:tabs>
        <w:ind w:left="708"/>
        <w:jc w:val="both"/>
        <w:rPr>
          <w:rFonts w:ascii="Garamond" w:hAnsi="Garamond"/>
          <w:sz w:val="22"/>
          <w:szCs w:val="22"/>
        </w:rPr>
      </w:pPr>
      <w:r w:rsidRPr="00417E1E">
        <w:rPr>
          <w:rFonts w:ascii="Garamond" w:hAnsi="Garamond"/>
          <w:b/>
          <w:sz w:val="22"/>
          <w:szCs w:val="22"/>
        </w:rPr>
        <w:t>Cualquier acción</w:t>
      </w:r>
      <w:r w:rsidR="00FA317E" w:rsidRPr="00417E1E">
        <w:rPr>
          <w:rFonts w:ascii="Garamond" w:hAnsi="Garamond"/>
          <w:b/>
          <w:sz w:val="22"/>
          <w:szCs w:val="22"/>
        </w:rPr>
        <w:t xml:space="preserve"> de un licitante por influenciar a alguna de las personas responsables del proceso de análisis de las ofertas, podrá resultar en la descalificación de la oferta presentada por su empresa</w:t>
      </w:r>
      <w:r w:rsidR="00FA317E" w:rsidRPr="00417E1E">
        <w:rPr>
          <w:rFonts w:ascii="Garamond" w:hAnsi="Garamond"/>
          <w:sz w:val="22"/>
          <w:szCs w:val="22"/>
        </w:rPr>
        <w:t>.</w:t>
      </w:r>
    </w:p>
    <w:p w14:paraId="7D50E619" w14:textId="77777777" w:rsidR="00FA317E" w:rsidRPr="00417E1E" w:rsidRDefault="00FA317E" w:rsidP="00FA317E">
      <w:pPr>
        <w:widowControl w:val="0"/>
        <w:tabs>
          <w:tab w:val="left" w:pos="-1440"/>
        </w:tabs>
        <w:jc w:val="both"/>
        <w:rPr>
          <w:rFonts w:ascii="Garamond" w:hAnsi="Garamond"/>
          <w:sz w:val="22"/>
          <w:szCs w:val="22"/>
        </w:rPr>
      </w:pPr>
    </w:p>
    <w:p w14:paraId="239838D5" w14:textId="77777777"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Hasta tanto no se realice la adjudicación de la licitación, se entenderá que todas las actuaciones de la Comisión Evaluadora tendrán carácter confidencial, por lo tanto, los miembros de dicha comisión no podrán dar información alguna relacionada con la licitación.</w:t>
      </w:r>
    </w:p>
    <w:p w14:paraId="21C8FEA6" w14:textId="77777777" w:rsidR="00FA317E" w:rsidRPr="00417E1E" w:rsidRDefault="00FA317E" w:rsidP="00FA317E">
      <w:pPr>
        <w:widowControl w:val="0"/>
        <w:tabs>
          <w:tab w:val="left" w:pos="-1440"/>
        </w:tabs>
        <w:jc w:val="both"/>
        <w:rPr>
          <w:rFonts w:ascii="Garamond" w:hAnsi="Garamond"/>
          <w:b/>
          <w:sz w:val="22"/>
          <w:szCs w:val="22"/>
        </w:rPr>
      </w:pPr>
    </w:p>
    <w:p w14:paraId="36DDF3C8"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Licitación Desierta o Fracasada (Artículos 57 de la Ley de Contratación del Estado y 172 de su Reglamento).</w:t>
      </w:r>
    </w:p>
    <w:p w14:paraId="7BDE1273" w14:textId="77777777" w:rsidR="00FA317E" w:rsidRPr="00417E1E" w:rsidRDefault="00FA317E" w:rsidP="00FA317E">
      <w:pPr>
        <w:widowControl w:val="0"/>
        <w:tabs>
          <w:tab w:val="left" w:pos="-1440"/>
        </w:tabs>
        <w:jc w:val="both"/>
        <w:rPr>
          <w:rFonts w:ascii="Garamond" w:hAnsi="Garamond"/>
          <w:sz w:val="22"/>
          <w:szCs w:val="22"/>
        </w:rPr>
      </w:pPr>
    </w:p>
    <w:p w14:paraId="1176BAF8" w14:textId="24695267" w:rsidR="00FA317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 xml:space="preserve">La UNAH se reserva el derecho de declarar Desierta esta Licitación cuando no </w:t>
      </w:r>
      <w:r w:rsidR="00A60059" w:rsidRPr="00417E1E">
        <w:rPr>
          <w:rFonts w:ascii="Garamond" w:hAnsi="Garamond"/>
          <w:sz w:val="22"/>
          <w:szCs w:val="22"/>
        </w:rPr>
        <w:t>se presente</w:t>
      </w:r>
      <w:r w:rsidRPr="00417E1E">
        <w:rPr>
          <w:rFonts w:ascii="Garamond" w:hAnsi="Garamond"/>
          <w:sz w:val="22"/>
          <w:szCs w:val="22"/>
        </w:rPr>
        <w:t xml:space="preserve"> el número </w:t>
      </w:r>
      <w:r w:rsidR="00844846">
        <w:rPr>
          <w:rFonts w:ascii="Garamond" w:hAnsi="Garamond"/>
          <w:sz w:val="22"/>
          <w:szCs w:val="22"/>
        </w:rPr>
        <w:t xml:space="preserve">mínimo </w:t>
      </w:r>
      <w:r w:rsidRPr="00417E1E">
        <w:rPr>
          <w:rFonts w:ascii="Garamond" w:hAnsi="Garamond"/>
          <w:sz w:val="22"/>
          <w:szCs w:val="22"/>
        </w:rPr>
        <w:t>de participantes requeridos en este Plie</w:t>
      </w:r>
      <w:r w:rsidR="0020398E" w:rsidRPr="00417E1E">
        <w:rPr>
          <w:rFonts w:ascii="Garamond" w:hAnsi="Garamond"/>
          <w:sz w:val="22"/>
          <w:szCs w:val="22"/>
        </w:rPr>
        <w:t>go de Condiciones o declararla f</w:t>
      </w:r>
      <w:r w:rsidRPr="00417E1E">
        <w:rPr>
          <w:rFonts w:ascii="Garamond" w:hAnsi="Garamond"/>
          <w:sz w:val="22"/>
          <w:szCs w:val="22"/>
        </w:rPr>
        <w:t>racasada cuando ninguna de las ofertas satisfaga el objeto de las especificaciones o cuando sea evidente que ha habido falta de competencia y/o colusión, sin que para ello incurra en ninguna responsabilidad con los licitantes. La UNAH se reserva el derecho de declarar fracasada esta licitación cuando los costos de los valores ofertados por los licitantes superen de forma sustancial el presupuesto destinado para tal fin sin que para ello incurra en ninguna  responsabilidad para con los licitantes. Así como anular el proceso antes de la fecha programada para la recepc</w:t>
      </w:r>
      <w:r w:rsidR="008B27E4">
        <w:rPr>
          <w:rFonts w:ascii="Garamond" w:hAnsi="Garamond"/>
          <w:sz w:val="22"/>
          <w:szCs w:val="22"/>
        </w:rPr>
        <w:t>ión y apertura de la licitación sin incurrir en responsabilidad con los licitantes.</w:t>
      </w:r>
      <w:r w:rsidRPr="00417E1E">
        <w:rPr>
          <w:rFonts w:ascii="Garamond" w:hAnsi="Garamond"/>
          <w:sz w:val="22"/>
          <w:szCs w:val="22"/>
        </w:rPr>
        <w:t xml:space="preserve"> </w:t>
      </w:r>
    </w:p>
    <w:p w14:paraId="12EF72DF" w14:textId="77777777" w:rsidR="00331364" w:rsidRPr="00417E1E" w:rsidRDefault="00331364" w:rsidP="00FA317E">
      <w:pPr>
        <w:widowControl w:val="0"/>
        <w:tabs>
          <w:tab w:val="left" w:pos="-1440"/>
        </w:tabs>
        <w:ind w:left="708"/>
        <w:jc w:val="both"/>
        <w:rPr>
          <w:rFonts w:ascii="Garamond" w:hAnsi="Garamond"/>
          <w:sz w:val="22"/>
          <w:szCs w:val="22"/>
        </w:rPr>
      </w:pPr>
    </w:p>
    <w:p w14:paraId="07168006"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Adjudicación</w:t>
      </w:r>
    </w:p>
    <w:p w14:paraId="053A23B3" w14:textId="77777777" w:rsidR="00FA317E" w:rsidRPr="00417E1E" w:rsidRDefault="00FA317E" w:rsidP="00FA317E">
      <w:pPr>
        <w:widowControl w:val="0"/>
        <w:tabs>
          <w:tab w:val="left" w:pos="-1440"/>
        </w:tabs>
        <w:jc w:val="both"/>
        <w:rPr>
          <w:rFonts w:ascii="Garamond" w:hAnsi="Garamond"/>
          <w:b/>
          <w:sz w:val="22"/>
          <w:szCs w:val="22"/>
        </w:rPr>
      </w:pPr>
    </w:p>
    <w:p w14:paraId="22784260" w14:textId="77777777"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La adjudicación de la licitación se h</w:t>
      </w:r>
      <w:r w:rsidR="00E77843">
        <w:rPr>
          <w:rFonts w:ascii="Garamond" w:hAnsi="Garamond"/>
          <w:sz w:val="22"/>
          <w:szCs w:val="22"/>
        </w:rPr>
        <w:t xml:space="preserve">ará mediante </w:t>
      </w:r>
      <w:r w:rsidR="00FD13D4">
        <w:rPr>
          <w:rFonts w:ascii="Garamond" w:hAnsi="Garamond"/>
          <w:sz w:val="22"/>
          <w:szCs w:val="22"/>
        </w:rPr>
        <w:t xml:space="preserve">Resolución </w:t>
      </w:r>
      <w:r w:rsidRPr="00417E1E">
        <w:rPr>
          <w:rFonts w:ascii="Garamond" w:hAnsi="Garamond"/>
          <w:sz w:val="22"/>
          <w:szCs w:val="22"/>
        </w:rPr>
        <w:t xml:space="preserve">que emita la Universidad Nacional Autónoma de Honduras (UNAH), a través de la Rectoría, al </w:t>
      </w:r>
      <w:r w:rsidR="00FD1268" w:rsidRPr="00417E1E">
        <w:rPr>
          <w:rFonts w:ascii="Garamond" w:hAnsi="Garamond"/>
          <w:sz w:val="22"/>
          <w:szCs w:val="22"/>
        </w:rPr>
        <w:t>licitante</w:t>
      </w:r>
      <w:r w:rsidRPr="00417E1E">
        <w:rPr>
          <w:rFonts w:ascii="Garamond" w:hAnsi="Garamond"/>
          <w:sz w:val="22"/>
          <w:szCs w:val="22"/>
        </w:rPr>
        <w:t xml:space="preserve"> que cumpliendo con las condiciones de participación incluyendo su solvencia e idoneidad para ejecutar el contrato, presente la oferta de precio más bajo o se considere la </w:t>
      </w:r>
      <w:r w:rsidR="00CC701D" w:rsidRPr="00417E1E">
        <w:rPr>
          <w:rFonts w:ascii="Garamond" w:hAnsi="Garamond"/>
          <w:sz w:val="22"/>
          <w:szCs w:val="22"/>
        </w:rPr>
        <w:t>más</w:t>
      </w:r>
      <w:r w:rsidRPr="00417E1E">
        <w:rPr>
          <w:rFonts w:ascii="Garamond" w:hAnsi="Garamond"/>
          <w:sz w:val="22"/>
          <w:szCs w:val="22"/>
        </w:rPr>
        <w:t xml:space="preserve"> económica o ventajosa y por ello la mejor calificada y si así conviene a los intereses de la UNAH, observando lo previsto en los Artículos 51y 52 de la ley de Contratación del Estado, en relación directa con los Artículos 135, 136, 139</w:t>
      </w:r>
      <w:r w:rsidR="00331364">
        <w:rPr>
          <w:rFonts w:ascii="Garamond" w:hAnsi="Garamond"/>
          <w:sz w:val="22"/>
          <w:szCs w:val="22"/>
        </w:rPr>
        <w:t xml:space="preserve">, </w:t>
      </w:r>
      <w:r w:rsidRPr="00417E1E">
        <w:rPr>
          <w:rFonts w:ascii="Garamond" w:hAnsi="Garamond"/>
          <w:sz w:val="22"/>
          <w:szCs w:val="22"/>
        </w:rPr>
        <w:t>142</w:t>
      </w:r>
      <w:r w:rsidR="00331364">
        <w:rPr>
          <w:rFonts w:ascii="Garamond" w:hAnsi="Garamond"/>
          <w:sz w:val="22"/>
          <w:szCs w:val="22"/>
        </w:rPr>
        <w:t xml:space="preserve"> y 157</w:t>
      </w:r>
      <w:r w:rsidRPr="00417E1E">
        <w:rPr>
          <w:rFonts w:ascii="Garamond" w:hAnsi="Garamond"/>
          <w:sz w:val="22"/>
          <w:szCs w:val="22"/>
        </w:rPr>
        <w:t xml:space="preserve"> de su Reglamento que incluye la notificación resp</w:t>
      </w:r>
      <w:r w:rsidR="00331364">
        <w:rPr>
          <w:rFonts w:ascii="Garamond" w:hAnsi="Garamond"/>
          <w:sz w:val="22"/>
          <w:szCs w:val="22"/>
        </w:rPr>
        <w:t>ectiva a todos los invitados</w:t>
      </w:r>
      <w:r w:rsidRPr="00417E1E">
        <w:rPr>
          <w:rFonts w:ascii="Garamond" w:hAnsi="Garamond"/>
          <w:sz w:val="22"/>
          <w:szCs w:val="22"/>
        </w:rPr>
        <w:t xml:space="preserve"> </w:t>
      </w:r>
      <w:r w:rsidR="00331364">
        <w:rPr>
          <w:rFonts w:ascii="Garamond" w:hAnsi="Garamond"/>
          <w:sz w:val="22"/>
          <w:szCs w:val="22"/>
        </w:rPr>
        <w:t xml:space="preserve">a participar </w:t>
      </w:r>
      <w:r w:rsidRPr="00417E1E">
        <w:rPr>
          <w:rFonts w:ascii="Garamond" w:hAnsi="Garamond"/>
          <w:sz w:val="22"/>
          <w:szCs w:val="22"/>
        </w:rPr>
        <w:t>por medio de la Secretaría Ejecutiva de Administración y Finanzas.</w:t>
      </w:r>
    </w:p>
    <w:p w14:paraId="7A972720" w14:textId="77777777" w:rsidR="00FA317E" w:rsidRPr="00417E1E" w:rsidRDefault="00FA317E" w:rsidP="00FA317E">
      <w:pPr>
        <w:widowControl w:val="0"/>
        <w:tabs>
          <w:tab w:val="left" w:pos="-1440"/>
        </w:tabs>
        <w:jc w:val="both"/>
        <w:rPr>
          <w:rFonts w:ascii="Garamond" w:hAnsi="Garamond"/>
          <w:sz w:val="22"/>
          <w:szCs w:val="22"/>
        </w:rPr>
      </w:pPr>
    </w:p>
    <w:p w14:paraId="13C4F70E" w14:textId="77777777" w:rsidR="00FA317E" w:rsidRPr="00417E1E" w:rsidRDefault="00FA317E" w:rsidP="00FA317E">
      <w:pPr>
        <w:widowControl w:val="0"/>
        <w:tabs>
          <w:tab w:val="left" w:pos="-1440"/>
        </w:tabs>
        <w:ind w:left="708"/>
        <w:jc w:val="both"/>
        <w:rPr>
          <w:rFonts w:ascii="Garamond" w:hAnsi="Garamond"/>
          <w:sz w:val="22"/>
          <w:szCs w:val="22"/>
        </w:rPr>
      </w:pPr>
      <w:r w:rsidRPr="00417E1E">
        <w:rPr>
          <w:rFonts w:ascii="Garamond" w:hAnsi="Garamond"/>
          <w:sz w:val="22"/>
          <w:szCs w:val="22"/>
        </w:rPr>
        <w:t xml:space="preserve">La Licitación se adjudicará </w:t>
      </w:r>
      <w:r w:rsidR="00331364">
        <w:rPr>
          <w:rFonts w:ascii="Garamond" w:hAnsi="Garamond"/>
          <w:sz w:val="22"/>
          <w:szCs w:val="22"/>
        </w:rPr>
        <w:t>d</w:t>
      </w:r>
      <w:r w:rsidRPr="00417E1E">
        <w:rPr>
          <w:rFonts w:ascii="Garamond" w:hAnsi="Garamond"/>
          <w:sz w:val="22"/>
          <w:szCs w:val="22"/>
        </w:rPr>
        <w:t>en</w:t>
      </w:r>
      <w:r w:rsidR="00331364">
        <w:rPr>
          <w:rFonts w:ascii="Garamond" w:hAnsi="Garamond"/>
          <w:sz w:val="22"/>
          <w:szCs w:val="22"/>
        </w:rPr>
        <w:t>tro</w:t>
      </w:r>
      <w:r w:rsidRPr="00417E1E">
        <w:rPr>
          <w:rFonts w:ascii="Garamond" w:hAnsi="Garamond"/>
          <w:sz w:val="22"/>
          <w:szCs w:val="22"/>
        </w:rPr>
        <w:t xml:space="preserve"> </w:t>
      </w:r>
      <w:r w:rsidR="00331364">
        <w:rPr>
          <w:rFonts w:ascii="Garamond" w:hAnsi="Garamond"/>
          <w:sz w:val="22"/>
          <w:szCs w:val="22"/>
        </w:rPr>
        <w:t xml:space="preserve">del </w:t>
      </w:r>
      <w:r w:rsidRPr="00417E1E">
        <w:rPr>
          <w:rFonts w:ascii="Garamond" w:hAnsi="Garamond"/>
          <w:sz w:val="22"/>
          <w:szCs w:val="22"/>
        </w:rPr>
        <w:t>plazo</w:t>
      </w:r>
      <w:r w:rsidR="0085641B">
        <w:rPr>
          <w:rFonts w:ascii="Garamond" w:hAnsi="Garamond"/>
          <w:sz w:val="22"/>
          <w:szCs w:val="22"/>
        </w:rPr>
        <w:t xml:space="preserve"> de validez de las ofertas.-</w:t>
      </w:r>
    </w:p>
    <w:p w14:paraId="06469474" w14:textId="77777777" w:rsidR="00FA317E" w:rsidRDefault="00FA317E" w:rsidP="00FA317E">
      <w:pPr>
        <w:widowControl w:val="0"/>
        <w:tabs>
          <w:tab w:val="left" w:pos="-1440"/>
          <w:tab w:val="left" w:pos="0"/>
        </w:tabs>
        <w:jc w:val="both"/>
        <w:rPr>
          <w:rFonts w:ascii="Garamond" w:hAnsi="Garamond"/>
          <w:sz w:val="22"/>
          <w:szCs w:val="22"/>
        </w:rPr>
      </w:pPr>
    </w:p>
    <w:p w14:paraId="5CB9DABD"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Formalización del Contrato</w:t>
      </w:r>
    </w:p>
    <w:p w14:paraId="61097221" w14:textId="77777777" w:rsidR="00FA317E" w:rsidRPr="00417E1E" w:rsidRDefault="00FA317E" w:rsidP="00FA317E">
      <w:pPr>
        <w:widowControl w:val="0"/>
        <w:tabs>
          <w:tab w:val="left" w:pos="-1440"/>
          <w:tab w:val="left" w:pos="0"/>
        </w:tabs>
        <w:jc w:val="both"/>
        <w:rPr>
          <w:rFonts w:ascii="Garamond" w:hAnsi="Garamond"/>
          <w:b/>
          <w:sz w:val="22"/>
          <w:szCs w:val="22"/>
        </w:rPr>
      </w:pPr>
    </w:p>
    <w:p w14:paraId="426C444A" w14:textId="77777777"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La formalización del Contrato no requerirá otorgamiento de escritura pública ni uso de papel sellado y timbres y se entenderá perfeccionada a partir de su firma.</w:t>
      </w:r>
    </w:p>
    <w:p w14:paraId="4E849EBA" w14:textId="77777777" w:rsidR="00FA317E" w:rsidRPr="00417E1E" w:rsidRDefault="00FA317E" w:rsidP="00FA317E">
      <w:pPr>
        <w:widowControl w:val="0"/>
        <w:tabs>
          <w:tab w:val="left" w:pos="-1440"/>
          <w:tab w:val="left" w:pos="0"/>
        </w:tabs>
        <w:ind w:left="708"/>
        <w:jc w:val="both"/>
        <w:rPr>
          <w:rFonts w:ascii="Garamond" w:hAnsi="Garamond"/>
          <w:sz w:val="22"/>
          <w:szCs w:val="22"/>
        </w:rPr>
      </w:pPr>
    </w:p>
    <w:p w14:paraId="50CA2939" w14:textId="77777777"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Forman parte del Contrato:</w:t>
      </w:r>
    </w:p>
    <w:p w14:paraId="769C5FDF" w14:textId="77777777" w:rsidR="00FA317E" w:rsidRPr="00417E1E" w:rsidRDefault="00FA317E" w:rsidP="00FA317E">
      <w:pPr>
        <w:widowControl w:val="0"/>
        <w:tabs>
          <w:tab w:val="left" w:pos="-1440"/>
          <w:tab w:val="left" w:pos="0"/>
        </w:tabs>
        <w:jc w:val="both"/>
        <w:rPr>
          <w:rFonts w:ascii="Garamond" w:hAnsi="Garamond"/>
          <w:sz w:val="22"/>
          <w:szCs w:val="22"/>
        </w:rPr>
      </w:pPr>
    </w:p>
    <w:p w14:paraId="6816EAFD" w14:textId="77777777" w:rsidR="00FA317E" w:rsidRPr="00417E1E" w:rsidRDefault="00FA317E" w:rsidP="009F7597">
      <w:pPr>
        <w:pStyle w:val="Prrafodelista"/>
        <w:widowControl w:val="0"/>
        <w:numPr>
          <w:ilvl w:val="0"/>
          <w:numId w:val="8"/>
        </w:numPr>
        <w:spacing w:after="0" w:line="240" w:lineRule="auto"/>
        <w:jc w:val="both"/>
        <w:rPr>
          <w:rFonts w:ascii="Garamond" w:hAnsi="Garamond"/>
        </w:rPr>
      </w:pPr>
      <w:r w:rsidRPr="00417E1E">
        <w:rPr>
          <w:rFonts w:ascii="Garamond" w:hAnsi="Garamond"/>
        </w:rPr>
        <w:t>El Pliego de Condiciones;</w:t>
      </w:r>
    </w:p>
    <w:p w14:paraId="5241EB36" w14:textId="77777777" w:rsidR="00FA317E" w:rsidRPr="00417E1E" w:rsidRDefault="00FA317E" w:rsidP="009F7597">
      <w:pPr>
        <w:pStyle w:val="Prrafodelista"/>
        <w:widowControl w:val="0"/>
        <w:numPr>
          <w:ilvl w:val="0"/>
          <w:numId w:val="8"/>
        </w:numPr>
        <w:spacing w:after="0" w:line="240" w:lineRule="auto"/>
        <w:jc w:val="both"/>
        <w:rPr>
          <w:rFonts w:ascii="Garamond" w:hAnsi="Garamond"/>
        </w:rPr>
      </w:pPr>
      <w:r w:rsidRPr="00417E1E">
        <w:rPr>
          <w:rFonts w:ascii="Garamond" w:hAnsi="Garamond"/>
        </w:rPr>
        <w:lastRenderedPageBreak/>
        <w:t xml:space="preserve">Las </w:t>
      </w:r>
      <w:r w:rsidR="00844846">
        <w:rPr>
          <w:rFonts w:ascii="Garamond" w:hAnsi="Garamond"/>
        </w:rPr>
        <w:t>Especificaciones</w:t>
      </w:r>
      <w:r w:rsidRPr="00417E1E">
        <w:rPr>
          <w:rFonts w:ascii="Garamond" w:hAnsi="Garamond"/>
        </w:rPr>
        <w:t xml:space="preserve"> Técnicas;</w:t>
      </w:r>
    </w:p>
    <w:p w14:paraId="45E967C2" w14:textId="77777777" w:rsidR="00FA317E" w:rsidRPr="00417E1E" w:rsidRDefault="00FA317E" w:rsidP="009F7597">
      <w:pPr>
        <w:pStyle w:val="Prrafodelista"/>
        <w:widowControl w:val="0"/>
        <w:numPr>
          <w:ilvl w:val="0"/>
          <w:numId w:val="8"/>
        </w:numPr>
        <w:spacing w:after="0" w:line="240" w:lineRule="auto"/>
        <w:jc w:val="both"/>
        <w:rPr>
          <w:rFonts w:ascii="Garamond" w:hAnsi="Garamond"/>
        </w:rPr>
      </w:pPr>
      <w:r w:rsidRPr="00417E1E">
        <w:rPr>
          <w:rFonts w:ascii="Garamond" w:hAnsi="Garamond"/>
        </w:rPr>
        <w:t>La oferta del adjudicatario;</w:t>
      </w:r>
    </w:p>
    <w:p w14:paraId="263E61F5" w14:textId="77777777" w:rsidR="00FA317E" w:rsidRPr="00417E1E" w:rsidRDefault="00E77843" w:rsidP="009F7597">
      <w:pPr>
        <w:pStyle w:val="Prrafodelista"/>
        <w:widowControl w:val="0"/>
        <w:numPr>
          <w:ilvl w:val="0"/>
          <w:numId w:val="8"/>
        </w:numPr>
        <w:spacing w:after="0" w:line="240" w:lineRule="auto"/>
        <w:jc w:val="both"/>
        <w:rPr>
          <w:rFonts w:ascii="Garamond" w:hAnsi="Garamond"/>
        </w:rPr>
      </w:pPr>
      <w:r>
        <w:rPr>
          <w:rFonts w:ascii="Garamond" w:hAnsi="Garamond"/>
        </w:rPr>
        <w:t>El Acuerdo</w:t>
      </w:r>
      <w:r w:rsidR="00FA317E" w:rsidRPr="00417E1E">
        <w:rPr>
          <w:rFonts w:ascii="Garamond" w:hAnsi="Garamond"/>
        </w:rPr>
        <w:t xml:space="preserve"> por </w:t>
      </w:r>
      <w:r>
        <w:rPr>
          <w:rFonts w:ascii="Garamond" w:hAnsi="Garamond"/>
        </w:rPr>
        <w:t>e</w:t>
      </w:r>
      <w:r w:rsidR="00FA317E" w:rsidRPr="00417E1E">
        <w:rPr>
          <w:rFonts w:ascii="Garamond" w:hAnsi="Garamond"/>
        </w:rPr>
        <w:t xml:space="preserve">l que se </w:t>
      </w:r>
      <w:r w:rsidR="00844846" w:rsidRPr="00417E1E">
        <w:rPr>
          <w:rFonts w:ascii="Garamond" w:hAnsi="Garamond"/>
        </w:rPr>
        <w:t>adjudicó</w:t>
      </w:r>
      <w:r w:rsidR="00FA317E" w:rsidRPr="00417E1E">
        <w:rPr>
          <w:rFonts w:ascii="Garamond" w:hAnsi="Garamond"/>
        </w:rPr>
        <w:t xml:space="preserve"> el contrato y sus notificaciones;</w:t>
      </w:r>
    </w:p>
    <w:p w14:paraId="4240BDBC" w14:textId="77777777" w:rsidR="00FA317E" w:rsidRPr="00417E1E" w:rsidRDefault="00FA317E" w:rsidP="009F7597">
      <w:pPr>
        <w:pStyle w:val="Prrafodelista"/>
        <w:widowControl w:val="0"/>
        <w:numPr>
          <w:ilvl w:val="0"/>
          <w:numId w:val="8"/>
        </w:numPr>
        <w:spacing w:after="0" w:line="240" w:lineRule="auto"/>
        <w:jc w:val="both"/>
        <w:rPr>
          <w:rFonts w:ascii="Garamond" w:hAnsi="Garamond"/>
        </w:rPr>
      </w:pPr>
      <w:r w:rsidRPr="00417E1E">
        <w:rPr>
          <w:rFonts w:ascii="Garamond" w:hAnsi="Garamond"/>
        </w:rPr>
        <w:t>La Garantía de Cumplimiento de Contrato; y,</w:t>
      </w:r>
    </w:p>
    <w:p w14:paraId="48BBA4F2" w14:textId="77777777" w:rsidR="00FA317E" w:rsidRPr="00417E1E" w:rsidRDefault="0089340E" w:rsidP="009F7597">
      <w:pPr>
        <w:pStyle w:val="Prrafodelista"/>
        <w:widowControl w:val="0"/>
        <w:numPr>
          <w:ilvl w:val="0"/>
          <w:numId w:val="8"/>
        </w:numPr>
        <w:spacing w:after="0" w:line="240" w:lineRule="auto"/>
        <w:jc w:val="both"/>
        <w:rPr>
          <w:rFonts w:ascii="Garamond" w:hAnsi="Garamond"/>
        </w:rPr>
      </w:pPr>
      <w:r>
        <w:rPr>
          <w:rFonts w:ascii="Garamond" w:hAnsi="Garamond"/>
        </w:rPr>
        <w:t>El plazo de e</w:t>
      </w:r>
      <w:r w:rsidR="00FA317E" w:rsidRPr="00417E1E">
        <w:rPr>
          <w:rFonts w:ascii="Garamond" w:hAnsi="Garamond"/>
        </w:rPr>
        <w:t>ntrega.</w:t>
      </w:r>
    </w:p>
    <w:p w14:paraId="61B3B4F9" w14:textId="77777777" w:rsidR="00FA317E" w:rsidRPr="00417E1E" w:rsidRDefault="00FA317E" w:rsidP="00FA317E">
      <w:pPr>
        <w:widowControl w:val="0"/>
        <w:tabs>
          <w:tab w:val="left" w:pos="-1440"/>
          <w:tab w:val="left" w:pos="0"/>
        </w:tabs>
        <w:ind w:left="780"/>
        <w:jc w:val="both"/>
        <w:rPr>
          <w:rFonts w:ascii="Garamond" w:hAnsi="Garamond"/>
          <w:sz w:val="22"/>
          <w:szCs w:val="22"/>
        </w:rPr>
      </w:pPr>
    </w:p>
    <w:p w14:paraId="4632A539" w14:textId="77777777"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 xml:space="preserve">Comunicada la adjudicación de la licitación se requerirá la presencia del representante legal de la Empresa ganadora </w:t>
      </w:r>
      <w:r w:rsidR="00331364">
        <w:rPr>
          <w:rFonts w:ascii="Garamond" w:hAnsi="Garamond"/>
          <w:sz w:val="22"/>
          <w:szCs w:val="22"/>
        </w:rPr>
        <w:t xml:space="preserve">para que </w:t>
      </w:r>
      <w:r w:rsidRPr="00417E1E">
        <w:rPr>
          <w:rFonts w:ascii="Garamond" w:hAnsi="Garamond"/>
          <w:sz w:val="22"/>
          <w:szCs w:val="22"/>
        </w:rPr>
        <w:t xml:space="preserve">dentro de los </w:t>
      </w:r>
      <w:r w:rsidR="008438AB">
        <w:rPr>
          <w:rFonts w:ascii="Garamond" w:hAnsi="Garamond"/>
          <w:sz w:val="22"/>
          <w:szCs w:val="22"/>
        </w:rPr>
        <w:t xml:space="preserve">treinta </w:t>
      </w:r>
      <w:r w:rsidRPr="00417E1E">
        <w:rPr>
          <w:rFonts w:ascii="Garamond" w:hAnsi="Garamond"/>
          <w:sz w:val="22"/>
          <w:szCs w:val="22"/>
        </w:rPr>
        <w:t>(</w:t>
      </w:r>
      <w:r w:rsidR="008438AB">
        <w:rPr>
          <w:rFonts w:ascii="Garamond" w:hAnsi="Garamond"/>
          <w:sz w:val="22"/>
          <w:szCs w:val="22"/>
        </w:rPr>
        <w:t>30</w:t>
      </w:r>
      <w:r w:rsidRPr="00417E1E">
        <w:rPr>
          <w:rFonts w:ascii="Garamond" w:hAnsi="Garamond"/>
          <w:sz w:val="22"/>
          <w:szCs w:val="22"/>
        </w:rPr>
        <w:t>) días calendario siguiente</w:t>
      </w:r>
      <w:r w:rsidR="00885088">
        <w:rPr>
          <w:rFonts w:ascii="Garamond" w:hAnsi="Garamond"/>
          <w:sz w:val="22"/>
          <w:szCs w:val="22"/>
        </w:rPr>
        <w:t>s</w:t>
      </w:r>
      <w:r w:rsidRPr="00417E1E">
        <w:rPr>
          <w:rFonts w:ascii="Garamond" w:hAnsi="Garamond"/>
          <w:sz w:val="22"/>
          <w:szCs w:val="22"/>
        </w:rPr>
        <w:t xml:space="preserve"> a la notificación de la adjudicación </w:t>
      </w:r>
      <w:r w:rsidR="00331364">
        <w:rPr>
          <w:rFonts w:ascii="Garamond" w:hAnsi="Garamond"/>
          <w:sz w:val="22"/>
          <w:szCs w:val="22"/>
        </w:rPr>
        <w:t>se proceda a</w:t>
      </w:r>
      <w:r w:rsidRPr="00417E1E">
        <w:rPr>
          <w:rFonts w:ascii="Garamond" w:hAnsi="Garamond"/>
          <w:sz w:val="22"/>
          <w:szCs w:val="22"/>
        </w:rPr>
        <w:t xml:space="preserve"> formalizar la contratación del </w:t>
      </w:r>
      <w:r w:rsidR="00EE600F">
        <w:rPr>
          <w:rFonts w:ascii="Garamond" w:hAnsi="Garamond"/>
          <w:sz w:val="22"/>
          <w:szCs w:val="22"/>
        </w:rPr>
        <w:t>bien</w:t>
      </w:r>
      <w:r w:rsidRPr="00417E1E">
        <w:rPr>
          <w:rFonts w:ascii="Garamond" w:hAnsi="Garamond"/>
          <w:sz w:val="22"/>
          <w:szCs w:val="22"/>
        </w:rPr>
        <w:t xml:space="preserve"> solicitado según el Artículo 111 de la Ley de Contratación del Estado.</w:t>
      </w:r>
    </w:p>
    <w:p w14:paraId="1FF963B6" w14:textId="77777777" w:rsidR="00FA317E" w:rsidRPr="00417E1E" w:rsidRDefault="00FA317E" w:rsidP="00FA317E">
      <w:pPr>
        <w:widowControl w:val="0"/>
        <w:tabs>
          <w:tab w:val="left" w:pos="-1440"/>
          <w:tab w:val="left" w:pos="0"/>
        </w:tabs>
        <w:jc w:val="both"/>
        <w:rPr>
          <w:rFonts w:ascii="Garamond" w:hAnsi="Garamond"/>
          <w:sz w:val="22"/>
          <w:szCs w:val="22"/>
        </w:rPr>
      </w:pPr>
    </w:p>
    <w:p w14:paraId="3D72F517" w14:textId="2B60BAE1" w:rsidR="00FA317E" w:rsidRPr="00417E1E" w:rsidRDefault="00FA317E" w:rsidP="00FA317E">
      <w:pPr>
        <w:widowControl w:val="0"/>
        <w:tabs>
          <w:tab w:val="left" w:pos="-1440"/>
          <w:tab w:val="left" w:pos="0"/>
        </w:tabs>
        <w:ind w:left="708"/>
        <w:jc w:val="both"/>
        <w:rPr>
          <w:rFonts w:ascii="Garamond" w:hAnsi="Garamond"/>
          <w:sz w:val="22"/>
          <w:szCs w:val="22"/>
        </w:rPr>
      </w:pPr>
      <w:r w:rsidRPr="00417E1E">
        <w:rPr>
          <w:rFonts w:ascii="Garamond" w:hAnsi="Garamond"/>
          <w:sz w:val="22"/>
          <w:szCs w:val="22"/>
        </w:rPr>
        <w:t xml:space="preserve">A los licitantes no favorecidos con la adjudicación les será devuelta su respectiva Garantía de Mantenimiento de Oferta, tan pronto como sea posible pero no </w:t>
      </w:r>
      <w:r w:rsidR="00CC701D" w:rsidRPr="00417E1E">
        <w:rPr>
          <w:rFonts w:ascii="Garamond" w:hAnsi="Garamond"/>
          <w:sz w:val="22"/>
          <w:szCs w:val="22"/>
        </w:rPr>
        <w:t>más</w:t>
      </w:r>
      <w:r w:rsidRPr="00417E1E">
        <w:rPr>
          <w:rFonts w:ascii="Garamond" w:hAnsi="Garamond"/>
          <w:sz w:val="22"/>
          <w:szCs w:val="22"/>
        </w:rPr>
        <w:t xml:space="preserve"> allá de </w:t>
      </w:r>
      <w:r w:rsidR="00A60059">
        <w:rPr>
          <w:rFonts w:ascii="Garamond" w:hAnsi="Garamond"/>
          <w:sz w:val="22"/>
          <w:szCs w:val="22"/>
        </w:rPr>
        <w:t>sesenta (</w:t>
      </w:r>
      <w:r w:rsidR="008F3CEB">
        <w:rPr>
          <w:rFonts w:ascii="Garamond" w:hAnsi="Garamond"/>
          <w:sz w:val="22"/>
          <w:szCs w:val="22"/>
        </w:rPr>
        <w:t>60</w:t>
      </w:r>
      <w:r w:rsidR="00331364">
        <w:rPr>
          <w:rFonts w:ascii="Garamond" w:hAnsi="Garamond"/>
          <w:sz w:val="22"/>
          <w:szCs w:val="22"/>
        </w:rPr>
        <w:t>)</w:t>
      </w:r>
      <w:r w:rsidRPr="00417E1E">
        <w:rPr>
          <w:rFonts w:ascii="Garamond" w:hAnsi="Garamond"/>
          <w:sz w:val="22"/>
          <w:szCs w:val="22"/>
        </w:rPr>
        <w:t xml:space="preserve"> días posteriores </w:t>
      </w:r>
      <w:r w:rsidR="008F3CEB">
        <w:rPr>
          <w:rFonts w:ascii="Garamond" w:hAnsi="Garamond"/>
          <w:sz w:val="22"/>
          <w:szCs w:val="22"/>
        </w:rPr>
        <w:t>a</w:t>
      </w:r>
      <w:r w:rsidRPr="00417E1E">
        <w:rPr>
          <w:rFonts w:ascii="Garamond" w:hAnsi="Garamond"/>
          <w:sz w:val="22"/>
          <w:szCs w:val="22"/>
        </w:rPr>
        <w:t xml:space="preserve"> la adjudicación.</w:t>
      </w:r>
    </w:p>
    <w:p w14:paraId="7E314121" w14:textId="77777777" w:rsidR="00FA317E" w:rsidRPr="00417E1E" w:rsidRDefault="00FA317E" w:rsidP="00FA317E">
      <w:pPr>
        <w:widowControl w:val="0"/>
        <w:tabs>
          <w:tab w:val="left" w:pos="-1440"/>
          <w:tab w:val="left" w:pos="0"/>
        </w:tabs>
        <w:jc w:val="both"/>
        <w:rPr>
          <w:rFonts w:ascii="Garamond" w:hAnsi="Garamond"/>
          <w:b/>
          <w:sz w:val="22"/>
          <w:szCs w:val="22"/>
        </w:rPr>
      </w:pPr>
      <w:r w:rsidRPr="00417E1E">
        <w:rPr>
          <w:rFonts w:ascii="Garamond" w:hAnsi="Garamond"/>
          <w:b/>
          <w:sz w:val="22"/>
          <w:szCs w:val="22"/>
        </w:rPr>
        <w:tab/>
      </w:r>
    </w:p>
    <w:p w14:paraId="429C7DA8" w14:textId="77777777" w:rsidR="00FA317E" w:rsidRPr="00417E1E" w:rsidRDefault="00FA317E" w:rsidP="00FA317E">
      <w:pPr>
        <w:widowControl w:val="0"/>
        <w:tabs>
          <w:tab w:val="left" w:pos="0"/>
        </w:tabs>
        <w:ind w:left="708"/>
        <w:jc w:val="both"/>
        <w:rPr>
          <w:rFonts w:ascii="Garamond" w:hAnsi="Garamond"/>
          <w:sz w:val="22"/>
          <w:szCs w:val="22"/>
        </w:rPr>
      </w:pPr>
      <w:r w:rsidRPr="00417E1E">
        <w:rPr>
          <w:rFonts w:ascii="Garamond" w:hAnsi="Garamond"/>
          <w:sz w:val="22"/>
          <w:szCs w:val="22"/>
        </w:rPr>
        <w:t>La oferta sólo se considerará definitivamente adjudicada cuando haya sido notificada la adjud</w:t>
      </w:r>
      <w:r w:rsidR="00885088">
        <w:rPr>
          <w:rFonts w:ascii="Garamond" w:hAnsi="Garamond"/>
          <w:sz w:val="22"/>
          <w:szCs w:val="22"/>
        </w:rPr>
        <w:t>icación por escrito al Licitante</w:t>
      </w:r>
      <w:r w:rsidRPr="00417E1E">
        <w:rPr>
          <w:rFonts w:ascii="Garamond" w:hAnsi="Garamond"/>
          <w:sz w:val="22"/>
          <w:szCs w:val="22"/>
        </w:rPr>
        <w:t xml:space="preserve"> favorecido.</w:t>
      </w:r>
    </w:p>
    <w:p w14:paraId="088D7AD0" w14:textId="77777777" w:rsidR="00FA317E" w:rsidRPr="00417E1E" w:rsidRDefault="00FA317E" w:rsidP="00FA317E">
      <w:pPr>
        <w:widowControl w:val="0"/>
        <w:ind w:left="567" w:hanging="142"/>
        <w:jc w:val="both"/>
        <w:rPr>
          <w:rFonts w:ascii="Garamond" w:hAnsi="Garamond"/>
          <w:sz w:val="22"/>
          <w:szCs w:val="22"/>
        </w:rPr>
      </w:pPr>
    </w:p>
    <w:p w14:paraId="36AD3CCE" w14:textId="77777777" w:rsidR="006C214E" w:rsidRPr="00BF4D97" w:rsidRDefault="006C214E" w:rsidP="006C214E">
      <w:pPr>
        <w:pStyle w:val="Prrafodelista"/>
        <w:rPr>
          <w:rFonts w:ascii="Garamond" w:hAnsi="Garamond"/>
          <w:b/>
          <w:bCs/>
        </w:rPr>
      </w:pPr>
    </w:p>
    <w:p w14:paraId="2F026A00" w14:textId="77777777" w:rsidR="006C214E" w:rsidRPr="00721C77" w:rsidRDefault="006C214E" w:rsidP="006C214E">
      <w:pPr>
        <w:pStyle w:val="Prrafodelista"/>
        <w:numPr>
          <w:ilvl w:val="2"/>
          <w:numId w:val="18"/>
        </w:numPr>
        <w:tabs>
          <w:tab w:val="left" w:pos="284"/>
        </w:tabs>
        <w:spacing w:after="0" w:line="240" w:lineRule="auto"/>
        <w:ind w:left="709" w:hanging="709"/>
        <w:rPr>
          <w:rFonts w:ascii="Times New Roman" w:hAnsi="Times New Roman"/>
          <w:b/>
          <w:sz w:val="23"/>
          <w:szCs w:val="23"/>
          <w:lang w:val="es-ES_tradnl"/>
        </w:rPr>
      </w:pPr>
      <w:r w:rsidRPr="00721C77">
        <w:rPr>
          <w:rFonts w:ascii="Times New Roman" w:hAnsi="Times New Roman"/>
          <w:b/>
          <w:sz w:val="23"/>
          <w:szCs w:val="23"/>
          <w:lang w:val="es-ES_tradnl"/>
        </w:rPr>
        <w:t xml:space="preserve">PLAZO DEL SUMINISTRO DEL </w:t>
      </w:r>
      <w:r>
        <w:rPr>
          <w:rFonts w:ascii="Garamond" w:hAnsi="Garamond"/>
          <w:b/>
          <w:sz w:val="24"/>
          <w:szCs w:val="24"/>
          <w:lang w:val="es-HN"/>
        </w:rPr>
        <w:t xml:space="preserve">SERVICIO DE ALMACENAMIENTO Y TRANSPORTE DE DOCUMENTOS </w:t>
      </w:r>
    </w:p>
    <w:p w14:paraId="0AA96090" w14:textId="77777777" w:rsidR="006C214E" w:rsidRPr="00721C77" w:rsidRDefault="006C214E" w:rsidP="006C214E">
      <w:pPr>
        <w:pStyle w:val="Prrafodelista"/>
        <w:tabs>
          <w:tab w:val="left" w:pos="284"/>
        </w:tabs>
        <w:spacing w:after="0" w:line="280" w:lineRule="exact"/>
        <w:ind w:left="709"/>
        <w:jc w:val="both"/>
        <w:rPr>
          <w:rFonts w:ascii="Times New Roman" w:hAnsi="Times New Roman"/>
          <w:b/>
          <w:sz w:val="23"/>
          <w:szCs w:val="23"/>
          <w:lang w:val="es-ES_tradnl"/>
        </w:rPr>
      </w:pPr>
    </w:p>
    <w:p w14:paraId="1EEA30A2" w14:textId="77777777" w:rsidR="006C214E" w:rsidRPr="00DA5BE3" w:rsidRDefault="006C214E" w:rsidP="006C214E">
      <w:pPr>
        <w:pStyle w:val="Prrafodelista"/>
        <w:tabs>
          <w:tab w:val="left" w:pos="284"/>
        </w:tabs>
        <w:spacing w:after="0"/>
        <w:ind w:left="709"/>
        <w:jc w:val="both"/>
        <w:rPr>
          <w:rFonts w:ascii="Times New Roman" w:hAnsi="Times New Roman"/>
          <w:b/>
          <w:sz w:val="23"/>
          <w:szCs w:val="23"/>
          <w:lang w:val="es-ES_tradnl"/>
        </w:rPr>
      </w:pPr>
      <w:r w:rsidRPr="00877E9E">
        <w:rPr>
          <w:rFonts w:ascii="Garamond" w:hAnsi="Garamond"/>
          <w:color w:val="000000"/>
          <w:sz w:val="24"/>
          <w:szCs w:val="24"/>
        </w:rPr>
        <w:t xml:space="preserve">El </w:t>
      </w:r>
      <w:r>
        <w:rPr>
          <w:rFonts w:ascii="Garamond" w:hAnsi="Garamond"/>
          <w:b/>
          <w:sz w:val="24"/>
          <w:szCs w:val="24"/>
          <w:lang w:val="es-HN"/>
        </w:rPr>
        <w:t>SERVICIO DE ALMACENAMIENTO Y TRANSPORTE DE DOCUMENTOS</w:t>
      </w:r>
      <w:r w:rsidRPr="00877E9E">
        <w:rPr>
          <w:rFonts w:ascii="Garamond" w:hAnsi="Garamond"/>
          <w:color w:val="000000"/>
          <w:sz w:val="24"/>
          <w:szCs w:val="24"/>
        </w:rPr>
        <w:t xml:space="preserve"> a </w:t>
      </w:r>
      <w:r>
        <w:rPr>
          <w:rFonts w:ascii="Garamond" w:hAnsi="Garamond"/>
          <w:color w:val="000000"/>
          <w:sz w:val="24"/>
          <w:szCs w:val="24"/>
        </w:rPr>
        <w:t xml:space="preserve">contratarse </w:t>
      </w:r>
      <w:r w:rsidRPr="00877E9E">
        <w:rPr>
          <w:rFonts w:ascii="Garamond" w:hAnsi="Garamond"/>
          <w:color w:val="000000"/>
          <w:sz w:val="24"/>
          <w:szCs w:val="24"/>
        </w:rPr>
        <w:t xml:space="preserve">por medio de esta licitación </w:t>
      </w:r>
      <w:r w:rsidRPr="00877E9E">
        <w:rPr>
          <w:rFonts w:ascii="Times New Roman" w:hAnsi="Times New Roman"/>
          <w:sz w:val="23"/>
          <w:szCs w:val="23"/>
          <w:lang w:val="es-ES_tradnl"/>
        </w:rPr>
        <w:t xml:space="preserve">será por </w:t>
      </w:r>
      <w:r>
        <w:rPr>
          <w:rFonts w:ascii="Times New Roman" w:hAnsi="Times New Roman"/>
          <w:b/>
          <w:sz w:val="23"/>
          <w:szCs w:val="23"/>
          <w:lang w:val="es-ES_tradnl"/>
        </w:rPr>
        <w:t xml:space="preserve">DOS </w:t>
      </w:r>
      <w:r w:rsidRPr="00877E9E">
        <w:rPr>
          <w:rFonts w:ascii="Times New Roman" w:hAnsi="Times New Roman"/>
          <w:b/>
          <w:sz w:val="23"/>
          <w:szCs w:val="23"/>
          <w:lang w:val="es-ES_tradnl"/>
        </w:rPr>
        <w:t>(</w:t>
      </w:r>
      <w:r>
        <w:rPr>
          <w:rFonts w:ascii="Times New Roman" w:hAnsi="Times New Roman"/>
          <w:b/>
          <w:sz w:val="23"/>
          <w:szCs w:val="23"/>
          <w:lang w:val="es-ES_tradnl"/>
        </w:rPr>
        <w:t>2</w:t>
      </w:r>
      <w:r w:rsidRPr="00877E9E">
        <w:rPr>
          <w:rFonts w:ascii="Times New Roman" w:hAnsi="Times New Roman"/>
          <w:b/>
          <w:sz w:val="23"/>
          <w:szCs w:val="23"/>
          <w:lang w:val="es-ES_tradnl"/>
        </w:rPr>
        <w:t>) AÑO</w:t>
      </w:r>
      <w:r>
        <w:rPr>
          <w:rFonts w:ascii="Times New Roman" w:hAnsi="Times New Roman"/>
          <w:b/>
          <w:sz w:val="23"/>
          <w:szCs w:val="23"/>
          <w:lang w:val="es-ES_tradnl"/>
        </w:rPr>
        <w:t>S</w:t>
      </w:r>
      <w:r w:rsidRPr="00877E9E">
        <w:rPr>
          <w:rFonts w:ascii="Times New Roman" w:hAnsi="Times New Roman"/>
          <w:b/>
          <w:sz w:val="23"/>
          <w:szCs w:val="23"/>
          <w:lang w:val="es-ES_tradnl"/>
        </w:rPr>
        <w:t xml:space="preserve"> contado</w:t>
      </w:r>
      <w:r>
        <w:rPr>
          <w:rFonts w:ascii="Times New Roman" w:hAnsi="Times New Roman"/>
          <w:b/>
          <w:sz w:val="23"/>
          <w:szCs w:val="23"/>
          <w:lang w:val="es-ES_tradnl"/>
        </w:rPr>
        <w:t>s</w:t>
      </w:r>
      <w:r w:rsidRPr="00877E9E">
        <w:rPr>
          <w:rFonts w:ascii="Times New Roman" w:hAnsi="Times New Roman"/>
          <w:b/>
          <w:sz w:val="23"/>
          <w:szCs w:val="23"/>
          <w:lang w:val="es-ES_tradnl"/>
        </w:rPr>
        <w:t xml:space="preserve"> a partir de</w:t>
      </w:r>
      <w:r>
        <w:rPr>
          <w:rFonts w:ascii="Times New Roman" w:hAnsi="Times New Roman"/>
          <w:b/>
          <w:sz w:val="23"/>
          <w:szCs w:val="23"/>
          <w:lang w:val="es-ES_tradnl"/>
        </w:rPr>
        <w:t xml:space="preserve"> </w:t>
      </w:r>
      <w:r w:rsidRPr="00877E9E">
        <w:rPr>
          <w:rFonts w:ascii="Times New Roman" w:hAnsi="Times New Roman"/>
          <w:b/>
          <w:sz w:val="23"/>
          <w:szCs w:val="23"/>
          <w:lang w:val="es-ES_tradnl"/>
        </w:rPr>
        <w:t>l</w:t>
      </w:r>
      <w:r>
        <w:rPr>
          <w:rFonts w:ascii="Times New Roman" w:hAnsi="Times New Roman"/>
          <w:b/>
          <w:sz w:val="23"/>
          <w:szCs w:val="23"/>
          <w:lang w:val="es-ES_tradnl"/>
        </w:rPr>
        <w:t>a firma del Contrato</w:t>
      </w:r>
      <w:r w:rsidRPr="00877E9E">
        <w:rPr>
          <w:rFonts w:ascii="Times New Roman" w:hAnsi="Times New Roman"/>
          <w:b/>
          <w:sz w:val="23"/>
          <w:szCs w:val="23"/>
          <w:lang w:val="es-ES_tradnl"/>
        </w:rPr>
        <w:t>.</w:t>
      </w:r>
    </w:p>
    <w:p w14:paraId="195872CC" w14:textId="77777777" w:rsidR="00111CA3" w:rsidRPr="00417E1E" w:rsidRDefault="00111CA3" w:rsidP="00FA317E">
      <w:pPr>
        <w:widowControl w:val="0"/>
        <w:ind w:left="708"/>
        <w:jc w:val="both"/>
        <w:rPr>
          <w:rFonts w:ascii="Garamond" w:hAnsi="Garamond"/>
          <w:sz w:val="22"/>
          <w:szCs w:val="22"/>
          <w:lang w:val="es-ES_tradnl"/>
        </w:rPr>
      </w:pPr>
    </w:p>
    <w:p w14:paraId="7138BB92" w14:textId="77777777" w:rsidR="006C214E" w:rsidRPr="006C214E" w:rsidRDefault="006C214E" w:rsidP="006C214E">
      <w:pPr>
        <w:pStyle w:val="Prrafodelista"/>
        <w:numPr>
          <w:ilvl w:val="2"/>
          <w:numId w:val="18"/>
        </w:numPr>
        <w:tabs>
          <w:tab w:val="left" w:pos="284"/>
        </w:tabs>
        <w:spacing w:after="0" w:line="240" w:lineRule="auto"/>
        <w:ind w:left="709" w:hanging="709"/>
        <w:rPr>
          <w:rFonts w:ascii="Garamond" w:hAnsi="Garamond"/>
          <w:b/>
          <w:sz w:val="23"/>
          <w:szCs w:val="23"/>
          <w:lang w:val="es-ES_tradnl"/>
        </w:rPr>
      </w:pPr>
      <w:r w:rsidRPr="006C214E">
        <w:rPr>
          <w:rFonts w:ascii="Garamond" w:hAnsi="Garamond"/>
          <w:b/>
          <w:sz w:val="23"/>
          <w:szCs w:val="23"/>
          <w:lang w:val="es-ES_tradnl"/>
        </w:rPr>
        <w:t>FORMA DE PAGO</w:t>
      </w:r>
    </w:p>
    <w:p w14:paraId="2880CA79" w14:textId="77777777" w:rsidR="006C214E" w:rsidRPr="006C214E" w:rsidRDefault="006C214E" w:rsidP="006C214E">
      <w:pPr>
        <w:widowControl w:val="0"/>
        <w:spacing w:line="280" w:lineRule="exact"/>
        <w:ind w:left="709" w:hanging="709"/>
        <w:jc w:val="both"/>
        <w:rPr>
          <w:rFonts w:ascii="Garamond" w:hAnsi="Garamond"/>
          <w:b/>
          <w:sz w:val="23"/>
          <w:szCs w:val="23"/>
          <w:lang w:val="es-ES_tradnl"/>
        </w:rPr>
      </w:pPr>
    </w:p>
    <w:p w14:paraId="6FE4564D" w14:textId="77777777" w:rsidR="006C214E" w:rsidRPr="006C214E" w:rsidRDefault="006C214E" w:rsidP="006C214E">
      <w:pPr>
        <w:widowControl w:val="0"/>
        <w:spacing w:line="280" w:lineRule="exact"/>
        <w:ind w:left="708"/>
        <w:jc w:val="both"/>
        <w:rPr>
          <w:rFonts w:ascii="Garamond" w:hAnsi="Garamond"/>
          <w:sz w:val="23"/>
          <w:szCs w:val="23"/>
          <w:lang w:val="es-ES_tradnl"/>
        </w:rPr>
      </w:pPr>
      <w:r w:rsidRPr="006C214E">
        <w:rPr>
          <w:rFonts w:ascii="Garamond" w:hAnsi="Garamond"/>
          <w:sz w:val="23"/>
          <w:szCs w:val="23"/>
          <w:lang w:val="es-ES_tradnl"/>
        </w:rPr>
        <w:t xml:space="preserve">El pago se efectuará en </w:t>
      </w:r>
      <w:r w:rsidRPr="006C214E">
        <w:rPr>
          <w:rFonts w:ascii="Garamond" w:hAnsi="Garamond"/>
          <w:b/>
          <w:sz w:val="23"/>
          <w:szCs w:val="23"/>
          <w:lang w:val="es-ES_tradnl"/>
        </w:rPr>
        <w:t>LEMPIRAS POR MES VENCIDO</w:t>
      </w:r>
      <w:r w:rsidRPr="006C214E">
        <w:rPr>
          <w:rFonts w:ascii="Garamond" w:hAnsi="Garamond"/>
          <w:sz w:val="23"/>
          <w:szCs w:val="23"/>
          <w:lang w:val="es-ES_tradnl"/>
        </w:rPr>
        <w:t xml:space="preserve"> por medio de cheque emitido por la Tesorería General de La UNAH, contra entrega de: </w:t>
      </w:r>
    </w:p>
    <w:p w14:paraId="25CFB9B7" w14:textId="77777777" w:rsidR="006C214E" w:rsidRPr="006C214E" w:rsidRDefault="006C214E" w:rsidP="006C214E">
      <w:pPr>
        <w:widowControl w:val="0"/>
        <w:numPr>
          <w:ilvl w:val="0"/>
          <w:numId w:val="43"/>
        </w:numPr>
        <w:spacing w:line="280" w:lineRule="exact"/>
        <w:jc w:val="both"/>
        <w:rPr>
          <w:rFonts w:ascii="Garamond" w:hAnsi="Garamond"/>
          <w:sz w:val="23"/>
          <w:szCs w:val="23"/>
          <w:lang w:val="es-ES_tradnl"/>
        </w:rPr>
      </w:pPr>
      <w:r w:rsidRPr="006C214E">
        <w:rPr>
          <w:rFonts w:ascii="Garamond" w:hAnsi="Garamond"/>
          <w:sz w:val="23"/>
          <w:szCs w:val="23"/>
          <w:lang w:val="es-ES_tradnl"/>
        </w:rPr>
        <w:t>Factura comercial a nombre de la UNAH.</w:t>
      </w:r>
    </w:p>
    <w:p w14:paraId="2D147121" w14:textId="77777777" w:rsidR="006C214E" w:rsidRPr="006C214E" w:rsidRDefault="006C214E" w:rsidP="006C214E">
      <w:pPr>
        <w:widowControl w:val="0"/>
        <w:numPr>
          <w:ilvl w:val="0"/>
          <w:numId w:val="43"/>
        </w:numPr>
        <w:spacing w:line="280" w:lineRule="exact"/>
        <w:jc w:val="both"/>
        <w:rPr>
          <w:rFonts w:ascii="Garamond" w:hAnsi="Garamond"/>
          <w:sz w:val="23"/>
          <w:szCs w:val="23"/>
          <w:lang w:val="es-ES_tradnl"/>
        </w:rPr>
      </w:pPr>
      <w:r w:rsidRPr="006C214E">
        <w:rPr>
          <w:rFonts w:ascii="Garamond" w:hAnsi="Garamond"/>
          <w:sz w:val="23"/>
          <w:szCs w:val="23"/>
          <w:lang w:val="es-ES_tradnl"/>
        </w:rPr>
        <w:t>Recibo de pago correspondiente a nombre de LA UNAH.</w:t>
      </w:r>
    </w:p>
    <w:p w14:paraId="0444DC0E" w14:textId="571AC3BF" w:rsidR="006C214E" w:rsidRPr="006C214E" w:rsidRDefault="006C214E" w:rsidP="006C214E">
      <w:pPr>
        <w:widowControl w:val="0"/>
        <w:numPr>
          <w:ilvl w:val="0"/>
          <w:numId w:val="43"/>
        </w:numPr>
        <w:spacing w:line="280" w:lineRule="exact"/>
        <w:jc w:val="both"/>
        <w:rPr>
          <w:rFonts w:ascii="Garamond" w:hAnsi="Garamond"/>
          <w:b/>
          <w:sz w:val="23"/>
          <w:szCs w:val="23"/>
          <w:lang w:val="es-ES_tradnl"/>
        </w:rPr>
      </w:pPr>
      <w:r w:rsidRPr="006C214E">
        <w:rPr>
          <w:rFonts w:ascii="Garamond" w:hAnsi="Garamond"/>
          <w:sz w:val="23"/>
          <w:szCs w:val="23"/>
          <w:lang w:val="es-ES_tradnl"/>
        </w:rPr>
        <w:t xml:space="preserve">“CONSTANCIA DE CUMPLIMIENTO” del servicio emitida por la Dirección del Sistema de </w:t>
      </w:r>
      <w:r w:rsidR="00A60059" w:rsidRPr="006C214E">
        <w:rPr>
          <w:rFonts w:ascii="Garamond" w:hAnsi="Garamond"/>
          <w:sz w:val="23"/>
          <w:szCs w:val="23"/>
          <w:lang w:val="es-ES_tradnl"/>
        </w:rPr>
        <w:t>Admisión</w:t>
      </w:r>
      <w:r w:rsidRPr="006C214E">
        <w:rPr>
          <w:rFonts w:ascii="Garamond" w:hAnsi="Garamond"/>
          <w:sz w:val="23"/>
          <w:szCs w:val="23"/>
          <w:lang w:val="es-ES_tradnl"/>
        </w:rPr>
        <w:t xml:space="preserve">, en la que indique que el suministro del servicio se ha hecho a entera satisfacción de </w:t>
      </w:r>
      <w:r w:rsidRPr="006C214E">
        <w:rPr>
          <w:rFonts w:ascii="Garamond" w:hAnsi="Garamond"/>
          <w:b/>
          <w:sz w:val="23"/>
          <w:szCs w:val="23"/>
          <w:lang w:val="es-ES_tradnl"/>
        </w:rPr>
        <w:t>LA UNAH</w:t>
      </w:r>
      <w:r w:rsidRPr="006C214E">
        <w:rPr>
          <w:rFonts w:ascii="Garamond" w:hAnsi="Garamond"/>
          <w:sz w:val="23"/>
          <w:szCs w:val="23"/>
          <w:lang w:val="es-ES_tradnl"/>
        </w:rPr>
        <w:t>.</w:t>
      </w:r>
    </w:p>
    <w:p w14:paraId="60BAA920" w14:textId="77777777" w:rsidR="006C214E" w:rsidRPr="006C214E" w:rsidRDefault="006C214E" w:rsidP="006C214E">
      <w:pPr>
        <w:widowControl w:val="0"/>
        <w:numPr>
          <w:ilvl w:val="0"/>
          <w:numId w:val="43"/>
        </w:numPr>
        <w:spacing w:line="280" w:lineRule="exact"/>
        <w:jc w:val="both"/>
        <w:rPr>
          <w:rFonts w:ascii="Garamond" w:hAnsi="Garamond"/>
          <w:b/>
          <w:sz w:val="23"/>
          <w:szCs w:val="23"/>
          <w:lang w:val="es-ES_tradnl"/>
        </w:rPr>
      </w:pPr>
      <w:r>
        <w:rPr>
          <w:rFonts w:ascii="Garamond" w:hAnsi="Garamond"/>
          <w:sz w:val="23"/>
          <w:szCs w:val="23"/>
          <w:lang w:val="es-ES_tradnl"/>
        </w:rPr>
        <w:t xml:space="preserve">Solvencia Electrónica de la Dirección Ejecutiva de Ingresos. </w:t>
      </w:r>
    </w:p>
    <w:p w14:paraId="73F7189F" w14:textId="77777777" w:rsidR="006C214E" w:rsidRDefault="006C214E" w:rsidP="00FA317E">
      <w:pPr>
        <w:widowControl w:val="0"/>
        <w:ind w:left="708"/>
        <w:jc w:val="both"/>
        <w:rPr>
          <w:rFonts w:ascii="Garamond" w:hAnsi="Garamond"/>
          <w:sz w:val="22"/>
          <w:szCs w:val="22"/>
        </w:rPr>
      </w:pPr>
    </w:p>
    <w:p w14:paraId="69789075" w14:textId="77777777" w:rsidR="00FA317E" w:rsidRPr="006C214E" w:rsidRDefault="00FA317E" w:rsidP="00FA317E">
      <w:pPr>
        <w:widowControl w:val="0"/>
        <w:ind w:left="708"/>
        <w:jc w:val="both"/>
        <w:rPr>
          <w:rFonts w:ascii="Garamond" w:hAnsi="Garamond"/>
          <w:sz w:val="22"/>
          <w:szCs w:val="22"/>
        </w:rPr>
      </w:pPr>
      <w:r w:rsidRPr="006C214E">
        <w:rPr>
          <w:rFonts w:ascii="Garamond" w:hAnsi="Garamond"/>
          <w:sz w:val="22"/>
          <w:szCs w:val="22"/>
        </w:rPr>
        <w:t xml:space="preserve">La Secretaría Ejecutiva de Administración y Finanzas hará el trámite correspondiente para el pago siempre y cuando el </w:t>
      </w:r>
      <w:r w:rsidR="000434A4" w:rsidRPr="006C214E">
        <w:rPr>
          <w:rFonts w:ascii="Garamond" w:hAnsi="Garamond"/>
          <w:sz w:val="22"/>
          <w:szCs w:val="22"/>
        </w:rPr>
        <w:t>licitante</w:t>
      </w:r>
      <w:r w:rsidRPr="006C214E">
        <w:rPr>
          <w:rFonts w:ascii="Garamond" w:hAnsi="Garamond"/>
          <w:sz w:val="22"/>
          <w:szCs w:val="22"/>
        </w:rPr>
        <w:t xml:space="preserve"> haya cumplido fielmente con lo solicitado por la UNAH. La falta de presentación de esta documentación producirá un retraso en el pago correspondiente, del cual la UNAH no tendrá ninguna responsabilidad. </w:t>
      </w:r>
    </w:p>
    <w:p w14:paraId="514ACCB8" w14:textId="77777777" w:rsidR="00020AB0" w:rsidRPr="006C214E" w:rsidRDefault="00020AB0" w:rsidP="00FA317E">
      <w:pPr>
        <w:widowControl w:val="0"/>
        <w:ind w:left="851"/>
        <w:jc w:val="both"/>
        <w:rPr>
          <w:rFonts w:ascii="Garamond" w:hAnsi="Garamond"/>
          <w:sz w:val="22"/>
          <w:szCs w:val="22"/>
        </w:rPr>
      </w:pPr>
    </w:p>
    <w:p w14:paraId="3D9C7E1E"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bCs/>
        </w:rPr>
        <w:t>Suscripción del Contrato</w:t>
      </w:r>
    </w:p>
    <w:p w14:paraId="379F257B" w14:textId="77777777" w:rsidR="00FA317E" w:rsidRPr="00417E1E" w:rsidRDefault="00FA317E" w:rsidP="00FA317E">
      <w:pPr>
        <w:widowControl w:val="0"/>
        <w:ind w:left="851" w:hanging="851"/>
        <w:jc w:val="both"/>
        <w:rPr>
          <w:rFonts w:ascii="Garamond" w:hAnsi="Garamond"/>
          <w:sz w:val="22"/>
          <w:szCs w:val="22"/>
        </w:rPr>
      </w:pPr>
    </w:p>
    <w:p w14:paraId="6F6DBEB1" w14:textId="77777777"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El Contra</w:t>
      </w:r>
      <w:r w:rsidR="00885088">
        <w:rPr>
          <w:rFonts w:ascii="Garamond" w:hAnsi="Garamond"/>
          <w:sz w:val="22"/>
          <w:szCs w:val="22"/>
        </w:rPr>
        <w:t xml:space="preserve">to se suscribirá dentro de los </w:t>
      </w:r>
      <w:r w:rsidR="008438AB">
        <w:rPr>
          <w:rFonts w:ascii="Garamond" w:hAnsi="Garamond"/>
          <w:sz w:val="22"/>
          <w:szCs w:val="22"/>
        </w:rPr>
        <w:t>treinta</w:t>
      </w:r>
      <w:r w:rsidR="00762754">
        <w:rPr>
          <w:rFonts w:ascii="Garamond" w:hAnsi="Garamond"/>
          <w:sz w:val="22"/>
          <w:szCs w:val="22"/>
        </w:rPr>
        <w:t xml:space="preserve"> </w:t>
      </w:r>
      <w:r w:rsidRPr="00417E1E">
        <w:rPr>
          <w:rFonts w:ascii="Garamond" w:hAnsi="Garamond"/>
          <w:sz w:val="22"/>
          <w:szCs w:val="22"/>
        </w:rPr>
        <w:t>(</w:t>
      </w:r>
      <w:r w:rsidR="008438AB">
        <w:rPr>
          <w:rFonts w:ascii="Garamond" w:hAnsi="Garamond"/>
          <w:sz w:val="22"/>
          <w:szCs w:val="22"/>
        </w:rPr>
        <w:t>30</w:t>
      </w:r>
      <w:r w:rsidRPr="00417E1E">
        <w:rPr>
          <w:rFonts w:ascii="Garamond" w:hAnsi="Garamond"/>
          <w:sz w:val="22"/>
          <w:szCs w:val="22"/>
        </w:rPr>
        <w:t xml:space="preserve">) días </w:t>
      </w:r>
      <w:r w:rsidR="00D93B86" w:rsidRPr="00417E1E">
        <w:rPr>
          <w:rFonts w:ascii="Garamond" w:hAnsi="Garamond"/>
          <w:sz w:val="22"/>
          <w:szCs w:val="22"/>
        </w:rPr>
        <w:t>calendario siguiente</w:t>
      </w:r>
      <w:r w:rsidRPr="00417E1E">
        <w:rPr>
          <w:rFonts w:ascii="Garamond" w:hAnsi="Garamond"/>
          <w:sz w:val="22"/>
          <w:szCs w:val="22"/>
        </w:rPr>
        <w:t xml:space="preserve"> a la</w:t>
      </w:r>
      <w:r w:rsidR="00A22B11">
        <w:rPr>
          <w:rFonts w:ascii="Garamond" w:hAnsi="Garamond"/>
          <w:sz w:val="22"/>
          <w:szCs w:val="22"/>
        </w:rPr>
        <w:t xml:space="preserve"> fecha de</w:t>
      </w:r>
      <w:r w:rsidRPr="00417E1E">
        <w:rPr>
          <w:rFonts w:ascii="Garamond" w:hAnsi="Garamond"/>
          <w:sz w:val="22"/>
          <w:szCs w:val="22"/>
        </w:rPr>
        <w:t xml:space="preserve"> notificación de la adjudicación.</w:t>
      </w:r>
    </w:p>
    <w:p w14:paraId="6039726D" w14:textId="77777777" w:rsidR="00FA317E" w:rsidRPr="00417E1E" w:rsidRDefault="00FA317E" w:rsidP="00FA317E">
      <w:pPr>
        <w:widowControl w:val="0"/>
        <w:jc w:val="both"/>
        <w:rPr>
          <w:rFonts w:ascii="Garamond" w:hAnsi="Garamond"/>
          <w:sz w:val="22"/>
          <w:szCs w:val="22"/>
        </w:rPr>
      </w:pPr>
    </w:p>
    <w:p w14:paraId="16E7AF9E" w14:textId="77777777" w:rsidR="00FA317E" w:rsidRPr="008574F7" w:rsidRDefault="00FA317E" w:rsidP="00FA317E">
      <w:pPr>
        <w:widowControl w:val="0"/>
        <w:ind w:left="708"/>
        <w:jc w:val="both"/>
        <w:rPr>
          <w:rFonts w:ascii="Garamond" w:hAnsi="Garamond"/>
          <w:b/>
          <w:sz w:val="22"/>
          <w:szCs w:val="22"/>
        </w:rPr>
      </w:pPr>
      <w:r w:rsidRPr="008574F7">
        <w:rPr>
          <w:rFonts w:ascii="Garamond" w:hAnsi="Garamond"/>
          <w:b/>
          <w:sz w:val="22"/>
          <w:szCs w:val="22"/>
        </w:rPr>
        <w:t xml:space="preserve">El </w:t>
      </w:r>
      <w:r w:rsidR="00DE0378" w:rsidRPr="008574F7">
        <w:rPr>
          <w:rFonts w:ascii="Garamond" w:hAnsi="Garamond"/>
          <w:b/>
          <w:sz w:val="22"/>
          <w:szCs w:val="22"/>
        </w:rPr>
        <w:t>licitante</w:t>
      </w:r>
      <w:r w:rsidRPr="008574F7">
        <w:rPr>
          <w:rFonts w:ascii="Garamond" w:hAnsi="Garamond"/>
          <w:b/>
          <w:sz w:val="22"/>
          <w:szCs w:val="22"/>
        </w:rPr>
        <w:t xml:space="preserve"> adjudicado, se presentará a la</w:t>
      </w:r>
      <w:r w:rsidR="00AD370D">
        <w:rPr>
          <w:rFonts w:ascii="Garamond" w:hAnsi="Garamond"/>
          <w:b/>
          <w:sz w:val="22"/>
          <w:szCs w:val="22"/>
        </w:rPr>
        <w:t>s</w:t>
      </w:r>
      <w:r w:rsidRPr="008574F7">
        <w:rPr>
          <w:rFonts w:ascii="Garamond" w:hAnsi="Garamond"/>
          <w:b/>
          <w:sz w:val="22"/>
          <w:szCs w:val="22"/>
        </w:rPr>
        <w:t xml:space="preserve"> oficina</w:t>
      </w:r>
      <w:r w:rsidR="00AD370D">
        <w:rPr>
          <w:rFonts w:ascii="Garamond" w:hAnsi="Garamond"/>
          <w:b/>
          <w:sz w:val="22"/>
          <w:szCs w:val="22"/>
        </w:rPr>
        <w:t xml:space="preserve">s del Departamento de Adquisiciones Mayores </w:t>
      </w:r>
      <w:r w:rsidRPr="008574F7">
        <w:rPr>
          <w:rFonts w:ascii="Garamond" w:hAnsi="Garamond"/>
          <w:b/>
          <w:sz w:val="22"/>
          <w:szCs w:val="22"/>
        </w:rPr>
        <w:t xml:space="preserve">de la Secretaría Ejecutiva de Administración y Finanzas de la UNAH, </w:t>
      </w:r>
      <w:r w:rsidR="000D6E23" w:rsidRPr="008574F7">
        <w:rPr>
          <w:rFonts w:ascii="Garamond" w:hAnsi="Garamond"/>
          <w:b/>
          <w:sz w:val="22"/>
          <w:szCs w:val="22"/>
        </w:rPr>
        <w:t xml:space="preserve">ubicada en el </w:t>
      </w:r>
      <w:r w:rsidR="00AD370D">
        <w:rPr>
          <w:rFonts w:ascii="Garamond" w:hAnsi="Garamond"/>
          <w:b/>
          <w:sz w:val="22"/>
          <w:szCs w:val="22"/>
        </w:rPr>
        <w:t>Sexto</w:t>
      </w:r>
      <w:r w:rsidRPr="008574F7">
        <w:rPr>
          <w:rFonts w:ascii="Garamond" w:hAnsi="Garamond"/>
          <w:b/>
          <w:sz w:val="22"/>
          <w:szCs w:val="22"/>
        </w:rPr>
        <w:t xml:space="preserve"> Piso del Edificio Admini</w:t>
      </w:r>
      <w:r w:rsidR="002143E7" w:rsidRPr="008574F7">
        <w:rPr>
          <w:rFonts w:ascii="Garamond" w:hAnsi="Garamond"/>
          <w:b/>
          <w:sz w:val="22"/>
          <w:szCs w:val="22"/>
        </w:rPr>
        <w:t>strativo dentro del término de dos</w:t>
      </w:r>
      <w:r w:rsidRPr="008574F7">
        <w:rPr>
          <w:rFonts w:ascii="Garamond" w:hAnsi="Garamond"/>
          <w:b/>
          <w:sz w:val="22"/>
          <w:szCs w:val="22"/>
        </w:rPr>
        <w:t xml:space="preserve"> (</w:t>
      </w:r>
      <w:r w:rsidR="002143E7" w:rsidRPr="008574F7">
        <w:rPr>
          <w:rFonts w:ascii="Garamond" w:hAnsi="Garamond"/>
          <w:b/>
          <w:sz w:val="22"/>
          <w:szCs w:val="22"/>
        </w:rPr>
        <w:t>2</w:t>
      </w:r>
      <w:r w:rsidRPr="008574F7">
        <w:rPr>
          <w:rFonts w:ascii="Garamond" w:hAnsi="Garamond"/>
          <w:b/>
          <w:sz w:val="22"/>
          <w:szCs w:val="22"/>
        </w:rPr>
        <w:t>) días calendario siguientes a la fecha de la notificación de la adjudicación, para la presentación de la Garantía de Cumplimie</w:t>
      </w:r>
      <w:r w:rsidR="000D6E23" w:rsidRPr="008574F7">
        <w:rPr>
          <w:rFonts w:ascii="Garamond" w:hAnsi="Garamond"/>
          <w:b/>
          <w:sz w:val="22"/>
          <w:szCs w:val="22"/>
        </w:rPr>
        <w:t xml:space="preserve">nto de </w:t>
      </w:r>
      <w:r w:rsidR="000D6E23" w:rsidRPr="008574F7">
        <w:rPr>
          <w:rFonts w:ascii="Garamond" w:hAnsi="Garamond"/>
          <w:b/>
          <w:sz w:val="22"/>
          <w:szCs w:val="22"/>
        </w:rPr>
        <w:lastRenderedPageBreak/>
        <w:t>Contrato y las constancias exigidas en el Artículo 30 del Reglamento de la Ley de Co</w:t>
      </w:r>
      <w:r w:rsidR="0089340E">
        <w:rPr>
          <w:rFonts w:ascii="Garamond" w:hAnsi="Garamond"/>
          <w:b/>
          <w:sz w:val="22"/>
          <w:szCs w:val="22"/>
        </w:rPr>
        <w:t xml:space="preserve">ntratación del Estado, </w:t>
      </w:r>
      <w:r w:rsidR="00E77843" w:rsidRPr="008574F7">
        <w:rPr>
          <w:rFonts w:ascii="Garamond" w:hAnsi="Garamond"/>
          <w:b/>
          <w:sz w:val="22"/>
          <w:szCs w:val="22"/>
        </w:rPr>
        <w:t>descrita</w:t>
      </w:r>
      <w:r w:rsidR="000D6E23" w:rsidRPr="008574F7">
        <w:rPr>
          <w:rFonts w:ascii="Garamond" w:hAnsi="Garamond"/>
          <w:b/>
          <w:sz w:val="22"/>
          <w:szCs w:val="22"/>
        </w:rPr>
        <w:t xml:space="preserve">s en el </w:t>
      </w:r>
      <w:r w:rsidR="00E77843" w:rsidRPr="008574F7">
        <w:rPr>
          <w:rFonts w:ascii="Garamond" w:hAnsi="Garamond"/>
          <w:b/>
          <w:sz w:val="22"/>
          <w:szCs w:val="22"/>
        </w:rPr>
        <w:t xml:space="preserve">párrafo segundo del </w:t>
      </w:r>
      <w:r w:rsidR="00364F52" w:rsidRPr="008574F7">
        <w:rPr>
          <w:rFonts w:ascii="Garamond" w:hAnsi="Garamond"/>
          <w:b/>
          <w:sz w:val="22"/>
          <w:szCs w:val="22"/>
        </w:rPr>
        <w:t>numeral</w:t>
      </w:r>
      <w:r w:rsidR="000D6E23" w:rsidRPr="008574F7">
        <w:rPr>
          <w:rFonts w:ascii="Garamond" w:hAnsi="Garamond"/>
          <w:b/>
          <w:sz w:val="22"/>
          <w:szCs w:val="22"/>
        </w:rPr>
        <w:t xml:space="preserve"> 2.1.9 del presente Pliego de Condiciones.</w:t>
      </w:r>
      <w:r w:rsidRPr="008574F7">
        <w:rPr>
          <w:rFonts w:ascii="Garamond" w:hAnsi="Garamond"/>
          <w:b/>
          <w:sz w:val="22"/>
          <w:szCs w:val="22"/>
        </w:rPr>
        <w:t xml:space="preserve"> </w:t>
      </w:r>
    </w:p>
    <w:p w14:paraId="51490914" w14:textId="77777777" w:rsidR="00FA317E" w:rsidRPr="00417E1E" w:rsidRDefault="00FA317E" w:rsidP="00FA317E">
      <w:pPr>
        <w:widowControl w:val="0"/>
        <w:jc w:val="both"/>
        <w:rPr>
          <w:rFonts w:ascii="Garamond" w:hAnsi="Garamond"/>
          <w:sz w:val="22"/>
          <w:szCs w:val="22"/>
        </w:rPr>
      </w:pPr>
    </w:p>
    <w:p w14:paraId="79EE2572" w14:textId="63304C7A" w:rsidR="00FA317E" w:rsidRPr="00417E1E" w:rsidRDefault="00FA317E" w:rsidP="00FA317E">
      <w:pPr>
        <w:widowControl w:val="0"/>
        <w:ind w:left="708"/>
        <w:jc w:val="both"/>
        <w:rPr>
          <w:rFonts w:ascii="Garamond" w:hAnsi="Garamond"/>
          <w:sz w:val="22"/>
          <w:szCs w:val="22"/>
        </w:rPr>
      </w:pPr>
      <w:r w:rsidRPr="00417E1E">
        <w:rPr>
          <w:rFonts w:ascii="Garamond" w:hAnsi="Garamond"/>
          <w:sz w:val="22"/>
          <w:szCs w:val="22"/>
        </w:rPr>
        <w:t xml:space="preserve">Si el </w:t>
      </w:r>
      <w:r w:rsidR="00DE0378" w:rsidRPr="00417E1E">
        <w:rPr>
          <w:rFonts w:ascii="Garamond" w:hAnsi="Garamond"/>
          <w:sz w:val="22"/>
          <w:szCs w:val="22"/>
        </w:rPr>
        <w:t>licitante</w:t>
      </w:r>
      <w:r w:rsidRPr="00417E1E">
        <w:rPr>
          <w:rFonts w:ascii="Garamond" w:hAnsi="Garamond"/>
          <w:sz w:val="22"/>
          <w:szCs w:val="22"/>
        </w:rPr>
        <w:t xml:space="preserve"> a quien se le adjudicó el Contrato no lo acepta o no lo </w:t>
      </w:r>
      <w:r w:rsidR="00A60059" w:rsidRPr="00417E1E">
        <w:rPr>
          <w:rFonts w:ascii="Garamond" w:hAnsi="Garamond"/>
          <w:sz w:val="22"/>
          <w:szCs w:val="22"/>
        </w:rPr>
        <w:t>formaliza por</w:t>
      </w:r>
      <w:r w:rsidRPr="00417E1E">
        <w:rPr>
          <w:rFonts w:ascii="Garamond" w:hAnsi="Garamond"/>
          <w:sz w:val="22"/>
          <w:szCs w:val="22"/>
        </w:rPr>
        <w:t xml:space="preserve"> causas que le fueren imputables, dentro del plazo señalado con ese propósito, quedará sin valor ni efecto la adjudicación y se </w:t>
      </w:r>
      <w:r w:rsidR="00931479">
        <w:rPr>
          <w:rFonts w:ascii="Garamond" w:hAnsi="Garamond"/>
          <w:sz w:val="22"/>
          <w:szCs w:val="22"/>
        </w:rPr>
        <w:t xml:space="preserve">le </w:t>
      </w:r>
      <w:r w:rsidRPr="00417E1E">
        <w:rPr>
          <w:rFonts w:ascii="Garamond" w:hAnsi="Garamond"/>
          <w:sz w:val="22"/>
          <w:szCs w:val="22"/>
        </w:rPr>
        <w:t xml:space="preserve">hará efectiva la Garantía de Mantenimiento de Oferta. Si así ocurriere, el órgano responsable de la contratación podrá adjudicar el contrato al </w:t>
      </w:r>
      <w:r w:rsidR="0017571E">
        <w:rPr>
          <w:rFonts w:ascii="Garamond" w:hAnsi="Garamond"/>
          <w:sz w:val="22"/>
          <w:szCs w:val="22"/>
        </w:rPr>
        <w:t>licitante</w:t>
      </w:r>
      <w:r w:rsidRPr="00417E1E">
        <w:rPr>
          <w:rFonts w:ascii="Garamond" w:hAnsi="Garamond"/>
          <w:sz w:val="22"/>
          <w:szCs w:val="22"/>
        </w:rPr>
        <w:t xml:space="preserve"> que resultó en segundo lugar y si esto no fuere posible por cualquier motivo, al </w:t>
      </w:r>
      <w:r w:rsidR="0017571E">
        <w:rPr>
          <w:rFonts w:ascii="Garamond" w:hAnsi="Garamond"/>
          <w:sz w:val="22"/>
          <w:szCs w:val="22"/>
        </w:rPr>
        <w:t>licitante</w:t>
      </w:r>
      <w:r w:rsidR="0017571E" w:rsidRPr="00417E1E">
        <w:rPr>
          <w:rFonts w:ascii="Garamond" w:hAnsi="Garamond"/>
          <w:sz w:val="22"/>
          <w:szCs w:val="22"/>
        </w:rPr>
        <w:t xml:space="preserve"> </w:t>
      </w:r>
      <w:r w:rsidRPr="00417E1E">
        <w:rPr>
          <w:rFonts w:ascii="Garamond" w:hAnsi="Garamond"/>
          <w:sz w:val="22"/>
          <w:szCs w:val="22"/>
        </w:rPr>
        <w:t>que resultó en tercer lugar, siempre y cuando convenga a los intereses de la Universidad Nacional Autónoma de Honduras.</w:t>
      </w:r>
    </w:p>
    <w:p w14:paraId="401F76CF" w14:textId="77777777" w:rsidR="00FA317E" w:rsidRPr="00417E1E" w:rsidRDefault="00FA317E" w:rsidP="00FA317E">
      <w:pPr>
        <w:widowControl w:val="0"/>
        <w:jc w:val="both"/>
        <w:rPr>
          <w:rFonts w:ascii="Garamond" w:hAnsi="Garamond"/>
          <w:sz w:val="22"/>
          <w:szCs w:val="22"/>
        </w:rPr>
      </w:pPr>
    </w:p>
    <w:p w14:paraId="121DA85C" w14:textId="77777777"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El </w:t>
      </w:r>
      <w:r w:rsidR="00A11DA4" w:rsidRPr="00417E1E">
        <w:rPr>
          <w:rFonts w:ascii="Garamond" w:hAnsi="Garamond"/>
          <w:spacing w:val="4"/>
          <w:sz w:val="22"/>
          <w:szCs w:val="22"/>
          <w:lang w:val="es-ES_tradnl"/>
        </w:rPr>
        <w:t>licitante</w:t>
      </w:r>
      <w:r w:rsidRPr="00417E1E">
        <w:rPr>
          <w:rFonts w:ascii="Garamond" w:hAnsi="Garamond"/>
          <w:spacing w:val="4"/>
          <w:sz w:val="22"/>
          <w:szCs w:val="22"/>
          <w:lang w:val="es-ES_tradnl"/>
        </w:rPr>
        <w:t xml:space="preserve"> tiene la obligación de estudiar y comparar cuidadosamente las condiciones del contrato, y deberá informar a la UNAH sobre cualquier error, discrepancia u omisión que pudiera descubrir, a fin de que se realicen oportunamente las correcciones del caso.</w:t>
      </w:r>
    </w:p>
    <w:p w14:paraId="16D09E00" w14:textId="77777777" w:rsidR="00FA317E" w:rsidRPr="00417E1E" w:rsidRDefault="00FA317E" w:rsidP="00FA317E">
      <w:pPr>
        <w:jc w:val="both"/>
        <w:rPr>
          <w:rFonts w:ascii="Garamond" w:hAnsi="Garamond"/>
          <w:spacing w:val="4"/>
          <w:sz w:val="22"/>
          <w:szCs w:val="22"/>
          <w:lang w:val="es-ES_tradnl"/>
        </w:rPr>
      </w:pPr>
    </w:p>
    <w:p w14:paraId="5C4A31E7"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bCs/>
        </w:rPr>
      </w:pPr>
      <w:r w:rsidRPr="00417E1E">
        <w:rPr>
          <w:rFonts w:ascii="Garamond" w:hAnsi="Garamond"/>
          <w:b/>
          <w:bCs/>
        </w:rPr>
        <w:t>Fuerza Mayor o Caso Fortuito</w:t>
      </w:r>
    </w:p>
    <w:p w14:paraId="256944D5" w14:textId="77777777" w:rsidR="00FA317E" w:rsidRPr="00417E1E" w:rsidRDefault="00FA317E" w:rsidP="00FA317E">
      <w:pPr>
        <w:widowControl w:val="0"/>
        <w:jc w:val="both"/>
        <w:rPr>
          <w:rFonts w:ascii="Garamond" w:hAnsi="Garamond"/>
          <w:b/>
          <w:bCs/>
          <w:sz w:val="22"/>
          <w:szCs w:val="22"/>
        </w:rPr>
      </w:pPr>
    </w:p>
    <w:p w14:paraId="52827805" w14:textId="4A665E32" w:rsidR="00FA317E" w:rsidRPr="00417E1E" w:rsidRDefault="00FA317E" w:rsidP="00FA317E">
      <w:pPr>
        <w:widowControl w:val="0"/>
        <w:tabs>
          <w:tab w:val="left" w:pos="0"/>
        </w:tabs>
        <w:ind w:left="708"/>
        <w:jc w:val="both"/>
        <w:rPr>
          <w:rFonts w:ascii="Garamond" w:hAnsi="Garamond"/>
          <w:spacing w:val="4"/>
          <w:sz w:val="22"/>
          <w:szCs w:val="22"/>
          <w:lang w:val="es-ES_tradnl"/>
        </w:rPr>
      </w:pPr>
      <w:r w:rsidRPr="00417E1E">
        <w:rPr>
          <w:rFonts w:ascii="Garamond" w:hAnsi="Garamond"/>
          <w:spacing w:val="4"/>
          <w:sz w:val="22"/>
          <w:szCs w:val="22"/>
          <w:lang w:val="es-ES_tradnl"/>
        </w:rPr>
        <w:t xml:space="preserve">El incumplimiento parcial o total que sobre las </w:t>
      </w:r>
      <w:r w:rsidR="00374B32" w:rsidRPr="00417E1E">
        <w:rPr>
          <w:rFonts w:ascii="Garamond" w:hAnsi="Garamond"/>
          <w:spacing w:val="4"/>
          <w:sz w:val="22"/>
          <w:szCs w:val="22"/>
          <w:lang w:val="es-ES_tradnl"/>
        </w:rPr>
        <w:t xml:space="preserve">obligaciones le corresponden a </w:t>
      </w:r>
      <w:r w:rsidR="0017571E">
        <w:rPr>
          <w:rFonts w:ascii="Garamond" w:hAnsi="Garamond"/>
          <w:spacing w:val="4"/>
          <w:sz w:val="22"/>
          <w:szCs w:val="22"/>
          <w:lang w:val="es-ES_tradnl"/>
        </w:rPr>
        <w:t xml:space="preserve">licitante adjudicado </w:t>
      </w:r>
      <w:r w:rsidRPr="00417E1E">
        <w:rPr>
          <w:rFonts w:ascii="Garamond" w:hAnsi="Garamond"/>
          <w:spacing w:val="4"/>
          <w:sz w:val="22"/>
          <w:szCs w:val="22"/>
          <w:lang w:val="es-ES_tradnl"/>
        </w:rPr>
        <w:t xml:space="preserve">de acuerdo con el contrato suscrito, no será considerado como tal si se atribuye </w:t>
      </w:r>
      <w:r w:rsidR="00A60059" w:rsidRPr="00417E1E">
        <w:rPr>
          <w:rFonts w:ascii="Garamond" w:hAnsi="Garamond"/>
          <w:spacing w:val="4"/>
          <w:sz w:val="22"/>
          <w:szCs w:val="22"/>
          <w:lang w:val="es-ES_tradnl"/>
        </w:rPr>
        <w:t>acaso</w:t>
      </w:r>
      <w:r w:rsidRPr="00417E1E">
        <w:rPr>
          <w:rFonts w:ascii="Garamond" w:hAnsi="Garamond"/>
          <w:spacing w:val="4"/>
          <w:sz w:val="22"/>
          <w:szCs w:val="22"/>
          <w:lang w:val="es-ES_tradnl"/>
        </w:rPr>
        <w:t xml:space="preserve"> fortuito o fuerza mayor debidamente comprobada, entendiéndose por ello una situación ajena al control de las partes y que no entrañe dolo, culpa o negligencia, tales como catástrofes provocadas por fenómenos naturales, accidentes, huelgas, guerras, revoluciones, naufragios, incendios, motines e inundaciones, etc.</w:t>
      </w:r>
    </w:p>
    <w:p w14:paraId="72432D15" w14:textId="77777777" w:rsidR="00FA317E" w:rsidRPr="00417E1E" w:rsidRDefault="00FA317E" w:rsidP="00FA317E">
      <w:pPr>
        <w:widowControl w:val="0"/>
        <w:tabs>
          <w:tab w:val="left" w:pos="0"/>
        </w:tabs>
        <w:jc w:val="both"/>
        <w:rPr>
          <w:rFonts w:ascii="Garamond" w:hAnsi="Garamond"/>
          <w:spacing w:val="4"/>
          <w:sz w:val="22"/>
          <w:szCs w:val="22"/>
          <w:lang w:val="es-ES_tradnl"/>
        </w:rPr>
      </w:pPr>
    </w:p>
    <w:p w14:paraId="16257398" w14:textId="77777777" w:rsidR="00FA317E" w:rsidRPr="00417E1E" w:rsidRDefault="00FA317E" w:rsidP="00E77843">
      <w:pPr>
        <w:tabs>
          <w:tab w:val="left" w:pos="426"/>
        </w:tabs>
        <w:ind w:left="708"/>
        <w:jc w:val="both"/>
        <w:rPr>
          <w:rFonts w:ascii="Garamond" w:hAnsi="Garamond"/>
          <w:spacing w:val="4"/>
          <w:sz w:val="22"/>
          <w:szCs w:val="22"/>
          <w:lang w:val="es-ES_tradnl"/>
        </w:rPr>
      </w:pPr>
      <w:r w:rsidRPr="00417E1E">
        <w:rPr>
          <w:rFonts w:ascii="Garamond" w:hAnsi="Garamond"/>
          <w:spacing w:val="4"/>
          <w:sz w:val="22"/>
          <w:szCs w:val="22"/>
          <w:lang w:val="es-ES_tradnl"/>
        </w:rPr>
        <w:t>En todo caso, la demora deberá ser justificada y notificada de inmediato por escrito a la</w:t>
      </w:r>
      <w:r w:rsidR="00860299">
        <w:rPr>
          <w:rFonts w:ascii="Garamond" w:hAnsi="Garamond"/>
          <w:spacing w:val="4"/>
          <w:sz w:val="22"/>
          <w:szCs w:val="22"/>
          <w:lang w:val="es-ES_tradnl"/>
        </w:rPr>
        <w:t xml:space="preserve"> </w:t>
      </w:r>
      <w:r w:rsidRPr="00417E1E">
        <w:rPr>
          <w:rFonts w:ascii="Garamond" w:hAnsi="Garamond"/>
          <w:spacing w:val="4"/>
          <w:sz w:val="22"/>
          <w:szCs w:val="22"/>
          <w:lang w:val="es-ES_tradnl"/>
        </w:rPr>
        <w:t>Universidad Nacional Autónoma de Honduras.</w:t>
      </w:r>
    </w:p>
    <w:p w14:paraId="35D05687" w14:textId="77777777" w:rsidR="00FA317E" w:rsidRPr="00417E1E" w:rsidRDefault="00FA317E" w:rsidP="00E77843">
      <w:pPr>
        <w:tabs>
          <w:tab w:val="left" w:pos="426"/>
        </w:tabs>
        <w:jc w:val="both"/>
        <w:rPr>
          <w:rFonts w:ascii="Garamond" w:hAnsi="Garamond"/>
          <w:spacing w:val="4"/>
          <w:sz w:val="22"/>
          <w:szCs w:val="22"/>
          <w:lang w:val="es-ES_tradnl"/>
        </w:rPr>
      </w:pPr>
    </w:p>
    <w:p w14:paraId="14943763" w14:textId="77777777" w:rsidR="00FA317E" w:rsidRPr="00417E1E" w:rsidRDefault="00FA317E" w:rsidP="00FA317E">
      <w:pPr>
        <w:tabs>
          <w:tab w:val="left" w:pos="709"/>
        </w:tabs>
        <w:ind w:left="708"/>
        <w:jc w:val="both"/>
        <w:rPr>
          <w:rFonts w:ascii="Garamond" w:hAnsi="Garamond"/>
          <w:spacing w:val="4"/>
          <w:sz w:val="22"/>
          <w:szCs w:val="22"/>
          <w:lang w:val="es-ES_tradnl"/>
        </w:rPr>
      </w:pPr>
      <w:r w:rsidRPr="00417E1E">
        <w:rPr>
          <w:rFonts w:ascii="Garamond" w:hAnsi="Garamond"/>
          <w:spacing w:val="4"/>
          <w:sz w:val="22"/>
          <w:szCs w:val="22"/>
          <w:lang w:val="es-ES_tradnl"/>
        </w:rPr>
        <w:t>Si a consecuencia de alguna circunstancia calificada al amparo de ésta sección se prevé una demora en el tiempo de entrega o cumplimiento de una obligación, la UNAH podrá extender el tiempo de entrega por un período adicional razonab</w:t>
      </w:r>
      <w:r w:rsidR="00352000">
        <w:rPr>
          <w:rFonts w:ascii="Garamond" w:hAnsi="Garamond"/>
          <w:spacing w:val="4"/>
          <w:sz w:val="22"/>
          <w:szCs w:val="22"/>
          <w:lang w:val="es-ES_tradnl"/>
        </w:rPr>
        <w:t>le para compensar tales demoras.</w:t>
      </w:r>
      <w:r w:rsidR="00AA0438">
        <w:rPr>
          <w:rFonts w:ascii="Garamond" w:hAnsi="Garamond"/>
          <w:spacing w:val="4"/>
          <w:sz w:val="22"/>
          <w:szCs w:val="22"/>
          <w:lang w:val="es-ES_tradnl"/>
        </w:rPr>
        <w:t xml:space="preserve"> </w:t>
      </w:r>
      <w:r w:rsidR="00352000">
        <w:rPr>
          <w:rFonts w:ascii="Garamond" w:hAnsi="Garamond"/>
          <w:spacing w:val="4"/>
          <w:sz w:val="22"/>
          <w:szCs w:val="22"/>
          <w:lang w:val="es-ES_tradnl"/>
        </w:rPr>
        <w:t>T</w:t>
      </w:r>
      <w:r w:rsidR="00AA0438">
        <w:rPr>
          <w:rFonts w:ascii="Garamond" w:hAnsi="Garamond"/>
          <w:spacing w:val="4"/>
          <w:sz w:val="22"/>
          <w:szCs w:val="22"/>
          <w:lang w:val="es-ES_tradnl"/>
        </w:rPr>
        <w:t>odas</w:t>
      </w:r>
      <w:r w:rsidRPr="00417E1E">
        <w:rPr>
          <w:rFonts w:ascii="Garamond" w:hAnsi="Garamond"/>
          <w:spacing w:val="4"/>
          <w:sz w:val="22"/>
          <w:szCs w:val="22"/>
          <w:lang w:val="es-ES_tradnl"/>
        </w:rPr>
        <w:t xml:space="preserve"> las solicitudes de extensión</w:t>
      </w:r>
      <w:r w:rsidR="00AA0438">
        <w:rPr>
          <w:rFonts w:ascii="Garamond" w:hAnsi="Garamond"/>
          <w:spacing w:val="4"/>
          <w:sz w:val="22"/>
          <w:szCs w:val="22"/>
          <w:lang w:val="es-ES_tradnl"/>
        </w:rPr>
        <w:t xml:space="preserve"> deben ser</w:t>
      </w:r>
      <w:r w:rsidRPr="00417E1E">
        <w:rPr>
          <w:rFonts w:ascii="Garamond" w:hAnsi="Garamond"/>
          <w:spacing w:val="4"/>
          <w:sz w:val="22"/>
          <w:szCs w:val="22"/>
          <w:lang w:val="es-ES_tradnl"/>
        </w:rPr>
        <w:t xml:space="preserve"> presentadas por </w:t>
      </w:r>
      <w:r w:rsidR="0000199A" w:rsidRPr="00417E1E">
        <w:rPr>
          <w:rFonts w:ascii="Garamond" w:hAnsi="Garamond"/>
          <w:spacing w:val="4"/>
          <w:sz w:val="22"/>
          <w:szCs w:val="22"/>
          <w:lang w:val="es-ES_tradnl"/>
        </w:rPr>
        <w:t>el licitante</w:t>
      </w:r>
      <w:r w:rsidRPr="00417E1E">
        <w:rPr>
          <w:rFonts w:ascii="Garamond" w:hAnsi="Garamond"/>
          <w:spacing w:val="4"/>
          <w:sz w:val="22"/>
          <w:szCs w:val="22"/>
          <w:lang w:val="es-ES_tradnl"/>
        </w:rPr>
        <w:t xml:space="preserve"> por escrito </w:t>
      </w:r>
      <w:r w:rsidR="00860299">
        <w:rPr>
          <w:rFonts w:ascii="Garamond" w:hAnsi="Garamond"/>
          <w:spacing w:val="4"/>
          <w:sz w:val="22"/>
          <w:szCs w:val="22"/>
          <w:lang w:val="es-ES_tradnl"/>
        </w:rPr>
        <w:t>antes de que venza</w:t>
      </w:r>
      <w:r w:rsidR="004B104D">
        <w:rPr>
          <w:rFonts w:ascii="Garamond" w:hAnsi="Garamond"/>
          <w:spacing w:val="4"/>
          <w:sz w:val="22"/>
          <w:szCs w:val="22"/>
          <w:lang w:val="es-ES_tradnl"/>
        </w:rPr>
        <w:t xml:space="preserve"> el plazo de cumplimiento</w:t>
      </w:r>
      <w:r w:rsidRPr="00417E1E">
        <w:rPr>
          <w:rFonts w:ascii="Garamond" w:hAnsi="Garamond"/>
          <w:spacing w:val="4"/>
          <w:sz w:val="22"/>
          <w:szCs w:val="22"/>
          <w:lang w:val="es-ES_tradnl"/>
        </w:rPr>
        <w:t>. El incumplimiento de esta disposición producirá que el Contratista pierda todo derecho a cualquier reclamo posterior.</w:t>
      </w:r>
    </w:p>
    <w:p w14:paraId="151D893D" w14:textId="77777777" w:rsidR="00FA317E" w:rsidRPr="00417E1E" w:rsidRDefault="00FA317E" w:rsidP="00FA317E">
      <w:pPr>
        <w:widowControl w:val="0"/>
        <w:tabs>
          <w:tab w:val="left" w:pos="-1440"/>
        </w:tabs>
        <w:jc w:val="both"/>
        <w:rPr>
          <w:rFonts w:ascii="Garamond" w:hAnsi="Garamond"/>
          <w:sz w:val="22"/>
          <w:szCs w:val="22"/>
        </w:rPr>
      </w:pPr>
    </w:p>
    <w:p w14:paraId="2926AC73"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Plazo de Mantenimiento de Oferta</w:t>
      </w:r>
    </w:p>
    <w:p w14:paraId="4BB26F99" w14:textId="77777777" w:rsidR="00FA317E" w:rsidRPr="00417E1E" w:rsidRDefault="00FA317E" w:rsidP="00FA317E">
      <w:pPr>
        <w:widowControl w:val="0"/>
        <w:jc w:val="both"/>
        <w:rPr>
          <w:rFonts w:ascii="Garamond" w:hAnsi="Garamond"/>
          <w:b/>
          <w:sz w:val="22"/>
          <w:szCs w:val="22"/>
        </w:rPr>
      </w:pPr>
    </w:p>
    <w:p w14:paraId="177026C9" w14:textId="77777777" w:rsidR="00FA317E" w:rsidRDefault="00FA317E" w:rsidP="00FA317E">
      <w:pPr>
        <w:widowControl w:val="0"/>
        <w:ind w:left="708"/>
        <w:jc w:val="both"/>
        <w:rPr>
          <w:rFonts w:ascii="Garamond" w:hAnsi="Garamond"/>
          <w:color w:val="000000"/>
          <w:sz w:val="22"/>
          <w:szCs w:val="22"/>
        </w:rPr>
      </w:pPr>
      <w:r w:rsidRPr="00417E1E">
        <w:rPr>
          <w:rFonts w:ascii="Garamond" w:hAnsi="Garamond"/>
          <w:color w:val="000000"/>
          <w:sz w:val="22"/>
          <w:szCs w:val="22"/>
        </w:rPr>
        <w:t xml:space="preserve">Los precios ofertados deberán mantenerse firmes por un plazo de </w:t>
      </w:r>
      <w:r w:rsidR="00DC12D4">
        <w:rPr>
          <w:rFonts w:ascii="Garamond" w:hAnsi="Garamond"/>
          <w:b/>
          <w:color w:val="000000"/>
          <w:sz w:val="22"/>
          <w:szCs w:val="22"/>
        </w:rPr>
        <w:t>Sesenta</w:t>
      </w:r>
      <w:r w:rsidRPr="00417E1E">
        <w:rPr>
          <w:rFonts w:ascii="Garamond" w:hAnsi="Garamond"/>
          <w:b/>
          <w:color w:val="000000"/>
          <w:sz w:val="22"/>
          <w:szCs w:val="22"/>
        </w:rPr>
        <w:t xml:space="preserve"> </w:t>
      </w:r>
      <w:r w:rsidRPr="00417E1E">
        <w:rPr>
          <w:rFonts w:ascii="Garamond" w:hAnsi="Garamond"/>
          <w:b/>
          <w:bCs/>
          <w:color w:val="000000"/>
          <w:sz w:val="22"/>
          <w:szCs w:val="22"/>
        </w:rPr>
        <w:t>(</w:t>
      </w:r>
      <w:r w:rsidR="00DC12D4">
        <w:rPr>
          <w:rFonts w:ascii="Garamond" w:hAnsi="Garamond"/>
          <w:b/>
          <w:bCs/>
          <w:color w:val="000000"/>
          <w:sz w:val="22"/>
          <w:szCs w:val="22"/>
        </w:rPr>
        <w:t>6</w:t>
      </w:r>
      <w:r w:rsidR="00DA5EAD">
        <w:rPr>
          <w:rFonts w:ascii="Garamond" w:hAnsi="Garamond"/>
          <w:b/>
          <w:bCs/>
          <w:color w:val="000000"/>
          <w:sz w:val="22"/>
          <w:szCs w:val="22"/>
        </w:rPr>
        <w:t>0</w:t>
      </w:r>
      <w:r w:rsidRPr="00417E1E">
        <w:rPr>
          <w:rFonts w:ascii="Garamond" w:hAnsi="Garamond"/>
          <w:b/>
          <w:bCs/>
          <w:color w:val="000000"/>
          <w:sz w:val="22"/>
          <w:szCs w:val="22"/>
        </w:rPr>
        <w:t>) días calendario</w:t>
      </w:r>
      <w:r w:rsidRPr="00417E1E">
        <w:rPr>
          <w:rFonts w:ascii="Garamond" w:hAnsi="Garamond"/>
          <w:b/>
          <w:color w:val="000000"/>
          <w:sz w:val="22"/>
          <w:szCs w:val="22"/>
        </w:rPr>
        <w:t>,</w:t>
      </w:r>
      <w:r w:rsidRPr="00417E1E">
        <w:rPr>
          <w:rFonts w:ascii="Garamond" w:hAnsi="Garamond"/>
          <w:color w:val="000000"/>
          <w:sz w:val="22"/>
          <w:szCs w:val="22"/>
        </w:rPr>
        <w:t xml:space="preserve"> comenzando su vigencia a partir de la</w:t>
      </w:r>
      <w:r w:rsidR="00E77843">
        <w:rPr>
          <w:rFonts w:ascii="Garamond" w:hAnsi="Garamond"/>
          <w:color w:val="000000"/>
          <w:sz w:val="22"/>
          <w:szCs w:val="22"/>
        </w:rPr>
        <w:t xml:space="preserve"> fecha de</w:t>
      </w:r>
      <w:r w:rsidRPr="00417E1E">
        <w:rPr>
          <w:rFonts w:ascii="Garamond" w:hAnsi="Garamond"/>
          <w:color w:val="000000"/>
          <w:sz w:val="22"/>
          <w:szCs w:val="22"/>
        </w:rPr>
        <w:t xml:space="preserve"> apertura de ofertas.</w:t>
      </w:r>
    </w:p>
    <w:p w14:paraId="448CBD91" w14:textId="77777777" w:rsidR="0077334C" w:rsidRPr="00417E1E" w:rsidRDefault="0077334C" w:rsidP="00FA317E">
      <w:pPr>
        <w:widowControl w:val="0"/>
        <w:ind w:left="708"/>
        <w:jc w:val="both"/>
        <w:rPr>
          <w:rFonts w:ascii="Garamond" w:hAnsi="Garamond"/>
          <w:color w:val="000000"/>
          <w:sz w:val="22"/>
          <w:szCs w:val="22"/>
        </w:rPr>
      </w:pPr>
    </w:p>
    <w:p w14:paraId="665147A1" w14:textId="77777777" w:rsidR="00FA317E" w:rsidRPr="00417E1E" w:rsidRDefault="0017571E" w:rsidP="009F7597">
      <w:pPr>
        <w:pStyle w:val="Prrafodelista"/>
        <w:numPr>
          <w:ilvl w:val="2"/>
          <w:numId w:val="18"/>
        </w:numPr>
        <w:tabs>
          <w:tab w:val="left" w:pos="284"/>
        </w:tabs>
        <w:spacing w:after="0" w:line="240" w:lineRule="auto"/>
        <w:ind w:left="709" w:hanging="709"/>
        <w:rPr>
          <w:rFonts w:ascii="Garamond" w:hAnsi="Garamond"/>
          <w:b/>
        </w:rPr>
      </w:pPr>
      <w:r w:rsidRPr="00417E1E">
        <w:rPr>
          <w:rFonts w:ascii="Garamond" w:hAnsi="Garamond"/>
          <w:b/>
        </w:rPr>
        <w:t>GARANTÍAS</w:t>
      </w:r>
    </w:p>
    <w:p w14:paraId="5735D12A" w14:textId="77777777" w:rsidR="00FA317E" w:rsidRPr="00417E1E" w:rsidRDefault="00FA317E" w:rsidP="00FA317E">
      <w:pPr>
        <w:widowControl w:val="0"/>
        <w:jc w:val="both"/>
        <w:rPr>
          <w:rFonts w:ascii="Garamond" w:hAnsi="Garamond"/>
          <w:sz w:val="22"/>
          <w:szCs w:val="22"/>
        </w:rPr>
      </w:pPr>
    </w:p>
    <w:p w14:paraId="46A624C1" w14:textId="77777777" w:rsidR="00FA317E" w:rsidRPr="00417E1E" w:rsidRDefault="00FA317E" w:rsidP="009F7597">
      <w:pPr>
        <w:pStyle w:val="Prrafodelista"/>
        <w:widowControl w:val="0"/>
        <w:numPr>
          <w:ilvl w:val="0"/>
          <w:numId w:val="10"/>
        </w:numPr>
        <w:spacing w:after="0" w:line="240" w:lineRule="auto"/>
        <w:jc w:val="both"/>
        <w:rPr>
          <w:rFonts w:ascii="Garamond" w:hAnsi="Garamond"/>
        </w:rPr>
      </w:pPr>
      <w:r w:rsidRPr="00417E1E">
        <w:rPr>
          <w:rFonts w:ascii="Garamond" w:hAnsi="Garamond"/>
          <w:b/>
        </w:rPr>
        <w:t>Garantía de Mantenimiento de Oferta</w:t>
      </w:r>
    </w:p>
    <w:p w14:paraId="6EDCDA8D" w14:textId="77777777" w:rsidR="00FA317E" w:rsidRPr="00417E1E" w:rsidRDefault="00FA317E" w:rsidP="00FA317E">
      <w:pPr>
        <w:widowControl w:val="0"/>
        <w:jc w:val="both"/>
        <w:rPr>
          <w:rFonts w:ascii="Garamond" w:hAnsi="Garamond"/>
          <w:sz w:val="22"/>
          <w:szCs w:val="22"/>
        </w:rPr>
      </w:pPr>
    </w:p>
    <w:p w14:paraId="29B93648" w14:textId="77777777" w:rsidR="00FA317E" w:rsidRPr="00417E1E" w:rsidRDefault="00FA317E" w:rsidP="00FA317E">
      <w:pPr>
        <w:widowControl w:val="0"/>
        <w:ind w:left="1068"/>
        <w:jc w:val="both"/>
        <w:rPr>
          <w:rFonts w:ascii="Garamond" w:hAnsi="Garamond"/>
          <w:color w:val="000000"/>
          <w:sz w:val="22"/>
          <w:szCs w:val="22"/>
        </w:rPr>
      </w:pPr>
      <w:r w:rsidRPr="00417E1E">
        <w:rPr>
          <w:rFonts w:ascii="Garamond" w:hAnsi="Garamond"/>
          <w:color w:val="000000"/>
          <w:sz w:val="22"/>
          <w:szCs w:val="22"/>
        </w:rPr>
        <w:t xml:space="preserve">Los </w:t>
      </w:r>
      <w:r w:rsidR="00D7580A" w:rsidRPr="00417E1E">
        <w:rPr>
          <w:rFonts w:ascii="Garamond" w:hAnsi="Garamond"/>
          <w:color w:val="000000"/>
          <w:sz w:val="22"/>
          <w:szCs w:val="22"/>
        </w:rPr>
        <w:t>licitantes</w:t>
      </w:r>
      <w:r w:rsidRPr="00417E1E">
        <w:rPr>
          <w:rFonts w:ascii="Garamond" w:hAnsi="Garamond"/>
          <w:color w:val="000000"/>
          <w:sz w:val="22"/>
          <w:szCs w:val="22"/>
        </w:rPr>
        <w:t xml:space="preserve"> deberán acompañar a su oferta, una Garantía de Mantenimiento de Oferta en moneda nacional, equivalente al D</w:t>
      </w:r>
      <w:r w:rsidRPr="00417E1E">
        <w:rPr>
          <w:rFonts w:ascii="Garamond" w:hAnsi="Garamond"/>
          <w:b/>
          <w:bCs/>
          <w:color w:val="000000"/>
          <w:sz w:val="22"/>
          <w:szCs w:val="22"/>
        </w:rPr>
        <w:t xml:space="preserve">os por Ciento </w:t>
      </w:r>
      <w:r w:rsidRPr="00417E1E">
        <w:rPr>
          <w:rFonts w:ascii="Garamond" w:hAnsi="Garamond"/>
          <w:color w:val="000000"/>
          <w:sz w:val="22"/>
          <w:szCs w:val="22"/>
        </w:rPr>
        <w:t>(2</w:t>
      </w:r>
      <w:r w:rsidRPr="00417E1E">
        <w:rPr>
          <w:rFonts w:ascii="Garamond" w:hAnsi="Garamond"/>
          <w:b/>
          <w:bCs/>
          <w:color w:val="000000"/>
          <w:sz w:val="22"/>
          <w:szCs w:val="22"/>
        </w:rPr>
        <w:t>%</w:t>
      </w:r>
      <w:r w:rsidRPr="00417E1E">
        <w:rPr>
          <w:rFonts w:ascii="Garamond" w:hAnsi="Garamond"/>
          <w:bCs/>
          <w:color w:val="000000"/>
          <w:sz w:val="22"/>
          <w:szCs w:val="22"/>
        </w:rPr>
        <w:t>)</w:t>
      </w:r>
      <w:r w:rsidR="0023397F">
        <w:rPr>
          <w:rFonts w:ascii="Garamond" w:hAnsi="Garamond"/>
          <w:bCs/>
          <w:color w:val="000000"/>
          <w:sz w:val="22"/>
          <w:szCs w:val="22"/>
        </w:rPr>
        <w:t xml:space="preserve"> </w:t>
      </w:r>
      <w:r w:rsidRPr="00417E1E">
        <w:rPr>
          <w:rFonts w:ascii="Garamond" w:hAnsi="Garamond"/>
          <w:b/>
          <w:bCs/>
          <w:color w:val="000000"/>
          <w:sz w:val="22"/>
          <w:szCs w:val="22"/>
        </w:rPr>
        <w:t>del valo</w:t>
      </w:r>
      <w:r w:rsidR="00886BD3">
        <w:rPr>
          <w:rFonts w:ascii="Garamond" w:hAnsi="Garamond"/>
          <w:b/>
          <w:bCs/>
          <w:color w:val="000000"/>
          <w:sz w:val="22"/>
          <w:szCs w:val="22"/>
        </w:rPr>
        <w:t xml:space="preserve">r ofertado con una vigencia de </w:t>
      </w:r>
      <w:r w:rsidR="008438AB">
        <w:rPr>
          <w:rFonts w:ascii="Garamond" w:hAnsi="Garamond"/>
          <w:b/>
          <w:bCs/>
          <w:color w:val="000000"/>
          <w:sz w:val="22"/>
          <w:szCs w:val="22"/>
        </w:rPr>
        <w:t>sesenta</w:t>
      </w:r>
      <w:r w:rsidR="002068F0">
        <w:rPr>
          <w:rFonts w:ascii="Garamond" w:hAnsi="Garamond"/>
          <w:b/>
          <w:bCs/>
          <w:color w:val="000000"/>
          <w:sz w:val="22"/>
          <w:szCs w:val="22"/>
        </w:rPr>
        <w:t xml:space="preserve"> </w:t>
      </w:r>
      <w:r w:rsidR="00886BD3">
        <w:rPr>
          <w:rFonts w:ascii="Garamond" w:hAnsi="Garamond"/>
          <w:b/>
          <w:bCs/>
          <w:color w:val="000000"/>
          <w:sz w:val="22"/>
          <w:szCs w:val="22"/>
        </w:rPr>
        <w:t xml:space="preserve"> </w:t>
      </w:r>
      <w:r w:rsidRPr="00417E1E">
        <w:rPr>
          <w:rFonts w:ascii="Garamond" w:hAnsi="Garamond"/>
          <w:b/>
          <w:bCs/>
          <w:color w:val="000000"/>
          <w:sz w:val="22"/>
          <w:szCs w:val="22"/>
        </w:rPr>
        <w:t>(</w:t>
      </w:r>
      <w:r w:rsidR="008438AB">
        <w:rPr>
          <w:rFonts w:ascii="Garamond" w:hAnsi="Garamond"/>
          <w:b/>
          <w:bCs/>
          <w:color w:val="000000"/>
          <w:sz w:val="22"/>
          <w:szCs w:val="22"/>
        </w:rPr>
        <w:t>6</w:t>
      </w:r>
      <w:r w:rsidR="00DC289C">
        <w:rPr>
          <w:rFonts w:ascii="Garamond" w:hAnsi="Garamond"/>
          <w:b/>
          <w:bCs/>
          <w:color w:val="000000"/>
          <w:sz w:val="22"/>
          <w:szCs w:val="22"/>
        </w:rPr>
        <w:t>0</w:t>
      </w:r>
      <w:r w:rsidRPr="00417E1E">
        <w:rPr>
          <w:rFonts w:ascii="Garamond" w:hAnsi="Garamond"/>
          <w:b/>
          <w:bCs/>
          <w:color w:val="000000"/>
          <w:sz w:val="22"/>
          <w:szCs w:val="22"/>
        </w:rPr>
        <w:t>) días calendario contados a partir de la fecha de la apertura de las ofertas</w:t>
      </w:r>
      <w:r w:rsidRPr="00417E1E">
        <w:rPr>
          <w:rFonts w:ascii="Garamond" w:hAnsi="Garamond"/>
          <w:color w:val="000000"/>
          <w:sz w:val="22"/>
          <w:szCs w:val="22"/>
        </w:rPr>
        <w:t xml:space="preserve"> y podrá consistir en:</w:t>
      </w:r>
    </w:p>
    <w:p w14:paraId="416420BA" w14:textId="77777777" w:rsidR="00FA317E" w:rsidRPr="00417E1E" w:rsidRDefault="00FA317E" w:rsidP="009F7597">
      <w:pPr>
        <w:widowControl w:val="0"/>
        <w:numPr>
          <w:ilvl w:val="0"/>
          <w:numId w:val="11"/>
        </w:numPr>
        <w:tabs>
          <w:tab w:val="left" w:pos="-1440"/>
        </w:tabs>
        <w:jc w:val="both"/>
        <w:rPr>
          <w:rFonts w:ascii="Garamond" w:hAnsi="Garamond"/>
          <w:b/>
          <w:bCs/>
          <w:sz w:val="22"/>
          <w:szCs w:val="22"/>
        </w:rPr>
      </w:pPr>
      <w:r w:rsidRPr="00417E1E">
        <w:rPr>
          <w:rFonts w:ascii="Garamond" w:hAnsi="Garamond"/>
          <w:b/>
          <w:bCs/>
          <w:sz w:val="22"/>
          <w:szCs w:val="22"/>
        </w:rPr>
        <w:t xml:space="preserve">Garantía Bancaria </w:t>
      </w:r>
    </w:p>
    <w:p w14:paraId="39485EBB" w14:textId="77777777" w:rsidR="00FA317E" w:rsidRPr="007915AE" w:rsidRDefault="00FA317E" w:rsidP="009F7597">
      <w:pPr>
        <w:widowControl w:val="0"/>
        <w:numPr>
          <w:ilvl w:val="0"/>
          <w:numId w:val="11"/>
        </w:numPr>
        <w:tabs>
          <w:tab w:val="left" w:pos="-1440"/>
        </w:tabs>
        <w:jc w:val="both"/>
        <w:rPr>
          <w:rFonts w:ascii="Garamond" w:hAnsi="Garamond"/>
          <w:sz w:val="22"/>
          <w:szCs w:val="22"/>
        </w:rPr>
      </w:pPr>
      <w:r w:rsidRPr="00417E1E">
        <w:rPr>
          <w:rFonts w:ascii="Garamond" w:hAnsi="Garamond"/>
          <w:b/>
          <w:bCs/>
          <w:sz w:val="22"/>
          <w:szCs w:val="22"/>
        </w:rPr>
        <w:t>Fianza</w:t>
      </w:r>
    </w:p>
    <w:p w14:paraId="2866F9A3" w14:textId="77777777" w:rsidR="007915AE" w:rsidRPr="00417E1E" w:rsidRDefault="007915AE" w:rsidP="009F7597">
      <w:pPr>
        <w:widowControl w:val="0"/>
        <w:numPr>
          <w:ilvl w:val="0"/>
          <w:numId w:val="11"/>
        </w:numPr>
        <w:tabs>
          <w:tab w:val="left" w:pos="-1440"/>
        </w:tabs>
        <w:jc w:val="both"/>
        <w:rPr>
          <w:rFonts w:ascii="Garamond" w:hAnsi="Garamond"/>
          <w:sz w:val="22"/>
          <w:szCs w:val="22"/>
        </w:rPr>
      </w:pPr>
      <w:r>
        <w:rPr>
          <w:rFonts w:ascii="Garamond" w:hAnsi="Garamond"/>
          <w:b/>
          <w:bCs/>
          <w:sz w:val="22"/>
          <w:szCs w:val="22"/>
        </w:rPr>
        <w:t>Cheque Certificado</w:t>
      </w:r>
      <w:r w:rsidR="00DC289C">
        <w:rPr>
          <w:rFonts w:ascii="Garamond" w:hAnsi="Garamond"/>
          <w:b/>
          <w:bCs/>
          <w:sz w:val="22"/>
          <w:szCs w:val="22"/>
        </w:rPr>
        <w:t xml:space="preserve"> a favor de la UNAH.</w:t>
      </w:r>
      <w:r>
        <w:rPr>
          <w:rFonts w:ascii="Garamond" w:hAnsi="Garamond"/>
          <w:b/>
          <w:bCs/>
          <w:sz w:val="22"/>
          <w:szCs w:val="22"/>
        </w:rPr>
        <w:t xml:space="preserve"> </w:t>
      </w:r>
    </w:p>
    <w:p w14:paraId="1183A38E" w14:textId="77777777" w:rsidR="00FA317E" w:rsidRPr="00417E1E" w:rsidRDefault="00FA317E" w:rsidP="00FA317E">
      <w:pPr>
        <w:widowControl w:val="0"/>
        <w:tabs>
          <w:tab w:val="left" w:pos="-1440"/>
        </w:tabs>
        <w:ind w:left="-142"/>
        <w:jc w:val="both"/>
        <w:rPr>
          <w:rFonts w:ascii="Garamond" w:hAnsi="Garamond"/>
          <w:sz w:val="22"/>
          <w:szCs w:val="22"/>
        </w:rPr>
      </w:pPr>
    </w:p>
    <w:p w14:paraId="0226410D" w14:textId="77777777" w:rsidR="00FA317E" w:rsidRPr="00417E1E" w:rsidRDefault="0089340E" w:rsidP="00FA317E">
      <w:pPr>
        <w:widowControl w:val="0"/>
        <w:tabs>
          <w:tab w:val="left" w:pos="-1440"/>
        </w:tabs>
        <w:ind w:left="1068"/>
        <w:jc w:val="both"/>
        <w:rPr>
          <w:rFonts w:ascii="Garamond" w:hAnsi="Garamond"/>
          <w:sz w:val="22"/>
          <w:szCs w:val="22"/>
        </w:rPr>
      </w:pPr>
      <w:r>
        <w:rPr>
          <w:rFonts w:ascii="Garamond" w:hAnsi="Garamond"/>
          <w:sz w:val="22"/>
          <w:szCs w:val="22"/>
        </w:rPr>
        <w:t>Cuando se trate de Garantía Bancaria o Fianza, éstas deben ser e</w:t>
      </w:r>
      <w:r w:rsidR="00FA317E" w:rsidRPr="00417E1E">
        <w:rPr>
          <w:rFonts w:ascii="Garamond" w:hAnsi="Garamond"/>
          <w:sz w:val="22"/>
          <w:szCs w:val="22"/>
        </w:rPr>
        <w:t>xpedida</w:t>
      </w:r>
      <w:r>
        <w:rPr>
          <w:rFonts w:ascii="Garamond" w:hAnsi="Garamond"/>
          <w:sz w:val="22"/>
          <w:szCs w:val="22"/>
        </w:rPr>
        <w:t>s</w:t>
      </w:r>
      <w:r w:rsidR="00FA317E" w:rsidRPr="00417E1E">
        <w:rPr>
          <w:rFonts w:ascii="Garamond" w:hAnsi="Garamond"/>
          <w:sz w:val="22"/>
          <w:szCs w:val="22"/>
        </w:rPr>
        <w:t xml:space="preserve"> a favor de la UNAH por una Institución Bancaria o Compañía Aseguradora legalmente establecida en el país, la que servirá para garantizar el sostenimiento de precios de la oferta presentada</w:t>
      </w:r>
      <w:r w:rsidR="000E3314">
        <w:rPr>
          <w:rFonts w:ascii="Garamond" w:hAnsi="Garamond"/>
          <w:sz w:val="22"/>
          <w:szCs w:val="22"/>
        </w:rPr>
        <w:t>.</w:t>
      </w:r>
    </w:p>
    <w:p w14:paraId="109A479F" w14:textId="77777777" w:rsidR="00FA317E" w:rsidRPr="00417E1E" w:rsidRDefault="00FA317E" w:rsidP="00FA317E">
      <w:pPr>
        <w:widowControl w:val="0"/>
        <w:tabs>
          <w:tab w:val="left" w:pos="-1440"/>
        </w:tabs>
        <w:ind w:left="-142"/>
        <w:jc w:val="both"/>
        <w:rPr>
          <w:rFonts w:ascii="Garamond" w:hAnsi="Garamond"/>
          <w:sz w:val="22"/>
          <w:szCs w:val="22"/>
        </w:rPr>
      </w:pPr>
    </w:p>
    <w:p w14:paraId="09BA6593" w14:textId="77777777" w:rsidR="00FA317E" w:rsidRPr="00417E1E" w:rsidRDefault="00FA317E" w:rsidP="00FA317E">
      <w:pPr>
        <w:widowControl w:val="0"/>
        <w:tabs>
          <w:tab w:val="left" w:pos="-1440"/>
        </w:tabs>
        <w:ind w:left="993"/>
        <w:jc w:val="both"/>
        <w:rPr>
          <w:rFonts w:ascii="Garamond" w:hAnsi="Garamond"/>
          <w:b/>
          <w:i/>
          <w:sz w:val="22"/>
          <w:szCs w:val="22"/>
          <w:u w:val="single"/>
        </w:rPr>
      </w:pPr>
      <w:r w:rsidRPr="00417E1E">
        <w:rPr>
          <w:rFonts w:ascii="Garamond" w:hAnsi="Garamond"/>
          <w:b/>
          <w:i/>
          <w:sz w:val="22"/>
          <w:szCs w:val="22"/>
          <w:u w:val="single"/>
        </w:rPr>
        <w:t>El Licitante que no cumpla con este requisito al momento de la apertura de ofertas, se realizará la observación dentro del acta y será descalificado posteriormente por la Comisión de Evaluación y Análisis.</w:t>
      </w:r>
    </w:p>
    <w:p w14:paraId="4ED77578" w14:textId="77777777" w:rsidR="00FA317E" w:rsidRPr="00417E1E" w:rsidRDefault="00FA317E" w:rsidP="00FA317E">
      <w:pPr>
        <w:widowControl w:val="0"/>
        <w:tabs>
          <w:tab w:val="left" w:pos="-1440"/>
        </w:tabs>
        <w:ind w:left="993" w:hanging="285"/>
        <w:jc w:val="both"/>
        <w:rPr>
          <w:rFonts w:ascii="Garamond" w:hAnsi="Garamond"/>
          <w:b/>
          <w:i/>
          <w:sz w:val="22"/>
          <w:szCs w:val="22"/>
          <w:u w:val="single"/>
        </w:rPr>
      </w:pPr>
    </w:p>
    <w:p w14:paraId="3AC257DB" w14:textId="77777777" w:rsidR="00FA317E" w:rsidRPr="00417E1E" w:rsidRDefault="00FA317E" w:rsidP="00FA317E">
      <w:pPr>
        <w:widowControl w:val="0"/>
        <w:tabs>
          <w:tab w:val="left" w:pos="-1440"/>
        </w:tabs>
        <w:ind w:left="993"/>
        <w:jc w:val="both"/>
        <w:rPr>
          <w:rFonts w:ascii="Garamond" w:hAnsi="Garamond"/>
          <w:b/>
          <w:i/>
          <w:sz w:val="22"/>
          <w:szCs w:val="22"/>
          <w:u w:val="single"/>
        </w:rPr>
      </w:pPr>
      <w:r w:rsidRPr="00417E1E">
        <w:rPr>
          <w:rFonts w:ascii="Garamond" w:hAnsi="Garamond"/>
          <w:b/>
          <w:i/>
          <w:sz w:val="22"/>
          <w:szCs w:val="22"/>
          <w:u w:val="single"/>
        </w:rPr>
        <w:t xml:space="preserve">El Licitante que presente una garantía que tenga validez por un período </w:t>
      </w:r>
      <w:r w:rsidR="008574F7" w:rsidRPr="00417E1E">
        <w:rPr>
          <w:rFonts w:ascii="Garamond" w:hAnsi="Garamond"/>
          <w:b/>
          <w:i/>
          <w:sz w:val="22"/>
          <w:szCs w:val="22"/>
          <w:u w:val="single"/>
        </w:rPr>
        <w:t>más</w:t>
      </w:r>
      <w:r w:rsidRPr="00417E1E">
        <w:rPr>
          <w:rFonts w:ascii="Garamond" w:hAnsi="Garamond"/>
          <w:b/>
          <w:i/>
          <w:sz w:val="22"/>
          <w:szCs w:val="22"/>
          <w:u w:val="single"/>
        </w:rPr>
        <w:t xml:space="preserve"> corto que el requerido y</w:t>
      </w:r>
      <w:r w:rsidR="0017571E">
        <w:rPr>
          <w:rFonts w:ascii="Garamond" w:hAnsi="Garamond"/>
          <w:b/>
          <w:i/>
          <w:sz w:val="22"/>
          <w:szCs w:val="22"/>
          <w:u w:val="single"/>
        </w:rPr>
        <w:t>/o</w:t>
      </w:r>
      <w:r w:rsidRPr="00417E1E">
        <w:rPr>
          <w:rFonts w:ascii="Garamond" w:hAnsi="Garamond"/>
          <w:b/>
          <w:i/>
          <w:sz w:val="22"/>
          <w:szCs w:val="22"/>
          <w:u w:val="single"/>
        </w:rPr>
        <w:t xml:space="preserve"> el monto no cubra con el porcentaje</w:t>
      </w:r>
      <w:r w:rsidR="0017571E">
        <w:rPr>
          <w:rFonts w:ascii="Garamond" w:hAnsi="Garamond"/>
          <w:b/>
          <w:i/>
          <w:sz w:val="22"/>
          <w:szCs w:val="22"/>
          <w:u w:val="single"/>
        </w:rPr>
        <w:t xml:space="preserve"> requerido</w:t>
      </w:r>
      <w:r w:rsidRPr="00417E1E">
        <w:rPr>
          <w:rFonts w:ascii="Garamond" w:hAnsi="Garamond"/>
          <w:b/>
          <w:i/>
          <w:sz w:val="22"/>
          <w:szCs w:val="22"/>
          <w:u w:val="single"/>
        </w:rPr>
        <w:t>, se hará la observación en el acta de apertura de ofertas y será descalificado posteriormente por la Comisión de Evaluación y Análisis.</w:t>
      </w:r>
    </w:p>
    <w:p w14:paraId="4CB14F8A" w14:textId="77777777" w:rsidR="00FA317E" w:rsidRPr="00417E1E" w:rsidRDefault="00FA317E" w:rsidP="00FA317E">
      <w:pPr>
        <w:widowControl w:val="0"/>
        <w:tabs>
          <w:tab w:val="left" w:pos="-1440"/>
        </w:tabs>
        <w:ind w:left="993" w:hanging="285"/>
        <w:jc w:val="both"/>
        <w:rPr>
          <w:rFonts w:ascii="Garamond" w:hAnsi="Garamond"/>
          <w:b/>
          <w:i/>
          <w:sz w:val="22"/>
          <w:szCs w:val="22"/>
          <w:u w:val="single"/>
        </w:rPr>
      </w:pPr>
    </w:p>
    <w:p w14:paraId="494538F3" w14:textId="77777777" w:rsidR="00C027DF" w:rsidRDefault="00FA317E" w:rsidP="001E03E4">
      <w:pPr>
        <w:widowControl w:val="0"/>
        <w:tabs>
          <w:tab w:val="left" w:pos="-1440"/>
        </w:tabs>
        <w:ind w:left="993"/>
        <w:jc w:val="both"/>
        <w:rPr>
          <w:rFonts w:ascii="Garamond" w:hAnsi="Garamond"/>
          <w:sz w:val="22"/>
          <w:szCs w:val="22"/>
        </w:rPr>
      </w:pPr>
      <w:r w:rsidRPr="00417E1E">
        <w:rPr>
          <w:rFonts w:ascii="Garamond" w:hAnsi="Garamond"/>
          <w:sz w:val="22"/>
          <w:szCs w:val="22"/>
        </w:rPr>
        <w:t xml:space="preserve">La Garantía Bancaria o Fianza deberá elaborarse conforme al texto que se indica en </w:t>
      </w:r>
      <w:r w:rsidR="00F27C04">
        <w:rPr>
          <w:rFonts w:ascii="Garamond" w:hAnsi="Garamond"/>
          <w:sz w:val="22"/>
          <w:szCs w:val="22"/>
        </w:rPr>
        <w:t>e</w:t>
      </w:r>
      <w:r w:rsidRPr="00417E1E">
        <w:rPr>
          <w:rFonts w:ascii="Garamond" w:hAnsi="Garamond"/>
          <w:sz w:val="22"/>
          <w:szCs w:val="22"/>
        </w:rPr>
        <w:t xml:space="preserve">l </w:t>
      </w:r>
      <w:r w:rsidR="00F27C04">
        <w:rPr>
          <w:rFonts w:ascii="Garamond" w:hAnsi="Garamond"/>
          <w:sz w:val="22"/>
          <w:szCs w:val="22"/>
        </w:rPr>
        <w:t>A</w:t>
      </w:r>
      <w:r w:rsidRPr="00417E1E">
        <w:rPr>
          <w:rFonts w:ascii="Garamond" w:hAnsi="Garamond"/>
          <w:sz w:val="22"/>
          <w:szCs w:val="22"/>
        </w:rPr>
        <w:t>nexo</w:t>
      </w:r>
      <w:r w:rsidR="00F27C04">
        <w:rPr>
          <w:rFonts w:ascii="Garamond" w:hAnsi="Garamond"/>
          <w:sz w:val="22"/>
          <w:szCs w:val="22"/>
        </w:rPr>
        <w:t xml:space="preserve"> “C”</w:t>
      </w:r>
      <w:r w:rsidRPr="00417E1E">
        <w:rPr>
          <w:rFonts w:ascii="Garamond" w:hAnsi="Garamond"/>
          <w:sz w:val="22"/>
          <w:szCs w:val="22"/>
        </w:rPr>
        <w:t xml:space="preserve"> (Garantía de Mantenimiento de Oferta).</w:t>
      </w:r>
    </w:p>
    <w:p w14:paraId="7FA6979E" w14:textId="77777777" w:rsidR="00C027DF" w:rsidRDefault="00C027DF" w:rsidP="001E03E4">
      <w:pPr>
        <w:widowControl w:val="0"/>
        <w:tabs>
          <w:tab w:val="left" w:pos="-1440"/>
        </w:tabs>
        <w:ind w:left="993"/>
        <w:jc w:val="both"/>
        <w:rPr>
          <w:rFonts w:ascii="Garamond" w:hAnsi="Garamond"/>
          <w:sz w:val="22"/>
          <w:szCs w:val="22"/>
        </w:rPr>
      </w:pPr>
    </w:p>
    <w:p w14:paraId="35138455" w14:textId="77777777" w:rsidR="001E03E4" w:rsidRPr="00417E1E" w:rsidRDefault="00331364" w:rsidP="001E03E4">
      <w:pPr>
        <w:widowControl w:val="0"/>
        <w:tabs>
          <w:tab w:val="left" w:pos="-1440"/>
        </w:tabs>
        <w:ind w:left="993"/>
        <w:jc w:val="both"/>
        <w:rPr>
          <w:rFonts w:ascii="Garamond" w:hAnsi="Garamond"/>
          <w:sz w:val="22"/>
          <w:szCs w:val="22"/>
        </w:rPr>
      </w:pPr>
      <w:r>
        <w:rPr>
          <w:rFonts w:ascii="Garamond" w:hAnsi="Garamond"/>
          <w:sz w:val="22"/>
          <w:szCs w:val="22"/>
        </w:rPr>
        <w:t xml:space="preserve">Dentro de los </w:t>
      </w:r>
      <w:r w:rsidR="008438AB">
        <w:rPr>
          <w:rFonts w:ascii="Garamond" w:hAnsi="Garamond"/>
          <w:sz w:val="22"/>
          <w:szCs w:val="22"/>
        </w:rPr>
        <w:t>sesenta</w:t>
      </w:r>
      <w:r w:rsidR="001E03E4" w:rsidRPr="00417E1E">
        <w:rPr>
          <w:rFonts w:ascii="Garamond" w:hAnsi="Garamond"/>
          <w:sz w:val="22"/>
          <w:szCs w:val="22"/>
        </w:rPr>
        <w:t xml:space="preserve"> (</w:t>
      </w:r>
      <w:r w:rsidR="008438AB">
        <w:rPr>
          <w:rFonts w:ascii="Garamond" w:hAnsi="Garamond"/>
          <w:sz w:val="22"/>
          <w:szCs w:val="22"/>
        </w:rPr>
        <w:t>6</w:t>
      </w:r>
      <w:r w:rsidR="00E33CDC">
        <w:rPr>
          <w:rFonts w:ascii="Garamond" w:hAnsi="Garamond"/>
          <w:sz w:val="22"/>
          <w:szCs w:val="22"/>
        </w:rPr>
        <w:t>0</w:t>
      </w:r>
      <w:r w:rsidR="001E03E4" w:rsidRPr="00417E1E">
        <w:rPr>
          <w:rFonts w:ascii="Garamond" w:hAnsi="Garamond"/>
          <w:sz w:val="22"/>
          <w:szCs w:val="22"/>
        </w:rPr>
        <w:t>) días calendario</w:t>
      </w:r>
      <w:r w:rsidR="00C027DF">
        <w:rPr>
          <w:rFonts w:ascii="Garamond" w:hAnsi="Garamond"/>
          <w:sz w:val="22"/>
          <w:szCs w:val="22"/>
        </w:rPr>
        <w:t xml:space="preserve"> posteriores a la adjudicación</w:t>
      </w:r>
      <w:r w:rsidR="001E03E4" w:rsidRPr="00417E1E">
        <w:rPr>
          <w:rFonts w:ascii="Garamond" w:hAnsi="Garamond"/>
          <w:sz w:val="22"/>
          <w:szCs w:val="22"/>
        </w:rPr>
        <w:t xml:space="preserve">, </w:t>
      </w:r>
      <w:r w:rsidR="00C027DF">
        <w:rPr>
          <w:rFonts w:ascii="Garamond" w:hAnsi="Garamond"/>
          <w:sz w:val="22"/>
          <w:szCs w:val="22"/>
        </w:rPr>
        <w:t>l</w:t>
      </w:r>
      <w:r w:rsidR="001E03E4" w:rsidRPr="00417E1E">
        <w:rPr>
          <w:rFonts w:ascii="Garamond" w:hAnsi="Garamond"/>
          <w:sz w:val="22"/>
          <w:szCs w:val="22"/>
        </w:rPr>
        <w:t>a UNAH devolverá las Garantías de Mantenimiento de Oferta a todos los licitantes que así lo solicitaren</w:t>
      </w:r>
      <w:r w:rsidR="00C027DF">
        <w:rPr>
          <w:rFonts w:ascii="Garamond" w:hAnsi="Garamond"/>
          <w:sz w:val="22"/>
          <w:szCs w:val="22"/>
        </w:rPr>
        <w:t>.</w:t>
      </w:r>
    </w:p>
    <w:p w14:paraId="48C87523" w14:textId="77777777" w:rsidR="00FA317E" w:rsidRPr="00417E1E" w:rsidRDefault="00FA317E" w:rsidP="00FA317E">
      <w:pPr>
        <w:widowControl w:val="0"/>
        <w:ind w:left="993" w:hanging="285"/>
        <w:jc w:val="both"/>
        <w:rPr>
          <w:rFonts w:ascii="Garamond" w:hAnsi="Garamond"/>
          <w:sz w:val="22"/>
          <w:szCs w:val="22"/>
        </w:rPr>
      </w:pPr>
    </w:p>
    <w:p w14:paraId="4D42ABC3" w14:textId="77777777" w:rsidR="00FA317E" w:rsidRPr="00417E1E" w:rsidRDefault="00FA317E" w:rsidP="00FA317E">
      <w:pPr>
        <w:widowControl w:val="0"/>
        <w:ind w:left="993"/>
        <w:jc w:val="both"/>
        <w:rPr>
          <w:rFonts w:ascii="Garamond" w:hAnsi="Garamond"/>
          <w:sz w:val="22"/>
          <w:szCs w:val="22"/>
        </w:rPr>
      </w:pPr>
      <w:r w:rsidRPr="00417E1E">
        <w:rPr>
          <w:rFonts w:ascii="Garamond" w:hAnsi="Garamond"/>
          <w:sz w:val="22"/>
          <w:szCs w:val="22"/>
        </w:rPr>
        <w:t xml:space="preserve">Al </w:t>
      </w:r>
      <w:r w:rsidR="00D7580A" w:rsidRPr="00417E1E">
        <w:rPr>
          <w:rFonts w:ascii="Garamond" w:hAnsi="Garamond"/>
          <w:sz w:val="22"/>
          <w:szCs w:val="22"/>
        </w:rPr>
        <w:t>licitante</w:t>
      </w:r>
      <w:r w:rsidRPr="00417E1E">
        <w:rPr>
          <w:rFonts w:ascii="Garamond" w:hAnsi="Garamond"/>
          <w:sz w:val="22"/>
          <w:szCs w:val="22"/>
        </w:rPr>
        <w:t xml:space="preserve"> adjudicado se le devolverá la Garantía de Mantenimiento de Oferta hasta que haya entregado la Garantía de Cumplimiento de Contrato.</w:t>
      </w:r>
    </w:p>
    <w:p w14:paraId="11C42ED6" w14:textId="77777777" w:rsidR="00FA317E" w:rsidRPr="00417E1E" w:rsidRDefault="00FA317E" w:rsidP="00FA317E">
      <w:pPr>
        <w:widowControl w:val="0"/>
        <w:ind w:left="851"/>
        <w:jc w:val="both"/>
        <w:rPr>
          <w:rFonts w:ascii="Garamond" w:hAnsi="Garamond"/>
          <w:sz w:val="22"/>
          <w:szCs w:val="22"/>
        </w:rPr>
      </w:pPr>
    </w:p>
    <w:p w14:paraId="2E4576CC" w14:textId="77777777" w:rsidR="00FA317E" w:rsidRPr="00417E1E" w:rsidRDefault="00FA317E" w:rsidP="009F7597">
      <w:pPr>
        <w:pStyle w:val="Prrafodelista"/>
        <w:widowControl w:val="0"/>
        <w:numPr>
          <w:ilvl w:val="0"/>
          <w:numId w:val="10"/>
        </w:numPr>
        <w:spacing w:after="0" w:line="240" w:lineRule="auto"/>
        <w:jc w:val="both"/>
        <w:rPr>
          <w:rFonts w:ascii="Garamond" w:hAnsi="Garamond"/>
          <w:b/>
        </w:rPr>
      </w:pPr>
      <w:r w:rsidRPr="00417E1E">
        <w:rPr>
          <w:rFonts w:ascii="Garamond" w:hAnsi="Garamond"/>
          <w:b/>
        </w:rPr>
        <w:t>Garantía de Cumplimiento de Contrato</w:t>
      </w:r>
    </w:p>
    <w:p w14:paraId="39EB4CA6" w14:textId="77777777" w:rsidR="00FA317E" w:rsidRPr="00417E1E" w:rsidRDefault="00FA317E" w:rsidP="00FA317E">
      <w:pPr>
        <w:widowControl w:val="0"/>
        <w:ind w:left="-284"/>
        <w:jc w:val="both"/>
        <w:rPr>
          <w:rFonts w:ascii="Garamond" w:hAnsi="Garamond"/>
          <w:sz w:val="22"/>
          <w:szCs w:val="22"/>
        </w:rPr>
      </w:pPr>
    </w:p>
    <w:p w14:paraId="12E83C4C" w14:textId="77777777" w:rsidR="00FA317E" w:rsidRPr="00417E1E" w:rsidRDefault="00FA317E" w:rsidP="00FA317E">
      <w:pPr>
        <w:widowControl w:val="0"/>
        <w:tabs>
          <w:tab w:val="left" w:pos="-1440"/>
        </w:tabs>
        <w:ind w:left="1068"/>
        <w:jc w:val="both"/>
        <w:rPr>
          <w:rFonts w:ascii="Garamond" w:hAnsi="Garamond"/>
          <w:sz w:val="22"/>
          <w:szCs w:val="22"/>
        </w:rPr>
      </w:pPr>
      <w:r w:rsidRPr="00417E1E">
        <w:rPr>
          <w:rFonts w:ascii="Garamond" w:hAnsi="Garamond"/>
          <w:sz w:val="22"/>
          <w:szCs w:val="22"/>
        </w:rPr>
        <w:t xml:space="preserve">El </w:t>
      </w:r>
      <w:r w:rsidR="001549B8">
        <w:rPr>
          <w:rFonts w:ascii="Garamond" w:hAnsi="Garamond"/>
          <w:sz w:val="22"/>
          <w:szCs w:val="22"/>
        </w:rPr>
        <w:t>Licitante</w:t>
      </w:r>
      <w:r w:rsidRPr="00417E1E">
        <w:rPr>
          <w:rFonts w:ascii="Garamond" w:hAnsi="Garamond"/>
          <w:sz w:val="22"/>
          <w:szCs w:val="22"/>
        </w:rPr>
        <w:t xml:space="preserve"> favorecido con la adjudicación deberá sustituir la "Garantía de Mantenimiento de Oferta" por una "Garantía de Cumplimiento de Contrato" (en moneda nacional) </w:t>
      </w:r>
      <w:r w:rsidRPr="00417E1E">
        <w:rPr>
          <w:rFonts w:ascii="Garamond" w:hAnsi="Garamond"/>
          <w:b/>
          <w:sz w:val="22"/>
          <w:szCs w:val="22"/>
        </w:rPr>
        <w:t>por el Quince por Ciento (15%) del valor total del Contrato</w:t>
      </w:r>
      <w:r w:rsidR="00A70E9A">
        <w:rPr>
          <w:rFonts w:ascii="Garamond" w:hAnsi="Garamond"/>
          <w:b/>
          <w:sz w:val="22"/>
          <w:szCs w:val="22"/>
        </w:rPr>
        <w:t xml:space="preserve"> adjudicado</w:t>
      </w:r>
      <w:r w:rsidRPr="00417E1E">
        <w:rPr>
          <w:rFonts w:ascii="Garamond" w:hAnsi="Garamond"/>
          <w:sz w:val="22"/>
          <w:szCs w:val="22"/>
        </w:rPr>
        <w:t xml:space="preserve"> y servirá para garantizar que c</w:t>
      </w:r>
      <w:r w:rsidR="00A82080" w:rsidRPr="00417E1E">
        <w:rPr>
          <w:rFonts w:ascii="Garamond" w:hAnsi="Garamond"/>
          <w:sz w:val="22"/>
          <w:szCs w:val="22"/>
        </w:rPr>
        <w:t xml:space="preserve">umpla con todas las condiciones </w:t>
      </w:r>
      <w:r w:rsidRPr="00417E1E">
        <w:rPr>
          <w:rFonts w:ascii="Garamond" w:hAnsi="Garamond"/>
          <w:sz w:val="22"/>
          <w:szCs w:val="22"/>
        </w:rPr>
        <w:t xml:space="preserve">estipuladas en </w:t>
      </w:r>
      <w:r w:rsidR="000E3314">
        <w:rPr>
          <w:rFonts w:ascii="Garamond" w:hAnsi="Garamond"/>
          <w:sz w:val="22"/>
          <w:szCs w:val="22"/>
        </w:rPr>
        <w:t xml:space="preserve">el </w:t>
      </w:r>
      <w:r w:rsidR="00A70E9A">
        <w:rPr>
          <w:rFonts w:ascii="Garamond" w:hAnsi="Garamond"/>
          <w:sz w:val="22"/>
          <w:szCs w:val="22"/>
        </w:rPr>
        <w:t>mismo</w:t>
      </w:r>
      <w:r w:rsidRPr="00417E1E">
        <w:rPr>
          <w:rFonts w:ascii="Garamond" w:hAnsi="Garamond"/>
          <w:sz w:val="22"/>
          <w:szCs w:val="22"/>
        </w:rPr>
        <w:t>.</w:t>
      </w:r>
      <w:r w:rsidR="00F27C04">
        <w:rPr>
          <w:rFonts w:ascii="Garamond" w:hAnsi="Garamond"/>
          <w:sz w:val="22"/>
          <w:szCs w:val="22"/>
        </w:rPr>
        <w:t xml:space="preserve"> Ver formato en el Anexo “D” de éste Pliego de Condiciones.-</w:t>
      </w:r>
    </w:p>
    <w:p w14:paraId="725DE7BA" w14:textId="77777777" w:rsidR="00FA317E" w:rsidRPr="00417E1E" w:rsidRDefault="00FA317E" w:rsidP="00FA317E">
      <w:pPr>
        <w:widowControl w:val="0"/>
        <w:tabs>
          <w:tab w:val="left" w:pos="-1440"/>
        </w:tabs>
        <w:jc w:val="both"/>
        <w:rPr>
          <w:rFonts w:ascii="Garamond" w:hAnsi="Garamond"/>
          <w:sz w:val="22"/>
          <w:szCs w:val="22"/>
        </w:rPr>
      </w:pPr>
    </w:p>
    <w:p w14:paraId="178FCCA6" w14:textId="77777777" w:rsidR="00FA317E" w:rsidRPr="00417E1E" w:rsidRDefault="00FA317E" w:rsidP="00FA317E">
      <w:pPr>
        <w:widowControl w:val="0"/>
        <w:tabs>
          <w:tab w:val="left" w:pos="-1440"/>
        </w:tabs>
        <w:ind w:left="1068"/>
        <w:jc w:val="both"/>
        <w:rPr>
          <w:rFonts w:ascii="Garamond" w:hAnsi="Garamond"/>
          <w:sz w:val="22"/>
          <w:szCs w:val="22"/>
        </w:rPr>
      </w:pPr>
      <w:r w:rsidRPr="00417E1E">
        <w:rPr>
          <w:rFonts w:ascii="Garamond" w:hAnsi="Garamond"/>
          <w:sz w:val="22"/>
          <w:szCs w:val="22"/>
        </w:rPr>
        <w:t xml:space="preserve">La Garantía de Cumplimiento deberá permanecer vigente por un período de Tres (3) meses </w:t>
      </w:r>
      <w:r w:rsidR="00A70E9A">
        <w:rPr>
          <w:rFonts w:ascii="Garamond" w:hAnsi="Garamond"/>
          <w:sz w:val="22"/>
          <w:szCs w:val="22"/>
        </w:rPr>
        <w:t>posteriores al</w:t>
      </w:r>
      <w:r w:rsidRPr="00417E1E">
        <w:rPr>
          <w:rFonts w:ascii="Garamond" w:hAnsi="Garamond"/>
          <w:sz w:val="22"/>
          <w:szCs w:val="22"/>
        </w:rPr>
        <w:t xml:space="preserve"> plazo previsto para </w:t>
      </w:r>
      <w:r w:rsidR="00017397">
        <w:rPr>
          <w:rFonts w:ascii="Garamond" w:hAnsi="Garamond"/>
          <w:sz w:val="22"/>
          <w:szCs w:val="22"/>
        </w:rPr>
        <w:t xml:space="preserve">el </w:t>
      </w:r>
      <w:r w:rsidR="00AA0438">
        <w:rPr>
          <w:rFonts w:ascii="Garamond" w:hAnsi="Garamond"/>
          <w:sz w:val="22"/>
          <w:szCs w:val="22"/>
        </w:rPr>
        <w:t>suministro</w:t>
      </w:r>
      <w:r w:rsidR="00017397">
        <w:rPr>
          <w:rFonts w:ascii="Garamond" w:hAnsi="Garamond"/>
          <w:sz w:val="22"/>
          <w:szCs w:val="22"/>
        </w:rPr>
        <w:t xml:space="preserve"> de los servicios </w:t>
      </w:r>
      <w:r w:rsidR="00F44291">
        <w:rPr>
          <w:rFonts w:ascii="Garamond" w:hAnsi="Garamond"/>
          <w:sz w:val="22"/>
          <w:szCs w:val="22"/>
        </w:rPr>
        <w:t>ofertado</w:t>
      </w:r>
      <w:r w:rsidR="00017397">
        <w:rPr>
          <w:rFonts w:ascii="Garamond" w:hAnsi="Garamond"/>
          <w:sz w:val="22"/>
          <w:szCs w:val="22"/>
        </w:rPr>
        <w:t>s</w:t>
      </w:r>
      <w:r w:rsidRPr="00417E1E">
        <w:rPr>
          <w:rFonts w:ascii="Garamond" w:hAnsi="Garamond"/>
          <w:sz w:val="22"/>
          <w:szCs w:val="22"/>
        </w:rPr>
        <w:t xml:space="preserve">. </w:t>
      </w:r>
    </w:p>
    <w:p w14:paraId="02AABC5F" w14:textId="77777777" w:rsidR="00FA317E" w:rsidRPr="00417E1E" w:rsidRDefault="00FA317E" w:rsidP="00FA317E">
      <w:pPr>
        <w:widowControl w:val="0"/>
        <w:ind w:left="-142"/>
        <w:jc w:val="both"/>
        <w:rPr>
          <w:rFonts w:ascii="Garamond" w:hAnsi="Garamond"/>
          <w:sz w:val="22"/>
          <w:szCs w:val="22"/>
        </w:rPr>
      </w:pPr>
    </w:p>
    <w:p w14:paraId="6B094799" w14:textId="77777777" w:rsidR="00FA317E" w:rsidRPr="00417E1E" w:rsidRDefault="00FA317E" w:rsidP="00FA317E">
      <w:pPr>
        <w:widowControl w:val="0"/>
        <w:ind w:left="-142" w:firstLine="1135"/>
        <w:jc w:val="both"/>
        <w:rPr>
          <w:rFonts w:ascii="Garamond" w:hAnsi="Garamond"/>
          <w:sz w:val="22"/>
          <w:szCs w:val="22"/>
        </w:rPr>
      </w:pPr>
      <w:r w:rsidRPr="00417E1E">
        <w:rPr>
          <w:rFonts w:ascii="Garamond" w:hAnsi="Garamond"/>
          <w:sz w:val="22"/>
          <w:szCs w:val="22"/>
        </w:rPr>
        <w:t xml:space="preserve">Ambas garantías deberán incluir como cláusula obligatoria, la siguiente: </w:t>
      </w:r>
    </w:p>
    <w:p w14:paraId="5E0CB68A" w14:textId="77777777" w:rsidR="00FA317E" w:rsidRPr="00417E1E" w:rsidRDefault="00FA317E" w:rsidP="00FA317E">
      <w:pPr>
        <w:widowControl w:val="0"/>
        <w:ind w:left="-142"/>
        <w:jc w:val="both"/>
        <w:rPr>
          <w:rFonts w:ascii="Garamond" w:hAnsi="Garamond"/>
          <w:sz w:val="22"/>
          <w:szCs w:val="22"/>
        </w:rPr>
      </w:pPr>
    </w:p>
    <w:p w14:paraId="28C3A393" w14:textId="77777777" w:rsidR="00F44291" w:rsidRPr="00417E1E" w:rsidRDefault="00F44291" w:rsidP="00F44291">
      <w:pPr>
        <w:widowControl w:val="0"/>
        <w:ind w:left="993"/>
        <w:jc w:val="both"/>
        <w:rPr>
          <w:rFonts w:ascii="Garamond" w:hAnsi="Garamond"/>
          <w:b/>
          <w:bCs/>
          <w:sz w:val="22"/>
          <w:szCs w:val="22"/>
        </w:rPr>
      </w:pPr>
      <w:r w:rsidRPr="00417E1E">
        <w:rPr>
          <w:rFonts w:ascii="Garamond" w:hAnsi="Garamond"/>
          <w:sz w:val="22"/>
          <w:szCs w:val="22"/>
        </w:rPr>
        <w:t>“</w:t>
      </w:r>
      <w:r w:rsidRPr="00417E1E">
        <w:rPr>
          <w:rFonts w:ascii="Garamond" w:hAnsi="Garamond"/>
          <w:b/>
          <w:bCs/>
          <w:sz w:val="22"/>
          <w:szCs w:val="22"/>
        </w:rPr>
        <w:t xml:space="preserve">LA PRESENTE GARANTÍA SERÁ EJECUTADA POR EL  VALOR TOTAL DE LA MISMA A SIMPLE REQUERIMIENTO DE LA UNIVERSIDAD NACIONAL AUTÓNOMA DE HONDURAS ACOMPAÑADA DE UN </w:t>
      </w:r>
      <w:r w:rsidR="0017571E">
        <w:rPr>
          <w:rFonts w:ascii="Garamond" w:hAnsi="Garamond"/>
          <w:b/>
          <w:bCs/>
          <w:sz w:val="22"/>
          <w:szCs w:val="22"/>
        </w:rPr>
        <w:t>ACTA</w:t>
      </w:r>
      <w:r w:rsidRPr="00417E1E">
        <w:rPr>
          <w:rFonts w:ascii="Garamond" w:hAnsi="Garamond"/>
          <w:b/>
          <w:bCs/>
          <w:sz w:val="22"/>
          <w:szCs w:val="22"/>
        </w:rPr>
        <w:t xml:space="preserve"> DE </w:t>
      </w:r>
      <w:r w:rsidR="0017571E">
        <w:rPr>
          <w:rFonts w:ascii="Garamond" w:hAnsi="Garamond"/>
          <w:b/>
          <w:bCs/>
          <w:sz w:val="22"/>
          <w:szCs w:val="22"/>
        </w:rPr>
        <w:t>I</w:t>
      </w:r>
      <w:r w:rsidRPr="00417E1E">
        <w:rPr>
          <w:rFonts w:ascii="Garamond" w:hAnsi="Garamond"/>
          <w:b/>
          <w:bCs/>
          <w:sz w:val="22"/>
          <w:szCs w:val="22"/>
        </w:rPr>
        <w:t>NCUMPLIMIENTO</w:t>
      </w:r>
      <w:r>
        <w:rPr>
          <w:rFonts w:ascii="Garamond" w:hAnsi="Garamond"/>
          <w:b/>
          <w:bCs/>
          <w:sz w:val="22"/>
          <w:szCs w:val="22"/>
        </w:rPr>
        <w:t xml:space="preserve"> EMITID</w:t>
      </w:r>
      <w:r w:rsidR="0017571E">
        <w:rPr>
          <w:rFonts w:ascii="Garamond" w:hAnsi="Garamond"/>
          <w:b/>
          <w:bCs/>
          <w:sz w:val="22"/>
          <w:szCs w:val="22"/>
        </w:rPr>
        <w:t>A</w:t>
      </w:r>
      <w:r>
        <w:rPr>
          <w:rFonts w:ascii="Garamond" w:hAnsi="Garamond"/>
          <w:b/>
          <w:bCs/>
          <w:sz w:val="22"/>
          <w:szCs w:val="22"/>
        </w:rPr>
        <w:t xml:space="preserve"> POR LA UNIVERSIDAD NACIONAL AUTONOMA DE HONDURAS, EN LAS OFICINAS DE LA INSTITUCIÓN BANCARIA O COMPAÑÍA ASEGURADORA LOCALIZADAS EN LA CIUDAD DE TEGUCIGALPA”</w:t>
      </w:r>
    </w:p>
    <w:p w14:paraId="74671744" w14:textId="77777777" w:rsidR="00FA317E" w:rsidRDefault="00FA317E" w:rsidP="00FA317E">
      <w:pPr>
        <w:widowControl w:val="0"/>
        <w:ind w:left="567"/>
        <w:jc w:val="both"/>
        <w:rPr>
          <w:rFonts w:ascii="Garamond" w:hAnsi="Garamond"/>
          <w:sz w:val="22"/>
          <w:szCs w:val="22"/>
        </w:rPr>
      </w:pPr>
    </w:p>
    <w:p w14:paraId="31F475E1"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spacing w:val="2"/>
          <w:lang w:val="es-ES_tradnl"/>
        </w:rPr>
      </w:pPr>
      <w:r w:rsidRPr="00417E1E">
        <w:rPr>
          <w:rFonts w:ascii="Garamond" w:hAnsi="Garamond"/>
          <w:b/>
          <w:spacing w:val="2"/>
          <w:lang w:val="es-ES_tradnl"/>
        </w:rPr>
        <w:t>Resolución por Incumplimiento</w:t>
      </w:r>
    </w:p>
    <w:p w14:paraId="0A5AFB0E" w14:textId="77777777" w:rsidR="00FA317E" w:rsidRPr="00417E1E" w:rsidRDefault="00FA317E" w:rsidP="00FA317E">
      <w:pPr>
        <w:jc w:val="both"/>
        <w:rPr>
          <w:rFonts w:ascii="Garamond" w:hAnsi="Garamond"/>
          <w:spacing w:val="4"/>
          <w:sz w:val="22"/>
          <w:szCs w:val="22"/>
          <w:lang w:val="es-ES_tradnl"/>
        </w:rPr>
      </w:pPr>
    </w:p>
    <w:p w14:paraId="5F5DF20B" w14:textId="77777777"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Sin perjuicio de los demás recursos que tenga en caso de incumplimiento del contrato, la UNAH podrá remitir por escrito una notificación de incumplimiento a El Proveedor, o resolver el contrato en forma total o parcial, si se presentan cualquiera de las causas que se detallan a continuación:</w:t>
      </w:r>
    </w:p>
    <w:p w14:paraId="321B8569" w14:textId="77777777" w:rsidR="00FA317E" w:rsidRPr="00417E1E" w:rsidRDefault="00FA317E" w:rsidP="00FA317E">
      <w:pPr>
        <w:jc w:val="both"/>
        <w:rPr>
          <w:rFonts w:ascii="Garamond" w:hAnsi="Garamond"/>
          <w:spacing w:val="4"/>
          <w:sz w:val="22"/>
          <w:szCs w:val="22"/>
          <w:lang w:val="es-ES_tradnl"/>
        </w:rPr>
      </w:pPr>
    </w:p>
    <w:p w14:paraId="64D9D8D2" w14:textId="77777777" w:rsidR="00FA317E" w:rsidRPr="00417E1E" w:rsidRDefault="00FA317E" w:rsidP="009F7597">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 xml:space="preserve">Cuando El Proveedor no cumpla con la entrega </w:t>
      </w:r>
      <w:r w:rsidR="0033402F" w:rsidRPr="00B84CEE">
        <w:rPr>
          <w:rFonts w:ascii="Garamond" w:hAnsi="Garamond"/>
        </w:rPr>
        <w:t>de</w:t>
      </w:r>
      <w:r w:rsidR="00AA0438">
        <w:rPr>
          <w:rFonts w:ascii="Garamond" w:hAnsi="Garamond"/>
        </w:rPr>
        <w:t>l suministro</w:t>
      </w:r>
      <w:r w:rsidRPr="00417E1E">
        <w:rPr>
          <w:rFonts w:ascii="Garamond" w:hAnsi="Garamond"/>
          <w:bCs/>
          <w:lang w:val="es-MX"/>
        </w:rPr>
        <w:t xml:space="preserve"> la UNAH de conformidad con lo solicitado y con las especificaciones técnicas;</w:t>
      </w:r>
    </w:p>
    <w:p w14:paraId="145FDBAA" w14:textId="77777777" w:rsidR="00FA317E" w:rsidRPr="00417E1E" w:rsidRDefault="00FA317E" w:rsidP="00FA317E">
      <w:pPr>
        <w:pStyle w:val="Prrafodelista"/>
        <w:widowControl w:val="0"/>
        <w:spacing w:after="0" w:line="240" w:lineRule="auto"/>
        <w:ind w:left="1068"/>
        <w:jc w:val="both"/>
        <w:rPr>
          <w:rFonts w:ascii="Garamond" w:hAnsi="Garamond"/>
          <w:bCs/>
          <w:lang w:val="es-MX"/>
        </w:rPr>
      </w:pPr>
    </w:p>
    <w:p w14:paraId="3C7AC766" w14:textId="77777777" w:rsidR="00FA317E" w:rsidRPr="00417E1E" w:rsidRDefault="00FA317E" w:rsidP="009F7597">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Cuando El Proveedor no cumpla con cualquiera de sus obligaciones en virtud de lo establecido en el Contrato;</w:t>
      </w:r>
    </w:p>
    <w:p w14:paraId="4D406833" w14:textId="77777777" w:rsidR="00FA317E" w:rsidRPr="00417E1E" w:rsidRDefault="00FA317E" w:rsidP="00FA317E">
      <w:pPr>
        <w:pStyle w:val="Prrafodelista"/>
        <w:widowControl w:val="0"/>
        <w:spacing w:after="0" w:line="240" w:lineRule="auto"/>
        <w:ind w:left="1068"/>
        <w:jc w:val="both"/>
        <w:rPr>
          <w:rFonts w:ascii="Garamond" w:hAnsi="Garamond"/>
          <w:bCs/>
          <w:lang w:val="es-MX"/>
        </w:rPr>
      </w:pPr>
    </w:p>
    <w:p w14:paraId="3AEA45B1" w14:textId="77777777" w:rsidR="00FA317E" w:rsidRPr="00417E1E" w:rsidRDefault="00FA317E" w:rsidP="009F7597">
      <w:pPr>
        <w:pStyle w:val="Prrafodelista"/>
        <w:widowControl w:val="0"/>
        <w:numPr>
          <w:ilvl w:val="0"/>
          <w:numId w:val="12"/>
        </w:numPr>
        <w:spacing w:after="0" w:line="240" w:lineRule="auto"/>
        <w:jc w:val="both"/>
        <w:rPr>
          <w:rFonts w:ascii="Garamond" w:hAnsi="Garamond"/>
          <w:bCs/>
          <w:lang w:val="es-MX"/>
        </w:rPr>
      </w:pPr>
      <w:r w:rsidRPr="00417E1E">
        <w:rPr>
          <w:rFonts w:ascii="Garamond" w:hAnsi="Garamond"/>
          <w:bCs/>
          <w:lang w:val="es-MX"/>
        </w:rPr>
        <w:t>Las demás causas de resolución de contrato mencionadas en la Ley de Contratación del Estado que fueren aplicadas al contrato referido; y,</w:t>
      </w:r>
    </w:p>
    <w:p w14:paraId="488076FC" w14:textId="77777777" w:rsidR="00FA317E" w:rsidRPr="00417E1E" w:rsidRDefault="00FA317E" w:rsidP="00FA317E">
      <w:pPr>
        <w:pStyle w:val="Prrafodelista"/>
        <w:widowControl w:val="0"/>
        <w:spacing w:after="0" w:line="240" w:lineRule="auto"/>
        <w:ind w:left="1068"/>
        <w:jc w:val="both"/>
        <w:rPr>
          <w:rFonts w:ascii="Garamond" w:hAnsi="Garamond"/>
          <w:spacing w:val="4"/>
          <w:lang w:val="es-ES_tradnl"/>
        </w:rPr>
      </w:pPr>
    </w:p>
    <w:p w14:paraId="036179AB" w14:textId="77777777" w:rsidR="00FA317E" w:rsidRDefault="00FA317E" w:rsidP="00011749">
      <w:pPr>
        <w:pStyle w:val="Prrafodelista"/>
        <w:widowControl w:val="0"/>
        <w:spacing w:after="0" w:line="240" w:lineRule="auto"/>
        <w:ind w:left="709"/>
        <w:jc w:val="both"/>
        <w:rPr>
          <w:rFonts w:ascii="Garamond" w:hAnsi="Garamond"/>
          <w:spacing w:val="4"/>
          <w:lang w:val="es-ES_tradnl"/>
        </w:rPr>
      </w:pPr>
      <w:r w:rsidRPr="00417E1E">
        <w:rPr>
          <w:rFonts w:ascii="Garamond" w:hAnsi="Garamond"/>
          <w:bCs/>
          <w:lang w:val="es-MX"/>
        </w:rPr>
        <w:lastRenderedPageBreak/>
        <w:t>En cualquiera de estos casos la UNAH podrá hacer efectiva la Garantía de Cumplimiento</w:t>
      </w:r>
      <w:r w:rsidRPr="00417E1E">
        <w:rPr>
          <w:rFonts w:ascii="Garamond" w:hAnsi="Garamond"/>
          <w:spacing w:val="4"/>
          <w:lang w:val="es-ES_tradnl"/>
        </w:rPr>
        <w:t xml:space="preserve"> de Contrato, sin perjuicio de las demás acciones que correspondan.</w:t>
      </w:r>
    </w:p>
    <w:p w14:paraId="4D85399C" w14:textId="77777777" w:rsidR="00BF4D97" w:rsidRDefault="00BF4D97" w:rsidP="00011749">
      <w:pPr>
        <w:pStyle w:val="Prrafodelista"/>
        <w:widowControl w:val="0"/>
        <w:spacing w:after="0" w:line="240" w:lineRule="auto"/>
        <w:ind w:left="709"/>
        <w:jc w:val="both"/>
        <w:rPr>
          <w:rFonts w:ascii="Garamond" w:hAnsi="Garamond"/>
          <w:spacing w:val="4"/>
          <w:lang w:val="es-ES_tradnl"/>
        </w:rPr>
      </w:pPr>
    </w:p>
    <w:p w14:paraId="0B00011F" w14:textId="77777777" w:rsidR="00BF4D97" w:rsidRPr="00417E1E" w:rsidRDefault="00BF4D97" w:rsidP="00011749">
      <w:pPr>
        <w:pStyle w:val="Prrafodelista"/>
        <w:widowControl w:val="0"/>
        <w:spacing w:after="0" w:line="240" w:lineRule="auto"/>
        <w:ind w:left="709"/>
        <w:jc w:val="both"/>
        <w:rPr>
          <w:rFonts w:ascii="Garamond" w:hAnsi="Garamond"/>
          <w:spacing w:val="4"/>
          <w:lang w:val="es-ES_tradnl"/>
        </w:rPr>
      </w:pPr>
    </w:p>
    <w:p w14:paraId="1A37C7DF" w14:textId="77777777" w:rsidR="00FA317E" w:rsidRDefault="00FA317E" w:rsidP="00FA317E">
      <w:pPr>
        <w:tabs>
          <w:tab w:val="left" w:pos="432"/>
        </w:tabs>
        <w:ind w:left="720"/>
        <w:jc w:val="both"/>
        <w:rPr>
          <w:rFonts w:ascii="Garamond" w:hAnsi="Garamond"/>
          <w:spacing w:val="4"/>
          <w:sz w:val="22"/>
          <w:szCs w:val="22"/>
          <w:lang w:val="es-ES_tradnl"/>
        </w:rPr>
      </w:pPr>
    </w:p>
    <w:p w14:paraId="68FB8608"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b/>
          <w:spacing w:val="2"/>
          <w:lang w:val="es-ES_tradnl"/>
        </w:rPr>
      </w:pPr>
      <w:r w:rsidRPr="00417E1E">
        <w:rPr>
          <w:rFonts w:ascii="Garamond" w:hAnsi="Garamond"/>
          <w:b/>
          <w:spacing w:val="2"/>
          <w:lang w:val="es-ES_tradnl"/>
        </w:rPr>
        <w:t>Solución de Diferencias</w:t>
      </w:r>
    </w:p>
    <w:p w14:paraId="1451E0D0" w14:textId="77777777" w:rsidR="00FA317E" w:rsidRPr="00417E1E" w:rsidRDefault="00FA317E" w:rsidP="00FA317E">
      <w:pPr>
        <w:jc w:val="both"/>
        <w:rPr>
          <w:rFonts w:ascii="Garamond" w:hAnsi="Garamond"/>
          <w:spacing w:val="4"/>
          <w:sz w:val="22"/>
          <w:szCs w:val="22"/>
          <w:lang w:val="es-ES_tradnl"/>
        </w:rPr>
      </w:pPr>
    </w:p>
    <w:p w14:paraId="242A415D" w14:textId="77777777" w:rsidR="00FA317E" w:rsidRPr="00417E1E" w:rsidRDefault="00FA317E" w:rsidP="00FA317E">
      <w:pPr>
        <w:ind w:left="708"/>
        <w:jc w:val="both"/>
        <w:rPr>
          <w:rFonts w:ascii="Garamond" w:hAnsi="Garamond"/>
          <w:spacing w:val="4"/>
          <w:sz w:val="22"/>
          <w:szCs w:val="22"/>
          <w:lang w:val="es-ES_tradnl"/>
        </w:rPr>
      </w:pPr>
      <w:r w:rsidRPr="00417E1E">
        <w:rPr>
          <w:rFonts w:ascii="Garamond" w:hAnsi="Garamond"/>
          <w:spacing w:val="4"/>
          <w:sz w:val="22"/>
          <w:szCs w:val="22"/>
          <w:lang w:val="es-ES_tradnl"/>
        </w:rPr>
        <w:t>Cualquier diferencia o conflicto que surgiere entre la UNAH y El Proveedor, deberá resolverse en forma conciliatoria entre ambas partes; en caso contrario, se someterán expresamente a la jurisdicción del Juzgado correspondiente al domicilio de la UNAH.</w:t>
      </w:r>
    </w:p>
    <w:p w14:paraId="041A504D" w14:textId="77777777" w:rsidR="00FA317E" w:rsidRPr="00417E1E" w:rsidRDefault="00FA317E" w:rsidP="00FA317E">
      <w:pPr>
        <w:jc w:val="both"/>
        <w:rPr>
          <w:rFonts w:ascii="Garamond" w:hAnsi="Garamond"/>
          <w:spacing w:val="4"/>
          <w:sz w:val="22"/>
          <w:szCs w:val="22"/>
          <w:lang w:val="es-ES_tradnl"/>
        </w:rPr>
      </w:pPr>
    </w:p>
    <w:p w14:paraId="00874057" w14:textId="77777777" w:rsidR="00FA317E" w:rsidRPr="00417E1E" w:rsidRDefault="00FA317E" w:rsidP="009F7597">
      <w:pPr>
        <w:pStyle w:val="Prrafodelista"/>
        <w:numPr>
          <w:ilvl w:val="2"/>
          <w:numId w:val="18"/>
        </w:numPr>
        <w:tabs>
          <w:tab w:val="left" w:pos="284"/>
        </w:tabs>
        <w:spacing w:after="0" w:line="240" w:lineRule="auto"/>
        <w:ind w:left="709" w:hanging="709"/>
        <w:rPr>
          <w:rFonts w:ascii="Garamond" w:hAnsi="Garamond"/>
          <w:spacing w:val="4"/>
          <w:lang w:val="es-ES_tradnl"/>
        </w:rPr>
      </w:pPr>
      <w:r w:rsidRPr="00417E1E">
        <w:rPr>
          <w:rFonts w:ascii="Garamond" w:hAnsi="Garamond" w:cs="Arial"/>
          <w:b/>
        </w:rPr>
        <w:t>Multas</w:t>
      </w:r>
    </w:p>
    <w:p w14:paraId="5FBBFD14" w14:textId="77777777" w:rsidR="00FA317E" w:rsidRPr="00417E1E" w:rsidRDefault="00FA317E" w:rsidP="00FA317E">
      <w:pPr>
        <w:widowControl w:val="0"/>
        <w:autoSpaceDE w:val="0"/>
        <w:autoSpaceDN w:val="0"/>
        <w:adjustRightInd w:val="0"/>
        <w:jc w:val="both"/>
        <w:rPr>
          <w:rFonts w:ascii="Garamond" w:hAnsi="Garamond" w:cs="Arial"/>
          <w:sz w:val="22"/>
          <w:szCs w:val="22"/>
        </w:rPr>
      </w:pPr>
    </w:p>
    <w:p w14:paraId="49E8E04D" w14:textId="77777777" w:rsidR="00FA317E" w:rsidRPr="00F44291" w:rsidRDefault="00F44291" w:rsidP="00F44291">
      <w:pPr>
        <w:widowControl w:val="0"/>
        <w:autoSpaceDE w:val="0"/>
        <w:autoSpaceDN w:val="0"/>
        <w:adjustRightInd w:val="0"/>
        <w:ind w:left="708"/>
        <w:jc w:val="both"/>
        <w:rPr>
          <w:rFonts w:ascii="Garamond" w:hAnsi="Garamond" w:cs="Arial"/>
          <w:sz w:val="22"/>
          <w:szCs w:val="22"/>
          <w:lang w:val="es-ES_tradnl"/>
        </w:rPr>
      </w:pPr>
      <w:r w:rsidRPr="00417E1E">
        <w:rPr>
          <w:rFonts w:ascii="Garamond" w:hAnsi="Garamond" w:cs="Arial"/>
          <w:sz w:val="22"/>
          <w:szCs w:val="22"/>
        </w:rPr>
        <w:t xml:space="preserve">Con base en el Artículo 72 de la Ley de Contratación del Estado y 189 de su Reglamento, si el Proveedor no cumple con los plazos y condiciones establecidos en el contrato, se aplicara la multa prevista, la cual se establecerá por cada día de atraso sobre el monto total del mismo, conforme el Artículo </w:t>
      </w:r>
      <w:r w:rsidR="00CE625A">
        <w:rPr>
          <w:rFonts w:ascii="Garamond" w:hAnsi="Garamond" w:cs="Arial"/>
          <w:sz w:val="22"/>
          <w:szCs w:val="22"/>
        </w:rPr>
        <w:t>65</w:t>
      </w:r>
      <w:r w:rsidRPr="00417E1E">
        <w:rPr>
          <w:rFonts w:ascii="Garamond" w:hAnsi="Garamond" w:cs="Arial"/>
          <w:sz w:val="22"/>
          <w:szCs w:val="22"/>
        </w:rPr>
        <w:t xml:space="preserve"> de las Disposiciones Generales del Presupuesto General de Ingresos y Egresos de la República y su Reglamento para el ejercicio fiscal vigente. </w:t>
      </w:r>
    </w:p>
    <w:p w14:paraId="05F1CED4" w14:textId="77777777" w:rsidR="00FA317E" w:rsidRPr="00417E1E" w:rsidRDefault="00325DAE" w:rsidP="00325DAE">
      <w:pPr>
        <w:spacing w:after="200" w:line="276" w:lineRule="auto"/>
        <w:jc w:val="center"/>
        <w:rPr>
          <w:rFonts w:ascii="Garamond" w:hAnsi="Garamond"/>
          <w:sz w:val="22"/>
          <w:szCs w:val="22"/>
          <w:lang w:val="es-ES_tradnl"/>
        </w:rPr>
      </w:pPr>
      <w:r>
        <w:rPr>
          <w:rFonts w:ascii="Garamond" w:hAnsi="Garamond"/>
          <w:sz w:val="22"/>
          <w:szCs w:val="22"/>
          <w:lang w:val="es-ES_tradnl"/>
        </w:rPr>
        <w:t>---------------------------ULTIMA LINEA----------------------------</w:t>
      </w:r>
    </w:p>
    <w:p w14:paraId="2898613A" w14:textId="77777777" w:rsidR="000660E1" w:rsidRDefault="000660E1" w:rsidP="00FA317E">
      <w:pPr>
        <w:autoSpaceDE w:val="0"/>
        <w:autoSpaceDN w:val="0"/>
        <w:adjustRightInd w:val="0"/>
        <w:jc w:val="center"/>
        <w:rPr>
          <w:rFonts w:ascii="Garamond" w:hAnsi="Garamond" w:cs="Arial"/>
          <w:b/>
          <w:bCs/>
          <w:color w:val="010101"/>
          <w:sz w:val="22"/>
          <w:szCs w:val="22"/>
        </w:rPr>
      </w:pPr>
    </w:p>
    <w:p w14:paraId="78D6A91C" w14:textId="77777777" w:rsidR="00731B19" w:rsidRDefault="00731B19" w:rsidP="00FA317E">
      <w:pPr>
        <w:autoSpaceDE w:val="0"/>
        <w:autoSpaceDN w:val="0"/>
        <w:adjustRightInd w:val="0"/>
        <w:jc w:val="center"/>
        <w:rPr>
          <w:rFonts w:ascii="Garamond" w:hAnsi="Garamond" w:cs="Arial"/>
          <w:b/>
          <w:bCs/>
          <w:color w:val="010101"/>
          <w:sz w:val="22"/>
          <w:szCs w:val="22"/>
        </w:rPr>
      </w:pPr>
    </w:p>
    <w:p w14:paraId="5E229C78" w14:textId="77777777" w:rsidR="00731B19" w:rsidRPr="00417E1E" w:rsidRDefault="00731B19" w:rsidP="00FA317E">
      <w:pPr>
        <w:autoSpaceDE w:val="0"/>
        <w:autoSpaceDN w:val="0"/>
        <w:adjustRightInd w:val="0"/>
        <w:jc w:val="center"/>
        <w:rPr>
          <w:rFonts w:ascii="Garamond" w:hAnsi="Garamond" w:cs="Arial"/>
          <w:b/>
          <w:bCs/>
          <w:color w:val="010101"/>
          <w:sz w:val="22"/>
          <w:szCs w:val="22"/>
        </w:rPr>
      </w:pPr>
    </w:p>
    <w:p w14:paraId="70D986D3"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641647AF"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45C8E84E" w14:textId="77777777" w:rsidR="00A07BF1" w:rsidRDefault="00A07BF1" w:rsidP="00FA317E">
      <w:pPr>
        <w:autoSpaceDE w:val="0"/>
        <w:autoSpaceDN w:val="0"/>
        <w:adjustRightInd w:val="0"/>
        <w:jc w:val="center"/>
        <w:rPr>
          <w:rFonts w:ascii="Garamond" w:hAnsi="Garamond" w:cs="Arial"/>
          <w:b/>
          <w:bCs/>
          <w:color w:val="010101"/>
          <w:sz w:val="22"/>
          <w:szCs w:val="22"/>
        </w:rPr>
      </w:pPr>
    </w:p>
    <w:p w14:paraId="4784C91C" w14:textId="77777777" w:rsidR="00596FB3" w:rsidRDefault="00596FB3" w:rsidP="00FA317E">
      <w:pPr>
        <w:autoSpaceDE w:val="0"/>
        <w:autoSpaceDN w:val="0"/>
        <w:adjustRightInd w:val="0"/>
        <w:jc w:val="center"/>
        <w:rPr>
          <w:rFonts w:ascii="Garamond" w:hAnsi="Garamond" w:cs="Arial"/>
          <w:b/>
          <w:bCs/>
          <w:color w:val="010101"/>
          <w:sz w:val="22"/>
          <w:szCs w:val="22"/>
        </w:rPr>
      </w:pPr>
    </w:p>
    <w:p w14:paraId="4C2409AB" w14:textId="77777777" w:rsidR="00596FB3" w:rsidRDefault="00596FB3" w:rsidP="00FA317E">
      <w:pPr>
        <w:autoSpaceDE w:val="0"/>
        <w:autoSpaceDN w:val="0"/>
        <w:adjustRightInd w:val="0"/>
        <w:jc w:val="center"/>
        <w:rPr>
          <w:rFonts w:ascii="Garamond" w:hAnsi="Garamond" w:cs="Arial"/>
          <w:b/>
          <w:bCs/>
          <w:color w:val="010101"/>
          <w:sz w:val="22"/>
          <w:szCs w:val="22"/>
        </w:rPr>
      </w:pPr>
    </w:p>
    <w:p w14:paraId="1D93BE70" w14:textId="77777777" w:rsidR="00596FB3" w:rsidRDefault="00596FB3" w:rsidP="00FA317E">
      <w:pPr>
        <w:autoSpaceDE w:val="0"/>
        <w:autoSpaceDN w:val="0"/>
        <w:adjustRightInd w:val="0"/>
        <w:jc w:val="center"/>
        <w:rPr>
          <w:rFonts w:ascii="Garamond" w:hAnsi="Garamond" w:cs="Arial"/>
          <w:b/>
          <w:bCs/>
          <w:color w:val="010101"/>
          <w:sz w:val="22"/>
          <w:szCs w:val="22"/>
        </w:rPr>
      </w:pPr>
    </w:p>
    <w:p w14:paraId="47FD95F2" w14:textId="77777777" w:rsidR="00596FB3" w:rsidRDefault="00596FB3" w:rsidP="00FA317E">
      <w:pPr>
        <w:autoSpaceDE w:val="0"/>
        <w:autoSpaceDN w:val="0"/>
        <w:adjustRightInd w:val="0"/>
        <w:jc w:val="center"/>
        <w:rPr>
          <w:rFonts w:ascii="Garamond" w:hAnsi="Garamond" w:cs="Arial"/>
          <w:b/>
          <w:bCs/>
          <w:color w:val="010101"/>
          <w:sz w:val="22"/>
          <w:szCs w:val="22"/>
        </w:rPr>
      </w:pPr>
    </w:p>
    <w:p w14:paraId="666E34C9" w14:textId="77777777" w:rsidR="00596FB3" w:rsidRDefault="00596FB3" w:rsidP="00FA317E">
      <w:pPr>
        <w:autoSpaceDE w:val="0"/>
        <w:autoSpaceDN w:val="0"/>
        <w:adjustRightInd w:val="0"/>
        <w:jc w:val="center"/>
        <w:rPr>
          <w:rFonts w:ascii="Garamond" w:hAnsi="Garamond" w:cs="Arial"/>
          <w:b/>
          <w:bCs/>
          <w:color w:val="010101"/>
          <w:sz w:val="22"/>
          <w:szCs w:val="22"/>
        </w:rPr>
      </w:pPr>
    </w:p>
    <w:p w14:paraId="2CEBF4FD" w14:textId="77777777" w:rsidR="00596FB3" w:rsidRDefault="00596FB3" w:rsidP="00FA317E">
      <w:pPr>
        <w:autoSpaceDE w:val="0"/>
        <w:autoSpaceDN w:val="0"/>
        <w:adjustRightInd w:val="0"/>
        <w:jc w:val="center"/>
        <w:rPr>
          <w:rFonts w:ascii="Garamond" w:hAnsi="Garamond" w:cs="Arial"/>
          <w:b/>
          <w:bCs/>
          <w:color w:val="010101"/>
          <w:sz w:val="22"/>
          <w:szCs w:val="22"/>
        </w:rPr>
      </w:pPr>
    </w:p>
    <w:p w14:paraId="73224BF3" w14:textId="77777777" w:rsidR="00596FB3" w:rsidRDefault="00596FB3" w:rsidP="00FA317E">
      <w:pPr>
        <w:autoSpaceDE w:val="0"/>
        <w:autoSpaceDN w:val="0"/>
        <w:adjustRightInd w:val="0"/>
        <w:jc w:val="center"/>
        <w:rPr>
          <w:rFonts w:ascii="Garamond" w:hAnsi="Garamond" w:cs="Arial"/>
          <w:b/>
          <w:bCs/>
          <w:color w:val="010101"/>
          <w:sz w:val="22"/>
          <w:szCs w:val="22"/>
        </w:rPr>
      </w:pPr>
    </w:p>
    <w:p w14:paraId="05C89268" w14:textId="77777777" w:rsidR="00596FB3" w:rsidRDefault="00596FB3" w:rsidP="00FA317E">
      <w:pPr>
        <w:autoSpaceDE w:val="0"/>
        <w:autoSpaceDN w:val="0"/>
        <w:adjustRightInd w:val="0"/>
        <w:jc w:val="center"/>
        <w:rPr>
          <w:rFonts w:ascii="Garamond" w:hAnsi="Garamond" w:cs="Arial"/>
          <w:b/>
          <w:bCs/>
          <w:color w:val="010101"/>
          <w:sz w:val="22"/>
          <w:szCs w:val="22"/>
        </w:rPr>
      </w:pPr>
    </w:p>
    <w:p w14:paraId="7AA54D42" w14:textId="77777777" w:rsidR="00596FB3" w:rsidRDefault="00596FB3" w:rsidP="00FA317E">
      <w:pPr>
        <w:autoSpaceDE w:val="0"/>
        <w:autoSpaceDN w:val="0"/>
        <w:adjustRightInd w:val="0"/>
        <w:jc w:val="center"/>
        <w:rPr>
          <w:rFonts w:ascii="Garamond" w:hAnsi="Garamond" w:cs="Arial"/>
          <w:b/>
          <w:bCs/>
          <w:color w:val="010101"/>
          <w:sz w:val="22"/>
          <w:szCs w:val="22"/>
        </w:rPr>
      </w:pPr>
    </w:p>
    <w:p w14:paraId="3291E6FF" w14:textId="77777777" w:rsidR="00596FB3" w:rsidRDefault="00596FB3" w:rsidP="00FA317E">
      <w:pPr>
        <w:autoSpaceDE w:val="0"/>
        <w:autoSpaceDN w:val="0"/>
        <w:adjustRightInd w:val="0"/>
        <w:jc w:val="center"/>
        <w:rPr>
          <w:rFonts w:ascii="Garamond" w:hAnsi="Garamond" w:cs="Arial"/>
          <w:b/>
          <w:bCs/>
          <w:color w:val="010101"/>
          <w:sz w:val="22"/>
          <w:szCs w:val="22"/>
        </w:rPr>
      </w:pPr>
    </w:p>
    <w:p w14:paraId="22578E98" w14:textId="77777777" w:rsidR="00596FB3" w:rsidRDefault="00596FB3" w:rsidP="00FA317E">
      <w:pPr>
        <w:autoSpaceDE w:val="0"/>
        <w:autoSpaceDN w:val="0"/>
        <w:adjustRightInd w:val="0"/>
        <w:jc w:val="center"/>
        <w:rPr>
          <w:rFonts w:ascii="Garamond" w:hAnsi="Garamond" w:cs="Arial"/>
          <w:b/>
          <w:bCs/>
          <w:color w:val="010101"/>
          <w:sz w:val="22"/>
          <w:szCs w:val="22"/>
        </w:rPr>
      </w:pPr>
    </w:p>
    <w:p w14:paraId="14061B6A" w14:textId="77777777" w:rsidR="00596FB3" w:rsidRDefault="00596FB3" w:rsidP="00FA317E">
      <w:pPr>
        <w:autoSpaceDE w:val="0"/>
        <w:autoSpaceDN w:val="0"/>
        <w:adjustRightInd w:val="0"/>
        <w:jc w:val="center"/>
        <w:rPr>
          <w:rFonts w:ascii="Garamond" w:hAnsi="Garamond" w:cs="Arial"/>
          <w:b/>
          <w:bCs/>
          <w:color w:val="010101"/>
          <w:sz w:val="22"/>
          <w:szCs w:val="22"/>
        </w:rPr>
      </w:pPr>
    </w:p>
    <w:p w14:paraId="49565BD8" w14:textId="77777777" w:rsidR="00596FB3" w:rsidRDefault="00596FB3" w:rsidP="00FA317E">
      <w:pPr>
        <w:autoSpaceDE w:val="0"/>
        <w:autoSpaceDN w:val="0"/>
        <w:adjustRightInd w:val="0"/>
        <w:jc w:val="center"/>
        <w:rPr>
          <w:rFonts w:ascii="Garamond" w:hAnsi="Garamond" w:cs="Arial"/>
          <w:b/>
          <w:bCs/>
          <w:color w:val="010101"/>
          <w:sz w:val="22"/>
          <w:szCs w:val="22"/>
        </w:rPr>
      </w:pPr>
    </w:p>
    <w:p w14:paraId="110E3900" w14:textId="77777777" w:rsidR="00596FB3" w:rsidRDefault="00596FB3" w:rsidP="00FA317E">
      <w:pPr>
        <w:autoSpaceDE w:val="0"/>
        <w:autoSpaceDN w:val="0"/>
        <w:adjustRightInd w:val="0"/>
        <w:jc w:val="center"/>
        <w:rPr>
          <w:rFonts w:ascii="Garamond" w:hAnsi="Garamond" w:cs="Arial"/>
          <w:b/>
          <w:bCs/>
          <w:color w:val="010101"/>
          <w:sz w:val="22"/>
          <w:szCs w:val="22"/>
        </w:rPr>
      </w:pPr>
    </w:p>
    <w:p w14:paraId="69AD6C12" w14:textId="77777777" w:rsidR="00596FB3" w:rsidRDefault="00596FB3" w:rsidP="00FA317E">
      <w:pPr>
        <w:autoSpaceDE w:val="0"/>
        <w:autoSpaceDN w:val="0"/>
        <w:adjustRightInd w:val="0"/>
        <w:jc w:val="center"/>
        <w:rPr>
          <w:rFonts w:ascii="Garamond" w:hAnsi="Garamond" w:cs="Arial"/>
          <w:b/>
          <w:bCs/>
          <w:color w:val="010101"/>
          <w:sz w:val="22"/>
          <w:szCs w:val="22"/>
        </w:rPr>
      </w:pPr>
    </w:p>
    <w:p w14:paraId="3D17DBC9" w14:textId="77777777" w:rsidR="00596FB3" w:rsidRDefault="00596FB3" w:rsidP="00FA317E">
      <w:pPr>
        <w:autoSpaceDE w:val="0"/>
        <w:autoSpaceDN w:val="0"/>
        <w:adjustRightInd w:val="0"/>
        <w:jc w:val="center"/>
        <w:rPr>
          <w:rFonts w:ascii="Garamond" w:hAnsi="Garamond" w:cs="Arial"/>
          <w:b/>
          <w:bCs/>
          <w:color w:val="010101"/>
          <w:sz w:val="22"/>
          <w:szCs w:val="22"/>
        </w:rPr>
      </w:pPr>
    </w:p>
    <w:p w14:paraId="5757816A" w14:textId="77777777" w:rsidR="00596FB3" w:rsidRDefault="00596FB3" w:rsidP="00FA317E">
      <w:pPr>
        <w:autoSpaceDE w:val="0"/>
        <w:autoSpaceDN w:val="0"/>
        <w:adjustRightInd w:val="0"/>
        <w:jc w:val="center"/>
        <w:rPr>
          <w:rFonts w:ascii="Garamond" w:hAnsi="Garamond" w:cs="Arial"/>
          <w:b/>
          <w:bCs/>
          <w:color w:val="010101"/>
          <w:sz w:val="22"/>
          <w:szCs w:val="22"/>
        </w:rPr>
      </w:pPr>
    </w:p>
    <w:p w14:paraId="530C9FB7" w14:textId="77777777" w:rsidR="00596FB3" w:rsidRDefault="00596FB3" w:rsidP="00FA317E">
      <w:pPr>
        <w:autoSpaceDE w:val="0"/>
        <w:autoSpaceDN w:val="0"/>
        <w:adjustRightInd w:val="0"/>
        <w:jc w:val="center"/>
        <w:rPr>
          <w:rFonts w:ascii="Garamond" w:hAnsi="Garamond" w:cs="Arial"/>
          <w:b/>
          <w:bCs/>
          <w:color w:val="010101"/>
          <w:sz w:val="22"/>
          <w:szCs w:val="22"/>
        </w:rPr>
      </w:pPr>
    </w:p>
    <w:p w14:paraId="26581203" w14:textId="77777777" w:rsidR="00596FB3" w:rsidRDefault="00596FB3" w:rsidP="00FA317E">
      <w:pPr>
        <w:autoSpaceDE w:val="0"/>
        <w:autoSpaceDN w:val="0"/>
        <w:adjustRightInd w:val="0"/>
        <w:jc w:val="center"/>
        <w:rPr>
          <w:rFonts w:ascii="Garamond" w:hAnsi="Garamond" w:cs="Arial"/>
          <w:b/>
          <w:bCs/>
          <w:color w:val="010101"/>
          <w:sz w:val="22"/>
          <w:szCs w:val="22"/>
        </w:rPr>
      </w:pPr>
    </w:p>
    <w:p w14:paraId="1BB7D176" w14:textId="77777777" w:rsidR="00596FB3" w:rsidRDefault="00596FB3" w:rsidP="00FA317E">
      <w:pPr>
        <w:autoSpaceDE w:val="0"/>
        <w:autoSpaceDN w:val="0"/>
        <w:adjustRightInd w:val="0"/>
        <w:jc w:val="center"/>
        <w:rPr>
          <w:rFonts w:ascii="Garamond" w:hAnsi="Garamond" w:cs="Arial"/>
          <w:b/>
          <w:bCs/>
          <w:color w:val="010101"/>
          <w:sz w:val="22"/>
          <w:szCs w:val="22"/>
        </w:rPr>
      </w:pPr>
    </w:p>
    <w:p w14:paraId="75EB6392" w14:textId="77777777" w:rsidR="00596FB3" w:rsidRDefault="00596FB3" w:rsidP="00FA317E">
      <w:pPr>
        <w:autoSpaceDE w:val="0"/>
        <w:autoSpaceDN w:val="0"/>
        <w:adjustRightInd w:val="0"/>
        <w:jc w:val="center"/>
        <w:rPr>
          <w:rFonts w:ascii="Garamond" w:hAnsi="Garamond" w:cs="Arial"/>
          <w:b/>
          <w:bCs/>
          <w:color w:val="010101"/>
          <w:sz w:val="22"/>
          <w:szCs w:val="22"/>
        </w:rPr>
      </w:pPr>
    </w:p>
    <w:p w14:paraId="6257D1B9" w14:textId="77777777" w:rsidR="00596FB3" w:rsidRDefault="00596FB3" w:rsidP="00FA317E">
      <w:pPr>
        <w:autoSpaceDE w:val="0"/>
        <w:autoSpaceDN w:val="0"/>
        <w:adjustRightInd w:val="0"/>
        <w:jc w:val="center"/>
        <w:rPr>
          <w:rFonts w:ascii="Garamond" w:hAnsi="Garamond" w:cs="Arial"/>
          <w:b/>
          <w:bCs/>
          <w:color w:val="010101"/>
          <w:sz w:val="22"/>
          <w:szCs w:val="22"/>
        </w:rPr>
      </w:pPr>
    </w:p>
    <w:p w14:paraId="5E157F72" w14:textId="77777777" w:rsidR="00596FB3" w:rsidRDefault="00596FB3" w:rsidP="00FA317E">
      <w:pPr>
        <w:autoSpaceDE w:val="0"/>
        <w:autoSpaceDN w:val="0"/>
        <w:adjustRightInd w:val="0"/>
        <w:jc w:val="center"/>
        <w:rPr>
          <w:rFonts w:ascii="Garamond" w:hAnsi="Garamond" w:cs="Arial"/>
          <w:b/>
          <w:bCs/>
          <w:color w:val="010101"/>
          <w:sz w:val="22"/>
          <w:szCs w:val="22"/>
        </w:rPr>
      </w:pPr>
    </w:p>
    <w:p w14:paraId="79C71F10" w14:textId="77777777" w:rsidR="00596FB3" w:rsidRDefault="00596FB3" w:rsidP="00FA317E">
      <w:pPr>
        <w:autoSpaceDE w:val="0"/>
        <w:autoSpaceDN w:val="0"/>
        <w:adjustRightInd w:val="0"/>
        <w:jc w:val="center"/>
        <w:rPr>
          <w:rFonts w:ascii="Garamond" w:hAnsi="Garamond" w:cs="Arial"/>
          <w:b/>
          <w:bCs/>
          <w:color w:val="010101"/>
          <w:sz w:val="22"/>
          <w:szCs w:val="22"/>
        </w:rPr>
      </w:pPr>
    </w:p>
    <w:p w14:paraId="66FFA32B" w14:textId="77777777" w:rsidR="00596FB3" w:rsidRDefault="00596FB3" w:rsidP="00FA317E">
      <w:pPr>
        <w:autoSpaceDE w:val="0"/>
        <w:autoSpaceDN w:val="0"/>
        <w:adjustRightInd w:val="0"/>
        <w:jc w:val="center"/>
        <w:rPr>
          <w:rFonts w:ascii="Garamond" w:hAnsi="Garamond" w:cs="Arial"/>
          <w:b/>
          <w:bCs/>
          <w:color w:val="010101"/>
          <w:sz w:val="22"/>
          <w:szCs w:val="22"/>
        </w:rPr>
      </w:pPr>
    </w:p>
    <w:p w14:paraId="78239A49" w14:textId="77777777" w:rsidR="00596FB3" w:rsidRDefault="00596FB3" w:rsidP="00FA317E">
      <w:pPr>
        <w:autoSpaceDE w:val="0"/>
        <w:autoSpaceDN w:val="0"/>
        <w:adjustRightInd w:val="0"/>
        <w:jc w:val="center"/>
        <w:rPr>
          <w:rFonts w:ascii="Garamond" w:hAnsi="Garamond" w:cs="Arial"/>
          <w:b/>
          <w:bCs/>
          <w:color w:val="010101"/>
          <w:sz w:val="22"/>
          <w:szCs w:val="22"/>
        </w:rPr>
      </w:pPr>
    </w:p>
    <w:p w14:paraId="08E2D16B" w14:textId="77777777" w:rsidR="00596FB3" w:rsidRDefault="00596FB3" w:rsidP="00FA317E">
      <w:pPr>
        <w:autoSpaceDE w:val="0"/>
        <w:autoSpaceDN w:val="0"/>
        <w:adjustRightInd w:val="0"/>
        <w:jc w:val="center"/>
        <w:rPr>
          <w:rFonts w:ascii="Garamond" w:hAnsi="Garamond" w:cs="Arial"/>
          <w:b/>
          <w:bCs/>
          <w:color w:val="010101"/>
          <w:sz w:val="22"/>
          <w:szCs w:val="22"/>
        </w:rPr>
      </w:pPr>
    </w:p>
    <w:p w14:paraId="0088A2C2" w14:textId="77777777" w:rsidR="00596FB3" w:rsidRDefault="00596FB3" w:rsidP="00FA317E">
      <w:pPr>
        <w:autoSpaceDE w:val="0"/>
        <w:autoSpaceDN w:val="0"/>
        <w:adjustRightInd w:val="0"/>
        <w:jc w:val="center"/>
        <w:rPr>
          <w:rFonts w:ascii="Garamond" w:hAnsi="Garamond" w:cs="Arial"/>
          <w:b/>
          <w:bCs/>
          <w:color w:val="010101"/>
          <w:sz w:val="22"/>
          <w:szCs w:val="22"/>
        </w:rPr>
      </w:pPr>
    </w:p>
    <w:p w14:paraId="14D89863" w14:textId="77777777" w:rsidR="00CE625A" w:rsidRDefault="00CE625A" w:rsidP="00FA317E">
      <w:pPr>
        <w:autoSpaceDE w:val="0"/>
        <w:autoSpaceDN w:val="0"/>
        <w:adjustRightInd w:val="0"/>
        <w:jc w:val="center"/>
        <w:rPr>
          <w:rFonts w:ascii="Garamond" w:hAnsi="Garamond" w:cs="Arial"/>
          <w:b/>
          <w:bCs/>
          <w:color w:val="010101"/>
          <w:sz w:val="22"/>
          <w:szCs w:val="22"/>
        </w:rPr>
      </w:pPr>
    </w:p>
    <w:p w14:paraId="545AD260" w14:textId="77777777" w:rsidR="00CE625A" w:rsidRDefault="00CE625A" w:rsidP="00FA317E">
      <w:pPr>
        <w:autoSpaceDE w:val="0"/>
        <w:autoSpaceDN w:val="0"/>
        <w:adjustRightInd w:val="0"/>
        <w:jc w:val="center"/>
        <w:rPr>
          <w:rFonts w:ascii="Garamond" w:hAnsi="Garamond" w:cs="Arial"/>
          <w:b/>
          <w:bCs/>
          <w:color w:val="010101"/>
          <w:sz w:val="22"/>
          <w:szCs w:val="22"/>
        </w:rPr>
      </w:pPr>
    </w:p>
    <w:p w14:paraId="3B458BFF" w14:textId="77777777" w:rsidR="00D343AB" w:rsidRDefault="00D343AB" w:rsidP="000660E1">
      <w:pPr>
        <w:pStyle w:val="Ttulo"/>
        <w:rPr>
          <w:szCs w:val="40"/>
        </w:rPr>
      </w:pPr>
    </w:p>
    <w:p w14:paraId="761892FF" w14:textId="77777777" w:rsidR="00352000" w:rsidRDefault="00352000" w:rsidP="000660E1">
      <w:pPr>
        <w:pStyle w:val="Ttulo"/>
        <w:rPr>
          <w:sz w:val="96"/>
          <w:szCs w:val="96"/>
        </w:rPr>
      </w:pPr>
    </w:p>
    <w:p w14:paraId="27CC26EA" w14:textId="3DF05FD7" w:rsidR="00352000" w:rsidRDefault="00352000" w:rsidP="000660E1">
      <w:pPr>
        <w:pStyle w:val="Ttulo"/>
        <w:rPr>
          <w:sz w:val="96"/>
          <w:szCs w:val="96"/>
        </w:rPr>
      </w:pPr>
    </w:p>
    <w:p w14:paraId="4999923F" w14:textId="73E583AA" w:rsidR="0085075F" w:rsidRDefault="0085075F" w:rsidP="000660E1">
      <w:pPr>
        <w:pStyle w:val="Ttulo"/>
        <w:rPr>
          <w:sz w:val="96"/>
          <w:szCs w:val="96"/>
        </w:rPr>
      </w:pPr>
    </w:p>
    <w:p w14:paraId="46F90FFC" w14:textId="77777777" w:rsidR="0085075F" w:rsidRDefault="0085075F" w:rsidP="000660E1">
      <w:pPr>
        <w:pStyle w:val="Ttulo"/>
        <w:rPr>
          <w:sz w:val="96"/>
          <w:szCs w:val="96"/>
        </w:rPr>
      </w:pPr>
    </w:p>
    <w:p w14:paraId="6952F262" w14:textId="77777777" w:rsidR="000660E1" w:rsidRPr="00F44291" w:rsidRDefault="000660E1" w:rsidP="000660E1">
      <w:pPr>
        <w:pStyle w:val="Ttulo"/>
        <w:rPr>
          <w:sz w:val="96"/>
          <w:szCs w:val="96"/>
        </w:rPr>
      </w:pPr>
      <w:r w:rsidRPr="00F44291">
        <w:rPr>
          <w:sz w:val="96"/>
          <w:szCs w:val="96"/>
        </w:rPr>
        <w:t>A N E X O S</w:t>
      </w:r>
    </w:p>
    <w:p w14:paraId="2E297B89"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0874F9C2"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0A9E49CB"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75819AB4"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0818E0CF"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3D750A97"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4E240ED5" w14:textId="77777777" w:rsidR="000660E1" w:rsidRPr="00417E1E" w:rsidRDefault="000660E1" w:rsidP="00FA317E">
      <w:pPr>
        <w:autoSpaceDE w:val="0"/>
        <w:autoSpaceDN w:val="0"/>
        <w:adjustRightInd w:val="0"/>
        <w:jc w:val="center"/>
        <w:rPr>
          <w:rFonts w:ascii="Garamond" w:hAnsi="Garamond" w:cs="Arial"/>
          <w:b/>
          <w:bCs/>
          <w:color w:val="010101"/>
          <w:sz w:val="22"/>
          <w:szCs w:val="22"/>
        </w:rPr>
      </w:pPr>
    </w:p>
    <w:p w14:paraId="5859E243" w14:textId="7C41B88C" w:rsidR="000660E1" w:rsidRDefault="000660E1" w:rsidP="00FA317E">
      <w:pPr>
        <w:autoSpaceDE w:val="0"/>
        <w:autoSpaceDN w:val="0"/>
        <w:adjustRightInd w:val="0"/>
        <w:jc w:val="center"/>
        <w:rPr>
          <w:rFonts w:ascii="Garamond" w:hAnsi="Garamond" w:cs="Arial"/>
          <w:b/>
          <w:bCs/>
          <w:color w:val="010101"/>
          <w:sz w:val="22"/>
          <w:szCs w:val="22"/>
        </w:rPr>
      </w:pPr>
    </w:p>
    <w:p w14:paraId="0051CAF9" w14:textId="6011584C" w:rsidR="00A60059" w:rsidRDefault="00A60059" w:rsidP="00FA317E">
      <w:pPr>
        <w:autoSpaceDE w:val="0"/>
        <w:autoSpaceDN w:val="0"/>
        <w:adjustRightInd w:val="0"/>
        <w:jc w:val="center"/>
        <w:rPr>
          <w:rFonts w:ascii="Garamond" w:hAnsi="Garamond" w:cs="Arial"/>
          <w:b/>
          <w:bCs/>
          <w:color w:val="010101"/>
          <w:sz w:val="22"/>
          <w:szCs w:val="22"/>
        </w:rPr>
      </w:pPr>
    </w:p>
    <w:p w14:paraId="1475414A" w14:textId="77777777" w:rsidR="00A60059" w:rsidRDefault="00A60059" w:rsidP="00FA317E">
      <w:pPr>
        <w:autoSpaceDE w:val="0"/>
        <w:autoSpaceDN w:val="0"/>
        <w:adjustRightInd w:val="0"/>
        <w:jc w:val="center"/>
        <w:rPr>
          <w:rFonts w:ascii="Garamond" w:hAnsi="Garamond" w:cs="Arial"/>
          <w:b/>
          <w:bCs/>
          <w:color w:val="010101"/>
          <w:sz w:val="22"/>
          <w:szCs w:val="22"/>
        </w:rPr>
      </w:pPr>
    </w:p>
    <w:p w14:paraId="0B49F8DD" w14:textId="77777777" w:rsidR="00596FB3" w:rsidRDefault="00596FB3" w:rsidP="00FA317E">
      <w:pPr>
        <w:autoSpaceDE w:val="0"/>
        <w:autoSpaceDN w:val="0"/>
        <w:adjustRightInd w:val="0"/>
        <w:jc w:val="center"/>
        <w:rPr>
          <w:rFonts w:ascii="Garamond" w:hAnsi="Garamond" w:cs="Arial"/>
          <w:b/>
          <w:bCs/>
          <w:color w:val="010101"/>
          <w:sz w:val="22"/>
          <w:szCs w:val="22"/>
        </w:rPr>
      </w:pPr>
    </w:p>
    <w:p w14:paraId="2FDCE591" w14:textId="77777777" w:rsidR="00596FB3" w:rsidRDefault="00596FB3" w:rsidP="00FA317E">
      <w:pPr>
        <w:autoSpaceDE w:val="0"/>
        <w:autoSpaceDN w:val="0"/>
        <w:adjustRightInd w:val="0"/>
        <w:jc w:val="center"/>
        <w:rPr>
          <w:rFonts w:ascii="Garamond" w:hAnsi="Garamond" w:cs="Arial"/>
          <w:b/>
          <w:bCs/>
          <w:color w:val="010101"/>
          <w:sz w:val="22"/>
          <w:szCs w:val="22"/>
        </w:rPr>
      </w:pPr>
    </w:p>
    <w:p w14:paraId="485FB6C1" w14:textId="77777777" w:rsidR="00596FB3" w:rsidRDefault="00596FB3" w:rsidP="00FA317E">
      <w:pPr>
        <w:autoSpaceDE w:val="0"/>
        <w:autoSpaceDN w:val="0"/>
        <w:adjustRightInd w:val="0"/>
        <w:jc w:val="center"/>
        <w:rPr>
          <w:rFonts w:ascii="Garamond" w:hAnsi="Garamond" w:cs="Arial"/>
          <w:b/>
          <w:bCs/>
          <w:color w:val="010101"/>
          <w:sz w:val="22"/>
          <w:szCs w:val="22"/>
        </w:rPr>
      </w:pPr>
    </w:p>
    <w:p w14:paraId="1AF2E41B" w14:textId="77777777" w:rsidR="00596FB3" w:rsidRDefault="00596FB3" w:rsidP="00FA317E">
      <w:pPr>
        <w:autoSpaceDE w:val="0"/>
        <w:autoSpaceDN w:val="0"/>
        <w:adjustRightInd w:val="0"/>
        <w:jc w:val="center"/>
        <w:rPr>
          <w:rFonts w:ascii="Garamond" w:hAnsi="Garamond" w:cs="Arial"/>
          <w:b/>
          <w:bCs/>
          <w:color w:val="010101"/>
          <w:sz w:val="22"/>
          <w:szCs w:val="22"/>
        </w:rPr>
      </w:pPr>
    </w:p>
    <w:p w14:paraId="7325990D" w14:textId="77777777" w:rsidR="00596FB3" w:rsidRDefault="00596FB3" w:rsidP="00FA317E">
      <w:pPr>
        <w:autoSpaceDE w:val="0"/>
        <w:autoSpaceDN w:val="0"/>
        <w:adjustRightInd w:val="0"/>
        <w:jc w:val="center"/>
        <w:rPr>
          <w:rFonts w:ascii="Garamond" w:hAnsi="Garamond" w:cs="Arial"/>
          <w:b/>
          <w:bCs/>
          <w:color w:val="010101"/>
          <w:sz w:val="22"/>
          <w:szCs w:val="22"/>
        </w:rPr>
      </w:pPr>
    </w:p>
    <w:p w14:paraId="046D7F3D" w14:textId="77777777" w:rsidR="00596FB3" w:rsidRDefault="00596FB3" w:rsidP="00FA317E">
      <w:pPr>
        <w:autoSpaceDE w:val="0"/>
        <w:autoSpaceDN w:val="0"/>
        <w:adjustRightInd w:val="0"/>
        <w:jc w:val="center"/>
        <w:rPr>
          <w:rFonts w:ascii="Garamond" w:hAnsi="Garamond" w:cs="Arial"/>
          <w:b/>
          <w:bCs/>
          <w:color w:val="010101"/>
          <w:sz w:val="22"/>
          <w:szCs w:val="22"/>
        </w:rPr>
      </w:pPr>
    </w:p>
    <w:p w14:paraId="77B6EFD8" w14:textId="77777777" w:rsidR="00596FB3" w:rsidRDefault="00596FB3" w:rsidP="00FA317E">
      <w:pPr>
        <w:autoSpaceDE w:val="0"/>
        <w:autoSpaceDN w:val="0"/>
        <w:adjustRightInd w:val="0"/>
        <w:jc w:val="center"/>
        <w:rPr>
          <w:rFonts w:ascii="Garamond" w:hAnsi="Garamond" w:cs="Arial"/>
          <w:b/>
          <w:bCs/>
          <w:color w:val="010101"/>
          <w:sz w:val="22"/>
          <w:szCs w:val="22"/>
        </w:rPr>
      </w:pPr>
    </w:p>
    <w:p w14:paraId="401C2383" w14:textId="77777777" w:rsidR="00596FB3" w:rsidRDefault="00596FB3" w:rsidP="00FA317E">
      <w:pPr>
        <w:autoSpaceDE w:val="0"/>
        <w:autoSpaceDN w:val="0"/>
        <w:adjustRightInd w:val="0"/>
        <w:jc w:val="center"/>
        <w:rPr>
          <w:rFonts w:ascii="Garamond" w:hAnsi="Garamond" w:cs="Arial"/>
          <w:b/>
          <w:bCs/>
          <w:color w:val="010101"/>
          <w:sz w:val="22"/>
          <w:szCs w:val="22"/>
        </w:rPr>
      </w:pPr>
    </w:p>
    <w:p w14:paraId="128B1DC0" w14:textId="77777777" w:rsidR="00607476" w:rsidRDefault="00607476" w:rsidP="00FA317E">
      <w:pPr>
        <w:autoSpaceDE w:val="0"/>
        <w:autoSpaceDN w:val="0"/>
        <w:adjustRightInd w:val="0"/>
        <w:jc w:val="center"/>
        <w:rPr>
          <w:rFonts w:ascii="Garamond" w:hAnsi="Garamond" w:cs="Arial"/>
          <w:b/>
          <w:bCs/>
          <w:color w:val="010101"/>
          <w:sz w:val="22"/>
          <w:szCs w:val="22"/>
        </w:rPr>
      </w:pPr>
    </w:p>
    <w:p w14:paraId="7E011B53" w14:textId="77777777" w:rsidR="00607476" w:rsidRDefault="00607476" w:rsidP="00FA317E">
      <w:pPr>
        <w:autoSpaceDE w:val="0"/>
        <w:autoSpaceDN w:val="0"/>
        <w:adjustRightInd w:val="0"/>
        <w:jc w:val="center"/>
        <w:rPr>
          <w:rFonts w:ascii="Garamond" w:hAnsi="Garamond" w:cs="Arial"/>
          <w:b/>
          <w:bCs/>
          <w:color w:val="010101"/>
          <w:sz w:val="22"/>
          <w:szCs w:val="22"/>
        </w:rPr>
      </w:pPr>
    </w:p>
    <w:p w14:paraId="0B82316C" w14:textId="77777777" w:rsidR="00607476" w:rsidRDefault="00607476" w:rsidP="00FA317E">
      <w:pPr>
        <w:autoSpaceDE w:val="0"/>
        <w:autoSpaceDN w:val="0"/>
        <w:adjustRightInd w:val="0"/>
        <w:jc w:val="center"/>
        <w:rPr>
          <w:rFonts w:ascii="Garamond" w:hAnsi="Garamond" w:cs="Arial"/>
          <w:b/>
          <w:bCs/>
          <w:color w:val="010101"/>
          <w:sz w:val="22"/>
          <w:szCs w:val="22"/>
        </w:rPr>
      </w:pPr>
    </w:p>
    <w:p w14:paraId="1CAEAFDD" w14:textId="77777777" w:rsidR="00607476" w:rsidRDefault="00607476" w:rsidP="00FA317E">
      <w:pPr>
        <w:autoSpaceDE w:val="0"/>
        <w:autoSpaceDN w:val="0"/>
        <w:adjustRightInd w:val="0"/>
        <w:jc w:val="center"/>
        <w:rPr>
          <w:rFonts w:ascii="Garamond" w:hAnsi="Garamond" w:cs="Arial"/>
          <w:b/>
          <w:bCs/>
          <w:color w:val="010101"/>
          <w:sz w:val="22"/>
          <w:szCs w:val="22"/>
        </w:rPr>
      </w:pPr>
    </w:p>
    <w:p w14:paraId="749D6A87" w14:textId="77777777" w:rsidR="00596FB3" w:rsidRDefault="00596FB3" w:rsidP="00FA317E">
      <w:pPr>
        <w:autoSpaceDE w:val="0"/>
        <w:autoSpaceDN w:val="0"/>
        <w:adjustRightInd w:val="0"/>
        <w:jc w:val="center"/>
        <w:rPr>
          <w:rFonts w:ascii="Garamond" w:hAnsi="Garamond" w:cs="Arial"/>
          <w:b/>
          <w:bCs/>
          <w:color w:val="010101"/>
          <w:sz w:val="22"/>
          <w:szCs w:val="22"/>
        </w:rPr>
      </w:pPr>
    </w:p>
    <w:p w14:paraId="560CB48D" w14:textId="77777777" w:rsidR="000660E1" w:rsidRDefault="000660E1" w:rsidP="00FA317E">
      <w:pPr>
        <w:autoSpaceDE w:val="0"/>
        <w:autoSpaceDN w:val="0"/>
        <w:adjustRightInd w:val="0"/>
        <w:jc w:val="center"/>
        <w:rPr>
          <w:rFonts w:ascii="Garamond" w:hAnsi="Garamond" w:cs="Arial"/>
          <w:b/>
          <w:bCs/>
          <w:color w:val="010101"/>
          <w:sz w:val="22"/>
          <w:szCs w:val="22"/>
        </w:rPr>
      </w:pPr>
    </w:p>
    <w:p w14:paraId="40777AA3" w14:textId="77777777" w:rsidR="00596FB3" w:rsidRDefault="00596FB3" w:rsidP="00FA317E">
      <w:pPr>
        <w:autoSpaceDE w:val="0"/>
        <w:autoSpaceDN w:val="0"/>
        <w:adjustRightInd w:val="0"/>
        <w:jc w:val="center"/>
        <w:rPr>
          <w:rFonts w:ascii="Garamond" w:hAnsi="Garamond" w:cs="Arial"/>
          <w:b/>
          <w:bCs/>
          <w:color w:val="010101"/>
          <w:sz w:val="22"/>
          <w:szCs w:val="22"/>
        </w:rPr>
      </w:pPr>
    </w:p>
    <w:p w14:paraId="42A88AE5" w14:textId="77777777" w:rsidR="00E33CDC" w:rsidRPr="00417E1E" w:rsidRDefault="00E33CDC" w:rsidP="00FA317E">
      <w:pPr>
        <w:autoSpaceDE w:val="0"/>
        <w:autoSpaceDN w:val="0"/>
        <w:adjustRightInd w:val="0"/>
        <w:jc w:val="center"/>
        <w:rPr>
          <w:rFonts w:ascii="Garamond" w:hAnsi="Garamond" w:cs="Arial"/>
          <w:b/>
          <w:bCs/>
          <w:color w:val="010101"/>
          <w:sz w:val="22"/>
          <w:szCs w:val="22"/>
        </w:rPr>
      </w:pPr>
    </w:p>
    <w:p w14:paraId="56E53833" w14:textId="77777777" w:rsidR="000660E1" w:rsidRDefault="000660E1" w:rsidP="00FA317E">
      <w:pPr>
        <w:autoSpaceDE w:val="0"/>
        <w:autoSpaceDN w:val="0"/>
        <w:adjustRightInd w:val="0"/>
        <w:jc w:val="center"/>
        <w:rPr>
          <w:rFonts w:ascii="Garamond" w:hAnsi="Garamond" w:cs="Arial"/>
          <w:b/>
          <w:bCs/>
          <w:color w:val="010101"/>
          <w:sz w:val="22"/>
          <w:szCs w:val="22"/>
        </w:rPr>
      </w:pPr>
    </w:p>
    <w:p w14:paraId="32A9E188" w14:textId="77777777" w:rsidR="00A61A22" w:rsidRPr="00450B3B" w:rsidRDefault="00A61A22" w:rsidP="00AD370D">
      <w:pPr>
        <w:widowControl w:val="0"/>
        <w:jc w:val="center"/>
        <w:rPr>
          <w:rFonts w:ascii="Garamond" w:hAnsi="Garamond" w:cs="Courier New"/>
          <w:b/>
          <w:snapToGrid w:val="0"/>
          <w:sz w:val="24"/>
          <w:szCs w:val="24"/>
          <w:u w:val="single"/>
          <w:lang w:val="es-MX" w:eastAsia="es-ES"/>
        </w:rPr>
      </w:pPr>
      <w:r w:rsidRPr="00450B3B">
        <w:rPr>
          <w:rFonts w:ascii="Garamond" w:hAnsi="Garamond" w:cs="Courier New"/>
          <w:b/>
          <w:snapToGrid w:val="0"/>
          <w:sz w:val="24"/>
          <w:szCs w:val="24"/>
          <w:u w:val="single"/>
          <w:lang w:val="es-MX" w:eastAsia="es-ES"/>
        </w:rPr>
        <w:t>ANEXO "A"</w:t>
      </w:r>
    </w:p>
    <w:p w14:paraId="3A3DF28D" w14:textId="77777777" w:rsidR="003144D5" w:rsidRPr="00450B3B" w:rsidRDefault="003144D5" w:rsidP="00AD370D">
      <w:pPr>
        <w:widowControl w:val="0"/>
        <w:jc w:val="center"/>
        <w:rPr>
          <w:rFonts w:ascii="Garamond" w:hAnsi="Garamond" w:cs="Arial"/>
          <w:b/>
          <w:bCs/>
          <w:color w:val="010101"/>
          <w:sz w:val="24"/>
          <w:szCs w:val="24"/>
        </w:rPr>
      </w:pPr>
    </w:p>
    <w:p w14:paraId="758EE462" w14:textId="77777777" w:rsidR="00A61A22" w:rsidRPr="00450B3B" w:rsidRDefault="0028509A" w:rsidP="00AD370D">
      <w:pPr>
        <w:widowControl w:val="0"/>
        <w:jc w:val="center"/>
        <w:rPr>
          <w:rFonts w:ascii="Garamond" w:hAnsi="Garamond" w:cs="Arial"/>
          <w:b/>
          <w:bCs/>
          <w:color w:val="010101"/>
          <w:sz w:val="24"/>
          <w:szCs w:val="24"/>
        </w:rPr>
      </w:pPr>
      <w:r w:rsidRPr="00450B3B">
        <w:rPr>
          <w:rFonts w:ascii="Garamond" w:hAnsi="Garamond" w:cs="Arial"/>
          <w:b/>
          <w:bCs/>
          <w:color w:val="010101"/>
          <w:sz w:val="24"/>
          <w:szCs w:val="24"/>
        </w:rPr>
        <w:t xml:space="preserve">ESPECIFICACIONES </w:t>
      </w:r>
      <w:r w:rsidR="003144D5" w:rsidRPr="00450B3B">
        <w:rPr>
          <w:rFonts w:ascii="Garamond" w:hAnsi="Garamond" w:cs="Arial"/>
          <w:b/>
          <w:bCs/>
          <w:color w:val="010101"/>
          <w:sz w:val="24"/>
          <w:szCs w:val="24"/>
        </w:rPr>
        <w:t>TECNICAS</w:t>
      </w:r>
    </w:p>
    <w:p w14:paraId="05DC89A7" w14:textId="77777777" w:rsidR="000635F5" w:rsidRPr="00450B3B" w:rsidRDefault="000635F5" w:rsidP="00AD370D">
      <w:pPr>
        <w:widowControl w:val="0"/>
        <w:jc w:val="both"/>
        <w:rPr>
          <w:rFonts w:ascii="Garamond" w:hAnsi="Garamond" w:cs="Courier New"/>
          <w:b/>
          <w:snapToGrid w:val="0"/>
          <w:sz w:val="24"/>
          <w:szCs w:val="24"/>
          <w:u w:val="single"/>
          <w:lang w:eastAsia="es-ES"/>
        </w:rPr>
      </w:pPr>
    </w:p>
    <w:p w14:paraId="78997D7E" w14:textId="2955547F" w:rsidR="003F4D7F" w:rsidRPr="00450B3B" w:rsidRDefault="003F4D7F" w:rsidP="00AD370D">
      <w:pPr>
        <w:jc w:val="both"/>
        <w:rPr>
          <w:rFonts w:ascii="Garamond" w:hAnsi="Garamond" w:cs="Arial"/>
          <w:sz w:val="24"/>
          <w:szCs w:val="24"/>
          <w:lang w:val="es-MX" w:eastAsia="es-ES"/>
        </w:rPr>
      </w:pPr>
      <w:r w:rsidRPr="00450B3B">
        <w:rPr>
          <w:rFonts w:ascii="Garamond" w:hAnsi="Garamond" w:cs="Arial"/>
          <w:sz w:val="24"/>
          <w:szCs w:val="24"/>
          <w:lang w:val="es-MX" w:eastAsia="es-ES"/>
        </w:rPr>
        <w:t>CONDICIONES DEL SERVICIO:</w:t>
      </w:r>
    </w:p>
    <w:p w14:paraId="337042F6" w14:textId="77777777" w:rsidR="003F4D7F" w:rsidRPr="00450B3B" w:rsidRDefault="003F4D7F" w:rsidP="00AD370D">
      <w:pPr>
        <w:jc w:val="both"/>
        <w:rPr>
          <w:rFonts w:ascii="Garamond" w:hAnsi="Garamond" w:cs="Arial"/>
          <w:b/>
          <w:sz w:val="24"/>
          <w:szCs w:val="24"/>
          <w:lang w:val="es-MX"/>
        </w:rPr>
      </w:pPr>
    </w:p>
    <w:p w14:paraId="74C59854"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lang w:val="es-MX"/>
        </w:rPr>
        <w:t xml:space="preserve">La empresa que brinde el servicio debe ser especializada en Servicios de </w:t>
      </w:r>
      <w:r w:rsidRPr="00450B3B">
        <w:rPr>
          <w:rFonts w:ascii="Garamond" w:hAnsi="Garamond" w:cs="Arial"/>
          <w:sz w:val="24"/>
          <w:szCs w:val="24"/>
        </w:rPr>
        <w:t>transporte y almacenamiento</w:t>
      </w:r>
      <w:r w:rsidR="00607476">
        <w:rPr>
          <w:rFonts w:ascii="Garamond" w:hAnsi="Garamond" w:cs="Arial"/>
          <w:sz w:val="24"/>
          <w:szCs w:val="24"/>
        </w:rPr>
        <w:t>.</w:t>
      </w:r>
      <w:r w:rsidRPr="00450B3B">
        <w:rPr>
          <w:rFonts w:ascii="Garamond" w:hAnsi="Garamond" w:cs="Arial"/>
          <w:sz w:val="24"/>
          <w:szCs w:val="24"/>
        </w:rPr>
        <w:t xml:space="preserve"> </w:t>
      </w:r>
    </w:p>
    <w:p w14:paraId="5B71BADC" w14:textId="77777777" w:rsidR="003F4D7F"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Que la empresa cuente como mínimo con 10   años de experiencia en el rubro de transporte y almacenamiento</w:t>
      </w:r>
      <w:r w:rsidR="00607476">
        <w:rPr>
          <w:rFonts w:ascii="Garamond" w:hAnsi="Garamond" w:cs="Arial"/>
          <w:sz w:val="24"/>
          <w:szCs w:val="24"/>
        </w:rPr>
        <w:t>.</w:t>
      </w:r>
    </w:p>
    <w:p w14:paraId="351A7CF0" w14:textId="6C7243E0" w:rsidR="003F4D7F"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 xml:space="preserve">Que la empresa presente en </w:t>
      </w:r>
      <w:r w:rsidR="006B38A3" w:rsidRPr="00A60059">
        <w:rPr>
          <w:rFonts w:ascii="Garamond" w:hAnsi="Garamond" w:cs="Arial"/>
          <w:sz w:val="24"/>
          <w:szCs w:val="24"/>
        </w:rPr>
        <w:t>Constancia original de estar</w:t>
      </w:r>
      <w:r w:rsidRPr="00A60059">
        <w:rPr>
          <w:rFonts w:ascii="Garamond" w:hAnsi="Garamond" w:cs="Arial"/>
          <w:sz w:val="24"/>
          <w:szCs w:val="24"/>
        </w:rPr>
        <w:t xml:space="preserve"> afiliada</w:t>
      </w:r>
      <w:r w:rsidRPr="00450B3B">
        <w:rPr>
          <w:rFonts w:ascii="Garamond" w:hAnsi="Garamond" w:cs="Arial"/>
          <w:sz w:val="24"/>
          <w:szCs w:val="24"/>
        </w:rPr>
        <w:t xml:space="preserve"> a por lo menos 3 asociaciones de transporte y mudanzas </w:t>
      </w:r>
      <w:r w:rsidR="00450B3B" w:rsidRPr="00450B3B">
        <w:rPr>
          <w:rFonts w:ascii="Garamond" w:hAnsi="Garamond" w:cs="Arial"/>
          <w:sz w:val="24"/>
          <w:szCs w:val="24"/>
        </w:rPr>
        <w:t>a</w:t>
      </w:r>
      <w:r w:rsidRPr="00450B3B">
        <w:rPr>
          <w:rFonts w:ascii="Garamond" w:hAnsi="Garamond" w:cs="Arial"/>
          <w:sz w:val="24"/>
          <w:szCs w:val="24"/>
        </w:rPr>
        <w:t xml:space="preserve"> nivel nacional e internacional</w:t>
      </w:r>
      <w:r w:rsidR="00607476">
        <w:rPr>
          <w:rFonts w:ascii="Garamond" w:hAnsi="Garamond" w:cs="Arial"/>
          <w:sz w:val="24"/>
          <w:szCs w:val="24"/>
        </w:rPr>
        <w:t>.</w:t>
      </w:r>
    </w:p>
    <w:p w14:paraId="7D1BD33D" w14:textId="77777777" w:rsidR="003F4D7F"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Que la empresa presente constancia de estar Certificada en Calidad internacional</w:t>
      </w:r>
      <w:r w:rsidR="00607476">
        <w:rPr>
          <w:rFonts w:ascii="Garamond" w:hAnsi="Garamond" w:cs="Arial"/>
          <w:sz w:val="24"/>
          <w:szCs w:val="24"/>
        </w:rPr>
        <w:t>.</w:t>
      </w:r>
    </w:p>
    <w:p w14:paraId="6DFDE1E1" w14:textId="77777777" w:rsidR="003F4D7F"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 xml:space="preserve">Que la empresa presente Declaración Jurada en la cual la empresa y sus empleados </w:t>
      </w:r>
      <w:r w:rsidR="00450B3B" w:rsidRPr="00450B3B">
        <w:rPr>
          <w:rFonts w:ascii="Garamond" w:hAnsi="Garamond" w:cs="Arial"/>
          <w:sz w:val="24"/>
          <w:szCs w:val="24"/>
        </w:rPr>
        <w:t>garanticen la</w:t>
      </w:r>
      <w:r w:rsidRPr="00450B3B">
        <w:rPr>
          <w:rFonts w:ascii="Garamond" w:hAnsi="Garamond" w:cs="Arial"/>
          <w:sz w:val="24"/>
          <w:szCs w:val="24"/>
        </w:rPr>
        <w:t xml:space="preserve"> seguridad de </w:t>
      </w:r>
      <w:r w:rsidR="00450B3B" w:rsidRPr="00450B3B">
        <w:rPr>
          <w:rFonts w:ascii="Garamond" w:hAnsi="Garamond" w:cs="Arial"/>
          <w:sz w:val="24"/>
          <w:szCs w:val="24"/>
        </w:rPr>
        <w:t>la documentación</w:t>
      </w:r>
      <w:r w:rsidRPr="00450B3B">
        <w:rPr>
          <w:rFonts w:ascii="Garamond" w:hAnsi="Garamond" w:cs="Arial"/>
          <w:sz w:val="24"/>
          <w:szCs w:val="24"/>
        </w:rPr>
        <w:t xml:space="preserve"> y la confidencialidad en el manejo de la misma</w:t>
      </w:r>
      <w:r w:rsidR="00214C69">
        <w:rPr>
          <w:rFonts w:ascii="Garamond" w:hAnsi="Garamond" w:cs="Arial"/>
          <w:sz w:val="24"/>
          <w:szCs w:val="24"/>
        </w:rPr>
        <w:t xml:space="preserve"> (Ver anexo H)</w:t>
      </w:r>
      <w:r w:rsidR="00607476">
        <w:rPr>
          <w:rFonts w:ascii="Garamond" w:hAnsi="Garamond" w:cs="Arial"/>
          <w:sz w:val="24"/>
          <w:szCs w:val="24"/>
        </w:rPr>
        <w:t>.</w:t>
      </w:r>
    </w:p>
    <w:p w14:paraId="3FCF5519"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Contar con oficinas ubicados en un lugar seguro y accesible en Tegucigalpa y en San Pedro Sula (zonas aledañas a San Pedro Sula a una distancia mínima de 20 kilómetros)</w:t>
      </w:r>
      <w:r w:rsidR="00607476">
        <w:rPr>
          <w:rFonts w:ascii="Garamond" w:hAnsi="Garamond" w:cs="Arial"/>
          <w:sz w:val="24"/>
          <w:szCs w:val="24"/>
        </w:rPr>
        <w:t>.</w:t>
      </w:r>
      <w:r w:rsidRPr="00450B3B">
        <w:rPr>
          <w:rFonts w:ascii="Garamond" w:hAnsi="Garamond" w:cs="Arial"/>
          <w:sz w:val="24"/>
          <w:szCs w:val="24"/>
        </w:rPr>
        <w:t xml:space="preserve"> </w:t>
      </w:r>
    </w:p>
    <w:p w14:paraId="10006A57"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Que la empresa cuente con espacios eficientes y seguros para el almacenamiento de documentación confidencial en Tegucigalpa y en San Pedro Sula (zonas aledañas a San Pedro Sula a una distancia mínima de 20 kilómetros)</w:t>
      </w:r>
      <w:r w:rsidR="00607476">
        <w:rPr>
          <w:rFonts w:ascii="Garamond" w:hAnsi="Garamond" w:cs="Arial"/>
          <w:sz w:val="24"/>
          <w:szCs w:val="24"/>
        </w:rPr>
        <w:t>.</w:t>
      </w:r>
      <w:r w:rsidRPr="00450B3B">
        <w:rPr>
          <w:rFonts w:ascii="Garamond" w:hAnsi="Garamond" w:cs="Arial"/>
          <w:sz w:val="24"/>
          <w:szCs w:val="24"/>
        </w:rPr>
        <w:t xml:space="preserve"> </w:t>
      </w:r>
    </w:p>
    <w:p w14:paraId="7AFC3F4D"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Que la empresa cuente con vehículos seguros en los que se puedan movilizar documentos a nivel nacional.</w:t>
      </w:r>
    </w:p>
    <w:p w14:paraId="3A1579EA" w14:textId="28EB3B8F" w:rsidR="003F4D7F" w:rsidRPr="00A60059" w:rsidRDefault="003F4D7F" w:rsidP="00AD370D">
      <w:pPr>
        <w:pStyle w:val="Prrafodelista"/>
        <w:numPr>
          <w:ilvl w:val="0"/>
          <w:numId w:val="44"/>
        </w:numPr>
        <w:jc w:val="both"/>
        <w:rPr>
          <w:rFonts w:ascii="Garamond" w:hAnsi="Garamond" w:cs="Arial"/>
          <w:sz w:val="24"/>
          <w:szCs w:val="24"/>
        </w:rPr>
      </w:pPr>
      <w:r w:rsidRPr="00A60059">
        <w:rPr>
          <w:rFonts w:ascii="Garamond" w:hAnsi="Garamond" w:cs="Arial"/>
          <w:sz w:val="24"/>
          <w:szCs w:val="24"/>
        </w:rPr>
        <w:t>Que la empresa cuente y pueda facilitar espacios privados, seguros y amplios con las condiciones adecuadas que pe</w:t>
      </w:r>
      <w:r w:rsidR="006B38A3" w:rsidRPr="00A60059">
        <w:rPr>
          <w:rFonts w:ascii="Garamond" w:hAnsi="Garamond" w:cs="Arial"/>
          <w:sz w:val="24"/>
          <w:szCs w:val="24"/>
        </w:rPr>
        <w:t xml:space="preserve">rmitan el empaque de materiales, tales como: Oficina con espacio para que puedan trabajar un grupo de 8 </w:t>
      </w:r>
      <w:r w:rsidR="00A60059" w:rsidRPr="00A60059">
        <w:rPr>
          <w:rFonts w:ascii="Garamond" w:hAnsi="Garamond" w:cs="Arial"/>
          <w:sz w:val="24"/>
          <w:szCs w:val="24"/>
        </w:rPr>
        <w:t>personas, aire</w:t>
      </w:r>
      <w:r w:rsidR="006B38A3" w:rsidRPr="00A60059">
        <w:rPr>
          <w:rFonts w:ascii="Garamond" w:hAnsi="Garamond" w:cs="Arial"/>
          <w:sz w:val="24"/>
          <w:szCs w:val="24"/>
        </w:rPr>
        <w:t xml:space="preserve"> acondicionado, que cuente con sillas cómodas, mesa larga con capacidad para 8 personas, en la cual se pueda realizar el empaque de la documentación que tenga puerta y llave que </w:t>
      </w:r>
      <w:r w:rsidR="00A60059" w:rsidRPr="00A60059">
        <w:rPr>
          <w:rFonts w:ascii="Garamond" w:hAnsi="Garamond" w:cs="Arial"/>
          <w:sz w:val="24"/>
          <w:szCs w:val="24"/>
        </w:rPr>
        <w:t>garantice</w:t>
      </w:r>
      <w:r w:rsidR="006B38A3" w:rsidRPr="00A60059">
        <w:rPr>
          <w:rFonts w:ascii="Garamond" w:hAnsi="Garamond" w:cs="Arial"/>
          <w:sz w:val="24"/>
          <w:szCs w:val="24"/>
        </w:rPr>
        <w:t xml:space="preserve"> la seguridad de la documentación durante este periodo de empaque (5 </w:t>
      </w:r>
      <w:r w:rsidR="00A60059" w:rsidRPr="00A60059">
        <w:rPr>
          <w:rFonts w:ascii="Garamond" w:hAnsi="Garamond" w:cs="Arial"/>
          <w:sz w:val="24"/>
          <w:szCs w:val="24"/>
        </w:rPr>
        <w:t>días</w:t>
      </w:r>
      <w:r w:rsidR="006B38A3" w:rsidRPr="00A60059">
        <w:rPr>
          <w:rFonts w:ascii="Garamond" w:hAnsi="Garamond" w:cs="Arial"/>
          <w:sz w:val="24"/>
          <w:szCs w:val="24"/>
        </w:rPr>
        <w:t>)</w:t>
      </w:r>
    </w:p>
    <w:p w14:paraId="673092D5" w14:textId="01A166F2" w:rsidR="006B38A3" w:rsidRPr="00A60059" w:rsidRDefault="003F4D7F" w:rsidP="00D92030">
      <w:pPr>
        <w:pStyle w:val="Prrafodelista"/>
        <w:numPr>
          <w:ilvl w:val="0"/>
          <w:numId w:val="44"/>
        </w:numPr>
        <w:jc w:val="both"/>
        <w:rPr>
          <w:rFonts w:ascii="Garamond" w:hAnsi="Garamond" w:cs="Arial"/>
          <w:color w:val="FF0000"/>
          <w:sz w:val="24"/>
          <w:szCs w:val="24"/>
        </w:rPr>
      </w:pPr>
      <w:r w:rsidRPr="00A60059">
        <w:rPr>
          <w:rFonts w:ascii="Garamond" w:hAnsi="Garamond" w:cs="Arial"/>
          <w:sz w:val="24"/>
          <w:szCs w:val="24"/>
        </w:rPr>
        <w:t>Que la empresa</w:t>
      </w:r>
      <w:r w:rsidR="006B38A3" w:rsidRPr="00A60059">
        <w:rPr>
          <w:rFonts w:ascii="Garamond" w:hAnsi="Garamond" w:cs="Arial"/>
          <w:sz w:val="24"/>
          <w:szCs w:val="24"/>
        </w:rPr>
        <w:t xml:space="preserve"> presente Declaración Jurada en donde manifieste que su </w:t>
      </w:r>
      <w:r w:rsidRPr="00A60059">
        <w:rPr>
          <w:rFonts w:ascii="Garamond" w:hAnsi="Garamond" w:cs="Arial"/>
          <w:sz w:val="24"/>
          <w:szCs w:val="24"/>
        </w:rPr>
        <w:t xml:space="preserve">personal </w:t>
      </w:r>
      <w:r w:rsidR="00A60059" w:rsidRPr="00A60059">
        <w:rPr>
          <w:rFonts w:ascii="Garamond" w:hAnsi="Garamond" w:cs="Arial"/>
          <w:sz w:val="24"/>
          <w:szCs w:val="24"/>
        </w:rPr>
        <w:t>está</w:t>
      </w:r>
      <w:r w:rsidR="006B38A3" w:rsidRPr="00A60059">
        <w:rPr>
          <w:rFonts w:ascii="Garamond" w:hAnsi="Garamond" w:cs="Arial"/>
          <w:sz w:val="24"/>
          <w:szCs w:val="24"/>
        </w:rPr>
        <w:t xml:space="preserve"> calificado,</w:t>
      </w:r>
      <w:r w:rsidR="00A60059" w:rsidRPr="00A60059">
        <w:rPr>
          <w:rFonts w:ascii="Garamond" w:hAnsi="Garamond" w:cs="Arial"/>
          <w:sz w:val="24"/>
          <w:szCs w:val="24"/>
        </w:rPr>
        <w:t xml:space="preserve"> </w:t>
      </w:r>
      <w:r w:rsidRPr="00A60059">
        <w:rPr>
          <w:rFonts w:ascii="Garamond" w:hAnsi="Garamond" w:cs="Arial"/>
          <w:sz w:val="24"/>
          <w:szCs w:val="24"/>
        </w:rPr>
        <w:t xml:space="preserve">que garantice la seguridad y confidencialidad de los documentos que se manejan, </w:t>
      </w:r>
      <w:r w:rsidR="006B38A3" w:rsidRPr="00A60059">
        <w:rPr>
          <w:rFonts w:ascii="Garamond" w:hAnsi="Garamond" w:cs="Arial"/>
          <w:sz w:val="24"/>
          <w:szCs w:val="24"/>
        </w:rPr>
        <w:t>y que su personal cuenta con</w:t>
      </w:r>
      <w:r w:rsidRPr="00A60059">
        <w:rPr>
          <w:rFonts w:ascii="Garamond" w:hAnsi="Garamond" w:cs="Arial"/>
          <w:sz w:val="24"/>
          <w:szCs w:val="24"/>
        </w:rPr>
        <w:t xml:space="preserve"> la Constancia de antecedentes penales y judicial</w:t>
      </w:r>
      <w:r w:rsidR="006B38A3" w:rsidRPr="00A60059">
        <w:rPr>
          <w:rFonts w:ascii="Garamond" w:hAnsi="Garamond" w:cs="Arial"/>
          <w:sz w:val="24"/>
          <w:szCs w:val="24"/>
        </w:rPr>
        <w:t xml:space="preserve">es. </w:t>
      </w:r>
    </w:p>
    <w:p w14:paraId="35ED6DF6"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Poder realizar la entrega y recepción de las cajas con documentos en días y horas específicas, así como fuera de horario de oficina, según requerimiento de la UNAH.</w:t>
      </w:r>
    </w:p>
    <w:p w14:paraId="70A04CAF" w14:textId="77777777" w:rsidR="003F4D7F" w:rsidRPr="00450B3B" w:rsidRDefault="003F4D7F" w:rsidP="00AD370D">
      <w:pPr>
        <w:pStyle w:val="Prrafodelista"/>
        <w:numPr>
          <w:ilvl w:val="0"/>
          <w:numId w:val="44"/>
        </w:numPr>
        <w:jc w:val="both"/>
        <w:rPr>
          <w:rFonts w:ascii="Garamond" w:hAnsi="Garamond" w:cs="Arial"/>
          <w:sz w:val="24"/>
          <w:szCs w:val="24"/>
        </w:rPr>
      </w:pPr>
      <w:r w:rsidRPr="00450B3B">
        <w:rPr>
          <w:rFonts w:ascii="Garamond" w:hAnsi="Garamond" w:cs="Arial"/>
          <w:sz w:val="24"/>
          <w:szCs w:val="24"/>
        </w:rPr>
        <w:t xml:space="preserve">Poder brindar servicio de destrucción de documentos en maquina industrial, a requerimiento de la UNAH. </w:t>
      </w:r>
    </w:p>
    <w:p w14:paraId="50AAB901" w14:textId="77777777" w:rsidR="003F4D7F" w:rsidRPr="00450B3B" w:rsidRDefault="003F4D7F" w:rsidP="00607476">
      <w:pPr>
        <w:pStyle w:val="Prrafodelista"/>
        <w:ind w:left="0"/>
        <w:jc w:val="both"/>
        <w:rPr>
          <w:rFonts w:ascii="Garamond" w:hAnsi="Garamond" w:cs="Arial"/>
          <w:sz w:val="24"/>
          <w:szCs w:val="24"/>
        </w:rPr>
      </w:pPr>
    </w:p>
    <w:p w14:paraId="44A75AFA" w14:textId="610C1239" w:rsidR="003F4D7F" w:rsidRPr="00450B3B" w:rsidRDefault="003F4D7F" w:rsidP="00A60059">
      <w:pPr>
        <w:pStyle w:val="Prrafodelista"/>
        <w:ind w:left="644"/>
        <w:jc w:val="both"/>
        <w:rPr>
          <w:rFonts w:ascii="Garamond" w:hAnsi="Garamond" w:cs="Arial"/>
          <w:b/>
          <w:sz w:val="24"/>
          <w:szCs w:val="24"/>
        </w:rPr>
      </w:pPr>
      <w:r w:rsidRPr="00450B3B">
        <w:rPr>
          <w:rFonts w:ascii="Garamond" w:hAnsi="Garamond" w:cs="Arial"/>
          <w:b/>
          <w:sz w:val="24"/>
          <w:szCs w:val="24"/>
        </w:rPr>
        <w:t>Especificaciones del Servicio:</w:t>
      </w:r>
      <w:r w:rsidR="00D92030">
        <w:rPr>
          <w:rFonts w:ascii="Garamond" w:hAnsi="Garamond" w:cs="Arial"/>
          <w:b/>
          <w:sz w:val="24"/>
          <w:szCs w:val="24"/>
        </w:rPr>
        <w:t xml:space="preserve"> </w:t>
      </w:r>
    </w:p>
    <w:p w14:paraId="6359FC83" w14:textId="77777777" w:rsidR="003F4D7F" w:rsidRPr="00450B3B" w:rsidRDefault="003F4D7F" w:rsidP="00AD370D">
      <w:pPr>
        <w:pStyle w:val="Prrafodelista"/>
        <w:ind w:left="644"/>
        <w:jc w:val="both"/>
        <w:rPr>
          <w:rFonts w:ascii="Garamond" w:hAnsi="Garamond" w:cs="Arial"/>
          <w:b/>
          <w:sz w:val="24"/>
          <w:szCs w:val="24"/>
        </w:rPr>
      </w:pPr>
    </w:p>
    <w:p w14:paraId="0E3929AD" w14:textId="77777777" w:rsidR="003F4D7F" w:rsidRDefault="003F4D7F" w:rsidP="00AD370D">
      <w:pPr>
        <w:pStyle w:val="Prrafodelista"/>
        <w:numPr>
          <w:ilvl w:val="0"/>
          <w:numId w:val="45"/>
        </w:numPr>
        <w:jc w:val="both"/>
        <w:rPr>
          <w:rFonts w:ascii="Garamond" w:hAnsi="Garamond" w:cs="Arial"/>
          <w:sz w:val="24"/>
          <w:szCs w:val="24"/>
        </w:rPr>
      </w:pPr>
      <w:r w:rsidRPr="00450B3B">
        <w:rPr>
          <w:rFonts w:ascii="Garamond" w:hAnsi="Garamond" w:cs="Arial"/>
          <w:sz w:val="24"/>
          <w:szCs w:val="24"/>
        </w:rPr>
        <w:t>Se requiere servicio de transporte y almacenamiento por periodo largo:</w:t>
      </w:r>
    </w:p>
    <w:p w14:paraId="02491995" w14:textId="4F17D153" w:rsidR="003548B8" w:rsidRPr="00450B3B" w:rsidRDefault="003548B8" w:rsidP="003548B8">
      <w:pPr>
        <w:pStyle w:val="Prrafodelista"/>
        <w:numPr>
          <w:ilvl w:val="0"/>
          <w:numId w:val="47"/>
        </w:numPr>
        <w:jc w:val="both"/>
        <w:rPr>
          <w:rFonts w:ascii="Garamond" w:hAnsi="Garamond" w:cs="Arial"/>
          <w:sz w:val="24"/>
          <w:szCs w:val="24"/>
        </w:rPr>
      </w:pPr>
      <w:r>
        <w:rPr>
          <w:rFonts w:ascii="Garamond" w:hAnsi="Garamond" w:cs="Arial"/>
          <w:sz w:val="24"/>
          <w:szCs w:val="24"/>
        </w:rPr>
        <w:t>Se entiende periodo largo, durante la duración del contrato dos (2) años</w:t>
      </w:r>
    </w:p>
    <w:p w14:paraId="42007D88" w14:textId="77777777" w:rsidR="003F4D7F" w:rsidRPr="00450B3B" w:rsidRDefault="003F4D7F" w:rsidP="00AD370D">
      <w:pPr>
        <w:pStyle w:val="Prrafodelista"/>
        <w:numPr>
          <w:ilvl w:val="0"/>
          <w:numId w:val="47"/>
        </w:numPr>
        <w:jc w:val="both"/>
        <w:rPr>
          <w:rFonts w:ascii="Garamond" w:hAnsi="Garamond" w:cs="Arial"/>
          <w:sz w:val="24"/>
          <w:szCs w:val="24"/>
        </w:rPr>
      </w:pPr>
      <w:r w:rsidRPr="00450B3B">
        <w:rPr>
          <w:rFonts w:ascii="Garamond" w:hAnsi="Garamond" w:cs="Arial"/>
          <w:sz w:val="24"/>
          <w:szCs w:val="24"/>
        </w:rPr>
        <w:t>Se requiere servicio de almacenamiento de una cantidad de cajas conteniendo documentos (de 1 a 100 cajas)</w:t>
      </w:r>
      <w:r w:rsidR="00607476">
        <w:rPr>
          <w:rFonts w:ascii="Garamond" w:hAnsi="Garamond" w:cs="Arial"/>
          <w:sz w:val="24"/>
          <w:szCs w:val="24"/>
        </w:rPr>
        <w:t>.</w:t>
      </w:r>
      <w:r w:rsidRPr="00450B3B">
        <w:rPr>
          <w:rFonts w:ascii="Garamond" w:hAnsi="Garamond" w:cs="Arial"/>
          <w:sz w:val="24"/>
          <w:szCs w:val="24"/>
        </w:rPr>
        <w:t xml:space="preserve"> </w:t>
      </w:r>
    </w:p>
    <w:p w14:paraId="27DCA047" w14:textId="0D40D71E" w:rsidR="003F4D7F" w:rsidRPr="003548B8" w:rsidRDefault="003F4D7F" w:rsidP="00AD370D">
      <w:pPr>
        <w:pStyle w:val="Prrafodelista"/>
        <w:numPr>
          <w:ilvl w:val="0"/>
          <w:numId w:val="47"/>
        </w:numPr>
        <w:jc w:val="both"/>
        <w:rPr>
          <w:rFonts w:ascii="Garamond" w:hAnsi="Garamond" w:cs="Arial"/>
          <w:sz w:val="24"/>
          <w:szCs w:val="24"/>
        </w:rPr>
      </w:pPr>
      <w:r w:rsidRPr="003548B8">
        <w:rPr>
          <w:rFonts w:ascii="Garamond" w:hAnsi="Garamond" w:cs="Arial"/>
          <w:sz w:val="24"/>
          <w:szCs w:val="24"/>
        </w:rPr>
        <w:lastRenderedPageBreak/>
        <w:t>Las cajas serán ingresadas a las oficinas de la empresa, según los cuadros especificados en el servicio por periodo corto</w:t>
      </w:r>
      <w:r w:rsidR="003548B8" w:rsidRPr="003548B8">
        <w:rPr>
          <w:rFonts w:ascii="Garamond" w:hAnsi="Garamond" w:cs="Arial"/>
          <w:sz w:val="24"/>
          <w:szCs w:val="24"/>
        </w:rPr>
        <w:t xml:space="preserve"> </w:t>
      </w:r>
      <w:r w:rsidRPr="003548B8">
        <w:rPr>
          <w:rFonts w:ascii="Garamond" w:hAnsi="Garamond" w:cs="Arial"/>
          <w:sz w:val="24"/>
          <w:szCs w:val="24"/>
        </w:rPr>
        <w:t>y por cada proceso</w:t>
      </w:r>
      <w:r w:rsidR="00607476" w:rsidRPr="003548B8">
        <w:rPr>
          <w:rFonts w:ascii="Garamond" w:hAnsi="Garamond" w:cs="Arial"/>
          <w:sz w:val="24"/>
          <w:szCs w:val="24"/>
        </w:rPr>
        <w:t>.</w:t>
      </w:r>
    </w:p>
    <w:p w14:paraId="55FD7D69" w14:textId="5D431024" w:rsidR="003F4D7F" w:rsidRPr="00450B3B" w:rsidRDefault="003F4D7F" w:rsidP="003548B8">
      <w:pPr>
        <w:pStyle w:val="Prrafodelista"/>
        <w:jc w:val="both"/>
        <w:rPr>
          <w:rFonts w:ascii="Garamond" w:hAnsi="Garamond" w:cs="Arial"/>
          <w:sz w:val="24"/>
          <w:szCs w:val="24"/>
        </w:rPr>
      </w:pPr>
    </w:p>
    <w:p w14:paraId="78C11921" w14:textId="77777777" w:rsidR="003F4D7F" w:rsidRPr="00450B3B" w:rsidRDefault="003F4D7F" w:rsidP="00AD370D">
      <w:pPr>
        <w:pStyle w:val="Prrafodelista"/>
        <w:numPr>
          <w:ilvl w:val="0"/>
          <w:numId w:val="47"/>
        </w:numPr>
        <w:ind w:left="720"/>
        <w:jc w:val="both"/>
        <w:rPr>
          <w:rFonts w:ascii="Garamond" w:hAnsi="Garamond" w:cs="Arial"/>
          <w:sz w:val="24"/>
          <w:szCs w:val="24"/>
        </w:rPr>
      </w:pPr>
      <w:r w:rsidRPr="00450B3B">
        <w:rPr>
          <w:rFonts w:ascii="Garamond" w:hAnsi="Garamond" w:cs="Arial"/>
          <w:sz w:val="24"/>
          <w:szCs w:val="24"/>
        </w:rPr>
        <w:t xml:space="preserve"> Almacenadas en un espacio eficiente y seguro, al cual únicamente tendrán acceso los</w:t>
      </w:r>
      <w:r w:rsidR="00AD370D">
        <w:rPr>
          <w:rFonts w:ascii="Garamond" w:hAnsi="Garamond" w:cs="Arial"/>
          <w:sz w:val="24"/>
          <w:szCs w:val="24"/>
        </w:rPr>
        <w:t xml:space="preserve"> </w:t>
      </w:r>
      <w:r w:rsidRPr="00450B3B">
        <w:rPr>
          <w:rFonts w:ascii="Garamond" w:hAnsi="Garamond" w:cs="Arial"/>
          <w:sz w:val="24"/>
          <w:szCs w:val="24"/>
        </w:rPr>
        <w:t xml:space="preserve">empleados de la </w:t>
      </w:r>
      <w:r w:rsidR="00B55A04">
        <w:rPr>
          <w:rFonts w:ascii="Garamond" w:hAnsi="Garamond" w:cs="Arial"/>
          <w:sz w:val="24"/>
          <w:szCs w:val="24"/>
        </w:rPr>
        <w:t>DSA-</w:t>
      </w:r>
      <w:r w:rsidRPr="00450B3B">
        <w:rPr>
          <w:rFonts w:ascii="Garamond" w:hAnsi="Garamond" w:cs="Arial"/>
          <w:sz w:val="24"/>
          <w:szCs w:val="24"/>
        </w:rPr>
        <w:t>UNAH, para lo que se notificara mediante correo electrónico o cualquier otro medio escrito, de parte de la persona responsable dentro de la UNAH.</w:t>
      </w:r>
    </w:p>
    <w:p w14:paraId="22EE0E16" w14:textId="77777777" w:rsidR="003F4D7F" w:rsidRPr="00D92030" w:rsidRDefault="003F4D7F" w:rsidP="00AD370D">
      <w:pPr>
        <w:pStyle w:val="Prrafodelista"/>
        <w:jc w:val="both"/>
        <w:rPr>
          <w:rFonts w:ascii="Garamond" w:hAnsi="Garamond" w:cs="Arial"/>
          <w:color w:val="FF0000"/>
          <w:sz w:val="24"/>
          <w:szCs w:val="24"/>
        </w:rPr>
      </w:pPr>
    </w:p>
    <w:p w14:paraId="219F28A7" w14:textId="77777777" w:rsidR="003F4D7F" w:rsidRDefault="003F4D7F" w:rsidP="00AD370D">
      <w:pPr>
        <w:pStyle w:val="Prrafodelista"/>
        <w:numPr>
          <w:ilvl w:val="0"/>
          <w:numId w:val="45"/>
        </w:numPr>
        <w:jc w:val="both"/>
        <w:rPr>
          <w:rFonts w:ascii="Garamond" w:hAnsi="Garamond" w:cs="Arial"/>
          <w:sz w:val="24"/>
          <w:szCs w:val="24"/>
        </w:rPr>
      </w:pPr>
      <w:r w:rsidRPr="00450B3B">
        <w:rPr>
          <w:rFonts w:ascii="Garamond" w:hAnsi="Garamond" w:cs="Arial"/>
          <w:sz w:val="24"/>
          <w:szCs w:val="24"/>
        </w:rPr>
        <w:t>Se requiere servicio de transporte y almacenamiento por un periodo corto:</w:t>
      </w:r>
    </w:p>
    <w:p w14:paraId="5FC63EC8" w14:textId="5464C90E" w:rsidR="003548B8" w:rsidRPr="00450B3B" w:rsidRDefault="003548B8" w:rsidP="003548B8">
      <w:pPr>
        <w:pStyle w:val="Prrafodelista"/>
        <w:numPr>
          <w:ilvl w:val="0"/>
          <w:numId w:val="46"/>
        </w:numPr>
        <w:jc w:val="both"/>
        <w:rPr>
          <w:rFonts w:ascii="Garamond" w:hAnsi="Garamond" w:cs="Arial"/>
          <w:sz w:val="24"/>
          <w:szCs w:val="24"/>
        </w:rPr>
      </w:pPr>
      <w:r>
        <w:rPr>
          <w:rFonts w:ascii="Garamond" w:hAnsi="Garamond" w:cs="Arial"/>
          <w:sz w:val="24"/>
          <w:szCs w:val="24"/>
        </w:rPr>
        <w:t>Se entiende por periodo corto tres ( 3 ) meses, duración de cada proceso</w:t>
      </w:r>
    </w:p>
    <w:p w14:paraId="71E74D28" w14:textId="2C090774" w:rsidR="003F4D7F" w:rsidRPr="00450B3B" w:rsidRDefault="003F4D7F" w:rsidP="00AD370D">
      <w:pPr>
        <w:pStyle w:val="Prrafodelista"/>
        <w:numPr>
          <w:ilvl w:val="0"/>
          <w:numId w:val="46"/>
        </w:numPr>
        <w:jc w:val="both"/>
        <w:rPr>
          <w:rFonts w:ascii="Garamond" w:hAnsi="Garamond" w:cs="Arial"/>
          <w:sz w:val="24"/>
          <w:szCs w:val="24"/>
        </w:rPr>
      </w:pPr>
      <w:r w:rsidRPr="00450B3B">
        <w:rPr>
          <w:rFonts w:ascii="Garamond" w:hAnsi="Garamond" w:cs="Arial"/>
          <w:sz w:val="24"/>
          <w:szCs w:val="24"/>
        </w:rPr>
        <w:t xml:space="preserve">La UNAH notificara fecha de inicio y </w:t>
      </w:r>
      <w:r w:rsidR="003548B8" w:rsidRPr="00450B3B">
        <w:rPr>
          <w:rFonts w:ascii="Garamond" w:hAnsi="Garamond" w:cs="Arial"/>
          <w:sz w:val="24"/>
          <w:szCs w:val="24"/>
        </w:rPr>
        <w:t>término</w:t>
      </w:r>
      <w:r w:rsidR="003548B8">
        <w:rPr>
          <w:rFonts w:ascii="Garamond" w:hAnsi="Garamond" w:cs="Arial"/>
          <w:sz w:val="24"/>
          <w:szCs w:val="24"/>
        </w:rPr>
        <w:t xml:space="preserve"> del proceso a desarrollar</w:t>
      </w:r>
    </w:p>
    <w:p w14:paraId="5187E41A" w14:textId="77777777" w:rsidR="003F4D7F" w:rsidRPr="00450B3B" w:rsidRDefault="003F4D7F" w:rsidP="00AD370D">
      <w:pPr>
        <w:pStyle w:val="Prrafodelista"/>
        <w:numPr>
          <w:ilvl w:val="0"/>
          <w:numId w:val="46"/>
        </w:numPr>
        <w:jc w:val="both"/>
        <w:rPr>
          <w:rFonts w:ascii="Garamond" w:hAnsi="Garamond" w:cs="Arial"/>
          <w:sz w:val="24"/>
          <w:szCs w:val="24"/>
        </w:rPr>
      </w:pPr>
      <w:r w:rsidRPr="00450B3B">
        <w:rPr>
          <w:rFonts w:ascii="Garamond" w:hAnsi="Garamond" w:cs="Arial"/>
          <w:sz w:val="24"/>
          <w:szCs w:val="24"/>
        </w:rPr>
        <w:t xml:space="preserve"> Servicio será por un mínimo de 3 procesos durante el año</w:t>
      </w:r>
      <w:r w:rsidR="00607476">
        <w:rPr>
          <w:rFonts w:ascii="Garamond" w:hAnsi="Garamond" w:cs="Arial"/>
          <w:sz w:val="24"/>
          <w:szCs w:val="24"/>
        </w:rPr>
        <w:t>.</w:t>
      </w:r>
    </w:p>
    <w:p w14:paraId="65469AED" w14:textId="77777777" w:rsidR="003F4D7F" w:rsidRPr="00450B3B" w:rsidRDefault="003F4D7F" w:rsidP="00AD370D">
      <w:pPr>
        <w:pStyle w:val="Prrafodelista"/>
        <w:numPr>
          <w:ilvl w:val="0"/>
          <w:numId w:val="46"/>
        </w:numPr>
        <w:jc w:val="both"/>
        <w:rPr>
          <w:rFonts w:ascii="Garamond" w:hAnsi="Garamond" w:cs="Arial"/>
          <w:sz w:val="24"/>
          <w:szCs w:val="24"/>
        </w:rPr>
      </w:pPr>
      <w:r w:rsidRPr="00450B3B">
        <w:rPr>
          <w:rFonts w:ascii="Garamond" w:hAnsi="Garamond" w:cs="Arial"/>
          <w:sz w:val="24"/>
          <w:szCs w:val="24"/>
        </w:rPr>
        <w:t>Las fechas serán determinadas por la UNAH según su conveniencia</w:t>
      </w:r>
      <w:r w:rsidR="00607476">
        <w:rPr>
          <w:rFonts w:ascii="Garamond" w:hAnsi="Garamond" w:cs="Arial"/>
          <w:sz w:val="24"/>
          <w:szCs w:val="24"/>
        </w:rPr>
        <w:t>.</w:t>
      </w:r>
    </w:p>
    <w:p w14:paraId="60B25C00" w14:textId="3334CD84" w:rsidR="003F4D7F" w:rsidRPr="00450B3B" w:rsidRDefault="003F4D7F" w:rsidP="00AD370D">
      <w:pPr>
        <w:pStyle w:val="Prrafodelista"/>
        <w:numPr>
          <w:ilvl w:val="0"/>
          <w:numId w:val="46"/>
        </w:numPr>
        <w:jc w:val="both"/>
        <w:rPr>
          <w:rFonts w:ascii="Garamond" w:hAnsi="Garamond" w:cs="Arial"/>
          <w:sz w:val="24"/>
          <w:szCs w:val="24"/>
        </w:rPr>
      </w:pPr>
      <w:r w:rsidRPr="00450B3B">
        <w:rPr>
          <w:rFonts w:ascii="Garamond" w:hAnsi="Garamond" w:cs="Arial"/>
          <w:sz w:val="24"/>
          <w:szCs w:val="24"/>
        </w:rPr>
        <w:t xml:space="preserve">Las personas que </w:t>
      </w:r>
      <w:r w:rsidR="001F3CE4" w:rsidRPr="00450B3B">
        <w:rPr>
          <w:rFonts w:ascii="Garamond" w:hAnsi="Garamond" w:cs="Arial"/>
          <w:sz w:val="24"/>
          <w:szCs w:val="24"/>
        </w:rPr>
        <w:t>coordinarán</w:t>
      </w:r>
      <w:r w:rsidRPr="00450B3B">
        <w:rPr>
          <w:rFonts w:ascii="Garamond" w:hAnsi="Garamond" w:cs="Arial"/>
          <w:sz w:val="24"/>
          <w:szCs w:val="24"/>
        </w:rPr>
        <w:t xml:space="preserve"> estos procesos en su momento serán notif</w:t>
      </w:r>
      <w:r w:rsidR="003548B8">
        <w:rPr>
          <w:rFonts w:ascii="Garamond" w:hAnsi="Garamond" w:cs="Arial"/>
          <w:sz w:val="24"/>
          <w:szCs w:val="24"/>
        </w:rPr>
        <w:t>icadas a la empresa por la UNAH, a través de la Dirección de Sistema de Admisión.</w:t>
      </w:r>
    </w:p>
    <w:p w14:paraId="3580470A" w14:textId="77777777" w:rsidR="003F4D7F" w:rsidRPr="00450B3B" w:rsidRDefault="003F4D7F" w:rsidP="00AD370D">
      <w:pPr>
        <w:pStyle w:val="Prrafodelista"/>
        <w:numPr>
          <w:ilvl w:val="0"/>
          <w:numId w:val="46"/>
        </w:numPr>
        <w:jc w:val="both"/>
        <w:rPr>
          <w:rFonts w:ascii="Garamond" w:hAnsi="Garamond" w:cs="Arial"/>
          <w:sz w:val="24"/>
          <w:szCs w:val="24"/>
        </w:rPr>
      </w:pPr>
      <w:r w:rsidRPr="00450B3B">
        <w:rPr>
          <w:rFonts w:ascii="Garamond" w:hAnsi="Garamond" w:cs="Arial"/>
          <w:sz w:val="24"/>
          <w:szCs w:val="24"/>
        </w:rPr>
        <w:t>Se detallan las especificaciones técnicas para este servicio:</w:t>
      </w:r>
    </w:p>
    <w:p w14:paraId="153218B6" w14:textId="77777777" w:rsidR="003F4D7F" w:rsidRPr="00450B3B" w:rsidRDefault="003F4D7F" w:rsidP="00AD370D">
      <w:pPr>
        <w:pStyle w:val="Prrafodelista"/>
        <w:jc w:val="both"/>
        <w:rPr>
          <w:rFonts w:ascii="Garamond" w:hAnsi="Garamond" w:cs="Arial"/>
          <w:sz w:val="24"/>
          <w:szCs w:val="24"/>
        </w:rPr>
      </w:pPr>
    </w:p>
    <w:p w14:paraId="3DEABBEF" w14:textId="77777777" w:rsidR="003F4D7F" w:rsidRPr="00450B3B" w:rsidRDefault="003F4D7F" w:rsidP="00AD370D">
      <w:pPr>
        <w:pStyle w:val="Prrafodelista"/>
        <w:jc w:val="both"/>
        <w:rPr>
          <w:rFonts w:ascii="Garamond" w:hAnsi="Garamond" w:cs="Arial"/>
          <w:b/>
          <w:sz w:val="24"/>
          <w:szCs w:val="24"/>
        </w:rPr>
      </w:pPr>
      <w:r w:rsidRPr="00450B3B">
        <w:rPr>
          <w:rFonts w:ascii="Garamond" w:hAnsi="Garamond" w:cs="Arial"/>
          <w:b/>
          <w:sz w:val="24"/>
          <w:szCs w:val="24"/>
        </w:rPr>
        <w:t>PARA TEGUCIGALPA, Municipio del Distrito Central</w:t>
      </w:r>
    </w:p>
    <w:p w14:paraId="7138940A" w14:textId="77777777" w:rsidR="003F4D7F" w:rsidRPr="00450B3B" w:rsidRDefault="003F4D7F" w:rsidP="00AD370D">
      <w:pPr>
        <w:pStyle w:val="Prrafodelista"/>
        <w:jc w:val="both"/>
        <w:rPr>
          <w:rFonts w:ascii="Garamond" w:hAnsi="Garamond" w:cs="Arial"/>
          <w:b/>
          <w:sz w:val="24"/>
          <w:szCs w:val="24"/>
        </w:rPr>
      </w:pPr>
      <w:r w:rsidRPr="00450B3B">
        <w:rPr>
          <w:rFonts w:ascii="Garamond" w:hAnsi="Garamond" w:cs="Arial"/>
          <w:b/>
          <w:sz w:val="24"/>
          <w:szCs w:val="24"/>
        </w:rPr>
        <w:t>Durante cada uno de los procesos</w:t>
      </w:r>
      <w:r w:rsidR="00607476">
        <w:rPr>
          <w:rFonts w:ascii="Garamond" w:hAnsi="Garamond" w:cs="Arial"/>
          <w:b/>
          <w:sz w:val="24"/>
          <w:szCs w:val="24"/>
        </w:rPr>
        <w:t>.</w:t>
      </w:r>
      <w:r w:rsidRPr="00450B3B">
        <w:rPr>
          <w:rFonts w:ascii="Garamond" w:hAnsi="Garamond" w:cs="Arial"/>
          <w:b/>
          <w:sz w:val="24"/>
          <w:szCs w:val="24"/>
        </w:rPr>
        <w:t xml:space="preserve"> </w:t>
      </w:r>
    </w:p>
    <w:tbl>
      <w:tblPr>
        <w:tblW w:w="9843" w:type="dxa"/>
        <w:tblCellMar>
          <w:left w:w="0" w:type="dxa"/>
          <w:right w:w="0" w:type="dxa"/>
        </w:tblCellMar>
        <w:tblLook w:val="04A0" w:firstRow="1" w:lastRow="0" w:firstColumn="1" w:lastColumn="0" w:noHBand="0" w:noVBand="1"/>
      </w:tblPr>
      <w:tblGrid>
        <w:gridCol w:w="4919"/>
        <w:gridCol w:w="4924"/>
      </w:tblGrid>
      <w:tr w:rsidR="003F4D7F" w:rsidRPr="00450B3B" w14:paraId="6C1A6C95" w14:textId="77777777" w:rsidTr="00861056">
        <w:trPr>
          <w:trHeight w:val="510"/>
        </w:trPr>
        <w:tc>
          <w:tcPr>
            <w:tcW w:w="4919" w:type="dxa"/>
            <w:tcBorders>
              <w:top w:val="single" w:sz="4" w:space="0" w:color="auto"/>
              <w:left w:val="single" w:sz="4" w:space="0" w:color="auto"/>
              <w:bottom w:val="single" w:sz="8" w:space="0" w:color="7BA0CD"/>
              <w:right w:val="single" w:sz="8" w:space="0" w:color="7BA0CD"/>
            </w:tcBorders>
            <w:shd w:val="clear" w:color="auto" w:fill="FFFFFF"/>
            <w:tcMar>
              <w:top w:w="0" w:type="dxa"/>
              <w:left w:w="108" w:type="dxa"/>
              <w:bottom w:w="0" w:type="dxa"/>
              <w:right w:w="108" w:type="dxa"/>
            </w:tcMar>
            <w:vAlign w:val="center"/>
          </w:tcPr>
          <w:p w14:paraId="22944A22" w14:textId="77777777" w:rsidR="003F4D7F" w:rsidRPr="00450B3B" w:rsidRDefault="003F4D7F" w:rsidP="00607476">
            <w:pPr>
              <w:jc w:val="center"/>
              <w:rPr>
                <w:rFonts w:ascii="Garamond" w:hAnsi="Garamond" w:cs="Arial"/>
                <w:sz w:val="24"/>
                <w:szCs w:val="24"/>
              </w:rPr>
            </w:pPr>
            <w:r w:rsidRPr="00450B3B">
              <w:rPr>
                <w:rFonts w:ascii="Garamond" w:hAnsi="Garamond" w:cs="Arial"/>
                <w:sz w:val="24"/>
                <w:szCs w:val="24"/>
              </w:rPr>
              <w:t>SERVICIO</w:t>
            </w:r>
          </w:p>
        </w:tc>
        <w:tc>
          <w:tcPr>
            <w:tcW w:w="4924" w:type="dxa"/>
            <w:tcBorders>
              <w:top w:val="single" w:sz="4" w:space="0" w:color="auto"/>
              <w:left w:val="nil"/>
              <w:bottom w:val="single" w:sz="8" w:space="0" w:color="7BA0CD"/>
              <w:right w:val="single" w:sz="8" w:space="0" w:color="7BA0CD"/>
            </w:tcBorders>
            <w:shd w:val="clear" w:color="auto" w:fill="FFFFFF"/>
            <w:vAlign w:val="center"/>
          </w:tcPr>
          <w:p w14:paraId="2DECAFA1" w14:textId="77777777" w:rsidR="003F4D7F" w:rsidRPr="00450B3B" w:rsidRDefault="003F4D7F" w:rsidP="00607476">
            <w:pPr>
              <w:jc w:val="center"/>
              <w:rPr>
                <w:rFonts w:ascii="Garamond" w:hAnsi="Garamond" w:cs="Arial"/>
                <w:sz w:val="24"/>
                <w:szCs w:val="24"/>
              </w:rPr>
            </w:pPr>
            <w:r w:rsidRPr="00450B3B">
              <w:rPr>
                <w:rFonts w:ascii="Garamond" w:hAnsi="Garamond" w:cs="Arial"/>
                <w:sz w:val="24"/>
                <w:szCs w:val="24"/>
              </w:rPr>
              <w:t>REQUERIMIENTO</w:t>
            </w:r>
          </w:p>
        </w:tc>
      </w:tr>
      <w:tr w:rsidR="003F4D7F" w:rsidRPr="00450B3B" w14:paraId="161AC932" w14:textId="77777777" w:rsidTr="00861056">
        <w:trPr>
          <w:trHeight w:val="1155"/>
        </w:trPr>
        <w:tc>
          <w:tcPr>
            <w:tcW w:w="4919" w:type="dxa"/>
            <w:tcBorders>
              <w:top w:val="nil"/>
              <w:left w:val="single" w:sz="4" w:space="0" w:color="auto"/>
              <w:bottom w:val="single" w:sz="8" w:space="0" w:color="7BA0CD"/>
              <w:right w:val="single" w:sz="8" w:space="0" w:color="7BA0CD"/>
            </w:tcBorders>
            <w:shd w:val="clear" w:color="auto" w:fill="FFFFFF"/>
            <w:tcMar>
              <w:top w:w="0" w:type="dxa"/>
              <w:left w:w="108" w:type="dxa"/>
              <w:bottom w:w="0" w:type="dxa"/>
              <w:right w:w="108" w:type="dxa"/>
            </w:tcMar>
            <w:hideMark/>
          </w:tcPr>
          <w:p w14:paraId="4CC479B4" w14:textId="77777777" w:rsidR="003F4D7F" w:rsidRPr="00450B3B" w:rsidRDefault="003F4D7F" w:rsidP="00AD370D">
            <w:pPr>
              <w:jc w:val="both"/>
              <w:rPr>
                <w:rFonts w:ascii="Garamond" w:hAnsi="Garamond" w:cs="Arial"/>
                <w:sz w:val="24"/>
                <w:szCs w:val="24"/>
              </w:rPr>
            </w:pPr>
          </w:p>
          <w:p w14:paraId="7DF87675" w14:textId="577894F2" w:rsidR="000C00B9" w:rsidRDefault="003F4D7F" w:rsidP="000C00B9">
            <w:pPr>
              <w:jc w:val="both"/>
              <w:rPr>
                <w:rFonts w:ascii="Garamond" w:hAnsi="Garamond" w:cs="Arial"/>
                <w:sz w:val="24"/>
                <w:szCs w:val="24"/>
              </w:rPr>
            </w:pPr>
            <w:r w:rsidRPr="00450B3B">
              <w:rPr>
                <w:rFonts w:ascii="Garamond" w:hAnsi="Garamond" w:cs="Arial"/>
                <w:sz w:val="24"/>
                <w:szCs w:val="24"/>
              </w:rPr>
              <w:t xml:space="preserve">Recepción </w:t>
            </w:r>
            <w:r w:rsidR="000C00B9">
              <w:rPr>
                <w:rFonts w:ascii="Garamond" w:hAnsi="Garamond" w:cs="Arial"/>
                <w:sz w:val="24"/>
                <w:szCs w:val="24"/>
              </w:rPr>
              <w:t xml:space="preserve">por parte del personal de la empresa en las instalaciones de la </w:t>
            </w:r>
            <w:r w:rsidRPr="00450B3B">
              <w:rPr>
                <w:rFonts w:ascii="Garamond" w:hAnsi="Garamond" w:cs="Arial"/>
                <w:sz w:val="24"/>
                <w:szCs w:val="24"/>
              </w:rPr>
              <w:t xml:space="preserve">Aduana </w:t>
            </w:r>
            <w:r w:rsidR="000C00B9">
              <w:rPr>
                <w:rFonts w:ascii="Garamond" w:hAnsi="Garamond" w:cs="Arial"/>
                <w:sz w:val="24"/>
                <w:szCs w:val="24"/>
              </w:rPr>
              <w:t>de Toncontin- Tegucigalpa, de cajas conteniendo documentos procedentes del extranjero para la UNAH, para ser trasladas y almacenadas en las oficinas dela empresa en Tegucigalpa, MDC.</w:t>
            </w:r>
          </w:p>
          <w:p w14:paraId="7C159580" w14:textId="5E06C67C" w:rsidR="003F4D7F" w:rsidRPr="00450B3B" w:rsidRDefault="000C00B9" w:rsidP="000C00B9">
            <w:pPr>
              <w:jc w:val="both"/>
              <w:rPr>
                <w:rFonts w:ascii="Garamond" w:hAnsi="Garamond" w:cs="Arial"/>
                <w:sz w:val="24"/>
                <w:szCs w:val="24"/>
              </w:rPr>
            </w:pPr>
            <w:r w:rsidRPr="00450B3B">
              <w:rPr>
                <w:rFonts w:ascii="Garamond" w:hAnsi="Garamond" w:cs="Arial"/>
                <w:sz w:val="24"/>
                <w:szCs w:val="24"/>
              </w:rPr>
              <w:t xml:space="preserve"> </w:t>
            </w:r>
            <w:r w:rsidR="003F4D7F" w:rsidRPr="00450B3B">
              <w:rPr>
                <w:rFonts w:ascii="Garamond" w:hAnsi="Garamond" w:cs="Arial"/>
                <w:sz w:val="24"/>
                <w:szCs w:val="24"/>
              </w:rPr>
              <w:t xml:space="preserve">Entrega la coordina personal </w:t>
            </w:r>
            <w:r>
              <w:rPr>
                <w:rFonts w:ascii="Garamond" w:hAnsi="Garamond" w:cs="Arial"/>
                <w:sz w:val="24"/>
                <w:szCs w:val="24"/>
              </w:rPr>
              <w:t xml:space="preserve">autorizado </w:t>
            </w:r>
            <w:r w:rsidR="003F4D7F" w:rsidRPr="00450B3B">
              <w:rPr>
                <w:rFonts w:ascii="Garamond" w:hAnsi="Garamond" w:cs="Arial"/>
                <w:sz w:val="24"/>
                <w:szCs w:val="24"/>
              </w:rPr>
              <w:t>de la UNAH</w:t>
            </w:r>
          </w:p>
        </w:tc>
        <w:tc>
          <w:tcPr>
            <w:tcW w:w="4924" w:type="dxa"/>
            <w:tcBorders>
              <w:top w:val="nil"/>
              <w:left w:val="nil"/>
              <w:bottom w:val="single" w:sz="8" w:space="0" w:color="7BA0CD"/>
              <w:right w:val="single" w:sz="8" w:space="0" w:color="7BA0CD"/>
            </w:tcBorders>
            <w:shd w:val="clear" w:color="auto" w:fill="FFFFFF"/>
          </w:tcPr>
          <w:p w14:paraId="631541EA" w14:textId="77777777" w:rsidR="003F4D7F" w:rsidRPr="00450B3B" w:rsidRDefault="003F4D7F" w:rsidP="00AD370D">
            <w:pPr>
              <w:jc w:val="both"/>
              <w:rPr>
                <w:rFonts w:ascii="Garamond" w:hAnsi="Garamond" w:cs="Arial"/>
                <w:sz w:val="24"/>
                <w:szCs w:val="24"/>
              </w:rPr>
            </w:pPr>
          </w:p>
          <w:p w14:paraId="735D538F" w14:textId="77777777" w:rsidR="000C00B9" w:rsidRDefault="003F4D7F" w:rsidP="00A976A0">
            <w:pPr>
              <w:jc w:val="both"/>
              <w:rPr>
                <w:rFonts w:ascii="Garamond" w:hAnsi="Garamond" w:cs="Arial"/>
                <w:sz w:val="24"/>
                <w:szCs w:val="24"/>
              </w:rPr>
            </w:pPr>
            <w:r w:rsidRPr="00450B3B">
              <w:rPr>
                <w:rFonts w:ascii="Garamond" w:hAnsi="Garamond" w:cs="Arial"/>
                <w:sz w:val="24"/>
                <w:szCs w:val="24"/>
              </w:rPr>
              <w:t xml:space="preserve"> Traslado deberá hacerse en vehículo c</w:t>
            </w:r>
            <w:r w:rsidR="000C00B9">
              <w:rPr>
                <w:rFonts w:ascii="Garamond" w:hAnsi="Garamond" w:cs="Arial"/>
                <w:sz w:val="24"/>
                <w:szCs w:val="24"/>
              </w:rPr>
              <w:t>errado y seguro. – Se requieren:</w:t>
            </w:r>
          </w:p>
          <w:p w14:paraId="67E11970" w14:textId="77777777" w:rsidR="000C00B9" w:rsidRDefault="000C00B9" w:rsidP="000C00B9">
            <w:pPr>
              <w:pStyle w:val="Prrafodelista"/>
              <w:numPr>
                <w:ilvl w:val="0"/>
                <w:numId w:val="46"/>
              </w:numPr>
              <w:jc w:val="both"/>
              <w:rPr>
                <w:rFonts w:ascii="Garamond" w:hAnsi="Garamond" w:cs="Arial"/>
                <w:sz w:val="24"/>
                <w:szCs w:val="24"/>
              </w:rPr>
            </w:pPr>
            <w:r>
              <w:rPr>
                <w:rFonts w:ascii="Garamond" w:hAnsi="Garamond" w:cs="Arial"/>
                <w:sz w:val="24"/>
                <w:szCs w:val="24"/>
              </w:rPr>
              <w:t xml:space="preserve">Dos </w:t>
            </w:r>
            <w:r w:rsidR="003F4D7F" w:rsidRPr="000C00B9">
              <w:rPr>
                <w:rFonts w:ascii="Garamond" w:hAnsi="Garamond" w:cs="Arial"/>
                <w:sz w:val="24"/>
                <w:szCs w:val="24"/>
              </w:rPr>
              <w:t>operarios para la recepción de la carga.</w:t>
            </w:r>
            <w:r w:rsidR="00C674A9" w:rsidRPr="000C00B9">
              <w:rPr>
                <w:rFonts w:ascii="Garamond" w:hAnsi="Garamond" w:cs="Arial"/>
                <w:sz w:val="24"/>
                <w:szCs w:val="24"/>
              </w:rPr>
              <w:t xml:space="preserve"> </w:t>
            </w:r>
          </w:p>
          <w:p w14:paraId="1BF7486A" w14:textId="288BEE22" w:rsidR="003F4D7F" w:rsidRPr="00A60059" w:rsidRDefault="003F4D7F" w:rsidP="000C00B9">
            <w:pPr>
              <w:pStyle w:val="Prrafodelista"/>
              <w:numPr>
                <w:ilvl w:val="0"/>
                <w:numId w:val="46"/>
              </w:numPr>
              <w:jc w:val="both"/>
              <w:rPr>
                <w:rFonts w:ascii="Garamond" w:hAnsi="Garamond" w:cs="Arial"/>
                <w:sz w:val="24"/>
                <w:szCs w:val="24"/>
              </w:rPr>
            </w:pPr>
            <w:r w:rsidRPr="000C00B9">
              <w:rPr>
                <w:rFonts w:ascii="Garamond" w:hAnsi="Garamond" w:cs="Arial"/>
                <w:sz w:val="24"/>
                <w:szCs w:val="24"/>
              </w:rPr>
              <w:t xml:space="preserve">Se deberá hacer el almacenamiento de las cajas conteniendo </w:t>
            </w:r>
            <w:r w:rsidR="00A60059" w:rsidRPr="000C00B9">
              <w:rPr>
                <w:rFonts w:ascii="Garamond" w:hAnsi="Garamond" w:cs="Arial"/>
                <w:sz w:val="24"/>
                <w:szCs w:val="24"/>
              </w:rPr>
              <w:t>documentos</w:t>
            </w:r>
            <w:r w:rsidR="00A60059">
              <w:rPr>
                <w:rFonts w:ascii="Garamond" w:hAnsi="Garamond" w:cs="Arial"/>
                <w:sz w:val="24"/>
                <w:szCs w:val="24"/>
              </w:rPr>
              <w:t xml:space="preserve"> en</w:t>
            </w:r>
            <w:r w:rsidR="000C00B9">
              <w:rPr>
                <w:rFonts w:ascii="Garamond" w:hAnsi="Garamond" w:cs="Arial"/>
                <w:sz w:val="24"/>
                <w:szCs w:val="24"/>
              </w:rPr>
              <w:t xml:space="preserve"> las oficinas de la empresa</w:t>
            </w:r>
            <w:r w:rsidR="000C00B9" w:rsidRPr="00A60059">
              <w:rPr>
                <w:rFonts w:ascii="Garamond" w:hAnsi="Garamond" w:cs="Arial"/>
                <w:sz w:val="24"/>
                <w:szCs w:val="24"/>
              </w:rPr>
              <w:t>,</w:t>
            </w:r>
            <w:r w:rsidR="00A976A0" w:rsidRPr="00A60059">
              <w:rPr>
                <w:rFonts w:ascii="Garamond" w:hAnsi="Garamond" w:cs="Arial"/>
                <w:sz w:val="24"/>
                <w:szCs w:val="24"/>
              </w:rPr>
              <w:t xml:space="preserve"> en un espacio que </w:t>
            </w:r>
            <w:r w:rsidR="000C00B9" w:rsidRPr="00A60059">
              <w:rPr>
                <w:rFonts w:ascii="Garamond" w:hAnsi="Garamond" w:cs="Arial"/>
                <w:sz w:val="24"/>
                <w:szCs w:val="24"/>
              </w:rPr>
              <w:t>reúna</w:t>
            </w:r>
            <w:r w:rsidR="00A976A0" w:rsidRPr="00A60059">
              <w:rPr>
                <w:rFonts w:ascii="Garamond" w:hAnsi="Garamond" w:cs="Arial"/>
                <w:sz w:val="24"/>
                <w:szCs w:val="24"/>
              </w:rPr>
              <w:t xml:space="preserve"> condiciones de seguridad y capacidad de almacenaje eficiente y seguro</w:t>
            </w:r>
            <w:r w:rsidR="003548B8" w:rsidRPr="00A60059">
              <w:rPr>
                <w:rFonts w:ascii="Garamond" w:hAnsi="Garamond" w:cs="Arial"/>
                <w:sz w:val="24"/>
                <w:szCs w:val="24"/>
              </w:rPr>
              <w:t>.</w:t>
            </w:r>
          </w:p>
          <w:p w14:paraId="418E95EF" w14:textId="5D8A4148" w:rsidR="000C00B9" w:rsidRPr="000C00B9" w:rsidRDefault="000C00B9" w:rsidP="000C00B9">
            <w:pPr>
              <w:pStyle w:val="Prrafodelista"/>
              <w:ind w:left="1080"/>
              <w:jc w:val="both"/>
              <w:rPr>
                <w:rFonts w:ascii="Garamond" w:hAnsi="Garamond" w:cs="Arial"/>
                <w:sz w:val="24"/>
                <w:szCs w:val="24"/>
              </w:rPr>
            </w:pPr>
          </w:p>
        </w:tc>
      </w:tr>
      <w:tr w:rsidR="003F4D7F" w:rsidRPr="00450B3B" w14:paraId="4244B85C" w14:textId="77777777" w:rsidTr="00861056">
        <w:trPr>
          <w:trHeight w:val="3888"/>
        </w:trPr>
        <w:tc>
          <w:tcPr>
            <w:tcW w:w="4919" w:type="dxa"/>
            <w:tcBorders>
              <w:top w:val="nil"/>
              <w:left w:val="single" w:sz="4" w:space="0" w:color="auto"/>
              <w:bottom w:val="single" w:sz="8" w:space="0" w:color="7BA0CD"/>
              <w:right w:val="single" w:sz="8" w:space="0" w:color="7BA0CD"/>
            </w:tcBorders>
            <w:shd w:val="clear" w:color="auto" w:fill="FFFFFF"/>
            <w:tcMar>
              <w:top w:w="0" w:type="dxa"/>
              <w:left w:w="108" w:type="dxa"/>
              <w:bottom w:w="0" w:type="dxa"/>
              <w:right w:w="108" w:type="dxa"/>
            </w:tcMar>
            <w:hideMark/>
          </w:tcPr>
          <w:p w14:paraId="1CA52EB3" w14:textId="013DB0FF" w:rsidR="003F4D7F" w:rsidRPr="00450B3B" w:rsidRDefault="003F4D7F" w:rsidP="00AD370D">
            <w:pPr>
              <w:jc w:val="both"/>
              <w:rPr>
                <w:rFonts w:ascii="Garamond" w:hAnsi="Garamond" w:cs="Arial"/>
                <w:sz w:val="24"/>
                <w:szCs w:val="24"/>
              </w:rPr>
            </w:pPr>
          </w:p>
          <w:p w14:paraId="07FD50F6"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Poder efectuar, el empaque de material durante 4 días hábiles en las oficinas de la empresa en Tegucigalpa para ser distribuido a los Centros Regionales de la UNAH</w:t>
            </w:r>
          </w:p>
          <w:p w14:paraId="1C17AF3B"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 </w:t>
            </w:r>
          </w:p>
        </w:tc>
        <w:tc>
          <w:tcPr>
            <w:tcW w:w="4924" w:type="dxa"/>
            <w:tcBorders>
              <w:top w:val="nil"/>
              <w:left w:val="nil"/>
              <w:bottom w:val="single" w:sz="8" w:space="0" w:color="7BA0CD"/>
              <w:right w:val="single" w:sz="8" w:space="0" w:color="7BA0CD"/>
            </w:tcBorders>
            <w:shd w:val="clear" w:color="auto" w:fill="FFFFFF"/>
          </w:tcPr>
          <w:p w14:paraId="3513B797" w14:textId="77777777" w:rsidR="003548B8" w:rsidRPr="00A60059" w:rsidRDefault="001F3CE4" w:rsidP="00AD370D">
            <w:pPr>
              <w:jc w:val="both"/>
              <w:rPr>
                <w:rFonts w:ascii="Garamond" w:hAnsi="Garamond" w:cs="Arial"/>
                <w:sz w:val="24"/>
                <w:szCs w:val="24"/>
              </w:rPr>
            </w:pPr>
            <w:r w:rsidRPr="00A60059">
              <w:rPr>
                <w:rFonts w:ascii="Garamond" w:hAnsi="Garamond" w:cs="Arial"/>
                <w:sz w:val="24"/>
                <w:szCs w:val="24"/>
              </w:rPr>
              <w:t xml:space="preserve"> </w:t>
            </w:r>
            <w:r w:rsidR="003F4D7F" w:rsidRPr="00A60059">
              <w:rPr>
                <w:rFonts w:ascii="Garamond" w:hAnsi="Garamond" w:cs="Arial"/>
                <w:sz w:val="24"/>
                <w:szCs w:val="24"/>
              </w:rPr>
              <w:t>Se requiere una sala que cuente con lo siguiente:  Mesa grande donde se puedan empacar un promedio de 100 cajas con materiales,</w:t>
            </w:r>
          </w:p>
          <w:p w14:paraId="2AE5CF4B" w14:textId="6C9BAB1C" w:rsidR="003548B8" w:rsidRPr="00A60059" w:rsidRDefault="003548B8" w:rsidP="00AD370D">
            <w:pPr>
              <w:jc w:val="both"/>
              <w:rPr>
                <w:rFonts w:ascii="Garamond" w:hAnsi="Garamond" w:cs="Arial"/>
                <w:sz w:val="24"/>
                <w:szCs w:val="24"/>
              </w:rPr>
            </w:pPr>
            <w:r w:rsidRPr="00A60059">
              <w:rPr>
                <w:rFonts w:ascii="Garamond" w:hAnsi="Garamond" w:cs="Arial"/>
                <w:sz w:val="24"/>
                <w:szCs w:val="24"/>
              </w:rPr>
              <w:t xml:space="preserve">Debe ser </w:t>
            </w:r>
            <w:r w:rsidR="00A60059" w:rsidRPr="00A60059">
              <w:rPr>
                <w:rFonts w:ascii="Garamond" w:hAnsi="Garamond" w:cs="Arial"/>
                <w:sz w:val="24"/>
                <w:szCs w:val="24"/>
              </w:rPr>
              <w:t>un área</w:t>
            </w:r>
            <w:r w:rsidRPr="00A60059">
              <w:rPr>
                <w:rFonts w:ascii="Garamond" w:hAnsi="Garamond" w:cs="Arial"/>
                <w:sz w:val="24"/>
                <w:szCs w:val="24"/>
              </w:rPr>
              <w:t xml:space="preserve"> que pueda albergar a un grupo de empleados de la UNAH </w:t>
            </w:r>
            <w:r w:rsidR="00A60059" w:rsidRPr="00A60059">
              <w:rPr>
                <w:rFonts w:ascii="Garamond" w:hAnsi="Garamond" w:cs="Arial"/>
                <w:sz w:val="24"/>
                <w:szCs w:val="24"/>
              </w:rPr>
              <w:t>(8</w:t>
            </w:r>
            <w:r w:rsidRPr="00A60059">
              <w:rPr>
                <w:rFonts w:ascii="Garamond" w:hAnsi="Garamond" w:cs="Arial"/>
                <w:sz w:val="24"/>
                <w:szCs w:val="24"/>
              </w:rPr>
              <w:t xml:space="preserve"> personas) que realizaran esta actividad.</w:t>
            </w:r>
          </w:p>
          <w:p w14:paraId="546C4883" w14:textId="77777777" w:rsidR="003548B8" w:rsidRPr="00A60059" w:rsidRDefault="003548B8" w:rsidP="00AD370D">
            <w:pPr>
              <w:jc w:val="both"/>
              <w:rPr>
                <w:rFonts w:ascii="Garamond" w:hAnsi="Garamond" w:cs="Arial"/>
                <w:sz w:val="24"/>
                <w:szCs w:val="24"/>
              </w:rPr>
            </w:pPr>
            <w:r w:rsidRPr="00A60059">
              <w:rPr>
                <w:rFonts w:ascii="Garamond" w:hAnsi="Garamond" w:cs="Arial"/>
                <w:sz w:val="24"/>
                <w:szCs w:val="24"/>
              </w:rPr>
              <w:t>Contar con aire acondicionado</w:t>
            </w:r>
          </w:p>
          <w:p w14:paraId="37AC4F93" w14:textId="18736F5F" w:rsidR="003548B8" w:rsidRPr="00A60059" w:rsidRDefault="003548B8" w:rsidP="00AD370D">
            <w:pPr>
              <w:jc w:val="both"/>
              <w:rPr>
                <w:rFonts w:ascii="Garamond" w:hAnsi="Garamond" w:cs="Arial"/>
                <w:sz w:val="24"/>
                <w:szCs w:val="24"/>
              </w:rPr>
            </w:pPr>
            <w:r w:rsidRPr="00A60059">
              <w:rPr>
                <w:rFonts w:ascii="Garamond" w:hAnsi="Garamond" w:cs="Arial"/>
                <w:sz w:val="24"/>
                <w:szCs w:val="24"/>
              </w:rPr>
              <w:t xml:space="preserve">Contar con </w:t>
            </w:r>
            <w:r w:rsidR="003F4D7F" w:rsidRPr="00A60059">
              <w:rPr>
                <w:rFonts w:ascii="Garamond" w:hAnsi="Garamond" w:cs="Arial"/>
                <w:sz w:val="24"/>
                <w:szCs w:val="24"/>
              </w:rPr>
              <w:t>sillas</w:t>
            </w:r>
            <w:r w:rsidRPr="00A60059">
              <w:rPr>
                <w:rFonts w:ascii="Garamond" w:hAnsi="Garamond" w:cs="Arial"/>
                <w:sz w:val="24"/>
                <w:szCs w:val="24"/>
              </w:rPr>
              <w:t xml:space="preserve"> </w:t>
            </w:r>
            <w:r w:rsidR="000C00B9" w:rsidRPr="00A60059">
              <w:rPr>
                <w:rFonts w:ascii="Garamond" w:hAnsi="Garamond" w:cs="Arial"/>
                <w:sz w:val="24"/>
                <w:szCs w:val="24"/>
              </w:rPr>
              <w:t>cómodas</w:t>
            </w:r>
            <w:r w:rsidRPr="00A60059">
              <w:rPr>
                <w:rFonts w:ascii="Garamond" w:hAnsi="Garamond" w:cs="Arial"/>
                <w:sz w:val="24"/>
                <w:szCs w:val="24"/>
              </w:rPr>
              <w:t xml:space="preserve"> para que trabaje el personal</w:t>
            </w:r>
          </w:p>
          <w:p w14:paraId="0947FB23" w14:textId="78E38829" w:rsidR="003548B8" w:rsidRPr="00A60059" w:rsidRDefault="003548B8" w:rsidP="00AD370D">
            <w:pPr>
              <w:jc w:val="both"/>
              <w:rPr>
                <w:rFonts w:ascii="Garamond" w:hAnsi="Garamond" w:cs="Arial"/>
                <w:sz w:val="24"/>
                <w:szCs w:val="24"/>
              </w:rPr>
            </w:pPr>
            <w:r w:rsidRPr="00A60059">
              <w:rPr>
                <w:rFonts w:ascii="Garamond" w:hAnsi="Garamond" w:cs="Arial"/>
                <w:sz w:val="24"/>
                <w:szCs w:val="24"/>
              </w:rPr>
              <w:t>Contar con agua, luz, teléfono</w:t>
            </w:r>
          </w:p>
          <w:p w14:paraId="4418B97A" w14:textId="5C591A7E" w:rsidR="003F4D7F" w:rsidRPr="00A60059" w:rsidRDefault="003F4D7F" w:rsidP="00AD370D">
            <w:pPr>
              <w:jc w:val="both"/>
              <w:rPr>
                <w:rFonts w:ascii="Garamond" w:hAnsi="Garamond" w:cs="Arial"/>
                <w:sz w:val="24"/>
                <w:szCs w:val="24"/>
              </w:rPr>
            </w:pPr>
            <w:r w:rsidRPr="00A60059">
              <w:rPr>
                <w:rFonts w:ascii="Garamond" w:hAnsi="Garamond" w:cs="Arial"/>
                <w:sz w:val="24"/>
                <w:szCs w:val="24"/>
              </w:rPr>
              <w:t xml:space="preserve"> Área con llave y seguridad para dejar guardado el material durante el tiempo de empaque.</w:t>
            </w:r>
          </w:p>
          <w:p w14:paraId="039046C1" w14:textId="4EF92B49" w:rsidR="003F4D7F" w:rsidRPr="00A60059" w:rsidRDefault="00C27487" w:rsidP="00AD370D">
            <w:pPr>
              <w:jc w:val="both"/>
              <w:rPr>
                <w:rFonts w:ascii="Garamond" w:hAnsi="Garamond" w:cs="Arial"/>
                <w:sz w:val="24"/>
                <w:szCs w:val="24"/>
              </w:rPr>
            </w:pPr>
            <w:r w:rsidRPr="00A60059">
              <w:rPr>
                <w:rFonts w:ascii="Garamond" w:hAnsi="Garamond" w:cs="Arial"/>
                <w:sz w:val="24"/>
                <w:szCs w:val="24"/>
              </w:rPr>
              <w:t>La empresa deberá proporcionar el servicio de cuatro (4)</w:t>
            </w:r>
            <w:r w:rsidR="003F4D7F" w:rsidRPr="00A60059">
              <w:rPr>
                <w:rFonts w:ascii="Garamond" w:hAnsi="Garamond" w:cs="Arial"/>
                <w:sz w:val="24"/>
                <w:szCs w:val="24"/>
              </w:rPr>
              <w:t xml:space="preserve"> operarios </w:t>
            </w:r>
            <w:r w:rsidRPr="00A60059">
              <w:rPr>
                <w:rFonts w:ascii="Garamond" w:hAnsi="Garamond" w:cs="Arial"/>
                <w:sz w:val="24"/>
                <w:szCs w:val="24"/>
              </w:rPr>
              <w:t>para que el personal de la DSA-UNAH, realice esta actividad.</w:t>
            </w:r>
          </w:p>
          <w:p w14:paraId="50F70DE3" w14:textId="47FE7233" w:rsidR="003F4D7F" w:rsidRPr="00A60059" w:rsidRDefault="003F4D7F" w:rsidP="00AD370D">
            <w:pPr>
              <w:jc w:val="both"/>
              <w:rPr>
                <w:rFonts w:ascii="Garamond" w:hAnsi="Garamond" w:cs="Arial"/>
                <w:sz w:val="24"/>
                <w:szCs w:val="24"/>
              </w:rPr>
            </w:pPr>
            <w:r w:rsidRPr="00A60059">
              <w:rPr>
                <w:rFonts w:ascii="Garamond" w:hAnsi="Garamond" w:cs="Arial"/>
                <w:sz w:val="24"/>
                <w:szCs w:val="24"/>
              </w:rPr>
              <w:t>Actividad se realiza en horario de oficina</w:t>
            </w:r>
          </w:p>
          <w:p w14:paraId="1C995AFF" w14:textId="7E2A9649" w:rsidR="00C674A9" w:rsidRPr="00A60059" w:rsidRDefault="00C27487" w:rsidP="00B60E63">
            <w:pPr>
              <w:jc w:val="both"/>
              <w:rPr>
                <w:rFonts w:ascii="Garamond" w:hAnsi="Garamond" w:cs="Arial"/>
                <w:sz w:val="24"/>
                <w:szCs w:val="24"/>
              </w:rPr>
            </w:pPr>
            <w:r w:rsidRPr="00A60059">
              <w:rPr>
                <w:rFonts w:ascii="Garamond" w:hAnsi="Garamond" w:cs="Arial"/>
                <w:sz w:val="24"/>
                <w:szCs w:val="24"/>
              </w:rPr>
              <w:t xml:space="preserve">Tiempo que se </w:t>
            </w:r>
            <w:r w:rsidR="00A60059" w:rsidRPr="00A60059">
              <w:rPr>
                <w:rFonts w:ascii="Garamond" w:hAnsi="Garamond" w:cs="Arial"/>
                <w:sz w:val="24"/>
                <w:szCs w:val="24"/>
              </w:rPr>
              <w:t>requiere:</w:t>
            </w:r>
            <w:r w:rsidRPr="00A60059">
              <w:rPr>
                <w:rFonts w:ascii="Garamond" w:hAnsi="Garamond" w:cs="Arial"/>
                <w:sz w:val="24"/>
                <w:szCs w:val="24"/>
              </w:rPr>
              <w:t xml:space="preserve"> 5 días </w:t>
            </w:r>
            <w:r w:rsidR="00A60059" w:rsidRPr="00A60059">
              <w:rPr>
                <w:rFonts w:ascii="Garamond" w:hAnsi="Garamond" w:cs="Arial"/>
                <w:sz w:val="24"/>
                <w:szCs w:val="24"/>
              </w:rPr>
              <w:t>mínimo.</w:t>
            </w:r>
          </w:p>
        </w:tc>
      </w:tr>
      <w:tr w:rsidR="003F4D7F" w:rsidRPr="00450B3B" w14:paraId="6224978F" w14:textId="77777777" w:rsidTr="00861056">
        <w:trPr>
          <w:trHeight w:val="1942"/>
        </w:trPr>
        <w:tc>
          <w:tcPr>
            <w:tcW w:w="4919" w:type="dxa"/>
            <w:tcBorders>
              <w:top w:val="single" w:sz="4" w:space="0" w:color="auto"/>
              <w:left w:val="single" w:sz="4" w:space="0" w:color="auto"/>
              <w:bottom w:val="single" w:sz="8" w:space="0" w:color="7BA0CD"/>
              <w:right w:val="single" w:sz="8" w:space="0" w:color="7BA0CD"/>
            </w:tcBorders>
            <w:shd w:val="clear" w:color="auto" w:fill="FFFFFF"/>
            <w:tcMar>
              <w:top w:w="0" w:type="dxa"/>
              <w:left w:w="108" w:type="dxa"/>
              <w:bottom w:w="0" w:type="dxa"/>
              <w:right w:w="108" w:type="dxa"/>
            </w:tcMar>
          </w:tcPr>
          <w:p w14:paraId="61618573" w14:textId="297A277C" w:rsidR="003F4D7F" w:rsidRPr="00450B3B" w:rsidRDefault="003F4D7F" w:rsidP="00607476">
            <w:pPr>
              <w:jc w:val="both"/>
              <w:rPr>
                <w:rFonts w:ascii="Garamond" w:hAnsi="Garamond" w:cs="Arial"/>
                <w:sz w:val="24"/>
                <w:szCs w:val="24"/>
              </w:rPr>
            </w:pPr>
            <w:r w:rsidRPr="00450B3B">
              <w:rPr>
                <w:rFonts w:ascii="Garamond" w:hAnsi="Garamond" w:cs="Arial"/>
                <w:sz w:val="24"/>
                <w:szCs w:val="24"/>
              </w:rPr>
              <w:t>Traslado y entrega de cajas conteniendo documentos que están almacenadas en oficinas de la empresa en Tegucigalpa hacia Ciudad Universitaria en Tegucigalpa, de acuerdo a instrucciones de la UNAH</w:t>
            </w:r>
          </w:p>
        </w:tc>
        <w:tc>
          <w:tcPr>
            <w:tcW w:w="4924" w:type="dxa"/>
            <w:tcBorders>
              <w:top w:val="single" w:sz="4" w:space="0" w:color="auto"/>
              <w:left w:val="nil"/>
              <w:bottom w:val="single" w:sz="8" w:space="0" w:color="7BA0CD"/>
              <w:right w:val="single" w:sz="8" w:space="0" w:color="7BA0CD"/>
            </w:tcBorders>
            <w:shd w:val="clear" w:color="auto" w:fill="FFFFFF"/>
          </w:tcPr>
          <w:p w14:paraId="7549796C"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Esta actividad se realiza un día no laborable (domingo) a las 5:30 a.m., en camión cerrado y seguro, haciendo el recorrido dentro de Ciudad Universitaria de acuerdo a requerimiento de la UNAH.</w:t>
            </w:r>
          </w:p>
          <w:p w14:paraId="1EC40C9D" w14:textId="6700DA7D" w:rsidR="003F4D7F" w:rsidRPr="00450B3B" w:rsidRDefault="003F4D7F" w:rsidP="00A976A0">
            <w:pPr>
              <w:jc w:val="both"/>
              <w:rPr>
                <w:rFonts w:ascii="Garamond" w:hAnsi="Garamond" w:cs="Arial"/>
                <w:sz w:val="24"/>
                <w:szCs w:val="24"/>
              </w:rPr>
            </w:pPr>
            <w:r w:rsidRPr="00450B3B">
              <w:rPr>
                <w:rFonts w:ascii="Garamond" w:hAnsi="Garamond" w:cs="Arial"/>
                <w:sz w:val="24"/>
                <w:szCs w:val="24"/>
              </w:rPr>
              <w:t xml:space="preserve">Se requieren operarios (2 personas) que colaboren con </w:t>
            </w:r>
            <w:r w:rsidR="00A976A0">
              <w:rPr>
                <w:rFonts w:ascii="Garamond" w:hAnsi="Garamond" w:cs="Arial"/>
                <w:sz w:val="24"/>
                <w:szCs w:val="24"/>
              </w:rPr>
              <w:t>el personal de la DSA-UNAH</w:t>
            </w:r>
            <w:r w:rsidRPr="00450B3B">
              <w:rPr>
                <w:rFonts w:ascii="Garamond" w:hAnsi="Garamond" w:cs="Arial"/>
                <w:sz w:val="24"/>
                <w:szCs w:val="24"/>
              </w:rPr>
              <w:t>.</w:t>
            </w:r>
          </w:p>
        </w:tc>
      </w:tr>
      <w:tr w:rsidR="003F4D7F" w:rsidRPr="00450B3B" w14:paraId="1D6528F9" w14:textId="77777777" w:rsidTr="00861056">
        <w:trPr>
          <w:trHeight w:val="1936"/>
        </w:trPr>
        <w:tc>
          <w:tcPr>
            <w:tcW w:w="4919" w:type="dxa"/>
            <w:tcBorders>
              <w:top w:val="single" w:sz="4" w:space="0" w:color="auto"/>
              <w:left w:val="single" w:sz="4" w:space="0" w:color="auto"/>
              <w:bottom w:val="single" w:sz="8" w:space="0" w:color="7BA0CD"/>
              <w:right w:val="single" w:sz="8" w:space="0" w:color="7BA0CD"/>
            </w:tcBorders>
            <w:shd w:val="clear" w:color="auto" w:fill="FFFFFF"/>
            <w:tcMar>
              <w:top w:w="0" w:type="dxa"/>
              <w:left w:w="108" w:type="dxa"/>
              <w:bottom w:w="0" w:type="dxa"/>
              <w:right w:w="108" w:type="dxa"/>
            </w:tcMar>
            <w:hideMark/>
          </w:tcPr>
          <w:p w14:paraId="4A443B33" w14:textId="6BDC729A" w:rsidR="00C674A9" w:rsidRPr="00A976A0" w:rsidRDefault="003F4D7F" w:rsidP="00B60E63">
            <w:pPr>
              <w:jc w:val="both"/>
              <w:rPr>
                <w:rFonts w:ascii="Garamond" w:hAnsi="Garamond" w:cs="Arial"/>
                <w:color w:val="FF0000"/>
                <w:sz w:val="24"/>
                <w:szCs w:val="24"/>
                <w:highlight w:val="yellow"/>
              </w:rPr>
            </w:pPr>
            <w:r w:rsidRPr="00B60E63">
              <w:rPr>
                <w:rFonts w:ascii="Garamond" w:hAnsi="Garamond" w:cs="Arial"/>
                <w:sz w:val="24"/>
                <w:szCs w:val="24"/>
              </w:rPr>
              <w:t xml:space="preserve">La empresa </w:t>
            </w:r>
            <w:r w:rsidR="00A976A0" w:rsidRPr="00B60E63">
              <w:rPr>
                <w:rFonts w:ascii="Garamond" w:hAnsi="Garamond" w:cs="Arial"/>
                <w:sz w:val="24"/>
                <w:szCs w:val="24"/>
              </w:rPr>
              <w:t xml:space="preserve">enviara un camión con la capacidad necesaria y las condiciones de seguridad requeridas, </w:t>
            </w:r>
            <w:r w:rsidRPr="00B60E63">
              <w:rPr>
                <w:rFonts w:ascii="Garamond" w:hAnsi="Garamond" w:cs="Arial"/>
                <w:sz w:val="24"/>
                <w:szCs w:val="24"/>
              </w:rPr>
              <w:t xml:space="preserve">para recibir y trasladar cajas conteniendo documentos de Ciudad Universitaria en Tegucigalpa, para ser almacenadas </w:t>
            </w:r>
            <w:r w:rsidR="00A976A0" w:rsidRPr="00B60E63">
              <w:rPr>
                <w:rFonts w:ascii="Garamond" w:hAnsi="Garamond" w:cs="Arial"/>
                <w:sz w:val="24"/>
                <w:szCs w:val="24"/>
              </w:rPr>
              <w:t xml:space="preserve">por un periodo corto </w:t>
            </w:r>
            <w:r w:rsidRPr="00B60E63">
              <w:rPr>
                <w:rFonts w:ascii="Garamond" w:hAnsi="Garamond" w:cs="Arial"/>
                <w:sz w:val="24"/>
                <w:szCs w:val="24"/>
              </w:rPr>
              <w:t>en sus oficinas de Tegucigalpa</w:t>
            </w:r>
            <w:r w:rsidR="00C674A9" w:rsidRPr="00B60E63">
              <w:rPr>
                <w:rFonts w:ascii="Garamond" w:hAnsi="Garamond" w:cs="Arial"/>
                <w:sz w:val="24"/>
                <w:szCs w:val="24"/>
              </w:rPr>
              <w:t>.</w:t>
            </w:r>
          </w:p>
        </w:tc>
        <w:tc>
          <w:tcPr>
            <w:tcW w:w="4924" w:type="dxa"/>
            <w:tcBorders>
              <w:top w:val="single" w:sz="4" w:space="0" w:color="auto"/>
              <w:left w:val="nil"/>
              <w:bottom w:val="single" w:sz="8" w:space="0" w:color="7BA0CD"/>
              <w:right w:val="single" w:sz="8" w:space="0" w:color="7BA0CD"/>
            </w:tcBorders>
            <w:shd w:val="clear" w:color="auto" w:fill="FFFFFF"/>
          </w:tcPr>
          <w:p w14:paraId="369FE700" w14:textId="1F35BE2E" w:rsidR="003F4D7F" w:rsidRPr="00450B3B" w:rsidRDefault="003F4D7F" w:rsidP="00AD370D">
            <w:pPr>
              <w:jc w:val="both"/>
              <w:rPr>
                <w:rFonts w:ascii="Garamond" w:hAnsi="Garamond" w:cs="Arial"/>
                <w:sz w:val="24"/>
                <w:szCs w:val="24"/>
              </w:rPr>
            </w:pPr>
            <w:r w:rsidRPr="00450B3B">
              <w:rPr>
                <w:rFonts w:ascii="Garamond" w:hAnsi="Garamond" w:cs="Arial"/>
                <w:sz w:val="24"/>
                <w:szCs w:val="24"/>
              </w:rPr>
              <w:t>Estas cajas con</w:t>
            </w:r>
            <w:r w:rsidR="00A976A0">
              <w:rPr>
                <w:rFonts w:ascii="Garamond" w:hAnsi="Garamond" w:cs="Arial"/>
                <w:sz w:val="24"/>
                <w:szCs w:val="24"/>
              </w:rPr>
              <w:t>teniendo</w:t>
            </w:r>
            <w:r w:rsidRPr="00450B3B">
              <w:rPr>
                <w:rFonts w:ascii="Garamond" w:hAnsi="Garamond" w:cs="Arial"/>
                <w:sz w:val="24"/>
                <w:szCs w:val="24"/>
              </w:rPr>
              <w:t xml:space="preserve"> documentos, deben ser almacenadas por un </w:t>
            </w:r>
            <w:r w:rsidR="00A976A0">
              <w:rPr>
                <w:rFonts w:ascii="Garamond" w:hAnsi="Garamond" w:cs="Arial"/>
                <w:sz w:val="24"/>
                <w:szCs w:val="24"/>
              </w:rPr>
              <w:t>periodo corto.</w:t>
            </w:r>
          </w:p>
          <w:p w14:paraId="77699D78" w14:textId="5E8594C5" w:rsidR="00A976A0" w:rsidRDefault="003F4D7F" w:rsidP="00AD370D">
            <w:pPr>
              <w:jc w:val="both"/>
              <w:rPr>
                <w:rFonts w:ascii="Garamond" w:hAnsi="Garamond" w:cs="Arial"/>
                <w:sz w:val="24"/>
                <w:szCs w:val="24"/>
              </w:rPr>
            </w:pPr>
            <w:r w:rsidRPr="00B60E63">
              <w:rPr>
                <w:rFonts w:ascii="Garamond" w:hAnsi="Garamond" w:cs="Arial"/>
                <w:sz w:val="24"/>
                <w:szCs w:val="24"/>
              </w:rPr>
              <w:t xml:space="preserve">El almacenamiento </w:t>
            </w:r>
            <w:r w:rsidR="00A976A0" w:rsidRPr="00B60E63">
              <w:rPr>
                <w:rFonts w:ascii="Garamond" w:hAnsi="Garamond" w:cs="Arial"/>
                <w:sz w:val="24"/>
                <w:szCs w:val="24"/>
              </w:rPr>
              <w:t xml:space="preserve">deberá hacerse </w:t>
            </w:r>
            <w:r w:rsidRPr="00B60E63">
              <w:rPr>
                <w:rFonts w:ascii="Garamond" w:hAnsi="Garamond" w:cs="Arial"/>
                <w:sz w:val="24"/>
                <w:szCs w:val="24"/>
              </w:rPr>
              <w:t xml:space="preserve">en un espacio </w:t>
            </w:r>
            <w:r w:rsidR="00A976A0" w:rsidRPr="00B60E63">
              <w:rPr>
                <w:rFonts w:ascii="Garamond" w:hAnsi="Garamond" w:cs="Arial"/>
                <w:sz w:val="24"/>
                <w:szCs w:val="24"/>
              </w:rPr>
              <w:t>que reúna condiciones de seguridad y capacidad de almacenaje seguro.</w:t>
            </w:r>
          </w:p>
          <w:p w14:paraId="2F6DABD0" w14:textId="1F1E4E2D" w:rsidR="003F4D7F" w:rsidRPr="00450B3B" w:rsidRDefault="003F4D7F" w:rsidP="00AD370D">
            <w:pPr>
              <w:jc w:val="both"/>
              <w:rPr>
                <w:rFonts w:ascii="Garamond" w:hAnsi="Garamond" w:cs="Arial"/>
                <w:sz w:val="24"/>
                <w:szCs w:val="24"/>
              </w:rPr>
            </w:pPr>
          </w:p>
        </w:tc>
      </w:tr>
      <w:tr w:rsidR="003F4D7F" w:rsidRPr="00450B3B" w14:paraId="09BC0FBB" w14:textId="77777777" w:rsidTr="00861056">
        <w:trPr>
          <w:trHeight w:val="2266"/>
        </w:trPr>
        <w:tc>
          <w:tcPr>
            <w:tcW w:w="4919" w:type="dxa"/>
            <w:tcBorders>
              <w:top w:val="nil"/>
              <w:left w:val="single" w:sz="4" w:space="0" w:color="auto"/>
              <w:bottom w:val="single" w:sz="8" w:space="0" w:color="7BA0CD"/>
              <w:right w:val="single" w:sz="8" w:space="0" w:color="7BA0CD"/>
            </w:tcBorders>
            <w:shd w:val="clear" w:color="auto" w:fill="FFFFFF"/>
            <w:tcMar>
              <w:top w:w="0" w:type="dxa"/>
              <w:left w:w="108" w:type="dxa"/>
              <w:bottom w:w="0" w:type="dxa"/>
              <w:right w:w="108" w:type="dxa"/>
            </w:tcMar>
            <w:hideMark/>
          </w:tcPr>
          <w:p w14:paraId="08BE6814" w14:textId="6DF489D6" w:rsidR="003F4D7F" w:rsidRPr="00450B3B" w:rsidRDefault="00A976A0" w:rsidP="00861056">
            <w:pPr>
              <w:jc w:val="both"/>
              <w:rPr>
                <w:rFonts w:ascii="Garamond" w:hAnsi="Garamond" w:cs="Arial"/>
                <w:sz w:val="24"/>
                <w:szCs w:val="24"/>
              </w:rPr>
            </w:pPr>
            <w:r>
              <w:rPr>
                <w:rFonts w:ascii="Garamond" w:hAnsi="Garamond" w:cs="Arial"/>
                <w:sz w:val="24"/>
                <w:szCs w:val="24"/>
              </w:rPr>
              <w:t xml:space="preserve">A requerimiento de la DSA-UNAH, comunicara a la empresa, su autorización para que su personal, pueda retirar de sus oficinas, cajas con documentos que previamente han sido trasladados de sus oficinas en San Pedro Sula </w:t>
            </w:r>
            <w:r w:rsidRPr="00450B3B">
              <w:rPr>
                <w:rFonts w:ascii="Garamond" w:hAnsi="Garamond" w:cs="Arial"/>
                <w:sz w:val="24"/>
                <w:szCs w:val="24"/>
              </w:rPr>
              <w:t>(o zonas aledañas en una distancia mínima de 20 km.)</w:t>
            </w:r>
            <w:r>
              <w:rPr>
                <w:rFonts w:ascii="Garamond" w:hAnsi="Garamond" w:cs="Arial"/>
                <w:sz w:val="24"/>
                <w:szCs w:val="24"/>
              </w:rPr>
              <w:t xml:space="preserve"> a sus oficinas en Tegucigalpa, MDC.</w:t>
            </w:r>
            <w:r w:rsidR="003F4D7F" w:rsidRPr="00450B3B">
              <w:rPr>
                <w:rFonts w:ascii="Garamond" w:hAnsi="Garamond" w:cs="Arial"/>
                <w:sz w:val="24"/>
                <w:szCs w:val="24"/>
              </w:rPr>
              <w:t> </w:t>
            </w:r>
          </w:p>
        </w:tc>
        <w:tc>
          <w:tcPr>
            <w:tcW w:w="4924" w:type="dxa"/>
            <w:tcBorders>
              <w:top w:val="nil"/>
              <w:left w:val="nil"/>
              <w:bottom w:val="single" w:sz="8" w:space="0" w:color="7BA0CD"/>
              <w:right w:val="single" w:sz="8" w:space="0" w:color="7BA0CD"/>
            </w:tcBorders>
            <w:shd w:val="clear" w:color="auto" w:fill="FFFFFF"/>
          </w:tcPr>
          <w:p w14:paraId="4E3FC94C" w14:textId="75302F5C" w:rsidR="003F4D7F" w:rsidRPr="00861056" w:rsidRDefault="00A976A0" w:rsidP="00AD370D">
            <w:pPr>
              <w:jc w:val="both"/>
              <w:rPr>
                <w:rFonts w:ascii="Garamond" w:hAnsi="Garamond" w:cs="Arial"/>
                <w:sz w:val="24"/>
                <w:szCs w:val="24"/>
              </w:rPr>
            </w:pPr>
            <w:r w:rsidRPr="00861056">
              <w:rPr>
                <w:rFonts w:ascii="Garamond" w:hAnsi="Garamond" w:cs="Arial"/>
                <w:sz w:val="24"/>
                <w:szCs w:val="24"/>
              </w:rPr>
              <w:t xml:space="preserve">Se </w:t>
            </w:r>
            <w:r w:rsidR="00861056" w:rsidRPr="00861056">
              <w:rPr>
                <w:rFonts w:ascii="Garamond" w:hAnsi="Garamond" w:cs="Arial"/>
                <w:sz w:val="24"/>
                <w:szCs w:val="24"/>
              </w:rPr>
              <w:t>retirarán</w:t>
            </w:r>
            <w:r w:rsidRPr="00861056">
              <w:rPr>
                <w:rFonts w:ascii="Garamond" w:hAnsi="Garamond" w:cs="Arial"/>
                <w:sz w:val="24"/>
                <w:szCs w:val="24"/>
              </w:rPr>
              <w:t xml:space="preserve"> cajas conteniendo documentos, por el personal autorizado por la DSA-UNAH.</w:t>
            </w:r>
          </w:p>
          <w:p w14:paraId="001A3DA8" w14:textId="4A01823F" w:rsidR="00754190" w:rsidRPr="00861056" w:rsidRDefault="00754190" w:rsidP="00AD370D">
            <w:pPr>
              <w:jc w:val="both"/>
              <w:rPr>
                <w:rFonts w:ascii="Garamond" w:hAnsi="Garamond" w:cs="Arial"/>
                <w:color w:val="FF0000"/>
                <w:sz w:val="24"/>
                <w:szCs w:val="24"/>
              </w:rPr>
            </w:pPr>
          </w:p>
        </w:tc>
      </w:tr>
      <w:tr w:rsidR="003F4D7F" w:rsidRPr="00450B3B" w14:paraId="293B891A" w14:textId="77777777" w:rsidTr="00861056">
        <w:trPr>
          <w:trHeight w:val="1826"/>
        </w:trPr>
        <w:tc>
          <w:tcPr>
            <w:tcW w:w="4919" w:type="dxa"/>
            <w:tcBorders>
              <w:top w:val="nil"/>
              <w:left w:val="single" w:sz="4" w:space="0" w:color="auto"/>
              <w:bottom w:val="nil"/>
              <w:right w:val="single" w:sz="8" w:space="0" w:color="7BA0CD"/>
            </w:tcBorders>
            <w:shd w:val="clear" w:color="auto" w:fill="FFFFFF"/>
            <w:tcMar>
              <w:top w:w="0" w:type="dxa"/>
              <w:left w:w="108" w:type="dxa"/>
              <w:bottom w:w="0" w:type="dxa"/>
              <w:right w:w="108" w:type="dxa"/>
            </w:tcMar>
            <w:hideMark/>
          </w:tcPr>
          <w:p w14:paraId="0EB4272B" w14:textId="7BDAFEC3" w:rsidR="003F4D7F" w:rsidRPr="00450B3B" w:rsidRDefault="003F4D7F" w:rsidP="00AD370D">
            <w:pPr>
              <w:jc w:val="both"/>
              <w:rPr>
                <w:rFonts w:ascii="Garamond" w:hAnsi="Garamond" w:cs="Arial"/>
                <w:sz w:val="24"/>
                <w:szCs w:val="24"/>
              </w:rPr>
            </w:pPr>
            <w:r w:rsidRPr="00450B3B">
              <w:rPr>
                <w:rFonts w:ascii="Garamond" w:hAnsi="Garamond" w:cs="Arial"/>
                <w:sz w:val="24"/>
                <w:szCs w:val="24"/>
              </w:rPr>
              <w:t xml:space="preserve">Servicio </w:t>
            </w:r>
            <w:r w:rsidR="00450B3B" w:rsidRPr="00450B3B">
              <w:rPr>
                <w:rFonts w:ascii="Garamond" w:hAnsi="Garamond" w:cs="Arial"/>
                <w:sz w:val="24"/>
                <w:szCs w:val="24"/>
              </w:rPr>
              <w:t>de destrucción</w:t>
            </w:r>
            <w:r w:rsidRPr="00450B3B">
              <w:rPr>
                <w:rFonts w:ascii="Garamond" w:hAnsi="Garamond" w:cs="Arial"/>
                <w:sz w:val="24"/>
                <w:szCs w:val="24"/>
              </w:rPr>
              <w:t xml:space="preserve"> de documentos contenidos en las cajas almacenadas</w:t>
            </w:r>
            <w:r w:rsidR="00A976A0">
              <w:rPr>
                <w:rFonts w:ascii="Garamond" w:hAnsi="Garamond" w:cs="Arial"/>
                <w:sz w:val="24"/>
                <w:szCs w:val="24"/>
              </w:rPr>
              <w:t xml:space="preserve"> por un periodo corto</w:t>
            </w:r>
            <w:r w:rsidRPr="00450B3B">
              <w:rPr>
                <w:rFonts w:ascii="Garamond" w:hAnsi="Garamond" w:cs="Arial"/>
                <w:sz w:val="24"/>
                <w:szCs w:val="24"/>
              </w:rPr>
              <w:t xml:space="preserve"> en oficinas de la empresa en Tegucigalpa</w:t>
            </w:r>
            <w:r w:rsidR="00A976A0">
              <w:rPr>
                <w:rFonts w:ascii="Garamond" w:hAnsi="Garamond" w:cs="Arial"/>
                <w:sz w:val="24"/>
                <w:szCs w:val="24"/>
              </w:rPr>
              <w:t>.MDC.</w:t>
            </w:r>
          </w:p>
          <w:p w14:paraId="304F613F" w14:textId="77777777" w:rsidR="003F4D7F" w:rsidRDefault="003F4D7F" w:rsidP="00AD370D">
            <w:pPr>
              <w:jc w:val="both"/>
              <w:rPr>
                <w:rFonts w:ascii="Garamond" w:hAnsi="Garamond" w:cs="Arial"/>
                <w:sz w:val="24"/>
                <w:szCs w:val="24"/>
              </w:rPr>
            </w:pPr>
            <w:r w:rsidRPr="00450B3B">
              <w:rPr>
                <w:rFonts w:ascii="Garamond" w:hAnsi="Garamond" w:cs="Arial"/>
                <w:sz w:val="24"/>
                <w:szCs w:val="24"/>
              </w:rPr>
              <w:t> </w:t>
            </w:r>
          </w:p>
          <w:p w14:paraId="79026E12" w14:textId="29052520" w:rsidR="007706E0" w:rsidRPr="00450B3B" w:rsidRDefault="007706E0" w:rsidP="00AD370D">
            <w:pPr>
              <w:jc w:val="both"/>
              <w:rPr>
                <w:rFonts w:ascii="Garamond" w:hAnsi="Garamond" w:cs="Arial"/>
                <w:sz w:val="24"/>
                <w:szCs w:val="24"/>
              </w:rPr>
            </w:pPr>
            <w:r>
              <w:rPr>
                <w:rFonts w:ascii="Garamond" w:hAnsi="Garamond" w:cs="Arial"/>
                <w:sz w:val="24"/>
                <w:szCs w:val="24"/>
              </w:rPr>
              <w:t>Estas cajas serán las que están almacenadas por periodo corto en las oficinas de la Empresa en Tegucigalpa, MDC., las cuales previamente han sido identificadas por la UNAH.</w:t>
            </w:r>
          </w:p>
          <w:p w14:paraId="70528729" w14:textId="77777777" w:rsidR="003F4D7F" w:rsidRPr="00450B3B" w:rsidRDefault="003F4D7F" w:rsidP="00AD370D">
            <w:pPr>
              <w:jc w:val="both"/>
              <w:rPr>
                <w:rFonts w:ascii="Garamond" w:hAnsi="Garamond" w:cs="Arial"/>
                <w:sz w:val="24"/>
                <w:szCs w:val="24"/>
              </w:rPr>
            </w:pPr>
          </w:p>
        </w:tc>
        <w:tc>
          <w:tcPr>
            <w:tcW w:w="4924" w:type="dxa"/>
            <w:tcBorders>
              <w:top w:val="nil"/>
              <w:left w:val="nil"/>
              <w:bottom w:val="nil"/>
              <w:right w:val="single" w:sz="8" w:space="0" w:color="7BA0CD"/>
            </w:tcBorders>
            <w:shd w:val="clear" w:color="auto" w:fill="FFFFFF"/>
          </w:tcPr>
          <w:p w14:paraId="29182D37" w14:textId="456E0322" w:rsidR="003F4D7F" w:rsidRPr="00861056" w:rsidRDefault="003F4D7F" w:rsidP="00AD370D">
            <w:pPr>
              <w:jc w:val="both"/>
              <w:rPr>
                <w:rFonts w:ascii="Garamond" w:hAnsi="Garamond" w:cs="Arial"/>
                <w:sz w:val="24"/>
                <w:szCs w:val="24"/>
              </w:rPr>
            </w:pPr>
            <w:r w:rsidRPr="00861056">
              <w:rPr>
                <w:rFonts w:ascii="Garamond" w:hAnsi="Garamond" w:cs="Arial"/>
                <w:sz w:val="24"/>
                <w:szCs w:val="24"/>
              </w:rPr>
              <w:t xml:space="preserve">Actividad previamente coordinada por el personal </w:t>
            </w:r>
            <w:r w:rsidR="007706E0" w:rsidRPr="00861056">
              <w:rPr>
                <w:rFonts w:ascii="Garamond" w:hAnsi="Garamond" w:cs="Arial"/>
                <w:sz w:val="24"/>
                <w:szCs w:val="24"/>
              </w:rPr>
              <w:t xml:space="preserve"> autorizado </w:t>
            </w:r>
            <w:r w:rsidRPr="00861056">
              <w:rPr>
                <w:rFonts w:ascii="Garamond" w:hAnsi="Garamond" w:cs="Arial"/>
                <w:sz w:val="24"/>
                <w:szCs w:val="24"/>
              </w:rPr>
              <w:t xml:space="preserve">de la </w:t>
            </w:r>
            <w:r w:rsidR="00A976A0" w:rsidRPr="00861056">
              <w:rPr>
                <w:rFonts w:ascii="Garamond" w:hAnsi="Garamond" w:cs="Arial"/>
                <w:sz w:val="24"/>
                <w:szCs w:val="24"/>
              </w:rPr>
              <w:t>DSA-</w:t>
            </w:r>
            <w:r w:rsidRPr="00861056">
              <w:rPr>
                <w:rFonts w:ascii="Garamond" w:hAnsi="Garamond" w:cs="Arial"/>
                <w:sz w:val="24"/>
                <w:szCs w:val="24"/>
              </w:rPr>
              <w:t>UNAH</w:t>
            </w:r>
          </w:p>
          <w:p w14:paraId="2DDC68F4" w14:textId="12AC5385" w:rsidR="00A976A0" w:rsidRPr="00861056" w:rsidRDefault="007706E0" w:rsidP="00AD370D">
            <w:pPr>
              <w:jc w:val="both"/>
              <w:rPr>
                <w:rFonts w:ascii="Garamond" w:hAnsi="Garamond" w:cs="Arial"/>
                <w:sz w:val="24"/>
                <w:szCs w:val="24"/>
              </w:rPr>
            </w:pPr>
            <w:r w:rsidRPr="00861056">
              <w:rPr>
                <w:rFonts w:ascii="Garamond" w:hAnsi="Garamond" w:cs="Arial"/>
                <w:sz w:val="24"/>
                <w:szCs w:val="24"/>
              </w:rPr>
              <w:t>Se requiere:</w:t>
            </w:r>
          </w:p>
          <w:p w14:paraId="780CCF9C" w14:textId="5EBDDD24" w:rsidR="007706E0" w:rsidRPr="00861056" w:rsidRDefault="007706E0" w:rsidP="007706E0">
            <w:pPr>
              <w:pStyle w:val="Prrafodelista"/>
              <w:numPr>
                <w:ilvl w:val="0"/>
                <w:numId w:val="46"/>
              </w:numPr>
              <w:jc w:val="both"/>
              <w:rPr>
                <w:rFonts w:ascii="Garamond" w:hAnsi="Garamond" w:cs="Arial"/>
                <w:sz w:val="24"/>
                <w:szCs w:val="24"/>
              </w:rPr>
            </w:pPr>
            <w:r w:rsidRPr="00861056">
              <w:rPr>
                <w:rFonts w:ascii="Garamond" w:hAnsi="Garamond" w:cs="Arial"/>
                <w:sz w:val="24"/>
                <w:szCs w:val="24"/>
              </w:rPr>
              <w:t>Lugar adecuado con condiciones apropiadas para realizar actividad de conteo y auditoria de los documentos a destruir, se requiere:</w:t>
            </w:r>
          </w:p>
          <w:p w14:paraId="7C7FA6D2" w14:textId="77777777" w:rsidR="000C00B9" w:rsidRPr="00861056" w:rsidRDefault="007706E0" w:rsidP="007706E0">
            <w:pPr>
              <w:pStyle w:val="Prrafodelista"/>
              <w:numPr>
                <w:ilvl w:val="0"/>
                <w:numId w:val="46"/>
              </w:numPr>
              <w:jc w:val="both"/>
              <w:rPr>
                <w:rFonts w:ascii="Garamond" w:hAnsi="Garamond" w:cs="Arial"/>
                <w:sz w:val="24"/>
                <w:szCs w:val="24"/>
              </w:rPr>
            </w:pPr>
            <w:r w:rsidRPr="00861056">
              <w:rPr>
                <w:rFonts w:ascii="Garamond" w:hAnsi="Garamond" w:cs="Arial"/>
                <w:sz w:val="24"/>
                <w:szCs w:val="24"/>
              </w:rPr>
              <w:lastRenderedPageBreak/>
              <w:t>Oficina cerrada con aire acondicionado</w:t>
            </w:r>
            <w:r w:rsidR="000C00B9" w:rsidRPr="00861056">
              <w:rPr>
                <w:rFonts w:ascii="Garamond" w:hAnsi="Garamond" w:cs="Arial"/>
                <w:sz w:val="24"/>
                <w:szCs w:val="24"/>
              </w:rPr>
              <w:t>, agua y luz</w:t>
            </w:r>
            <w:r w:rsidRPr="00861056">
              <w:rPr>
                <w:rFonts w:ascii="Garamond" w:hAnsi="Garamond" w:cs="Arial"/>
                <w:sz w:val="24"/>
                <w:szCs w:val="24"/>
              </w:rPr>
              <w:t xml:space="preserve">, </w:t>
            </w:r>
          </w:p>
          <w:p w14:paraId="1B4D91D6" w14:textId="482FAF7D" w:rsidR="007706E0" w:rsidRPr="00861056" w:rsidRDefault="007706E0" w:rsidP="007706E0">
            <w:pPr>
              <w:pStyle w:val="Prrafodelista"/>
              <w:numPr>
                <w:ilvl w:val="0"/>
                <w:numId w:val="46"/>
              </w:numPr>
              <w:jc w:val="both"/>
              <w:rPr>
                <w:rFonts w:ascii="Garamond" w:hAnsi="Garamond" w:cs="Arial"/>
                <w:sz w:val="24"/>
                <w:szCs w:val="24"/>
              </w:rPr>
            </w:pPr>
            <w:r w:rsidRPr="00861056">
              <w:rPr>
                <w:rFonts w:ascii="Garamond" w:hAnsi="Garamond" w:cs="Arial"/>
                <w:sz w:val="24"/>
                <w:szCs w:val="24"/>
              </w:rPr>
              <w:t xml:space="preserve">4 mesas grandes, donde trabajaran 4 equipos </w:t>
            </w:r>
          </w:p>
          <w:p w14:paraId="78705225" w14:textId="7F519E8A" w:rsidR="000C00B9" w:rsidRPr="00861056" w:rsidRDefault="000C00B9" w:rsidP="007706E0">
            <w:pPr>
              <w:pStyle w:val="Prrafodelista"/>
              <w:numPr>
                <w:ilvl w:val="0"/>
                <w:numId w:val="46"/>
              </w:numPr>
              <w:jc w:val="both"/>
              <w:rPr>
                <w:rFonts w:ascii="Garamond" w:hAnsi="Garamond" w:cs="Arial"/>
                <w:sz w:val="24"/>
                <w:szCs w:val="24"/>
              </w:rPr>
            </w:pPr>
            <w:r w:rsidRPr="00861056">
              <w:rPr>
                <w:rFonts w:ascii="Garamond" w:hAnsi="Garamond" w:cs="Arial"/>
                <w:sz w:val="24"/>
                <w:szCs w:val="24"/>
              </w:rPr>
              <w:t>Sillas cómodas para realizar este trabajo</w:t>
            </w:r>
          </w:p>
          <w:p w14:paraId="1F8B55D9" w14:textId="25F8B54F" w:rsidR="003F4D7F" w:rsidRPr="00861056" w:rsidRDefault="003F4D7F" w:rsidP="00A976A0">
            <w:pPr>
              <w:pStyle w:val="Prrafodelista"/>
              <w:numPr>
                <w:ilvl w:val="0"/>
                <w:numId w:val="46"/>
              </w:numPr>
              <w:jc w:val="both"/>
              <w:rPr>
                <w:rFonts w:ascii="Garamond" w:hAnsi="Garamond" w:cs="Arial"/>
                <w:sz w:val="24"/>
                <w:szCs w:val="24"/>
              </w:rPr>
            </w:pPr>
            <w:r w:rsidRPr="00861056">
              <w:rPr>
                <w:rFonts w:ascii="Garamond" w:hAnsi="Garamond" w:cs="Arial"/>
                <w:sz w:val="24"/>
                <w:szCs w:val="24"/>
              </w:rPr>
              <w:t>maquina industrial especial de destrucción de papel</w:t>
            </w:r>
          </w:p>
          <w:p w14:paraId="59D23958" w14:textId="70EEC254" w:rsidR="00A976A0" w:rsidRPr="00861056" w:rsidRDefault="00A976A0" w:rsidP="00A976A0">
            <w:pPr>
              <w:pStyle w:val="Prrafodelista"/>
              <w:numPr>
                <w:ilvl w:val="0"/>
                <w:numId w:val="46"/>
              </w:numPr>
              <w:jc w:val="both"/>
              <w:rPr>
                <w:rFonts w:ascii="Garamond" w:hAnsi="Garamond" w:cs="Arial"/>
                <w:sz w:val="24"/>
                <w:szCs w:val="24"/>
              </w:rPr>
            </w:pPr>
            <w:r w:rsidRPr="00861056">
              <w:rPr>
                <w:rFonts w:ascii="Garamond" w:hAnsi="Garamond" w:cs="Arial"/>
                <w:sz w:val="24"/>
                <w:szCs w:val="24"/>
              </w:rPr>
              <w:t>Seis (6) operarios de la empresa</w:t>
            </w:r>
          </w:p>
          <w:p w14:paraId="5CA10B4E" w14:textId="02513BF5" w:rsidR="00754190" w:rsidRPr="00861056" w:rsidRDefault="00065A8F" w:rsidP="00861056">
            <w:pPr>
              <w:pStyle w:val="Prrafodelista"/>
              <w:numPr>
                <w:ilvl w:val="0"/>
                <w:numId w:val="46"/>
              </w:numPr>
              <w:jc w:val="both"/>
              <w:rPr>
                <w:rFonts w:ascii="Garamond" w:hAnsi="Garamond" w:cs="Arial"/>
                <w:sz w:val="24"/>
                <w:szCs w:val="24"/>
              </w:rPr>
            </w:pPr>
            <w:r w:rsidRPr="00861056">
              <w:rPr>
                <w:rFonts w:ascii="Garamond" w:hAnsi="Garamond" w:cs="Arial"/>
                <w:sz w:val="24"/>
                <w:szCs w:val="24"/>
              </w:rPr>
              <w:t>Actividad se realizara en un (1) día, en horario de oficina</w:t>
            </w:r>
            <w:r w:rsidR="00861056" w:rsidRPr="00861056">
              <w:rPr>
                <w:rFonts w:ascii="Garamond" w:hAnsi="Garamond" w:cs="Arial"/>
                <w:sz w:val="24"/>
                <w:szCs w:val="24"/>
              </w:rPr>
              <w:t>.</w:t>
            </w:r>
          </w:p>
        </w:tc>
      </w:tr>
      <w:tr w:rsidR="007706E0" w:rsidRPr="00450B3B" w14:paraId="6C814F3C" w14:textId="77777777" w:rsidTr="00861056">
        <w:trPr>
          <w:trHeight w:val="80"/>
        </w:trPr>
        <w:tc>
          <w:tcPr>
            <w:tcW w:w="4919" w:type="dxa"/>
            <w:tcBorders>
              <w:top w:val="nil"/>
              <w:left w:val="single" w:sz="4" w:space="0" w:color="auto"/>
              <w:bottom w:val="single" w:sz="4" w:space="0" w:color="auto"/>
              <w:right w:val="single" w:sz="8" w:space="0" w:color="7BA0CD"/>
            </w:tcBorders>
            <w:shd w:val="clear" w:color="auto" w:fill="FFFFFF"/>
            <w:tcMar>
              <w:top w:w="0" w:type="dxa"/>
              <w:left w:w="108" w:type="dxa"/>
              <w:bottom w:w="0" w:type="dxa"/>
              <w:right w:w="108" w:type="dxa"/>
            </w:tcMar>
          </w:tcPr>
          <w:p w14:paraId="29471118" w14:textId="09E085DA" w:rsidR="007706E0" w:rsidRPr="00450B3B" w:rsidRDefault="007706E0" w:rsidP="00AD370D">
            <w:pPr>
              <w:jc w:val="both"/>
              <w:rPr>
                <w:rFonts w:ascii="Garamond" w:hAnsi="Garamond" w:cs="Arial"/>
                <w:sz w:val="24"/>
                <w:szCs w:val="24"/>
              </w:rPr>
            </w:pPr>
          </w:p>
        </w:tc>
        <w:tc>
          <w:tcPr>
            <w:tcW w:w="4924" w:type="dxa"/>
            <w:tcBorders>
              <w:top w:val="nil"/>
              <w:left w:val="nil"/>
              <w:bottom w:val="single" w:sz="4" w:space="0" w:color="auto"/>
              <w:right w:val="single" w:sz="8" w:space="0" w:color="7BA0CD"/>
            </w:tcBorders>
            <w:shd w:val="clear" w:color="auto" w:fill="FFFFFF"/>
          </w:tcPr>
          <w:p w14:paraId="266785B6" w14:textId="77777777" w:rsidR="007706E0" w:rsidRPr="00065A8F" w:rsidRDefault="007706E0" w:rsidP="00AD370D">
            <w:pPr>
              <w:jc w:val="both"/>
              <w:rPr>
                <w:rFonts w:ascii="Garamond" w:hAnsi="Garamond" w:cs="Arial"/>
                <w:sz w:val="24"/>
                <w:szCs w:val="24"/>
                <w:highlight w:val="yellow"/>
              </w:rPr>
            </w:pPr>
          </w:p>
        </w:tc>
      </w:tr>
    </w:tbl>
    <w:p w14:paraId="6C077525" w14:textId="1E8579A7" w:rsidR="003F4D7F" w:rsidRPr="00450B3B" w:rsidRDefault="003F4D7F" w:rsidP="00AD370D">
      <w:pPr>
        <w:jc w:val="both"/>
        <w:rPr>
          <w:rFonts w:ascii="Garamond" w:hAnsi="Garamond" w:cs="Arial"/>
          <w:sz w:val="24"/>
          <w:szCs w:val="24"/>
        </w:rPr>
      </w:pPr>
    </w:p>
    <w:p w14:paraId="75261050" w14:textId="77777777" w:rsidR="003F4D7F" w:rsidRPr="00450B3B" w:rsidRDefault="003F4D7F" w:rsidP="00AD370D">
      <w:pPr>
        <w:pStyle w:val="Sinespaciado"/>
        <w:jc w:val="both"/>
        <w:rPr>
          <w:rFonts w:ascii="Garamond" w:hAnsi="Garamond" w:cs="Arial"/>
          <w:sz w:val="24"/>
          <w:szCs w:val="24"/>
        </w:rPr>
      </w:pPr>
    </w:p>
    <w:p w14:paraId="504CC147" w14:textId="77777777" w:rsidR="003F4D7F" w:rsidRPr="00450B3B" w:rsidRDefault="001F3CE4" w:rsidP="00AD370D">
      <w:pPr>
        <w:pStyle w:val="Sinespaciado"/>
        <w:jc w:val="both"/>
        <w:rPr>
          <w:rFonts w:ascii="Garamond" w:hAnsi="Garamond" w:cs="Arial"/>
          <w:b/>
          <w:sz w:val="24"/>
          <w:szCs w:val="24"/>
        </w:rPr>
      </w:pPr>
      <w:r>
        <w:rPr>
          <w:rFonts w:ascii="Garamond" w:hAnsi="Garamond" w:cs="Arial"/>
          <w:b/>
          <w:sz w:val="24"/>
          <w:szCs w:val="24"/>
        </w:rPr>
        <w:t>PARA SAN PEDRO SULA (</w:t>
      </w:r>
      <w:r w:rsidR="003F4D7F" w:rsidRPr="00450B3B">
        <w:rPr>
          <w:rFonts w:ascii="Garamond" w:hAnsi="Garamond" w:cs="Arial"/>
          <w:b/>
          <w:sz w:val="24"/>
          <w:szCs w:val="24"/>
        </w:rPr>
        <w:t>o zonas aledañas en una distancia mínima de 20 km.)</w:t>
      </w:r>
    </w:p>
    <w:p w14:paraId="2B9F9025" w14:textId="77777777" w:rsidR="003F4D7F" w:rsidRDefault="003F4D7F" w:rsidP="00AD370D">
      <w:pPr>
        <w:pStyle w:val="Sinespaciado"/>
        <w:jc w:val="both"/>
        <w:rPr>
          <w:rFonts w:ascii="Garamond" w:hAnsi="Garamond" w:cs="Arial"/>
          <w:b/>
          <w:sz w:val="24"/>
          <w:szCs w:val="24"/>
        </w:rPr>
      </w:pPr>
      <w:r w:rsidRPr="00450B3B">
        <w:rPr>
          <w:rFonts w:ascii="Garamond" w:hAnsi="Garamond" w:cs="Arial"/>
          <w:b/>
          <w:sz w:val="24"/>
          <w:szCs w:val="24"/>
        </w:rPr>
        <w:t>Durante cada uno de los procesos</w:t>
      </w:r>
      <w:r w:rsidR="001F3CE4">
        <w:rPr>
          <w:rFonts w:ascii="Garamond" w:hAnsi="Garamond" w:cs="Arial"/>
          <w:b/>
          <w:sz w:val="24"/>
          <w:szCs w:val="24"/>
        </w:rPr>
        <w:t>).</w:t>
      </w:r>
    </w:p>
    <w:p w14:paraId="23699CA2" w14:textId="77777777" w:rsidR="001F3CE4" w:rsidRPr="00450B3B" w:rsidRDefault="001F3CE4" w:rsidP="00AD370D">
      <w:pPr>
        <w:pStyle w:val="Sinespaciado"/>
        <w:jc w:val="both"/>
        <w:rPr>
          <w:rFonts w:ascii="Garamond" w:hAnsi="Garamond"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3F4D7F" w:rsidRPr="00450B3B" w14:paraId="2A22F34C" w14:textId="77777777" w:rsidTr="00607476">
        <w:tc>
          <w:tcPr>
            <w:tcW w:w="4489" w:type="dxa"/>
            <w:shd w:val="clear" w:color="auto" w:fill="auto"/>
          </w:tcPr>
          <w:p w14:paraId="25AAA761"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Servicio</w:t>
            </w:r>
          </w:p>
        </w:tc>
        <w:tc>
          <w:tcPr>
            <w:tcW w:w="4489" w:type="dxa"/>
            <w:shd w:val="clear" w:color="auto" w:fill="auto"/>
          </w:tcPr>
          <w:p w14:paraId="1EE3F461" w14:textId="77777777" w:rsidR="003F4D7F" w:rsidRPr="00450B3B" w:rsidRDefault="003F4D7F" w:rsidP="00AD370D">
            <w:pPr>
              <w:pStyle w:val="Sinespaciado"/>
              <w:jc w:val="both"/>
              <w:rPr>
                <w:rFonts w:ascii="Garamond" w:hAnsi="Garamond" w:cs="Arial"/>
                <w:sz w:val="24"/>
                <w:szCs w:val="24"/>
              </w:rPr>
            </w:pPr>
            <w:r w:rsidRPr="00450B3B">
              <w:rPr>
                <w:rFonts w:ascii="Garamond" w:hAnsi="Garamond" w:cs="Arial"/>
                <w:sz w:val="24"/>
                <w:szCs w:val="24"/>
              </w:rPr>
              <w:t>Requerimiento</w:t>
            </w:r>
          </w:p>
        </w:tc>
      </w:tr>
      <w:tr w:rsidR="003F4D7F" w:rsidRPr="00450B3B" w14:paraId="73D49A58" w14:textId="77777777" w:rsidTr="00607476">
        <w:tc>
          <w:tcPr>
            <w:tcW w:w="4489" w:type="dxa"/>
            <w:shd w:val="clear" w:color="auto" w:fill="auto"/>
          </w:tcPr>
          <w:p w14:paraId="19DC7E15" w14:textId="63C80406" w:rsidR="003F4D7F" w:rsidRPr="00450B3B" w:rsidRDefault="003F4D7F" w:rsidP="00AD370D">
            <w:pPr>
              <w:jc w:val="both"/>
              <w:rPr>
                <w:rFonts w:ascii="Garamond" w:hAnsi="Garamond" w:cs="Arial"/>
                <w:sz w:val="24"/>
                <w:szCs w:val="24"/>
              </w:rPr>
            </w:pPr>
            <w:r w:rsidRPr="00450B3B">
              <w:rPr>
                <w:rFonts w:ascii="Garamond" w:hAnsi="Garamond" w:cs="Arial"/>
                <w:sz w:val="24"/>
                <w:szCs w:val="24"/>
              </w:rPr>
              <w:t xml:space="preserve">Trasladar las cajas con los documentos empacadas por nuestro personal, de </w:t>
            </w:r>
            <w:r w:rsidR="001F3CE4">
              <w:rPr>
                <w:rFonts w:ascii="Garamond" w:hAnsi="Garamond" w:cs="Arial"/>
                <w:sz w:val="24"/>
                <w:szCs w:val="24"/>
              </w:rPr>
              <w:t xml:space="preserve">acuerdo a las instrucciones de </w:t>
            </w:r>
            <w:r w:rsidRPr="00450B3B">
              <w:rPr>
                <w:rFonts w:ascii="Garamond" w:hAnsi="Garamond" w:cs="Arial"/>
                <w:sz w:val="24"/>
                <w:szCs w:val="24"/>
              </w:rPr>
              <w:t>UNAH, desde la oficina de la empresa en Tegucigalpa a sus oficinas en   San Pedro Sula (</w:t>
            </w:r>
            <w:r w:rsidR="00861056" w:rsidRPr="00450B3B">
              <w:rPr>
                <w:rFonts w:ascii="Garamond" w:hAnsi="Garamond" w:cs="Arial"/>
                <w:sz w:val="24"/>
                <w:szCs w:val="24"/>
              </w:rPr>
              <w:t>o zonas</w:t>
            </w:r>
            <w:r w:rsidRPr="00450B3B">
              <w:rPr>
                <w:rFonts w:ascii="Garamond" w:hAnsi="Garamond" w:cs="Arial"/>
                <w:sz w:val="24"/>
                <w:szCs w:val="24"/>
              </w:rPr>
              <w:t xml:space="preserve"> aledañas en una distancia mínima de 20 km.) para su almacenaje</w:t>
            </w:r>
            <w:r w:rsidR="00065A8F">
              <w:rPr>
                <w:rFonts w:ascii="Garamond" w:hAnsi="Garamond" w:cs="Arial"/>
                <w:sz w:val="24"/>
                <w:szCs w:val="24"/>
              </w:rPr>
              <w:t xml:space="preserve"> por un periodo corto</w:t>
            </w:r>
            <w:r w:rsidRPr="00450B3B">
              <w:rPr>
                <w:rFonts w:ascii="Garamond" w:hAnsi="Garamond" w:cs="Arial"/>
                <w:sz w:val="24"/>
                <w:szCs w:val="24"/>
              </w:rPr>
              <w:t xml:space="preserve"> y posterior retiro por el personal</w:t>
            </w:r>
            <w:r w:rsidR="007706E0">
              <w:rPr>
                <w:rFonts w:ascii="Garamond" w:hAnsi="Garamond" w:cs="Arial"/>
                <w:sz w:val="24"/>
                <w:szCs w:val="24"/>
              </w:rPr>
              <w:t xml:space="preserve"> que autorizará</w:t>
            </w:r>
            <w:r w:rsidRPr="00450B3B">
              <w:rPr>
                <w:rFonts w:ascii="Garamond" w:hAnsi="Garamond" w:cs="Arial"/>
                <w:sz w:val="24"/>
                <w:szCs w:val="24"/>
              </w:rPr>
              <w:t xml:space="preserve">la UNAH. </w:t>
            </w:r>
          </w:p>
          <w:p w14:paraId="3ADDAC71" w14:textId="77777777" w:rsidR="003F4D7F" w:rsidRPr="00450B3B" w:rsidRDefault="003F4D7F" w:rsidP="00AD370D">
            <w:pPr>
              <w:pStyle w:val="Sinespaciado"/>
              <w:jc w:val="both"/>
              <w:rPr>
                <w:rFonts w:ascii="Garamond" w:hAnsi="Garamond" w:cs="Arial"/>
                <w:sz w:val="24"/>
                <w:szCs w:val="24"/>
              </w:rPr>
            </w:pPr>
          </w:p>
        </w:tc>
        <w:tc>
          <w:tcPr>
            <w:tcW w:w="4489" w:type="dxa"/>
            <w:shd w:val="clear" w:color="auto" w:fill="auto"/>
          </w:tcPr>
          <w:p w14:paraId="652D4975" w14:textId="186FF4B2" w:rsidR="003F4D7F" w:rsidRPr="00861056" w:rsidRDefault="00065A8F" w:rsidP="00AD370D">
            <w:pPr>
              <w:pStyle w:val="Sinespaciado"/>
              <w:jc w:val="both"/>
              <w:rPr>
                <w:rFonts w:ascii="Garamond" w:hAnsi="Garamond" w:cs="Arial"/>
                <w:sz w:val="24"/>
                <w:szCs w:val="24"/>
              </w:rPr>
            </w:pPr>
            <w:r w:rsidRPr="00861056">
              <w:rPr>
                <w:rFonts w:ascii="Garamond" w:hAnsi="Garamond" w:cs="Arial"/>
                <w:sz w:val="24"/>
                <w:szCs w:val="24"/>
              </w:rPr>
              <w:t xml:space="preserve">El </w:t>
            </w:r>
            <w:r w:rsidR="003F4D7F" w:rsidRPr="00861056">
              <w:rPr>
                <w:rFonts w:ascii="Garamond" w:hAnsi="Garamond" w:cs="Arial"/>
                <w:sz w:val="24"/>
                <w:szCs w:val="24"/>
              </w:rPr>
              <w:t xml:space="preserve">Traslado </w:t>
            </w:r>
            <w:r w:rsidRPr="00861056">
              <w:rPr>
                <w:rFonts w:ascii="Garamond" w:hAnsi="Garamond" w:cs="Arial"/>
                <w:sz w:val="24"/>
                <w:szCs w:val="24"/>
              </w:rPr>
              <w:t xml:space="preserve">de estas cajas </w:t>
            </w:r>
            <w:r w:rsidR="003F4D7F" w:rsidRPr="00861056">
              <w:rPr>
                <w:rFonts w:ascii="Garamond" w:hAnsi="Garamond" w:cs="Arial"/>
                <w:sz w:val="24"/>
                <w:szCs w:val="24"/>
              </w:rPr>
              <w:t xml:space="preserve">deberá hacerse en vehículo cerrado y seguro  </w:t>
            </w:r>
          </w:p>
          <w:p w14:paraId="095AA7CB" w14:textId="365F628D" w:rsidR="00065A8F" w:rsidRPr="00861056" w:rsidRDefault="00065A8F" w:rsidP="00AD370D">
            <w:pPr>
              <w:pStyle w:val="Sinespaciado"/>
              <w:jc w:val="both"/>
              <w:rPr>
                <w:rFonts w:ascii="Garamond" w:hAnsi="Garamond" w:cs="Arial"/>
                <w:sz w:val="24"/>
                <w:szCs w:val="24"/>
              </w:rPr>
            </w:pPr>
            <w:r w:rsidRPr="00861056">
              <w:rPr>
                <w:rFonts w:ascii="Garamond" w:hAnsi="Garamond" w:cs="Arial"/>
                <w:sz w:val="24"/>
                <w:szCs w:val="24"/>
              </w:rPr>
              <w:t xml:space="preserve">Las cajas serán </w:t>
            </w:r>
            <w:r w:rsidR="00861056" w:rsidRPr="00861056">
              <w:rPr>
                <w:rFonts w:ascii="Garamond" w:hAnsi="Garamond" w:cs="Arial"/>
                <w:sz w:val="24"/>
                <w:szCs w:val="24"/>
              </w:rPr>
              <w:t>almacenadas</w:t>
            </w:r>
            <w:r w:rsidRPr="00861056">
              <w:rPr>
                <w:rFonts w:ascii="Garamond" w:hAnsi="Garamond" w:cs="Arial"/>
                <w:sz w:val="24"/>
                <w:szCs w:val="24"/>
              </w:rPr>
              <w:t xml:space="preserve"> en las oficinas de la empresa en San Pedro Sula </w:t>
            </w:r>
            <w:r w:rsidR="00861056" w:rsidRPr="00861056">
              <w:rPr>
                <w:rFonts w:ascii="Garamond" w:hAnsi="Garamond" w:cs="Arial"/>
                <w:sz w:val="24"/>
                <w:szCs w:val="24"/>
              </w:rPr>
              <w:t>(o</w:t>
            </w:r>
            <w:r w:rsidRPr="00861056">
              <w:rPr>
                <w:rFonts w:ascii="Garamond" w:hAnsi="Garamond" w:cs="Arial"/>
                <w:sz w:val="24"/>
                <w:szCs w:val="24"/>
              </w:rPr>
              <w:t xml:space="preserve"> zonas aledañas en una distancia mínima de 20 km.)</w:t>
            </w:r>
          </w:p>
          <w:p w14:paraId="37767137" w14:textId="37E76862" w:rsidR="00065A8F" w:rsidRPr="00861056" w:rsidRDefault="00861056" w:rsidP="00AD370D">
            <w:pPr>
              <w:pStyle w:val="Sinespaciado"/>
              <w:jc w:val="both"/>
              <w:rPr>
                <w:rFonts w:ascii="Garamond" w:hAnsi="Garamond" w:cs="Arial"/>
                <w:sz w:val="24"/>
                <w:szCs w:val="24"/>
              </w:rPr>
            </w:pPr>
            <w:r w:rsidRPr="00861056">
              <w:rPr>
                <w:rFonts w:ascii="Garamond" w:hAnsi="Garamond" w:cs="Arial"/>
                <w:sz w:val="24"/>
                <w:szCs w:val="24"/>
              </w:rPr>
              <w:t>El almacenamiento</w:t>
            </w:r>
            <w:r w:rsidR="003F4D7F" w:rsidRPr="00861056">
              <w:rPr>
                <w:rFonts w:ascii="Garamond" w:hAnsi="Garamond" w:cs="Arial"/>
                <w:sz w:val="24"/>
                <w:szCs w:val="24"/>
              </w:rPr>
              <w:t xml:space="preserve"> </w:t>
            </w:r>
            <w:r w:rsidR="00065A8F" w:rsidRPr="00861056">
              <w:rPr>
                <w:rFonts w:ascii="Garamond" w:hAnsi="Garamond" w:cs="Arial"/>
                <w:sz w:val="24"/>
                <w:szCs w:val="24"/>
              </w:rPr>
              <w:t xml:space="preserve">será por un periodo corto.  </w:t>
            </w:r>
          </w:p>
          <w:p w14:paraId="6EFCD06B" w14:textId="2D3D408C" w:rsidR="00754190" w:rsidRPr="00754190" w:rsidRDefault="00065A8F" w:rsidP="00065A8F">
            <w:pPr>
              <w:pStyle w:val="Sinespaciado"/>
              <w:jc w:val="both"/>
              <w:rPr>
                <w:rFonts w:ascii="Garamond" w:hAnsi="Garamond" w:cs="Arial"/>
                <w:color w:val="FF0000"/>
                <w:sz w:val="24"/>
                <w:szCs w:val="24"/>
              </w:rPr>
            </w:pPr>
            <w:r w:rsidRPr="00861056">
              <w:rPr>
                <w:rFonts w:ascii="Garamond" w:hAnsi="Garamond" w:cs="Arial"/>
                <w:sz w:val="24"/>
                <w:szCs w:val="24"/>
              </w:rPr>
              <w:t xml:space="preserve">El almacenamiento se </w:t>
            </w:r>
            <w:r w:rsidR="00861056" w:rsidRPr="00861056">
              <w:rPr>
                <w:rFonts w:ascii="Garamond" w:hAnsi="Garamond" w:cs="Arial"/>
                <w:sz w:val="24"/>
                <w:szCs w:val="24"/>
              </w:rPr>
              <w:t>hará</w:t>
            </w:r>
            <w:r w:rsidRPr="00861056">
              <w:rPr>
                <w:rFonts w:ascii="Garamond" w:hAnsi="Garamond" w:cs="Arial"/>
                <w:sz w:val="24"/>
                <w:szCs w:val="24"/>
              </w:rPr>
              <w:t xml:space="preserve"> en un espacio que </w:t>
            </w:r>
            <w:r w:rsidR="00861056" w:rsidRPr="00861056">
              <w:rPr>
                <w:rFonts w:ascii="Garamond" w:hAnsi="Garamond" w:cs="Arial"/>
                <w:sz w:val="24"/>
                <w:szCs w:val="24"/>
              </w:rPr>
              <w:t>reúna</w:t>
            </w:r>
            <w:r w:rsidRPr="00861056">
              <w:rPr>
                <w:rFonts w:ascii="Garamond" w:hAnsi="Garamond" w:cs="Arial"/>
                <w:sz w:val="24"/>
                <w:szCs w:val="24"/>
              </w:rPr>
              <w:t xml:space="preserve"> condiciones de seguridad y capacidad de almacenaje eficiente y seguro.</w:t>
            </w:r>
            <w:r>
              <w:rPr>
                <w:rFonts w:ascii="Garamond" w:hAnsi="Garamond" w:cs="Arial"/>
                <w:sz w:val="24"/>
                <w:szCs w:val="24"/>
              </w:rPr>
              <w:t xml:space="preserve"> </w:t>
            </w:r>
          </w:p>
        </w:tc>
      </w:tr>
      <w:tr w:rsidR="003F4D7F" w:rsidRPr="00450B3B" w14:paraId="3CD4C174" w14:textId="77777777" w:rsidTr="00607476">
        <w:tc>
          <w:tcPr>
            <w:tcW w:w="4489" w:type="dxa"/>
            <w:shd w:val="clear" w:color="auto" w:fill="auto"/>
          </w:tcPr>
          <w:p w14:paraId="3E321D60" w14:textId="1E18E923" w:rsidR="003F4D7F" w:rsidRDefault="00D13573" w:rsidP="00AD370D">
            <w:pPr>
              <w:jc w:val="both"/>
              <w:rPr>
                <w:rFonts w:ascii="Garamond" w:hAnsi="Garamond" w:cs="Arial"/>
                <w:sz w:val="24"/>
                <w:szCs w:val="24"/>
              </w:rPr>
            </w:pPr>
            <w:r>
              <w:rPr>
                <w:rFonts w:ascii="Garamond" w:hAnsi="Garamond" w:cs="Arial"/>
                <w:sz w:val="24"/>
                <w:szCs w:val="24"/>
              </w:rPr>
              <w:t>El personal de la DSA-UNAH, realizara el r</w:t>
            </w:r>
            <w:r w:rsidR="003F4D7F" w:rsidRPr="00450B3B">
              <w:rPr>
                <w:rFonts w:ascii="Garamond" w:hAnsi="Garamond" w:cs="Arial"/>
                <w:sz w:val="24"/>
                <w:szCs w:val="24"/>
              </w:rPr>
              <w:t>etiro de cajas con documentos almacenadas</w:t>
            </w:r>
            <w:r>
              <w:rPr>
                <w:rFonts w:ascii="Garamond" w:hAnsi="Garamond" w:cs="Arial"/>
                <w:sz w:val="24"/>
                <w:szCs w:val="24"/>
              </w:rPr>
              <w:t xml:space="preserve"> por periodo corto</w:t>
            </w:r>
            <w:r w:rsidR="007706E0">
              <w:rPr>
                <w:rFonts w:ascii="Garamond" w:hAnsi="Garamond" w:cs="Arial"/>
                <w:sz w:val="24"/>
                <w:szCs w:val="24"/>
              </w:rPr>
              <w:t xml:space="preserve">, </w:t>
            </w:r>
            <w:r>
              <w:rPr>
                <w:rFonts w:ascii="Garamond" w:hAnsi="Garamond" w:cs="Arial"/>
                <w:sz w:val="24"/>
                <w:szCs w:val="24"/>
              </w:rPr>
              <w:t xml:space="preserve"> </w:t>
            </w:r>
            <w:r w:rsidR="003F4D7F" w:rsidRPr="00450B3B">
              <w:rPr>
                <w:rFonts w:ascii="Garamond" w:hAnsi="Garamond" w:cs="Arial"/>
                <w:sz w:val="24"/>
                <w:szCs w:val="24"/>
              </w:rPr>
              <w:t xml:space="preserve"> en Oficinas de la empresa en San Pedro Sula, (o zona aledaña a distancia mínima de 20 km.) para ser entregadas </w:t>
            </w:r>
            <w:r w:rsidR="007706E0">
              <w:rPr>
                <w:rFonts w:ascii="Garamond" w:hAnsi="Garamond" w:cs="Arial"/>
                <w:sz w:val="24"/>
                <w:szCs w:val="24"/>
              </w:rPr>
              <w:t xml:space="preserve">en las oficinas de la empresa, </w:t>
            </w:r>
            <w:r w:rsidR="003F4D7F" w:rsidRPr="00450B3B">
              <w:rPr>
                <w:rFonts w:ascii="Garamond" w:hAnsi="Garamond" w:cs="Arial"/>
                <w:sz w:val="24"/>
                <w:szCs w:val="24"/>
              </w:rPr>
              <w:t xml:space="preserve">al personal de la UNAH; que viaja a los Centros Regionales de Occidente y Norte del País. </w:t>
            </w:r>
          </w:p>
          <w:p w14:paraId="3CB498FD" w14:textId="6C675CB8" w:rsidR="007706E0" w:rsidRPr="00450B3B" w:rsidRDefault="007706E0" w:rsidP="00AD370D">
            <w:pPr>
              <w:jc w:val="both"/>
              <w:rPr>
                <w:rFonts w:ascii="Garamond" w:hAnsi="Garamond" w:cs="Arial"/>
                <w:sz w:val="24"/>
                <w:szCs w:val="24"/>
              </w:rPr>
            </w:pPr>
            <w:r>
              <w:rPr>
                <w:rFonts w:ascii="Garamond" w:hAnsi="Garamond" w:cs="Arial"/>
                <w:sz w:val="24"/>
                <w:szCs w:val="24"/>
              </w:rPr>
              <w:t>Esta actividad la realizará personal autorizado previamente por la UNAH.</w:t>
            </w:r>
          </w:p>
          <w:p w14:paraId="239DCC03" w14:textId="77777777" w:rsidR="003F4D7F" w:rsidRPr="00450B3B" w:rsidRDefault="003F4D7F" w:rsidP="00AD370D">
            <w:pPr>
              <w:pStyle w:val="Sinespaciado"/>
              <w:jc w:val="both"/>
              <w:rPr>
                <w:rFonts w:ascii="Garamond" w:hAnsi="Garamond" w:cs="Arial"/>
                <w:sz w:val="24"/>
                <w:szCs w:val="24"/>
              </w:rPr>
            </w:pPr>
          </w:p>
        </w:tc>
        <w:tc>
          <w:tcPr>
            <w:tcW w:w="4489" w:type="dxa"/>
            <w:shd w:val="clear" w:color="auto" w:fill="auto"/>
          </w:tcPr>
          <w:p w14:paraId="0EA9CC00" w14:textId="2FD48F37" w:rsidR="00D13573" w:rsidRPr="00861056" w:rsidRDefault="00D13573" w:rsidP="00861056">
            <w:pPr>
              <w:jc w:val="both"/>
              <w:rPr>
                <w:rFonts w:ascii="Garamond" w:hAnsi="Garamond" w:cs="Arial"/>
                <w:sz w:val="24"/>
                <w:szCs w:val="24"/>
              </w:rPr>
            </w:pPr>
            <w:r w:rsidRPr="00861056">
              <w:rPr>
                <w:rFonts w:ascii="Garamond" w:hAnsi="Garamond" w:cs="Arial"/>
                <w:sz w:val="24"/>
                <w:szCs w:val="24"/>
              </w:rPr>
              <w:t>Se requiere una sala que cuente con lo siguiente:  Mesa grande para atender al personal</w:t>
            </w:r>
          </w:p>
          <w:p w14:paraId="2303D3AC" w14:textId="43B936ED" w:rsidR="00D13573" w:rsidRPr="00861056" w:rsidRDefault="00D13573" w:rsidP="00861056">
            <w:pPr>
              <w:jc w:val="both"/>
              <w:rPr>
                <w:rFonts w:ascii="Garamond" w:hAnsi="Garamond" w:cs="Arial"/>
                <w:sz w:val="24"/>
                <w:szCs w:val="24"/>
              </w:rPr>
            </w:pPr>
            <w:r w:rsidRPr="00861056">
              <w:rPr>
                <w:rFonts w:ascii="Garamond" w:hAnsi="Garamond" w:cs="Arial"/>
                <w:sz w:val="24"/>
                <w:szCs w:val="24"/>
              </w:rPr>
              <w:t xml:space="preserve">Debe ser </w:t>
            </w:r>
            <w:r w:rsidR="00861056" w:rsidRPr="00861056">
              <w:rPr>
                <w:rFonts w:ascii="Garamond" w:hAnsi="Garamond" w:cs="Arial"/>
                <w:sz w:val="24"/>
                <w:szCs w:val="24"/>
              </w:rPr>
              <w:t>un área</w:t>
            </w:r>
            <w:r w:rsidRPr="00861056">
              <w:rPr>
                <w:rFonts w:ascii="Garamond" w:hAnsi="Garamond" w:cs="Arial"/>
                <w:sz w:val="24"/>
                <w:szCs w:val="24"/>
              </w:rPr>
              <w:t xml:space="preserve"> que pueda albergar a un grupo de empleados de la UNAH (6 personas) que realizaran esta actividad.</w:t>
            </w:r>
          </w:p>
          <w:p w14:paraId="64DC45BF" w14:textId="77777777" w:rsidR="00D13573" w:rsidRPr="00861056" w:rsidRDefault="00D13573" w:rsidP="00861056">
            <w:pPr>
              <w:jc w:val="both"/>
              <w:rPr>
                <w:rFonts w:ascii="Garamond" w:hAnsi="Garamond" w:cs="Arial"/>
                <w:sz w:val="24"/>
                <w:szCs w:val="24"/>
              </w:rPr>
            </w:pPr>
            <w:r w:rsidRPr="00861056">
              <w:rPr>
                <w:rFonts w:ascii="Garamond" w:hAnsi="Garamond" w:cs="Arial"/>
                <w:sz w:val="24"/>
                <w:szCs w:val="24"/>
              </w:rPr>
              <w:t>Contar con aire acondicionado</w:t>
            </w:r>
          </w:p>
          <w:p w14:paraId="716CAF8A" w14:textId="30501AE9" w:rsidR="00D13573" w:rsidRPr="00861056" w:rsidRDefault="00D13573" w:rsidP="00861056">
            <w:pPr>
              <w:jc w:val="both"/>
              <w:rPr>
                <w:rFonts w:ascii="Garamond" w:hAnsi="Garamond" w:cs="Arial"/>
                <w:sz w:val="24"/>
                <w:szCs w:val="24"/>
              </w:rPr>
            </w:pPr>
            <w:r w:rsidRPr="00861056">
              <w:rPr>
                <w:rFonts w:ascii="Garamond" w:hAnsi="Garamond" w:cs="Arial"/>
                <w:sz w:val="24"/>
                <w:szCs w:val="24"/>
              </w:rPr>
              <w:t xml:space="preserve">Contar con sillas </w:t>
            </w:r>
            <w:r w:rsidR="00861056" w:rsidRPr="00861056">
              <w:rPr>
                <w:rFonts w:ascii="Garamond" w:hAnsi="Garamond" w:cs="Arial"/>
                <w:sz w:val="24"/>
                <w:szCs w:val="24"/>
              </w:rPr>
              <w:t>cómodas</w:t>
            </w:r>
            <w:r w:rsidRPr="00861056">
              <w:rPr>
                <w:rFonts w:ascii="Garamond" w:hAnsi="Garamond" w:cs="Arial"/>
                <w:sz w:val="24"/>
                <w:szCs w:val="24"/>
              </w:rPr>
              <w:t xml:space="preserve"> para que trabaje el personal</w:t>
            </w:r>
          </w:p>
          <w:p w14:paraId="71972456" w14:textId="77777777" w:rsidR="00D13573" w:rsidRPr="00861056" w:rsidRDefault="00D13573" w:rsidP="00861056">
            <w:pPr>
              <w:jc w:val="both"/>
              <w:rPr>
                <w:rFonts w:ascii="Garamond" w:hAnsi="Garamond" w:cs="Arial"/>
                <w:sz w:val="24"/>
                <w:szCs w:val="24"/>
              </w:rPr>
            </w:pPr>
            <w:r w:rsidRPr="00861056">
              <w:rPr>
                <w:rFonts w:ascii="Garamond" w:hAnsi="Garamond" w:cs="Arial"/>
                <w:sz w:val="24"/>
                <w:szCs w:val="24"/>
              </w:rPr>
              <w:t>Contar con agua, luz, teléfono</w:t>
            </w:r>
          </w:p>
          <w:p w14:paraId="4E59E3F6" w14:textId="504B52B2" w:rsidR="00D13573" w:rsidRPr="00861056" w:rsidRDefault="00D13573" w:rsidP="00861056">
            <w:pPr>
              <w:jc w:val="both"/>
              <w:rPr>
                <w:rFonts w:ascii="Garamond" w:hAnsi="Garamond" w:cs="Arial"/>
                <w:sz w:val="24"/>
                <w:szCs w:val="24"/>
              </w:rPr>
            </w:pPr>
            <w:r w:rsidRPr="00861056">
              <w:rPr>
                <w:rFonts w:ascii="Garamond" w:hAnsi="Garamond" w:cs="Arial"/>
                <w:sz w:val="24"/>
                <w:szCs w:val="24"/>
              </w:rPr>
              <w:t xml:space="preserve"> Área con llave y seguridad </w:t>
            </w:r>
          </w:p>
          <w:p w14:paraId="698B43C9" w14:textId="48F6791E" w:rsidR="00D13573" w:rsidRPr="00861056" w:rsidRDefault="00D13573" w:rsidP="00861056">
            <w:pPr>
              <w:jc w:val="both"/>
              <w:rPr>
                <w:rFonts w:ascii="Garamond" w:hAnsi="Garamond" w:cs="Arial"/>
                <w:sz w:val="24"/>
                <w:szCs w:val="24"/>
              </w:rPr>
            </w:pPr>
            <w:r w:rsidRPr="00861056">
              <w:rPr>
                <w:rFonts w:ascii="Garamond" w:hAnsi="Garamond" w:cs="Arial"/>
                <w:sz w:val="24"/>
                <w:szCs w:val="24"/>
              </w:rPr>
              <w:t>La empresa deberá proporcionar el servicio de dos (2) operarios para que el personal de la DSA-UNAH, realice esta actividad.</w:t>
            </w:r>
          </w:p>
          <w:p w14:paraId="1EB453AF" w14:textId="75D446A7" w:rsidR="00D13573" w:rsidRPr="00861056" w:rsidRDefault="00D13573" w:rsidP="00861056">
            <w:pPr>
              <w:jc w:val="both"/>
              <w:rPr>
                <w:rFonts w:ascii="Garamond" w:hAnsi="Garamond" w:cs="Arial"/>
                <w:sz w:val="24"/>
                <w:szCs w:val="24"/>
              </w:rPr>
            </w:pPr>
            <w:r w:rsidRPr="00861056">
              <w:rPr>
                <w:rFonts w:ascii="Garamond" w:hAnsi="Garamond" w:cs="Arial"/>
                <w:sz w:val="24"/>
                <w:szCs w:val="24"/>
              </w:rPr>
              <w:t>Actividad se realiza en horario de oficina, que podrá extenderse según necesidad de la UNAH</w:t>
            </w:r>
          </w:p>
          <w:p w14:paraId="06FB1600" w14:textId="2C55205F" w:rsidR="00D13573" w:rsidRDefault="00D13573" w:rsidP="00861056">
            <w:pPr>
              <w:jc w:val="both"/>
              <w:rPr>
                <w:rFonts w:ascii="Garamond" w:hAnsi="Garamond" w:cs="Arial"/>
                <w:sz w:val="24"/>
                <w:szCs w:val="24"/>
              </w:rPr>
            </w:pPr>
            <w:r w:rsidRPr="00861056">
              <w:rPr>
                <w:rFonts w:ascii="Garamond" w:hAnsi="Garamond" w:cs="Arial"/>
                <w:sz w:val="24"/>
                <w:szCs w:val="24"/>
              </w:rPr>
              <w:t xml:space="preserve">Tiempo que se requiere : </w:t>
            </w:r>
            <w:r w:rsidR="00D23BD7" w:rsidRPr="00861056">
              <w:rPr>
                <w:rFonts w:ascii="Garamond" w:hAnsi="Garamond" w:cs="Arial"/>
                <w:sz w:val="24"/>
                <w:szCs w:val="24"/>
              </w:rPr>
              <w:t>1</w:t>
            </w:r>
            <w:r w:rsidRPr="00861056">
              <w:rPr>
                <w:rFonts w:ascii="Garamond" w:hAnsi="Garamond" w:cs="Arial"/>
                <w:sz w:val="24"/>
                <w:szCs w:val="24"/>
              </w:rPr>
              <w:t xml:space="preserve"> d</w:t>
            </w:r>
            <w:r w:rsidR="00D23BD7" w:rsidRPr="00861056">
              <w:rPr>
                <w:rFonts w:ascii="Garamond" w:hAnsi="Garamond" w:cs="Arial"/>
                <w:sz w:val="24"/>
                <w:szCs w:val="24"/>
              </w:rPr>
              <w:t>ía</w:t>
            </w:r>
            <w:r w:rsidRPr="00861056">
              <w:rPr>
                <w:rFonts w:ascii="Garamond" w:hAnsi="Garamond" w:cs="Arial"/>
                <w:sz w:val="24"/>
                <w:szCs w:val="24"/>
              </w:rPr>
              <w:t xml:space="preserve"> </w:t>
            </w:r>
            <w:r w:rsidR="00D23BD7" w:rsidRPr="00861056">
              <w:rPr>
                <w:rFonts w:ascii="Garamond" w:hAnsi="Garamond" w:cs="Arial"/>
                <w:sz w:val="24"/>
                <w:szCs w:val="24"/>
              </w:rPr>
              <w:t>mínimo</w:t>
            </w:r>
          </w:p>
          <w:p w14:paraId="15D8E4F8" w14:textId="77777777" w:rsidR="003F4D7F" w:rsidRPr="00450B3B" w:rsidRDefault="003F4D7F" w:rsidP="00AD370D">
            <w:pPr>
              <w:pStyle w:val="Sinespaciado"/>
              <w:jc w:val="both"/>
              <w:rPr>
                <w:rFonts w:ascii="Garamond" w:hAnsi="Garamond" w:cs="Arial"/>
                <w:sz w:val="24"/>
                <w:szCs w:val="24"/>
              </w:rPr>
            </w:pPr>
          </w:p>
        </w:tc>
      </w:tr>
      <w:tr w:rsidR="003F4D7F" w:rsidRPr="00450B3B" w14:paraId="4E2A0014" w14:textId="77777777" w:rsidTr="00607476">
        <w:tc>
          <w:tcPr>
            <w:tcW w:w="4489" w:type="dxa"/>
            <w:shd w:val="clear" w:color="auto" w:fill="auto"/>
          </w:tcPr>
          <w:p w14:paraId="490E644B" w14:textId="67AC5CDE" w:rsidR="003F4D7F" w:rsidRPr="00450B3B" w:rsidRDefault="003F4D7F" w:rsidP="00AD370D">
            <w:pPr>
              <w:jc w:val="both"/>
              <w:rPr>
                <w:rFonts w:ascii="Garamond" w:hAnsi="Garamond" w:cs="Arial"/>
                <w:sz w:val="24"/>
                <w:szCs w:val="24"/>
              </w:rPr>
            </w:pPr>
            <w:r w:rsidRPr="00450B3B">
              <w:rPr>
                <w:rFonts w:ascii="Garamond" w:hAnsi="Garamond" w:cs="Arial"/>
                <w:sz w:val="24"/>
                <w:szCs w:val="24"/>
              </w:rPr>
              <w:lastRenderedPageBreak/>
              <w:t>Traslado y entrega de cajas conteniendo documentos que están almacenadas en oficina de</w:t>
            </w:r>
            <w:r w:rsidR="00607476">
              <w:rPr>
                <w:rFonts w:ascii="Garamond" w:hAnsi="Garamond" w:cs="Arial"/>
                <w:sz w:val="24"/>
                <w:szCs w:val="24"/>
              </w:rPr>
              <w:t xml:space="preserve"> la empresa en San Pedro Sula (</w:t>
            </w:r>
            <w:r w:rsidRPr="00450B3B">
              <w:rPr>
                <w:rFonts w:ascii="Garamond" w:hAnsi="Garamond" w:cs="Arial"/>
                <w:sz w:val="24"/>
                <w:szCs w:val="24"/>
              </w:rPr>
              <w:t xml:space="preserve">o zona aledaña a distancia mínima de 20 km.) hacia el Centro Regional UNAH-Valle de Sula (SPS)  </w:t>
            </w:r>
            <w:r w:rsidR="007706E0">
              <w:rPr>
                <w:rFonts w:ascii="Garamond" w:hAnsi="Garamond" w:cs="Arial"/>
                <w:sz w:val="24"/>
                <w:szCs w:val="24"/>
              </w:rPr>
              <w:t xml:space="preserve">Este traslado se hara </w:t>
            </w:r>
            <w:r w:rsidRPr="00450B3B">
              <w:rPr>
                <w:rFonts w:ascii="Garamond" w:hAnsi="Garamond" w:cs="Arial"/>
                <w:sz w:val="24"/>
                <w:szCs w:val="24"/>
              </w:rPr>
              <w:t>de acu</w:t>
            </w:r>
            <w:r w:rsidR="007706E0">
              <w:rPr>
                <w:rFonts w:ascii="Garamond" w:hAnsi="Garamond" w:cs="Arial"/>
                <w:sz w:val="24"/>
                <w:szCs w:val="24"/>
              </w:rPr>
              <w:t>erdo a instrucciones que le brindara a la empresa el personal autorizado de la UNAH</w:t>
            </w:r>
          </w:p>
          <w:p w14:paraId="482A7354"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 </w:t>
            </w:r>
          </w:p>
          <w:p w14:paraId="1F972E71" w14:textId="77777777" w:rsidR="003F4D7F" w:rsidRPr="00450B3B" w:rsidRDefault="003F4D7F" w:rsidP="00AD370D">
            <w:pPr>
              <w:pStyle w:val="Sinespaciado"/>
              <w:jc w:val="both"/>
              <w:rPr>
                <w:rFonts w:ascii="Garamond" w:hAnsi="Garamond" w:cs="Arial"/>
                <w:sz w:val="24"/>
                <w:szCs w:val="24"/>
              </w:rPr>
            </w:pPr>
          </w:p>
        </w:tc>
        <w:tc>
          <w:tcPr>
            <w:tcW w:w="4489" w:type="dxa"/>
            <w:shd w:val="clear" w:color="auto" w:fill="auto"/>
          </w:tcPr>
          <w:p w14:paraId="05DD5F20"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Esta actividad se realiza un día no laborable (domingo) a las 5:45 a.m. en camión cerrado y seguro, se trasladan al Centro UNAH-VS, haciendo un recorrido dentro de las instalaciones de acuerdo a instrucciones giradas.</w:t>
            </w:r>
          </w:p>
          <w:p w14:paraId="1896F956" w14:textId="77777777" w:rsidR="003F4D7F" w:rsidRPr="00450B3B" w:rsidRDefault="003F4D7F" w:rsidP="00AD370D">
            <w:pPr>
              <w:jc w:val="both"/>
              <w:rPr>
                <w:rFonts w:ascii="Garamond" w:hAnsi="Garamond" w:cs="Arial"/>
                <w:sz w:val="24"/>
                <w:szCs w:val="24"/>
              </w:rPr>
            </w:pPr>
            <w:r w:rsidRPr="00450B3B">
              <w:rPr>
                <w:rFonts w:ascii="Garamond" w:hAnsi="Garamond" w:cs="Arial"/>
                <w:sz w:val="24"/>
                <w:szCs w:val="24"/>
              </w:rPr>
              <w:t>Se requieren operarios (2 personas) que colaboren con nuestro personal.</w:t>
            </w:r>
          </w:p>
          <w:p w14:paraId="72E8203F" w14:textId="77777777" w:rsidR="003F4D7F" w:rsidRPr="00450B3B" w:rsidRDefault="003F4D7F" w:rsidP="00AD370D">
            <w:pPr>
              <w:pStyle w:val="Sinespaciado"/>
              <w:jc w:val="both"/>
              <w:rPr>
                <w:rFonts w:ascii="Garamond" w:hAnsi="Garamond" w:cs="Arial"/>
                <w:sz w:val="24"/>
                <w:szCs w:val="24"/>
              </w:rPr>
            </w:pPr>
          </w:p>
        </w:tc>
      </w:tr>
      <w:tr w:rsidR="003F4D7F" w:rsidRPr="00450B3B" w14:paraId="0D5E006F" w14:textId="77777777" w:rsidTr="00861056">
        <w:trPr>
          <w:trHeight w:val="2077"/>
        </w:trPr>
        <w:tc>
          <w:tcPr>
            <w:tcW w:w="4489" w:type="dxa"/>
            <w:shd w:val="clear" w:color="auto" w:fill="auto"/>
          </w:tcPr>
          <w:p w14:paraId="3C51EE63" w14:textId="28B1BD77" w:rsidR="003F4D7F" w:rsidRPr="00450B3B" w:rsidRDefault="003F4D7F" w:rsidP="00AD370D">
            <w:pPr>
              <w:jc w:val="both"/>
              <w:rPr>
                <w:rFonts w:ascii="Garamond" w:hAnsi="Garamond" w:cs="Arial"/>
                <w:sz w:val="24"/>
                <w:szCs w:val="24"/>
              </w:rPr>
            </w:pPr>
            <w:r w:rsidRPr="00450B3B">
              <w:rPr>
                <w:rFonts w:ascii="Garamond" w:hAnsi="Garamond" w:cs="Arial"/>
                <w:sz w:val="24"/>
                <w:szCs w:val="24"/>
              </w:rPr>
              <w:t xml:space="preserve">La empresa envía camión </w:t>
            </w:r>
            <w:r w:rsidR="007706E0">
              <w:rPr>
                <w:rFonts w:ascii="Garamond" w:hAnsi="Garamond" w:cs="Arial"/>
                <w:sz w:val="24"/>
                <w:szCs w:val="24"/>
              </w:rPr>
              <w:t>con (1) operario</w:t>
            </w:r>
            <w:r w:rsidRPr="00450B3B">
              <w:rPr>
                <w:rFonts w:ascii="Garamond" w:hAnsi="Garamond" w:cs="Arial"/>
                <w:sz w:val="24"/>
                <w:szCs w:val="24"/>
              </w:rPr>
              <w:t>,</w:t>
            </w:r>
            <w:r w:rsidR="007706E0">
              <w:rPr>
                <w:rFonts w:ascii="Garamond" w:hAnsi="Garamond" w:cs="Arial"/>
                <w:sz w:val="24"/>
                <w:szCs w:val="24"/>
              </w:rPr>
              <w:t xml:space="preserve"> a las oficinas de la UNAH en el</w:t>
            </w:r>
            <w:r w:rsidRPr="00450B3B">
              <w:rPr>
                <w:rFonts w:ascii="Garamond" w:hAnsi="Garamond" w:cs="Arial"/>
                <w:sz w:val="24"/>
                <w:szCs w:val="24"/>
              </w:rPr>
              <w:t xml:space="preserve"> Centro UNAH-Valle de Sula (SPS) para</w:t>
            </w:r>
            <w:r w:rsidR="007706E0">
              <w:rPr>
                <w:rFonts w:ascii="Garamond" w:hAnsi="Garamond" w:cs="Arial"/>
                <w:sz w:val="24"/>
                <w:szCs w:val="24"/>
              </w:rPr>
              <w:t xml:space="preserve"> recibir cajas con documentos que </w:t>
            </w:r>
            <w:r w:rsidR="00861056">
              <w:rPr>
                <w:rFonts w:ascii="Garamond" w:hAnsi="Garamond" w:cs="Arial"/>
                <w:sz w:val="24"/>
                <w:szCs w:val="24"/>
              </w:rPr>
              <w:t xml:space="preserve">deberán </w:t>
            </w:r>
            <w:r w:rsidR="00861056" w:rsidRPr="00450B3B">
              <w:rPr>
                <w:rFonts w:ascii="Garamond" w:hAnsi="Garamond" w:cs="Arial"/>
                <w:sz w:val="24"/>
                <w:szCs w:val="24"/>
              </w:rPr>
              <w:t>ser</w:t>
            </w:r>
            <w:r w:rsidRPr="00450B3B">
              <w:rPr>
                <w:rFonts w:ascii="Garamond" w:hAnsi="Garamond" w:cs="Arial"/>
                <w:sz w:val="24"/>
                <w:szCs w:val="24"/>
              </w:rPr>
              <w:t xml:space="preserve"> </w:t>
            </w:r>
            <w:r w:rsidR="00861056" w:rsidRPr="00450B3B">
              <w:rPr>
                <w:rFonts w:ascii="Garamond" w:hAnsi="Garamond" w:cs="Arial"/>
                <w:sz w:val="24"/>
                <w:szCs w:val="24"/>
              </w:rPr>
              <w:t>almacenadas</w:t>
            </w:r>
            <w:r w:rsidR="00861056">
              <w:rPr>
                <w:rFonts w:ascii="Garamond" w:hAnsi="Garamond" w:cs="Arial"/>
                <w:sz w:val="24"/>
                <w:szCs w:val="24"/>
              </w:rPr>
              <w:t xml:space="preserve"> </w:t>
            </w:r>
            <w:r w:rsidR="00861056" w:rsidRPr="00450B3B">
              <w:rPr>
                <w:rFonts w:ascii="Garamond" w:hAnsi="Garamond" w:cs="Arial"/>
                <w:sz w:val="24"/>
                <w:szCs w:val="24"/>
              </w:rPr>
              <w:t>por</w:t>
            </w:r>
            <w:r w:rsidR="007706E0">
              <w:rPr>
                <w:rFonts w:ascii="Garamond" w:hAnsi="Garamond" w:cs="Arial"/>
                <w:sz w:val="24"/>
                <w:szCs w:val="24"/>
              </w:rPr>
              <w:t xml:space="preserve"> un periodo corto, </w:t>
            </w:r>
            <w:r w:rsidRPr="00450B3B">
              <w:rPr>
                <w:rFonts w:ascii="Garamond" w:hAnsi="Garamond" w:cs="Arial"/>
                <w:sz w:val="24"/>
                <w:szCs w:val="24"/>
              </w:rPr>
              <w:t>en sus oficinas de S</w:t>
            </w:r>
            <w:r w:rsidR="00607476">
              <w:rPr>
                <w:rFonts w:ascii="Garamond" w:hAnsi="Garamond" w:cs="Arial"/>
                <w:sz w:val="24"/>
                <w:szCs w:val="24"/>
              </w:rPr>
              <w:t>PS (</w:t>
            </w:r>
            <w:r w:rsidRPr="00450B3B">
              <w:rPr>
                <w:rFonts w:ascii="Garamond" w:hAnsi="Garamond" w:cs="Arial"/>
                <w:sz w:val="24"/>
                <w:szCs w:val="24"/>
              </w:rPr>
              <w:t>o zona aledaña a distancia mínima de 20 km.)</w:t>
            </w:r>
          </w:p>
          <w:p w14:paraId="2E330DC1" w14:textId="77777777" w:rsidR="003F4D7F" w:rsidRPr="00450B3B" w:rsidRDefault="003F4D7F" w:rsidP="00AD370D">
            <w:pPr>
              <w:pStyle w:val="Sinespaciado"/>
              <w:jc w:val="both"/>
              <w:rPr>
                <w:rFonts w:ascii="Garamond" w:hAnsi="Garamond" w:cs="Arial"/>
                <w:sz w:val="24"/>
                <w:szCs w:val="24"/>
              </w:rPr>
            </w:pPr>
          </w:p>
        </w:tc>
        <w:tc>
          <w:tcPr>
            <w:tcW w:w="4489" w:type="dxa"/>
            <w:shd w:val="clear" w:color="auto" w:fill="auto"/>
          </w:tcPr>
          <w:p w14:paraId="77A36B05" w14:textId="77777777" w:rsidR="003F4D7F" w:rsidRDefault="003F4D7F" w:rsidP="00AD370D">
            <w:pPr>
              <w:pStyle w:val="Sinespaciado"/>
              <w:jc w:val="both"/>
              <w:rPr>
                <w:rFonts w:ascii="Garamond" w:hAnsi="Garamond" w:cs="Arial"/>
                <w:sz w:val="24"/>
                <w:szCs w:val="24"/>
              </w:rPr>
            </w:pPr>
            <w:r w:rsidRPr="00450B3B">
              <w:rPr>
                <w:rFonts w:ascii="Garamond" w:hAnsi="Garamond" w:cs="Arial"/>
                <w:sz w:val="24"/>
                <w:szCs w:val="24"/>
              </w:rPr>
              <w:t xml:space="preserve">Esta actividad se realiza en camión cerrado y seguro, en día no laborable (domingo) por la tarde. </w:t>
            </w:r>
          </w:p>
          <w:p w14:paraId="7DA61135" w14:textId="3E18AD93" w:rsidR="007706E0" w:rsidRPr="00450B3B" w:rsidRDefault="007706E0" w:rsidP="00AD370D">
            <w:pPr>
              <w:pStyle w:val="Sinespaciado"/>
              <w:jc w:val="both"/>
              <w:rPr>
                <w:rFonts w:ascii="Garamond" w:hAnsi="Garamond" w:cs="Arial"/>
                <w:sz w:val="24"/>
                <w:szCs w:val="24"/>
              </w:rPr>
            </w:pPr>
            <w:r>
              <w:rPr>
                <w:rFonts w:ascii="Garamond" w:hAnsi="Garamond" w:cs="Arial"/>
                <w:sz w:val="24"/>
                <w:szCs w:val="24"/>
              </w:rPr>
              <w:t xml:space="preserve">Deberá ser almacenado por periodo corto en un espacio que reúna </w:t>
            </w:r>
            <w:r w:rsidRPr="00861056">
              <w:rPr>
                <w:rFonts w:ascii="Garamond" w:hAnsi="Garamond" w:cs="Arial"/>
                <w:sz w:val="24"/>
                <w:szCs w:val="24"/>
              </w:rPr>
              <w:t>condiciones de seguridad y capacidad de almacenaje seguro.</w:t>
            </w:r>
          </w:p>
          <w:p w14:paraId="60CF5789" w14:textId="77777777" w:rsidR="003F4D7F" w:rsidRPr="00450B3B" w:rsidRDefault="003F4D7F" w:rsidP="007706E0">
            <w:pPr>
              <w:pStyle w:val="Sinespaciado"/>
              <w:jc w:val="both"/>
              <w:rPr>
                <w:rFonts w:ascii="Garamond" w:hAnsi="Garamond" w:cs="Arial"/>
                <w:sz w:val="24"/>
                <w:szCs w:val="24"/>
              </w:rPr>
            </w:pPr>
          </w:p>
        </w:tc>
      </w:tr>
      <w:tr w:rsidR="003F4D7F" w:rsidRPr="00450B3B" w14:paraId="31B97D48" w14:textId="77777777" w:rsidTr="00607476">
        <w:tc>
          <w:tcPr>
            <w:tcW w:w="4489" w:type="dxa"/>
            <w:shd w:val="clear" w:color="auto" w:fill="auto"/>
          </w:tcPr>
          <w:p w14:paraId="6A4357BF" w14:textId="1122D31B" w:rsidR="003F4D7F" w:rsidRPr="00450B3B" w:rsidRDefault="007706E0" w:rsidP="00AD370D">
            <w:pPr>
              <w:jc w:val="both"/>
              <w:rPr>
                <w:rFonts w:ascii="Garamond" w:hAnsi="Garamond" w:cs="Arial"/>
                <w:sz w:val="24"/>
                <w:szCs w:val="24"/>
              </w:rPr>
            </w:pPr>
            <w:r>
              <w:rPr>
                <w:rFonts w:ascii="Garamond" w:hAnsi="Garamond" w:cs="Arial"/>
                <w:sz w:val="24"/>
                <w:szCs w:val="24"/>
              </w:rPr>
              <w:t xml:space="preserve">El </w:t>
            </w:r>
            <w:r w:rsidR="003F4D7F" w:rsidRPr="00450B3B">
              <w:rPr>
                <w:rFonts w:ascii="Garamond" w:hAnsi="Garamond" w:cs="Arial"/>
                <w:sz w:val="24"/>
                <w:szCs w:val="24"/>
              </w:rPr>
              <w:t xml:space="preserve">Personal de la UNAH, </w:t>
            </w:r>
            <w:r>
              <w:rPr>
                <w:rFonts w:ascii="Garamond" w:hAnsi="Garamond" w:cs="Arial"/>
                <w:sz w:val="24"/>
                <w:szCs w:val="24"/>
              </w:rPr>
              <w:t xml:space="preserve">requiere estar en las oficinas de la empresa </w:t>
            </w:r>
            <w:r w:rsidR="00861056">
              <w:rPr>
                <w:rFonts w:ascii="Garamond" w:hAnsi="Garamond" w:cs="Arial"/>
                <w:sz w:val="24"/>
                <w:szCs w:val="24"/>
              </w:rPr>
              <w:t xml:space="preserve">en </w:t>
            </w:r>
            <w:r w:rsidR="00861056" w:rsidRPr="00450B3B">
              <w:rPr>
                <w:rFonts w:ascii="Garamond" w:hAnsi="Garamond" w:cs="Arial"/>
                <w:sz w:val="24"/>
                <w:szCs w:val="24"/>
              </w:rPr>
              <w:t>San</w:t>
            </w:r>
            <w:r w:rsidR="003F4D7F" w:rsidRPr="00450B3B">
              <w:rPr>
                <w:rFonts w:ascii="Garamond" w:hAnsi="Garamond" w:cs="Arial"/>
                <w:sz w:val="24"/>
                <w:szCs w:val="24"/>
              </w:rPr>
              <w:t xml:space="preserve"> Pedro Sula (o zona aledaña a distancia mínima de 20 km.)</w:t>
            </w:r>
            <w:r>
              <w:rPr>
                <w:rFonts w:ascii="Garamond" w:hAnsi="Garamond" w:cs="Arial"/>
                <w:sz w:val="24"/>
                <w:szCs w:val="24"/>
              </w:rPr>
              <w:t xml:space="preserve"> para desarrollar actividad de recepción de cajas conteniendo documentos, que corresponden a los Centros Regionales de la UNAH</w:t>
            </w:r>
          </w:p>
          <w:p w14:paraId="348A27C8" w14:textId="77777777" w:rsidR="003F4D7F" w:rsidRPr="00450B3B" w:rsidRDefault="003F4D7F" w:rsidP="00AD370D">
            <w:pPr>
              <w:pStyle w:val="Sinespaciado"/>
              <w:jc w:val="both"/>
              <w:rPr>
                <w:rFonts w:ascii="Garamond" w:hAnsi="Garamond" w:cs="Arial"/>
                <w:sz w:val="24"/>
                <w:szCs w:val="24"/>
              </w:rPr>
            </w:pPr>
          </w:p>
        </w:tc>
        <w:tc>
          <w:tcPr>
            <w:tcW w:w="4489" w:type="dxa"/>
            <w:shd w:val="clear" w:color="auto" w:fill="auto"/>
          </w:tcPr>
          <w:p w14:paraId="6C040CE5"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Se requiere una sala que cuente con lo siguiente:  Mesa grande para atender al personal</w:t>
            </w:r>
          </w:p>
          <w:p w14:paraId="726FAD17" w14:textId="35DFB2DE" w:rsidR="00D23BD7" w:rsidRPr="00861056" w:rsidRDefault="00D23BD7" w:rsidP="00D23BD7">
            <w:pPr>
              <w:jc w:val="both"/>
              <w:rPr>
                <w:rFonts w:ascii="Garamond" w:hAnsi="Garamond" w:cs="Arial"/>
                <w:sz w:val="24"/>
                <w:szCs w:val="24"/>
              </w:rPr>
            </w:pPr>
            <w:r w:rsidRPr="00861056">
              <w:rPr>
                <w:rFonts w:ascii="Garamond" w:hAnsi="Garamond" w:cs="Arial"/>
                <w:sz w:val="24"/>
                <w:szCs w:val="24"/>
              </w:rPr>
              <w:t xml:space="preserve">Debe ser </w:t>
            </w:r>
            <w:r w:rsidR="00861056" w:rsidRPr="00861056">
              <w:rPr>
                <w:rFonts w:ascii="Garamond" w:hAnsi="Garamond" w:cs="Arial"/>
                <w:sz w:val="24"/>
                <w:szCs w:val="24"/>
              </w:rPr>
              <w:t>un área</w:t>
            </w:r>
            <w:r w:rsidRPr="00861056">
              <w:rPr>
                <w:rFonts w:ascii="Garamond" w:hAnsi="Garamond" w:cs="Arial"/>
                <w:sz w:val="24"/>
                <w:szCs w:val="24"/>
              </w:rPr>
              <w:t xml:space="preserve"> que pueda albergar a un grupo de empleados de la UNAH (6 personas) que realizaran esta actividad.</w:t>
            </w:r>
          </w:p>
          <w:p w14:paraId="41504DF5"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Contar con aire acondicionado</w:t>
            </w:r>
          </w:p>
          <w:p w14:paraId="40CB7A8F" w14:textId="7DA62F27" w:rsidR="00D23BD7" w:rsidRPr="00861056" w:rsidRDefault="00D23BD7" w:rsidP="00D23BD7">
            <w:pPr>
              <w:jc w:val="both"/>
              <w:rPr>
                <w:rFonts w:ascii="Garamond" w:hAnsi="Garamond" w:cs="Arial"/>
                <w:sz w:val="24"/>
                <w:szCs w:val="24"/>
              </w:rPr>
            </w:pPr>
            <w:r w:rsidRPr="00861056">
              <w:rPr>
                <w:rFonts w:ascii="Garamond" w:hAnsi="Garamond" w:cs="Arial"/>
                <w:sz w:val="24"/>
                <w:szCs w:val="24"/>
              </w:rPr>
              <w:t>Contar con sillas cómodas para que trabaje el personal</w:t>
            </w:r>
          </w:p>
          <w:p w14:paraId="59298F86"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Contar con agua, luz, teléfono</w:t>
            </w:r>
          </w:p>
          <w:p w14:paraId="2A73DDC6"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 xml:space="preserve"> Área con llave y seguridad </w:t>
            </w:r>
          </w:p>
          <w:p w14:paraId="3A0FC375"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La empresa deberá proporcionar el servicio de dos (2) operarios para que el personal de la DSA-UNAH, realice esta actividad.</w:t>
            </w:r>
          </w:p>
          <w:p w14:paraId="09CA20C5" w14:textId="77777777" w:rsidR="00D23BD7" w:rsidRPr="00861056" w:rsidRDefault="00D23BD7" w:rsidP="00D23BD7">
            <w:pPr>
              <w:jc w:val="both"/>
              <w:rPr>
                <w:rFonts w:ascii="Garamond" w:hAnsi="Garamond" w:cs="Arial"/>
                <w:sz w:val="24"/>
                <w:szCs w:val="24"/>
              </w:rPr>
            </w:pPr>
            <w:r w:rsidRPr="00861056">
              <w:rPr>
                <w:rFonts w:ascii="Garamond" w:hAnsi="Garamond" w:cs="Arial"/>
                <w:sz w:val="24"/>
                <w:szCs w:val="24"/>
              </w:rPr>
              <w:t>Actividad se realiza en horario de oficina, que podrá extenderse según necesidad de la UNAH</w:t>
            </w:r>
          </w:p>
          <w:p w14:paraId="2A57E110" w14:textId="27237AEC" w:rsidR="00D23BD7" w:rsidRDefault="00D23BD7" w:rsidP="00D23BD7">
            <w:pPr>
              <w:jc w:val="both"/>
              <w:rPr>
                <w:rFonts w:ascii="Garamond" w:hAnsi="Garamond" w:cs="Arial"/>
                <w:sz w:val="24"/>
                <w:szCs w:val="24"/>
              </w:rPr>
            </w:pPr>
            <w:r w:rsidRPr="00861056">
              <w:rPr>
                <w:rFonts w:ascii="Garamond" w:hAnsi="Garamond" w:cs="Arial"/>
                <w:sz w:val="24"/>
                <w:szCs w:val="24"/>
              </w:rPr>
              <w:t>Tiempo que se requiere : 1 día mínimo</w:t>
            </w:r>
          </w:p>
          <w:p w14:paraId="696DBB5B" w14:textId="77777777" w:rsidR="003F4D7F" w:rsidRPr="00450B3B" w:rsidRDefault="003F4D7F" w:rsidP="00AD370D">
            <w:pPr>
              <w:pStyle w:val="Sinespaciado"/>
              <w:jc w:val="both"/>
              <w:rPr>
                <w:rFonts w:ascii="Garamond" w:hAnsi="Garamond" w:cs="Arial"/>
                <w:sz w:val="24"/>
                <w:szCs w:val="24"/>
              </w:rPr>
            </w:pPr>
          </w:p>
        </w:tc>
      </w:tr>
      <w:tr w:rsidR="003F4D7F" w:rsidRPr="00450B3B" w14:paraId="6A42633A" w14:textId="77777777" w:rsidTr="00607476">
        <w:tc>
          <w:tcPr>
            <w:tcW w:w="4489" w:type="dxa"/>
            <w:shd w:val="clear" w:color="auto" w:fill="auto"/>
          </w:tcPr>
          <w:p w14:paraId="34080A39" w14:textId="66FC15FD" w:rsidR="003F4D7F" w:rsidRPr="00450B3B" w:rsidRDefault="003F4D7F" w:rsidP="00D23BD7">
            <w:pPr>
              <w:jc w:val="both"/>
              <w:rPr>
                <w:rFonts w:ascii="Garamond" w:hAnsi="Garamond" w:cs="Arial"/>
                <w:sz w:val="24"/>
                <w:szCs w:val="24"/>
              </w:rPr>
            </w:pPr>
            <w:r w:rsidRPr="00450B3B">
              <w:rPr>
                <w:rFonts w:ascii="Garamond" w:hAnsi="Garamond" w:cs="Arial"/>
                <w:sz w:val="24"/>
                <w:szCs w:val="24"/>
              </w:rPr>
              <w:t xml:space="preserve">Traslado de  las cajas conteniendo documentos almacenadas </w:t>
            </w:r>
            <w:r w:rsidR="00D23BD7">
              <w:rPr>
                <w:rFonts w:ascii="Garamond" w:hAnsi="Garamond" w:cs="Arial"/>
                <w:sz w:val="24"/>
                <w:szCs w:val="24"/>
              </w:rPr>
              <w:t>por periodo corto e</w:t>
            </w:r>
            <w:r w:rsidRPr="00450B3B">
              <w:rPr>
                <w:rFonts w:ascii="Garamond" w:hAnsi="Garamond" w:cs="Arial"/>
                <w:sz w:val="24"/>
                <w:szCs w:val="24"/>
              </w:rPr>
              <w:t>n oficinas de la empresa  en San Pedro Sula ( o zona aledaña a distancia mínima de 20 km.) hacia sus oficinas  en Tegucigalpa</w:t>
            </w:r>
          </w:p>
        </w:tc>
        <w:tc>
          <w:tcPr>
            <w:tcW w:w="4489" w:type="dxa"/>
            <w:shd w:val="clear" w:color="auto" w:fill="auto"/>
          </w:tcPr>
          <w:p w14:paraId="337D0918" w14:textId="4864821B" w:rsidR="003F4D7F" w:rsidRPr="00450B3B" w:rsidRDefault="00861056" w:rsidP="00AD370D">
            <w:pPr>
              <w:pStyle w:val="Sinespaciado"/>
              <w:jc w:val="both"/>
              <w:rPr>
                <w:rFonts w:ascii="Garamond" w:hAnsi="Garamond" w:cs="Arial"/>
                <w:sz w:val="24"/>
                <w:szCs w:val="24"/>
              </w:rPr>
            </w:pPr>
            <w:r>
              <w:rPr>
                <w:rFonts w:ascii="Garamond" w:hAnsi="Garamond" w:cs="Arial"/>
                <w:sz w:val="24"/>
                <w:szCs w:val="24"/>
              </w:rPr>
              <w:t>El traslado</w:t>
            </w:r>
            <w:r w:rsidR="007706E0">
              <w:rPr>
                <w:rFonts w:ascii="Garamond" w:hAnsi="Garamond" w:cs="Arial"/>
                <w:sz w:val="24"/>
                <w:szCs w:val="24"/>
              </w:rPr>
              <w:t xml:space="preserve"> se </w:t>
            </w:r>
            <w:r>
              <w:rPr>
                <w:rFonts w:ascii="Garamond" w:hAnsi="Garamond" w:cs="Arial"/>
                <w:sz w:val="24"/>
                <w:szCs w:val="24"/>
              </w:rPr>
              <w:t>realizará</w:t>
            </w:r>
            <w:r w:rsidR="003F4D7F" w:rsidRPr="00450B3B">
              <w:rPr>
                <w:rFonts w:ascii="Garamond" w:hAnsi="Garamond" w:cs="Arial"/>
                <w:sz w:val="24"/>
                <w:szCs w:val="24"/>
              </w:rPr>
              <w:t xml:space="preserve"> en camión cerrado y seguro, saliendo de San </w:t>
            </w:r>
            <w:r w:rsidR="00607476">
              <w:rPr>
                <w:rFonts w:ascii="Garamond" w:hAnsi="Garamond" w:cs="Arial"/>
                <w:sz w:val="24"/>
                <w:szCs w:val="24"/>
              </w:rPr>
              <w:t>Pedro Sula (</w:t>
            </w:r>
            <w:r w:rsidR="003F4D7F" w:rsidRPr="00450B3B">
              <w:rPr>
                <w:rFonts w:ascii="Garamond" w:hAnsi="Garamond" w:cs="Arial"/>
                <w:sz w:val="24"/>
                <w:szCs w:val="24"/>
              </w:rPr>
              <w:t xml:space="preserve">o zona aledaña a distancia mínima de 20 km.)  a las 5:00 a.m. para estar en las oficinas de la empresa en Tegucigalpa a más tardar las 11:00 de la mañana. </w:t>
            </w:r>
          </w:p>
          <w:p w14:paraId="5ED2B622" w14:textId="77777777" w:rsidR="003F4D7F" w:rsidRPr="00450B3B" w:rsidRDefault="003F4D7F" w:rsidP="00AD370D">
            <w:pPr>
              <w:pStyle w:val="Sinespaciado"/>
              <w:jc w:val="both"/>
              <w:rPr>
                <w:rFonts w:ascii="Garamond" w:hAnsi="Garamond" w:cs="Arial"/>
                <w:sz w:val="24"/>
                <w:szCs w:val="24"/>
              </w:rPr>
            </w:pPr>
          </w:p>
          <w:p w14:paraId="54A21D14" w14:textId="5BF2E5EB" w:rsidR="003F4D7F" w:rsidRPr="00450B3B" w:rsidRDefault="003F4D7F" w:rsidP="00AD370D">
            <w:pPr>
              <w:pStyle w:val="Sinespaciado"/>
              <w:jc w:val="both"/>
              <w:rPr>
                <w:rFonts w:ascii="Garamond" w:hAnsi="Garamond" w:cs="Arial"/>
                <w:sz w:val="24"/>
                <w:szCs w:val="24"/>
              </w:rPr>
            </w:pPr>
            <w:r w:rsidRPr="00450B3B">
              <w:rPr>
                <w:rFonts w:ascii="Garamond" w:hAnsi="Garamond" w:cs="Arial"/>
                <w:sz w:val="24"/>
                <w:szCs w:val="24"/>
              </w:rPr>
              <w:t xml:space="preserve">Actividad se realiza </w:t>
            </w:r>
            <w:r w:rsidR="007706E0">
              <w:rPr>
                <w:rFonts w:ascii="Garamond" w:hAnsi="Garamond" w:cs="Arial"/>
                <w:sz w:val="24"/>
                <w:szCs w:val="24"/>
              </w:rPr>
              <w:t xml:space="preserve">en </w:t>
            </w:r>
            <w:r w:rsidRPr="00450B3B">
              <w:rPr>
                <w:rFonts w:ascii="Garamond" w:hAnsi="Garamond" w:cs="Arial"/>
                <w:sz w:val="24"/>
                <w:szCs w:val="24"/>
              </w:rPr>
              <w:t>fecha que define la UNAH previamente</w:t>
            </w:r>
            <w:r w:rsidR="00754190">
              <w:rPr>
                <w:rFonts w:ascii="Garamond" w:hAnsi="Garamond" w:cs="Arial"/>
                <w:sz w:val="24"/>
                <w:szCs w:val="24"/>
              </w:rPr>
              <w:t>.</w:t>
            </w:r>
          </w:p>
        </w:tc>
      </w:tr>
    </w:tbl>
    <w:p w14:paraId="0FE5958B" w14:textId="77777777" w:rsidR="0089599C" w:rsidRDefault="0089599C" w:rsidP="00FA317E">
      <w:pPr>
        <w:widowControl w:val="0"/>
        <w:jc w:val="center"/>
        <w:rPr>
          <w:rFonts w:ascii="Garamond" w:hAnsi="Garamond" w:cs="Courier New"/>
          <w:b/>
          <w:snapToGrid w:val="0"/>
          <w:sz w:val="22"/>
          <w:szCs w:val="22"/>
          <w:u w:val="single"/>
          <w:lang w:eastAsia="es-ES"/>
        </w:rPr>
      </w:pPr>
    </w:p>
    <w:p w14:paraId="17D7F12C" w14:textId="77777777" w:rsidR="0089599C" w:rsidRDefault="0089599C" w:rsidP="00FA317E">
      <w:pPr>
        <w:widowControl w:val="0"/>
        <w:jc w:val="center"/>
        <w:rPr>
          <w:rFonts w:ascii="Garamond" w:hAnsi="Garamond" w:cs="Courier New"/>
          <w:b/>
          <w:snapToGrid w:val="0"/>
          <w:sz w:val="22"/>
          <w:szCs w:val="22"/>
          <w:u w:val="single"/>
          <w:lang w:eastAsia="es-ES"/>
        </w:rPr>
      </w:pPr>
    </w:p>
    <w:p w14:paraId="524BE25A" w14:textId="77777777" w:rsidR="00607476" w:rsidRDefault="00607476" w:rsidP="00FA317E">
      <w:pPr>
        <w:widowControl w:val="0"/>
        <w:jc w:val="center"/>
        <w:rPr>
          <w:rFonts w:ascii="Garamond" w:hAnsi="Garamond" w:cs="Courier New"/>
          <w:b/>
          <w:snapToGrid w:val="0"/>
          <w:sz w:val="22"/>
          <w:szCs w:val="22"/>
          <w:u w:val="single"/>
          <w:lang w:eastAsia="es-ES"/>
        </w:rPr>
      </w:pPr>
    </w:p>
    <w:p w14:paraId="44376778" w14:textId="77777777" w:rsidR="00607476" w:rsidRDefault="00607476" w:rsidP="00FA317E">
      <w:pPr>
        <w:widowControl w:val="0"/>
        <w:jc w:val="center"/>
        <w:rPr>
          <w:rFonts w:ascii="Garamond" w:hAnsi="Garamond" w:cs="Courier New"/>
          <w:b/>
          <w:snapToGrid w:val="0"/>
          <w:sz w:val="22"/>
          <w:szCs w:val="22"/>
          <w:u w:val="single"/>
          <w:lang w:eastAsia="es-ES"/>
        </w:rPr>
      </w:pPr>
    </w:p>
    <w:p w14:paraId="23B2111F" w14:textId="77777777" w:rsidR="00FA317E" w:rsidRPr="00417E1E" w:rsidRDefault="00FA317E" w:rsidP="00FA317E">
      <w:pPr>
        <w:widowControl w:val="0"/>
        <w:jc w:val="center"/>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t>ANEXO "</w:t>
      </w:r>
      <w:r w:rsidR="006534A5">
        <w:rPr>
          <w:rFonts w:ascii="Garamond" w:hAnsi="Garamond" w:cs="Courier New"/>
          <w:b/>
          <w:snapToGrid w:val="0"/>
          <w:sz w:val="22"/>
          <w:szCs w:val="22"/>
          <w:u w:val="single"/>
          <w:lang w:val="es-MX" w:eastAsia="es-ES"/>
        </w:rPr>
        <w:t>B</w:t>
      </w:r>
      <w:r w:rsidRPr="00417E1E">
        <w:rPr>
          <w:rFonts w:ascii="Garamond" w:hAnsi="Garamond" w:cs="Courier New"/>
          <w:b/>
          <w:snapToGrid w:val="0"/>
          <w:sz w:val="22"/>
          <w:szCs w:val="22"/>
          <w:u w:val="single"/>
          <w:lang w:val="es-MX" w:eastAsia="es-ES"/>
        </w:rPr>
        <w:t>"</w:t>
      </w:r>
    </w:p>
    <w:p w14:paraId="01478CA3" w14:textId="77777777" w:rsidR="00FA317E" w:rsidRPr="00417E1E" w:rsidRDefault="00FA317E" w:rsidP="00FA317E">
      <w:pPr>
        <w:pStyle w:val="Ttulo6"/>
        <w:rPr>
          <w:rFonts w:ascii="Garamond" w:hAnsi="Garamond" w:cs="Courier New"/>
          <w:sz w:val="22"/>
          <w:szCs w:val="22"/>
          <w:u w:val="single"/>
        </w:rPr>
      </w:pPr>
      <w:r w:rsidRPr="00417E1E">
        <w:rPr>
          <w:rFonts w:ascii="Garamond" w:hAnsi="Garamond" w:cs="Courier New"/>
          <w:sz w:val="22"/>
          <w:szCs w:val="22"/>
          <w:u w:val="single"/>
        </w:rPr>
        <w:t xml:space="preserve">CARTA </w:t>
      </w:r>
      <w:r w:rsidR="00D22040">
        <w:rPr>
          <w:rFonts w:ascii="Garamond" w:hAnsi="Garamond" w:cs="Courier New"/>
          <w:sz w:val="22"/>
          <w:szCs w:val="22"/>
          <w:u w:val="single"/>
        </w:rPr>
        <w:t>OFERTA</w:t>
      </w:r>
    </w:p>
    <w:p w14:paraId="30EAE96F" w14:textId="77777777" w:rsidR="00FA317E" w:rsidRPr="00417E1E" w:rsidRDefault="00FA317E" w:rsidP="00FA317E">
      <w:pPr>
        <w:jc w:val="both"/>
        <w:rPr>
          <w:rFonts w:ascii="Garamond" w:hAnsi="Garamond" w:cs="Courier New"/>
          <w:snapToGrid w:val="0"/>
          <w:sz w:val="22"/>
          <w:szCs w:val="22"/>
          <w:lang w:val="es-MX" w:eastAsia="es-ES"/>
        </w:rPr>
      </w:pPr>
    </w:p>
    <w:p w14:paraId="3F0A2536"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Señor:</w:t>
      </w:r>
    </w:p>
    <w:p w14:paraId="03425E74" w14:textId="77777777" w:rsidR="00FA317E" w:rsidRPr="00417E1E" w:rsidRDefault="00FA317E" w:rsidP="00FA317E">
      <w:pPr>
        <w:jc w:val="both"/>
        <w:rPr>
          <w:rFonts w:ascii="Garamond" w:hAnsi="Garamond" w:cs="Courier New"/>
          <w:b/>
          <w:bCs/>
          <w:snapToGrid w:val="0"/>
          <w:sz w:val="22"/>
          <w:szCs w:val="22"/>
          <w:lang w:val="es-MX" w:eastAsia="es-ES"/>
        </w:rPr>
      </w:pPr>
      <w:r w:rsidRPr="00417E1E">
        <w:rPr>
          <w:rFonts w:ascii="Garamond" w:hAnsi="Garamond" w:cs="Courier New"/>
          <w:b/>
          <w:bCs/>
          <w:snapToGrid w:val="0"/>
          <w:sz w:val="22"/>
          <w:szCs w:val="22"/>
          <w:lang w:val="es-MX" w:eastAsia="es-ES"/>
        </w:rPr>
        <w:t xml:space="preserve">Secretario Ejecutivo de Administración y Finanzas </w:t>
      </w:r>
    </w:p>
    <w:p w14:paraId="242E2B0F" w14:textId="77777777" w:rsidR="00FA317E" w:rsidRPr="00417E1E" w:rsidRDefault="00FA317E" w:rsidP="00FA317E">
      <w:pPr>
        <w:jc w:val="both"/>
        <w:rPr>
          <w:rFonts w:ascii="Garamond" w:hAnsi="Garamond" w:cs="Courier New"/>
          <w:b/>
          <w:bCs/>
          <w:snapToGrid w:val="0"/>
          <w:sz w:val="22"/>
          <w:szCs w:val="22"/>
          <w:lang w:val="es-MX" w:eastAsia="es-ES"/>
        </w:rPr>
      </w:pPr>
    </w:p>
    <w:p w14:paraId="5DCE4F83" w14:textId="4E89C383" w:rsidR="0085075F" w:rsidRPr="0085075F" w:rsidRDefault="0085075F" w:rsidP="0085075F">
      <w:pPr>
        <w:ind w:left="4678"/>
        <w:jc w:val="both"/>
        <w:rPr>
          <w:rFonts w:ascii="Garamond" w:hAnsi="Garamond"/>
          <w:b/>
          <w:sz w:val="16"/>
          <w:szCs w:val="16"/>
          <w:lang w:val="es-HN"/>
        </w:rPr>
      </w:pPr>
      <w:r w:rsidRPr="0085075F">
        <w:rPr>
          <w:rFonts w:ascii="Garamond" w:hAnsi="Garamond"/>
          <w:b/>
          <w:iCs/>
          <w:sz w:val="16"/>
          <w:szCs w:val="16"/>
          <w:lang w:val="es-ES_tradnl"/>
        </w:rPr>
        <w:t>Licitación Privada No. 03-2016 “</w:t>
      </w:r>
      <w:r w:rsidRPr="0085075F">
        <w:rPr>
          <w:rFonts w:ascii="Garamond" w:hAnsi="Garamond"/>
          <w:b/>
          <w:sz w:val="16"/>
          <w:szCs w:val="16"/>
          <w:lang w:val="es-HN"/>
        </w:rPr>
        <w:t>SUMINISTRO DE SERVICIO DE ALMACENAMIENTO Y TRANSPORTE DE DOCUMENTOS PARA LA DIRECCIÓN DEL SISTEMA DE ADMISIÓN DE LA UNIVERSIDAD NACIONAL AUTÓNOMA DE HONDURAS</w:t>
      </w:r>
      <w:r w:rsidRPr="0085075F">
        <w:rPr>
          <w:rFonts w:ascii="Garamond" w:hAnsi="Garamond"/>
          <w:b/>
          <w:iCs/>
          <w:sz w:val="16"/>
          <w:szCs w:val="16"/>
          <w:lang w:val="es-ES_tradnl"/>
        </w:rPr>
        <w:t>”</w:t>
      </w:r>
    </w:p>
    <w:p w14:paraId="3E3DAF18" w14:textId="77777777" w:rsidR="00FA317E" w:rsidRPr="00417E1E" w:rsidRDefault="005F6DA3" w:rsidP="005F6DA3">
      <w:pPr>
        <w:ind w:left="4678" w:hanging="4678"/>
        <w:rPr>
          <w:rFonts w:ascii="Garamond" w:hAnsi="Garamond" w:cs="Courier New"/>
          <w:snapToGrid w:val="0"/>
          <w:sz w:val="22"/>
          <w:szCs w:val="22"/>
          <w:lang w:val="es-MX" w:eastAsia="es-ES"/>
        </w:rPr>
      </w:pPr>
      <w:r w:rsidRPr="00417E1E">
        <w:rPr>
          <w:rFonts w:ascii="Garamond" w:hAnsi="Garamond" w:cs="Arial"/>
          <w:b/>
          <w:sz w:val="22"/>
          <w:szCs w:val="22"/>
        </w:rPr>
        <w:t xml:space="preserve"> </w:t>
      </w:r>
      <w:r w:rsidR="00FA317E" w:rsidRPr="00417E1E">
        <w:rPr>
          <w:rFonts w:ascii="Garamond" w:hAnsi="Garamond" w:cs="Courier New"/>
          <w:b/>
          <w:bCs/>
          <w:snapToGrid w:val="0"/>
          <w:sz w:val="22"/>
          <w:szCs w:val="22"/>
          <w:lang w:val="es-MX" w:eastAsia="es-ES"/>
        </w:rPr>
        <w:t>Señor</w:t>
      </w:r>
      <w:r w:rsidR="00FA317E" w:rsidRPr="00417E1E">
        <w:rPr>
          <w:rFonts w:ascii="Garamond" w:hAnsi="Garamond" w:cs="Courier New"/>
          <w:snapToGrid w:val="0"/>
          <w:sz w:val="22"/>
          <w:szCs w:val="22"/>
          <w:lang w:val="es-MX" w:eastAsia="es-ES"/>
        </w:rPr>
        <w:t>:</w:t>
      </w:r>
    </w:p>
    <w:p w14:paraId="5F73112C"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Actuando en mi condición de representante</w:t>
      </w:r>
      <w:r w:rsidR="00DD3BF0">
        <w:rPr>
          <w:rFonts w:ascii="Garamond" w:hAnsi="Garamond" w:cs="Courier New"/>
          <w:snapToGrid w:val="0"/>
          <w:sz w:val="22"/>
          <w:szCs w:val="22"/>
          <w:lang w:val="es-MX" w:eastAsia="es-ES"/>
        </w:rPr>
        <w:t xml:space="preserve"> legal</w:t>
      </w:r>
      <w:r w:rsidRPr="00417E1E">
        <w:rPr>
          <w:rFonts w:ascii="Garamond" w:hAnsi="Garamond" w:cs="Courier New"/>
          <w:snapToGrid w:val="0"/>
          <w:sz w:val="22"/>
          <w:szCs w:val="22"/>
          <w:lang w:val="es-MX" w:eastAsia="es-ES"/>
        </w:rPr>
        <w:t xml:space="preserve"> de la </w:t>
      </w:r>
      <w:r w:rsidR="00DD3BF0">
        <w:rPr>
          <w:rFonts w:ascii="Garamond" w:hAnsi="Garamond" w:cs="Courier New"/>
          <w:snapToGrid w:val="0"/>
          <w:sz w:val="22"/>
          <w:szCs w:val="22"/>
          <w:lang w:val="es-MX" w:eastAsia="es-ES"/>
        </w:rPr>
        <w:t xml:space="preserve">Sociedad </w:t>
      </w:r>
      <w:r w:rsidRPr="00417E1E">
        <w:rPr>
          <w:rFonts w:ascii="Garamond" w:hAnsi="Garamond" w:cs="Courier New"/>
          <w:snapToGrid w:val="0"/>
          <w:sz w:val="22"/>
          <w:szCs w:val="22"/>
          <w:lang w:val="es-MX" w:eastAsia="es-ES"/>
        </w:rPr>
        <w:t>Mercantil denominada ____________________________________________________________</w:t>
      </w:r>
    </w:p>
    <w:p w14:paraId="5C669C93" w14:textId="77777777" w:rsidR="00FA317E" w:rsidRPr="00417E1E" w:rsidRDefault="00FA317E" w:rsidP="00FA317E">
      <w:pPr>
        <w:jc w:val="both"/>
        <w:rPr>
          <w:rFonts w:ascii="Garamond" w:hAnsi="Garamond" w:cs="Courier New"/>
          <w:snapToGrid w:val="0"/>
          <w:sz w:val="22"/>
          <w:szCs w:val="22"/>
          <w:u w:val="single"/>
          <w:lang w:val="es-MX" w:eastAsia="es-ES"/>
        </w:rPr>
      </w:pPr>
      <w:r w:rsidRPr="00417E1E">
        <w:rPr>
          <w:rFonts w:ascii="Garamond" w:hAnsi="Garamond" w:cs="Courier New"/>
          <w:snapToGrid w:val="0"/>
          <w:sz w:val="22"/>
          <w:szCs w:val="22"/>
          <w:lang w:val="es-MX" w:eastAsia="es-ES"/>
        </w:rPr>
        <w:t xml:space="preserve">Por este medio </w:t>
      </w:r>
      <w:r w:rsidRPr="00417E1E">
        <w:rPr>
          <w:rFonts w:ascii="Garamond" w:hAnsi="Garamond" w:cs="Courier New"/>
          <w:b/>
          <w:bCs/>
          <w:snapToGrid w:val="0"/>
          <w:sz w:val="22"/>
          <w:szCs w:val="22"/>
          <w:lang w:val="es-MX" w:eastAsia="es-ES"/>
        </w:rPr>
        <w:t>DECLARO</w:t>
      </w:r>
      <w:r w:rsidR="003A10DF">
        <w:rPr>
          <w:rFonts w:ascii="Garamond" w:hAnsi="Garamond" w:cs="Courier New"/>
          <w:snapToGrid w:val="0"/>
          <w:sz w:val="22"/>
          <w:szCs w:val="22"/>
          <w:lang w:val="es-MX" w:eastAsia="es-ES"/>
        </w:rPr>
        <w:t>: Haber obtenido y examinado el</w:t>
      </w:r>
      <w:r w:rsidRPr="00417E1E">
        <w:rPr>
          <w:rFonts w:ascii="Garamond" w:hAnsi="Garamond" w:cs="Courier New"/>
          <w:snapToGrid w:val="0"/>
          <w:sz w:val="22"/>
          <w:szCs w:val="22"/>
          <w:lang w:val="es-MX" w:eastAsia="es-ES"/>
        </w:rPr>
        <w:t xml:space="preserve"> Pliego de Condiciones y Especificaciones Técnicas de la Licitación en referencia, mediante la cual se pretende adquirir _____________________________, de conformidad con la misma, ofrezco dicho suministro en los términos de la oferta económica que se detalla en el cuadro “Listado de Precios”  siendo el valor de la oferta </w:t>
      </w:r>
      <w:r w:rsidRPr="00417E1E">
        <w:rPr>
          <w:rFonts w:ascii="Garamond" w:hAnsi="Garamond" w:cs="Courier New"/>
          <w:snapToGrid w:val="0"/>
          <w:sz w:val="22"/>
          <w:szCs w:val="22"/>
          <w:u w:val="single"/>
          <w:lang w:val="es-MX" w:eastAsia="es-ES"/>
        </w:rPr>
        <w:t xml:space="preserve">    Valor en Letras                     </w:t>
      </w:r>
      <w:r w:rsidR="00750CEB" w:rsidRPr="00417E1E">
        <w:rPr>
          <w:rFonts w:ascii="Garamond" w:hAnsi="Garamond" w:cs="Courier New"/>
          <w:snapToGrid w:val="0"/>
          <w:sz w:val="22"/>
          <w:szCs w:val="22"/>
          <w:u w:val="single"/>
          <w:lang w:val="es-MX" w:eastAsia="es-ES"/>
        </w:rPr>
        <w:t xml:space="preserve">    </w:t>
      </w:r>
      <w:r w:rsidRPr="00417E1E">
        <w:rPr>
          <w:rFonts w:ascii="Garamond" w:hAnsi="Garamond" w:cs="Courier New"/>
          <w:snapToGrid w:val="0"/>
          <w:sz w:val="22"/>
          <w:szCs w:val="22"/>
          <w:u w:val="single"/>
          <w:lang w:val="es-MX" w:eastAsia="es-ES"/>
        </w:rPr>
        <w:t xml:space="preserve"> </w:t>
      </w:r>
      <w:r w:rsidR="00FD5834">
        <w:rPr>
          <w:rFonts w:ascii="Garamond" w:hAnsi="Garamond" w:cs="Courier New"/>
          <w:snapToGrid w:val="0"/>
          <w:sz w:val="22"/>
          <w:szCs w:val="22"/>
          <w:lang w:val="es-MX" w:eastAsia="es-ES"/>
        </w:rPr>
        <w:t>(L</w:t>
      </w:r>
      <w:r w:rsidR="00750CEB" w:rsidRPr="00417E1E">
        <w:rPr>
          <w:rFonts w:ascii="Garamond" w:hAnsi="Garamond" w:cs="Courier New"/>
          <w:snapToGrid w:val="0"/>
          <w:sz w:val="22"/>
          <w:szCs w:val="22"/>
          <w:lang w:val="es-MX" w:eastAsia="es-ES"/>
        </w:rPr>
        <w:t>.</w:t>
      </w:r>
      <w:r w:rsidRPr="00417E1E">
        <w:rPr>
          <w:rFonts w:ascii="Garamond" w:hAnsi="Garamond" w:cs="Courier New"/>
          <w:snapToGrid w:val="0"/>
          <w:sz w:val="22"/>
          <w:szCs w:val="22"/>
          <w:lang w:val="es-MX" w:eastAsia="es-ES"/>
        </w:rPr>
        <w:t>)</w:t>
      </w:r>
    </w:p>
    <w:p w14:paraId="67919A34" w14:textId="77777777" w:rsidR="00FA317E" w:rsidRPr="00417E1E" w:rsidRDefault="00FA317E" w:rsidP="00FA317E">
      <w:pPr>
        <w:jc w:val="both"/>
        <w:rPr>
          <w:rFonts w:ascii="Garamond" w:hAnsi="Garamond" w:cs="Courier New"/>
          <w:snapToGrid w:val="0"/>
          <w:sz w:val="22"/>
          <w:szCs w:val="22"/>
          <w:u w:val="single"/>
          <w:lang w:val="es-MX" w:eastAsia="es-ES"/>
        </w:rPr>
      </w:pPr>
    </w:p>
    <w:p w14:paraId="57D59ED2"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Acepto que la forma de pago será en moneda nacional (</w:t>
      </w:r>
      <w:r w:rsidRPr="00417E1E">
        <w:rPr>
          <w:rFonts w:ascii="Garamond" w:hAnsi="Garamond" w:cs="Courier New"/>
          <w:b/>
          <w:bCs/>
          <w:snapToGrid w:val="0"/>
          <w:sz w:val="22"/>
          <w:szCs w:val="22"/>
          <w:lang w:val="es-MX" w:eastAsia="es-ES"/>
        </w:rPr>
        <w:t>Lempiras</w:t>
      </w:r>
      <w:r w:rsidRPr="00417E1E">
        <w:rPr>
          <w:rFonts w:ascii="Garamond" w:hAnsi="Garamond" w:cs="Courier New"/>
          <w:snapToGrid w:val="0"/>
          <w:sz w:val="22"/>
          <w:szCs w:val="22"/>
          <w:lang w:val="es-MX" w:eastAsia="es-ES"/>
        </w:rPr>
        <w:t xml:space="preserve">) y me obligo a cumplir todas y cada una de las condiciones generales y especiales que rigen el proceso de Licitación </w:t>
      </w:r>
      <w:r w:rsidR="006A15B6">
        <w:rPr>
          <w:rFonts w:ascii="Garamond" w:hAnsi="Garamond" w:cs="Courier New"/>
          <w:snapToGrid w:val="0"/>
          <w:sz w:val="22"/>
          <w:szCs w:val="22"/>
          <w:lang w:val="es-MX" w:eastAsia="es-ES"/>
        </w:rPr>
        <w:t>Privada</w:t>
      </w:r>
      <w:r w:rsidRPr="00417E1E">
        <w:rPr>
          <w:rFonts w:ascii="Garamond" w:hAnsi="Garamond" w:cs="Courier New"/>
          <w:snapToGrid w:val="0"/>
          <w:sz w:val="22"/>
          <w:szCs w:val="22"/>
          <w:lang w:val="es-MX" w:eastAsia="es-ES"/>
        </w:rPr>
        <w:t xml:space="preserve"> de que se hace mérito, cuya documentación solicitada estoy acompañando.</w:t>
      </w:r>
    </w:p>
    <w:p w14:paraId="393AC7A4" w14:textId="77777777" w:rsidR="00FA317E" w:rsidRPr="00417E1E" w:rsidRDefault="00FA317E" w:rsidP="00FA317E">
      <w:pPr>
        <w:jc w:val="both"/>
        <w:rPr>
          <w:rFonts w:ascii="Garamond" w:hAnsi="Garamond" w:cs="Courier New"/>
          <w:snapToGrid w:val="0"/>
          <w:sz w:val="22"/>
          <w:szCs w:val="22"/>
          <w:lang w:val="es-MX" w:eastAsia="es-ES"/>
        </w:rPr>
      </w:pPr>
    </w:p>
    <w:p w14:paraId="1F09A0E4"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 xml:space="preserve">Asimismo, declaro que de resultar mi oferta como la más conveniente a los intereses de la Universidad Nacional Autónoma de Honduras (UNAH), me comprometo a suscribir el contrato y rendir la Garantía de Cumplimiento </w:t>
      </w:r>
      <w:r w:rsidR="00CE625A">
        <w:rPr>
          <w:rFonts w:ascii="Garamond" w:hAnsi="Garamond" w:cs="Courier New"/>
          <w:snapToGrid w:val="0"/>
          <w:sz w:val="22"/>
          <w:szCs w:val="22"/>
          <w:lang w:val="es-MX" w:eastAsia="es-ES"/>
        </w:rPr>
        <w:t xml:space="preserve">de Contrato </w:t>
      </w:r>
      <w:r w:rsidRPr="00417E1E">
        <w:rPr>
          <w:rFonts w:ascii="Garamond" w:hAnsi="Garamond" w:cs="Courier New"/>
          <w:snapToGrid w:val="0"/>
          <w:sz w:val="22"/>
          <w:szCs w:val="22"/>
          <w:lang w:val="es-MX" w:eastAsia="es-ES"/>
        </w:rPr>
        <w:t xml:space="preserve">correspondiente al 15% del valor del contrato, la cual estará vigente por un período de </w:t>
      </w:r>
      <w:r w:rsidR="0094137D">
        <w:rPr>
          <w:rFonts w:ascii="Garamond" w:hAnsi="Garamond" w:cs="Courier New"/>
          <w:snapToGrid w:val="0"/>
          <w:sz w:val="22"/>
          <w:szCs w:val="22"/>
          <w:lang w:val="es-MX" w:eastAsia="es-ES"/>
        </w:rPr>
        <w:t>tres</w:t>
      </w:r>
      <w:r w:rsidRPr="00417E1E">
        <w:rPr>
          <w:rFonts w:ascii="Garamond" w:hAnsi="Garamond" w:cs="Courier New"/>
          <w:snapToGrid w:val="0"/>
          <w:sz w:val="22"/>
          <w:szCs w:val="22"/>
          <w:lang w:val="es-MX" w:eastAsia="es-ES"/>
        </w:rPr>
        <w:t xml:space="preserve"> (</w:t>
      </w:r>
      <w:r w:rsidR="0094137D">
        <w:rPr>
          <w:rFonts w:ascii="Garamond" w:hAnsi="Garamond" w:cs="Courier New"/>
          <w:snapToGrid w:val="0"/>
          <w:sz w:val="22"/>
          <w:szCs w:val="22"/>
          <w:lang w:val="es-MX" w:eastAsia="es-ES"/>
        </w:rPr>
        <w:t>3</w:t>
      </w:r>
      <w:r w:rsidRPr="00417E1E">
        <w:rPr>
          <w:rFonts w:ascii="Garamond" w:hAnsi="Garamond" w:cs="Courier New"/>
          <w:snapToGrid w:val="0"/>
          <w:sz w:val="22"/>
          <w:szCs w:val="22"/>
          <w:lang w:val="es-MX" w:eastAsia="es-ES"/>
        </w:rPr>
        <w:t>) meses</w:t>
      </w:r>
      <w:r w:rsidR="00CE625A">
        <w:rPr>
          <w:rFonts w:ascii="Garamond" w:hAnsi="Garamond" w:cs="Courier New"/>
          <w:snapToGrid w:val="0"/>
          <w:sz w:val="22"/>
          <w:szCs w:val="22"/>
          <w:lang w:val="es-MX" w:eastAsia="es-ES"/>
        </w:rPr>
        <w:t xml:space="preserve"> posteriores al plazo previsto para la entrega del suministro</w:t>
      </w:r>
      <w:r w:rsidRPr="00417E1E">
        <w:rPr>
          <w:rFonts w:ascii="Garamond" w:hAnsi="Garamond" w:cs="Courier New"/>
          <w:snapToGrid w:val="0"/>
          <w:sz w:val="22"/>
          <w:szCs w:val="22"/>
          <w:lang w:val="es-MX" w:eastAsia="es-ES"/>
        </w:rPr>
        <w:t xml:space="preserve">;  así mismo, a presentar la Garantía de Calidad por un monto del 5% del valor del contrato con una vigencia de un año contado a partir </w:t>
      </w:r>
      <w:r w:rsidR="002D4E1B">
        <w:rPr>
          <w:rFonts w:ascii="Garamond" w:hAnsi="Garamond" w:cs="Courier New"/>
          <w:snapToGrid w:val="0"/>
          <w:sz w:val="22"/>
          <w:szCs w:val="22"/>
          <w:lang w:val="es-MX" w:eastAsia="es-ES"/>
        </w:rPr>
        <w:t>de la fecha establecida en éste</w:t>
      </w:r>
      <w:r w:rsidRPr="00417E1E">
        <w:rPr>
          <w:rFonts w:ascii="Garamond" w:hAnsi="Garamond" w:cs="Courier New"/>
          <w:snapToGrid w:val="0"/>
          <w:sz w:val="22"/>
          <w:szCs w:val="22"/>
          <w:lang w:val="es-MX" w:eastAsia="es-ES"/>
        </w:rPr>
        <w:t xml:space="preserve"> Pliego de Condiciones.</w:t>
      </w:r>
    </w:p>
    <w:p w14:paraId="4F6E1B27" w14:textId="77777777" w:rsidR="00FA317E" w:rsidRPr="00417E1E" w:rsidRDefault="00FA317E" w:rsidP="00FA317E">
      <w:pPr>
        <w:jc w:val="both"/>
        <w:rPr>
          <w:rFonts w:ascii="Garamond" w:hAnsi="Garamond" w:cs="Courier New"/>
          <w:snapToGrid w:val="0"/>
          <w:sz w:val="22"/>
          <w:szCs w:val="22"/>
          <w:lang w:val="es-MX" w:eastAsia="es-ES"/>
        </w:rPr>
      </w:pPr>
    </w:p>
    <w:p w14:paraId="4E147637"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 xml:space="preserve">De la misma forma me comprometo a realizar la entrega del suministro conforme al plazo establecido y en la siguiente dirección ________________________________  </w:t>
      </w:r>
    </w:p>
    <w:p w14:paraId="02080E07" w14:textId="77777777" w:rsidR="00FA317E" w:rsidRPr="00417E1E" w:rsidRDefault="00FA317E" w:rsidP="00FA317E">
      <w:pPr>
        <w:widowControl w:val="0"/>
        <w:jc w:val="both"/>
        <w:rPr>
          <w:rFonts w:ascii="Garamond" w:hAnsi="Garamond" w:cs="Courier New"/>
          <w:sz w:val="22"/>
          <w:szCs w:val="22"/>
        </w:rPr>
      </w:pPr>
    </w:p>
    <w:p w14:paraId="0A0EC131" w14:textId="77777777" w:rsidR="00FA317E" w:rsidRDefault="00FA317E" w:rsidP="00FA317E">
      <w:pPr>
        <w:widowControl w:val="0"/>
        <w:jc w:val="both"/>
        <w:rPr>
          <w:rFonts w:ascii="Garamond" w:hAnsi="Garamond" w:cs="Courier New"/>
          <w:sz w:val="22"/>
          <w:szCs w:val="22"/>
        </w:rPr>
      </w:pPr>
      <w:r w:rsidRPr="00417E1E">
        <w:rPr>
          <w:rFonts w:ascii="Garamond" w:hAnsi="Garamond" w:cs="Courier New"/>
          <w:sz w:val="22"/>
          <w:szCs w:val="22"/>
        </w:rPr>
        <w:t xml:space="preserve">Se adjunta Garantía de Mantenimiento de Oferta por el Dos por Ciento </w:t>
      </w:r>
      <w:r w:rsidRPr="00417E1E">
        <w:rPr>
          <w:rFonts w:ascii="Garamond" w:hAnsi="Garamond" w:cs="Courier New"/>
          <w:b/>
          <w:bCs/>
          <w:sz w:val="22"/>
          <w:szCs w:val="22"/>
        </w:rPr>
        <w:t>(2%)</w:t>
      </w:r>
      <w:r w:rsidRPr="00417E1E">
        <w:rPr>
          <w:rFonts w:ascii="Garamond" w:hAnsi="Garamond" w:cs="Courier New"/>
          <w:sz w:val="22"/>
          <w:szCs w:val="22"/>
        </w:rPr>
        <w:t xml:space="preserve"> del valor ofertad</w:t>
      </w:r>
      <w:r w:rsidR="003A10DF">
        <w:rPr>
          <w:rFonts w:ascii="Garamond" w:hAnsi="Garamond" w:cs="Courier New"/>
          <w:sz w:val="22"/>
          <w:szCs w:val="22"/>
        </w:rPr>
        <w:t>o que equivale a un monto de L</w:t>
      </w:r>
      <w:r w:rsidRPr="00417E1E">
        <w:rPr>
          <w:rFonts w:ascii="Garamond" w:hAnsi="Garamond" w:cs="Courier New"/>
          <w:sz w:val="22"/>
          <w:szCs w:val="22"/>
        </w:rPr>
        <w:t xml:space="preserve">. ________________________________ (Cantidades y letras), cuya vigencia es desde el día ________________ de __________________de </w:t>
      </w:r>
      <w:r w:rsidR="00ED0914">
        <w:rPr>
          <w:rFonts w:ascii="Garamond" w:hAnsi="Garamond" w:cs="Courier New"/>
          <w:sz w:val="22"/>
          <w:szCs w:val="22"/>
        </w:rPr>
        <w:t>2016</w:t>
      </w:r>
      <w:r w:rsidRPr="00417E1E">
        <w:rPr>
          <w:rFonts w:ascii="Garamond" w:hAnsi="Garamond" w:cs="Courier New"/>
          <w:sz w:val="22"/>
          <w:szCs w:val="22"/>
        </w:rPr>
        <w:t xml:space="preserve"> hasta el día ________________ de _____________ de </w:t>
      </w:r>
      <w:r w:rsidR="00ED0914">
        <w:rPr>
          <w:rFonts w:ascii="Garamond" w:hAnsi="Garamond" w:cs="Courier New"/>
          <w:sz w:val="22"/>
          <w:szCs w:val="22"/>
        </w:rPr>
        <w:t>2016</w:t>
      </w:r>
      <w:r w:rsidRPr="00417E1E">
        <w:rPr>
          <w:rFonts w:ascii="Garamond" w:hAnsi="Garamond" w:cs="Courier New"/>
          <w:sz w:val="22"/>
          <w:szCs w:val="22"/>
        </w:rPr>
        <w:t>.</w:t>
      </w:r>
    </w:p>
    <w:p w14:paraId="73163371" w14:textId="77777777" w:rsidR="003A10DF" w:rsidRPr="00417E1E" w:rsidRDefault="003A10DF" w:rsidP="00FA317E">
      <w:pPr>
        <w:widowControl w:val="0"/>
        <w:jc w:val="both"/>
        <w:rPr>
          <w:rFonts w:ascii="Garamond" w:hAnsi="Garamond" w:cs="Courier New"/>
          <w:sz w:val="22"/>
          <w:szCs w:val="22"/>
        </w:rPr>
      </w:pPr>
    </w:p>
    <w:p w14:paraId="35C06131"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Expresamente declaro que esta oferta permanecerá en absoluta vigencia por un periodo de  (      ) días calendario contados a partir del día de la apertura de ofertas.</w:t>
      </w:r>
    </w:p>
    <w:p w14:paraId="305D55C4" w14:textId="77777777" w:rsidR="00FA317E" w:rsidRPr="00417E1E" w:rsidRDefault="00FA317E" w:rsidP="00FA317E">
      <w:pPr>
        <w:jc w:val="both"/>
        <w:rPr>
          <w:rFonts w:ascii="Garamond" w:hAnsi="Garamond" w:cs="Courier New"/>
          <w:snapToGrid w:val="0"/>
          <w:sz w:val="22"/>
          <w:szCs w:val="22"/>
          <w:lang w:val="es-MX" w:eastAsia="es-ES"/>
        </w:rPr>
      </w:pPr>
    </w:p>
    <w:p w14:paraId="07B00631"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Finalmente designo el nombre, cargo, dirección y teléfono de la persona que tiene plena autoridad para solventar cualquier reclamación que pueda surgir con relación a la oferta presentada, como lo detallo a continuación:</w:t>
      </w:r>
    </w:p>
    <w:p w14:paraId="06EA2BF1" w14:textId="77777777" w:rsidR="00FA317E" w:rsidRPr="00417E1E" w:rsidRDefault="00FA317E" w:rsidP="00FA317E">
      <w:pPr>
        <w:ind w:left="1134" w:hanging="1134"/>
        <w:jc w:val="both"/>
        <w:rPr>
          <w:rFonts w:ascii="Garamond" w:hAnsi="Garamond" w:cs="Courier New"/>
          <w:snapToGrid w:val="0"/>
          <w:sz w:val="22"/>
          <w:szCs w:val="22"/>
          <w:lang w:val="es-MX" w:eastAsia="es-ES"/>
        </w:rPr>
      </w:pPr>
    </w:p>
    <w:p w14:paraId="60A4817C" w14:textId="77777777"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NOMBRE:       _______________________________________________________</w:t>
      </w:r>
    </w:p>
    <w:p w14:paraId="22085016" w14:textId="77777777" w:rsidR="00FA317E" w:rsidRPr="00417E1E" w:rsidRDefault="00FA317E" w:rsidP="00FA317E">
      <w:pPr>
        <w:ind w:left="1134" w:hanging="1134"/>
        <w:jc w:val="both"/>
        <w:rPr>
          <w:rFonts w:ascii="Garamond" w:hAnsi="Garamond" w:cs="Courier New"/>
          <w:snapToGrid w:val="0"/>
          <w:sz w:val="22"/>
          <w:szCs w:val="22"/>
          <w:lang w:val="es-MX" w:eastAsia="es-ES"/>
        </w:rPr>
      </w:pPr>
    </w:p>
    <w:p w14:paraId="33F50DE5" w14:textId="77777777"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CARGO:          _______________________________________________________</w:t>
      </w:r>
    </w:p>
    <w:p w14:paraId="5B22E2FB" w14:textId="77777777"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DIRECCIÓN: _______________________________________________________</w:t>
      </w:r>
    </w:p>
    <w:p w14:paraId="646A9A63" w14:textId="77777777" w:rsidR="00FA317E" w:rsidRPr="00417E1E" w:rsidRDefault="00FA317E" w:rsidP="00FA317E">
      <w:pPr>
        <w:ind w:left="1134" w:hanging="1134"/>
        <w:jc w:val="both"/>
        <w:rPr>
          <w:rFonts w:ascii="Garamond" w:hAnsi="Garamond" w:cs="Courier New"/>
          <w:snapToGrid w:val="0"/>
          <w:sz w:val="22"/>
          <w:szCs w:val="22"/>
          <w:lang w:val="es-MX" w:eastAsia="es-ES"/>
        </w:rPr>
      </w:pPr>
    </w:p>
    <w:p w14:paraId="68B1B4AF" w14:textId="77777777" w:rsidR="00FA317E" w:rsidRPr="00417E1E" w:rsidRDefault="00FA317E" w:rsidP="00FA317E">
      <w:pPr>
        <w:ind w:left="1134" w:hanging="1134"/>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TELÉFONO:   _______________________________________________________</w:t>
      </w:r>
    </w:p>
    <w:p w14:paraId="046D8CEC" w14:textId="77777777" w:rsidR="00FA317E" w:rsidRPr="00417E1E" w:rsidRDefault="00FA317E" w:rsidP="00FA317E">
      <w:pPr>
        <w:jc w:val="both"/>
        <w:rPr>
          <w:rFonts w:ascii="Garamond" w:hAnsi="Garamond" w:cs="Courier New"/>
          <w:snapToGrid w:val="0"/>
          <w:sz w:val="22"/>
          <w:szCs w:val="22"/>
          <w:lang w:val="es-MX" w:eastAsia="es-ES"/>
        </w:rPr>
      </w:pPr>
    </w:p>
    <w:p w14:paraId="79C3EA0F" w14:textId="77777777" w:rsidR="00FA317E" w:rsidRPr="00417E1E" w:rsidRDefault="00FA317E" w:rsidP="00FA317E">
      <w:pPr>
        <w:jc w:val="both"/>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t>La presente oferta consta de ___ folios útiles</w:t>
      </w:r>
    </w:p>
    <w:p w14:paraId="6BF747B8" w14:textId="77777777" w:rsidR="00FA317E" w:rsidRPr="00417E1E" w:rsidRDefault="00FA317E" w:rsidP="00FA317E">
      <w:pPr>
        <w:jc w:val="both"/>
        <w:rPr>
          <w:rFonts w:ascii="Garamond" w:hAnsi="Garamond" w:cs="Courier New"/>
          <w:snapToGrid w:val="0"/>
          <w:sz w:val="22"/>
          <w:szCs w:val="22"/>
          <w:lang w:val="es-MX" w:eastAsia="es-ES"/>
        </w:rPr>
      </w:pPr>
    </w:p>
    <w:p w14:paraId="08874ADE" w14:textId="77777777" w:rsidR="00FA317E" w:rsidRPr="00417E1E" w:rsidRDefault="00FA317E" w:rsidP="00FA317E">
      <w:pPr>
        <w:pStyle w:val="Textoindependiente2"/>
        <w:rPr>
          <w:rFonts w:ascii="Garamond" w:hAnsi="Garamond" w:cs="Courier New"/>
          <w:szCs w:val="22"/>
        </w:rPr>
      </w:pPr>
      <w:r w:rsidRPr="00417E1E">
        <w:rPr>
          <w:rFonts w:ascii="Garamond" w:hAnsi="Garamond" w:cs="Courier New"/>
          <w:szCs w:val="22"/>
        </w:rPr>
        <w:lastRenderedPageBreak/>
        <w:t xml:space="preserve">En fe de lo cual y para seguridad de la Universidad Nacional Autónoma de Honduras Firmo la presente a los ____ días del mes de ____del año </w:t>
      </w:r>
      <w:r w:rsidR="00ED0914">
        <w:rPr>
          <w:rFonts w:ascii="Garamond" w:hAnsi="Garamond" w:cs="Courier New"/>
          <w:szCs w:val="22"/>
        </w:rPr>
        <w:t>2016</w:t>
      </w:r>
      <w:r w:rsidRPr="00417E1E">
        <w:rPr>
          <w:rFonts w:ascii="Garamond" w:hAnsi="Garamond" w:cs="Courier New"/>
          <w:szCs w:val="22"/>
        </w:rPr>
        <w:t>.</w:t>
      </w:r>
    </w:p>
    <w:p w14:paraId="494FE537" w14:textId="77777777" w:rsidR="00FA317E" w:rsidRPr="00417E1E" w:rsidRDefault="00FA317E" w:rsidP="00FA317E">
      <w:pPr>
        <w:pStyle w:val="Textoindependiente2"/>
        <w:rPr>
          <w:rFonts w:ascii="Garamond" w:hAnsi="Garamond" w:cs="Courier New"/>
          <w:b/>
          <w:szCs w:val="22"/>
        </w:rPr>
      </w:pPr>
    </w:p>
    <w:p w14:paraId="19193C29" w14:textId="77777777" w:rsidR="00FA317E" w:rsidRPr="00417E1E" w:rsidRDefault="00FA317E" w:rsidP="00FA317E">
      <w:pPr>
        <w:jc w:val="center"/>
        <w:rPr>
          <w:rFonts w:ascii="Garamond" w:hAnsi="Garamond" w:cs="Courier New"/>
          <w:b/>
          <w:snapToGrid w:val="0"/>
          <w:sz w:val="22"/>
          <w:szCs w:val="22"/>
          <w:lang w:val="es-MX" w:eastAsia="es-ES"/>
        </w:rPr>
      </w:pPr>
    </w:p>
    <w:p w14:paraId="7825A7D0" w14:textId="77777777" w:rsidR="00FA317E" w:rsidRPr="00417E1E" w:rsidRDefault="00FA317E" w:rsidP="00FA317E">
      <w:pPr>
        <w:jc w:val="center"/>
        <w:rPr>
          <w:rFonts w:ascii="Garamond" w:hAnsi="Garamond" w:cs="Courier New"/>
          <w:b/>
          <w:snapToGrid w:val="0"/>
          <w:sz w:val="22"/>
          <w:szCs w:val="22"/>
          <w:lang w:val="es-MX" w:eastAsia="es-ES"/>
        </w:rPr>
      </w:pPr>
    </w:p>
    <w:p w14:paraId="57A3DC3C" w14:textId="77777777"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_____________________________________</w:t>
      </w:r>
    </w:p>
    <w:p w14:paraId="4444C56F" w14:textId="77777777"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NOMBRE Y FIRMA DEL GERENTE</w:t>
      </w:r>
    </w:p>
    <w:p w14:paraId="1D5712C9" w14:textId="77777777"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O REPRESENTANTE LEGAL</w:t>
      </w:r>
    </w:p>
    <w:p w14:paraId="30786C3B" w14:textId="77777777" w:rsidR="00FA317E" w:rsidRPr="00417E1E" w:rsidRDefault="00FA317E" w:rsidP="00FA317E">
      <w:pPr>
        <w:jc w:val="center"/>
        <w:rPr>
          <w:rFonts w:ascii="Garamond" w:hAnsi="Garamond" w:cs="Courier New"/>
          <w:b/>
          <w:snapToGrid w:val="0"/>
          <w:sz w:val="22"/>
          <w:szCs w:val="22"/>
          <w:lang w:val="es-MX" w:eastAsia="es-ES"/>
        </w:rPr>
      </w:pPr>
      <w:r w:rsidRPr="00417E1E">
        <w:rPr>
          <w:rFonts w:ascii="Garamond" w:hAnsi="Garamond" w:cs="Courier New"/>
          <w:b/>
          <w:snapToGrid w:val="0"/>
          <w:sz w:val="22"/>
          <w:szCs w:val="22"/>
          <w:lang w:val="es-MX" w:eastAsia="es-ES"/>
        </w:rPr>
        <w:t>SELLO DE LA EMPRESA</w:t>
      </w:r>
    </w:p>
    <w:p w14:paraId="16DCEAA7" w14:textId="77777777" w:rsidR="00FA317E" w:rsidRPr="00417E1E" w:rsidRDefault="00FA317E" w:rsidP="00FA317E">
      <w:pPr>
        <w:jc w:val="center"/>
        <w:rPr>
          <w:rFonts w:ascii="Garamond" w:hAnsi="Garamond" w:cs="Courier New"/>
          <w:b/>
          <w:snapToGrid w:val="0"/>
          <w:sz w:val="22"/>
          <w:szCs w:val="22"/>
          <w:lang w:val="es-MX" w:eastAsia="es-ES"/>
        </w:rPr>
      </w:pPr>
    </w:p>
    <w:p w14:paraId="3422CCA1" w14:textId="77777777" w:rsidR="00FA317E" w:rsidRPr="00417E1E" w:rsidRDefault="00FA317E" w:rsidP="00FA317E">
      <w:pPr>
        <w:jc w:val="center"/>
        <w:rPr>
          <w:rFonts w:ascii="Garamond" w:hAnsi="Garamond" w:cs="Courier New"/>
          <w:b/>
          <w:snapToGrid w:val="0"/>
          <w:sz w:val="22"/>
          <w:szCs w:val="22"/>
          <w:lang w:val="es-MX" w:eastAsia="es-ES"/>
        </w:rPr>
      </w:pPr>
    </w:p>
    <w:p w14:paraId="36110CAA" w14:textId="77777777" w:rsidR="00FA317E" w:rsidRPr="00417E1E" w:rsidRDefault="00FA317E" w:rsidP="00FA317E">
      <w:pPr>
        <w:jc w:val="center"/>
        <w:rPr>
          <w:rFonts w:ascii="Garamond" w:hAnsi="Garamond" w:cs="Courier New"/>
          <w:b/>
          <w:snapToGrid w:val="0"/>
          <w:sz w:val="22"/>
          <w:szCs w:val="22"/>
          <w:lang w:val="es-MX" w:eastAsia="es-ES"/>
        </w:rPr>
      </w:pPr>
    </w:p>
    <w:p w14:paraId="471F96DF" w14:textId="77777777" w:rsidR="00FA317E" w:rsidRPr="00417E1E" w:rsidRDefault="00FA317E" w:rsidP="00FA317E">
      <w:pPr>
        <w:jc w:val="center"/>
        <w:rPr>
          <w:rFonts w:ascii="Garamond" w:hAnsi="Garamond" w:cs="Courier New"/>
          <w:b/>
          <w:snapToGrid w:val="0"/>
          <w:sz w:val="22"/>
          <w:szCs w:val="22"/>
          <w:lang w:val="es-MX" w:eastAsia="es-ES"/>
        </w:rPr>
      </w:pPr>
    </w:p>
    <w:p w14:paraId="21EBBCEF" w14:textId="77777777" w:rsidR="00FA317E" w:rsidRPr="00417E1E" w:rsidRDefault="00FA317E" w:rsidP="00FA317E">
      <w:pPr>
        <w:jc w:val="center"/>
        <w:rPr>
          <w:rFonts w:ascii="Garamond" w:hAnsi="Garamond" w:cs="Courier New"/>
          <w:b/>
          <w:sz w:val="22"/>
          <w:szCs w:val="22"/>
        </w:rPr>
      </w:pPr>
    </w:p>
    <w:p w14:paraId="6BBBE115" w14:textId="77777777" w:rsidR="00FA317E" w:rsidRPr="008B1AEB" w:rsidRDefault="00FA317E" w:rsidP="00FA317E">
      <w:pPr>
        <w:widowControl w:val="0"/>
        <w:tabs>
          <w:tab w:val="left" w:pos="0"/>
        </w:tabs>
        <w:jc w:val="both"/>
        <w:rPr>
          <w:rFonts w:ascii="Garamond" w:hAnsi="Garamond" w:cs="Courier New"/>
          <w:b/>
          <w:sz w:val="32"/>
          <w:szCs w:val="32"/>
        </w:rPr>
      </w:pPr>
      <w:r w:rsidRPr="008B1AEB">
        <w:rPr>
          <w:rFonts w:ascii="Garamond" w:hAnsi="Garamond" w:cs="Courier New"/>
          <w:b/>
          <w:bCs/>
          <w:sz w:val="32"/>
          <w:szCs w:val="32"/>
        </w:rPr>
        <w:t xml:space="preserve">Nota: </w:t>
      </w:r>
      <w:r w:rsidRPr="008B1AEB">
        <w:rPr>
          <w:rFonts w:ascii="Garamond" w:hAnsi="Garamond" w:cs="Courier New"/>
          <w:bCs/>
          <w:sz w:val="32"/>
          <w:szCs w:val="32"/>
        </w:rPr>
        <w:t>Esta es una muestra que deberá ser presentada en papel membretado del Oferente.</w:t>
      </w:r>
    </w:p>
    <w:p w14:paraId="21B6CEAD" w14:textId="77777777" w:rsidR="00FA317E" w:rsidRPr="00417E1E" w:rsidRDefault="00FA317E" w:rsidP="00FA317E">
      <w:pPr>
        <w:spacing w:after="200" w:line="276" w:lineRule="auto"/>
        <w:rPr>
          <w:rFonts w:ascii="Garamond" w:hAnsi="Garamond" w:cs="Arial"/>
          <w:b/>
          <w:sz w:val="22"/>
          <w:szCs w:val="22"/>
        </w:rPr>
      </w:pPr>
    </w:p>
    <w:p w14:paraId="7D2399FC" w14:textId="77777777" w:rsidR="00BB084A" w:rsidRPr="00417E1E" w:rsidRDefault="00BB084A" w:rsidP="00FA317E">
      <w:pPr>
        <w:spacing w:after="200" w:line="276" w:lineRule="auto"/>
        <w:rPr>
          <w:rFonts w:ascii="Garamond" w:hAnsi="Garamond" w:cs="Arial"/>
          <w:b/>
          <w:sz w:val="22"/>
          <w:szCs w:val="22"/>
        </w:rPr>
      </w:pPr>
    </w:p>
    <w:p w14:paraId="59D76244" w14:textId="77777777" w:rsidR="00BB084A" w:rsidRPr="00417E1E" w:rsidRDefault="00BB084A" w:rsidP="00FA317E">
      <w:pPr>
        <w:spacing w:after="200" w:line="276" w:lineRule="auto"/>
        <w:rPr>
          <w:rFonts w:ascii="Garamond" w:hAnsi="Garamond" w:cs="Arial"/>
          <w:b/>
          <w:sz w:val="22"/>
          <w:szCs w:val="22"/>
        </w:rPr>
      </w:pPr>
    </w:p>
    <w:p w14:paraId="36E19F26" w14:textId="77777777" w:rsidR="00BB084A" w:rsidRPr="00417E1E" w:rsidRDefault="00BB084A" w:rsidP="00FA317E">
      <w:pPr>
        <w:spacing w:after="200" w:line="276" w:lineRule="auto"/>
        <w:rPr>
          <w:rFonts w:ascii="Garamond" w:hAnsi="Garamond" w:cs="Arial"/>
          <w:b/>
          <w:sz w:val="22"/>
          <w:szCs w:val="22"/>
        </w:rPr>
      </w:pPr>
    </w:p>
    <w:p w14:paraId="08A3437C" w14:textId="77777777" w:rsidR="00BB084A" w:rsidRPr="00417E1E" w:rsidRDefault="00BB084A" w:rsidP="00FA317E">
      <w:pPr>
        <w:spacing w:after="200" w:line="276" w:lineRule="auto"/>
        <w:rPr>
          <w:rFonts w:ascii="Garamond" w:hAnsi="Garamond" w:cs="Arial"/>
          <w:b/>
          <w:sz w:val="22"/>
          <w:szCs w:val="22"/>
        </w:rPr>
      </w:pPr>
    </w:p>
    <w:p w14:paraId="7A6094E1" w14:textId="77777777" w:rsidR="00BB084A" w:rsidRDefault="00BB084A" w:rsidP="00FA317E">
      <w:pPr>
        <w:spacing w:after="200" w:line="276" w:lineRule="auto"/>
        <w:rPr>
          <w:rFonts w:ascii="Garamond" w:hAnsi="Garamond" w:cs="Arial"/>
          <w:b/>
          <w:sz w:val="22"/>
          <w:szCs w:val="22"/>
        </w:rPr>
      </w:pPr>
    </w:p>
    <w:p w14:paraId="663C7BB7" w14:textId="77777777" w:rsidR="009364A1" w:rsidRDefault="009364A1" w:rsidP="00FA317E">
      <w:pPr>
        <w:spacing w:after="200" w:line="276" w:lineRule="auto"/>
        <w:rPr>
          <w:rFonts w:ascii="Garamond" w:hAnsi="Garamond" w:cs="Arial"/>
          <w:b/>
          <w:sz w:val="22"/>
          <w:szCs w:val="22"/>
        </w:rPr>
      </w:pPr>
    </w:p>
    <w:p w14:paraId="3962FE9C" w14:textId="77777777" w:rsidR="009364A1" w:rsidRDefault="009364A1" w:rsidP="00FA317E">
      <w:pPr>
        <w:spacing w:after="200" w:line="276" w:lineRule="auto"/>
        <w:rPr>
          <w:rFonts w:ascii="Garamond" w:hAnsi="Garamond" w:cs="Arial"/>
          <w:b/>
          <w:sz w:val="22"/>
          <w:szCs w:val="22"/>
        </w:rPr>
      </w:pPr>
    </w:p>
    <w:p w14:paraId="25CE8C6D" w14:textId="77777777" w:rsidR="009364A1" w:rsidRDefault="009364A1" w:rsidP="00FA317E">
      <w:pPr>
        <w:spacing w:after="200" w:line="276" w:lineRule="auto"/>
        <w:rPr>
          <w:rFonts w:ascii="Garamond" w:hAnsi="Garamond" w:cs="Arial"/>
          <w:b/>
          <w:sz w:val="22"/>
          <w:szCs w:val="22"/>
        </w:rPr>
      </w:pPr>
    </w:p>
    <w:p w14:paraId="7FEDFEB2" w14:textId="77777777" w:rsidR="009364A1" w:rsidRDefault="009364A1" w:rsidP="00FA317E">
      <w:pPr>
        <w:spacing w:after="200" w:line="276" w:lineRule="auto"/>
        <w:rPr>
          <w:rFonts w:ascii="Garamond" w:hAnsi="Garamond" w:cs="Arial"/>
          <w:b/>
          <w:sz w:val="22"/>
          <w:szCs w:val="22"/>
        </w:rPr>
      </w:pPr>
    </w:p>
    <w:p w14:paraId="6850EF58" w14:textId="77777777" w:rsidR="009364A1" w:rsidRDefault="009364A1" w:rsidP="00FA317E">
      <w:pPr>
        <w:spacing w:after="200" w:line="276" w:lineRule="auto"/>
        <w:rPr>
          <w:rFonts w:ascii="Garamond" w:hAnsi="Garamond" w:cs="Arial"/>
          <w:b/>
          <w:sz w:val="22"/>
          <w:szCs w:val="22"/>
        </w:rPr>
      </w:pPr>
    </w:p>
    <w:p w14:paraId="03FAE667" w14:textId="77777777" w:rsidR="009364A1" w:rsidRPr="00417E1E" w:rsidRDefault="009364A1" w:rsidP="00FA317E">
      <w:pPr>
        <w:spacing w:after="200" w:line="276" w:lineRule="auto"/>
        <w:rPr>
          <w:rFonts w:ascii="Garamond" w:hAnsi="Garamond" w:cs="Arial"/>
          <w:b/>
          <w:sz w:val="22"/>
          <w:szCs w:val="22"/>
        </w:rPr>
      </w:pPr>
    </w:p>
    <w:p w14:paraId="4B65B251" w14:textId="77777777" w:rsidR="00BB084A" w:rsidRDefault="00BB084A" w:rsidP="00FA317E">
      <w:pPr>
        <w:spacing w:after="200" w:line="276" w:lineRule="auto"/>
        <w:rPr>
          <w:rFonts w:ascii="Garamond" w:hAnsi="Garamond" w:cs="Arial"/>
          <w:b/>
          <w:sz w:val="22"/>
          <w:szCs w:val="22"/>
        </w:rPr>
      </w:pPr>
    </w:p>
    <w:p w14:paraId="1776B069" w14:textId="77777777" w:rsidR="00CE625A" w:rsidRDefault="00CE625A" w:rsidP="00FA317E">
      <w:pPr>
        <w:spacing w:after="200" w:line="276" w:lineRule="auto"/>
        <w:rPr>
          <w:rFonts w:ascii="Garamond" w:hAnsi="Garamond" w:cs="Arial"/>
          <w:b/>
          <w:sz w:val="22"/>
          <w:szCs w:val="22"/>
        </w:rPr>
      </w:pPr>
    </w:p>
    <w:p w14:paraId="3F5A5D99" w14:textId="77777777" w:rsidR="00CE625A" w:rsidRPr="00417E1E" w:rsidRDefault="00CE625A" w:rsidP="00FA317E">
      <w:pPr>
        <w:spacing w:after="200" w:line="276" w:lineRule="auto"/>
        <w:rPr>
          <w:rFonts w:ascii="Garamond" w:hAnsi="Garamond" w:cs="Arial"/>
          <w:b/>
          <w:sz w:val="22"/>
          <w:szCs w:val="22"/>
        </w:rPr>
      </w:pPr>
    </w:p>
    <w:p w14:paraId="08C58BEE" w14:textId="77777777" w:rsidR="00BB084A" w:rsidRDefault="00BB084A" w:rsidP="00FA317E">
      <w:pPr>
        <w:spacing w:after="200" w:line="276" w:lineRule="auto"/>
        <w:rPr>
          <w:rFonts w:ascii="Garamond" w:hAnsi="Garamond" w:cs="Arial"/>
          <w:b/>
          <w:sz w:val="22"/>
          <w:szCs w:val="22"/>
        </w:rPr>
      </w:pPr>
    </w:p>
    <w:p w14:paraId="1D95D8AB" w14:textId="77777777" w:rsidR="00FD5834" w:rsidRDefault="00FD5834" w:rsidP="00FA317E">
      <w:pPr>
        <w:spacing w:after="200" w:line="276" w:lineRule="auto"/>
        <w:rPr>
          <w:rFonts w:ascii="Garamond" w:hAnsi="Garamond" w:cs="Arial"/>
          <w:b/>
          <w:sz w:val="22"/>
          <w:szCs w:val="22"/>
        </w:rPr>
      </w:pPr>
    </w:p>
    <w:p w14:paraId="18A5DC3C" w14:textId="77777777" w:rsidR="00214C69" w:rsidRDefault="00214C69" w:rsidP="00FA317E">
      <w:pPr>
        <w:spacing w:after="200" w:line="276" w:lineRule="auto"/>
        <w:rPr>
          <w:rFonts w:ascii="Garamond" w:hAnsi="Garamond" w:cs="Arial"/>
          <w:b/>
          <w:sz w:val="22"/>
          <w:szCs w:val="22"/>
        </w:rPr>
      </w:pPr>
    </w:p>
    <w:p w14:paraId="2DFEA18C" w14:textId="77777777" w:rsidR="00214C69" w:rsidRDefault="00214C69" w:rsidP="00FA317E">
      <w:pPr>
        <w:spacing w:after="200" w:line="276" w:lineRule="auto"/>
        <w:rPr>
          <w:rFonts w:ascii="Garamond" w:hAnsi="Garamond" w:cs="Arial"/>
          <w:b/>
          <w:sz w:val="22"/>
          <w:szCs w:val="22"/>
        </w:rPr>
      </w:pPr>
    </w:p>
    <w:p w14:paraId="1C8830BC" w14:textId="77777777" w:rsidR="00711CD9" w:rsidRDefault="00711CD9" w:rsidP="00FA317E">
      <w:pPr>
        <w:spacing w:after="200" w:line="276" w:lineRule="auto"/>
        <w:rPr>
          <w:rFonts w:ascii="Garamond" w:hAnsi="Garamond" w:cs="Arial"/>
          <w:b/>
          <w:sz w:val="22"/>
          <w:szCs w:val="22"/>
        </w:rPr>
      </w:pPr>
    </w:p>
    <w:p w14:paraId="2FC24A9B" w14:textId="77777777" w:rsidR="00FA317E" w:rsidRPr="00417E1E" w:rsidRDefault="00FA317E" w:rsidP="00FA317E">
      <w:pPr>
        <w:jc w:val="center"/>
        <w:rPr>
          <w:rFonts w:ascii="Garamond" w:hAnsi="Garamond" w:cs="Arial"/>
          <w:b/>
          <w:sz w:val="22"/>
          <w:szCs w:val="22"/>
        </w:rPr>
      </w:pPr>
      <w:r w:rsidRPr="00417E1E">
        <w:rPr>
          <w:rFonts w:ascii="Garamond" w:hAnsi="Garamond" w:cs="Arial"/>
          <w:b/>
          <w:sz w:val="22"/>
          <w:szCs w:val="22"/>
        </w:rPr>
        <w:t>ANEXO “</w:t>
      </w:r>
      <w:r w:rsidR="00D25D50">
        <w:rPr>
          <w:rFonts w:ascii="Garamond" w:hAnsi="Garamond" w:cs="Arial"/>
          <w:b/>
          <w:sz w:val="22"/>
          <w:szCs w:val="22"/>
        </w:rPr>
        <w:t>C</w:t>
      </w:r>
      <w:r w:rsidRPr="00417E1E">
        <w:rPr>
          <w:rFonts w:ascii="Garamond" w:hAnsi="Garamond" w:cs="Arial"/>
          <w:b/>
          <w:sz w:val="22"/>
          <w:szCs w:val="22"/>
        </w:rPr>
        <w:t>”</w:t>
      </w:r>
    </w:p>
    <w:p w14:paraId="4BB4D986" w14:textId="77777777" w:rsidR="00FA317E" w:rsidRPr="00417E1E" w:rsidRDefault="00FA317E" w:rsidP="00FA317E">
      <w:pPr>
        <w:rPr>
          <w:rFonts w:ascii="Garamond" w:hAnsi="Garamond" w:cs="Arial"/>
          <w:sz w:val="22"/>
          <w:szCs w:val="22"/>
        </w:rPr>
      </w:pPr>
    </w:p>
    <w:p w14:paraId="7409D2E0" w14:textId="77777777" w:rsidR="00FA317E" w:rsidRPr="00417E1E" w:rsidRDefault="00FA317E" w:rsidP="00FA317E">
      <w:pPr>
        <w:jc w:val="center"/>
        <w:rPr>
          <w:rFonts w:ascii="Garamond" w:hAnsi="Garamond" w:cs="Courier New"/>
          <w:b/>
          <w:bCs/>
          <w:snapToGrid w:val="0"/>
          <w:sz w:val="22"/>
          <w:szCs w:val="22"/>
          <w:u w:val="single"/>
          <w:lang w:val="es-MX" w:eastAsia="es-ES"/>
        </w:rPr>
      </w:pPr>
      <w:r w:rsidRPr="00417E1E">
        <w:rPr>
          <w:rFonts w:ascii="Garamond" w:hAnsi="Garamond" w:cs="Courier New"/>
          <w:b/>
          <w:bCs/>
          <w:snapToGrid w:val="0"/>
          <w:sz w:val="22"/>
          <w:szCs w:val="22"/>
          <w:u w:val="single"/>
          <w:lang w:val="es-MX" w:eastAsia="es-ES"/>
        </w:rPr>
        <w:t>GARANTÍA DE MANTENIMIENTO DE OFERTA</w:t>
      </w:r>
    </w:p>
    <w:p w14:paraId="37EBDC7A" w14:textId="77777777" w:rsidR="004A240C" w:rsidRPr="00417E1E" w:rsidRDefault="004A240C" w:rsidP="00FA317E">
      <w:pPr>
        <w:jc w:val="center"/>
        <w:rPr>
          <w:rFonts w:ascii="Garamond" w:hAnsi="Garamond" w:cs="Courier New"/>
          <w:snapToGrid w:val="0"/>
          <w:sz w:val="22"/>
          <w:szCs w:val="22"/>
          <w:lang w:val="es-MX" w:eastAsia="es-ES"/>
        </w:rPr>
      </w:pPr>
    </w:p>
    <w:p w14:paraId="6E760CF5" w14:textId="77777777" w:rsidR="00FA317E" w:rsidRPr="00417E1E" w:rsidRDefault="00FA317E" w:rsidP="00FA317E">
      <w:pPr>
        <w:spacing w:line="336" w:lineRule="auto"/>
        <w:jc w:val="both"/>
        <w:rPr>
          <w:rFonts w:ascii="Garamond" w:hAnsi="Garamond" w:cs="Courier New"/>
          <w:bCs/>
          <w:snapToGrid w:val="0"/>
          <w:sz w:val="22"/>
          <w:szCs w:val="22"/>
          <w:lang w:val="es-MX" w:eastAsia="es-ES"/>
        </w:rPr>
      </w:pPr>
      <w:r w:rsidRPr="00417E1E">
        <w:rPr>
          <w:rFonts w:ascii="Garamond" w:hAnsi="Garamond" w:cs="Courier New"/>
          <w:snapToGrid w:val="0"/>
          <w:sz w:val="22"/>
          <w:szCs w:val="22"/>
          <w:lang w:val="es-MX" w:eastAsia="es-ES"/>
        </w:rPr>
        <w:t xml:space="preserve">Nosotros _____________________________________________ que en adelante se llamará el Fiador a requerimiento  __________________________________ por el presente documento otorgamos </w:t>
      </w:r>
      <w:r w:rsidRPr="00417E1E">
        <w:rPr>
          <w:rFonts w:ascii="Garamond" w:hAnsi="Garamond" w:cs="Courier New"/>
          <w:b/>
          <w:snapToGrid w:val="0"/>
          <w:sz w:val="22"/>
          <w:szCs w:val="22"/>
          <w:lang w:val="es-MX" w:eastAsia="es-ES"/>
        </w:rPr>
        <w:t>GARANTIA DE MANTENIMIENTO DE OFERTA</w:t>
      </w:r>
      <w:r w:rsidRPr="00417E1E">
        <w:rPr>
          <w:rFonts w:ascii="Garamond" w:hAnsi="Garamond" w:cs="Courier New"/>
          <w:snapToGrid w:val="0"/>
          <w:sz w:val="22"/>
          <w:szCs w:val="22"/>
          <w:lang w:val="es-MX" w:eastAsia="es-ES"/>
        </w:rPr>
        <w:t xml:space="preserve"> a favor de la  Universidad Nacional Autónoma de Honduras (UNAH), </w:t>
      </w:r>
      <w:r w:rsidRPr="00417E1E">
        <w:rPr>
          <w:rFonts w:ascii="Garamond" w:hAnsi="Garamond" w:cs="Courier New"/>
          <w:bCs/>
          <w:snapToGrid w:val="0"/>
          <w:sz w:val="22"/>
          <w:szCs w:val="22"/>
          <w:lang w:val="es-MX" w:eastAsia="es-ES"/>
        </w:rPr>
        <w:t>por la cantidad de _________________</w:t>
      </w:r>
      <w:r w:rsidR="003A10DF">
        <w:rPr>
          <w:rFonts w:ascii="Garamond" w:hAnsi="Garamond" w:cs="Courier New"/>
          <w:bCs/>
          <w:snapToGrid w:val="0"/>
          <w:sz w:val="22"/>
          <w:szCs w:val="22"/>
          <w:lang w:val="es-MX" w:eastAsia="es-ES"/>
        </w:rPr>
        <w:t>__________ (L</w:t>
      </w:r>
      <w:r w:rsidRPr="00417E1E">
        <w:rPr>
          <w:rFonts w:ascii="Garamond" w:hAnsi="Garamond" w:cs="Courier New"/>
          <w:bCs/>
          <w:snapToGrid w:val="0"/>
          <w:sz w:val="22"/>
          <w:szCs w:val="22"/>
          <w:lang w:val="es-MX" w:eastAsia="es-ES"/>
        </w:rPr>
        <w:t xml:space="preserve">. ____). Para garantizar en Un Dos </w:t>
      </w:r>
      <w:r w:rsidR="0018189D" w:rsidRPr="00417E1E">
        <w:rPr>
          <w:rFonts w:ascii="Garamond" w:hAnsi="Garamond" w:cs="Courier New"/>
          <w:bCs/>
          <w:snapToGrid w:val="0"/>
          <w:sz w:val="22"/>
          <w:szCs w:val="22"/>
          <w:lang w:val="es-MX" w:eastAsia="es-ES"/>
        </w:rPr>
        <w:t>Por ciento</w:t>
      </w:r>
      <w:r w:rsidRPr="00417E1E">
        <w:rPr>
          <w:rFonts w:ascii="Garamond" w:hAnsi="Garamond" w:cs="Courier New"/>
          <w:bCs/>
          <w:snapToGrid w:val="0"/>
          <w:sz w:val="22"/>
          <w:szCs w:val="22"/>
          <w:lang w:val="es-MX" w:eastAsia="es-ES"/>
        </w:rPr>
        <w:t xml:space="preserve"> (2%) el valor total de la oferta en la Licitación __________________. Esta garantía estará vigente por el término de </w:t>
      </w:r>
      <w:r w:rsidR="006705EF">
        <w:rPr>
          <w:rFonts w:ascii="Garamond" w:hAnsi="Garamond" w:cs="Courier New"/>
          <w:b/>
          <w:bCs/>
          <w:snapToGrid w:val="0"/>
          <w:sz w:val="22"/>
          <w:szCs w:val="22"/>
          <w:lang w:val="es-MX" w:eastAsia="es-ES"/>
        </w:rPr>
        <w:t>Sesenta</w:t>
      </w:r>
      <w:r w:rsidR="0018043D">
        <w:rPr>
          <w:rFonts w:ascii="Garamond" w:hAnsi="Garamond" w:cs="Courier New"/>
          <w:b/>
          <w:bCs/>
          <w:snapToGrid w:val="0"/>
          <w:sz w:val="22"/>
          <w:szCs w:val="22"/>
          <w:lang w:val="es-MX" w:eastAsia="es-ES"/>
        </w:rPr>
        <w:t xml:space="preserve"> (</w:t>
      </w:r>
      <w:r w:rsidR="006705EF">
        <w:rPr>
          <w:rFonts w:ascii="Garamond" w:hAnsi="Garamond" w:cs="Courier New"/>
          <w:b/>
          <w:bCs/>
          <w:snapToGrid w:val="0"/>
          <w:sz w:val="22"/>
          <w:szCs w:val="22"/>
          <w:lang w:val="es-MX" w:eastAsia="es-ES"/>
        </w:rPr>
        <w:t>6</w:t>
      </w:r>
      <w:r w:rsidR="00DD3BF0">
        <w:rPr>
          <w:rFonts w:ascii="Garamond" w:hAnsi="Garamond" w:cs="Courier New"/>
          <w:b/>
          <w:bCs/>
          <w:snapToGrid w:val="0"/>
          <w:sz w:val="22"/>
          <w:szCs w:val="22"/>
          <w:lang w:val="es-MX" w:eastAsia="es-ES"/>
        </w:rPr>
        <w:t>0</w:t>
      </w:r>
      <w:r w:rsidRPr="00417E1E">
        <w:rPr>
          <w:rFonts w:ascii="Garamond" w:hAnsi="Garamond" w:cs="Courier New"/>
          <w:b/>
          <w:bCs/>
          <w:snapToGrid w:val="0"/>
          <w:sz w:val="22"/>
          <w:szCs w:val="22"/>
          <w:lang w:val="es-MX" w:eastAsia="es-ES"/>
        </w:rPr>
        <w:t>) días calendario</w:t>
      </w:r>
      <w:r w:rsidRPr="00417E1E">
        <w:rPr>
          <w:rFonts w:ascii="Garamond" w:hAnsi="Garamond" w:cs="Courier New"/>
          <w:bCs/>
          <w:snapToGrid w:val="0"/>
          <w:sz w:val="22"/>
          <w:szCs w:val="22"/>
          <w:lang w:val="es-MX" w:eastAsia="es-ES"/>
        </w:rPr>
        <w:t xml:space="preserve"> a partir del _________________________________. El Fiador garantiza a la Universidad Nacional  Autónoma de Honduras (UNAH) que el licitante presentará la documentación requerida para la adjudicación y/o firmará el Contrato para el suministro de _____________________________________, dentro de los ocho (8) días laborables siguientes a la notificación de la adjudicación y entregará la  Garantía de Cumplimiento de Contrato de acuerdo con los términos estipulados en los documentos de licitación.</w:t>
      </w:r>
    </w:p>
    <w:p w14:paraId="41DC0EA3" w14:textId="77777777" w:rsidR="00FA317E" w:rsidRPr="00417E1E" w:rsidRDefault="00FA317E" w:rsidP="00FA317E">
      <w:pPr>
        <w:spacing w:line="336" w:lineRule="auto"/>
        <w:jc w:val="both"/>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Que si el licitante no cumple con las disposiciones anteriores, el Fiador pagará en efectivo a  la Universidad Nacional Autónoma de Honduras (UNAH), cantidad de ______________</w:t>
      </w:r>
      <w:r w:rsidR="00FD5834">
        <w:rPr>
          <w:rFonts w:ascii="Garamond" w:hAnsi="Garamond" w:cs="Courier New"/>
          <w:bCs/>
          <w:snapToGrid w:val="0"/>
          <w:sz w:val="22"/>
          <w:szCs w:val="22"/>
          <w:lang w:val="es-MX" w:eastAsia="es-ES"/>
        </w:rPr>
        <w:t>___________________________ (L</w:t>
      </w:r>
      <w:r w:rsidRPr="00417E1E">
        <w:rPr>
          <w:rFonts w:ascii="Garamond" w:hAnsi="Garamond" w:cs="Courier New"/>
          <w:bCs/>
          <w:snapToGrid w:val="0"/>
          <w:sz w:val="22"/>
          <w:szCs w:val="22"/>
          <w:lang w:val="es-MX" w:eastAsia="es-ES"/>
        </w:rPr>
        <w:t>.____) Por concepto de daños y perjuicios causados por incumplimiento del licitante.</w:t>
      </w:r>
    </w:p>
    <w:p w14:paraId="322A51F7" w14:textId="77777777" w:rsidR="00FD5834" w:rsidRDefault="00FD5834" w:rsidP="00FA317E">
      <w:pPr>
        <w:jc w:val="both"/>
        <w:rPr>
          <w:rFonts w:ascii="Garamond" w:hAnsi="Garamond" w:cs="Courier New"/>
          <w:b/>
          <w:bCs/>
          <w:snapToGrid w:val="0"/>
          <w:sz w:val="22"/>
          <w:szCs w:val="22"/>
          <w:lang w:val="es-MX" w:eastAsia="es-ES"/>
        </w:rPr>
      </w:pPr>
    </w:p>
    <w:p w14:paraId="1C9746E7" w14:textId="77777777" w:rsidR="00FD5834" w:rsidRPr="00417E1E" w:rsidRDefault="00FD5834" w:rsidP="00FD5834">
      <w:pPr>
        <w:widowControl w:val="0"/>
        <w:jc w:val="both"/>
        <w:rPr>
          <w:rFonts w:ascii="Garamond" w:hAnsi="Garamond"/>
          <w:b/>
          <w:bCs/>
          <w:sz w:val="22"/>
          <w:szCs w:val="22"/>
        </w:rPr>
      </w:pPr>
      <w:r w:rsidRPr="00417E1E">
        <w:rPr>
          <w:rFonts w:ascii="Garamond" w:hAnsi="Garamond"/>
          <w:sz w:val="22"/>
          <w:szCs w:val="22"/>
        </w:rPr>
        <w:t>“</w:t>
      </w:r>
      <w:r w:rsidRPr="00417E1E">
        <w:rPr>
          <w:rFonts w:ascii="Garamond" w:hAnsi="Garamond"/>
          <w:b/>
          <w:bCs/>
          <w:sz w:val="22"/>
          <w:szCs w:val="22"/>
        </w:rPr>
        <w:t xml:space="preserve">LA PRESENTE GARANTÍA SERÁ EJECUTADA POR EL  VALOR TOTAL DE LA MISMA A SIMPLE REQUERIMIENTO DE LA UNIVERSIDAD NACIONAL AUTÓNOMA DE HONDURAS ACOMPAÑADA DE UN </w:t>
      </w:r>
      <w:r w:rsidR="00CE625A">
        <w:rPr>
          <w:rFonts w:ascii="Garamond" w:hAnsi="Garamond"/>
          <w:b/>
          <w:bCs/>
          <w:sz w:val="22"/>
          <w:szCs w:val="22"/>
        </w:rPr>
        <w:t xml:space="preserve">ACTA </w:t>
      </w:r>
      <w:r w:rsidRPr="00417E1E">
        <w:rPr>
          <w:rFonts w:ascii="Garamond" w:hAnsi="Garamond"/>
          <w:b/>
          <w:bCs/>
          <w:sz w:val="22"/>
          <w:szCs w:val="22"/>
        </w:rPr>
        <w:t>DE INCUMPLIMIENTO</w:t>
      </w:r>
      <w:r w:rsidR="00CE625A">
        <w:rPr>
          <w:rFonts w:ascii="Garamond" w:hAnsi="Garamond"/>
          <w:b/>
          <w:bCs/>
          <w:sz w:val="22"/>
          <w:szCs w:val="22"/>
        </w:rPr>
        <w:t xml:space="preserve"> EMITIDA</w:t>
      </w:r>
      <w:r>
        <w:rPr>
          <w:rFonts w:ascii="Garamond" w:hAnsi="Garamond"/>
          <w:b/>
          <w:bCs/>
          <w:sz w:val="22"/>
          <w:szCs w:val="22"/>
        </w:rPr>
        <w:t xml:space="preserve"> POR LA UNIVERSIDAD NACIONAL AUTONOMA DE HONDURAS, EN LAS OFICINAS DE LA INSTITUCIÓN BANCARIA O COMPAÑÍA ASEGURADORA LOCALIZADAS EN LA CIUDAD DE TEGUCIGALPA”</w:t>
      </w:r>
    </w:p>
    <w:p w14:paraId="7287BB0C" w14:textId="77777777" w:rsidR="00FD5834" w:rsidRPr="00417E1E" w:rsidRDefault="00FD5834" w:rsidP="00FD5834">
      <w:pPr>
        <w:widowControl w:val="0"/>
        <w:ind w:left="567"/>
        <w:jc w:val="both"/>
        <w:rPr>
          <w:rFonts w:ascii="Garamond" w:hAnsi="Garamond"/>
          <w:sz w:val="22"/>
          <w:szCs w:val="22"/>
        </w:rPr>
      </w:pPr>
    </w:p>
    <w:p w14:paraId="5C1F9EDD" w14:textId="77777777" w:rsidR="00FA317E" w:rsidRPr="00417E1E" w:rsidRDefault="00FA317E" w:rsidP="00FA317E">
      <w:pPr>
        <w:spacing w:line="336" w:lineRule="auto"/>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Lugar y fecha______________________</w:t>
      </w:r>
    </w:p>
    <w:p w14:paraId="441E6684" w14:textId="77777777" w:rsidR="00FA317E" w:rsidRPr="00417E1E" w:rsidRDefault="00FA317E" w:rsidP="00FA317E">
      <w:pPr>
        <w:spacing w:line="336" w:lineRule="auto"/>
        <w:rPr>
          <w:rFonts w:ascii="Garamond" w:hAnsi="Garamond" w:cs="Courier New"/>
          <w:bCs/>
          <w:snapToGrid w:val="0"/>
          <w:sz w:val="22"/>
          <w:szCs w:val="22"/>
          <w:lang w:val="es-MX" w:eastAsia="es-ES"/>
        </w:rPr>
      </w:pPr>
    </w:p>
    <w:p w14:paraId="5D4FB4D0" w14:textId="77777777" w:rsidR="00FA317E" w:rsidRPr="00417E1E" w:rsidRDefault="00FA317E" w:rsidP="00FA317E">
      <w:pPr>
        <w:spacing w:line="336" w:lineRule="auto"/>
        <w:ind w:left="1985" w:hanging="1985"/>
        <w:rPr>
          <w:rFonts w:ascii="Garamond" w:hAnsi="Garamond" w:cs="Courier New"/>
          <w:bCs/>
          <w:snapToGrid w:val="0"/>
          <w:sz w:val="22"/>
          <w:szCs w:val="22"/>
          <w:lang w:val="es-MX" w:eastAsia="es-ES"/>
        </w:rPr>
      </w:pPr>
      <w:r w:rsidRPr="00417E1E">
        <w:rPr>
          <w:rFonts w:ascii="Garamond" w:hAnsi="Garamond" w:cs="Courier New"/>
          <w:bCs/>
          <w:snapToGrid w:val="0"/>
          <w:sz w:val="22"/>
          <w:szCs w:val="22"/>
          <w:lang w:val="es-MX" w:eastAsia="es-ES"/>
        </w:rPr>
        <w:tab/>
      </w:r>
      <w:r w:rsidRPr="00417E1E">
        <w:rPr>
          <w:rFonts w:ascii="Garamond" w:hAnsi="Garamond" w:cs="Courier New"/>
          <w:bCs/>
          <w:snapToGrid w:val="0"/>
          <w:sz w:val="22"/>
          <w:szCs w:val="22"/>
          <w:lang w:val="es-MX" w:eastAsia="es-ES"/>
        </w:rPr>
        <w:tab/>
        <w:t xml:space="preserve">    _______________________________________</w:t>
      </w:r>
    </w:p>
    <w:p w14:paraId="55D867C1" w14:textId="77777777" w:rsidR="00FA317E" w:rsidRPr="00417E1E" w:rsidRDefault="00FA317E" w:rsidP="00FA317E">
      <w:pPr>
        <w:widowControl w:val="0"/>
        <w:autoSpaceDE w:val="0"/>
        <w:autoSpaceDN w:val="0"/>
        <w:adjustRightInd w:val="0"/>
        <w:spacing w:line="274" w:lineRule="exact"/>
        <w:jc w:val="center"/>
        <w:rPr>
          <w:rFonts w:ascii="Garamond" w:hAnsi="Garamond" w:cs="Courier New"/>
          <w:snapToGrid w:val="0"/>
          <w:sz w:val="22"/>
          <w:szCs w:val="22"/>
          <w:lang w:val="es-MX" w:eastAsia="es-ES"/>
        </w:rPr>
      </w:pPr>
      <w:r w:rsidRPr="00417E1E">
        <w:rPr>
          <w:rFonts w:ascii="Garamond" w:hAnsi="Garamond" w:cs="Courier New"/>
          <w:snapToGrid w:val="0"/>
          <w:sz w:val="22"/>
          <w:szCs w:val="22"/>
          <w:lang w:val="es-MX" w:eastAsia="es-ES"/>
        </w:rPr>
        <w:br w:type="column"/>
      </w:r>
      <w:r w:rsidRPr="00417E1E">
        <w:rPr>
          <w:rFonts w:ascii="Garamond" w:hAnsi="Garamond" w:cs="Courier New"/>
          <w:b/>
          <w:snapToGrid w:val="0"/>
          <w:sz w:val="22"/>
          <w:szCs w:val="22"/>
          <w:u w:val="single"/>
          <w:lang w:val="es-MX" w:eastAsia="es-ES"/>
        </w:rPr>
        <w:lastRenderedPageBreak/>
        <w:t>ANEXO “</w:t>
      </w:r>
      <w:r w:rsidR="008008F9">
        <w:rPr>
          <w:rFonts w:ascii="Garamond" w:hAnsi="Garamond" w:cs="Courier New"/>
          <w:b/>
          <w:snapToGrid w:val="0"/>
          <w:sz w:val="22"/>
          <w:szCs w:val="22"/>
          <w:u w:val="single"/>
          <w:lang w:val="es-MX" w:eastAsia="es-ES"/>
        </w:rPr>
        <w:t>D</w:t>
      </w:r>
      <w:r w:rsidRPr="00417E1E">
        <w:rPr>
          <w:rFonts w:ascii="Garamond" w:hAnsi="Garamond" w:cs="Courier New"/>
          <w:b/>
          <w:snapToGrid w:val="0"/>
          <w:sz w:val="22"/>
          <w:szCs w:val="22"/>
          <w:u w:val="single"/>
          <w:lang w:val="es-MX" w:eastAsia="es-ES"/>
        </w:rPr>
        <w:t>”</w:t>
      </w:r>
    </w:p>
    <w:p w14:paraId="6A1128EF" w14:textId="77777777" w:rsidR="00FA317E" w:rsidRPr="00417E1E" w:rsidRDefault="00FA317E" w:rsidP="00FA317E">
      <w:pPr>
        <w:widowControl w:val="0"/>
        <w:autoSpaceDE w:val="0"/>
        <w:autoSpaceDN w:val="0"/>
        <w:adjustRightInd w:val="0"/>
        <w:spacing w:line="274" w:lineRule="exact"/>
        <w:jc w:val="center"/>
        <w:rPr>
          <w:rFonts w:ascii="Garamond" w:hAnsi="Garamond" w:cs="Courier New"/>
          <w:snapToGrid w:val="0"/>
          <w:sz w:val="22"/>
          <w:szCs w:val="22"/>
          <w:lang w:val="es-MX" w:eastAsia="es-ES"/>
        </w:rPr>
      </w:pPr>
    </w:p>
    <w:p w14:paraId="2F5C4027" w14:textId="77777777" w:rsidR="00FA317E" w:rsidRPr="00417E1E" w:rsidRDefault="00FA317E" w:rsidP="00FA317E">
      <w:pPr>
        <w:widowControl w:val="0"/>
        <w:autoSpaceDE w:val="0"/>
        <w:autoSpaceDN w:val="0"/>
        <w:adjustRightInd w:val="0"/>
        <w:spacing w:line="274" w:lineRule="exact"/>
        <w:jc w:val="center"/>
        <w:rPr>
          <w:rFonts w:ascii="Garamond" w:hAnsi="Garamond" w:cs="Courier New"/>
          <w:b/>
          <w:snapToGrid w:val="0"/>
          <w:sz w:val="22"/>
          <w:szCs w:val="22"/>
          <w:u w:val="single"/>
          <w:lang w:val="es-MX" w:eastAsia="es-ES"/>
        </w:rPr>
      </w:pPr>
      <w:r w:rsidRPr="00417E1E">
        <w:rPr>
          <w:rFonts w:ascii="Garamond" w:hAnsi="Garamond" w:cs="Courier New"/>
          <w:b/>
          <w:snapToGrid w:val="0"/>
          <w:sz w:val="22"/>
          <w:szCs w:val="22"/>
          <w:u w:val="single"/>
          <w:lang w:val="es-MX" w:eastAsia="es-ES"/>
        </w:rPr>
        <w:t>GARANTIA DE CUMPLIMIENTO DE CONTRATO</w:t>
      </w:r>
    </w:p>
    <w:p w14:paraId="0115DE28" w14:textId="77777777" w:rsidR="00FA317E" w:rsidRPr="00417E1E" w:rsidRDefault="00FA317E" w:rsidP="00FA317E">
      <w:pPr>
        <w:widowControl w:val="0"/>
        <w:autoSpaceDE w:val="0"/>
        <w:autoSpaceDN w:val="0"/>
        <w:adjustRightInd w:val="0"/>
        <w:spacing w:line="274" w:lineRule="exact"/>
        <w:rPr>
          <w:rFonts w:ascii="Garamond" w:eastAsia="Arial Unicode MS" w:hAnsi="Garamond" w:cs="Book Antiqua"/>
          <w:b/>
          <w:bCs/>
          <w:color w:val="000000"/>
          <w:sz w:val="22"/>
          <w:szCs w:val="22"/>
        </w:rPr>
      </w:pPr>
    </w:p>
    <w:p w14:paraId="3EF84AAC" w14:textId="77777777" w:rsidR="00FA317E" w:rsidRPr="00417E1E" w:rsidRDefault="00FA317E" w:rsidP="00FA317E">
      <w:pPr>
        <w:widowControl w:val="0"/>
        <w:autoSpaceDE w:val="0"/>
        <w:autoSpaceDN w:val="0"/>
        <w:adjustRightInd w:val="0"/>
        <w:spacing w:line="274" w:lineRule="exact"/>
        <w:rPr>
          <w:rFonts w:ascii="Garamond" w:eastAsia="Arial Unicode MS" w:hAnsi="Garamond" w:cs="Book Antiqua"/>
          <w:color w:val="000000"/>
          <w:sz w:val="22"/>
          <w:szCs w:val="22"/>
        </w:rPr>
      </w:pPr>
      <w:r w:rsidRPr="00417E1E">
        <w:rPr>
          <w:rFonts w:ascii="Garamond" w:eastAsia="Arial Unicode MS" w:hAnsi="Garamond" w:cs="Book Antiqua"/>
          <w:b/>
          <w:bCs/>
          <w:color w:val="000000"/>
          <w:sz w:val="22"/>
          <w:szCs w:val="22"/>
        </w:rPr>
        <w:t>GARA</w:t>
      </w:r>
      <w:r w:rsidRPr="00417E1E">
        <w:rPr>
          <w:rFonts w:ascii="Garamond" w:eastAsia="Arial Unicode MS" w:hAnsi="Garamond" w:cs="Book Antiqua"/>
          <w:b/>
          <w:bCs/>
          <w:color w:val="000000"/>
          <w:spacing w:val="-3"/>
          <w:sz w:val="22"/>
          <w:szCs w:val="22"/>
        </w:rPr>
        <w:t>N</w:t>
      </w:r>
      <w:r w:rsidRPr="00417E1E">
        <w:rPr>
          <w:rFonts w:ascii="Garamond" w:eastAsia="Arial Unicode MS" w:hAnsi="Garamond" w:cs="Book Antiqua"/>
          <w:b/>
          <w:bCs/>
          <w:color w:val="000000"/>
          <w:spacing w:val="-2"/>
          <w:sz w:val="22"/>
          <w:szCs w:val="22"/>
        </w:rPr>
        <w:t>T</w:t>
      </w:r>
      <w:r w:rsidRPr="00417E1E">
        <w:rPr>
          <w:rFonts w:ascii="Garamond" w:eastAsia="Arial Unicode MS" w:hAnsi="Garamond" w:cs="Book Antiqua"/>
          <w:b/>
          <w:bCs/>
          <w:color w:val="000000"/>
          <w:spacing w:val="-3"/>
          <w:sz w:val="22"/>
          <w:szCs w:val="22"/>
        </w:rPr>
        <w:t>I</w:t>
      </w:r>
      <w:r w:rsidRPr="00417E1E">
        <w:rPr>
          <w:rFonts w:ascii="Garamond" w:eastAsia="Arial Unicode MS" w:hAnsi="Garamond" w:cs="Book Antiqua"/>
          <w:b/>
          <w:bCs/>
          <w:color w:val="000000"/>
          <w:sz w:val="22"/>
          <w:szCs w:val="22"/>
        </w:rPr>
        <w:t xml:space="preserve">A </w:t>
      </w:r>
      <w:r w:rsidRPr="00417E1E">
        <w:rPr>
          <w:rFonts w:ascii="Garamond" w:eastAsia="Arial Unicode MS" w:hAnsi="Garamond" w:cs="Book Antiqua"/>
          <w:b/>
          <w:bCs/>
          <w:color w:val="000000"/>
          <w:spacing w:val="-3"/>
          <w:sz w:val="22"/>
          <w:szCs w:val="22"/>
        </w:rPr>
        <w:t>B</w:t>
      </w:r>
      <w:r w:rsidRPr="00417E1E">
        <w:rPr>
          <w:rFonts w:ascii="Garamond" w:eastAsia="Arial Unicode MS" w:hAnsi="Garamond" w:cs="Book Antiqua"/>
          <w:b/>
          <w:bCs/>
          <w:color w:val="000000"/>
          <w:sz w:val="22"/>
          <w:szCs w:val="22"/>
        </w:rPr>
        <w:t>ANCAR</w:t>
      </w:r>
      <w:r w:rsidRPr="00417E1E">
        <w:rPr>
          <w:rFonts w:ascii="Garamond" w:eastAsia="Arial Unicode MS" w:hAnsi="Garamond" w:cs="Book Antiqua"/>
          <w:b/>
          <w:bCs/>
          <w:color w:val="000000"/>
          <w:spacing w:val="-3"/>
          <w:sz w:val="22"/>
          <w:szCs w:val="22"/>
        </w:rPr>
        <w:t>I</w:t>
      </w:r>
      <w:r w:rsidRPr="00417E1E">
        <w:rPr>
          <w:rFonts w:ascii="Garamond" w:eastAsia="Arial Unicode MS" w:hAnsi="Garamond" w:cs="Book Antiqua"/>
          <w:b/>
          <w:bCs/>
          <w:color w:val="000000"/>
          <w:sz w:val="22"/>
          <w:szCs w:val="22"/>
        </w:rPr>
        <w:t xml:space="preserve">A </w:t>
      </w:r>
      <w:r w:rsidRPr="00417E1E">
        <w:rPr>
          <w:rFonts w:ascii="Garamond" w:eastAsia="Arial Unicode MS" w:hAnsi="Garamond" w:cs="Book Antiqua"/>
          <w:b/>
          <w:bCs/>
          <w:color w:val="000000"/>
          <w:spacing w:val="-3"/>
          <w:sz w:val="22"/>
          <w:szCs w:val="22"/>
        </w:rPr>
        <w:t xml:space="preserve">Nº </w:t>
      </w:r>
      <w:r w:rsidRPr="00417E1E">
        <w:rPr>
          <w:rFonts w:ascii="Garamond" w:eastAsia="Arial Unicode MS" w:hAnsi="Garamond" w:cs="Book Antiqua"/>
          <w:b/>
          <w:bCs/>
          <w:color w:val="000000"/>
          <w:sz w:val="22"/>
          <w:szCs w:val="22"/>
        </w:rPr>
        <w:t>________</w:t>
      </w:r>
      <w:r w:rsidRPr="00417E1E">
        <w:rPr>
          <w:rFonts w:ascii="Garamond" w:eastAsia="Arial Unicode MS" w:hAnsi="Garamond" w:cs="Book Antiqua"/>
          <w:b/>
          <w:bCs/>
          <w:color w:val="000000"/>
          <w:spacing w:val="-3"/>
          <w:sz w:val="22"/>
          <w:szCs w:val="22"/>
        </w:rPr>
        <w:t>_</w:t>
      </w:r>
      <w:r w:rsidRPr="00417E1E">
        <w:rPr>
          <w:rFonts w:ascii="Garamond" w:eastAsia="Arial Unicode MS" w:hAnsi="Garamond" w:cs="Book Antiqua"/>
          <w:b/>
          <w:bCs/>
          <w:color w:val="000000"/>
          <w:sz w:val="22"/>
          <w:szCs w:val="22"/>
        </w:rPr>
        <w:t>_</w:t>
      </w:r>
    </w:p>
    <w:p w14:paraId="56556D6B" w14:textId="77777777" w:rsidR="00FA317E" w:rsidRPr="00417E1E" w:rsidRDefault="00FA317E" w:rsidP="00FA317E">
      <w:pPr>
        <w:widowControl w:val="0"/>
        <w:autoSpaceDE w:val="0"/>
        <w:autoSpaceDN w:val="0"/>
        <w:adjustRightInd w:val="0"/>
        <w:spacing w:before="58" w:line="270" w:lineRule="exact"/>
        <w:ind w:left="2352" w:right="-20"/>
        <w:rPr>
          <w:rFonts w:ascii="Garamond" w:eastAsia="Arial Unicode MS" w:hAnsi="Garamond" w:cs="Book Antiqua"/>
          <w:color w:val="000000"/>
          <w:sz w:val="22"/>
          <w:szCs w:val="22"/>
        </w:rPr>
      </w:pPr>
    </w:p>
    <w:p w14:paraId="26538B5F" w14:textId="77777777" w:rsidR="00FA317E" w:rsidRPr="00417E1E" w:rsidRDefault="00FA317E" w:rsidP="00FA317E">
      <w:pPr>
        <w:widowControl w:val="0"/>
        <w:autoSpaceDE w:val="0"/>
        <w:autoSpaceDN w:val="0"/>
        <w:adjustRightInd w:val="0"/>
        <w:spacing w:line="240" w:lineRule="exact"/>
        <w:rPr>
          <w:rFonts w:ascii="Garamond" w:eastAsia="Arial Unicode MS" w:hAnsi="Garamond" w:cs="Book Antiqua"/>
          <w:color w:val="000000"/>
          <w:sz w:val="22"/>
          <w:szCs w:val="22"/>
        </w:rPr>
      </w:pPr>
    </w:p>
    <w:p w14:paraId="6E168BC2" w14:textId="77777777" w:rsidR="00FA317E" w:rsidRPr="00417E1E" w:rsidRDefault="00FA317E" w:rsidP="00FA317E">
      <w:pPr>
        <w:widowControl w:val="0"/>
        <w:tabs>
          <w:tab w:val="left" w:pos="1120"/>
          <w:tab w:val="left" w:pos="3440"/>
          <w:tab w:val="left" w:pos="6100"/>
        </w:tabs>
        <w:autoSpaceDE w:val="0"/>
        <w:autoSpaceDN w:val="0"/>
        <w:adjustRightInd w:val="0"/>
        <w:spacing w:line="430" w:lineRule="exact"/>
        <w:ind w:left="115" w:right="89"/>
        <w:jc w:val="both"/>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B</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nco </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po</w:t>
      </w:r>
      <w:r w:rsidRPr="00417E1E">
        <w:rPr>
          <w:rFonts w:ascii="Garamond" w:eastAsia="Arial Unicode MS" w:hAnsi="Garamond" w:cs="Book Antiqua"/>
          <w:color w:val="000000"/>
          <w:w w:val="101"/>
          <w:sz w:val="22"/>
          <w:szCs w:val="22"/>
        </w:rPr>
        <w:t xml:space="preserve">r </w:t>
      </w:r>
      <w:r w:rsidRPr="00417E1E">
        <w:rPr>
          <w:rFonts w:ascii="Garamond" w:eastAsia="Arial Unicode MS" w:hAnsi="Garamond" w:cs="Book Antiqua"/>
          <w:color w:val="000000"/>
          <w:spacing w:val="-2"/>
          <w:w w:val="101"/>
          <w:sz w:val="22"/>
          <w:szCs w:val="22"/>
        </w:rPr>
        <w:t>la pr</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4"/>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 xml:space="preserve">e </w:t>
      </w:r>
      <w:r w:rsidRPr="00417E1E">
        <w:rPr>
          <w:rFonts w:ascii="Garamond" w:eastAsia="Arial Unicode MS" w:hAnsi="Garamond" w:cs="Book Antiqua"/>
          <w:color w:val="000000"/>
          <w:w w:val="101"/>
          <w:sz w:val="22"/>
          <w:szCs w:val="22"/>
        </w:rPr>
        <w:t xml:space="preserve">y a </w:t>
      </w:r>
      <w:r w:rsidRPr="00417E1E">
        <w:rPr>
          <w:rFonts w:ascii="Garamond" w:eastAsia="Arial Unicode MS" w:hAnsi="Garamond" w:cs="Book Antiqua"/>
          <w:color w:val="000000"/>
          <w:spacing w:val="-2"/>
          <w:w w:val="101"/>
          <w:sz w:val="22"/>
          <w:szCs w:val="22"/>
        </w:rPr>
        <w:t>pet</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ón  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__</w:t>
      </w:r>
      <w:r w:rsidRPr="00417E1E">
        <w:rPr>
          <w:rFonts w:ascii="Garamond" w:eastAsia="Arial Unicode MS" w:hAnsi="Garamond" w:cs="Book Antiqua"/>
          <w:color w:val="000000"/>
          <w:spacing w:val="-2"/>
          <w:w w:val="101"/>
          <w:sz w:val="22"/>
          <w:szCs w:val="22"/>
        </w:rPr>
        <w:t xml:space="preserve"> (nombre del adjudicatario) 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ntiz</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al 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__</w:t>
      </w:r>
      <w:r w:rsidRPr="00417E1E">
        <w:rPr>
          <w:rFonts w:ascii="Garamond" w:eastAsia="Arial Unicode MS" w:hAnsi="Garamond" w:cs="Book Antiqua"/>
          <w:color w:val="000000"/>
          <w:spacing w:val="-2"/>
          <w:w w:val="101"/>
          <w:sz w:val="22"/>
          <w:szCs w:val="22"/>
        </w:rPr>
        <w:t>, 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b/>
          <w:bCs/>
          <w:color w:val="000000"/>
          <w:spacing w:val="-2"/>
          <w:w w:val="101"/>
          <w:sz w:val="22"/>
          <w:szCs w:val="22"/>
        </w:rPr>
        <w:t>fi</w:t>
      </w:r>
      <w:r w:rsidRPr="00417E1E">
        <w:rPr>
          <w:rFonts w:ascii="Garamond" w:eastAsia="Arial Unicode MS" w:hAnsi="Garamond" w:cs="Book Antiqua"/>
          <w:b/>
          <w:bCs/>
          <w:color w:val="000000"/>
          <w:w w:val="101"/>
          <w:sz w:val="22"/>
          <w:szCs w:val="22"/>
        </w:rPr>
        <w:t xml:space="preserve">el </w:t>
      </w:r>
      <w:r w:rsidRPr="00417E1E">
        <w:rPr>
          <w:rFonts w:ascii="Garamond" w:eastAsia="Arial Unicode MS" w:hAnsi="Garamond" w:cs="Book Antiqua"/>
          <w:b/>
          <w:bCs/>
          <w:color w:val="000000"/>
          <w:spacing w:val="-2"/>
          <w:w w:val="101"/>
          <w:sz w:val="22"/>
          <w:szCs w:val="22"/>
        </w:rPr>
        <w:t>cumplimie</w:t>
      </w:r>
      <w:r w:rsidRPr="00417E1E">
        <w:rPr>
          <w:rFonts w:ascii="Garamond" w:eastAsia="Arial Unicode MS" w:hAnsi="Garamond" w:cs="Book Antiqua"/>
          <w:b/>
          <w:bCs/>
          <w:color w:val="000000"/>
          <w:spacing w:val="-4"/>
          <w:w w:val="101"/>
          <w:sz w:val="22"/>
          <w:szCs w:val="22"/>
        </w:rPr>
        <w:t>n</w:t>
      </w:r>
      <w:r w:rsidRPr="00417E1E">
        <w:rPr>
          <w:rFonts w:ascii="Garamond" w:eastAsia="Arial Unicode MS" w:hAnsi="Garamond" w:cs="Book Antiqua"/>
          <w:b/>
          <w:bCs/>
          <w:color w:val="000000"/>
          <w:w w:val="101"/>
          <w:sz w:val="22"/>
          <w:szCs w:val="22"/>
        </w:rPr>
        <w:t xml:space="preserve">to </w:t>
      </w:r>
      <w:r w:rsidRPr="00417E1E">
        <w:rPr>
          <w:rFonts w:ascii="Garamond" w:eastAsia="Arial Unicode MS" w:hAnsi="Garamond" w:cs="Book Antiqua"/>
          <w:color w:val="000000"/>
          <w:w w:val="101"/>
          <w:sz w:val="22"/>
          <w:szCs w:val="22"/>
        </w:rPr>
        <w:t>del c</w:t>
      </w:r>
      <w:r w:rsidRPr="00417E1E">
        <w:rPr>
          <w:rFonts w:ascii="Garamond" w:eastAsia="Arial Unicode MS" w:hAnsi="Garamond" w:cs="Book Antiqua"/>
          <w:color w:val="000000"/>
          <w:spacing w:val="-3"/>
          <w:w w:val="101"/>
          <w:sz w:val="22"/>
          <w:szCs w:val="22"/>
        </w:rPr>
        <w:t>o</w:t>
      </w:r>
      <w:r w:rsidRPr="00417E1E">
        <w:rPr>
          <w:rFonts w:ascii="Garamond" w:eastAsia="Arial Unicode MS" w:hAnsi="Garamond" w:cs="Book Antiqua"/>
          <w:color w:val="000000"/>
          <w:w w:val="101"/>
          <w:sz w:val="22"/>
          <w:szCs w:val="22"/>
        </w:rPr>
        <w:t xml:space="preserve">ntrato </w:t>
      </w: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m</w:t>
      </w:r>
      <w:r w:rsidRPr="00417E1E">
        <w:rPr>
          <w:rFonts w:ascii="Garamond" w:eastAsia="Arial Unicode MS" w:hAnsi="Garamond" w:cs="Book Antiqua"/>
          <w:color w:val="000000"/>
          <w:spacing w:val="-2"/>
          <w:w w:val="101"/>
          <w:sz w:val="22"/>
          <w:szCs w:val="22"/>
        </w:rPr>
        <w:t>ad</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para</w:t>
      </w:r>
      <w:r w:rsidRPr="00417E1E">
        <w:rPr>
          <w:rFonts w:ascii="Garamond" w:eastAsia="Arial Unicode MS" w:hAnsi="Garamond" w:cs="Book Antiqua"/>
          <w:color w:val="000000"/>
          <w:sz w:val="22"/>
          <w:szCs w:val="22"/>
        </w:rPr>
        <w:t xml:space="preserve"> el suministro de </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por 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id</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d 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 (</w:t>
      </w:r>
      <w:r w:rsidR="003A10DF">
        <w:rPr>
          <w:rFonts w:ascii="Garamond" w:eastAsia="Arial Unicode MS" w:hAnsi="Garamond" w:cs="Book Antiqua"/>
          <w:color w:val="000000"/>
          <w:w w:val="101"/>
          <w:sz w:val="22"/>
          <w:szCs w:val="22"/>
        </w:rPr>
        <w:t>L.</w:t>
      </w:r>
      <w:r w:rsidRPr="00417E1E">
        <w:rPr>
          <w:rFonts w:ascii="Garamond" w:eastAsia="Arial Unicode MS" w:hAnsi="Garamond" w:cs="Book Antiqua"/>
          <w:color w:val="000000"/>
          <w:sz w:val="22"/>
          <w:szCs w:val="22"/>
        </w:rPr>
        <w:tab/>
      </w:r>
      <w:r w:rsidRPr="00417E1E">
        <w:rPr>
          <w:rFonts w:ascii="Garamond" w:eastAsia="Arial Unicode MS" w:hAnsi="Garamond" w:cs="Book Antiqua"/>
          <w:color w:val="000000"/>
          <w:w w:val="101"/>
          <w:sz w:val="22"/>
          <w:szCs w:val="22"/>
        </w:rPr>
        <w:t>) e</w:t>
      </w:r>
      <w:r w:rsidRPr="00417E1E">
        <w:rPr>
          <w:rFonts w:ascii="Garamond" w:eastAsia="Arial Unicode MS" w:hAnsi="Garamond" w:cs="Book Antiqua"/>
          <w:color w:val="000000"/>
          <w:spacing w:val="-3"/>
          <w:w w:val="101"/>
          <w:sz w:val="22"/>
          <w:szCs w:val="22"/>
        </w:rPr>
        <w:t>qu</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 xml:space="preserve">te al </w:t>
      </w:r>
      <w:r w:rsidRPr="00417E1E">
        <w:rPr>
          <w:rFonts w:ascii="Garamond" w:eastAsia="Arial Unicode MS" w:hAnsi="Garamond" w:cs="Book Antiqua"/>
          <w:color w:val="000000"/>
          <w:spacing w:val="-2"/>
          <w:w w:val="101"/>
          <w:sz w:val="22"/>
          <w:szCs w:val="22"/>
        </w:rPr>
        <w:t>15% del monto contratado.</w:t>
      </w:r>
    </w:p>
    <w:p w14:paraId="71FC7FEB"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7EC450AE"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4C581C38" w14:textId="77777777" w:rsidR="00FA317E" w:rsidRPr="00417E1E" w:rsidRDefault="00FA317E" w:rsidP="00FA317E">
      <w:pPr>
        <w:widowControl w:val="0"/>
        <w:autoSpaceDE w:val="0"/>
        <w:autoSpaceDN w:val="0"/>
        <w:adjustRightInd w:val="0"/>
        <w:spacing w:line="240" w:lineRule="exact"/>
        <w:rPr>
          <w:rFonts w:ascii="Garamond" w:eastAsia="Arial Unicode MS" w:hAnsi="Garamond" w:cs="Book Antiqua"/>
          <w:color w:val="000000"/>
          <w:sz w:val="22"/>
          <w:szCs w:val="22"/>
        </w:rPr>
      </w:pPr>
    </w:p>
    <w:p w14:paraId="6B3F77AB"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 xml:space="preserve">ta </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2"/>
          <w:w w:val="101"/>
          <w:sz w:val="22"/>
          <w:szCs w:val="22"/>
        </w:rPr>
        <w:t>í</w:t>
      </w:r>
      <w:r w:rsidRPr="00417E1E">
        <w:rPr>
          <w:rFonts w:ascii="Garamond" w:eastAsia="Arial Unicode MS" w:hAnsi="Garamond" w:cs="Book Antiqua"/>
          <w:color w:val="000000"/>
          <w:w w:val="101"/>
          <w:sz w:val="22"/>
          <w:szCs w:val="22"/>
        </w:rPr>
        <w:t>a t</w:t>
      </w:r>
      <w:r w:rsidRPr="00417E1E">
        <w:rPr>
          <w:rFonts w:ascii="Garamond" w:eastAsia="Arial Unicode MS" w:hAnsi="Garamond" w:cs="Book Antiqua"/>
          <w:color w:val="000000"/>
          <w:spacing w:val="-2"/>
          <w:w w:val="101"/>
          <w:sz w:val="22"/>
          <w:szCs w:val="22"/>
        </w:rPr>
        <w:t>en</w:t>
      </w:r>
      <w:r w:rsidRPr="00417E1E">
        <w:rPr>
          <w:rFonts w:ascii="Garamond" w:eastAsia="Arial Unicode MS" w:hAnsi="Garamond" w:cs="Book Antiqua"/>
          <w:color w:val="000000"/>
          <w:w w:val="101"/>
          <w:sz w:val="22"/>
          <w:szCs w:val="22"/>
        </w:rPr>
        <w:t>d</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 xml:space="preserve">á </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genc</w:t>
      </w:r>
      <w:r w:rsidRPr="00417E1E">
        <w:rPr>
          <w:rFonts w:ascii="Garamond" w:eastAsia="Arial Unicode MS" w:hAnsi="Garamond" w:cs="Book Antiqua"/>
          <w:color w:val="000000"/>
          <w:w w:val="101"/>
          <w:sz w:val="22"/>
          <w:szCs w:val="22"/>
        </w:rPr>
        <w:t xml:space="preserve">ia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7"/>
          <w:sz w:val="22"/>
          <w:szCs w:val="22"/>
        </w:rPr>
        <w:t xml:space="preserve"> ___ </w:t>
      </w:r>
      <w:r w:rsidRPr="00417E1E">
        <w:rPr>
          <w:rFonts w:ascii="Garamond" w:eastAsia="Arial Unicode MS" w:hAnsi="Garamond" w:cs="Book Antiqua"/>
          <w:color w:val="000000"/>
          <w:spacing w:val="-2"/>
          <w:w w:val="101"/>
          <w:sz w:val="22"/>
          <w:szCs w:val="22"/>
        </w:rPr>
        <w:t>cont</w:t>
      </w:r>
      <w:r w:rsidRPr="00417E1E">
        <w:rPr>
          <w:rFonts w:ascii="Garamond" w:eastAsia="Arial Unicode MS" w:hAnsi="Garamond" w:cs="Book Antiqua"/>
          <w:color w:val="000000"/>
          <w:w w:val="101"/>
          <w:sz w:val="22"/>
          <w:szCs w:val="22"/>
        </w:rPr>
        <w:t xml:space="preserve">ados a </w:t>
      </w:r>
      <w:r w:rsidRPr="00417E1E">
        <w:rPr>
          <w:rFonts w:ascii="Garamond" w:eastAsia="Arial Unicode MS" w:hAnsi="Garamond" w:cs="Book Antiqua"/>
          <w:color w:val="000000"/>
          <w:spacing w:val="-2"/>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rtir 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l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de_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w:t>
      </w:r>
    </w:p>
    <w:p w14:paraId="7CDEC777" w14:textId="77777777" w:rsidR="00FA317E" w:rsidRPr="00417E1E" w:rsidRDefault="00FA317E" w:rsidP="00FA317E">
      <w:pPr>
        <w:widowControl w:val="0"/>
        <w:autoSpaceDE w:val="0"/>
        <w:autoSpaceDN w:val="0"/>
        <w:adjustRightInd w:val="0"/>
        <w:spacing w:line="204" w:lineRule="exact"/>
        <w:rPr>
          <w:rFonts w:ascii="Garamond" w:eastAsia="Arial Unicode MS" w:hAnsi="Garamond" w:cs="Book Antiqua"/>
          <w:color w:val="000000"/>
          <w:sz w:val="22"/>
          <w:szCs w:val="22"/>
        </w:rPr>
      </w:pPr>
    </w:p>
    <w:p w14:paraId="09971340"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 xml:space="preserve">de </w:t>
      </w:r>
      <w:r w:rsidR="00ED0914">
        <w:rPr>
          <w:rFonts w:ascii="Garamond" w:eastAsia="Arial Unicode MS" w:hAnsi="Garamond" w:cs="Book Antiqua"/>
          <w:color w:val="000000"/>
          <w:spacing w:val="-2"/>
          <w:w w:val="101"/>
          <w:sz w:val="22"/>
          <w:szCs w:val="22"/>
        </w:rPr>
        <w:t>2016</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al_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de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 xml:space="preserve">de </w:t>
      </w:r>
      <w:r w:rsidR="00ED0914">
        <w:rPr>
          <w:rFonts w:ascii="Garamond" w:eastAsia="Arial Unicode MS" w:hAnsi="Garamond" w:cs="Book Antiqua"/>
          <w:color w:val="000000"/>
          <w:spacing w:val="-2"/>
          <w:w w:val="101"/>
          <w:sz w:val="22"/>
          <w:szCs w:val="22"/>
        </w:rPr>
        <w:t>2016</w:t>
      </w:r>
      <w:r w:rsidRPr="00417E1E">
        <w:rPr>
          <w:rFonts w:ascii="Garamond" w:eastAsia="Arial Unicode MS" w:hAnsi="Garamond" w:cs="Book Antiqua"/>
          <w:color w:val="000000"/>
          <w:spacing w:val="-2"/>
          <w:w w:val="101"/>
          <w:sz w:val="22"/>
          <w:szCs w:val="22"/>
        </w:rPr>
        <w:t>.</w:t>
      </w:r>
    </w:p>
    <w:p w14:paraId="03CA2AD6"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7DDA0A23"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30C3DBF9" w14:textId="77777777" w:rsidR="00FA317E" w:rsidRDefault="00FD5834" w:rsidP="00CE625A">
      <w:pPr>
        <w:widowControl w:val="0"/>
        <w:jc w:val="both"/>
        <w:rPr>
          <w:rFonts w:ascii="Garamond" w:hAnsi="Garamond"/>
          <w:b/>
          <w:bCs/>
          <w:sz w:val="22"/>
          <w:szCs w:val="22"/>
        </w:rPr>
      </w:pPr>
      <w:r w:rsidRPr="00417E1E">
        <w:rPr>
          <w:rFonts w:ascii="Garamond" w:hAnsi="Garamond"/>
          <w:sz w:val="22"/>
          <w:szCs w:val="22"/>
        </w:rPr>
        <w:t>“</w:t>
      </w:r>
      <w:r w:rsidRPr="00417E1E">
        <w:rPr>
          <w:rFonts w:ascii="Garamond" w:hAnsi="Garamond"/>
          <w:b/>
          <w:bCs/>
          <w:sz w:val="22"/>
          <w:szCs w:val="22"/>
        </w:rPr>
        <w:t xml:space="preserve">LA PRESENTE GARANTÍA SERÁ EJECUTADA POR EL  VALOR TOTAL DE LA MISMA A SIMPLE REQUERIMIENTO DE LA UNIVERSIDAD NACIONAL AUTÓNOMA DE HONDURAS ACOMPAÑADA DE UN </w:t>
      </w:r>
      <w:r w:rsidR="00CE625A">
        <w:rPr>
          <w:rFonts w:ascii="Garamond" w:hAnsi="Garamond"/>
          <w:b/>
          <w:bCs/>
          <w:sz w:val="22"/>
          <w:szCs w:val="22"/>
        </w:rPr>
        <w:t>ACTA</w:t>
      </w:r>
      <w:r w:rsidRPr="00417E1E">
        <w:rPr>
          <w:rFonts w:ascii="Garamond" w:hAnsi="Garamond"/>
          <w:b/>
          <w:bCs/>
          <w:sz w:val="22"/>
          <w:szCs w:val="22"/>
        </w:rPr>
        <w:t xml:space="preserve"> DE INCUMPLIMIENTO</w:t>
      </w:r>
      <w:r w:rsidR="00CE625A">
        <w:rPr>
          <w:rFonts w:ascii="Garamond" w:hAnsi="Garamond"/>
          <w:b/>
          <w:bCs/>
          <w:sz w:val="22"/>
          <w:szCs w:val="22"/>
        </w:rPr>
        <w:t xml:space="preserve"> EMITIDA</w:t>
      </w:r>
      <w:r>
        <w:rPr>
          <w:rFonts w:ascii="Garamond" w:hAnsi="Garamond"/>
          <w:b/>
          <w:bCs/>
          <w:sz w:val="22"/>
          <w:szCs w:val="22"/>
        </w:rPr>
        <w:t xml:space="preserve"> POR LA UNIVERSIDAD NACIONAL AUTONOMA DE HONDURAS, EN LAS OFICINAS DE LA INSTITUCIÓN BANCARIA O COMPAÑÍA ASEGURADORA LOCALIZADAS EN LA CIUDAD DE TEGUCIGALPA”</w:t>
      </w:r>
      <w:r w:rsidR="00CE625A">
        <w:rPr>
          <w:rFonts w:ascii="Garamond" w:hAnsi="Garamond"/>
          <w:b/>
          <w:bCs/>
          <w:sz w:val="22"/>
          <w:szCs w:val="22"/>
        </w:rPr>
        <w:t>.</w:t>
      </w:r>
    </w:p>
    <w:p w14:paraId="64DAB1A7" w14:textId="77777777" w:rsidR="00CE625A" w:rsidRPr="00417E1E" w:rsidRDefault="00CE625A" w:rsidP="00CE625A">
      <w:pPr>
        <w:widowControl w:val="0"/>
        <w:jc w:val="both"/>
        <w:rPr>
          <w:rFonts w:ascii="Garamond" w:eastAsia="Arial Unicode MS" w:hAnsi="Garamond" w:cs="Book Antiqua"/>
          <w:b/>
          <w:color w:val="000000"/>
          <w:sz w:val="22"/>
          <w:szCs w:val="22"/>
        </w:rPr>
      </w:pPr>
    </w:p>
    <w:p w14:paraId="34DE3779"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4C02F4B3"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Lug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 y Fecha</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14:paraId="28724567" w14:textId="77777777" w:rsidR="00FA317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ab/>
      </w:r>
    </w:p>
    <w:p w14:paraId="42DD5A1B" w14:textId="77777777" w:rsidR="00A84371" w:rsidRPr="00417E1E" w:rsidRDefault="00A84371"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p>
    <w:p w14:paraId="40D6A7E8" w14:textId="77777777" w:rsidR="00FA317E" w:rsidRPr="00417E1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p>
    <w:p w14:paraId="05F450EB" w14:textId="77777777" w:rsidR="00FA317E" w:rsidRPr="00417E1E" w:rsidRDefault="00FA317E" w:rsidP="00FA317E">
      <w:pPr>
        <w:widowControl w:val="0"/>
        <w:tabs>
          <w:tab w:val="left" w:pos="2310"/>
        </w:tabs>
        <w:autoSpaceDE w:val="0"/>
        <w:autoSpaceDN w:val="0"/>
        <w:adjustRightInd w:val="0"/>
        <w:spacing w:line="234"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ab/>
        <w:t>_______________________________</w:t>
      </w:r>
    </w:p>
    <w:p w14:paraId="08D0EE7D" w14:textId="77777777" w:rsidR="00FA317E" w:rsidRPr="00417E1E" w:rsidRDefault="00FA317E" w:rsidP="00FA317E">
      <w:pPr>
        <w:widowControl w:val="0"/>
        <w:autoSpaceDE w:val="0"/>
        <w:autoSpaceDN w:val="0"/>
        <w:adjustRightInd w:val="0"/>
        <w:spacing w:line="230" w:lineRule="exact"/>
        <w:ind w:left="2296" w:right="-20"/>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 xml:space="preserve">Firma y Sello </w:t>
      </w:r>
      <w:r w:rsidRPr="00417E1E">
        <w:rPr>
          <w:rFonts w:ascii="Garamond" w:eastAsia="Arial Unicode MS" w:hAnsi="Garamond" w:cs="Book Antiqua"/>
          <w:color w:val="000000"/>
          <w:spacing w:val="-3"/>
          <w:w w:val="101"/>
          <w:sz w:val="22"/>
          <w:szCs w:val="22"/>
        </w:rPr>
        <w:t>A</w:t>
      </w:r>
      <w:r w:rsidRPr="00417E1E">
        <w:rPr>
          <w:rFonts w:ascii="Garamond" w:eastAsia="Arial Unicode MS" w:hAnsi="Garamond" w:cs="Book Antiqua"/>
          <w:color w:val="000000"/>
          <w:w w:val="101"/>
          <w:sz w:val="22"/>
          <w:szCs w:val="22"/>
        </w:rPr>
        <w:t xml:space="preserve">utorizado por el </w:t>
      </w:r>
      <w:r w:rsidRPr="00417E1E">
        <w:rPr>
          <w:rFonts w:ascii="Garamond" w:eastAsia="Arial Unicode MS" w:hAnsi="Garamond" w:cs="Book Antiqua"/>
          <w:color w:val="000000"/>
          <w:spacing w:val="-4"/>
          <w:w w:val="101"/>
          <w:sz w:val="22"/>
          <w:szCs w:val="22"/>
        </w:rPr>
        <w:t>B</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co</w:t>
      </w:r>
    </w:p>
    <w:p w14:paraId="5259DDD8"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5CA0764B"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12E6F863"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41D398F9"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6DA06C55"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3E68FDF4"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5CE343E5"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15B08242"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2F81DE31" w14:textId="77777777" w:rsidR="00FA317E" w:rsidRPr="00417E1E" w:rsidRDefault="00FA317E" w:rsidP="00FA317E">
      <w:pPr>
        <w:spacing w:line="336" w:lineRule="auto"/>
        <w:jc w:val="center"/>
        <w:rPr>
          <w:rFonts w:ascii="Garamond" w:hAnsi="Garamond" w:cs="Courier New"/>
          <w:snapToGrid w:val="0"/>
          <w:sz w:val="22"/>
          <w:szCs w:val="22"/>
          <w:lang w:val="es-MX" w:eastAsia="es-ES"/>
        </w:rPr>
      </w:pPr>
    </w:p>
    <w:p w14:paraId="2435CAD4" w14:textId="77777777" w:rsidR="00FA317E" w:rsidRDefault="00FA317E" w:rsidP="00FA317E">
      <w:pPr>
        <w:spacing w:line="336" w:lineRule="auto"/>
        <w:jc w:val="center"/>
        <w:rPr>
          <w:rFonts w:ascii="Garamond" w:hAnsi="Garamond" w:cs="Courier New"/>
          <w:snapToGrid w:val="0"/>
          <w:sz w:val="22"/>
          <w:szCs w:val="22"/>
          <w:lang w:val="es-MX" w:eastAsia="es-ES"/>
        </w:rPr>
      </w:pPr>
    </w:p>
    <w:p w14:paraId="3EB2F65D" w14:textId="77777777" w:rsidR="00CE625A" w:rsidRPr="00417E1E" w:rsidRDefault="00CE625A" w:rsidP="00FA317E">
      <w:pPr>
        <w:spacing w:line="336" w:lineRule="auto"/>
        <w:jc w:val="center"/>
        <w:rPr>
          <w:rFonts w:ascii="Garamond" w:hAnsi="Garamond" w:cs="Courier New"/>
          <w:snapToGrid w:val="0"/>
          <w:sz w:val="22"/>
          <w:szCs w:val="22"/>
          <w:lang w:val="es-MX" w:eastAsia="es-ES"/>
        </w:rPr>
      </w:pPr>
    </w:p>
    <w:p w14:paraId="72A23555" w14:textId="77777777" w:rsidR="00FA317E" w:rsidRDefault="00FA317E" w:rsidP="00FA317E">
      <w:pPr>
        <w:spacing w:line="336" w:lineRule="auto"/>
        <w:jc w:val="center"/>
        <w:rPr>
          <w:rFonts w:ascii="Garamond" w:hAnsi="Garamond" w:cs="Courier New"/>
          <w:snapToGrid w:val="0"/>
          <w:sz w:val="22"/>
          <w:szCs w:val="22"/>
          <w:lang w:val="es-MX" w:eastAsia="es-ES"/>
        </w:rPr>
      </w:pPr>
    </w:p>
    <w:p w14:paraId="53E4FF21" w14:textId="77777777" w:rsidR="00FA317E" w:rsidRPr="00417E1E" w:rsidRDefault="00FA317E" w:rsidP="003A14D5">
      <w:pPr>
        <w:widowControl w:val="0"/>
        <w:tabs>
          <w:tab w:val="left" w:pos="-4395"/>
        </w:tabs>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417E1E">
        <w:rPr>
          <w:rFonts w:ascii="Garamond" w:eastAsia="Arial Unicode MS" w:hAnsi="Garamond" w:cs="Book Antiqua"/>
          <w:b/>
          <w:bCs/>
          <w:color w:val="000000"/>
          <w:spacing w:val="-2"/>
          <w:w w:val="101"/>
          <w:sz w:val="22"/>
          <w:szCs w:val="22"/>
          <w:u w:val="single"/>
        </w:rPr>
        <w:lastRenderedPageBreak/>
        <w:t>ANEXO “</w:t>
      </w:r>
      <w:r w:rsidR="008008F9">
        <w:rPr>
          <w:rFonts w:ascii="Garamond" w:eastAsia="Arial Unicode MS" w:hAnsi="Garamond" w:cs="Book Antiqua"/>
          <w:b/>
          <w:bCs/>
          <w:color w:val="000000"/>
          <w:spacing w:val="-2"/>
          <w:w w:val="101"/>
          <w:sz w:val="22"/>
          <w:szCs w:val="22"/>
          <w:u w:val="single"/>
        </w:rPr>
        <w:t>E</w:t>
      </w:r>
      <w:r w:rsidRPr="00417E1E">
        <w:rPr>
          <w:rFonts w:ascii="Garamond" w:eastAsia="Arial Unicode MS" w:hAnsi="Garamond" w:cs="Book Antiqua"/>
          <w:b/>
          <w:bCs/>
          <w:color w:val="000000"/>
          <w:spacing w:val="-2"/>
          <w:w w:val="101"/>
          <w:sz w:val="22"/>
          <w:szCs w:val="22"/>
          <w:u w:val="single"/>
        </w:rPr>
        <w:t>”</w:t>
      </w:r>
    </w:p>
    <w:p w14:paraId="131C7B91" w14:textId="77777777" w:rsidR="00FA317E" w:rsidRPr="00417E1E" w:rsidRDefault="00FA317E" w:rsidP="00FA317E">
      <w:pPr>
        <w:widowControl w:val="0"/>
        <w:autoSpaceDE w:val="0"/>
        <w:autoSpaceDN w:val="0"/>
        <w:adjustRightInd w:val="0"/>
        <w:spacing w:line="230" w:lineRule="exact"/>
        <w:ind w:left="1698" w:right="-20"/>
        <w:rPr>
          <w:rFonts w:ascii="Garamond" w:eastAsia="Arial Unicode MS" w:hAnsi="Garamond" w:cs="Book Antiqua"/>
          <w:b/>
          <w:bCs/>
          <w:color w:val="000000"/>
          <w:spacing w:val="-2"/>
          <w:w w:val="101"/>
          <w:sz w:val="22"/>
          <w:szCs w:val="22"/>
          <w:u w:val="single"/>
        </w:rPr>
      </w:pPr>
    </w:p>
    <w:p w14:paraId="46BD36B4" w14:textId="77777777" w:rsidR="00FA317E" w:rsidRPr="00417E1E" w:rsidRDefault="00FA317E" w:rsidP="003A14D5">
      <w:pPr>
        <w:widowControl w:val="0"/>
        <w:autoSpaceDE w:val="0"/>
        <w:autoSpaceDN w:val="0"/>
        <w:adjustRightInd w:val="0"/>
        <w:spacing w:line="230" w:lineRule="exact"/>
        <w:ind w:right="-20"/>
        <w:jc w:val="center"/>
        <w:rPr>
          <w:rFonts w:ascii="Garamond" w:eastAsia="Arial Unicode MS" w:hAnsi="Garamond" w:cs="Book Antiqua"/>
          <w:color w:val="000000"/>
          <w:sz w:val="22"/>
          <w:szCs w:val="22"/>
          <w:u w:val="single"/>
        </w:rPr>
      </w:pPr>
      <w:r w:rsidRPr="00417E1E">
        <w:rPr>
          <w:rFonts w:ascii="Garamond" w:eastAsia="Arial Unicode MS" w:hAnsi="Garamond" w:cs="Book Antiqua"/>
          <w:b/>
          <w:bCs/>
          <w:color w:val="000000"/>
          <w:spacing w:val="-2"/>
          <w:w w:val="101"/>
          <w:sz w:val="22"/>
          <w:szCs w:val="22"/>
          <w:u w:val="single"/>
        </w:rPr>
        <w:t>G</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R</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NTI</w:t>
      </w:r>
      <w:r w:rsidRPr="00417E1E">
        <w:rPr>
          <w:rFonts w:ascii="Garamond" w:eastAsia="Arial Unicode MS" w:hAnsi="Garamond" w:cs="Book Antiqua"/>
          <w:b/>
          <w:bCs/>
          <w:color w:val="000000"/>
          <w:w w:val="101"/>
          <w:sz w:val="22"/>
          <w:szCs w:val="22"/>
          <w:u w:val="single"/>
        </w:rPr>
        <w:t>A DE</w:t>
      </w:r>
      <w:r w:rsidRPr="00417E1E">
        <w:rPr>
          <w:rFonts w:ascii="Garamond" w:eastAsia="Arial Unicode MS" w:hAnsi="Garamond" w:cs="Book Antiqua"/>
          <w:b/>
          <w:bCs/>
          <w:color w:val="000000"/>
          <w:spacing w:val="-2"/>
          <w:w w:val="101"/>
          <w:sz w:val="22"/>
          <w:szCs w:val="22"/>
          <w:u w:val="single"/>
        </w:rPr>
        <w:t xml:space="preserve"> C</w:t>
      </w:r>
      <w:r w:rsidRPr="00417E1E">
        <w:rPr>
          <w:rFonts w:ascii="Garamond" w:eastAsia="Arial Unicode MS" w:hAnsi="Garamond" w:cs="Book Antiqua"/>
          <w:b/>
          <w:bCs/>
          <w:color w:val="000000"/>
          <w:w w:val="101"/>
          <w:sz w:val="22"/>
          <w:szCs w:val="22"/>
          <w:u w:val="single"/>
        </w:rPr>
        <w:t>A</w:t>
      </w:r>
      <w:r w:rsidRPr="00417E1E">
        <w:rPr>
          <w:rFonts w:ascii="Garamond" w:eastAsia="Arial Unicode MS" w:hAnsi="Garamond" w:cs="Book Antiqua"/>
          <w:b/>
          <w:bCs/>
          <w:color w:val="000000"/>
          <w:spacing w:val="-2"/>
          <w:w w:val="101"/>
          <w:sz w:val="22"/>
          <w:szCs w:val="22"/>
          <w:u w:val="single"/>
        </w:rPr>
        <w:t>LI</w:t>
      </w:r>
      <w:r w:rsidRPr="00417E1E">
        <w:rPr>
          <w:rFonts w:ascii="Garamond" w:eastAsia="Arial Unicode MS" w:hAnsi="Garamond" w:cs="Book Antiqua"/>
          <w:b/>
          <w:bCs/>
          <w:color w:val="000000"/>
          <w:w w:val="101"/>
          <w:sz w:val="22"/>
          <w:szCs w:val="22"/>
          <w:u w:val="single"/>
        </w:rPr>
        <w:t>D</w:t>
      </w:r>
      <w:r w:rsidRPr="00417E1E">
        <w:rPr>
          <w:rFonts w:ascii="Garamond" w:eastAsia="Arial Unicode MS" w:hAnsi="Garamond" w:cs="Book Antiqua"/>
          <w:b/>
          <w:bCs/>
          <w:color w:val="000000"/>
          <w:spacing w:val="-2"/>
          <w:w w:val="101"/>
          <w:sz w:val="22"/>
          <w:szCs w:val="22"/>
          <w:u w:val="single"/>
        </w:rPr>
        <w:t>AD</w:t>
      </w:r>
    </w:p>
    <w:p w14:paraId="63E866BD" w14:textId="77777777" w:rsidR="00FA317E" w:rsidRPr="00417E1E" w:rsidRDefault="00FA317E" w:rsidP="00FA317E">
      <w:pPr>
        <w:widowControl w:val="0"/>
        <w:autoSpaceDE w:val="0"/>
        <w:autoSpaceDN w:val="0"/>
        <w:adjustRightInd w:val="0"/>
        <w:spacing w:line="236" w:lineRule="exact"/>
        <w:rPr>
          <w:rFonts w:ascii="Garamond" w:eastAsia="Arial Unicode MS" w:hAnsi="Garamond" w:cs="Book Antiqua"/>
          <w:color w:val="000000"/>
          <w:sz w:val="22"/>
          <w:szCs w:val="22"/>
        </w:rPr>
      </w:pPr>
    </w:p>
    <w:p w14:paraId="65BA4836"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MONTO</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w:t>
      </w:r>
    </w:p>
    <w:p w14:paraId="36711A82" w14:textId="77777777" w:rsidR="00FA317E" w:rsidRPr="00417E1E" w:rsidRDefault="00FA317E" w:rsidP="00FA317E">
      <w:pPr>
        <w:widowControl w:val="0"/>
        <w:autoSpaceDE w:val="0"/>
        <w:autoSpaceDN w:val="0"/>
        <w:adjustRightInd w:val="0"/>
        <w:spacing w:line="149" w:lineRule="exact"/>
        <w:rPr>
          <w:rFonts w:ascii="Garamond" w:eastAsia="Arial Unicode MS" w:hAnsi="Garamond" w:cs="Book Antiqua"/>
          <w:color w:val="000000"/>
          <w:sz w:val="22"/>
          <w:szCs w:val="22"/>
        </w:rPr>
      </w:pPr>
    </w:p>
    <w:p w14:paraId="2C12AD5E"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6391B534"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ADO</w:t>
      </w:r>
      <w:r w:rsidRPr="00417E1E">
        <w:rPr>
          <w:rFonts w:ascii="Garamond" w:eastAsia="Arial Unicode MS" w:hAnsi="Garamond" w:cs="Book Antiqua"/>
          <w:color w:val="000000"/>
          <w:w w:val="101"/>
          <w:sz w:val="22"/>
          <w:szCs w:val="22"/>
        </w:rPr>
        <w:t xml:space="preserve">: </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14:paraId="67E185B9" w14:textId="77777777" w:rsidR="00FA317E" w:rsidRPr="00417E1E" w:rsidRDefault="00FA317E" w:rsidP="00FA317E">
      <w:pPr>
        <w:widowControl w:val="0"/>
        <w:autoSpaceDE w:val="0"/>
        <w:autoSpaceDN w:val="0"/>
        <w:adjustRightInd w:val="0"/>
        <w:spacing w:line="150" w:lineRule="exact"/>
        <w:rPr>
          <w:rFonts w:ascii="Garamond" w:eastAsia="Arial Unicode MS" w:hAnsi="Garamond" w:cs="Book Antiqua"/>
          <w:color w:val="000000"/>
          <w:sz w:val="22"/>
          <w:szCs w:val="22"/>
        </w:rPr>
      </w:pPr>
    </w:p>
    <w:p w14:paraId="51D3F162"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4AE01B03"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F</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ADOR</w:t>
      </w:r>
      <w:r w:rsidRPr="00417E1E">
        <w:rPr>
          <w:rFonts w:ascii="Garamond" w:eastAsia="Arial Unicode MS" w:hAnsi="Garamond" w:cs="Book Antiqua"/>
          <w:color w:val="000000"/>
          <w:w w:val="101"/>
          <w:sz w:val="22"/>
          <w:szCs w:val="22"/>
        </w:rPr>
        <w:t>: 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p>
    <w:p w14:paraId="127916D6" w14:textId="77777777" w:rsidR="00FA317E" w:rsidRPr="00417E1E" w:rsidRDefault="00FA317E" w:rsidP="00FA317E">
      <w:pPr>
        <w:widowControl w:val="0"/>
        <w:autoSpaceDE w:val="0"/>
        <w:autoSpaceDN w:val="0"/>
        <w:adjustRightInd w:val="0"/>
        <w:spacing w:line="149" w:lineRule="exact"/>
        <w:rPr>
          <w:rFonts w:ascii="Garamond" w:eastAsia="Arial Unicode MS" w:hAnsi="Garamond" w:cs="Book Antiqua"/>
          <w:color w:val="000000"/>
          <w:sz w:val="22"/>
          <w:szCs w:val="22"/>
        </w:rPr>
      </w:pPr>
    </w:p>
    <w:p w14:paraId="4A6DD3ED"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7268102C" w14:textId="77777777" w:rsidR="00FA317E" w:rsidRPr="00417E1E" w:rsidRDefault="00FA317E" w:rsidP="00FA317E">
      <w:pPr>
        <w:widowControl w:val="0"/>
        <w:tabs>
          <w:tab w:val="left" w:pos="2940"/>
        </w:tabs>
        <w:autoSpaceDE w:val="0"/>
        <w:autoSpaceDN w:val="0"/>
        <w:adjustRightInd w:val="0"/>
        <w:spacing w:line="230" w:lineRule="exact"/>
        <w:ind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ENEFI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 xml:space="preserve">ARIO: </w:t>
      </w:r>
      <w:r w:rsidRPr="00417E1E">
        <w:rPr>
          <w:rFonts w:ascii="Garamond" w:eastAsia="Arial Unicode MS" w:hAnsi="Garamond" w:cs="Book Antiqua"/>
          <w:b/>
          <w:bCs/>
          <w:color w:val="000000"/>
          <w:spacing w:val="-2"/>
          <w:w w:val="101"/>
          <w:sz w:val="22"/>
          <w:szCs w:val="22"/>
        </w:rPr>
        <w:t>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___</w:t>
      </w:r>
      <w:r w:rsidRPr="00417E1E">
        <w:rPr>
          <w:rFonts w:ascii="Garamond" w:eastAsia="Arial Unicode MS" w:hAnsi="Garamond" w:cs="Book Antiqua"/>
          <w:b/>
          <w:bCs/>
          <w:color w:val="000000"/>
          <w:w w:val="101"/>
          <w:sz w:val="22"/>
          <w:szCs w:val="22"/>
        </w:rPr>
        <w:t>_</w:t>
      </w:r>
      <w:r w:rsidRPr="00417E1E">
        <w:rPr>
          <w:rFonts w:ascii="Garamond" w:eastAsia="Arial Unicode MS" w:hAnsi="Garamond" w:cs="Book Antiqua"/>
          <w:b/>
          <w:bCs/>
          <w:color w:val="000000"/>
          <w:spacing w:val="-2"/>
          <w:w w:val="101"/>
          <w:sz w:val="22"/>
          <w:szCs w:val="22"/>
        </w:rPr>
        <w:t>_</w:t>
      </w:r>
    </w:p>
    <w:p w14:paraId="1D416977"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7177A8E8" w14:textId="77777777" w:rsidR="00FA317E" w:rsidRPr="00417E1E" w:rsidRDefault="00FA317E" w:rsidP="00FA317E">
      <w:pPr>
        <w:widowControl w:val="0"/>
        <w:autoSpaceDE w:val="0"/>
        <w:autoSpaceDN w:val="0"/>
        <w:adjustRightInd w:val="0"/>
        <w:spacing w:line="290" w:lineRule="exact"/>
        <w:ind w:left="115" w:right="174"/>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color w:val="000000"/>
          <w:spacing w:val="-2"/>
          <w:w w:val="101"/>
          <w:sz w:val="22"/>
          <w:szCs w:val="22"/>
        </w:rPr>
        <w:t>Fi</w:t>
      </w:r>
      <w:r w:rsidRPr="00417E1E">
        <w:rPr>
          <w:rFonts w:ascii="Garamond" w:eastAsia="Arial Unicode MS" w:hAnsi="Garamond" w:cs="Book Antiqua"/>
          <w:color w:val="000000"/>
          <w:w w:val="101"/>
          <w:sz w:val="22"/>
          <w:szCs w:val="22"/>
        </w:rPr>
        <w:t>ad</w:t>
      </w:r>
      <w:r w:rsidRPr="00417E1E">
        <w:rPr>
          <w:rFonts w:ascii="Garamond" w:eastAsia="Arial Unicode MS" w:hAnsi="Garamond" w:cs="Book Antiqua"/>
          <w:color w:val="000000"/>
          <w:spacing w:val="-2"/>
          <w:w w:val="101"/>
          <w:sz w:val="22"/>
          <w:szCs w:val="22"/>
        </w:rPr>
        <w:t>or] 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nti</w:t>
      </w:r>
      <w:r w:rsidRPr="00417E1E">
        <w:rPr>
          <w:rFonts w:ascii="Garamond" w:eastAsia="Arial Unicode MS" w:hAnsi="Garamond" w:cs="Book Antiqua"/>
          <w:color w:val="000000"/>
          <w:w w:val="101"/>
          <w:sz w:val="22"/>
          <w:szCs w:val="22"/>
        </w:rPr>
        <w:t>za</w:t>
      </w:r>
      <w:r w:rsidRPr="00417E1E">
        <w:rPr>
          <w:rFonts w:ascii="Garamond" w:eastAsia="Arial Unicode MS" w:hAnsi="Garamond" w:cs="Book Antiqua"/>
          <w:color w:val="000000"/>
          <w:spacing w:val="-2"/>
          <w:w w:val="101"/>
          <w:sz w:val="22"/>
          <w:szCs w:val="22"/>
        </w:rPr>
        <w:t xml:space="preserve"> h</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s</w:t>
      </w:r>
      <w:r w:rsidRPr="00417E1E">
        <w:rPr>
          <w:rFonts w:ascii="Garamond" w:eastAsia="Arial Unicode MS" w:hAnsi="Garamond" w:cs="Book Antiqua"/>
          <w:color w:val="000000"/>
          <w:spacing w:val="-2"/>
          <w:w w:val="101"/>
          <w:sz w:val="22"/>
          <w:szCs w:val="22"/>
        </w:rPr>
        <w:t>t</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 por u</w:t>
      </w:r>
      <w:r w:rsidRPr="00417E1E">
        <w:rPr>
          <w:rFonts w:ascii="Garamond" w:eastAsia="Arial Unicode MS" w:hAnsi="Garamond" w:cs="Book Antiqua"/>
          <w:color w:val="000000"/>
          <w:w w:val="101"/>
          <w:sz w:val="22"/>
          <w:szCs w:val="22"/>
        </w:rPr>
        <w:t>n</w:t>
      </w:r>
      <w:r w:rsidRPr="00417E1E">
        <w:rPr>
          <w:rFonts w:ascii="Garamond" w:eastAsia="Arial Unicode MS" w:hAnsi="Garamond" w:cs="Book Antiqua"/>
          <w:color w:val="000000"/>
          <w:spacing w:val="-2"/>
          <w:w w:val="101"/>
          <w:sz w:val="22"/>
          <w:szCs w:val="22"/>
        </w:rPr>
        <w:t xml:space="preserve"> monto de 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 Lempir</w:t>
      </w:r>
      <w:r w:rsidRPr="00417E1E">
        <w:rPr>
          <w:rFonts w:ascii="Garamond" w:eastAsia="Arial Unicode MS" w:hAnsi="Garamond" w:cs="Book Antiqua"/>
          <w:color w:val="000000"/>
          <w:w w:val="101"/>
          <w:sz w:val="22"/>
          <w:szCs w:val="22"/>
        </w:rPr>
        <w:t>as</w:t>
      </w:r>
      <w:r w:rsidRPr="00417E1E">
        <w:rPr>
          <w:rFonts w:ascii="Garamond" w:eastAsia="Arial Unicode MS" w:hAnsi="Garamond" w:cs="Book Antiqua"/>
          <w:color w:val="000000"/>
          <w:spacing w:val="-3"/>
          <w:w w:val="101"/>
          <w:sz w:val="22"/>
          <w:szCs w:val="22"/>
        </w:rPr>
        <w:t xml:space="preserve"> </w:t>
      </w:r>
      <w:r w:rsidRPr="00417E1E">
        <w:rPr>
          <w:rFonts w:ascii="Garamond" w:eastAsia="Arial Unicode MS" w:hAnsi="Garamond" w:cs="Book Antiqua"/>
          <w:color w:val="000000"/>
          <w:spacing w:val="-2"/>
          <w:w w:val="101"/>
          <w:sz w:val="22"/>
          <w:szCs w:val="22"/>
        </w:rPr>
        <w:t>con</w:t>
      </w:r>
      <w:r w:rsidRPr="00417E1E">
        <w:rPr>
          <w:rFonts w:ascii="Garamond" w:eastAsia="Arial Unicode MS" w:hAnsi="Garamond" w:cs="Book Antiqua"/>
          <w:color w:val="000000"/>
          <w:w w:val="101"/>
          <w:sz w:val="22"/>
          <w:szCs w:val="22"/>
        </w:rPr>
        <w:t xml:space="preserve"> 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 xml:space="preserve">_ </w:t>
      </w:r>
      <w:r w:rsidRPr="00417E1E">
        <w:rPr>
          <w:rFonts w:ascii="Garamond" w:eastAsia="Arial Unicode MS" w:hAnsi="Garamond" w:cs="Book Antiqua"/>
          <w:color w:val="000000"/>
          <w:spacing w:val="-2"/>
          <w:w w:val="101"/>
          <w:sz w:val="22"/>
          <w:szCs w:val="22"/>
        </w:rPr>
        <w:t>/10</w:t>
      </w:r>
      <w:r w:rsidRPr="00417E1E">
        <w:rPr>
          <w:rFonts w:ascii="Garamond" w:eastAsia="Arial Unicode MS" w:hAnsi="Garamond" w:cs="Book Antiqua"/>
          <w:color w:val="000000"/>
          <w:w w:val="101"/>
          <w:sz w:val="22"/>
          <w:szCs w:val="22"/>
        </w:rPr>
        <w:t xml:space="preserve">0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w:t>
      </w:r>
    </w:p>
    <w:p w14:paraId="1697D2B5"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597B1822"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w w:val="101"/>
          <w:sz w:val="22"/>
          <w:szCs w:val="22"/>
        </w:rPr>
        <w:t>CO</w:t>
      </w: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ER</w:t>
      </w:r>
      <w:r w:rsidRPr="00417E1E">
        <w:rPr>
          <w:rFonts w:ascii="Garamond" w:eastAsia="Arial Unicode MS" w:hAnsi="Garamond" w:cs="Book Antiqua"/>
          <w:color w:val="000000"/>
          <w:spacing w:val="-3"/>
          <w:w w:val="101"/>
          <w:sz w:val="22"/>
          <w:szCs w:val="22"/>
        </w:rPr>
        <w:t>T</w:t>
      </w:r>
      <w:r w:rsidRPr="00417E1E">
        <w:rPr>
          <w:rFonts w:ascii="Garamond" w:eastAsia="Arial Unicode MS" w:hAnsi="Garamond" w:cs="Book Antiqua"/>
          <w:color w:val="000000"/>
          <w:w w:val="101"/>
          <w:sz w:val="22"/>
          <w:szCs w:val="22"/>
        </w:rPr>
        <w:t>URA: P</w:t>
      </w:r>
      <w:r w:rsidRPr="00417E1E">
        <w:rPr>
          <w:rFonts w:ascii="Garamond" w:eastAsia="Arial Unicode MS" w:hAnsi="Garamond" w:cs="Book Antiqua"/>
          <w:color w:val="000000"/>
          <w:spacing w:val="-2"/>
          <w:w w:val="101"/>
          <w:sz w:val="22"/>
          <w:szCs w:val="22"/>
        </w:rPr>
        <w:t>o</w:t>
      </w:r>
      <w:r w:rsidRPr="00417E1E">
        <w:rPr>
          <w:rFonts w:ascii="Garamond" w:eastAsia="Arial Unicode MS" w:hAnsi="Garamond" w:cs="Book Antiqua"/>
          <w:color w:val="000000"/>
          <w:w w:val="101"/>
          <w:sz w:val="22"/>
          <w:szCs w:val="22"/>
        </w:rPr>
        <w:t>r la pr</w:t>
      </w: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s</w:t>
      </w:r>
      <w:r w:rsidRPr="00417E1E">
        <w:rPr>
          <w:rFonts w:ascii="Garamond" w:eastAsia="Arial Unicode MS" w:hAnsi="Garamond" w:cs="Book Antiqua"/>
          <w:color w:val="000000"/>
          <w:spacing w:val="-2"/>
          <w:w w:val="101"/>
          <w:sz w:val="22"/>
          <w:szCs w:val="22"/>
        </w:rPr>
        <w:t>en</w:t>
      </w:r>
      <w:r w:rsidRPr="00417E1E">
        <w:rPr>
          <w:rFonts w:ascii="Garamond" w:eastAsia="Arial Unicode MS" w:hAnsi="Garamond" w:cs="Book Antiqua"/>
          <w:color w:val="000000"/>
          <w:w w:val="101"/>
          <w:sz w:val="22"/>
          <w:szCs w:val="22"/>
        </w:rPr>
        <w:t xml:space="preserve">te </w:t>
      </w:r>
      <w:r w:rsidRPr="00417E1E">
        <w:rPr>
          <w:rFonts w:ascii="Garamond" w:eastAsia="Arial Unicode MS" w:hAnsi="Garamond" w:cs="Book Antiqua"/>
          <w:color w:val="000000"/>
          <w:spacing w:val="-3"/>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í</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 xml:space="preserve">l </w:t>
      </w:r>
      <w:r w:rsidRPr="00417E1E">
        <w:rPr>
          <w:rFonts w:ascii="Garamond" w:eastAsia="Arial Unicode MS" w:hAnsi="Garamond" w:cs="Book Antiqua"/>
          <w:color w:val="000000"/>
          <w:spacing w:val="-3"/>
          <w:w w:val="101"/>
          <w:sz w:val="22"/>
          <w:szCs w:val="22"/>
        </w:rPr>
        <w:t>F</w:t>
      </w:r>
      <w:r w:rsidRPr="00417E1E">
        <w:rPr>
          <w:rFonts w:ascii="Garamond" w:eastAsia="Arial Unicode MS" w:hAnsi="Garamond" w:cs="Book Antiqua"/>
          <w:color w:val="000000"/>
          <w:w w:val="101"/>
          <w:sz w:val="22"/>
          <w:szCs w:val="22"/>
        </w:rPr>
        <w:t>iador ga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spacing w:val="-2"/>
          <w:w w:val="101"/>
          <w:sz w:val="22"/>
          <w:szCs w:val="22"/>
        </w:rPr>
        <w:t>t</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z</w:t>
      </w:r>
      <w:r w:rsidRPr="00417E1E">
        <w:rPr>
          <w:rFonts w:ascii="Garamond" w:eastAsia="Arial Unicode MS" w:hAnsi="Garamond" w:cs="Book Antiqua"/>
          <w:color w:val="000000"/>
          <w:w w:val="101"/>
          <w:sz w:val="22"/>
          <w:szCs w:val="22"/>
        </w:rPr>
        <w:t>a al Ben</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fi</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 xml:space="preserve">io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b</w:t>
      </w:r>
      <w:r w:rsidRPr="00417E1E">
        <w:rPr>
          <w:rFonts w:ascii="Garamond" w:eastAsia="Arial Unicode MS" w:hAnsi="Garamond" w:cs="Book Antiqua"/>
          <w:color w:val="000000"/>
          <w:w w:val="101"/>
          <w:sz w:val="22"/>
          <w:szCs w:val="22"/>
        </w:rPr>
        <w:t>uena c</w:t>
      </w:r>
      <w:r w:rsidRPr="00417E1E">
        <w:rPr>
          <w:rFonts w:ascii="Garamond" w:eastAsia="Arial Unicode MS" w:hAnsi="Garamond" w:cs="Book Antiqua"/>
          <w:color w:val="000000"/>
          <w:spacing w:val="-2"/>
          <w:w w:val="101"/>
          <w:sz w:val="22"/>
          <w:szCs w:val="22"/>
        </w:rPr>
        <w:t>a</w:t>
      </w:r>
      <w:r w:rsidRPr="00417E1E">
        <w:rPr>
          <w:rFonts w:ascii="Garamond" w:eastAsia="Arial Unicode MS" w:hAnsi="Garamond" w:cs="Book Antiqua"/>
          <w:color w:val="000000"/>
          <w:w w:val="101"/>
          <w:sz w:val="22"/>
          <w:szCs w:val="22"/>
        </w:rPr>
        <w:t>li</w:t>
      </w:r>
      <w:r w:rsidRPr="00417E1E">
        <w:rPr>
          <w:rFonts w:ascii="Garamond" w:eastAsia="Arial Unicode MS" w:hAnsi="Garamond" w:cs="Book Antiqua"/>
          <w:color w:val="000000"/>
          <w:spacing w:val="-3"/>
          <w:w w:val="101"/>
          <w:sz w:val="22"/>
          <w:szCs w:val="22"/>
        </w:rPr>
        <w:t>d</w:t>
      </w:r>
      <w:r w:rsidRPr="00417E1E">
        <w:rPr>
          <w:rFonts w:ascii="Garamond" w:eastAsia="Arial Unicode MS" w:hAnsi="Garamond" w:cs="Book Antiqua"/>
          <w:color w:val="000000"/>
          <w:w w:val="101"/>
          <w:sz w:val="22"/>
          <w:szCs w:val="22"/>
        </w:rPr>
        <w:t xml:space="preserve">ad del suministro entregado por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 xml:space="preserve">te </w:t>
      </w:r>
      <w:r w:rsidRPr="00417E1E">
        <w:rPr>
          <w:rFonts w:ascii="Garamond" w:eastAsia="Arial Unicode MS" w:hAnsi="Garamond" w:cs="Book Antiqua"/>
          <w:color w:val="000000"/>
          <w:spacing w:val="-3"/>
          <w:w w:val="101"/>
          <w:sz w:val="22"/>
          <w:szCs w:val="22"/>
        </w:rPr>
        <w:t>d</w:t>
      </w:r>
      <w:r w:rsidRPr="00417E1E">
        <w:rPr>
          <w:rFonts w:ascii="Garamond" w:eastAsia="Arial Unicode MS" w:hAnsi="Garamond" w:cs="Book Antiqua"/>
          <w:color w:val="000000"/>
          <w:spacing w:val="-2"/>
          <w:w w:val="101"/>
          <w:sz w:val="22"/>
          <w:szCs w:val="22"/>
        </w:rPr>
        <w:t>e</w:t>
      </w:r>
      <w:r w:rsidRPr="00417E1E">
        <w:rPr>
          <w:rFonts w:ascii="Garamond" w:eastAsia="Arial Unicode MS" w:hAnsi="Garamond" w:cs="Book Antiqua"/>
          <w:color w:val="000000"/>
          <w:w w:val="101"/>
          <w:sz w:val="22"/>
          <w:szCs w:val="22"/>
        </w:rPr>
        <w:t>l F</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ado.</w:t>
      </w:r>
    </w:p>
    <w:p w14:paraId="6259BAE6" w14:textId="77777777" w:rsidR="00FA317E" w:rsidRPr="00417E1E" w:rsidRDefault="00FA317E" w:rsidP="00FA317E">
      <w:pPr>
        <w:widowControl w:val="0"/>
        <w:autoSpaceDE w:val="0"/>
        <w:autoSpaceDN w:val="0"/>
        <w:adjustRightInd w:val="0"/>
        <w:spacing w:line="290" w:lineRule="exact"/>
        <w:ind w:left="115" w:right="88"/>
        <w:jc w:val="both"/>
        <w:rPr>
          <w:rFonts w:ascii="Garamond" w:eastAsia="Arial Unicode MS" w:hAnsi="Garamond" w:cs="Book Antiqua"/>
          <w:color w:val="000000"/>
          <w:w w:val="101"/>
          <w:sz w:val="22"/>
          <w:szCs w:val="22"/>
        </w:rPr>
      </w:pPr>
      <w:r w:rsidRPr="00417E1E">
        <w:rPr>
          <w:rFonts w:ascii="Garamond" w:eastAsia="Arial Unicode MS" w:hAnsi="Garamond" w:cs="Book Antiqua"/>
          <w:color w:val="000000"/>
          <w:spacing w:val="-2"/>
          <w:w w:val="101"/>
          <w:sz w:val="22"/>
          <w:szCs w:val="22"/>
        </w:rPr>
        <w:t>CONDICION ESPE</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AL: El Benefici</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spacing w:val="-2"/>
          <w:w w:val="101"/>
          <w:sz w:val="22"/>
          <w:szCs w:val="22"/>
        </w:rPr>
        <w:t xml:space="preserve">io </w:t>
      </w:r>
      <w:r w:rsidRPr="00417E1E">
        <w:rPr>
          <w:rFonts w:ascii="Garamond" w:eastAsia="Arial Unicode MS" w:hAnsi="Garamond" w:cs="Book Antiqua"/>
          <w:color w:val="000000"/>
          <w:spacing w:val="-3"/>
          <w:w w:val="101"/>
          <w:sz w:val="22"/>
          <w:szCs w:val="22"/>
        </w:rPr>
        <w:t>s</w:t>
      </w:r>
      <w:r w:rsidRPr="00417E1E">
        <w:rPr>
          <w:rFonts w:ascii="Garamond" w:eastAsia="Arial Unicode MS" w:hAnsi="Garamond" w:cs="Book Antiqua"/>
          <w:color w:val="000000"/>
          <w:w w:val="101"/>
          <w:sz w:val="22"/>
          <w:szCs w:val="22"/>
        </w:rPr>
        <w:t>e c</w:t>
      </w:r>
      <w:r w:rsidRPr="00417E1E">
        <w:rPr>
          <w:rFonts w:ascii="Garamond" w:eastAsia="Arial Unicode MS" w:hAnsi="Garamond" w:cs="Book Antiqua"/>
          <w:color w:val="000000"/>
          <w:spacing w:val="-2"/>
          <w:w w:val="101"/>
          <w:sz w:val="22"/>
          <w:szCs w:val="22"/>
        </w:rPr>
        <w:t>ompro</w:t>
      </w:r>
      <w:r w:rsidRPr="00417E1E">
        <w:rPr>
          <w:rFonts w:ascii="Garamond" w:eastAsia="Arial Unicode MS" w:hAnsi="Garamond" w:cs="Book Antiqua"/>
          <w:color w:val="000000"/>
          <w:w w:val="101"/>
          <w:sz w:val="22"/>
          <w:szCs w:val="22"/>
        </w:rPr>
        <w:t>m</w:t>
      </w:r>
      <w:r w:rsidRPr="00417E1E">
        <w:rPr>
          <w:rFonts w:ascii="Garamond" w:eastAsia="Arial Unicode MS" w:hAnsi="Garamond" w:cs="Book Antiqua"/>
          <w:color w:val="000000"/>
          <w:spacing w:val="-2"/>
          <w:w w:val="101"/>
          <w:sz w:val="22"/>
          <w:szCs w:val="22"/>
        </w:rPr>
        <w:t>et</w:t>
      </w:r>
      <w:r w:rsidRPr="00417E1E">
        <w:rPr>
          <w:rFonts w:ascii="Garamond" w:eastAsia="Arial Unicode MS" w:hAnsi="Garamond" w:cs="Book Antiqua"/>
          <w:color w:val="000000"/>
          <w:w w:val="101"/>
          <w:sz w:val="22"/>
          <w:szCs w:val="22"/>
        </w:rPr>
        <w:t xml:space="preserve">e a </w:t>
      </w:r>
      <w:r w:rsidRPr="00417E1E">
        <w:rPr>
          <w:rFonts w:ascii="Garamond" w:eastAsia="Arial Unicode MS" w:hAnsi="Garamond" w:cs="Book Antiqua"/>
          <w:color w:val="000000"/>
          <w:spacing w:val="-2"/>
          <w:w w:val="101"/>
          <w:sz w:val="22"/>
          <w:szCs w:val="22"/>
        </w:rPr>
        <w:t>notific</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xml:space="preserve">r </w:t>
      </w:r>
      <w:r w:rsidRPr="00417E1E">
        <w:rPr>
          <w:rFonts w:ascii="Garamond" w:eastAsia="Arial Unicode MS" w:hAnsi="Garamond" w:cs="Book Antiqua"/>
          <w:color w:val="000000"/>
          <w:w w:val="101"/>
          <w:sz w:val="22"/>
          <w:szCs w:val="22"/>
        </w:rPr>
        <w:t xml:space="preserve">al </w:t>
      </w:r>
      <w:r w:rsidRPr="00417E1E">
        <w:rPr>
          <w:rFonts w:ascii="Garamond" w:eastAsia="Arial Unicode MS" w:hAnsi="Garamond" w:cs="Book Antiqua"/>
          <w:color w:val="000000"/>
          <w:spacing w:val="-2"/>
          <w:w w:val="101"/>
          <w:sz w:val="22"/>
          <w:szCs w:val="22"/>
        </w:rPr>
        <w:t>Fi</w:t>
      </w:r>
      <w:r w:rsidRPr="00417E1E">
        <w:rPr>
          <w:rFonts w:ascii="Garamond" w:eastAsia="Arial Unicode MS" w:hAnsi="Garamond" w:cs="Book Antiqua"/>
          <w:color w:val="000000"/>
          <w:w w:val="101"/>
          <w:sz w:val="22"/>
          <w:szCs w:val="22"/>
        </w:rPr>
        <w:t>ad</w:t>
      </w:r>
      <w:r w:rsidRPr="00417E1E">
        <w:rPr>
          <w:rFonts w:ascii="Garamond" w:eastAsia="Arial Unicode MS" w:hAnsi="Garamond" w:cs="Book Antiqua"/>
          <w:color w:val="000000"/>
          <w:spacing w:val="-2"/>
          <w:w w:val="101"/>
          <w:sz w:val="22"/>
          <w:szCs w:val="22"/>
        </w:rPr>
        <w:t>o</w:t>
      </w:r>
      <w:r w:rsidRPr="00417E1E">
        <w:rPr>
          <w:rFonts w:ascii="Garamond" w:eastAsia="Arial Unicode MS" w:hAnsi="Garamond" w:cs="Book Antiqua"/>
          <w:color w:val="000000"/>
          <w:w w:val="101"/>
          <w:sz w:val="22"/>
          <w:szCs w:val="22"/>
        </w:rPr>
        <w:t>r e</w:t>
      </w:r>
      <w:r w:rsidRPr="00417E1E">
        <w:rPr>
          <w:rFonts w:ascii="Garamond" w:eastAsia="Arial Unicode MS" w:hAnsi="Garamond" w:cs="Book Antiqua"/>
          <w:color w:val="000000"/>
          <w:spacing w:val="-2"/>
          <w:w w:val="101"/>
          <w:sz w:val="22"/>
          <w:szCs w:val="22"/>
        </w:rPr>
        <w:t>n form</w:t>
      </w:r>
      <w:r w:rsidRPr="00417E1E">
        <w:rPr>
          <w:rFonts w:ascii="Garamond" w:eastAsia="Arial Unicode MS" w:hAnsi="Garamond" w:cs="Book Antiqua"/>
          <w:color w:val="000000"/>
          <w:w w:val="101"/>
          <w:sz w:val="22"/>
          <w:szCs w:val="22"/>
        </w:rPr>
        <w:t>a i</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spacing w:val="-2"/>
          <w:w w:val="101"/>
          <w:sz w:val="22"/>
          <w:szCs w:val="22"/>
        </w:rPr>
        <w:t>mediat</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cualqui</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r d</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ñ</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y/</w:t>
      </w:r>
      <w:r w:rsidRPr="00417E1E">
        <w:rPr>
          <w:rFonts w:ascii="Garamond" w:eastAsia="Arial Unicode MS" w:hAnsi="Garamond" w:cs="Book Antiqua"/>
          <w:color w:val="000000"/>
          <w:w w:val="101"/>
          <w:sz w:val="22"/>
          <w:szCs w:val="22"/>
        </w:rPr>
        <w:t xml:space="preserve">o </w:t>
      </w:r>
      <w:r w:rsidRPr="00417E1E">
        <w:rPr>
          <w:rFonts w:ascii="Garamond" w:eastAsia="Arial Unicode MS" w:hAnsi="Garamond" w:cs="Book Antiqua"/>
          <w:color w:val="000000"/>
          <w:spacing w:val="-2"/>
          <w:w w:val="101"/>
          <w:sz w:val="22"/>
          <w:szCs w:val="22"/>
        </w:rPr>
        <w:t>des</w:t>
      </w:r>
      <w:r w:rsidRPr="00417E1E">
        <w:rPr>
          <w:rFonts w:ascii="Garamond" w:eastAsia="Arial Unicode MS" w:hAnsi="Garamond" w:cs="Book Antiqua"/>
          <w:color w:val="000000"/>
          <w:w w:val="101"/>
          <w:sz w:val="22"/>
          <w:szCs w:val="22"/>
        </w:rPr>
        <w:t>p</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rfecto im</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utable al</w:t>
      </w:r>
      <w:r w:rsidRPr="00417E1E">
        <w:rPr>
          <w:rFonts w:ascii="Garamond" w:eastAsia="Arial Unicode MS" w:hAnsi="Garamond" w:cs="Book Antiqua"/>
          <w:color w:val="000000"/>
          <w:spacing w:val="-22"/>
          <w:sz w:val="22"/>
          <w:szCs w:val="22"/>
        </w:rPr>
        <w:t xml:space="preserve"> </w:t>
      </w:r>
      <w:r w:rsidRPr="00417E1E">
        <w:rPr>
          <w:rFonts w:ascii="Garamond" w:eastAsia="Arial Unicode MS" w:hAnsi="Garamond" w:cs="Book Antiqua"/>
          <w:color w:val="000000"/>
          <w:w w:val="101"/>
          <w:sz w:val="22"/>
          <w:szCs w:val="22"/>
        </w:rPr>
        <w:t xml:space="preserve">Adjudicatario y </w:t>
      </w:r>
      <w:r w:rsidRPr="00417E1E">
        <w:rPr>
          <w:rFonts w:ascii="Garamond" w:eastAsia="Arial Unicode MS" w:hAnsi="Garamond" w:cs="Book Antiqua"/>
          <w:color w:val="000000"/>
          <w:spacing w:val="-3"/>
          <w:w w:val="101"/>
          <w:sz w:val="22"/>
          <w:szCs w:val="22"/>
        </w:rPr>
        <w:t>q</w:t>
      </w:r>
      <w:r w:rsidRPr="00417E1E">
        <w:rPr>
          <w:rFonts w:ascii="Garamond" w:eastAsia="Arial Unicode MS" w:hAnsi="Garamond" w:cs="Book Antiqua"/>
          <w:color w:val="000000"/>
          <w:w w:val="101"/>
          <w:sz w:val="22"/>
          <w:szCs w:val="22"/>
        </w:rPr>
        <w:t>ue pue</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a o</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 xml:space="preserve">urrir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 xml:space="preserve">o del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lazo de 12 mes</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s conta</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 xml:space="preserve">o este a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rti</w:t>
      </w:r>
      <w:r w:rsidRPr="00417E1E">
        <w:rPr>
          <w:rFonts w:ascii="Garamond" w:eastAsia="Arial Unicode MS" w:hAnsi="Garamond" w:cs="Book Antiqua"/>
          <w:color w:val="000000"/>
          <w:w w:val="101"/>
          <w:sz w:val="22"/>
          <w:szCs w:val="22"/>
        </w:rPr>
        <w:t>r del i</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ici</w:t>
      </w:r>
      <w:r w:rsidRPr="00417E1E">
        <w:rPr>
          <w:rFonts w:ascii="Garamond" w:eastAsia="Arial Unicode MS" w:hAnsi="Garamond" w:cs="Book Antiqua"/>
          <w:color w:val="000000"/>
          <w:spacing w:val="-3"/>
          <w:w w:val="101"/>
          <w:sz w:val="22"/>
          <w:szCs w:val="22"/>
        </w:rPr>
        <w:t xml:space="preserve">o </w:t>
      </w:r>
      <w:r w:rsidRPr="00417E1E">
        <w:rPr>
          <w:rFonts w:ascii="Garamond" w:eastAsia="Arial Unicode MS" w:hAnsi="Garamond" w:cs="Book Antiqua"/>
          <w:color w:val="000000"/>
          <w:w w:val="101"/>
          <w:sz w:val="22"/>
          <w:szCs w:val="22"/>
        </w:rPr>
        <w:t xml:space="preserve">de </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v</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n</w:t>
      </w:r>
      <w:r w:rsidRPr="00417E1E">
        <w:rPr>
          <w:rFonts w:ascii="Garamond" w:eastAsia="Arial Unicode MS" w:hAnsi="Garamond" w:cs="Book Antiqua"/>
          <w:color w:val="000000"/>
          <w:w w:val="101"/>
          <w:sz w:val="22"/>
          <w:szCs w:val="22"/>
        </w:rPr>
        <w:t>c</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de l</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pr</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2"/>
          <w:w w:val="101"/>
          <w:sz w:val="22"/>
          <w:szCs w:val="22"/>
        </w:rPr>
        <w:t>s</w:t>
      </w:r>
      <w:r w:rsidRPr="00417E1E">
        <w:rPr>
          <w:rFonts w:ascii="Garamond" w:eastAsia="Arial Unicode MS" w:hAnsi="Garamond" w:cs="Book Antiqua"/>
          <w:color w:val="000000"/>
          <w:w w:val="101"/>
          <w:sz w:val="22"/>
          <w:szCs w:val="22"/>
        </w:rPr>
        <w:t>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w:t>
      </w:r>
      <w:r w:rsidRPr="00417E1E">
        <w:rPr>
          <w:rFonts w:ascii="Garamond" w:eastAsia="Arial Unicode MS" w:hAnsi="Garamond" w:cs="Book Antiqua"/>
          <w:color w:val="000000"/>
          <w:spacing w:val="-3"/>
          <w:w w:val="101"/>
          <w:sz w:val="22"/>
          <w:szCs w:val="22"/>
        </w:rPr>
        <w:t xml:space="preserve">e </w:t>
      </w:r>
      <w:r w:rsidRPr="00417E1E">
        <w:rPr>
          <w:rFonts w:ascii="Garamond" w:eastAsia="Arial Unicode MS" w:hAnsi="Garamond" w:cs="Book Antiqua"/>
          <w:color w:val="000000"/>
          <w:spacing w:val="-2"/>
          <w:w w:val="101"/>
          <w:sz w:val="22"/>
          <w:szCs w:val="22"/>
        </w:rPr>
        <w:t>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ntí</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 d</w:t>
      </w:r>
      <w:r w:rsidRPr="00417E1E">
        <w:rPr>
          <w:rFonts w:ascii="Garamond" w:eastAsia="Arial Unicode MS" w:hAnsi="Garamond" w:cs="Book Antiqua"/>
          <w:color w:val="000000"/>
          <w:w w:val="101"/>
          <w:sz w:val="22"/>
          <w:szCs w:val="22"/>
        </w:rPr>
        <w:t>e l</w:t>
      </w:r>
      <w:r w:rsidRPr="00417E1E">
        <w:rPr>
          <w:rFonts w:ascii="Garamond" w:eastAsia="Arial Unicode MS" w:hAnsi="Garamond" w:cs="Book Antiqua"/>
          <w:color w:val="000000"/>
          <w:spacing w:val="-2"/>
          <w:w w:val="101"/>
          <w:sz w:val="22"/>
          <w:szCs w:val="22"/>
        </w:rPr>
        <w:t>o co</w:t>
      </w:r>
      <w:r w:rsidRPr="00417E1E">
        <w:rPr>
          <w:rFonts w:ascii="Garamond" w:eastAsia="Arial Unicode MS" w:hAnsi="Garamond" w:cs="Book Antiqua"/>
          <w:color w:val="000000"/>
          <w:w w:val="101"/>
          <w:sz w:val="22"/>
          <w:szCs w:val="22"/>
        </w:rPr>
        <w:t>ntra</w:t>
      </w:r>
      <w:r w:rsidRPr="00417E1E">
        <w:rPr>
          <w:rFonts w:ascii="Garamond" w:eastAsia="Arial Unicode MS" w:hAnsi="Garamond" w:cs="Book Antiqua"/>
          <w:color w:val="000000"/>
          <w:spacing w:val="-4"/>
          <w:w w:val="101"/>
          <w:sz w:val="22"/>
          <w:szCs w:val="22"/>
        </w:rPr>
        <w:t>r</w:t>
      </w:r>
      <w:r w:rsidRPr="00417E1E">
        <w:rPr>
          <w:rFonts w:ascii="Garamond" w:eastAsia="Arial Unicode MS" w:hAnsi="Garamond" w:cs="Book Antiqua"/>
          <w:color w:val="000000"/>
          <w:w w:val="101"/>
          <w:sz w:val="22"/>
          <w:szCs w:val="22"/>
        </w:rPr>
        <w:t xml:space="preserve">io el </w:t>
      </w:r>
      <w:r w:rsidRPr="00417E1E">
        <w:rPr>
          <w:rFonts w:ascii="Garamond" w:eastAsia="Arial Unicode MS" w:hAnsi="Garamond" w:cs="Book Antiqua"/>
          <w:color w:val="000000"/>
          <w:spacing w:val="-3"/>
          <w:w w:val="101"/>
          <w:sz w:val="22"/>
          <w:szCs w:val="22"/>
        </w:rPr>
        <w:t>F</w:t>
      </w:r>
      <w:r w:rsidRPr="00417E1E">
        <w:rPr>
          <w:rFonts w:ascii="Garamond" w:eastAsia="Arial Unicode MS" w:hAnsi="Garamond" w:cs="Book Antiqua"/>
          <w:color w:val="000000"/>
          <w:w w:val="101"/>
          <w:sz w:val="22"/>
          <w:szCs w:val="22"/>
        </w:rPr>
        <w:t>iador quedará releva</w:t>
      </w:r>
      <w:r w:rsidRPr="00417E1E">
        <w:rPr>
          <w:rFonts w:ascii="Garamond" w:eastAsia="Arial Unicode MS" w:hAnsi="Garamond" w:cs="Book Antiqua"/>
          <w:color w:val="000000"/>
          <w:spacing w:val="-4"/>
          <w:w w:val="101"/>
          <w:sz w:val="22"/>
          <w:szCs w:val="22"/>
        </w:rPr>
        <w:t>d</w:t>
      </w:r>
      <w:r w:rsidRPr="00417E1E">
        <w:rPr>
          <w:rFonts w:ascii="Garamond" w:eastAsia="Arial Unicode MS" w:hAnsi="Garamond" w:cs="Book Antiqua"/>
          <w:color w:val="000000"/>
          <w:w w:val="101"/>
          <w:sz w:val="22"/>
          <w:szCs w:val="22"/>
        </w:rPr>
        <w:t>o de to</w:t>
      </w:r>
      <w:r w:rsidRPr="00417E1E">
        <w:rPr>
          <w:rFonts w:ascii="Garamond" w:eastAsia="Arial Unicode MS" w:hAnsi="Garamond" w:cs="Book Antiqua"/>
          <w:color w:val="000000"/>
          <w:spacing w:val="-4"/>
          <w:w w:val="101"/>
          <w:sz w:val="22"/>
          <w:szCs w:val="22"/>
        </w:rPr>
        <w:t>d</w:t>
      </w:r>
      <w:r w:rsidRPr="00417E1E">
        <w:rPr>
          <w:rFonts w:ascii="Garamond" w:eastAsia="Arial Unicode MS" w:hAnsi="Garamond" w:cs="Book Antiqua"/>
          <w:color w:val="000000"/>
          <w:w w:val="101"/>
          <w:sz w:val="22"/>
          <w:szCs w:val="22"/>
        </w:rPr>
        <w:t>a respo</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sa</w:t>
      </w:r>
      <w:r w:rsidRPr="00417E1E">
        <w:rPr>
          <w:rFonts w:ascii="Garamond" w:eastAsia="Arial Unicode MS" w:hAnsi="Garamond" w:cs="Book Antiqua"/>
          <w:color w:val="000000"/>
          <w:spacing w:val="-2"/>
          <w:w w:val="101"/>
          <w:sz w:val="22"/>
          <w:szCs w:val="22"/>
        </w:rPr>
        <w:t>b</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l</w:t>
      </w:r>
      <w:r w:rsidRPr="00417E1E">
        <w:rPr>
          <w:rFonts w:ascii="Garamond" w:eastAsia="Arial Unicode MS" w:hAnsi="Garamond" w:cs="Book Antiqua"/>
          <w:color w:val="000000"/>
          <w:w w:val="101"/>
          <w:sz w:val="22"/>
          <w:szCs w:val="22"/>
        </w:rPr>
        <w:t>i</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 xml:space="preserve">ad </w:t>
      </w:r>
      <w:r w:rsidRPr="00417E1E">
        <w:rPr>
          <w:rFonts w:ascii="Garamond" w:eastAsia="Arial Unicode MS" w:hAnsi="Garamond" w:cs="Book Antiqua"/>
          <w:color w:val="000000"/>
          <w:spacing w:val="-3"/>
          <w:w w:val="101"/>
          <w:sz w:val="22"/>
          <w:szCs w:val="22"/>
        </w:rPr>
        <w:t>u</w:t>
      </w:r>
      <w:r w:rsidRPr="00417E1E">
        <w:rPr>
          <w:rFonts w:ascii="Garamond" w:eastAsia="Arial Unicode MS" w:hAnsi="Garamond" w:cs="Book Antiqua"/>
          <w:color w:val="000000"/>
          <w:w w:val="101"/>
          <w:sz w:val="22"/>
          <w:szCs w:val="22"/>
        </w:rPr>
        <w:t>l</w:t>
      </w:r>
      <w:r w:rsidRPr="00417E1E">
        <w:rPr>
          <w:rFonts w:ascii="Garamond" w:eastAsia="Arial Unicode MS" w:hAnsi="Garamond" w:cs="Book Antiqua"/>
          <w:color w:val="000000"/>
          <w:spacing w:val="-2"/>
          <w:w w:val="101"/>
          <w:sz w:val="22"/>
          <w:szCs w:val="22"/>
        </w:rPr>
        <w:t>te</w:t>
      </w:r>
      <w:r w:rsidRPr="00417E1E">
        <w:rPr>
          <w:rFonts w:ascii="Garamond" w:eastAsia="Arial Unicode MS" w:hAnsi="Garamond" w:cs="Book Antiqua"/>
          <w:color w:val="000000"/>
          <w:w w:val="101"/>
          <w:sz w:val="22"/>
          <w:szCs w:val="22"/>
        </w:rPr>
        <w:t>r</w:t>
      </w:r>
      <w:r w:rsidRPr="00417E1E">
        <w:rPr>
          <w:rFonts w:ascii="Garamond" w:eastAsia="Arial Unicode MS" w:hAnsi="Garamond" w:cs="Book Antiqua"/>
          <w:color w:val="000000"/>
          <w:spacing w:val="-2"/>
          <w:w w:val="101"/>
          <w:sz w:val="22"/>
          <w:szCs w:val="22"/>
        </w:rPr>
        <w:t>i</w:t>
      </w:r>
      <w:r w:rsidRPr="00417E1E">
        <w:rPr>
          <w:rFonts w:ascii="Garamond" w:eastAsia="Arial Unicode MS" w:hAnsi="Garamond" w:cs="Book Antiqua"/>
          <w:color w:val="000000"/>
          <w:w w:val="101"/>
          <w:sz w:val="22"/>
          <w:szCs w:val="22"/>
        </w:rPr>
        <w:t>or.</w:t>
      </w:r>
    </w:p>
    <w:p w14:paraId="2763EEA3" w14:textId="77777777" w:rsidR="00FA317E" w:rsidRPr="00417E1E" w:rsidRDefault="00FA317E" w:rsidP="00FA317E">
      <w:pPr>
        <w:widowControl w:val="0"/>
        <w:autoSpaceDE w:val="0"/>
        <w:autoSpaceDN w:val="0"/>
        <w:adjustRightInd w:val="0"/>
        <w:spacing w:line="290" w:lineRule="exact"/>
        <w:ind w:left="115" w:right="88"/>
        <w:jc w:val="both"/>
        <w:rPr>
          <w:rFonts w:ascii="Garamond" w:eastAsia="Arial Unicode MS" w:hAnsi="Garamond" w:cs="Book Antiqua"/>
          <w:color w:val="000000"/>
          <w:sz w:val="22"/>
          <w:szCs w:val="22"/>
        </w:rPr>
      </w:pPr>
    </w:p>
    <w:p w14:paraId="3FC697F7"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40C0B3C6"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r w:rsidRPr="00417E1E">
        <w:rPr>
          <w:rFonts w:ascii="Garamond" w:eastAsia="Arial Unicode MS" w:hAnsi="Garamond" w:cs="Book Antiqua"/>
          <w:color w:val="000000"/>
          <w:w w:val="101"/>
          <w:sz w:val="22"/>
          <w:szCs w:val="22"/>
        </w:rPr>
        <w:t>VIGEN</w:t>
      </w:r>
      <w:r w:rsidRPr="00417E1E">
        <w:rPr>
          <w:rFonts w:ascii="Garamond" w:eastAsia="Arial Unicode MS" w:hAnsi="Garamond" w:cs="Book Antiqua"/>
          <w:color w:val="000000"/>
          <w:spacing w:val="-3"/>
          <w:w w:val="101"/>
          <w:sz w:val="22"/>
          <w:szCs w:val="22"/>
        </w:rPr>
        <w:t>C</w:t>
      </w:r>
      <w:r w:rsidRPr="00417E1E">
        <w:rPr>
          <w:rFonts w:ascii="Garamond" w:eastAsia="Arial Unicode MS" w:hAnsi="Garamond" w:cs="Book Antiqua"/>
          <w:color w:val="000000"/>
          <w:w w:val="101"/>
          <w:sz w:val="22"/>
          <w:szCs w:val="22"/>
        </w:rPr>
        <w:t xml:space="preserve">IA: La </w:t>
      </w:r>
      <w:r w:rsidRPr="00417E1E">
        <w:rPr>
          <w:rFonts w:ascii="Garamond" w:eastAsia="Arial Unicode MS" w:hAnsi="Garamond" w:cs="Book Antiqua"/>
          <w:color w:val="000000"/>
          <w:spacing w:val="-3"/>
          <w:w w:val="101"/>
          <w:sz w:val="22"/>
          <w:szCs w:val="22"/>
        </w:rPr>
        <w:t>p</w:t>
      </w:r>
      <w:r w:rsidRPr="00417E1E">
        <w:rPr>
          <w:rFonts w:ascii="Garamond" w:eastAsia="Arial Unicode MS" w:hAnsi="Garamond" w:cs="Book Antiqua"/>
          <w:color w:val="000000"/>
          <w:w w:val="101"/>
          <w:sz w:val="22"/>
          <w:szCs w:val="22"/>
        </w:rPr>
        <w:t>rese</w:t>
      </w:r>
      <w:r w:rsidRPr="00417E1E">
        <w:rPr>
          <w:rFonts w:ascii="Garamond" w:eastAsia="Arial Unicode MS" w:hAnsi="Garamond" w:cs="Book Antiqua"/>
          <w:color w:val="000000"/>
          <w:spacing w:val="-3"/>
          <w:w w:val="101"/>
          <w:sz w:val="22"/>
          <w:szCs w:val="22"/>
        </w:rPr>
        <w:t>n</w:t>
      </w:r>
      <w:r w:rsidRPr="00417E1E">
        <w:rPr>
          <w:rFonts w:ascii="Garamond" w:eastAsia="Arial Unicode MS" w:hAnsi="Garamond" w:cs="Book Antiqua"/>
          <w:color w:val="000000"/>
          <w:w w:val="101"/>
          <w:sz w:val="22"/>
          <w:szCs w:val="22"/>
        </w:rPr>
        <w:t>te ga</w:t>
      </w:r>
      <w:r w:rsidRPr="00417E1E">
        <w:rPr>
          <w:rFonts w:ascii="Garamond" w:eastAsia="Arial Unicode MS" w:hAnsi="Garamond" w:cs="Book Antiqua"/>
          <w:color w:val="000000"/>
          <w:spacing w:val="-3"/>
          <w:w w:val="101"/>
          <w:sz w:val="22"/>
          <w:szCs w:val="22"/>
        </w:rPr>
        <w:t>r</w:t>
      </w:r>
      <w:r w:rsidRPr="00417E1E">
        <w:rPr>
          <w:rFonts w:ascii="Garamond" w:eastAsia="Arial Unicode MS" w:hAnsi="Garamond" w:cs="Book Antiqua"/>
          <w:color w:val="000000"/>
          <w:w w:val="101"/>
          <w:sz w:val="22"/>
          <w:szCs w:val="22"/>
        </w:rPr>
        <w:t>ant</w:t>
      </w:r>
      <w:r w:rsidRPr="00417E1E">
        <w:rPr>
          <w:rFonts w:ascii="Garamond" w:eastAsia="Arial Unicode MS" w:hAnsi="Garamond" w:cs="Book Antiqua"/>
          <w:color w:val="000000"/>
          <w:spacing w:val="-3"/>
          <w:w w:val="101"/>
          <w:sz w:val="22"/>
          <w:szCs w:val="22"/>
        </w:rPr>
        <w:t>í</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3"/>
          <w:w w:val="101"/>
          <w:sz w:val="22"/>
          <w:szCs w:val="22"/>
        </w:rPr>
        <w:t>e</w:t>
      </w:r>
      <w:r w:rsidRPr="00417E1E">
        <w:rPr>
          <w:rFonts w:ascii="Garamond" w:eastAsia="Arial Unicode MS" w:hAnsi="Garamond" w:cs="Book Antiqua"/>
          <w:color w:val="000000"/>
          <w:w w:val="101"/>
          <w:sz w:val="22"/>
          <w:szCs w:val="22"/>
        </w:rPr>
        <w:t xml:space="preserve">s </w:t>
      </w:r>
      <w:r w:rsidR="0018189D" w:rsidRPr="00417E1E">
        <w:rPr>
          <w:rFonts w:ascii="Garamond" w:eastAsia="Arial Unicode MS" w:hAnsi="Garamond" w:cs="Book Antiqua"/>
          <w:color w:val="000000"/>
          <w:w w:val="101"/>
          <w:sz w:val="22"/>
          <w:szCs w:val="22"/>
        </w:rPr>
        <w:t>váli</w:t>
      </w:r>
      <w:r w:rsidR="0018189D" w:rsidRPr="00417E1E">
        <w:rPr>
          <w:rFonts w:ascii="Garamond" w:eastAsia="Arial Unicode MS" w:hAnsi="Garamond" w:cs="Book Antiqua"/>
          <w:color w:val="000000"/>
          <w:spacing w:val="-4"/>
          <w:w w:val="101"/>
          <w:sz w:val="22"/>
          <w:szCs w:val="22"/>
        </w:rPr>
        <w:t>d</w:t>
      </w:r>
      <w:r w:rsidR="0018189D"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w w:val="101"/>
          <w:sz w:val="22"/>
          <w:szCs w:val="22"/>
        </w:rPr>
        <w:t xml:space="preserve"> a pa</w:t>
      </w:r>
      <w:r w:rsidRPr="00417E1E">
        <w:rPr>
          <w:rFonts w:ascii="Garamond" w:eastAsia="Arial Unicode MS" w:hAnsi="Garamond" w:cs="Book Antiqua"/>
          <w:color w:val="000000"/>
          <w:spacing w:val="-2"/>
          <w:w w:val="101"/>
          <w:sz w:val="22"/>
          <w:szCs w:val="22"/>
        </w:rPr>
        <w:t>rt</w:t>
      </w:r>
      <w:r w:rsidRPr="00417E1E">
        <w:rPr>
          <w:rFonts w:ascii="Garamond" w:eastAsia="Arial Unicode MS" w:hAnsi="Garamond" w:cs="Book Antiqua"/>
          <w:color w:val="000000"/>
          <w:w w:val="101"/>
          <w:sz w:val="22"/>
          <w:szCs w:val="22"/>
        </w:rPr>
        <w:t xml:space="preserve">ir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 la</w:t>
      </w:r>
      <w:r w:rsidRPr="00417E1E">
        <w:rPr>
          <w:rFonts w:ascii="Garamond" w:eastAsia="Arial Unicode MS" w:hAnsi="Garamond" w:cs="Book Antiqua"/>
          <w:color w:val="000000"/>
          <w:spacing w:val="-2"/>
          <w:w w:val="101"/>
          <w:sz w:val="22"/>
          <w:szCs w:val="22"/>
        </w:rPr>
        <w:t xml:space="preserve"> fe</w:t>
      </w:r>
      <w:r w:rsidRPr="00417E1E">
        <w:rPr>
          <w:rFonts w:ascii="Garamond" w:eastAsia="Arial Unicode MS" w:hAnsi="Garamond" w:cs="Book Antiqua"/>
          <w:color w:val="000000"/>
          <w:w w:val="101"/>
          <w:sz w:val="22"/>
          <w:szCs w:val="22"/>
        </w:rPr>
        <w:t xml:space="preserve">cha con </w:t>
      </w:r>
      <w:r w:rsidRPr="00417E1E">
        <w:rPr>
          <w:rFonts w:ascii="Garamond" w:eastAsia="Arial Unicode MS" w:hAnsi="Garamond" w:cs="Book Antiqua"/>
          <w:color w:val="000000"/>
          <w:spacing w:val="-3"/>
          <w:w w:val="101"/>
          <w:sz w:val="22"/>
          <w:szCs w:val="22"/>
        </w:rPr>
        <w:t>v</w:t>
      </w:r>
      <w:r w:rsidRPr="00417E1E">
        <w:rPr>
          <w:rFonts w:ascii="Garamond" w:eastAsia="Arial Unicode MS" w:hAnsi="Garamond" w:cs="Book Antiqua"/>
          <w:color w:val="000000"/>
          <w:w w:val="101"/>
          <w:sz w:val="22"/>
          <w:szCs w:val="22"/>
        </w:rPr>
        <w:t xml:space="preserve">igencia </w:t>
      </w:r>
      <w:r w:rsidRPr="00417E1E">
        <w:rPr>
          <w:rFonts w:ascii="Garamond" w:eastAsia="Arial Unicode MS" w:hAnsi="Garamond" w:cs="Book Antiqua"/>
          <w:color w:val="000000"/>
          <w:spacing w:val="-2"/>
          <w:w w:val="101"/>
          <w:sz w:val="22"/>
          <w:szCs w:val="22"/>
        </w:rPr>
        <w:t>d</w:t>
      </w:r>
      <w:r w:rsidRPr="00417E1E">
        <w:rPr>
          <w:rFonts w:ascii="Garamond" w:eastAsia="Arial Unicode MS" w:hAnsi="Garamond" w:cs="Book Antiqua"/>
          <w:color w:val="000000"/>
          <w:w w:val="101"/>
          <w:sz w:val="22"/>
          <w:szCs w:val="22"/>
        </w:rPr>
        <w:t>e un (1) año.</w:t>
      </w:r>
    </w:p>
    <w:p w14:paraId="3BBD92FD"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p>
    <w:p w14:paraId="72BCC880"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w w:val="101"/>
          <w:sz w:val="22"/>
          <w:szCs w:val="22"/>
        </w:rPr>
      </w:pPr>
    </w:p>
    <w:p w14:paraId="4F64D979" w14:textId="77777777" w:rsidR="00FD5834" w:rsidRPr="00417E1E" w:rsidRDefault="00FD5834" w:rsidP="00FD5834">
      <w:pPr>
        <w:widowControl w:val="0"/>
        <w:jc w:val="both"/>
        <w:rPr>
          <w:rFonts w:ascii="Garamond" w:hAnsi="Garamond"/>
          <w:b/>
          <w:bCs/>
          <w:sz w:val="22"/>
          <w:szCs w:val="22"/>
        </w:rPr>
      </w:pPr>
      <w:r w:rsidRPr="00417E1E">
        <w:rPr>
          <w:rFonts w:ascii="Garamond" w:hAnsi="Garamond"/>
          <w:sz w:val="22"/>
          <w:szCs w:val="22"/>
        </w:rPr>
        <w:t>“</w:t>
      </w:r>
      <w:r w:rsidRPr="00417E1E">
        <w:rPr>
          <w:rFonts w:ascii="Garamond" w:hAnsi="Garamond"/>
          <w:b/>
          <w:bCs/>
          <w:sz w:val="22"/>
          <w:szCs w:val="22"/>
        </w:rPr>
        <w:t xml:space="preserve">LA PRESENTE GARANTÍA SERÁ EJECUTADA POR EL  VALOR TOTAL DE LA MISMA A SIMPLE REQUERIMIENTO DE LA UNIVERSIDAD NACIONAL AUTÓNOMA DE HONDURAS ACOMPAÑADA DE UN </w:t>
      </w:r>
      <w:r w:rsidR="00CE625A">
        <w:rPr>
          <w:rFonts w:ascii="Garamond" w:hAnsi="Garamond"/>
          <w:b/>
          <w:bCs/>
          <w:sz w:val="22"/>
          <w:szCs w:val="22"/>
        </w:rPr>
        <w:t xml:space="preserve">ACTA </w:t>
      </w:r>
      <w:r w:rsidRPr="00417E1E">
        <w:rPr>
          <w:rFonts w:ascii="Garamond" w:hAnsi="Garamond"/>
          <w:b/>
          <w:bCs/>
          <w:sz w:val="22"/>
          <w:szCs w:val="22"/>
        </w:rPr>
        <w:t>DE INCUMPLIMIENTO</w:t>
      </w:r>
      <w:r w:rsidR="00CE625A">
        <w:rPr>
          <w:rFonts w:ascii="Garamond" w:hAnsi="Garamond"/>
          <w:b/>
          <w:bCs/>
          <w:sz w:val="22"/>
          <w:szCs w:val="22"/>
        </w:rPr>
        <w:t xml:space="preserve"> EMITIDA</w:t>
      </w:r>
      <w:r>
        <w:rPr>
          <w:rFonts w:ascii="Garamond" w:hAnsi="Garamond"/>
          <w:b/>
          <w:bCs/>
          <w:sz w:val="22"/>
          <w:szCs w:val="22"/>
        </w:rPr>
        <w:t xml:space="preserve"> POR LA UNIVERSIDAD NACIONAL AUTONOMA DE HONDURAS, EN LAS OFICINAS DE LA INSTITUCIÓN BANCARIA O COMPAÑÍA ASEGURADORA LOCALIZADAS EN LA CIUDAD DE TEGUCIGALPA”</w:t>
      </w:r>
    </w:p>
    <w:p w14:paraId="6AF7E446" w14:textId="77777777" w:rsidR="00FD5834" w:rsidRPr="00417E1E" w:rsidRDefault="00FD5834" w:rsidP="00FD5834">
      <w:pPr>
        <w:widowControl w:val="0"/>
        <w:ind w:left="567"/>
        <w:jc w:val="both"/>
        <w:rPr>
          <w:rFonts w:ascii="Garamond" w:hAnsi="Garamond"/>
          <w:sz w:val="22"/>
          <w:szCs w:val="22"/>
        </w:rPr>
      </w:pPr>
    </w:p>
    <w:p w14:paraId="42FD5228" w14:textId="77777777" w:rsidR="004A240C" w:rsidRPr="00417E1E" w:rsidRDefault="004A240C" w:rsidP="00FA317E">
      <w:pPr>
        <w:widowControl w:val="0"/>
        <w:tabs>
          <w:tab w:val="left" w:pos="4660"/>
        </w:tabs>
        <w:autoSpaceDE w:val="0"/>
        <w:autoSpaceDN w:val="0"/>
        <w:adjustRightInd w:val="0"/>
        <w:spacing w:line="230" w:lineRule="exact"/>
        <w:ind w:left="115" w:right="-20"/>
        <w:jc w:val="both"/>
        <w:rPr>
          <w:rFonts w:ascii="Garamond" w:eastAsia="Arial Unicode MS" w:hAnsi="Garamond" w:cs="Book Antiqua"/>
          <w:b/>
          <w:color w:val="000000"/>
          <w:sz w:val="22"/>
          <w:szCs w:val="22"/>
        </w:rPr>
      </w:pPr>
    </w:p>
    <w:p w14:paraId="0B45A4C6" w14:textId="77777777" w:rsidR="00FA317E" w:rsidRPr="00417E1E" w:rsidRDefault="00FA317E" w:rsidP="00FA317E">
      <w:pPr>
        <w:widowControl w:val="0"/>
        <w:autoSpaceDE w:val="0"/>
        <w:autoSpaceDN w:val="0"/>
        <w:adjustRightInd w:val="0"/>
        <w:spacing w:line="131" w:lineRule="exact"/>
        <w:jc w:val="both"/>
        <w:rPr>
          <w:rFonts w:ascii="Garamond" w:eastAsia="Arial Unicode MS" w:hAnsi="Garamond" w:cs="Book Antiqua"/>
          <w:b/>
          <w:color w:val="000000"/>
          <w:sz w:val="22"/>
          <w:szCs w:val="22"/>
        </w:rPr>
      </w:pPr>
    </w:p>
    <w:p w14:paraId="09CEE40C" w14:textId="77777777" w:rsidR="00FA317E" w:rsidRPr="00417E1E" w:rsidRDefault="00FA317E" w:rsidP="00FA317E">
      <w:pPr>
        <w:widowControl w:val="0"/>
        <w:autoSpaceDE w:val="0"/>
        <w:autoSpaceDN w:val="0"/>
        <w:adjustRightInd w:val="0"/>
        <w:spacing w:line="230" w:lineRule="exact"/>
        <w:ind w:left="115" w:right="-20"/>
        <w:rPr>
          <w:rFonts w:ascii="Garamond" w:eastAsia="Arial Unicode MS" w:hAnsi="Garamond" w:cs="Book Antiqua"/>
          <w:color w:val="000000"/>
          <w:sz w:val="22"/>
          <w:szCs w:val="22"/>
        </w:rPr>
      </w:pPr>
      <w:r w:rsidRPr="00417E1E">
        <w:rPr>
          <w:rFonts w:ascii="Garamond" w:eastAsia="Arial Unicode MS" w:hAnsi="Garamond" w:cs="Book Antiqua"/>
          <w:color w:val="000000"/>
          <w:spacing w:val="-2"/>
          <w:w w:val="101"/>
          <w:sz w:val="22"/>
          <w:szCs w:val="22"/>
        </w:rPr>
        <w:t>Lug</w:t>
      </w:r>
      <w:r w:rsidRPr="00417E1E">
        <w:rPr>
          <w:rFonts w:ascii="Garamond" w:eastAsia="Arial Unicode MS" w:hAnsi="Garamond" w:cs="Book Antiqua"/>
          <w:color w:val="000000"/>
          <w:w w:val="101"/>
          <w:sz w:val="22"/>
          <w:szCs w:val="22"/>
        </w:rPr>
        <w:t>a</w:t>
      </w:r>
      <w:r w:rsidRPr="00417E1E">
        <w:rPr>
          <w:rFonts w:ascii="Garamond" w:eastAsia="Arial Unicode MS" w:hAnsi="Garamond" w:cs="Book Antiqua"/>
          <w:color w:val="000000"/>
          <w:spacing w:val="-2"/>
          <w:w w:val="101"/>
          <w:sz w:val="22"/>
          <w:szCs w:val="22"/>
        </w:rPr>
        <w:t>r y Fech</w:t>
      </w:r>
      <w:r w:rsidRPr="00417E1E">
        <w:rPr>
          <w:rFonts w:ascii="Garamond" w:eastAsia="Arial Unicode MS" w:hAnsi="Garamond" w:cs="Book Antiqua"/>
          <w:color w:val="000000"/>
          <w:w w:val="101"/>
          <w:sz w:val="22"/>
          <w:szCs w:val="22"/>
        </w:rPr>
        <w:t xml:space="preserve">a: </w:t>
      </w:r>
      <w:r w:rsidRPr="00417E1E">
        <w:rPr>
          <w:rFonts w:ascii="Garamond" w:eastAsia="Arial Unicode MS" w:hAnsi="Garamond" w:cs="Book Antiqua"/>
          <w:color w:val="000000"/>
          <w:spacing w:val="-2"/>
          <w:w w:val="101"/>
          <w:sz w:val="22"/>
          <w:szCs w:val="22"/>
        </w:rPr>
        <w:t>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w:t>
      </w:r>
      <w:r w:rsidRPr="00417E1E">
        <w:rPr>
          <w:rFonts w:ascii="Garamond" w:eastAsia="Arial Unicode MS" w:hAnsi="Garamond" w:cs="Book Antiqua"/>
          <w:color w:val="000000"/>
          <w:w w:val="101"/>
          <w:sz w:val="22"/>
          <w:szCs w:val="22"/>
        </w:rPr>
        <w:t>_</w:t>
      </w:r>
      <w:r w:rsidRPr="00417E1E">
        <w:rPr>
          <w:rFonts w:ascii="Garamond" w:eastAsia="Arial Unicode MS" w:hAnsi="Garamond" w:cs="Book Antiqua"/>
          <w:color w:val="000000"/>
          <w:spacing w:val="-2"/>
          <w:w w:val="101"/>
          <w:sz w:val="22"/>
          <w:szCs w:val="22"/>
        </w:rPr>
        <w:t>____</w:t>
      </w:r>
    </w:p>
    <w:p w14:paraId="610F68F7"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273AA5F2"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r w:rsidRPr="00417E1E">
        <w:rPr>
          <w:rFonts w:ascii="Garamond" w:eastAsia="Arial Unicode MS" w:hAnsi="Garamond" w:cs="Book Antiqua"/>
          <w:color w:val="000000"/>
          <w:sz w:val="22"/>
          <w:szCs w:val="22"/>
        </w:rPr>
        <w:t xml:space="preserve"> </w:t>
      </w:r>
    </w:p>
    <w:p w14:paraId="0FFD0311"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786B67F5"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4B801877" w14:textId="77777777" w:rsidR="00FA317E" w:rsidRPr="00417E1E" w:rsidRDefault="00FA317E" w:rsidP="00FA317E">
      <w:pPr>
        <w:widowControl w:val="0"/>
        <w:autoSpaceDE w:val="0"/>
        <w:autoSpaceDN w:val="0"/>
        <w:adjustRightInd w:val="0"/>
        <w:spacing w:line="200" w:lineRule="exact"/>
        <w:rPr>
          <w:rFonts w:ascii="Garamond" w:eastAsia="Arial Unicode MS" w:hAnsi="Garamond" w:cs="Book Antiqua"/>
          <w:color w:val="000000"/>
          <w:sz w:val="22"/>
          <w:szCs w:val="22"/>
        </w:rPr>
      </w:pPr>
    </w:p>
    <w:p w14:paraId="0C376DD1" w14:textId="77777777" w:rsidR="00FA317E" w:rsidRPr="00417E1E" w:rsidRDefault="00FA317E" w:rsidP="00FA317E">
      <w:pPr>
        <w:widowControl w:val="0"/>
        <w:autoSpaceDE w:val="0"/>
        <w:autoSpaceDN w:val="0"/>
        <w:adjustRightInd w:val="0"/>
        <w:spacing w:line="229" w:lineRule="exact"/>
        <w:rPr>
          <w:rFonts w:ascii="Garamond" w:eastAsia="Arial Unicode MS" w:hAnsi="Garamond" w:cs="Book Antiqua"/>
          <w:color w:val="000000"/>
          <w:sz w:val="22"/>
          <w:szCs w:val="22"/>
        </w:rPr>
      </w:pPr>
    </w:p>
    <w:p w14:paraId="457CA392"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599BFE2A"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50728133"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53D3699A"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70871E3F" w14:textId="77777777" w:rsidR="00FA317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0AA046E8" w14:textId="77777777" w:rsidR="003A14D5" w:rsidRPr="00417E1E" w:rsidRDefault="003A14D5"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41CCFB09"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6FC7706B"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5130A524"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523C420D" w14:textId="77777777" w:rsidR="00FA317E" w:rsidRPr="00417E1E" w:rsidRDefault="00FA317E" w:rsidP="00FA317E">
      <w:pPr>
        <w:widowControl w:val="0"/>
        <w:autoSpaceDE w:val="0"/>
        <w:autoSpaceDN w:val="0"/>
        <w:adjustRightInd w:val="0"/>
        <w:spacing w:line="290" w:lineRule="exact"/>
        <w:ind w:left="1370" w:right="266" w:hanging="673"/>
        <w:rPr>
          <w:rFonts w:ascii="Garamond" w:eastAsia="Arial Unicode MS" w:hAnsi="Garamond" w:cs="Book Antiqua"/>
          <w:color w:val="000000"/>
          <w:w w:val="101"/>
          <w:sz w:val="22"/>
          <w:szCs w:val="22"/>
        </w:rPr>
      </w:pPr>
    </w:p>
    <w:p w14:paraId="6CBEBCBE" w14:textId="77777777" w:rsidR="001377EF" w:rsidRDefault="001377EF" w:rsidP="001377EF">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rPr>
      </w:pPr>
      <w:r w:rsidRPr="00417E1E">
        <w:rPr>
          <w:rFonts w:ascii="Garamond" w:eastAsia="Arial Unicode MS" w:hAnsi="Garamond" w:cs="Book Antiqua"/>
          <w:b/>
          <w:bCs/>
          <w:color w:val="000000"/>
          <w:spacing w:val="-2"/>
          <w:w w:val="101"/>
          <w:sz w:val="22"/>
          <w:szCs w:val="22"/>
          <w:u w:val="single"/>
        </w:rPr>
        <w:lastRenderedPageBreak/>
        <w:t>ANEXO “</w:t>
      </w:r>
      <w:r>
        <w:rPr>
          <w:rFonts w:ascii="Garamond" w:eastAsia="Arial Unicode MS" w:hAnsi="Garamond" w:cs="Book Antiqua"/>
          <w:b/>
          <w:bCs/>
          <w:color w:val="000000"/>
          <w:spacing w:val="-2"/>
          <w:w w:val="101"/>
          <w:sz w:val="22"/>
          <w:szCs w:val="22"/>
          <w:u w:val="single"/>
        </w:rPr>
        <w:t>F</w:t>
      </w:r>
      <w:r w:rsidRPr="00417E1E">
        <w:rPr>
          <w:rFonts w:ascii="Garamond" w:eastAsia="Arial Unicode MS" w:hAnsi="Garamond" w:cs="Book Antiqua"/>
          <w:b/>
          <w:bCs/>
          <w:color w:val="000000"/>
          <w:spacing w:val="-2"/>
          <w:w w:val="101"/>
          <w:sz w:val="22"/>
          <w:szCs w:val="22"/>
          <w:u w:val="single"/>
        </w:rPr>
        <w:t>”</w:t>
      </w:r>
    </w:p>
    <w:p w14:paraId="6C5BC4EC" w14:textId="77777777" w:rsidR="00CE625A" w:rsidRPr="00417E1E" w:rsidRDefault="00CE625A" w:rsidP="001377EF">
      <w:pPr>
        <w:widowControl w:val="0"/>
        <w:autoSpaceDE w:val="0"/>
        <w:autoSpaceDN w:val="0"/>
        <w:adjustRightInd w:val="0"/>
        <w:spacing w:line="276" w:lineRule="auto"/>
        <w:ind w:right="-20"/>
        <w:jc w:val="center"/>
        <w:rPr>
          <w:rFonts w:ascii="Garamond" w:eastAsia="Arial Unicode MS" w:hAnsi="Garamond" w:cs="Book Antiqua"/>
          <w:b/>
          <w:bCs/>
          <w:color w:val="000000"/>
          <w:spacing w:val="-2"/>
          <w:w w:val="101"/>
          <w:sz w:val="22"/>
          <w:szCs w:val="22"/>
          <w:u w:val="single"/>
        </w:rPr>
      </w:pPr>
    </w:p>
    <w:p w14:paraId="179E9456" w14:textId="77777777" w:rsidR="001377EF" w:rsidRDefault="001377EF" w:rsidP="001377EF">
      <w:pPr>
        <w:widowControl w:val="0"/>
        <w:autoSpaceDE w:val="0"/>
        <w:autoSpaceDN w:val="0"/>
        <w:adjustRightInd w:val="0"/>
        <w:spacing w:line="276" w:lineRule="auto"/>
        <w:ind w:right="-20"/>
        <w:jc w:val="center"/>
        <w:rPr>
          <w:rFonts w:ascii="Garamond" w:hAnsi="Garamond" w:cs="Courier New"/>
          <w:b/>
          <w:bCs/>
          <w:sz w:val="22"/>
          <w:szCs w:val="22"/>
        </w:rPr>
      </w:pPr>
      <w:r>
        <w:rPr>
          <w:rFonts w:ascii="Garamond" w:hAnsi="Garamond" w:cs="Courier New"/>
          <w:b/>
          <w:bCs/>
          <w:sz w:val="22"/>
          <w:szCs w:val="22"/>
        </w:rPr>
        <w:t>DECLARACION JURADA</w:t>
      </w:r>
      <w:r w:rsidR="008B1AEB">
        <w:rPr>
          <w:rFonts w:ascii="Garamond" w:hAnsi="Garamond" w:cs="Courier New"/>
          <w:b/>
          <w:bCs/>
          <w:sz w:val="22"/>
          <w:szCs w:val="22"/>
        </w:rPr>
        <w:t xml:space="preserve"> ARTICULOS 15 Y 16 DE LA LEY DE CONTRATACION DEL ESTADO</w:t>
      </w:r>
    </w:p>
    <w:p w14:paraId="39AD71CC" w14:textId="77777777" w:rsidR="001377EF" w:rsidRDefault="001377EF" w:rsidP="001377EF">
      <w:pPr>
        <w:widowControl w:val="0"/>
        <w:autoSpaceDE w:val="0"/>
        <w:autoSpaceDN w:val="0"/>
        <w:adjustRightInd w:val="0"/>
        <w:spacing w:line="276" w:lineRule="auto"/>
        <w:ind w:right="-20"/>
        <w:jc w:val="center"/>
        <w:rPr>
          <w:rFonts w:ascii="Garamond" w:hAnsi="Garamond" w:cs="Courier New"/>
          <w:b/>
          <w:bCs/>
          <w:sz w:val="22"/>
          <w:szCs w:val="22"/>
        </w:rPr>
      </w:pPr>
    </w:p>
    <w:p w14:paraId="4DF36EAF" w14:textId="09FDEC43" w:rsidR="001377EF" w:rsidRDefault="001377EF" w:rsidP="001377EF">
      <w:pPr>
        <w:widowControl w:val="0"/>
        <w:autoSpaceDE w:val="0"/>
        <w:autoSpaceDN w:val="0"/>
        <w:adjustRightInd w:val="0"/>
        <w:spacing w:line="276" w:lineRule="auto"/>
        <w:ind w:right="-20"/>
        <w:jc w:val="both"/>
        <w:rPr>
          <w:rFonts w:ascii="Garamond" w:hAnsi="Garamond" w:cs="Courier New"/>
          <w:b/>
          <w:bCs/>
          <w:sz w:val="22"/>
          <w:szCs w:val="22"/>
        </w:rPr>
      </w:pPr>
      <w:r>
        <w:rPr>
          <w:rFonts w:ascii="Garamond" w:hAnsi="Garamond" w:cs="Courier New"/>
          <w:b/>
          <w:bCs/>
          <w:sz w:val="22"/>
          <w:szCs w:val="22"/>
        </w:rPr>
        <w:t>Yo ________________________ mayor de edad, de estado civil________ de nacionalidad_____________________, con domicilio en _________________con tarjeta de identidad/Pasaporte/ No.________________ actuando en mi condición de Representante Legal de la empresa________________________________</w:t>
      </w:r>
      <w:r w:rsidR="00CE625A">
        <w:rPr>
          <w:rFonts w:ascii="Garamond" w:hAnsi="Garamond" w:cs="Courier New"/>
          <w:b/>
          <w:bCs/>
          <w:sz w:val="22"/>
          <w:szCs w:val="22"/>
        </w:rPr>
        <w:t xml:space="preserve"> y</w:t>
      </w:r>
      <w:r>
        <w:rPr>
          <w:rFonts w:ascii="Garamond" w:hAnsi="Garamond" w:cs="Courier New"/>
          <w:b/>
          <w:bCs/>
          <w:sz w:val="22"/>
          <w:szCs w:val="22"/>
        </w:rPr>
        <w:t xml:space="preserve"> </w:t>
      </w:r>
      <w:r w:rsidR="00CE625A">
        <w:rPr>
          <w:rFonts w:ascii="Garamond" w:hAnsi="Garamond" w:cs="Courier New"/>
          <w:b/>
          <w:bCs/>
          <w:sz w:val="22"/>
          <w:szCs w:val="22"/>
        </w:rPr>
        <w:t xml:space="preserve">en el trámite de la Licitación Privada No. </w:t>
      </w:r>
      <w:r w:rsidR="00F834DD">
        <w:rPr>
          <w:rFonts w:ascii="Garamond" w:hAnsi="Garamond" w:cs="Courier New"/>
          <w:b/>
          <w:bCs/>
          <w:sz w:val="22"/>
          <w:szCs w:val="22"/>
        </w:rPr>
        <w:t>0</w:t>
      </w:r>
      <w:r w:rsidR="0085075F">
        <w:rPr>
          <w:rFonts w:ascii="Garamond" w:hAnsi="Garamond" w:cs="Courier New"/>
          <w:b/>
          <w:bCs/>
          <w:sz w:val="22"/>
          <w:szCs w:val="22"/>
        </w:rPr>
        <w:t>3</w:t>
      </w:r>
      <w:r w:rsidR="00CE625A">
        <w:rPr>
          <w:rFonts w:ascii="Garamond" w:hAnsi="Garamond" w:cs="Courier New"/>
          <w:b/>
          <w:bCs/>
          <w:sz w:val="22"/>
          <w:szCs w:val="22"/>
        </w:rPr>
        <w:t>-</w:t>
      </w:r>
      <w:r w:rsidR="00ED0914">
        <w:rPr>
          <w:rFonts w:ascii="Garamond" w:hAnsi="Garamond" w:cs="Courier New"/>
          <w:b/>
          <w:bCs/>
          <w:sz w:val="22"/>
          <w:szCs w:val="22"/>
        </w:rPr>
        <w:t>2016</w:t>
      </w:r>
      <w:r w:rsidR="00CE625A">
        <w:rPr>
          <w:rFonts w:ascii="Garamond" w:hAnsi="Garamond" w:cs="Courier New"/>
          <w:b/>
          <w:bCs/>
          <w:sz w:val="22"/>
          <w:szCs w:val="22"/>
        </w:rPr>
        <w:t xml:space="preserve"> SEAF-UNAH, </w:t>
      </w:r>
      <w:r>
        <w:rPr>
          <w:rFonts w:ascii="Garamond" w:hAnsi="Garamond" w:cs="Courier New"/>
          <w:b/>
          <w:bCs/>
          <w:sz w:val="22"/>
          <w:szCs w:val="22"/>
        </w:rPr>
        <w:t xml:space="preserve">por </w:t>
      </w:r>
      <w:r w:rsidR="00CE625A">
        <w:rPr>
          <w:rFonts w:ascii="Garamond" w:hAnsi="Garamond" w:cs="Courier New"/>
          <w:b/>
          <w:bCs/>
          <w:sz w:val="22"/>
          <w:szCs w:val="22"/>
        </w:rPr>
        <w:t>el presente documento</w:t>
      </w:r>
      <w:r>
        <w:rPr>
          <w:rFonts w:ascii="Garamond" w:hAnsi="Garamond" w:cs="Courier New"/>
          <w:b/>
          <w:bCs/>
          <w:sz w:val="22"/>
          <w:szCs w:val="22"/>
        </w:rPr>
        <w:t xml:space="preserve"> hago DECLARACION JURADA que ni mi persona, ni mi representada se encuentran comprendidos en ninguna de las prohibiciones o inhabilidades a que se refieren los Artículos 15, 16 de la Ley de Contratación del Estado, que a continuación se detallan.</w:t>
      </w:r>
    </w:p>
    <w:p w14:paraId="0EEA05AC" w14:textId="77777777" w:rsidR="001377EF" w:rsidRDefault="001377EF" w:rsidP="001377EF">
      <w:pPr>
        <w:spacing w:before="100" w:beforeAutospacing="1" w:after="100" w:afterAutospacing="1" w:line="276" w:lineRule="auto"/>
        <w:jc w:val="both"/>
        <w:rPr>
          <w:sz w:val="22"/>
          <w:szCs w:val="22"/>
          <w:lang w:eastAsia="es-ES"/>
        </w:rPr>
      </w:pPr>
      <w:r>
        <w:rPr>
          <w:rFonts w:ascii="Garamond" w:hAnsi="Garamond" w:cs="Courier New"/>
          <w:b/>
          <w:bCs/>
          <w:sz w:val="22"/>
          <w:szCs w:val="22"/>
        </w:rPr>
        <w:t xml:space="preserve"> </w:t>
      </w:r>
      <w:r w:rsidRPr="001C51C1">
        <w:rPr>
          <w:b/>
          <w:bCs/>
          <w:sz w:val="22"/>
          <w:szCs w:val="22"/>
          <w:lang w:eastAsia="es-ES"/>
        </w:rPr>
        <w:t>Artículo 15.-</w:t>
      </w:r>
      <w:r w:rsidRPr="001C51C1">
        <w:rPr>
          <w:sz w:val="22"/>
          <w:szCs w:val="22"/>
          <w:lang w:eastAsia="es-ES"/>
        </w:rPr>
        <w:t xml:space="preserve">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14:paraId="42E83FA5"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 xml:space="preserve">Haber sido condenados mediante sentencia firme por delitos contra la propiedad, delitos contra la fe pública, cohecho, enriquecimiento ilícito, negociaciones incompatibles con el ejercicio de sus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62DE8491"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Haber sido objeto de sanción administrativa firme en dos o más expedientes por infracciones tributarias durante los últimos cinco (5) años. En este caso, la prohibición de contratar subsistirá mientras no se cumpla con la sanción impuesta de conformidad con el Código Tributario.</w:t>
      </w:r>
    </w:p>
    <w:p w14:paraId="0D909089"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 xml:space="preserve">Haber sido declarado en quiebra o en concurso de acreedores, mientras no fueren rehabilitados. </w:t>
      </w:r>
    </w:p>
    <w:p w14:paraId="7E0593C9"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w:t>
      </w:r>
    </w:p>
    <w:p w14:paraId="370372D1"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1A588BE0"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w:t>
      </w:r>
    </w:p>
    <w:p w14:paraId="51FAE2F2"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parentescos; y.</w:t>
      </w:r>
    </w:p>
    <w:p w14:paraId="20E13E33" w14:textId="77777777" w:rsidR="001377EF" w:rsidRPr="001C51C1" w:rsidRDefault="001377EF" w:rsidP="009F7597">
      <w:pPr>
        <w:numPr>
          <w:ilvl w:val="0"/>
          <w:numId w:val="19"/>
        </w:numPr>
        <w:spacing w:before="100" w:beforeAutospacing="1" w:after="100" w:afterAutospacing="1" w:line="276" w:lineRule="auto"/>
        <w:jc w:val="both"/>
        <w:rPr>
          <w:sz w:val="18"/>
          <w:szCs w:val="18"/>
          <w:lang w:eastAsia="es-ES"/>
        </w:rPr>
      </w:pPr>
      <w:r w:rsidRPr="001C51C1">
        <w:rPr>
          <w:sz w:val="18"/>
          <w:szCs w:val="18"/>
          <w:lang w:eastAsia="es-ES"/>
        </w:rPr>
        <w:t xml:space="preserve">Haber intervenido directamente o como asesores en cualquiera etapa de los procedimientos de contratación o haber participados en la preparación de las especificaciones, planos diseños o términos de referencia, excepto en actividades de supervisión de construcción. </w:t>
      </w:r>
    </w:p>
    <w:p w14:paraId="7C1BEDA9" w14:textId="77777777" w:rsidR="001377EF" w:rsidRPr="001C51C1" w:rsidRDefault="001377EF" w:rsidP="001377EF">
      <w:pPr>
        <w:spacing w:before="100" w:beforeAutospacing="1" w:after="100" w:afterAutospacing="1" w:line="276" w:lineRule="auto"/>
        <w:jc w:val="both"/>
        <w:rPr>
          <w:sz w:val="18"/>
          <w:szCs w:val="18"/>
          <w:lang w:eastAsia="es-ES"/>
        </w:rPr>
      </w:pPr>
      <w:r w:rsidRPr="001C51C1">
        <w:rPr>
          <w:b/>
          <w:bCs/>
          <w:sz w:val="22"/>
          <w:szCs w:val="22"/>
          <w:lang w:eastAsia="es-ES"/>
        </w:rPr>
        <w:t>Artículo 16</w:t>
      </w:r>
      <w:r>
        <w:rPr>
          <w:b/>
          <w:bCs/>
          <w:sz w:val="22"/>
          <w:szCs w:val="22"/>
          <w:lang w:eastAsia="es-ES"/>
        </w:rPr>
        <w:t>.-</w:t>
      </w:r>
      <w:r w:rsidRPr="001C51C1">
        <w:rPr>
          <w:sz w:val="18"/>
          <w:szCs w:val="18"/>
          <w:lang w:eastAsia="es-ES"/>
        </w:rPr>
        <w:t xml:space="preserve">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Director y Subdirector General de Probidad Administrativa, el Comisionado Nacional de Protección de los Derechos Humanos, el Fiscal General de la República y el Fiscal Adjunto, los mandos superiores de las Fuerzas Armadas, los Gerentes y Subgerentes o funcionarios de similares </w:t>
      </w:r>
      <w:r w:rsidRPr="001C51C1">
        <w:rPr>
          <w:sz w:val="18"/>
          <w:szCs w:val="18"/>
          <w:lang w:eastAsia="es-ES"/>
        </w:rPr>
        <w:lastRenderedPageBreak/>
        <w:t xml:space="preserve">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 </w:t>
      </w:r>
    </w:p>
    <w:p w14:paraId="56796301" w14:textId="77777777" w:rsidR="001377EF" w:rsidRPr="00992DF5" w:rsidRDefault="001377EF" w:rsidP="001377EF">
      <w:pPr>
        <w:widowControl w:val="0"/>
        <w:autoSpaceDE w:val="0"/>
        <w:autoSpaceDN w:val="0"/>
        <w:adjustRightInd w:val="0"/>
        <w:spacing w:line="276" w:lineRule="auto"/>
        <w:ind w:right="-20"/>
        <w:jc w:val="both"/>
        <w:rPr>
          <w:rFonts w:ascii="Garamond" w:hAnsi="Garamond" w:cs="Courier New"/>
          <w:b/>
          <w:bCs/>
          <w:sz w:val="22"/>
          <w:szCs w:val="22"/>
        </w:rPr>
      </w:pPr>
    </w:p>
    <w:p w14:paraId="09D80BE3" w14:textId="77777777" w:rsidR="001377EF" w:rsidRDefault="001377EF" w:rsidP="001377EF">
      <w:pPr>
        <w:spacing w:after="200" w:line="276" w:lineRule="auto"/>
        <w:jc w:val="both"/>
        <w:rPr>
          <w:rFonts w:ascii="Garamond" w:hAnsi="Garamond"/>
          <w:b/>
          <w:sz w:val="22"/>
          <w:szCs w:val="22"/>
        </w:rPr>
      </w:pPr>
      <w:r>
        <w:rPr>
          <w:rFonts w:ascii="Garamond" w:hAnsi="Garamond"/>
          <w:b/>
          <w:sz w:val="22"/>
          <w:szCs w:val="22"/>
        </w:rPr>
        <w:t xml:space="preserve">En fe de lo cual firmo la presente en la ciudad de Tegucigalpa, Departamento de Francisco Morazán, a los ____ días del mes de ______________del </w:t>
      </w:r>
      <w:r w:rsidR="00ED0914">
        <w:rPr>
          <w:rFonts w:ascii="Garamond" w:hAnsi="Garamond"/>
          <w:b/>
          <w:sz w:val="22"/>
          <w:szCs w:val="22"/>
        </w:rPr>
        <w:t>2016</w:t>
      </w:r>
      <w:r>
        <w:rPr>
          <w:rFonts w:ascii="Garamond" w:hAnsi="Garamond"/>
          <w:b/>
          <w:sz w:val="22"/>
          <w:szCs w:val="22"/>
        </w:rPr>
        <w:t>.</w:t>
      </w:r>
    </w:p>
    <w:p w14:paraId="404CB3DE" w14:textId="77777777" w:rsidR="001377EF" w:rsidRDefault="001377EF" w:rsidP="001377EF">
      <w:pPr>
        <w:spacing w:after="200" w:line="276" w:lineRule="auto"/>
        <w:jc w:val="center"/>
        <w:rPr>
          <w:rFonts w:ascii="Garamond" w:hAnsi="Garamond"/>
          <w:b/>
          <w:sz w:val="22"/>
          <w:szCs w:val="22"/>
        </w:rPr>
      </w:pPr>
    </w:p>
    <w:p w14:paraId="599D3286" w14:textId="77777777" w:rsidR="001377EF" w:rsidRPr="001C51C1" w:rsidRDefault="001377EF" w:rsidP="001377EF">
      <w:pPr>
        <w:tabs>
          <w:tab w:val="left" w:pos="0"/>
        </w:tabs>
        <w:jc w:val="center"/>
        <w:rPr>
          <w:rFonts w:cs="Courier New"/>
          <w:b/>
          <w:snapToGrid w:val="0"/>
          <w:sz w:val="22"/>
          <w:szCs w:val="22"/>
          <w:lang w:val="es-MX" w:eastAsia="es-ES"/>
        </w:rPr>
      </w:pPr>
      <w:r w:rsidRPr="001C51C1">
        <w:rPr>
          <w:rFonts w:cs="Courier New"/>
          <w:b/>
          <w:snapToGrid w:val="0"/>
          <w:sz w:val="22"/>
          <w:szCs w:val="22"/>
          <w:lang w:val="es-MX" w:eastAsia="es-ES"/>
        </w:rPr>
        <w:t>_____________________________________</w:t>
      </w:r>
    </w:p>
    <w:p w14:paraId="7EA82793" w14:textId="77777777" w:rsidR="001377EF" w:rsidRPr="001C51C1" w:rsidRDefault="001377EF" w:rsidP="001377EF">
      <w:pPr>
        <w:tabs>
          <w:tab w:val="left" w:pos="0"/>
        </w:tabs>
        <w:jc w:val="center"/>
        <w:rPr>
          <w:rFonts w:cs="Courier New"/>
          <w:b/>
          <w:snapToGrid w:val="0"/>
          <w:sz w:val="22"/>
          <w:szCs w:val="22"/>
          <w:lang w:val="es-MX" w:eastAsia="es-ES"/>
        </w:rPr>
      </w:pPr>
      <w:r w:rsidRPr="001C51C1">
        <w:rPr>
          <w:rFonts w:cs="Courier New"/>
          <w:b/>
          <w:snapToGrid w:val="0"/>
          <w:sz w:val="22"/>
          <w:szCs w:val="22"/>
          <w:lang w:val="es-MX" w:eastAsia="es-ES"/>
        </w:rPr>
        <w:t>NOMBRE Y FIRMA DEL GERENTE</w:t>
      </w:r>
      <w:r w:rsidR="00FD5834">
        <w:rPr>
          <w:rFonts w:cs="Courier New"/>
          <w:b/>
          <w:snapToGrid w:val="0"/>
          <w:sz w:val="22"/>
          <w:szCs w:val="22"/>
          <w:lang w:val="es-MX" w:eastAsia="es-ES"/>
        </w:rPr>
        <w:t xml:space="preserve">  </w:t>
      </w:r>
      <w:r w:rsidRPr="001C51C1">
        <w:rPr>
          <w:rFonts w:cs="Courier New"/>
          <w:b/>
          <w:snapToGrid w:val="0"/>
          <w:sz w:val="22"/>
          <w:szCs w:val="22"/>
          <w:lang w:val="es-MX" w:eastAsia="es-ES"/>
        </w:rPr>
        <w:t xml:space="preserve">O </w:t>
      </w:r>
      <w:r w:rsidR="00FD5834">
        <w:rPr>
          <w:rFonts w:cs="Courier New"/>
          <w:b/>
          <w:snapToGrid w:val="0"/>
          <w:sz w:val="22"/>
          <w:szCs w:val="22"/>
          <w:lang w:val="es-MX" w:eastAsia="es-ES"/>
        </w:rPr>
        <w:t xml:space="preserve">  </w:t>
      </w:r>
      <w:r w:rsidRPr="001C51C1">
        <w:rPr>
          <w:rFonts w:cs="Courier New"/>
          <w:b/>
          <w:snapToGrid w:val="0"/>
          <w:sz w:val="22"/>
          <w:szCs w:val="22"/>
          <w:lang w:val="es-MX" w:eastAsia="es-ES"/>
        </w:rPr>
        <w:t>REPRESENTANTE LEGAL</w:t>
      </w:r>
    </w:p>
    <w:p w14:paraId="14033DFF" w14:textId="77777777" w:rsidR="001377EF" w:rsidRPr="001C51C1" w:rsidRDefault="001377EF" w:rsidP="001377EF">
      <w:pPr>
        <w:widowControl w:val="0"/>
        <w:tabs>
          <w:tab w:val="left" w:pos="0"/>
          <w:tab w:val="center" w:pos="4680"/>
        </w:tabs>
        <w:jc w:val="center"/>
        <w:rPr>
          <w:b/>
          <w:spacing w:val="-2"/>
          <w:sz w:val="22"/>
          <w:szCs w:val="22"/>
          <w:lang w:val="es-ES_tradnl"/>
        </w:rPr>
      </w:pPr>
      <w:r w:rsidRPr="001C51C1">
        <w:rPr>
          <w:rFonts w:cs="Courier New"/>
          <w:b/>
          <w:snapToGrid w:val="0"/>
          <w:sz w:val="22"/>
          <w:szCs w:val="22"/>
          <w:lang w:val="es-MX" w:eastAsia="es-ES"/>
        </w:rPr>
        <w:t>SELLO DE LA EMPRESA</w:t>
      </w:r>
    </w:p>
    <w:p w14:paraId="5B6E2265" w14:textId="77777777" w:rsidR="001377EF" w:rsidRDefault="001377EF" w:rsidP="00FA317E">
      <w:pPr>
        <w:spacing w:after="200" w:line="276" w:lineRule="auto"/>
        <w:jc w:val="center"/>
        <w:rPr>
          <w:rFonts w:ascii="Garamond" w:hAnsi="Garamond"/>
          <w:b/>
          <w:sz w:val="22"/>
          <w:szCs w:val="22"/>
        </w:rPr>
      </w:pPr>
    </w:p>
    <w:p w14:paraId="2B2A76D3" w14:textId="77777777" w:rsidR="001377EF" w:rsidRDefault="001377EF" w:rsidP="00FA317E">
      <w:pPr>
        <w:spacing w:after="200" w:line="276" w:lineRule="auto"/>
        <w:jc w:val="center"/>
        <w:rPr>
          <w:rFonts w:ascii="Garamond" w:hAnsi="Garamond"/>
          <w:b/>
          <w:sz w:val="22"/>
          <w:szCs w:val="22"/>
        </w:rPr>
      </w:pPr>
    </w:p>
    <w:p w14:paraId="171D5957" w14:textId="77777777" w:rsidR="001377EF" w:rsidRDefault="001377EF" w:rsidP="00FA317E">
      <w:pPr>
        <w:spacing w:after="200" w:line="276" w:lineRule="auto"/>
        <w:jc w:val="center"/>
        <w:rPr>
          <w:rFonts w:ascii="Garamond" w:hAnsi="Garamond"/>
          <w:b/>
          <w:sz w:val="22"/>
          <w:szCs w:val="22"/>
        </w:rPr>
      </w:pPr>
    </w:p>
    <w:p w14:paraId="5BF92C88" w14:textId="77777777" w:rsidR="001377EF" w:rsidRDefault="001377EF" w:rsidP="00FA317E">
      <w:pPr>
        <w:spacing w:after="200" w:line="276" w:lineRule="auto"/>
        <w:jc w:val="center"/>
        <w:rPr>
          <w:rFonts w:ascii="Garamond" w:hAnsi="Garamond"/>
          <w:b/>
          <w:sz w:val="22"/>
          <w:szCs w:val="22"/>
        </w:rPr>
      </w:pPr>
    </w:p>
    <w:p w14:paraId="012E33A7" w14:textId="77777777" w:rsidR="001377EF" w:rsidRDefault="001377EF" w:rsidP="00FA317E">
      <w:pPr>
        <w:spacing w:after="200" w:line="276" w:lineRule="auto"/>
        <w:jc w:val="center"/>
        <w:rPr>
          <w:rFonts w:ascii="Garamond" w:hAnsi="Garamond"/>
          <w:b/>
          <w:sz w:val="22"/>
          <w:szCs w:val="22"/>
        </w:rPr>
      </w:pPr>
    </w:p>
    <w:p w14:paraId="648043C4" w14:textId="77777777" w:rsidR="001377EF" w:rsidRDefault="001377EF" w:rsidP="00FA317E">
      <w:pPr>
        <w:spacing w:after="200" w:line="276" w:lineRule="auto"/>
        <w:jc w:val="center"/>
        <w:rPr>
          <w:rFonts w:ascii="Garamond" w:hAnsi="Garamond"/>
          <w:b/>
          <w:sz w:val="22"/>
          <w:szCs w:val="22"/>
        </w:rPr>
      </w:pPr>
    </w:p>
    <w:p w14:paraId="27B49597" w14:textId="77777777" w:rsidR="001377EF" w:rsidRDefault="001377EF" w:rsidP="00FA317E">
      <w:pPr>
        <w:spacing w:after="200" w:line="276" w:lineRule="auto"/>
        <w:jc w:val="center"/>
        <w:rPr>
          <w:rFonts w:ascii="Garamond" w:hAnsi="Garamond"/>
          <w:b/>
          <w:sz w:val="22"/>
          <w:szCs w:val="22"/>
        </w:rPr>
      </w:pPr>
    </w:p>
    <w:p w14:paraId="55DB8990" w14:textId="77777777" w:rsidR="001377EF" w:rsidRDefault="001377EF" w:rsidP="00FA317E">
      <w:pPr>
        <w:spacing w:after="200" w:line="276" w:lineRule="auto"/>
        <w:jc w:val="center"/>
        <w:rPr>
          <w:rFonts w:ascii="Garamond" w:hAnsi="Garamond"/>
          <w:b/>
          <w:sz w:val="22"/>
          <w:szCs w:val="22"/>
        </w:rPr>
      </w:pPr>
    </w:p>
    <w:p w14:paraId="62392CA2" w14:textId="77777777" w:rsidR="001377EF" w:rsidRDefault="001377EF" w:rsidP="00FA317E">
      <w:pPr>
        <w:spacing w:after="200" w:line="276" w:lineRule="auto"/>
        <w:jc w:val="center"/>
        <w:rPr>
          <w:rFonts w:ascii="Garamond" w:hAnsi="Garamond"/>
          <w:b/>
          <w:sz w:val="22"/>
          <w:szCs w:val="22"/>
        </w:rPr>
      </w:pPr>
    </w:p>
    <w:p w14:paraId="46721C17" w14:textId="77777777" w:rsidR="001377EF" w:rsidRDefault="001377EF" w:rsidP="00FA317E">
      <w:pPr>
        <w:spacing w:after="200" w:line="276" w:lineRule="auto"/>
        <w:jc w:val="center"/>
        <w:rPr>
          <w:rFonts w:ascii="Garamond" w:hAnsi="Garamond"/>
          <w:b/>
          <w:sz w:val="22"/>
          <w:szCs w:val="22"/>
        </w:rPr>
      </w:pPr>
    </w:p>
    <w:p w14:paraId="22AC8502" w14:textId="77777777" w:rsidR="00FD5834" w:rsidRDefault="00FD5834" w:rsidP="00FA317E">
      <w:pPr>
        <w:spacing w:after="200" w:line="276" w:lineRule="auto"/>
        <w:jc w:val="center"/>
        <w:rPr>
          <w:rFonts w:ascii="Garamond" w:hAnsi="Garamond"/>
          <w:b/>
          <w:sz w:val="22"/>
          <w:szCs w:val="22"/>
        </w:rPr>
      </w:pPr>
    </w:p>
    <w:p w14:paraId="4F7771B8" w14:textId="77777777" w:rsidR="00FD5834" w:rsidRDefault="00FD5834" w:rsidP="00FA317E">
      <w:pPr>
        <w:spacing w:after="200" w:line="276" w:lineRule="auto"/>
        <w:jc w:val="center"/>
        <w:rPr>
          <w:rFonts w:ascii="Garamond" w:hAnsi="Garamond"/>
          <w:b/>
          <w:sz w:val="22"/>
          <w:szCs w:val="22"/>
        </w:rPr>
      </w:pPr>
    </w:p>
    <w:p w14:paraId="34529170" w14:textId="77777777" w:rsidR="00FD5834" w:rsidRDefault="00FD5834" w:rsidP="00FA317E">
      <w:pPr>
        <w:spacing w:after="200" w:line="276" w:lineRule="auto"/>
        <w:jc w:val="center"/>
        <w:rPr>
          <w:rFonts w:ascii="Garamond" w:hAnsi="Garamond"/>
          <w:b/>
          <w:sz w:val="22"/>
          <w:szCs w:val="22"/>
        </w:rPr>
      </w:pPr>
    </w:p>
    <w:p w14:paraId="5EA23740" w14:textId="77777777" w:rsidR="00FD5834" w:rsidRDefault="00FD5834" w:rsidP="00FA317E">
      <w:pPr>
        <w:spacing w:after="200" w:line="276" w:lineRule="auto"/>
        <w:jc w:val="center"/>
        <w:rPr>
          <w:rFonts w:ascii="Garamond" w:hAnsi="Garamond"/>
          <w:b/>
          <w:sz w:val="22"/>
          <w:szCs w:val="22"/>
        </w:rPr>
      </w:pPr>
    </w:p>
    <w:p w14:paraId="102E699F" w14:textId="77777777" w:rsidR="00FD5834" w:rsidRDefault="00FD5834" w:rsidP="00FA317E">
      <w:pPr>
        <w:spacing w:after="200" w:line="276" w:lineRule="auto"/>
        <w:jc w:val="center"/>
        <w:rPr>
          <w:rFonts w:ascii="Garamond" w:hAnsi="Garamond"/>
          <w:b/>
          <w:sz w:val="22"/>
          <w:szCs w:val="22"/>
        </w:rPr>
      </w:pPr>
    </w:p>
    <w:p w14:paraId="5F96A44B" w14:textId="77777777" w:rsidR="00FD5834" w:rsidRDefault="00FD5834" w:rsidP="00FA317E">
      <w:pPr>
        <w:spacing w:after="200" w:line="276" w:lineRule="auto"/>
        <w:jc w:val="center"/>
        <w:rPr>
          <w:rFonts w:ascii="Garamond" w:hAnsi="Garamond"/>
          <w:b/>
          <w:sz w:val="22"/>
          <w:szCs w:val="22"/>
        </w:rPr>
      </w:pPr>
    </w:p>
    <w:p w14:paraId="3129BF8B" w14:textId="77777777" w:rsidR="00FD5834" w:rsidRDefault="00FD5834" w:rsidP="00FA317E">
      <w:pPr>
        <w:spacing w:after="200" w:line="276" w:lineRule="auto"/>
        <w:jc w:val="center"/>
        <w:rPr>
          <w:rFonts w:ascii="Garamond" w:hAnsi="Garamond"/>
          <w:b/>
          <w:sz w:val="22"/>
          <w:szCs w:val="22"/>
        </w:rPr>
      </w:pPr>
    </w:p>
    <w:p w14:paraId="29A5F95C" w14:textId="77777777" w:rsidR="00FD5834" w:rsidRDefault="00FD5834" w:rsidP="00FA317E">
      <w:pPr>
        <w:spacing w:after="200" w:line="276" w:lineRule="auto"/>
        <w:jc w:val="center"/>
        <w:rPr>
          <w:rFonts w:ascii="Garamond" w:hAnsi="Garamond"/>
          <w:b/>
          <w:sz w:val="22"/>
          <w:szCs w:val="22"/>
        </w:rPr>
      </w:pPr>
    </w:p>
    <w:p w14:paraId="5F5C0B4C" w14:textId="77777777" w:rsidR="001377EF" w:rsidRDefault="001377EF" w:rsidP="00FA317E">
      <w:pPr>
        <w:spacing w:after="200" w:line="276" w:lineRule="auto"/>
        <w:jc w:val="center"/>
        <w:rPr>
          <w:rFonts w:ascii="Garamond" w:hAnsi="Garamond"/>
          <w:b/>
          <w:sz w:val="22"/>
          <w:szCs w:val="22"/>
        </w:rPr>
      </w:pPr>
    </w:p>
    <w:p w14:paraId="692A4A62" w14:textId="77777777" w:rsidR="004A6E57" w:rsidRDefault="004A6E57" w:rsidP="00FA317E">
      <w:pPr>
        <w:spacing w:after="200" w:line="276" w:lineRule="auto"/>
        <w:jc w:val="center"/>
        <w:rPr>
          <w:rFonts w:ascii="Garamond" w:hAnsi="Garamond"/>
          <w:b/>
          <w:sz w:val="22"/>
          <w:szCs w:val="22"/>
        </w:rPr>
      </w:pPr>
    </w:p>
    <w:p w14:paraId="16748166" w14:textId="77777777" w:rsidR="004A6E57" w:rsidRPr="004A6E57" w:rsidRDefault="004A6E57" w:rsidP="004A6E57">
      <w:pPr>
        <w:widowControl w:val="0"/>
        <w:autoSpaceDE w:val="0"/>
        <w:autoSpaceDN w:val="0"/>
        <w:adjustRightInd w:val="0"/>
        <w:spacing w:line="276" w:lineRule="auto"/>
        <w:ind w:right="-20"/>
        <w:jc w:val="center"/>
        <w:rPr>
          <w:rFonts w:eastAsia="Arial Unicode MS"/>
          <w:b/>
          <w:bCs/>
          <w:color w:val="000000"/>
          <w:spacing w:val="-2"/>
          <w:w w:val="101"/>
          <w:sz w:val="24"/>
          <w:szCs w:val="24"/>
          <w:u w:val="single"/>
          <w:lang w:val="es-ES_tradnl"/>
        </w:rPr>
      </w:pPr>
      <w:r>
        <w:rPr>
          <w:rFonts w:eastAsia="Arial Unicode MS"/>
          <w:b/>
          <w:bCs/>
          <w:color w:val="000000"/>
          <w:spacing w:val="-2"/>
          <w:w w:val="101"/>
          <w:sz w:val="24"/>
          <w:szCs w:val="24"/>
          <w:u w:val="single"/>
          <w:lang w:val="es-ES_tradnl"/>
        </w:rPr>
        <w:lastRenderedPageBreak/>
        <w:t>ANEXO “G</w:t>
      </w:r>
      <w:r w:rsidRPr="004A6E57">
        <w:rPr>
          <w:rFonts w:eastAsia="Arial Unicode MS"/>
          <w:b/>
          <w:bCs/>
          <w:color w:val="000000"/>
          <w:spacing w:val="-2"/>
          <w:w w:val="101"/>
          <w:sz w:val="24"/>
          <w:szCs w:val="24"/>
          <w:u w:val="single"/>
          <w:lang w:val="es-ES_tradnl"/>
        </w:rPr>
        <w:t>”</w:t>
      </w:r>
    </w:p>
    <w:p w14:paraId="0E94D9D5" w14:textId="77777777" w:rsidR="004A6E57" w:rsidRPr="004A6E57" w:rsidRDefault="004A6E57" w:rsidP="004A6E57">
      <w:pPr>
        <w:widowControl w:val="0"/>
        <w:autoSpaceDE w:val="0"/>
        <w:autoSpaceDN w:val="0"/>
        <w:adjustRightInd w:val="0"/>
        <w:spacing w:line="276" w:lineRule="auto"/>
        <w:ind w:right="-20"/>
        <w:jc w:val="center"/>
        <w:rPr>
          <w:rFonts w:eastAsia="Arial Unicode MS"/>
          <w:b/>
          <w:bCs/>
          <w:color w:val="000000"/>
          <w:spacing w:val="-2"/>
          <w:w w:val="101"/>
          <w:sz w:val="24"/>
          <w:szCs w:val="24"/>
          <w:u w:val="single"/>
          <w:lang w:val="es-ES_tradnl"/>
        </w:rPr>
      </w:pPr>
    </w:p>
    <w:p w14:paraId="7F75878F" w14:textId="7ABA4F1F" w:rsidR="004A6E57" w:rsidRPr="004A6E57" w:rsidRDefault="004A6E57" w:rsidP="004A6E57">
      <w:pPr>
        <w:widowControl w:val="0"/>
        <w:autoSpaceDE w:val="0"/>
        <w:autoSpaceDN w:val="0"/>
        <w:adjustRightInd w:val="0"/>
        <w:spacing w:line="276" w:lineRule="auto"/>
        <w:ind w:right="-20"/>
        <w:jc w:val="center"/>
        <w:rPr>
          <w:b/>
          <w:bCs/>
          <w:sz w:val="24"/>
          <w:szCs w:val="24"/>
          <w:lang w:val="es-ES_tradnl"/>
        </w:rPr>
      </w:pPr>
      <w:r w:rsidRPr="004A6E57">
        <w:rPr>
          <w:b/>
          <w:bCs/>
          <w:sz w:val="24"/>
          <w:szCs w:val="24"/>
          <w:lang w:val="es-ES_tradnl"/>
        </w:rPr>
        <w:t>DECLARACIÓN JURADA</w:t>
      </w:r>
      <w:r w:rsidR="00A3005F">
        <w:rPr>
          <w:b/>
          <w:bCs/>
          <w:sz w:val="24"/>
          <w:szCs w:val="24"/>
          <w:lang w:val="es-ES_tradnl"/>
        </w:rPr>
        <w:t xml:space="preserve"> DE</w:t>
      </w:r>
      <w:r w:rsidRPr="004A6E57">
        <w:rPr>
          <w:b/>
          <w:bCs/>
          <w:sz w:val="24"/>
          <w:szCs w:val="24"/>
          <w:lang w:val="es-ES_tradnl"/>
        </w:rPr>
        <w:t xml:space="preserve"> NO </w:t>
      </w:r>
      <w:r w:rsidR="0085075F" w:rsidRPr="004A6E57">
        <w:rPr>
          <w:b/>
          <w:bCs/>
          <w:sz w:val="24"/>
          <w:szCs w:val="24"/>
          <w:lang w:val="es-ES_tradnl"/>
        </w:rPr>
        <w:t>ESTAR COMPRENDIDOS</w:t>
      </w:r>
      <w:r w:rsidRPr="004A6E57">
        <w:rPr>
          <w:b/>
          <w:bCs/>
          <w:sz w:val="24"/>
          <w:szCs w:val="24"/>
          <w:lang w:val="es-ES_tradnl"/>
        </w:rPr>
        <w:t xml:space="preserve"> EN NINGUNO DE LOS CASOS A QUE SE REFIEREN LOS ARTÍCULOS 3 Y 4 DE LA LEY CONTRA EL LAVADO DE ACTIVOS</w:t>
      </w:r>
    </w:p>
    <w:p w14:paraId="5ADE6837" w14:textId="77777777" w:rsidR="004A6E57" w:rsidRPr="004A6E57" w:rsidRDefault="004A6E57" w:rsidP="004A6E57">
      <w:pPr>
        <w:widowControl w:val="0"/>
        <w:autoSpaceDE w:val="0"/>
        <w:autoSpaceDN w:val="0"/>
        <w:adjustRightInd w:val="0"/>
        <w:spacing w:line="276" w:lineRule="auto"/>
        <w:ind w:right="-20"/>
        <w:jc w:val="center"/>
        <w:rPr>
          <w:b/>
          <w:bCs/>
          <w:sz w:val="24"/>
          <w:szCs w:val="24"/>
          <w:lang w:val="es-ES_tradnl"/>
        </w:rPr>
      </w:pPr>
    </w:p>
    <w:p w14:paraId="2150FC25" w14:textId="77777777" w:rsidR="004A6E57" w:rsidRPr="004A6E57" w:rsidRDefault="004A6E57" w:rsidP="004A6E57">
      <w:pPr>
        <w:widowControl w:val="0"/>
        <w:autoSpaceDE w:val="0"/>
        <w:autoSpaceDN w:val="0"/>
        <w:adjustRightInd w:val="0"/>
        <w:spacing w:line="276" w:lineRule="auto"/>
        <w:ind w:right="-20"/>
        <w:jc w:val="both"/>
        <w:rPr>
          <w:b/>
          <w:bCs/>
          <w:sz w:val="24"/>
          <w:szCs w:val="24"/>
          <w:lang w:val="es-ES_tradnl"/>
        </w:rPr>
      </w:pPr>
      <w:r w:rsidRPr="004A6E57">
        <w:rPr>
          <w:b/>
          <w:bCs/>
          <w:sz w:val="24"/>
          <w:szCs w:val="24"/>
          <w:lang w:val="es-ES_tradnl"/>
        </w:rPr>
        <w:t>Yo ________________________ mayor de edad, de estado civil________ de nacionalidad_____________________, con domicilio en _________________con tarjeta de identidad/Pasaporte/ No.________________ actuando en mi condición de Representante Legal de la empresa________________________________; por la presente hago DECLARACIÓN JURADA que ni mi persona, ni mi representada se encuentran comprendidos en ninguna de los casos a que se refieren los Artículos 3 y 4 de la Ley Contra el Lavado de Activos, que a continuación se detallan.</w:t>
      </w:r>
    </w:p>
    <w:p w14:paraId="3AE5DC14" w14:textId="77777777" w:rsidR="004A6E57" w:rsidRPr="004A6E57" w:rsidRDefault="004A6E57" w:rsidP="004A6E57">
      <w:pPr>
        <w:widowControl w:val="0"/>
        <w:autoSpaceDE w:val="0"/>
        <w:autoSpaceDN w:val="0"/>
        <w:adjustRightInd w:val="0"/>
        <w:spacing w:line="276" w:lineRule="auto"/>
        <w:ind w:right="-20"/>
        <w:jc w:val="both"/>
        <w:rPr>
          <w:b/>
          <w:bCs/>
          <w:sz w:val="24"/>
          <w:szCs w:val="24"/>
          <w:lang w:val="es-ES_tradnl"/>
        </w:rPr>
      </w:pPr>
    </w:p>
    <w:p w14:paraId="1F38AD6E" w14:textId="77777777" w:rsidR="004A6E57" w:rsidRPr="004A6E57" w:rsidRDefault="004A6E57" w:rsidP="004A6E57">
      <w:pPr>
        <w:autoSpaceDE w:val="0"/>
        <w:autoSpaceDN w:val="0"/>
        <w:adjustRightInd w:val="0"/>
        <w:jc w:val="both"/>
        <w:rPr>
          <w:color w:val="000000"/>
          <w:sz w:val="24"/>
          <w:szCs w:val="24"/>
          <w:lang w:eastAsia="es-ES"/>
        </w:rPr>
      </w:pPr>
      <w:r w:rsidRPr="004A6E57">
        <w:rPr>
          <w:b/>
          <w:bCs/>
          <w:color w:val="000000"/>
          <w:sz w:val="24"/>
          <w:szCs w:val="24"/>
          <w:lang w:eastAsia="es-ES"/>
        </w:rPr>
        <w:t xml:space="preserve">ARTICULO 3.- </w:t>
      </w:r>
      <w:r w:rsidRPr="004A6E57">
        <w:rPr>
          <w:color w:val="000000"/>
          <w:sz w:val="24"/>
          <w:szCs w:val="24"/>
          <w:lang w:eastAsia="es-ES"/>
        </w:rPr>
        <w:t>Incurre en el delito de lavado de activo y será sancionado con quince (15) años a veinte (20) años de reclusión, quien por sí o por interpósita persona, adquiera, posea, administre, custodie, utilice, convierta, transfiera, traslade, oculte o impida la determinación del origen, la ubicación, el destino, el movimiento o la propiedad de activos, productos o instrumentos que procedan directa o indirectamente de los delitos tráfico ilícito de drogas, tráfico de personas, tráfico de influencias, tráfico ilegal de armas, tráfico de órganos humanos, hurto o robo de vehículos automotores, robo a instituciones financieras, estafas o fraudes financieros en las actividades públicas o privadas, secuestro, terrorismo y delitos conexos o que no tengan causa o justificación económica legal de su procedencia.</w:t>
      </w:r>
    </w:p>
    <w:p w14:paraId="5C621759" w14:textId="77777777" w:rsidR="004A6E57" w:rsidRPr="004A6E57" w:rsidRDefault="004A6E57" w:rsidP="004A6E57">
      <w:pPr>
        <w:autoSpaceDE w:val="0"/>
        <w:autoSpaceDN w:val="0"/>
        <w:adjustRightInd w:val="0"/>
        <w:jc w:val="both"/>
        <w:rPr>
          <w:color w:val="000000"/>
          <w:sz w:val="24"/>
          <w:szCs w:val="24"/>
          <w:lang w:eastAsia="es-ES"/>
        </w:rPr>
      </w:pPr>
    </w:p>
    <w:p w14:paraId="3A2688A0" w14:textId="77777777" w:rsidR="004A6E57" w:rsidRPr="004A6E57" w:rsidRDefault="004A6E57" w:rsidP="004A6E57">
      <w:pPr>
        <w:autoSpaceDE w:val="0"/>
        <w:autoSpaceDN w:val="0"/>
        <w:adjustRightInd w:val="0"/>
        <w:jc w:val="both"/>
        <w:rPr>
          <w:b/>
          <w:sz w:val="24"/>
          <w:szCs w:val="24"/>
          <w:lang w:val="es-ES_tradnl"/>
        </w:rPr>
      </w:pPr>
      <w:r w:rsidRPr="004A6E57">
        <w:rPr>
          <w:b/>
          <w:bCs/>
          <w:color w:val="000000"/>
          <w:sz w:val="24"/>
          <w:szCs w:val="24"/>
          <w:lang w:eastAsia="es-ES"/>
        </w:rPr>
        <w:t xml:space="preserve">ARTICULO 4.- </w:t>
      </w:r>
      <w:r w:rsidRPr="004A6E57">
        <w:rPr>
          <w:color w:val="000000"/>
          <w:sz w:val="24"/>
          <w:szCs w:val="24"/>
          <w:lang w:eastAsia="es-ES"/>
        </w:rPr>
        <w:t>También incurre en delito de lavado de activos y será sancionado con quince (15) años a veinte (20) años de reclusión, quien por sí o por interpósita persona, participe en actos o contratos reales o simulados que se refieran a la adquisición, posesión transferencias o administración de bienes o valores para encubrir o simular los activos, productos o instrumentos que procedan directa o indirectamente de los delitos tráficos ilícito de drogas, tráfico de personas, tráfico de influencias, tráfico ilegal de armas, tráfico de órganos humanos, huerto o robo de vehículos automotores, robo a instituciones financieras, estafas o fraudes financieros en las actividades públicas o privadas, secuestro, terrorismo y delitos conexos o que no tengan causa o justificación económica legal de su procedencia.</w:t>
      </w:r>
    </w:p>
    <w:p w14:paraId="73542D0D" w14:textId="77777777" w:rsidR="004A6E57" w:rsidRPr="004A6E57" w:rsidRDefault="004A6E57" w:rsidP="004A6E57">
      <w:pPr>
        <w:spacing w:after="200" w:line="276" w:lineRule="auto"/>
        <w:jc w:val="center"/>
        <w:rPr>
          <w:b/>
          <w:sz w:val="24"/>
          <w:szCs w:val="24"/>
          <w:lang w:val="es-ES_tradnl"/>
        </w:rPr>
      </w:pPr>
    </w:p>
    <w:p w14:paraId="7F513E22" w14:textId="77777777" w:rsidR="004A6E57" w:rsidRPr="004A6E57" w:rsidRDefault="004A6E57" w:rsidP="004A6E57">
      <w:pPr>
        <w:spacing w:after="200" w:line="276" w:lineRule="auto"/>
        <w:jc w:val="both"/>
        <w:rPr>
          <w:b/>
          <w:sz w:val="24"/>
          <w:szCs w:val="24"/>
          <w:lang w:val="es-ES_tradnl"/>
        </w:rPr>
      </w:pPr>
      <w:r w:rsidRPr="004A6E57">
        <w:rPr>
          <w:b/>
          <w:sz w:val="24"/>
          <w:szCs w:val="24"/>
          <w:lang w:val="es-ES_tradnl"/>
        </w:rPr>
        <w:t>En fe de lo cual firmo la presente en la ciudad de Tegucigalpa, Departamento de Francisco Morazán, a los ____ días del mes de ______________del 2016.</w:t>
      </w:r>
    </w:p>
    <w:p w14:paraId="6AC9ACA3" w14:textId="77777777" w:rsidR="004A6E57" w:rsidRPr="004A6E57" w:rsidRDefault="004A6E57" w:rsidP="004A6E57">
      <w:pPr>
        <w:spacing w:after="200" w:line="276" w:lineRule="auto"/>
        <w:jc w:val="center"/>
        <w:rPr>
          <w:b/>
          <w:sz w:val="24"/>
          <w:szCs w:val="24"/>
          <w:lang w:val="es-ES_tradnl"/>
        </w:rPr>
      </w:pPr>
    </w:p>
    <w:p w14:paraId="55F0E705" w14:textId="77777777" w:rsidR="004A6E57" w:rsidRPr="004A6E57" w:rsidRDefault="004A6E57" w:rsidP="004A6E57">
      <w:pPr>
        <w:tabs>
          <w:tab w:val="left" w:pos="0"/>
        </w:tabs>
        <w:jc w:val="center"/>
        <w:rPr>
          <w:b/>
          <w:snapToGrid w:val="0"/>
          <w:sz w:val="24"/>
          <w:szCs w:val="24"/>
          <w:lang w:val="es-MX" w:eastAsia="es-ES"/>
        </w:rPr>
      </w:pPr>
      <w:r w:rsidRPr="004A6E57">
        <w:rPr>
          <w:b/>
          <w:snapToGrid w:val="0"/>
          <w:sz w:val="24"/>
          <w:szCs w:val="24"/>
          <w:lang w:val="es-MX" w:eastAsia="es-ES"/>
        </w:rPr>
        <w:t>_____________________________________</w:t>
      </w:r>
    </w:p>
    <w:p w14:paraId="15DB83C2" w14:textId="5E25DAC0" w:rsidR="004A6E57" w:rsidRPr="004A6E57" w:rsidRDefault="004A6E57" w:rsidP="004A6E57">
      <w:pPr>
        <w:tabs>
          <w:tab w:val="left" w:pos="0"/>
        </w:tabs>
        <w:jc w:val="center"/>
        <w:rPr>
          <w:b/>
          <w:snapToGrid w:val="0"/>
          <w:sz w:val="24"/>
          <w:szCs w:val="24"/>
          <w:lang w:val="es-MX" w:eastAsia="es-ES"/>
        </w:rPr>
      </w:pPr>
      <w:r w:rsidRPr="004A6E57">
        <w:rPr>
          <w:b/>
          <w:snapToGrid w:val="0"/>
          <w:sz w:val="24"/>
          <w:szCs w:val="24"/>
          <w:lang w:val="es-MX" w:eastAsia="es-ES"/>
        </w:rPr>
        <w:t xml:space="preserve">NOMBRE Y FIRMA DEL </w:t>
      </w:r>
      <w:r w:rsidR="0085075F" w:rsidRPr="004A6E57">
        <w:rPr>
          <w:b/>
          <w:snapToGrid w:val="0"/>
          <w:sz w:val="24"/>
          <w:szCs w:val="24"/>
          <w:lang w:val="es-MX" w:eastAsia="es-ES"/>
        </w:rPr>
        <w:t>GERENTE O</w:t>
      </w:r>
      <w:r w:rsidRPr="004A6E57">
        <w:rPr>
          <w:b/>
          <w:snapToGrid w:val="0"/>
          <w:sz w:val="24"/>
          <w:szCs w:val="24"/>
          <w:lang w:val="es-MX" w:eastAsia="es-ES"/>
        </w:rPr>
        <w:t xml:space="preserve"> REPRESENTANTE LEGAL</w:t>
      </w:r>
    </w:p>
    <w:p w14:paraId="215A7442" w14:textId="77777777" w:rsidR="004A6E57" w:rsidRPr="004A6E57" w:rsidRDefault="004A6E57" w:rsidP="004A6E57">
      <w:pPr>
        <w:widowControl w:val="0"/>
        <w:tabs>
          <w:tab w:val="left" w:pos="0"/>
          <w:tab w:val="center" w:pos="4680"/>
        </w:tabs>
        <w:jc w:val="center"/>
        <w:rPr>
          <w:b/>
          <w:spacing w:val="-2"/>
          <w:sz w:val="24"/>
          <w:szCs w:val="24"/>
          <w:lang w:val="es-ES_tradnl"/>
        </w:rPr>
      </w:pPr>
      <w:r w:rsidRPr="004A6E57">
        <w:rPr>
          <w:b/>
          <w:snapToGrid w:val="0"/>
          <w:sz w:val="24"/>
          <w:szCs w:val="24"/>
          <w:lang w:val="es-MX" w:eastAsia="es-ES"/>
        </w:rPr>
        <w:t>SELLO DE LA EMPRESA</w:t>
      </w:r>
    </w:p>
    <w:p w14:paraId="262AC618" w14:textId="77777777" w:rsidR="004A6E57" w:rsidRPr="004A6E57" w:rsidRDefault="004A6E57" w:rsidP="004A6E57">
      <w:pPr>
        <w:spacing w:after="200" w:line="276" w:lineRule="auto"/>
        <w:jc w:val="center"/>
        <w:rPr>
          <w:b/>
          <w:sz w:val="24"/>
          <w:szCs w:val="24"/>
          <w:u w:val="single"/>
          <w:lang w:val="es-HN"/>
        </w:rPr>
      </w:pPr>
    </w:p>
    <w:p w14:paraId="51FE5073" w14:textId="77777777" w:rsidR="004A6E57" w:rsidRDefault="004A6E57" w:rsidP="004A6E57">
      <w:pPr>
        <w:spacing w:after="200" w:line="276" w:lineRule="auto"/>
        <w:jc w:val="center"/>
        <w:rPr>
          <w:b/>
          <w:sz w:val="24"/>
          <w:szCs w:val="24"/>
          <w:u w:val="single"/>
          <w:lang w:val="es-HN"/>
        </w:rPr>
      </w:pPr>
    </w:p>
    <w:p w14:paraId="24611B6E" w14:textId="77777777" w:rsidR="00214C69" w:rsidRPr="004A6E57" w:rsidRDefault="00214C69" w:rsidP="00214C69">
      <w:pPr>
        <w:widowControl w:val="0"/>
        <w:autoSpaceDE w:val="0"/>
        <w:autoSpaceDN w:val="0"/>
        <w:adjustRightInd w:val="0"/>
        <w:spacing w:line="276" w:lineRule="auto"/>
        <w:ind w:left="708" w:right="-20"/>
        <w:jc w:val="center"/>
        <w:rPr>
          <w:rFonts w:eastAsia="Arial Unicode MS"/>
          <w:b/>
          <w:bCs/>
          <w:color w:val="000000"/>
          <w:spacing w:val="-2"/>
          <w:w w:val="101"/>
          <w:sz w:val="24"/>
          <w:szCs w:val="24"/>
          <w:u w:val="single"/>
          <w:lang w:val="es-ES_tradnl"/>
        </w:rPr>
      </w:pPr>
      <w:r>
        <w:rPr>
          <w:rFonts w:eastAsia="Arial Unicode MS"/>
          <w:b/>
          <w:bCs/>
          <w:color w:val="000000"/>
          <w:spacing w:val="-2"/>
          <w:w w:val="101"/>
          <w:sz w:val="24"/>
          <w:szCs w:val="24"/>
          <w:u w:val="single"/>
          <w:lang w:val="es-ES_tradnl"/>
        </w:rPr>
        <w:lastRenderedPageBreak/>
        <w:t>ANEXO “H</w:t>
      </w:r>
      <w:r w:rsidRPr="004A6E57">
        <w:rPr>
          <w:rFonts w:eastAsia="Arial Unicode MS"/>
          <w:b/>
          <w:bCs/>
          <w:color w:val="000000"/>
          <w:spacing w:val="-2"/>
          <w:w w:val="101"/>
          <w:sz w:val="24"/>
          <w:szCs w:val="24"/>
          <w:u w:val="single"/>
          <w:lang w:val="es-ES_tradnl"/>
        </w:rPr>
        <w:t>”</w:t>
      </w:r>
    </w:p>
    <w:p w14:paraId="3C6601A9" w14:textId="77777777" w:rsidR="00214C69" w:rsidRDefault="00214C69" w:rsidP="00214C69">
      <w:pPr>
        <w:widowControl w:val="0"/>
        <w:autoSpaceDE w:val="0"/>
        <w:autoSpaceDN w:val="0"/>
        <w:adjustRightInd w:val="0"/>
        <w:spacing w:line="276" w:lineRule="auto"/>
        <w:ind w:right="-20"/>
        <w:jc w:val="center"/>
        <w:rPr>
          <w:rFonts w:eastAsia="Arial Unicode MS"/>
          <w:b/>
          <w:bCs/>
          <w:color w:val="000000"/>
          <w:spacing w:val="-2"/>
          <w:w w:val="101"/>
          <w:sz w:val="24"/>
          <w:szCs w:val="24"/>
          <w:u w:val="single"/>
          <w:lang w:val="es-ES_tradnl"/>
        </w:rPr>
      </w:pPr>
    </w:p>
    <w:p w14:paraId="305A7ACD" w14:textId="77777777" w:rsidR="00214C69" w:rsidRPr="00214C69" w:rsidRDefault="00214C69" w:rsidP="00214C69">
      <w:pPr>
        <w:widowControl w:val="0"/>
        <w:autoSpaceDE w:val="0"/>
        <w:autoSpaceDN w:val="0"/>
        <w:adjustRightInd w:val="0"/>
        <w:spacing w:line="276" w:lineRule="auto"/>
        <w:ind w:right="-20"/>
        <w:jc w:val="center"/>
        <w:rPr>
          <w:b/>
          <w:bCs/>
          <w:sz w:val="24"/>
          <w:szCs w:val="24"/>
          <w:lang w:val="es-ES_tradnl"/>
        </w:rPr>
      </w:pPr>
      <w:r w:rsidRPr="00214C69">
        <w:rPr>
          <w:b/>
          <w:bCs/>
          <w:sz w:val="24"/>
          <w:szCs w:val="24"/>
          <w:lang w:val="es-ES_tradnl"/>
        </w:rPr>
        <w:t>DECLARACIÓN JURADA EN LA CUAL LA EMPRESA Y SUS EMPLEADOS GARANTICEN LA SEGURIDAD Y CONFIDENCIALIDAD EN EL MANEJO DE LA DOCUMENTACIÓN</w:t>
      </w:r>
    </w:p>
    <w:p w14:paraId="1A25CC1D" w14:textId="77777777" w:rsidR="00214C69" w:rsidRDefault="00214C69" w:rsidP="004A6E57">
      <w:pPr>
        <w:spacing w:after="200" w:line="276" w:lineRule="auto"/>
        <w:jc w:val="center"/>
        <w:rPr>
          <w:b/>
          <w:sz w:val="24"/>
          <w:szCs w:val="24"/>
          <w:u w:val="single"/>
          <w:lang w:val="es-ES_tradnl"/>
        </w:rPr>
      </w:pPr>
    </w:p>
    <w:p w14:paraId="24A6A192" w14:textId="0B4CE791" w:rsidR="00D87878" w:rsidRPr="004A6E57" w:rsidRDefault="00D87878" w:rsidP="00D87878">
      <w:pPr>
        <w:widowControl w:val="0"/>
        <w:autoSpaceDE w:val="0"/>
        <w:autoSpaceDN w:val="0"/>
        <w:adjustRightInd w:val="0"/>
        <w:spacing w:line="276" w:lineRule="auto"/>
        <w:ind w:right="-20"/>
        <w:jc w:val="both"/>
        <w:rPr>
          <w:b/>
          <w:bCs/>
          <w:sz w:val="24"/>
          <w:szCs w:val="24"/>
          <w:lang w:val="es-ES_tradnl"/>
        </w:rPr>
      </w:pPr>
      <w:r w:rsidRPr="004A6E57">
        <w:rPr>
          <w:b/>
          <w:bCs/>
          <w:sz w:val="24"/>
          <w:szCs w:val="24"/>
          <w:lang w:val="es-ES_tradnl"/>
        </w:rPr>
        <w:t>Yo ________________________ mayor de edad, de estado civil________ de nacionalidad_____________________, con domicilio en _________________con tarjeta de identidad/Pasaporte/ No.________________ actuando en mi condición de Representante Legal de la empresa________________________________; por</w:t>
      </w:r>
      <w:r>
        <w:rPr>
          <w:b/>
          <w:bCs/>
          <w:sz w:val="24"/>
          <w:szCs w:val="24"/>
          <w:lang w:val="es-ES_tradnl"/>
        </w:rPr>
        <w:t xml:space="preserve"> medio </w:t>
      </w:r>
      <w:r w:rsidRPr="004A6E57">
        <w:rPr>
          <w:b/>
          <w:bCs/>
          <w:sz w:val="24"/>
          <w:szCs w:val="24"/>
          <w:lang w:val="es-ES_tradnl"/>
        </w:rPr>
        <w:t xml:space="preserve">la presente hago DECLARACIÓN JURADA que mi </w:t>
      </w:r>
      <w:r>
        <w:rPr>
          <w:b/>
          <w:bCs/>
          <w:sz w:val="24"/>
          <w:szCs w:val="24"/>
          <w:lang w:val="es-ES_tradnl"/>
        </w:rPr>
        <w:t>representada garantizara la seguridad y confidencialidad en el manejo de la documentación</w:t>
      </w:r>
      <w:r w:rsidRPr="004A6E57">
        <w:rPr>
          <w:b/>
          <w:bCs/>
          <w:sz w:val="24"/>
          <w:szCs w:val="24"/>
          <w:lang w:val="es-ES_tradnl"/>
        </w:rPr>
        <w:t>.</w:t>
      </w:r>
    </w:p>
    <w:p w14:paraId="37142C82" w14:textId="77777777" w:rsidR="00214C69" w:rsidRDefault="00214C69" w:rsidP="004A6E57">
      <w:pPr>
        <w:spacing w:after="200" w:line="276" w:lineRule="auto"/>
        <w:jc w:val="center"/>
        <w:rPr>
          <w:b/>
          <w:sz w:val="24"/>
          <w:szCs w:val="24"/>
          <w:u w:val="single"/>
          <w:lang w:val="es-ES_tradnl"/>
        </w:rPr>
      </w:pPr>
      <w:bookmarkStart w:id="1" w:name="_GoBack"/>
      <w:bookmarkEnd w:id="1"/>
    </w:p>
    <w:p w14:paraId="20EC9029" w14:textId="77777777" w:rsidR="00D87878" w:rsidRPr="004A6E57" w:rsidRDefault="00D87878" w:rsidP="00D87878">
      <w:pPr>
        <w:spacing w:after="200" w:line="276" w:lineRule="auto"/>
        <w:jc w:val="both"/>
        <w:rPr>
          <w:b/>
          <w:sz w:val="24"/>
          <w:szCs w:val="24"/>
          <w:lang w:val="es-ES_tradnl"/>
        </w:rPr>
      </w:pPr>
      <w:r w:rsidRPr="004A6E57">
        <w:rPr>
          <w:b/>
          <w:sz w:val="24"/>
          <w:szCs w:val="24"/>
          <w:lang w:val="es-ES_tradnl"/>
        </w:rPr>
        <w:t>En fe de lo cual firmo la presente en la ciudad de Tegucigalpa, Departamento de Francisco Morazán, a los ____ días del mes de ______________del 2016.</w:t>
      </w:r>
    </w:p>
    <w:p w14:paraId="2E632A78" w14:textId="77777777" w:rsidR="00D87878" w:rsidRPr="004A6E57" w:rsidRDefault="00D87878" w:rsidP="00D87878">
      <w:pPr>
        <w:spacing w:after="200" w:line="276" w:lineRule="auto"/>
        <w:jc w:val="center"/>
        <w:rPr>
          <w:b/>
          <w:sz w:val="24"/>
          <w:szCs w:val="24"/>
          <w:lang w:val="es-ES_tradnl"/>
        </w:rPr>
      </w:pPr>
    </w:p>
    <w:p w14:paraId="2D611290" w14:textId="77777777" w:rsidR="00D87878" w:rsidRPr="004A6E57" w:rsidRDefault="00D87878" w:rsidP="00D87878">
      <w:pPr>
        <w:tabs>
          <w:tab w:val="left" w:pos="0"/>
        </w:tabs>
        <w:jc w:val="center"/>
        <w:rPr>
          <w:b/>
          <w:snapToGrid w:val="0"/>
          <w:sz w:val="24"/>
          <w:szCs w:val="24"/>
          <w:lang w:val="es-MX" w:eastAsia="es-ES"/>
        </w:rPr>
      </w:pPr>
      <w:r w:rsidRPr="004A6E57">
        <w:rPr>
          <w:b/>
          <w:snapToGrid w:val="0"/>
          <w:sz w:val="24"/>
          <w:szCs w:val="24"/>
          <w:lang w:val="es-MX" w:eastAsia="es-ES"/>
        </w:rPr>
        <w:t>_____________________________________</w:t>
      </w:r>
    </w:p>
    <w:p w14:paraId="0011F768" w14:textId="77777777" w:rsidR="00D87878" w:rsidRPr="004A6E57" w:rsidRDefault="00D87878" w:rsidP="00D87878">
      <w:pPr>
        <w:tabs>
          <w:tab w:val="left" w:pos="0"/>
        </w:tabs>
        <w:jc w:val="center"/>
        <w:rPr>
          <w:b/>
          <w:snapToGrid w:val="0"/>
          <w:sz w:val="24"/>
          <w:szCs w:val="24"/>
          <w:lang w:val="es-MX" w:eastAsia="es-ES"/>
        </w:rPr>
      </w:pPr>
      <w:r w:rsidRPr="004A6E57">
        <w:rPr>
          <w:b/>
          <w:snapToGrid w:val="0"/>
          <w:sz w:val="24"/>
          <w:szCs w:val="24"/>
          <w:lang w:val="es-MX" w:eastAsia="es-ES"/>
        </w:rPr>
        <w:t>NOMBRE Y FIRMA DEL GERENTE O REPRESENTANTE LEGAL</w:t>
      </w:r>
    </w:p>
    <w:p w14:paraId="4C4D0322" w14:textId="77777777" w:rsidR="00D87878" w:rsidRPr="004A6E57" w:rsidRDefault="00D87878" w:rsidP="00D87878">
      <w:pPr>
        <w:widowControl w:val="0"/>
        <w:tabs>
          <w:tab w:val="left" w:pos="0"/>
          <w:tab w:val="center" w:pos="4680"/>
        </w:tabs>
        <w:jc w:val="center"/>
        <w:rPr>
          <w:b/>
          <w:spacing w:val="-2"/>
          <w:sz w:val="24"/>
          <w:szCs w:val="24"/>
          <w:lang w:val="es-ES_tradnl"/>
        </w:rPr>
      </w:pPr>
      <w:r w:rsidRPr="004A6E57">
        <w:rPr>
          <w:b/>
          <w:snapToGrid w:val="0"/>
          <w:sz w:val="24"/>
          <w:szCs w:val="24"/>
          <w:lang w:val="es-MX" w:eastAsia="es-ES"/>
        </w:rPr>
        <w:t>SELLO DE LA EMPRESA</w:t>
      </w:r>
    </w:p>
    <w:p w14:paraId="417E0B97" w14:textId="77777777" w:rsidR="00D87878" w:rsidRPr="004A6E57" w:rsidRDefault="00D87878" w:rsidP="00D87878">
      <w:pPr>
        <w:spacing w:after="200" w:line="276" w:lineRule="auto"/>
        <w:jc w:val="center"/>
        <w:rPr>
          <w:b/>
          <w:sz w:val="24"/>
          <w:szCs w:val="24"/>
          <w:u w:val="single"/>
          <w:lang w:val="es-HN"/>
        </w:rPr>
      </w:pPr>
    </w:p>
    <w:p w14:paraId="1BFC4501" w14:textId="77777777" w:rsidR="00214C69" w:rsidRDefault="00214C69" w:rsidP="004A6E57">
      <w:pPr>
        <w:spacing w:after="200" w:line="276" w:lineRule="auto"/>
        <w:jc w:val="center"/>
        <w:rPr>
          <w:b/>
          <w:sz w:val="24"/>
          <w:szCs w:val="24"/>
          <w:u w:val="single"/>
          <w:lang w:val="es-ES_tradnl"/>
        </w:rPr>
      </w:pPr>
    </w:p>
    <w:p w14:paraId="37EFFFAB" w14:textId="77777777" w:rsidR="00214C69" w:rsidRDefault="00214C69" w:rsidP="004A6E57">
      <w:pPr>
        <w:spacing w:after="200" w:line="276" w:lineRule="auto"/>
        <w:jc w:val="center"/>
        <w:rPr>
          <w:b/>
          <w:sz w:val="24"/>
          <w:szCs w:val="24"/>
          <w:u w:val="single"/>
          <w:lang w:val="es-ES_tradnl"/>
        </w:rPr>
      </w:pPr>
    </w:p>
    <w:p w14:paraId="0D3027D4" w14:textId="77777777" w:rsidR="00214C69" w:rsidRDefault="00214C69" w:rsidP="004A6E57">
      <w:pPr>
        <w:spacing w:after="200" w:line="276" w:lineRule="auto"/>
        <w:jc w:val="center"/>
        <w:rPr>
          <w:b/>
          <w:sz w:val="24"/>
          <w:szCs w:val="24"/>
          <w:u w:val="single"/>
          <w:lang w:val="es-ES_tradnl"/>
        </w:rPr>
      </w:pPr>
    </w:p>
    <w:p w14:paraId="0B74A84A" w14:textId="77777777" w:rsidR="00214C69" w:rsidRDefault="00214C69" w:rsidP="004A6E57">
      <w:pPr>
        <w:spacing w:after="200" w:line="276" w:lineRule="auto"/>
        <w:jc w:val="center"/>
        <w:rPr>
          <w:b/>
          <w:sz w:val="24"/>
          <w:szCs w:val="24"/>
          <w:u w:val="single"/>
          <w:lang w:val="es-ES_tradnl"/>
        </w:rPr>
      </w:pPr>
    </w:p>
    <w:p w14:paraId="1568E22C" w14:textId="77777777" w:rsidR="00214C69" w:rsidRDefault="00214C69" w:rsidP="004A6E57">
      <w:pPr>
        <w:spacing w:after="200" w:line="276" w:lineRule="auto"/>
        <w:jc w:val="center"/>
        <w:rPr>
          <w:b/>
          <w:sz w:val="24"/>
          <w:szCs w:val="24"/>
          <w:u w:val="single"/>
          <w:lang w:val="es-ES_tradnl"/>
        </w:rPr>
      </w:pPr>
    </w:p>
    <w:p w14:paraId="73B969CE" w14:textId="77777777" w:rsidR="00214C69" w:rsidRDefault="00214C69" w:rsidP="004A6E57">
      <w:pPr>
        <w:spacing w:after="200" w:line="276" w:lineRule="auto"/>
        <w:jc w:val="center"/>
        <w:rPr>
          <w:b/>
          <w:sz w:val="24"/>
          <w:szCs w:val="24"/>
          <w:u w:val="single"/>
          <w:lang w:val="es-ES_tradnl"/>
        </w:rPr>
      </w:pPr>
    </w:p>
    <w:p w14:paraId="2B1CEA0A" w14:textId="77777777" w:rsidR="00214C69" w:rsidRDefault="00214C69" w:rsidP="004A6E57">
      <w:pPr>
        <w:spacing w:after="200" w:line="276" w:lineRule="auto"/>
        <w:jc w:val="center"/>
        <w:rPr>
          <w:b/>
          <w:sz w:val="24"/>
          <w:szCs w:val="24"/>
          <w:u w:val="single"/>
          <w:lang w:val="es-ES_tradnl"/>
        </w:rPr>
      </w:pPr>
    </w:p>
    <w:p w14:paraId="0F4B522F" w14:textId="77777777" w:rsidR="00214C69" w:rsidRDefault="00214C69" w:rsidP="004A6E57">
      <w:pPr>
        <w:spacing w:after="200" w:line="276" w:lineRule="auto"/>
        <w:jc w:val="center"/>
        <w:rPr>
          <w:b/>
          <w:sz w:val="24"/>
          <w:szCs w:val="24"/>
          <w:u w:val="single"/>
          <w:lang w:val="es-ES_tradnl"/>
        </w:rPr>
      </w:pPr>
    </w:p>
    <w:p w14:paraId="579C92AA" w14:textId="77777777" w:rsidR="00214C69" w:rsidRDefault="00214C69" w:rsidP="004A6E57">
      <w:pPr>
        <w:spacing w:after="200" w:line="276" w:lineRule="auto"/>
        <w:jc w:val="center"/>
        <w:rPr>
          <w:b/>
          <w:sz w:val="24"/>
          <w:szCs w:val="24"/>
          <w:u w:val="single"/>
          <w:lang w:val="es-ES_tradnl"/>
        </w:rPr>
      </w:pPr>
    </w:p>
    <w:p w14:paraId="2CB36970" w14:textId="77777777" w:rsidR="00214C69" w:rsidRDefault="00214C69" w:rsidP="004A6E57">
      <w:pPr>
        <w:spacing w:after="200" w:line="276" w:lineRule="auto"/>
        <w:jc w:val="center"/>
        <w:rPr>
          <w:b/>
          <w:sz w:val="24"/>
          <w:szCs w:val="24"/>
          <w:u w:val="single"/>
          <w:lang w:val="es-ES_tradnl"/>
        </w:rPr>
      </w:pPr>
    </w:p>
    <w:p w14:paraId="79E0B3D1" w14:textId="77777777" w:rsidR="00214C69" w:rsidRDefault="00214C69" w:rsidP="004A6E57">
      <w:pPr>
        <w:spacing w:after="200" w:line="276" w:lineRule="auto"/>
        <w:jc w:val="center"/>
        <w:rPr>
          <w:b/>
          <w:sz w:val="24"/>
          <w:szCs w:val="24"/>
          <w:u w:val="single"/>
          <w:lang w:val="es-ES_tradnl"/>
        </w:rPr>
      </w:pPr>
    </w:p>
    <w:p w14:paraId="3C5F59BA" w14:textId="77777777" w:rsidR="00214C69" w:rsidRDefault="00214C69" w:rsidP="004A6E57">
      <w:pPr>
        <w:spacing w:after="200" w:line="276" w:lineRule="auto"/>
        <w:jc w:val="center"/>
        <w:rPr>
          <w:b/>
          <w:sz w:val="24"/>
          <w:szCs w:val="24"/>
          <w:u w:val="single"/>
          <w:lang w:val="es-ES_tradnl"/>
        </w:rPr>
      </w:pPr>
    </w:p>
    <w:p w14:paraId="310217B4" w14:textId="77777777" w:rsidR="00214C69" w:rsidRDefault="00214C69" w:rsidP="004A6E57">
      <w:pPr>
        <w:spacing w:after="200" w:line="276" w:lineRule="auto"/>
        <w:jc w:val="center"/>
        <w:rPr>
          <w:b/>
          <w:sz w:val="24"/>
          <w:szCs w:val="24"/>
          <w:u w:val="single"/>
          <w:lang w:val="es-ES_tradnl"/>
        </w:rPr>
      </w:pPr>
    </w:p>
    <w:p w14:paraId="385413C8" w14:textId="77777777" w:rsidR="00214C69" w:rsidRDefault="00214C69" w:rsidP="004A6E57">
      <w:pPr>
        <w:spacing w:after="200" w:line="276" w:lineRule="auto"/>
        <w:jc w:val="center"/>
        <w:rPr>
          <w:b/>
          <w:sz w:val="24"/>
          <w:szCs w:val="24"/>
          <w:u w:val="single"/>
          <w:lang w:val="es-ES_tradnl"/>
        </w:rPr>
      </w:pPr>
    </w:p>
    <w:p w14:paraId="0C87ACC3" w14:textId="77777777" w:rsidR="00214C69" w:rsidRDefault="00214C69" w:rsidP="004A6E57">
      <w:pPr>
        <w:spacing w:after="200" w:line="276" w:lineRule="auto"/>
        <w:jc w:val="center"/>
        <w:rPr>
          <w:b/>
          <w:sz w:val="24"/>
          <w:szCs w:val="24"/>
          <w:u w:val="single"/>
          <w:lang w:val="es-ES_tradnl"/>
        </w:rPr>
      </w:pPr>
    </w:p>
    <w:p w14:paraId="4BFB64CB" w14:textId="77777777" w:rsidR="00214C69" w:rsidRDefault="00214C69" w:rsidP="004A6E57">
      <w:pPr>
        <w:spacing w:after="200" w:line="276" w:lineRule="auto"/>
        <w:jc w:val="center"/>
        <w:rPr>
          <w:b/>
          <w:sz w:val="24"/>
          <w:szCs w:val="24"/>
          <w:u w:val="single"/>
          <w:lang w:val="es-ES_tradnl"/>
        </w:rPr>
      </w:pPr>
    </w:p>
    <w:p w14:paraId="0656A32E" w14:textId="77777777" w:rsidR="00214C69" w:rsidRDefault="00214C69" w:rsidP="004A6E57">
      <w:pPr>
        <w:spacing w:after="200" w:line="276" w:lineRule="auto"/>
        <w:jc w:val="center"/>
        <w:rPr>
          <w:b/>
          <w:sz w:val="24"/>
          <w:szCs w:val="24"/>
          <w:u w:val="single"/>
          <w:lang w:val="es-ES_tradnl"/>
        </w:rPr>
      </w:pPr>
    </w:p>
    <w:p w14:paraId="44BED09C" w14:textId="77777777" w:rsidR="00214C69" w:rsidRDefault="00214C69" w:rsidP="004A6E57">
      <w:pPr>
        <w:spacing w:after="200" w:line="276" w:lineRule="auto"/>
        <w:jc w:val="center"/>
        <w:rPr>
          <w:b/>
          <w:sz w:val="24"/>
          <w:szCs w:val="24"/>
          <w:u w:val="single"/>
          <w:lang w:val="es-ES_tradnl"/>
        </w:rPr>
      </w:pPr>
    </w:p>
    <w:p w14:paraId="6755D3A6" w14:textId="77777777" w:rsidR="00214C69" w:rsidRDefault="00214C69" w:rsidP="004A6E57">
      <w:pPr>
        <w:spacing w:after="200" w:line="276" w:lineRule="auto"/>
        <w:jc w:val="center"/>
        <w:rPr>
          <w:b/>
          <w:sz w:val="24"/>
          <w:szCs w:val="24"/>
          <w:u w:val="single"/>
          <w:lang w:val="es-ES_tradnl"/>
        </w:rPr>
      </w:pPr>
    </w:p>
    <w:p w14:paraId="62A5857B" w14:textId="77777777" w:rsidR="00214C69" w:rsidRPr="00214C69" w:rsidRDefault="00214C69" w:rsidP="004A6E57">
      <w:pPr>
        <w:spacing w:after="200" w:line="276" w:lineRule="auto"/>
        <w:jc w:val="center"/>
        <w:rPr>
          <w:b/>
          <w:sz w:val="24"/>
          <w:szCs w:val="24"/>
          <w:u w:val="single"/>
          <w:lang w:val="es-ES_tradnl"/>
        </w:rPr>
      </w:pPr>
    </w:p>
    <w:p w14:paraId="02FEBB65" w14:textId="77777777" w:rsidR="00214C69" w:rsidRPr="004A6E57" w:rsidRDefault="00214C69" w:rsidP="004A6E57">
      <w:pPr>
        <w:spacing w:after="200" w:line="276" w:lineRule="auto"/>
        <w:jc w:val="center"/>
        <w:rPr>
          <w:b/>
          <w:sz w:val="24"/>
          <w:szCs w:val="24"/>
          <w:u w:val="single"/>
          <w:lang w:val="es-HN"/>
        </w:rPr>
      </w:pPr>
    </w:p>
    <w:p w14:paraId="0167C0E6" w14:textId="77777777" w:rsidR="00FD5834" w:rsidRPr="00331E9A" w:rsidRDefault="00FD5834" w:rsidP="00FD5834">
      <w:pPr>
        <w:widowControl w:val="0"/>
        <w:autoSpaceDE w:val="0"/>
        <w:autoSpaceDN w:val="0"/>
        <w:adjustRightInd w:val="0"/>
        <w:spacing w:line="230" w:lineRule="exact"/>
        <w:ind w:right="-20"/>
        <w:jc w:val="center"/>
        <w:rPr>
          <w:rFonts w:ascii="Garamond" w:eastAsia="Arial Unicode MS" w:hAnsi="Garamond" w:cs="Book Antiqua"/>
          <w:b/>
          <w:bCs/>
          <w:color w:val="000000"/>
          <w:spacing w:val="-2"/>
          <w:w w:val="101"/>
          <w:sz w:val="22"/>
          <w:szCs w:val="22"/>
          <w:u w:val="single"/>
        </w:rPr>
      </w:pPr>
      <w:r w:rsidRPr="00331E9A">
        <w:rPr>
          <w:rFonts w:ascii="Garamond" w:eastAsia="Arial Unicode MS" w:hAnsi="Garamond" w:cs="Book Antiqua"/>
          <w:b/>
          <w:bCs/>
          <w:color w:val="000000"/>
          <w:spacing w:val="-2"/>
          <w:w w:val="101"/>
          <w:sz w:val="22"/>
          <w:szCs w:val="22"/>
          <w:u w:val="single"/>
        </w:rPr>
        <w:t>ANEXO “</w:t>
      </w:r>
      <w:r w:rsidR="00214C69">
        <w:rPr>
          <w:rFonts w:ascii="Garamond" w:eastAsia="Arial Unicode MS" w:hAnsi="Garamond" w:cs="Book Antiqua"/>
          <w:b/>
          <w:bCs/>
          <w:color w:val="000000"/>
          <w:spacing w:val="-2"/>
          <w:w w:val="101"/>
          <w:sz w:val="22"/>
          <w:szCs w:val="22"/>
          <w:u w:val="single"/>
        </w:rPr>
        <w:t>I</w:t>
      </w:r>
      <w:r w:rsidRPr="00331E9A">
        <w:rPr>
          <w:rFonts w:ascii="Garamond" w:eastAsia="Arial Unicode MS" w:hAnsi="Garamond" w:cs="Book Antiqua"/>
          <w:b/>
          <w:bCs/>
          <w:color w:val="000000"/>
          <w:spacing w:val="-2"/>
          <w:w w:val="101"/>
          <w:sz w:val="22"/>
          <w:szCs w:val="22"/>
          <w:u w:val="single"/>
        </w:rPr>
        <w:t>”</w:t>
      </w:r>
    </w:p>
    <w:p w14:paraId="045FFBAC" w14:textId="77777777" w:rsidR="00FD5834" w:rsidRPr="00F834DD" w:rsidRDefault="00E64668" w:rsidP="00E64668">
      <w:pPr>
        <w:jc w:val="center"/>
        <w:rPr>
          <w:b/>
          <w:u w:val="single"/>
        </w:rPr>
      </w:pPr>
      <w:r w:rsidRPr="00F834DD">
        <w:rPr>
          <w:b/>
          <w:u w:val="single"/>
        </w:rPr>
        <w:t xml:space="preserve">FORMATO BASE </w:t>
      </w:r>
    </w:p>
    <w:p w14:paraId="71469DDD" w14:textId="77777777" w:rsidR="00FA317E" w:rsidRPr="00417E1E" w:rsidRDefault="008438AB" w:rsidP="00FA317E">
      <w:pPr>
        <w:jc w:val="center"/>
        <w:rPr>
          <w:rFonts w:ascii="Garamond" w:hAnsi="Garamond"/>
          <w:b/>
          <w:sz w:val="22"/>
          <w:szCs w:val="22"/>
        </w:rPr>
      </w:pPr>
      <w:r>
        <w:rPr>
          <w:rFonts w:ascii="Garamond" w:hAnsi="Garamond"/>
          <w:b/>
          <w:sz w:val="22"/>
          <w:szCs w:val="22"/>
        </w:rPr>
        <w:t>CONTRATO NUMERO XX</w:t>
      </w:r>
      <w:r w:rsidR="00FA317E" w:rsidRPr="00417E1E">
        <w:rPr>
          <w:rFonts w:ascii="Garamond" w:hAnsi="Garamond"/>
          <w:b/>
          <w:sz w:val="22"/>
          <w:szCs w:val="22"/>
        </w:rPr>
        <w:t>-</w:t>
      </w:r>
      <w:r w:rsidR="00ED0914">
        <w:rPr>
          <w:rFonts w:ascii="Garamond" w:hAnsi="Garamond"/>
          <w:b/>
          <w:sz w:val="22"/>
          <w:szCs w:val="22"/>
        </w:rPr>
        <w:t>2016</w:t>
      </w:r>
      <w:r w:rsidR="00FA317E" w:rsidRPr="00417E1E">
        <w:rPr>
          <w:rFonts w:ascii="Garamond" w:hAnsi="Garamond"/>
          <w:b/>
          <w:sz w:val="22"/>
          <w:szCs w:val="22"/>
        </w:rPr>
        <w:t>- UNAH</w:t>
      </w:r>
    </w:p>
    <w:p w14:paraId="284066B3" w14:textId="50E8B208" w:rsidR="0085075F" w:rsidRPr="0085075F" w:rsidRDefault="0085075F" w:rsidP="0085075F">
      <w:pPr>
        <w:ind w:left="33"/>
        <w:jc w:val="center"/>
        <w:rPr>
          <w:rFonts w:ascii="Garamond" w:hAnsi="Garamond"/>
          <w:b/>
          <w:sz w:val="22"/>
          <w:szCs w:val="22"/>
          <w:lang w:val="es-HN"/>
        </w:rPr>
      </w:pPr>
      <w:r w:rsidRPr="0085075F">
        <w:rPr>
          <w:rFonts w:ascii="Garamond" w:hAnsi="Garamond"/>
          <w:b/>
          <w:iCs/>
          <w:sz w:val="22"/>
          <w:szCs w:val="22"/>
          <w:lang w:val="es-ES_tradnl"/>
        </w:rPr>
        <w:t>“</w:t>
      </w:r>
      <w:r w:rsidRPr="0085075F">
        <w:rPr>
          <w:rFonts w:ascii="Garamond" w:hAnsi="Garamond"/>
          <w:b/>
          <w:sz w:val="22"/>
          <w:szCs w:val="22"/>
          <w:lang w:val="es-HN"/>
        </w:rPr>
        <w:t>SUMINISTRO DE SERVICIO DE ALMACENAMIENTO Y TRANSPORTE DE DOCUMENTOS PARA LA DIRECCIÓN DEL SISTEMA DE ADMISIÓN DE LA UNIVERSIDAD NACIONAL AUTÓNOMA DE HONDURAS</w:t>
      </w:r>
      <w:r w:rsidRPr="0085075F">
        <w:rPr>
          <w:rFonts w:ascii="Garamond" w:hAnsi="Garamond"/>
          <w:b/>
          <w:iCs/>
          <w:sz w:val="22"/>
          <w:szCs w:val="22"/>
          <w:lang w:val="es-ES_tradnl"/>
        </w:rPr>
        <w:t>”</w:t>
      </w:r>
    </w:p>
    <w:p w14:paraId="05442774" w14:textId="77777777" w:rsidR="008930BD" w:rsidRPr="0085075F" w:rsidRDefault="008930BD" w:rsidP="008930BD">
      <w:pPr>
        <w:tabs>
          <w:tab w:val="left" w:pos="5597"/>
        </w:tabs>
        <w:jc w:val="center"/>
        <w:rPr>
          <w:rFonts w:ascii="Garamond" w:hAnsi="Garamond" w:cs="Arial"/>
          <w:b/>
          <w:sz w:val="22"/>
          <w:szCs w:val="22"/>
          <w:lang w:val="es-HN"/>
        </w:rPr>
      </w:pPr>
    </w:p>
    <w:p w14:paraId="22AA35C1" w14:textId="643F5701" w:rsidR="00FA317E" w:rsidRPr="00417E1E" w:rsidRDefault="00FA317E" w:rsidP="0085075F">
      <w:pPr>
        <w:ind w:left="33"/>
        <w:jc w:val="both"/>
        <w:rPr>
          <w:rFonts w:ascii="Garamond" w:hAnsi="Garamond" w:cs="Arial"/>
          <w:sz w:val="22"/>
          <w:szCs w:val="22"/>
        </w:rPr>
      </w:pPr>
      <w:r w:rsidRPr="0085075F">
        <w:rPr>
          <w:rFonts w:ascii="Garamond" w:hAnsi="Garamond"/>
          <w:spacing w:val="-2"/>
          <w:sz w:val="22"/>
          <w:szCs w:val="22"/>
          <w:lang w:val="es-ES_tradnl"/>
        </w:rPr>
        <w:t xml:space="preserve">Nosotros, </w:t>
      </w:r>
      <w:r w:rsidRPr="0085075F">
        <w:rPr>
          <w:rFonts w:ascii="Garamond" w:hAnsi="Garamond"/>
          <w:b/>
          <w:spacing w:val="-2"/>
          <w:sz w:val="22"/>
          <w:szCs w:val="22"/>
          <w:lang w:val="es-ES_tradnl"/>
        </w:rPr>
        <w:t>JULIETA CASTELLANOS RUIZ</w:t>
      </w:r>
      <w:r w:rsidR="00537D32" w:rsidRPr="0085075F">
        <w:rPr>
          <w:rFonts w:ascii="Garamond" w:hAnsi="Garamond"/>
          <w:spacing w:val="-2"/>
          <w:sz w:val="22"/>
          <w:szCs w:val="22"/>
          <w:lang w:val="es-ES_tradnl"/>
        </w:rPr>
        <w:t>, mayor de edad,  soltera</w:t>
      </w:r>
      <w:r w:rsidRPr="0085075F">
        <w:rPr>
          <w:rFonts w:ascii="Garamond" w:hAnsi="Garamond"/>
          <w:spacing w:val="-2"/>
          <w:sz w:val="22"/>
          <w:szCs w:val="22"/>
          <w:lang w:val="es-ES_tradnl"/>
        </w:rPr>
        <w:t xml:space="preserve">, Licenciada en </w:t>
      </w:r>
      <w:r w:rsidR="00537D32" w:rsidRPr="0085075F">
        <w:rPr>
          <w:rFonts w:ascii="Garamond" w:hAnsi="Garamond"/>
          <w:spacing w:val="-2"/>
          <w:sz w:val="22"/>
          <w:szCs w:val="22"/>
          <w:lang w:val="es-ES_tradnl"/>
        </w:rPr>
        <w:t xml:space="preserve">Psicología, hondureña, </w:t>
      </w:r>
      <w:r w:rsidRPr="0085075F">
        <w:rPr>
          <w:rFonts w:ascii="Garamond" w:hAnsi="Garamond"/>
          <w:spacing w:val="-2"/>
          <w:sz w:val="22"/>
          <w:szCs w:val="22"/>
          <w:lang w:val="es-ES_tradnl"/>
        </w:rPr>
        <w:t>de este domicilio, con tarjeta de identidad No.________________ actuando en mi condición de Rectora de la Universidad Nacional Autónoma de Honduras (UNAH), nombrada para tal cargo mediante Acuerdo de Nombramiento ___________________,  emitido por la ___________________________, aprobado mediante el punto número __________ (___) Acta Número ________ (___) de la Sesión _____________________, celebrada el _____ de ______del ___________, denominándome  de aquí en adelante “</w:t>
      </w:r>
      <w:r w:rsidRPr="0085075F">
        <w:rPr>
          <w:rFonts w:ascii="Garamond" w:hAnsi="Garamond"/>
          <w:b/>
          <w:spacing w:val="-2"/>
          <w:sz w:val="22"/>
          <w:szCs w:val="22"/>
          <w:lang w:val="es-ES_tradnl"/>
        </w:rPr>
        <w:t>LA UNAH”</w:t>
      </w:r>
      <w:r w:rsidRPr="0085075F">
        <w:rPr>
          <w:rFonts w:ascii="Garamond" w:hAnsi="Garamond"/>
          <w:spacing w:val="-2"/>
          <w:sz w:val="22"/>
          <w:szCs w:val="22"/>
          <w:lang w:val="es-ES_tradnl"/>
        </w:rPr>
        <w:t xml:space="preserve">, por una parte y por la otra   </w:t>
      </w:r>
      <w:r w:rsidRPr="0085075F">
        <w:rPr>
          <w:rFonts w:ascii="Garamond" w:hAnsi="Garamond"/>
          <w:b/>
          <w:spacing w:val="-2"/>
          <w:sz w:val="22"/>
          <w:szCs w:val="22"/>
          <w:lang w:val="es-ES_tradnl"/>
        </w:rPr>
        <w:t>___________________</w:t>
      </w:r>
      <w:r w:rsidRPr="0085075F">
        <w:rPr>
          <w:rFonts w:ascii="Garamond" w:hAnsi="Garamond"/>
          <w:spacing w:val="-2"/>
          <w:sz w:val="22"/>
          <w:szCs w:val="22"/>
          <w:lang w:val="es-ES_tradnl"/>
        </w:rPr>
        <w:t xml:space="preserve">,  mayor de edad, estado civil, hondureña,  de este domicilio,  con Tarjeta de Identidad No. ___________ y  R.T.N. __________, actuando en mi condición de _______________de la Empresa </w:t>
      </w:r>
      <w:r w:rsidRPr="0085075F">
        <w:rPr>
          <w:rFonts w:ascii="Garamond" w:hAnsi="Garamond"/>
          <w:b/>
          <w:spacing w:val="-2"/>
          <w:sz w:val="22"/>
          <w:szCs w:val="22"/>
          <w:lang w:val="es-ES_tradnl"/>
        </w:rPr>
        <w:t xml:space="preserve">__________________ </w:t>
      </w:r>
      <w:r w:rsidRPr="0085075F">
        <w:rPr>
          <w:rFonts w:ascii="Garamond" w:hAnsi="Garamond"/>
          <w:spacing w:val="-2"/>
          <w:sz w:val="22"/>
          <w:szCs w:val="22"/>
          <w:lang w:val="es-ES_tradnl"/>
        </w:rPr>
        <w:t>con Registro Tributario Nacional  No. _____________ y con  domicilio en la ________________, constituida mediante escritura pública número ____________ (),  autorizada en esta ciudad el ______de________ de________, ante el Notario ______________, inscrita  con el No._________ del Tomo ____________, del Registro de la Propiedad  Inmueble y Mercantil del Departamento de ______________, autorizado para celebrar este tipo de contratos, según poder otorgado en la misma escritura de Constitución de dicha Empresa, quien en lo sucesivo y para los efectos de este Contrato me denominaré  "</w:t>
      </w:r>
      <w:r w:rsidRPr="0085075F">
        <w:rPr>
          <w:rFonts w:ascii="Garamond" w:hAnsi="Garamond"/>
          <w:b/>
          <w:spacing w:val="-2"/>
          <w:sz w:val="22"/>
          <w:szCs w:val="22"/>
          <w:lang w:val="es-ES_tradnl"/>
        </w:rPr>
        <w:t>EL PROVEEDOR</w:t>
      </w:r>
      <w:r w:rsidRPr="0085075F">
        <w:rPr>
          <w:rFonts w:ascii="Garamond" w:hAnsi="Garamond"/>
          <w:spacing w:val="-2"/>
          <w:sz w:val="22"/>
          <w:szCs w:val="22"/>
          <w:lang w:val="es-ES_tradnl"/>
        </w:rPr>
        <w:t xml:space="preserve">", hemos convenido en celebrar el presente </w:t>
      </w:r>
      <w:r w:rsidRPr="0085075F">
        <w:rPr>
          <w:rFonts w:ascii="Garamond" w:hAnsi="Garamond"/>
          <w:b/>
          <w:spacing w:val="-2"/>
          <w:sz w:val="22"/>
          <w:szCs w:val="22"/>
          <w:lang w:val="es-ES_tradnl"/>
        </w:rPr>
        <w:t xml:space="preserve">CONTRATO </w:t>
      </w:r>
      <w:r w:rsidR="00807DE6" w:rsidRPr="0085075F">
        <w:rPr>
          <w:rFonts w:ascii="Garamond" w:hAnsi="Garamond"/>
          <w:b/>
          <w:spacing w:val="-2"/>
          <w:sz w:val="22"/>
          <w:szCs w:val="22"/>
          <w:lang w:val="es-ES_tradnl"/>
        </w:rPr>
        <w:t xml:space="preserve">PARA </w:t>
      </w:r>
      <w:r w:rsidR="0085075F">
        <w:rPr>
          <w:rFonts w:ascii="Garamond" w:hAnsi="Garamond"/>
          <w:b/>
          <w:iCs/>
          <w:sz w:val="22"/>
          <w:szCs w:val="22"/>
          <w:lang w:val="es-ES_tradnl"/>
        </w:rPr>
        <w:t>EL</w:t>
      </w:r>
      <w:r w:rsidR="0085075F" w:rsidRPr="0085075F">
        <w:rPr>
          <w:rFonts w:ascii="Garamond" w:hAnsi="Garamond"/>
          <w:b/>
          <w:iCs/>
          <w:sz w:val="22"/>
          <w:szCs w:val="22"/>
          <w:lang w:val="es-ES_tradnl"/>
        </w:rPr>
        <w:t xml:space="preserve"> “</w:t>
      </w:r>
      <w:r w:rsidR="0085075F" w:rsidRPr="0085075F">
        <w:rPr>
          <w:rFonts w:ascii="Garamond" w:hAnsi="Garamond"/>
          <w:b/>
          <w:sz w:val="22"/>
          <w:szCs w:val="22"/>
          <w:lang w:val="es-HN"/>
        </w:rPr>
        <w:t>SUMINISTRO DE SERVICIO DE ALMACENAMIENTO Y TRANSPORTE DE DOCUMENTOS PARA LA DIRECCIÓN DEL SISTEMA DE ADMISIÓN DE LA UNIVERSIDAD NACIONAL AUTÓNOMA DE HONDURAS</w:t>
      </w:r>
      <w:r w:rsidR="0085075F" w:rsidRPr="0085075F">
        <w:rPr>
          <w:rFonts w:ascii="Garamond" w:hAnsi="Garamond"/>
          <w:b/>
          <w:iCs/>
          <w:sz w:val="22"/>
          <w:szCs w:val="22"/>
          <w:lang w:val="es-ES_tradnl"/>
        </w:rPr>
        <w:t>”</w:t>
      </w:r>
      <w:r w:rsidRPr="00417E1E">
        <w:rPr>
          <w:rFonts w:ascii="Garamond" w:hAnsi="Garamond" w:cs="Arial"/>
          <w:b/>
          <w:sz w:val="22"/>
          <w:szCs w:val="22"/>
        </w:rPr>
        <w:t>,</w:t>
      </w:r>
      <w:r w:rsidRPr="00417E1E">
        <w:rPr>
          <w:rFonts w:ascii="Garamond" w:hAnsi="Garamond"/>
          <w:spacing w:val="-2"/>
          <w:sz w:val="22"/>
          <w:szCs w:val="22"/>
          <w:lang w:val="es-ES_tradnl"/>
        </w:rPr>
        <w:t xml:space="preserve"> el cual se regirá por las  cláusulas siguientes: </w:t>
      </w:r>
      <w:r w:rsidRPr="00417E1E">
        <w:rPr>
          <w:rFonts w:ascii="Garamond" w:hAnsi="Garamond"/>
          <w:b/>
          <w:spacing w:val="-2"/>
          <w:sz w:val="22"/>
          <w:szCs w:val="22"/>
          <w:u w:val="single"/>
          <w:lang w:val="es-ES_tradnl"/>
        </w:rPr>
        <w:t xml:space="preserve">CLAUSULA PRIMERA: OBJETO DEL CONTRATO: </w:t>
      </w:r>
      <w:r w:rsidRPr="00417E1E">
        <w:rPr>
          <w:rFonts w:ascii="Garamond" w:hAnsi="Garamond"/>
          <w:spacing w:val="-2"/>
          <w:sz w:val="22"/>
          <w:szCs w:val="22"/>
          <w:lang w:val="es-ES_tradnl"/>
        </w:rPr>
        <w:t xml:space="preserve">El objeto de este contrato es </w:t>
      </w:r>
      <w:r w:rsidR="007915CF">
        <w:rPr>
          <w:rFonts w:ascii="Garamond" w:hAnsi="Garamond"/>
          <w:spacing w:val="-2"/>
          <w:sz w:val="22"/>
          <w:szCs w:val="22"/>
          <w:lang w:val="es-ES_tradnl"/>
        </w:rPr>
        <w:t xml:space="preserve">la </w:t>
      </w:r>
      <w:r w:rsidR="0085075F" w:rsidRPr="0085075F">
        <w:rPr>
          <w:rFonts w:ascii="Garamond" w:hAnsi="Garamond"/>
          <w:b/>
          <w:iCs/>
          <w:sz w:val="22"/>
          <w:szCs w:val="22"/>
          <w:lang w:val="es-ES_tradnl"/>
        </w:rPr>
        <w:t>“</w:t>
      </w:r>
      <w:r w:rsidR="0085075F" w:rsidRPr="0085075F">
        <w:rPr>
          <w:rFonts w:ascii="Garamond" w:hAnsi="Garamond"/>
          <w:b/>
          <w:sz w:val="22"/>
          <w:szCs w:val="22"/>
          <w:lang w:val="es-HN"/>
        </w:rPr>
        <w:t>SUMINISTRO DE SERVICIO DE ALMACENAMIENTO Y TRANSPORTE DE DOCUMENTOS PARA LA DIRECCIÓN DEL SISTEMA DE ADMISIÓN DE LA UNIVERSIDAD NACIONAL AUTÓNOMA DE HONDURAS</w:t>
      </w:r>
      <w:r w:rsidR="0085075F" w:rsidRPr="0085075F">
        <w:rPr>
          <w:rFonts w:ascii="Garamond" w:hAnsi="Garamond"/>
          <w:b/>
          <w:iCs/>
          <w:sz w:val="22"/>
          <w:szCs w:val="22"/>
          <w:lang w:val="es-ES_tradnl"/>
        </w:rPr>
        <w:t>”</w:t>
      </w:r>
      <w:r w:rsidR="00B9445A">
        <w:rPr>
          <w:rFonts w:ascii="Garamond" w:hAnsi="Garamond"/>
          <w:b/>
          <w:sz w:val="24"/>
          <w:szCs w:val="24"/>
          <w:lang w:val="es-HN"/>
        </w:rPr>
        <w:t>.</w:t>
      </w:r>
      <w:r w:rsidR="006705EF" w:rsidRPr="00BB53C6">
        <w:rPr>
          <w:rFonts w:ascii="Garamond" w:hAnsi="Garamond"/>
          <w:b/>
          <w:sz w:val="22"/>
          <w:szCs w:val="22"/>
          <w:lang w:val="es-HN"/>
        </w:rPr>
        <w:t xml:space="preserve">, </w:t>
      </w:r>
      <w:r w:rsidRPr="00417E1E">
        <w:rPr>
          <w:rFonts w:ascii="Garamond" w:hAnsi="Garamond"/>
          <w:spacing w:val="-2"/>
          <w:sz w:val="22"/>
          <w:szCs w:val="22"/>
          <w:lang w:val="es-ES_tradnl"/>
        </w:rPr>
        <w:t xml:space="preserve">de la </w:t>
      </w:r>
      <w:r w:rsidR="00D24C81" w:rsidRPr="00417E1E">
        <w:rPr>
          <w:rFonts w:ascii="Garamond" w:hAnsi="Garamond"/>
          <w:b/>
          <w:sz w:val="22"/>
          <w:szCs w:val="22"/>
          <w:lang w:val="es-ES_tradnl"/>
        </w:rPr>
        <w:t>Licitación P</w:t>
      </w:r>
      <w:r w:rsidR="00B230A9">
        <w:rPr>
          <w:rFonts w:ascii="Garamond" w:hAnsi="Garamond"/>
          <w:b/>
          <w:sz w:val="22"/>
          <w:szCs w:val="22"/>
          <w:lang w:val="es-ES_tradnl"/>
        </w:rPr>
        <w:t>rivada</w:t>
      </w:r>
      <w:r w:rsidR="00D24C81" w:rsidRPr="00417E1E">
        <w:rPr>
          <w:rFonts w:ascii="Garamond" w:hAnsi="Garamond"/>
          <w:b/>
          <w:sz w:val="22"/>
          <w:szCs w:val="22"/>
          <w:lang w:val="es-ES_tradnl"/>
        </w:rPr>
        <w:t xml:space="preserve"> </w:t>
      </w:r>
      <w:r w:rsidR="00D24C81" w:rsidRPr="001E56E5">
        <w:rPr>
          <w:rFonts w:ascii="Garamond" w:hAnsi="Garamond"/>
          <w:b/>
          <w:sz w:val="22"/>
          <w:szCs w:val="22"/>
          <w:lang w:val="es-ES_tradnl"/>
        </w:rPr>
        <w:t>No.</w:t>
      </w:r>
      <w:r w:rsidR="00F834DD">
        <w:rPr>
          <w:rFonts w:ascii="Garamond" w:hAnsi="Garamond"/>
          <w:b/>
          <w:sz w:val="22"/>
          <w:szCs w:val="22"/>
          <w:lang w:val="es-ES_tradnl"/>
        </w:rPr>
        <w:t>0</w:t>
      </w:r>
      <w:r w:rsidR="0085075F">
        <w:rPr>
          <w:rFonts w:ascii="Garamond" w:hAnsi="Garamond"/>
          <w:b/>
          <w:sz w:val="22"/>
          <w:szCs w:val="22"/>
          <w:lang w:val="es-ES_tradnl"/>
        </w:rPr>
        <w:t>3</w:t>
      </w:r>
      <w:r w:rsidR="00170768">
        <w:rPr>
          <w:rFonts w:ascii="Garamond" w:hAnsi="Garamond"/>
          <w:b/>
          <w:sz w:val="22"/>
          <w:szCs w:val="22"/>
          <w:lang w:val="es-ES_tradnl"/>
        </w:rPr>
        <w:t>-</w:t>
      </w:r>
      <w:r w:rsidR="00ED0914">
        <w:rPr>
          <w:rFonts w:ascii="Garamond" w:hAnsi="Garamond"/>
          <w:b/>
          <w:sz w:val="22"/>
          <w:szCs w:val="22"/>
          <w:lang w:val="es-ES_tradnl"/>
        </w:rPr>
        <w:t>2016</w:t>
      </w:r>
      <w:r w:rsidR="00170768">
        <w:rPr>
          <w:rFonts w:ascii="Garamond" w:hAnsi="Garamond"/>
          <w:b/>
          <w:sz w:val="22"/>
          <w:szCs w:val="22"/>
          <w:lang w:val="es-ES_tradnl"/>
        </w:rPr>
        <w:t>-SEAF-UNAH</w:t>
      </w:r>
      <w:r w:rsidRPr="00417E1E">
        <w:rPr>
          <w:rFonts w:ascii="Garamond" w:hAnsi="Garamond"/>
          <w:spacing w:val="-2"/>
          <w:sz w:val="22"/>
          <w:szCs w:val="22"/>
          <w:lang w:val="es-ES_tradnl"/>
        </w:rPr>
        <w:t xml:space="preserve">, de acuerdo al detalle que se presenta en la CLAUSULA QUINTA del presente contrato. </w:t>
      </w:r>
      <w:r w:rsidRPr="00417E1E">
        <w:rPr>
          <w:rFonts w:ascii="Garamond" w:hAnsi="Garamond"/>
          <w:b/>
          <w:spacing w:val="-2"/>
          <w:sz w:val="22"/>
          <w:szCs w:val="22"/>
          <w:u w:val="single"/>
          <w:lang w:val="es-ES_tradnl"/>
        </w:rPr>
        <w:t xml:space="preserve">CLAUSULA SEGUNDA: CONDICIONES ESPECÍFICAS. EL PROVEEDOR </w:t>
      </w:r>
      <w:r w:rsidRPr="00417E1E">
        <w:rPr>
          <w:rFonts w:ascii="Garamond" w:hAnsi="Garamond"/>
          <w:spacing w:val="-2"/>
          <w:sz w:val="22"/>
          <w:szCs w:val="22"/>
          <w:lang w:val="es-ES_tradnl"/>
        </w:rPr>
        <w:t xml:space="preserve">deberá cumplir los requerimientos técnicos especiales que se detallan a continuación. 1) </w:t>
      </w:r>
      <w:r w:rsidR="00765511" w:rsidRPr="00417E1E">
        <w:rPr>
          <w:rFonts w:ascii="Garamond" w:hAnsi="Garamond"/>
          <w:spacing w:val="-2"/>
          <w:sz w:val="22"/>
          <w:szCs w:val="22"/>
          <w:lang w:val="es-ES_tradnl"/>
        </w:rPr>
        <w:t>L</w:t>
      </w:r>
      <w:r w:rsidR="00B230A9">
        <w:rPr>
          <w:rFonts w:ascii="Garamond" w:hAnsi="Garamond"/>
          <w:spacing w:val="-2"/>
          <w:sz w:val="22"/>
          <w:szCs w:val="22"/>
          <w:lang w:val="es-ES_tradnl"/>
        </w:rPr>
        <w:t>os bienes</w:t>
      </w:r>
      <w:r w:rsidR="00A208CE">
        <w:rPr>
          <w:rFonts w:ascii="Garamond" w:hAnsi="Garamond"/>
          <w:spacing w:val="-2"/>
          <w:sz w:val="22"/>
          <w:szCs w:val="22"/>
          <w:lang w:val="es-ES_tradnl"/>
        </w:rPr>
        <w:t xml:space="preserve"> </w:t>
      </w:r>
      <w:r w:rsidRPr="00417E1E">
        <w:rPr>
          <w:rFonts w:ascii="Garamond" w:hAnsi="Garamond"/>
          <w:spacing w:val="-2"/>
          <w:sz w:val="22"/>
          <w:szCs w:val="22"/>
          <w:lang w:val="es-ES_tradnl"/>
        </w:rPr>
        <w:t xml:space="preserve">que en virtud de este contrato se compromete a suministrar según lo establecido en </w:t>
      </w:r>
      <w:r w:rsidR="002D4E1B">
        <w:rPr>
          <w:rFonts w:ascii="Garamond" w:hAnsi="Garamond"/>
          <w:spacing w:val="-2"/>
          <w:sz w:val="22"/>
          <w:szCs w:val="22"/>
          <w:lang w:val="es-ES_tradnl"/>
        </w:rPr>
        <w:t>e</w:t>
      </w:r>
      <w:r w:rsidRPr="00417E1E">
        <w:rPr>
          <w:rFonts w:ascii="Garamond" w:hAnsi="Garamond"/>
          <w:spacing w:val="-2"/>
          <w:sz w:val="22"/>
          <w:szCs w:val="22"/>
          <w:lang w:val="es-ES_tradnl"/>
        </w:rPr>
        <w:t xml:space="preserve">l Pliego de Condiciones, en la oferta presentada y el acta de recomendación de la Comisión de Evaluación y Análisis; 2) </w:t>
      </w:r>
      <w:r w:rsidR="001A192B" w:rsidRPr="00417E1E">
        <w:rPr>
          <w:rFonts w:ascii="Garamond" w:hAnsi="Garamond"/>
          <w:spacing w:val="-2"/>
          <w:sz w:val="22"/>
          <w:szCs w:val="22"/>
          <w:lang w:val="es-ES_tradnl"/>
        </w:rPr>
        <w:t>L</w:t>
      </w:r>
      <w:r w:rsidR="00B230A9">
        <w:rPr>
          <w:rFonts w:ascii="Garamond" w:hAnsi="Garamond"/>
          <w:spacing w:val="-2"/>
          <w:sz w:val="22"/>
          <w:szCs w:val="22"/>
          <w:lang w:val="es-ES_tradnl"/>
        </w:rPr>
        <w:t>os bienes</w:t>
      </w:r>
      <w:r w:rsidR="001A192B">
        <w:rPr>
          <w:rFonts w:ascii="Garamond" w:hAnsi="Garamond"/>
          <w:spacing w:val="-2"/>
          <w:sz w:val="22"/>
          <w:szCs w:val="22"/>
          <w:lang w:val="es-ES_tradnl"/>
        </w:rPr>
        <w:t xml:space="preserve"> </w:t>
      </w:r>
      <w:r w:rsidRPr="00417E1E">
        <w:rPr>
          <w:rFonts w:ascii="Garamond" w:hAnsi="Garamond"/>
          <w:spacing w:val="-2"/>
          <w:sz w:val="22"/>
          <w:szCs w:val="22"/>
          <w:lang w:val="es-ES_tradnl"/>
        </w:rPr>
        <w:t>ofertado</w:t>
      </w:r>
      <w:r w:rsidR="004E0171" w:rsidRPr="00417E1E">
        <w:rPr>
          <w:rFonts w:ascii="Garamond" w:hAnsi="Garamond"/>
          <w:spacing w:val="-2"/>
          <w:sz w:val="22"/>
          <w:szCs w:val="22"/>
          <w:lang w:val="es-ES_tradnl"/>
        </w:rPr>
        <w:t>s</w:t>
      </w:r>
      <w:r w:rsidRPr="00417E1E">
        <w:rPr>
          <w:rFonts w:ascii="Garamond" w:hAnsi="Garamond"/>
          <w:spacing w:val="-2"/>
          <w:sz w:val="22"/>
          <w:szCs w:val="22"/>
          <w:lang w:val="es-ES_tradnl"/>
        </w:rPr>
        <w:t xml:space="preserve"> será objeto de análisis por parte de la Comisión</w:t>
      </w:r>
      <w:r w:rsidR="00B230A9">
        <w:rPr>
          <w:rFonts w:ascii="Garamond" w:hAnsi="Garamond"/>
          <w:spacing w:val="-2"/>
          <w:sz w:val="22"/>
          <w:szCs w:val="22"/>
          <w:lang w:val="es-ES_tradnl"/>
        </w:rPr>
        <w:t xml:space="preserve"> Especial de Recepción</w:t>
      </w:r>
      <w:r w:rsidRPr="00417E1E">
        <w:rPr>
          <w:rFonts w:ascii="Garamond" w:hAnsi="Garamond"/>
          <w:spacing w:val="-2"/>
          <w:sz w:val="22"/>
          <w:szCs w:val="22"/>
          <w:lang w:val="es-ES_tradnl"/>
        </w:rPr>
        <w:t xml:space="preserve"> nombrada al efecto para verificar que cumplen las especificaciones técnicas establecidas. </w:t>
      </w:r>
      <w:r w:rsidRPr="00417E1E">
        <w:rPr>
          <w:rFonts w:ascii="Garamond" w:hAnsi="Garamond"/>
          <w:sz w:val="22"/>
          <w:szCs w:val="22"/>
          <w:lang w:val="es-ES_tradnl"/>
        </w:rPr>
        <w:t>En el</w:t>
      </w:r>
      <w:r w:rsidRPr="00417E1E">
        <w:rPr>
          <w:rFonts w:ascii="Garamond" w:hAnsi="Garamond"/>
          <w:spacing w:val="-2"/>
          <w:sz w:val="22"/>
          <w:szCs w:val="22"/>
          <w:lang w:val="es-ES_tradnl"/>
        </w:rPr>
        <w:t xml:space="preserve"> caso que </w:t>
      </w:r>
      <w:r w:rsidR="003F2776">
        <w:rPr>
          <w:rFonts w:ascii="Garamond" w:hAnsi="Garamond"/>
          <w:spacing w:val="-2"/>
          <w:sz w:val="22"/>
          <w:szCs w:val="22"/>
          <w:lang w:val="es-ES_tradnl"/>
        </w:rPr>
        <w:t>l</w:t>
      </w:r>
      <w:r w:rsidR="00B230A9">
        <w:rPr>
          <w:rFonts w:ascii="Garamond" w:hAnsi="Garamond"/>
          <w:spacing w:val="-2"/>
          <w:sz w:val="22"/>
          <w:szCs w:val="22"/>
          <w:lang w:val="es-ES_tradnl"/>
        </w:rPr>
        <w:t>os bienes</w:t>
      </w:r>
      <w:r w:rsidR="003F2776">
        <w:rPr>
          <w:rFonts w:ascii="Garamond" w:hAnsi="Garamond"/>
          <w:spacing w:val="-2"/>
          <w:sz w:val="22"/>
          <w:szCs w:val="22"/>
          <w:lang w:val="es-ES_tradnl"/>
        </w:rPr>
        <w:t xml:space="preserve"> </w:t>
      </w:r>
      <w:r w:rsidRPr="00417E1E">
        <w:rPr>
          <w:rFonts w:ascii="Garamond" w:hAnsi="Garamond"/>
          <w:spacing w:val="-2"/>
          <w:sz w:val="22"/>
          <w:szCs w:val="22"/>
          <w:lang w:val="es-ES_tradnl"/>
        </w:rPr>
        <w:lastRenderedPageBreak/>
        <w:t xml:space="preserve">que  entreguen no correspondan a la calidad y características ofertadas en el Pliego de Condiciones será rechazado, estando obligado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a retirarlo de inmediato y a reponer el mismo de forma inmediata con las mismas especificaciones, características y calidad ofertadas, </w:t>
      </w:r>
      <w:r w:rsidR="002526E0" w:rsidRPr="00417E1E">
        <w:rPr>
          <w:rFonts w:ascii="Garamond" w:hAnsi="Garamond"/>
          <w:sz w:val="22"/>
          <w:szCs w:val="22"/>
        </w:rPr>
        <w:t>entregados en las instalaciones de</w:t>
      </w:r>
      <w:r w:rsidR="00B230A9">
        <w:rPr>
          <w:rFonts w:ascii="Garamond" w:hAnsi="Garamond"/>
          <w:sz w:val="22"/>
          <w:szCs w:val="22"/>
        </w:rPr>
        <w:t xml:space="preserve"> </w:t>
      </w:r>
      <w:r w:rsidR="001A192B">
        <w:rPr>
          <w:rFonts w:ascii="Garamond" w:hAnsi="Garamond"/>
          <w:sz w:val="22"/>
          <w:szCs w:val="22"/>
        </w:rPr>
        <w:t>l</w:t>
      </w:r>
      <w:r w:rsidR="00B230A9">
        <w:rPr>
          <w:rFonts w:ascii="Garamond" w:hAnsi="Garamond"/>
          <w:sz w:val="22"/>
          <w:szCs w:val="22"/>
        </w:rPr>
        <w:t>a Universidad Nacional Autónoma de Honduras</w:t>
      </w:r>
      <w:r w:rsidR="002526E0" w:rsidRPr="00417E1E">
        <w:rPr>
          <w:rFonts w:ascii="Garamond" w:hAnsi="Garamond"/>
          <w:sz w:val="22"/>
          <w:szCs w:val="22"/>
        </w:rPr>
        <w:t xml:space="preserve"> a la orden de</w:t>
      </w:r>
      <w:r w:rsidR="00F93192">
        <w:rPr>
          <w:rFonts w:ascii="Garamond" w:hAnsi="Garamond"/>
          <w:sz w:val="22"/>
          <w:szCs w:val="22"/>
        </w:rPr>
        <w:t xml:space="preserve"> LA Dirección del Sistema de Admisión</w:t>
      </w:r>
      <w:r w:rsidRPr="00417E1E">
        <w:rPr>
          <w:rFonts w:ascii="Garamond" w:hAnsi="Garamond"/>
          <w:spacing w:val="-2"/>
          <w:sz w:val="22"/>
          <w:szCs w:val="22"/>
          <w:lang w:val="es-ES_tradnl"/>
        </w:rPr>
        <w:t xml:space="preserve">, corriendo todos los costos bajo la  responsabilidad del Proveedor,  sin responsabilidad alguna para la </w:t>
      </w:r>
      <w:r w:rsidRPr="00417E1E">
        <w:rPr>
          <w:rFonts w:ascii="Garamond" w:hAnsi="Garamond"/>
          <w:b/>
          <w:spacing w:val="-2"/>
          <w:sz w:val="22"/>
          <w:szCs w:val="22"/>
          <w:lang w:val="es-ES_tradnl"/>
        </w:rPr>
        <w:t>UNAH</w:t>
      </w:r>
      <w:r w:rsidRPr="00417E1E">
        <w:rPr>
          <w:rFonts w:ascii="Garamond" w:hAnsi="Garamond"/>
          <w:spacing w:val="-2"/>
          <w:sz w:val="22"/>
          <w:szCs w:val="22"/>
          <w:lang w:val="es-ES_tradnl"/>
        </w:rPr>
        <w:t xml:space="preserve">. </w:t>
      </w:r>
      <w:r w:rsidRPr="00417E1E">
        <w:rPr>
          <w:rFonts w:ascii="Garamond" w:hAnsi="Garamond"/>
          <w:b/>
          <w:sz w:val="22"/>
          <w:szCs w:val="22"/>
          <w:u w:val="single"/>
          <w:lang w:val="es-ES_tradnl"/>
        </w:rPr>
        <w:t>CLAUSULA TERCERA: PLAZO DE ENTREGA</w:t>
      </w:r>
      <w:r w:rsidRPr="00417E1E">
        <w:rPr>
          <w:rFonts w:ascii="Garamond" w:hAnsi="Garamond"/>
          <w:b/>
          <w:sz w:val="22"/>
          <w:szCs w:val="22"/>
          <w:lang w:val="es-ES_tradnl"/>
        </w:rPr>
        <w:t xml:space="preserve">: </w:t>
      </w:r>
      <w:r w:rsidRPr="00417E1E">
        <w:rPr>
          <w:rFonts w:ascii="Garamond" w:hAnsi="Garamond"/>
          <w:sz w:val="22"/>
          <w:szCs w:val="22"/>
          <w:lang w:val="es-ES_tradnl"/>
        </w:rPr>
        <w:t xml:space="preserve">El proveedor tiene un plazo de </w:t>
      </w:r>
      <w:r w:rsidR="008B2CD2" w:rsidRPr="00417E1E">
        <w:rPr>
          <w:rFonts w:ascii="Garamond" w:hAnsi="Garamond"/>
          <w:sz w:val="22"/>
          <w:szCs w:val="22"/>
          <w:lang w:val="es-ES_tradnl"/>
        </w:rPr>
        <w:t>xxxxxxxx</w:t>
      </w:r>
      <w:r w:rsidRPr="00417E1E">
        <w:rPr>
          <w:rFonts w:ascii="Garamond" w:hAnsi="Garamond"/>
          <w:sz w:val="22"/>
          <w:szCs w:val="22"/>
          <w:lang w:val="es-ES_tradnl"/>
        </w:rPr>
        <w:t xml:space="preserve"> contado a partir de la firma del contrato para la entrega de </w:t>
      </w:r>
      <w:r w:rsidR="00B230A9">
        <w:rPr>
          <w:rFonts w:ascii="Garamond" w:hAnsi="Garamond"/>
          <w:spacing w:val="-2"/>
          <w:sz w:val="22"/>
          <w:szCs w:val="22"/>
          <w:lang w:val="es-ES_tradnl"/>
        </w:rPr>
        <w:t>los bienes</w:t>
      </w:r>
      <w:r w:rsidRPr="00417E1E">
        <w:rPr>
          <w:rFonts w:ascii="Garamond" w:hAnsi="Garamond"/>
          <w:sz w:val="22"/>
          <w:szCs w:val="22"/>
          <w:lang w:val="es-ES_tradnl"/>
        </w:rPr>
        <w:t xml:space="preserve"> objeto de este contrato. </w:t>
      </w:r>
      <w:r w:rsidRPr="00417E1E">
        <w:rPr>
          <w:rFonts w:ascii="Garamond" w:hAnsi="Garamond"/>
          <w:b/>
          <w:sz w:val="22"/>
          <w:szCs w:val="22"/>
          <w:u w:val="single"/>
          <w:lang w:val="es-ES_tradnl"/>
        </w:rPr>
        <w:t>CLAUSULA CUARTA VALOR DEL CONTRATO</w:t>
      </w:r>
      <w:r w:rsidRPr="00417E1E">
        <w:rPr>
          <w:rFonts w:ascii="Garamond" w:hAnsi="Garamond"/>
          <w:sz w:val="22"/>
          <w:szCs w:val="22"/>
          <w:lang w:val="es-ES_tradnl"/>
        </w:rPr>
        <w:t xml:space="preserve">.- El valor total </w:t>
      </w:r>
      <w:r w:rsidR="003D61BB" w:rsidRPr="00417E1E">
        <w:rPr>
          <w:rFonts w:ascii="Garamond" w:hAnsi="Garamond"/>
          <w:sz w:val="22"/>
          <w:szCs w:val="22"/>
          <w:lang w:val="es-ES_tradnl"/>
        </w:rPr>
        <w:t xml:space="preserve">de </w:t>
      </w:r>
      <w:r w:rsidR="00B230A9">
        <w:rPr>
          <w:rFonts w:ascii="Garamond" w:hAnsi="Garamond"/>
          <w:sz w:val="22"/>
          <w:szCs w:val="22"/>
          <w:lang w:val="es-ES_tradnl"/>
        </w:rPr>
        <w:t>los bienes</w:t>
      </w:r>
      <w:r w:rsidR="003D61BB" w:rsidRPr="00417E1E">
        <w:rPr>
          <w:rFonts w:ascii="Garamond" w:hAnsi="Garamond"/>
          <w:sz w:val="22"/>
          <w:szCs w:val="22"/>
          <w:lang w:val="es-ES_tradnl"/>
        </w:rPr>
        <w:t xml:space="preserve"> </w:t>
      </w:r>
      <w:r w:rsidRPr="00417E1E">
        <w:rPr>
          <w:rFonts w:ascii="Garamond" w:hAnsi="Garamond"/>
          <w:sz w:val="22"/>
          <w:szCs w:val="22"/>
          <w:lang w:val="es-ES_tradnl"/>
        </w:rPr>
        <w:t xml:space="preserve">a suministrarse en virtud del presente contrato es de </w:t>
      </w:r>
      <w:r w:rsidRPr="00417E1E">
        <w:rPr>
          <w:rFonts w:ascii="Garamond" w:hAnsi="Garamond"/>
          <w:b/>
          <w:sz w:val="22"/>
          <w:szCs w:val="22"/>
          <w:u w:val="single"/>
          <w:lang w:val="es-ES_tradnl"/>
        </w:rPr>
        <w:t xml:space="preserve">VALOR EN LETRAS </w:t>
      </w:r>
      <w:r w:rsidR="003A10DF">
        <w:rPr>
          <w:rFonts w:ascii="Garamond" w:hAnsi="Garamond"/>
          <w:b/>
          <w:sz w:val="22"/>
          <w:szCs w:val="22"/>
          <w:lang w:val="es-ES_tradnl"/>
        </w:rPr>
        <w:t>CON 00/100 LEMPIRAS, (L</w:t>
      </w:r>
      <w:r w:rsidRPr="00417E1E">
        <w:rPr>
          <w:rFonts w:ascii="Garamond" w:hAnsi="Garamond"/>
          <w:b/>
          <w:sz w:val="22"/>
          <w:szCs w:val="22"/>
          <w:lang w:val="es-ES_tradnl"/>
        </w:rPr>
        <w:t xml:space="preserve">. ____), LIBRE DE TODO GRAVAMEN. </w:t>
      </w:r>
      <w:r w:rsidRPr="00417E1E">
        <w:rPr>
          <w:rFonts w:ascii="Garamond" w:hAnsi="Garamond"/>
          <w:sz w:val="22"/>
          <w:szCs w:val="22"/>
          <w:lang w:val="es-ES_tradnl"/>
        </w:rPr>
        <w:t>El valor  total del contrato no incluye el 12% de impuesto sobre venta</w:t>
      </w:r>
      <w:r w:rsidR="003D61BB" w:rsidRPr="00417E1E">
        <w:rPr>
          <w:rFonts w:ascii="Garamond" w:hAnsi="Garamond"/>
          <w:sz w:val="22"/>
          <w:szCs w:val="22"/>
          <w:lang w:val="es-ES_tradnl"/>
        </w:rPr>
        <w:t xml:space="preserve"> ni impuesto o tasa de </w:t>
      </w:r>
      <w:r w:rsidR="00E4627B" w:rsidRPr="00417E1E">
        <w:rPr>
          <w:rFonts w:ascii="Garamond" w:hAnsi="Garamond"/>
          <w:sz w:val="22"/>
          <w:szCs w:val="22"/>
          <w:lang w:val="es-ES_tradnl"/>
        </w:rPr>
        <w:t>introducción</w:t>
      </w:r>
      <w:r w:rsidRPr="00417E1E">
        <w:rPr>
          <w:rFonts w:ascii="Garamond" w:hAnsi="Garamond"/>
          <w:sz w:val="22"/>
          <w:szCs w:val="22"/>
          <w:lang w:val="es-ES_tradnl"/>
        </w:rPr>
        <w:t xml:space="preserve">, en vista de que la </w:t>
      </w:r>
      <w:r w:rsidRPr="00417E1E">
        <w:rPr>
          <w:rFonts w:ascii="Garamond" w:hAnsi="Garamond"/>
          <w:b/>
          <w:sz w:val="22"/>
          <w:szCs w:val="22"/>
          <w:lang w:val="es-ES_tradnl"/>
        </w:rPr>
        <w:t xml:space="preserve">UNAH </w:t>
      </w:r>
      <w:r w:rsidRPr="00417E1E">
        <w:rPr>
          <w:rFonts w:ascii="Garamond" w:hAnsi="Garamond"/>
          <w:sz w:val="22"/>
          <w:szCs w:val="22"/>
          <w:lang w:val="es-ES_tradnl"/>
        </w:rPr>
        <w:t>esta exenta según el Artículo 161 párrafo segundo de la Constitución de la República</w:t>
      </w:r>
      <w:r w:rsidR="007915CF">
        <w:rPr>
          <w:rFonts w:ascii="Garamond" w:hAnsi="Garamond"/>
          <w:sz w:val="22"/>
          <w:szCs w:val="22"/>
          <w:lang w:val="es-ES_tradnl"/>
        </w:rPr>
        <w:t>, por lo que la UNAH procederá a realizar el trámite de exoneración correspondiente</w:t>
      </w:r>
      <w:r w:rsidRPr="00417E1E">
        <w:rPr>
          <w:rFonts w:ascii="Garamond" w:hAnsi="Garamond"/>
          <w:sz w:val="22"/>
          <w:szCs w:val="22"/>
          <w:lang w:val="es-ES_tradnl"/>
        </w:rPr>
        <w:t xml:space="preserve">.  </w:t>
      </w:r>
      <w:r w:rsidRPr="00417E1E">
        <w:rPr>
          <w:rFonts w:ascii="Garamond" w:hAnsi="Garamond"/>
          <w:b/>
          <w:sz w:val="22"/>
          <w:szCs w:val="22"/>
          <w:u w:val="single"/>
          <w:lang w:val="es-ES_tradnl"/>
        </w:rPr>
        <w:t xml:space="preserve">CLAUSULA QUINTA: CONTENIDO DEL SUMINISTRO: </w:t>
      </w:r>
      <w:r w:rsidRPr="00417E1E">
        <w:rPr>
          <w:rFonts w:ascii="Garamond" w:hAnsi="Garamond" w:cs="Arial"/>
          <w:sz w:val="22"/>
          <w:szCs w:val="22"/>
        </w:rPr>
        <w:t>de acuerdo al detalle que se presenta en el anexo Especificaciones Técnicas de este Pliego de Condiciones</w:t>
      </w:r>
      <w:r w:rsidRPr="00417E1E">
        <w:rPr>
          <w:rFonts w:ascii="Garamond" w:hAnsi="Garamond"/>
          <w:b/>
          <w:sz w:val="22"/>
          <w:szCs w:val="22"/>
          <w:lang w:val="es-ES_tradnl"/>
        </w:rPr>
        <w:t xml:space="preserve">. </w:t>
      </w:r>
      <w:r w:rsidRPr="00417E1E">
        <w:rPr>
          <w:rFonts w:ascii="Garamond" w:hAnsi="Garamond"/>
          <w:b/>
          <w:sz w:val="22"/>
          <w:szCs w:val="22"/>
          <w:u w:val="single"/>
          <w:lang w:val="es-ES_tradnl"/>
        </w:rPr>
        <w:t>CLAUSULA SEXTA: FORMA DE PAGO</w:t>
      </w:r>
      <w:r w:rsidRPr="00417E1E">
        <w:rPr>
          <w:rFonts w:ascii="Garamond" w:hAnsi="Garamond"/>
          <w:sz w:val="22"/>
          <w:szCs w:val="22"/>
          <w:lang w:val="es-ES_tradnl"/>
        </w:rPr>
        <w:t xml:space="preserve">.- El pago se hará en Lempiras a través de la Tesorería General </w:t>
      </w:r>
      <w:r w:rsidR="00DF103A">
        <w:rPr>
          <w:rFonts w:ascii="Garamond" w:hAnsi="Garamond"/>
          <w:sz w:val="22"/>
          <w:szCs w:val="22"/>
          <w:lang w:val="es-ES_tradnl"/>
        </w:rPr>
        <w:t>de la UNAH, una vez entregada</w:t>
      </w:r>
      <w:r w:rsidRPr="00417E1E">
        <w:rPr>
          <w:rFonts w:ascii="Garamond" w:hAnsi="Garamond"/>
          <w:sz w:val="22"/>
          <w:szCs w:val="22"/>
          <w:lang w:val="es-ES_tradnl"/>
        </w:rPr>
        <w:t xml:space="preserve"> </w:t>
      </w:r>
      <w:r w:rsidR="00000CFC" w:rsidRPr="00417E1E">
        <w:rPr>
          <w:rFonts w:ascii="Garamond" w:hAnsi="Garamond"/>
          <w:sz w:val="22"/>
          <w:szCs w:val="22"/>
          <w:lang w:val="es-ES_tradnl"/>
        </w:rPr>
        <w:t>l</w:t>
      </w:r>
      <w:r w:rsidR="00B230A9">
        <w:rPr>
          <w:rFonts w:ascii="Garamond" w:hAnsi="Garamond"/>
          <w:sz w:val="22"/>
          <w:szCs w:val="22"/>
          <w:lang w:val="es-ES_tradnl"/>
        </w:rPr>
        <w:t>os bienes</w:t>
      </w:r>
      <w:r w:rsidRPr="00417E1E">
        <w:rPr>
          <w:rFonts w:ascii="Garamond" w:hAnsi="Garamond"/>
          <w:sz w:val="22"/>
          <w:szCs w:val="22"/>
          <w:lang w:val="es-ES_tradnl"/>
        </w:rPr>
        <w:t xml:space="preserve"> objeto del contrato a entera satisfacción de la UNAH, dentro del plazo establecido en este contrato y habiendo cumplido El Proveedor con la entrega de: a)Facturas Comercial Original a nombre de la  Universidad Nacional Autónoma de Honduras (UNAH), b) Recibo original, a nombre de la Universidad Nacional Autónoma de Honduras (UNAH), c) Acta de Recepción definitiva del Suministro, debidamente firmada y sellada. d)</w:t>
      </w:r>
      <w:r w:rsidR="00F93192">
        <w:rPr>
          <w:rFonts w:ascii="Garamond" w:hAnsi="Garamond"/>
          <w:sz w:val="22"/>
          <w:szCs w:val="22"/>
          <w:lang w:val="es-ES_tradnl"/>
        </w:rPr>
        <w:t xml:space="preserve"> Constancia de Solvencia de la D.E.I..</w:t>
      </w:r>
      <w:r w:rsidRPr="00417E1E">
        <w:rPr>
          <w:rFonts w:ascii="Garamond" w:hAnsi="Garamond"/>
          <w:sz w:val="22"/>
          <w:szCs w:val="22"/>
          <w:lang w:val="es-ES_tradnl"/>
        </w:rPr>
        <w:t xml:space="preserve"> </w:t>
      </w:r>
      <w:r w:rsidR="00F93192">
        <w:rPr>
          <w:rFonts w:ascii="Garamond" w:hAnsi="Garamond"/>
          <w:sz w:val="22"/>
          <w:szCs w:val="22"/>
          <w:lang w:val="es-ES_tradnl"/>
        </w:rPr>
        <w:t xml:space="preserve">e) </w:t>
      </w:r>
      <w:r w:rsidRPr="00417E1E">
        <w:rPr>
          <w:rFonts w:ascii="Garamond" w:hAnsi="Garamond"/>
          <w:sz w:val="22"/>
          <w:szCs w:val="22"/>
          <w:lang w:val="es-ES_tradnl"/>
        </w:rPr>
        <w:t xml:space="preserve">Las Garantías de Cumplimiento y Calidad. </w:t>
      </w:r>
      <w:r w:rsidRPr="00417E1E">
        <w:rPr>
          <w:rFonts w:ascii="Garamond" w:hAnsi="Garamond"/>
          <w:b/>
          <w:sz w:val="22"/>
          <w:szCs w:val="22"/>
          <w:u w:val="single"/>
          <w:lang w:val="es-ES_tradnl"/>
        </w:rPr>
        <w:t>CLAUSULA SEPTIMA: ESTRUCTURA PRESUPUESTARIA</w:t>
      </w:r>
      <w:r w:rsidRPr="00417E1E">
        <w:rPr>
          <w:rFonts w:ascii="Garamond" w:hAnsi="Garamond"/>
          <w:sz w:val="22"/>
          <w:szCs w:val="22"/>
          <w:lang w:val="es-ES_tradnl"/>
        </w:rPr>
        <w:t xml:space="preserve">: Para el pago del valor de este contrato se afectará la estructura presupuestaria </w:t>
      </w:r>
      <w:r w:rsidRPr="00417E1E">
        <w:rPr>
          <w:rFonts w:ascii="Garamond" w:hAnsi="Garamond"/>
          <w:b/>
          <w:sz w:val="22"/>
          <w:szCs w:val="22"/>
          <w:lang w:val="es-ES_tradnl"/>
        </w:rPr>
        <w:t>______, objeto del gasto: _________________ de la ___________________.</w:t>
      </w:r>
      <w:r w:rsidRPr="00417E1E">
        <w:rPr>
          <w:rFonts w:ascii="Garamond" w:hAnsi="Garamond"/>
          <w:b/>
          <w:sz w:val="22"/>
          <w:szCs w:val="22"/>
          <w:u w:val="single"/>
          <w:lang w:val="es-ES_tradnl"/>
        </w:rPr>
        <w:t>CLAUSULA OCTAVA: PRECIOS Y ENTREGA DE LOS BIENES</w:t>
      </w:r>
      <w:r w:rsidRPr="00417E1E">
        <w:rPr>
          <w:rFonts w:ascii="Garamond" w:hAnsi="Garamond"/>
          <w:b/>
          <w:sz w:val="22"/>
          <w:szCs w:val="22"/>
          <w:lang w:val="es-ES_tradnl"/>
        </w:rPr>
        <w:t xml:space="preserve">: </w:t>
      </w:r>
      <w:r w:rsidRPr="00417E1E">
        <w:rPr>
          <w:rFonts w:ascii="Garamond" w:hAnsi="Garamond"/>
          <w:sz w:val="22"/>
          <w:szCs w:val="22"/>
          <w:lang w:val="es-ES_tradnl"/>
        </w:rPr>
        <w:t xml:space="preserve">Los precios contenidos en la oferta y en este Contrato son fijos y no serán objeto de reajustes en ningún momento. La entrega de </w:t>
      </w:r>
      <w:r w:rsidR="00B230A9">
        <w:rPr>
          <w:rFonts w:ascii="Garamond" w:hAnsi="Garamond"/>
          <w:spacing w:val="-2"/>
          <w:sz w:val="22"/>
          <w:szCs w:val="22"/>
          <w:lang w:val="es-ES_tradnl"/>
        </w:rPr>
        <w:t>los bienes</w:t>
      </w:r>
      <w:r w:rsidRPr="00417E1E">
        <w:rPr>
          <w:rFonts w:ascii="Garamond" w:hAnsi="Garamond"/>
          <w:sz w:val="22"/>
          <w:szCs w:val="22"/>
          <w:lang w:val="es-ES_tradnl"/>
        </w:rPr>
        <w:t xml:space="preserve"> se considerará  realizada cuando la </w:t>
      </w:r>
      <w:r w:rsidRPr="00417E1E">
        <w:rPr>
          <w:rFonts w:ascii="Garamond" w:hAnsi="Garamond"/>
          <w:b/>
          <w:sz w:val="22"/>
          <w:szCs w:val="22"/>
          <w:lang w:val="es-ES_tradnl"/>
        </w:rPr>
        <w:t>UNAH</w:t>
      </w:r>
      <w:r w:rsidRPr="00417E1E">
        <w:rPr>
          <w:rFonts w:ascii="Garamond" w:hAnsi="Garamond"/>
          <w:sz w:val="22"/>
          <w:szCs w:val="22"/>
          <w:lang w:val="es-ES_tradnl"/>
        </w:rPr>
        <w:t xml:space="preserve"> efectivamente los reciba,  y que estos reúnan la calidad, especificaciones y las demás condiciones previstas en este contrato. Si dentro del plazo establecido existen entregas parciales se levantará un acta la cual tendrá carácter provisional. Cuando </w:t>
      </w:r>
      <w:r w:rsidR="00B452D3">
        <w:rPr>
          <w:rFonts w:ascii="Garamond" w:hAnsi="Garamond"/>
          <w:spacing w:val="-2"/>
          <w:sz w:val="22"/>
          <w:szCs w:val="22"/>
          <w:lang w:val="es-ES_tradnl"/>
        </w:rPr>
        <w:t>los bienes</w:t>
      </w:r>
      <w:r w:rsidRPr="00417E1E">
        <w:rPr>
          <w:rFonts w:ascii="Garamond" w:hAnsi="Garamond"/>
          <w:sz w:val="22"/>
          <w:szCs w:val="22"/>
          <w:lang w:val="es-ES_tradnl"/>
        </w:rPr>
        <w:t xml:space="preserve">  no se presenten de acuerdo a las especificaciones solicitadas por la UNAH, o presenten desperfectos o defectos visibles, o cuando ocurran faltantes o cualquier otra razón calificada, se hará constar estas circunstancias en el acta, así como las instrucciones precisas que se den al Proveedor  para que proceda a su reposición. La recepción definitiva no podrá realizarse sin que se corrijan las circunstancias señaladas, todo lo cual deberá constar debidamente acreditado en el expediente. Después de las inspecciones, pruebas y verificaciones que efectué la UNAH, se levantará el acta definitiva. </w:t>
      </w:r>
      <w:r w:rsidRPr="00417E1E">
        <w:rPr>
          <w:rFonts w:ascii="Garamond" w:hAnsi="Garamond"/>
          <w:b/>
          <w:sz w:val="22"/>
          <w:szCs w:val="22"/>
          <w:u w:val="single"/>
          <w:lang w:val="es-ES_tradnl"/>
        </w:rPr>
        <w:t>CLAUSULA NOVENA</w:t>
      </w:r>
      <w:r w:rsidRPr="00417E1E">
        <w:rPr>
          <w:rFonts w:ascii="Garamond" w:hAnsi="Garamond"/>
          <w:b/>
          <w:sz w:val="22"/>
          <w:szCs w:val="22"/>
          <w:lang w:val="es-ES_tradnl"/>
        </w:rPr>
        <w:t xml:space="preserve">: </w:t>
      </w:r>
      <w:r w:rsidRPr="00417E1E">
        <w:rPr>
          <w:rFonts w:ascii="Garamond" w:hAnsi="Garamond"/>
          <w:b/>
          <w:sz w:val="22"/>
          <w:szCs w:val="22"/>
          <w:u w:val="single"/>
          <w:lang w:val="es-ES_tradnl"/>
        </w:rPr>
        <w:t>CASO FORTUITO O FUERZA MAYOR</w:t>
      </w:r>
      <w:r w:rsidRPr="00417E1E">
        <w:rPr>
          <w:rFonts w:ascii="Garamond" w:hAnsi="Garamond"/>
          <w:sz w:val="22"/>
          <w:szCs w:val="22"/>
          <w:lang w:val="es-ES_tradnl"/>
        </w:rPr>
        <w:t xml:space="preserve">.- El incumplimiento total o parcial de  las partes de las obligaciones que les corresponden de acuerdo a este Contrato, no será considerado como incumplimiento si se atribuye a casos de fuerza mayor o caso fortuito, debidamente comprobados. </w:t>
      </w:r>
      <w:r w:rsidRPr="00417E1E">
        <w:rPr>
          <w:rFonts w:ascii="Garamond" w:hAnsi="Garamond"/>
          <w:b/>
          <w:sz w:val="22"/>
          <w:szCs w:val="22"/>
          <w:u w:val="single"/>
          <w:lang w:val="es-ES_tradnl"/>
        </w:rPr>
        <w:t>CLAUSULA DECIMA: SOLUCION DE CONTROVERSIAS O DIFERENCIAS</w:t>
      </w:r>
      <w:r w:rsidRPr="00417E1E">
        <w:rPr>
          <w:rFonts w:ascii="Garamond" w:hAnsi="Garamond"/>
          <w:sz w:val="22"/>
          <w:szCs w:val="22"/>
          <w:lang w:val="es-ES_tradnl"/>
        </w:rPr>
        <w:t xml:space="preserve">. En caso de existir cualquier divergencia en la interpretación o en la solución de cualquier controversia que se derive del presente contrato, el mismo será sometido a consideración de la UNAH. Sin perjuicio de los recursos legales que tuvieren ambas partes, la UNAH podrá dictar las medidas provisionales que se estimen pertinentes, hasta tanto se diluciden las controversias, de no llegarse a un acuerdo entre las partes, ambos tienen expedito el derecho de acudir a los Tribunales de Justicia, en cuyo efecto la empresa xxxxxxxxxx renuncia a su domicilio y se somete al juzgado correspondiente al domicilio de la UNAH en Tegucigalpa M.D.C Departamento de Francisco Morazán. </w:t>
      </w:r>
      <w:r w:rsidRPr="00417E1E">
        <w:rPr>
          <w:rFonts w:ascii="Garamond" w:hAnsi="Garamond"/>
          <w:b/>
          <w:sz w:val="22"/>
          <w:szCs w:val="22"/>
          <w:u w:val="single"/>
          <w:lang w:val="es-ES_tradnl"/>
        </w:rPr>
        <w:t>CLAUSULA DECIMA PRIMERA: NOTIFICACIONES</w:t>
      </w:r>
      <w:r w:rsidRPr="00417E1E">
        <w:rPr>
          <w:rFonts w:ascii="Garamond" w:hAnsi="Garamond"/>
          <w:sz w:val="22"/>
          <w:szCs w:val="22"/>
          <w:u w:val="single"/>
          <w:lang w:val="es-ES_tradnl"/>
        </w:rPr>
        <w:t xml:space="preserve">. </w:t>
      </w:r>
      <w:r w:rsidRPr="00417E1E">
        <w:rPr>
          <w:rFonts w:ascii="Garamond" w:hAnsi="Garamond"/>
          <w:sz w:val="22"/>
          <w:szCs w:val="22"/>
          <w:lang w:val="es-ES_tradnl"/>
        </w:rPr>
        <w:t xml:space="preserve">Cualquier notificación que hagan las partes contratantes, deberá ser por escrito, por Fax o correo certificado a las direcciones siguientes: Secretaría Ejecutiva de Administración y Finanzas dirigido al Abogado Leónidas Donato Elvir, en calidad de Secretario de esta Dependencia, ubicada en  el segundo  piso  edificio administrativo, Tel: </w:t>
      </w:r>
      <w:r w:rsidR="001E56E5">
        <w:rPr>
          <w:rFonts w:ascii="Garamond" w:hAnsi="Garamond"/>
          <w:sz w:val="22"/>
          <w:szCs w:val="22"/>
          <w:lang w:val="es-ES_tradnl"/>
        </w:rPr>
        <w:t>2</w:t>
      </w:r>
      <w:r w:rsidRPr="00417E1E">
        <w:rPr>
          <w:rFonts w:ascii="Garamond" w:hAnsi="Garamond"/>
          <w:sz w:val="22"/>
          <w:szCs w:val="22"/>
          <w:lang w:val="es-ES_tradnl"/>
        </w:rPr>
        <w:t xml:space="preserve">232-5475, Fax: </w:t>
      </w:r>
      <w:r w:rsidR="001E56E5">
        <w:rPr>
          <w:rFonts w:ascii="Garamond" w:hAnsi="Garamond"/>
          <w:sz w:val="22"/>
          <w:szCs w:val="22"/>
          <w:lang w:val="es-ES_tradnl"/>
        </w:rPr>
        <w:t>2</w:t>
      </w:r>
      <w:r w:rsidRPr="00417E1E">
        <w:rPr>
          <w:rFonts w:ascii="Garamond" w:hAnsi="Garamond"/>
          <w:sz w:val="22"/>
          <w:szCs w:val="22"/>
          <w:lang w:val="es-ES_tradnl"/>
        </w:rPr>
        <w:t xml:space="preserve">232-5562; (nombre de la empresa) Colonia_________________ apartado postal ______, pbx________, fax ________. </w:t>
      </w:r>
      <w:r w:rsidRPr="00417E1E">
        <w:rPr>
          <w:rFonts w:ascii="Garamond" w:hAnsi="Garamond"/>
          <w:b/>
          <w:sz w:val="22"/>
          <w:szCs w:val="22"/>
          <w:u w:val="single"/>
          <w:lang w:val="es-ES_tradnl"/>
        </w:rPr>
        <w:t>CLAUSULA DECIMA SEGUNDA: ENMIENDAS, MODIFICACIONES Y/O PRORROGAS</w:t>
      </w:r>
      <w:r w:rsidRPr="00417E1E">
        <w:rPr>
          <w:rFonts w:ascii="Garamond" w:hAnsi="Garamond"/>
          <w:sz w:val="22"/>
          <w:szCs w:val="22"/>
          <w:lang w:val="es-ES_tradnl"/>
        </w:rPr>
        <w:t xml:space="preserve">: Toda enmienda, modificación y/o prórroga deberá realizarse dentro de los límites legales con sujeción a los requisitos  correspondientes. Al suscribirse cualquier enmienda, modificación y/o prórroga </w:t>
      </w:r>
      <w:r w:rsidRPr="00417E1E">
        <w:rPr>
          <w:rFonts w:ascii="Garamond" w:hAnsi="Garamond"/>
          <w:b/>
          <w:sz w:val="22"/>
          <w:szCs w:val="22"/>
          <w:lang w:val="es-ES_tradnl"/>
        </w:rPr>
        <w:t>EL PROVEEDOR</w:t>
      </w:r>
      <w:r w:rsidRPr="00417E1E">
        <w:rPr>
          <w:rFonts w:ascii="Garamond" w:hAnsi="Garamond"/>
          <w:sz w:val="22"/>
          <w:szCs w:val="22"/>
          <w:lang w:val="es-ES_tradnl"/>
        </w:rPr>
        <w:t xml:space="preserve">, deberá ampliar la garantía rendida para cubrir satisfactoriamente el cumplimiento del Contrato. Todas las enmiendas, modificaciones y/o prórrogas del Contrato serán por escrito, y deberán ser autorizadas  por  la </w:t>
      </w:r>
      <w:r w:rsidRPr="00417E1E">
        <w:rPr>
          <w:rFonts w:ascii="Garamond" w:hAnsi="Garamond"/>
          <w:b/>
          <w:sz w:val="22"/>
          <w:szCs w:val="22"/>
          <w:lang w:val="es-ES_tradnl"/>
        </w:rPr>
        <w:t>UNAH</w:t>
      </w:r>
      <w:r w:rsidRPr="00417E1E">
        <w:rPr>
          <w:rFonts w:ascii="Garamond" w:hAnsi="Garamond"/>
          <w:sz w:val="22"/>
          <w:szCs w:val="22"/>
          <w:lang w:val="es-ES_tradnl"/>
        </w:rPr>
        <w:t xml:space="preserve">. </w:t>
      </w:r>
      <w:r w:rsidRPr="00417E1E">
        <w:rPr>
          <w:rFonts w:ascii="Garamond" w:hAnsi="Garamond"/>
          <w:b/>
          <w:sz w:val="22"/>
          <w:szCs w:val="22"/>
          <w:u w:val="single"/>
          <w:lang w:val="es-ES_tradnl"/>
        </w:rPr>
        <w:t>CLAUSULA DECIMA TERCERA: CESION O SUBCONTRATACIÓN</w:t>
      </w:r>
      <w:r w:rsidRPr="00417E1E">
        <w:rPr>
          <w:rFonts w:ascii="Garamond" w:hAnsi="Garamond"/>
          <w:sz w:val="22"/>
          <w:szCs w:val="22"/>
          <w:lang w:val="es-ES_tradnl"/>
        </w:rPr>
        <w:t xml:space="preserve">.- Queda terminantemente prohibida la cesión de este  contrato o subcontratación de terceros </w:t>
      </w:r>
      <w:r w:rsidR="00E4627B" w:rsidRPr="00417E1E">
        <w:rPr>
          <w:rFonts w:ascii="Garamond" w:hAnsi="Garamond"/>
          <w:sz w:val="22"/>
          <w:szCs w:val="22"/>
          <w:lang w:val="es-ES_tradnl"/>
        </w:rPr>
        <w:t>suministrar los vehículos</w:t>
      </w:r>
      <w:r w:rsidRPr="00417E1E">
        <w:rPr>
          <w:rFonts w:ascii="Garamond" w:hAnsi="Garamond"/>
          <w:sz w:val="22"/>
          <w:szCs w:val="22"/>
          <w:lang w:val="es-ES_tradnl"/>
        </w:rPr>
        <w:t xml:space="preserve"> objeto del mismo, </w:t>
      </w:r>
      <w:r w:rsidRPr="00417E1E">
        <w:rPr>
          <w:rFonts w:ascii="Garamond" w:hAnsi="Garamond"/>
          <w:sz w:val="22"/>
          <w:szCs w:val="22"/>
          <w:lang w:val="es-ES_tradnl"/>
        </w:rPr>
        <w:lastRenderedPageBreak/>
        <w:t xml:space="preserve">salvo que la cesión o subcontratación se haga con autorización expresa de la </w:t>
      </w:r>
      <w:r w:rsidRPr="00417E1E">
        <w:rPr>
          <w:rFonts w:ascii="Garamond" w:hAnsi="Garamond"/>
          <w:b/>
          <w:sz w:val="22"/>
          <w:szCs w:val="22"/>
          <w:lang w:val="es-ES_tradnl"/>
        </w:rPr>
        <w:t>UNAH,</w:t>
      </w:r>
      <w:r w:rsidRPr="00417E1E">
        <w:rPr>
          <w:rFonts w:ascii="Garamond" w:hAnsi="Garamond"/>
          <w:sz w:val="22"/>
          <w:szCs w:val="22"/>
          <w:lang w:val="es-ES_tradnl"/>
        </w:rPr>
        <w:t xml:space="preserve"> la violación de esta cláusula dará lugar a la rescisión del contrato de pleno derecho y a la ejecución de la Garantía de Cumplimiento. </w:t>
      </w:r>
      <w:r w:rsidRPr="00417E1E">
        <w:rPr>
          <w:rFonts w:ascii="Garamond" w:hAnsi="Garamond"/>
          <w:b/>
          <w:sz w:val="22"/>
          <w:szCs w:val="22"/>
          <w:u w:val="single"/>
          <w:lang w:val="es-ES_tradnl"/>
        </w:rPr>
        <w:t>CLAUSULA</w:t>
      </w:r>
      <w:r w:rsidRPr="00417E1E">
        <w:rPr>
          <w:rFonts w:ascii="Garamond" w:hAnsi="Garamond"/>
          <w:sz w:val="22"/>
          <w:szCs w:val="22"/>
          <w:u w:val="single"/>
          <w:vertAlign w:val="superscript"/>
          <w:lang w:val="es-ES_tradnl"/>
        </w:rPr>
        <w:softHyphen/>
        <w:t xml:space="preserve"> </w:t>
      </w:r>
      <w:r w:rsidRPr="00417E1E">
        <w:rPr>
          <w:rFonts w:ascii="Garamond" w:hAnsi="Garamond"/>
          <w:b/>
          <w:sz w:val="22"/>
          <w:szCs w:val="22"/>
          <w:u w:val="single"/>
          <w:lang w:val="es-ES_tradnl"/>
        </w:rPr>
        <w:t>DECIMA CUARTA: SANCIONES</w:t>
      </w:r>
      <w:r w:rsidRPr="00417E1E">
        <w:rPr>
          <w:rFonts w:ascii="Garamond" w:hAnsi="Garamond"/>
          <w:sz w:val="22"/>
          <w:szCs w:val="22"/>
          <w:lang w:val="es-ES_tradnl"/>
        </w:rPr>
        <w:t xml:space="preserve"> 1. Si </w:t>
      </w:r>
      <w:r w:rsidRPr="00417E1E">
        <w:rPr>
          <w:rFonts w:ascii="Garamond" w:hAnsi="Garamond"/>
          <w:b/>
          <w:sz w:val="22"/>
          <w:szCs w:val="22"/>
          <w:lang w:val="es-ES_tradnl"/>
        </w:rPr>
        <w:t>EL PROVEEDOR</w:t>
      </w:r>
      <w:r w:rsidRPr="00417E1E">
        <w:rPr>
          <w:rFonts w:ascii="Garamond" w:hAnsi="Garamond"/>
          <w:sz w:val="22"/>
          <w:szCs w:val="22"/>
          <w:lang w:val="es-ES_tradnl"/>
        </w:rPr>
        <w:t xml:space="preserve"> incumpliese con la entrega de Garantía de Cumplimiento o se negase a suscribir el contrato se hará efectiva la Garantía de Mantenimiento de Oferta </w:t>
      </w:r>
      <w:r w:rsidRPr="00417E1E">
        <w:rPr>
          <w:rFonts w:ascii="Garamond" w:hAnsi="Garamond"/>
          <w:spacing w:val="-2"/>
          <w:sz w:val="22"/>
          <w:szCs w:val="22"/>
          <w:lang w:val="es-ES_tradnl"/>
        </w:rPr>
        <w:t xml:space="preserve"> 2.- Si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incumpliese cualquiera de las obligaciones que asume en este Contrato, se  ejecutará la Garantía de Cumplimiento. 3.-Cuando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no cumpla con la entrega en el tiempo estipulado se aplicará la multa de </w:t>
      </w:r>
      <w:r w:rsidRPr="00417E1E">
        <w:rPr>
          <w:rFonts w:ascii="Garamond" w:hAnsi="Garamond"/>
          <w:b/>
          <w:sz w:val="22"/>
          <w:szCs w:val="22"/>
        </w:rPr>
        <w:t>CANTIDAD EN LETRAS con 00/100</w:t>
      </w:r>
      <w:r w:rsidRPr="00417E1E">
        <w:rPr>
          <w:rFonts w:ascii="Garamond" w:hAnsi="Garamond"/>
          <w:sz w:val="22"/>
          <w:szCs w:val="22"/>
        </w:rPr>
        <w:t xml:space="preserve"> (Lps._____) </w:t>
      </w:r>
      <w:r w:rsidRPr="00417E1E">
        <w:rPr>
          <w:rFonts w:ascii="Garamond" w:hAnsi="Garamond"/>
          <w:spacing w:val="-2"/>
          <w:sz w:val="22"/>
          <w:szCs w:val="22"/>
          <w:lang w:val="es-ES_tradnl"/>
        </w:rPr>
        <w:t xml:space="preserve"> por cada día de retraso. 4.- Si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xml:space="preserve"> no presentara la Garantía de  Calidad se ejecutará la Garantía de Cumplimiento de Contrato. </w:t>
      </w:r>
      <w:r w:rsidRPr="00417E1E">
        <w:rPr>
          <w:rFonts w:ascii="Garamond" w:hAnsi="Garamond"/>
          <w:b/>
          <w:spacing w:val="-2"/>
          <w:sz w:val="22"/>
          <w:szCs w:val="22"/>
          <w:u w:val="single"/>
          <w:lang w:val="es-ES_tradnl"/>
        </w:rPr>
        <w:t>CLAUSULA DECIMA QUINTA: CAUSAS DE RESOLUCION</w:t>
      </w:r>
      <w:r w:rsidRPr="00417E1E">
        <w:rPr>
          <w:rFonts w:ascii="Garamond" w:hAnsi="Garamond"/>
          <w:spacing w:val="-2"/>
          <w:sz w:val="22"/>
          <w:szCs w:val="22"/>
          <w:lang w:val="es-ES_tradnl"/>
        </w:rPr>
        <w:t xml:space="preserve">: 1) El grave o reiterado incumplimiento de cualquiera de las clausulas de este contrato; 2) La falta de constitución de la Garantía de Cumplimiento de Contrato o de las demás garantías a cargo de El Proveedor dentro de los plazos correspondientes; 3) La muerte del Proveedor si no pudieren concluir el contrato sus sucesores; 4) La disolución de la sociedad mercantil; 5) La declaración de quiebra o de suspensión de pagos del proveedor o su comprobada incapacidad financiera; 6) Los motivos de interés público o las circunstancias imprevistas calificadas como caso fortuito o fuerza mayor, sobrevinientes a la celebración del contrato, que imposibiliten o agraven desproporcionadamente la entrega de los productos; 7) El mutuo acuerdo de las partes; 8) las demás que establezca expresamente el Contrato y la Ley. </w:t>
      </w:r>
      <w:r w:rsidRPr="00417E1E">
        <w:rPr>
          <w:rFonts w:ascii="Garamond" w:hAnsi="Garamond"/>
          <w:b/>
          <w:spacing w:val="-2"/>
          <w:sz w:val="22"/>
          <w:szCs w:val="22"/>
          <w:u w:val="single"/>
          <w:lang w:val="es-ES_tradnl"/>
        </w:rPr>
        <w:t>CLAUSULA DECIMA SEXTA: MODIFICACIONES</w:t>
      </w:r>
      <w:r w:rsidRPr="00417E1E">
        <w:rPr>
          <w:rFonts w:ascii="Garamond" w:hAnsi="Garamond"/>
          <w:b/>
          <w:spacing w:val="-2"/>
          <w:sz w:val="22"/>
          <w:szCs w:val="22"/>
          <w:lang w:val="es-ES_tradnl"/>
        </w:rPr>
        <w:t>:</w:t>
      </w:r>
      <w:r w:rsidRPr="00417E1E">
        <w:rPr>
          <w:rFonts w:ascii="Garamond" w:hAnsi="Garamond"/>
          <w:spacing w:val="-2"/>
          <w:sz w:val="22"/>
          <w:szCs w:val="22"/>
          <w:lang w:val="es-ES_tradnl"/>
        </w:rPr>
        <w:t xml:space="preserve"> Cualquier modificación que se realice a este Contrato, deberá efectuarse de común acuerdo por las partes contratantes por medio de notificaciones  por escrito con diez (10) días de anticipación y debiendo observarse y aplicarse las mismas formalidades empleadas para la suscripción de la obligación principal. </w:t>
      </w:r>
      <w:r w:rsidRPr="00417E1E">
        <w:rPr>
          <w:rFonts w:ascii="Garamond" w:hAnsi="Garamond"/>
          <w:b/>
          <w:spacing w:val="-2"/>
          <w:sz w:val="22"/>
          <w:szCs w:val="22"/>
          <w:u w:val="single"/>
          <w:lang w:val="es-ES_tradnl"/>
        </w:rPr>
        <w:t>CLAUSULA DECIMA SEPTIMA. GARANTIAS</w:t>
      </w:r>
      <w:r w:rsidRPr="00417E1E">
        <w:rPr>
          <w:rFonts w:ascii="Garamond" w:hAnsi="Garamond"/>
          <w:b/>
          <w:spacing w:val="-2"/>
          <w:sz w:val="22"/>
          <w:szCs w:val="22"/>
          <w:lang w:val="es-ES_tradnl"/>
        </w:rPr>
        <w:t>.  EL PROVEEDOR</w:t>
      </w:r>
      <w:r w:rsidRPr="00417E1E">
        <w:rPr>
          <w:rFonts w:ascii="Garamond" w:hAnsi="Garamond"/>
          <w:spacing w:val="-2"/>
          <w:sz w:val="22"/>
          <w:szCs w:val="22"/>
          <w:lang w:val="es-ES_tradnl"/>
        </w:rPr>
        <w:t>, está en la obligación de presentar a favor de la Universidad Nacional Autónoma de Honduras (UNAH), las garantías siguientes: a</w:t>
      </w:r>
      <w:r w:rsidRPr="00417E1E">
        <w:rPr>
          <w:rFonts w:ascii="Garamond" w:hAnsi="Garamond"/>
          <w:b/>
          <w:spacing w:val="-2"/>
          <w:sz w:val="22"/>
          <w:szCs w:val="22"/>
          <w:lang w:val="es-ES_tradnl"/>
        </w:rPr>
        <w:t>) GARANTIA DE CUMPLIMIENTO DE CONTRATO</w:t>
      </w:r>
      <w:r w:rsidRPr="00417E1E">
        <w:rPr>
          <w:rFonts w:ascii="Garamond" w:hAnsi="Garamond"/>
          <w:spacing w:val="-2"/>
          <w:sz w:val="22"/>
          <w:szCs w:val="22"/>
          <w:lang w:val="es-ES_tradnl"/>
        </w:rPr>
        <w:t xml:space="preserve">, por </w:t>
      </w:r>
      <w:r w:rsidRPr="00537D32">
        <w:rPr>
          <w:rFonts w:ascii="Garamond" w:hAnsi="Garamond"/>
          <w:b/>
          <w:spacing w:val="-2"/>
          <w:sz w:val="22"/>
          <w:szCs w:val="22"/>
          <w:lang w:val="es-ES_tradnl"/>
        </w:rPr>
        <w:t>el 15%  del contrato</w:t>
      </w:r>
      <w:r w:rsidRPr="00417E1E">
        <w:rPr>
          <w:rFonts w:ascii="Garamond" w:hAnsi="Garamond"/>
          <w:spacing w:val="-2"/>
          <w:sz w:val="22"/>
          <w:szCs w:val="22"/>
          <w:lang w:val="es-ES_tradnl"/>
        </w:rPr>
        <w:t xml:space="preserve">, que equivale al valor de </w:t>
      </w:r>
      <w:r w:rsidRPr="00417E1E">
        <w:rPr>
          <w:rFonts w:ascii="Garamond" w:hAnsi="Garamond"/>
          <w:b/>
          <w:spacing w:val="-2"/>
          <w:sz w:val="22"/>
          <w:szCs w:val="22"/>
          <w:lang w:val="es-ES_tradnl"/>
        </w:rPr>
        <w:t xml:space="preserve">CANTIDAD EN LETRAS LEMPIRAS CON 00/100 (L. ______) </w:t>
      </w:r>
      <w:r w:rsidRPr="00417E1E">
        <w:rPr>
          <w:rFonts w:ascii="Garamond" w:hAnsi="Garamond"/>
          <w:spacing w:val="-2"/>
          <w:sz w:val="22"/>
          <w:szCs w:val="22"/>
          <w:lang w:val="es-ES_tradnl"/>
        </w:rPr>
        <w:t xml:space="preserve">la cual se entregará al momento de celebrar este Contrato y deberá tener vigencia por __________ (______) meses calendario contados  a partir de la firma del contrato. Esta Garantía llevará una cláusula que estipule que podrá ser ejecutada a simple requerimiento de la Universidad Nacional Autónoma de Honduras (UNAH), acompañada de un certificado de incumplimiento. b) </w:t>
      </w:r>
      <w:r w:rsidRPr="00417E1E">
        <w:rPr>
          <w:rFonts w:ascii="Garamond" w:hAnsi="Garamond"/>
          <w:b/>
          <w:spacing w:val="-2"/>
          <w:sz w:val="22"/>
          <w:szCs w:val="22"/>
          <w:lang w:val="es-ES_tradnl"/>
        </w:rPr>
        <w:t xml:space="preserve">GARANTIA DE CALIDAD </w:t>
      </w:r>
      <w:r w:rsidRPr="00417E1E">
        <w:rPr>
          <w:rFonts w:ascii="Garamond" w:hAnsi="Garamond"/>
          <w:sz w:val="22"/>
          <w:szCs w:val="22"/>
        </w:rPr>
        <w:t xml:space="preserve">al momento de la entrega de los </w:t>
      </w:r>
      <w:r w:rsidR="00C00840">
        <w:rPr>
          <w:rFonts w:ascii="Garamond" w:hAnsi="Garamond"/>
          <w:sz w:val="22"/>
          <w:szCs w:val="22"/>
        </w:rPr>
        <w:t>bienes</w:t>
      </w:r>
      <w:r w:rsidRPr="00417E1E">
        <w:rPr>
          <w:rFonts w:ascii="Garamond" w:hAnsi="Garamond"/>
          <w:sz w:val="22"/>
          <w:szCs w:val="22"/>
        </w:rPr>
        <w:t xml:space="preserve"> objeto del contrato </w:t>
      </w:r>
      <w:r w:rsidRPr="00417E1E">
        <w:rPr>
          <w:rFonts w:ascii="Garamond" w:hAnsi="Garamond"/>
          <w:b/>
          <w:sz w:val="22"/>
          <w:szCs w:val="22"/>
        </w:rPr>
        <w:t>EL PROVEEDOR</w:t>
      </w:r>
      <w:r w:rsidRPr="00417E1E">
        <w:rPr>
          <w:rFonts w:ascii="Garamond" w:hAnsi="Garamond"/>
          <w:sz w:val="22"/>
          <w:szCs w:val="22"/>
        </w:rPr>
        <w:t xml:space="preserve"> deberá rendir una Garantía de Calidad de los mismos, para garantizar la calidad del suministro por el </w:t>
      </w:r>
      <w:r w:rsidRPr="00417E1E">
        <w:rPr>
          <w:rFonts w:ascii="Garamond" w:hAnsi="Garamond"/>
          <w:b/>
          <w:bCs/>
          <w:sz w:val="22"/>
          <w:szCs w:val="22"/>
        </w:rPr>
        <w:t>5% del valor del Contrato,</w:t>
      </w:r>
      <w:r w:rsidRPr="00417E1E">
        <w:rPr>
          <w:rFonts w:ascii="Garamond" w:hAnsi="Garamond"/>
          <w:sz w:val="22"/>
          <w:szCs w:val="22"/>
        </w:rPr>
        <w:t xml:space="preserve"> equivalente a </w:t>
      </w:r>
      <w:r w:rsidRPr="00417E1E">
        <w:rPr>
          <w:rFonts w:ascii="Garamond" w:hAnsi="Garamond"/>
          <w:b/>
          <w:sz w:val="22"/>
          <w:szCs w:val="22"/>
        </w:rPr>
        <w:t>CANTIDAD EN LETRAS LEMPIRAS CON 00/100 (L. _________)</w:t>
      </w:r>
      <w:r w:rsidRPr="00417E1E">
        <w:rPr>
          <w:rFonts w:ascii="Garamond" w:hAnsi="Garamond"/>
          <w:sz w:val="22"/>
          <w:szCs w:val="22"/>
        </w:rPr>
        <w:t xml:space="preserve"> con una vigencia de un año contado a partir de la fecha de recepción final del  suministro. Esta garantía llevará una clausula que estipule que la misma debe ser ejecutada a simple requerimiento de la UNAH,  acompañada de un certificado de incumplimiento. La ejecución de la Garantía de  Calidad  no  eximirá  al </w:t>
      </w:r>
      <w:r w:rsidRPr="00417E1E">
        <w:rPr>
          <w:rFonts w:ascii="Garamond" w:hAnsi="Garamond"/>
          <w:b/>
          <w:sz w:val="22"/>
          <w:szCs w:val="22"/>
        </w:rPr>
        <w:t>PROVEEDOR</w:t>
      </w:r>
      <w:r w:rsidRPr="00417E1E">
        <w:rPr>
          <w:rFonts w:ascii="Garamond" w:hAnsi="Garamond"/>
          <w:sz w:val="22"/>
          <w:szCs w:val="22"/>
        </w:rPr>
        <w:t xml:space="preserve">  de la obligación de reponer los </w:t>
      </w:r>
      <w:r w:rsidR="00C00840">
        <w:rPr>
          <w:rFonts w:ascii="Garamond" w:hAnsi="Garamond"/>
          <w:sz w:val="22"/>
          <w:szCs w:val="22"/>
        </w:rPr>
        <w:t>bienes</w:t>
      </w:r>
      <w:r w:rsidRPr="00417E1E">
        <w:rPr>
          <w:rFonts w:ascii="Garamond" w:hAnsi="Garamond"/>
          <w:sz w:val="22"/>
          <w:szCs w:val="22"/>
        </w:rPr>
        <w:t xml:space="preserve"> objeto de este contrato. </w:t>
      </w:r>
      <w:r w:rsidRPr="00417E1E">
        <w:rPr>
          <w:rFonts w:ascii="Garamond" w:hAnsi="Garamond"/>
          <w:b/>
          <w:sz w:val="22"/>
          <w:szCs w:val="22"/>
          <w:u w:val="single"/>
        </w:rPr>
        <w:t xml:space="preserve">CLAUSULA </w:t>
      </w:r>
      <w:r w:rsidRPr="00417E1E">
        <w:rPr>
          <w:rFonts w:ascii="Garamond" w:hAnsi="Garamond"/>
          <w:b/>
          <w:spacing w:val="-2"/>
          <w:sz w:val="22"/>
          <w:szCs w:val="22"/>
          <w:u w:val="single"/>
          <w:lang w:val="es-ES_tradnl"/>
        </w:rPr>
        <w:t>DECIMA OCTAVA: DOCUMENTOS QUE FORMAN PARTE DEL CONTRATO</w:t>
      </w:r>
      <w:r w:rsidRPr="00417E1E">
        <w:rPr>
          <w:rFonts w:ascii="Garamond" w:hAnsi="Garamond"/>
          <w:spacing w:val="-2"/>
          <w:sz w:val="22"/>
          <w:szCs w:val="22"/>
          <w:lang w:val="es-ES_tradnl"/>
        </w:rPr>
        <w:t>. Forman parte del presente Contrato los documentos sigu</w:t>
      </w:r>
      <w:r w:rsidR="002D4E1B">
        <w:rPr>
          <w:rFonts w:ascii="Garamond" w:hAnsi="Garamond"/>
          <w:spacing w:val="-2"/>
          <w:sz w:val="22"/>
          <w:szCs w:val="22"/>
          <w:lang w:val="es-ES_tradnl"/>
        </w:rPr>
        <w:t xml:space="preserve">ientes a) El Pliego de Condiciones b) Informe </w:t>
      </w:r>
      <w:r w:rsidRPr="00417E1E">
        <w:rPr>
          <w:rFonts w:ascii="Garamond" w:hAnsi="Garamond"/>
          <w:spacing w:val="-2"/>
          <w:sz w:val="22"/>
          <w:szCs w:val="22"/>
          <w:lang w:val="es-ES_tradnl"/>
        </w:rPr>
        <w:t xml:space="preserve">de Recomendación de Adjudicación c) Oferta presentada por </w:t>
      </w:r>
      <w:r w:rsidRPr="00417E1E">
        <w:rPr>
          <w:rFonts w:ascii="Garamond" w:hAnsi="Garamond"/>
          <w:b/>
          <w:spacing w:val="-2"/>
          <w:sz w:val="22"/>
          <w:szCs w:val="22"/>
          <w:lang w:val="es-ES_tradnl"/>
        </w:rPr>
        <w:t>EL PROVEEDOR</w:t>
      </w:r>
      <w:r w:rsidRPr="00417E1E">
        <w:rPr>
          <w:rFonts w:ascii="Garamond" w:hAnsi="Garamond"/>
          <w:spacing w:val="-2"/>
          <w:sz w:val="22"/>
          <w:szCs w:val="22"/>
          <w:lang w:val="es-ES_tradnl"/>
        </w:rPr>
        <w:t>, d)</w:t>
      </w:r>
      <w:r w:rsidR="002D4E1B">
        <w:rPr>
          <w:rFonts w:ascii="Garamond" w:hAnsi="Garamond"/>
          <w:spacing w:val="-2"/>
          <w:sz w:val="22"/>
          <w:szCs w:val="22"/>
          <w:lang w:val="es-ES_tradnl"/>
        </w:rPr>
        <w:t xml:space="preserve"> El Acuerdo de Adjudicación, e)</w:t>
      </w:r>
      <w:r w:rsidRPr="00417E1E">
        <w:rPr>
          <w:rFonts w:ascii="Garamond" w:hAnsi="Garamond"/>
          <w:spacing w:val="-2"/>
          <w:sz w:val="22"/>
          <w:szCs w:val="22"/>
          <w:lang w:val="es-ES_tradnl"/>
        </w:rPr>
        <w:t xml:space="preserve"> La</w:t>
      </w:r>
      <w:r w:rsidR="002D4E1B">
        <w:rPr>
          <w:rFonts w:ascii="Garamond" w:hAnsi="Garamond"/>
          <w:spacing w:val="-2"/>
          <w:sz w:val="22"/>
          <w:szCs w:val="22"/>
          <w:lang w:val="es-ES_tradnl"/>
        </w:rPr>
        <w:t xml:space="preserve"> notificación de adjudicación, f</w:t>
      </w:r>
      <w:r w:rsidRPr="00417E1E">
        <w:rPr>
          <w:rFonts w:ascii="Garamond" w:hAnsi="Garamond"/>
          <w:spacing w:val="-2"/>
          <w:sz w:val="22"/>
          <w:szCs w:val="22"/>
          <w:lang w:val="es-ES_tradnl"/>
        </w:rPr>
        <w:t xml:space="preserve">) La Garantía de Cumplimiento de </w:t>
      </w:r>
      <w:r w:rsidRPr="002E41C5">
        <w:rPr>
          <w:rFonts w:ascii="Garamond" w:hAnsi="Garamond"/>
          <w:spacing w:val="-2"/>
          <w:sz w:val="22"/>
          <w:szCs w:val="22"/>
          <w:lang w:val="es-ES_tradnl"/>
        </w:rPr>
        <w:t>Contrato</w:t>
      </w:r>
      <w:r w:rsidRPr="00417E1E">
        <w:rPr>
          <w:rFonts w:ascii="Garamond" w:hAnsi="Garamond"/>
          <w:spacing w:val="-2"/>
          <w:sz w:val="22"/>
          <w:szCs w:val="22"/>
          <w:lang w:val="es-ES_tradnl"/>
        </w:rPr>
        <w:t xml:space="preserve"> </w:t>
      </w:r>
      <w:r w:rsidRPr="002E41C5">
        <w:rPr>
          <w:rFonts w:ascii="Garamond" w:hAnsi="Garamond"/>
          <w:spacing w:val="-2"/>
          <w:sz w:val="22"/>
          <w:szCs w:val="22"/>
          <w:lang w:val="es-ES_tradnl"/>
        </w:rPr>
        <w:t>presentada</w:t>
      </w:r>
      <w:r w:rsidRPr="00417E1E">
        <w:rPr>
          <w:rFonts w:ascii="Garamond" w:hAnsi="Garamond"/>
          <w:spacing w:val="-2"/>
          <w:sz w:val="22"/>
          <w:szCs w:val="22"/>
          <w:lang w:val="es-ES_tradnl"/>
        </w:rPr>
        <w:t xml:space="preserve"> por </w:t>
      </w:r>
      <w:r w:rsidRPr="002E41C5">
        <w:rPr>
          <w:rFonts w:ascii="Garamond" w:hAnsi="Garamond"/>
          <w:b/>
          <w:spacing w:val="-2"/>
          <w:sz w:val="22"/>
          <w:szCs w:val="22"/>
          <w:lang w:val="es-ES_tradnl"/>
        </w:rPr>
        <w:t>EL</w:t>
      </w:r>
      <w:r w:rsidRPr="00417E1E">
        <w:rPr>
          <w:rFonts w:ascii="Garamond" w:hAnsi="Garamond"/>
          <w:b/>
          <w:spacing w:val="-2"/>
          <w:sz w:val="22"/>
          <w:szCs w:val="22"/>
          <w:lang w:val="es-ES_tradnl"/>
        </w:rPr>
        <w:t xml:space="preserve"> PROVEEDOR</w:t>
      </w:r>
      <w:r w:rsidR="002D4E1B">
        <w:rPr>
          <w:rFonts w:ascii="Garamond" w:hAnsi="Garamond"/>
          <w:spacing w:val="-2"/>
          <w:sz w:val="22"/>
          <w:szCs w:val="22"/>
          <w:lang w:val="es-ES_tradnl"/>
        </w:rPr>
        <w:t>, g) Garantía de Calidad h</w:t>
      </w:r>
      <w:r w:rsidRPr="00417E1E">
        <w:rPr>
          <w:rFonts w:ascii="Garamond" w:hAnsi="Garamond"/>
          <w:spacing w:val="-2"/>
          <w:sz w:val="22"/>
          <w:szCs w:val="22"/>
          <w:lang w:val="es-ES_tradnl"/>
        </w:rPr>
        <w:t>) Otros documentos suscritos por las partes contratantes en relación directa con las obligaciones de este contrato.</w:t>
      </w:r>
      <w:r w:rsidRPr="00417E1E">
        <w:rPr>
          <w:rFonts w:ascii="Garamond" w:hAnsi="Garamond" w:cs="Arial"/>
          <w:b/>
          <w:sz w:val="22"/>
          <w:szCs w:val="22"/>
          <w:u w:val="single"/>
        </w:rPr>
        <w:t>CLAUSULA DECIMA NOVENA: CLAUSULA DE ACEPTACION:</w:t>
      </w:r>
      <w:r w:rsidRPr="00417E1E">
        <w:rPr>
          <w:rFonts w:ascii="Garamond" w:hAnsi="Garamond" w:cs="Arial"/>
          <w:sz w:val="22"/>
          <w:szCs w:val="22"/>
        </w:rPr>
        <w:t xml:space="preserve"> Ambas partes manifestamos estar de acuerdo con todas y cada una de las cláusulas de este contrato y aceptamos en su totalidad su contenido, comprometiéndose a su fiel cumplimiento. El presente contrato se firma en dos ejemplares firmándolo para constancia en la  Ciudad de________________________ a los ___________ del mes de______________ del año dos mil ____________.</w:t>
      </w:r>
    </w:p>
    <w:p w14:paraId="76DCF1D2" w14:textId="77777777" w:rsidR="00FA317E" w:rsidRPr="00417E1E" w:rsidRDefault="00FA317E" w:rsidP="00FA317E">
      <w:pPr>
        <w:tabs>
          <w:tab w:val="left" w:pos="1872"/>
        </w:tabs>
        <w:ind w:right="-710"/>
        <w:jc w:val="both"/>
        <w:rPr>
          <w:rFonts w:ascii="Garamond" w:hAnsi="Garamond"/>
          <w:b/>
          <w:color w:val="FF0000"/>
          <w:sz w:val="22"/>
          <w:szCs w:val="22"/>
        </w:rPr>
      </w:pPr>
    </w:p>
    <w:p w14:paraId="1535F4C9" w14:textId="77777777" w:rsidR="00FA317E" w:rsidRPr="00417E1E" w:rsidRDefault="00FA317E" w:rsidP="00FA317E">
      <w:pPr>
        <w:tabs>
          <w:tab w:val="left" w:pos="5184"/>
        </w:tabs>
        <w:jc w:val="both"/>
        <w:rPr>
          <w:rFonts w:ascii="Garamond" w:hAnsi="Garamond"/>
          <w:b/>
          <w:spacing w:val="-2"/>
          <w:sz w:val="22"/>
          <w:szCs w:val="22"/>
          <w:lang w:val="es-ES_tradnl"/>
        </w:rPr>
      </w:pPr>
    </w:p>
    <w:p w14:paraId="51FC8149" w14:textId="77777777" w:rsidR="00FA317E" w:rsidRPr="00417E1E" w:rsidRDefault="00FA317E" w:rsidP="00FA317E">
      <w:pPr>
        <w:tabs>
          <w:tab w:val="left" w:pos="5184"/>
        </w:tabs>
        <w:jc w:val="both"/>
        <w:rPr>
          <w:rFonts w:ascii="Garamond" w:hAnsi="Garamond"/>
          <w:b/>
          <w:spacing w:val="-2"/>
          <w:sz w:val="22"/>
          <w:szCs w:val="22"/>
          <w:lang w:val="es-ES_tradnl"/>
        </w:rPr>
      </w:pPr>
    </w:p>
    <w:p w14:paraId="5EF8A52F" w14:textId="77777777" w:rsidR="00FA317E" w:rsidRPr="00417E1E" w:rsidRDefault="00FA317E" w:rsidP="00FA317E">
      <w:pPr>
        <w:tabs>
          <w:tab w:val="left" w:pos="5184"/>
        </w:tabs>
        <w:jc w:val="both"/>
        <w:rPr>
          <w:rFonts w:ascii="Garamond" w:hAnsi="Garamond"/>
          <w:b/>
          <w:spacing w:val="-2"/>
          <w:sz w:val="22"/>
          <w:szCs w:val="22"/>
          <w:lang w:val="es-ES_tradnl"/>
        </w:rPr>
      </w:pPr>
    </w:p>
    <w:p w14:paraId="03E5E9D9" w14:textId="77777777" w:rsidR="00FA317E" w:rsidRPr="00417E1E" w:rsidRDefault="00FA317E" w:rsidP="008930BD">
      <w:pPr>
        <w:tabs>
          <w:tab w:val="left" w:pos="5184"/>
        </w:tabs>
        <w:jc w:val="center"/>
        <w:rPr>
          <w:rFonts w:ascii="Garamond" w:hAnsi="Garamond"/>
          <w:b/>
          <w:spacing w:val="-2"/>
          <w:sz w:val="22"/>
          <w:szCs w:val="22"/>
          <w:lang w:val="es-ES_tradnl"/>
        </w:rPr>
      </w:pPr>
      <w:r w:rsidRPr="00417E1E">
        <w:rPr>
          <w:rFonts w:ascii="Garamond" w:hAnsi="Garamond"/>
          <w:b/>
          <w:spacing w:val="-2"/>
          <w:sz w:val="22"/>
          <w:szCs w:val="22"/>
          <w:lang w:val="es-ES_tradnl"/>
        </w:rPr>
        <w:t>JULIETA CASTELLANOS RUIZ                                    EL PROVEEDOR</w:t>
      </w:r>
    </w:p>
    <w:p w14:paraId="2648E148" w14:textId="77777777" w:rsidR="00597D5C" w:rsidRPr="00417E1E" w:rsidRDefault="00FA317E" w:rsidP="008930BD">
      <w:pPr>
        <w:tabs>
          <w:tab w:val="center" w:pos="4895"/>
        </w:tabs>
        <w:ind w:left="720"/>
        <w:jc w:val="center"/>
        <w:rPr>
          <w:rFonts w:ascii="Garamond" w:hAnsi="Garamond"/>
          <w:b/>
        </w:rPr>
      </w:pPr>
      <w:r w:rsidRPr="00417E1E">
        <w:rPr>
          <w:rFonts w:ascii="Garamond" w:hAnsi="Garamond"/>
          <w:b/>
          <w:spacing w:val="-2"/>
          <w:sz w:val="22"/>
          <w:szCs w:val="22"/>
          <w:lang w:val="es-ES_tradnl"/>
        </w:rPr>
        <w:t>RECTORA -   UNAH</w:t>
      </w:r>
      <w:r w:rsidRPr="00417E1E">
        <w:rPr>
          <w:rFonts w:ascii="Garamond" w:hAnsi="Garamond"/>
          <w:b/>
          <w:spacing w:val="-2"/>
          <w:sz w:val="22"/>
          <w:szCs w:val="22"/>
          <w:lang w:val="es-ES_tradnl"/>
        </w:rPr>
        <w:tab/>
        <w:t xml:space="preserve">                                        GERENTE GENERAL</w:t>
      </w:r>
    </w:p>
    <w:sectPr w:rsidR="00597D5C" w:rsidRPr="00417E1E" w:rsidSect="004A6E57">
      <w:headerReference w:type="even" r:id="rId14"/>
      <w:headerReference w:type="default" r:id="rId15"/>
      <w:footerReference w:type="default" r:id="rId16"/>
      <w:headerReference w:type="first" r:id="rId17"/>
      <w:pgSz w:w="12240" w:h="15840" w:code="1"/>
      <w:pgMar w:top="1276" w:right="1247" w:bottom="130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NAH" w:date="2016-08-15T11:59:00Z" w:initials="U">
    <w:p w14:paraId="4934B52F" w14:textId="77777777" w:rsidR="006105D1" w:rsidRDefault="006105D1">
      <w:pPr>
        <w:pStyle w:val="Textocomentario"/>
      </w:pPr>
      <w:r>
        <w:rPr>
          <w:rStyle w:val="Refdecomentario"/>
        </w:rPr>
        <w:annotationRef/>
      </w:r>
      <w:r>
        <w:t>Actualizar estos datos…..Más abajo dan como referencia al Lic. Cuestas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4B52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5040" w14:textId="77777777" w:rsidR="00AA1760" w:rsidRDefault="00AA1760" w:rsidP="00A90204">
      <w:r>
        <w:separator/>
      </w:r>
    </w:p>
  </w:endnote>
  <w:endnote w:type="continuationSeparator" w:id="0">
    <w:p w14:paraId="72E28256" w14:textId="77777777" w:rsidR="00AA1760" w:rsidRDefault="00AA1760" w:rsidP="00A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C067" w14:textId="20F47C23" w:rsidR="006105D1" w:rsidRDefault="006105D1">
    <w:pPr>
      <w:pStyle w:val="Piedepgina"/>
      <w:jc w:val="center"/>
    </w:pPr>
    <w:r>
      <w:fldChar w:fldCharType="begin"/>
    </w:r>
    <w:r>
      <w:instrText xml:space="preserve"> PAGE   \* MERGEFORMAT </w:instrText>
    </w:r>
    <w:r>
      <w:fldChar w:fldCharType="separate"/>
    </w:r>
    <w:r w:rsidR="00D87878">
      <w:rPr>
        <w:noProof/>
      </w:rPr>
      <w:t>35</w:t>
    </w:r>
    <w:r>
      <w:fldChar w:fldCharType="end"/>
    </w:r>
  </w:p>
  <w:p w14:paraId="55FF0EF3" w14:textId="77777777" w:rsidR="006105D1" w:rsidRDefault="006105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0D63F" w14:textId="77777777" w:rsidR="00AA1760" w:rsidRDefault="00AA1760" w:rsidP="00A90204">
      <w:r>
        <w:separator/>
      </w:r>
    </w:p>
  </w:footnote>
  <w:footnote w:type="continuationSeparator" w:id="0">
    <w:p w14:paraId="3B1270B9" w14:textId="77777777" w:rsidR="00AA1760" w:rsidRDefault="00AA1760" w:rsidP="00A90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24B1" w14:textId="77777777" w:rsidR="006105D1" w:rsidRDefault="00AA1760">
    <w:pPr>
      <w:pStyle w:val="Encabezado"/>
    </w:pPr>
    <w:r>
      <w:rPr>
        <w:noProof/>
      </w:rPr>
      <w:pict w14:anchorId="507BD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0011" o:spid="_x0000_s2050" type="#_x0000_t136" style="position:absolute;margin-left:0;margin-top:0;width:540pt;height:135pt;rotation:315;z-index:-251655168;mso-position-horizontal:center;mso-position-horizontal-relative:margin;mso-position-vertical:center;mso-position-vertical-relative:margin" o:allowincell="f" fillcolor="#938953 [1614]"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CCAC" w14:textId="77777777" w:rsidR="006105D1" w:rsidRDefault="00AA1760">
    <w:pPr>
      <w:pStyle w:val="Encabezado"/>
    </w:pPr>
    <w:r>
      <w:rPr>
        <w:noProof/>
      </w:rPr>
      <w:pict w14:anchorId="3AB67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0012" o:spid="_x0000_s2051" type="#_x0000_t136" style="position:absolute;margin-left:0;margin-top:0;width:540pt;height:135pt;rotation:315;z-index:-251653120;mso-position-horizontal:center;mso-position-horizontal-relative:margin;mso-position-vertical:center;mso-position-vertical-relative:margin" o:allowincell="f" fillcolor="#938953 [1614]" stroked="f">
          <v:fill opacity=".5"/>
          <v:textpath style="font-family:&quot;Times New Roman&quot;;font-size:1pt" string="DEFINITIV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FB63" w14:textId="77777777" w:rsidR="006105D1" w:rsidRDefault="00AA1760">
    <w:pPr>
      <w:pStyle w:val="Encabezado"/>
    </w:pPr>
    <w:r>
      <w:rPr>
        <w:noProof/>
      </w:rPr>
      <w:pict w14:anchorId="05A50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0010" o:spid="_x0000_s2049" type="#_x0000_t136" style="position:absolute;margin-left:0;margin-top:0;width:540pt;height:135pt;rotation:315;z-index:-251657216;mso-position-horizontal:center;mso-position-horizontal-relative:margin;mso-position-vertical:center;mso-position-vertical-relative:margin" o:allowincell="f" fillcolor="#938953 [1614]" stroked="f">
          <v:fill opacity=".5"/>
          <v:textpath style="font-family:&quot;Times New Roman&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D6E"/>
    <w:multiLevelType w:val="hybridMultilevel"/>
    <w:tmpl w:val="8C30B5B2"/>
    <w:lvl w:ilvl="0" w:tplc="3AE2618E">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1750BA4"/>
    <w:multiLevelType w:val="hybridMultilevel"/>
    <w:tmpl w:val="067AD2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1BA6DDC"/>
    <w:multiLevelType w:val="hybridMultilevel"/>
    <w:tmpl w:val="6B82CD6C"/>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 w15:restartNumberingAfterBreak="0">
    <w:nsid w:val="034478C0"/>
    <w:multiLevelType w:val="hybridMultilevel"/>
    <w:tmpl w:val="7BA29966"/>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43F25B8"/>
    <w:multiLevelType w:val="hybridMultilevel"/>
    <w:tmpl w:val="61D4795A"/>
    <w:lvl w:ilvl="0" w:tplc="A732CCBE">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0D762B18"/>
    <w:multiLevelType w:val="hybridMultilevel"/>
    <w:tmpl w:val="BFEEACF4"/>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7BD670F"/>
    <w:multiLevelType w:val="hybridMultilevel"/>
    <w:tmpl w:val="8B70A8F0"/>
    <w:lvl w:ilvl="0" w:tplc="B0984580">
      <w:start w:val="11"/>
      <w:numFmt w:val="bullet"/>
      <w:lvlText w:val="-"/>
      <w:lvlJc w:val="left"/>
      <w:pPr>
        <w:ind w:left="1080" w:hanging="360"/>
      </w:pPr>
      <w:rPr>
        <w:rFonts w:ascii="Arial" w:eastAsia="Calibri" w:hAnsi="Arial" w:cs="Aria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7" w15:restartNumberingAfterBreak="0">
    <w:nsid w:val="19010278"/>
    <w:multiLevelType w:val="multilevel"/>
    <w:tmpl w:val="93ACBA3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12043B"/>
    <w:multiLevelType w:val="hybridMultilevel"/>
    <w:tmpl w:val="2B84B8B2"/>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9" w15:restartNumberingAfterBreak="0">
    <w:nsid w:val="1DFD24A7"/>
    <w:multiLevelType w:val="hybridMultilevel"/>
    <w:tmpl w:val="A2C4B4A0"/>
    <w:lvl w:ilvl="0" w:tplc="318AE22E">
      <w:start w:val="11"/>
      <w:numFmt w:val="bullet"/>
      <w:lvlText w:val="-"/>
      <w:lvlJc w:val="left"/>
      <w:pPr>
        <w:ind w:left="1080" w:hanging="360"/>
      </w:pPr>
      <w:rPr>
        <w:rFonts w:ascii="Arial" w:eastAsia="Calibri" w:hAnsi="Arial" w:cs="Aria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0" w15:restartNumberingAfterBreak="0">
    <w:nsid w:val="1DFE4ABF"/>
    <w:multiLevelType w:val="hybridMultilevel"/>
    <w:tmpl w:val="AA1C7ED8"/>
    <w:lvl w:ilvl="0" w:tplc="F4DAE232">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4AF7AC2"/>
    <w:multiLevelType w:val="hybridMultilevel"/>
    <w:tmpl w:val="57688C58"/>
    <w:lvl w:ilvl="0" w:tplc="44ACF810">
      <w:start w:val="1"/>
      <w:numFmt w:val="decimal"/>
      <w:lvlText w:val="%1"/>
      <w:lvlJc w:val="left"/>
      <w:pPr>
        <w:ind w:left="360" w:hanging="360"/>
      </w:pPr>
      <w:rPr>
        <w:rFonts w:hint="default"/>
        <w:b/>
      </w:r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72620BB"/>
    <w:multiLevelType w:val="hybridMultilevel"/>
    <w:tmpl w:val="067AD2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7470C4C"/>
    <w:multiLevelType w:val="hybridMultilevel"/>
    <w:tmpl w:val="2B84B8B2"/>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14" w15:restartNumberingAfterBreak="0">
    <w:nsid w:val="2CA616CE"/>
    <w:multiLevelType w:val="hybridMultilevel"/>
    <w:tmpl w:val="1936717A"/>
    <w:lvl w:ilvl="0" w:tplc="9612D15C">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30527FEC"/>
    <w:multiLevelType w:val="hybridMultilevel"/>
    <w:tmpl w:val="200CED08"/>
    <w:lvl w:ilvl="0" w:tplc="CF70915A">
      <w:start w:val="1"/>
      <w:numFmt w:val="lowerLetter"/>
      <w:lvlText w:val="%1)"/>
      <w:lvlJc w:val="left"/>
      <w:pPr>
        <w:ind w:left="720" w:hanging="360"/>
      </w:pPr>
      <w:rPr>
        <w:rFonts w:ascii="Arial" w:eastAsia="Calibri" w:hAnsi="Arial" w:cs="Arial"/>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32651321"/>
    <w:multiLevelType w:val="hybridMultilevel"/>
    <w:tmpl w:val="16424D52"/>
    <w:lvl w:ilvl="0" w:tplc="480A000B">
      <w:start w:val="1"/>
      <w:numFmt w:val="bullet"/>
      <w:lvlText w:val=""/>
      <w:lvlJc w:val="left"/>
      <w:pPr>
        <w:ind w:left="1429" w:hanging="360"/>
      </w:pPr>
      <w:rPr>
        <w:rFonts w:ascii="Wingdings" w:hAnsi="Wingdings"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7" w15:restartNumberingAfterBreak="0">
    <w:nsid w:val="33464ECE"/>
    <w:multiLevelType w:val="hybridMultilevel"/>
    <w:tmpl w:val="3AF8B804"/>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18" w15:restartNumberingAfterBreak="0">
    <w:nsid w:val="349568F6"/>
    <w:multiLevelType w:val="hybridMultilevel"/>
    <w:tmpl w:val="232A4410"/>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3C9A2FD4"/>
    <w:multiLevelType w:val="hybridMultilevel"/>
    <w:tmpl w:val="AB7418C0"/>
    <w:lvl w:ilvl="0" w:tplc="BC907DDA">
      <w:start w:val="1"/>
      <w:numFmt w:val="upperLetter"/>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20" w15:restartNumberingAfterBreak="0">
    <w:nsid w:val="3FB96075"/>
    <w:multiLevelType w:val="hybridMultilevel"/>
    <w:tmpl w:val="4DCA9672"/>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15:restartNumberingAfterBreak="0">
    <w:nsid w:val="40757E39"/>
    <w:multiLevelType w:val="hybridMultilevel"/>
    <w:tmpl w:val="38D803D8"/>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407E60C0"/>
    <w:multiLevelType w:val="hybridMultilevel"/>
    <w:tmpl w:val="1CE61BC6"/>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42A740A6"/>
    <w:multiLevelType w:val="hybridMultilevel"/>
    <w:tmpl w:val="C31A3C2A"/>
    <w:lvl w:ilvl="0" w:tplc="64C0B558">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454249D2"/>
    <w:multiLevelType w:val="hybridMultilevel"/>
    <w:tmpl w:val="235E1C8A"/>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25" w15:restartNumberingAfterBreak="0">
    <w:nsid w:val="46A57541"/>
    <w:multiLevelType w:val="hybridMultilevel"/>
    <w:tmpl w:val="023C373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38646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D6D48"/>
    <w:multiLevelType w:val="hybridMultilevel"/>
    <w:tmpl w:val="7D4A1750"/>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4DD65164"/>
    <w:multiLevelType w:val="hybridMultilevel"/>
    <w:tmpl w:val="1D98972C"/>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4FCC7E30"/>
    <w:multiLevelType w:val="hybridMultilevel"/>
    <w:tmpl w:val="71402A98"/>
    <w:lvl w:ilvl="0" w:tplc="EFB6A418">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50C2753D"/>
    <w:multiLevelType w:val="hybridMultilevel"/>
    <w:tmpl w:val="8E142C38"/>
    <w:lvl w:ilvl="0" w:tplc="DC7C03BC">
      <w:start w:val="1"/>
      <w:numFmt w:val="lowerLetter"/>
      <w:lvlText w:val="%1)"/>
      <w:lvlJc w:val="left"/>
      <w:pPr>
        <w:ind w:left="1068"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15:restartNumberingAfterBreak="0">
    <w:nsid w:val="515904AF"/>
    <w:multiLevelType w:val="hybridMultilevel"/>
    <w:tmpl w:val="C4C408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3DE443A"/>
    <w:multiLevelType w:val="hybridMultilevel"/>
    <w:tmpl w:val="3DCAEDC8"/>
    <w:lvl w:ilvl="0" w:tplc="C7881F9A">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15:restartNumberingAfterBreak="0">
    <w:nsid w:val="587141EC"/>
    <w:multiLevelType w:val="hybridMultilevel"/>
    <w:tmpl w:val="FE1AF6E4"/>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4" w15:restartNumberingAfterBreak="0">
    <w:nsid w:val="5B2C6889"/>
    <w:multiLevelType w:val="hybridMultilevel"/>
    <w:tmpl w:val="AB7418C0"/>
    <w:lvl w:ilvl="0" w:tplc="BC907DDA">
      <w:start w:val="1"/>
      <w:numFmt w:val="upperLetter"/>
      <w:lvlText w:val="%1)"/>
      <w:lvlJc w:val="left"/>
      <w:pPr>
        <w:ind w:left="786" w:hanging="360"/>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35" w15:restartNumberingAfterBreak="0">
    <w:nsid w:val="5DC76AC2"/>
    <w:multiLevelType w:val="hybridMultilevel"/>
    <w:tmpl w:val="A6CED8A2"/>
    <w:lvl w:ilvl="0" w:tplc="66868AE8">
      <w:start w:val="1"/>
      <w:numFmt w:val="lowerLetter"/>
      <w:lvlText w:val="%1)"/>
      <w:lvlJc w:val="left"/>
      <w:pPr>
        <w:ind w:left="1068" w:hanging="360"/>
      </w:pPr>
      <w:rPr>
        <w:b/>
      </w:rPr>
    </w:lvl>
    <w:lvl w:ilvl="1" w:tplc="7C7AECA2">
      <w:start w:val="1"/>
      <w:numFmt w:val="decimal"/>
      <w:lvlText w:val="%2."/>
      <w:lvlJc w:val="left"/>
      <w:pPr>
        <w:ind w:left="1788" w:hanging="360"/>
      </w:pPr>
      <w:rPr>
        <w:rFonts w:hint="default"/>
      </w:r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36" w15:restartNumberingAfterBreak="0">
    <w:nsid w:val="610D77C2"/>
    <w:multiLevelType w:val="hybridMultilevel"/>
    <w:tmpl w:val="6448AA84"/>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7" w15:restartNumberingAfterBreak="0">
    <w:nsid w:val="63091BD9"/>
    <w:multiLevelType w:val="hybridMultilevel"/>
    <w:tmpl w:val="AF46AC2E"/>
    <w:lvl w:ilvl="0" w:tplc="9C9A32E0">
      <w:start w:val="1"/>
      <w:numFmt w:val="lowerLetter"/>
      <w:lvlText w:val="%1)"/>
      <w:lvlJc w:val="left"/>
      <w:pPr>
        <w:ind w:left="1068" w:hanging="360"/>
      </w:pPr>
      <w:rPr>
        <w:rFonts w:hint="default"/>
        <w:b/>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8" w15:restartNumberingAfterBreak="0">
    <w:nsid w:val="63F03991"/>
    <w:multiLevelType w:val="hybridMultilevel"/>
    <w:tmpl w:val="2B84B8B2"/>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39" w15:restartNumberingAfterBreak="0">
    <w:nsid w:val="6567728D"/>
    <w:multiLevelType w:val="multilevel"/>
    <w:tmpl w:val="844E2F7E"/>
    <w:lvl w:ilvl="0">
      <w:start w:val="2"/>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6"/>
      <w:numFmt w:val="decimal"/>
      <w:isLgl/>
      <w:lvlText w:val="%1.%2.%3"/>
      <w:lvlJc w:val="left"/>
      <w:pPr>
        <w:ind w:left="1004" w:hanging="720"/>
      </w:pPr>
      <w:rPr>
        <w:rFonts w:hint="default"/>
        <w:b/>
        <w:strike w:val="0"/>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68210A99"/>
    <w:multiLevelType w:val="multilevel"/>
    <w:tmpl w:val="35F8F254"/>
    <w:lvl w:ilvl="0">
      <w:start w:val="2"/>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6C1C413A"/>
    <w:multiLevelType w:val="multilevel"/>
    <w:tmpl w:val="08E220C2"/>
    <w:lvl w:ilvl="0">
      <w:start w:val="1"/>
      <w:numFmt w:val="decimal"/>
      <w:pStyle w:val="Ttulo1"/>
      <w:suff w:val="space"/>
      <w:lvlText w:val="Capítulo %1"/>
      <w:lvlJc w:val="left"/>
      <w:pPr>
        <w:ind w:left="0" w:firstLine="0"/>
      </w:pPr>
      <w:rPr>
        <w:sz w:val="26"/>
        <w:szCs w:val="26"/>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2" w15:restartNumberingAfterBreak="0">
    <w:nsid w:val="6E6C7BDB"/>
    <w:multiLevelType w:val="hybridMultilevel"/>
    <w:tmpl w:val="EC60B2FE"/>
    <w:lvl w:ilvl="0" w:tplc="6EFC208A">
      <w:start w:val="1"/>
      <w:numFmt w:val="decimal"/>
      <w:lvlText w:val="%1."/>
      <w:lvlJc w:val="left"/>
      <w:pPr>
        <w:ind w:left="644"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15:restartNumberingAfterBreak="0">
    <w:nsid w:val="719368C7"/>
    <w:multiLevelType w:val="hybridMultilevel"/>
    <w:tmpl w:val="D99AA62C"/>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44" w15:restartNumberingAfterBreak="0">
    <w:nsid w:val="794522B2"/>
    <w:multiLevelType w:val="hybridMultilevel"/>
    <w:tmpl w:val="72FA76A4"/>
    <w:lvl w:ilvl="0" w:tplc="F372ED50">
      <w:start w:val="1"/>
      <w:numFmt w:val="lowerLetter"/>
      <w:lvlText w:val="%1)"/>
      <w:lvlJc w:val="left"/>
      <w:pPr>
        <w:ind w:left="1068" w:hanging="360"/>
      </w:pPr>
      <w:rPr>
        <w:rFonts w:hint="default"/>
        <w:b/>
        <w:i/>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5" w15:restartNumberingAfterBreak="0">
    <w:nsid w:val="7C621BE8"/>
    <w:multiLevelType w:val="hybridMultilevel"/>
    <w:tmpl w:val="181C5422"/>
    <w:lvl w:ilvl="0" w:tplc="4284416C">
      <w:start w:val="1"/>
      <w:numFmt w:val="upperLetter"/>
      <w:lvlText w:val="%1)"/>
      <w:lvlJc w:val="left"/>
      <w:pPr>
        <w:ind w:left="1146" w:hanging="360"/>
      </w:pPr>
      <w:rPr>
        <w:rFonts w:cs="Arial" w:hint="default"/>
        <w:b/>
      </w:r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46" w15:restartNumberingAfterBreak="0">
    <w:nsid w:val="7EDD32C2"/>
    <w:multiLevelType w:val="hybridMultilevel"/>
    <w:tmpl w:val="FE1AF6E4"/>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35"/>
  </w:num>
  <w:num w:numId="2">
    <w:abstractNumId w:val="30"/>
  </w:num>
  <w:num w:numId="3">
    <w:abstractNumId w:val="22"/>
  </w:num>
  <w:num w:numId="4">
    <w:abstractNumId w:val="4"/>
  </w:num>
  <w:num w:numId="5">
    <w:abstractNumId w:val="14"/>
  </w:num>
  <w:num w:numId="6">
    <w:abstractNumId w:val="29"/>
  </w:num>
  <w:num w:numId="7">
    <w:abstractNumId w:val="32"/>
  </w:num>
  <w:num w:numId="8">
    <w:abstractNumId w:val="23"/>
  </w:num>
  <w:num w:numId="9">
    <w:abstractNumId w:val="0"/>
  </w:num>
  <w:num w:numId="10">
    <w:abstractNumId w:val="44"/>
  </w:num>
  <w:num w:numId="11">
    <w:abstractNumId w:val="43"/>
  </w:num>
  <w:num w:numId="12">
    <w:abstractNumId w:val="10"/>
  </w:num>
  <w:num w:numId="13">
    <w:abstractNumId w:val="11"/>
  </w:num>
  <w:num w:numId="14">
    <w:abstractNumId w:val="25"/>
  </w:num>
  <w:num w:numId="15">
    <w:abstractNumId w:val="41"/>
  </w:num>
  <w:num w:numId="16">
    <w:abstractNumId w:val="27"/>
  </w:num>
  <w:num w:numId="17">
    <w:abstractNumId w:val="26"/>
  </w:num>
  <w:num w:numId="18">
    <w:abstractNumId w:val="40"/>
  </w:num>
  <w:num w:numId="19">
    <w:abstractNumId w:val="31"/>
  </w:num>
  <w:num w:numId="20">
    <w:abstractNumId w:val="1"/>
  </w:num>
  <w:num w:numId="21">
    <w:abstractNumId w:val="3"/>
  </w:num>
  <w:num w:numId="22">
    <w:abstractNumId w:val="12"/>
  </w:num>
  <w:num w:numId="23">
    <w:abstractNumId w:val="7"/>
  </w:num>
  <w:num w:numId="24">
    <w:abstractNumId w:val="28"/>
  </w:num>
  <w:num w:numId="25">
    <w:abstractNumId w:val="16"/>
  </w:num>
  <w:num w:numId="26">
    <w:abstractNumId w:val="13"/>
  </w:num>
  <w:num w:numId="27">
    <w:abstractNumId w:val="33"/>
  </w:num>
  <w:num w:numId="28">
    <w:abstractNumId w:val="46"/>
  </w:num>
  <w:num w:numId="29">
    <w:abstractNumId w:val="37"/>
  </w:num>
  <w:num w:numId="30">
    <w:abstractNumId w:val="20"/>
  </w:num>
  <w:num w:numId="31">
    <w:abstractNumId w:val="18"/>
  </w:num>
  <w:num w:numId="32">
    <w:abstractNumId w:val="34"/>
  </w:num>
  <w:num w:numId="33">
    <w:abstractNumId w:val="2"/>
  </w:num>
  <w:num w:numId="34">
    <w:abstractNumId w:val="8"/>
  </w:num>
  <w:num w:numId="35">
    <w:abstractNumId w:val="38"/>
  </w:num>
  <w:num w:numId="36">
    <w:abstractNumId w:val="36"/>
  </w:num>
  <w:num w:numId="37">
    <w:abstractNumId w:val="17"/>
  </w:num>
  <w:num w:numId="38">
    <w:abstractNumId w:val="24"/>
  </w:num>
  <w:num w:numId="39">
    <w:abstractNumId w:val="19"/>
  </w:num>
  <w:num w:numId="40">
    <w:abstractNumId w:val="5"/>
  </w:num>
  <w:num w:numId="41">
    <w:abstractNumId w:val="45"/>
  </w:num>
  <w:num w:numId="42">
    <w:abstractNumId w:val="39"/>
  </w:num>
  <w:num w:numId="43">
    <w:abstractNumId w:val="21"/>
  </w:num>
  <w:num w:numId="44">
    <w:abstractNumId w:val="42"/>
  </w:num>
  <w:num w:numId="45">
    <w:abstractNumId w:val="15"/>
  </w:num>
  <w:num w:numId="46">
    <w:abstractNumId w:val="9"/>
  </w:num>
  <w:num w:numId="47">
    <w:abstractNumId w:val="6"/>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AH">
    <w15:presenceInfo w15:providerId="None" w15:userId="UN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HN"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AR" w:vendorID="64" w:dllVersion="131078" w:nlCheck="1" w:checkStyle="1"/>
  <w:activeWritingStyle w:appName="MSWord" w:lang="es-GT" w:vendorID="64" w:dllVersion="131078" w:nlCheck="1" w:checkStyle="1"/>
  <w:activeWritingStyle w:appName="MSWord" w:lang="es-CO" w:vendorID="64" w:dllVersion="131078" w:nlCheck="1" w:checkStyle="1"/>
  <w:activeWritingStyle w:appName="MSWord" w:lang="pt-BR" w:vendorID="64" w:dllVersion="131078" w:nlCheck="1" w:checkStyle="0"/>
  <w:defaultTabStop w:val="708"/>
  <w:hyphenationZone w:val="425"/>
  <w:drawingGridHorizontalSpacing w:val="13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4"/>
    <w:rsid w:val="00000211"/>
    <w:rsid w:val="00000CFC"/>
    <w:rsid w:val="00001403"/>
    <w:rsid w:val="0000199A"/>
    <w:rsid w:val="00002085"/>
    <w:rsid w:val="000062B2"/>
    <w:rsid w:val="00006449"/>
    <w:rsid w:val="00007118"/>
    <w:rsid w:val="00011749"/>
    <w:rsid w:val="00012A78"/>
    <w:rsid w:val="00017397"/>
    <w:rsid w:val="00020AB0"/>
    <w:rsid w:val="00020F5A"/>
    <w:rsid w:val="00025D8A"/>
    <w:rsid w:val="00026DD5"/>
    <w:rsid w:val="00027140"/>
    <w:rsid w:val="00032932"/>
    <w:rsid w:val="00033A97"/>
    <w:rsid w:val="0003445F"/>
    <w:rsid w:val="00040059"/>
    <w:rsid w:val="000434A4"/>
    <w:rsid w:val="00043776"/>
    <w:rsid w:val="00046600"/>
    <w:rsid w:val="00052728"/>
    <w:rsid w:val="00053CA1"/>
    <w:rsid w:val="00055970"/>
    <w:rsid w:val="00055B82"/>
    <w:rsid w:val="00056058"/>
    <w:rsid w:val="000567E4"/>
    <w:rsid w:val="000635F5"/>
    <w:rsid w:val="00064AC0"/>
    <w:rsid w:val="00064C32"/>
    <w:rsid w:val="00065A8F"/>
    <w:rsid w:val="000660E1"/>
    <w:rsid w:val="00066774"/>
    <w:rsid w:val="00067A90"/>
    <w:rsid w:val="00067BB1"/>
    <w:rsid w:val="00070805"/>
    <w:rsid w:val="00071797"/>
    <w:rsid w:val="00073AC3"/>
    <w:rsid w:val="000747ED"/>
    <w:rsid w:val="00077931"/>
    <w:rsid w:val="00081F1B"/>
    <w:rsid w:val="000828E4"/>
    <w:rsid w:val="00082E0E"/>
    <w:rsid w:val="00091D36"/>
    <w:rsid w:val="0009510F"/>
    <w:rsid w:val="000957F1"/>
    <w:rsid w:val="000979EE"/>
    <w:rsid w:val="000A2DDB"/>
    <w:rsid w:val="000A5710"/>
    <w:rsid w:val="000A650F"/>
    <w:rsid w:val="000A71D3"/>
    <w:rsid w:val="000B0033"/>
    <w:rsid w:val="000B23CB"/>
    <w:rsid w:val="000B6710"/>
    <w:rsid w:val="000B709E"/>
    <w:rsid w:val="000B7FBF"/>
    <w:rsid w:val="000C00B9"/>
    <w:rsid w:val="000C22A6"/>
    <w:rsid w:val="000C4832"/>
    <w:rsid w:val="000C6311"/>
    <w:rsid w:val="000C6886"/>
    <w:rsid w:val="000D2D20"/>
    <w:rsid w:val="000D6E23"/>
    <w:rsid w:val="000D7817"/>
    <w:rsid w:val="000E1576"/>
    <w:rsid w:val="000E2343"/>
    <w:rsid w:val="000E3314"/>
    <w:rsid w:val="000E38F9"/>
    <w:rsid w:val="000E3EBB"/>
    <w:rsid w:val="000E7AE0"/>
    <w:rsid w:val="000F0401"/>
    <w:rsid w:val="000F0E2F"/>
    <w:rsid w:val="000F34FB"/>
    <w:rsid w:val="000F392F"/>
    <w:rsid w:val="000F4181"/>
    <w:rsid w:val="00101290"/>
    <w:rsid w:val="00103441"/>
    <w:rsid w:val="00110C51"/>
    <w:rsid w:val="00111CA3"/>
    <w:rsid w:val="00120048"/>
    <w:rsid w:val="00122867"/>
    <w:rsid w:val="00123B44"/>
    <w:rsid w:val="00124490"/>
    <w:rsid w:val="00132045"/>
    <w:rsid w:val="00133497"/>
    <w:rsid w:val="00135B3D"/>
    <w:rsid w:val="001377EF"/>
    <w:rsid w:val="00141625"/>
    <w:rsid w:val="0014288B"/>
    <w:rsid w:val="00144404"/>
    <w:rsid w:val="00144BA9"/>
    <w:rsid w:val="0015190A"/>
    <w:rsid w:val="001549B8"/>
    <w:rsid w:val="00155666"/>
    <w:rsid w:val="00162A27"/>
    <w:rsid w:val="001657D5"/>
    <w:rsid w:val="00165BA5"/>
    <w:rsid w:val="00167598"/>
    <w:rsid w:val="00170768"/>
    <w:rsid w:val="00171CFF"/>
    <w:rsid w:val="00173342"/>
    <w:rsid w:val="00174A3E"/>
    <w:rsid w:val="00174D41"/>
    <w:rsid w:val="0017571E"/>
    <w:rsid w:val="0018043D"/>
    <w:rsid w:val="0018189D"/>
    <w:rsid w:val="0018242E"/>
    <w:rsid w:val="001824AF"/>
    <w:rsid w:val="001830CE"/>
    <w:rsid w:val="00184D7A"/>
    <w:rsid w:val="0019046F"/>
    <w:rsid w:val="001908FB"/>
    <w:rsid w:val="0019378F"/>
    <w:rsid w:val="001968F4"/>
    <w:rsid w:val="001A192B"/>
    <w:rsid w:val="001A5420"/>
    <w:rsid w:val="001A740C"/>
    <w:rsid w:val="001B0BBD"/>
    <w:rsid w:val="001B38F2"/>
    <w:rsid w:val="001B6133"/>
    <w:rsid w:val="001B7397"/>
    <w:rsid w:val="001B7B6D"/>
    <w:rsid w:val="001C4556"/>
    <w:rsid w:val="001C4870"/>
    <w:rsid w:val="001C4D07"/>
    <w:rsid w:val="001C55F8"/>
    <w:rsid w:val="001D0E6D"/>
    <w:rsid w:val="001D1BA5"/>
    <w:rsid w:val="001D28F1"/>
    <w:rsid w:val="001D2D06"/>
    <w:rsid w:val="001D5330"/>
    <w:rsid w:val="001D5B92"/>
    <w:rsid w:val="001D6493"/>
    <w:rsid w:val="001D6757"/>
    <w:rsid w:val="001E03E4"/>
    <w:rsid w:val="001E23AD"/>
    <w:rsid w:val="001E56E5"/>
    <w:rsid w:val="001E6D35"/>
    <w:rsid w:val="001E76A7"/>
    <w:rsid w:val="001E78D8"/>
    <w:rsid w:val="001E7EBF"/>
    <w:rsid w:val="001F02E8"/>
    <w:rsid w:val="001F1884"/>
    <w:rsid w:val="001F2851"/>
    <w:rsid w:val="001F2E9B"/>
    <w:rsid w:val="001F3CE4"/>
    <w:rsid w:val="00201752"/>
    <w:rsid w:val="0020398E"/>
    <w:rsid w:val="002068F0"/>
    <w:rsid w:val="0021118A"/>
    <w:rsid w:val="002143E7"/>
    <w:rsid w:val="00214C69"/>
    <w:rsid w:val="0021588F"/>
    <w:rsid w:val="0022363A"/>
    <w:rsid w:val="002251A5"/>
    <w:rsid w:val="002254F1"/>
    <w:rsid w:val="00227841"/>
    <w:rsid w:val="00227920"/>
    <w:rsid w:val="00227CE9"/>
    <w:rsid w:val="00230316"/>
    <w:rsid w:val="00232239"/>
    <w:rsid w:val="00232E18"/>
    <w:rsid w:val="0023397F"/>
    <w:rsid w:val="00240278"/>
    <w:rsid w:val="00240302"/>
    <w:rsid w:val="00240C64"/>
    <w:rsid w:val="00243EA9"/>
    <w:rsid w:val="00244A8C"/>
    <w:rsid w:val="00245824"/>
    <w:rsid w:val="002526E0"/>
    <w:rsid w:val="002533A7"/>
    <w:rsid w:val="00257487"/>
    <w:rsid w:val="00266BF8"/>
    <w:rsid w:val="00270613"/>
    <w:rsid w:val="00271D29"/>
    <w:rsid w:val="00274E77"/>
    <w:rsid w:val="0027538C"/>
    <w:rsid w:val="00275DBC"/>
    <w:rsid w:val="00277540"/>
    <w:rsid w:val="0027769D"/>
    <w:rsid w:val="00281E76"/>
    <w:rsid w:val="0028509A"/>
    <w:rsid w:val="00285B02"/>
    <w:rsid w:val="002866F4"/>
    <w:rsid w:val="0028746E"/>
    <w:rsid w:val="00287F28"/>
    <w:rsid w:val="002A00CD"/>
    <w:rsid w:val="002A4FFF"/>
    <w:rsid w:val="002A5293"/>
    <w:rsid w:val="002A5C6A"/>
    <w:rsid w:val="002A608B"/>
    <w:rsid w:val="002A6AF8"/>
    <w:rsid w:val="002A78E4"/>
    <w:rsid w:val="002A7999"/>
    <w:rsid w:val="002B1E74"/>
    <w:rsid w:val="002B4937"/>
    <w:rsid w:val="002B70E7"/>
    <w:rsid w:val="002B7210"/>
    <w:rsid w:val="002B7BDF"/>
    <w:rsid w:val="002C025D"/>
    <w:rsid w:val="002C0EBF"/>
    <w:rsid w:val="002C2AB6"/>
    <w:rsid w:val="002C31CC"/>
    <w:rsid w:val="002C38BB"/>
    <w:rsid w:val="002C6427"/>
    <w:rsid w:val="002C7246"/>
    <w:rsid w:val="002C7B06"/>
    <w:rsid w:val="002D12A6"/>
    <w:rsid w:val="002D2CBE"/>
    <w:rsid w:val="002D4E1B"/>
    <w:rsid w:val="002D6232"/>
    <w:rsid w:val="002E065B"/>
    <w:rsid w:val="002E0927"/>
    <w:rsid w:val="002E41C5"/>
    <w:rsid w:val="002E5A47"/>
    <w:rsid w:val="002E7A13"/>
    <w:rsid w:val="002F01B3"/>
    <w:rsid w:val="002F0B55"/>
    <w:rsid w:val="002F35F5"/>
    <w:rsid w:val="002F445E"/>
    <w:rsid w:val="002F5856"/>
    <w:rsid w:val="002F6ABB"/>
    <w:rsid w:val="002F7AA1"/>
    <w:rsid w:val="00300364"/>
    <w:rsid w:val="00300731"/>
    <w:rsid w:val="00300BEE"/>
    <w:rsid w:val="003016BA"/>
    <w:rsid w:val="003023D4"/>
    <w:rsid w:val="003026F4"/>
    <w:rsid w:val="00304081"/>
    <w:rsid w:val="00304709"/>
    <w:rsid w:val="00305215"/>
    <w:rsid w:val="003077B0"/>
    <w:rsid w:val="003111A8"/>
    <w:rsid w:val="00311727"/>
    <w:rsid w:val="003124DD"/>
    <w:rsid w:val="003144D5"/>
    <w:rsid w:val="00317618"/>
    <w:rsid w:val="00317FFE"/>
    <w:rsid w:val="00322CAB"/>
    <w:rsid w:val="003249D9"/>
    <w:rsid w:val="00325DAE"/>
    <w:rsid w:val="00325DCF"/>
    <w:rsid w:val="00326FE7"/>
    <w:rsid w:val="00331364"/>
    <w:rsid w:val="00331FE9"/>
    <w:rsid w:val="0033402F"/>
    <w:rsid w:val="00335013"/>
    <w:rsid w:val="003358AE"/>
    <w:rsid w:val="00335A00"/>
    <w:rsid w:val="003410A3"/>
    <w:rsid w:val="00350CB8"/>
    <w:rsid w:val="0035145A"/>
    <w:rsid w:val="00352000"/>
    <w:rsid w:val="0035245B"/>
    <w:rsid w:val="003548B8"/>
    <w:rsid w:val="003548BA"/>
    <w:rsid w:val="00364F52"/>
    <w:rsid w:val="00367099"/>
    <w:rsid w:val="003710CC"/>
    <w:rsid w:val="003712F7"/>
    <w:rsid w:val="00374B32"/>
    <w:rsid w:val="003815F5"/>
    <w:rsid w:val="00385821"/>
    <w:rsid w:val="00386009"/>
    <w:rsid w:val="003900DC"/>
    <w:rsid w:val="00397AA9"/>
    <w:rsid w:val="003A10DF"/>
    <w:rsid w:val="003A14D5"/>
    <w:rsid w:val="003A5523"/>
    <w:rsid w:val="003A6145"/>
    <w:rsid w:val="003A6E69"/>
    <w:rsid w:val="003B318C"/>
    <w:rsid w:val="003B3757"/>
    <w:rsid w:val="003C0AFA"/>
    <w:rsid w:val="003C263C"/>
    <w:rsid w:val="003C5E29"/>
    <w:rsid w:val="003C68DE"/>
    <w:rsid w:val="003C6A6A"/>
    <w:rsid w:val="003C6C9A"/>
    <w:rsid w:val="003C7577"/>
    <w:rsid w:val="003C7D59"/>
    <w:rsid w:val="003D0B97"/>
    <w:rsid w:val="003D34DC"/>
    <w:rsid w:val="003D5359"/>
    <w:rsid w:val="003D61BB"/>
    <w:rsid w:val="003D6F47"/>
    <w:rsid w:val="003D70F3"/>
    <w:rsid w:val="003E0345"/>
    <w:rsid w:val="003E076A"/>
    <w:rsid w:val="003E149D"/>
    <w:rsid w:val="003E1E8D"/>
    <w:rsid w:val="003E473B"/>
    <w:rsid w:val="003E4A08"/>
    <w:rsid w:val="003E593A"/>
    <w:rsid w:val="003F2250"/>
    <w:rsid w:val="003F2776"/>
    <w:rsid w:val="003F417C"/>
    <w:rsid w:val="003F45F9"/>
    <w:rsid w:val="003F4D7F"/>
    <w:rsid w:val="003F54E2"/>
    <w:rsid w:val="003F5BC5"/>
    <w:rsid w:val="003F5DCD"/>
    <w:rsid w:val="00400FD7"/>
    <w:rsid w:val="0040162D"/>
    <w:rsid w:val="004034AD"/>
    <w:rsid w:val="00407C7A"/>
    <w:rsid w:val="0041172C"/>
    <w:rsid w:val="00412425"/>
    <w:rsid w:val="00412680"/>
    <w:rsid w:val="00413D7B"/>
    <w:rsid w:val="00414B6D"/>
    <w:rsid w:val="00414F01"/>
    <w:rsid w:val="004173B2"/>
    <w:rsid w:val="00417E1E"/>
    <w:rsid w:val="00421530"/>
    <w:rsid w:val="00422340"/>
    <w:rsid w:val="00422C02"/>
    <w:rsid w:val="00422DCE"/>
    <w:rsid w:val="00423EC4"/>
    <w:rsid w:val="00425073"/>
    <w:rsid w:val="00426AD0"/>
    <w:rsid w:val="0043067B"/>
    <w:rsid w:val="00432C35"/>
    <w:rsid w:val="0043488D"/>
    <w:rsid w:val="00437750"/>
    <w:rsid w:val="004427BB"/>
    <w:rsid w:val="00442D0C"/>
    <w:rsid w:val="004448D4"/>
    <w:rsid w:val="00446505"/>
    <w:rsid w:val="00450A72"/>
    <w:rsid w:val="00450B3B"/>
    <w:rsid w:val="00452F69"/>
    <w:rsid w:val="0045325E"/>
    <w:rsid w:val="004569A8"/>
    <w:rsid w:val="004615A5"/>
    <w:rsid w:val="00465B2D"/>
    <w:rsid w:val="00465DA2"/>
    <w:rsid w:val="00466CBB"/>
    <w:rsid w:val="00471DBD"/>
    <w:rsid w:val="00473122"/>
    <w:rsid w:val="0047313D"/>
    <w:rsid w:val="00473A19"/>
    <w:rsid w:val="004748FA"/>
    <w:rsid w:val="004767AD"/>
    <w:rsid w:val="004831E4"/>
    <w:rsid w:val="00484A85"/>
    <w:rsid w:val="004866DB"/>
    <w:rsid w:val="004900B2"/>
    <w:rsid w:val="0049236F"/>
    <w:rsid w:val="00492ED7"/>
    <w:rsid w:val="00495CDE"/>
    <w:rsid w:val="004960C4"/>
    <w:rsid w:val="00497F82"/>
    <w:rsid w:val="004A185D"/>
    <w:rsid w:val="004A240C"/>
    <w:rsid w:val="004A35CF"/>
    <w:rsid w:val="004A5D88"/>
    <w:rsid w:val="004A6E57"/>
    <w:rsid w:val="004B104D"/>
    <w:rsid w:val="004B1AA5"/>
    <w:rsid w:val="004B29D0"/>
    <w:rsid w:val="004B53B6"/>
    <w:rsid w:val="004B5756"/>
    <w:rsid w:val="004B6322"/>
    <w:rsid w:val="004B6529"/>
    <w:rsid w:val="004B6A7C"/>
    <w:rsid w:val="004C1C6F"/>
    <w:rsid w:val="004C2587"/>
    <w:rsid w:val="004C2CEB"/>
    <w:rsid w:val="004C677C"/>
    <w:rsid w:val="004C777A"/>
    <w:rsid w:val="004D0933"/>
    <w:rsid w:val="004D3EA5"/>
    <w:rsid w:val="004D7579"/>
    <w:rsid w:val="004D776F"/>
    <w:rsid w:val="004E0171"/>
    <w:rsid w:val="004E348C"/>
    <w:rsid w:val="004E7AAA"/>
    <w:rsid w:val="004F07F8"/>
    <w:rsid w:val="004F0D37"/>
    <w:rsid w:val="004F131A"/>
    <w:rsid w:val="004F1D67"/>
    <w:rsid w:val="004F376B"/>
    <w:rsid w:val="004F49B9"/>
    <w:rsid w:val="004F60C8"/>
    <w:rsid w:val="004F697B"/>
    <w:rsid w:val="00502928"/>
    <w:rsid w:val="005037A2"/>
    <w:rsid w:val="005052E2"/>
    <w:rsid w:val="00505C1D"/>
    <w:rsid w:val="0050667E"/>
    <w:rsid w:val="00512541"/>
    <w:rsid w:val="00513079"/>
    <w:rsid w:val="005131ED"/>
    <w:rsid w:val="00516258"/>
    <w:rsid w:val="005165CB"/>
    <w:rsid w:val="005171F1"/>
    <w:rsid w:val="005173B0"/>
    <w:rsid w:val="00517D73"/>
    <w:rsid w:val="00525ABB"/>
    <w:rsid w:val="0052669C"/>
    <w:rsid w:val="0052715E"/>
    <w:rsid w:val="00527CC5"/>
    <w:rsid w:val="00531C36"/>
    <w:rsid w:val="0053202F"/>
    <w:rsid w:val="0053446F"/>
    <w:rsid w:val="00536D4B"/>
    <w:rsid w:val="005370A1"/>
    <w:rsid w:val="00537D32"/>
    <w:rsid w:val="00537FDC"/>
    <w:rsid w:val="00540D40"/>
    <w:rsid w:val="00541018"/>
    <w:rsid w:val="005412FE"/>
    <w:rsid w:val="005467B7"/>
    <w:rsid w:val="00550457"/>
    <w:rsid w:val="005541FB"/>
    <w:rsid w:val="00554637"/>
    <w:rsid w:val="005549BB"/>
    <w:rsid w:val="00555AFD"/>
    <w:rsid w:val="00555F39"/>
    <w:rsid w:val="00557D84"/>
    <w:rsid w:val="00560BC9"/>
    <w:rsid w:val="00563586"/>
    <w:rsid w:val="00563C6A"/>
    <w:rsid w:val="005643BA"/>
    <w:rsid w:val="0056562D"/>
    <w:rsid w:val="00565B2F"/>
    <w:rsid w:val="00567744"/>
    <w:rsid w:val="00570B73"/>
    <w:rsid w:val="005715DD"/>
    <w:rsid w:val="005726E5"/>
    <w:rsid w:val="00573225"/>
    <w:rsid w:val="00573755"/>
    <w:rsid w:val="005740B8"/>
    <w:rsid w:val="00576EEF"/>
    <w:rsid w:val="00577975"/>
    <w:rsid w:val="005804C5"/>
    <w:rsid w:val="00581753"/>
    <w:rsid w:val="00581C9E"/>
    <w:rsid w:val="0058215E"/>
    <w:rsid w:val="005841F0"/>
    <w:rsid w:val="00585DB1"/>
    <w:rsid w:val="0059204E"/>
    <w:rsid w:val="00593D04"/>
    <w:rsid w:val="0059452F"/>
    <w:rsid w:val="00594D88"/>
    <w:rsid w:val="00595A0B"/>
    <w:rsid w:val="00596FB3"/>
    <w:rsid w:val="00597D5C"/>
    <w:rsid w:val="005A2956"/>
    <w:rsid w:val="005A72C5"/>
    <w:rsid w:val="005A768A"/>
    <w:rsid w:val="005A7D3F"/>
    <w:rsid w:val="005B118D"/>
    <w:rsid w:val="005B1660"/>
    <w:rsid w:val="005B2BE0"/>
    <w:rsid w:val="005B2DCF"/>
    <w:rsid w:val="005B3DC9"/>
    <w:rsid w:val="005B4187"/>
    <w:rsid w:val="005B5194"/>
    <w:rsid w:val="005C46DF"/>
    <w:rsid w:val="005C5614"/>
    <w:rsid w:val="005C6278"/>
    <w:rsid w:val="005C6283"/>
    <w:rsid w:val="005C7FD8"/>
    <w:rsid w:val="005D04FF"/>
    <w:rsid w:val="005D05BB"/>
    <w:rsid w:val="005D1C46"/>
    <w:rsid w:val="005D1F31"/>
    <w:rsid w:val="005D20C4"/>
    <w:rsid w:val="005D56CE"/>
    <w:rsid w:val="005D7831"/>
    <w:rsid w:val="005E1DDC"/>
    <w:rsid w:val="005E6156"/>
    <w:rsid w:val="005F2B1C"/>
    <w:rsid w:val="005F6DA3"/>
    <w:rsid w:val="005F73A1"/>
    <w:rsid w:val="005F764D"/>
    <w:rsid w:val="00600271"/>
    <w:rsid w:val="00605501"/>
    <w:rsid w:val="00605ECF"/>
    <w:rsid w:val="00607476"/>
    <w:rsid w:val="006100B1"/>
    <w:rsid w:val="006105D1"/>
    <w:rsid w:val="00610833"/>
    <w:rsid w:val="00611877"/>
    <w:rsid w:val="00615081"/>
    <w:rsid w:val="0062036D"/>
    <w:rsid w:val="00623444"/>
    <w:rsid w:val="00624A9F"/>
    <w:rsid w:val="0062632F"/>
    <w:rsid w:val="00631DED"/>
    <w:rsid w:val="006325F0"/>
    <w:rsid w:val="00632DB6"/>
    <w:rsid w:val="00632FDE"/>
    <w:rsid w:val="0063507E"/>
    <w:rsid w:val="00635A81"/>
    <w:rsid w:val="00636892"/>
    <w:rsid w:val="00642432"/>
    <w:rsid w:val="00644EC9"/>
    <w:rsid w:val="0065039C"/>
    <w:rsid w:val="006522B8"/>
    <w:rsid w:val="006534A5"/>
    <w:rsid w:val="00655E59"/>
    <w:rsid w:val="0065612E"/>
    <w:rsid w:val="00656366"/>
    <w:rsid w:val="00660DC5"/>
    <w:rsid w:val="00661B6B"/>
    <w:rsid w:val="00662129"/>
    <w:rsid w:val="00664567"/>
    <w:rsid w:val="0066514B"/>
    <w:rsid w:val="0066770F"/>
    <w:rsid w:val="006705EF"/>
    <w:rsid w:val="006710CF"/>
    <w:rsid w:val="006771CB"/>
    <w:rsid w:val="0068797B"/>
    <w:rsid w:val="006902E8"/>
    <w:rsid w:val="00691550"/>
    <w:rsid w:val="0069226E"/>
    <w:rsid w:val="006946A9"/>
    <w:rsid w:val="00695194"/>
    <w:rsid w:val="00695BA9"/>
    <w:rsid w:val="00697BEF"/>
    <w:rsid w:val="006A041F"/>
    <w:rsid w:val="006A15B6"/>
    <w:rsid w:val="006A3A40"/>
    <w:rsid w:val="006A479A"/>
    <w:rsid w:val="006A533E"/>
    <w:rsid w:val="006A6BE4"/>
    <w:rsid w:val="006A6DA5"/>
    <w:rsid w:val="006B11E1"/>
    <w:rsid w:val="006B2526"/>
    <w:rsid w:val="006B38A3"/>
    <w:rsid w:val="006B407A"/>
    <w:rsid w:val="006B451E"/>
    <w:rsid w:val="006B5A40"/>
    <w:rsid w:val="006B5B31"/>
    <w:rsid w:val="006B6764"/>
    <w:rsid w:val="006B6B04"/>
    <w:rsid w:val="006B73DB"/>
    <w:rsid w:val="006B7952"/>
    <w:rsid w:val="006C08E6"/>
    <w:rsid w:val="006C214E"/>
    <w:rsid w:val="006C2C99"/>
    <w:rsid w:val="006C33A9"/>
    <w:rsid w:val="006D142A"/>
    <w:rsid w:val="006D370F"/>
    <w:rsid w:val="006D3807"/>
    <w:rsid w:val="006D536C"/>
    <w:rsid w:val="006D619B"/>
    <w:rsid w:val="006D67C5"/>
    <w:rsid w:val="006D783C"/>
    <w:rsid w:val="006D7B4E"/>
    <w:rsid w:val="006E0C05"/>
    <w:rsid w:val="006E4CC2"/>
    <w:rsid w:val="006E50CB"/>
    <w:rsid w:val="006F1563"/>
    <w:rsid w:val="006F17AE"/>
    <w:rsid w:val="006F29F1"/>
    <w:rsid w:val="006F367B"/>
    <w:rsid w:val="006F4474"/>
    <w:rsid w:val="006F4B47"/>
    <w:rsid w:val="006F6C08"/>
    <w:rsid w:val="00700D21"/>
    <w:rsid w:val="0070169A"/>
    <w:rsid w:val="0070257B"/>
    <w:rsid w:val="00702AFD"/>
    <w:rsid w:val="00702C8A"/>
    <w:rsid w:val="007050BC"/>
    <w:rsid w:val="00707FBC"/>
    <w:rsid w:val="00711CD9"/>
    <w:rsid w:val="00713F89"/>
    <w:rsid w:val="00715466"/>
    <w:rsid w:val="00715D3E"/>
    <w:rsid w:val="00721C77"/>
    <w:rsid w:val="00726101"/>
    <w:rsid w:val="007261B9"/>
    <w:rsid w:val="00730FE3"/>
    <w:rsid w:val="00731221"/>
    <w:rsid w:val="00731B19"/>
    <w:rsid w:val="00734F3F"/>
    <w:rsid w:val="007366A0"/>
    <w:rsid w:val="00740941"/>
    <w:rsid w:val="00740B32"/>
    <w:rsid w:val="00740F5E"/>
    <w:rsid w:val="0074198F"/>
    <w:rsid w:val="007438DC"/>
    <w:rsid w:val="00743B1E"/>
    <w:rsid w:val="00743CA3"/>
    <w:rsid w:val="00744FC3"/>
    <w:rsid w:val="00750CE1"/>
    <w:rsid w:val="00750CEB"/>
    <w:rsid w:val="00751F56"/>
    <w:rsid w:val="00752FA2"/>
    <w:rsid w:val="007534F9"/>
    <w:rsid w:val="0075390F"/>
    <w:rsid w:val="00753A2E"/>
    <w:rsid w:val="00753EC1"/>
    <w:rsid w:val="00754190"/>
    <w:rsid w:val="007562FB"/>
    <w:rsid w:val="00756941"/>
    <w:rsid w:val="00762754"/>
    <w:rsid w:val="00762AE6"/>
    <w:rsid w:val="00765511"/>
    <w:rsid w:val="00765BBE"/>
    <w:rsid w:val="007670ED"/>
    <w:rsid w:val="00767CA4"/>
    <w:rsid w:val="007706E0"/>
    <w:rsid w:val="007723ED"/>
    <w:rsid w:val="0077269C"/>
    <w:rsid w:val="0077334C"/>
    <w:rsid w:val="00773676"/>
    <w:rsid w:val="00775D4F"/>
    <w:rsid w:val="00777209"/>
    <w:rsid w:val="00777F83"/>
    <w:rsid w:val="00781B1F"/>
    <w:rsid w:val="007822A9"/>
    <w:rsid w:val="0078369D"/>
    <w:rsid w:val="007847E1"/>
    <w:rsid w:val="00784E4A"/>
    <w:rsid w:val="00790082"/>
    <w:rsid w:val="007915AE"/>
    <w:rsid w:val="007915CF"/>
    <w:rsid w:val="00795FC8"/>
    <w:rsid w:val="007A12B4"/>
    <w:rsid w:val="007A1880"/>
    <w:rsid w:val="007A2275"/>
    <w:rsid w:val="007A3668"/>
    <w:rsid w:val="007A40F3"/>
    <w:rsid w:val="007A415A"/>
    <w:rsid w:val="007A440B"/>
    <w:rsid w:val="007A6BCD"/>
    <w:rsid w:val="007B1714"/>
    <w:rsid w:val="007B1B04"/>
    <w:rsid w:val="007B24D0"/>
    <w:rsid w:val="007B2D3A"/>
    <w:rsid w:val="007B374F"/>
    <w:rsid w:val="007B5BD2"/>
    <w:rsid w:val="007B710D"/>
    <w:rsid w:val="007C2560"/>
    <w:rsid w:val="007C68CD"/>
    <w:rsid w:val="007D1945"/>
    <w:rsid w:val="007D2E32"/>
    <w:rsid w:val="007D357C"/>
    <w:rsid w:val="007D5505"/>
    <w:rsid w:val="007D7108"/>
    <w:rsid w:val="007D76CC"/>
    <w:rsid w:val="007D7A12"/>
    <w:rsid w:val="007E487C"/>
    <w:rsid w:val="007E5175"/>
    <w:rsid w:val="007E76CF"/>
    <w:rsid w:val="007E7FC6"/>
    <w:rsid w:val="007F0D0B"/>
    <w:rsid w:val="007F1B9D"/>
    <w:rsid w:val="007F5470"/>
    <w:rsid w:val="007F553E"/>
    <w:rsid w:val="007F5935"/>
    <w:rsid w:val="007F67DB"/>
    <w:rsid w:val="007F7E94"/>
    <w:rsid w:val="00800683"/>
    <w:rsid w:val="008008F9"/>
    <w:rsid w:val="00804452"/>
    <w:rsid w:val="008045FE"/>
    <w:rsid w:val="008073EE"/>
    <w:rsid w:val="00807DE6"/>
    <w:rsid w:val="008152DE"/>
    <w:rsid w:val="0081544B"/>
    <w:rsid w:val="00816C23"/>
    <w:rsid w:val="00820D9B"/>
    <w:rsid w:val="0082278B"/>
    <w:rsid w:val="008238FE"/>
    <w:rsid w:val="008240DF"/>
    <w:rsid w:val="008314B9"/>
    <w:rsid w:val="00832499"/>
    <w:rsid w:val="008348AB"/>
    <w:rsid w:val="00835015"/>
    <w:rsid w:val="0083510C"/>
    <w:rsid w:val="00835A4F"/>
    <w:rsid w:val="0083712E"/>
    <w:rsid w:val="00841581"/>
    <w:rsid w:val="00841B7E"/>
    <w:rsid w:val="008438AB"/>
    <w:rsid w:val="00844846"/>
    <w:rsid w:val="0084679C"/>
    <w:rsid w:val="00850534"/>
    <w:rsid w:val="0085075F"/>
    <w:rsid w:val="00850F69"/>
    <w:rsid w:val="0085235D"/>
    <w:rsid w:val="0085392D"/>
    <w:rsid w:val="00853D25"/>
    <w:rsid w:val="0085593C"/>
    <w:rsid w:val="0085641B"/>
    <w:rsid w:val="008570F1"/>
    <w:rsid w:val="008574F7"/>
    <w:rsid w:val="00860299"/>
    <w:rsid w:val="00861056"/>
    <w:rsid w:val="00864ACF"/>
    <w:rsid w:val="008669E9"/>
    <w:rsid w:val="00870726"/>
    <w:rsid w:val="008718BC"/>
    <w:rsid w:val="00873FF8"/>
    <w:rsid w:val="00874CE8"/>
    <w:rsid w:val="008756FE"/>
    <w:rsid w:val="00875E40"/>
    <w:rsid w:val="00875F26"/>
    <w:rsid w:val="00876609"/>
    <w:rsid w:val="008770E8"/>
    <w:rsid w:val="00880EB1"/>
    <w:rsid w:val="00881025"/>
    <w:rsid w:val="0088392C"/>
    <w:rsid w:val="00885088"/>
    <w:rsid w:val="00886BD3"/>
    <w:rsid w:val="0089083D"/>
    <w:rsid w:val="008909C7"/>
    <w:rsid w:val="008930BD"/>
    <w:rsid w:val="0089340E"/>
    <w:rsid w:val="00893B64"/>
    <w:rsid w:val="00894293"/>
    <w:rsid w:val="00894425"/>
    <w:rsid w:val="0089599C"/>
    <w:rsid w:val="0089691B"/>
    <w:rsid w:val="00896CB2"/>
    <w:rsid w:val="008A083B"/>
    <w:rsid w:val="008A2572"/>
    <w:rsid w:val="008A2A37"/>
    <w:rsid w:val="008A5C5E"/>
    <w:rsid w:val="008A78BD"/>
    <w:rsid w:val="008B1AEB"/>
    <w:rsid w:val="008B2487"/>
    <w:rsid w:val="008B27E4"/>
    <w:rsid w:val="008B2CD2"/>
    <w:rsid w:val="008B46B6"/>
    <w:rsid w:val="008B5510"/>
    <w:rsid w:val="008B6626"/>
    <w:rsid w:val="008B70E0"/>
    <w:rsid w:val="008B7433"/>
    <w:rsid w:val="008B7A84"/>
    <w:rsid w:val="008C0B74"/>
    <w:rsid w:val="008C1328"/>
    <w:rsid w:val="008C2910"/>
    <w:rsid w:val="008C3755"/>
    <w:rsid w:val="008C376D"/>
    <w:rsid w:val="008C48B3"/>
    <w:rsid w:val="008C6289"/>
    <w:rsid w:val="008C6CF6"/>
    <w:rsid w:val="008C6D70"/>
    <w:rsid w:val="008C7F9B"/>
    <w:rsid w:val="008D0774"/>
    <w:rsid w:val="008D0D23"/>
    <w:rsid w:val="008D3D8E"/>
    <w:rsid w:val="008D4DAC"/>
    <w:rsid w:val="008D5F25"/>
    <w:rsid w:val="008D7628"/>
    <w:rsid w:val="008E0521"/>
    <w:rsid w:val="008E3E30"/>
    <w:rsid w:val="008E6961"/>
    <w:rsid w:val="008E6EE4"/>
    <w:rsid w:val="008F0891"/>
    <w:rsid w:val="008F3CEB"/>
    <w:rsid w:val="008F495B"/>
    <w:rsid w:val="008F5C92"/>
    <w:rsid w:val="008F5D2D"/>
    <w:rsid w:val="0090040F"/>
    <w:rsid w:val="00901250"/>
    <w:rsid w:val="00901C02"/>
    <w:rsid w:val="00902A7B"/>
    <w:rsid w:val="00902B24"/>
    <w:rsid w:val="00904FE9"/>
    <w:rsid w:val="009053E9"/>
    <w:rsid w:val="00905D8D"/>
    <w:rsid w:val="00906BFE"/>
    <w:rsid w:val="00910548"/>
    <w:rsid w:val="00911015"/>
    <w:rsid w:val="009115AF"/>
    <w:rsid w:val="00913045"/>
    <w:rsid w:val="0091356E"/>
    <w:rsid w:val="00916DE2"/>
    <w:rsid w:val="00917AE0"/>
    <w:rsid w:val="00920909"/>
    <w:rsid w:val="00920E86"/>
    <w:rsid w:val="00923340"/>
    <w:rsid w:val="00924684"/>
    <w:rsid w:val="00925E39"/>
    <w:rsid w:val="00926B59"/>
    <w:rsid w:val="0092719F"/>
    <w:rsid w:val="00930CEF"/>
    <w:rsid w:val="00930E58"/>
    <w:rsid w:val="00931479"/>
    <w:rsid w:val="009317A5"/>
    <w:rsid w:val="00934553"/>
    <w:rsid w:val="009364A1"/>
    <w:rsid w:val="0094137D"/>
    <w:rsid w:val="00941A6D"/>
    <w:rsid w:val="00941BD1"/>
    <w:rsid w:val="00945C4D"/>
    <w:rsid w:val="00950158"/>
    <w:rsid w:val="009508E2"/>
    <w:rsid w:val="00951502"/>
    <w:rsid w:val="00951798"/>
    <w:rsid w:val="00951DC3"/>
    <w:rsid w:val="00952370"/>
    <w:rsid w:val="00954A9F"/>
    <w:rsid w:val="009556D0"/>
    <w:rsid w:val="009603A4"/>
    <w:rsid w:val="00960489"/>
    <w:rsid w:val="009606DC"/>
    <w:rsid w:val="009615B5"/>
    <w:rsid w:val="00961B6B"/>
    <w:rsid w:val="009629E6"/>
    <w:rsid w:val="0096452B"/>
    <w:rsid w:val="00973616"/>
    <w:rsid w:val="009777D5"/>
    <w:rsid w:val="009848B7"/>
    <w:rsid w:val="00987070"/>
    <w:rsid w:val="0099005D"/>
    <w:rsid w:val="0099194A"/>
    <w:rsid w:val="00995D04"/>
    <w:rsid w:val="00996A47"/>
    <w:rsid w:val="009A00B8"/>
    <w:rsid w:val="009A0679"/>
    <w:rsid w:val="009A116C"/>
    <w:rsid w:val="009A1A25"/>
    <w:rsid w:val="009A2F19"/>
    <w:rsid w:val="009A2FB3"/>
    <w:rsid w:val="009B086F"/>
    <w:rsid w:val="009B1237"/>
    <w:rsid w:val="009B16A4"/>
    <w:rsid w:val="009B2337"/>
    <w:rsid w:val="009B59BA"/>
    <w:rsid w:val="009B5A8F"/>
    <w:rsid w:val="009B6BFC"/>
    <w:rsid w:val="009B75FA"/>
    <w:rsid w:val="009C38B4"/>
    <w:rsid w:val="009C425B"/>
    <w:rsid w:val="009C6564"/>
    <w:rsid w:val="009C7649"/>
    <w:rsid w:val="009D002B"/>
    <w:rsid w:val="009D07EA"/>
    <w:rsid w:val="009D0B05"/>
    <w:rsid w:val="009D3CFE"/>
    <w:rsid w:val="009D4384"/>
    <w:rsid w:val="009D4DAB"/>
    <w:rsid w:val="009D5061"/>
    <w:rsid w:val="009D5822"/>
    <w:rsid w:val="009D6862"/>
    <w:rsid w:val="009D72D6"/>
    <w:rsid w:val="009E12F7"/>
    <w:rsid w:val="009E1B7A"/>
    <w:rsid w:val="009E43C9"/>
    <w:rsid w:val="009E5FE6"/>
    <w:rsid w:val="009F190F"/>
    <w:rsid w:val="009F1FDA"/>
    <w:rsid w:val="009F349E"/>
    <w:rsid w:val="009F3F9F"/>
    <w:rsid w:val="009F7354"/>
    <w:rsid w:val="009F7597"/>
    <w:rsid w:val="00A00257"/>
    <w:rsid w:val="00A00C98"/>
    <w:rsid w:val="00A0291F"/>
    <w:rsid w:val="00A07BF1"/>
    <w:rsid w:val="00A10C79"/>
    <w:rsid w:val="00A112E1"/>
    <w:rsid w:val="00A11DA4"/>
    <w:rsid w:val="00A12BA1"/>
    <w:rsid w:val="00A13566"/>
    <w:rsid w:val="00A16733"/>
    <w:rsid w:val="00A1791F"/>
    <w:rsid w:val="00A208CE"/>
    <w:rsid w:val="00A209C3"/>
    <w:rsid w:val="00A218B9"/>
    <w:rsid w:val="00A22B11"/>
    <w:rsid w:val="00A2532D"/>
    <w:rsid w:val="00A262B7"/>
    <w:rsid w:val="00A3005F"/>
    <w:rsid w:val="00A34F32"/>
    <w:rsid w:val="00A35AE5"/>
    <w:rsid w:val="00A3776F"/>
    <w:rsid w:val="00A4360A"/>
    <w:rsid w:val="00A45A16"/>
    <w:rsid w:val="00A516A6"/>
    <w:rsid w:val="00A52021"/>
    <w:rsid w:val="00A5541B"/>
    <w:rsid w:val="00A55AC9"/>
    <w:rsid w:val="00A60059"/>
    <w:rsid w:val="00A609E5"/>
    <w:rsid w:val="00A61A22"/>
    <w:rsid w:val="00A66C14"/>
    <w:rsid w:val="00A66F64"/>
    <w:rsid w:val="00A67D7E"/>
    <w:rsid w:val="00A70E9A"/>
    <w:rsid w:val="00A74552"/>
    <w:rsid w:val="00A76938"/>
    <w:rsid w:val="00A76D11"/>
    <w:rsid w:val="00A8150F"/>
    <w:rsid w:val="00A82080"/>
    <w:rsid w:val="00A83C30"/>
    <w:rsid w:val="00A84348"/>
    <w:rsid w:val="00A84371"/>
    <w:rsid w:val="00A84D6E"/>
    <w:rsid w:val="00A86512"/>
    <w:rsid w:val="00A86C3F"/>
    <w:rsid w:val="00A8716B"/>
    <w:rsid w:val="00A87AA3"/>
    <w:rsid w:val="00A87AAB"/>
    <w:rsid w:val="00A87D6B"/>
    <w:rsid w:val="00A90089"/>
    <w:rsid w:val="00A90204"/>
    <w:rsid w:val="00A914E6"/>
    <w:rsid w:val="00A93CFC"/>
    <w:rsid w:val="00A94F2E"/>
    <w:rsid w:val="00A9646F"/>
    <w:rsid w:val="00A976A0"/>
    <w:rsid w:val="00A97B2E"/>
    <w:rsid w:val="00AA0438"/>
    <w:rsid w:val="00AA14EC"/>
    <w:rsid w:val="00AA1760"/>
    <w:rsid w:val="00AA18AF"/>
    <w:rsid w:val="00AA3A13"/>
    <w:rsid w:val="00AA6D9E"/>
    <w:rsid w:val="00AA7B05"/>
    <w:rsid w:val="00AB0E8B"/>
    <w:rsid w:val="00AB31F0"/>
    <w:rsid w:val="00AB323E"/>
    <w:rsid w:val="00AB3BE4"/>
    <w:rsid w:val="00AB5CE4"/>
    <w:rsid w:val="00AB5E72"/>
    <w:rsid w:val="00AB67A3"/>
    <w:rsid w:val="00AC0801"/>
    <w:rsid w:val="00AC4080"/>
    <w:rsid w:val="00AC525F"/>
    <w:rsid w:val="00AC5726"/>
    <w:rsid w:val="00AD1029"/>
    <w:rsid w:val="00AD2FC9"/>
    <w:rsid w:val="00AD370D"/>
    <w:rsid w:val="00AD47CA"/>
    <w:rsid w:val="00AD482B"/>
    <w:rsid w:val="00AD5B0B"/>
    <w:rsid w:val="00AE07C4"/>
    <w:rsid w:val="00AE10AC"/>
    <w:rsid w:val="00AE20EB"/>
    <w:rsid w:val="00AE383B"/>
    <w:rsid w:val="00AE492B"/>
    <w:rsid w:val="00AE5FF7"/>
    <w:rsid w:val="00AE6CEC"/>
    <w:rsid w:val="00AF15BE"/>
    <w:rsid w:val="00AF3280"/>
    <w:rsid w:val="00AF4140"/>
    <w:rsid w:val="00AF4416"/>
    <w:rsid w:val="00AF606E"/>
    <w:rsid w:val="00AF75E9"/>
    <w:rsid w:val="00AF7A6B"/>
    <w:rsid w:val="00AF7AFC"/>
    <w:rsid w:val="00B03B2A"/>
    <w:rsid w:val="00B0574B"/>
    <w:rsid w:val="00B05910"/>
    <w:rsid w:val="00B107F8"/>
    <w:rsid w:val="00B110C9"/>
    <w:rsid w:val="00B12580"/>
    <w:rsid w:val="00B1590B"/>
    <w:rsid w:val="00B16278"/>
    <w:rsid w:val="00B17955"/>
    <w:rsid w:val="00B17BBA"/>
    <w:rsid w:val="00B202F3"/>
    <w:rsid w:val="00B204E3"/>
    <w:rsid w:val="00B20C9E"/>
    <w:rsid w:val="00B224C7"/>
    <w:rsid w:val="00B22CEF"/>
    <w:rsid w:val="00B230A9"/>
    <w:rsid w:val="00B27CAF"/>
    <w:rsid w:val="00B304EF"/>
    <w:rsid w:val="00B3354E"/>
    <w:rsid w:val="00B40992"/>
    <w:rsid w:val="00B41FB2"/>
    <w:rsid w:val="00B429E8"/>
    <w:rsid w:val="00B43DDA"/>
    <w:rsid w:val="00B44F77"/>
    <w:rsid w:val="00B452D3"/>
    <w:rsid w:val="00B46CF2"/>
    <w:rsid w:val="00B46DFC"/>
    <w:rsid w:val="00B472C0"/>
    <w:rsid w:val="00B51738"/>
    <w:rsid w:val="00B5294A"/>
    <w:rsid w:val="00B557AC"/>
    <w:rsid w:val="00B55A04"/>
    <w:rsid w:val="00B55C13"/>
    <w:rsid w:val="00B56734"/>
    <w:rsid w:val="00B5675C"/>
    <w:rsid w:val="00B57459"/>
    <w:rsid w:val="00B60E63"/>
    <w:rsid w:val="00B61E07"/>
    <w:rsid w:val="00B621A1"/>
    <w:rsid w:val="00B64699"/>
    <w:rsid w:val="00B7073E"/>
    <w:rsid w:val="00B70FFF"/>
    <w:rsid w:val="00B71979"/>
    <w:rsid w:val="00B71AD2"/>
    <w:rsid w:val="00B7300D"/>
    <w:rsid w:val="00B802F4"/>
    <w:rsid w:val="00B81F3C"/>
    <w:rsid w:val="00B8242E"/>
    <w:rsid w:val="00B841C6"/>
    <w:rsid w:val="00B84CEE"/>
    <w:rsid w:val="00B90559"/>
    <w:rsid w:val="00B9206C"/>
    <w:rsid w:val="00B9445A"/>
    <w:rsid w:val="00B952C6"/>
    <w:rsid w:val="00BA0E25"/>
    <w:rsid w:val="00BA169F"/>
    <w:rsid w:val="00BA3AB6"/>
    <w:rsid w:val="00BA433F"/>
    <w:rsid w:val="00BA4C24"/>
    <w:rsid w:val="00BA5BC5"/>
    <w:rsid w:val="00BA6045"/>
    <w:rsid w:val="00BA6A82"/>
    <w:rsid w:val="00BB084A"/>
    <w:rsid w:val="00BB379D"/>
    <w:rsid w:val="00BB44B4"/>
    <w:rsid w:val="00BB53C6"/>
    <w:rsid w:val="00BB7AA1"/>
    <w:rsid w:val="00BC1048"/>
    <w:rsid w:val="00BC5F00"/>
    <w:rsid w:val="00BC6082"/>
    <w:rsid w:val="00BC65BF"/>
    <w:rsid w:val="00BD02EC"/>
    <w:rsid w:val="00BD0D07"/>
    <w:rsid w:val="00BD7978"/>
    <w:rsid w:val="00BE1CFC"/>
    <w:rsid w:val="00BE3A5F"/>
    <w:rsid w:val="00BE4F08"/>
    <w:rsid w:val="00BE4F11"/>
    <w:rsid w:val="00BE6C48"/>
    <w:rsid w:val="00BF17AE"/>
    <w:rsid w:val="00BF21AB"/>
    <w:rsid w:val="00BF24C1"/>
    <w:rsid w:val="00BF286D"/>
    <w:rsid w:val="00BF2C19"/>
    <w:rsid w:val="00BF2CD9"/>
    <w:rsid w:val="00BF4D97"/>
    <w:rsid w:val="00C006B9"/>
    <w:rsid w:val="00C00840"/>
    <w:rsid w:val="00C00E25"/>
    <w:rsid w:val="00C027DF"/>
    <w:rsid w:val="00C02C81"/>
    <w:rsid w:val="00C02C82"/>
    <w:rsid w:val="00C0302C"/>
    <w:rsid w:val="00C04A0F"/>
    <w:rsid w:val="00C06A9A"/>
    <w:rsid w:val="00C103BB"/>
    <w:rsid w:val="00C11E04"/>
    <w:rsid w:val="00C12A8A"/>
    <w:rsid w:val="00C13A3D"/>
    <w:rsid w:val="00C165CF"/>
    <w:rsid w:val="00C169F3"/>
    <w:rsid w:val="00C16CF4"/>
    <w:rsid w:val="00C178DB"/>
    <w:rsid w:val="00C20D89"/>
    <w:rsid w:val="00C21CB9"/>
    <w:rsid w:val="00C22B66"/>
    <w:rsid w:val="00C22E93"/>
    <w:rsid w:val="00C23EEE"/>
    <w:rsid w:val="00C27487"/>
    <w:rsid w:val="00C32CBE"/>
    <w:rsid w:val="00C33D58"/>
    <w:rsid w:val="00C34B35"/>
    <w:rsid w:val="00C35F91"/>
    <w:rsid w:val="00C40172"/>
    <w:rsid w:val="00C41755"/>
    <w:rsid w:val="00C42198"/>
    <w:rsid w:val="00C46C65"/>
    <w:rsid w:val="00C46F29"/>
    <w:rsid w:val="00C50C05"/>
    <w:rsid w:val="00C553BE"/>
    <w:rsid w:val="00C628E6"/>
    <w:rsid w:val="00C64E78"/>
    <w:rsid w:val="00C66D73"/>
    <w:rsid w:val="00C674A9"/>
    <w:rsid w:val="00C74247"/>
    <w:rsid w:val="00C760D7"/>
    <w:rsid w:val="00C80A35"/>
    <w:rsid w:val="00C80AEB"/>
    <w:rsid w:val="00C812D2"/>
    <w:rsid w:val="00C841FE"/>
    <w:rsid w:val="00C8553F"/>
    <w:rsid w:val="00C86C40"/>
    <w:rsid w:val="00C90481"/>
    <w:rsid w:val="00C9084D"/>
    <w:rsid w:val="00C92446"/>
    <w:rsid w:val="00C92B95"/>
    <w:rsid w:val="00C93E39"/>
    <w:rsid w:val="00C945A3"/>
    <w:rsid w:val="00C94F5E"/>
    <w:rsid w:val="00C97AA7"/>
    <w:rsid w:val="00CA18B1"/>
    <w:rsid w:val="00CA1E6B"/>
    <w:rsid w:val="00CA3FB6"/>
    <w:rsid w:val="00CB1F0C"/>
    <w:rsid w:val="00CB2DCD"/>
    <w:rsid w:val="00CC1139"/>
    <w:rsid w:val="00CC1DBC"/>
    <w:rsid w:val="00CC268A"/>
    <w:rsid w:val="00CC377C"/>
    <w:rsid w:val="00CC39F4"/>
    <w:rsid w:val="00CC6CCE"/>
    <w:rsid w:val="00CC6CE5"/>
    <w:rsid w:val="00CC701D"/>
    <w:rsid w:val="00CD08C1"/>
    <w:rsid w:val="00CD68AA"/>
    <w:rsid w:val="00CE0D78"/>
    <w:rsid w:val="00CE342C"/>
    <w:rsid w:val="00CE3DFE"/>
    <w:rsid w:val="00CE493E"/>
    <w:rsid w:val="00CE4F16"/>
    <w:rsid w:val="00CE5A9B"/>
    <w:rsid w:val="00CE625A"/>
    <w:rsid w:val="00CE6884"/>
    <w:rsid w:val="00CF0A9C"/>
    <w:rsid w:val="00CF3109"/>
    <w:rsid w:val="00CF3C4A"/>
    <w:rsid w:val="00CF59FA"/>
    <w:rsid w:val="00CF5E13"/>
    <w:rsid w:val="00D0194E"/>
    <w:rsid w:val="00D03B4B"/>
    <w:rsid w:val="00D06A32"/>
    <w:rsid w:val="00D11485"/>
    <w:rsid w:val="00D11682"/>
    <w:rsid w:val="00D119D4"/>
    <w:rsid w:val="00D12534"/>
    <w:rsid w:val="00D13573"/>
    <w:rsid w:val="00D16034"/>
    <w:rsid w:val="00D17393"/>
    <w:rsid w:val="00D2017C"/>
    <w:rsid w:val="00D2063B"/>
    <w:rsid w:val="00D20739"/>
    <w:rsid w:val="00D22040"/>
    <w:rsid w:val="00D23BD7"/>
    <w:rsid w:val="00D24C81"/>
    <w:rsid w:val="00D25679"/>
    <w:rsid w:val="00D256E2"/>
    <w:rsid w:val="00D25D50"/>
    <w:rsid w:val="00D25F65"/>
    <w:rsid w:val="00D27205"/>
    <w:rsid w:val="00D272C1"/>
    <w:rsid w:val="00D27327"/>
    <w:rsid w:val="00D27338"/>
    <w:rsid w:val="00D31506"/>
    <w:rsid w:val="00D31D04"/>
    <w:rsid w:val="00D330B9"/>
    <w:rsid w:val="00D343AB"/>
    <w:rsid w:val="00D35260"/>
    <w:rsid w:val="00D36351"/>
    <w:rsid w:val="00D37332"/>
    <w:rsid w:val="00D37938"/>
    <w:rsid w:val="00D40C4D"/>
    <w:rsid w:val="00D415FC"/>
    <w:rsid w:val="00D42AB0"/>
    <w:rsid w:val="00D46723"/>
    <w:rsid w:val="00D469E3"/>
    <w:rsid w:val="00D46D6D"/>
    <w:rsid w:val="00D47DE4"/>
    <w:rsid w:val="00D50033"/>
    <w:rsid w:val="00D507D5"/>
    <w:rsid w:val="00D52525"/>
    <w:rsid w:val="00D52C6B"/>
    <w:rsid w:val="00D52F99"/>
    <w:rsid w:val="00D53B4B"/>
    <w:rsid w:val="00D55951"/>
    <w:rsid w:val="00D55ADD"/>
    <w:rsid w:val="00D55BEE"/>
    <w:rsid w:val="00D56FFA"/>
    <w:rsid w:val="00D615F6"/>
    <w:rsid w:val="00D65E25"/>
    <w:rsid w:val="00D66637"/>
    <w:rsid w:val="00D73A5F"/>
    <w:rsid w:val="00D73AFE"/>
    <w:rsid w:val="00D7580A"/>
    <w:rsid w:val="00D81935"/>
    <w:rsid w:val="00D84D2E"/>
    <w:rsid w:val="00D85E7E"/>
    <w:rsid w:val="00D8630A"/>
    <w:rsid w:val="00D86926"/>
    <w:rsid w:val="00D86FC0"/>
    <w:rsid w:val="00D872E4"/>
    <w:rsid w:val="00D87878"/>
    <w:rsid w:val="00D92030"/>
    <w:rsid w:val="00D924B1"/>
    <w:rsid w:val="00D925CA"/>
    <w:rsid w:val="00D93B86"/>
    <w:rsid w:val="00D944D3"/>
    <w:rsid w:val="00D9627C"/>
    <w:rsid w:val="00DA131C"/>
    <w:rsid w:val="00DA56CF"/>
    <w:rsid w:val="00DA5A9A"/>
    <w:rsid w:val="00DA5EAD"/>
    <w:rsid w:val="00DA606F"/>
    <w:rsid w:val="00DA6574"/>
    <w:rsid w:val="00DB1C52"/>
    <w:rsid w:val="00DB381F"/>
    <w:rsid w:val="00DB5D16"/>
    <w:rsid w:val="00DB5F53"/>
    <w:rsid w:val="00DC12D4"/>
    <w:rsid w:val="00DC17CF"/>
    <w:rsid w:val="00DC289C"/>
    <w:rsid w:val="00DC3F07"/>
    <w:rsid w:val="00DC4A5D"/>
    <w:rsid w:val="00DC5988"/>
    <w:rsid w:val="00DC5B37"/>
    <w:rsid w:val="00DD06A8"/>
    <w:rsid w:val="00DD0E32"/>
    <w:rsid w:val="00DD212F"/>
    <w:rsid w:val="00DD2D13"/>
    <w:rsid w:val="00DD3BF0"/>
    <w:rsid w:val="00DD46ED"/>
    <w:rsid w:val="00DD6B0A"/>
    <w:rsid w:val="00DD74A9"/>
    <w:rsid w:val="00DE0378"/>
    <w:rsid w:val="00DE40E0"/>
    <w:rsid w:val="00DE4496"/>
    <w:rsid w:val="00DE4B8E"/>
    <w:rsid w:val="00DE4DA1"/>
    <w:rsid w:val="00DE5141"/>
    <w:rsid w:val="00DE5EF0"/>
    <w:rsid w:val="00DE62FD"/>
    <w:rsid w:val="00DF103A"/>
    <w:rsid w:val="00DF20E6"/>
    <w:rsid w:val="00DF44CC"/>
    <w:rsid w:val="00DF51E8"/>
    <w:rsid w:val="00DF6485"/>
    <w:rsid w:val="00DF73D6"/>
    <w:rsid w:val="00DF78DC"/>
    <w:rsid w:val="00E0654B"/>
    <w:rsid w:val="00E07CB8"/>
    <w:rsid w:val="00E10FEA"/>
    <w:rsid w:val="00E11096"/>
    <w:rsid w:val="00E114DC"/>
    <w:rsid w:val="00E12D3C"/>
    <w:rsid w:val="00E160DE"/>
    <w:rsid w:val="00E179D7"/>
    <w:rsid w:val="00E2107D"/>
    <w:rsid w:val="00E21A2A"/>
    <w:rsid w:val="00E2312F"/>
    <w:rsid w:val="00E24AB1"/>
    <w:rsid w:val="00E253BB"/>
    <w:rsid w:val="00E263C4"/>
    <w:rsid w:val="00E31ED9"/>
    <w:rsid w:val="00E33CDC"/>
    <w:rsid w:val="00E35698"/>
    <w:rsid w:val="00E4060F"/>
    <w:rsid w:val="00E40A28"/>
    <w:rsid w:val="00E433D4"/>
    <w:rsid w:val="00E43779"/>
    <w:rsid w:val="00E45BDD"/>
    <w:rsid w:val="00E4627B"/>
    <w:rsid w:val="00E50821"/>
    <w:rsid w:val="00E50863"/>
    <w:rsid w:val="00E52E30"/>
    <w:rsid w:val="00E53661"/>
    <w:rsid w:val="00E54304"/>
    <w:rsid w:val="00E54810"/>
    <w:rsid w:val="00E55A65"/>
    <w:rsid w:val="00E561B2"/>
    <w:rsid w:val="00E56D9B"/>
    <w:rsid w:val="00E57C51"/>
    <w:rsid w:val="00E62910"/>
    <w:rsid w:val="00E63351"/>
    <w:rsid w:val="00E63F4F"/>
    <w:rsid w:val="00E64668"/>
    <w:rsid w:val="00E6751B"/>
    <w:rsid w:val="00E675DA"/>
    <w:rsid w:val="00E700DA"/>
    <w:rsid w:val="00E71AD9"/>
    <w:rsid w:val="00E73100"/>
    <w:rsid w:val="00E737EA"/>
    <w:rsid w:val="00E74185"/>
    <w:rsid w:val="00E74997"/>
    <w:rsid w:val="00E75EB8"/>
    <w:rsid w:val="00E77488"/>
    <w:rsid w:val="00E77843"/>
    <w:rsid w:val="00E8269F"/>
    <w:rsid w:val="00E82769"/>
    <w:rsid w:val="00E831F5"/>
    <w:rsid w:val="00E87CD3"/>
    <w:rsid w:val="00E909EF"/>
    <w:rsid w:val="00E9248C"/>
    <w:rsid w:val="00E92DB0"/>
    <w:rsid w:val="00E979BF"/>
    <w:rsid w:val="00EA099A"/>
    <w:rsid w:val="00EA0C35"/>
    <w:rsid w:val="00EA2040"/>
    <w:rsid w:val="00EA27F3"/>
    <w:rsid w:val="00EA7276"/>
    <w:rsid w:val="00EA7BA6"/>
    <w:rsid w:val="00EA7DD9"/>
    <w:rsid w:val="00EB2690"/>
    <w:rsid w:val="00EB728D"/>
    <w:rsid w:val="00EB77F5"/>
    <w:rsid w:val="00EC05E5"/>
    <w:rsid w:val="00EC064F"/>
    <w:rsid w:val="00EC0B09"/>
    <w:rsid w:val="00EC0DAA"/>
    <w:rsid w:val="00EC1FC0"/>
    <w:rsid w:val="00EC27D3"/>
    <w:rsid w:val="00EC3ADD"/>
    <w:rsid w:val="00EC3BAB"/>
    <w:rsid w:val="00EC4358"/>
    <w:rsid w:val="00EC5367"/>
    <w:rsid w:val="00EC5448"/>
    <w:rsid w:val="00EC5C44"/>
    <w:rsid w:val="00EC61CF"/>
    <w:rsid w:val="00ED0430"/>
    <w:rsid w:val="00ED0914"/>
    <w:rsid w:val="00ED3209"/>
    <w:rsid w:val="00ED3E76"/>
    <w:rsid w:val="00ED50E9"/>
    <w:rsid w:val="00ED6376"/>
    <w:rsid w:val="00ED7953"/>
    <w:rsid w:val="00EE4DBF"/>
    <w:rsid w:val="00EE5E2E"/>
    <w:rsid w:val="00EE600F"/>
    <w:rsid w:val="00EE6DC4"/>
    <w:rsid w:val="00EE6DE5"/>
    <w:rsid w:val="00EF0665"/>
    <w:rsid w:val="00EF35A3"/>
    <w:rsid w:val="00EF409F"/>
    <w:rsid w:val="00EF49C6"/>
    <w:rsid w:val="00EF5567"/>
    <w:rsid w:val="00EF6912"/>
    <w:rsid w:val="00EF6EAC"/>
    <w:rsid w:val="00F0510D"/>
    <w:rsid w:val="00F079CD"/>
    <w:rsid w:val="00F164D3"/>
    <w:rsid w:val="00F1699F"/>
    <w:rsid w:val="00F20258"/>
    <w:rsid w:val="00F2027D"/>
    <w:rsid w:val="00F203A2"/>
    <w:rsid w:val="00F2308F"/>
    <w:rsid w:val="00F25727"/>
    <w:rsid w:val="00F27455"/>
    <w:rsid w:val="00F27C04"/>
    <w:rsid w:val="00F31A6A"/>
    <w:rsid w:val="00F31DBA"/>
    <w:rsid w:val="00F32C1C"/>
    <w:rsid w:val="00F4009C"/>
    <w:rsid w:val="00F41BEF"/>
    <w:rsid w:val="00F43E00"/>
    <w:rsid w:val="00F44291"/>
    <w:rsid w:val="00F45C7F"/>
    <w:rsid w:val="00F51E56"/>
    <w:rsid w:val="00F526A9"/>
    <w:rsid w:val="00F56770"/>
    <w:rsid w:val="00F600DB"/>
    <w:rsid w:val="00F601EA"/>
    <w:rsid w:val="00F61A3B"/>
    <w:rsid w:val="00F64161"/>
    <w:rsid w:val="00F734C3"/>
    <w:rsid w:val="00F77EC5"/>
    <w:rsid w:val="00F80A4B"/>
    <w:rsid w:val="00F80F9A"/>
    <w:rsid w:val="00F834DD"/>
    <w:rsid w:val="00F84097"/>
    <w:rsid w:val="00F84C0B"/>
    <w:rsid w:val="00F85BD4"/>
    <w:rsid w:val="00F85C9D"/>
    <w:rsid w:val="00F91806"/>
    <w:rsid w:val="00F91D08"/>
    <w:rsid w:val="00F93192"/>
    <w:rsid w:val="00F964C0"/>
    <w:rsid w:val="00F978AF"/>
    <w:rsid w:val="00F979B0"/>
    <w:rsid w:val="00FA317E"/>
    <w:rsid w:val="00FA53C4"/>
    <w:rsid w:val="00FB32CD"/>
    <w:rsid w:val="00FB3991"/>
    <w:rsid w:val="00FB4137"/>
    <w:rsid w:val="00FB5A01"/>
    <w:rsid w:val="00FB5BD3"/>
    <w:rsid w:val="00FC08D0"/>
    <w:rsid w:val="00FC1A04"/>
    <w:rsid w:val="00FC26A1"/>
    <w:rsid w:val="00FC282E"/>
    <w:rsid w:val="00FC29BD"/>
    <w:rsid w:val="00FC4A95"/>
    <w:rsid w:val="00FC7E89"/>
    <w:rsid w:val="00FD0A3D"/>
    <w:rsid w:val="00FD1268"/>
    <w:rsid w:val="00FD13D4"/>
    <w:rsid w:val="00FD1FE3"/>
    <w:rsid w:val="00FD4350"/>
    <w:rsid w:val="00FD5265"/>
    <w:rsid w:val="00FD5671"/>
    <w:rsid w:val="00FD5834"/>
    <w:rsid w:val="00FD7404"/>
    <w:rsid w:val="00FD798D"/>
    <w:rsid w:val="00FD7F6A"/>
    <w:rsid w:val="00FE1019"/>
    <w:rsid w:val="00FE1E5B"/>
    <w:rsid w:val="00FE21A8"/>
    <w:rsid w:val="00FE224E"/>
    <w:rsid w:val="00FE239A"/>
    <w:rsid w:val="00FE497E"/>
    <w:rsid w:val="00FE6408"/>
    <w:rsid w:val="00FE7D6E"/>
    <w:rsid w:val="00FF3186"/>
    <w:rsid w:val="00FF7BF9"/>
    <w:rsid w:val="00FF7C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2D428"/>
  <w15:docId w15:val="{C2D0A503-4E20-4743-BE1D-99E7BEDF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74"/>
    <w:rPr>
      <w:rFonts w:ascii="Times New Roman" w:eastAsia="Times New Roman" w:hAnsi="Times New Roman"/>
      <w:sz w:val="26"/>
      <w:lang w:val="es-ES" w:eastAsia="en-US"/>
    </w:rPr>
  </w:style>
  <w:style w:type="paragraph" w:styleId="Ttulo1">
    <w:name w:val="heading 1"/>
    <w:basedOn w:val="Normal"/>
    <w:next w:val="Normal"/>
    <w:link w:val="Ttulo1Car"/>
    <w:qFormat/>
    <w:rsid w:val="00066774"/>
    <w:pPr>
      <w:keepNext/>
      <w:numPr>
        <w:numId w:val="15"/>
      </w:numPr>
      <w:outlineLvl w:val="0"/>
    </w:pPr>
    <w:rPr>
      <w:b/>
      <w:lang w:val="x-none"/>
    </w:rPr>
  </w:style>
  <w:style w:type="paragraph" w:styleId="Ttulo2">
    <w:name w:val="heading 2"/>
    <w:basedOn w:val="Normal"/>
    <w:next w:val="Normal"/>
    <w:link w:val="Ttulo2Car"/>
    <w:qFormat/>
    <w:rsid w:val="00066774"/>
    <w:pPr>
      <w:keepNext/>
      <w:numPr>
        <w:ilvl w:val="1"/>
        <w:numId w:val="15"/>
      </w:numPr>
      <w:jc w:val="both"/>
      <w:outlineLvl w:val="1"/>
    </w:pPr>
    <w:rPr>
      <w:b/>
      <w:lang w:val="x-none"/>
    </w:rPr>
  </w:style>
  <w:style w:type="paragraph" w:styleId="Ttulo3">
    <w:name w:val="heading 3"/>
    <w:basedOn w:val="Normal"/>
    <w:next w:val="Normal"/>
    <w:link w:val="Ttulo3Car"/>
    <w:qFormat/>
    <w:rsid w:val="00066774"/>
    <w:pPr>
      <w:keepNext/>
      <w:numPr>
        <w:ilvl w:val="2"/>
        <w:numId w:val="15"/>
      </w:numPr>
      <w:jc w:val="center"/>
      <w:outlineLvl w:val="2"/>
    </w:pPr>
    <w:rPr>
      <w:b/>
      <w:sz w:val="60"/>
      <w:lang w:val="es-GT"/>
    </w:rPr>
  </w:style>
  <w:style w:type="paragraph" w:styleId="Ttulo4">
    <w:name w:val="heading 4"/>
    <w:basedOn w:val="Normal"/>
    <w:next w:val="Normal"/>
    <w:link w:val="Ttulo4Car"/>
    <w:qFormat/>
    <w:rsid w:val="00066774"/>
    <w:pPr>
      <w:keepNext/>
      <w:numPr>
        <w:ilvl w:val="3"/>
        <w:numId w:val="15"/>
      </w:numPr>
      <w:outlineLvl w:val="3"/>
    </w:pPr>
    <w:rPr>
      <w:b/>
      <w:sz w:val="50"/>
      <w:lang w:val="es-GT"/>
    </w:rPr>
  </w:style>
  <w:style w:type="paragraph" w:styleId="Ttulo5">
    <w:name w:val="heading 5"/>
    <w:basedOn w:val="Normal"/>
    <w:next w:val="Normal"/>
    <w:link w:val="Ttulo5Car"/>
    <w:qFormat/>
    <w:rsid w:val="00066774"/>
    <w:pPr>
      <w:keepNext/>
      <w:numPr>
        <w:ilvl w:val="4"/>
        <w:numId w:val="15"/>
      </w:numPr>
      <w:jc w:val="both"/>
      <w:outlineLvl w:val="4"/>
    </w:pPr>
    <w:rPr>
      <w:b/>
      <w:snapToGrid w:val="0"/>
      <w:lang w:val="es-MX" w:eastAsia="x-none"/>
    </w:rPr>
  </w:style>
  <w:style w:type="paragraph" w:styleId="Ttulo6">
    <w:name w:val="heading 6"/>
    <w:basedOn w:val="Normal"/>
    <w:next w:val="Normal"/>
    <w:link w:val="Ttulo6Car"/>
    <w:qFormat/>
    <w:rsid w:val="00066774"/>
    <w:pPr>
      <w:keepNext/>
      <w:numPr>
        <w:ilvl w:val="5"/>
        <w:numId w:val="15"/>
      </w:numPr>
      <w:spacing w:line="360" w:lineRule="auto"/>
      <w:jc w:val="center"/>
      <w:outlineLvl w:val="5"/>
    </w:pPr>
    <w:rPr>
      <w:b/>
      <w:snapToGrid w:val="0"/>
      <w:sz w:val="30"/>
      <w:lang w:val="es-MX" w:eastAsia="x-none"/>
    </w:rPr>
  </w:style>
  <w:style w:type="paragraph" w:styleId="Ttulo7">
    <w:name w:val="heading 7"/>
    <w:basedOn w:val="Normal"/>
    <w:next w:val="Normal"/>
    <w:link w:val="Ttulo7Car"/>
    <w:qFormat/>
    <w:rsid w:val="00066774"/>
    <w:pPr>
      <w:keepNext/>
      <w:numPr>
        <w:ilvl w:val="6"/>
        <w:numId w:val="15"/>
      </w:numPr>
      <w:spacing w:line="480" w:lineRule="auto"/>
      <w:jc w:val="center"/>
      <w:outlineLvl w:val="6"/>
    </w:pPr>
    <w:rPr>
      <w:b/>
      <w:sz w:val="56"/>
      <w:lang w:val="es-GT"/>
    </w:rPr>
  </w:style>
  <w:style w:type="paragraph" w:styleId="Ttulo8">
    <w:name w:val="heading 8"/>
    <w:basedOn w:val="Normal"/>
    <w:next w:val="Normal"/>
    <w:link w:val="Ttulo8Car"/>
    <w:qFormat/>
    <w:rsid w:val="00066774"/>
    <w:pPr>
      <w:keepNext/>
      <w:numPr>
        <w:ilvl w:val="7"/>
        <w:numId w:val="15"/>
      </w:numPr>
      <w:jc w:val="center"/>
      <w:outlineLvl w:val="7"/>
    </w:pPr>
    <w:rPr>
      <w:b/>
      <w:snapToGrid w:val="0"/>
      <w:sz w:val="36"/>
      <w:lang w:val="es-MX" w:eastAsia="x-none"/>
    </w:rPr>
  </w:style>
  <w:style w:type="paragraph" w:styleId="Ttulo9">
    <w:name w:val="heading 9"/>
    <w:basedOn w:val="Normal"/>
    <w:next w:val="Normal"/>
    <w:link w:val="Ttulo9Car"/>
    <w:qFormat/>
    <w:rsid w:val="00066774"/>
    <w:pPr>
      <w:keepNext/>
      <w:numPr>
        <w:ilvl w:val="8"/>
        <w:numId w:val="15"/>
      </w:numPr>
      <w:jc w:val="both"/>
      <w:outlineLvl w:val="8"/>
    </w:pPr>
    <w:rPr>
      <w:b/>
      <w:snapToGrid w:val="0"/>
      <w:sz w:val="32"/>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6774"/>
    <w:rPr>
      <w:rFonts w:ascii="Times New Roman" w:eastAsia="Times New Roman" w:hAnsi="Times New Roman"/>
      <w:b/>
      <w:sz w:val="26"/>
      <w:lang w:val="x-none" w:eastAsia="en-US"/>
    </w:rPr>
  </w:style>
  <w:style w:type="character" w:customStyle="1" w:styleId="Ttulo2Car">
    <w:name w:val="Título 2 Car"/>
    <w:link w:val="Ttulo2"/>
    <w:rsid w:val="00066774"/>
    <w:rPr>
      <w:rFonts w:ascii="Times New Roman" w:eastAsia="Times New Roman" w:hAnsi="Times New Roman"/>
      <w:b/>
      <w:sz w:val="26"/>
      <w:lang w:val="x-none" w:eastAsia="en-US"/>
    </w:rPr>
  </w:style>
  <w:style w:type="character" w:customStyle="1" w:styleId="Ttulo3Car">
    <w:name w:val="Título 3 Car"/>
    <w:link w:val="Ttulo3"/>
    <w:rsid w:val="00066774"/>
    <w:rPr>
      <w:rFonts w:ascii="Times New Roman" w:eastAsia="Times New Roman" w:hAnsi="Times New Roman"/>
      <w:b/>
      <w:sz w:val="60"/>
      <w:lang w:val="es-GT" w:eastAsia="en-US"/>
    </w:rPr>
  </w:style>
  <w:style w:type="character" w:customStyle="1" w:styleId="Ttulo4Car">
    <w:name w:val="Título 4 Car"/>
    <w:link w:val="Ttulo4"/>
    <w:rsid w:val="00066774"/>
    <w:rPr>
      <w:rFonts w:ascii="Times New Roman" w:eastAsia="Times New Roman" w:hAnsi="Times New Roman"/>
      <w:b/>
      <w:sz w:val="50"/>
      <w:lang w:val="es-GT" w:eastAsia="en-US"/>
    </w:rPr>
  </w:style>
  <w:style w:type="character" w:customStyle="1" w:styleId="Ttulo5Car">
    <w:name w:val="Título 5 Car"/>
    <w:link w:val="Ttulo5"/>
    <w:rsid w:val="00066774"/>
    <w:rPr>
      <w:rFonts w:ascii="Times New Roman" w:eastAsia="Times New Roman" w:hAnsi="Times New Roman"/>
      <w:b/>
      <w:snapToGrid w:val="0"/>
      <w:sz w:val="26"/>
      <w:lang w:val="es-MX" w:eastAsia="x-none"/>
    </w:rPr>
  </w:style>
  <w:style w:type="character" w:customStyle="1" w:styleId="Ttulo6Car">
    <w:name w:val="Título 6 Car"/>
    <w:link w:val="Ttulo6"/>
    <w:rsid w:val="00066774"/>
    <w:rPr>
      <w:rFonts w:ascii="Times New Roman" w:eastAsia="Times New Roman" w:hAnsi="Times New Roman"/>
      <w:b/>
      <w:snapToGrid w:val="0"/>
      <w:sz w:val="30"/>
      <w:lang w:val="es-MX" w:eastAsia="x-none"/>
    </w:rPr>
  </w:style>
  <w:style w:type="character" w:customStyle="1" w:styleId="Ttulo7Car">
    <w:name w:val="Título 7 Car"/>
    <w:link w:val="Ttulo7"/>
    <w:rsid w:val="00066774"/>
    <w:rPr>
      <w:rFonts w:ascii="Times New Roman" w:eastAsia="Times New Roman" w:hAnsi="Times New Roman"/>
      <w:b/>
      <w:sz w:val="56"/>
      <w:lang w:val="es-GT" w:eastAsia="en-US"/>
    </w:rPr>
  </w:style>
  <w:style w:type="character" w:customStyle="1" w:styleId="Ttulo8Car">
    <w:name w:val="Título 8 Car"/>
    <w:link w:val="Ttulo8"/>
    <w:rsid w:val="00066774"/>
    <w:rPr>
      <w:rFonts w:ascii="Times New Roman" w:eastAsia="Times New Roman" w:hAnsi="Times New Roman"/>
      <w:b/>
      <w:snapToGrid w:val="0"/>
      <w:sz w:val="36"/>
      <w:lang w:val="es-MX" w:eastAsia="x-none"/>
    </w:rPr>
  </w:style>
  <w:style w:type="character" w:customStyle="1" w:styleId="Ttulo9Car">
    <w:name w:val="Título 9 Car"/>
    <w:link w:val="Ttulo9"/>
    <w:rsid w:val="00066774"/>
    <w:rPr>
      <w:rFonts w:ascii="Times New Roman" w:eastAsia="Times New Roman" w:hAnsi="Times New Roman"/>
      <w:b/>
      <w:snapToGrid w:val="0"/>
      <w:sz w:val="32"/>
      <w:lang w:val="es-MX" w:eastAsia="x-none"/>
    </w:rPr>
  </w:style>
  <w:style w:type="paragraph" w:styleId="Textoindependiente">
    <w:name w:val="Body Text"/>
    <w:basedOn w:val="Normal"/>
    <w:link w:val="TextoindependienteCar"/>
    <w:rsid w:val="00066774"/>
    <w:pPr>
      <w:jc w:val="both"/>
    </w:pPr>
    <w:rPr>
      <w:lang w:eastAsia="x-none"/>
    </w:rPr>
  </w:style>
  <w:style w:type="character" w:customStyle="1" w:styleId="TextoindependienteCar">
    <w:name w:val="Texto independiente Car"/>
    <w:link w:val="Textoindependiente"/>
    <w:rsid w:val="00066774"/>
    <w:rPr>
      <w:rFonts w:ascii="Times New Roman" w:eastAsia="Times New Roman" w:hAnsi="Times New Roman" w:cs="Times New Roman"/>
      <w:sz w:val="26"/>
      <w:szCs w:val="20"/>
      <w:lang w:val="es-ES"/>
    </w:rPr>
  </w:style>
  <w:style w:type="paragraph" w:styleId="Ttulo">
    <w:name w:val="Title"/>
    <w:basedOn w:val="Normal"/>
    <w:link w:val="TtuloCar"/>
    <w:qFormat/>
    <w:rsid w:val="00066774"/>
    <w:pPr>
      <w:jc w:val="center"/>
    </w:pPr>
    <w:rPr>
      <w:b/>
      <w:sz w:val="40"/>
      <w:lang w:val="es-MX" w:eastAsia="x-none"/>
    </w:rPr>
  </w:style>
  <w:style w:type="character" w:customStyle="1" w:styleId="TtuloCar">
    <w:name w:val="Título Car"/>
    <w:link w:val="Ttulo"/>
    <w:rsid w:val="00066774"/>
    <w:rPr>
      <w:rFonts w:ascii="Times New Roman" w:eastAsia="Times New Roman" w:hAnsi="Times New Roman" w:cs="Times New Roman"/>
      <w:b/>
      <w:sz w:val="40"/>
      <w:szCs w:val="20"/>
      <w:lang w:val="es-MX"/>
    </w:rPr>
  </w:style>
  <w:style w:type="paragraph" w:styleId="Subttulo">
    <w:name w:val="Subtitle"/>
    <w:basedOn w:val="Normal"/>
    <w:link w:val="SubttuloCar"/>
    <w:qFormat/>
    <w:rsid w:val="00066774"/>
    <w:pPr>
      <w:jc w:val="center"/>
    </w:pPr>
    <w:rPr>
      <w:b/>
      <w:i/>
      <w:sz w:val="28"/>
      <w:lang w:val="es-MX" w:eastAsia="x-none"/>
    </w:rPr>
  </w:style>
  <w:style w:type="character" w:customStyle="1" w:styleId="SubttuloCar">
    <w:name w:val="Subtítulo Car"/>
    <w:link w:val="Subttulo"/>
    <w:rsid w:val="00066774"/>
    <w:rPr>
      <w:rFonts w:ascii="Times New Roman" w:eastAsia="Times New Roman" w:hAnsi="Times New Roman" w:cs="Times New Roman"/>
      <w:b/>
      <w:i/>
      <w:sz w:val="28"/>
      <w:szCs w:val="20"/>
      <w:lang w:val="es-MX"/>
    </w:rPr>
  </w:style>
  <w:style w:type="paragraph" w:styleId="Textoindependiente3">
    <w:name w:val="Body Text 3"/>
    <w:basedOn w:val="Normal"/>
    <w:link w:val="Textoindependiente3Car"/>
    <w:rsid w:val="00066774"/>
    <w:pPr>
      <w:jc w:val="both"/>
    </w:pPr>
    <w:rPr>
      <w:b/>
      <w:snapToGrid w:val="0"/>
      <w:sz w:val="30"/>
      <w:lang w:val="es-MX" w:eastAsia="es-ES"/>
    </w:rPr>
  </w:style>
  <w:style w:type="character" w:customStyle="1" w:styleId="Textoindependiente3Car">
    <w:name w:val="Texto independiente 3 Car"/>
    <w:link w:val="Textoindependiente3"/>
    <w:rsid w:val="00066774"/>
    <w:rPr>
      <w:rFonts w:ascii="Times New Roman" w:eastAsia="Times New Roman" w:hAnsi="Times New Roman" w:cs="Times New Roman"/>
      <w:b/>
      <w:snapToGrid w:val="0"/>
      <w:sz w:val="30"/>
      <w:szCs w:val="20"/>
      <w:lang w:val="es-MX" w:eastAsia="es-ES"/>
    </w:rPr>
  </w:style>
  <w:style w:type="paragraph" w:styleId="Textoindependiente2">
    <w:name w:val="Body Text 2"/>
    <w:basedOn w:val="Normal"/>
    <w:link w:val="Textoindependiente2Car"/>
    <w:rsid w:val="00066774"/>
    <w:pPr>
      <w:jc w:val="both"/>
    </w:pPr>
    <w:rPr>
      <w:snapToGrid w:val="0"/>
      <w:sz w:val="20"/>
      <w:lang w:val="es-MX" w:eastAsia="es-ES"/>
    </w:rPr>
  </w:style>
  <w:style w:type="character" w:customStyle="1" w:styleId="Textoindependiente2Car">
    <w:name w:val="Texto independiente 2 Car"/>
    <w:link w:val="Textoindependiente2"/>
    <w:rsid w:val="00066774"/>
    <w:rPr>
      <w:rFonts w:ascii="Times New Roman" w:eastAsia="Times New Roman" w:hAnsi="Times New Roman" w:cs="Times New Roman"/>
      <w:snapToGrid w:val="0"/>
      <w:szCs w:val="20"/>
      <w:lang w:val="es-MX" w:eastAsia="es-ES"/>
    </w:rPr>
  </w:style>
  <w:style w:type="paragraph" w:styleId="Sangradetextonormal">
    <w:name w:val="Body Text Indent"/>
    <w:basedOn w:val="Normal"/>
    <w:link w:val="SangradetextonormalCar"/>
    <w:rsid w:val="00066774"/>
    <w:pPr>
      <w:widowControl w:val="0"/>
      <w:spacing w:line="20" w:lineRule="atLeast"/>
      <w:ind w:left="567"/>
      <w:jc w:val="both"/>
    </w:pPr>
    <w:rPr>
      <w:rFonts w:ascii="Courier New" w:hAnsi="Courier New"/>
      <w:sz w:val="24"/>
      <w:lang w:eastAsia="x-none"/>
    </w:rPr>
  </w:style>
  <w:style w:type="character" w:customStyle="1" w:styleId="SangradetextonormalCar">
    <w:name w:val="Sangría de texto normal Car"/>
    <w:link w:val="Sangradetextonormal"/>
    <w:rsid w:val="00066774"/>
    <w:rPr>
      <w:rFonts w:ascii="Courier New" w:eastAsia="Times New Roman" w:hAnsi="Courier New" w:cs="Times New Roman"/>
      <w:sz w:val="24"/>
      <w:szCs w:val="20"/>
      <w:lang w:val="es-ES"/>
    </w:rPr>
  </w:style>
  <w:style w:type="paragraph" w:styleId="Sangra2detindependiente">
    <w:name w:val="Body Text Indent 2"/>
    <w:basedOn w:val="Normal"/>
    <w:link w:val="Sangra2detindependienteCar"/>
    <w:rsid w:val="00066774"/>
    <w:pPr>
      <w:ind w:left="709"/>
      <w:jc w:val="both"/>
    </w:pPr>
    <w:rPr>
      <w:rFonts w:ascii="Courier New" w:hAnsi="Courier New"/>
      <w:snapToGrid w:val="0"/>
      <w:lang w:val="es-MX" w:eastAsia="es-ES"/>
    </w:rPr>
  </w:style>
  <w:style w:type="character" w:customStyle="1" w:styleId="Sangra2detindependienteCar">
    <w:name w:val="Sangría 2 de t. independiente Car"/>
    <w:link w:val="Sangra2detindependiente"/>
    <w:rsid w:val="00066774"/>
    <w:rPr>
      <w:rFonts w:ascii="Courier New" w:eastAsia="Times New Roman" w:hAnsi="Courier New" w:cs="Courier New"/>
      <w:snapToGrid w:val="0"/>
      <w:sz w:val="26"/>
      <w:szCs w:val="20"/>
      <w:lang w:val="es-MX" w:eastAsia="es-ES"/>
    </w:rPr>
  </w:style>
  <w:style w:type="paragraph" w:styleId="Sangra3detindependiente">
    <w:name w:val="Body Text Indent 3"/>
    <w:basedOn w:val="Normal"/>
    <w:link w:val="Sangra3detindependienteCar"/>
    <w:rsid w:val="00066774"/>
    <w:pPr>
      <w:widowControl w:val="0"/>
      <w:spacing w:line="20" w:lineRule="atLeast"/>
      <w:ind w:left="709"/>
      <w:jc w:val="both"/>
    </w:pPr>
    <w:rPr>
      <w:rFonts w:ascii="Courier New" w:hAnsi="Courier New"/>
      <w:sz w:val="24"/>
      <w:lang w:eastAsia="x-none"/>
    </w:rPr>
  </w:style>
  <w:style w:type="character" w:customStyle="1" w:styleId="Sangra3detindependienteCar">
    <w:name w:val="Sangría 3 de t. independiente Car"/>
    <w:link w:val="Sangra3detindependiente"/>
    <w:rsid w:val="00066774"/>
    <w:rPr>
      <w:rFonts w:ascii="Courier New" w:eastAsia="Times New Roman" w:hAnsi="Courier New" w:cs="Times New Roman"/>
      <w:sz w:val="24"/>
      <w:szCs w:val="20"/>
      <w:lang w:val="es-ES"/>
    </w:rPr>
  </w:style>
  <w:style w:type="paragraph" w:styleId="Encabezado">
    <w:name w:val="header"/>
    <w:basedOn w:val="Normal"/>
    <w:link w:val="EncabezadoCar"/>
    <w:uiPriority w:val="99"/>
    <w:rsid w:val="00066774"/>
    <w:pPr>
      <w:tabs>
        <w:tab w:val="center" w:pos="4419"/>
        <w:tab w:val="right" w:pos="8838"/>
      </w:tabs>
    </w:pPr>
    <w:rPr>
      <w:lang w:eastAsia="x-none"/>
    </w:rPr>
  </w:style>
  <w:style w:type="character" w:customStyle="1" w:styleId="EncabezadoCar">
    <w:name w:val="Encabezado Car"/>
    <w:link w:val="Encabezado"/>
    <w:uiPriority w:val="99"/>
    <w:rsid w:val="00066774"/>
    <w:rPr>
      <w:rFonts w:ascii="Times New Roman" w:eastAsia="Times New Roman" w:hAnsi="Times New Roman" w:cs="Times New Roman"/>
      <w:sz w:val="26"/>
      <w:szCs w:val="20"/>
      <w:lang w:val="es-ES"/>
    </w:rPr>
  </w:style>
  <w:style w:type="paragraph" w:styleId="Piedepgina">
    <w:name w:val="footer"/>
    <w:basedOn w:val="Normal"/>
    <w:link w:val="PiedepginaCar"/>
    <w:uiPriority w:val="99"/>
    <w:rsid w:val="00066774"/>
    <w:pPr>
      <w:tabs>
        <w:tab w:val="center" w:pos="4419"/>
        <w:tab w:val="right" w:pos="8838"/>
      </w:tabs>
    </w:pPr>
    <w:rPr>
      <w:lang w:eastAsia="x-none"/>
    </w:rPr>
  </w:style>
  <w:style w:type="character" w:customStyle="1" w:styleId="PiedepginaCar">
    <w:name w:val="Pie de página Car"/>
    <w:link w:val="Piedepgina"/>
    <w:uiPriority w:val="99"/>
    <w:rsid w:val="00066774"/>
    <w:rPr>
      <w:rFonts w:ascii="Times New Roman" w:eastAsia="Times New Roman" w:hAnsi="Times New Roman" w:cs="Times New Roman"/>
      <w:sz w:val="26"/>
      <w:szCs w:val="20"/>
      <w:lang w:val="es-ES"/>
    </w:rPr>
  </w:style>
  <w:style w:type="character" w:styleId="Nmerodepgina">
    <w:name w:val="page number"/>
    <w:basedOn w:val="Fuentedeprrafopredeter"/>
    <w:rsid w:val="00066774"/>
  </w:style>
  <w:style w:type="table" w:styleId="Tablaconcuadrcula">
    <w:name w:val="Table Grid"/>
    <w:basedOn w:val="Tablanormal"/>
    <w:rsid w:val="000667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66774"/>
    <w:pPr>
      <w:spacing w:after="200" w:line="276" w:lineRule="auto"/>
      <w:ind w:left="720"/>
      <w:contextualSpacing/>
    </w:pPr>
    <w:rPr>
      <w:rFonts w:ascii="Calibri" w:eastAsia="Calibri" w:hAnsi="Calibri"/>
      <w:sz w:val="22"/>
      <w:szCs w:val="22"/>
    </w:rPr>
  </w:style>
  <w:style w:type="paragraph" w:styleId="Sinespaciado">
    <w:name w:val="No Spacing"/>
    <w:link w:val="SinespaciadoCar"/>
    <w:uiPriority w:val="1"/>
    <w:qFormat/>
    <w:rsid w:val="00066774"/>
    <w:rPr>
      <w:sz w:val="22"/>
      <w:szCs w:val="22"/>
      <w:lang w:val="es-ES" w:eastAsia="en-US"/>
    </w:rPr>
  </w:style>
  <w:style w:type="character" w:styleId="Refdecomentario">
    <w:name w:val="annotation reference"/>
    <w:rsid w:val="00066774"/>
    <w:rPr>
      <w:sz w:val="16"/>
      <w:szCs w:val="16"/>
    </w:rPr>
  </w:style>
  <w:style w:type="paragraph" w:styleId="Textocomentario">
    <w:name w:val="annotation text"/>
    <w:basedOn w:val="Normal"/>
    <w:link w:val="TextocomentarioCar"/>
    <w:rsid w:val="00066774"/>
    <w:rPr>
      <w:sz w:val="20"/>
      <w:lang w:eastAsia="x-none"/>
    </w:rPr>
  </w:style>
  <w:style w:type="character" w:customStyle="1" w:styleId="TextocomentarioCar">
    <w:name w:val="Texto comentario Car"/>
    <w:link w:val="Textocomentario"/>
    <w:rsid w:val="00066774"/>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066774"/>
    <w:rPr>
      <w:b/>
      <w:bCs/>
    </w:rPr>
  </w:style>
  <w:style w:type="character" w:customStyle="1" w:styleId="AsuntodelcomentarioCar">
    <w:name w:val="Asunto del comentario Car"/>
    <w:link w:val="Asuntodelcomentario"/>
    <w:rsid w:val="00066774"/>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066774"/>
    <w:rPr>
      <w:rFonts w:ascii="Tahoma" w:hAnsi="Tahoma"/>
      <w:sz w:val="16"/>
      <w:szCs w:val="16"/>
      <w:lang w:eastAsia="x-none"/>
    </w:rPr>
  </w:style>
  <w:style w:type="character" w:customStyle="1" w:styleId="TextodegloboCar">
    <w:name w:val="Texto de globo Car"/>
    <w:link w:val="Textodeglobo"/>
    <w:rsid w:val="00066774"/>
    <w:rPr>
      <w:rFonts w:ascii="Tahoma" w:eastAsia="Times New Roman" w:hAnsi="Tahoma" w:cs="Tahoma"/>
      <w:sz w:val="16"/>
      <w:szCs w:val="16"/>
      <w:lang w:val="es-ES"/>
    </w:rPr>
  </w:style>
  <w:style w:type="character" w:styleId="Hipervnculo">
    <w:name w:val="Hyperlink"/>
    <w:rsid w:val="00066774"/>
    <w:rPr>
      <w:color w:val="0000FF"/>
      <w:u w:val="single"/>
    </w:rPr>
  </w:style>
  <w:style w:type="paragraph" w:customStyle="1" w:styleId="Default">
    <w:name w:val="Default"/>
    <w:rsid w:val="00597D5C"/>
    <w:pPr>
      <w:autoSpaceDE w:val="0"/>
      <w:autoSpaceDN w:val="0"/>
      <w:adjustRightInd w:val="0"/>
    </w:pPr>
    <w:rPr>
      <w:rFonts w:ascii="Times New Roman" w:hAnsi="Times New Roman"/>
      <w:color w:val="000000"/>
      <w:sz w:val="24"/>
      <w:szCs w:val="24"/>
      <w:lang w:eastAsia="en-US"/>
    </w:rPr>
  </w:style>
  <w:style w:type="paragraph" w:customStyle="1" w:styleId="Pa8">
    <w:name w:val="Pa8"/>
    <w:basedOn w:val="Normal"/>
    <w:next w:val="Normal"/>
    <w:uiPriority w:val="99"/>
    <w:rsid w:val="002C2AB6"/>
    <w:pPr>
      <w:autoSpaceDE w:val="0"/>
      <w:autoSpaceDN w:val="0"/>
      <w:adjustRightInd w:val="0"/>
      <w:spacing w:line="181" w:lineRule="atLeast"/>
    </w:pPr>
    <w:rPr>
      <w:rFonts w:ascii="Akzidenz Grotesk BE Bold" w:eastAsia="Calibri" w:hAnsi="Akzidenz Grotesk BE Bold"/>
      <w:sz w:val="24"/>
      <w:szCs w:val="24"/>
      <w:lang w:eastAsia="es-ES"/>
    </w:rPr>
  </w:style>
  <w:style w:type="character" w:customStyle="1" w:styleId="A9">
    <w:name w:val="A9"/>
    <w:uiPriority w:val="99"/>
    <w:rsid w:val="002C2AB6"/>
    <w:rPr>
      <w:rFonts w:ascii="Akzidenz Grotesk BE Light" w:hAnsi="Akzidenz Grotesk BE Light" w:cs="Akzidenz Grotesk BE Light"/>
      <w:color w:val="000000"/>
      <w:sz w:val="18"/>
      <w:szCs w:val="18"/>
    </w:rPr>
  </w:style>
  <w:style w:type="character" w:customStyle="1" w:styleId="hps">
    <w:name w:val="hps"/>
    <w:basedOn w:val="Fuentedeprrafopredeter"/>
    <w:rsid w:val="002C2AB6"/>
  </w:style>
  <w:style w:type="paragraph" w:customStyle="1" w:styleId="modselection1">
    <w:name w:val="mod_selection1"/>
    <w:basedOn w:val="Normal"/>
    <w:rsid w:val="005A768A"/>
    <w:pPr>
      <w:ind w:left="75"/>
    </w:pPr>
    <w:rPr>
      <w:rFonts w:ascii="Arial" w:hAnsi="Arial" w:cs="Arial"/>
      <w:b/>
      <w:bCs/>
      <w:sz w:val="20"/>
      <w:lang w:eastAsia="es-ES"/>
    </w:rPr>
  </w:style>
  <w:style w:type="character" w:styleId="Ttulodellibro">
    <w:name w:val="Book Title"/>
    <w:uiPriority w:val="33"/>
    <w:qFormat/>
    <w:rsid w:val="00FA53C4"/>
    <w:rPr>
      <w:i/>
      <w:iCs/>
      <w:smallCaps/>
      <w:spacing w:val="5"/>
    </w:rPr>
  </w:style>
  <w:style w:type="character" w:customStyle="1" w:styleId="SinespaciadoCar">
    <w:name w:val="Sin espaciado Car"/>
    <w:link w:val="Sinespaciado"/>
    <w:uiPriority w:val="1"/>
    <w:rsid w:val="00007118"/>
    <w:rPr>
      <w:sz w:val="22"/>
      <w:szCs w:val="22"/>
      <w:lang w:val="es-ES" w:eastAsia="en-US" w:bidi="ar-SA"/>
    </w:rPr>
  </w:style>
  <w:style w:type="character" w:customStyle="1" w:styleId="PrrafodelistaCar">
    <w:name w:val="Párrafo de lista Car"/>
    <w:link w:val="Prrafodelista"/>
    <w:uiPriority w:val="34"/>
    <w:locked/>
    <w:rsid w:val="00FD13D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itaciones@unah.edu.h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unah.edu.h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icitaciones@unah.edu.hn"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D62-7C89-4EFA-A4B7-99EF6EFC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13466</Words>
  <Characters>74064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87356</CharactersWithSpaces>
  <SharedDoc>false</SharedDoc>
  <HLinks>
    <vt:vector size="18" baseType="variant">
      <vt:variant>
        <vt:i4>5111855</vt:i4>
      </vt:variant>
      <vt:variant>
        <vt:i4>6</vt:i4>
      </vt:variant>
      <vt:variant>
        <vt:i4>0</vt:i4>
      </vt:variant>
      <vt:variant>
        <vt:i4>5</vt:i4>
      </vt:variant>
      <vt:variant>
        <vt:lpwstr>mailto:licitaciones@unah.edu.hn</vt:lpwstr>
      </vt:variant>
      <vt:variant>
        <vt:lpwstr/>
      </vt:variant>
      <vt:variant>
        <vt:i4>5111855</vt:i4>
      </vt:variant>
      <vt:variant>
        <vt:i4>3</vt:i4>
      </vt:variant>
      <vt:variant>
        <vt:i4>0</vt:i4>
      </vt:variant>
      <vt:variant>
        <vt:i4>5</vt:i4>
      </vt:variant>
      <vt:variant>
        <vt:lpwstr>mailto:licitaciones@unah.edu.hn</vt:lpwstr>
      </vt:variant>
      <vt:variant>
        <vt:lpwstr/>
      </vt:variant>
      <vt:variant>
        <vt:i4>5111855</vt:i4>
      </vt:variant>
      <vt:variant>
        <vt:i4>0</vt:i4>
      </vt:variant>
      <vt:variant>
        <vt:i4>0</vt:i4>
      </vt:variant>
      <vt:variant>
        <vt:i4>5</vt:i4>
      </vt:variant>
      <vt:variant>
        <vt:lpwstr>mailto:licitaciones@unah.edu.hn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2</dc:creator>
  <cp:lastModifiedBy>JOSE DE LA CRUZ MENDEZ MARTINEZ</cp:lastModifiedBy>
  <cp:revision>8</cp:revision>
  <cp:lastPrinted>2016-05-20T15:04:00Z</cp:lastPrinted>
  <dcterms:created xsi:type="dcterms:W3CDTF">2016-09-19T17:34:00Z</dcterms:created>
  <dcterms:modified xsi:type="dcterms:W3CDTF">2016-09-19T17:48:00Z</dcterms:modified>
</cp:coreProperties>
</file>