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AE" w:rsidRDefault="00FE0F02" w:rsidP="00612AAE">
      <w:pPr>
        <w:ind w:right="-720"/>
        <w:jc w:val="center"/>
        <w:rPr>
          <w:rFonts w:asciiTheme="minorHAnsi" w:hAnsiTheme="minorHAnsi"/>
          <w:lang w:val="es-CO"/>
        </w:rPr>
      </w:pPr>
      <w:r>
        <w:rPr>
          <w:rFonts w:asciiTheme="minorHAnsi" w:hAnsiTheme="minorHAnsi"/>
          <w:noProof/>
          <w:lang w:val="es-HN" w:eastAsia="es-HN"/>
        </w:rPr>
        <mc:AlternateContent>
          <mc:Choice Requires="wpg">
            <w:drawing>
              <wp:anchor distT="0" distB="0" distL="114300" distR="114300" simplePos="0" relativeHeight="252400640" behindDoc="0" locked="0" layoutInCell="1" allowOverlap="1" wp14:anchorId="4758BDAB" wp14:editId="32711733">
                <wp:simplePos x="0" y="0"/>
                <wp:positionH relativeFrom="column">
                  <wp:posOffset>615950</wp:posOffset>
                </wp:positionH>
                <wp:positionV relativeFrom="paragraph">
                  <wp:posOffset>-57150</wp:posOffset>
                </wp:positionV>
                <wp:extent cx="4707890" cy="788035"/>
                <wp:effectExtent l="0" t="0" r="0" b="0"/>
                <wp:wrapNone/>
                <wp:docPr id="728" name="Grupo 728"/>
                <wp:cNvGraphicFramePr/>
                <a:graphic xmlns:a="http://schemas.openxmlformats.org/drawingml/2006/main">
                  <a:graphicData uri="http://schemas.microsoft.com/office/word/2010/wordprocessingGroup">
                    <wpg:wgp>
                      <wpg:cNvGrpSpPr/>
                      <wpg:grpSpPr>
                        <a:xfrm>
                          <a:off x="0" y="0"/>
                          <a:ext cx="4707890" cy="788035"/>
                          <a:chOff x="0" y="0"/>
                          <a:chExt cx="4707890" cy="788035"/>
                        </a:xfrm>
                      </wpg:grpSpPr>
                      <pic:pic xmlns:pic="http://schemas.openxmlformats.org/drawingml/2006/picture">
                        <pic:nvPicPr>
                          <pic:cNvPr id="729"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012190" cy="788035"/>
                          </a:xfrm>
                          <a:prstGeom prst="rect">
                            <a:avLst/>
                          </a:prstGeom>
                          <a:noFill/>
                          <a:ln>
                            <a:noFill/>
                          </a:ln>
                          <a:effectLst/>
                          <a:extLst/>
                        </pic:spPr>
                      </pic:pic>
                      <pic:pic xmlns:pic="http://schemas.openxmlformats.org/drawingml/2006/picture">
                        <pic:nvPicPr>
                          <pic:cNvPr id="730" name="Imagen 730" descr="F:\MChoritiSindy 2014\Logos IDECOAS\LOGO IDECOAS VERTICAL.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3550" y="31750"/>
                            <a:ext cx="967105" cy="750570"/>
                          </a:xfrm>
                          <a:prstGeom prst="rect">
                            <a:avLst/>
                          </a:prstGeom>
                          <a:noFill/>
                          <a:ln>
                            <a:noFill/>
                          </a:ln>
                        </pic:spPr>
                      </pic:pic>
                      <pic:pic xmlns:pic="http://schemas.openxmlformats.org/drawingml/2006/picture">
                        <pic:nvPicPr>
                          <pic:cNvPr id="731" name="Picture 13"/>
                          <pic:cNvPicPr/>
                        </pic:nvPicPr>
                        <pic:blipFill>
                          <a:blip r:embed="rId11" cstate="print"/>
                          <a:srcRect/>
                          <a:stretch>
                            <a:fillRect/>
                          </a:stretch>
                        </pic:blipFill>
                        <pic:spPr bwMode="auto">
                          <a:xfrm>
                            <a:off x="0" y="69850"/>
                            <a:ext cx="730250" cy="676275"/>
                          </a:xfrm>
                          <a:prstGeom prst="rect">
                            <a:avLst/>
                          </a:prstGeom>
                          <a:noFill/>
                          <a:ln w="9525">
                            <a:noFill/>
                            <a:miter lim="800000"/>
                            <a:headEnd/>
                            <a:tailEnd/>
                          </a:ln>
                        </pic:spPr>
                      </pic:pic>
                    </wpg:wgp>
                  </a:graphicData>
                </a:graphic>
              </wp:anchor>
            </w:drawing>
          </mc:Choice>
          <mc:Fallback xmlns:w15="http://schemas.microsoft.com/office/word/2012/wordml">
            <w:pict>
              <v:group w14:anchorId="2A97D20A" id="Grupo 728" o:spid="_x0000_s1026" style="position:absolute;margin-left:48.5pt;margin-top:-4.5pt;width:370.7pt;height:62.05pt;z-index:252400640" coordsize="47078,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B5KrwMAAHcMAAAOAAAAZHJzL2Uyb0RvYy54bWzsV9+P4jYQfq/U/8HK&#10;O5sfEALRsicKLFqJ66Lba5/2xThOYl1iW7aBXZ36v3dsJ3QXVr3qdGq1UpEI9sQez3wz34y5/vDU&#10;NuhAlWaCz4L4KgoQ5UQUjFez4LfPt4NJgLTBvMCN4HQWPFMdfLj5+afro8xpImrRFFQhUMJ1fpSz&#10;oDZG5mGoSU1brK+EpBxelkK12MBUVWGh8BG0t02YRNE4PApVSCUI1RqkS/8yuHH6y5ISc1+WmhrU&#10;zAKwzbincs+dfYY31zivFJY1I50Z+DusaDHjcOhJ1RIbjPaKXahqGVFCi9JcEdGGoiwZoc4H8CaO&#10;zrxZK7GXzpcqP1byBBNAe4bTd6slvx62CrFiFmQJhIrjFoK0VnspkBUAPEdZ5bBqreSD3KpOUPmZ&#10;9fipVK39BV/QkwP2+QQsfTKIgHCURdlkCvgTeJdNJtEw9ciTGsJzsY3Uq7/fGPbHhta6kzGSkRy+&#10;HU4wusDp2/kEu8xe0aBT0v4jHS1WX/ZyACGV2LAda5h5dukJwbNG8cOWka3yk5eQT3vI4b09FiUW&#10;F7vFrvJ7sPVpI8gXjbhY1JhXdK4lZDbwza4OXy9301cH7homb1nT2CjZcecasOAsi95Ax2foUpB9&#10;S7nxlFO0AS8F1zWTOkAqp+2OQgapuyKGEAPdDSSRVIwbxwnIgo029nSbD44VX5PJPIqmyS+DRRot&#10;BqMoWw3m01E2yKJVNopGk3gRL/6wu+NRvtcU3MfNUrLOdJBeGP8mBbpi4cnlSIoO2JUCC5wzqP91&#10;JoLIImRt1Yp8ApBhHYyNoobUdlgCkJ0cFp9eONT/AtqGRANd0O74URSABt4b4cA4o8twPE2zCJhx&#10;SZo4ipP4kjSn3Ie8UNqsqWiRHQD+YK47Ax/AGe9gv8SazoXNAudQw18JQKeXUFcy/W6HTqeo96fL&#10;Npj6LIXB+2HbEGD2Be6uxRXlKLOSgmoCVLjNHz8uaqGYYQ+MF88I6vHocSMqodHdcrW4nz88bu7X&#10;9/0E/b769PluMd9cSV69b9Im/5PWVcc+yb9J2jgbDtPUk3YYZzBypOq73XScxVHaNbs0An67Mt33&#10;rB/PW1d8bLl53/SE5uHpue2aYTw8J5YtajZM/1V/G55TxQX+32kVPt/G08l5vkEZS2w22svVOBsn&#10;mbtc/aA+gY6zYJomqWssLzpIywxc3BvWzoJJZD+eAzXFxYoXDhaDWePHXX95M0/dFQ5ut64Pdzdx&#10;e31+OYfxy/8LN38C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87vpoPXLAAD1ywAAFAAAAGRycy9tZWRpYS9pbWFnZTMucG5niVBORw0KGgoAAAANSUhE&#10;UgAAALwAAAC1CAYAAADlRpVjAAAAAXNSR0IArs4c6QAAAARnQU1BAACxjwv8YQUAAAAgY0hSTQAA&#10;eiYAAICEAAD6AAAAgOgAAHUwAADqYAAAOpgAABdwnLpRPAAAAAlwSFlzAAAh1QAAIdUBBJy0nQAA&#10;y15JREFUeF7sfQVgVVe6dd97889Mx6WjHelYRzudTqfurpS2uHtwC+7u7i5BAhE0QAgJBCdoIFgS&#10;IoS4e4J2/Wvtc3dySJMipTPz5NLbnHvv0b2//e31rU/2f3zyySc+//Ef/9H8vv97mRa4du3aff/v&#10;//2/m7YB3Hfjxo37vvSlL1W0kvZj291XUlJyX0FBwX3Z2dn3ZWRkmO2ioqL7rl69et+Xv/zl+woL&#10;C+/73ve+d19xcfF9qamp9/3gBz+47xvf+IbZ5/r16/d997vfNX91jf/8z/+872tf+9p93/zmN832&#10;t7/97ft+8pOfmPf3v/99853uTX/tS/fB/rvvv/7rv8x59LL3/39denMLsI1XqNN8uPF/L08LULAr&#10;2sJuU6iQkpKC8+fPY/369Zg6dSpGjx6NYcOGYcyYMRg4cKDZ1nvQoEEYOXIkhg4dir59+2Ls2LEY&#10;Pnw4RowYgRkzZmD69OmYPHkyZs2ahXnz5lWco3fv3tBbx/Tq1ct8P378eHMdXUOf+/fvj8GDB2PV&#10;qlXYunUrzpw5g8zMTFy+fNncs+7Xff//16k3t4Bk/f8EvhqpkIBfvHgR/v7+GDdunBHaUaNGGaGT&#10;8Hbv3r1CyOfPn4+lS5di06ZNOHr0KKKiohAXF4ecnJwKQWRDf6bscZaArqlXXl6eufbJkydx+PBh&#10;bNu2DcuXLzeDRYNIg2LAgAEVg8je2+zZsxEWFobc3Fwj9Le65v/GwfC/WuAJOSr6XBqScAMhISGY&#10;OHGi0dASJGluCZne+m7NmjU4duxYhVaVYBFGmPPob3XaVdexGth9zbvd1rkk1AcPHjQDTdp/yJAh&#10;ZmBqdtH2pEmTzCyk5yGkQk3X+t8m9P9rBV5Cc+XKFaNJN27caOCGhFqCIi0uDbps2TLs37/fDATi&#10;baMxJdBWeCUs+s5qUve2W5DsINBfXdO+qoNOFpbc6T66J9oQ2LlzJxYsWGCeR4KvWUlvDdzAwEAk&#10;JiaitLT0fy3s+V8n8BIywQ1pagm2tKIwsQRcGjE0NNQMAiuM5eXlRsAlzBJWt7BLKO1v7u+1LY2q&#10;c9BQha+vL5KSkir2tcdZobbH6hr2fJot7ODQtuCOftdfC33sALOD1x6vzzomNjbWwCFBLj2j3hoI&#10;elbZIfn5+RWz0/8WTf8/VuAlLOp0CzckBOHh4ZgwYYLR5MLhggIyCs+dOwcJthUwtxaWwFpNbmGB&#10;BNkKnQbItGnTzLFVIY2+E/R49tlnsX37dnMNHafv7Vvndn/WNTSbaF9pYv1mYZPuRddYvHgxTp06&#10;ZX5337cdSPrentcKsuyJQ4cOmXvVs/fr18/MZhoEe/bsMeexx7jb7X/aQPgfK/DSdmVlZUbLLVmy&#10;xAi3tJv+CotHRkZ+Sju7oYntaH0nZiYrK6sCurihiY+PDzp16mSET9fSeQUd5s6da6CQBFyMy759&#10;+4wgS1gff/xxvPHGG0bLaiBqxtE56tatawRQg6Q6uCTDVuf47W9/i6CgoJuglL1fXc89Y9jvrUDr&#10;s7Yl/GqHPn36mAHQs2dPYw+kpaWZ3/+nGrz/IwVeGkpCKm0mbS5DTnTeli1bTIdKa9oBYTV4TTBD&#10;uPixxx4zbI09RucWYyJqUJr27bffNsyKBPvHP/4xHn30UTzyyCN47bXXjPA+//zzmDlzptGkv/rV&#10;r7B27VpDS/785z9HfHw8PvjgA9SrV88MknfeeccwLRpU1tjVPWtA/P3vfzfX0jWOHDlSAXEs1NL9&#10;SVjnzJmD1atXG1m3wq/Br21rg2jbMlErVqwwA01YXwNARrvoTg3imgT/v+uA+G8v8G74oW3ReBaT&#10;C6NLMI8fP36TsWi1XtVjq4M06nSdQ1pbArhy5Ur87Gc/w1tvvYW//OUvRtPSqYSEhARjJEq4JVwy&#10;DiWYwtCvv/66EXDBJ23rpYGmgSR837BhQ/zhD38wAidKU8e777Fr16544oknDO0pSvIXv/gFLl26&#10;hBMnTuDDDz/EU089Za6tgS5G5sknnzT2SXXP54ZSEloL0/T9rl27zAwoodfxdia08E372kFlv/vv&#10;Bnn+2wu87QCxE3LYCKMLukhbSjt/liZy/2YNQMEGac/OnTsbI1adrHNKkIWDJZjS7BJK/SZj9Pe/&#10;/z02b95sDGAJprSsfv/zn/9sBF5QRcIjYXrxxReNptU+EnhpYp1DWvmll17CD3/4Q6P13VDkj3/8&#10;o2GMdI/Sxn/6059Ab64RfBmgwcHB+Mc//mFmkeTkZNCLa9gl9/PpmjLGRVOePn36U7BHv9sZQPvp&#10;XqXphfX1/FIk1UG+/xP4f2ILSKPJOSMBtyyE8Drd+6bz3MaXNJhbm1kNpf3kqZTGFa4VbPjd736H&#10;Jk2agC5/o9llcAp+CMpIyIS9LdzQeQVd5DXVQNDvuv6OHTvwy1/+0kAeCbwglbS3zikBkiD95je/&#10;wdmzZ1GrVi0jyLoWQwawd+/eCkij+9J5NKD10rO+/PLLRttLsP/2t7/hvffewzPPPIPmzZsb2PbT&#10;n/60QrtbSCODXYP14YcfNtdt1qyZsTGqg3KWFZJtoZlJkFCznAZtdHS0gTrVvWqiZf+JInHLS/23&#10;0fC24+xfCamMLTmHNAXLRS8cbV9ugde2IID2kda3TIg9lwRO57lw4QJ+9KMfYcOGDWbAdOnSBQ0a&#10;NDDHSpDlyn/uuefQoUMHM0DU+VOmTEHt2rWN0SehYuyMESwJtiCKhEMCI0ZEWl34XQIqKLJ7925o&#10;RunYsaOZDX79618bm0PfuZ9D8ElGriCR4Iq3tzcWLVqEhx56CBEREWaW6NGjBwICAgzW17mrCrKX&#10;l5eZUTTzCOLJVnj11VcrBq4Vch3nVhQ2pELavlu3bibMQYNA7V/1Gv8d+P3/NgJvBUBCLS0ujS5N&#10;qalXGtUaojUNcQnvV7/6VYhVkUBJcIW/9ZJ2FhQRTND30qJ6afqXZlcMjQROHS0WRiyJoId+0z3o&#10;nIIc0uYM8DLn1SCxr6qarzpN+FnMiM7Vpk0bo8HfffddI+ASOAaUmXvVDCRhVzsI2ijEoOpL7NAD&#10;DzxgfpNgiu0RpaqX23Cvrv2sYhDUEWzTwJMtoftw2xu3VK//Bjv8Wwq85c7d7aNOkitdUEBTq7Sn&#10;4ICEVwJkmQrLbkjopJXEkqjDhMmlda1Wk/A0bdrUQIeYmBhjiB44cMAMJOFsCb9mA8EGQQxpaWlW&#10;dbDOKRwsAbC4VtcQ9hYLo9AD63iSIEug3E4hqxmrzlr2OfS7m6Vxa189rwxTHStcLeglGKZZQNd9&#10;8MEHDTRz+x+0rXvWgJUhLVZI96rraSDIC2u1etWZURreMjtqY30WxSrbQbOWoJpgpV7/B2nuYkS7&#10;WQQrEBIYCbimU8EXwQLLK1f1cNqG//jjj/GVr3zFTN3i0CXwwq3SzKIHBVsECaS91YkScgm7hEia&#10;U9/rJY0m7K2ZxXLcVhj1u1sYNSiF8yVcVuC1j3v2qe5+7QCwzXWn++haurYMVrWTvb7OowEibaxZ&#10;Qp/lZJMRrLZQG8onoFlCzyHMrllN51Obu++j6nNIIciDKwUkhkgDRwPRavyqx96FKHwhh/xbani3&#10;hpN2lZCLMRFelvBWNwNUbR11nDS6BNk6esTcyIAUDSgB1vcSBsWeyJiTppS7XYNB8ODzvP7VHW6v&#10;Lw5fDJOeVYpC9KlsFs1uaiPG5pvvJOSCTR999JEZJJrt3E4sd1u4B7wUg2Y/KQbZMW4G6PO03xd1&#10;7L+dwNtpUxhVAmoZGBmMEvTqBKkqFJDm0r6CL5a9YUKFwdliT7QtOKR4GjEgMgQFgUQP2hgaN9zQ&#10;ths21aSJJSBV7/FOtHV1kKbqLGKvoe/tLKJr2FnE0ot21rAQTO0goZf9IVZJ8EcDv3Xr1kYrW4Nd&#10;7SPIIuNd0FFcf1UF476GDW0Q/SqDW/y92lmKw977FyW8d3PefwuBd0//eghBCGFENaDYE2mRqh3p&#10;FjoJijuK0WomOXUk0Dpewq1OlfZ6+umnjeGlzrKUpLvxaoJJ1pFTE6SpThj/GZDmdgaVhFpCKOxu&#10;oYfaQeyNIJD1Iagv5M1V/E+dOnUq6Fj3c7j7Que1MEaQSJjeJsQIRrkh6t0I6L0+5t9C4O1DSZDW&#10;rVtntITc9DbWxOLk6jpWzIi0lKg9Tc3ugSBYIq2mDCOr8fRXdKIgjdvTeK8b9t/5fFbBiNkRJ/+d&#10;73wHTF00mllhDbJhxEbppfggSwhYX4Zgi0KqZTNUnRFlS4hFkxNQb80Y/06vfwuBVwdIywijS6ML&#10;V8u4qmoAqfFlJNnvNS2LW5ZWEbcth4yMKavhNUDE1IhqVEdYuGEhiltTuQfEv2r7biHN7cwiVZWF&#10;PktYpfUFW9q3b29mQml3aX130ooNTVYfSXuL6dGg0OypeCXrN7DtqeeQT0L9opl04cKF1ULRf8VA&#10;+JcJvHv6T09PN04kYUYxMRJa6553a2zRgGpsaWw1qgzZRo0aGbe+HDdyuljnk6XXRC0Kk1pcfzvT&#10;//9ESHOrZ7KhzDJoFQdkXzacWe2n9lb7axZWX0ioZezLGLZKwn0dwUUJvPWXiHCoqkz+2UL/LxN4&#10;+6CKyhN8UaOI2lLDq3HdONnuK00iOk1cs6ZV0WJy9IiFkBNFzhRpKtuw7sb8V7Mm/+yOvdPruenV&#10;qu2mtlMckdpdCsmthAQl5Wmurn31nWZjDRTZCJqd3XFCd3qP92L/f5nAS7AVHyIqS2/Fhtgp3Tpp&#10;3A0rQ0vOlRdeeMF4G8WvSxNJw6jRxRLIoaK3TZ6u6iK3bMMXzYv/d5xF1DaWe3c7oSSwai8F1LF8&#10;iGlzNxRU6IXe1cFAN3RU/wquqq9lH9Q0wO6FUH/WOf6pAm8fUo3o5+dn+HW9ZXi6DSO399LevIKi&#10;FJUouCPPqJwn8hxq0ChwSsaXjCRp9y8Cm3+R+PrfwWaoKZZGbSk8L3tJfg3ZVvZ+xaYJ4ogN036y&#10;B2xgWXV9oIoO6m+xb4rnsf3shrf/owReD6OHFBsg75wCnuQYsS/9JsPINoT74YUX5SSxMSrCjeoA&#10;NaL2V2NXd9wX3YD/W84vmKkwBs2sYmiUF/DXv/7VxPeI2RFhoKQXCbM7iE/t455RpdwEbRTOoFn5&#10;n/36p2p4jWThbrExMlKlra0GEWYXRn///feN5rasitUmgjTS5MLo4tNbtGhhQmPlkKrOKaTjaoI0&#10;7kweN/zQlG5DiG8XltjCR/Y57P26w4/d0OyztmuaRXRue77P4vqtn+B27/127ssdSyMbSZBEdtO3&#10;vvUt45kVIaD4ISW2yHMr2KnwBnsP1T2T+HrV9RFJIcWlNr8d7/m9GBxfuMBbrlsPpJBWGS96S9jt&#10;Q7oDrSTAinFRQ7gj8dSAMlTFxigeRvy6eHd3Q7k7WjOFzqVOEIujbWX0SNjlUdX3eitEV3+FUXUu&#10;3YtmE/u7jtW2XO02fkdx5IJY+l7aTYIgwdA1lIwh7ll2hM6nfRX0Jggnflqzm+LelaAhpsNSqLpf&#10;aT+dV0pB+wkq6J5l6Nk20gwnIROHLrpPkZpKP9Rz6Hzue9Q9CzuriJP2k2ZWYJlYMZskbp9T19Fs&#10;adkt265W4K2w6bOOV9urLaWtFWkq7d+qVSsTZvDmm2+a3W1aYVXIpuP0HII32l9tYxWGzaq6F8Jd&#10;3Tm+cIG3F1UnysJXA0lAqntJWyrkVG5thd6qw2wHWA0nmlG8sbB6VQ+t+5waHAoHZmXBireMLmF+&#10;BZbpewWX2d/r169vrqXgL2kw+z1rO5rt+++/vyKcVrE39nclbCgfVUIpB46+13e6RwmhBq/dV7NX&#10;u3btKq6t5xQzJQGSMc7akOY32SdK67P3p/uRP0FC5j6fQpYVHiCop7digeRUU7tJ67LepDmfYIhi&#10;ZOx9KDJUrJbu0d0+Op9m0s96VWVj9Dxy/GkAqW+//vWvm8wrhYWIz1csVHUvi/lld8nRaHNwvyhB&#10;d8HmL6bUnnVWSIil2RVKKtzujsKzzg2bOCANp5ht8byaFmWIqgOlKdzGUNWp2O0xtSU0lBghgWdR&#10;UdOp0kLaVnqcQn4lRBpUEip9L2pNGlKdZgVFseUaCBJgCaMcWMKnVuDlndS+SvoQvNJnXUufFYCm&#10;Z7DX1/fqWMXsCJbpeo0bNzbCoRlFA8oKn7hwzQJuYZTQyrOpkAthZ81ysmGUbKIQALWtPNN6BrW3&#10;e0DKASQYaZ9Dz6/YGs1q2k/Ppt8UaCebyg3T3G1tta81SPVXfSamTOeXQat21+yla0jgbfpjVSLC&#10;GslqT7W52kqzltvh9UUI/xem4S2XrhgWaScFgWnadmNR+3BqODWyuHibEypNI8GQ5nNP1VWnx5rw&#10;qjpTAq+OVKfKLlCytRVKCZWCqKxGlvbVMUqPs8IijamYEs0MEmydz0IO7aPv1Nny8trraADpGoIS&#10;uqaE355PU7ggj2JYlHgtWCZFIDihc1uNLuGWQeeehXR/0txyrol6lTaW001Rj/aZdA7BHL3tNXWP&#10;0qLqA/sMuld9p/PZ59BvelbFtqufLGvmFrrq6Fz1m2Cd2lKziM6pWVKDUc+qe1H7CNoJUgmquftM&#10;ykwhILofDWa1RU1BgvdiAHxhAq8RrWlTmkcPYg1U3bR7tGtb8MR6REVzie7S94JBlvZyTUkVz+1m&#10;ZaoyNIqGlPDqeM0a0qwysjT1S/DV+AoVtgaYYInuVfvqGO0jARX2Veqd9pM7XYKnDClt6zslXotX&#10;lpbVMYIp0r4aGOp4zRByweu6NlJR1xCskBtf+wnPit2QfaJzCLZI2+oa2veVV14xNWOkQSUYgit6&#10;NlVN0H66nu5FQic7QVq3ZcuW5hqaOQSRNHh1bn0nP4aEUZpY59Gx+k3PqVANGaDuOjzuPqtuW20v&#10;BSW6WDOo2kMGqbbF26s/pWB0n5p93C/bb4JrUooKK1HffVGveyrw1sCRJhA+VIaQvKgy4KqWjNAo&#10;1iDQA2r6UyNLuyhvUg2llDwlU2uaq3qsbQz7fXWQRvtIUymhQx2gRtf1FI8jw03CqPuScOhexQvL&#10;66vG1jHS9tqW9pF20j46Tt/J6JWNoPNqP8EuvSSQMvzs9TRdS4PpuXS87Ael4+l38dp62xJ8eha5&#10;4nUNnVP7alv3ZK8l20ftJuHQOaRZpVR0TZ1L96bnsbOonlXJLjJMZUhrPzFc7usKJulc+k3X07ae&#10;X8JrQ7VtJKo7Cd7dB7YfdH+iGzUIFWOjwSo7RlBLA02zoRSIXpZBc1/D9pkGv43Rv9dU8z0VeMEY&#10;vdWJElhZ4GpgNy5zezs1oqVRhFc1BWqqlyCKVdC0Lm2gB74bR5LVROosCZ3+6lza1j3YTrTb7n0s&#10;htX+tsG1n4VpllmxA812uJ6zau0W3bs9ztoXOs5eo6oms/djy+tZ+8Yd/qxj7HNYwbHH2fbSPva6&#10;dh97TTf75b4X20ZuDO+mJd2e0+qgpK4nf4jiZwRNZSfIltFMpe80kMTbazaoKQJWysNqegWz/VsL&#10;vG5Oo1xaW0aIHlCNawVHwiz+XPBFHSkqSwabEjU0OGTEKRlDD6oG0bksB221Vk0wprrv3QJb0xT5&#10;WbDodmCUvYY5T0UJ+MqB8qnpu5oy8e77rKmDq/u+4jtdu4bXZx7nOabqPvZ+qiqa220Pe5yEX3aK&#10;tL4dLGJtxExpxqt6XQ00DRpRwTLwNdvbWeVeQZzPreHdU5OEWIangoXEo+shLUctLSgGQPhRPK2c&#10;Dxrp2k9TnaZ/5Z0KlwoCuBMH7hbSuB1PNTVYTed27191H1vxWt+XlTn14c0+Khh2Q+Wwr6CglNlP&#10;N1ig9BN+9pShLy9nErQp6cLCq+btbF8p5Zu/ffKJ3PiVJTrsPZhZylOD3n1fFRy5qwR31ed037sb&#10;htT0fG64cadt5u4zyYKgoOwRzeCSBRnoYq1kO4ldkrdWLzcUtrOn6vTIOanSKjbm/l4I/ecWeDt1&#10;arTKApfAi4O1DhB31KMeRkaVDCnRVcLVwrSa8sQnC7MLS39Wgraudy89ibYRaz6ns4eUqOSK/UYB&#10;t3Uf1VlOKWt9j6tcweM6ZyUwAZr73rgh4WX1YX34pJTfc7Yr147pfLPyrzmIJ1bhXrOtEcMKYPy/&#10;Ft3ROLF+iKuea2iNEA0Us7vnddO2Sypu1U7qMzsgaoqlcTue3CyNu91qgjfqRznFxNKItbLplGKv&#10;ZHvIiHeHktjz6JpSgEIKIhLEWFXl/+9W+D+3wGvK0Q3KuBKDoOlLDWOxs70xfZZBpIJGMkS1r4xT&#10;sQWqaiU2Q1OZxfjuUX0723Z6rAoPavrefV+3uy2ht/fibFc2u9kWsqCWpj72iCUl+YYkkzXmKeA3&#10;buh9AmWXZ/F7FjLyHH8Dhdx09L37nAZf8599Jv1mkJPn2jd/78Aa7WPP4bYTbt6ufI6q17ydtq66&#10;T3Ua2G0HaZaXIpRdJowuqllh3vKzCPa4a/JYG0RyIESgeCsRH4LD9+J1TwReFJZNy5PBqpc14KxH&#10;VA4nQR1hdFsGQp5XUWIybPRyIIKD+d3Y7Vbb2t9ifGvs6XxuSGONOn1vnWL2Pm1DftZ1JGRaIccx&#10;SnUO53PlsdwSXKHAXSVMAQqcEWD2Mbqa+3OBhKubkQNWBrsay7cO0FBI4ZDQggfO+XWcfSaawRX1&#10;4fWTkI0EWtt6jnJ+sPd12bSb85uZcDxGtLs/nG17Hefub36Oyoe6VbtXPW9la1ReW88heCO2RrSn&#10;sLvYI0FXhRTYfrKDxvaNvXexRxJ4WxzLfY272f7cAq+AL8U5S3jFbbunHtFscmbIcypBFo0mvlfT&#10;mRpCml50lZwN9oH/3WPVBR+swNnOspCG4kc9TYk00uYIP1DEgbwfVz/Zx+1CwphtBDkU+MsxbKtj&#10;/C6Cb60yolkhhm+GNxu9TkHmPwNp+K2gjK5dCWk0gDgAeA3tI7h1gwPGMRgdUXAbnTdvO+e6GaZZ&#10;aHZzTc6aIM2t4JK9vhVKKTw5v+TjkKzIfrPa3O6jc7q9ufZ7wWCRIML8NRn1tyv8n1vgJcRyMsjy&#10;NlOwa07Wzcsql+NJhoq0v6gqYXYFGskh4i4LdzfTqX3QSqhR/ZpLbqhzq+vUNP07cMGBGJVTtoUY&#10;+l6dWMzfzuLajTDq6QxuF3PK9kHxJ925fY7v5RR4lcwmtLkxi/BmMKWPWP96FjW9bB9f3Ljm1K93&#10;wwLn882QpvJeKiGKvUe1y2dDGqflZFff4IjS+S2NWbVN7blu53vbtu42tumV0vTyByj8wD376LyW&#10;ZrX2m/ua+k1YXlpezN/nMWI/l8DLaSG+XQJtY6Ddzglpa32WoCteWtysnCrS+PIEyjnh1hS3O4Xa&#10;hrf71wRp3B1+K0hjIYBpfN5zuZnnLyNP8EAwhgr4Wj4V9xVulzMhvLTACV7j94IZ2r5+vcQIePHV&#10;dYgvaUEBXkDNm8cpPQzF5XUYJDYGB8PbY0f4X3H+ZEeyGLWow8fTrpVBu4b7tCRMWcdzqQ4Ol7wh&#10;ZCnWNWj8lpZ6NLoL0thnqoA38lnwfkv5RU2QxvneeZe7oFkZR4qNFq3avvp8u31j97P+gwpoZp6j&#10;8hratvFRYuXk1VbosbtMoBveSIYk9Aqqk8NQr6qRnLej5e9a4PUgChjSqLNhpW7hlbDLW6ZYCgm5&#10;Hk60o1zs8rzp96rhwbrhfxmk0cXdUMDzwUAB/sR5QwSiGaAVzJN+kLQL0JuYdYfBAVIpqCsY39+M&#10;z72cFOwiwrknSLd+n/j1+3zGhxlO8B1EnnoQIdtrIyWjH4ovv0vYs4W/qcRflucalo0R1neWsnGu&#10;4XwvoZVGN5DG3KMHxlTce8UjVQN1HK3uxMxUlgx0tp13VaG6k75Rq9XErLi/F7wVzFFskFCALRGi&#10;RH2FU1jYo2Nk68kLK5ky3eWmp25H2tVGd7MwsQRVdKIYGVvQyF7PCrFdzEtMjB5IMfDiZXWzCn6y&#10;GUp2fx3/ebbdkKY6eGOnf13HvV1xTXVy6XVQkRJpkyVXh0vOrktbEpbwXzF/Kbn+CfKoGvOp2p1j&#10;xSl+4hiTYlTMZ3HyOSgv86OAv0lD7fe4kvdX7vp9fv9t/n4/B8JP+H6YfoqHaMP8GgkXxrMD01Eq&#10;yHN9KjtGVdA4a/CfsLYWBdE1LEtjjVetReZsO5SPI6x23dhKwb2sWUiV21z7WLZH+1fd1ue76Q/P&#10;OHEIA49Q1NQ3kgH5YKS5bcKPPLGKFRJtLR+NJTAsPSv4rOhKsYJVZeZ2ZP6uBF7CLBgjZsYWGbUX&#10;s9OQYiZEP+l3aXQ9mIKlFEwkA8bCDcuuWG3iPs/tbqtRbOe4t2uCNE4HOzSeuV9JQeF1ZGlp+YO7&#10;cbWQUZ38XE5oXZRXzASOvTi8NxSF2XkoIa1eTkO9nJ1VbOL6tcqfquqKH5e5mc//+6GooA2ys8bQ&#10;r/BbduYPeb0HiJe/j2vFD3H7uyi/9i3z1nbh5QcRsfMRpOU2ROq113D52ix+n8tnKqRez2Fbkcnh&#10;4LtyRRqZMIcQSIsL6rty8vrFxc6Kf8K/13jP1nnjMEkKzQBKuF1hXHu2HaF2vqf/7KZtjZ+76Rtn&#10;LXHnWG274WbVvlG8jvINhADUV/LBSNAVLGcXXrDHu+ODbAy9ntl9j/dU4N3Th2JcVJBH01HVaUWf&#10;ldCgyDjduAK2hOv0naIVbQ0T3ei/A6TR/YofyaRqz9wRjqDfv4cTnbshd+9u5F0rwLm0eLTs0Ik2&#10;R1scYiAWpybk0vDaSaosVaGsHBWmazVoJG2aES7vIvZvgIgjv2IYxd8wd8YfOBv+iAaXHGv/oMv8&#10;5zTyH0Jy1q8wf9L3KagPISPnxzh51ItSfYHnotrWTRl6UfMNv6Z0Llu9kb6KIBOakedJR5SgiKNW&#10;tlVg4EYqGJXSdgTuzJmYilLWn2JvPML4WZDGPJKnXHZVYboVXNGx2kdqRXCruv3V/+LZlXcg5Skf&#10;jcIJLDdvr1mVEVIUreTP1ve/HUG3+9y2hrectqYS0UqahmwQUuUU6qTIaeQpQk9JvYqTkVWukWrD&#10;DPS7fYi7mTbtzVen1d1MUVWWwmoYq+HtM0lP51++hiz/AJx48I/I/uYDOPqTn+FUt9a4tGUTOrVt&#10;Y+yPA6Rdj3l1wIFf/RLr6TKPnrcOJYXUsEITJiDtGK6VbyI02kMNvxh7d79Dgfsjnn3mAcxb+jx2&#10;nniGXsfvYu+BV9Ch7YNYu/GPaPLBj4n3H0Ihhf5QeGNcLQvm8AnCtU9W83xneFqHdSood2i9Hhxo&#10;w4dPQwgHXaESYwivFnA2bUbBGUp6OINU8HlmXy0jMdC162CGH4eamUCDoNJTrPVrHXhkIZAb0ljn&#10;lYVK1bVb1T7QZwfGWDjlbOvYsutluHbdWVjZzeJoW7OSYvrF0UuAJTeKqxfJIRlze4Jtf4nu1gCR&#10;phdxciev2xZ4M0XxLQylDBpNR25XsJ3GFCuuFDppHd2MAsQUTyEN5I42tDd5N9Nm1WOrQpqqjar9&#10;LW63M4t7qjRTvgqrbj+GyAd+jeKv/j8UfvmrSLj/mzj8zOPwqfMhVtd7F0eeeAoJP/op8r7y/xDF&#10;uPec7Sz+REalSALPtim6shCZ195FbsnriM97iwP9EaTm/IEhFy8xSvBZ9Bv0R7z37o9wNvojdOn8&#10;JyxZ/CfUq/UTXEp+CrnFD2BX+GNIK62HjMsfIrPciwK0jVCkjG/mDGSzRv6ESWjUoQc6eA9G70Ej&#10;MHvRSob6XsC0eUvRrG1nY9At9V2PnsNGoEvvPujcjQkVew/QeHbsao9t7cANfhZLYyGNti2MsQKv&#10;fWy7KbRB8TxuiGL73N0fDpCxkMYRchu2UB3c1L1IThTaLApbWl45BRrcSpIRk1dxPo8M6hjl9UoW&#10;pe2t8X07gn/bAi/hVhy1jE83nVh1ulE8tkaoEgvkThaGV7ivjFz3615Cmkq2oTLApGbHSOVd3OSM&#10;oRrM2rHbCHLBf3wZcfe/jDPfeAGHvvt3HHjoLzjxrT8j+iuPI/nrP8SN/7oPZ+ghztkTZoTADFqD&#10;I/IoQczhvKyFv05jV3Bd5rr+gtTtj9Ct/e9pvP4ZO4MfRqf6v8boob9Desrf0avJz+DV+EfU+o/g&#10;wOFevLlovuVG10p+tAcuOzHwBZxJ+k2YhdadBqFNuz7o6j2UxtsIQqWRjDQdQcjlzUoA/dGj71Bq&#10;9iHw6jUUXl37keY7ah740w6p6lkaR1N7mCCP4Ero7QyhmcCBK0473mq7AtJ43GnGmWbpMM992R5R&#10;PFXbtm2NUarQAzmaJPRVHWjaX5pfEbbaV2xgdUFy1Q2A2xZ4QRVNIYIz4kStZnZraE01+qx95UVV&#10;cJBCCTR63esI3Qut7tYu1Wl4iz3VWXbb0U6VbIej9Uj38WQl5UXICt+FiJ//AjHfeQiLvt0e477c&#10;D6u+MQDbvvM25n2vKZZ/dwi2f/k95H31e46GPxROOtGxAXRi/SX4oI47hKLrfUjXvofcvJ+g5Mq3&#10;KEQ/o8H7E/bUtzkYHiLP/wMap//F73/Fa/8YMcm/Q8TpD3Gl2IdOqxzGmlEzFmgw6d5oY+TmY8DA&#10;EehOgbZVCqZMWUvIEszqBmuwdMVKUsRj4LPCF16d+qFrjxFo16M3E0ISjXCW80S0d82zlvHvFX52&#10;a3gLaRytbrW981e/OQrKbjuzheexP3O7wjBW21htz23Hl+wwS5bmlW9Gs5RsFMmNTWZ397Xd1v2I&#10;sxe0UciKnUWqE3L3d7cl8Bph4eHhRthtipYbt+uEwumiIJV9bjl2OaWU+KysoXuB1XWd6s5TncBb&#10;p4x1dli8aLWXpfO0n4jEErIyhRtO4ex3/0wt/if4fasj5v9kBOb8YCSWfbs7Jn+9KyZ9vz/8v9kI&#10;F+7/BY786OcoPX/SCLzpNp5HtgDFgu8LxPWdaeMsxfGDr9F2+Sl/+QGuX/4BqZUvcft+bn+N7/sp&#10;jN8g5PgzM5Na4sqN/kgraY2rN1SVq4iCoEQJCgqFKzWpgBlkQ5nTytU2ps7gYDrJqFR/+BOr7zlw&#10;DKcZlLV69VrsZD917TccXj2o4XsOI/R0lrq5zBOJaq3k2ZXQUonhLaSxdKcE3W47An/dUKOVuN8R&#10;I9ueNW1X7O8ReNMfNQi8srOUWC+4otRHkRzVLaxgHWSSM3nqJZcKN3fLRk2Cf0uBty5gOZhkRAii&#10;VAcXZIgKdykCTnmfSt5WJr8NHbA8qntm+GeyNBZCGSeNonVdcSdSVmWXSxEX6ItjP/ohMr/3G6z6&#10;+lAM/8YqTPnePAr5XEy+fxIm/3ACZn+1I5K++RBO/vSXKp5eEediHE9G3EVTEjRfzWacy0zk5DXH&#10;0RCtM/Vrfv8gd/se/36PmvZXFLiHkXShFvbvfJrew8m8KZaxu6JSgZVlTKyAJifnsMSHNzr2GohB&#10;Y2ZgP6k8hXOsZjvvpLJJIA4WFt4hge/aCy28vNG+T7+b1mKtgCEaACaW5tOOJ7fgOiyNdW5VOgVv&#10;BWN0DruPm6W5KeTZKIeb2RvZeKrioHBiaXnr6Koqb/pss+iUVqlUUsmnpZo/S8vfUuB1sEacaCBh&#10;dzd/rd8kSBpdineWY0kVBrSOqTyqWi/Ursl0r2GMvbbOW51hVBXSWI1/M6RxDHFzLtKn55euwNnf&#10;PYzI7/4Rc782Dj3un4f53+Miwl8fj/Hfno1e3xhGTd8didTwB37xMC5T4NWJRsPzPAz+JaxhlOS1&#10;ZGr+KSi6Vh8FZZtRkncaR0+0QvCmt7Er9M8Mk36MM+a7CNn2JKJPzmECyCYGU9UjMzOP4QssPcjw&#10;BY/ftAKORcdcJC4fgEbdBqHzsIkIYUzJlCUrsHBFAEK5LW/3+QvnsS1kG5p07YkmXsPRqedw+j2k&#10;oMTXXyPfbyGN4M3NkMZq9KqQxsIYGa2lFUZrJUdvDWBPE3wK3jizg4Tb1U/cri7OxxIj1cFl+51S&#10;RjUYbP9L8CXsUraSvVu9binwohLlTRUzY1dudowYx2pROp6y7WVdy0MmnK8sfH2vSEp3XqW9mXsJ&#10;b+y5LHSx1JelHu1gsGyDe5q2NJfuq7iwBDknshE1bga2/eNDbPxRHYR+i4nl3/sbAr7+Lk7e/xpO&#10;fe1hRH3jMZx48nns/bgOI4BZcYztIJ1uaEnjaeUSldfTkZ4nXLmW71JCgTDDulyhIZub50eI15I4&#10;fjeKyjsSBnXmOTKpscj7f9KJ+/ryXNLw0o1OCTpRk+fIenn1HIp2hCl9xkzBqs27MG7GLESQSAhg&#10;goQcfWMmTsaiNX5o2r4Tmnr1Q5cew3CR2F9dVcjzXK2ANDonIY2Hmbl5+9PeXCO03F/xNk57ur25&#10;DsXpaYJqt81g8lCUDqTx0JXCSFIYFed1co0NlcnfbCCZ/krQlQElBCHl61zPeQ4pXMXiKKPqVlr+&#10;MwVeQq3AHl1I9I97irECLwNKydcyZGWoKhxYmS0KENPF9bYBRW7D4l6yNHYg3Tz1qZGdt+MUcj58&#10;GtI4A1ffKwOplC7JvB0RiGzUA8G//C3O/fjnSLr/AWR887uIeehP2PJBPVxYvAJFsWRRFJ5rMLuZ&#10;nD2GnbYVC68isfqr80sj7eem4lbW0ZWk8OCL3Nb6pnTeUewvK2ISWh7GWc9KQmLi2o12vm6yw3rR&#10;u+3VZQC8B4xBi84D0KpDP7IanQlfevL7Xujm3Q/tBwwjhh+FzpzmBUFTzZqut8/SVGJ8p1XtTOmw&#10;NE4Up20v5+9nMzaVkMaZCZ0sLqdfLKRxw013X+p6Upx6DlGVshEVmiInpvseNEgUhSuhl734WXmw&#10;t9Twmi50IgXtu4uQ6qTS4LKQn3/++Yqb0GgUBanp5XYj7OxD3s3+Nn7askNW0+t7aSSHAXC0gd22&#10;MMgdonqZYYZaeK6Y+5ao7DMbNWvPTmyr9TaiHn4MJ598FmeZmZV1MRY5haVILHY8yJeV0aTeM9GV&#10;jjlmNq8JJHuiDI2PPY/fp/C9mHCnBX9Q+zgJIMVl15FPrV5OQ/VaaQkjMmnbUv0qL1bRkrrfQuKR&#10;dIZ0LFzkh67E5l59BlKoh6JF16Fo1Gog2nn3R+cBw9GbtHGPfkMxcPhY+j52sPQHz8f7yde9eqIo&#10;TTSlIkAroiUVyegYoCYC1MPSOBGgDobXtqCJjrHRluo3pw2dHrz5e+dz5TWc8zjXcG87s5j1ndi+&#10;EasnIVapD9XUkX/HKjQ342f7X2HDYmwUO/9Zr88UeE0rCtnUhS1UsCfTDWq0yaoWnFGsjErQ2frs&#10;boymY+wD3evtqk4mOx06rIwT411WRh3Kli81K4s492LiTkRJegw4536dIK1CbhQZ2FaGwBUzMY1F&#10;lhaTccqnwCnA7EZZuSLdnWcqoWAX8639DbhR5xm5NwJ/Q1nbhbKSuT8xxY3LjInHOhq0+WRlCDe4&#10;WzkTv4sZMyOCs5wB6qXM5HDuXeG0vFfeu3kOnlhK59jxSEyfvZwCP4EC3x/NOnujW59xaE2tPoh9&#10;tTpwh9F02dla5pN0KZ9Jz3PVPDeDFQpF1WrbUpC6RmVcv3tbAmuYFh3rsIikTTlMPdu23Zx+dd41&#10;bVvqU/vY81oI486B1vHS7i+99JKp22mZGrfsVd1WX4qTF6R2lyGpKvyfEng3LJBAi/KxRU3twc6U&#10;e8MUT5JVLTijxFxBGcW8uwsvuSFNTSPP0SpOS9UUguo+tmanknNfVpAdCOWs7WpCHoRbJeBs7VP0&#10;DWwP3YcYz/LxBtJIAiSAEmJTXQBYRJjWkQ6OYTSKJGyiIdX5Dt6QfJvoK3MNh6Vxrmfzei8zLuby&#10;5WyjMMzZje2Tz786RpCnEhYY5siE6zoDU7arw25ZL6kDm0r4hTT/tp170GfIVFKVndG11yCsCWIV&#10;MxIHtn0+7WxSnH0lvLlRhaWpSBSv0fHkQJpbwRjzTJ7n+jyQRhl08uXYVUectqoMO7bP6dzTZVNE&#10;oDp5dcvOpwTemcacmjByAigq0gqCnT70VwnXWuBXccsWitgS1fZGbheiWJz4Wfvb39wwxG47DiXH&#10;4eWGNNqWNksmRFkbtN4kBUvTJ/GvfASNWAdnkycj3hSQys9F6FGWz2YJOk37jBpgI26m9mSxTxru&#10;2YpIVOKEhJsDQjO5au0a08vAJm5TUIsptDZ68fJl5XSWcJCVcF86pTwgtpxwppwaX21Vdk1ZUYQZ&#10;n3BQmoQT4XaOOTmIuK1SIKWcWfR8RSTTi5Ubyylf11gRwGQaOph69huE7KKrJnXOxirpnGVlCmar&#10;zDHVtnMNJrlo1pNDygP/pBBuhoJVIA0f05jSngQS89i32K4KaQSLaoI0Dmxy2BxtS2nIjyPSRPKo&#10;0oCyJRWCYFkbK5N6ZvWv7E2lA9bkef2UwNspRo4kWcPCRFWnG+0j/lNxMqIflY2u6gOaetwMzO3C&#10;GGvcftb+VaGLGtsNm9R50rxGk3JONrBF39FjeSguCn/s8S5eHvMeVh9bg3PJ0ehMTrtt07YIDwrn&#10;9FyIRacXoe7y+vhzn3cw1Z/sCo8vo3QsXhvAmJQ+mDpjMUkZnp9CXU4JNwwH70Hx88aM0zStMjSG&#10;+XDglF4aBEYjcvuaZh+FDkpQNDAEDfjviomX4QdiBt4KwxWcKHsDOeTsYYZVOYPHBGmKeV7F/Whb&#10;g3cmI1e7s5zF8DmMo+dsVlIiKMZ754FFHBRlVxhgpkF5hefmdXTDGRk5tLGSkFfC1VYoSAqP0LnK&#10;pDR4zCeqIMfPjiy4II1HVdYEXeTfsHhekEeP5PRTpcfWwppPQxp7PafdbH+L7hZU0QIKKsUtlkYe&#10;WIWtuPezsqCkJCV9y9it7lUtpJHQzJkzp4KKtFOGPYGdsmWYamCoRrhWeFNCiF7a346wO2dpnAbW&#10;y8N8erY9bIr5/uZt7e9EAjpw4yrrw2j7E9J5JLexO24f/qv3z/G1gd/C13r/BE+PegHP9KqNd9q9&#10;i4X7l6HB+l74Xvfv4T8G/gd+1OsPWB660QibbmPMpOno4T0AS9cE8Jw2O+gGtaK2NbNQKxpIU86/&#10;zuzotA+3jR1gyBlPgrVmB1Zl4D8H6qix+DttAm0rCZv1mMzxyjPVM6mMDS/hgTe0O4wWdKCZrjFj&#10;4Sp0Hkj3+vy1Di430Izv0kyc8JmHxMOByC1loB9Hqc5VUlSGdl0ZgMaYlUX+fsjmcxYQ5CfHn8Tu&#10;TfQD5F7koKHxzOhG3eM1PpOESfdX4bCr0jc6r/rAKa9TU998FktjFYNzrNP3zrbaU1GUorxVLEBF&#10;vKTpZTeKjzf97JI3hRsImQje3JbAS1AFTWw2k52adbCdPpSIqxrl0u6iIXVD0vg2iMcKu3taud1t&#10;a9m7q1g5287t66/d1r5OJ9gpUEpS07+wAEt+MCz1elk+dl3aSYH/If5zyH34zogv48v978P3+nwD&#10;D/T9Nn7Y74f40Ygf4avDvor/6Pcf+NXAh7ExagsKimVIAkPHT0a79j0xd/FyBwpQeh24oXuiBqXS&#10;lEbW3gXXub4sr6/71T1oW5jcHGeEmQbpFRqr/Fd2pcBoXwWLX8kh766QaT5HtqCG6vpQ2+eLpeF2&#10;CbeLGFej610vK2BYMDU9j8supGeSU3zXAQP5N4AhxoRwHDGlrGR2NfUiEiZ3R+rw93FhWTtk7N+I&#10;wtJ8JPCGvURvtmkJ3+AtyCbmj10/A2cnNcXxeZ1w5dIRPhNnkOvO813jcxp7wuQnO4Lt1uS61zJP&#10;/+ivPrv7yd03Oo8gjXaxIQnOtsPS6BqWCXLLm1L9JOiSP8mbvPgSeNmOVeVKzKFIFhVxqg7WfErD&#10;6wa1RIsNsHcT+doWbFHIgEabQn5FWWr0ibbUq+r+dpTd7vfWqFIj2JgcPYRoQ2c0e8ICPMJvnR4S&#10;FmlIvTQdC3OU8K+EZXtcOIX85/hq76/g/kGs307B/+bYr+JrA76Kr/f5Nr7R+358ZTjrvQ/+D/zC&#10;+8dYELqgwsgcOXkmWnbsAj/GykvnyNCTTevcB6d+0ueE50Zrl3loDAvRHINTGt8RgmucbYqYtWQ7&#10;M7+8AKGR55CUVYrCEuEkno8QI5tqNyUlFYXFckg5qU3lRcUMOy7HuZRsZJKi1KAro3CPnTgJzdt3&#10;wGK/jYRg2lWzK6FcWhLSx3XC9XGvIHfsE0id8ApOL2iDyK0L0KNVY3Tu0AobZnTAuZHNUTLkbWAA&#10;Y56G0z+QdtjJmtIz8SGdSmnOc2vQ6qWJ0/MY5pmKi+0zacZztm0/advdN/b7m//aY+S3sRJTKUvy&#10;IkvG5HxStK7Wl5LcWfjtljFhe0UEyHjV/lVf1UIalcrTiS2X7kxpzoMr8lFpWBpdahAZSYp9EB/v&#10;ft0tpDGeWZ43nbSapi6N7pFkSCZPnsUMqz10hMXx734TquwENDkshoU0Vovodos9nO/GsyH4Qa9f&#10;4Kcjv48+e55Ev/BHUHvlD9Fv/xPoEfgz9N/wG/xoJFcKoeb/es9vYFDAIGJlYlk2/ngKfHOyIL4S&#10;eMETvUkVCk5cLi9EdtJJXC+M5naemf7VTkqSOXb6oFEOZYQS0uQ3mEdYfpnGqSANT8ysPOSUlqHf&#10;+v2osywCa6PykCRvZtkVLPENQofu3pgydRLSikqQRIGPzC1F321nMGLFLiQUOQk0BQXUZqN4fx17&#10;wZ+JExJEDQRBmtKkGJwf0wFlI95G+YSXUTDqGeROeAlJYz/Cro51EDCsDc6MaoaiCfVRNLQWLg//&#10;ACnj61PgT3GQccB4nF5XjIb/NKTROLhBDWPZLQt7LcSwbIobblaQWzz2ZsdTzZDGnlcYXkneyrMQ&#10;YSLZVAk+0a9uSCMFo30UGSDZsYyda1B8eskbgX55t6wmstONPit4zPKjoiuF4RVaoHQ/vW4Xuli3&#10;sJnGFFvBf6YT2blRzNhR9o5wmMIZsvidZpAhDPgfNGwsApkjK84/PHwfB5zwbyWksbSkzlvCVpXi&#10;DDwRjB8MfBD1fR/Fsm2PIuD0M/DZ9xSGBP4K2yP/gfBLj+PFUV/D14Z+BV8b8m30Du6K9OJ0M4gG&#10;DZuM5p17IpCwzUKayzQASxlre6U4i2l7XRB57iNkXJpB7XrR3K+YLaWqqdpWYTEHxZUEpBQcxdnz&#10;e1B4LcVAhQIKdlbRJ2gVdBa/8M/GI76R6BUUhdCYfAycNx/NGQDWjV7TA+nFGLQvBk9u3IvH1p5C&#10;k827cYHPrOdLTMhFz15j0LhJD2xmPxQJ83sgTUHcIaRNrI3kwe9gwru/RJDX29js9TRmvfcXbO7R&#10;AhNeeQTnhzTGqCceRMHohigfXgsZU5viSkYkrpTks+GcGTa/WkjDtjUwhveQmGrClRVFKwFUAJvl&#10;zavCTXffVPZ/pTfXQiWr5S2slVJV6LliumSUaqVAQRqtWiKPvn1ZKljQR30gaCOBd8vkTRpeAicX&#10;tmgdVW91pqbK6Uaf1YmCMlqjSNUIVFZBa/nYxbBuF7q4pyHqUsOIyDlykTPHcmarT2EDFlLQFQUY&#10;xIYcSi/aBFKg0YybENcsz9u+fREmzsRMmxR6D5XvOG1035yWy+nxXHp4Ix7s9QPUWvl7DN3wKN6e&#10;wXiM8OfRfdHPsTn6DYRHP47HRn6bsObr+Ir3VzBwcx+yFtfY2dfQiYO/mVd7+K7ZWgFp5JBSDYNP&#10;6D09F9kCl3P/jKyYx3D4RAscPuSPdv07MVKxGfYe3kGcfYS5qp0RHfM2jp5qR+MzjuchLCJmSKZw&#10;Ngy6iAc2FeG7QXn4dXACXt0Qi9rj1+KZ/kPw1qhFeHPNGfxuxyX8cmcOfh6ah6aBkaRPS02/XKSw&#10;9erVlzm3PTijnDdGqehLdXB6XAjSxj2N4qEvo9+jv8GA91/Bji4focljv8BwVo3o+fjvcbpvM3j9&#10;9se4OrEWCkc8hbg5bbmKBKGp0RRObRxldDksiyheFgVMyeDsesL4Zpav8We8jreJ4xHskIddM/0w&#10;9pUQgGYaR9O7+kYwyYVbboYwlYRFVdmTECv3Vbaj4IwWjNDyP8qus5S1W1ZVdVjGqxRQFZn0uY+c&#10;rrMsA1+iIYXfhX8sjNH3EmhpczkCwsPDDVWpLHPVB1Sithv2uDV9zSyNZxqTsIoH5vlW08nTm06e&#10;6QvnYuTMaRhu6t6Mx0ou3xjJFTfkxRX9OZFBUocOHSOb4InpFtNh2A2HClOiQ5nEk5y1YM/sQxvw&#10;2x6/wAfzJPB/wJ+8/xND9v0d3ot+iF1Rz2NX8t/wj9H349vD78f9w76MYWsGk3rkIsm0HVp38Ubz&#10;Np2wjdyvLfJ7gxe5QY67+GoGzpxujCtpP0dBxq8pDL/Aud1KSP4burd9AUEb2+Di+bdQnPJHEgFP&#10;MhmjA9st07QVUQlOFhTijdBIfHNdJh70y8PfgtPxFAfAXwP34U1p9E2JeGhLCn66IR0Ph6ThoT15&#10;aL/9BJKN97QMpxQaywHZmj6FM7GpBtrZRSnSzuxFwphXUDTuHYx44S/o/vSjiOj1Ifq8+iT6vvEs&#10;uj75CE4Ob4u2v/kxSibUwpURLyFhajMKfKoRoOseH8E1NqalCI8cOYZevftiypy52EwI1dm7N/zo&#10;7IpmJYqLDMVIJA9+gYGDc+YsNny4lKcTBObU81HfGH+dsW3czrSaIY2jzByHomYPyaE5F5WRyBOV&#10;ahSssVrcyqFi64XjBX/cclyh4a2RKOyuEWrjFawzR4KrEaOgfJ1A3yt+QSEFio60+7tPXnXbBo+Z&#10;G+aDCMdJSOXkOUWB7kYYtZZwpZjCn07KKZmNqPNeSs1BILXHeAb7jyKeV3m/HDIbYiOEWWVAOXCD&#10;bzaqMnpYsBosBIY8DoSZwavJvvwBdVf8DtOD/4EFB18kpPkLhq34McLPPoVDzCl9a8K38YNhX8ED&#10;476MXtv7IockeS6v3Z4huZ3pug8n3SU+23hqxdKQWMnLS0PUySYoS/0JctN/haSEh3A99be4mPko&#10;Z8JXEBvPuO7c36Ik5RsMSnuB9s8Y4xSSIZpLw/NQSj7e2ZKAL2/Kxq+WnkXtviFosPAgak/yR59J&#10;e/D+gli8uPw8frE5B385kITHdqSh88bDrLDgOJ52UaDad+iLTt2H4EKSPKxOCIKukXXqGNLHs/7P&#10;8Hcwr/FjaPmP32Fn93ro9fijqE1N2faZvyBiPAPPHn6QRm1jXB/+GjJmsW9zLzBhnDUyGbAmnXGN&#10;jWmEiM+uQMJB7KM9hBaKUJRSFE+uoEHVgF9MaKP8h3FT51DrrzaKSWl6Tj+x3Qxl7DjCKmXBZlPJ&#10;uK+Mv7FK02J4K1+iInVNLXinXGmtIOOWPd2rnl/efsFyybP7dROkET6XsCu22C2sdnpRnIIW79IF&#10;NMIkeKpMYEuf3XTmO/igxjyqEE9qBYUzBHMG8SVmHsfpcejEGfAN2IwlPoQ5U2bi5Nk4U+rjLPd3&#10;hyR4KO2bciz1QUzN8LWz8XvvR/HwzB9j/PG3Mfrgc2i04idYeOJ1jAj7C/pGPIWJp+iYmvJ7fLfr&#10;dzF6C3NxeU9ppGdbEwu279iD8ORwRXUveT6LKbRlZTFIOl0fxWk/w+aN38Gk2T/D8Qt/wYLwb2Ha&#10;8kcxbulDOJX8IIrzvsxZ8E3EHOMiESYioYSQppx0aQle9Od6suFX8PjCBLTptg79JwWhd6sRGN98&#10;LOa3W0RItQwPB+Xil6Hl+P2OXAyNiEGmgQnA5l0RjJjsiY79+jMFUN5aR5DULvknwlA69nVcnvA6&#10;DrR5HV6//yW2tngNPR75Her/+Tdo9tffY2Jjrt/6i28gqO57yBn6MVJmD+LNpRPNUFmoQT1Guu3/&#10;PH5/5GgUJjGcREbkiBHzCC1nYwGNwxCWLDl06ASV4CnC0AyuSxXHekTBJjkjOTmz0rdyB3JRdVch&#10;CREmit/SCoarVq0yTs+OHTtWe1ZBc8007lyMmwRepYwF9mV8VIUoGgCyfqXRVXpDxVCFqdzLjLsH&#10;ya1ZmkpIo1qOV9hRSgAfQEjTkzfah+7kGczomcOM/NTUXORSQ6SlZWCrgTQTcYDUqbyT6mQxYdZh&#10;40yZTmddp/PkypXL8NkaiGf7vIsf9X8YP+v7AL5ENuZbg7+Erw/RmwsUD/sSvtr/q3hkxBMYuqkf&#10;YnMTTehALrVJSzqd2nYZhH0Rp0zwlIFNvO7ly4XIKjyEpPP1UJ7+Gxw+zrTAsL8z/vxdrNz5EKb5&#10;/xWbwl5krM53cCX3P1GW8R6SzmpVFDI2HE6sYYbN8dl4LCAe392aj7+ujkaDwavRa9hsbK7dExvr&#10;9sLGj+pjifcM/NqPAr8jH3/cko5x1PQF1GKyeTbuCkcTCtSAkdORm8+iTWRNpN0EIy4dO4DE8XWI&#10;419E/LD3sbv9ezjv/SouDG6Ljd3fx3qvdxDY5Dn4NHwePo1fRuT4ljgdtIhQkB5a9sV18esSeCo2&#10;KwulWsGEnwVbFEPl67udXtCBWBEYjMl0VEp2+ihSkxG2Q8cyaWb8NPgzVU+Fo6xTUH19N5BGEq37&#10;kOGq8GDdh57TriFla5tqH4vpBc+F99305E2QRt5VaXgxIu74Gct36kSqCCVoI6NVAWM2OtIOsbuB&#10;NEU8rzpxP6nGrjx33wHj0F+GM6dI/w2hxMbknvNKjHHUmy7ljRT6Qk7fouUcSMOOltPDaCQtYuas&#10;yHGdzpPyAoblkg6MOHMMHZeMwj8GPoUH+n0VXxr3U3xnwPfwlaGkInv/Cq0Wt8W+C0e5by5xIt3t&#10;WUACDa+mFKhuvKe9h6JMbItjiBHOMEYlK+sILsVrxvshDpz/GyaH/hGLtz6KOWF/woiNv6Zj50kc&#10;jf8NrqR8F6V5j+FSwgwHDhIc5TGNb8HxS/jTlkv4hm82Hlobi5cn+WLwgBmYUbcLVjaZDZ/eUzBy&#10;UCB+ufEyHtyShz+vu4hZx1IY9Un7gefx3RiMxqxMMHPmPHL3HNwckIo5MUFuV8tRSDo2PmAEoU1r&#10;FIxtiKL+r+Dq8DeROfR9XBlQB5eH1ULKkEY4O7EbYjbPQMrFaBP4WewYA+Ya+Z4UP0N1amketvOq&#10;Vb6EKn5I57XOnk+iBs/DUOLlABaCmjB5LiZQjqSNi0gbMZSJhjuFU9Gpsl3uAtJYHK+/5tmIMFSt&#10;TCyMQoe1aqCwvbvysNpZhrXsUbtyoGemcmhJTYXyrkrg7WJi7nlCF5Bml8dLTieVz5MR4baA72S2&#10;Yswfu91JlZEAabSqCE/Pnn05oEZTS0zgQ0WZh0uhpg2ipgilIbKSg0AMkh5InlAFbml9jWICjnK5&#10;7D3n8yh5R9ubi4h8uI79KYfQalorPOn9Hp7p+T4aT2c8TepedsQNU47O0eAOh3+WA7/r8DFo22Mw&#10;S2ho3SmHRVDAmGLAypIOIfvSeygueZD39iAm+P4Mc/b8Cf19foWFu/+OyWu/hbOZvyHWvx85qU+x&#10;vXxZzUxPLlADLDyZhOeW78ZPQhLwky1J+Mu6GLw9/yReXnAGLy+Pw2PrY/H7NbH4dUgxfhxwHs+v&#10;OoZlx1M4WETFlmDh6vVo1qonRk9eaDyvGvDy/MpXZZ5bFZiKuWRobATiZ/RA7oiPUD7sZUKd15A+&#10;ohbiJjRGUvBClKeeR5mnfJ/tj4pmkxLhl26u+xCRQL/BLJG+fA0iY84gaPtuDoAwsjexWEaltJiQ&#10;UzOtAun0shGwCn/25IfZLrkTkTH7yl4UstBi0Qos02xvo3OryqKoTAWeKRPKvoyGF0sj7lTC7v5R&#10;O5noObaiVmMTfhcVJNwkHKU6Iu5gsTuDNE6pPWO0sqdiU2NZqGgQeo8ag95jB2DSjOl04Jwz1ry0&#10;xbRpq8m9+xnYowcU/Sank0J5JaDS9Lq+iS40guska1uHVJnCccnaFORdRvDBnajVvQWajeqJC7Rb&#10;JNym3IaZFSQ0FEieLzY2AwMGz0In1n05eSbBfGccO0rQoCzlZMfj9Kn+pOD+RgOXZfUKf01D+4fI&#10;KniAn3+IvNyfsv7kD5GfQ877ZAfi/e0MCyji4LzOlD+W9itk/fyEDLTcdhR/WB6JH4cm4GvBJfjR&#10;pht4IOgqtXop/kIY89eAGNTeFonFJ9JwMrMAV0hJFRIaTZjFgLemvTCPU7cttmQ8sJ7Cq/ICFxcQ&#10;j9PBlZ9+Dmn7ArGo34eY1602/Md3I7vEJPR8zRilbCcndl79oW3ns9pRUaiOj0RtqbbOzy9Crz6D&#10;MXzMWBqwR0z/XKIj6OzZwzQU+yGUBMNltuFl9Q3ZHhOKwePlayk3pQjdizy4KyLbYeb0n325twVd&#10;ZCBLDkQ5ygEpplChxHbpUXdkrQxXaXl7jgpIY9fHlANB+MjW7tZFpfFlnIrqsSxAPJ1DNmn2s2BM&#10;dTdt9lfLeQKtsvLyjcAPnDEFYxfMwqzA+Ri+eBKnyaEIPn6KeaAslRy+H8Nnz8PIeRMxacVsBOza&#10;xCJHSSgtLHO0ieOZpzBKUzsdd5klc503BVi/qw0pBMHbQ5gb2hXeIwYinVSnji8yAu80vkmYYIed&#10;pobvP2Q6ug8Zj7j4FH5nIY3Dkui8BeUXcJqVfw9F0ZOZ/XMU5n6bSdvfIyT6CS6nPor0s3/DyQPN&#10;SZ2FUVBoi5DLlqMtj+fKoxdVgWcZ5NUXH4rBs75H8DX/WHw7sBQPbsrBHwLjUHv9GYw5HoejbIMs&#10;ClA5cZWEqYAzzfBJk9GwSSdTbUzwoZh0lREuDkbNVibxpch5JoVJx5A27DlwAtr0GIvZHCSK0ynj&#10;AFT0JXczz+3w5h7GS22icB8P5es4glg9Oe8a/SJDMHHqBJYQXEtlNBuHD27HjCnNsGJZc/jO7omo&#10;fWEoovFayMGQx9xfRXmKz3eucWcsjTPrUEFQY0vYZQirMK/CDbSijBbJ0+eqyldQXCyN7ExBb70q&#10;BF5Evio56W/Vl1aCVpVXhQOLmZFTQaOpKpNzJ/PTZcXHsGdKKG2ztixE0zmt0XJKH3wwth3azO2J&#10;XosHotdMGj/jRmHpuu0Yt2gOWizwRlf/nui61huNJrdFx0kdER5xADn0XBq4YbS8pmBHO1h4497W&#10;7+v2RrBQUR907zcEWXkqvOjkewhm6Hf91efTpwlp+rE8M20VccyCDTbWx9Q/5z8tZVBCiFGSd5K8&#10;c19ywy/g6KYn4U/OP+pYW2qhGQRbUTxvoRMrr9lH59eswrfYoGJKZB4F42jWZXgH7sEjo/zx6sxt&#10;mMBBcJyCTmcrQ3kd4Jav//MmM3gz3t7MbW3RAas3hyDXBWlUWdgkYvHcTt6o8/l0cio6D53AZJGJ&#10;WLBsrRkc5pk8+1SFMY6gOe+KEAF+V0Dr/QJlIOr0XhqNW1jybgQF611s3lIHBenv4OiB1xG65R3M&#10;nV4bK1b2JaW82ihKA7eEBT2vSh3utMmtXjJQFR6s9aEUIqzPCnWRTCoVsDq2UNBbWF8yfJPAiw7U&#10;SBC/WnFDmnqohRVYLyijApc2pU+lsKti/VtBGvd5ta806rzNS9FxtjfaBfVE5+De6LG9NxrMb442&#10;Pt0wdP1QzFy7HK3H90Pzqe3RJrAr6m3ujEY72qPBqqZo4++F1jN6YjmTO7I8RqsEnxUpPqWpjHHr&#10;OBCxOyIa3v0nwHvsBNZsVAgskypUdtoDBYqpGfWOIO/cY8Ak9Bs2BomcsvW7iVG3CRocFUV0zIh5&#10;MTZFeS4mTBzKWPvGGD+yKzUnjykpQC4xVgkD6QsZn6MCqA5s4gRPrl+VBKTti5UkwqSQQSMnoE6H&#10;bjSWh+NcTiG/p6VTRNakgKtcc2ClUoQzaYzn5Zdh8Ihp6MyCS2vWUcN7hEkVvMmmmsFUwHvK92hT&#10;QQp1eo8+fVmxd4CBAYp9V+yOhTEq5XHzzOg8r9XwUnKCC4rNjz+XSMZkHkMKhhAKv4nwA0+gIOd9&#10;FMc9hcL4PyMt8Rec1T6g4dge/Qc1waq1i3mt/Iq4HJv8bnwyzmRfI4yxcmUTk1TsS4UD7Coj4ua/&#10;+tWvGsF3szSSNzm/pMgl+J5KFo7RqoB6xdDo5c4it7hIGF+WsGCMZgExOm4BvtNtPYQ8mUMWTULr&#10;1f3RIqQr6oc2QzMKc589Q9B2cw94bxiAseGz0XyiF5r5eaNJaE+03N6Jv3VA3Q3tUX+TF3r6D0Gb&#10;CV2x4/B+A1kqBd4NadRxZDHYquKYdx88gr5jx2HchOkGf+p5JfCCMWp8/ZXAyzgbMGY6Bo2eiGS6&#10;1IspHGIrbigenTEmws1OFKcj8Km5BRg2aTja9+yMNWtXMzG7FAUU+GIJCkMqFZAmQXdgE7eNP0PX&#10;c6CSAtKGTZmN1kx4GMD7S6H0FvMihRypYjk0WMWaFJD10PQ+ZPQkdB43HhtCd3JQEdIw6EvaXUKv&#10;aEfNBIJqgnjmuY+cRrOuvdGGpT6CgvZxX9lnVuAr7SA3pDHtRpioZ5QsFBVlMbRkGVauqEVfSC1E&#10;HmuF46G1WFbzCa4B8SKKMx9BSdYzZKZeQ3FWC0Qn1cOW0CYYNqoFIz0jKZAOZLoTx5Mz0zhzgO5B&#10;Yeha07d169ZGZhXbpQheW83A7q9rSG7FKtqCYBWQRtasTeCoKrwaHZpCVCZBTI3S4+Rd+zyQRh2S&#10;kpKODuO6o9V6L3Q+1Qsfb2+IujtaotVueg9D+6DFFi/02doHtcY2Q+uArmi8uwUaM7CrxZYO6HTQ&#10;G3W3tUKrde3RYWkfTPOdbYTXOEs8HhM5TzSt6+1gUwNyyCrsQr/+o00YqcXixFf8TWHIFBAKmYzi&#10;PfSu9hoyCv3YNomZWQbzmjBg5qLSV+pAEw8E0nYir999zDh07dYLwbR3NIMZvGBugG/x+OT9dA1d&#10;zdQs4PdGw1Hob3AwTGB8uxfJg9FTZyOfAmkgD99ENuYcGmTFvOiFtBz0GrUcvQZNwXY6oHRv8gIb&#10;2GR9ERU4zXn+0H2HWd6jM6HQIIaAHzIKwt6a2C7BH730TJ6UXvMdhyYXZcsjy5SADSuG49CBt3Dp&#10;3J8o/D0Z4NeG2vNF7vQMk0eeR2k+F3S4/DiuFtTFtZx3EH/2IZRcehcbAhrg6N6dLujiLql6e5Cm&#10;QsNyQz4hlTBX4V4JtM1wEnRyp4rK7hCTI4VeoeE5JfjoINGN7pcaSSNEATvyWH33u981gfWqEaI4&#10;haqhl7cDadS5ppM5VUbEnkCLSR3Qipq6w9F+aBjWCvVDWqLeulZoHNYJzXe1QevtrdHQtzM6rOuC&#10;Vjs6ohGhT9MgLzRZ1xrN97RBvZAmaLupGxoMaoaLGQrRFe3nSJJYF9V9LyeFd/ka+XU6okqoJgM3&#10;HkCf/pMweq4PcjydrumfSMAIWB61maoShNHJ0X3oJIycNA/p+bQTqDov0xq8YYw9lSlxjLA8GpIa&#10;JMnUul3HjaV3ti82ULgua7UOzgDKQ1V+rAy3rCzmnPL7XHL9xYQ00r6lTB0sY+xOIe9hJAdhT5bc&#10;mDaLRmUO+XYZqnTzK6FEWrqUBmMZM07OnrtAn8UE9BkwBXuPHEUODcOrzIktLqUx7SnCqvAHJi8p&#10;X9w89/oddFS174YenYcyxodlQvgbJxrPTMW4I+EXPRPvVUktakN9d/1KIdIyk1i7chjiz7dlCZPW&#10;SIl6kdz/SNa3fIWro/zVCHtZ5ps4veMlXIx6CaUFrLqW+Tpyc76H6yl/RbD/K9gZtsWkEar/y9gX&#10;8mtIZgRBLaTRwHNsikpUX922lJtCHeR1F9EiTS+ZVJUDfVZ/2HAZldXWbxoIYiTvYxCYj7xk7lrc&#10;NlVN04cCdISPJOjCTXLrKkzTWsW3ujlH/pwHsA8mustvywY0ntUDjTe2gteRXmi1tQ2aBVDDb/RC&#10;S/9uaB/aDa03tUZjPw4A31Zotom/+fVAE/+ueGN+Y7TeNQC1g5uibrAXPprfFgH7AxiyS03nadQC&#10;Clo5M4suX85H5KV4jN92AKN2HUfreZtQa+Q0eE1dh1WnzsA/Oh1r49KxKj4PIcm52HgxD3vS82lf&#10;bEXjAYPQY+JcHGZCRnR6Ji5RAeSQGkvPLkV2QTENSuJqJmekMpnjaFwiWrCQaZ3+pOa46ng2AXo2&#10;B9slDp5sPnsuhecIOymdM0Se6EktaMAGUQhxLpemz6dXuP/wAWjefSgmTl/KePmrfLOsBpmmfNoB&#10;0rwZpmTedbrxT6HHsPEYOXY2jjP+Pp0DsIB2Qj5/T1fStzCxZhN5krTNg1f4+bLcdnd0HNyH8T6Z&#10;BgIVlBCa8bdiBdo5/CHbjO3mYdCMwHOgB21cglNHuhPe1MaR3bXgs/RRJlMPwIrVL+J87OMoTXsS&#10;RcTuvnO/ybLgz+DsybdxMOwRFKb8CtdznuPibS+yQKpjvEoUyuUUNP3Ee+RfK29KkneHB1tuvSqa&#10;UPkYReqKqREfr7KOiqBVnI3yEdwso4RdylyzuRF45gH6aBT4Miqx6okl8LKKlQX1ne98x5xU8KZq&#10;UM5NU8NtfLjM4KnZvgvgNc8Ljbc2RqvgjvA+1AcDwgag9/qRaO/bC17Lid2XN0OjJZ1Qd1oLvDez&#10;Md6ZUxfvLayP1ybVgdeSvqgb1BrvryfU8euFzqN6UTs7tRRNQ/I+1MC5HNmbGOj0/Owd+MW6JPLb&#10;CfjpulT81D8VD/sn4KFNCfiVfzR+vioRD69OwTMbEvAPv2g8FhiD53zO4rmlsXhp2yW8siERzwVd&#10;IuzKQIPdqWiyKxYNQ49xprmIJgdOoYXfCdSZH4r3Z2xD76AjGBTKGP7dSRi1Mxaj9qRhUngKZu2/&#10;hNURaYzJZ9jzmWQEX+D2mUvYciEFG6JT8MGQOXh98Gj0XbIRR5KKmfiRh6jcMpyk5r2YRscLZTKJ&#10;LIlf2F406z4QrftOwPGkS0iisW5mK6rIHGpt4zHl8zvMk+PoUsJ3c4ZyN+UsnUZ7LJffCwopIymf&#10;s1qxpgKNDw/kUjdqnyQ6GGfPbs40zsaMkG2NgFVvEMq8SeFqRq/rxwhb/wguZ/4deTEvMi/iz2RL&#10;3saOoEcQHcEa+FF/4IJuD5PSfo4w2InRUv847FaloLg2b0N66AWnXIpKF90oFKK0VNmXbmrSnkj4&#10;XZBddo/B8Ey08JElq7Bfx2q2BYqc+iqiIcXI6EAtTeIujlOTdq8+lsaGhIorvsJ80QkYto0JFjt7&#10;oHlQW3QI64J+m0eTeuxPDd8PdZa0QIt1XG5mLWHMwvZMluiLeivbotnCluiwqAOpyVZoF9gezQK7&#10;o53/CHhNaY8tu3dyFDv3LyhgarhwZK8+egavzQ7Di5ui8dS6aDxJjvv3/ufwo3mn8MPV5/AbJlf8&#10;hML9eOBF/G5ZLP664QL+sC4Ov2WMy+9WxOCPjFr8w6oLeHh9Ev68KQ0/4YD5Nd39vwrJMQPnZ/7p&#10;+CmjGh8MzMUP1qXjgdXx+J5/Ih4ISMD3V5/GL3m97wfE4qe8/s+CEvEgvai/5Pvn6xLxQ373k6Bk&#10;/IDf/3j1efw9IA7PBEbjiYBzeGH9MTyzmgkgK04z0CwJ7wYm4LXARDy/7hQeX3kOj80/hPobI1Bn&#10;zUG02XIefcIS0CMoBgP3Molm5zkqkHOYdDgJI47Hou3sALw9Zjk6jV+PpbuisTbyAlZExsDvzAX4&#10;HovCUQqRDF0VrNLbMGmchUJD1+Hg3r7YvP4JTB//GBNw2mMJjVafVc8hdGsTHA95HpHhj2Lx+O/A&#10;d/EzRAPPYePqZ3Bs94+Rc+lBlKZ+HWeOk6acyyhcj4a/fp3pjB45k6PwdlgaN1JQfIzCW8TWPPro&#10;oyY3Q0khwvYWw1vDWAtyyAGl34yGpyD7KBJSnKYVeI0GaXxxnYopVi0QJX/or7xcVeMW7Gi6PXhD&#10;Rwih0aC5o9AhoDc+2kS4EtIWTQI6ota0evDa0AUtdtE43UPNHUrcvrojPlrUkti9Gxqu7wivrR3R&#10;dlFbBO4IhNf0zoyR6YHW83tj2NwpGE2vWsSRE4ZDP3Q4khkxGzFk1ET0Z0BT4NETCM4uwPqMUiw7&#10;l41J1LKDIrPRNDgDzcOi0TgkCR9uS0P94Cy03pGOWtvOoiG3a3FgfEThfHtjDN70j8G73H5tfSQa&#10;UuPXDYlG3e0xtCkSyRpR4wfFoenGJDTZcBEtOZM04T6dgs+j38F4dI24iNZ7T6LB3kR8sItlTnal&#10;oVVYPl4Ny8AbnEFqb8vEy1tT8caeIrweksHti3hx4xG8vDEZT66JppDH4QXORs9xIPxpy2H8bWM8&#10;HtrAGYvf/4wD6ucBFzhg4/AQ//4mMAl/CojGH/n+G3//+5oY/G3VOb5j8KjvOTy86gw9uBfwJ/+z&#10;+Nvac3iHUZpLwvY5y3bSieUUhBLnn48ly3ohfH1rxEc25bpVL8J39UfwXVULgWteRVIiufek17Fl&#10;7R+wdNHThC1vMrL0XezY9CKObX0S2Ql/QW70Lyls9bBwyQjOJCIGnDgnVTC+GdJUHx7sFnS7Ldgi&#10;o1VIQ2XDRamrCJjNtnLLoYIhRciIojQaniupGVrSHVWmKgRf+cpX8I1vfAPf5/IueiulSsWXFINs&#10;o9Nua/6pZqc0TkX959MJstDbQJfeG1jtdu1QvDuiHtr6tENbCnydEC+02NoCTVc0Re2FdeFF47ZJ&#10;eEc02NoBLad7Y9+RSOw6foQ103sxHGEsU+ZYrIdU4goySP7+m7CNIasn+JBRTFAIoQF68EI8dqYX&#10;YHdyMTZdysfG5HxMPZqMxluOoUf4WXTcfZwJFqcoqOfQaccpdNmeiK7BmRTks9SiZ9AgOAaddyai&#10;GTVq19AkhhQXYPKJJMyOzYFvTAFW0xYIYox7UGwpAmMvYWdCAYLTijB930G80dULS7Ztx970ImyK&#10;zsT66BLuzzh/875qtvX2iUlHQGIRVpxXrZw8XiMei+MKseRCKmZGp2JGYjqmJaZh1uk0zOdzLYvN&#10;xNL4LEw5ziJEp7MwKY4LfsWmYcTRNPQK5/0fSkT/iEQMPpSNfkcy0Gk/VyUkpGq9PxFt9p1C171p&#10;aLfrDNosW421FHjVLTYsjYGF4EqDyayIMJOKYzmmz/sAO/d/hI3r/orwba/DZ+HrmDj4eZw49jzC&#10;FjyKsG3vYd68XyM9hqHQJ5/CjrWPIyv5OSTHfQexXN1k7LguOJuoIrIO5WRhjIeAumNRcoeHizIX&#10;+rCLZDv2orMckXKj5XxSpIAReEIUHxVNlYPJanh5rYTXFQ787rvvmp0jaYhpMTPNBLKCnWD+6q3p&#10;T0Ma7eek7uqQQgLOOUtWouNY1lxfNhtDlo1Fp2Fd0WpYFzSf15mQpjuabmuKxusao8WGFvh49sfo&#10;RA3fblcvNN5MTD+nk8m40hScSSNyHSMo+/UfhsDgXdjD2PUdzHedv2SpMcRnsAjqND7L8bh87Obi&#10;YBF0Nh27eAU7UhmUlngNW7i+/Ebez6LYciw8fRUrUnKxMrkQCy/kYV5iARZFZ2NRUiHmn09AENdq&#10;XXwmDwui87D2YjpC2E4H03JxgLBpT04+duaX4wDPdSilDMcz07E0Yjde7tUML/doine9WmL9+eM4&#10;Rt5wL8n3fcTm+3nczpQC7MkowW4av7tT+E4rxw4OlE0cPBvSGQacUwL/1EJsyb2MzTm5CEjN4z1z&#10;0KbkcdAWY/npImzmswRyoGzgvS/nwCOq4n7F2J6dyxmNx3F7cyqpSX5/JPMaDmRcQSSN4qNkfSJy&#10;PkEgs9n8qBSyeT/pGVn0EKezzyMwYcoc7As/YvDvyJFd6Bhjffvjr6Mg8S2smPc+fFe8hAtHWV7x&#10;UiOuQvhH5rjWRV76q2RwXiJb8hjSL7bgog9NGXLeik68TowgDWH/M5qIMTU25snG/li69nZYGgm0&#10;RSEKbJRmV+K2ZNPKpRV4yYnCEZR7ayBNgwYNDIa3hW1s2TrdgLS+GBxZxFpTU4JsOW2b+vXZMEa3&#10;/+mBcZUGUiFjSQawQTW4MvnUS7lkS4/hI9B1Zje0mtoJXn6ENquo1ZeTyZnUGu0Wd0OzpW3Q3a8f&#10;Ggxty9SyFHou6Wan0ZXB4+UZVVRlCAfn/hPnEJOQyPoyxWZwbti+B+fJqpxgINWBjDKcoPPmHD2Y&#10;kXlkTkgPbrxQhJVRidTUWfCnNg0kaxPMWSgwngKTmMzvLlJgsrDuYgb8aGiuSSzE1oQs7EwrwJHc&#10;Qhyj8B7LLOJfZm/RID/FkOYZ4Zvwcs9mqN2rBT7o2RBPtqiLD/p1gh+Xq9mfX4ITWeU4lX8DR+lF&#10;3Z9ajr2p13GQiRwHcsophNewk+fdR1dpOIuibkvjwMimDyGNwptchDB6WjfF0gnEgbUtvRxbeV/B&#10;MXkIulRMwc/BtsxihPM5NyeRdeIMsJUDdkNSKUIp9OGsGb+PRt5xKorD1IwHeT2fHXvRc/gETCY8&#10;mDhxDgP1lpgc1fNx8Yy1z2bq53Ji8Hn8rT7ORj3FRZx/jcBVz+NweF1kZ75KbvZ9xs08QqckPayp&#10;jxABPMtzvEoHZUPMntIUh84EYc46f1Z/WEP5kbeZORAeSKPFli1LowSZW7E0kjftr2Ru1UaSUlYQ&#10;2fOsYq0Y+Kq5HDJuJd+eEu6OwIul0YixL1NKgsIiDK8lbBSroBXWhN3vNFHbOWdlwREdb7yGPP+U&#10;GbMRmXyJ7Mplcskl2HLkEOavYJjDolHoPX8yhvjMwmgfpo2tnoih86agzYhO/H4a815nGMtcnkuz&#10;sgWPzyfPralYDIWhlPlX3LUSuteH7EE0BeAoa6gc5A6nyWYc5SA5RI1/gIK0mzTj1osF2J5ahI2J&#10;2diezjdd1uvi07H5UhG28K8EZweTUbZeysCWS5whMj9BCLXnoXyeizTIMUZgnaWARpOqnLhpPd4c&#10;0BH/aFsXL9R5Hs+xytmz7d7A41510HzsGOzmYDqeW4Lj9P6cocY/zgCyY5m8D2ruIxw8B6jNT3Mw&#10;HmWU2DHaOwc4EPaTw9fssZ+/7Ukqx25q/0O51xGawFkhPQdhnGF251xBGINvQi4W8hr8npRNCJ1U&#10;4YR7O7JyOYOUI5S06wkOtFO87zPE66co8Gt37caKDeEIpbYMDeVfvpWsP2bMLAr5YKzdsJJJ6Gcw&#10;c1ZjxJ76K4oSfor1vv/AtBEPYn/4H1CY9zsSG7/HnqDfIT/+70hNeJI2YG9GnJ42FPZFxiwtoDJa&#10;uSHAY/85kKaCdnRtG2m5KdH7ZtnR74LUkknZlBJmKWN5XpWJVfWlqEp9L5uUg8HnPnpPfUTcSxPa&#10;l0qWyfrVSZU/uIt4WLHIIvxthQLte6uyHJVJ3E59E1s2wbj5KXBBIUGsOzOWcdXnjbcsjtfIpFcz&#10;jlTY0ZhTxrmgTKwTnKry2PEBHIAj6I1cumAZVixYykHJdDnOOqrYVUQOPl9VukzFLqdEh96i3tYw&#10;4fdURj4F/gqOMSz3VCErCLOM9bFsdjiB61FtF1zFMZ5nL+HEPkEVNqrgRji1eGheEfaklPAv4ROX&#10;kVkXn48t6Veo9VkKLqEMBwkVTlDrRpWWI5GCODTAF0+Ob4+XujTDM02ewcuNXsJTjd/EP9rXQf/F&#10;MxFNgY8lzLjA407zGmcIY87R63WKJREP8l6OMLrxeHYJDvN+JZxR1PiR3D5OAT9FjW6eQ9CMbXiQ&#10;wnyMA/YYhVezhbZPcRDto72yM6eAA/wK9jIHeBcHxAHe29GUK4gmxXkx7SoSUq7yfouxbM12pliO&#10;xabtOylE+2gfsdoC2z4hIYlwgYnTDLKPpM0wb15jnNjxJ2Qn/gkHg95C8JbHkXLuURTnPoD8S7/B&#10;qb2/Q3E6F4Y7/zhpyJ5EDWcZ8zOVfoRyLCBbErzrgPGVqOia4n0kPybSVV5obsvDK/G+lVwJtoge&#10;F++uODDlaTRmcVw5Ru3LQhrlbYiUUZ0a8vM+9xGj+4i2cUdAipnR8vFyNsnxpLfqR6pqgQaA+3W7&#10;kMadxK2wWFWtlRAfp22wadMWTkc+6NunK4b27oX+xFzeXCtqWJ9u6MfAtf49O2FIvx4Y3L8vv+uN&#10;2XyAfi0aI3xXmJneTMk3Ewuj8nb0RlJ9XKHjp4hvufh9t4bhIpe1ieF0cDqTQs4KXac4HZymVo1h&#10;RodgyNl0whIWIz1NoY1WVYACzgi55ThNQTlCivNYwRUKJbE5NbNgzBFe5EiOBgsFklr3WHYREljX&#10;8hw1Zt8AP/xjSAe84N0YLzd4FW83exuvtH0Dz3b9AB8PHchz5uFsUTnOMBriWBphBXH5sXwWfvVA&#10;miO8l4gMan5GUB4hpDnCa0ZyJjpMgT2igcnBe4RsU6RmA8KSYxykx/j3BLX6scxsnOB97uFsFRCX&#10;gG0JydgTS4iTlYdQFnTayxj5/TllOMcZ9gJnmAscqCsDt9EmijUzpSjCSgehU0u+lDPp4eiT8FnW&#10;CQc2UMhTfo+9wW9j/56/IuvCQ7iR8UuU57ICQt4vuP1tli35C1YuYKZVQQaGjR1uEteFoU3pdQq4&#10;4uTdkEZL6hiofJuQRspTEQAiUySjIlP+8Ic/mMICerllUvhedYJUYMwYrQy+8RGot7Uj7QEaGarN&#10;LQwk61f0juJq7ElvZ+qpuo/9fE2wRtMW/ytiQaJSCs9RMioTKNgzhvbAeE5BQ5s3x1je6GQK/DCG&#10;Jo9nDM/kjl4Yze05XTphGe95AuNOSjhoilT7RNGOMoh5TsWL24UE9DeAhaIusizGcbrwj/N60YQf&#10;MfwbozhxNnQ0tWQCBfsiB0EMtWM8Z7tYGqDRFOwoqqIIYu4o7hOlgUBNfIYDIYoQ6gSvfYZBX7F5&#10;nyCOApnMQXImLR9tJ0/Ai96t8VKPt/Bsi9fxVte38FrX1/Fy27fQcEgvnMzOQiS1NlejREwe7yH3&#10;E56vzFzvUHIKDlM4LzDRIpYPcp4xD2d4L8epvbewT8YQW9cbPxZvD+qNPmvnYhurjB1LT0UcIy5P&#10;FRYgmh18geHEh+l9DUvMxf60POyi5zg8Kxv7pWAEobjvMT7PIc5kvocOoveksTjMcAUDN3lsSYlq&#10;+7BvCAFLqHbLmC8bHX2YuJ0VHHa8xqoIL+H4vme4IsrLKEn8I64k0aOa/kfcSHkIBbk/x5ljL2Ot&#10;b3djTI5heLVCoBcvXsZBZahBJ3eBbyMCKrNiYEwl8L0VpJEcSR4VOSmoIgRig8eqHiuvqyoQi76s&#10;EHhZuBoVnzWVWOvXrp7xWZDGXRzHnTVuj5FWVplmlQJQUoNyWhUDsZyBPstoJE/s1xP9mGG1hJp8&#10;FKsTD2/TDFPoJRxUvz5ms1bMvL49MK2LF6aOnYS9ZBhKyTiI/eECGiaiUJBGuZly3+uZfIlHo3OL&#10;KMwU7gIWeKJGT2CLRxdm0/CMQ6cpTIwYM4iFVI/hvHI1GWN/ke+IwiysP3YE7WaOxBD/1dhN50ys&#10;jiPmjqKGjOTAOEmW5gK3T1NrJmXQgDx1lFq8K57r/Q4eb/wG3mj1Bhp0/wjPNX8OrzR8BW+1rIPB&#10;K+cxTKGAy9hcwUUKXSwLnYalRqO/73K81a89mk7qg+mb1mDXuVMcVMTueVlY4LcU7w7qg9f6tkSt&#10;4V1QZ6y3+fvmAG+8Tle716RhaDiMTroJQzFjx0oE7jmICCY8n2djxLAI67H8TIRzwGyPOYH5e0Iw&#10;aNkU1Oas2XbGUHSk+z3qHFcf1EzJAa63Ii9zONvlMyNKCiWNnswZo/pi0tCn6aRsjqgDfZEY3x4J&#10;EW/iIPn5HUHv4UhYM8Kg5vBb+S6V5Dqe47JZZU/e7mXLAnCSdLeFMaYILftJf5Ucou3bhTSSI1vo&#10;txI2O4neVt5sdTNB9Zs0/BtvvOGj9D47Ddjw4KqwxZYy0/efz/Hk1KWxyQl60BJivJlTp2D20P6Y&#10;3Lc7BrdsgeHU8P4ciGNY/HNMu2aYTw0/hobJaH6/fNhAzOjWArMHDkWA/zpWCnMymm6w7mMRtYm2&#10;r1LgnVLWl7GGmTLJNAITqNnjCRNi2AH7qRUnBMwjbdgEHaaNwOQt6/HhAC7rPnMSpu3ejlEb1qDe&#10;qCF4f3BXfDS6Lz4Y3hGvd2+KLgvGYVVoMPw4PS8L3cQwgAXwphd6OcMvIii8azlA3h/UCm+OaE46&#10;8lW80JLluVs/jaeaPI1nm7+B51s0xfBN6zhLZOJcQSYWHzuKLksnU5Cb4vWBbdBy2kA0n8z8g/b0&#10;P/RleMXUfmgxsTtnCUaTju2DnqtmUsMPpqd5GP0WPfDKoJZ4nYPgo8Gd0G35FHTzWcLfh+LVUZ3x&#10;+qhOaDBrEDounoaPWVz1peE98WLvDnipT0u8zWu1mzMKi0PXYiKp4XPxl0zEpaIttXCDNHARZy+V&#10;zi5jg2YwOG/SzHHwXzsT00cygaZ3e5b6a4o+vetixpw+TN6ex5BlDogFfTFtrjcNS2Z4cXoYzvig&#10;HLb3kqXLzMorDvXN/vEEEuqvA6EEQ2+PpbFI4bPgtIXQotuF7VW60dCSdNGaaEmNBEs16oSfZ7um&#10;KcmeV4aJ3hrZRZw7M3ntyWSKxhDKTOjaCIO9GmO4V1us5kAcxSXJZ1O7T2zWDDO7dMBkr6bw7dcL&#10;C+jMmTukL3yIzcrE0BDSKOuJSokzhlOTxlk8oAz+tEkyiXHTeJ2DFxIxKmApPurPWOpW5Mc7NMMI&#10;31lYsW8bVh4IwdjVK/Exyzu80q45Xu/fFP0DyOPv3YJZB8PQZ8NsCl1/vOLN3zox7IGaf+j6RYyB&#10;6YgnW3+IdrNHkYUZgqd7N8fTvRri9a5v4D2vN0hPvok3vevgyY5NaLg2Q/0JndCJA+X9IYPRYPoQ&#10;fDimHzovpUd43RzMPBCEDwd3xDNtG+GZZo3xdMdmxP6daA80wBsU0veH9cdzPZrg+UEt8Pyopni6&#10;50d4skd9NJjYh4I9EYM3LMaAwBXov3UyujOct/Pi4RgRNBfdVk3EK5N6saxgMzwxjO9B9fHSoEao&#10;PaIXeo7ri3N0aim8WBBTkMZsq131ps2zloRBwKZAxrfvZljucLz70QRWPRuP4ZMXoE7bOXix0WQ8&#10;9fEwrNy2G/NW+eAIE07SaR8o0jaLZMdyQpCgnfuNrajSKiooKxkTdNLgMstierTsncpedfKm7/SW&#10;wAvBqI6NgTS1atXykWtW7Is7lvhebOuCVSGNKeXGB9NbKV8FHO6XyFqMZ8NMYx3H8V2aYlyXthjq&#10;1QpLhnTHuOZNMLtHO0xpXBcjWjTBgAZ1MZ+QZhkhzURi/Nl0LKkIq0pRq+GIWDx5rkr0ZlAU5+a1&#10;pMNW79qA/jMn4p0u71BrN0fLmYPQgfVVxm9bhX4UiuadmmPl5vXYGnUY/ke3YBSNrNqTqdUHtKX2&#10;JR7v3ArPs3rXc33q4ukBDVB/Wlf0XMpFz8JWYerW1fh4oOBFZzQZORht540k5OiMxceXok7H94nj&#10;n0Sf6YPRbv44vNCjE4W/EZ7vVhdvj6RXefFoDFq/AIsjtmL66mVoNbYv3unbkYOpD/oxQab5BA6w&#10;3i3xeOcP8GyvV/Bqn7fx6sAmeKmfF7W4F54e3YK/vYc3+zTC690+4n3W5z6N8FTPBniiY30835tC&#10;Pd4bPX0Ho/3S0WgyuwteYpns5wc2w0v9G6D16D5oP9CbyRpJpt1yyQQVC9Jwu5Bhl6WkUBSXNIre&#10;+LVbdqBR5/F4+r0ZeKtxAN5svxjew4PwdsuVeLZZCJ5swFIvS3yZehmJlRQw1bifzDYWlj8fnYA5&#10;ZNicwgCeCgvcVg6uyazStkcR3onsuSGNW940aKTlRbcrtEAa3gi8dTzZRFc3pHG7b225hapW8O3F&#10;z9zskRWcsaX2NI2lMt9yArXq2K5dMZlwZnK39phMDb6gV2dMJIZf3rsLZlDjzuzaGiOafYT5vbyw&#10;sJuX2Wf2hJEVCRBa9a7YrACiQDXHtVxOtd959EC83b41XvZuglf6fYw3KMQNCRPGUrPP2LkWo9cv&#10;RD+fUXi1axO806cLnm77HjXxR3iKNGKzKWPRbMIIjAiYjo/HdGd5j6b4KwXqjWFNUH9UY3w8qgna&#10;T+2PdhN7oeVEFlKdOhGNpwxHPWpp76E98dEHz+Pt957CO42E32uh+QAvNOrvhQ86vY03W7yFp5u8&#10;hfdavY/aHRqgToMP8UbD2viQvH3dXtTaPVujKfd/r3tdvNmjDmoPaIwPCZfqjGqNt/j9W4PIAo2o&#10;i3cH0LnVrSWdWx/i7ea1UacrK0wM6YwhM8ZiIRcQ8Fm7FBPWzsfo5ePRe15vjF89Hgv2+sE3cgcS&#10;8lJNmbxLpFwduOHU5DQJIuwb9U98fDnadx2Bd9oMw1O15+LxD9bj5VahqN0+BN5jwvCh13I80WIv&#10;hX4j6rZfgCOR8ZjMgqZxZIlmzF9FhiaARuYuLsS2twLS2NwIrdhiHU93AmluVw7lfVVBJvmUjMAz&#10;OdtH046iIu90KrnT/SsgjWe6MZCG81h0EkNpiS1HtW2AqcTmC+hImElacgEHwNxe3TGXHT+dOH4m&#10;A4YGEcNPoJG2tGtnGq7tMYIGrgarWaXPY/1reqzYpjoZNHcSXu/cCC9S+73dpQHe7d4Qr7ZviBfa&#10;fYzX2n6EV5q+hY86N0STIa34txlngTfxjvebeKt7HdQaUBtN+rRFr9HdMXvVHMxftxT9V07GR13e&#10;R51OZF361UZrCttAZvJ7eXfChz3qoeHQMeg0azHGk3uuX+tlNHz/BfTr8iEa1X0Og7u3xNjhHYh9&#10;G9BuGYyQnZsQefIozpw/g7k0JMcN6Y/pw7kE46Be9HJ7Y+T4/ozDWcLF1jZjAUOq56+egXW7l8Av&#10;cCmW+U9H2P512HfiAGKSE3HifCTOJ59ESl4sLiZzVZZL0cxUOovkwghcyjlIaBGBxMIDSMs+xCyu&#10;IwwlyDbCtpw1IFNofAvGZNEdQwbXA284Y9J4Tefs36bjCLzZeCOeq7cDT9QKwjONt+DDZoGsFLcD&#10;bzRbiNdahOGtjpF4vc4GVlD2ZTTsIq7WEUINH4iug4dgEsM8/DYGGWehG8aYbb4lC+qzzwOnpeGt&#10;TFpIo1xeybcK8RqBb9GihYmlURjBnUwlurGa9rcwpkZIw0Z2Em6dshKh+/ZiCAVhaNOPMbpDSwTS&#10;ezbbuzOWU+DHtyWep+E6hbz7TFKRI0lTiq6c07UD5jH2ZlCvbiboX0s5aqo09YeqTJuzlsxCxwHd&#10;0HcgBxUpqrG0WaZOHULufyhrI05iLmp3Jl+Q+pzfB0v951MARjEVcDFzZYNwMmY3PYasxnvpFJeU&#10;P8Wak6cQm3aCXHQoomJCcCpmO85d2k2jLwZz1vtgsN9CdGRNzL4zl2IEKbl69d5HhzYN0PCDV1C/&#10;/lvo3qkBK4zVw8j+fN6hTdC5Z2MEbJ7CVfgusmRHNDE0ExjKT9GZdozQ4jhpwcPIKTlottNKDiG1&#10;NAJ5xYfJcR+gYRhG585h5Gcc4N9jyEw/gpREfl98AKl5ewlPwnjcYRqcB1kZIYa4OZ3wgiVHytPo&#10;oU5j7XrVq7+CxUtXMymEqYuCNGxDvbWttqSs4xJtn85DZ6N2q2C83HAbIc0mepC34O3GmzFs+C68&#10;0nglnqu1Ga822YOXm+/Esw2X4L3m49B7+Bw617LRl3BoHPOgl7CIlknEUCkUTvGSH13DVjTQtujJ&#10;O5FDt4xVB2lEWcpGVUyNEXgGiZlYGsUj6PVPgTQVWS5OFa8DjGgb5dUCIxhgNdGrOWZT0KXdZayO&#10;bNECE/meqjc/D/Bqx3drzOTn5TRGRpG7V+lkQ0tW5HTe7EDR6M5kmlpa2lnG7sQwwOkstdxRHI0M&#10;wcbdAUjN2E1h3oO8LApKyh42zl4K+QEmFRxAVupphrmeJi2nkt3nKTyRzPg/jZzMaOSlnWbAUiQC&#10;6DafwNIXPWfOYf2c2XiTs9B7rL/ZpgVrsHdtyoXE2rHuIu2TKUOwyXcZdoX64/ieNTh5OJy+jt30&#10;YociPoXRnSd2IyZlM7OI/HDmwjpefx1/82FZjKU4kxrINEZ91vc+/DsfMVlLcDB7Hnn4OYgqWEKv&#10;7FycS13I8IaFiCv2RVzqPMRnLGUNnDCkpnMAlWcbgcvPz6I2TeW2YAw9rctW8PlVa8cpD29ZEwm9&#10;2jSvNA99R87HW00o1I2D8HidTXi8XihebbkVdTsH4PXaa/GPOvvxRL1deLrhLtRqGooP669E+/5z&#10;sPP4LhOurTr/mZRopTLq/BXpnm5ZuAOW5laQxrI0KtKkeDAFPxqWhi5XH6VBqVClO2Pk82y7p5Wq&#10;28YzSlyt0agH1+g+xKTiMZ1aY5hXA4wnC7OwB6GMVxtMozYfTWZjVMvmGNe0KaazUuzwjh0whsbr&#10;BGL6sc3rYiyN12UqLMSO1GIImjKdazhTpLb10LMmj8LsWVPJ3bMG/YyBjOunoGWdI3V2nmWtYygE&#10;Z5iDGceKYhcQk3TexP3HxBxBQvxxnDwWgX0H9iHiaARikw+xHvoBxpv4cBn4FmjSjU6yaXPQZ7Yv&#10;Bsxbhf40kFbTQXeeTrvCjER6ILk+bFE2B0scB0sCNVomtWYqozwvUasn83719wKFKhk5+byfzMPI&#10;Tt9LgdbSLluQmLENsdk7cfHSPmLpnYxk1EDcy0G6C2n5+5GVewYpHJS5+THcjuLfWK6akkQK9gLT&#10;D6OQdoPV2grPoignnrOCMoSSqL0ZMlCWgvxCZgl9ks7CTPOpCBTF6LAneitNsIj5tmJotIDD6Hkr&#10;8XLTjajVLhhP1l5Ngd+CFxvswNO1uOhY3a14vv4BvNQwHO+23ouX6oXg1RZB6DpyMYL3hZu8X56G&#10;wX7Oog0WbgqGCkapr3RtVecTU3OnsledvJnlkzhalfcqDa8SNEbDM/TXRylQcv26GZV7se0ItcxT&#10;h4Kyo07bjpPAmTaDNwdhfCti25ZkaEhJjmdlsPGEMCPofBpW+wOMJUU3nrESqzlS59HDOKQNtT45&#10;+Sn8blqndujJ2SEjI934B9SIuneVv2B/GS7e398Xy5dPh3cnno/7Du3bDZeomctzUngMp/fCNMKD&#10;FFMvMzUhCuPHjWbAUUsKWByFJJMexyI6YVKRx9ozuaWXGJcxEF0HtcOqDf6YwbWneq9ZjynBh1DL&#10;yxsdaUzLHsqi06qI7/zsFA7GdGQUJCM2K5Le0FPk6yMRmXoOp7KiGQ7A7bSTDGWgkymXCx5QOLPL&#10;onGp4AwF9SiF+CgXVz7J6NJECmU87zOOAhuF5OvRyLgRx/CJBN5XNAUqmkWSTlObn2Spv1hcusxy&#10;3vlRSMc5DqSTyOf5yrlfDp9ZcKa0LA2pBRyAn6Rhkc8KtgE5eE/ZELWdth3njhZjK2I0awjeaupH&#10;Nusg/l4rAM82DsErjcLwXovNxPYheL7uTrxTPxRvttlB43UTPmi3Dd3Hb8Juzt5msWYPg+ZU/nUU&#10;nVPlzplFxMdbluZuZa86edNixtLwitUyAs+gMB+7CNS/BNJwGvNb5kMN35HavSXGdGyIRT07YFLT&#10;hvxcD/2b1mNoQX3MpKD6UXvOosE6iQatoI5gzQxCn758a/lMU2PG42wy2kpvTqFrgzcS9gRhxpKB&#10;jKxrzEjAJRQcVsstjqfWOUMocYSZ7V5o37oZG6cjOrapR1f6Nv7OKmvUiJ8Usi4Np//cwgRkZl8k&#10;zdUVXVj4dcWaTRjlE4wxG+Kw+kQK6rRuiXGT+iJibyjiGClYwjouV4q4sMMnOUi5kYKRm0aixcy2&#10;LOjKigvTmpsKam2mtEFbZm55LfCCt483Rm9nDH/IXMzdvggLwxZiXvg8rNq+hPEwQdTyO5iUcRin&#10;CYFGbqDfYsMYjAueiXG7JmHy3jmYdGg2Bm2ehHE7WHcneBxLF07G+LXjsPfcJs4MJyjUzjOXlaVz&#10;cDjPVFCQQmWwvCK10x1Lo/Y0XDnbcNuRBHzQfhWebLgWz9ZZjWfJ0jxOQW/Uextea7QaLzXegdcb&#10;bMLbLegtbhtITb8VvYZuJ3fP5YJ4vC2SZMN7bSqplJ6FULLpbic82EPX15iPYa8hW0CUu40VM5BG&#10;IZPC8EqUcL/udFqpbv+qVrPV8ipE9AnLSuhBlQwylxn4w+lgGtmsAYY3qYcZXVpgbDNCmFYtML5N&#10;Kwynlp9JjT6H71FchWRs84boR4gzlu/ZhD9DOzXDEBqyxXRwiHt3iq06WkRaamPwGlrprL/euw5L&#10;OrTA6XMqwx3FWoWTMWZcV4bAjkXo3gCUUBunpycS8ozE9tD1HBQxNAbjkcOlYDLyCE/KWZ8mI4VJ&#10;EMcxaPhQYvK58N20A+EXc7ElNh3j121Bj1EDWAKPCSs0TgszOSvQva8o09yCXMbrnEdE0l5EEo6E&#10;x4YhInUnTqbuwInTDF+O38c1rHbz3vYjNuUg4pNpgOacQnLJWWrkC4QiZzmLHaPWT8BZsiyLdi7C&#10;ih3LMGf7bMzeORfdmTH2zoIu+HBeRzT3G44mS3ugk08vjNjEYk0HAhCfc5yCy+rDpfEU9ETCFt5b&#10;gf6mmLCOImlhKQjGG+ltII3ajxhDucGRKVlo1H4eXmoRiCc/8McLDULxbIONLIN4GI36zMFLzTeT&#10;udqBMavWY1bAWbzYKpCcvQ9j5M/RkUV6WM4lxTsJxvCcdtuyM+Z7OQ8NvHFQgV53su2WN6u8Ffou&#10;WtKT5+FUHpPAC9a4X3c7rdgL6a97irE3Y7WGhTRKAJnQZxBGE9KMoMAPZBmQgVysamz9BpjRuiOG&#10;tmuNwY1rYWb3jmRmvDCD2n1sp6boySTeIRwk4whp+pHO7M8oyyQGXhVySRj3tFlC/Lh+QyBLwg0l&#10;tFlMRoeZPJPHcdSzfgwdUsp2F63Zj97bnJxUGrYx6EbIcyHhuElOySvMJUxIINzh8pLLJmEsa+B0&#10;7vAG2rb4gDHkvljCYC4lRM8/mE3BS8COs7H4sPlHmLt8AstgpPAchCDFaSggI5KTz3gVQqiMglhC&#10;pBgaoTSGafjmFsaSWYknFicTlH4CCVw+MjGVJT3ICuXm0sCmsZ2RcYF/WQU47QKhChcevpyA1Oup&#10;OHvhGE6cCsf2o2FYHOKHERsWYFTIWJYkmYy54T6MDTqPtHKu23qZ90FIk5pDY7uIA7v8PCENNT4H&#10;8QLPInIqwlqsFU741jZrv5qqycX8kEzqpmPPJXi34To8VScAL9bfgmdrb0DHMSFoNnQ6t/3xYrMN&#10;WBkWhX5Td6F2x63U9EuwYzchjSnR58DXir4hjDHbniKrFt5I4O9W9tzyJvmTM1UVseV48iSGOAKv&#10;dD7l/WkK+KJYGnd4sL2GyZskbh5I7dyOCSbejVtiSDsvDG3UGkO79sRQ0pD9GW7g3b4xaUpvjOF+&#10;Aynwgzu1hRfhTA8asUO5jqp3V290IKw5z8W93JBGikIFW1es9GeaVw9WJB5ostejos4yAXiirVVi&#10;ZoVFLNi6bRvXLNoagNGsZ7l6tY+px6i6NgXEv7OnjkLren/n6idPw7tLayzcuJDadQv8j51m0Fky&#10;fFizcm1ELHn6NQyY6svGTqJmi2ftGrI7JVGkFo9ReE/zmhSy3PM0Ws8zKIsUYREZH2rwnE8SzL4Z&#10;Gfwtk8dx35ycBGp2aWRFru4jk7ab50jiPXGmuZqLG1zw4XI519jKzeCaUjFYdXAVFm9Ygab04E7Y&#10;Mh+hZ0MZwZlAzZ7OYxgED9oT4H1dTmXoRTwpyQQzyJeyrrsT2+RmtxwmxWhgfq/1ssbN2IHXmqzA&#10;sx8sJaTZir/U24jaPRdg2JwAvNZ0DR6tvxwLN51D55HBeLbNRrzGGSEsQm3ohjTuUntOlQzreHJH&#10;7N4LR6cWPBOcUSaURwH73Meb8dEiA1L7Wv1DI8HEO+hpPa873bbTUE0a/opc/p46iwUMe5UQKuxY&#10;8dJiVBbQ0FCW+Xn6Bg7y+169+mPOlFlYszoQG/0CWEt+OK3v9ayosNVk5uw9fIS0nlgHVvBS4ofL&#10;MFLWk86Zk5OJU4yG7NC5Ay4yBzQ5LR1RZ6OYaU92ZUBX9BrYmbPAIExbMokLM3Rm0kA3U4AqLy+Z&#10;izOwKFOjV9Gy5bsYQG2xdNUWzGcy99oTsfCNOIOVpLzmhG/GEMbWePdrjdiz4cjPjaawUgtTO+dy&#10;PajcomikZ540wlZYEMfc0ROYwvLfY8cOxsT5wwmhNlHzJ3C2ucTjMoi5k83sk5Z2ibThAgyc0h8L&#10;fSexHvwUDqQ0Cn4qDdE0+gUSuI7sctbU748pPlMId+Iwb1cAmk5tzfsi7s8/j0Q6otLL45GRG0ej&#10;O4HrxV5kMShu83r5xRlYyTBb5RAYG8it4QVpqJn1fT7rUK5cexTvtVmFp95fghebhFDLh+OdVksx&#10;YLofjVR/PFF7DfpOP442fTbihY82oY73Rvht2O7R8FpF5Oa+qbARtHK6BN/D0twLeZPoinkUerHL&#10;OBkMz1HlI0ETpLE/VJ0a7gRHuXFXdQKvc5lBxbc4X+N5M2ur0qvHWNG9FPQVDPYq4I/KwSpgINP8&#10;Bcuxm7i5gDEdiuuYMWchUhnfreq7incvIP404cDi4ukosXhQmFABZNu3M1oyK54NnoexE8bg5KmT&#10;WLxyAVq1/RizF/UnzlyEtPSddPycRkI6WY4sGqYq38Zw2G70wL7/wasME+iDeQHrMHHheizbEYV1&#10;h3Ow/gQLK52Mws7oYxjLEOMmLWtjzfrJFFQmRGdTgxenssgqtSgrCRdeSeffHAp8OjE5Uwd3cDW6&#10;7l3MYFxK+2L8LBqrS2cgniHIOUxfzC3JJfw6Sw1FJ9niJaZG4nYOwGFkkLK5ssfRqKPw27oePccP&#10;YVnxoZjO2KCpCyYhhvTkwQuR6DC1C2ZtW4RFEZsQkbgfSYWkLEsuUMjJ9BSr3n080ghpkrkwgh8Z&#10;Ogm8qeNjBd5DGQuKSAC1mHJgyDm822wlnqyzkgK/Ay82j8A7rZdh0rId8Oq3BU+0WocPum9hTc5w&#10;xtWsw/t0VI1h6e/LXMRBBWMrMDxnDc0cpp+MV5wxV9r2CPy9kDfNKoqXl8B7KEmHpdH/VMlJXGXV&#10;JeT/GbE0sszttCn66jQrI8iIEtzRy5SJW7rCAy8Ys8949alTp7HTWObTLuXuKSZq46F1rI2Hzi1J&#10;J1ZfRA11DJfJmmxZt4JpYXPQd3ALcu3rqHnpmSw4RqOUnso80niEG1n0pJ45HYqBvduhU4s6XC6T&#10;UYB+K7E05DTZmNPYlV2IzWyzzZFxOMS0RBn8AQGrSWOeJPxJIC0YzZkmmivupeESBb2ExUhLuH6U&#10;Uxktn7NGDs5xVhtMD7cSE8QwDZk0EyMnTMMwGllaxnMrhXv48EmM8lvP2XcKkxwOowvzA3Zwxovg&#10;TNyTM82C1Ssw3281JnBxgsWL5zPAqx9DC04j8Woieszuge7zejEqcxKWHFqMi5ePsXYmnU/E8oWX&#10;L7LzEwhpOIukxGIVy/B9GtI4YbzqGydXghUPTmXgrdar6HgiLdniAN8nGaO0AKtY6qTvoPV4usUq&#10;pjNuQsdh4XjqozV4o+V+dBq5EkWeSFwnp8JhZT7teNJyqPeWpVH5GQm8LStjNLwEXqHBwvDa4W5h&#10;THXTUNWZwhq0N/Hwxkmk5eMdDR9NQZrHPMV8hpaqcVS4VFyqMlrEsxex2sGyZatMSLHSxDQzaKpU&#10;EJLOI1bmJqOV+21i0aYyQolrpOFW+MyF9xCunMG4mIyScxw4FNACuu1z5arfS+jDFfASt9Gg3Iqe&#10;/T/ielOsVT9+OFYc2YuA4xT2C5nwjzyH8DgmdZ88j6V7gtl2vVgSuj1W+c8gFKFTh1RfXmEOB1Me&#10;DVFx/UVkQXL5TGmEI8WmAxLzSHHmppBnpzZnNKGi+hYtmk7juQ/ti6nmPXgw60xOnEJNH400lug4&#10;zNkvgwN+DzPQ+g0fjKh0Opbo2OpPnNquWycOgAVYv2kR+vr0RYsxLRB+chdi009xafp1SCUlWVCQ&#10;SsOZJeqo3YvoeCogSxOXfhH+XMJd+kVCaDS8Zl/Dw1Pj00koj2sBi7QeiknCe+0C8fwHdDrVZyW3&#10;JlF4lWzMglU7sHRjGGq1WYbn6mxHt2kn8EyDJXin8WE06OGDiONkmpg9VcC+NquTeGCzAz0FoZ3C&#10;sncLadyhLHZ2ECwXQ6OwGRfEdgRegim+UjuorN6d0kE17V+VJrL7SeCtp9WJiVYYsbOwrupYBgYE&#10;sgKtQ00VsKTHHMa8K4lchURTUzMwi3EZKvipJA/FG8nS15To9rQ6HkMaWxSuHWErOF3SSVPCamOs&#10;QblkyWCmho3mb5HIoTGYkxqArCSuKp4dRCN6I5PIg3ApaTuTmldiNEN0m7Rl7DtnwG1n4hDIzKBd&#10;tBfCVUQp8gymr/FD52Hd0bDu+2jPJSCHdG2LA3uDyOPTsVWaTQ8nDUwWW00XvMlRkno8klISmYhy&#10;FOeT6HQiTo/lOz2X3tg8rhvFGW7g4IHoM7APNfxIxCeSYeEgz+Xz5TIrPZNtpBX0phHXDxk+DP0J&#10;RaezrMbSYHo2p3RD7T71GIbcDov2TWfq4XHuSwG/fA759LoWk5LMLUukK+oMdl4MJ9Q5YJxrWllb&#10;Am9oSWoQvbVtBJECbxgbbkcnkZrswlCCZjvxQpO9eKHhaYYXBLC62zL222m0GbQGr9MR1XjAdrzc&#10;ej15+f2o1XYR9rH4axHpHp1D2t30k8cRaSGNgTf3ANJYr6sUpBS4qibYl4E0dul5uWAVVSbD1Yb8&#10;fmGQxlVP0F5DDS7LXHEvMhbtPaii2LiZs6gdnfU+hXEXMLrPwB1+1sCx9XKqgzR5eRex58AypJQe&#10;oD2wB4GbxtEJNR/xqfsYEnsamfmEM2RQLuTtx4H8MEYN7kcmXfVXKJiJ9IQeOLALSxbPpSHGxRq4&#10;asj2qBjsPpeCsHhq+qOnEHQ+GesIScYSW/fo0R71ar+ED958hQOgNvr19qJBHsWBmmS8m5nE81k8&#10;ZzrthEvpDAvIIuVIzZ5cmE7GJg/RjG5U8agJk7iK4bkjdAjNQf9hrOvI8+eyHVRFWDhbhngW612f&#10;Too2ldVSmQSezaVJTpPa7EqbpPNS5gpsGkA+fx8pyCQWRdVK3RmEdEzoPrcH65NCWOR1IX0HDF24&#10;mIhtFPhKSMP1OXgNW5TLofOcvolLTkfjvmsYGbkbzzYhpGlGgW+2Bd7jViAhMQsjptNQ9VpBw3YZ&#10;bYhovMyIytcbL8GSgB1GwCshjeMNt9eoZGnuHaRRxTHBdNWjuUngqVV99FAKrhFTo3IGupE7iVjT&#10;Cd37VzfFWKeT9hUuNO5kbuthbShnKuHIVMIX8eLSzLqPU2djMJO0kvYt5L5BrEBwkFN6PhtMSQPi&#10;bVVr3KG0HC1l7QJVMsjMvIDgnUs5YPZS0EKRkRJG3pvOn+RgLD/Kkh97l2LM1vkYFDIKY8lfz9zK&#10;soPp21nlgI4f4frUSOReisKGrb5o2LYedjK+ehcLFB1MzWGaYB6OKyeVjqezManYf57X2nWQ68wO&#10;4ZpYdfFhg7fYpt1phBLeULOmZshgTGcoQA4hAteNovGZk59DdkmszEVDHMxeNIPOJcbXMKrx6lXy&#10;7QlxGMqambJrklhjxVP2mcdnm9o8+axQcC2bcI5pkrHpseju050pfnTYbZ3I1EkJOvNSudyM1pmS&#10;A2wTV3BpM6s72szuxtkl0kTJBoftqogyLaIWLmLn2ASQgk/IqJnIyTKyZlxtcdR2vNd0O15tvQ8f&#10;tb+I11qFsKDWUpb7yEUYg8Tqd1+A1+utRvOBJ/Fqo12Mv1mNgRwQrA7C5BwHp7P2FcupOH0mja8Z&#10;2iYGKZbmTmXPDaetcKu9JPDutZ+MhufOBtKo8pjwjpb5s4E39uA7jXuvKXhM19HLZqsrWMjCG30f&#10;xdllAx05agAtMnzsxFnWIN8AHwbva7rTgFjCyL5jJ84YjWGv4wwgwaTKweQEKHEpmhxqtYhAYmd6&#10;/BgqW166n9uncSFlBxZuHYlVJxZhW/xGbEpciz2JgdgRtxY7zixnAvVq7IraitPH9mHlsjHoNaAN&#10;Q4hZ+33/Ga7WXYLt51Ox4WQiS2WwWgHxYgJL2J1m/ZpT8ck4bRbb2o5BTNLYtWsbYSIpRGrXXDqx&#10;ysoy+DmDzFIu8TLDdW9wqfbMsxgxZSiGzB2BGHp2Uxmzk8RQhKyreTR6U1mXJh0+ZHMiiOFTqK1z&#10;87hCHuN/ihjPrkUQylU7hsnWmaQYx2wZZ9af3R4TTgjB76k05IApKC4w/Xo2I4nhy0ySX9oXF7MY&#10;Q8823rqLK5bIMy1B90Aak+InPE9IY7KSGGtz8lwkxs/cjudb+eHFFiF43Yse1Q6MmRm6lJCzgP6G&#10;cgwcu57eWBqvzYPxQnvy8c3X4eMeC5DMKg1cW8EoOuPMMn3lxMYb76q2PZDmbuXNzvr6O4zpoTJY&#10;3a8KlkZaVlOWhF1EvS229MVDGs/I5sOqRo0YiyQTHsBKZCwiNFJF7hmctcYsseMk+s5m3M25Cwmm&#10;I/W5EtI4DWgTt62jKz09mQsIbGPm/AleYxef8yBx+k4O8ANIzt6OeDI0WYQ7ySWEPJej6H2MR1RS&#10;FPx3+aPJ4Ibo0L092nduSSZmCnxZcDSANOTuo5cQwnJ6R1kuL4azSyJv5AxX7Ijl36Mx8Yg8cRjt&#10;uLjZUO9WJhT32rVM5NN+yFc4LsnWEmr8i7npiKWHdd2udZjkPw+9ljIMYP0S9A/xwaSQ+RjHmJjh&#10;fqy6FkTmxm8aBi9jdtb6pdhwYgOORHONJg6G3BtMfLmcyWdSpGgmVzHJwrKDG9FyQU/syYzkMjw0&#10;UilGiicqZBiwFm/O57/+y4axcsE8Q48eYpmO3bsPVNRkNBlPHkhj4tWZRcZJwhRQOkM7aum6SBrE&#10;oXir82Y82WQXHVE+aNeXCziwzGAeB18Ai9y+2Wo5oykD8FJLhh803oBXWs7Gmbhko93VZzYb7V5D&#10;Ghuvo0AxoRWVeHdn5FUIvB0F85iWpdUS5PS502mluv0ljHa6cUMaTWMW0iintZQfZJQKC+dx4BVx&#10;BzmU5jMv8lTcRSyjY0yvDNaHGU8DVoNDHtQKGEOhE7zROY3hZahOx4Em4+XQkc0Utp3Es4yhYaht&#10;LjnpPBpz+WQsFDaQWniSgs4kksss+0dcfXzfTuOO9h4wlF7IVfALoaAfPo7giOM4HBuHEyx8FMtw&#10;2jMsxHqWVb0uprHIEyFOIht6G4PU6nNFCsETJRCnMD6nqFzwLJeamDCFglfCuJpchhikXc7B0k1L&#10;MWP7MqyK2oblMRuxJHovtjM8+WAG683kxOIsoVBMSSrrTp7Cmt1rERQWgLmr5yKFYQtFZH/yyAQp&#10;qcMEt/G8Yalh6Dm9CyZOG4zWwzth1tqViKeTKs/cQzYjMVMwaEZvzPCbggFLJiIoNAQHIo4w1KHU&#10;tKdlaQykYWxBPotTKV9YeanxF5MxmhlMH3TwRZ8pMXitYQhjaNYxsnQlzsUk0rl1lXkGhejWayre&#10;argY7zfcjDeaBjD/dRbmbwgx+cZaTE3+Ei4g9ClIIzviTiGNZKxqWRjVxZTBqjyJajW8/VIEvcqS&#10;aX36zzOtuI+thDFOFnlVSFOk6gIUTj9O2Sq1pypXSVkZ6DV2BDnlZFb6zWDy71JzXHpeAa1uZ9Ra&#10;alPfuyGNhTW6lqZw1RY8fXYn8exB4uhQOlv2stH3Ec8epZ3AaT//ADIz9rFzTzLmfQe8R/Wm17Uf&#10;xtNuWL5+J/x3H8HGA3FkaJJYpq6EiRg5OM1ZSMKulbFP0+i8wLqNZ4iFZ82azoHiTUN3E8+XwXAC&#10;xuZcSWKxVwafXU1GQVEuMmg8ZhZnchWOZGQxdCCmMJFFTZngfHA5BmwYi4FbpmPhoSDWzuHSOKy4&#10;UMAF17L4LmFt9eVrlmPKpnlYHLyYy+QUmFW0TQgv9xWkuXojl5XPWLu+08eEgpwlmMP6Xj+u1MHA&#10;uPwb+YQrvC69vN2ndECPGZ2w6+AWzF0zx0ClAlV4ECsjryfbzsSp26oFJjaeq4GwLYdOW4V327EY&#10;VPezeLXOXjxPB1SrIWsRFnUeBVy1Wwke4+fSWG22xAj78w2DmELph26jFyCNi1DfuMEBzz7TCiVu&#10;SGO2PYJ4t7Jn+1yKW5BGoQWfKfCCAaIn9bZQwV78XsQ2WIx1cxL3VWOkLg1cbeoL6rrb94Rj1vxZ&#10;poJY6L7jTFDwNyNf4QMTZsw3gizBrhnSVMZrKIn3xIlw1o/fTxy7n86fg8TwERR0Cj6znMoJZUpL&#10;TtENvRn9mRyyZL0/teI2zArZAd+dxxFErn13Gqt2EbOHcbHgXVxh+gCLl6oAU2RiHI5EHcGipQvR&#10;ouGHpDtnmOjIIiZf5NKbmUstrIjLa/xrIhSLL5ENyWBsCqnKy8nmbw41bzi1+hBq7SVn/GlIr8P2&#10;C4cQxzgbrZjBFS/xCaWjkPZIWMIBtJzFxPWwtSyvl2iE3YF2Tu3Og0cPYsmuJegzrg+OHtqPk1kx&#10;qDWkDQKiwpFMuyCbGj6AA6vfwr5YtnMyUrNPYvPOlaaO5BX5MXiuYg+k0fZVGppENM6SoLzGJc5Y&#10;k3zW4y2GEbxBB9PrNF7/wajJ2l2Ww2/3MWMziWJe6huO95vPwRttA/BKiy3E81vRtsdiHDsfx3Pl&#10;GgracTxVjaX5fCyN2kByKmHX22mbygICn4I02llrsIqelPWuBrWCb0fKrQpdar+qU8xNw4wfbMw1&#10;2xO0Y3CKOambOf0UKBeVnSzu9CQ9kXns7E07D5OhWKYiZYzYy8XERT7OatlaRJudYFkap1CUw9jI&#10;K+iEF7CGIqtdRZ7eRefObqPRDaTJDWU20w7MWzwAO/csR7f+jdBjUFtMXrsO09YyWTosAltOJWP9&#10;uXiE0phfz0Gzk3RohAqXsoLXaRqBe5PS0HVAd3xc73XW22xKYR9P20BpZHQ20fFUWJZLqjHNxNPk&#10;XaZxeykSWw/vwLqIIKyK2GLey2lbzAhZgVFBK1iqYy76bRuH/j7TWC9/Ctd9OmhWGc8ipMgvJAfP&#10;KmXBF46j3siOeGtgW3zYsxWrLUeYNshmvUnBm0X+PhjJEiFTVk8ho8ICtSWFXBllLnZRoNNKM7A/&#10;7hwrFkxFpwXdsCZ8mvEKh+zcjJPU8IVcEE2e7mI6/0yYhiqBsax4IWtLsk4r/SJcMI3xR1NWbEeD&#10;fv4YvfA4XmofiGfrB+CDzlvhu5ahH6y/WcwDfcNOc8XA5Xij+Vo88/FqvPnxFjqhVrGg6hae11kQ&#10;WUay+szw8uw3bVtIczsyVt2ySpIz9bcUturQuM/jIAtPaIEVSAm3clu1lIiSAtxwxL3P3W5XHldZ&#10;S1DT2FZypk5k4mUcYOcsXL4El7mIrX4L3BJKqjTQaPMkCt/UGbMqsPvNEOlmuGSnNyV4nz27nwKj&#10;IkD76LEM4UrWh7A1ZCY+bPoek7aXou9sVR4LxbywM/A5FY3AkwlcPCCDhUgT6FGNw34ttc7Z5RyX&#10;zImhlotgo46cwZo2jKo8fnwPLmUS+xfFmIwkUYW5hC6lZTQoS9NwiosgHEw+gGHLmQQ9YSCrmPVG&#10;bRZzasCsqborRqAuY9c7b5qK0fQVRPD48/l0TtFZlV7EpGri/TKW2tMixprVjsSdR/0uHTFo6gjs&#10;jOJ52VbZpEVTiK8DI/egy5zx+GgCjewl/XE6gaHEZIWO8N7zruYj+MQuVlZrh3f7tzVV0bbFbqTh&#10;TlYseIOhG4tJm0g7G0jjiW0yDiLFsWs25W95XDB26Agf5uvOxjwu5dN44Aa82e4gVy/cg5VcnkfH&#10;ydm3KzoOLQb6oVaLFWg3Ohxvea1D7ear0X/kcmOrlX9C/4mpLenEUBkYqm2PgNh+9Qhphb681feS&#10;H0X+SmG6V7RxyavjaXVrYGlFMTXiMN3l9b4oSHOZWt2HS6GnknfXtL1ihZ/JMDfVjHljouM2bmSJ&#10;BW6nsWNnzV7kKeZTydI4axI5mNCpSktDRp5YRpedOXMcccwFzc1ej/LsYCQxW8g/ZBba9uuKHqNH&#10;YM42al1SjcHJWVgTm41tXOxgD72ou8kp72GA2gGuvhHF8IajLOMdztrws1czIpB2zs5dOynQhYQv&#10;jFwsoVBd4dqnVy9xO4NGMVPorjsCn5HFJS8zLiE86RwOMYDtSEESuftEJNIJlczj4ssYj3+VMOdG&#10;qpNgUpZNHFzIYLNC4nbi3WsFrGDgCHwW0wS7e3fHrkMbjT1QThgSSztiJGN56vXvjrdZnezl4Y3R&#10;cTaTljk48gljxPXnMvwgkMZuUNxO+hpYXnpAQwRFc91U/r6GjpnohAum6rKBMSID5LX2sGA25sX8&#10;xu/HzPfFa818WO8mBY26+qNWh2B0GXKCK7owKpLly69ScI8mZqJ9rxXMepqDwXMOsXzJDrzVZh0r&#10;NKzjyiInwRU28QmXzTTn5AUqWaG7gzQaCBJ2+ShkrArOWCh+S0gjKCDQLw5T2lGvO5li3Pu7LWjr&#10;BdXvN0Ea5Zwy6TmVwpxNM37WrEUm/9AuULV+PWuAL+carDwuKiraU/aYRVPzFYHngTSiu7hDJaSh&#10;oCgWntPm4cP7cDQ2gIU/52PtCm80ZgUv71Gs9rViE1bsPcsy01cYo5KLDafPYwfxdwgXTN7BfNeD&#10;KkSqJXIIJcKjuRrINmpQJrtPmzGN7njmhhbl0Ihm+h4FqriY8EVcO51IBtKQmZHQ5zJJ2mfXGkzw&#10;n8ZsqIUYs5QhzvuCEHr+EBcyjjN0op5TBq4owmxGL2Zlp5q4n8JSJoEzHkeGV1xKMuauXYyxqyaj&#10;54ieXM5nPtdVLUQOlcKMzaycxgKqip6cvHI6XhvSCPVmdMXBsxGModmESxxY2dlJ1KznmCwei2NJ&#10;B1B/dH20mN4ewZGHsZJtn5ScSZbG1tUvc6Im2Z5FRco5laeVcTCqOEDBmj5/O16vH8h8gAw09F6J&#10;V1qvRjvWppk4bwNngBLCsBxcysiB9yB/fNByAXpN24m+UyLw3odBeOnjjRgzZ62BTKYqnIq3EsdY&#10;SCPnohTbncibZMxCb3lXJexu76pbmVcLaSwOEj05k2XSrPv+bmFMTdOQma741jS6gSUcVMf9Aqe7&#10;mYtXGirTjtqdXJxh3kotlQKGe/rDj7OBid7jcdersD46p1PYhyOe2zpGpTA2s15k51b10GagF7rM&#10;n8NKY+HwPZ+GYC5GHJaUjz0J6djFa++KPo7t545y+ZkolpVOR2R6Fo5w6ZxV9E52YHhweNQeFBRe&#10;oACRwmTIb0EBBZ4GaQm3JfTFDAwrodYsIlWo6gT5ZZnU4Fzogc6juKulSLxGzyoXJS4k3r76ibyf&#10;CswqplZlvXcGpyWn0N44qVDtQcSikcTl2Yxhz8bwKZOZVDEE9Vher24fpjlunIh8HpOeTc29h2VG&#10;yqksONozylmjM2wlak1siAE+A7AgfAE9nAxHZtWETEZwZjNILj7zBBpMYyk/Pw7ejaswYfVSDtAc&#10;XotLSSqdT2HCfDtVHxyYKLhRRBgi599K351kadZi/uZENO+zglz7SjQdHozho/1oJ5VRa3NtXCZ9&#10;j5wTiDdbryS02cY4/tNo1HM7Pmjmx6JMPhzk5PpljBsmzZEs098eIbsVdLH7u2VSClXIRLOvNH11&#10;r08JvHaSsGmE6WBNDzaY7IuCNFrMYDl59lxGNW7dfwQrAhm557Gu5YlVEP+CRUtNY8/hcvFiXfSq&#10;yfGkNYMk6JqpND3vO3kc7zP3tfPkpRgZdAJT98RhEVfJW8na6cti4rDzwiXsYcDWTobd7mPA1wnS&#10;jJFxOdiZyLWetu/A5IULuFjaRsa+RDKMOArZJbEUdNa3YVmPfCZXFF5hckcZaT3y+dkllzirEJ6U&#10;J3K2yeDv6eTGE3kfGgRFxtOaS+qwmMakvK03SDtmsipCfGIsmvIe/YP9ceToEWLQYSzx3N7Ug4lj&#10;Oe+YzIuEfKlYtMcXL3l/aBK4lXpYzFW8tap3Lsth5zH5NJuG8ppDG1BvYWu0Wd0G44MmoS8N4Cnk&#10;+WMKzzNk4RzOpR9G0+leeGU4S/hxwbVWzBpLTtWCdlpIgopEixV4HE8y/gVpxNIUKCmIQrWKDMxr&#10;zcnKcFnNDqNZcq/OUjTpvA5TqPlTEkQ7UuhJkS72C0HL/lvwbqsgGrhHWD5wPRdFXo267aYjjos0&#10;2PgnQdCKBRGMI9ER1duVN+s0VQyY6sBLUWv2uG2Btztq8QOdQMuKuF9uTFTTdnUWtBvSuDPVpVnm&#10;05MqHtiXf7X6iATWxPPwwvHxFzFs9FTD2/r4rkME68Hb69rZxwlKEjfvJAdbgc/jOTdSkJstXAav&#10;sHh02x6PQXvzMehoEiZzCceh68Ow/uAehB1nUSYad3GED0ejyMZEZSP44HFjvEee4TLyXMAgO5/V&#10;wGjkFRB2ZGcr+58RjnmkH3Ol3ZkfysSLnHJmMrHQ0549G7h4BKnDYyFkgw4yaIuVefNzCdUcozaL&#10;dWkU1qs4j3zWhk9MjEannm2Md7Avy4VPnTrOHC9NlcGBk52XzWjKdOyID8P7PT9E5yk9ceDYNkKe&#10;bAqjWKFswokrJsx4I4uyeq3gws5zWuGdwR/j3SGN8Vy3ZlizdxPZlnQcOHUA74/vgFqj2mLckqmo&#10;27oVIztjDXyRQ6jEs6Cz2rCMeEMhHoI08r4rlmkz14h9p8lyzPI5wLVyT6Lv0AA06+uHhf5bWPiJ&#10;sT6mmlg+Z+LdGDF1O8OIV2HUtP2o2zsI032pfDrOw2qyYLmy0XiRMoV4s+O0zTL/Zta/HRmz+0jW&#10;9F7JgEL1l5ZrqsrOuGaCTxut9keNEnkbbQJstUPmHnwpz5tyTnPYuWKGTpElsVObHiqTTp5hwyYZ&#10;XL9372EsZnFQuaYtvWoGh6ZENZTnXfEM/MIv7DB6rt6JQacYK8RE6x7MufTacAgTD57BmvOxXP4x&#10;hQsgMPGEwr79CNeUosdw+txZFDqWeaZ/4PJ1rUQeRxbmNKd9JnYUMpa8iEWNmB+qWjbKUU1mMvbJ&#10;k1s5A02DF6ujLVw4FtOnT2Plgo4VFQz8/BbRH3CY2Ve+OHBoF6nAkxS04yzotMPMpsKf8+fPNmmO&#10;05dOQ9i+UD4jKx4U5qFYIdvE8xGsUtZgYku0nNIVC3cs4UIMHEDXmFjCujkyasuul8Fvhz8hS1fU&#10;HdcE/ic3sGbOZLzYvwmmbV1BerQcs+l5bTiwI/btZ1j05SLMmTeXgVylRtht+9301xO+ofAEZUWt&#10;23wQtRkrM37eLiajRGLKgi0YNnEdV+1bgTiu66r+uMo+PcFCVm1GTsTH7WahTtO56DkxHE27+XBx&#10;iMWYuSiIsC6nYqb+vGJkiRbRkTUJu65RLaSxF5ew2XXqxZo4nKkTo34nI7C6/a3jSVNoZkGRSfBI&#10;5ZIzfn5bGR4cyvgQRpyodflSRazBg8cihvTg6fPRmL1iNYXrnOlgva9fFw5kiQkTiSdNwamZXadp&#10;WSEKQfujMHj9YQzelwLvkDMYsz8FU46eQ0DCRYRl5+MsqbZ9aZk4wPNvP8xFh4d34wCcRQ/tKTqo&#10;YqmBz5MijGUuKCsKEBbkMWY9n0s5ZrM+zcGIXdTI3ujLILFJZHyWLZtvok5LuWqd2iqLHlhV0D1C&#10;ynDilPFGgw9neY8hTPIeyKVvhg0bbAgCHaPo0M2bNxrB37ZtM4sjzSWXz0wp2gQFBUwkJ815JDES&#10;bViKo9ac1mRaPmJp7U44F8tqZYX59D9cY0wQocRRf9Qf54VxK+YygysHRxiO/A6X35m1crlpj8mr&#10;5qH7mKGkLPM565Rh8aLFHLSCIU64rmDMFXazhYxsUiPEZWQF5DBateUQGrZjHaGFm5ivuhPbIk5w&#10;GfowZoVNRkpGJhWBM8sqHmr/2UQWmh2JBk2moD5rTX7QZjbadWFpk/Wc9a7IhnE7nm5/JW63jAo5&#10;aDU/aXehkqry5h5MtxR4VdCSE0ons1PH7Qh7dZDGBnPpBmymurRGKtc/nTp1DtmZefR0TsamcAZx&#10;cZ9sT6BRXl4hcdkMTCW/evjwaawK2IINew+auvIq1n+FcR6lpXJ4ODSlGlvaSvmu6rhVh06gz9aj&#10;GHeyCFNOZ2D+Uca4MxYmPLcAe7n47/6LzE0N280MouHo3b8rTp3jekFZzD8lvVhQwCoCRedoHLIc&#10;X3ak+ZtbcImCnEC418Ok1rVs2RDJrBiQL1qV074S4iW0YleMYmYp3lLFB9FGUUSq1sxKpbbOzMv0&#10;hPrmE/ocMRlncprEcEmaM2eOGbZBuF+hvTmMiswlhAo+vR4fjG2MRtO4KET4BrTh4JzOJSVTSI+W&#10;cN2mbObBLqS98RYrJS8NX4c0hjDEs7xe99GjuEIgn4OQZhwN4B4saZLNaE3dz2yG0Sq7rJilxtS3&#10;yhlWck0FpJHLn+1ZSGeRoI1fSBhLYk/ByFHb0Hv0DMxduARheyMwZOhIViYmLcm+Y5lKZjhd5vlz&#10;2E5DsGzVXoxmgdlJyzYy8SaEg5w2mQfSuKsWuAX5dretdjdL6xAuftbrMwXeHiimRhSlVuH+Il55&#10;1IaCMgt81mLC7PmYNnsO9tBQldDqVcRqQLPnLCBTsxIDZ86nIRnBfRYzKZt0nkf7SCvZUAMLdVS3&#10;jbYTNhw+iRFh5zGdS7j7MGZ9fRKXeT9yCosIjwIPn8HYmQvQtXsLBGyk4Vx0zGj10lLWcLlM6rGY&#10;KYDMTS25LBhDXpt1ZU6e3I/Jk0cyUWMgGzgOHblCx+bNAVjG+/Ohd0+earWXApfkahe9Z7CqZkYK&#10;T5ceXRznCwVL3wtzDmNFAj/mzPbp04bLxvTEkJG9CItGch/VolQBVDJB1+IRdMAXr3MlkamMrhQl&#10;upJFWQcums0YFQaQMatKne9H6PIiF1JbwioK6YzbySCXH8fozBwawGJQxi4ei2EzR5joSXk9FzBB&#10;3knG8EAaYz85be/YUk7bSohLuITNsVOxaNdpGgaMmcFMsl1IoiMuj2HRo0j1JtPgt7aXnlf3oxKO&#10;o6dPwhYmmeznbDt1wQJMYlVllWe5Fy+FRUg5qN1v9bqlhtcJxMWrFJ+y5i1ddDta/rP2qVr7Rlpv&#10;3NSp6NJ/GHbuO8acVpaWo3Gql2BLCkfuFq4dOmTyLPQfN58Vf/diK1fcLmQNCXWGhMcNaVSjUNqd&#10;X2Ne6F6MpME6J4peuIjzmLH/JNadOY+FLFrUpD0rEK+ahoSLwYQre0wZjYxixtmUkHYsZWZS8RmW&#10;qGYydu4FpCcdxZL5Y+DVshn6dGtEDX6KHX2O+Ls/s5pOYvfecDq4WIyVdV569OhIY1sl7ZhiSJ5f&#10;qxYWUXKSWP+ye8/uRrPmMRBOs54C9dasWYVefej9JGefmnORMCaJBV4V2qHaMYx0ZA5qLmNxDjE0&#10;4c1mH2LW6tlGAcWwlEcCFx7OprGqZWqUCbVh53a8yQWQV+9ew2Ny+Uy0A2gf5ZLezGBM/hyfeZgx&#10;dybPT28wIZAcfQpPcAxUB9IIud4MaWhQsh8EbQeMHM1lLoNMtYXV6zbiGFf/C1i3AaPIjqSTxtWx&#10;qlOp/tBzy/DOzM5EGMtWj6IMnWB49SH2pTLsbP6xhcq3W5fGJuhrf9mYoiLdiR41Cf5tCbzgiaoL&#10;azVjm4V0q+nmVpDGcF0ee8DG3F9MysTspaswnDH5C5f4GS2gASYtIaig+Jk9LHo0hpWklCgiujIt&#10;LcsIvDqrmEms6ixTmkPYULMD3wuI7yZs3YdFpwrhdzqfAh/JVSuGo9+07jh8ag2faTdZEq6EkRDE&#10;WjGhrP2+E3GJYRTOA/yOv7GEdjaLlA4cyNU9OryDYUPbY/MGHwpQJIumRlOzDeE5GIvO0Nx84uJz&#10;8eeo9ZvzdzmhGIdOuCXvowReqXRL/FaYpTbVljKKhTvbtWuDPQc30F5gwSUKtiqDZTPJOyk9BnFk&#10;fS6wnuSx2GNc0/YQF2z4GGNYMzKbyeEpZHlyuDp4Ph12aVz3NZEafNWuELzt9QF8N/qa0GiV+zif&#10;EodlgSvRwbsDatetg/rNPia0WEEhyWY80Uri86umHJ60uVNx2YPbFe9ioiZhkswlBwodV5UL4eZR&#10;7KPRVFSb2ReJKUxU52ysrpWwa3ZTH5haNzRiS4n/zzN4bMyYeUy5PEbqdWpFNQFnNrFUxa23dU69&#10;NTuKOv8sKtIt/LcFaXSA1mtVqIFivN2hm7eaQm73dz2qnBzyvCVT++2lJjnORpWgy0w2JaFEmfEd&#10;S80pQ08GdRyTCtwvwy5UUjymEdPSirHEP5zsxF6s2RiKsTSQj5wKQ0LWPpbmYEAZ81wv8Z2UF8qy&#10;GgfIepwmdDnBTjpl6Mb0MmpyQppMVgU7w4CulMI4xLMcX3xyPCsfLKWmWmGuIw0j7N6T9OLYsQMN&#10;faoKC2ZVcN6TOOxotqOEUFGQMsxlrGs6TrhI24De1pRM1sVJYzzN+T3MLT6Cs0wwD9y30ixRE5cR&#10;x5kmDq1HdoH39BGIZ/hBYmkBBb0IyVcycYbxPFEs9d1/cG+0aPshiystxnHew1GyJUEsDNViSBfG&#10;vyxE+IVwXuMcF09ghCRngCVLFnvwtNOSFtpUERQKeARGTZ9DmjrUQDY/hiQkZ9OoNlGPN68rUF2/&#10;y6fC5DAc5srqo8aM5zMm3a54VLuftLw0uxguu0brrU54Sw1vta+0rGrWaDTJsFIHfy7Gxh0f7LlL&#10;Zzp1woPF3sigtSPfjn5jkBrj9JqpXlDA2A0bzam9xcNbbHydFQ701rHFdJtn5pSy+m4SdnLRgaAg&#10;H2xiBeEdoduZfMwyeMx6SimilsoMY9mKjaQZNxGzHuFgicTFpLOs3hWD42eOMO67Iz2xu3Ak9QhG&#10;TRrAWvBticcTzPTckUtHftDkQzTlyoCzVkzFoCGidHthHddeDeKCCUrElo9hC7dlmB5i+O7qpQtw&#10;OmI3ovn5fFo0QkI2Yc7qJRjA1QAPndmNvWf2Yh6znwavm0Cn1DpMnj6UBUpb0onDYq0sFFWHRnZT&#10;Dq5Ws0ZhwXYfbGMc/YDhnZmK2Io1b7qiM72y0/2mY9SyyfA9HIwjaWcYw5OIo8cjyIZtMAt9HSG8&#10;uMx2KmUbWRhjNbw0u2lTNm46B7RK1sltL9+IGDHFwnjINM+xlX12kyLifjqPMp4MfcqO1OrclqWx&#10;TqhbQRqb1CPZ20nvtxSwLaPnniFqEvzb1vA6mbS8tJEYG7s4cU3T0K0gza3qVzoN/+kpzgq8pk2z&#10;rZ6oGDBW4G3HSdgdgVcOZTk9sKq/w6WKkc8CTqmcSY7S4AnmmqtbWI4jKMSXbn1/nExYj0vZNPhy&#10;tzL+fhPOZ+7DtuN+XLy4E3pN7otec/sxCWMOBozojS7E8u3bNyeT1YmOFxncE+CzYgYW0/UfRgHb&#10;dXITDVwWuJo9DR0Gd8Dy1cvRuPEH1JIr0aNnO0KfJoiP2oVNW4LQdxaLPTE2vd3U7mjNkt2r6YQb&#10;tYwlOLatZmy+L8YumouQ3RsRFOyH0J1hxOobsTVhH1rPGYE2c8eiN2nPhYyTX310FQs17eF6qcPI&#10;5e/E/JDVrJS2BgGETgE8ZxAzsg4zjEEQRUndDoxhJQQPpNHnSoF3ymWrlR0hVVFU1QZyoIuEXcqp&#10;Yma4abtS7Kr2pZux0162gkFlX1YPb3QPNuZd7KGYGT3HZ3HvVWaqmh1P1Y0SVdiaTNwm7PTv/qps&#10;sso7NYFJmrZdN+/MVszH5GrX0fGnCUs2IyBwLTbsWIxd+xYyp3YpGveva2q1r49YRXgQhC7LRmBl&#10;8BJ8zFW267V/Fb7bp8MnZBk6cvHi2NS92BsdBt/9viwbuBWnWIV4wPxR5Mx7MLlkCVq0a0RDcS7G&#10;U7A7d27PGXOdwfWdx/XAhlMbWD4knmtGncNp1pffF3sI9ft34jLzHTFi1RSM9Z+CUWumYvH+tVz3&#10;1B8Bh7Zi2Aqmsp3bweTxUwiMCkQws61CokKwdfcGrNu2jtlaWxF1/jTxPiMxDZ5WPLrj5VRbOJ5N&#10;FxR0tY9tJ9lJso+cWdRTbuNfIABWUWrgCrerMsGdvO5Iw2sUiU4TZrL1ti3kuNXIvBVjU9157DF2&#10;mq3UIs7VLNasEGL2hqZNG856WVyyh0924oMcbV/RyeYc1WknDoAb1xlwxSSPk3sQQKGZ4zuH0ZIs&#10;5LqVS7iEbIX/9o2Ys3YOK23VQrex3eEfugoTNzM/lIbvsRQ6jpJDMX+bD+b5TMe+qH2oywXTBnHh&#10;4YmMmuzF1avnsjrB2jWL0Yt18OMunqALfgQGL6S3NekINfAGhDDPNDgsmE4dVgSYNghtuWbrhBWz&#10;0HxKKzSf0RldFnXF6n1+2BS1AYcYebljzw7GIW3F2s1+2HYgDMeTzpCFKWQebynDpZkgz/Q8zYZq&#10;myIalNoWvLBhGDZmxgr+pzS8NLkHbsoYlVGql1goG7Zit20mk87lEAqeeHfPQNFx1flk9P2tII36&#10;USmbWllbzKFsvApI60IENQ2C2xZ49wmEV1XdQH/d0MMt1HcCadwlQWoOGPIIuUfQjcB7tm8SeH5n&#10;CwoRzVDgrUHl0VA1MAHuoATnOSoHgvpWWDWV8SyRUZEGg68k9Td/ky8mLJrKasPz0YeltHuzmOkU&#10;auBOgzqxhPYmDPGdimWbFpvQgelrp7OG/DYEHwrFTEKQrRuXYOWSmejFBR5kA/SY0hsrd2zDfibf&#10;nDzFNaVOR9Agv4CztB96zWQ63knGkZ86goOnjrH2y15MWzgNC9f5IDh8B/YcOmDKE+oeFSJAx7FZ&#10;9ke2jlbLk/Bq2ymKqlJ6DsS7qnh0eqj1uLcj8Arys9GNEm69dE67LcHWYPCQbxX8vf2+JqV4J44n&#10;QVIVqhKcUZK/ZOdOXncl8LqIvILi5UVP/c94VXBBrse5GUeamUGajp2dkQdcpBF3iIyDL424qfNn&#10;csn1lSzWtIHaejwmbpmBDlzGZgo1fNghOl6Y/tdu1mAsOeyDEMbcLJ47AAOm9kWf4X3gG7IOftTk&#10;TUdwuZ9FExAVfRLHL+zHsahDrLIWg2UbFmLxtvnw2exjIEoEF3RIZSJ5BmvjCD9XajiPXUMHkYRY&#10;1RvsbKdQXH3WE9kiVVbQKxx2nievHO43Q79/dT9LEcknJN5d9Kg7hPh27+2uBF4nV4iuhF4XVgKD&#10;LcVxJ1yq0dI1aFz398KbyqZ39q/eC2jw5U2QhpqG++utDqyMzqxkgtzXd89UTnFPT318j/HMeguE&#10;QtKGlWyDMYavX6brX0vslJoiqiepAE5wEKwgVem3YyONzBAcPhmBwxdOohUXI357UF20ntSBBnIw&#10;WrCwU89RPdF+UAcGc3lxfdf5GL58Cjbt3oqV61ZiFRM7xOqcZYBbKosnFbJUl/wNhcxvpaLjNvNY&#10;Gcko7W1CK6ixVVnAqcEuD7UzOA0vTkeQtk2dGbNQmXwWcjYphqbcsF4WitjkHIdBsSwNj6/Gm60B&#10;50E3lXSwaxauwP5V4MbdQBrdj+hQQRnVza9KbNyO0N+VwOtCaiRpeHHz8rjZ2oD2oncCaW5V7El2&#10;g828qm6QVEIaCqML0tQ0hdb0fSX16QiB+5msFnWO1VUUMaLp2wlN1fa1aw5Vq/OI/ZA3VZ5JLXke&#10;wNCDpQF+GLJqHLpP7o7V2/zwJktpzAicBd8dazlDzILPFtoIRw7hEFML5YUtZayshFMxReWGNtRg&#10;dWwRx7GjujxaVrISrpSQ8JdgS2idbQfSlHFbwmcT2y3L5gi7MxCs0rJeTLfAS2lYSGMVj/6aQrbV&#10;2EG2javD17ej5Kruo88LWVFaxX4Vq3S3r7sSeHsx4SnRQt24DI2tv323N1LTcXpQFVfVTKKXm868&#10;19ey5/s813B3lM5nOpysiILAVHNnw5EQzF63ALOYVDJuxWRsProNp+OiGceea7yvcrzJAWftE51D&#10;GlSOK31Z3QwnGGvGnHss3uPGsUrlHp/2tk+nFWLkZBItfqe43X2RuxJ491Syi/ERwlRyAFjngb3A&#10;7Y5kkzRsCqFWVilT7Ht4eLgxjh9++GE89dRTFdOxzWYx98F/Ok7RiNRVhjKznK7VVO6BYlgaT8KA&#10;o6k+zfdWnSqr7nP1qkHCHudbuUcz3nweO2uZYz08qDRhPt95DNoqZEm63BusSiCBpqCXkdf+hFGf&#10;tg3d1J+1LnSqSgPPYTQMR1556U/Ti58BGWvSvmo3q/krlqQRdPEYrdUNOqctK0XLtpl7ZrTPJFr0&#10;diCNFKqOlwe7F51skjHZjFWVym2PGkcB3RkPX/XkuimVRZAG9vX1rTAkbhfSBAYGGo+ZNKBStOQ1&#10;+5gr+P3yl7/El770JfP+0Y9+ZD57Fpa9yVjRw5u8WKMAPy28VYXa3r8jKLfev2rHOdP8NU/dHYe/&#10;d6BAZVy3ruEWeDfzJKEXIDKLODBzWduf8MMnWkjJMVPu6L5uvb9lm9zMk/OdWxjdAmhT5qyisIOK&#10;hI4Tkfqpe/y0oH/Wfel8u3fvxquvvmqganUsjY63leUUQiIqXMvXfB7t7nnmzyfwOok0lKYahR1o&#10;ufbbfemBFCUpDf73v/8d3/rWt4yAf/3rX8djjz1GD2Z7QwEq6lBUlLDwf9+XS/39N3oIq81tNtm9&#10;unUptm9+85tmFv8sjR3CYDs5mCTw1ZXEvtP7+dwa3k7/spq9uayk+FFpYlOUk1OXrUBWVZtauCHt&#10;98gjj+C73/0u3n//fabFTTcFdNxJuDpWNoKMVzfcMNO/NBX/ERQ5XkD+I99g2sENadwNY/NfqzaW&#10;vceqv1ujrlJrVRqtV69qbnEMVetP0LbuXxpUM1cBE6x1r+U3VHbaKVjqhgU2r+4K69rpn50dbNtV&#10;xp6wKhvPa2OYrOGp+6ref+FAPuc8zrZ9VX2mmvrp2rVyalonVEOnsRSmtRnMc3hOWsaKZXIEWSbI&#10;DR+1XQHTuK1nUIKMNZbtjGvbXvsrlEUOTkFmt434L4U0bqGRcWnX1LGdbisHWAG0o9RtGCoHVFST&#10;HlYCcq9i7t2dq22Fs7700kv429/+ZuKBlM1Vp04d/OlPf0JrOoDkwdPLut21/fzzz5uwaN2bhWm2&#10;4/S7NJWOb8TFlLXspgbvP/7xD5N5YwOdrJDalMSqBYLsILYxInYqt50vduLxxx83FeHsb1ImNuVS&#10;28K3f/7zn/HEE0+YhAs967PPPmvuRyXnhH2bN29u9pGX0oYmq1KCnt3GpVdVFNeuqXyhk9Z5qyoC&#10;xpbigNY92rDu6iJr9bwWQrl/t4Ks78RwiQEUE6h2teXb71SjV93/c2t49wn1EMJbYm70142TqzoJ&#10;HI+d4yVTPPhHH31UoyPBfeydbuv8OkbC07hxYwOd3njjDXz/+99HBy5w/MMf/pCx6O3M9KpEDL10&#10;38rA0v7f+9738CFLX6sMoCCW3orDd4q5fmI65Ctf+YqBYT179sTXvvY1s63kDJ1f55C/QjmrLblq&#10;uISrVatW5px6y/ZRGLG+69Kli4Fv9hkVlar9ZbD/13/9Fz22oaZdNUi1urQGknwgiqn/xS9+gYYN&#10;G+K3v/2tGdBvvvkm/vCHP+D11183v2nQfuMb3zD3r3PpPBJ+3esrr7xSASuqtq/9fLvtLu+nlJ4G&#10;mWwzDTTZeXY2sufRZykc245uOdLAEjyWUrJVrO/GyVTd4LinAq8blYZWJ4pdcWPuqtFsbrihB1cn&#10;ScNatsZd0sN9rI2WsxrHLdBWWKvyyQZOsIGlNRQOISGXsEkLay0pdbjsCEEp7SuN8p3vfMdoxy9/&#10;+ctGwJ588kkj/NrvV7/6lREy7SuB/+pXv4oHHnjADBrZIforQ17neOihh3DfffcZh4m+/8tf/mKE&#10;749//CP+8z//02xLIP/617+a86odxOGrfZo1a2aEVPtKSDt16mQGl+5Bts5cFkm12lTPpgGn+xDm&#10;1XneeYfJKrStBBd13QcffNCkHeqZNGB077/5zW/w8ssvV0BPd1tr27I0Vb+3wlT1ew1sta+e+f/9&#10;v/9nnlnX1zPKSNXAFkzRszRp0qQC0riNUc2amrFkt9lZ73ajIW81A9xTgdfFNC1J66iDhb00tdqp&#10;uSYqShrgrbfeMjVwNNVWp1XcbIm7cW6XadE5FzCXUhpYgqtZSNpIDJCEStpYceHabw9TB7WfOuT+&#10;++83WlIskQT45z//uek8MUp6SWjUoYI+6mTBCAmjtLq0p4RV33dksSOdS+tnadDpHjTbKNpP+2mG&#10;k8b92c9+ZjSiBO29997DT3/6U/ObBL527drmXL///e+NIOkZ9NJ0L1iofWTsq5CoZjEJ+bvvvmvO&#10;Ua9ePXOM6D3dnxYMEPzQuV577bVKzzLPV5XOtbDjVpDG9r8cQz/4wQ/MM8tHI9tMbaRn03PrPtTm&#10;mintS+2uvtR9iW+XLSg5ulea3XWdz8/SuG/a3qCmdBtVabGne7+qx7i1jbKA1OjCploZXA2oUIaq&#10;09+tpln9bt/qXE35v/vd74zQqqM/+OADAwGkhYXDBWP0UkO3bdvWCIyEUtvCxdL4EnzVPrGDTkv0&#10;SDtLq0pgNWgl5DqXjheelxaVQa9ragFiaW5pW2l0zS4KudZvugfNilbABGEsLpdWlzBoEOg7HacZ&#10;SfsqGVrX0Pl+/etfG7wvTS4oJCHTbCMD8O233zafe/ToYQaVBFht0KJFi2qVzK3a186uVftSbS1h&#10;1zPrGmLuZDsJFtqQlAYNGlTYRLaPFJJhZcbUA3IT+7dS3bf5+z3V8G6HjrS6KEdpeo1YYVP7sgaX&#10;hSXWUaTvNTULFknbPvPMM0ZTCMdKY2mqU2O6E35to1sY44ZCbibIXsPGj+ha1rC2kMfNDNlnsQas&#10;NcKslnNfT/vY8zpxP04cjmUp7O/u65kqXnzb67jbzn0Ne292X+sUck/x7nuz11C7WHbHtrP9zRrg&#10;7uNqgijVfW8ZHt2Du4aj+xmUlCEIoxlN8EUpmXppf836sk/s/upTDV4pEgm8GD+93KHCtynPt9zt&#10;ngp8dVeTg0FaT7hNjSBBsAaMW3Dd06bcyNJo0noaLEotlBaTJtWSPLcLY+z93Iv9JRzVsTSf5TG8&#10;UyhwL+9X57rVc7ufqarjyfaNxfB20Fitr3NbzVzTdaSxNdtpNpISs3jcztQ6XtsSdjEyAwYMqGCi&#10;bim5d7nDFybwlpLTAwmW6GGk7WWYujG4m5ay2xrpMnhUJVhTr6ZcGcLCuprm7au6Y20nWM3vtgfs&#10;dnXHaf9/p+9v5znc+/wz7916mqV8lBNbXbvaWUCBhc8995xRdvZ+raEtOZA2F16XvSfb6V5j9qrj&#10;4gsTeBsfY6PzlPgrobeGqeXh3U4e6/xQaIGEW5peL9kD0hQydFQUSmUi9LJhrmokN8Sw2sly1tpX&#10;31mh0L62Ye017RRqG+hf8b3uyV63pmdyP8e/6pnU7upP9ZMYGc3ibkeWbUvBF7W5+l1KS/BGrJie&#10;UTBPwm5rl1pF5u6bu1Tin3nYFybwVa+qBhHfLo5WVJymsZogjSCMqDOxGfYlRkWfhfE0GMSd3860&#10;fa/2+T9I4zieZJeJ41f7ixYVFSojWd5160BzQzO1m4K/RJOKAHCSxh0vqpgs0dcSdisLX4SQu8/5&#10;TxN4CxkkuJrCRFcJ41WdivVZLmfx5NIeouTEJctoU8OJVRC9J15clJu8u25Nrga256w65bun3n93&#10;eFPTc3zWM30W1LsXkE12lJgfBfy5fR1SXqoLowHhnl3d9yNFpXLW0uwqjSdvr7S7hN2GYXzRwu6B&#10;ufeOlrzVDUsQ1SCa1qQZRFsdPXq0wriyMRjqVE2HBw8eNPSaHESaRuV5k7NGM4B4cDWiWBx5Km0H&#10;6FjtazvYCn9N0787IOlfAWOqQin3c7iFpyaYZgfuPwOmqf3lzLIOqar37k6aUVvKoWj7Tiyd+lTw&#10;RzaahF19XxVu3kqGPu/v/1QNr06TEaopTdysxfSqh151OnRDEf2mhpLzQly6pkW9FI4sz6MaT9pD&#10;DeymBN1T6+fd/t8OadR3ookVj3M7MFECLqderVq1zP4W91ueXbP7vYh+vNMB8E8VeDtN2wAjpb8J&#10;xwmyyJq3QUV21KuRtXS7KE05iORwUcSkvtf0qlgReRYl8PIkah+79KVn+rqJQagO0rix47/TdlVI&#10;Y2cqy3DYGcw+0xd979LecoxJ6O0MavvJCp3uQUrI1AGlYhOzppgaHStnorXfbF6DG87eqeDe7f7/&#10;VIG3WFsjW9Oipj09vIKmhOvlEhdO137Wva4H05I74uTVaDpWnlAJ+Le//W0De/QSc6OYFnlsxfna&#10;8+tcdiBZx5L14qpj3M4mt8b5V29LkKuDMVWZJ7fAu+GNFYjP+xyWY9dfxdxolhUkdc+Y1smmPpOT&#10;UH2qdlU/6K+0+v9v785yWsmCKIqKWcBM+IFRICbAJ2JcNcyqtyztUijlDpPC3UsJ2Tj7myciTnQ3&#10;Td6lPkZiMWG9ecBPqZzlwQaBNpCep60NWK9Uz3yKDuB+YrWswsPDw6YOJTBLUAG89Lt6EWl9lgFo&#10;bDO7ahxbXYqisF6NOa9tWyLlHilN4xYwzb8ueqa8IVo5qSjHVU0U3u53YWXOKSWkWG36SKdq6J/u&#10;96saftvFAmJzFgpbojdi9TphymymQXxydhUf4fK9XVDkR+RGAZhtmFEPRo2M2hJhNGGw+L0CNZV4&#10;LMoUrJ9qwzW0alp9avhJb/ZRmjU0fNpX5IXGnvdEOUgiUTY0ef4YcFvXfDEoDIpK8bDcojplZs+h&#10;1SfuLgLwPUQPjHOqGURWVpy3xFRg9Km3EbgBtxZBcV7hTJEAqWzFVAq1FHclIEUXgKrEThbAoFwL&#10;4Lfx+e7pmPtIc9t2Rlz8b85QdFGRGcWRtWtsFH8pogN6laGsMg2ubka9P8UiOSi+LgqHala2MAX3&#10;p5r61P3PDvjlhXsAKA6+Z9CAfzqimVBmE+gBHaA9KOtUGypL0CVkoYWAX5UkB1gV39vb20aYpjle&#10;fp8c1fdLozSHKFhUcHkfC233/ywJQKmWnbJAGzmfuriMy1Iri4ahKqynRhoVocaTVe49qUKYntEc&#10;t1NBuuZ+Fwd4A88kAqpBVFRkcP/586rKNEVah2AodaVdOKDoCZPrQTCxJbGU4noo1tNaasqV7wqH&#10;6vwhWO2/Bi2ZD+hUq7GP0rgvYySBMxNAhyhN14XaEX4VjEqfOZQ4uVnOKBB16iwnAYh35wNlGX3a&#10;h1XF3fUaoDD8K7VT0dF5H2sC99RjXSTg3QxwA2glxkJanFba3iD6sx6PR10UJ/EB1NswpRYPVv2G&#10;ZJXmcEDRcidZpfUM4NXGixdrUnh+ft44WsAkWtRD2xeGcx5v/fj6+trwVbXtcgKEkkAClhAqAV72&#10;jfbQtoUU94UlAV0GmiC7TtvOaNPyeO7bOOHl5hECUvcrUGCsWEQKRTGY8fC/cdTw4jyCCCXuSi65&#10;dsc1hqwwn4j/1YvvdoVJTwXqWvtdHOCXN1ZREo3sAXGMaOU5GZN9gPP19fXfp6enDWUBBDX1yow5&#10;rbg9UwzcCpk8ENlaHTiALuKD+qj+YzEUqwGF2u0crl3lwcDs+giWuhJVns5HY2p8cE7xaxpwavxd&#10;ZbWHfpe/0ConKtUci5O6tH8OuQiJZm15DPvQwsAsOUTwgVsQwAKwwCtULOJie1bWMavNt52qVwrI&#10;M3G8NeaMWQvU+45z8YCfF89hwhGFxwAfoMreGnD9pBwo3UlqbRQr4exMrgcmjq8NTgSBprIdbcaE&#10;b+Zw/KOROV7ASavRfujRnO1qWX5AyxE+guHYnG1LfalRKCCanfe7yhj2lRbMfXSBuXa+i+MCqmuW&#10;mCMM7oHwCteqSTI2SjLQDVbMuFAIKh6NlW00ZeDdGqdrvtCZBNBNp2GcRF3cJ2tmXYVjlxB2PCQ0&#10;VwV4NwO4CsYkM4DbA1VEBph6TQ1+CQ9alrkHCLRD4ZNsoYcKWDQ4E97Ub45N6zk+6qQiEFBmt9bS&#10;VEev0CoanrOWubeOkPEZALR9yx3MOh/7RNPSzOhQ0Rfrqi/Sy+raHFdEhHbWt1pLnUiXMC1QGgu/&#10;S9K5D+duxgB1MZx8dIYmB2Sg112mDRFFE7FByWh3Qu3cLAYaQ1FMizXH5hDwzrX+6gAf6GlQ2pOG&#10;ERqTBWSyAa9tGlQOrLodpQg0HxDQhOiPSAQwAQJhoR11VqnKxJGF4Gom3tfx5FqE6pQw5zw6v1g/&#10;YLJGFmATBUG7UAbRJMAHcgCSEHMsQCPAwBWtY9loYxEUNM1xtT0ShKYfKYvsHgDavgRAzVGzSPjN&#10;eQm/cTTdHcHmsLKgLJ8Gdj4Rvi+0aPxMnUEI/D5b+84F3lPOe5WAn4CmfTwIDpNoDg3UdH+l4Zna&#10;qI9yVA+MgEhOCX9a0BLgF3/mvHnQvuPdk1PvoiKOA/CEig/w/v6+mUmAfwCYRTycW5mE60Av+Bj4&#10;tYpPALUt/0HjNdDzMWhd90kA0A3XSjibucB9fnx8bLS85mcLwIpMsRIEnKPOd7G4B8c3e4FzEB7b&#10;m3mBX5NzrcCrmnVBA+PMN5pjMMfmFAD+9j5XC/gGqqQVQInEoDq9T9ZvTX8X9QjceD2OC5S+czwl&#10;Umg9+4m0MPOiPJnt6r17yDM+rVEZpVHOTCMCNHDStEDMPwAkU2IAePsSVIKnJAK39h2wLGqIaGbz&#10;a3KErUO3skgERxTFgk9rjCnRI9QK5ITFgr4RAODPXyHgrs+9un+JPJ8mULI/bQ7oxtUYzYTXbwN1&#10;rfNdPeCnhvEgaSgUhwn2sHxyUpvtoO0DzawjZ8qZdtNd0HbAhuIIjaIOCtWK2PQAyg0Aj8gH5zEK&#10;Yt3Ly8vmODQjrWy+G80vWSkan2UAMBEXwsHBtZgQyjr0Q8zcOny7RZJIFIhQCzc6j2gTH8XxaHBc&#10;m8UiGJxc91WLJE3d9H8Ewf2rP8paiq1z2CdFWwt45zrO1QN+Tlfhe00mwMVsV37swQNDfbJNEVHp&#10;ggePq/s9Xstxo6VVB9KeHONmHPPAJqdXUIUCyQe04Lkojd9ti5awGnNaQc606A6u77xATVAtolJA&#10;LAyrWQJg1bDM3l/0B6BdF0FloXSLsSSPj48bmmQGXmPBRygfEN0zHvwEioFzy0Kyar37tFLuOc7n&#10;Ausa5716wE9a0fc0kk+ai4ZvNivAFzvGnwGwbWfZ7TTdvgOubCSOTFNPSgOkQCvWDnAzLo7GEBIO&#10;ZUVyaJPf5ASAiZOLevA7aGbRFeCz0K7+JwwAJ4QoZi6k6B4UxxEIgomr0/KcWjSNU45WTaF0TNfh&#10;uCgSB5UlQKHE1An2LLFYFqqtAbhzH+PqAX/MAJY0kaGkLTm3HjTQ4Ps0II4aV++hEwaa38xpn5+f&#10;G2A0t2VaFngIEZoCkJxHGleMGx0CUNEgL9IlHCImQoSiNEKWBEBokWBah4YIn+LvtC2LYEZgHB/H&#10;ln/g6AK1aI3yC79n3WqSjjIVAiXcwo7oir/qlGh+NMy9zxkkjhnXa9zmLgDfgwEKIAYKzqWYOces&#10;T5qVOReDb7YwQJBFxacnmKI0eLq/HFoC4rvYPy0r0iFUCsAiP7Q6R9LMDUCr4IoFsR9+zlfA68W8&#10;+QyuhaCiW83YVtluglyzS5bH/85DUIUyWQjUzv0RTgLGKs1sNW1eY841AvnYa74rwC8HpSIsGh5l&#10;AQhan3kv7mz+Ffy5Nz5PB25Sp22/L883I0WTQh2z75ytK+1NI3ccPovQpoxz2tt9sEoSUBx560vG&#10;7QLILTmo2+7xrgFf6WsUBoemTYUrxdXL5ortRwPU1xMC4KF1Z9Z0dnEFxrRwQDpUJxOYtwln81ai&#10;MDg/SiNkKONcWa7rJqyslqgLx7dGjWO14C1vd/eA701x01kri2gdAUBzAAuIgIkg4NKiKSwCWlRP&#10;Lp6MpgAkresYAQ5gJx3pnH5r0la0p/fSoh1AjWcDMmD7UxODotQoQ3tbL57uejnWlt48Mvn8LYP5&#10;mHu7a8AvqcSkKHPwoiKVLCuJFeVAg8StUYacQQJAEPqfcPTKRSDVojhpkzdyBF4VimWLbYN790pQ&#10;VgbAAZvjLfJEqFCt2e3kurfdx6RTxwDjVre5a8B/56ECzLZaGjSGgyjKI+mFQtDwAIlPS96UD2Ah&#10;ABaIdWtNGoJv09wSTKwEv6JGDKHO6JNrxttLbp27R/Q7Y3gJ2/4F/DefQrx/W03NnBmh9ds4e5OJ&#10;Lmv6u5TlOWanl3PM2Ze/efl3vznA/wcPSj3qCrlnhgAAAABJRU5ErkJgglBLAwQKAAAAAAAAACEA&#10;hP77xh1pAAAdaQAAFAAAAGRycy9tZWRpYS9pbWFnZTIucG5niVBORw0KGgoAAAANSUhEUgAAARQA&#10;AADWCAYAAAAQJ31yAAAAAXNSR0IArs4c6QAAAARnQU1BAACxjwv8YQUAAAAJcEhZcwAAIdUAACHV&#10;AQSctJ0AAGiySURBVHhe7X0HeBXXmbZJ9t9s32R3U3b/TbJxjISdHv/ZuACyHQMS2IntmDiOncRJ&#10;HMexDRLuXW50sI0x6F6JakzvHUQRRYCEhLpQlxCqqHckgTT/+35z5zJ3NLdQjcS5j++DdefMKd+c&#10;887Xv+uuUx9FARMFanPi/zk/Yda/tDaWvn348My/rys/trW5Kv9eTYv8XPOpvLdOnTx2A/9fEU1R&#10;QFFAUcAvBVpq8kO6Tzdn1ZYmNp5urSo7VbynrqW+JK21saCisSq980x3R31q3MIvapo2yG9nqoGi&#10;gKLAtUuBmrKUsOqiIyM0rVcrSV2mdbQUa9VFsVpVwS6trSFDqy8/qnV3trTVV2Y/WVF08BvXLqXU&#10;yhUFFAX8UqCpMuPJ2pPxvSezV2qlmWu05pqjWt3JA1pzbR7+/7BWkrZMO1W8XavM36w1VOQN89uh&#10;aqAooChw7VKg9uTRp0vSFmgn0pdoJzJWam1NxeBK4rXW+gKts71cQKa+4ohWcPQjrbW24M5rl1Jq&#10;5YoCigJ+KVBdcujh4mMOrbpwh3Yya53WVJMlHMmpkjjtdGuhVpK+XKvMW6sVJUdpTafyR2pxcX/j&#10;t1PVQFFAUeDao0BdWfot9eWZL1TmbYL+JAZcykqtq6Naa6k7Dl1KhdbedFxApix7KUSe9QCb3DX1&#10;pYnfufYopVasKKAo4JcCjRXHf9xUnaGdSJuP7wIAxwaASQp0KPvBoeyX/z+ZtR6/f6qVpDi0hsoU&#10;rTR/z7f9dqwaKAooClx7FKjOO3h9Q1Va74n0+QCLJK2uLAmWnWxRwJbnbNLaGrO02pOJEHXStNKM&#10;xVpjdQoUs9lKMXvtbRW1YkUB/xQoyVizKi8hCmByDIrXYwCPI1pt6V6tpTYD4g2+1QngUgohBtUA&#10;VI5rmXFTtJoTia/771m1UBRQFLjmKJB72Lk6fuUj2tFNT2lFSR9D7JkHDmSvdrqFYLIf4LIdnMl8&#10;LSd+onZk7R+1A8se1hqqsp6+5gilFqwooCjgnwI1xYeGJ2wcdzZ91xtazoH3YMn5SKsuWAkdymat&#10;vfEIRJ/lAJpZWu6hqVrarje1vMSYk83lif/uv2fVQlFAUeCaoEBv/rYvNFfl/bQ0J/a/Vq1a9fmM&#10;vVNqM/e+p53MXAEg2ae11CRrXe0FEHMK4diWpNWUxAJoorXkrROgV9kR31J34sH2xpIVbU2FG+D8&#10;9kJJ3MK/uyYIpxapKKAo4EmBlrr8m6oKYwsaKuIAFgk9+LvxRPpqLS32BS1z9yta8bHZUMzugFNb&#10;ChSyGQCT9fjtIy1739taRe56/F4ER7cV2qmi1VpTZax2/OAk6FQS5ig6KwooClyDFKgpTVqSuOEv&#10;AI3dWkP5Ti1t54vwPQGg7HxeS9/1EnQoTq0waSGc3Fbhu06rLNgpgFKQGKWVZS2AKTleS9r8jFZ7&#10;YgdEomwtY/drWl7CvEPXICnVkhUFFAUAKDNyDr0Py02qVpG3VUvf/S44jvVaxp63tPyEj8TfJGPP&#10;uwgOXKNV5a/S8hOdWvnx5WizCtdWadkHZ2tJW1/RjsfP0Tqai3ooCtWVpbyiKKsooChwDVKg7VTJ&#10;16qK98XAme1ARX5sb86hOVrukWgtfQ+UrrsnacnbXteObX8ToPGaAEfytjfkm7T1VZiMZ5IbEdNx&#10;Zty7sAJllzSeyn1P05Qr/jW4ldSSryUKnCpJ/FpzXfHv8qGA5bqZx6Slpnh4e1PJoobywzllx1d2&#10;JW9+Wtuz6F6tqmg/TMOfaHlHPhAflBKIQCcQv1Nbuk/rbCvRGqv24+/F2oHlD2vluTu1vYvv045u&#10;/IuWGw/9Scn2nta6lKbTbSdyO1qqZ9dVZt6IVAhfba0vfai55sSYa4nmaq2KAgOSAqUZW75UnLay&#10;PGPvROY0SaovT57dXJOR2NlW0NtaH49Av6VacUq0lrrjBYg8bwM4ACiZK6Fg/QjcyKvaoTVPaXsW&#10;P6Tt+/RRLX71X4U7yT3sAFcyFQrYfVrRsUVaEvxWKnLXAVC2wQnuoNZ9ukhrrNwHvcuWXohSPRSb&#10;MuOmt5ekrv/igCSyWpSiwLVAgaysVX/b0nDyqeK01T37P31QS9kegaA/JzxhE8BtHNfOdNUgNcE+&#10;KFqjoB+ZqxWnrtTiV/1F27XgPq0geQnEnslwXIPrfUGcVpy2BkrYI9rm2UO1jR/+FBzKH7X9y36v&#10;5R9dBABareUfmQ7l7E70WQczcw5c9jNhOcrQyo6vhWg0B5zPnp76ipQFHQ1FKinTtbD51BoHHgVO&#10;t9VtaDp1FIrUZQjqWwPQiIJz2lYc/E0CJqdb87W60h34bacWBw7k4Mo/a/uXP6aVZm+G6326Vlee&#10;Jv/CG1arLo6H+LMWIPKYtnPeveBCmrXMfR+KjmXPorHgWuagH+RPaTimnelugHI2Dt94raZ4PcZJ&#10;hah0RDuZvRbfTUnkmujzMvAorlakKDDAKNBQmf3NjqbSWadbi+KREOlMc00KIoOjtOMHJsEU/BoC&#10;+jK1mtIEuNOnwDKTBm/X+cJ1bJ49DLE7Sdq+pb8F15IG8FinZR34SEva8oqWsPF5OLK9JuCRvnea&#10;KGg7mqsAOKnaiayNWs6hKADRH/H7SxB5DoP7SQVnsgmOb+shQm3ROlszwK0kw5qUDuVtstbaWNLZ&#10;WJ2V09ZUMWqAkV8tR1Fg4FCA2erbm0tKyXl0d1Dk2Au9Cd3lP4TSdDqUqctg6n0faRxXABCOARwm&#10;CoDsW/o7bcucO7TD68bBRHxQy4AF50TGejizlWm9vT3Q4Z77nOlq06oK92upse+K2bim9CjAY7tw&#10;LAdW/FFL2BCBvlMxxnIAyhatImcD5oDcKdW78XsiuKMt0Nk4kfEN+VYyN3QpUBk4+0+tZABRgC7v&#10;7Q0Vz3S0lECHcQIHPEcApRperKXpC+CMhmA/pHQszWKOk0KAxlTRhZw6kYBI4jytKGWFcCO1Zcc8&#10;AMTXH+3NFcK1UCxqrM4hQEAM+kBL3PSsjFFVGAfF7C5wKXu01jqkQmhMk5wqXR1FALwSOMMdh4hU&#10;UNPRWP6CpkSgAbQb1VL6NQVaGiqG1Z48XFKFLGrVhau15lN7ACqpAig1JzaDS1gF7uRTcUijriN9&#10;71Rtm2OEVpiyXEuJfUe4jLyEBVrP2e6AwcRoSA6mJGOdKHQbKrOEczmyPlwUuhl7J0NUek7L3Bup&#10;5R2ehvigGMQHbRJxq7MtGykQ4sG5JIHDWaW11Bd/0K8fgpq8osBAoAB9SsrztpaUZa2GO/wSiBRb&#10;TYASh3yw63GQF0EpC+/W4xugXD2oxc7/ubbl4+Hwjt0N7iINlprFfUSb80WWirxd4IDWAVQykcy6&#10;AZai+8HtJOM3cEgZELuS57gBhaJPN7gUxA8BYAh6ceBmdvc015XcMhCeiVqDokC/pUB55vqvl6Qv&#10;BXDswcFdgMO5BUF7CSLytDUkw7qC0hcpc3FtGZzVPhYOovDYUl2hmrlR9CC9PWfPFz9s29OETGe3&#10;zH0zta1zfwZ9yrPwZ3kf+pIoxATNBqf0qaRC6GimUjhJynLUl8FfpWgnwG691t566t1++yDUxBUF&#10;BgIFGiqyhtaVJ8GxbJOkG2ioOCBA0t2RhVo6+0QpCwczKdBVWbAb1pg/CEfSUlcs+o6OllMBgUlv&#10;r39x6OyZThGhaGJub67U4pb8Bv4rKxEXNBvcE6OSUcuncg/GPKqdBpfSUL4DQLgFOp5FAJR1AL+M&#10;tMbG1C8OhOei1qAo0O8o0Nxc9tPynG1NdI3PP/KhRAef06FQARovIlB9xWGYc3OFO8mA2Tdr/4dQ&#10;ys7AYV8dEJi01OWKUjWQz6mSw9J3XuICANb7ok+pr0iGFy1Fm53QmRyE/iQDgIKctdCnVOWvhrPd&#10;fBHJjsd/AK4lL6rfPQg1YUWBgUCB8rw9sTmHdOtN3uGZOJhROKDLcCjjwKFko+xFOsSfTEkmXVeW&#10;qO2IDoNidiO4lVQ57IEqYU9ApGKKgs62QLiZXvitPCcWn862egBKBNzzPxGX/oaKQ9DvHBKFLAGl&#10;pfao/FaWvQI6lnlaQdI8KHeXtQC4VCH2gbBB1Rr6FwUKkz9tLjq2BDle3weoLIVY8akASkvNAdQf&#10;LtA6mjLApaQBDPZAlzFbPF0pjqTsfEfMxIF86sqOQJz6FHE+b0HfsTMgfQtSGIhPSlnOdsT//AW6&#10;lAmuLPpxAJEkcXSjyFNXtkVEnpqS3eBWEuDafxCgskgzghj719NQs1UU6OcUqC48UFySvgqeqh+I&#10;yFOMHLBi5SGHAqVsa90hHNRYgEq+uNSfyNggXrAZe6cDcFr94klvTzdAaIUU9aot3S1RxtBz+L2P&#10;hdYZSMgYoEbEApFLOXXiCLiReBeHkgVQSdNFnoK14KzmgcOCyIaxGioztFP58arWTz/fm2r6/YwC&#10;GgL/itPXVh2P/0gSIuXGT4Nycz6sNrMAAksh6sDFvT4Nys5tGjgZxOo8AtHnuHAm9BEJ5NNYlQjO&#10;5B2tIGGGeLqmbH8ept9PtbPdHX5vL4JfCsc6Hj9XHOhyDkeLqFVfkSiObV0ITqxHlrg6pEhgYbGs&#10;uHekKmHmvul063+hnz0ONV1Fgf5NgYaavOE0z+YAUOjGXlW4B8rQ6drRzS8iAG+Llp/0iVZZuFsc&#10;1pgwKT9xITiXfO3w2mcgWhz2Cwid7XXQbSzX2gBMhUlOGeck/FwYq1NVsD2A+xtEZ7PdMRKesy9o&#10;iYgHIsiU58aK6/7RzS9hnuskPUIj6gAVpy5GNv1ZEMfeBFeTtbN/Px01e0WBfkaB5obSe4/Hfwww&#10;AWAguxpTCdDvg3oSWlhyDjmggN0k6QXiVz+poQg6Uggc0A6ueFyjedffp7p4P3Qyy3DYDwJQ5kLJ&#10;ugr9wY+kbC/+XYpoZepOfX+oO4EHLESuIu3YjkgBEs4h++DHYgkqgqcu/6X7fmnWJuh3DqAm0LNQ&#10;Jlct7mePQ01XUaB/U6DxRNq3oGDtzj+6UFI0UmfBCGEeWIIKRQ1+GR3MBEnkSuhin75nij8cgB/L&#10;CanBk58wHZxFBADlAwDLdikAlrbzDehTNgj3Ql2Jr49hOt4ZM0bb7hwl4FaRv0e4FTrWNdcWIO/K&#10;p+IXU3RsmSRvKoSSuelUwTP9++mo2SsK9DMKlOXH3tLRUlNVW3p0c+b+D5sOAVD4lue3OHWV6Eko&#10;6sD9vYEix8njW3XO5bDTL6BU5m+D7mUN8qishHizCTqOxRBV1sHbdgmsMtvhsr8R0cSfgEtp9NlX&#10;DdIhMH9K6q73hCthPtr8o58gGDFffGAy938gIhDnVIDfD615GorjjXubqvNei4uL/Jt+9kjUdBUF&#10;+icFtOuuG3Sq6NDbZTk75sAqEgmR5ixBg/qRrAOzRD9xlHlM1ke0wM1+Lx3ZmHmNnMBJKGl9fVpq&#10;88RMTNEj79AUWIoSJJtb7uG5MElvgHfrdtTteR1fRCaf2ObTl6Wro1FL3k4QWSQZ4CjaFCYv1XbG&#10;3IPI5lcBSms05LoVsMFaxJx9/FB0RunxrfVZWZF/2z+fjpq1okA/pQCC8RZm7p/VC3+PqtwjcApL&#10;WyUpHGkWzk9cpOUdXbQUuVx3M98JxQkeaAbsef/0gjPZAvMu0g4UxUGhGw2uZqGIUlT0FkDRS2Ao&#10;RVIlVhAk99J0Ksdrd4wROrDiT+L7QsCgWNZ0Khd9bZWscLQ+URQjAB7bHqlt+ug2AZemmoI6Ldn5&#10;f/rpY1HTVhTonxRorc79flHqqmUFx5Y/A/AoZYQvUxJA0XkW3MoZAIEDOpQsHth9S/UUj821RV4B&#10;oLU+T4L5KvLWS7Y2Jlg63VYD0aYZ9+UhBqcMkcQ1koSpIBlAg/y0zMrWA38Vb5+Dq54AgGyGhWeF&#10;xv9vrM6tg8K4t7JgXy90Oj0AmI6y3NjYuoqMEcVpa5eitGlkS23Jff3ziahZKwoMAApoWuTnak7s&#10;/09wEClVhfEvFiYv3591IGp+ffmxW5O3vVlMB7O2pnKJ4aE52O5z9mwnzLUHYBpeLRaiHliC2hpL&#10;8C2Aufk4vsdgrSlAlHAZgKVCQw0eMUWXZS+V1I7ePqkQYxrBxTRUZ4uJuKk6f0RjVe5dp0qTvl1S&#10;EvfFtLSd/zgAHoFagqLAwKWAOQE0FKHFDAik9efQ2qe1zo4G27NPP5b68t2wDM0CV1IHp7hicCZN&#10;MOGWaSk7XgEnslgysLU2FCMWpxKeuE2SCb+6aAd+3whnt3bbfpkFjtYlKmj3fPKQ1t3drXKeDNyt&#10;p1Y20CkApWheZeE+MSUz98nptto+B7+zvRZxOttRTmOB6EyQbQn/9Uox9Ja6LCSvPgJR5QgAB5nW&#10;2quQxV4PEmQipVSkK2AmtuqiLbZmZFp2mHSp5kSi6FO6urp+PNBprtanKDBgKZCy450E8VTFl8rZ&#10;dmSrt36Yob6xYh90HUghWXxILDdnz3QBMOolwrj7dL3c19FcCrf5WoDNWehNzoCD6RDzL1M41pbG&#10;in7F+qEymC74NGUzM35nZ+eNA5bYamGKAgOdAvBF2cRYGgYH0qmtzpKEuqOlXKKVqVw9VRwr1p2G&#10;ykRYcQ4KNnRBRDrbfVpApruzSX7j/9eVJQjH0lKbIYmo2xqPQZm72YNLYb7ZZFiWaNlhiY5Da/5K&#10;zucrA53man2KAgOWAgWJC+ek7ZoIYGgUZSvzvro/EGvKc9bgwB+ET8gy0YtQjOnCv6dbddGo52yX&#10;cCP8ULci3rG4D7WLwbFU4lsh2dmy90+GUncPRBsdiPjp7mzRYlEULG3XJK0c+WuPbn2VihblsDZg&#10;d5ta2ICnQF1ZcgQTUtNkq8fOTBeQ6AVIMK1BOcSVmpKd4EpS5HeDA2lrPIm/z3g4rtWV65Yefpg8&#10;yfgwNqgid7OkoKzM3wjggZjU2SBcSW7CPChyS0WHg4xx6QOe4GqBigIDmQK9Z07feXTLy+J2z/QB&#10;h9eOg9fr+zj8uyQPbc2J7ZJ+sa0JtXyQI6W14aQE8zWdyoQe5bRVJYLfj6FdowAKgaStsRzcTxOz&#10;1qP/w6KcLc/ZjCLsy1kgXfQn1N8wDKAgacmnA5nWam2KAgOeAkCEf8WBbtM9XDdLkuqqwp3wK0nR&#10;kjZPAHeyVoL/ak8miphDsYa6kXYAjN2nB/4qbSzQBae31oYyUdY2ViFpU9wUSYiddxjAgSz3TTVp&#10;UjiMViOKWwwLaKwteG7AE1wtUFFgoFMAYs5uxvDQNZ96lLyEGHjEzgCQREt6AhbcamssFAVsc20h&#10;rDZr4RIfJ+ZhKm1Pt1aKuZgiUk9PF8zJyKiPaoMt9SVoXwzntlWIFl4McNqBaylQ0m6DgnaHmInp&#10;cs+aPQQyKGSVD8pA32xqfQOfAkj7+CyTHVH0oE8IPVZZJD0vMQYK0zdhLl4FXQqii2HpqchjyY0E&#10;pGo8hn/3ATiOAkwKIeZUwksW1f6q90Jc2gaL0FaxClWifWUeo5M3ItH0QkQOOyQIkQGBDAOgUxv1&#10;KOl7Z9BereJzBv52UyscqBToaEkc3ti4/ovgDP47dee73YXIOVJZsFeC9E4h4RJNyK0NJWLFoT6E&#10;FpuOZogxjfSGrYJCljoUOrlBWdt7Bv9247cOUd6ePdMBgKGF5yS4lBytriIVYJWuVZYc1SqKEiRl&#10;AQuJMfgvNfY96Gm2zkJngxj019WV+sPm6t2PDlS6q3UpCgwYCrTXHvqJsZjO5qOz68o2h/NvRPFu&#10;ZmkLKl1Z3S8DZTSMD83ElQWoPJi5VspttDUUQS9yDOLOSYhB1cKd9Jxt1M50UxlbDv1KkehY6ItS&#10;mb8ToBEvYELvWn46ICrRQxa5WoRTifv00d6utrYfFyfPevNU8drujuajXQ2VsT0ns+e9oGnXDRow&#10;xFcLURTo7xToqD/6dWMNWlPGl5Dxfg9jeRrLt/2ovSmhtyp/edPxxNn/3t548j6mL8hLmC+H/PC6&#10;cXLwjc8ZJJ5urS9EDtlccCynxaxMK4/hg2KYk+k5K+kf4bTGNtS7tCPw0PzJORSl1SN7PVMekDvJ&#10;TYhJTtv50r2FiTO7akrWSRnSxqpYuOw7041ESpq26vP9/Vmo+SsK9HsKtDUcjiR4UJxorY9f3XRq&#10;N7LfOyJQJP0lFiWvLlhRW5I47Wu4/vnMuJnpjDhmzhGkO5BKgtZPL0SbnjPNkrKgu7P5nOkY3EdL&#10;HQCn8YQoaM90VUPPchTWoXhxYDM+VORmocRp1v5Z4ofC+jxVBXHO5K3h6YVHZ0JxawKU9Oiuyvyl&#10;H3W0JG9tqNi+p6rqExV53O93pFpAv6VAY/nOH7Y3HWmvzF926GRWzA3gTqoJKKgg+E5V4YrtBJRT&#10;Rasy8xNm/QsXCVHmHmRy662A1yozqSVsfBb1chLszcOSyNp3zli7G3OZzhGJmOjMlrztdYDX3Jz4&#10;lY9+mLxlnGYGlPrybSji/rHU5jndmgwFMJIupTvW9duHoSauKNDfKVBbuvGtjmboMfKWlpZkOG5t&#10;rtlbS0ApTJo1ESATT0CByKNlx0XKQQUAfA5m411MDN2GtATUpTB473SrZ1AfXemba1AutBXK2XY9&#10;/0kgmfIbq3OQgPo5SWtAsWrXwl/2QtS6P27xfWlWQGGtH+hUPADlRNrc/RkHX/6SpmX9bVvDwR+Q&#10;6+rvz0jNX1Gg31CgpmTDdAGU/OV7C5M+3NJcs6dVAOXoB+1l2QvPGoCSte/N9VpkpNQL7u3q+h7K&#10;bZxmgmj6pbCyH83J3aebbTkVt46lqw1esPtEUXu2uwH6lhwATrX7nlZkymfMEMt1MLP9nsVjURto&#10;CQv4DNq39JfvmgGFjnSpO57tAyglqXPg07KgvL3hcGpL7X7of5a92G8ehpqookB/pkD+4cn3VuWv&#10;aCSgVOQu6SpIfD+j+dQeOKkJoMBMOx8mYJ1Dydz7WsaOlQ/+m3Apq8Z+vjhlcTrLg1LHQaUpM7pR&#10;PLEqVxktfKa7DcrXblhw8P8AFTsxqBqmYXI7zGbPiGbmXYlf81T96dOnv7VtztDv71n0iw4DUE4V&#10;r9GStzyjpW6f4AEo4La0gsSZ5LZgtj6M5NgH4BuzqLPo4JRv9OfnpOauKNAvKJBz8J3fVBeuzHEB&#10;CmobT4GS1ACU95Es6aNzgLL71YYDKx+5iQvDfeHJm59BcbB3ta1z74Su44ToO/Yt/a2AC03LunjD&#10;iOIqgEyJdqazWkzFRmIlM9dC8KCJeNeC+6QkRu6RaHAnv2IsUHlJ6sIvAjzm7138C4CIrkOpKlgB&#10;l/+nPAClo+WozDc3fqIHoIDL6s2Jf/dVJfr0iy2pJtmfKXB8/1srYcEBaAiHouFviC/gEoRDeR9v&#10;+xluQMnY/YoWt+SBT/OOTLkxc89rrUko2HVo9WNI7fhmL71mWXWQxbho5qVOhXVyGB1MoGEyJfOH&#10;ZuRmBA/S+5UFu1gWgxzO7kW/FCDZvehBVguES8pZBB7uTmqszuxJWP9X7di2iIaCozMbACg9Vg6l&#10;umiVlrjhiT6AAg5F1pW06a8j+/OzUnNXFLiqKZC86Yn/yIx7/YQZULL3oSZw5TlASVz/Z5TD2C4i&#10;T/qul3v2fvLAkpyD7yYSXI5u/Kt2YNlD2r4lv0T50gm9rOrHJEybZt3Kv6Vk6LEdb0l95Iy9MxD4&#10;N1Nq5lAsIogQcGgdqsyH1y3KdmyLGiH38/8RKHi2TTxta6GXaYBStxoF0tNhSp7Yc/zQxF/vWjB6&#10;xr4lD3hwKDngTHwBSsK6x2Ov6geiJqco0F8pQM/S/Z/+cnHG3ld7zYCSsetFrThltptDSdr0JOJu&#10;dumAsvuVrqSNT27KOzRZS4HuYu/i+/D9hRa/8hFt/9JfofjX2p6kra/0ElAIDFvn3KHt/eRhpB5Y&#10;KcF9VN6SY6kqPADv2BRJ+8iUCAYQbZ17F0uK9jZUxvdk73sb9ZMfBliNhchUCX1IkTjAVeTv0jJ2&#10;vXo6cf3jq6yAAl8Un4ByeM1jLZuc9/xHf31mat6KAlctBdZ/EPLFuE8emJ+591U6rblFnvTYF2Au&#10;/tANKGk7n4c7/PYO+KMkZ8a98XF+wtSOvMNTBEx2OO92AwosQFolRKZTRRt6K/O39AAoerd8HCLA&#10;wu/m2cOkPjLzmTAdgQE6vMaAQ9QA6q0rO9CDgMFepi84uuEv2sHlv9Z2LxiDMR4Al9IIh7jj4iDH&#10;KOec+Mlw8Z/Xk7nn5d8WHftwOuokH07ZMcEfoJzZt2DM4Kv2oaiJKQr0VwpERl73ubilD/4ha98b&#10;yWZAyYQoAx0FstPvPluY+H4KOIHHaopXjy/PXvBRaYazGD4eyFUyRbgSM6BQn5JzEMF7mfO0muK1&#10;yH6/o7fpVBLibNb2ZB/8qIdFwqhsZfJqpkCAyRlesDPOVgB82hrSexB9DEDZTHOvlnPgHQEGA1C2&#10;O+7E70wt2Yj4oAJJeF1dvA+xPxsghr14NmVbeBLm9AqsQP4ARYuNGbm8vz4zNW9FgauaAvuX/PKt&#10;rLjXC02A0pUe+1IidA0PV5esSzu2LXxG3pGpmdWFq3qp2ASgoOC5Dij7Pn3QDSg8/McBAlDUChgU&#10;J38IK8unEGu2iMWote4goolTezrbj/d0dxadOdtFUMg8Q3N0W0O8KIHhK6IVgTM6vv9tLXtfpChW&#10;4yHykEOJjRmlIX4H7vrFkkqSgNJQeQxpEraAS1mlpce+DI5lUg9FpIT1f27LOTix3WI2FqUsRB7k&#10;pg11XNUPRU1OUaC/UoB6lJQt425L3/XSbBTgyk/Z8WxVwto/peTEv1dDQDiROhdBfgfpx6GdzIiR&#10;Q28ACh3KDi6HjgPAAv8UrSxrAUSeT7TybLRFfZ0y+K/AHC0K3Vb0QfA43ZqkdXekw3ycqXW1p2od&#10;TQkS3Ae3fq3i+GKtIucTuedU0WqtCn4ktDAB1MCFvCS+JiUpDq0gYSasUevRV5WWuvNlJGSahxwq&#10;69D2fXjlxvUeWfuHSfkJ0286Vbj8gbaGQz0tdQdWYm55UDYnHVn3xx2x80a+1F+fl5q3osBVTYGd&#10;80f8dM/Ce9sOrXoU+WEnwwdlGkBkDriDSRAxFgqYdLYxofQBiZExAwqtPBRzds0L1TL2vCIAQh1K&#10;dcFKCdyrO7lROBRajMiFEEgYHUxnM8QNyd8d+Bdu/qL0JbBwjNoTG2Qc4XgAVAQnAhsBhQBTfCwK&#10;VqHNaLMVZuZYtHkD5u0PMUYeOKgl2pG1f9IOrXokD9anYsy7N3Nf5Pu75495cNus0C/kbxv3hbjI&#10;EJUt/6relWpy/ZICq+Dpunt+WOqhVb8VvUMalLHgTCTQripvmXAW3Z0V4tl6urUMOUmYUW2pB4dC&#10;xenuBfeAS3kAffxFRKFycBo6oGyCWLJDxJnaE+u1OniwttQicxv8W2rwN9sQQPhbS22cAA+d1fKP&#10;QGkLoErZHiE5as2AUp6zEl62reLO0liVivkwILAS/yJDHLib1vpUfLMBhmvAtWwQ8Mre/562Z+E9&#10;2s7okce3O0b9Z798WGrSigJXOwVggfnhnkX39hJQkrc8Df3Hq3KYS9OixETcWncUokkzOIIYeKQ+&#10;g3o4W6FoPSiHnPqItJ0viB8KRR8DBAgodIZDtC++Ti0fgXvwWYFu5APpswXcCDkeikAUc0pSPwaA&#10;zUEKSAAAOCKCGZW61OlQ5BFRy8WhsLQGwc34tNTlSla4krRPMK9EmJZL0W8S+k8Vzop9Eqjam/Kk&#10;PlDSlhc0KHdrtnw8dAIV0lf781HzUxToVxTY7vjZbPqQ2AFKXel2yWNSlr1Ey9r7OhSdj2sHoC8p&#10;O74elpqNiO9ZA1+SPfj9r7D2PCrKztI0h/ivEGiO4G86xFHBSn0IuZC2xkNuHUpXR5pwD9Sr8F+C&#10;CP1ayCnBeQ5cEEDNBCiVuSvF09bI5Mb/p59KEcCuq6NeavxQOVsFEaj7dK3W2ZongMIgwex9b2Fe&#10;C6UcavqeSfDkDYXJ+rbX+tXDUpNVFLiaKbB1zrCHtjvv6jEDCnUihUmzIeocQWIkZF2rSwd3MlsA&#10;hQedqRzryuKh70iHK30u3vo4uCiVQaUoORLqX3Y47gLw/Fr0H3Qyo8hDLoE6FIo35DgoNlG0MRS1&#10;vMY2VdC9UOSKhz5n1/xQOtFJ+zIoeTvbT0ksUCuywPFDMSc77k2Nc86Ki8S1UrH+pO96Ax64T2kN&#10;VenoMwXA5BCLEVzuER7wChzjziJvbQF8Ym5dcjU/HzU3RYF+Q4GVM2/5+80fD2vY4bxL27Po58Jl&#10;5B2ZhQO9BQc/C2/4AnAOxwAg8Tj88Got2A79STwO83EoUDO1pqpk8RWhNaatMVsSTTdWHQWXsUA4&#10;gur8FW4dSjn0GoUwIRMoMna/7PJRQY4TiFYEndKMaFHKig7FpZSlbuUEAIomZBYPI6fEAMPKvDXg&#10;dnYIoFQX7YS+Zjr6+RAc0fMwG78EwEoCgKViPX8BAD4pKRHOIsK5uigWItvTGryCUWh9BX7r0CD2&#10;ZPabB6YmqihwNVNg84e33M+UjblHHKitMxuHfYZGV/qyrHnQRWwFoJSIrqKxOlvyudZXpOEQtkOs&#10;yBI/EFpb2hryIark4RBvg6UmFW9+ZK/H4WWdnZqSjW5AyUuYrsV9cp+kQGitP+AWebpPZ4AT2gYg&#10;m4bYnEhR4JqtPBST6svj3AGFXR21Mm5x8mzMIxeAtgLjA/xQdJ0mYzi2SeRx0sanYeV5HGLco9rR&#10;TeOkCmFnOwuOJaHdJoDLAQGk3YseyL2an5Gam6JAv6HAljl3xFCfcDIb5UNLD4M7yBOfju7T0EXU&#10;Jkh5CwLKqRIqUNPkYDfXZMHkWwpHsrU4zEshEumlRbs76wAuR7QutOvuLIZbfLPkPGlvzgdgxIrZ&#10;mN6vzElCU7HZD6WzLUV0KIbIQ0BpYFBi1UGAT6bUNCZIkUOpKYl1m40rclfBhyVXHOZqS7divp0Q&#10;zRYIoCSufwL6nD8IoOhBiw8IoB3b/jK4k+XCnRAoN31060f95oGpiSoKXM0U2Bk9Op0Hq++n11U2&#10;lPVzeqAD2QJAQSnRxjQ54M21x8X/o7U+z+NWSUbN0hhdJwEOCZLukSKKnp4g2eUpGyig7AJIbIJo&#10;A6WvKGUXu608J1Id0N8kiTh2trsM/e4FaO0F4MWLTiUv4WNbQNm7+OcwbY+GMnYk0is8CmvPi2c3&#10;zBoqOV3UR1FAUeAiKECnrsPrnj6X+BUZ6AketJR0NJdLuVACBrmMZtQU7u5k4fNy6DLioO9YKiKI&#10;XeFzA2FY0Kupej++R0QByhIZHc3Hddf7ADgUw7HN8JQ1zMbUzzB9QUstvW2zBbBaauPRd6HMqbb0&#10;oOhPKOKk7HjZg0MxAwpjgrbOGTrtIkioblUUUBQwU2Db3DsTkLhIMKD25FHoJIoEUKgn4Ze5R9oa&#10;jov3aldHLiw6hfL27wHIdDSXgiuA+belABxJZZ+kSeyT+pT6st3gMja5ndAoRnV1FAnHY7je24k8&#10;doBCLoVWnjZYlqjj6TnbLnNvrUsUkcv4NFSmAVgOS5a4wuQFbpHHE1Dumqx8UNR5UBS4hBTY/NGt&#10;MXmJC2xEHk10FlS4tjXkQNeQppVmrUPC6Dfc9XKqC7eLiz29WgkITDJt9yF3Ul+2D9aaGIkQdn8g&#10;HlFcYSxPIIBSkfupmIurC7eIJyyByQCttvqjQC/P8hzI6ob5viVAWV9xDIXc39cOrHwMIk8YrFoj&#10;79OuU9UFL+FWUl0pClx33ZaPbh2TvPUVeyCA+EB/DhZCrzlxRK9XjL+NT03Jbk9AgRLW14dmZsbX&#10;tNYXmEQliFk9LS7z9FEPpaxwKNCh1Jft1BpQYL29uQSF0x1wUtshNZKNz5mucvTX5HVoEbfwoa4o&#10;ZeebZ3bPvydMPXtFAUWBy0ABDW7neFsfrytP8QkGdhdrS/dJNHFjZawuvnSeK0HqrTPqONoaihEh&#10;TLA4ArCCGdplJeo52wYxKgWAQz+XJFHodkHkajqVg3wn++E0hwDFxhKPrnUlsD1nZG5I71mYjjvi&#10;Ft2niqlfhn2kulQUcFNgd8xdX4WC8tPEzc+3F6XQozVN4l18fVh7uLZ0v4ggFD3OdldBL1KOb63o&#10;YPg1czP2ffWKC3xb40mAkR7kp5fVqIUYVAegadeVuT4+1NH4+1Tkbe89uOLRnXs+uf8H6rErCigK&#10;XCEKxM/7+T/HLhg1au/ie6fvX/pgatLW57oLjsbARwWRwBUp4gXLGjtVhfRFYUGuSnG7l/o6KITe&#10;1VEpBbtQ6kIUohX5sdppJJW+0M/Z7hb0xzIbJ9D3KfGNsWbLP9d3r9T66WyrARg2igNba30Rss1F&#10;dx5a8/vfMtfLFSKjGkZRQFHAjgK7l/36q4dWPjLm0Oo/TEJA4LbU7c/mFyXP66wuRnrGk4eh20gA&#10;cCA3CuJ9mCaAB5+OZfzqTmgt+LdVAOdiPwQS9ne6lVxQnTi4dTSfBDeVJAmW4HbflbHn1bzUHc8f&#10;PLY1fF3SpqfnHln3xMuH1z72Y/V0FQUUBa5SCiQnP/F/Mvc8/+2MXS/fjXSRj2UffPv14/ETnflH&#10;pq8rOvr++uJjH69HcOCWsqyFsUiwFIvAv9hTJesONFbuOdxceySjrSGlsL3xWCYc0hI7W9NKz3QW&#10;AYBOQbypA/B0ipmZ/9IcfKazHhzOSZiy05A/ZeeZqoLVtWUZMYUlqXNPILYnG5nYduQenjLj+MGJ&#10;I9J2PvePVynJ1LQUBRQFrgQFtLi4vzndmnpnV2fG3NMtycvbmxOXtzccmtdauy+moWKHE1aeyTXF&#10;G8ZXFa24tzJ//pfZnqILuB0lvlyJB6TGUBRQFFAUUBRQFFAUUBRQFFAUUBRQFFAUUBRQFFAUUBRQ&#10;FFAUUBRQFFAUUBRQFFAUUBRQFFAUUBRQFFAUUBRQFFAUUBRQFPBHgfcjBl8/JSLojSnhQTOmhgfN&#10;xr+fTokInjMlYsjv/d2rrisKKAooCrgpMDV8yMMAjyVTnw7+L+PHSKRwnBwxZAyAZa8dqSLDv/nF&#10;qeHBwTMnDP6/Y8de93lzm1X4e+aE//5742vNXOZ84ub/w2sLI7/5d+fG++bfedzz1E3/hGvitRoZ&#10;edPfmq/ZBePxul2GtCdcY/G6dR2RT9z8D5OeHhI0/Zmgb3FO/raEMW9fa2MfnJ+5Df9/+nPf9+q+&#10;b16fr8RMk//6vS/5m6O6rijwmVJg+vgh350aEXSEm9puIuBW7jP/PuPZoP8AkMyeOiH4dVx7aPL4&#10;4FcBRrvx28+Ndh+E/+CLAKIo/LZnakTwk/humzphSIhxfdKEm27AmCW4/yWCD3+fNiEoFP004jsF&#10;902dEh4cbwDE5AnB30P7Uvz2/pTwwa/g3wPWeU0bP/h+/D7HCjZTxt3w32i7eur44OcM4Js17oYv&#10;TBkf9O7k8MGTBUzDg8ejTey0iOBxvtI2Tn/uxm9yXljbZqz7uWkRQe9ybcLNhQ++0Q2Ov//m32EN&#10;L+BaGTi8SH3eQZ96e9CTn5b1CT28PgeAPTjIjZ/pZlGDKwr4owA2/qLJ4UF/9dbOzH2Qo0D7gxMB&#10;Qub25FJ44HHIfmn8PmX84GcmRwQ5+DfA504clizzPThs2ZMjBt9t/IZD/i84eB0ELP6Ga9db2udM&#10;Ch/8U/42PXzwcMyjifcYbaaFB4/Fbz1Twoe8Yl0Lfn/LDGgYewnaPWBuFwmOCHM8AlB52xfNcKjX&#10;EHiMNgSwyfgbQNg8fXzQT9zrHxd8G0ECfwuXRZHSV78YO2N6RNBd3tpgzuEApRaCmr9nqq4rCnxm&#10;FMAmrZgybsgtgUwAbSPwddq1BRj8Bd9iikq8jrf30wagvPvXb38dhzrxfAClDyhEBLsBhSCHA9Y+&#10;49lvf90DUCKCJpHLmRY++HceY4GLMgBlenjwHQQO46Cb200KH3Ir5nl66gvnRD/rPND/YjOgGNdx&#10;38eufuWnKRZA8Udf0DWFc/PWjiIp6BtjB5j++lbXFQWuGAX4VqfYYx2QnMLk8UNunjxh8A8MbgFv&#10;3EOTw4P/aAso42/6Bjb9WepVDEDB23zZ9Oeu/wrued3MIfC6Nw6FehzqKqyHGu3dgELOBHNJXrXq&#10;nO6GHArm+jvMlXqf1kkRQ0aaDvsLxvg4lB/j+od2a4C48zeYc9WUCUN+7eNg2wLKlIhvfweAcsbQ&#10;QxFQMM6JyLE3/S2/056/6Wu+HqovQJn4TNAQ0HUyAPou/JtzxTaHGkhR4HwpwDf91PFD7rHeRz0D&#10;RQUcsApDGegSa35jexif+M9/wKHoMLgdcii4Nw73PI4x1uHaGrNi0hZQIoI7qW+YNqGvzoGAQjFq&#10;2vig70PfMtEsXgiAEVDCBz+mg9XgJ9C+cWrEEEmANHV80AQDUHDoN+HaJG90wppTyG2dL6BEYv1Y&#10;a6sBzjqHEtyEdU+kbge0iLxQQEG/73G9ArTQy0wDJ3W+z1m1VxS4IhTABj0IheIcu8FwsH9J2d79&#10;po8ISsHBeNGuLUGHOpAp4FQMDsUQeajoxKHYgXvdha/86VDeg17GPI4ASnjQs+CCHiTI4e//Z74u&#10;OpTxQU+ZuJJ3ePioc5gGHZGbQ4kImo+5LPUBGPl2AGu09ybyTHnp+n8VQHnu+19hW6vIY7ag2Y3t&#10;jUOJDAHXBHFoyvjgKeD0JpMz8yZ2XpENowZRFPD5ZpwQ/Acc0FYDCMxtqbg0A4psaChl7cy2PLA4&#10;bEcNs6dZhyIHLHzwnwE4+86Bk2+lrHXOZpEHh+q3mHPu5L9+w21GJaCQgzHuI4hR54D70mk9MXEo&#10;D+G3aiphrWNMHP/dr2IN1ZEmZa+1DWiw3FaHMm5ICOZ12A08F6JDsVHKzhgfNJSWr3N0G/JjAEq9&#10;3fzVTlcU+MwpQCWqy/R5jCZWX4BCfQg2c9WUiMEezm40/Yop1aRUpFWCFiQTgNBK8aEZUCbBVGz8&#10;bVh5Jo674cv8jaDloXQFgBhWHlwehL6X4KCtN8y8LivPC+b5i4gAUYsWGANQ9N+CEyla9QEtmKvB&#10;VT3tE4Bh5YHVymMc+plgbTsBore716cDjNvKg/V92c4Xxg1A44NyzabwSc8OCeI10HEudVnmORHk&#10;8fsjn/nmURNQFLCjgOhLIKfj4BVDPPgQ5t/fQB/xO/qR4OB9Yr5H/FbkQMLPZMLg0RRBJo8PiqYf&#10;idFOl/WDHOJbQW4ifAi5k08mv6w7Zk176qav4VA0AAReo3OZ/EYLS0SwhvbwcQl6iuBj6Enejxjy&#10;nzQT08oU6XKGg9L2n13zW0JFMPp/Df8upw+Meb5sj9+3mJXCHB8czmYCErkwKnIx9gf0mfG1Q1zK&#10;4BSKHZPgg4P5hHGu4FhWTRl/wwjjXjElU28TEdRFvxm2Qd/LDQtYHyCDIhptG2Q94LLELyYiOFoU&#10;uxDvDFO6G6zCg96kcnZKxI3fUTtaUeCqpQCVprBw3KIfsiFjwHH8j53nJjmS6c/dcBNBZMZzQ262&#10;OmPx4JDboX/KDLxp+a9ZTKKXLX9jGwMgyJnwoL8LUzABgl+D+/gA7dmWX4KfQUDOg9Yg45r0ZyOu&#10;RMLRzMZTddD054K+NQ3WIHIWgYgQQh+MQasXFb5Tng0aOu35G75tOOeZHiw8ZQf/X1kPdDi00pCW&#10;3h4810crEPueNOHbN7C9iF8uGlrXxL95zZ/l6KrdaGpiigKKAooCigKKAooCigKKAooCV4YCYPl/&#10;Qnb7yoymRlEUUBS4YhSYPO7GH1FzD73Eo/xOjwi+l4rHyzEB6hQY3EazKj1hL8cY/bFPxAj9FMrU&#10;RyXo0WSSFkvY+MGj+Xyg2/m5N+Vqf1yzmvMApgAO+B5GsE4bd8O3YYF4nnE20PAPudRLpgKS7uCX&#10;ut+L7e8qqBE8CM8AnrKD+wQYiuNeRHD31Igbh13sOq/W+68C+l+tpOmf88KGXWY2XeLvFWZfDppj&#10;GRks6QIYCIdkSCaz7qCpzw65h56v4jIvLt9BTsO6gHajGPY/fULQn8zUoTmV5krDndvFKcXSiY2e&#10;rbj2gmFtcUbe/A/0weD4CMD7obkfsezQRAqPWCOeh9d1L9ngRzCXj9An0xK8z4hduuNbLSv0hJ38&#10;jH+OiZyEbjIOcupJoYLnoL/FTEVg5h7otQrTNMYLXiHrgambY/jaHS5TdB/XewIwOJemyc/e+CPz&#10;/WL5gclap1fw22LuxZgTx3/rqx50Dg+eFznhpn8z/7Zq1djPM26I5mvmZOG1aYjYdqVImEF3fa4R&#10;NGWfowyLm0FTzDWepntTn4Noxkf7WFqKpD9Y4jDvQ679MIPeyzOe/Y47qNI8H/rgTJkw+H+t9OEe&#10;wrpmM2RBTOQRQb/qnyfsGpu1FVDEOQz5NjweOnJnYHPVnnPoOhfXwQ3HALWZro2LDfcOHr54bxKM&#10;6OA1EbEwVrIyRseysXIZM8PDiQN5wOxENXVc8J3YnPl2j2YSxYLw4DSPvsKDpk8eP/g5c54R14H4&#10;wAwo4tkaEZxKf5BAHjv9MHBozjmSjb9xMA8i6WVO3IRDAn+Q4MWuPgf5i4PxBiguJ7mGd8x5TyR+&#10;KXir9RDCTZ7ex4Xm8AGmbyAQU9z0BGIAFWKejN/owg/6tpkAaRBN+ZhXAQMbDS6Cvin4u9cqFkcy&#10;Fw3oaPQndB0f1GHQmnuCAIPrfUqu0r+IjnRW+jMOywgQlUBHU9qJQJ6VavMZUaAPoOAgYjN4BJWJ&#10;OGQClD7gYAIUPU9JcJOR04TOZNZcJryfm9/cD+aRTUDhbzonFDzeuO4K/8+zI5E4epkAZQY8PNFX&#10;gl3SIiYkMvuUUJcjb+PwoMpxJl8Tb49CDigcv8zXxfEMBw/f143fmavEBCh+n6w/QDE8WNkRxFOm&#10;zJxoSwtwRWanQHIhrjicT60Z7vwAinTP5451NDORFP/Wk1gF91r9a1wOf+5UEXoIQlC7ASj0c2E/&#10;Eybc4pHBjqK1HqoQVG316AWtU+w4F7/EVA0+WwoQUBjIxlmsGgt2GFm+kKLw382zImtsBhSrLsTM&#10;oeibMGi/cb83QMEGO24FlJkQPVzRrUvMczgfQEG/M3FApwZCVVecEB3aEiePC/qFv3vsAEU/5Eh2&#10;ZOKgrIDiL9WjC1D2UUTz/EKsCg/qMgOKeAKDY7Obq2SQw8E1wBT9riTHgmdXbKUJftts9GHDobi7&#10;d4k/ay8GUJjoyZy3xT0uxLXp469n9r44hjGY14Tn+CrmfBL/egRk+ntG6vpnTAECCkUUPW1g0D6G&#10;/lunJICCMH/oUqbrGyx4psfDB4ciXpbgAMSKY9JJnA+giCu6njskyUgDwHHOB1CYspApIv2RVawo&#10;E4I3oN0grJku63JofH28AQrjfTD308a9AijhwVkucFvuT/4PlEOhtyr6PDvt+b4iJMfW01YGa4aX&#10;K54F13edK+VmHUQId9Y3gk0ggML9YIgz58uhvAu9CT2ayb2ZY444rouL2cR/+UKjGGemvbxYJgQv&#10;wu8dUxBM6u/ZqOtXCQXMIo/E0uANaE1MbOVQuHGtgDJ93E03MaDMLFKwjQ+RJ9fch4fIg1wp5Iim&#10;P3m9hOWfF6Agfodyvz/y8i1PUUkUtpKfNbjDqtS09uENUPgW5Xw9AMWlQ3EFBkoCKG+fQAGFya8J&#10;7NMibnSnsTT3SaU1+jrNpE0CMOFBW9xzQhAl9SSTx98gKTMDBhQktwIgStJwb4AiQBcezIx08jFE&#10;HvyG3DbM1xuUZxWTJNwiIihT6D8+eDH+v5visnk9ej9DXiGXZo5b8vds1fXPkAIEFCO/qyhYI4LX&#10;crOZdRAzn7rphkB1KNal4L6TDIf32ChQEpIL8QYosuGZiwTWA/7/+QAKOBsmOipj8iGfh3h8cDRl&#10;eHIqwq2EB+8iZ+H74PfVobA936DmA3qpdSiTJ3zH7bcDMe0gD6ndPGlxosXLuAYa78L/uxWh5JQw&#10;zyY9KDJoobtdX6Wsu3seeCYHl+egW5eQg9fTYjPlRcQ8mTgMtw5Fj3GiWRzBlEELzHNhQOZ7Ed/+&#10;8Tn6B21B8ONL9usSYFrxGR4TNXSgFBDFHRzOjPZ8SzPa1EMpimhfM6DwrRsJc67xNqIOxap3cW9W&#10;pGSkItE8n4kRg4ehP48ES5hHzgyTeRSHIW16+I2uBNHMyRpc7NGHK+WARO2alLLTH8WmjwjKJ5di&#10;VcySs2JAoCvx9S6zDwSdyzDmMfOm7wOOSGdg5Q4kmz2sUtPCb/qh0Z5WHg/lKA6sr+dBUdMuhQGt&#10;MwDHdrPZGGB1L+hdN/0pz8TRErQIMDGLFsxeZ10PE0JRCW3DobRPe/6bHikjZS+AtkZ6BwFPiMfk&#10;ZM3roUUOoOPeQwagUAxmO1cirEKsUcRpfV2ec4NT5YMYK5vKY+roJo+7wW0qlxcKIqcD3dOq3WdI&#10;AVpEsMGmm6fATOh8k1F+FnOrnmejmxYVSYeIDGqMatXfWtd/BW17vIW1swYNrSB8O9IiIvoGpEQ0&#10;mzd1f5KgU0xKxLcd3qBIYxC0wAAEbjay8jxM1Adg/F8YegkWBSNHYgYHWhXIAeG7k96mYqWSiObg&#10;DWKCRGoDWpI8DgVTEyCFI8ewexzc6ARV6pGYCY2HhKZMzGsDvu5yHrwX85uE/jOYCkFy5JosQNa+&#10;hb4QCVhew3pN10vBTDv+Bo90mVjTc1Rqc1xGUTO6mqZXpoAw+tBN4kH5dp7PmN/LZo5iyvjrv0Hd&#10;DKwqfyZ4SBQ2fFNoDrcqRac8izST4cFFU8YPGcG+GTmNNuvM4+gpF4K1iSYHSdICv9VMmzD4/mkT&#10;8HwjBnvo4WjlIVBOezZ4LF0QqN9iAi7SAL8vBX2Gf4bHRA0dCAWwMYLhr3E/v1ZAoGMRDy05ADoq&#10;4e3yiynj8PcE5i0JHmscYIS038Jr3NxmXwzz+HSuEuUenLGQe+P3VnmaogdBQnK04lCYzYV6yYjB&#10;Y2R85kHh+PjSJ0J3Tx9yj4xvqsEjb0EcKHJCzO0qCatxCMnqM30ANuh99F+hVcuYJwFDkk1PGPxr&#10;uwz09KXhHMnJSO5ava7OfVZHOf2QoZ3QZMjDnCvM8B4in5k2okhFPzxoE6GH8gA56Hn0fnDdknCa&#10;KQrE4VBoGvwHa/4Scnty37igUDsTugc3KCARdB+TWInFasKQZwgY3qxT4hog+WOCX+Mzs7bjS8PY&#10;E2ZzMIFLF7sQZgBaUydkrJfPmeBPpzum0KTVDfvyVToFmusPBbKvVRtFAUUBRQFFAUUBRQFFAUUB&#10;RQFFAUUBRQFFAUUBRQFFAUUBRQFFAUUBRQFFAUUBRQFFAUUBRQFFAUUBRQFFAUUBRQFFAUUBRQET&#10;BcaOXcU0l30SCSkiKQooCigKnDcFhoc5fjN0zPzrz/tGdYOigKKAooCVAsPCnKuGj3K4s80pCikK&#10;KAooClwQBUJCFv7dsFBH4/BQ554L6kDdpCigKHB1UWB46Lwf3XLLTI/cpVdqhgCTkcPDnNqwUGdX&#10;yD3O/7hS41rHAYd0q9LjfFbUV+MOKArgUE8dNsox5rNY1PBQx2wCCr9DQx2PfhZz4Jigwbbb73Z+&#10;47MaX42rKHDFKIDD/p+Xa7DIyMjPQSmajQMVfbnG8Novxw51FhmAAl3K6is+Bwx491jnv2LszpBQ&#10;hyQevxyfy/kML8d8VZ8DlQJy4J2fXq7lDQ2bHYRD3QNOoeLmm53uXBuXazxzv0NDY75vgInr36Zb&#10;HrzyolfIGOdY4ZDCHO5UkJd2/dogANYyJVJdWqqq3i6AAsNHx9wI/UJPSGj0f1/A7X5vGRrqnOA+&#10;1PeIHuGKfQBkr1kAhaJP2BWbgGsgcGefyDxCHR0hv1j4xUs9PjjA7wFQztw1JsojofSlHkf1pyjg&#10;lwJglV9w6Rcukh2P/BwcyD5v/Q4Lc+x1ixyjHVPt2lx3nXZBTmc4oE/gMO309sVBrrYCCuZT4LV9&#10;mHPr0LAodxVCv8SzNKB4Z10fldGYwyn3PEZF/8qeBuc72rn2IWHOV3TAinniwntRdyoKXAAFho52&#10;/BSH6knji8OVrm9GZ5L599vHzHdndQ9kmOF3z7kRBzwZh7jO/EXfPe7DBEtLn+uhzhX/GzqLmdgv&#10;4CPi2otYQ7cNJyKK2MC/jpqhIx2hFzAJ9y1Q+v6MOhvP9TvqPeYQ6mi30KB2WFjUlJCQOCmzEcgH&#10;3OQt5meF/88SS1aY46jHMxwZdV7PMJCxVRtFAQ8KUIeAA+jAt9f2sEH8wYafcdPYSLqrn9dnaOj8&#10;L6PfHYEcYopZEIemnc9B8jaZ4aMdd2LcykDGtWsjB3FEtBQpv9iPLkI6MgKaS6izIyQs6s/ny6Hd&#10;fI/zH7DmGIxh+wx12kZNu/mJK6uzuljaqfv7LQW0QVAQ/gEcRbtl4zfjcD10McsiQOAt/S4O1Vlv&#10;hwryflNIaJTU97lUH+qA0O+BgA7yOc4FB9Ix75YHV15SHxlyXFj/Ml9zwVxLho2M+t8LXz8VsY7H&#10;qZexPsOhodGXlLYXPkd15zVFAWzGPRZ23F3V7mIJwfgZLweqg2/xi+3f7v7Q0FlfwEH+0Cv3ZRKB&#10;cBhPDw2LBndwuYIGeeCjpthzgY48cnOXggboP848Bta/8VL0q/pQFDgvCtDagIPXpbPNbhm87cL1&#10;GZ7DDwuNfsQLoPTCY3XIeU32PBvroOJbfzJsVNRj59nteTcHDaZ6mUfdpTBfDw2d9WUAYyefoaFH&#10;Idc5YsQn/3jek1U3KApcDAWgv/g12O62YaOj/0SrA52uuBmHjXRKnd2L/eBQrzQOE526zFzDsNGO&#10;Fy62f1/361YcP4AS6vQoanU55oNDnnOOBo7T5jnBN8W2FvL5zIOgDdq24hk+xmeI/3+GItAdo6N/&#10;cT79qLaKAhdNAWy+t0JGR//Q3BH/hkLv5YvtnDoJbOwGOUChjrzhoXN/FBIK565Qp/Fb/MWO4e1+&#10;cl5Ym8fhtVXEhjoKUHnsc5drHreNmht8Tmnq2Dds5JyvgxYv4atbpEKdfovH+5sb+nrndoslh7S+&#10;FM/Q39jquqKABwW8W1cu/pC5A/KQNuDuu53uGsLD7o3+Fg77Yby5z1wuV3EqlfsCiKMCv7fZ/P69&#10;y7Ut6N8jiunR0ZPMtB4O5z5wUMUAg1JyFRczfkhIpBdT88U/w4uZl7pXUeCSUoBmZxzecDsOgNnT&#10;cG3asFHRj13SQV2dYeylFiXltltHzP0K3fDdegaXOATR6/XLMQf2CcBYD6WvR/1jY6xbRsb8G3O0&#10;hIQ5/t/lGl/1qygwYChw5+iPv+lvMTzk/tqc73VX7pNaAgpd0SFWvGnmAkJCPv4niAMLDH0O/j/p&#10;fMcIpL2uk/IXyqAN+izTKQSyDtVGUeCapoB4quq5T6pCRnlXerqUmU0EnTtHz/MLftc0UdXiFQWu&#10;VQpApJkFQNnvnzu47ro7oTQlhwJdx9PXKr3UuhUFFAV8UGBYWPSTrgz3AdGJviDDRkcpE2tA1FKN&#10;FAUUBRQFFAUUBRQFFAUUBRQFFAUUBRQF+jsFbgt1fDskdC7yQ0TfhfiMXwwPjbqfrsghCPzil+7I&#10;koCG2bvcX8c7MB2+j+Ctj6xfPbTfuQj/Lvf/dW6AInAj2u3CPbvV98rSAD4nEZd6/7qyq6lneYX3&#10;MxTksfpZcm7wf+54NnFGQ51RdmcYfc1EX2+bzzyw4ZXho51PuXEh1PH7oWHO+wQzRjruZJ6gkFFR&#10;/3Op9xP6Y/awwL52mbfUb32ztl0umlx33aX3CLXLuna55q/6td8rgZ4/HNYLyvR3GUBDdakooCig&#10;KKAooCigKKAooCigKKAooCigKKAooCigKKAooCigKKAooCigKKAooCigKKAooCigKKAocI1TgLVN&#10;6ADH/KbDRznGW3N4wBnuPl9Rq0y0zMp1cv/o6F9Zkwmhz1td0a+LmPQHofWPkuR67k/HHDrd8F67&#10;L5x2XmS6QHlEGkpeoOSEjBMW/SzLThr9oM/Z/vqB488rrLHDFIwyVqjzefz/UOvjDxn98Q+Hh0WF&#10;S6ax0Y7hvM45MFWkt3nqc3JMvu22qf9s7u9W5ENxrYH1fxzoZyFy1o67666Yrwa67W4fE/UDJmly&#10;jfEqc5vIXFjpEPS+++fz/suuL2YxQ7tfDhvtfNk87+Gh0S/hefsMBJR6N8jWz/tCuLZQRyS/eF5v&#10;MPCQVQW91WdGMqUgOtr1odWoqLesSaOHjpn7JXluKCCPf1cMC42a6S05+G0/n/fPsr+8fO4cFf0d&#10;0lbGxbPGGl9Hn0+FjJn3XVv6jJn7Xezrc+2xNjp8MQGVv2fDUqfcP666TnQAXcg133a3/bMgvdD2&#10;OZ2e0Q/fckvfciXM3MdyIPr8kRPXT0UE7NOvcUw6tbnmgTk4nx82csHX/c3/sl9nLgym6bPzuASx&#10;3sU362f3Lf53bxNxFeNutqbyQ0nI0fT6MzYJHy4Xz35cQBQDz7xQHlz5hjlysRnW6v8ffVfIaOdv&#10;Qdy1xrhySFCRDyA1z/ht+Jiowdjsnv2EOvPRbrPRD8Z49Fw/kZ/DtRyWBvW2HnlQYY4jMk/U12Gi&#10;aXoSGvMEyK7Cw8vn30hyHcKDy8JePCCuPgfJQQ5zrLvTVHnQlaHsFfRXS/AO9MFy40sypDHRw267&#10;e/Z/3QmvaEkvSSBFbR+MvwljX2/XnxTbCkXRMWxQZkbDxn0ceVAi/I0tgM95hjlX84Vy+z3ObzBP&#10;q7w8UBAM86mAN/ZTdsW5ho+KeYD5WIaGzb2HuV5JJ2ZuMzvgMQkUfksAnW7jXO4REHMuChm98Gu2&#10;60B2fsznuK90kThcf2T1RAE1HFCs9w/osxnzfNMWVOQ6ctveHTWY4/LFqrd3RHqjj7xsQG89y5xe&#10;OpbpPQUwdHq9aEuTMOcHTIbOdXvrm97uksfGTyoJ8XwPdWxj5URjLAIugUjmYEmo5e9ZX/LrktA4&#10;1MHymL+3dk5AkaxfOGDmvKjmdsy4hU1W1vdex84QbCrz78YG4gO0vuUkLwfCAMztuTnMf2MeueBI&#10;Jhm/3XVvzFdvQjpFjzHCnCl865l/Y7JkNwiFOQ7yoHgjZMiouQAyva4Lq85ZNzk4JIQrOFM85jlm&#10;/vVGzlRce0U2nZeymtiw95KmgbrMMz8s2/PQWeccMjLmBh400KXaSiu2xb1xBETTfYO4cQPZRAR4&#10;FMty09q4RzKxcY2ozMfQDfzu4akZMirmDkk/OXqOu+5QyMiPb/B4jqMBOqEOj/pHAnq/+OCLdnNj&#10;W3npjdQByO5Dbpp1hshhGdeFW8J9pJPN3g5je/MhRyXC8WxvR0vQAsAetdtbJUImtpJzBO7IOhZf&#10;MKDJSV9ezTpn6NR8FX8DqP8RgBHvrfwI6YM+UPTMMTmQZ3xZ2vgFlFGO1wW5Eatjx67JmzfUeaIP&#10;EZGIWUfswD52gNJ3E4CLCXVO9NUjD7sVUDw2s17YKyBAsd3cNoBitLt1JETAMEeH3Qb2mIPEYDja&#10;A0mC5AtQBDSQ9JqZ9NHuYN9n0AdQAnsY7Jccow9ag8ZM5ARQiRph7tQOUPrMCy8v9h9IqVfGlmCc&#10;Jdx/vp6rHaCQmxNwA7fcZw6jokdZASVk1EKO1af9rcLFO1v9iUTM4k9Q4bjm8QIBFKmS4ANQhIsK&#10;czT6K2TPwmoCohDrAn7Yl7KhP0BhkmFuGtaVIRtvzTIuLB+KY/c5/KMck6XGDdjzQOY7EAAFG+ID&#10;rDfV33oZhCUbF6yyv7b+AEVABXoV9Nd7m6UkiA2H4m8493V/gOJi9Zvx3NxiKW8OBFCEsyKXFuaY&#10;700fY0wENHqVZUVDwmL+ANo2etOz2AHKT8HBUly048qQILwPoIy4/5OvsL31hYB5vof55vsjni7W&#10;S8H2Ny41oEhgX5izgnFWPl+oqE+N88ja3FP9zfeyXPcHKGADH9A3StTDLvFnoVmWdclvfYhN9hWb&#10;LROg0kVW0l8x7IEAKKBPmi/ux3iAPESsm4OHvtjfQw0EUKikdm3kxz02si7yxLLWkF5vyDGSCkx/&#10;Y+ogFQg36FiH51Zuz6E4HuCYd46JuZnK8D4cAhWhesXGXV6TdePw4HoC95jOCeMF5aVSgB2gQH8y&#10;GvdAf9P3Ywco+m9Rm/q8HCFmUE/mj2582ercoicHfCk4FIy/044Ltc6JgEMVBHVn/uZ7Wa77A5SQ&#10;0XN/awwsGmgqCMH2GwAhliJUh7N/aNReO49w46DNLF8y5EAAFNCm0qKz8PLMtEFoWwOamPUbtm0D&#10;ARTdYuLoxsF93gZQUmFBeR7KPoquO7DhfxLIRgoEULAPpmMdLbaAAjmexbbw/MGCO5f1HVNo8CrZ&#10;c8wpzy5RtouTc4uneDGtQdv9dvPXAQVcD5TAtILoSuToNeRSvAMK9INQdlMXd6duUVttVysJtCjE&#10;GrYHQjesqQDz2OrxHALQofgTeTCHFPS9L5A5yIs8wLaB9HdebXwDimM6teWexOHGdPRyg/J3KduA&#10;usDeBnUBjpTkJCB5a3eVAco6b/O0U8oabbHGbKzxsP8HgMOkVxX8wF/bQADlZ/fN/nf0B0td9CM2&#10;gOIGLR4Wmj39jcnrgQAKwOBDqyhgq5T1UXtHzNsiTjtTrLlwxZIl3IFzHr+Y0wHuPTulqQEo1NuJ&#10;1QX9iRIV3KBXQCGYudrjnmMYa49de1qkcD3dP93IUTlP0vJ4yQEl1LEXffdRLdiuTS//agPi/ldw&#10;0S18A0rUB6z3axkEb5boySJr4hofgD9iu8yv24j03riUKwUoNLnxTe2NcNDWj7NuCHNbP4CCTe88&#10;7c0iZvTDAt8CsAEkhw4EUMTfh4o4S3Kcy6lDEdCBOEU9iJk+gehQrLQnqIjcP2ruKOMarXd4DkUU&#10;d/AbLUmDaN0A3U7Z6QesIs8w6BLQbx0U37a6BIo33MOGfwz9htBvHb4zbOaHJGT+Kz3erJuQu/sA&#10;+yXgUGjd5DP+mRcXAWPO+gvc2UoT/0WDw4V04A9Q7PwWRE4LjZrl0qn8xmpGpSwZGjrrC+b56GY1&#10;Z6s3s9sVBBRU9PNeAhMbZy6doi6IQwH7LCKh4ZDnpROM8SS+BVYaeXnbPEQT7UjoELzOCW9ymqr7&#10;HoSLs/IMD4vxykHRJwZraLOKUIEAitXJjWCBw5Jv5oYJEKDl8j5rAldE0dLq02GnQxFnSLo9jI7q&#10;4xSnGxucmnkuAOYHCBxDQ+f+2mPvjpx7s5itoZz1dcbAEf2OOqXvj5j+jzYcyilffjSGyIO1/cZu&#10;DJrVCVb+uFrqPDHXWn8vtQvBioDuGTpm6Zdo6rKKNrwZBPqA3pV2Hbmcn6JB5NNWKw9Z0tstnqgh&#10;Y5x3o+1R19umT5eYQ4Yvs6C8EcOcJWDb6fvg9YMHmgrCu53frA3FwYs+FDamROoiuLEpU3sbgICD&#10;+497uT6Ib2y+IXTHo74f3fznLOHBC+QBiYMf5uttTkND59C5Dv31Td1HEcGq08EhuymQesKgIWoP&#10;2xcz17kHpCkcfc4nyFiLUWjM7IfCa7eazJhDLWI09XEE2OH3nNPvYE1wcuzr1UtFr25e9VT08iCR&#10;ywkZ+/E/memqW974xvbUHUl79oNKih6HH/uLz4/6G0s/5FJOGx7UffaV7o9VYLev4IVLD+dWq2/S&#10;sHscPzb6oT+XbrL25Cwopt7iElPxTCgZAFTmhtntHZ1DcmbbKcED2WuXpA2dvnSdiPMVa4euw+H0&#10;NhA5FRDAQa2yuc2d9JA0ae9JFCw0jqBi15f0Q1bW5i1rtKfPAsZqQRuvsqHOOTmqrEox65iSZxNK&#10;UT5843DdDusHNl6sv4dBr0++Abw5rokICMc6zKEJYzxrcBbkRuDKHkplGdntQB8euR3Z+HB7P+fQ&#10;hFAEsL6wYryL6/Eh8H/p2x8OKT16IWYSRAhkuody9GyGMvga37WGFqwzTQcqvT2d6/Asx1AxShra&#10;We7omew6GC9RX0NfG3IKIaOiHzbGxJz2Enh4P+koOg+EZuC6jEMwol7FethN99PXKMMMHrrBAB66&#10;cDI0r40cMfrfwed9+6goN4hjDk8LXS1Ody4L3FbuRzPoi9gOw4IOTtEvDQ2d/2WOw/7p2S3P1UtY&#10;A+bmFBE3NOoRoYl45tIJzTHdDSgj5hom5600W4t7vZiAHTFGuVbdggM/E3jd0qOXbWQOtBrqHsl7&#10;KCIHurcueTtucnHHFj8G2PsRd+B+aCOj/heTQ/yG8y0eBLui32yrcypRfzJPbgRYPizuHdy/Ef8u&#10;5IOg1t3bAug9ig3G9m/j4Nxj9XXR32CUs9kGc4U50M4er292tolGcl7Hvd4OvWzaUXOH6WDoXIuH&#10;Dccp5zS68vsislgC0D/nStb0Zz+b7TUkgW9EtHkf7TfzsHBjUNQ5H1aUsRm0lHBMl9MUgCoaMVBR&#10;UWDP8baKGuGN23BxhG+TpoyToQKVSk68OP7ieyPptNb3BKw4oJHrpTFXuDMcRG+KXV035HiW+4Zv&#10;U4jLUNqKA9xH5jgTAPm96Hs51rHCRZfHjWcl7vqMS0H8z7Ax9sCLfv+E+eFgOZ4mYMkLi3FKEufk&#10;/AsPonmNVPaSA6ejHt0fXFzOi77aQ78Fd3+jvX5w+cFYP6aeBV95rnge5EifMYVeeJCXYI+xcY5A&#10;E+hBRAfnehYM3WBjVyjCE3qsFvYugMal8P6Iv1mfF53WXMCyCf0ulxc/vIJVnehLDpGqQ0UBRQFF&#10;AUUBRQFFAUUBRQFFAUUBRQFFAUUBRQFFAUUBRQFFAUUBRYHraO6kRYQWjr4WnL4EogWHDnf8+ouu&#10;1LXkcX8TCJkDGTuQftgmEF+OQPtytYMJNTKgdVj71efi2xR8nnMJuDnHpoVDt15d2iqG50+PyM+F&#10;hi75F+41bzlDAl6Yj4bnP69LMeo13ocrvB1pCxHQpcdhzIEZbjH+Tsb/H6HZz0oiyV8RGvWxtIfJ&#10;jk5JjK/Av4t85aKgWdNXNiyOI74Voz0dteiXIb4FzEIG06zVpEs3ZqatxDXGckxmxKsxZ9zzvtV5&#10;z7weV3TvVKzzwO0wYRvX6JkpfhcYk/4JzIbGa/BruAnjIBMa1hvq3Iz/34JvIta+W/5GtCnnAY/Q&#10;Pn5B+P2JO0Y7xnjZcvRCHUnfHPGVQBIr1/NADd3o39m5AwyDywDacvxD9Ci165e+LWgDr2IxhyO8&#10;X/pldHO0OaHVxRwD3ax7zvnLW1/DRsAHY7QjhnPRTfUwq3P+YY409LFOz7B23XUSGQ8XB9KRv9vt&#10;KfqH0BlQd3mYZ+vqQDcDApf/tcHPhpnh4CuEexLtMtIxFSnmmUy3BbsASf9jXAMtXLlFU5nHwrph&#10;XX4rj1ijRuk3ggeZcKcpu5rBCdB/A982HG5rXJFQE9eY1tEjdN9KZtj8f40Hh1giz4/4rojjmL7p&#10;7D6YW+kdJh8dGTPUuQCbsu72kfN/4O0+elvSAct6/ZaRM//NNaY78BLzGzv03nM5TUknjNsO36A/&#10;G/frUbSuPLumTgnQ9Fz1tbXoq8ADb7ShDwT7N4I8rfeiP3pB20aR0weHz4/xL+b79LguJ/w7HG30&#10;8L24rS5Oiif4IvLRD8FyKr6f0AfG2o7hAfDK3UFANV+jYyJ9cnw8b/o72Tp06jll6Vke43O/mftm&#10;LhfQpYdA3ZfO8MEC+AXKZV8cTfvh3a7o4lw4Gt3va/rmoEPdS9VR7avyu5GeDw/G6nbMyF140DoK&#10;vWcAE2cteFfauD/TwxCA4itPCPovsr6tCCg4VOXkKuyiX7l2Pd+uI9FKByYJMjwnjWtWEcoOUNjW&#10;6lpOxyn0lc5N7itkgM5lZkBhXy5nuVprlK9xjW9y69xvR0gB1/1TH8m24VxGR8luI+XnhWxjPO87&#10;saZMfOvoKGnXh6RlhHeoz1yzcFYMGXPOQ9a1tiKzl6q1b92hk+k2+n5cSdKzyL2dh5hJ4FuPPg+a&#10;50q68ze7lAkXQrMBeQ899rgR/MnTZvBwsfiSwNrbR09SLQmomRHN7TpO13aCif62jXrM7n5xeccb&#10;FfeetbKd4rJ8oYASFjMC4+ZhcxbbpXOkW3eggGKdtzdA6fOGQ97fkNExoaDNCXqpeqOfF0BBjlJH&#10;yz33RPbJV0uwsQMUjMNkQz5zlrrEukqKbxe6ySGaLHDlQ2keFhbTx51cF18ctUO9hHOYxh3UNy2C&#10;80IBhcCwV3dzRzyYn+z05rVTnMEzaDYqPwiwSUUDf57LF0rBAXIfOIHDIJpHPghfSxsxYu5XcA8i&#10;PJ0eEZ62bwcEozFQzgxGrrR7G1x6F5vM6Ezk49zhKmfQS92Gue+LAZSQ0Lm3MO4CB4yJlTKsrs+X&#10;G1DGjh1LsShB4px0d+0Mb0psO0Ahlwgw3mVLaxtAkSoDjPsKIK0n9VoE8LvHUll7fp+Qsav+SecA&#10;eOgcy6k/6gOkY5w/574JJGK7z71IWXohHArDAjCvT/iyxNogZvfVA/paKWK4UCbDUUYOVZK7M3v9&#10;BSriz4+i/bS1KzdKPWJM3g10CXzDkEO4PYDoW5Hdqe8wsbAUgUQZx4AyyQlyLgiNcyDbTYATMSMU&#10;GcFNClL9+oVzKEZtH8YpAegaqXgzK3bJDV1ODoXBblRGysGDAlFo4yXK2QZQKAaus0bVGs/NjkPB&#10;YXiIY2BNUhfJ14d1cgJta+2HQXRUyPJ3KoX5EmGiaI8XAervYI4N/ubhBSwvCFAY28Q0CTIvlOdg&#10;qoLzATSJ0qZ4CiDCvx/4Szh9IWsbUPeITIhEwr7Qv8/mgXWCG2/oSAQg+vlAe3+/bFLkHTGa6nVK&#10;9Ez4eqCfI92M+ri2ltYc11ullgpej415EYCiR8zqHx5uKiPJ5hsmy8sNKFS0krOj9Ym1k6h0Jrja&#10;HiJdh3KKUcKuyNwlVlqY77MDFFqFSH9YlDxC+70cWtTJ8a2b8va4cd926lC4Log2/8U9ZQCMcQ+D&#10;5rDWLm/6k2Ej53wd60OgnVjJppn1S/j7vAFFInopcqNfzotJrYRbCyBJliddpV4V8gl7Jvf2t/ev&#10;2et4gNlUlAVKAFehMLz1nOH+7qGOhFwIN9m5jcXI3yi512XuRIIjXSHMNylZZndbpKqkidMOUO7y&#10;UTUO95RYq9DpStlz5mD2yUhpbnJ813AD6srXwJSy1rX706FINT3XwSCA61/nDswVmeH7mjRdHMoR&#10;Wil00cWZ7IvltgWUkY47da4j6nf+nhW4twlUzFqTDfm/L/q/RQnuXhPWRb1NqKPYnJ4Rc/+9cGQ+&#10;rHNUlst8EZ1uAcuikNFRM70C2mhUSzSlFpC9hWxyTAJmnpcrPYTUcAr0Exq67QvU96GfVwO955pu&#10;hwc9A5v6zG2j5rmLa/kiiCsfRkAKPGreaSL1AAQcbIakm95cm2nRobkam2mRecMR6Pib+X5amHQx&#10;yj5Xiyt1QpNVP6IDSlQfSxYLNVG2p9mV+oOLBRRwPrbpBnAgHqaewmMt8Gnh2Azvt9LcKvLoh80B&#10;had9FjKxAOkJsdwfKlvRf5/SGXbPF+MtIWCd72GQMquWan+YC1JB4BkxjYbrY5hvMce53sYgNyGA&#10;Am7HE1DE72OJV0CRJFqOCI97wpyfWn1y8PefxZqFcQJdp2u/19uZ/wPt45pqJ/kppESmY68v+dJs&#10;k5fSnZCTfWnspSwHKuRB5+HhwIUHH3uHSfRgv+RiWO4T82BaRLdFCL8vJQtsfiCSZBvWAitL7QYo&#10;cDmYGyxLnp6oAihe0vW5yqhS0TztYgHFurGNeWH87UzsYwMc9LvoY+7FPOZi7W4/FN7H3Ke6Qhz+&#10;QpaPcCg2ycfRN5z1HARMr9nzh93PhFqOerv60f4OAw5aqi6ien6ocLaKCfiNiaw6KX7Y9esdUAQs&#10;C70osOGGAE7E5NQmaVKRNtTqPOkqL9tqVy3Q2zoVoPjbATbXXax/Ox72djsbO1lXKLWmGbfqyip4&#10;gjJXqMUKwza8jr5WMamMGSD0QyGlOD2UhAQSXUFr8T8QL0rJHO6RsQz9ImmT45TV9OsSO9aYTX3n&#10;DjS8KW04ATcQSR1gKePaxw9FZHBhxZ1/9EZeXWZnJvsoj9IYbC+gDacvO/8RXXGKBOIWUQC/LaTo&#10;0Oeg0oOZSY0th5L6GdyTa20vXEqo8zDuKbHzvxE/JCYCtzjguRwImZrTa7Y4pkTEvX3Am3PAXJjJ&#10;/rRZOauLlNGHQMsau7SIt9+Nmsw2HAp9jsTNwMYZkuIyxkIS83MvED4nzMu2hhLmBF2UsyRQ5azL&#10;+a+JibMu4Ghdu7ewih0ewi5yK3io80Lg8UkFIoCEsvUhq8lNz2gu8nKDsNvgRMQtGQcTmvVNfQs8&#10;aYO4MajgGgrNu9nTcCiKS9HvpC9wON7TdQDRv+Nbx3g6eto/ZkJjHlXHE2JiloTFUQSmCOtTlPR8&#10;2PgYY4WRCtD2DQnA4Vo9rzGNHwusS/7QGPusb9ogcl0u0PEYQ8ZGGkyMn+zKCO/RvV7JkRUbnUni&#10;dQzRT+r2SBEyRw3DG8xKa8naJ5nHhKt8kvlLOSeKjWgP7+Som6yJxfXibsLx1KHN+xRF+Kzw29ME&#10;E6Z8tNJDz+HKt7xdvBIcD6lE1ffLVnN9YqMfprzEddZT3nmn7qErwCT7RiwujmpRwEIXR90WuUc+&#10;H/RXZ+cvomeNg7mf84e4KxYzqTPkXG08E86V6yc3w/1qW2ID+8T1LGf72guudQyiQlt8WKBnu8uH&#10;c+C1ixy+Vy4b5XboGug279pwv78jLOZ2b/VS+DAJECD6U0znRxdxO/TX857O+5GACuI9bvv5VJZb&#10;cH+sf/MCD5vk0IWZ17a2C/KnDmVSaB4MvOm9pdTjBqUymdwUdTC+SMCDYL4u4IX5GvO2JnNmW70C&#10;3Vz32m4f9bFrDOSSxbh6USrH9+xSMbJ/zougynEkly3WJb/hXv7GDOuWOQ9i2kQdiOf+SM9pymTQ&#10;EPeEtlLKos+HlhPQ4gG0eZrWNgKxNxdyKT8K0dauHxED+EwwP/p62B3MW24hcKCNa45WcYXcGrks&#10;SfWoP7/HaQ30FeNFD1y+uGSvob0rtsfNQQlwYv1Mucix7ehAsB46MuZmzovg42svcM58dnp/835k&#10;VfQrEFEUUBQIkALDRjpvC1QsCLBL1UxRQFFAUUBRQFFAUUBRQFFAUUBRQFFAUUBRQFFAUUBRQFFA&#10;UaC/UEB3vnM8RFd++qp4q1DH9fjLPqZf955+USrF0WoCS4sreZRYEWgxkIp+/B2Bb8aX1idfBZu8&#10;5V4x0559BaIAHXZv9LessTCMXGaOFQm3h4u+uYAV/T5ocbLOmevqE2lt45xmniNpQgvYbTBj01+E&#10;12iyZnAj52WmiZU+5qJhRp+04MF0PBJOZo/BQvUwfVpUJG9/OZH9eJ4uJyVWfEP5SEQqS/BYjDtF&#10;o3lpNF/CdFrozcTNtvRA9ea+zuvi08Hqf/AcNYOBVItz+TDQA5QV4/DvTPSVZZfZi31JaUp6r8L8&#10;6OsRoN9nacb195jo32OkoDTa6r4X0Q+CLr1cmxlsabplqVb6XWCe62TOdBbEnGwc6dJ9JdlyOefR&#10;/+WwEbiH9T+Pb6z4uNAXSfdsxljOVa5QAFTpc6QAMF4w5itVKpE+EW0/kbnRTR8lZun7hN9y9Lij&#10;zybfrj/6q+v9nAK6g5ejwuybwLei2XXfvETkoH2KG9pbXlUBFD1/KXOERHgjT8iIed/FIU+3Xucb&#10;H/d1kVtyH+gx877rrdQnHO1e4UH3VrDb6IPARI9gO09ao434pDDcwZLaktcZg+SKCXrEOmfdDd3Z&#10;yRQDxrXb4Vth9YhG38cxhw5rHI25P/EVMUVHs7SqJ/1jbnQ597nd/CWFqCv8Qi/hyTrLngXG3XTA&#10;S4NewEY0ej/fvmr6VxsFJLIZnrhWjsNrCDzjZUIdG/k29rYWbOZofJEQmYczxp0j1txe0jSGOtNs&#10;AYWHM6AC11L8PNb1XeCLtmiz0uV+bzsfAUJxGUdMzqioX1n7cqXxtE16pUc50xP3HKDYzYWetoyz&#10;wjhN3nKuIGcKE4B7TcZFB0IroHgAEmo207PVJy2kKLqjN5D0GFfbflXzucop8JOfLYZLOXJRSISt&#10;bzZYsrqPQrb9sLn38B67jOVcLlltPW2CcxE2bjfd6q1kkJiSiwSUYSNj/tcVsMckU82+iq5jvgdF&#10;JAGXYHWb59yYSU7CGUQkiO6TNvJSAApocYwiI+ZxlC7/ISPmfrcPt4Mo8QsFFLqt494O6k18bbsb&#10;4CnM8QluV/n2VNPrjxSAWz8jgJEzxfmxz2josOj3mJ6ASkpsRsSs9D14BqDQxZt9oU+Uu3B2WEUo&#10;6gsCBRQeQjuOCYdn9rARc+9y5UFpYTkIL/RHJjZHIZWn5EDsOAn2RVGE0cfUgVwsh8I5W13h0W9q&#10;SMiqf3Jl6kfeXefJkFEL/8c8lgTiXSCHEjLK+VuKf76SZRtj6YGlzqZAFNX9cU+rOX+GFJA4GeEm&#10;JJXhPrMVwz0tPZdKGiNrRTwIdUZh49sm3iaHYugJqMBEOyYDajGnYvwJFLN+AAUchXMZ2mxgFLE1&#10;e78rE16G8bve1hp0qM/elSBayoVgfavBpWSaAUoOuOSR5Rqjl/OwXRCggAsCjZYBODZyzlZFMeln&#10;0JaWHKZLxJzzWNrCGA8c4M8vFFBAqzf5YjCeka8thRfDNIKrL+vZZ7gl1dD9ngICGI5XJT0ADob1&#10;zTUcmckoDjA4kV8mMhKuxibvhgAKrAoGTXiIGImMby2D6/i7KIMDFHn0VAme4pgES0KEcM8HgMi5&#10;M8jM+ixcOUDS+DstL2xnjv6FJWQiD7LOXUV/SCvLBQGKSYcSMmouavBY8sXQ8gPwMvpmIBxpQtoY&#10;BdPEzOul/o0Aog8dCuj5miioA0huxLQXeM5t55s9rt/vc7WAK0sBHLgnXRaa35tH1pMnocTBmJj/&#10;5VfKOTDdog17rgOKZ+Y2Wjx0/QTZ/Kj/EWuOJfsZx9N/91TK2vlOQDRYw9wrxnwIbOi/CuJMnzSG&#10;4sdhymSPOTPhUioz5IeESJKqfQbHwuhfXC+9WECxE9Fo/rZaq25HlQBJZwHLjKsq488wtw+9PXXf&#10;gMK8JTApB5DTFc9zMdM5XNndpUa7JilAPQL1Ke43KeR+/FZiDXt35dxotYawC6DYWEr0OizMo+HI&#10;8VVOwwoo1ofAinjUiVgPLcadgXmess5TUlDCf8PohyCk64yYI8T5Iixd4ID0D3PM0KxqLaR1KZSy&#10;VAjTb6bvepwhYsqFqARz8x2+AMVIz0nfEms/LtM2ExWt9bVx9UqVqEDow6x/TW58teiLp4A5S73R&#10;G9j/eThske6/9VIdi6yjUaEoZlaLzwMBBfldH7ObHT1BmVQIbTIBSH3SMhocytDQuR41iVi8zOiP&#10;eWQwn4+s/UuuEtYostQz4sHBNQ9FKw4wLToUww6Y9TPoF459jl4rJ/Gz++iM5zh7+0jHb6zj0lFP&#10;rFkWs7FVFyV+KChtYkcX+pvQ9CxinA8OhSKbcCE2JTzZL/p4icmKmA3O2+6Q/CjQI9nkgLn4DaV6&#10;uLYpgM03jT4hBhX00hPObCoN9d/o68HKcFG/sKMUrtGvItOsc5GsYD7efsPvjhrMN6SdElUSFPHA&#10;jIp6xRiPyYaoK5G/oevBvcl3IMlU3/nIXFHE3Zlo5l7w9wesGWNu7zI5I0uY8ynz70YtH+oyzL+L&#10;VQp+Ndb2bHPXXciaLz43US+a5ww90hMefaOaordcr2zHNKFiwvcBKFJ/mcrzkZ4Ob8Y4wn3oqSqZ&#10;bPshT8Uw6IPniDUkMUvdtb3z1eovCwXwJntcDneYA27Z0R/ikG8wvE6p66BIwLcZrj9nqxfg259p&#10;IsExSGpAvaYPTK9Rm0L0QmW2+VIlW5lUnDv3ETOzazxcywAXsQ5/ryZA4P+foZiEQ/KGuLVLkfi+&#10;fjMUw1zzmcZ4GsnSFhpFZ7yl1rSH6Gey1SIi2evAJWDMDTzgLPEgGd7CnPTIzca15eZE03q6SEko&#10;zprDGWjnnvPw0VECVjQf83DjXrjeR0UxA5u3h0nOAm3ftrsuHrkAG+pioEOabZdr2P0SYFwWlMuu&#10;tJUO3DOHc6fi1lu2ucuywQZIp/8fp4c1ToU2qzoAAAAASUVORK5CYIJQSwMECgAAAAAAAAAhAGXD&#10;bIzRzwAA0c8AABQAAABkcnMvbWVkaWEvaW1hZ2UxLnBuZ4lQTkcNChoKAAAADUlIRFIAAADcAAAA&#10;qwgGAAAADX3y+AAAAAFzUkdCAK7OHOkAAAAEZ0FNQQAAsY8L/GEFAAAACXBIWXMAACHVAAAh1QEE&#10;nLSdAADPZklEQVR4Xuz9BXwc2ZU2DifLyWbfZDfZ3WQmyYQzzOMZM4yZ2ZYlWbLAtpiZmZmZmZnV&#10;YmZmZmZWn/9zS3Jmsu/7fZuZTHaTjOzf+VWru7qquuo+95zzHLjf+MbBv4M7cHAHDu7AwR04uAMH&#10;d+DgDhzcgYM7cHAHDu7AwR04uAMHd+DgDhzcgYM7cHAHDu7AwR04uAMHd+DgDhzcgYM7cHAHDu7A&#10;wR04uAMHd+DgDhzcgYM7cHAHDu7AwR04uAMHd+C/uwNE9M3fEwODvzGAsO+x96Ojo/+WZ8D7O7z3&#10;e8Lb+5vbD/++SXjN9mXvvTjef3fug88P7sDX6g60tLT8Q1lZ2b9lxMX9yMXA4CUdKdGfhHp6vsVL&#10;SvoV+6wuvejf00PiPol1977gbmp0wVJP/YIpxNPO7mKCh8+prOCon/MCAv4pwMHhe5G+vm+mJCQc&#10;jw8K+k1KVODLlZWV3+fxeP8E8DEAciBkwPxa3eCDH/v1vAP7GocN+r/dH/jfqKmp+fvS0tI3M+Ii&#10;n4U62ptaK8ubaws/sLfTVI0LcrTXa25u/kmEV8QRe1VdXzNJqUrNR/eqlR7cqJYTuFGtJypSbS4l&#10;lW6roSEWF+n7pq+ZwUMHTbV4O33NQhcjnYBQJ2vr9Iiwp41lZe83V1f/Mi8x8bcJERE/CQsL+9eS&#10;kpJ/wTX8w4EW/HqOxb/aX/3CHIw2MPiHpqam/2yoqPh5GY/3q8qWyh+2tET/Q3p6+v/JiIuR8bW2&#10;rDCXEB9Sv35xRO700UljMaF1X3ODzN6OlmP+LsHntIUkeJrXb+yonjuxq33nwq6J8O1ds8f3d9Qe&#10;3pkyVZSzdXUwlTcQEUrUvn9rw1zi8bbpc9EFK1mJMV9j/eTC5GTVcC93SydDwwAnXU2rABd7OV5q&#10;jFBzXdVHQ52dL7eXtDPwcVrvxfav9oEc/LC/rjvABizzn5gfBTD9Iy81+ofhvr4futlaPXAyNdax&#10;0lCwclKVs/U20dOO8bc/HhcX/B/pcdFy9upK/To3rvDVTx4mxUPvkdntS7txdgYts6MDkpGRKe88&#10;v3DVW/bk0RWlj98km3sXKVBdiu+nJbtooyCR5WZnqGFrpBUof+38uOzHH5LpvWvkKC1KbiqyFGNv&#10;05ETFZFsLCc3pPTgHl9T6MGilZxkr7euarWfgVZguJOTcXxgyP2cnMrvJycnf5uZoFlZWf/Mrv9z&#10;Juhf10M6+DV/+XeAgay/v/+fALJ/z0mO/mlqasRrPk52F231NJUtlOTCdZ6Lt2oIP5rUeHB9Xufa&#10;lXkrccERD31Vr9zEkNfbGhs/sVOWSTV+eGPT4tYF0j71CZnfvkAJ1roT4z1NZrm5uS+LnD2lI/Pp&#10;J3PKh18jm7tnKclSd6c0PrilpSRPqago/VNPeysXvUcPp1SPHyPjm5fJQ+k5P8PHZaejpGCiJDmp&#10;U01EeEX68gW+ypVzfOVzx3Z1L53cMrxxcdlJVnbay8wsEdf9qYeHx2U/TyeZqBC/u0UxgW8vDLX8&#10;anFxkfmAf/eX/4QOfsFfxR1gGq0sKupbieHhL8WGhp52sjCT8XaxsUgM8wlwMdHJV3xwo1v8zNEF&#10;xevn+Bbij8hK+D5pnTxCJpfP7bqqypfX5+WdX93a+tBI7mmEvuD1Nbsnd8nwxqekff4wOUrcncv1&#10;c3LLjQp5XfT6eYOn5z6ekT/8W77JjVMUYaG9XZGeVNHV0vKktrL2cF5svG6YuWmHlcgjUj17nLSv&#10;ndsNtzJca68q6avMzW6w09fqtVGSXTQUuL6jfPQtMvz0ENnevkzOYk92/AyNC4tycuQMNdWiNJ+L&#10;9VgqSNdE2ZgnNGeleAw014n39vb+5gB0fxXD9S/3RzBzy8nJ6R9BQPwAzOBpV2NDPUMZmXSp+7ea&#10;NJ8+Ho7zdl5K83PZMBa+tSP63q/5OhePkq+yGDk8EyDlI++R0ZkTuwFqihUtBXnXy0uqrms9FsrR&#10;vHNjw01BgpyeCZHWuU9I48y76+5SomVZfgFmWpIiiU+OvD4vf/Q1vv2j6xRqorUT6mQx5mpiGB/g&#10;5GIY5uoWGGJnNhBgqEyWQtdJ+eSHuzo3L68GWZnFF2ZnSCSFh6oEO1qWAdRbisfeJPtHF/nhWtLb&#10;7oqy4/5mZgG1+fnqthrKLep3bvDVL57aMRe8u+mvpTyb4uNWnR0bbVxXXvDr/8J0/uU+vIMr/8u5&#10;A8x0ZFR9Z2f9yw5mZjc1ZJ7pazx+mKAnfG9U++EdUr5zlQzEhflJvq4rLdnJA+4aUkuyx97e1T7z&#10;ITmK3SIjwcskf/gd0j9xeMfz2ePaRB8HHVdLMzfpyxcHda5f20mwNqM4Wwu+wc3zJP3Or8j05uWN&#10;OBvrCVtl+RnZUx9vaZ56f9dV8Pquu8zjXVOxe7vaj++vO+vq1hvJSw0YSgptuamI852f3iUdaDD1&#10;syf4enduOdopKf1bb2/LIV9r43Tla2e21U69RwFqIsv54Q5VEa4WVpEBXneKUpKkHOWlOjTOHCHN&#10;4x+QveAtshF7RLYymADU5HtD7Qy1qnJSf1FbW/tSZmbmv/2X+N9fzgM8uNK/kDsA07GmxuvvPe3t&#10;f5SZmnCktqJE3c3OvETm3s1psU/eX1U99THfTvg2+eko7YZYm87mRQcl9NRXWARY6JapXz2zLvfR&#10;q6R38TBZilwj49vnMag/3tW5cGraXlq0wUpNekT9xoVta8GHu3n+3lvZIYHLVs+frGpcOrZlI3pn&#10;LdLCZMxTW6PHWODOoNmdi+Pmd88NaF8/2ad7+9yIhaRgl5uWVqb20ydVesL3R6zE7i+aCl3bNLpz&#10;bsND7ulkpImJbgiu2cfd/qmp9JMuxeMfkcHZjynKUG60oyzdoJ7H+1leXvovfR2sdHUeXBtTPfwW&#10;2dw4TVH6SuQk/5QUzp8ilQsntl3lJeuyIoN1o3x9NXzMLJ9FWlm9nxUc/B/M1DxgNv9CxvBf0mXW&#10;jI5+OyDU+10DJTnFYFeH+MrC7P64EK8NfTEBev7h26TxyXvkBv8rydlsozgpKrOnoeZMKY/3pqu+&#10;loPmrUtTCh+8SuZXTlK0iRpFW+nyLQVu7WqcOrxlfOfqspPykxl3xScjQRrSfdn+rpXp4SGJfo7m&#10;qYGmGiVJzhaZuX4edhF2Vmq+hppGIUaq9q7SInpWYrc0vDWlreJszY0CLEzvWajJiQWZ6lqFm+nE&#10;2ilJFrmqSvPyfFw9emtqjhlYGPxCVU7CUeXezTm1Ex/zra6doVAdxcHGwjSJsqiyb1mYGJzSlhXL&#10;kDr7yabKJ2+Q1a1z5CYnSkaPbpL0x++Q+olD5KeutJEYGDBkrao0rPfoXpuLsnxUtIvt04zEkN8C&#10;dN9j8cQD4P0ljeg/w2vFAPq7AGRwgCL/TkFtyWFzayMfqdtXO0wlJFbKU+P4/R11lODlTLpXzpP8&#10;u6+R4eUT5KclM58e6mXNzE53C4t/tVBW1Na8fmlI9f03yPTccX6UmdZWcWLYTIyTeb+t8MMuD/HH&#10;5cnWOl4l4c4GpVFeqiWxQQ8yYyKOpCUFHC1Kjvi0gZd+rDIn7TeJieEvZSQk/CwPAzzZy/GnKR6m&#10;LxekxP66OT39l9FeXt/NCQr6fmtByq/L4qMOBdvonAlxsTjVVVH0Op/P/5aVi9VLFnpqhtaysrXO&#10;ooLTvrJiqwEGql3ZMQH3YsOSX9V89sxS8trZyeefvMU3vHCM3MUFyULkHsmeeA8hitfITUyQCsND&#10;KDsqnG8gKsCX+OStXeMH11Z9jLVqgz3tbWMjgh6VpKa+297+WTzvz/BxHlzSn/Ed+CYjRKqQAeLl&#10;6HjH2cxMMj4+2gmJIONq9+6QxsWLlOHpRmsLs9Tb3ESuyor07N1XSfGT18lW7N5MqK2xAwD3w+iA&#10;gB/aGOgZG0uKTljduLxmf//WRKC+RkVFYbJtXVGSVKSxtkQGtNNqY8Uns7PLbw1Pzr3TMzj2QUND&#10;y7HSwoozcUmFZ4Kjss74h0Ve8PEPuuzpE3DR3TvsgrtXxCV3v5hLtv6xF2zxt2dY7LWo5JwH8al5&#10;t+Nyi88V1jScqWztPFFZ2faboqKuf69v7/9ZYVby+VRvV9EkGwvDZCfLgEg3S+vEEL/XXW08T+hK&#10;SCQrXz63rHbigx1HgVs74dpqWzaSjzdEP/zFrs6596jA34X6Wlop3N2FpM4eoidv/5jsn9yiEGu9&#10;HWsNuTE7NaWSGBs7u+r4lENdiD0eZK/8GY/sP7dLY6SIjY3KP1saaB/ysDSxNZGVKtMWFW5x1lXv&#10;9TM3WrN7JkY6Vy6Qj6YyjXa10fTkJEU4O9FzBKQVD/2arB7fWAk0183NS4y7np2Y+FKgi8sTLzOT&#10;RB8d1dRIPXXHvGBPqcbGsvcbGhp+k5FRcDg9PfvTgsq6R9mVDVJJWRXqObxax6Kiutic3MqslNSK&#10;7KjEwuyImIz80KhEXnBEXH5QeFJ+YGQ6LzAqmxcQnZ0fGJ2RGxaXVRSRlNMQlZJXHZNakJeSXZad&#10;mV+VlpJd4ZSdX6dSXNWlWFLWLJFXWH2+uq718mB3373+tqbDIyMj33czs37bWEZGw0zkUaatwI0e&#10;HxnpkUgL4x4rJYkBiWOvbhrfPk4V0YHUUl1LJrLSJPLBL0n3+mFKdDSgOA9r0hK6tatz98Z6qIZu&#10;VnlE8qWehob/wGTzbxUVFf/nwMz8cxvdf2bXw7IrSjFg4qOCTtrpa3ioCd0bkvv02KbcqY92NK6e&#10;3rF9fGfXQewBaV46Rjq3zlNJTDBNDA1QUmgQSZ8+RIqHX+ObP7i86qOtWpPs4/MsJzr6uwx05byc&#10;U1UFuZeqi3mnMBivN7V23CvIr1BPzSgKik7NT4/PLm6KzyoeiEkpGk5KK55Jza5cScuuW0vJqF9P&#10;zKhZj0kt24hJLdqISS6AlGxEp+Dv5PKNuOSKjYS0ivV4vI5IKNwJTcjfDk8q3YhNx3tp5WuxKaWz&#10;sRkVo/G5NcMJmeWtSTllaXnljaE1jT12Te39Tzq6R29W1TWdzEiOez/b1/NKqpWRbqqDrW2cm5ut&#10;nbZigs6dM9O2glf5qS62FO/rRzLnz5LEu7+iYI3nVJYaTgE2hqR35zLf/MaNgUg9A+vsiIhP40OD&#10;boR5Oz8O83K5kxYe/iFIme/9mT3mg8v5374DLJkYjNs/u7k5vBYeGvA8LSEqJtHXe9xIVGhXBhS+&#10;yuHXwSq+TZon3iWt0++TwuHfkuLR1ygAA6+xMGsnJSpkXfXB1SX9W+cn/JQkS9Ic7Zwrk5IuQov9&#10;M4/X8p2xsZnXO2cmRet6Ou3L6xszistrqzLSSvvikgqWIhOLtqNSy/ixaRX8qNRSfkRqEYUm5VNY&#10;bD6FR/EoJCqXguNyKCqthOJzGygms46CYnkUGJxKIUEpFBqcQsHYBodlUWhiCYWlVFN4QhlFxxdT&#10;TEoZRWVXUWRWOT8yvYSfkFmylZlXvZjHqx8qLGmsKyxrrCqpakyo6x/W7B+bvdReXf1WbWrqa4W5&#10;mYfiAl2VfPWUckK0lSdSvVxXPE2Md54ibUzt2IeU7WpBefEhZCghxLd8eGchVlc7NCUyUtBUU1nH&#10;RE4y10hSpMHwuViVi75OQGla0tWanJzvEtX8/f/2cz44/5/BHWC0Npyqn0f7OgkayD311JUSq43y&#10;dl/prC6nPBAFyMwgjbMfkpPAZXJ4dIO0zn5Cch/+ipQP/ZLMbp7aiXEwG0kK9csyV5J2dZQVV0lz&#10;tLgzUlv56djQ0Mni+vpTJSXVEvVN7W6tPT3ltY2N8xU1DVRQVEPJGQBDcgkFRxaQq1s82Vj5k7m5&#10;OxkYWZO2hh5pKmiQhrQqaUgpkZ6KNjk5BxK0FwXHFJKBvj0picmSshho+ycSpCQuQ85W7hSfVEih&#10;cQVkbRVApvoOZGftSS6eoeTmF03+EakUj3NmFTRTLq+VsnIbKS27mhIzK7ZTSxv7s8rbE7PK2rRK&#10;ajseDI7OnB/q776YG+JxN9vXTZWXFBPqZ2/Vp339wrrRlVP8IA058tBSJKUbF9c9FKRqiuNijMwt&#10;TfWkbl+qVbp0YkP94nFSvnqarydyby7M3iK9IiNZra6i+B2i6L/9M3jkB5fwv3kHGLmRlRot7aSv&#10;VqJ4/cKC+PEPtn10lGmiu5UWpycp3MmadO5cIo9nIpRkZUQRxlp8B4kH2ya3Tm+Y3r406y4vGZQR&#10;6n0jOzb216V5pa/UNTcfaepsf9ba3W1f09gYUV1d39zY2DHf2tG9WVPVwC8qqKKk1GIKSyqiwPhC&#10;cvWIITUpXZK8KUxPr90m8SuXSPzCWRKD+fb49EkSOvwRPTl2lDTFpcnXO5qCQ9NJRVKJBI4coXsf&#10;vkk3EW4QPnOcPEwtKT+nGJ8nkpyEAglfvklS9x6SmpgUaUqrkLG2MTk5eFNwSDLFQ/slJlVSRFwJ&#10;BcUXUVh65U5cdu1aSm7dWHZBdW1dc09U5+CYTlff0Mn+jo5Xu7qaTqaH+xq7Kj6ttBS+NWd059Km&#10;3r1r68ZiAn1xTvYuQV4eltKPHlQ+OfLOuvInyPW8d55cpYTJSlxg10pWfD3Q0mAgPshdLTnZ6wcH&#10;CdH/m6P9z+DcTR1Nb8dHBQdbqknNK104xn/6zi/IVuAqNWbG087mBtUWF5DZ08ekf/MqxZgbUW16&#10;3Gp+pF+Hl7pcno+qbESEvs6D0lLeq1UdHR/VNXaK1Dc0BdY31bc2t7XNQpbrGlt2qqqaqKykjgrz&#10;KikzrRQDvYD84orIN4ZH9g7+9PSOMN1973169Par9OTDV0np4inSE3xIKrevkegHr5HQaz8hyVPH&#10;ycHIhhJic8hKz4wkz56ih2/+jATf/Slp3r1EKf7+VFUOczMgiqQEHtPND9+he++9TiJHP6EnZz4l&#10;8YuXSerOXVJ/Kk2OZg4UHZ5JMUnlMF/LKSK5kmJSayg2tYKflFm+XVDWtFxa19ZX3dQTXNfep9DR&#10;PXSxqw2+XoSHgquyZJjqtfMFugI38gIsddxK8zIETDTUvZ5eOLsh9eFvyeTqEeJ52FBHftZutKP1&#10;ruqdi2T05Paun7WOX2Fu8vsIHbw0Pj7+zwcxuz+Dwf8/dQlcuwKYkoyRHBnp/klZUbZ+rJ9Lt6uC&#10;xKby4TdJDbN0kKYsjba1UHdzPTlpKPBlTh3etpF8slyWFF3a21arnBRgf7QgMfZ0e0P7tYauLs2K&#10;pqb0mvqmtvra+sXGxsbdlrZWamppofKqOsrOK6PktGJKSi6mWGiUwKhC8okuJr/oIvLwjiUdeTUS&#10;O32CBN/6JUl88BsyFrhF3rraZCn1nMQ/eouEfv0Denr0XXI1MqMCHny0oGhSvn+PHr3+M5L68Nfk&#10;KitGlemZ1NzUQ9GRKaQu+Ywe4Hv3XvsxSZ/8iLTu3ySlW1fp8fFD9OCDN0ju5jVyN7OHCVpESfmN&#10;lJTTREkZ2GbWUlJWJaXlVlNaXhU/u6huMb+8saeovDGruWdMd2Bk5Gqct/snqgJXD5s+F/wkMzbg&#10;1eqysreMFGQD5S+f4isceZ18FERosK6cFufm1nMTk+bVBW7Om0s+mIrzsvXIzkx7Eh8RoVDO451q&#10;RwEsnvdB5fn/1KD/3zpPV1fXP5bm5b3C42W+Gh8f/33MtH8/1NPzVlNFoVZ6kFeNrfiDdcWPX9vV&#10;PfcxRZrqUmqg146rvuai6q1rnWaPBSNTfV2FB7u6ftndPfSrjo4B4brGtpDqxqbu2uaWnZbWdmpu&#10;bKa62lqqrKqiktJyyswtoviUAopMKKBwaLYQaDW/SB55RxaRX2wZBUYXkItzACkLi5LQoXdI4tDr&#10;pHH9HOk/eUwKt27Ro3dfJ9F3fk7GyG1MDAjCcdsoLjadVAWF6OGrPycZaEQfVRmQN8XU2zNJSfG5&#10;pCX5nIQ+eoeEX/sp6V37lDw1FMhGWZYkz5+g27/+EYm89yoZSYhTbFQK5ZW3UmZhK2XkNVM6SJmk&#10;jHKKSiikqMQiSkyvotTsOkrNrN3JLWvpySttDOGVNzys6hz8RUPD+D8z2j8O6V32Wip2uveurGog&#10;4TpIR56ai3Kpta5qMT0qotLTRMcv0dPGJiHA3c5GQz3JTE62ydvYKDjFx+NUspfXtw9A97+FhP+B&#10;8zKtBgbyLT9XR00/N3vrMB+3a6NI2WIDZ25u7pX6smJFXzPdWp1LpzbVPn6dTG6c5tsrP51y0NNI&#10;MZOSUg8zNb3QhnYFrR0dN1rbe+xbGltLKiob56rqmneraxv4tbV1hGNRdVU1lZVXUU5+CSWk7YEt&#10;NK6QgkB4BETzyB/iE11IvvHlFJBURV5B6aQupUyCRw6R2Ae/pWfH3qVn58/Q00tXSfryZTIQEkCQ&#10;2YZ46YVUUtHOaTHlR4L04Lc/Q1rZb8lLXZbaKsppZGSW4qKSSe6BAD16/3V68tYvSOPCcTKTFCFd&#10;CVGSOHeSBN74GUl+9DqZ4+/EyHjKLWqg5JxaSsmqocx8gAusZmwyzN54ZvpWUFhMOUXGV1JcWvVu&#10;TEb5YlJuZWleRatlaXXL3Z6eibc6Omp+EOpgedteSrzY/OH1FZfnIrs+emp8b2PN9WB708Kqgqyn&#10;s+PjV3zsrX2NxJ9M6ty7uW30+P6kg9Jzj1AHmxMliYms2vxFE6T/gVFwcIr/kTvAwObt7fIbQ21F&#10;I3WJx93GMs/H3QwMbOvr619mF8Ae+szMzMuh9rYOVmJCy4ZXjpPtg4vLLvJiMQ4GmteTM5Nf7ejo&#10;ONPa2qpd29CQ09zcPtPU1LZZXdXIr65qoKrKWgCtiiorq6i0vJLyCssoMY2HgZtPIQxssSUwIUvI&#10;F2akHwDnC83mG1dKvok15B2eT1qKeiTM/K13fkbSh98g7Yd3yVpVh9zNnSjcO4yS4btlQgNl8JrI&#10;3y+C5O/dpXuv/pQkwJg6KUtQQykPGq6f/Dx8SPTiORJ47zf0DMdRBOCkLp8jURSmCsGvE0c2jM6d&#10;CxRsbk6ZiTl7AEvFtaaXU3ZBPWXy6jFJIJSQUEmhMZUUHFVBQVFlmCxKKTCuBOGFis2U/NqZnOLa&#10;2uqWfqeOoYmbA11dr0fbmwh6Kz/PsBZ+MKx59dMV+G0L/pZavM7a0ofji4sfBzg72zmqKYyYCVzb&#10;Uf70412N62eG3dTkAkviI24MVFf/6AB0/yMw+J85CWt1EBHk/RsjPRVdScHrvdLXLvKNBQWXXZXU&#10;ndFW4Kc8ngEy3rmWAt/0t7ORddVU7bN7LjQWpiWfnu9ufaehsug3vcMDQq1trTHwz/rq6uo3Gpnp&#10;WN8MoNWBrKiBVFNlRRU0GwNbKUwzmJAw71jMjIEtAOajb3QZ+UQBePDh/KNAnMSUkH98FfmE5ZO2&#10;gg6JgJEUe+Mlkj30G7IQF6YwV19KTSih5Mx6is9qprTCTkoEtW9haEaiZ0/S/ddfJuF3f0Jajy5R&#10;WqQ/5WWmkpGqEt375G169NYrpHDmIzJ5IkB6IkIkjmM/eg3vwVT2QJZMTnQS5eTUUAI0W3x6JSVn&#10;VUHbNVN2YRMl4O/w+DIKji2nwBiYvew6Y4ohpRSSUE7RKZUUm1HJz63smCxu7iloHhx73NHQ8PN8&#10;f+8bYfpaTp6yklkB+srJyQFO+n11xe8woiQuOOyxh752kd79yxvyqFqXOfrOrrXog7lYeyteeVaq&#10;KCyNH/zPjIaDs/xJ7wBr3pMYFPShvY66tbzAjVYpVFPbyIrzw4z0B6Jt7eXsUbri7WL+m6hg75+z&#10;yu0wF5fD/jbmWl6GKko5Aa4Xu9D+ALmNcvUNjaW1TY2r9Y1NMBvrqBzgqqhkINsHWxnAVlqJGFs5&#10;zLMiaAgErGPzADaQJHFl5I/B6xtdQb7QFn5RGLwAHQNhEMw2Z494khWWIoH336Mnb/yExN/+KSld&#10;PUeuJjaUnFJBSXkdlFTYTUW1A5SWkUdaMs/o0ZF3Sei9X5LI+78g6UtHyM/aiDysLUjs6kW6/eYv&#10;SBDMpuyJj8leXo7c9XRI/tIZevj6SyR3+kNy09SitLhcSstvobhsaLTMGkqFWZlb1ELp+Q2cxguN&#10;Q4ghltNqkOI9YeCLKoXGK0GQvYximCla3LieXdFUUtHQqTrQM36mNSvrY56f+9niiIBTbWW57zfV&#10;lnyYGhUhbKOt6a5w82YTq+nTR5mSxZ1zZCt8l5wUZDZTw/0SGhsrjjP/+k86GA4O/qe/A06Wlj+2&#10;VFU1URe82yd15tC2+pVjyIOU5YfYGAxFuLkY2urrCxorSNs4G2hpxjp7vZoInyIbmflxISE/zi+q&#10;OllU2WheUVlbU1XTsFZdD3q/qpZKoMVKyiqoHNuqCoAO2q2stJqKiiopK6eUYkGShMKUDIYpyQas&#10;P4Dlh8HqHw2fjZNSgI4N5AqYmyVkax9MTx9K0KOjJ+j5icMkiyJQxVs3yE7fghJBXmQUdVJuZR/V&#10;Ng9QWXEReVkbk4WMGNk+f0x2qA53UpaiGA838rS0JPn7d+n56SMkCQJG6tgxclDRpGBHZ1IVukP3&#10;3/4JCb2LXEihxxTqG0vJCIDHg6WMB+CSs2spLacO2q4CmSqFuK5iCgHggqHpguIRr8PfQQxwuP5A&#10;aGp/Zh7HwlRG8D4up2ojt6Klq6xp0K2hY/IYSoK+y6olGquqfpsUFWzqZqxfrnDr0rjI+2+sqJ3+&#10;eCdaU3Yr3kxr01VOcstLW2U7Nz5ioK6i0DQVFQde8Kf/9KPi4Ax/sjtgYWz8ls5TiXSVWxc2VE6+&#10;x9c89S4Z3rvAt5IRWYYmK7dWVSxXFrg5a6nwrNHP3Pgq8yXKy8v/My+75HJGfllIXnndeEll41ZJ&#10;WQ2/BHGuwrIa4pVVUhGkDFIOsJWUVkGzVVFefhUlp5dSFOj2CGSFhCYCXBi0vjDF/LBlAzYsASBL&#10;hKaDxvOD5gvEoHXziCI9VWPSkJQnUzk1stPUJxdTOwrxjaaMTJioZZ3Eq+ygqoYOamlqotqyQqrM&#10;y6Sa7DSqzUyhqqw0Ks/jUUZCKoW7eZKvgR7ZSD8jU7CVoS5elB6TSNbqyvQE5TZ3XnuZZK+g65eL&#10;L2XBfEwpbAbgqqHlqmEqwmRESllwDARmcEgsrhUSHFcOwEHb4Xcws9Ifv4MxrL7Yx5dp8IRiSshp&#10;2M0s6hjNreryLm3oujowMPCj4vz8D0I9XRPMpCRW5I5/uKt46Ld8+weXlypCPOvzQ/3LgiyNGzOC&#10;PHry4iLnov08W/wcbAyRWvbKgT/3J4PDn+7AzB9js2xSUswbyPr3sJUXazO5fXpO/oNf7yqCTIA5&#10;sxukp7Fm+kxkU+vB9S1XDfn2WDfbm6k83g8LSyolMjMKctPyShayEbDmlTYQr7CWCgrrKL+kFgCo&#10;pkIArRRbBjZecQVl51dQRnYlJaSWIIexlGJAPEQkV0E7QCNgwAYDaBFJFRSL96MzaigQ7KQPR6Tw&#10;KCA8g/z8EijQN47CkCMZHZ1H8RjEKdA2WdBAmQUQnL+0upk6uvppYHiMhsfGaXR0iMZH+kGWdFFd&#10;QyukjVqwrUeIoCg1lfKTAciKWmqqBhMZHEI2Cs8RjztHhpKPKd4/lAoK6mBWwqTMqML1giRB5ksg&#10;zs3Y1GBMBsExVZ8JfkMAtLEfJ9Bw8RWQcvIHEP3xO0IT4ddl1u+mFbVMl1Z3FrR2DIjX1ja9HeXp&#10;LeOmrlhnde/yqtHlY5su0kJVtenRT6sK8m7nZSSqZSVEhTrpqE3qij7aNHv2pDzTz+fJ0NDQvx0E&#10;xv902PjKj8xmSC8vy++i5+M7xQXJ13JSogUzgj20fHWVcrSuntpQOfImmVw4Stb3r5KVmMC2j7pc&#10;L3IGnSoK887EpGRLpmSXlqVml6yn5VVTSk41pSPnMDu3hvJ5AFxxLTRcLRWVAwAYzMUgTHgl1ZRb&#10;WINYVg2CxxUYwOXIW4TGSAXbhyyOKCQUx6RVU1w6y12socSsWorEAA8CIeIfUwDNwcIGoOEBykgA&#10;MTq1FlqnDmZePSXB1IsDg5iSWwHAtVBr9xD1DE9Q78gYDYwO0/D4CPUNDlJrVze1dfdRd28/dXV0&#10;QTqpF68HB0eov3eA2uvrqTI3g7KiQygjOpKKsgsoPx+mJDRobCrLNimjEJiOjCAJ2vctg2PBUjKm&#10;kklcJTRZKQUgXBDAga+Cm0gCWSwRwgAamVJD6bw23JuuzZr63sLq+s5n+Vn5H2T5+TwN0dfMt5cW&#10;qbOUFTMK9PB4GSVI/x4XF3XLTEUxXPrCyTnZI++Q0a2LS8GGhqnV+YVX2traWIz0IPfyK0fHV3xA&#10;9pDC0bJOV03hupG2rKO1nnyMnZa8TW5spEF9UX5SmK3pkt71U6R25A0kH5/dCtNX7ikLDXTrqKu+&#10;kZTJk4tOzimNyShZj80oR3Z9JdhGZF6AwcsCmPKh4QpYilZZHRVX1FFZdT2VVtVTCaS4sokKypEY&#10;XMKoewAPdHsCvstMNUZKMKCxTI5k5i9x77F0Kmg+5DX6I1Tgj3hXAAY1G8hMG4YnQyNCwpNKoBmL&#10;APxKKqxogR/XTU0dvdTc3kVtnZ3UCe3W1dtD3X29eN2D9zqoHe/39PXR4PAwDQxBBododGiIJgDQ&#10;0aFB6u3qpcaGTiosbsS1gHVEBkw4Kg1CobEYsIJiqwAmBjJmTu5JCHsfn+8JQgUMgIzFBNhC8F4k&#10;tHlMOjJVshsQWmilgrKO1aLKNhgH7WI97e1vpXh73PUw0RHXfS72HjJ8/slS2/SQ1pMnds/OHmuX&#10;PPTbTfUTb5ODyH1+iInxdJK3b2RJZsKD6cHBl77i4XFwuK/yDnDdjnnpPzY30HsuJXArReLq6QnZ&#10;qyfW1W+cnfLXU2tvKy5uqszPGLaREV1HA551b0XxhuakKMPB5uZr4fEZz4NRyBmTVrgVlYbyFoAh&#10;HlooLbuGA1sOA1tZI2bvBg5sJQgHlNfUQxqooraRqurb4GN1UnldO+WXNYDtq+JAkgLqPQmATciA&#10;5kPmxgtJhtZMwrHDkvZYSxYy8IO/5Me0BkdUMAZzj6yIhImakoNAOkzAotJGQhEp1Te1UnNrK7W2&#10;t8HM7KLe/j5Ounq6Oekd6KN+gIuBjckIwDc+PgoZx+sx6u4ZprrGbmjmOlxfOQLbFfA9KykssRrU&#10;fzVAD3OS+ZtMALAQBL9/B0C8ZoALwrWyz5hWjgXY4qCV4zNqMZHgd2bX8jOKGld4lS0FJbWtQljL&#10;4KUoO7tvGRic/LvinOKfmsrLmyhe+bRH6uPXtzQ+/ZDvrShGMTZG5K+vvuugKL0U6mCRUZ6ecPmr&#10;HB8Hx/oK7wDLi4yLC/mRo5XRcyURgSqZm5+uKFw4tqt64kNS/+QdMrtxbivW1ry/MCul2M/OtMZF&#10;R6ko3tFCoaGq6s3YVJ5oUERGYVhi0VokBl4YEnqjIEkwC7NAk+cWNVIeNFdBRTOVwI8qhU/EaTaA&#10;rhS5khUAXi38p7rmTqoAGHjQgNmFVdB0yEmE2ZYI4MVlwK9LhaSUsyRhSs0FK4hjR8HUZGRKANNw&#10;ABzTcNwW2iMAZhoX94Lfx4CbkVuFvMxKhCOaCUF3aofZ2N3TS/0DgzQ8MkIjoyPQaoOQgT0ZYe+P&#10;4v0xGh8bpQmYn6PsveEhGgLounqHqaaxk4oqmigL5jKKXUGc1FAkTNoIbENA+gRDmH8WAgAy7RYM&#10;CUFQnEloIvzUpGr4pcwERjwP34/F7wmHrxqC+xeNGF9aYdNKdlkjL6+y5RFaPnCpdOnJyefNpcXz&#10;VM9+vKl98j3yVZSkwphQSvB3Ix3Ba6Ry6diOo+LTgQQPR+kDX+4rBMlXeSgfA4N/czXXF9CSfFQu&#10;feXkBmu4GmeiRYGK0mT06VEkJL/JtxC+ORXl6RCTlRglkxLudysnPf2j4Lj0h2Fx2VmRCUUrEZiZ&#10;g7hZvRwmFmZ9BgxoIZZ9kQXtwszFAgzOIpiPReX1YCqZD1dHlQBgbX0rVQN0CEhRHhjL3OJqgHTv&#10;Oxnw7xKzWcC4BEAGjQ7tmY40qkwWZM6qgzlWC3MOWgVgY1qDAY7F7fyZBoHWiYUpmg7yJAeZIPkg&#10;T6pr2qi1pYt64LMNwmQcG5+gyakpmuJknKamxziZnGIytSeT4zQ+AZ9vuA/SDxCOwtwche/Xx103&#10;r7Qev7UaWh3+ZnodJgIADoWswfDbmJYLhlZjPhun1QC2cAAtPLlmzz9FpUEctHc8JBb3MAIsLEcW&#10;AXiR0HjJBY1r+RUdOWWN/Y8GBlZ+lJoYdcVaSaJY+9qpbVusk5DpakspwT5kpSFL8leOrWtfPdXj&#10;qSKXk+zq+szRzOw/Ybn8w1c5Vg6O9UfeAWZK2htonNERexQje/74mtyJd8hHUYSa0mKoOTedPBWf&#10;o0L7TTJ9eG493sUseqCl7vXGxq4fp+eUiSQk8woT00pXolGawmZyFhtjPkoIArus4DMaQeCEzCoQ&#10;HTABQaBkQBPkwPfJKwb4SuqpDOCrqW0D4NqpAqRGEd4rKK4BIBuhAVvg2zGN18hpO/QsgR8HMxXH&#10;ySwEiAG41NwmaIZGgK6aQgH0UJbhwflIe+xmGEiXBCQQZxW2wKRtwflaqB7hgbZWmI1I5RoBeTI1&#10;NUNIS+Nkfm6a5uanOJmdnaLpaQbCSZqYHAUwB7E/A9sAjYwxbTgMf6+bqmASs0kiDWZrAoid2NRq&#10;igJwQkDqMB+TxeKYZnsBOE6zAWwRuGYGOKbV4mB+J0DiEKiPAkBZ+CMIWjEQQI0AgLOKOxYrGgdT&#10;BkeW71VVlX7kpK/sZiZxf9pa8DbfX12aLOVEdgyfPlhxVBCp9VB6ph9kbqroYmxsYqOpLpsSHPwm&#10;gXH+I4fJwde/qjuAPMnv2OlqqKnev9Mvh85TSoyFvHeBkrwcqKogm3xMdEjp/Cd8p2d318qjvIPH&#10;29rezC3tuJmWVZabkVO9nZ5Tx09IxwCCL8JMp2DM4IGJiJtBG4WCvYvAIIpkAwkaLxFmUgYPWgyg&#10;Ky5voZr6TmpAWUwttuUAQ0lpE9hLpHzVdhBYOkgH/LxWECswRZHpX1bdDhC2QPNBw/FgVuYyWh4a&#10;BcCKhEZg9HwcroWxm0zLMn8oOZeBHMfFd+uauqgZ2q2jo5v6+wdoDOGB6ekZgGuWk/n5GZoD6GZn&#10;JwHASYAN2m8SJuUEzMkxAG50D3CjY8MwK4eovb0TuZ+YAPJKkW2C3wctFYPUrShIGCacMNwHNhH8&#10;DnDcZFSF98HA4n7FAJwJMCVZaCEBYQwGuBim2ZgWhNYOAtPpD40dl9PIL60dmO/omY0eGVk8HOBp&#10;f8VVRzneSvTRtPHdi+t6AhcGvfXlMyrTIlWqywrf15SXeq4ofK/U9OmTtlgnB+PmvLxffm6l169q&#10;6Bwc58vcAdYP0dlEX1JfQiTb6OHVPoMrpzeUT37E17l7hexhUpqJC5He3csbgVrSdX0lGWrNzZ0P&#10;swob4zJza5cy4Uel5YB+h9kWD8c/Bv5IOAZbIAZbACQoGSYU82FgJjHWkNH9WQUwKStAktR1UWNr&#10;LzVBakCYMKCVlDXBxGzjQMjeb2ljjGIPtSN+1tM/CvZwjJrxHiNeMvIqKIWj5SsoGuRJHHIYU/OY&#10;NmvG4IdPhb8Z4ZIBYOZDS1YCvC3tvdTR2U99oPxHR4YBpgkAawrCQAbtNsc0HTTbzASAyMA2ThMT&#10;jCwZ5oA2ONwLgVkJX24I4YSO9g4OcGnZJbgHZRxRFA2ws3zJaPizMansbwCMaSymeTk/rgIgBCih&#10;4eIxOSSzEh6keSXBEmDkSzSbnDBZRIBYCWWMJ0AXBp8wu7STX900NNzYOKhdV1f3Tqyb201vLdVA&#10;ZymRwmBDJT9efJhUSUbKdQcT/WdP75zLfHL8g2W9Gxe3A3XVmvPQ+3K/hu7LDJGD73yVd4A1bHUy&#10;MfmlO5bhDTPVNfFVVWgyvXtlXen4u6R05G3Su/Lptpf88858P2/ztraG21kFpS6puVWjGfkNfKax&#10;OHMRWxbzSsJAjwFtH8biZABYEGZrxtYx1jAMZmYsQJBb3ELVjX0AUj+1d/dTG2j2uiYGOGg9ECbV&#10;tWAQAap2+EfdMPv6QGpwxMXkFDQSYmjQTKgEh0kKEzWXmWLMX0TGPsDH/EUeTEdeSTOIDPhuIEnQ&#10;9oCKUTXOSJnWTsZEDtAAjjkGs3Bigmm4SU72gLdnRr54jwFuEuYk57/BnOzvZ5qxB99HAB2hg04Q&#10;L5WodsjMLUeIgDGpzDzcixkmMP8LPmYSkqdj4acxXy6IBcQhoXgdDXMyEcxkBq8R19iEa62F+Ys4&#10;In4Pm0CiAMzwOFgNkCAANAbHyS7s2C6r7m5u7RiUaqmt/VW0g/W7kfam18Jd7J8HY606Zw3NCJX7&#10;1+rFT7+/KPXJG3zjcyfIWUJoIdzK2LMgMea9g9jcV4mcP+JYjM1KR/PWJhSW5keEaYeZarWZ3T+3&#10;o3b0DbITuD6W5WDj3N3UcS+jpEY7HjUuyVkVGwxgsQBXLGbmeIAugVH1CHAnwoSLg9aLxmAKY74M&#10;ZusX+YQxmMF5ZW2IhQ1Td/9e0LkHdHwL4mLVtc3c4K1rbIVvhNgYtNAAPh8Fe8iAMTExBuAhLgbK&#10;nsXKWG5mIcgKBizmP6Uy6h++XTE0ZXl1K7bMV6xGsB2J0jh2E87R3t0LLTlAQ6D8Gc3PAMXMRiYv&#10;QPb5LTMnOcCBoRwa6qO+vm5oRyY9nPR09VBjYzsVwvfMhn+aCXImLW+vRo5p2bQcWABoOMRAFwEC&#10;hyUtM1M3KgX3DKZkWl4jNwHlo9IgC0RQCu5fHHzV2N+Zlkw77gEuEEHzRByrpnVss7FrKKp9cPBD&#10;rvLeyenHqrIS5toiAg061y4vyR//YEfq8Ot8k2unyBfVDnaP72+5KD5tjHG2kWe9NOmgUvyPQMof&#10;8VUGsv2VOv82en/dbPbeUHf3r/KighzdNaWGrURvLcaZayX3lRc+qOwakUrJr66OyyzZjE0r48dA&#10;W8XARGSgiwPg4phJxAgSDLQkDKTkfOQZ4nU0/JoImH0sZsa+wwZYfesA9SCLgwFoGBR8H0DH4mFt&#10;8Ik6QET09bEsDwY20PEAGwPEOEy7YWbWYeB3Y9A3t7VTTV0LfLsmjiXML0KcrRwmKTRkPbRZQzP8&#10;wDr8jbBDfVMLR3D09PaBXWQak5mTTLvtAe0F6P4r8DiTcnwM17EHdAayXgTIe1msjhOYqDB5a+va&#10;OB+U+aWMEEpDHDENGisjr57zWVOR9cIYTAayFPidmdBqOQiXMG1cVN4GwAJ0hQ1cTV1afi1CDGAs&#10;mS8Ic5QxmsGcHwg/EfV8Dd2Tu52Dk1X9I5OivXNz3zVxMvmljpxkvNrtK5sK77/J10RrQl1kArk/&#10;f0QR2groZn2fb/7o9oqfpmJEbQnvQ7Zyzx8xbA6++mXuAAMW6yWZGpv6Sgo6ZqHT78/7++u/x3WF&#10;QsZ5TkLCqSBnK9cAC72YiowoGRSOCmcWVcel5NdvxMBfY/GvKMS3YuCDsIBtHN6LZelYMCVjWIAa&#10;fkkyAx1m+yQMOibsPZY5koGZvBwERlcvAMXMOvhHTIOw18Ng/oYgY2NjABrTPMzMm4FPNQ16fpzG&#10;JvHZBGJlQ0jB6u5G4Lp7H1ht0JBgO1mCclsPdfUhI6R/COYj04YgSSA9AAcHYqbZ9jXaZ8QIMx33&#10;gP1585IDOmJwQ2hY28vA1tuLyQBBcu41E5ioMIlbWztR39dKFSB3eGBZkbjN+Y5ZjE1FSIRVg2ci&#10;7zIPwCqt6YI/2YVgPxKqIYwcqkKoogKMbAkAmA+Ch8UZmVkaDVIlEtqQC7PgnueXtVNDxyh/aGpu&#10;dGZ+0X1lZeU9XiPvx/4OlrZ2UmIT5lcu7PhJCvPdnz0mG4kHZP74Fjo9nyGjy+e23SRFCjN8va5D&#10;K/7TlxkzB9/5kneA+WxhXrY/sDfSOu5tYaEWYGtrkhDor52fGn8DdVU/xgIW/5jom/gvqdGh72bF&#10;Rh5taWk4lpKRbxGVWtQfn9eE2FADhSPOFIkBEAvAxXMFnnugiwJJwNjIWMzQLJj7mbZDZn0+BhIA&#10;yAYeo/xZIvEYBvM0gMQGPvOdJtH6nBEZ09OMxPiMPZzB62m2zwy00swea8iZl4ij9cD07IC/x8iQ&#10;zi5oywGAdhQZIWAgh4dHOZANDkAzDoLOB7M4ATORkSIvfLY9JvIzwH3my7H43BiNIcm5vw/mIzRa&#10;H1LAsDQyhJmXME8B4u7uHs6Xa24G6GuaEdpAbRwC93nF9Rybmo3WftkFLNTRjJgdiKJ2+K8dzIft&#10;gZbu5iaIJmhkFq5gwCsAU8smJVbyw/JGGYvJSKm84lYAFCRTez9/anZ+Y3V1tQ6tLRQWFiZ/WZqd&#10;eiXKzjo63txstMDLfdMffVjUsTiKFIpVlU6+S2aXzm57ioryEqysLrOk9C85dA6+9kXvANNg3c3N&#10;P7E3URNUenQjUFPgVpOp0P0eB8Vn7YH2JmkFWdHSY2N9r7DjMgcbKUX/kp1XfC86OZcXkVa6FgYi&#10;IDStnkJTGBvJNBqyIxAnYlouFhINEDITkmm5WBaTwkBB6QmAB78GLQ6Yf5MHf6WqrhMaCn4UQDEL&#10;omIe7OAewPbYQkbRM8bwxd8McDOIi83MAiiQKZiCe2Ymy/qHqYmMkKHhcS4DZBTHHEMK1hg0Gfts&#10;FFkkjJFkWSKjI0M0CdN0ZnoP5HskyQv6/zPQvQgHTEziu6ODHFHS29uFbe8eYQJh2m0PcEgH6+rk&#10;QgQNjR2clitFgJ9NKoVIZWN+JPKzABZ0IoNGZn5kB0DKpB1J00z7toHtRNsJhENgksI0TocvlwbG&#10;lbWE4FhdaLa6RpBMnUM47yDT0PzVteWlxcWlLKwjfmmoc+jlkpSUy3V5eaHZoSEz5mLC9PyD1/nq&#10;p97dtRW5sekj9XQ8Sl3dnRcQ8Cp7rhx5Aivni46fg/2/4B1IQK/6uLDgx0YK4jnSV47Oy57+gK9y&#10;HHVu5w/z7WUE16PcLXLL8pNPElK9mH+XXVDwVnxKjj9yJGeiM6r4wQBZMIK2ISzQDIlkJg8YuEgA&#10;LwraLpqFBgAyVkLDCV7HQfvFY8tma2YqFZS2UGMLchUHGCGxB7bFhTnEwF7EwVgsjMXFpve10AsG&#10;cRLg3IuPTTPTDwHpKWjDF9qJacYJAI35XHtU/gg0KExQaMI9QTnOGAPcCMDKAt6faTkGOkbK7OVL&#10;su3eMRjgxsaHOL+RgY4Brp/lWWLLTMoe+HNM83V3d0HL9SCDBSYuQhy1EBZjZP5kWTVCEiBtGlra&#10;qRWVCJ0AGsvX7ARQmd/aAe3Yho5lTcjvLAdplJWPHFIQJ5wPCBKGtW6orME+7TCTkU421M9M8WGa&#10;X5zjz80v9kxOzoiUlQ19CyD6NiYFcX9Hu37Fqxf4su+/te0nK7qcH+jWmR/oE1wSFHS5hsf7QXBU&#10;1M9jU1N/gfYYrOvXwb8/1R0wgHYL8fN73UxdKVLz8Z1l48dX+S4yAmTx4CKpIwRgeOUEOciI9Ca5&#10;24tMIhieW970nxn5RcoxKfndcRkVO5Hw2UJYcPt3wuJDYNEAQq4nP7RbJAtCQwuylCROOBCCUIF/&#10;l8zyGWEqlVW1Y7CNQDsBVHPztLAwT0tLC7S4OIvXe5rtd/EwjrL/jEHkzD32HiM8ADjuNczDKWgs&#10;TlhqFiNZGLsIYDGAfSbDABHABtZxj33cCwmwY3KpWwAbCxUwVpQJA+zk1IuQAAslMP8NZiWAx7Y9&#10;qDRgwjQck06mqeDLtTR3QVCVAPA14nUDpAnB9laYj+0IuHeBge0Cu9kJEqcdzGlrK7QbcjvrQAAV&#10;l9WjnKmMi+mlgPVlko77VlrRCtOzn7phhvfhuwOD/TTDLID5+fbZ2QUB1MB9i42b+vrq01525oU6&#10;D2+tGt26upXtZtc/1NYY0tvSIliYmXkIVe23zfW1DVxtLFRCPDxe/1ONtYPj4g60EP2Dm5XdaYWH&#10;d2o07l0mP11ZqkgKo5xgL6yf/Yj0kDNpcufidJqducVGb+9vCsrrLqXnFefHZZStMyaSBbTDALYw&#10;lhXPKG5OqiDQdgjMMr8unAW+uW01UpKQfcJACKAyQiUdbF0hBk4TBs7QCEudmodWY4CbA9jmOWGA&#10;+50ZuW/u7fl3+1qNAYRpJggzRVn61QyyQphvxwDHAMJo/Cm2BbjGYA6OcpkhA3sA4sDGmE8me1ru&#10;97XbHugY+PY+Z9oO/iLM0T7Oj0PpTm8HJ9092EKYdkM/EWgqlPag+W0rGti2Yj04NE2iFoCptRWa&#10;D35aO3y2DmjBDgTf25lp2QawtXRSU2Mb1YPlrEZqWyFyR9Og3RLSWVyRVUmA9WVV62A+a5Eo3dKK&#10;0EYbu4ZemsFENbu41LewsPC0d6L3P5lv3t3d/JNYfzctD23FTm81he14e8vu5EA/Px8bSy0vExNr&#10;C3mZAg3Bh3028tJlkXbW9w5Svv6EU0MNMs0tNHXOPr92qUEZC0Y4yYhQaVIMdVSBWbS1JJPbl8n0&#10;zuXZXDd798XhsUu8ygazzIKKuZisSn44TEdOkwFg4fvCwBbCylEgLBMiHFnyYTAvw9i+iL+xLaf1&#10;ADgWp8sqakIJDjRDP8y1yT2zkWkylk61sDhHS4sLHPheaLjPTMoXftZ+zGw/TLAHTJYVAqIFYJtg&#10;4IAJyLTYJNvCFBwdAVGyn/84BjaUabY9c/MzwHG+IGdK7sXlGNCYvDBVGbEzjFACA1ZHZysEhA+k&#10;swudpXvaOOB1w4fr6ADQWmswhqsAJLaFtDZRG4DVxgAG7caAxvI4mxGyYEBrYBXm8NtqALbKqlYA&#10;DsQStBpL0I4F4xsLXzgOoEtDiRPLKWWJ0gx0LEY5PTfPn1tc6FtaWno2MTH4CxBO32GESHl60ttJ&#10;3i6RfoZaK+ZiQnM6WOJY897dBmNRoUHdh7c31S6f5dsI3J+L0te1G6wu+eVBS4Y/EejYjXWztD2i&#10;I/ygXA2dqjQ+PUSu6N2R4ORIKOMn08e3d11knvRVRgRrtLT3PMkorEpLK6jbiQQZEgxAhabUwW8D&#10;oCBsGwLiJJjFiPY1XBgAFwrAhcLMfCEMcMykTEIgOB+Ud30rqzPby8JnYGEyNz9N89BsnIaDsNd7&#10;Wm+OA9MgfCYWA+PMQE7j7Aes9zNEGIEywUADsIwBbCzMMIHMEGZKMs3ESI9R9h7TbmxfgIkRKi/i&#10;e8wPZFqNyYt43O/8QoB7HCGKIZhwXZ3tAE8TtFUjpAFSD9O4GYO/DZUHqKvrqAfISgGmIuRrFoN5&#10;ZNtq7IfqBJAiTFqgnZpAjtQ3oBi2DkFsJD5X1zRBuzVzZAtjKFNQYcHSuzhhTDB84ThWyIsW6iyP&#10;tAkasx8xzImpqZ3phem6+aWlOwih/CdrysuGDprpfrswLU7G1Ui9Ve/RzS3TR/dR6SFANuKPyOTR&#10;NWIdno3Ondr2k5OpKgoKEj5I+foTAI7Xz/un9sH2l5obqq5FuFiV2Ere39E6/u6u6sfv8TXOHCPN&#10;a+iSLCO8kOBuEdNdVnQxLb9MGwHuzrjsqt3wjHoKTgUzyQQgY8KBDQALYq8ZALENgzkZigESCu3G&#10;ALfn14HFBGGSBnOyCMnHTTCnWFnLFOh/DmxzTAA4aDkGtDmAbH4J2m55Ae9NUzc0Sn5mOhXkZIEw&#10;6ABwkHDM4nZMU3FUPgAEGQeQxqDlRrk0rD3h/DFGmjBwsRgbYzYB4HGOHMH3IZMsgwVEC4sBMmGx&#10;vr1SHHYMpimxH94fGkDmS2czzDmADVqrhWmy1gqwhjXQdI0AYwM+q0JRayH8NR4kH/5bDsBRApA1&#10;gv7fK3htam6hhvpGgK0BYKvnKg0qa1n+aCOVITOGV9KIwDjLSWWJzaxXCovHgQVmSdgwy/NgJVTX&#10;swJZsK8TYzsT81MNc8tzMnNrc6+07JfhMAayEgFuTytDF2dNhYFwY4M1LNXMd1EQJ+NHF0n1zLuk&#10;fQqTraTYYqydjXN9bi7XzPfg31d4B0KiQl5PSYmRLCvJcazMSW2OdzSbtXt0e1zr1CcLWp8e3nF9&#10;JrCZ5GRc1lGWLt7U1nYyIb0wPCm7YhmdgvlhaXUUktoAIDGBlmPFlYythMkYjAHBwBfGwgTQbuEw&#10;g1geJWdOskJMhBAScpAriIBvWQ1mecSfWGxsBoQHBzYGOpiGjKmcWwAJwIiT5XlaWVlE3KyXspLj&#10;yMXEiHxtLKmUlwXCoh1ajAW/MeAYycHR/xAAZZzF5+C7MXCNI2j+4jMWOuAC3Sz7H6DjyJH9QDsz&#10;F0ehwUa57YvvMg3IgIqwBfMDEUoY6IMW66ymzvZ6aLlGgKgEAMqB9iqijrZKmIolMBUBtmYeNTYV&#10;QHhgJTOosS0fYKsCABuQkI20tfpa5BVUQauhpTuyYKpgUlagIS5rN1EGk7G4FCleyDhJBFESz2Jw&#10;mY3w5xooAfc3Cfc3HSlzhWB5ufs4McafWpqZnVueTptdmHow3tPzHy/Mw66uiv8T5u1yIdTdMTTK&#10;1WXC01BjV+PBJZI/8w4Z3zxJTmL3N/3UFftCzU0teOnpP/4Kh9rBodiM52JjI2Jvql/qYWvalxER&#10;PF8QHV4eYWbi5yAlluijqdBQEOJe012eZjg+NHQoJ79GOiWjvCklp3Y3CrMqZyqm1ANU9SBOAC6E&#10;A1idWThMnj1txmJydSjDYZXOSLiFhEHThQFsURnwSXggA9CmjgV9u3qQNIxEZEZ6zIHsYICbB+AW&#10;OF8OGg6yAu22Ai3X3FRDAR4OZPBcjGzkpSg1NIB6OloBGhYcZ6wigtuQYaaluOA5i+kxTbZXNMo0&#10;HxMGNgY0js3kTFJk/sPcHNqXYTCSw4jXjQB4XOyOE8TtALhhpt3gv/X1NcGHK4XZWAnTsBpB6yxI&#10;HLW3ZlJXaz5AlwYwplJ7Szq1NuWgHV82NFwSwh/pABvMy6ZKmJHl0GplCG6XQUvVUm1TO3qstCOR&#10;uwW1gNB0lW1ojNsBphILPqJ8KQm5mTEwJVmZTwSqLl4wvblI0K5DhsoQrndmCaGBldnhidkxC5iV&#10;b71oBssyiYqKiv7d39NF2VRRdlj1zlW+OFK+dK6e3Em21J4vjfJpyg7ytvIzMvq45iA88JVOEt9E&#10;mtS/W2mo2KmLCC4bPROlUFsLfn5srH95Zua5KDfnK5nRwU8GmquEVxfGPkD92dH0rLI4OO6L8Rn1&#10;/CjQ/KEwaUKh5TiNBe0WAXMxAoxlJLJKIqDJmBaLSGvC5wyQe5+FA4jh0Ibx2U2UU9JGpbWgx1Fu&#10;w9KtWDCaBZ+nWfAZQexZVvTJADfHCBMADuzbMrRfWzOqocGg2qpKk73cU0rx86YB5E8ugN2cQ6rX&#10;NAMVwDQBMM1Bey0CvItcLRsrsUEMb5/ZZOzlHovJiJC9uBortRkCocIJ2iqwdLKhYYALAXKWwcJM&#10;0RHUvw0gM6UfWSq9/SBJeorRZKgI2qUAVQeJ1NETSgO9MTTcG0tDvUE03OdPIz1BNNQVTn0dkdTR&#10;GozwAIp4G2FaNhYiKJ5H9Y3QfI3V0IRt8PVYyIAFtMFQogC3qhYJ2Uj7qqps56rdQ9NzyDIklNS8&#10;vcgkIor8sgooMR9mJTRgTW07tP0QfN4FWlpdXJyZn/Kanh77kJEmDGz78u2YIC8xYwnBIfkTn/AV&#10;j36066ssPdKZnxozP9SuNjsx9BZG2kHw+6uEm5eX19+X5mUeMXkmniBz8fS63oPrFGisy0/39wrP&#10;jQ27GRbkd9I32PfNzMzMf2tqavrXgrK6xxm51Z0puY0AWyOFIW0rBD5cCEDHTMsIgI4FuiNgSkam&#10;1yPWBsE2HBKaCZMTgW8WCmApXqyHJGv9je5TXC1aM6hx1npuGAOcBaQZicExi9A8EwDYFPw4Flta&#10;BFiWQfmPD/dQTUkOhTtbkqeBBmWEBVF7XS1IFKRy9YMZHOqkqdkxWl6cAUCnAThmmiJ4zoF3v4iU&#10;gQ1AY8KFChjgJhh7iXo4BLOZDCMvk6V9DSBfksW3BhDUHkTMbXAIpTiDaDDUh5Z5PU2g/ovBNObA&#10;Z0sDCKMASj+anfCmuQkXiAXNTxjS4pgRLYya0+yQNY312VBfpyd1tsYCeKnw5yBtOTBJ66AJEatD&#10;VkodAuIMPDWoDaxELmhpFSvVQVv3uDhS9rCmq5aKdMTiOV1z1SN1rH/gl5lHWahMYIH1HmTqzKJ4&#10;FoDbnFuazxieGr7CmGim5RiBwgLhpalxVwJ0VYusH95edhB8OJ3pYBs81dNxib+29hN8fpDi9VWC&#10;jR0rJyf6u0HOdtI6QvdapI9/uKWJcICjtAjfT1uxw8dAJdHJQM3f3kRH09xA8zd5qXmv5OSUW6Vl&#10;1cwkoT9iGPyHEIBoD3AAVVoDwAYzEb5cdEYzRWGBjADkTbrHZpFbXBb5Y6GMMKRwsVxLlmPJejbm&#10;FaH/JNg3ltbUgqAwyztkjOMIo+vBHo4g+2OIVQHA/xqbh8nHfDr4d8sAzyLaHPR0NVFaRDBFuDlR&#10;emIkat9iQdSEkWOiN/nkhFF1bzUyLiZodXmOCy0wk5QLM4BwmZtjmSksQM7yNVlsjpEiiLFNDnG1&#10;bYwIYbLHgoLMGUR9WzcGfz3KeWrKYTLWo4SoEddcQ90d5dQNf6y3I42GB2NxvCBcnyutzJtjctCB&#10;KNLq9DNam5Kk9YnntDYhT0tjKjQ9og/NZwdSxQ8TThxyKLOhISs4n662toYqsCxXJatwZ1qtmPm/&#10;KWQU4E4PrdTopIUEHfWQpuPBynTUXY7O26mQjJ8zeWdnUHFzK4iTYZoax29cnN2dX1kYnVicsRjD&#10;smFLsGhWV2deRj7qv1Skx/04yclGI0xPKy/OWC+yIiTgylxv73dfNBfiktWJ/mlfDpa9+mMAyG5m&#10;Rkbib+0NtP01H9xYkT/xAV/95AekhTQu3asnN/XufLpk/OT2tJO2QlOQk+kNtAk4kpxSnJGcVbMe&#10;jwUGwwG4MIAnAgCLhMTAbIxNbwLN30wRAKEnFqHXwiKHTxywhK+rBRlHR5Afmv1EZqMsB6ZkOnIB&#10;ecghLEO6Ug2IARYE7kI2BqsnGwIhMsAE2mUI1D0z8xgYJjlNNI5Ur1laWllA7VonpcVGU6S/L9oN&#10;BJC8kyZdMRKh06ZCdN1JmgySnCi3rZCG5oZofgXBc8ZuQuPNLTD2k/l0zF9kgPu8hkNu5AjyIAcR&#10;Exzo5jQayxzp7O4gXkUBeUYHkG2EJ0UUJFE5WMamdh4IkSzqhoYa64+FBg6ktUUXWl+0oNV5DVqd&#10;lYUAaNNCAJsAbYw9hAjS2rgwLU0+oZkxaRru16eudn+QLenI9kerdbCYpdW5VIK1DgqR6JyYVUi2&#10;4YEk7qhDJwxF6ZCFKN2KMiDN+nCy7EklmSwX+tRJjo5aPCUBPxPyLEqlWrC2jEWdn5vir66vbC2s&#10;L5fNLs1LAmgfzc1NvL2yMvlDir73txWJUa+XxoQLlEeEnOrNyWFgYyD7Jmu5wNrv8Xg5x8qK8o8y&#10;n++PGW9f+++yWSstPuaSvpJ0mdajW2SGTslOgjd3TK+eXtE88cGm2qn3SPfm6W1fHfmW0sSwh5nF&#10;dY+j00p6E7Nr+Cz/MRr+Wwy0WnwKumOlNSPjoZlisurJD92zTMPjSNTVjk6by9EHxo/pY3NRuuGi&#10;RSow+1xTCygapTkZRW2Ujwx5lktYh7hTK2JQLP2pBwHkfgxwrnoaoBsB6GZQEzcLEmNiGmbf3AQt&#10;g6VcXppHALmBguC76Zvr0VM7NTpu+JDeN7lLZ9ye0lkPKTrvIk3iwQbkWxJDDcPNNLU0SQurLAMD&#10;Ph7AxsxIlso1jYHJ0r24ym34b33QcD0wJ3uh1VgGSWt7C+WU5pN1iBsJWSrTNRs5kgwyJafMIEqv&#10;iqeq5liYw5E0P+1PW6uOtLViSpsLerQ+p0zrM1IQcdqYekQb4/dpY+QO5Batjd6g1fFrtDRxm+aG&#10;xWis04R6WsKg3TKpoimT8itSUSWfSu6R4STjYkHnzKToYwthOu8tQ/K5LuTXx6PCpT6qWR2h5P5K&#10;0s/zoUt+CvSBnSjd89MlN14sNfc3wacdp83VRf7G5sb86tpa3uzysgq03qXJhUEW1Gb+3N8hG+Vf&#10;XV1dv4NFVn5UnJPzi5TAwJdjw/x+4e9iL+FjbxYe6uUSlJccf57t+7UHzpe9Abh530mKChcwUZZr&#10;MBZ/tOWp9Hwz2dJwNFJbJdfywY1G41vn1vRvX5gMM1C27G1uuJpX1WqXkFe9lMCWXEJpDasASGQs&#10;Y0YbWgW0IFWrkuxik0nK24XOW6nSh6aSdMpdke5gJr4apkmHnZ7TCQxUcT8Hsk1OpTisDppf1UGV&#10;aO7a0ISQADIuOpC82wPQ9e6DbmCwB4Drg+kFfwSm5RTMyplFFhCfQBU4/MLYQFLQl6NbKo/oup0U&#10;3QnRJPFEc1LNcCaFNEe6H6FPJ5yf0w03eTKGtsuE5uifGcQxQJrMIyGZhQlYPA1hANZXkvmOe0TJ&#10;XtU3891akSGSipCDub8jidlp0CNPbboXokcXPZXorqsKGcTYUmyZN3WM+NHquhPtbJjQ5rIubcxr&#10;0sacEm3MyEAkaWNakDYmALjR27Q+eo1WRy7SyshpWhk7SaujF2mhX5TGO62pozGOeOVp5JsaRGq+&#10;1nTDXIEOQWsfdX1Oj1PNyAGmZ85sAzUvojIA96MPbG7r7CBlj9SQXU04CUTr0UmX53TXS43s032o&#10;sr0M92uMNtZXdldW16ZmVlbCJpfmpKdWpn7XUgGJ6N810VE/YmdmqOLnYmPmoK+hZqelZqwj9rhA&#10;98n9RTcdlYn8mBBtZK0caLk/AnDfrioouBTp7hLjZ6LTHmau31IWGxLRmJEk4KurouYs/5xnJSWZ&#10;4a2meLylpfticUV7Rm5Z82YyWLA4BF9ZxXYarx1ZIs3kl1xE2jAfr1lr03vGYvSuDUyecD0yq4ml&#10;kKFScmvPIMkUa4BOjD6yfEx33XXJJD6aErBgRyX6lbCaL5bi1IFk3W5kx/egRQLTcgxwzJ9idD3L&#10;OJnEwGnva6VkmEz6/hZ0V0+ULirdJmE7aTLh+ZB/bx6FtOeSW14E2WYFkXlRCMmmO9BFL2k6bSdM&#10;EgGaFFAQTfUDzfAJEX+DthxnLe4QSxtlZA22rAEQa1k+hvblnUjJSuRlkoGPPUnaapF6uAN51ieT&#10;V3s6AO1AZ+2l6JLNMxAWapTZYUqTq1a0uW5KWwxwC6oAnALAJgt5CsAJcybl+tg9Whu7QSvD5yEf&#10;4u/XaXPqHXx2lkY65bAIiCPZhLjQfTtV+shEiD6wEaHbmDiMasIoZqKcKldQvrMyQj2zw9SHYtve&#10;STQrmh2ixoUBKplqpVD4gYrp9vjNMnTR+RmpRVtSRkMejcyggmBhfnwRgJtbWdBZXJm6xPw4prWK&#10;8/LecTQxdDCWf9ptJPN4TFvwerfG7StDsiePrCoe+4gcRAVWeAFufsuzE28dpHp9CcSxm1aNpWgL&#10;0zLvFKUm2+bHRkQUxoR4tZTzntS21r4S4eHxswg3hwcJnp5P07GWWxGvQbioqLmpsLxtJwuB1RS0&#10;QUjBAoNRaNJjG51A4i52dNxIjl43EKbjnvIkledCgX35VLnUT61rE1S90EcxvYWkmudMZ7ye0Tvm&#10;D+lTe3nSivOl+IpiqkNaE2tN14XkXebHdUP6Ud4yDO3GBZihiXqGeiivuoCsI9zotoUUfaR3n06Y&#10;PiJBe2lyTHOnsklkeayPUd1ULyWW55JHcigIhAgKrkshszI/uhWqTB9bP6Qrdk/JJNmdsttLqWsK&#10;Ra4s2I2auDFW7c3aKzDCBmxkZ0cbJeZhfXBPKxKx0yL9eC9K6UW8DGZc42IvJfeWkGa6J11wkqFz&#10;9vdINf4Rpbcr0/C0Ca0vGdHWkga0HAAHH44BbnNaBCYl/LjRhzAnmUl5Dr7cO7Q99VOQKT+lge73&#10;UBOIygz3h3RKV5jeMBaiY/4yJF3sSkHDRVSxjMTmjXHqWp6g9rkR6pqG2TuBhOlJ5F/OoKp8AW35&#10;FkapcbYPJmYR6RV50qVgBTqGSe5ZqCGFVSRRw1D74PzqfMjm+rrjysqC5tjY4AeMrWyoqDnjaWmR&#10;ZfjkPl/p4od8uVOv85VPvM/XOPIRGZw8QrZ3b6yn2pvn9tQVXyI6WGPuC0OOlWskxcWds9HT8zOR&#10;k8kNcbZKrsxPc8hOjRXWVJQ6KyF09+eVlZXfH+nu/sl4z/h/FPPqTAsLWyYLS9t3c0rbKA59NdwT&#10;M0jR25UuWKjQe0ZidMRJlkQT7cgBFHfmdBM1w7foW0EXrYVx6sFAaJ7vp4yRSjKrCKIboWr0po0A&#10;fWIvTjJhVhRWnEpVrY2IXe1VSfej9cEQWhWMgHrv6UVgvIZHzglYX9tJjY4aCtKHNsKY9XVIG2SB&#10;bawTJeRF0+A84mUrSPeaH6MaaMGEgnQs+RRCMQWJlNpVQO7N8SSWZEJHHEXoOPwcCQxC39J4qult&#10;glYboElot3HE1QaHsBgHciGjsxJIycWEHlirklaCB6UNgI3cmKB+DPj++RHqnB+i3MF6MuUF0A0f&#10;mMv250gy9AaFlstS55AuLc/r0cYitNy8PK3PPoOGE4EWe0RrkwDc1B1anzwP8H1Ek32voAHtv5NT&#10;9MskZPcbOmJwnA7ZidPDJFuybk+mzEVkrmyik/PqFPUvAnCzIwDYIHXOIP43BT9zCnVzM2gnMT9A&#10;HQBiz9wotcz3UuZoFdnUR5BwvCFdBJsp4KtO5lk+c0X9tU2za4u166urJUuz0+qo4P/3qtLSN70s&#10;zEJNRe9vqZx6Y0f73Nt83XOHyO7uNfJ5KkLWgnd2go3Ue4sSwyX7kQb4hQfc1/0L6L3x3TAfr2ea&#10;4iIdTy+eWHHUkhkqzogvDUWrcpXHDyMV7t2SN5GS+gkrMp2aWvlRaWlTUGF5x3p6USM/KDWf9AMC&#10;6K61Dn1oIE7vWUvSdZg8htURlDxRRw0raGvAgDY/St0zQ9QN06cX0j03jIEwQHmTDeSCwf842YQ+&#10;dgHjZiuEwaBJ9pnBlNuA/EMUbQ6g1V13J1qbV/HIN9GPpFzV6ZSJIMzRR3QxWIXUK/0pdLCQMjsL&#10;0Z8xgFKSI6l/HEBdQE//+WHqwrlqe9B/EhoqLC6MEovSKBfaKaofzClm/gv+IHPshOiKmwwZJTlT&#10;Zi3iZwOtIEz6qAFJx0FpUSTnYkgPbdVIO9GTEvqQQbI6Sn3LmDww4Lun8RsBuq7FYSoebSDn8lC6&#10;HyhHR+yv0D0fkE85olTdpYowhhatwrRcn5cG6ERBnjyizTkBWpt9QJMDl6i26gN023qZnjt/j86Y&#10;vULH7E7SnUgl0q2OpKgxJC7DdOxdHaO+JYBstJuqO5CB0tVAbeOwBGBG9kzDj4OW7oSGa8O97cR7&#10;3bg+9vtbZweofLyRQmH+qmQ50jV/JbrmpbCrk+Kyld1Rujk6N7G2tLCQxt/ifxgfFPR9NyMDZQcl&#10;6S4HsQez7s+Fts3vXiY70bvkq/aUjASv8e0VxGfQ2Usp2cvroDD1i04g2dnZL7kY6+soP7w+poMC&#10;02Rf++22mtK1OH+vJe1H9xfV7twstJSVus1WZFme23wbC2ykJxVXbFnFxJCogzkd139K7xgL02lv&#10;ZZIv8KYADP7SFRRNwqTrX4IGmIEJiEHZNT1IXQBdz76wgdCyOEClsyBZYHKq5rvQaX9pes3mPp20&#10;f0o60c4wB7OpsAHpSlmxpOJhTJ8aCtNbBrfolMdTks2zJ++BLCpax4y+PkK1SA6OCfen5Dhkb4wh&#10;S35xBLM8wIptL3yWZpTIpGEF07AYTAZF2VQGpjJ/qp7sG6LoTqw2veXwANryPkkGasC3C6fceqxO&#10;mhlN8q5G9NhZi0wyAylzGAQFwNa9jFVxMHF04bjsN3Uh1NALM64fUj/RToH1afQ4Wp8+tr9F55zO&#10;kE78bcpukUVqmTrCA4q0vfiMtubFaWX8MdjIW2gA9AkpuP+cThn/hN41+4DO+T8mpRJnChgpoqJV&#10;mIdrszQIcmcE4Yt+kCKFdVjQMdSDEhPCqQWTSd/cGCayMe4+dwJcTHqg+XqmoeVw//sRY+yfGqKG&#10;SZjGfUVkXBZID2EVXPWQIalQAwqvTKGmgY7+8bkZOUzA/+mgp/dxsK2NQ7C5Wa2bquKa9tWzpH7h&#10;MBndP4ftUTJ6dHPaQ01RwcvA4ABwXxRwfs4e7xg8e+4vf+3cvI+GFPVUFdICGvOUZWSS4WNBvu6d&#10;W/OBhoYeA83NRxoamsQCM2Nq1cMcd05bytGbOoL0iZ0ECSebk3N7CuUvINN9A7PqGgYkTEfOmccg&#10;6MXs+wJo3JZpBSYAXdfCIDXB7EkZLiODqkC6GKFKr1s+oOOWIDb8tUgp3IRu2cnQ+/oPQRo8oQcJ&#10;xuTYlkC8+QbqWB+mwe0Z6lubpNo2lKqEMsBF0AA03PAigIHBybTpAExLFjBvhqZMykxDg9UoSi/N&#10;o6YRdMCaaSHfnjR6kmtBH3qJ0DtWd+g6WEDpID164qZBYt76ZAcAls60U+/6JDQMNCe0Bwc0AO53&#10;vwuDfAAadWhhAmbeMEW3F5NUIsghgO6Q5RGSCr9K0ZWS1DukSItTcjTa94SKCm+Qtd8humHya3rL&#10;6E16z+0OCWZZk1NHFmUvdlLj5jh1r2PSgrYeAnBGQe4M4DzJWdGkr/qMvKyMqA21dKMI/PcjeN+D&#10;UAmzJBjYBjDBDUyx+4+JjwEOW3a/G2ByMnPepT6GpJLM6DpMTFGYmI7pfusZrSXxDZODx6Kjvb4b&#10;HuB7xVFXO0/lzo01maPvkdzHr5Myciy1Tx/bdRQTHooyMnjOJuEvOt6+9vs7m9ic0RQRLZC/cGrD&#10;S1mS6rOSqQ99M7ITEkjt3k0yFri9kx/i397d3RFgF+GTcMPi2egHFg9337QRoquhWmRQGULx4+XU&#10;sIYBB1Kkbwm+BQYeM2nYwOxjAx7A68cgZJqGmZS9M/DpMBj6Abp+9hlMshb4dZljtWTfGEsiicZ0&#10;wlWU3ra8ST83ukD/qXOWPvGQJI1SAGqyllq2MPg2Z2hyaYbGV2ZpYHmaahEaiAoLpNT4SLTIgx+2&#10;xAbhKPXCl+nDlgFhCBqithOxwhxousQoFLpmUcMgCjsXuyl+rIz0KgPoWrgavWsvQL82uUZvWdwh&#10;yQQLih8up56tKRpZniSkReHa2W/DZMEmFPymAfY72MTC/oa2GUK4ogsgT+upIK1MJzrp/JDetTpF&#10;AoGXySNfmNLLH5NH7DkStXuHPjF4mz6yu0i3EjVJH+Z17Cza6K3PUO/GHH4X/DWYhwNzCPrDLJ9Y&#10;mcHvGKXk1EjSfiZEPkYa1N1chd86jfencV9h5u5PAoOY5IbRKnAAJFPvLJv8IDgGZ1nM9lLRGDKD&#10;wBjr5riQoL8KiQdp8a15gX1Zgw3Ko0tLP9CSf3ZO8eHtpmenPt7Wu3kGlf4PyE7oAbk/ldhOdrDr&#10;rE1Ofl6fkPC9rz2AvugN8HVyOm8hL1uhevXMlvHNU1gBR4L8TQ3IWlGGnp08RI6SgvyG3JT14paK&#10;SWEH7Yk3de6snfKT2ZUtcuPYx5JlUPgwHwfgqw3BrBnCTNrHHi4eLBNu1sdAHMJA6IdP0ccAgM/7&#10;ATo2UAfw/iDbn5Eps/1UCH8lAL6GYj4GarA0/YflJfoX41N0KkSKnFtA4y8ivWodIMPgYqvSjCDb&#10;pB/nrcFMHwGTMjUxAlkogzS1OoeBP0kDSOdiGmIQE8EwXg/iWuoBurR8+HQJkZRZDE2Hkpqm8W7K&#10;Gaol16ZEEk23oLfdBekVm2v0aYAcWcGPKp9D1gtIkgloyhGED9gg7sYA5sCM38yuYxCfsff78FsG&#10;sW8vtCxvuJYsigPgK0rR+06X6Zz7WbrnfppOW31Mb9ucpNNhEqRc6UXh4xVUgfvYtYVyo7UlGsKE&#10;MbyA37eESoQlbFeQgL2+BEJokpKTY8lQSoSCzbSov72KZtZmaGR1Fr8TWo6xlszExWQ3iPs7DLNy&#10;AO+xiYeRKH2YCNjrNhAtZeMglLoLyLY0kHR5rmRVFjqf1F/tOLC+/nONZ49vqT26Nah799JulKkG&#10;VSFdLhcZLkkezjspPp7j6UGBTulBQe+xjs5fdMx9rfdPTYj+wN/KKMJY+Maizqfv8FWPvkqKJ94j&#10;GawFrXj4fX64juJSay1vLqk+d1vMz2RXOMKc79iWxuctIf1qHSbO2jQGM2Z+BKCHESMbQRLwIADQ&#10;j4c6AM01hO0IwDWMgTjAPfA9YdpnAO8NAoRsQPQBFL3YvwNmYDl8jXCQGtrVIXQlQZfe8HxEb7vd&#10;pUdRquReEU1ZKH3JRWpVTk46ar5yiVeVh+5VMeTrbUcxEd7I0Eex5whSsBh5AhNrCAN/bBV1b5gU&#10;JnCtozhva08rpRXkYAWbREpOAQOYlYHjIH0KDGTUII80yj3oXLg8vW4nwAXN4/rLaXAdWSlMq6Li&#10;YBgDn4F5EDKMgT6OJOgxmHVD+B39y/hNIDhG1qZocGOaqgBWh5oYuhmpSK86XqFf21+mD31E6GGm&#10;MTn0JlLRGoL829M0jOOPYGJg949pUUaCdE8hLonJoGkIq/kg46a6BXmrAX6kJyFEIeZa1NdWBg2H&#10;+wiQ9zIzHUDrBFC7FnANuLejuPcj2LLnwe5vP+79IDT9AKQd+1dOdHCB8rQp5LQOVc0VjrbZjq2t&#10;veJpZXTa3UCzJEBffS3H15UqMpMoLSaI/GyM+XbyUtuuqqo1GT4+EiWJif/ytQbQF/3xlZU5308P&#10;8xZ0Vn2eZn731KDWydeXVI++vqR1/P1x22uXm3M8HJM7e+ryc7vL5/2q0vjx/bXUhIE0vDlPY8sw&#10;s5DhMAKwjbJBCK3DzLYB0P+DMK2GISP7wr2P2ZVpGwauQTz4IW4fDAAGQAyYAfY+vtuJwVIx00UJ&#10;Q5Xk0BhPTzOs6KivKL1qe5NL1VIMNSVzDxOyBzvq6mhAzu6G5OSgQ/amquTpaEgxsT6UnB6JJYyT&#10;QLPnotynEvR8KzQqqsBhWjJTdALB8w4smJiek0kOttZkpKVG7o7WWH8gmSoG0chopIzMYS7fDNYk&#10;wShjCu/kUfcqCliZ+YaqhSH8ZjZo2W8agG81jMA5+72D3OTBMj9gXuL3DADg3djmwLw0LfSiO3Fa&#10;dCPRgOTAFnqWBFJxZw71TSJZe7yPmnqbqb4DRacwE0vrsbZCVQmlguCJTImmgDA/Cgj0xKTiQpba&#10;aljB9A75astRcWooVuXJQi5qJrox51MbqhXYRMfCBoO4tlGmkSEDuDZ2j9l7w0jxYs9sABNEO+5/&#10;I663e3cWv296pm9uwgA9T35YnJP6i6SwIPtQW8sJT21VvpnUE9ISuU0KV06R3NGPyOLRg8lkR3vz&#10;yvj473/RMfe13Z8VnIaFhf1riL/bR8EOJlLuqk/cLIQup9g9vsnzlpXISDQywHph2bdH5kdU2ub6&#10;qtvnhjcHNxZpdHUJA5exZnigmI1H8fBGMOCG8DDZAx3kHjbAxwl7f+/hM0BxoALARvCgR/fByEDH&#10;fJRh7DcCQDDTrwegq5vupFyAzr8xiRTznOhMqAK96ShAn1oJ0HNDETLWFCVrNRGy0BQhcw0RrOwp&#10;Qdbaz8nGUI4cAD5XK23yczShMKSQJcUHQBtmgNVr4jTIJH7DzMYKqsvLyBbkg9zj+6T59DF52ptw&#10;2jIHdWnh1Vlkmu5Pxpm+FFGXScXdWBW1A60LUMld3Y4q7Hb0GoHvWIPwQTVKaSpB3JS3VSORGdJc&#10;izxItGpvQn/NOixPhYwY96wQMs/2J9v8QPKPtqZkpFyVBxlRbVow5cOvjM9IRgFpJNqVh0EiKCg6&#10;lBw9nMnIWJe01eRIT+UZGSqDwZV4SLr3r5DDcyEKstajAHdr8nWzpZggb2rC75nERDACP5KZn8MA&#10;FZNBPIdB3PthPAfGdo6yfUC2DCB5uweTwvTuKk2tL82ML04bDUwN/IiVYLnbOKroSIoPKl49y392&#10;+C2SPfIWFtx8lzSwvLTNo9tTQcbaVvEu5geA+0NnEFR4ftvZwuSssaqciZmavLm7keY9N3WpKxH2&#10;ZpqJPu5RmdHhBizVZ2x1+qOJtXn3pc212eWtDaRCzeyDDDM+gIY4DgeWIWgnJsOMoPidMDOLvc/I&#10;BAhm2RGAaxwPfJz7Lh48Ax6bjfH3GMtrhIk2xvleQ9Q8g8z8ISzeCObOuDqMnmXakHigKmnYy5CD&#10;sRR56Twjd21xctISI3stCbJRFyNzgNBSRZQslcXIWkWC7LSfkbOJPHk561J8YgBWlQGzx7p+ba5R&#10;G/y32OhAstZRInMlKXK1MKAAlL0Ex4WiXUQMeSaGknOcP3nEB1FgAoCQEI3ljOOwqk0CFtCIx3JR&#10;sRSTEIUYYDiFRIdQYHQwBcaEIbcTlQsJ2A/7hsSHk2dEADmH+kI8yM/PjJJtpajE6D5VGQtQobUc&#10;pXpZU3RkCJanQgocCJ24tHisfZ5AkVHB5A3Qudqak5OJNtnrKZGp3GPSuX+J7J8LUrybDWVg3e50&#10;gLMgJY56kDQwhZrBEbShGIAWH4QwQoWZvcN4DiN4Tozt3BPmJ2JfgHNxZ5UWNlfmJ1emnebX53/u&#10;YWf3sp6MvLXUpYsTKheO820eXiYfaWEKAOj9QK55KkmO++gqmbmYax4A7g8FXG9NzXcN5J+pq4k8&#10;6lMWelDvqKN5r7as7FdB7i6Kzgb6Nb7W5qUB1hb3sEDHK7NrK2prW1sj61ubAAUeFAcyZlLCJ4KM&#10;4IGOgKTgttzDffF6CoMbwGIPG4AbgfYbwWsGLCbsoXPfx3cZUNnrCfhDTEaxbz8Ig+b5Lo5Vy4Sv&#10;kTKEtePqUykmO5CSY5GWFe5CaYF2lOhrRVFeZhTiZkD+9prkbalCLgby5KCNKnBNCbLVeEyWmkLk&#10;YKZASQkhXLnNDMp6xnHe+kYs0hiCMhs3B0pHWCE9Iwkr0sRgEUSAKjUWK4uGkld4APmCBQ2JCqOI&#10;mEiKjIsGyKIoPDaCwqPDKBi1eAHB/uQb6Ec+QdBgYaEAXQQAGY2WBwlo6Z5CQWHB5GmpQyFaQlRm&#10;94wGgnWoy0uVSpAGl2P6nIojPai6Cu0VWJ9KtNTrQ3ZNCzRnWlI8BXq4kZs5fD4jTTJWEiP1B+fI&#10;EcDLRKV7aXYavyAtkV8CP6sHGngSIBtF6dEQByhYIpwwEO4/K3a/9+89e28cr1e31mh9a2N5ZmMp&#10;eHxz+U0PR8dfm8krBilfu7JgI3yXn2qhR/l+rpTm7UShZqhAUJed8dBWco7zdjroc/KHAI6VY0RF&#10;Bb6s8uiunfytqyv6ooJzgdYWbrmZKSrOZkYpWsIP5+2VZFbRPMZsuLPzndmNDZXlra2hte1NOPYw&#10;VzBQWTCWzZCjEGZiMmEAYg/zBRAZkTABYQ+VAxUo/JHVGZAYszTOZGUOZMY8WDiwioyZw2AZw3oB&#10;40zYQAEV378yhuyJQQhiTCuMdEFgd6wVfSvrqK+nhrrayqmtsZgaa/KptjydygviqTArnDJgRsYG&#10;upK/gwE56T8jG01haD/M0s5GML2K0ecDVeM7a6gIb6e0ROwPLdGG/ih9qIFr7karvo4GqmqppZK6&#10;SiqsLqPimgoqr6tCkSwa+zSgyQ+Eva6or4bPVUXF1ZVUUl5BpaUV2JZTWV051UGbtkKL1mC/1FAf&#10;itYUp3z9xzSU4kprHUU0A7O1wduQSmAiN7hp0WhFJs2Cyp9F2REDTn1zHQWidYKZujoZKciSqaYS&#10;6SvAnxK8SE5yQhRsY7Ic5OY45udsOxvl577dXFeBxq/wUfHbRhnA9p8P9zzwepyRPpAx9j6eHxNM&#10;fPzl9dVNTKZTs1urYWNbqx9GeQS+7KyjY6krKDBp91SEH2KgSeFWpuSpq06mTwTJ7InwmqemakJ1&#10;Rsb7f8h4+9rvwzLDk+OjDutKPI7WuHt1zUVVZsvTWKc/2N2uzdVUd0YH9XBOchL8JEdrn+nx8dOz&#10;W1saqwxwO5s0yogDBh4AhM2cHODw4CaWZ2kK4JleXfidzODvWWiS2ZUlmgTdPbG2yIFtFFkoY9B0&#10;42yGxffG1hb23kc3rlG0NR9nguJSdtxRgHQYg2RkaZYmUMM2jdjbNGjyqRVk+a8C0JAx+CFjYB8n&#10;wUpOI/A7Oc2qsxHYLsujyCBXcjTG+mdaT2BqCpKflTo1lGRx5T1L/E2QJx3QeuGcdutDseb8xvLe&#10;gMXnnKb+nSbG78TkMQaTbRzyQhMzX2iIaRSYqWMzc9w6COOsOxi+O8V+GxjHysx4SoXWLTCUoIEY&#10;R1obqKfdjXnUygEAmChafODLmYhTu58ejVal0yBAWlWP6vmYWPiY5vBLdcjb1oLCfT3I29qQLJ4/&#10;IC91SX6QtWGzu41ZYqiXa3NecsJGb087fhcAx+4bzj+J88/gnrNnMoV7N7kyx8dz4rPfN4V7zt7H&#10;PV6bWpzrm19fKZneWPAdWpo7wZaqCnJ1umGvrsazlH46pS/yaM3kieAmciw3De9fW3d+Lr4UbWWa&#10;1VdZeeJFVfjXHlT//24Ar7//n9ISEh7YKslU6Ny9vGkr8ZCvJ3xrx0z68Y6NnNiu7sMLfBd5sZ1U&#10;dyuXydHRY7NraxobW1sDqxvrfPYwGds3DsBNLOPBQTtxD3B1fnN2fXkdvt7vZHFzdWNhc211YXNj&#10;dWpleWtwbJjfCsKhGhqmqiKf6qpZy7hq6kZPEBY+mGTAXYCpB5nAAB5nAxIgHEeR6cTyIgpHmWBQ&#10;47zjq7gODNqRzUUaQYxqYnWRFjaWaBnCiIMmaJckEBDudgZkBT/OSv0xTEtRinQzpS6kjM1hMM7v&#10;blAbNFwC/KzUmHCuJfnC5iqAjPOzAbqGJrPrGJgbEG6Azu9NKpwscGbpFNsXk8nk2ho+X6EZxADn&#10;8J35rVUAcJKqC9IoxUqF8gzFqS/agVb7GmgL17i9u0m7mMA2AOzJmlyATp+qkCda66ZMZTGeFI80&#10;NE//APIL8qUMALaloZJ6kS2TlxBBdoqifH99hZXC2ICo2tJCs572ltqxocFVtBDcYtc5tYYJC4Fy&#10;XO/WEk62uLm+PLuxuDKxPDcG7TaC+7cwv7m8ime1ObkyPzq6MB0LzWc3tjbrOLQwe5GBiJeR8bP0&#10;4ECNaDfnXF8Tw3Z/E+2GGFv9+jgHo6Z0b4eGophgz+HmuncOAPcHTDXJ6LobGxEqbqcg1aJ2/si2&#10;xqn3Sfbwm6R6+iPSQd6c+sVDZP/s0UKEtZ7maH//q3Or69LQcHUr62soF8aMiUHCyA1Q7Py5taVd&#10;FDJuTC/Pd02tLVUurK9ULK4vVy1urFQubCzXLOys5Y4uLBTWNjeNpcXHbQe4OpOThQk5memTl4Uu&#10;BdqbURx8kbKiTDQO6qZZ9B2ZQguECQBrAmCbgKabQB8SDnRYzIN7n5lFAN0oBvwQGMfhlWWwbKsY&#10;7IvUPdBJOblp5OPtQFbGymAwxclCVZisAThfGw0qQo7kGJKT56B153bXqH0IGi4+AnGmiD3Agb2c&#10;QM9LpnnHcQ6muSegVbkte4+FFTgtMosJAsI0LzpBj+PaxphGg8k8swUmF+xtZUEWRVmoUSrKbLrC&#10;LQG2WtqCv7S6u0Pr2+u0uwWBmc5AN1WHPiY+mlRmcI9yjCUowd0cE0YkTNZKGkCt2wquaxlSUZhF&#10;diqS2x7aMt3N+YnGWxurCmubG3mQ8rn1la65jZWtpe31nYXt1a3plbmuufW19Lm11ZzZzcXCiaVZ&#10;/9G5SS9MbNlz60tVS5vrg/DbWkYWZp1Glyfl8JuNJlcWzrMhhCqRH5bnZT9pKsyPaassSeioLzUb&#10;aqnSb68rcq0qzogu52XoVaMF+h8w3A52Ccaqpl7uTmLGUk+aVc5+sq158oNdndMf7+qe+GhX5+g7&#10;fI1PP+JbPr7X764uLzLQ1vajieVlwenV1fSV9fUFONe7C6sLfJhM6yBQxmEy9k2tLLTNrCxGTazM&#10;GUyuzKqj8ag+NJ82NIHG0s6KZEVtrbGbq2ODrpL8pvIzSZJ+KkXPnjwh+Yd3SPPBLTJ48ogC7Eyo&#10;tb6UFmFaYjBw5hADFhc34wCGwcx8Pg4IGOhMoPEmlpc4zTINQLYgiyQGAVobU23SUxYnAyVhslJ7&#10;TC56khQEMoWXDrMRTWIxOQCcKzQPdq5ruJOSkXWSHhsJn7CTljZAkQM8mEQ4MHGA2gfbC8BxvhAD&#10;I9PsAN0UtPEETG2mdac2l+Czwv8qyaVEWx2Kg+/YHGJCy2idtwPNtrFDtLy9C6JiizY3Nmlncwua&#10;bgt1c1iApCad2nw0QKQ8pDwLSapO9kUxbDctMZDydxDKWKCi4kyyU5fedFR+UlkWF/hsY2Pl8trO&#10;jvLS1vpzaFrX+Y31qo2dnaq1ne2a6dU5v/HFGXn8Hu2Z9SWb6aWF5+PzU+IT8zMWUyuLngsbq7lT&#10;G8sVo8vzHhMrU5JTKzPi85vz7zGEJGChTR8bK9dYN9e69LDAjLgwP5MQX1dtrKLqEeholRHkauca&#10;GeJ54MP9IdMJGsP8k7W16Q1LDYV8WzmxeU8FiVHPpyKtbiIPOhwEbkya37+66PBctNpLTfn6aEfH&#10;D4bmZ26Nzs+6rWysl21tb/evbK7OjC5NdY/MTcWhbZ0bfDW3uY0lHcyOFxBG+BAD7vTo0uRRrHrz&#10;7hZ/60R2dqaJnop8y3Oh+5sqSsqkZOJI4qom9FT0Kak8eEhK11ECoixNdfCtlgG4hS34Udwgx4CG&#10;DzcJYSYSR7ZA23C+CTThLAA3D+02D5KhtR3t94LdyURHFsQC4nTKj2FKipM3zLnkIHuqK0xGQWkH&#10;zECYiqvQiNBwCwBcNwCXAjONAa4fgFsG4DAwIXOsgSq3ncS5MJn8nqZjWo9dBzNxpwHKGTZRwMTF&#10;ZEMNZYWU5mBEqXri1BiAlnhoCLSDFKztbWi2LaK1TT4Erze2CcoImm4XoNumTYRDphHza/PXpkqE&#10;DOrRumGoLB39SMagFTdh1s5TQVEG2WtIbzkrSVTn+ToJzwx1vjzHX3tlZG32JzDF782srWkDzE/X&#10;t7Zk5tcXRUfnJ25NLs6L4n4qTy3NSowvTomNzU+rjC3M6UAbes1sriSMLS04TKxO35xZnfl4mb/M&#10;OjN/M9DT7by+zLNSPeGHSzqPbo7pit5uVBe8Wqd47XSn/sMbY7YyTwti3ZyuYd+//0PG3Nd6H1bf&#10;Zmdn905ciK9vfnJUd3VmSnKWn4d6sr25aoyVkX+ovkZWrK1lUIa39/HRpdEfDC/PnwI5IrC+s/50&#10;eXPdam5tMQYmnffg7MTTsVmU6C9OX1/YXji/sL7+K9bvAk1lXxmcnn5pheiHKGx8UF1VlmlrrDur&#10;IPl418TWhYxiy9HzJItkTdxJTUGLFO7fJxslaaqHWbmyjgU6AATmQzFHfwZAYzKFAc78xWkMfibM&#10;9JxfWyaYsOguPEBxsUFkoI7gsIIw4nFPyN1UnsJ9zKgwO5J60AV5Hhn3rMMXTGCQB/BzYLZyLOVw&#10;F6Ug0JyBeNog2uExYggEwt6xIfPYn5mq7FqYb7RHPmDLmb5MGNjQCQy+3xzA1gy/NMXJkFKgVZuD&#10;zGmxHZoNvuAOwLa9uUsbTLZ2sIWGY1oOwNvCe1sA3RZMTWZezsK87PbXpWoU2da6adJgaTLq6dBb&#10;EyZleVEeOWrIbLsqidfm+Tk/nkBJzTR/9aWe5fH/mFxaOobfdhFLDP8Uq8P+hGkrkDwnZpYXzg0v&#10;Tl0B2DjBM7s8Mjd9fXZ96RlMSt3xlXkxbF8bWRz5PgMQ6wQQ6O5wXUtUoE3pwkm+7NG3d9XPvL+j&#10;euqdHcVPXtvRvXB0115cqDXL10MUz/efv9Zg+kN+PMsyQWem91NC/INzYyL76/PzIkbb2s7115f/&#10;rDon41RJcpxEU3Gh7HBT09vQUt8DM/lq58LgL9jshwfz+tDC5IVxgLB3auQ3WN3zP1g60MTyBFt7&#10;7DsvGoxijet/WuTzv48HIlxXV17u4WS9qaWmQhY+0WTBGyG5hHZ65hRHT1WM6KmAENmpKVJDcQ6t&#10;wOlf3NngWE2YqTQP82/u88KxntBAkAX4QbPri2D0ysjRVp/Unt8jG40nFGSjStmI07U08NCrpJeW&#10;wNQtb2wQ+nhAG7Lvgz1l7+1uUS/CAKnJ0ZSOJblYWz4Wa5yHSTu/vgzzcoVALMCvg9YD+CZxbYxQ&#10;4UgTgI3Tsni9AF9sBqROO1KyUp0NKAE+W10gNBvWFGBs5NYWnwPVzia02PYWzMpNbNeh8dZpA3+v&#10;b2/jvMyv26X1HQASwJ1HTV67jx6VGwlSvZsqTVal0gqqFeoK88lZQ37TUfZxWXGYz9OltaWjs9sr&#10;V8Y2Zl6bXlz8LcztN9gzYFqqH89uCL0nobl+zCbA/dcvs+eFPiYvjS3NvD69tfoRtq818Mf/+UWf&#10;EtYaL8TN5orhM5EmM4Fbu6ZXz5DZhSNk+OlHZIIVlazunN+1EL7XGO+KIkJ0fftDxtzXeh9G+8YH&#10;+d920lYvs5QUX/VQVWgKtTEx9fewuxwW5HM5yMNZOjEsTDMrJuZjtMX+Djo7/ahrZub/sJvGQ0iB&#10;dewd4vO/hSWP/p49nP0ehlwfQ7bPiy3A9i3Ih6XF+d4udpbzmhpafG07X9KJKIOGy6XHei4k8lSR&#10;nsGstNdUg9+TTysgQZYAuGkAjhEbrIfkAkDCgDIHAM7BHGTvz0AYYGahXfJ46WRtrELa0nfJUUeC&#10;kgJtqL+tlNZQvLkBLbbEQLQJwK2vA0CrBJOYoKnhR21SF5oUxceiMU9EINWgr0onVuJpQGoWa6/Q&#10;2dsO7YkwA7JrZgE4sLDwFxf3Qx24HrxexrGYNmxDa/IMT0tK0BSkalSuz6J78jbMyK1dgAiO2xY0&#10;2g7Ot7W9AbBtYLsHuE2QJusMhFvbtAZZ2YGWg0+3Dc0511CAUAHYS9PH8O20aLw4kWpSoshDTXrD&#10;QeZxMS/EUwIWxYkp+HED8/M/n8SE1z/f/z32TF48B/a8eMT7O2bVRFM0t273i+fFWp4P8YfYM/rH&#10;b9Bn7czZvgnoT+ltbpgaaWOyEKAmT7YPbpD9w+vkKSVM9uIPdjUfXKt21VFljOZBY9j/bjZha4Ml&#10;hAaLWikrNGvevrFjKnh31eKpcJeVmnSmlZpsosHTJyWmMk/zHLU17iQiIxwP9QfT03zW2ekL9Zhn&#10;5gke5vcz4mLkbY10e5WfP92ReSZDskp6JCGtQU+ExEka5qT8nRug7NWotrQIGm4Jgw6aCxqIMaKL&#10;ANkituz1PAPbGrQUCI9Z+G6rGJjs/SIwd47mGqQv+4DsdZ5STIAddTSBgEHwnLF7Cxvr8K/YMdcA&#10;VPhv83NYgAMZ9vDZCtCNi+UiujuYUAi6coX7o9ray46CfJ0oOsKHMlKjEMLgocdJF7dE1iLOP4dj&#10;sOsA5Q7tuYLmr1jg3gdt8rRFqcJZhWYa0mkHFQrbuL41mIrI0oGWYwDb5GRrf7v3et+0xD7rAOUq&#10;Z2pu0A4HOmjiBiwCEmxC9TYS1OyuTkXOeuQrL7jlpSJRxwt2l5qcHPzl1MrKj9gEyJ7PVwEABsqq&#10;utKPEiKDsGKj64iTujyxym+LO1fIUfwhWYje4ZuICbSkBngJs+ZD/914+9p/XlZW9q2s9JSHvnbW&#10;VQ6aKltuKtLoV3FjR+3Gpysal08vqZ07tmHy8Na0r566chuaCDFTkTUc+iKA23/4rD3292KxoJ+N&#10;pnK9gaTglr7wXdIRQrLwo3ukI3CHTITukL7gPXLW06HasmIAbhFAWoPWQFwNsgiNtwgQLsDMQ9fg&#10;z3wrBjhojGX4W83NWEEHSbyGSiyFS5xcLNUoNtwDLcJzqb2rGZXWaEqERrKtXd1U09hIhUU8+G1I&#10;zQpwI1cbPbLUkSFLradkpSlJluriZM5yMpEMbaX7nByQh+nvpE95ySE03N2KVXuWcT2b0JRbANsq&#10;9YGsyfWzoXgdUSpyVKKxygQAZYIIQGIm5BoTxkJCq23jPZBOnGx/XjhAMtYS23VGpKzh6wAo8+kY&#10;cdSUR42+2lSi+4DyVe5Q1POru5m2yqP95akuqwvTH3Ea6iv8x0BbkJNxGH63v6qE4LTMtVOkgG7c&#10;2qcPkcbJD8n4zgXy11Ua6Kgs1GTNh77CU/91HoqZElVlZWdDvdzTnIy01+2Vn5HGVdzUw3COP3xj&#10;R+/oe7tuEkKbaa52NsNdXT9+YYZ80bvBBgK++6+RwX5PPC2NGiOdTHfS0O480d6Y4hAGSHSwoHRX&#10;W4p2sKRoTzeqLinAIotztL67zgGMAW0J5toSew1KnRO8xwEQQFzeAF0O03ACi2/kpscBHGoAyxMy&#10;RyWBnZEs+bgaUiS6JMejLXlcVBCFBXqTr7sDOdsYkrWhIpkBYCYqj8lMBeEDxOqsVISQ8CxMtggl&#10;WENYSMFKFa/xmTe6kpVkxXOLMW7A11qGthxCxUARtGmSyl0qMn1Cg7wg9KEcJD7MQv4Gn7Y3QP8z&#10;ZhI+2542Y2CDefk5+TzwtgDOHbCW29DGmwgFALK0yd9G89teqkAvzEzVm1Qkd454ylepI9xsfWWg&#10;pmBnc1kQ9/krrUsjmKRx/j7nNEQeFYid/HhT5tQHO+b3L22aXDu5pfzJW9tWyDaJtTWsGGitFfqq&#10;z/1Fx9hfxP5sBqvi8d500NX21xB+uKx04zwpnTuyq3/55KzVxVMDdjcvTQZrKY0VBHsbTw8OvvRl&#10;fxTOg/bZk79MS4kxQcvs4cbiXP4YNMIIknIHW+poGAWV48ieaIXvlINM/CKUqbCFNbZAgbOMEQa0&#10;JUZecNs9WQbYlqH5GBHCPmOgWwEo+7Gkb1p8MHkAGLaa0HSqj1Cy85hsYGLa6kuTrZ40WWhIkqnK&#10;EyQAP4YIkRnAZKMlTq5G0uRrpUwhTroU7WFKcb6WFOdjSaFgGz2NFABCIRzrCYUHOsLn6+Q0zzia&#10;0xaHeVCq2gPKkz1HTR4qNIuVc3bAsAIjiLkRGEg+wMaIEgY4aLDfA9z/rem24MNtMdYSJuUm03CI&#10;vW3gXGw55OxAB0pQv0vlerep0kCA3xNhsbrUXZaysTHHqPmv1KzjSBN7myv6IgJNRveu8d2eC40l&#10;2xpXB2vK1FsJXGvwkpHMS/W0N+iurf3VV2HCftnx9RfzPQaEvNTYV9SEBBykzp9ZVr5wim/z5OFs&#10;kKZCcriClIW3zFOXIGNdtMz3vvrHrO1cg2ah4+N9H+dkxoVnJscs9QFgC1irbRXxs03M4hswndg6&#10;3R2tDZSBzPr0xGiaBEmxAzJkbZNlVjBA7W8ZuJgAXJyfB8CtwJxcwjHWMEBX8d4g+lAWpoZRpIse&#10;eRg9R8nOE4QI9urmrJG4bK0uBHLmMcxXCXKDqeiLxq4R3hZIXPaE9opC/CyLOuqL0U2rinpQCFqU&#10;Ekn+VlpkoShIFuoi5OdhgZbnTZzf1Y2FEzOd9SlH8z6Vat+iapAakz3VnO+1uwNWktH8LBSwC63F&#10;CXsNphIsJIvHsWMw+byGY4DcAEA3gFYGuB0AbhPaki2LleaHmjd9YSpCpUGOsehOkZ3aUFtqkP5c&#10;X+srzAL5Kgcfa53gbW1xw+CpSJsHSnJSnc1ru6tKTCrjw5TDTTTk4i1M71WlRL75YmHHr/Lcf3XH&#10;Yr4VMwOqqop/oSn6yEJf8P5cgIbiVn6QT2t5erxmmK3lsSgXh8NRLnZvhXnZ/oAxVl/2JrAHV5Sf&#10;9XFSTGhEblLCah/Wrx7r60ejVWTEY302luTLNAbCBpTJasCQQDwM1pBLd8KAW91nFBnxgZVfOIAx&#10;WQXwkLFJa6DrlwHcFTCQG/CRNqAVZ9Amrx1tF/LiAykaREYQqgN8bVGMaqtJIaiJi/UxofQIB9SP&#10;hVAN+lR2NZWjnXkHzaHrFVtDbg0kzQaIkFks1JgHRtDFSB41aPfJGhouKtAJCc7tnLYaRYu6hoxQ&#10;qvI3olwLccrz0KRRLDHFska2d/m0iUljm79FfKbuaJf43H/C33wuyL3FGEvI75mU+yGDdeR4ruP3&#10;7PIBWuw7hHKi1ABbijCVoHQnFQrTFNkKUZNoTLM2eFz2J+iexVhoOwPtx8rC97qsZUQoyFijOSs6&#10;UqsgNfV0nJ/HO0nB3j9PCAj4HsbFAUP534FjnxL+14GBjp+76+vIRNlaVJXHh88Xp8V3uFubeKiK&#10;CSgH2VlKNhZmnRhpa2OEyRdiJj9/frbQo7+3//Go4LC4kmze6gRWD0WSLTViKd2KihKsV11E9bWV&#10;XJZ+bXUpMj5iqLO5iSMN2Oy/CiCtMPoewGLgWmU+G2QNAFyH9ltHjIyBbXlzk9uXxba2trEPMj/G&#10;0R69E/R+fSWPKpGdUVWUTo1oudDZVEKDPXU0NdpDS8j+34Rm5FhDaJ9d/FimicDKYi22crRsMIbZ&#10;Ce2m9BAaUQFaMA5tBMc59pGdYxZNWZuxOk2crTyluWrQWGsp8QG0HQBlDdexyOJ0aMkwi7Xs2KKI&#10;s1jmmAF5BWloW5godqCZGXg/Ax0D4TrMUGh4aDt2LVs43hDM15QgBwrDyjmJDurkpSiy7a7wpDbG&#10;XEeAh6yh/+6Zf9HP4eP/m52BnrySwN0eHYFbfDMRgRmzZ5J59mqKdq66Gmr2umoS1qqqR0VERL7y&#10;c3/Ra/2z339fw31rYWHwX1ODgz8uTIixSwrx6XfUU52Tvna2R/78yRZbSeGaGCeLiLzwkOsNDQ1f&#10;OpPAAA8ExYy3YiOiiuur6zZmsWopW9SwtLSActEEqJiHda5rq2kWa3H3dLdRenICmMoytAefR2YG&#10;Bi2YwBUGJgSt1yFryD1kwFoD6DYAQAa4PVCy/WBWApxMM7Bg8ia+twZNtcyofJTQMGEgWQfZsonv&#10;b+8PduY3beJcW8zUg/k2h0UeKzEReDhakaEq8/fuk52uOMUHOdJgZwOyRVY5bcpiaViJBpkl+RRu&#10;q0IpWIZrvKUcgEMVALTYLBKuq1EjlxwbQ4mRkZSC1UqTY6MoA5Xina1NtIEQBx/A2vk9xhLAh9bb&#10;gMm5gfd3AbhNmKODWHU1NcgZGk6KkrC4h5eSyLYrwgJhtvqCf4r+kLBMfhDs6S7vpq/X7Kmpsm33&#10;/MmO/oNbK+aiAuNm4kKd+k8eFumJPlbF82Va7uDff3cH9rXc30YHBf3U295WW0tCcOD5p4e3xd77&#10;9bbcoTe29c4f3XCXEp2NMDFxK4pKfP3LOsZ3P/nkWxbGBkIR4YEN9XVV22xRw7Y2mGINNdTe3szl&#10;Lg50ddAE+vm3YxCmoSVBQXYWVuwcg9mFQQeqnMWlGNA2IOugzdcApHXm/zHQAWDIkucSgVf3tdwq&#10;8+fwNwMdo9oZO8jMPGbGscG9hYwO5l9tAmgb3LGwH3yuHZxvamKSivOyyd3WiAyURclAUQDhAjEK&#10;cjOhRiwgsozyIU67QQttsmwRnLu5tojC7dQpxVmHxvYBx8zG4dExCvQLIHUZGVKXekr6inKkrSBF&#10;ZjpqVIzVSZkfC3Ry5/091hLXx00AuP49wO1iyawhSkNdXxQHOGVyVxHZcdV43hrtYiHBi47+zn/3&#10;vL/o5y5WLi8F+fhoxvt5N8d7OG17a6EFBdYOZG3Pda+d2VG7cnbS4NEda627dw9CAl/k5hpoq72v&#10;LioY+vTMkQXlM4fI7NY5shW4Rjb3LpPF3at8x6dPS+LsXe/yAgK+lOlgpab2L/o6qlK+Xk5dRQVZ&#10;O60t9ZyGm0MLhVUErxlpsoggNFs8o7YCrQ7QhiAdfT1GsB7bDsfu7WVfIBGX01hMGAhfvN5k2oAT&#10;lqnBBACCsMp0tt0CSLdZNj4+2+EYQByTCUuj4vZnGR97bOEUtGxORho5muqTnrwwGSs+QEwPRAl8&#10;wAqYpAtoxMNiaSwrZI0dG5qHXUdLTSk0nBYlO2nBpCwBhjY4P21oYBDBdHuSFUZyNmKPuhKPSFPs&#10;IZkooZ0CGgatIYOG+Xbb0KxbHMD2gLfNJgRcDwP0Nvw/ll85hnXqMoJdKMpMGhUIKuSmLLzrpiXd&#10;n+xjr1TP433lWsbUwPRdEy3NIGs15Sl7ZWm+pbggmdy5SIZXTpLW2Q/J8OaFOQ/FZ3Z+WnIHgPsi&#10;gFOUfHJW6sblEpnzxzY9ZUSpAH0ripHiFG1pSAa3L/J1bl/r9NDSUELPkC8V58mIi/uRg5W5la+H&#10;01x+dtpuZ1sTzaAok9HebGbfxqBfQzxrfHSUqkqKKSY4AOZXKKf5dpiG4tKcGFPHAsXM/Pp9Vo/5&#10;PkyLvRD2N8f07WdvMLCx4PM2A9sLwO1rkE02wNnxke7FkpbTEQi3NtYgXfQKMVYQRPOhJxSIvMgy&#10;Xiq3JPEuTEWmdbi8RwYMxkQCcK3V5RRho42EZebDFf4OcKMD/QjGO5CutCCZSz0gJ3nki8oKkruu&#10;HNXlp8KknIeGe6Hd9kMEuMYdppU5sxKTAe0xnJNYGy8La8VFm8lQko0yecgL7rorP+1LdLFVqMHy&#10;wF/kmf93+zKXw93B9rreM/FahSvnt5VOfUKaWFNA++JR0jz/EWmfe5+cJe7OZjha2NSEef3gvzve&#10;weefuwOakpLn5e/fqFC5fm4rRF+VqpHAW5wYS34oDlW9fJyvce30kJuGnH60l+WXeqipsbG/8HR2&#10;DE6ICt9pAjkyACCxpYMnxtEOYQJNhdA9uRdLUnVh8cXmujoqyEznANfRxHwlEAqY/RmAWMLvHoX+&#10;fwPu9zI29v0hxuwxgDGgvZA9U3LPXGNg2YGptryyipBEK8WE+ZMlgKCr8ABlPQ/JQe8ZRSIEUFOQ&#10;QdMTQ5gcwBhi4LNrYL4VO8bO5wAXaaNDqVhXfLS16HeAG8PCjpFIE2OFr+6qDylIHe0d1IQo3EyJ&#10;WovTaQsVBCxgx2kzboLY899290HHtDV0M0ecTGMZrdwQV4o1laYUayVylxPiuypI9MbamMpi3T4u&#10;x/Wr+scAhyWGRYwlngwpnz66o3L4nVWzm2fmrISuzpg9ujhjfPf0nLeiSFNpkI9KP++g3fkXuu/e&#10;VmbHTRWeZ2veu75uI44+GaoyZC8jRlo3z5Hy8Xf5Fg+udkSb6il+WT/B3cLiF672NmHF+bkcMTIO&#10;06ilsQ4MYBlVwoRki8UXFRSCtazHyqNYgaarHSZlDJoBlYCeX/4McFzS7162xn8F2O9ruD1QcnmI&#10;+wB9YTL+LqUKIAZrT0uLi1RfXU3BPh5koi5DBnIPkHGCFDMjcYoNsKZmdHeeR8yQMYm7jOLntOkL&#10;jbrDxdOYhmtDL8goaLg0RzQBamEm5SZnUo6PDlN8iDu56kJTaj2gaG0BCtN6RLFWitRZmobE5jns&#10;txdn40DMabY905dNEuuMzMHoZ+zpFHzcnGA3ijGRpkx7DQrWk6dgE63BnAAf+T+Bhvt2oKujko2S&#10;7JTtY+E5FxGBoiAlSZ8QPQV7X41nDjbit5091Z5qF0T4H2dJ8F9owH3dd85JS/tNsL21reWzJ+M6&#10;107zVU6+w1c6/Bu+6pHf8h3vXthNMDaoaE3PEh/tGP3Bfm7kN1nZDcutZMHz/3r/6Bvf4JJn90MJ&#10;3zRQVn7VxcYiuryoEPVoaDoE/62mshTJxvlUXFwIwGF5q5Iiam1ppmkMbqb9UrEEcWFuFtjCKa6G&#10;jCtnATnCAsGMMv8MYHtxLEZcvBBmqnJJwvv7siRgpjk4DcKAyILP2M7iWiqQRuaNbssGaK5qCHPP&#10;SlWIPEFKpCFG19VcwhEk7HhM6zBGkxEse7L3msscweu22lKKQpwvDT7cOFqPs7AAA9wkiJ8ktN9z&#10;0xKlQPX7FKlxn4JV71M4tFQHAxzKihCRg5+GFDAuII5CVE5YMeqeb4ficIQY+DSNY2WhDUWUiRy/&#10;yMd8Ky/QaTI33C+zIT/zwXR7+5cy9/9fY589u7q6ul9721q72CirLgbrG43k+vl5lycn3ClJjjqc&#10;GeZzCDmUb7mqSL/CNOuLqoSvO47+4N/f0jL5nbzIyMuBpvpxZkJ3BtVOvz+peuy302a3Tyxk2Bqt&#10;VycnNdeXldk115ReHRxsfyk5p+anKcXNp8p6x6+1jM8cap8efGk/S/3v+Kyeaq73u8vLvf+JAfdv&#10;CJh/x9LM6Jy3m1NucX4O1utupXZkmjSBoezsbEH/kgEahanU14elhbvbQaagj35LA8VHhVBmSjwH&#10;vr10KJAgLO6GzJMNThg7yQT0/OcFYQLub+z7Qtbw9xr2ZRT+9j6rOI5z5qP3pIulPlowiAJsj1BD&#10;J0p+6KqVF+dHA+21IHRmkFKF727jvOiVsgFhoYg9wWv8zYC9iWO31pVQJCNNHNVoqImHsMMiBEWx&#10;fT0U7e1M9oqPyUv+HgUo3CVP2Vvki/Khhrx4WkEMkIUtVlcRX0QS9Bq+85kgMRthg73PV2h0oI/S&#10;0KA2ylSRXxfnNddXU5jRWVkiOt7R8HOA5CuruGY5trGxYZfN1ZXyNB8+3HCQer4QYm5UGINixgQ/&#10;T8UwVwcpfzf7a95OTiy/9kvHZ//gAfrXtiO7aQ1ZWf+R5ud+NcBAw9BK7KG7lcTdsBhHw8LazKTh&#10;hECvqQAni+achICQ0aHOW36J+TImIZkRlqlVaT7lLUEJjW0aFcPDZ2aWll7n8xc/oa2xD9aWpk7i&#10;uMca2xvfsre3lQv292qsLOHBf2vDWt3d8N8GaQFVzeusvwc6bi2hF8gkejGyNbw7kQycnhRFqegx&#10;0oWwAaepUKqzAm2A/l8Y7Gz7mbC/13Ac7n22D2QNHbPWuNcLSAVD+tcmM02Z5mMg6IDJGk72xuqg&#10;/Fk+pQDZghwJdtKm0vRwZI+0wZTF8ZAPubQ9j4qAub1zI6uFycq+sPNs4nhsAmipK6YohAViLJ9R&#10;ZZoPtSF80FpVjOPFkb+FFogSAfKQuUe+crfJXeYmeSO/My/MlVpQydCE9fgasS+Tpsoiaq4s3JOq&#10;AnzG46rH2T7l2UkU5aBHMeby/NbMwNGViT63jaWl1+grXr2GTZIu9mYKWs8ERp+fOrSjevqTXaPb&#10;lxatnzzsd3gu3GQr9aTWWUclLdDR+paTnNxXWqHw14at/5+/h5kRbBWUjqrSj/ztrSRcTPVsU0L9&#10;spP8fIYMJIQ29B5f3wiz124aaK+T90gpDpb0SJm95J699CiiZFY5qaLNrrghvKB33GZ6fdV0Z2dF&#10;eGdnTQAaTqRnqOtRQICvV0J8xEh3ZyNq08a5gtB1rH22ujHLyRqWnlpjr9FWYRXtC6axokstas9y&#10;MmKptakKPtIKtBOC1/jeCtZNY8JevxDWjuGF/O499jneX2KtGtbnOS21gcY+A33NIGR8yEZfkQwV&#10;hclMGZ2Y9SUp3MuYqosSkXnSSevIz2RacWkTBa9Y+WYRwo61gmtbYdfwOVnHZLEGaWkopnhXHZh7&#10;IpTookxJvui25WVBcY46FGj8nPxRthMOidQWxlaIIuAjJjpqUIq3KcV7mVO8N4pWvSwp0RNVFJ7m&#10;EDN8H5UUuK5EbxN8ZkLRyNkMg7mb7aTC784P6l+b6jEgWvkhe6h4fv/w+fIcZurPoFiYaPI7XzQt&#10;z8/P798NNaSt1ISubimf/YCvfeZ90j37MV/n00M7WOt7y+jG2U1PLYXxBF9PuYMlh/+IKSIqKupb&#10;sWEBN01U5X3UH98ts5AWGzMUfLAmc+qjHbXLh1c81MVT2qrzrzinl7ve8chYesk8Y/dHtgX0plvJ&#10;1s3w6lnT/I7R1PaR2vapRTdUQJvs7q7azS8PeVbUFFTW1BatTGPlmvUN5CliSaZVrL6zjFVLF9HA&#10;lckS+xtAWsWKPKvoejU62E5NSCDu7W7E/ngPLQoWV9i+E7QE2XuN72G7hAXmX8iL4y3ivQUsozUP&#10;Wd6ClgPA+/qbUUzqTqZa6HkiL0iWaqLkbCiFQlVraqhi/mI/zj/LabQFXOMCrmkBzWbZsZfZcdgW&#10;51zmzrknK9hvCdfd3V1HJcl+xMPCHDnBRpQVak3ZQdaUh34mBeEWaGFuTeURNlQRZoUSGyu8tqZC&#10;vM4NtqScIEuwjzZ4bYP92Xf2XrPP8oLNKRfHyAk0x/GsqCjYjDozvHcnmtI7Vud6ZefW5n6K3NFX&#10;N1YWLy2sTJ4fm+t7pYVavjO+Pv6zhZWxi4uLY5enFod/PYQmQ7Ozg28sb869vbw89/YMWjGMzo3+&#10;lGjhX4lGv/1ijTcDMvgbPw+n15HaF6h27wI5Sd7bDVSXXHaRvD+ge/7opOG5w3yzWxd2Qo00q5lP&#10;x8zPP2LIfb2/6uRk9u96qnLWKg9vDcmeObSidOoDvsInb5LOxcO79s8EhkLMdMzzMpLe8MyuVhEI&#10;KOj9oWXhzjdtGugf7ZvpZadaOupVSU+ialacyro6G8anaza2lpo2N2Z6p+ewfs50784CFoNfxppp&#10;i2hbvoj1zBaxTvYCFqafQ/fkWcgcgLTAgQiAwlJP01O9iNcNcKBC+1L0NRmDjKLNApNxgGGc23KC&#10;43CCY7Pt3P5x5wHq5S0saoGlquJjvdHN6xnpwLyzVBUhT3MlSg5z4nqezKGN+hpWVF3YQL7j2iiu&#10;hZ0D14fu0AsoJF3E8Ra46x3FefeEuw7sN4ffND7TR0O9tTTcVkgDbTwsklhEg+hlMoLXY92FNNZT&#10;TBPdpTTRWUKTXSU0DhluL6ShtgJ8pwD7FdII4ncspDDSWoz3mOA9fH+4lUdDrQXYtwhlTMW0MFzD&#10;X5xq68UEYL6yuSi8urlghU6hWYsrU4mLGxNKuI/XF9YnZRZWx4Pmlkdjl1bGNReXJxQWF4c9ltfG&#10;ApY2Zv2W1qedsFXf4a89WF1d+KAXfjcb/WVlUd8K8XC6qyp8v1Tn/lWKNFRbr0wIqsn1c7WxfiIQ&#10;6CzxeNRN5ul4tIWpTTfWoPiy2Udfb6Tt/3oDNZmXlMQeBaIubkfnwlG+yaVjpHnyXXLBLBdpZzzm&#10;b23m725s8DC9qEJJLa669C3H0u2/d+ygbzj00N/ZttB3LKvop3al/POhlVseNb0b6HOI4uW57dX1&#10;Cf7CyhBAMIAuW4PYDqNNwTB8uBEM6GG0uRtBMx7Iyt7rOfYZtosY0IsY4OzvFzLL9l8eguA9fGcG&#10;Wybs7//6moFmeRPNaqexsmlWJFmiGFVXHq0BoNm8zJUpK8YLnbzKcB1D0K6THIDZcdjx5yDz7By4&#10;Du6cvzsvO/cLYeccQruGF9czjIlkCNfMZBhFtMO0jN+7vALBdol9BlnC5+x+MGH7sr+XmeCzFU7Y&#10;95jgNfs+++7+fku4R4srw7ifY/Mwx2s2tucL1jbnele30OVlfWp+fQsT3eZ85trGdMXC2sQIJoUZ&#10;WBQN61sztasb4+OQWbSGnV7fmh1e315tQmwxY31zXrwXJBcbBjwsIRzq7KyuKyHcrfvwxqaflsJ0&#10;UXSgR1dNxSfhlmbnou1sPeKcncJSfT2v8NGk6AA4f8QdMDXV/pGevISP1oOrOw6P71EI0o8s7l0i&#10;u6eP+G5aymtIVO22k30aXZmVoWuf1Rh52r1w/Tv2jfQNu076G4Dub2w76O+s6ujfbMvpfnwT1nWD&#10;xtmASYa1v2eXsFLNUg/6NfZDBtG1GQN6oR91cD00B5lZ7EFfR2i0xf59wXcWByED3N+z+8J9jmNM&#10;czLAHY9tZ9gxsd2Tvc/n14ZBloxTY3MheTobkh6KTY2VHpGnhRK6eXnSQAcSpNlAxjK/DGDTC+xc&#10;++fDtc1xr3G8F7J/7KmlPpy3b//8n13DHlDZRMCEAfaFYIJhnwFMDKDTANr0KjQ4ZAYAYjLL5Pe+&#10;C1IJQGMyzwSgnYOwCYv9xrmV4Z21rSk0+ZpdW92c3F5YZ9p2hL++NYWc54UVAG99YXV0Zx7gXNuY&#10;2tzYntlY3hjdXV4f5i+tj/A3tqcQbVnbgs87urQ6/bx/vv57bOgwwiTCze2BpZKsn7WsRIWvrmpV&#10;lKP5cxbny4mO/m5BcvLhirz087XZ2V+6IPmPGKJ/XV/1Qt2bo4mWqamYwJS92KNdfxVZMrx9kTQu&#10;HCe18yf58icOb5k9uj1cEubrFFHa6nPbr2D5+7YV9A3rVvqmYz+kl75h20p/Y1FDb/jUk1PDEPr9&#10;g3RY66Xp+VZ0Ju7CGgG9WDgCWSYLfTQz3wlTro1mIdPzHdzn0wAfk6kXMo/X/1Xw2eTnhO07jeNO&#10;7Qv7jIF3bhWAwescrKJjritFRsooPkUScgL8ox6YaIsLvdAWDPwAEM4xOd+9d+79802z7efPhUmB&#10;HXtiASwr5MU1TOzvw77Lzsd9D8eawj5MPvtNe9+bwHHYd158bxLXMYlr57bca3YP2L34nCx24fdB&#10;2HmxdNc09plbwaSywqwGXD/7DntvGe+tMiuCTVx792SGWRbYj014M4toI4/t2uYoQiyzm/MLQ+Wo&#10;GDlL6Oi1D7i/DfH0/JGfjfnHMS72z1P9XDWTfV0Oo/zn7xibzfrgTE62IP56sK73H41+Hs/1O/FB&#10;niIOis9qdO9c3dJEH0KlE++Q6pE3SOPIu6R75hOyE761nu/nHFbc2ustH1Ux9YptIf+b1tByTgCb&#10;Yyd9A/7cN6zr6T9dGkmxsJ+aEThe3GCzeycGSycGWSdagDNBdcBCGyeTkKmFdu7zSQyyz8sE9uVk&#10;Dvu/EPb3/rHYZ5MQBla2ZcLem17GwFrroYGRWrS+Q9NZlNhwpqSVEpXlhcE3bMEg7MVxMAlw17J3&#10;THZu9h4T7jV3rRD2+SI7Ntv/xW/Yf599hmNMskljf8v+fiHs/YmFjr3z7H8+id/CZIqTvet+IVPc&#10;63acf1/Ya8gEExyHyeQitkz2//78+cbZudj7ONcYrm0Mv4Ntx3G8cUxuk/hsbWsEhM/o5MLCkOX4&#10;+MDPPz94GLDS09P/kWmxJiw7XA8z8yDe9kfD6/8+AGOc2qsrTnsb6aRp3rmyKXfyfSzq8QHf+vbx&#10;Zfu7F8ddxO6O+Cg/68kLcLXrGBrTs89rqz/kVrj1LftagK0doGujbzo0wcRsom/D1LwY1UqR7X3U&#10;A0JiGrPwDEA3t9hKswvNGCjNWFYYa24vdWA5KABvvgWDtYUbEGP7wl7vCSrE51p+J+zvcXyH2+4L&#10;A+5nfwPAK1g7YLWD2kBYBPtZkrEKliNGY6Fwd33U3qVBA2AgQoY/d74xHOP/eW52/hfnnGvHdWA/&#10;Tvbf37++UVzjOH7DGJOFVqyT17IveM3+/t0Eg8kF553CMTjhgLQnbOKZZmDBfRkHoDjZBxC3BejH&#10;cd2c4H5+Jp/bn32Xk9//fAz3exT3fXKlA81th/gzC4PNq6vj10ZHa/6fvVAYIcJCCgdg+xOAbT+W&#10;8zdraI8daG/jbS71ZMNY8CaFaD6bz3bUzogx+P/a++64KtMz7SmZ/JLdzebLpE52MymbfJkxM5Mp&#10;zti7SBEQadIERGxYwIJixUIHqYooiCAooCJYkKI06b333nsV6Zz7u+73nAPMbHb39+3uZJzk/HH9&#10;nl7Oe+7rfZ73Kfd9xC7otIVV0LkTFs8CfNZ0DvbK3c2tDVT3T+n7hVs2vQ6CvQ7CvebBiyiV9MbF&#10;UvqVVw4Z3E2jK+nZlIjl/apOMamGhoowtSmELbViqhsqhVncEghvIXX14Swl3Nb+IqAYfkaJ4Irj&#10;xOBwu1BGmkccFucHBophj6AUglUKRa6x0C95AYRj7VvGdBeqFWrKnmHaVQPjkFDwinLclgCUk/pn&#10;65rtA+rnvH0M5Pt3KIJFWPRvYA4tqI/RCiFvHUJ/8Vs7IfSdQxhlXoBcEPyeF2J0SdCDuN6XGOFe&#10;YnQdmYcX8A8D7M6PH8EUFaO5EC/NM5sP008QkwnWifba8LxbBmGOeKwKo3/9WHtvzcPe4Wq+5yg7&#10;LfI1ceq/rJY3UIMuee66dMYq4fLRA4kZdwNu1eannU6OeaoRC0sq0UE+78TC6g7bDojOq9+682ZK&#10;/nvu6VNvuRTTGx7V+I6rxShXA9JV0FsuefRLtwRadTWGdt+LJbeERHqQl0p51enU2JENAciHEcM8&#10;auzPpebefNiGQ7gPfgHsZxTM8+fBz0B8//x4aP6aF27qR10gdNtwIRVVxlEg7GmfxzaAI5QIBXue&#10;gIqFCHw/gpDDEEIQoWWA65pXN/rRgjbmUACCFaANvCR6OS/8gPACYIJBkFshyFxX+zCjGKMLiI+4&#10;1kH0A3naBvAiQZ1NqLu+J4/qGF25VNeZA0uu2VTdlkFVrRkwDJlOlc1pVN6QSmV1z2F2WIySmkT8&#10;lgQqqoinwvJ4KsBLoxBgN79UiqeUV8yIE6PkKfRvxgJPkCeayuuwxYDf2T9WI+p5WVvbNlhzfHi4&#10;Una15r9kxdecIfym3wdhVy5p3r3iqRsefP2Aj6u7x6ULtpfDL1/e35SXuhCk/CErIMqsaFhj8zA3&#10;eqV32ugPXDDC8aKJWx1WLGvg55GuBCuXufQDxxR61yWaPvd4SOp+UXQsPJZupSdRbnMWNQzkgHBw&#10;e3OpEULY2JMN4AqPAPZLgXzwN0hQ35tNAjjcx8gRhwWI620ezKOKxiS6CwOIdrCg4wCNW944af8E&#10;1kfLSqIF0reAnM1MeAla8BJoGcB+mgCxvxVuK0jJ5GFiC+TmNC4LAea+13ej/W5o+erIoJq2NKpq&#10;xmHs+gQqrnkGksTCbHAUZedFUlp2OOEtRs9SQyguKZhiE25S9NNAehxznR5FXaMHj30o8oE3hYd7&#10;wuSWO90JA0JdKSzEhUJvOVFIkCPdxkZ5cIA9Bd0Q46a/PQUKsIOmaFsK8LORwJb8cUrF98oZCsTm&#10;eWJSELWC4CMTTZO9L6tj2kYbl/2ljWs+lynRJfrfVhz1NYvo31b1zThxUp6T80542E2FE2amAfs3&#10;q1RYbVZrvmqxNz/3UYhPS2OFRmpq/IbUjGcnowoqMk1Cc0Z/6ZaDbzeQzBXbAyDdm25YQHErA/Bd&#10;h5XL7zhl0/cd0+jHjun0e6ckUroaS46JSZTckotvvDxqAmnqu6FIqCeT6roz4M+ghu5MISyA/QCn&#10;1fWkU21PxizqehEPzI+r7c0AkbnOTIqHUHvh/pjDMSPon+SFE3O6h1MeLIA5pY+oqO4pVbQkUVU7&#10;TrZ0p3+pXaEPXehPF9oAatoxArVg1GlgMmE0KYM98YJIep59lxLSblNs/A16HH2NIh7iGs09dwrB&#10;6ZLgm/ZQs3Ce/K6comteJ+gK7sxddj0CRbSHyBP98nCwIDe7A+Rmu49cbQC8FFzOwR752R04ggZY&#10;S3DGFHo1TckZulWcTgJ4iQgu4CgAWqIlfmk8q4Y4D9WAzuf34HzqZZxhzRG9HG/sx3eix7BomG9q&#10;v86n/e/fv//j1NTUX0L9/U9g0OSj2NjHn6WlxbLJKplGrq+b3ny9pqq5+V/CQoJOH9um12q+eunk&#10;4SULp+21lSfuep1vf3r/Vpynw7kHvm42xTlFeb3uSUXTn11Oo9ftckE6nlY20BvuPMqBbFhM4RFP&#10;WMHkOBdsktuV0D/bPKfF1xLpfFouZXRhWjfII1kq1XanUQ2EnslTx6QCwWo5DDAZxOmpVNPDrgQC&#10;AdPnwpJ4JmoLRq6Sihi6F+pCF8/vhGF6A4F0nhDoq25HKADWbULvX6TIJ5cpOt6X4p8HUmJaMEah&#10;25QEJKYHYzQKothk3F5IDKDHsb4U8QhkCgeZbjtRUIANXb8KK66XjkOVgiV5OR8kN/sDdNFmL7lA&#10;yJ2toTr9lCnZ43C0PQjvAC3ObInVHkpl7Q7hFvhBMWywP8iwBewOwY8LsPNhe1iH7AD7w7qA3hyg&#10;6NbBko+pzQGHIDF9BvBb7aFt7Jw5zICdgQq/qCuwMVcyNTrRnNg7UK0huWHw+u7du39mbX1Kz8fH&#10;53RkZPheFyd7r7NnT110xD1JDw8P2eb21004rj+3rvTd2wH+9ie26vSf2bienDcr0EVjdbpobjTj&#10;ddR85JSe9ouzxpoTCeHBL++n57ep+KX0/tOF56LXnXm1sp5e85QSjlcuqwWyCfEg42uu8DsU0T86&#10;ZtDqW1nkW1JIFf2YMvY9p5quZKruTBFIVcvE6kqj6i52n1MtwG51J/J0pyAefglq5oc7OQ8UuaJc&#10;I0a++o5Uysy5Q7dggdQVKuYcj/P3nFhA7XGg2OnCTnJ32EeXXA9CSxe0YXlY0lWvY3TtkhU2zC3p&#10;sscR8nI/TB6uh8jd8QBGIYxAZ3djpMGIYgWV6iCRLQhkAwLZHgZ5QBhbJgXu1jkeFZs5doZeFNcT&#10;JrDqA8D1xCjlhdHLG4pqr2BEuwKCXsEI52O3j6467KdrTgfI96IFXQf80S8BbocowP0QBUInZQAD&#10;BkMC0L+b6GsQcAsq+gTAltwtbwA6MoPgv4H+34FByIKsO6LBwbLu8cnW0729LcLVGjbKabFvz0Z9&#10;fZ2HhoZb6ywtD+aaGG9tNTDQfXbw4H6F/bLbAH8Nur32WgUuNAb6XFa3MjLIO6enPn1171a6Ym5I&#10;xzZjb27tcrJYvJCOrv6cfC3NBqMeP3q2Lywr43dOydPfccI+HE8nPSpANGyCA68j/Lo7k45HuUrx&#10;950r4uwL6ZeeGWQWl0mJ7VhAGAC5OuOpsiORKjqTqBKoArmq2N8B6zHzUNWZiPjE2bj5fs5X1cXl&#10;uWwyiJeCaWA8peeF4dvIBdM6TOdsdtFFkM0ZGpidcFWGicGwA2HsQBY7JiNGCTuMIAxbdpmkUJHA&#10;I4cT8jozMF27iJHLFRZz3HCr2/2sKXliJPUGsa857ReIEghSBIEIoVehQv26Nd31P0v3As9TxC07&#10;enzHBUYg3Skm0gNapz0p9tEl2EfwpoRYH1zAvUapCX6UmnhdQFqSP6UnM27AFvoNShMQiEu0QZQF&#10;5KRJkA43I5hyMoMpC25G+k0qL3mI2/Tpk31DlUmDI/XyUhNj/v7+fzhnfdrddLtxxyZV5Wm1TSpj&#10;cuvXDisorLuxa9euBVpaWrLvuL8G5Xjufs3Z+bfnzPddOmm8peusnpLovPY6Ml/+EVks/IBOLGej&#10;fKvIxVizP9Lvku+lpyVB8r4ZL3/kko/TJiVisrmWAuUAH/1i0vEUk0+l4NuORzyncvr+xRxaH5ZF&#10;t+qKqGIoCwTB91THUyprf0rlErC/rI3jngnxjIoOWMRBPiEP3IrOZ7P5hXiESzviAZRhEneBxG1Y&#10;zat8QIkp/hR535luXT9FNzBy+drvo8sgiedpE5i5MgZ5jKA8SEwi95NG5HFKDK/TxuR11gTKYHdg&#10;FDKDFmdY1HGzoJswHxXid5LuBMIIY6g9bBs409PHnpQYd4VSEnxBjuuUkQq7c1m3oF36DuUX3qO8&#10;ontUUBpBJZWPqKwmikqrH2MlEqh9gtXJaKpoiKaqphiqbo4F4v49WuKoSsAzqmmNp1q4dS244AvU&#10;tMJyKqMtjirhVuG5dQ8WiEZHGzpfjDXbdQyIN7qtrKx+fObMyV2nj1vlnj51fNLCfD/paGtMq6oo&#10;VSgrK+8yMDD4b+si/WvI6N9cG6xcNOjaFe3z+7anH1FZOWWxeAEdXfyhyFFtg+ja/u1Tt89aDtw8&#10;ezQ/zt/LPL686fixJ6WNH17KFH3XpRDfcqUgHU8nxWR7A3tzTLQ33BEv7NeBcPjeewOrm+8HFtDF&#10;sgoqHMzByBQLQkVTaXuMGG3RVAIUt8dSSUcclbDbxnlikSYB/GVIK+N4aVpHLBUDRR0xcIHOOCrv&#10;eoZRL57KWqKpsCqCsvJuU+pzf9z8xvdbhAs9CLHHqGNL94NxRy34goBI+B/esqHHt20oKtSWou44&#10;UHSkC+7qeVJyog9URPhRRtZNys69RXmFoVRUijt8lZFUUfOIKhuiqKrxCcgC8jSDPK0gD4S/uhMj&#10;MI/C6Et1F9xujNTdsHQqBeIqu9FXoKobL4uvAr+jQoLyrnhxOf5tXXjxdMXNohz+UqB2KE3UNV4x&#10;Mjrd/mx8qnMTmxzj1clLly6t1NXSeqSirDiso6MpMtlmJNpqoDtkcWDPdUw1P+YFlb85oX6VfxCP&#10;cg0NVR/f8rC7j1vgkyfWLCIP3c1j989ZlT719wpLiwxxTL4XsK/wye1PGgZerA7Mq7+9OTi7/6eu&#10;OaLXnDG15FEM32/C6CYQjke4UsmpFKS5YpqJWwbv+BaTVW4FpfVAMWw3hKQ9CsR6IkYb/EAhSFgE&#10;AgpgEiJczESUoATxHDcfxR1cBqrNBSBvJ4jcCWP1nbHCSFqNkbCyNZrKGh5TUXUE5ZffpdzSMMot&#10;AYrFyCvGiFRyhwpL71JR2T0s8d9H3kgqrXtE5c1PqALlq1BPFUbSWoyqjBr4Oa4SbTAqQIRyflmA&#10;+KVom1HGwAuBUSK8HCQvBsFFX/8TFCGNn4cYMVTI4c4ovFzwnDrwW4DCtkdIw4jZFSdqGc2f7Biv&#10;LByabjswRgO/4W+3jMSM31y54nvBcKtB28qVS0UrViwh5Y2KEyBe1nncCMnMzPxf1QL2Ksv5K9U3&#10;7Mf8S3rkHedQuzNt3ruMhx7ank0rfXLPqjL9+bJiGAIpzUr8RUND4vegzvRHOc09emeeluQt9Mmc&#10;/C5GLuFbjokmgKeU/F0nJRzIxukg5v+5VEjbksroSVseFeOtXtwGoYHAFM9DAUiX34YNXBCsoBXC&#10;hTQBrcgLcBlpOXFZhEHcIriFUkAAi4BioBQkLAf5SjtBaggsE7EUhCzrwJQOaTzKliNeAPsh2BUS&#10;gvDoWtYmHn25nlLpCIt09pcgrRhE5BcDE6kQKEAdechbwH0S+hA1r8/8e8W/uahVDOlvEYgj/FZp&#10;HrFbiN9cIEFh20OQ68EsihAuaHkg1FHdlTzd/qK4unOs2m5I1P0HXpnki8bWp6zVLQ8fzjDbvXtC&#10;W1uD1NVVSVtbs8vExMju4MGDsntu3xQL8Qd9r/T5U4Wku8G+Mdcuhec8vGM6UFHwG4klVEEzF4+E&#10;idBNWFdXrZJQ3/F0z+PSl7/ywBaBPb7nLuJ7DoslvGjyBk6fvMGE4+NffCrFFa5TMb7j8kj+QTEF&#10;1BZSXk8y5bc+pDwITD5Q2BohIL8Fdq0Rzm2RpkVA4ADEC2gVI7+F83JaJMqhPNchxVfDbQ8kZeCy&#10;HyiG4BazC6Etbn8IckCYWaBZ6EGUAghxQcsjKmhGXDPqbkY7gvsQ7T5Cvx+hj0DzIyGcj/x5QC5I&#10;lCPpeyH6W4S+FMFl/xzwW5slwG8o5N+BMGMuD/8eyW+ede/jd4Sjb0DrfcpviqQSvJRqMBVt6E7t&#10;a+0r9MLthU+JSr/L/1fQ9esLtupv8VBYv25AV1tbZGioT4YG+qKdO02ybGxOy69atUqm9u4bJNzr&#10;TcUpPypJS/q8LDl5ZWN5zjskMV0lWVb+Tnx8/K8dzp40CvS5FFJeX1cfVtIyoRiQQ29ZJ2D5v0CY&#10;Vr7uUUtvumIDHLcJmIA83XwD9+hexwj3plMevReYRzaFhZSKrYA8CHgOhIyR1xxO+c33KLcpnLKb&#10;IigbAp7dfB8CjTgB4QLyWsQux+VwfAvyQGDzUEc+8ksFNw915DXdFwPxeag3txGLGBJwW3mzdcPf&#10;xG2L2+f8uQwuIwnnc9vsF/rHuD8LIS/a537kwM/pOZL6xC8G7gPXy+XFbeWzK/xesTvbvjQf93nW&#10;Ly6b24ypcMsdMbhsAwyF4Nuucyh7smO4KK29t1BdhO82liGMXt+3tj69e6eJUZG6quK06kYl0UZ5&#10;+RkDA/2OC+fPuEVEhPxK9u32TbFN0i4Ti43uSXRRCicPOM4nKOidg0cOKpgYG1tvlF+dbKyrORAR&#10;eXeysLFV5P68hhY4JtBbF3Bf7iL25rAvx2R7k6/vMOEwnXwTI9wbF7GA4lxM/+yZS9vic+lRcyrl&#10;dvBoEE5ZjRBQECG38Q5lN96lzCYA4Uz4s4U4Ke5CkBEn4A5lAdkQ2GwII5MvB/m5HgHIIwb7gQb4&#10;GyCoEuRwWWm98/2IE7fBdYuR1SxGJqMp7EvIQjhbAMohnf0cJ47nOEnfQJYcQNomt88QfgPKCf2Z&#10;LScuK/xO4Rnw7+I+Ib45FGWARnx7guR1PclT/RNltS+mmm2Hxlt4Kvk676kZGhquNDQ0iLQ8cmDE&#10;wcaazHaYTm2UV2jU26LjHxh4fZVMqes3TLb/qHnWChV2P2yVubn5XUX5DbWffvThi1VLF4ksrSxw&#10;WDYXy/EDdDSymH6Nc5SvO2B6iRXKNzGdfAMrl+L9OGwX8B4d3NcuYvXSuYCWh2STF7RfpeHjP7cN&#10;5AIZsushVPVhlNEYSukQqPQG+BtCkcYIkQB+pM8Bwg/ByxQEF+5sfo5HPqnwcx5JWhbcLNQtlJut&#10;a76f6/9yOAP9YQj9agxBH4EmMTKBLAbisgUiiOMy2RX6ICaplITSNpkwHMf1ZkoIlNl4G3XfRrlb&#10;ALsoixdEJvrL/eZ6uc10TkOZ0u4YUV1famvPaKXnpKh/BSsJ4v/R2vrov2poaLioqCi1WlkdmvGH&#10;tulDBw4MamxS89fZrLmWb3vLbg68uoT7bui9UKUD5uapcuvXd6xbsaJBY7Nao/427fHg0BvU1tlK&#10;6fV9pBOcRz90TMK3Gq7w4Nvtdfd6gI96YS/OA6OdJ77p8G3Ht8b/1SuLdkQnU2RDHGW280gGga3D&#10;27suhNIgTKlNQMMt1HsLpLsN8sEvgP3zgHJMACkJ5tIQx/mk5OA8knJcXwYILJBGIuCzfiGNhX5+&#10;mpgELORSzJUTp0khEELIN7+/3DbiZ9uUti0m5vw+COUasYHdEASSBQkvnAx+CdUjXz3XG4zng/Tm&#10;ECrpeUz1w2lDjUP5oR0v6xeBQAKJ2Jqpu/tFJT09nSyVjQqTO02N6YTVUdJQVy9fvXTFFtWlqqy5&#10;WbYN8IryjaeUbwSGhPzfY6eOH9bV13UxNTY5cfCguafuVo0ui0MwNgGDIA1t3RRY2Eqr/dPoe7bJ&#10;mDqCWG7NIF6TZNUShGPS8ckTlxocbs6lpQEp5Jz/nOKxSJHVgjd2PYSpLphSGoJBtiBKqw+UAPGc&#10;9p8BZEwDOQXM938p/OU6mMBpaIsx65e0ISY3x0shqXdeGXF74jrnXghzcbP9nW3jy/mkZeZ+123U&#10;BXCbjSBb403Jb8JLCG2l45mkNuDkSVMQFXREimoGUibaXpY87hyvUe0QFf4jk40NKwYGBirZ29v4&#10;7d69s19JQW5m+dLF40pKim04SeKvqan3oYxsryrT5vULU5DvOvtd+vVxa+uPrK2sN5hsNfaWl1vb&#10;t2mTAu3bs50eRITjBEgfXcqup8+90+i7F7JAOj5T2Sgc73qTr+8INwr4mw4LKw6F9K53FpklZNKD&#10;pjjKbsMoUe9Pz+sCKbn+JqUy2er8KRVIqbs5i1T4U+uDvhTH6eI4MdgvhL+aD3WmMBrEbmoD6pXE&#10;zfdL01KRTwDnFfokhrgM92muH9I2pX17XhtIAvB7uA5pO9w2tyVAWh/yiH/jLeS/Tc9BrhRObwyA&#10;H3Uw6tjvj9HNHyuUd0G2hKG2F0XRfaNNWoOiwbeZbHxjG5vYqubmB+5iYaRRQ33T1IYN67u++Pyz&#10;J198sfDE3r175Xx9fd/+FoibrIv8BPgPvYkLqecsz2kZbjEsXLdqzeSGDeto9YpFdOTAHihyraKa&#10;/hGyT6ymD9xS6C37bGx4g2SeWLHEN92b2KMTH2wG6XAO82feRWSSkE/hIFxmC97qtb6UXAcFq/Us&#10;XDcopfa6gOTagFmIBQ+khPvleI4TQxBQCLY4jHxSoM5kRp0Yz9HOnH8unvNw+7PgvPMgLsPto35J&#10;35hYUnJwWlLtDcBfANeTjBeHAH6pSH6fUD/ingu/kfMEAcGUhBdFMvet4Tr8fpRU54tb9NcosfYa&#10;9vfCqKo3brjtRe6TvtEareFhwegKb9m8kZER9/7uvbv91Der9SgobJhcu2blzLp1qys3rF9/5LPP&#10;FrwLMv5/a2aWSf43/ARY4cxlh8vqlvstMzU3b3khJyc3vXTpQpH2ZmUKueFLddWw+9bWR9bx5fT+&#10;pef0pkMappD5mFbyvhxuEPAtAi9sEWDx5Pc3K8kqv4get0RhGoW3d/UVCN8Viq/3pYR6CBsLYo0f&#10;BA0khOCymyQILYQZLqeLAT9IkIg4BvvnwijLJBaAulh4QWxGkhCeh3nxyRD0+WnivCg3W36uT0L/&#10;JGTivgn9qOV+S9qRkIaJk4TfxnUJEOKvof9XAbhC/wPw228AfgBIVueDenC4GWVzWkPxQnv6Enf/&#10;EvpGK7cMUAMr/HkDU8Xvurm5/TE42N9m7z6zOiVF+WklJQVSUpKfXr9+Xd6aNWv0IDYyrcnfMHf+&#10;W83zBcawm2G/93T2PGBiaBqlqKjYqYKT5yob5UlTWRH3zlypoa6OiroH6VRiBX3glUxv2aQKh5df&#10;c2sEQDhsHfzAs4LkH1eQT20mPcWSeFLNVUqp8qaUapygr7tCcRDMeBbaagheDQgIgUuAULKbyMLI&#10;YQirGJzmR/EgJ4P9QhgCnwCwK/jrriI8DwjHIzwHH/h9hDyJ0jT0i9OFshB+TouvQT6MOOJ62ZX0&#10;S0Jecbscx/XA/Uqbc/0W50moxY0BvGiEuvFbnvFvRzw/h/iaK5RUfRVbJyGi1pGM6f7xspzusfod&#10;naK6nxOJL5Tu2bPnfdMdO84fPXq0ct/e3ZMa6sq0fv2qaUwn23V0tvju2bNjKf5s2eXS/5bEvwKF&#10;+LoHppfvHjI/pGtkZPR8q9HWiXXrVtGfF7xH+lqaFBYcRHVNsOHd3k8X4qvpE1zL+Z4dbokz6Zyx&#10;emlfTB8GVtGxbBjbaIqixAYIaLU3JVVdoeQqL3pWe5liIdxPWaCrpcILwWYSCILPQv5VsiCOSSAQ&#10;4T/C/DKcx4eegTwMrk/qnwvPxXFeMb6cb375f98nSV8lbUjr/Wq+BJCKifWM+8O/G+C8T6sxuuGF&#10;k1EfPF3d87R/eLKmakrUYUs09jvJ7ew32HDm+fPntfUM9PI0NTUmN6ttJC1N1RljI70mAwM9p717&#10;d63GIsqPXwGxkXXhf/IE+HvO3d39XTs7O8+jxw73btq0kT7403u0bPEXtGPbNrp+7RrlFxXh+FE/&#10;uaQ10hfXoHbBIZ1es82iH7oVkF5sBQVUY3TDCl9ijScE7jLIBQEF8eIxyj1F+CkLHUaYOSJAKAXh&#10;ZIEU++fS/jIRvpSOKeuzWUiF+oog2M/QDrtSiMtxHKdL22JXmk8cP5surXceuaRtfynfX0iPr0Jb&#10;AP/euBpvigXiKr2F78aijoeiivanXW2DuTehX9JSJOpbwsqfeMQyMzv4e4/Ll5d6eXmZmpiaxGlv&#10;Vh1VVFhLWuqq/danT9+8cuXKn3fu3PkPMtUJ/xNJf4XKPnz48B8i7oVqBARciztosW9m6dIvaPny&#10;pbRh7VrauEGerM+cwl2wfKoZGCaXjFrRsoAsetcrldZFlpNTSTE9qn8EgoFAVW4QtksUC8KxwMdX&#10;YVoJxFVfFvBUgPc8F1NOhAWAdE9nyYc8EFZx3i+DySnEVaEuAd4CYaX55vs5TgjPS5+tTxL35b5J&#10;+3gZ5bisuG1x/6T9kBCXSY22BUj7KAnH4kUTgxE+ttJLWGAp6X5C7aP5fT0jFbd7J8sWDZOwQMLW&#10;aN8ICQn5zf5Dh05iGunt6OhifvGis5nV0UNJ240N2nU11OJOHT+uFhsbK7vj9grx5X/cFV6KzklO&#10;fudZ7ONddnYXcvQNdIf19fVmlOTl6YP33qNVK5eSjc0Zqqmvoer+4Wmf/PrR3dE5Q44lVaMPWzNn&#10;YmuDKK7CnWKrLlJMDW5B10LgMJ18CrIxKeIgfDFVHkhn4IY0CyPiY0HAGBZOBkbCWCAOZeNqkF6N&#10;fLOYC3NanEBqjhODScNCzhAIJKRLwlwvt4W+fBniuBiMyoxYAahPAnE/xHXEoI0YoU8clrw8QK7Y&#10;SoSBOBArthL14IUTDcRWe2DKelnYRijtiJpsGc5rGp5q8h+b6trQK+oVzP1evXr1LR8Pn3/DNPLw&#10;dlPTQj1d3ZZdJibhAdevGd684XPg1AlLx53bDbex7hLZSZL/sYi/ehXw1DI3N+VdXN83srE9H4qr&#10;+p0b1svNLPrsU1r0+SekIL+GHjyIhKGKkan63v6K6Jr6W4k99VHZAxkdac0h008rL9OTCleKAume&#10;1Fyk6BpXCCqTkMnlKQgiCyQTLwYCGgNBjUZaFNIEIG80EFODMuyXCK+4HOIl5TktBgItjpP6OTwX&#10;x0SNQZ0MJmQ0yPCX4YG+utGTajGE9iWIxYuD24lGvXOY1w+0HV0JVCBfxSX8dk96XHGRovAMErBI&#10;UtB5b6q2P3Gkc7ioYGCs0XZysmNRaVbWL6IiIj7EiPXb8NDQTw+YHbBWUVHJXb9u7fjq5cumFOXW&#10;tO3fvTvoVmCgPMyQLbC0tvylTF3Cq8eV/7UeEd15k1Wv3b59WwFTnNv4s3uUFBVoNUa4VSuX0Flr&#10;a3ryOHY6LjouP7egwKLxZYtGzYsiv4q+pPa8tsgZXtF7XOYEwYPejyo7kMhRIGBUJYhYCSLCfVLp&#10;BqH0AECySg96DKF9jLjHSGcIhGVXUobLzZVF+SquYw5MyLmwuKw4juEuIKqC25RACEuBOKF/cxDq&#10;l0CIB4GeoGw0yjwBoZ5UuiA/fmMVUOlMj8pd6WGZOz0oQXvlntjkDsTNiciRpqGswp6XFbfHJjv2&#10;j8OQIl+N8vW98oXPZS97Vycnp/OnT3ubbttWvmb16rGlixeJFi38bHTNiiUN2ps3h52wtPyUR0A2&#10;tPi/9ufKKno1nwBPX6Dr8Ae48CiHqY+/sfHWCg11lR5NDdVJLTV1kb62vmjX9l3tVgePuHq7uv5u&#10;YKL7076JRteGwZySwpaH05mtgZiKXaQHFeeBCwDM+FY40AMI6SMI6yMI8UMILuNROVzgUTmEuJyF&#10;1xlh5BHAaS6z4PAjLgM8rnCZRdSXws6IZ4jrnK0H+aV1SesQ6gO4riiJ+whlHzGJ2AUeVjihHOor&#10;A/FKXeFynU74PY4UWelIEeUwN4ww1/MM33S45SCq7U160TZS+LR/unnfyMTApyLx6ZHv8LnIe/fC&#10;9pw/c6Li0IF9/UZ6uoMGOlsmcacNF0k3ibAt04QLpb5rV63SXLxggewUyatJj6+nV0w61gAWFBr0&#10;qbePt6mzs0Pgrh3GnetXrRatXLycNsopTqjIb8zdt2OHYn9//w9bW1s/7n3ZuL99pDijeSR1IKcl&#10;bOopvokesVCW2VJ4GfSNlMP+dSUTD0JaCZvYFYBEYB/yqFgGIQcefAUs8NI4MWmYlBD6ckcBYlKI&#10;/XNwosgykAJ4IMk7P8wkiUSbDG77EYgktDOvXoFU3D/U8ZCJVooXAPoWUeaA34K+C6OcK14uGNWa&#10;/HETPWqydTCnHdq1IkanO3RGYMebb2rzs3R2dv7HqKiohT5ent4mRjo9uppqJL92NW2UlxNB3d34&#10;jh3bm/X19YNxi0MNBxB+Jttr+3rk+pWulQWF9+ny8/N/ejckZJPFgX1J6qqqYyuXr5xZs3LVjLKi&#10;XMulS26WERH35PebWWwKDg5R7h1s3Dc83ni9cSC7GGoJXqQ23pyOxneUmFggHBBRDkU/QES5DYBw&#10;GYS31IEeloJEpWKSRLALPBAII44TQ0okJgLKMQRSSPyzcXPhB5L0iFIoG/oL4LYfoG1x/XN1ics5&#10;SPoiTben+3iBROKlEVvnQSlt/pO4kjRQ05fQ0T9anvNyotVhbGxQjmh43jGtZz93sXVUO2JxxM9E&#10;37h8/ZoVYwrrV5PShrWkpLBmdNeu7ZmHDx48tm3btuWYUUC5q2wa+UoT4+vuHC9dQ7vvO6dPnNhn&#10;un1b7MaNG5s3bVJtPXjoQHJsfKzXmTNnbikqqsRsN9519WZAyM7Ots5Ng5Pte2B9Jqh2MK0e97xm&#10;8ruhUrzOG6OEPYUXnqd7RecgyBLSldnBz0IPcgmEY2JwHJNGLPRSQjE5I5BfyCPxc/i+BOwXgBFI&#10;IDLwgEej2Tq53q9CTCoeucTl8RIoBamE8hjNShzoXvEFulcCdXp4STyr96CMNqjPa7s3UtX/NLeh&#10;P82ne7jixMREr+H4+PD7eF6z+2UxMQ/fC7zhY+F44UKM/hb93tXLVk2sXrFiRm7NSlJWXD+1RX1z&#10;qZnZbiubEyf+hS+aysj2dUvzt6R+XinDQsovzQ+ZqxkY6tkcO3bII+zu3cu+vv7PNqmpdS364osx&#10;LXXtwR0mO+NsbC5apCSmLO4b7lo2NjVgNzjVmNwyklMOvR3dKTU3Z/hsIu9RPcS3Ek8174F490ow&#10;6kHIBTJA4NkfXoppKNwvg+MAzgNyhAv5pPnhLxFDKMMuwORhCOW+WifquYc2xWA/9+UcCHaOwkGy&#10;8GIegR2w+ONCiU2euLt2Y6ao7f5wzWBycdNQ9q2+sapdw8PtC8RnIbv4DptgcbQNpAsNDf2z1dHD&#10;9lbHDlc62NqM7TLdIVqxZDkpysmJ1DdtGtbWUnu+09TklLe39wcyon1LiPDX7CaPdDuP7fyhiYnJ&#10;r/38/BYGBAWd2LFjZ9ny5SumPv98IVYxV2A1c+WQyTaTohOWx51PWVoplxUUqw2+6NsyPN28vXU4&#10;36u+L7movDtpKL8zciy2/ur0YyzJP6h2AGnO050iawg6tBuzwAN3BWA0lAJkCJfgHohzr4TJKgaT&#10;UxwnJu98zJVBXWhntj7Uy/WHFZ+nUBAstOgshRWdQdwZEPQ8Fk0chW2H+DofUXpb8FhZ96Puur6U&#10;ip6hotDBsfpdA6K2T9mwBpOM/wd+Ptha+SFOhSy4FRqqhpHfQ0tTow5akScszA+QlaWlCCdHJjcq&#10;KnYdNN/3yMvLXc/62LHf8CHyv+b/KGvr2/UEhEO2iYml/2RjYyOvqaF5c9MmtRZcIZn69NOPQbhl&#10;IlVlpQl1NdUmbS31Z/t2m110uOCwPCXl6buNrTVLByeb9w2MNwc1jRTEp7ffL3zeGtKT3B4witMp&#10;M4/wHRUBskSUQZ14+VmQCOrFIfxMAjFACBDyDsgRhimpNCyOE6eFFVtLgPzFYtyZjZuXJtR3GkQ7&#10;Q6GYKoaWoA6AyRlV5YxT/V7TWW1BY0V9D1/UDjxtrRvMiO9+WWE/MNZkPDratWxkhBdEcoUFEb5f&#10;iCX8HwYFBf3xwtmzRqam23y3bNmSoq2p3aqzRWdaRVkZe5gboB1Za2T3DuMCTMsvu9idVy0vL/+x&#10;bI/t2yX831hvWdDwkf9TdW3tlYcPH3YzMzOr1tRQm9bT0SKoAiAVJYVpnS0ao6tWrqxVkJOz3bNn&#10;7+4zJ8/syszJWTMpmlw2ONYmX9qXpFfSk2BXOZgcVdWT2Fs/GE95naGU3ISDvo2XKB5TuCc1TnQX&#10;RAvOO0E3c4/TzbzjFJR/koILjtMtILjASsCtQjGCC48JuFV4VOLndBjNyEcc8oUUngDJToFsUHEO&#10;lxdwohvcKKn9KmV136TC3vvQLRI9Xdn1rKVhICWmfbTwGk71n+ifato0Pj70B16RldhgE/bHsNTP&#10;t7LXHz9+3HzHDlPvTZsU06HjvwcXRceXLlk8s83YmEy3m0BZq9LERgW5hCPmZrtcXM5/4ufn+APZ&#10;6ZFvTHy/nQ3zSMf3twICAj5yc7t4/ML5s08sjxyq09RQn9ioqCBSUVYSrVq+ZByXKGu0tbRqlZUU&#10;Cvfv3Xvm1KlTyn4+fgvbh6t/2vGi8GcjOO40OtnuOz7Vmtc6nJmJTePEHIx++V0RLemtQQMpDX7T&#10;iU3XRM+acMSqHhvQ9dh8rnegx7X2c6jDRjuj1haAivM6Bjbe6xyR15li6lxAXhdRdLWr6FntpZnE&#10;Rp+ZlJYbMxnNAdN53eF95SMJbe0TeU09k6WFPS9qHr3AyZDx8W7l4fGe9yR31fjco2A3m6eQDx48&#10;+Pnp06eXHTl05BBO5ETgBnb9oYPmw9rqqhOLPvtE9NEH79PaNatE202MpqDirvmgxf6Ibdv0dbdv&#10;3/42b2jjH5fpIfl2iv0332veOsB06l8jI++twcHbU7pbtiSsWrWsfs3q5e16eto9RoZbR+XWr5t+&#10;/49/eLFu1ao8PT3d51jxvB0WdNvEwcHhT9Dd8QuRaHKhSPRC++V4hwqsoK6pH8o3rHtZeKFy4HlA&#10;ZWdCQfNoamftSMJAxVBUf1Hv/f78rtv92R03+zM7b/QBvZkd13sy2v17M9v9+zLa/fqzOq4Dgf05&#10;HSHIe7+/uOdxb07L3daM+tCKjMawAqgTL6oeSCisH8x41vQiz69/qs55bKbnwsh0t8nk5NCi0dH+&#10;X1OXsAgiWKHh/bRbt7x/dPLkyd96X/Ne4eTkYIG9s4gNcnK1y5YtGzTZtm3ay9ODTlpZ8rSaFn/x&#10;2biBvk4HK2mF0h9bR0fHFVZWe34kI9o3L69/Ez3g0S49Pf37gYFX38VbXAnqt/cbG/Idrt2xxsbG&#10;narKG6cXf/7Z9JJPPh7drKI8sc3QYNDUxLhsh4lJ4NHDh9Wx7fBv4UFP/hVqH36W+eTJP78Qdf68&#10;G3oZWyaq/gxD8lovZzrtX061+w1N1V3tHS+72j6a4dvyIsW3eSThSsNIkmfzSKJ7/VDi5bqhZ9fq&#10;h+J9G4aSfBtePPdteZnh2zladL13vP4K7HifrO5M1y/veK7c1J+n2jNerdI3WbusT9T0pzHR4O9F&#10;orHfSvbPBNO9fIPiyZOwnyYnJ/82IuLuUmvrEzuNjbZ6g2jPdu3cVqmrozmkqqI4vXjRZyL1zapk&#10;b2dLJ08cH1XfpNqFPco0c/P99rB0owqS/hsbSORLpn8Tf7bsR7w6T4CJx1qCbW1tf+rt4fHJhXPn&#10;jlpaWt7bvWtXrfZm9ZkNa9eIsPdEm1WUROtWr5zW0dTs09PReW623ezKkX1Hz5lt37fP3eni5pyc&#10;HLmWhobFohein3dhuR0E+PXExIuPRKKJP02IXnwwIer6M2Nc1L5gTNT8++Hxhvf6Jmo/7AdBByaq&#10;PxmZaP14ZKLrYz52NkmDn01MjHz8UtT7L11dpf/EinGbRc3fJ2rgaeJbiZTIS/k8XRSmjKOjo7+q&#10;qChY7e/vs8XJ6ay1m5uj39nTJyK0tNTylixa2IdvtDF8r06Z7dkpsrM9RzjyRsuXLSIjI72eQwct&#10;npjt3Gmtr6OzGWT7vxdhyUi2MPLqyOffbE9YcBNv3PgeFhQ+CQq6sdHR3tHG8uDBzG36+rUGurqj&#10;SvLrREtwA0FRbp1ISX7DpPZmzZdGeobDBjr6deYHDiTZ29o+cXNyCnG0tT0P8mrjaNQH2Skpv2tp&#10;qf0DVvfeyc19+A/p6TBuYW39u0OHDqmeOXNWN/hG8McgJquYe4tJxaadJPtiTKjvSG63I05YXXzr&#10;BvoXExPzK0cv14WGZqZ/0jEx+aWDw4Wlrp4u1jjKds/S0iJFX0+9Q19PY1RTXWV8g9zqKeWN8tMb&#10;1q+d2SC3VmR+YM9U+L2wJuyz5S1Z8lm0ouI6e7Ndu5R83d1/zpvYMqL9zYr3q/vDeI8J32j/hE3z&#10;P0Gtm8GF09ZnDHX0k2A8sFtu/coxhQ1rptTVNoJ060luzSravEl5Sk9H86WBnuYLbY3Ng1hsad+2&#10;zSj/6NFDVy65u9j5eLo7Ozicw0WGw5r7zPep4ZSGHVZIczCqljk5OLkEB4cu8w0MfP/aNf+1Li4e&#10;n3l73/oR74/xkakLFy6sPHX8lNq5c6c3+fv6qpw7d0br4MF9p6AdK1h7q56tnonhmnM2p82MjAyy&#10;tmzRHsTy/csNa1cL15OWfLGQ1uHs45HDFv3QEdmwfv3aWgMDzaw7d247XL9+bbuxsc5aLS3ld9kY&#10;omz18dWVx7+LnknPZKakpPwIm8K/OWl1csv+/WaX8Z0Xv2WLZpaVpUWDAWyPr1y2aGazmoLIQF9T&#10;pKqqIMJ1INHSJYtgA23ZpJGhQff+XTvadLXU2rXVN9XDPFOpodHWYnX1zW2bN22a2Lp168Tu3XsL&#10;Dx8+6m1+8LDnnj37k/fu3RdpYXFUM/Hx419geqe/davhQw019UI9La0isz27Cw0NdUvWr1vduI51&#10;cmqopeob6mu6ejhrqqpujFeQl586sG+/yEjPgFQUN84oyG0Yg8asLqg5iINRjfN4CexVV1fWw+j7&#10;Hr71fsJTR8lpEdl32t+FVH8LfiQTj4WST2PAiuefTE1N1+6DYfjg4OsHz5499VhZeQPUwq1pNd1u&#10;OKGqrEBLl3xBq5Yvp6WLF9MBMzPRtq0GM4sXfjKjo7l5xtXJfvrokYPTq1csn/n4ww9o9fLlMzoa&#10;mqO6mlptyoqKHfo6ehMa6hoDihs2+Dlik9nNxcFFTUW5WWXjxiltdbVp7IlNo41pfJPNrFy5fAZa&#10;qOt27DA5Enrr1nojA4MA+Q0bxgz09Gi74dbJfWa7GzCKxmzR1XXU1tbVx57bAizt/+SPf/zjD3ja&#10;KBvRvgXC9/fcRcnpjDcxWrxlba31XVj4+en161cVDQy0DigprccxTQs/Qz3dRL0tWnk4JlatraE5&#10;jG2EaYRn/vzBApGRga7ohq8PnTxmSfLr1oiWfrFQ9OlHH4k0N20CmdQnmXxam9VxEl9+ZvWKZel2&#10;NmeP+fv5uKqpKDYoKsiJNiptEC0F0fA9Nrly+ZLpdWtWY1TVHzQxMgrzcnORx2fjYaOtW9NUlZSi&#10;jI31vU8dtzx88aKjEkbnP7B97QULFgj22mRL/H/PUvwt/u0svGzdU1NT820Yhf8JltAXONnYb/Jy&#10;9TB1dnA+bmFhEXLq+MkMrGgWr162rGH3dpMeV2fn/uOWR/pMjY3a9XR1WhZ//nmnmpJS2RZt7Zw1&#10;y5fX47xiz0YlxR4Njc0Pr127sh0mnQ7r6mpmqKgo9KuqqnSpqalU7zA1zoI6uhIoWq3S19PL2m1q&#10;6oOb1gtDg4I+d7C7sG3XdqPVR47s+DcXF5efYET7B1ZBIRvNvsWCJuv6v3sCwqjBgs0LLekx6W+H&#10;B4W/c+3atY89PT3X4/DvliPHjlhBO8FVH2/vG15ubn5ebh4u505bn1dVVvbaoqF1ZL+Zmb7cunWW&#10;Cz/+1AdE8rewOLAzIyPjfb8Avw07d5vaYNoYeOyYpRc2ro9cv37d0MXFaS/2yfZAkY8yiL6Y9fUz&#10;+dm9ccP6ezwFlpFMJql/D0+Aj1AJkBDwO7yxjk3od+4/fvx+cHDYhzhe9aeUlOzf3Qm8866+vskf&#10;cWP6HUc/vx/oqOj8/O23335/3bp1H7q72/6ctwMu+l58+4Cl5R+OHD/+UVCQ3x+zoMwH8T+srKz8&#10;SXFx8Y8E/SHW1sLVGsnJEtnix9+DlMl+43/+BCQkFAxeiJf7hSV/AfO+qZgsQtx8AknzSeOlhJaN&#10;YDKpkz0B2ROQPQHZE5A9AdkTkD0B2ROQPQHZE5A9AdkTkD0B2ROQPQHZE5A9AdkTkD0B2ROQPQHZ&#10;E5A9AdkTkD0B2ROQPQHZE5A9AdkTkD0B2ROQPYFvyxP4f0VFwq0bkndxAAAAAElFTkSuQmCCUEsD&#10;BBQABgAIAAAAIQDJvVv64QAAAAkBAAAPAAAAZHJzL2Rvd25yZXYueG1sTI9Ba8JAEIXvhf6HZQq9&#10;6WZrbWOajYi0PYlQLYi3MRmTYHY3ZNck/vtOT+1peLzHm++ly9E0oqfO185qUNMIBNncFbUtNXzv&#10;PyYxCB/QFtg4Sxpu5GGZ3d+lmBRusF/U70IpuMT6BDVUIbSJlD6vyKCfupYse2fXGQwsu1IWHQ5c&#10;bhr5FEUv0mBt+UOFLa0ryi+7q9HwOeCwmqn3fnM5r2/H/Xx72CjS+vFhXL2BCDSGvzD84jM6ZMx0&#10;cldbeNFoWLzylKBhsuDLfjyLn0GcOKjmCmSWyv8Lsh8AAAD//wMAUEsBAi0AFAAGAAgAAAAhALGC&#10;Z7YKAQAAEwIAABMAAAAAAAAAAAAAAAAAAAAAAFtDb250ZW50X1R5cGVzXS54bWxQSwECLQAUAAYA&#10;CAAAACEAOP0h/9YAAACUAQAACwAAAAAAAAAAAAAAAAA7AQAAX3JlbHMvLnJlbHNQSwECLQAUAAYA&#10;CAAAACEAjXAeSq8DAAB3DAAADgAAAAAAAAAAAAAAAAA6AgAAZHJzL2Uyb0RvYy54bWxQSwECLQAU&#10;AAYACAAAACEANydHYcwAAAApAgAAGQAAAAAAAAAAAAAAAAAVBgAAZHJzL19yZWxzL2Uyb0RvYy54&#10;bWwucmVsc1BLAQItAAoAAAAAAAAAIQDzu+mg9csAAPXLAAAUAAAAAAAAAAAAAAAAABgHAABkcnMv&#10;bWVkaWEvaW1hZ2UzLnBuZ1BLAQItAAoAAAAAAAAAIQCE/vvGHWkAAB1pAAAUAAAAAAAAAAAAAAAA&#10;AD/TAABkcnMvbWVkaWEvaW1hZ2UyLnBuZ1BLAQItAAoAAAAAAAAAIQBlw2yM0c8AANHPAAAUAAAA&#10;AAAAAAAAAAAAAI48AQBkcnMvbWVkaWEvaW1hZ2UxLnBuZ1BLAQItABQABgAIAAAAIQDJvVv64QAA&#10;AAkBAAAPAAAAAAAAAAAAAAAAAJEMAgBkcnMvZG93bnJldi54bWxQSwUGAAAAAAgACAAAAgAAnw0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57;width:1012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aq/GAAAA3AAAAA8AAABkcnMvZG93bnJldi54bWxEj0FrwkAUhO+C/2F5Qi9SN4ZSbeoqKpTq&#10;wYOx0Otr9jUJzb6Nu6vGf+8WBI/DzHzDzBadacSZnK8tKxiPEhDEhdU1lwq+Dh/PUxA+IGtsLJOC&#10;K3lYzPu9GWbaXnhP5zyUIkLYZ6igCqHNpPRFRQb9yLbE0fu1zmCI0pVSO7xEuGlkmiSv0mDNcaHC&#10;ltYVFX/5yShI65/TcH393Ey3abLayW+bH92LUk+DbvkOIlAXHuF7e6MVTNI3+D8Tj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1qr8YAAADcAAAADwAAAAAAAAAAAAAA&#10;AACfAgAAZHJzL2Rvd25yZXYueG1sUEsFBgAAAAAEAAQA9wAAAJIDAAAAAA==&#10;">
                  <v:imagedata r:id="rId12" o:title=""/>
                  <v:path arrowok="t"/>
                </v:shape>
                <v:shape id="Imagen 730" o:spid="_x0000_s1028" type="#_x0000_t75" style="position:absolute;left:17335;top:317;width:9671;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dgnzDAAAA3AAAAA8AAABkcnMvZG93bnJldi54bWxETz1vwjAQ3SvxH6xDYisOVC0oxUShIlLF&#10;VAJDxyM+krTxOYpNEv49Hip1fHrfm2Q0jeipc7VlBYt5BIK4sLrmUsH5lD2vQTiPrLGxTAru5CDZ&#10;Tp42GGs78JH63JcihLCLUUHlfRtL6YqKDLq5bYkDd7WdQR9gV0rd4RDCTSOXUfQmDdYcGips6aOi&#10;4je/GQU/2e5QXvb38Tu1e7+M8uF6ef1SajYd03cQnkb/L/5zf2oFq5cwP5wJR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CfMMAAADcAAAADwAAAAAAAAAAAAAAAACf&#10;AgAAZHJzL2Rvd25yZXYueG1sUEsFBgAAAAAEAAQA9wAAAI8DAAAAAA==&#10;">
                  <v:imagedata r:id="rId13" o:title="LOGO IDECOAS VERTICAL"/>
                  <v:path arrowok="t"/>
                </v:shape>
                <v:shape id="Picture 13" o:spid="_x0000_s1029" type="#_x0000_t75" style="position:absolute;top:698;width:7302;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kIbDAAAA3AAAAA8AAABkcnMvZG93bnJldi54bWxEj91qAjEUhO+FvkM4hd5pdttiy2qU/oLe&#10;qfUBTjfHzeLmZEnS/Xn7RhC8HGbmG2a5HmwjOvKhdqwgn2UgiEuna64UHH++p68gQkTW2DgmBSMF&#10;WK/uJksstOt5T90hViJBOBSowMTYFlKG0pDFMHMtcfJOzluMSfpKao99gttGPmbZXFqsOS0YbOnD&#10;UHk+/FkFn/vt73t+zr7aY78bGz2azj8PSj3cD28LEJGGeAtf2xut4OUph8uZd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WQhsMAAADcAAAADwAAAAAAAAAAAAAAAACf&#10;AgAAZHJzL2Rvd25yZXYueG1sUEsFBgAAAAAEAAQA9wAAAI8DAAAAAA==&#10;">
                  <v:imagedata r:id="rId14" o:title=""/>
                </v:shape>
              </v:group>
            </w:pict>
          </mc:Fallback>
        </mc:AlternateContent>
      </w:r>
    </w:p>
    <w:p w:rsidR="00FE0F02" w:rsidRPr="0012328A" w:rsidRDefault="00FE0F02" w:rsidP="00612AAE">
      <w:pPr>
        <w:ind w:right="-720"/>
        <w:jc w:val="center"/>
        <w:rPr>
          <w:rFonts w:asciiTheme="minorHAnsi" w:hAnsiTheme="minorHAnsi"/>
          <w:lang w:val="es-CO"/>
        </w:rPr>
      </w:pPr>
    </w:p>
    <w:p w:rsidR="00FE0F02" w:rsidRDefault="00FE0F02" w:rsidP="00612AAE">
      <w:pPr>
        <w:pStyle w:val="Ttulo"/>
        <w:rPr>
          <w:rFonts w:asciiTheme="minorHAnsi" w:hAnsiTheme="minorHAnsi"/>
          <w:iCs/>
          <w:spacing w:val="100"/>
          <w:sz w:val="40"/>
          <w:lang w:val="es-CO"/>
        </w:rPr>
      </w:pPr>
    </w:p>
    <w:p w:rsidR="00612AAE" w:rsidRPr="007E1F4A" w:rsidRDefault="00612AAE" w:rsidP="00612AAE">
      <w:pPr>
        <w:pStyle w:val="Ttulo"/>
        <w:rPr>
          <w:rFonts w:asciiTheme="minorHAnsi" w:hAnsiTheme="minorHAnsi"/>
          <w:lang w:val="es-CO"/>
        </w:rPr>
      </w:pPr>
      <w:r w:rsidRPr="007E1F4A">
        <w:rPr>
          <w:rFonts w:asciiTheme="minorHAnsi" w:hAnsiTheme="minorHAnsi"/>
          <w:iCs/>
          <w:spacing w:val="100"/>
          <w:sz w:val="40"/>
          <w:lang w:val="es-CO"/>
        </w:rPr>
        <w:t>DOCUMENTOS DE LICITACIÓN</w:t>
      </w:r>
    </w:p>
    <w:p w:rsidR="00612AAE" w:rsidRPr="007E1F4A" w:rsidRDefault="00612AAE" w:rsidP="00612AAE">
      <w:pPr>
        <w:rPr>
          <w:rFonts w:asciiTheme="minorHAnsi" w:hAnsiTheme="minorHAnsi"/>
          <w:lang w:val="es-CO"/>
        </w:rPr>
      </w:pPr>
    </w:p>
    <w:p w:rsidR="00612AAE" w:rsidRPr="007E1F4A" w:rsidRDefault="00612AAE" w:rsidP="00612AAE">
      <w:pPr>
        <w:jc w:val="center"/>
        <w:rPr>
          <w:rFonts w:asciiTheme="minorHAnsi" w:hAnsiTheme="minorHAnsi"/>
          <w:b/>
          <w:sz w:val="72"/>
          <w:lang w:val="es-CO"/>
        </w:rPr>
      </w:pPr>
    </w:p>
    <w:p w:rsidR="00612AAE" w:rsidRPr="007E1F4A" w:rsidRDefault="00612AAE" w:rsidP="00612AAE">
      <w:pPr>
        <w:jc w:val="center"/>
        <w:rPr>
          <w:rFonts w:asciiTheme="minorHAnsi" w:hAnsiTheme="minorHAnsi"/>
          <w:b/>
          <w:sz w:val="44"/>
          <w:szCs w:val="44"/>
          <w:lang w:val="es-CO"/>
        </w:rPr>
      </w:pPr>
      <w:r w:rsidRPr="007E1F4A">
        <w:rPr>
          <w:rFonts w:asciiTheme="minorHAnsi" w:hAnsiTheme="minorHAnsi"/>
          <w:b/>
          <w:sz w:val="44"/>
          <w:szCs w:val="44"/>
          <w:lang w:val="es-CO"/>
        </w:rPr>
        <w:t xml:space="preserve">Documento para la Contratación de Obras Menores </w:t>
      </w:r>
    </w:p>
    <w:p w:rsidR="00612AAE" w:rsidRPr="007E1F4A" w:rsidRDefault="00612AAE" w:rsidP="00612AAE">
      <w:pPr>
        <w:jc w:val="center"/>
        <w:rPr>
          <w:rFonts w:asciiTheme="minorHAnsi" w:hAnsiTheme="minorHAnsi"/>
          <w:b/>
          <w:sz w:val="56"/>
          <w:lang w:val="es-CO"/>
        </w:rPr>
      </w:pPr>
    </w:p>
    <w:p w:rsidR="00612AAE" w:rsidRPr="007E1F4A" w:rsidRDefault="00612AAE" w:rsidP="00612AAE">
      <w:pPr>
        <w:jc w:val="center"/>
        <w:rPr>
          <w:rFonts w:asciiTheme="minorHAnsi" w:hAnsiTheme="minorHAnsi"/>
          <w:b/>
          <w:sz w:val="44"/>
          <w:szCs w:val="44"/>
        </w:rPr>
      </w:pPr>
      <w:r w:rsidRPr="007E1F4A">
        <w:rPr>
          <w:rFonts w:asciiTheme="minorHAnsi" w:hAnsiTheme="minorHAnsi"/>
          <w:b/>
          <w:sz w:val="44"/>
          <w:szCs w:val="44"/>
        </w:rPr>
        <w:t>Contratación de:</w:t>
      </w:r>
    </w:p>
    <w:p w:rsidR="00612AAE" w:rsidRPr="007E1F4A" w:rsidRDefault="00612AAE" w:rsidP="00612AAE">
      <w:pPr>
        <w:jc w:val="center"/>
        <w:rPr>
          <w:rFonts w:asciiTheme="minorHAnsi" w:hAnsiTheme="minorHAnsi"/>
          <w:b/>
          <w:sz w:val="56"/>
        </w:rPr>
      </w:pPr>
    </w:p>
    <w:p w:rsidR="00EA40F6" w:rsidRPr="007E1F4A" w:rsidRDefault="00C15CAC" w:rsidP="00EA40F6">
      <w:pPr>
        <w:jc w:val="center"/>
        <w:rPr>
          <w:rFonts w:asciiTheme="minorHAnsi" w:hAnsiTheme="minorHAnsi"/>
          <w:sz w:val="40"/>
        </w:rPr>
      </w:pPr>
      <w:r w:rsidRPr="007E1F4A">
        <w:rPr>
          <w:rFonts w:asciiTheme="minorHAnsi" w:hAnsiTheme="minorHAnsi"/>
          <w:sz w:val="40"/>
        </w:rPr>
        <w:t xml:space="preserve">Construcción de </w:t>
      </w:r>
      <w:r w:rsidR="00C27C5F" w:rsidRPr="007E1F4A">
        <w:rPr>
          <w:rFonts w:asciiTheme="minorHAnsi" w:hAnsiTheme="minorHAnsi"/>
          <w:sz w:val="40"/>
        </w:rPr>
        <w:t xml:space="preserve">Proyecto de Electrificación Rural </w:t>
      </w:r>
      <w:r w:rsidR="002E614F">
        <w:rPr>
          <w:rFonts w:asciiTheme="minorHAnsi" w:hAnsiTheme="minorHAnsi"/>
          <w:sz w:val="40"/>
        </w:rPr>
        <w:t>Por Extensión de Red</w:t>
      </w:r>
      <w:r w:rsidR="00EA40F6" w:rsidRPr="007E1F4A">
        <w:rPr>
          <w:rFonts w:asciiTheme="minorHAnsi" w:hAnsiTheme="minorHAnsi"/>
          <w:sz w:val="40"/>
        </w:rPr>
        <w:t xml:space="preserve">, Ubicado </w:t>
      </w:r>
      <w:r w:rsidR="00496EDA">
        <w:rPr>
          <w:rFonts w:asciiTheme="minorHAnsi" w:hAnsiTheme="minorHAnsi"/>
          <w:sz w:val="40"/>
        </w:rPr>
        <w:t>en las Comunidades de</w:t>
      </w:r>
      <w:r w:rsidR="00C27C5F" w:rsidRPr="007E1F4A">
        <w:rPr>
          <w:rFonts w:asciiTheme="minorHAnsi" w:hAnsiTheme="minorHAnsi"/>
          <w:sz w:val="40"/>
        </w:rPr>
        <w:t xml:space="preserve"> “</w:t>
      </w:r>
      <w:r w:rsidR="00496EDA">
        <w:rPr>
          <w:rFonts w:asciiTheme="minorHAnsi" w:hAnsiTheme="minorHAnsi"/>
          <w:sz w:val="40"/>
        </w:rPr>
        <w:t>Santa Teresita y El Portillo</w:t>
      </w:r>
      <w:r w:rsidR="00C27C5F" w:rsidRPr="007E1F4A">
        <w:rPr>
          <w:rFonts w:asciiTheme="minorHAnsi" w:hAnsiTheme="minorHAnsi"/>
          <w:sz w:val="40"/>
        </w:rPr>
        <w:t>”</w:t>
      </w:r>
      <w:r w:rsidR="00EA40F6" w:rsidRPr="007E1F4A">
        <w:rPr>
          <w:rFonts w:asciiTheme="minorHAnsi" w:hAnsiTheme="minorHAnsi"/>
          <w:sz w:val="40"/>
        </w:rPr>
        <w:t xml:space="preserve">, </w:t>
      </w:r>
      <w:r w:rsidR="00B21C27" w:rsidRPr="007E1F4A">
        <w:rPr>
          <w:rFonts w:asciiTheme="minorHAnsi" w:hAnsiTheme="minorHAnsi"/>
          <w:sz w:val="40"/>
        </w:rPr>
        <w:t xml:space="preserve">Municipio de </w:t>
      </w:r>
      <w:proofErr w:type="spellStart"/>
      <w:r w:rsidR="00715B08">
        <w:rPr>
          <w:rFonts w:asciiTheme="minorHAnsi" w:hAnsiTheme="minorHAnsi"/>
          <w:sz w:val="40"/>
        </w:rPr>
        <w:t>Guarita</w:t>
      </w:r>
      <w:proofErr w:type="spellEnd"/>
      <w:r w:rsidR="00972D53">
        <w:rPr>
          <w:rFonts w:asciiTheme="minorHAnsi" w:hAnsiTheme="minorHAnsi"/>
          <w:sz w:val="40"/>
        </w:rPr>
        <w:t xml:space="preserve"> </w:t>
      </w:r>
      <w:r w:rsidR="00F822C5">
        <w:rPr>
          <w:rFonts w:asciiTheme="minorHAnsi" w:hAnsiTheme="minorHAnsi"/>
          <w:sz w:val="40"/>
        </w:rPr>
        <w:t xml:space="preserve"> </w:t>
      </w:r>
      <w:r w:rsidR="00496EDA">
        <w:rPr>
          <w:rFonts w:asciiTheme="minorHAnsi" w:hAnsiTheme="minorHAnsi"/>
          <w:sz w:val="40"/>
        </w:rPr>
        <w:t xml:space="preserve">                        </w:t>
      </w:r>
      <w:r w:rsidR="00EA40F6" w:rsidRPr="007E1F4A">
        <w:rPr>
          <w:rFonts w:asciiTheme="minorHAnsi" w:hAnsiTheme="minorHAnsi"/>
          <w:sz w:val="40"/>
        </w:rPr>
        <w:t>(</w:t>
      </w:r>
      <w:proofErr w:type="spellStart"/>
      <w:r w:rsidR="00EA40F6" w:rsidRPr="007E1F4A">
        <w:rPr>
          <w:rFonts w:asciiTheme="minorHAnsi" w:hAnsiTheme="minorHAnsi"/>
          <w:sz w:val="40"/>
        </w:rPr>
        <w:t>Cod</w:t>
      </w:r>
      <w:proofErr w:type="spellEnd"/>
      <w:r w:rsidR="00EA40F6" w:rsidRPr="007E1F4A">
        <w:rPr>
          <w:rFonts w:asciiTheme="minorHAnsi" w:hAnsiTheme="minorHAnsi"/>
          <w:sz w:val="40"/>
        </w:rPr>
        <w:t xml:space="preserve">. </w:t>
      </w:r>
      <w:r w:rsidR="00496EDA">
        <w:rPr>
          <w:rFonts w:asciiTheme="minorHAnsi" w:hAnsiTheme="minorHAnsi"/>
          <w:sz w:val="40"/>
        </w:rPr>
        <w:t>105381</w:t>
      </w:r>
      <w:r w:rsidR="00EA40F6" w:rsidRPr="007E1F4A">
        <w:rPr>
          <w:rFonts w:asciiTheme="minorHAnsi" w:hAnsiTheme="minorHAnsi"/>
          <w:sz w:val="40"/>
        </w:rPr>
        <w:t xml:space="preserve">), Departamento de </w:t>
      </w:r>
      <w:r w:rsidR="002E614F">
        <w:rPr>
          <w:rFonts w:asciiTheme="minorHAnsi" w:hAnsiTheme="minorHAnsi"/>
          <w:sz w:val="40"/>
        </w:rPr>
        <w:t>Lempira</w:t>
      </w:r>
      <w:r w:rsidR="00EA40F6" w:rsidRPr="007E1F4A">
        <w:rPr>
          <w:rFonts w:asciiTheme="minorHAnsi" w:hAnsiTheme="minorHAnsi"/>
          <w:sz w:val="40"/>
        </w:rPr>
        <w:t xml:space="preserve"> </w:t>
      </w:r>
    </w:p>
    <w:p w:rsidR="00612AAE" w:rsidRPr="007E1F4A" w:rsidRDefault="00612AAE" w:rsidP="00612AAE">
      <w:pPr>
        <w:rPr>
          <w:rFonts w:asciiTheme="minorHAnsi" w:hAnsiTheme="minorHAnsi"/>
          <w:b/>
          <w:i/>
          <w:iCs/>
          <w:sz w:val="56"/>
        </w:rPr>
      </w:pPr>
    </w:p>
    <w:p w:rsidR="00197CF2" w:rsidRPr="007E1F4A" w:rsidRDefault="00197CF2" w:rsidP="00612AAE">
      <w:pPr>
        <w:rPr>
          <w:rFonts w:asciiTheme="minorHAnsi" w:hAnsiTheme="minorHAnsi"/>
          <w:b/>
          <w:i/>
          <w:iCs/>
          <w:sz w:val="56"/>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 xml:space="preserve">Emitido el: </w:t>
      </w:r>
      <w:r w:rsidR="0098476F" w:rsidRPr="007E1F4A">
        <w:rPr>
          <w:rFonts w:asciiTheme="minorHAnsi" w:hAnsiTheme="minorHAnsi"/>
          <w:b/>
          <w:sz w:val="32"/>
          <w:szCs w:val="32"/>
        </w:rPr>
        <w:t xml:space="preserve"> </w:t>
      </w:r>
      <w:r w:rsidR="00176305">
        <w:rPr>
          <w:rFonts w:asciiTheme="minorHAnsi" w:hAnsiTheme="minorHAnsi"/>
          <w:b/>
          <w:sz w:val="32"/>
          <w:szCs w:val="32"/>
        </w:rPr>
        <w:t>19</w:t>
      </w:r>
      <w:bookmarkStart w:id="0" w:name="_GoBack"/>
      <w:bookmarkEnd w:id="0"/>
      <w:r w:rsidR="00FC06CD">
        <w:rPr>
          <w:rFonts w:asciiTheme="minorHAnsi" w:hAnsiTheme="minorHAnsi"/>
          <w:b/>
          <w:sz w:val="32"/>
          <w:szCs w:val="32"/>
        </w:rPr>
        <w:t>/06</w:t>
      </w:r>
      <w:r w:rsidR="0098476F" w:rsidRPr="007E1F4A">
        <w:rPr>
          <w:rFonts w:asciiTheme="minorHAnsi" w:hAnsiTheme="minorHAnsi"/>
          <w:b/>
          <w:sz w:val="32"/>
          <w:szCs w:val="32"/>
        </w:rPr>
        <w:t>/</w:t>
      </w:r>
      <w:r w:rsidR="00484BCF">
        <w:rPr>
          <w:rFonts w:asciiTheme="minorHAnsi" w:hAnsiTheme="minorHAnsi"/>
          <w:b/>
          <w:sz w:val="32"/>
          <w:szCs w:val="32"/>
        </w:rPr>
        <w:t>2015</w:t>
      </w:r>
    </w:p>
    <w:p w:rsidR="00612AAE" w:rsidRPr="007E1F4A" w:rsidRDefault="00612AAE" w:rsidP="00FF7A85">
      <w:pPr>
        <w:jc w:val="center"/>
        <w:rPr>
          <w:rFonts w:asciiTheme="minorHAnsi" w:hAnsiTheme="minorHAnsi"/>
          <w:b/>
          <w:sz w:val="32"/>
          <w:szCs w:val="32"/>
        </w:rPr>
      </w:pPr>
    </w:p>
    <w:p w:rsidR="00795581" w:rsidRPr="007E1F4A"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7E1F4A">
        <w:rPr>
          <w:rFonts w:asciiTheme="minorHAnsi" w:hAnsiTheme="minorHAnsi"/>
          <w:b/>
          <w:sz w:val="32"/>
          <w:szCs w:val="32"/>
        </w:rPr>
        <w:t>LPN</w:t>
      </w:r>
      <w:r w:rsidR="00612AAE" w:rsidRPr="007E1F4A">
        <w:rPr>
          <w:rFonts w:asciiTheme="minorHAnsi" w:hAnsiTheme="minorHAnsi"/>
          <w:b/>
          <w:sz w:val="32"/>
          <w:szCs w:val="32"/>
        </w:rPr>
        <w:t xml:space="preserve"> No</w:t>
      </w:r>
      <w:proofErr w:type="gramStart"/>
      <w:r w:rsidR="00612AAE" w:rsidRPr="007E1F4A">
        <w:rPr>
          <w:rFonts w:asciiTheme="minorHAnsi" w:hAnsiTheme="minorHAnsi"/>
          <w:b/>
          <w:sz w:val="32"/>
          <w:szCs w:val="32"/>
        </w:rPr>
        <w:t xml:space="preserve">: </w:t>
      </w:r>
      <w:r w:rsidRPr="007E1F4A">
        <w:rPr>
          <w:rFonts w:asciiTheme="minorHAnsi" w:hAnsiTheme="minorHAnsi"/>
          <w:b/>
          <w:sz w:val="32"/>
          <w:szCs w:val="32"/>
        </w:rPr>
        <w:t xml:space="preserve"> </w:t>
      </w:r>
      <w:r w:rsidR="00C27C5F" w:rsidRPr="007E1F4A">
        <w:rPr>
          <w:rFonts w:asciiTheme="minorHAnsi" w:hAnsiTheme="minorHAnsi"/>
          <w:sz w:val="40"/>
        </w:rPr>
        <w:t>LPN</w:t>
      </w:r>
      <w:proofErr w:type="gramEnd"/>
      <w:r w:rsidR="00C27C5F" w:rsidRPr="007E1F4A">
        <w:rPr>
          <w:rFonts w:asciiTheme="minorHAnsi" w:hAnsiTheme="minorHAnsi"/>
          <w:sz w:val="40"/>
        </w:rPr>
        <w:t>-</w:t>
      </w:r>
      <w:r w:rsidR="002E614F">
        <w:rPr>
          <w:rFonts w:asciiTheme="minorHAnsi" w:hAnsiTheme="minorHAnsi"/>
          <w:sz w:val="40"/>
        </w:rPr>
        <w:t>MANCOSOL</w:t>
      </w:r>
      <w:r w:rsidR="00FC06CD">
        <w:rPr>
          <w:rFonts w:asciiTheme="minorHAnsi" w:hAnsiTheme="minorHAnsi"/>
          <w:sz w:val="40"/>
        </w:rPr>
        <w:t>-002</w:t>
      </w:r>
      <w:r w:rsidR="00C27C5F" w:rsidRPr="007E1F4A">
        <w:rPr>
          <w:rFonts w:asciiTheme="minorHAnsi" w:hAnsiTheme="minorHAnsi"/>
          <w:sz w:val="40"/>
        </w:rPr>
        <w:t>-</w:t>
      </w:r>
      <w:r w:rsidR="00484BCF">
        <w:rPr>
          <w:rFonts w:asciiTheme="minorHAnsi" w:hAnsiTheme="minorHAnsi"/>
          <w:sz w:val="40"/>
        </w:rPr>
        <w:t>2015</w:t>
      </w: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 xml:space="preserve">Contratante: </w:t>
      </w:r>
      <w:r w:rsidR="00795581" w:rsidRPr="007E1F4A">
        <w:rPr>
          <w:rFonts w:asciiTheme="minorHAnsi" w:hAnsiTheme="minorHAnsi"/>
          <w:b/>
          <w:sz w:val="32"/>
          <w:szCs w:val="32"/>
        </w:rPr>
        <w:t xml:space="preserve">MANCOMUNIDAD </w:t>
      </w:r>
      <w:r w:rsidR="002E614F">
        <w:rPr>
          <w:rFonts w:asciiTheme="minorHAnsi" w:hAnsiTheme="minorHAnsi"/>
          <w:b/>
          <w:sz w:val="32"/>
          <w:szCs w:val="32"/>
        </w:rPr>
        <w:t>MANCOSOL</w:t>
      </w:r>
    </w:p>
    <w:p w:rsidR="00795581" w:rsidRPr="007E1F4A" w:rsidRDefault="00795581" w:rsidP="00FF7A85">
      <w:pPr>
        <w:jc w:val="center"/>
        <w:rPr>
          <w:rFonts w:asciiTheme="minorHAnsi" w:hAnsiTheme="minorHAnsi"/>
          <w:b/>
          <w:sz w:val="32"/>
          <w:szCs w:val="32"/>
        </w:rPr>
      </w:pPr>
    </w:p>
    <w:p w:rsidR="00795581" w:rsidRPr="00F42DA5" w:rsidRDefault="00612AAE" w:rsidP="00F42DA5">
      <w:pPr>
        <w:jc w:val="center"/>
        <w:rPr>
          <w:rFonts w:asciiTheme="minorHAnsi" w:hAnsiTheme="minorHAnsi"/>
          <w:b/>
          <w:sz w:val="36"/>
          <w:szCs w:val="36"/>
        </w:rPr>
      </w:pPr>
      <w:r w:rsidRPr="007E1F4A">
        <w:rPr>
          <w:rFonts w:asciiTheme="minorHAnsi" w:hAnsiTheme="minorHAnsi"/>
          <w:b/>
          <w:sz w:val="36"/>
          <w:szCs w:val="36"/>
        </w:rPr>
        <w:t>País</w:t>
      </w:r>
      <w:r w:rsidR="00CA0502" w:rsidRPr="007E1F4A">
        <w:rPr>
          <w:rFonts w:asciiTheme="minorHAnsi" w:hAnsiTheme="minorHAnsi"/>
          <w:b/>
          <w:sz w:val="36"/>
          <w:szCs w:val="36"/>
        </w:rPr>
        <w:t>: Honduras</w:t>
      </w: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F42DA5" w:rsidRDefault="00F42DA5" w:rsidP="003A48C7">
      <w:pPr>
        <w:ind w:right="-720"/>
        <w:jc w:val="center"/>
        <w:rPr>
          <w:rFonts w:asciiTheme="minorHAnsi" w:hAnsiTheme="minorHAnsi"/>
          <w:b/>
          <w:bCs/>
          <w:sz w:val="32"/>
          <w:lang w:val="es-CO"/>
        </w:rPr>
      </w:pPr>
    </w:p>
    <w:p w:rsidR="005C19D2" w:rsidRDefault="005C19D2" w:rsidP="003A48C7">
      <w:pPr>
        <w:ind w:right="-720"/>
        <w:jc w:val="center"/>
        <w:rPr>
          <w:rFonts w:asciiTheme="minorHAnsi" w:hAnsiTheme="minorHAnsi"/>
          <w:b/>
          <w:bCs/>
          <w:sz w:val="32"/>
          <w:lang w:val="es-CO"/>
        </w:rPr>
      </w:pPr>
    </w:p>
    <w:p w:rsidR="005C19D2" w:rsidRDefault="005C19D2" w:rsidP="003A48C7">
      <w:pPr>
        <w:ind w:right="-720"/>
        <w:jc w:val="center"/>
        <w:rPr>
          <w:rFonts w:asciiTheme="minorHAnsi" w:hAnsiTheme="minorHAnsi"/>
          <w:b/>
          <w:bCs/>
          <w:sz w:val="32"/>
          <w:lang w:val="es-CO"/>
        </w:rPr>
      </w:pPr>
    </w:p>
    <w:p w:rsidR="005C19D2" w:rsidRDefault="005C19D2" w:rsidP="003A48C7">
      <w:pPr>
        <w:ind w:right="-720"/>
        <w:jc w:val="center"/>
        <w:rPr>
          <w:rFonts w:asciiTheme="minorHAnsi" w:hAnsiTheme="minorHAnsi"/>
          <w:b/>
          <w:bCs/>
          <w:sz w:val="32"/>
          <w:lang w:val="es-CO"/>
        </w:rPr>
      </w:pPr>
    </w:p>
    <w:p w:rsidR="005C19D2" w:rsidRDefault="005C19D2" w:rsidP="003A48C7">
      <w:pPr>
        <w:ind w:right="-720"/>
        <w:jc w:val="center"/>
        <w:rPr>
          <w:rFonts w:asciiTheme="minorHAnsi" w:hAnsiTheme="minorHAnsi"/>
          <w:b/>
          <w:bCs/>
          <w:sz w:val="32"/>
          <w:lang w:val="es-CO"/>
        </w:rPr>
      </w:pPr>
    </w:p>
    <w:p w:rsidR="003A48C7" w:rsidRPr="007E1F4A" w:rsidRDefault="00612AAE" w:rsidP="003A48C7">
      <w:pPr>
        <w:ind w:right="-720"/>
        <w:jc w:val="center"/>
        <w:rPr>
          <w:rFonts w:asciiTheme="minorHAnsi" w:hAnsiTheme="minorHAnsi"/>
          <w:b/>
          <w:bCs/>
          <w:sz w:val="32"/>
          <w:lang w:val="es-CO"/>
        </w:rPr>
      </w:pPr>
      <w:r w:rsidRPr="007E1F4A">
        <w:rPr>
          <w:rFonts w:asciiTheme="minorHAnsi" w:hAnsiTheme="minorHAnsi"/>
          <w:b/>
          <w:bCs/>
          <w:sz w:val="32"/>
          <w:lang w:val="es-CO"/>
        </w:rPr>
        <w:t>Índice General</w:t>
      </w:r>
    </w:p>
    <w:p w:rsidR="003A48C7" w:rsidRPr="007E1F4A" w:rsidRDefault="003A48C7" w:rsidP="003A48C7">
      <w:pPr>
        <w:ind w:right="-720"/>
        <w:rPr>
          <w:rFonts w:asciiTheme="minorHAnsi" w:hAnsiTheme="minorHAnsi"/>
          <w:b/>
          <w:bCs/>
          <w:sz w:val="32"/>
          <w:lang w:val="es-CO"/>
        </w:rPr>
      </w:pPr>
    </w:p>
    <w:p w:rsidR="00164342" w:rsidRPr="007E1F4A" w:rsidRDefault="00103052" w:rsidP="00491CD9">
      <w:pPr>
        <w:pStyle w:val="TDC1"/>
        <w:rPr>
          <w:sz w:val="22"/>
          <w:szCs w:val="22"/>
          <w:lang w:val="en-US"/>
        </w:rPr>
      </w:pPr>
      <w:r w:rsidRPr="007E1F4A">
        <w:rPr>
          <w:bCs/>
        </w:rPr>
        <w:fldChar w:fldCharType="begin"/>
      </w:r>
      <w:r w:rsidR="00164342" w:rsidRPr="007E1F4A">
        <w:rPr>
          <w:bCs/>
        </w:rPr>
        <w:instrText xml:space="preserve"> TOC \h \z \t "Heading 1,2,Part,1" </w:instrText>
      </w:r>
      <w:r w:rsidRPr="007E1F4A">
        <w:rPr>
          <w:bCs/>
        </w:rPr>
        <w:fldChar w:fldCharType="separate"/>
      </w:r>
      <w:hyperlink w:anchor="_Toc215304898" w:history="1">
        <w:r w:rsidR="00164342" w:rsidRPr="007E1F4A">
          <w:rPr>
            <w:rStyle w:val="Hipervnculo"/>
            <w:rFonts w:asciiTheme="minorHAnsi" w:hAnsiTheme="minorHAnsi"/>
          </w:rPr>
          <w:t xml:space="preserve">PRIMERA PARTE </w:t>
        </w:r>
        <w:r w:rsidRPr="007E1F4A">
          <w:rPr>
            <w:webHidden/>
            <w:color w:val="FFFFFF"/>
          </w:rPr>
          <w:fldChar w:fldCharType="begin"/>
        </w:r>
        <w:r w:rsidR="00164342" w:rsidRPr="007E1F4A">
          <w:rPr>
            <w:webHidden/>
            <w:color w:val="FFFFFF"/>
          </w:rPr>
          <w:instrText xml:space="preserve"> PAGEREF _Toc215304898 \h </w:instrText>
        </w:r>
        <w:r w:rsidRPr="007E1F4A">
          <w:rPr>
            <w:webHidden/>
            <w:color w:val="FFFFFF"/>
          </w:rPr>
        </w:r>
        <w:r w:rsidRPr="007E1F4A">
          <w:rPr>
            <w:webHidden/>
            <w:color w:val="FFFFFF"/>
          </w:rPr>
          <w:fldChar w:fldCharType="separate"/>
        </w:r>
        <w:r w:rsidR="00B403F6">
          <w:rPr>
            <w:webHidden/>
            <w:color w:val="FFFFFF"/>
          </w:rPr>
          <w:t>1</w:t>
        </w:r>
        <w:r w:rsidRPr="007E1F4A">
          <w:rPr>
            <w:webHidden/>
            <w:color w:val="FFFFFF"/>
          </w:rPr>
          <w:fldChar w:fldCharType="end"/>
        </w:r>
      </w:hyperlink>
      <w:hyperlink w:anchor="_Toc215304899" w:history="1">
        <w:r w:rsidR="00164342" w:rsidRPr="007E1F4A">
          <w:rPr>
            <w:rStyle w:val="Hipervnculo"/>
            <w:rFonts w:asciiTheme="minorHAnsi" w:hAnsiTheme="minorHAnsi"/>
          </w:rPr>
          <w:t>Procedimientos de Licitación</w:t>
        </w:r>
        <w:r w:rsidR="00164342" w:rsidRPr="007E1F4A">
          <w:rPr>
            <w:webHidden/>
          </w:rPr>
          <w:tab/>
        </w:r>
        <w:r w:rsidRPr="007E1F4A">
          <w:rPr>
            <w:webHidden/>
          </w:rPr>
          <w:fldChar w:fldCharType="begin"/>
        </w:r>
        <w:r w:rsidR="00164342" w:rsidRPr="007E1F4A">
          <w:rPr>
            <w:webHidden/>
          </w:rPr>
          <w:instrText xml:space="preserve"> PAGEREF _Toc215304899 \h </w:instrText>
        </w:r>
        <w:r w:rsidRPr="007E1F4A">
          <w:rPr>
            <w:webHidden/>
          </w:rPr>
        </w:r>
        <w:r w:rsidRPr="007E1F4A">
          <w:rPr>
            <w:webHidden/>
          </w:rPr>
          <w:fldChar w:fldCharType="separate"/>
        </w:r>
        <w:r w:rsidR="00B403F6">
          <w:rPr>
            <w:webHidden/>
          </w:rPr>
          <w:t>1</w:t>
        </w:r>
        <w:r w:rsidRPr="007E1F4A">
          <w:rPr>
            <w:webHidden/>
          </w:rPr>
          <w:fldChar w:fldCharType="end"/>
        </w:r>
      </w:hyperlink>
    </w:p>
    <w:p w:rsidR="00164342" w:rsidRPr="007E1F4A" w:rsidRDefault="004B0FDE">
      <w:pPr>
        <w:pStyle w:val="TDC2"/>
        <w:rPr>
          <w:rFonts w:asciiTheme="minorHAnsi" w:hAnsiTheme="minorHAnsi"/>
          <w:sz w:val="22"/>
          <w:szCs w:val="22"/>
          <w:lang w:val="en-US"/>
        </w:rPr>
      </w:pPr>
      <w:hyperlink w:anchor="_Toc215304900" w:history="1">
        <w:r w:rsidR="00164342" w:rsidRPr="007E1F4A">
          <w:rPr>
            <w:rStyle w:val="Hipervnculo"/>
            <w:rFonts w:asciiTheme="minorHAnsi" w:hAnsiTheme="minorHAnsi"/>
            <w:lang w:val="es-CO"/>
          </w:rPr>
          <w:t>Sección I.  Instrucciones a los Licitantes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3</w:t>
        </w:r>
        <w:r w:rsidR="00103052" w:rsidRPr="007E1F4A">
          <w:rPr>
            <w:rFonts w:asciiTheme="minorHAnsi" w:hAnsiTheme="minorHAnsi"/>
            <w:webHidden/>
          </w:rPr>
          <w:fldChar w:fldCharType="end"/>
        </w:r>
      </w:hyperlink>
    </w:p>
    <w:p w:rsidR="00164342" w:rsidRPr="007E1F4A" w:rsidRDefault="004B0FDE">
      <w:pPr>
        <w:pStyle w:val="TDC2"/>
        <w:rPr>
          <w:rFonts w:asciiTheme="minorHAnsi" w:hAnsiTheme="minorHAnsi"/>
          <w:sz w:val="22"/>
          <w:szCs w:val="22"/>
          <w:lang w:val="en-US"/>
        </w:rPr>
      </w:pPr>
      <w:hyperlink w:anchor="_Toc215304901" w:history="1">
        <w:r w:rsidR="00164342" w:rsidRPr="007E1F4A">
          <w:rPr>
            <w:rStyle w:val="Hipervnculo"/>
            <w:rFonts w:asciiTheme="minorHAnsi" w:hAnsiTheme="minorHAnsi"/>
            <w:lang w:val="es-CO"/>
          </w:rPr>
          <w:t>Sección II. Datos de la Licitación (DDL)</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31</w:t>
        </w:r>
        <w:r w:rsidR="00103052" w:rsidRPr="007E1F4A">
          <w:rPr>
            <w:rFonts w:asciiTheme="minorHAnsi" w:hAnsiTheme="minorHAnsi"/>
            <w:webHidden/>
          </w:rPr>
          <w:fldChar w:fldCharType="end"/>
        </w:r>
      </w:hyperlink>
    </w:p>
    <w:p w:rsidR="00164342" w:rsidRPr="007E1F4A" w:rsidRDefault="004B0FDE">
      <w:pPr>
        <w:pStyle w:val="TDC2"/>
        <w:rPr>
          <w:rFonts w:asciiTheme="minorHAnsi" w:hAnsiTheme="minorHAnsi"/>
          <w:sz w:val="22"/>
          <w:szCs w:val="22"/>
          <w:lang w:val="en-US"/>
        </w:rPr>
      </w:pPr>
      <w:hyperlink w:anchor="_Toc215304902" w:history="1">
        <w:r w:rsidR="00164342" w:rsidRPr="007E1F4A">
          <w:rPr>
            <w:rStyle w:val="Hipervnculo"/>
            <w:rFonts w:asciiTheme="minorHAnsi" w:hAnsiTheme="minorHAnsi"/>
            <w:lang w:val="es-CO"/>
          </w:rPr>
          <w:t>Sección III.  Criterios de Evaluación y Calificación</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37</w:t>
        </w:r>
        <w:r w:rsidR="00103052" w:rsidRPr="007E1F4A">
          <w:rPr>
            <w:rFonts w:asciiTheme="minorHAnsi" w:hAnsiTheme="minorHAnsi"/>
            <w:webHidden/>
          </w:rPr>
          <w:fldChar w:fldCharType="end"/>
        </w:r>
      </w:hyperlink>
    </w:p>
    <w:p w:rsidR="00164342" w:rsidRPr="007E1F4A" w:rsidRDefault="004B0FDE">
      <w:pPr>
        <w:pStyle w:val="TDC2"/>
        <w:rPr>
          <w:rFonts w:asciiTheme="minorHAnsi" w:hAnsiTheme="minorHAnsi"/>
          <w:sz w:val="22"/>
          <w:szCs w:val="22"/>
          <w:lang w:val="en-US"/>
        </w:rPr>
      </w:pPr>
      <w:hyperlink w:anchor="_Toc215304905" w:history="1">
        <w:r w:rsidR="00164342" w:rsidRPr="007E1F4A">
          <w:rPr>
            <w:rStyle w:val="Hipervnculo"/>
            <w:rFonts w:asciiTheme="minorHAnsi" w:hAnsiTheme="minorHAnsi"/>
          </w:rPr>
          <w:t>Sección IV. Formularios de la Oferta</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49</w:t>
        </w:r>
        <w:r w:rsidR="00103052" w:rsidRPr="007E1F4A">
          <w:rPr>
            <w:rFonts w:asciiTheme="minorHAnsi" w:hAnsiTheme="minorHAnsi"/>
            <w:webHidden/>
          </w:rPr>
          <w:fldChar w:fldCharType="end"/>
        </w:r>
      </w:hyperlink>
    </w:p>
    <w:p w:rsidR="00164342" w:rsidRPr="007E1F4A" w:rsidRDefault="004B0FDE">
      <w:pPr>
        <w:pStyle w:val="TDC2"/>
        <w:rPr>
          <w:rStyle w:val="Hipervnculo"/>
          <w:rFonts w:asciiTheme="minorHAnsi" w:hAnsiTheme="minorHAnsi"/>
        </w:rPr>
      </w:pPr>
      <w:hyperlink w:anchor="_Toc215304906" w:history="1">
        <w:r w:rsidR="00164342" w:rsidRPr="007E1F4A">
          <w:rPr>
            <w:rStyle w:val="Hipervnculo"/>
            <w:rFonts w:asciiTheme="minorHAnsi" w:hAnsiTheme="minorHAnsi"/>
            <w:lang w:val="es-CO"/>
          </w:rPr>
          <w:t>Sección V.  Países Elegibles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83</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4B0FDE" w:rsidP="00491CD9">
      <w:pPr>
        <w:pStyle w:val="TDC1"/>
        <w:rPr>
          <w:sz w:val="22"/>
          <w:szCs w:val="22"/>
          <w:lang w:val="en-US"/>
        </w:rPr>
      </w:pPr>
      <w:hyperlink w:anchor="_Toc215304907" w:history="1">
        <w:r w:rsidR="00164342" w:rsidRPr="007E1F4A">
          <w:rPr>
            <w:rStyle w:val="Hipervnculo"/>
            <w:rFonts w:asciiTheme="minorHAnsi" w:hAnsiTheme="minorHAnsi"/>
          </w:rPr>
          <w:t>SEGUNDA PARTE - Requisitos del Contratante</w:t>
        </w:r>
        <w:r w:rsidR="00164342" w:rsidRPr="007E1F4A">
          <w:rPr>
            <w:webHidden/>
          </w:rPr>
          <w:tab/>
        </w:r>
        <w:r w:rsidR="00103052" w:rsidRPr="007E1F4A">
          <w:rPr>
            <w:webHidden/>
          </w:rPr>
          <w:fldChar w:fldCharType="begin"/>
        </w:r>
        <w:r w:rsidR="00164342" w:rsidRPr="007E1F4A">
          <w:rPr>
            <w:webHidden/>
          </w:rPr>
          <w:instrText xml:space="preserve"> PAGEREF _Toc215304907 \h </w:instrText>
        </w:r>
        <w:r w:rsidR="00103052" w:rsidRPr="007E1F4A">
          <w:rPr>
            <w:webHidden/>
          </w:rPr>
        </w:r>
        <w:r w:rsidR="00103052" w:rsidRPr="007E1F4A">
          <w:rPr>
            <w:webHidden/>
          </w:rPr>
          <w:fldChar w:fldCharType="separate"/>
        </w:r>
        <w:r w:rsidR="00B403F6">
          <w:rPr>
            <w:webHidden/>
          </w:rPr>
          <w:t>85</w:t>
        </w:r>
        <w:r w:rsidR="00103052" w:rsidRPr="007E1F4A">
          <w:rPr>
            <w:webHidden/>
          </w:rPr>
          <w:fldChar w:fldCharType="end"/>
        </w:r>
      </w:hyperlink>
    </w:p>
    <w:p w:rsidR="00164342" w:rsidRPr="007E1F4A" w:rsidRDefault="004B0FDE">
      <w:pPr>
        <w:pStyle w:val="TDC2"/>
        <w:rPr>
          <w:rStyle w:val="Hipervnculo"/>
          <w:rFonts w:asciiTheme="minorHAnsi" w:hAnsiTheme="minorHAnsi"/>
        </w:rPr>
      </w:pPr>
      <w:hyperlink w:anchor="_Toc215304908" w:history="1">
        <w:r w:rsidR="00164342" w:rsidRPr="007E1F4A">
          <w:rPr>
            <w:rStyle w:val="Hipervnculo"/>
            <w:rFonts w:asciiTheme="minorHAnsi" w:hAnsiTheme="minorHAnsi"/>
            <w:lang w:val="es-CO"/>
          </w:rPr>
          <w:t>Sección VI – Requisitos del Contratante</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87</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4B0FDE" w:rsidP="00491CD9">
      <w:pPr>
        <w:pStyle w:val="TDC1"/>
        <w:rPr>
          <w:sz w:val="22"/>
          <w:szCs w:val="22"/>
          <w:lang w:val="en-US"/>
        </w:rPr>
      </w:pPr>
      <w:hyperlink w:anchor="_Toc215304909" w:history="1">
        <w:r w:rsidR="00164342" w:rsidRPr="007E1F4A">
          <w:rPr>
            <w:rStyle w:val="Hipervnculo"/>
            <w:rFonts w:asciiTheme="minorHAnsi" w:hAnsiTheme="minorHAnsi"/>
          </w:rPr>
          <w:t>TERCERA PARTE - Condiciones Contractuales y Formularios del Contrato</w:t>
        </w:r>
        <w:r w:rsidR="00164342" w:rsidRPr="007E1F4A">
          <w:rPr>
            <w:webHidden/>
          </w:rPr>
          <w:tab/>
        </w:r>
        <w:r w:rsidR="00103052" w:rsidRPr="007E1F4A">
          <w:rPr>
            <w:webHidden/>
          </w:rPr>
          <w:fldChar w:fldCharType="begin"/>
        </w:r>
        <w:r w:rsidR="00164342" w:rsidRPr="007E1F4A">
          <w:rPr>
            <w:webHidden/>
          </w:rPr>
          <w:instrText xml:space="preserve"> PAGEREF _Toc215304909 \h </w:instrText>
        </w:r>
        <w:r w:rsidR="00103052" w:rsidRPr="007E1F4A">
          <w:rPr>
            <w:webHidden/>
          </w:rPr>
        </w:r>
        <w:r w:rsidR="00103052" w:rsidRPr="007E1F4A">
          <w:rPr>
            <w:webHidden/>
          </w:rPr>
          <w:fldChar w:fldCharType="separate"/>
        </w:r>
        <w:r w:rsidR="00B403F6">
          <w:rPr>
            <w:webHidden/>
          </w:rPr>
          <w:t>103</w:t>
        </w:r>
        <w:r w:rsidR="00103052" w:rsidRPr="007E1F4A">
          <w:rPr>
            <w:webHidden/>
          </w:rPr>
          <w:fldChar w:fldCharType="end"/>
        </w:r>
      </w:hyperlink>
    </w:p>
    <w:p w:rsidR="00164342" w:rsidRPr="007E1F4A" w:rsidRDefault="004B0FDE">
      <w:pPr>
        <w:pStyle w:val="TDC2"/>
        <w:rPr>
          <w:rFonts w:asciiTheme="minorHAnsi" w:hAnsiTheme="minorHAnsi"/>
          <w:sz w:val="22"/>
          <w:szCs w:val="22"/>
          <w:lang w:val="en-US"/>
        </w:rPr>
      </w:pPr>
      <w:hyperlink w:anchor="_Toc215304910" w:history="1">
        <w:r w:rsidR="00164342" w:rsidRPr="007E1F4A">
          <w:rPr>
            <w:rStyle w:val="Hipervnculo"/>
            <w:rFonts w:asciiTheme="minorHAnsi" w:hAnsiTheme="minorHAnsi"/>
          </w:rPr>
          <w:t>Sección VII. Condiciones Generales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105</w:t>
        </w:r>
        <w:r w:rsidR="00103052" w:rsidRPr="007E1F4A">
          <w:rPr>
            <w:rFonts w:asciiTheme="minorHAnsi" w:hAnsiTheme="minorHAnsi"/>
            <w:webHidden/>
          </w:rPr>
          <w:fldChar w:fldCharType="end"/>
        </w:r>
      </w:hyperlink>
    </w:p>
    <w:p w:rsidR="00164342" w:rsidRPr="007E1F4A" w:rsidRDefault="004B0FDE">
      <w:pPr>
        <w:pStyle w:val="TDC2"/>
        <w:rPr>
          <w:rFonts w:asciiTheme="minorHAnsi" w:hAnsiTheme="minorHAnsi"/>
          <w:sz w:val="22"/>
          <w:szCs w:val="22"/>
          <w:lang w:val="en-US"/>
        </w:rPr>
      </w:pPr>
      <w:hyperlink w:anchor="_Toc215304911" w:history="1">
        <w:r w:rsidR="00164342" w:rsidRPr="007E1F4A">
          <w:rPr>
            <w:rStyle w:val="Hipervnculo"/>
            <w:rFonts w:asciiTheme="minorHAnsi" w:hAnsiTheme="minorHAnsi"/>
          </w:rPr>
          <w:t>Sección VIII. Condiciones Especiales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137</w:t>
        </w:r>
        <w:r w:rsidR="00103052" w:rsidRPr="007E1F4A">
          <w:rPr>
            <w:rFonts w:asciiTheme="minorHAnsi" w:hAnsiTheme="minorHAnsi"/>
            <w:webHidden/>
          </w:rPr>
          <w:fldChar w:fldCharType="end"/>
        </w:r>
      </w:hyperlink>
    </w:p>
    <w:p w:rsidR="00164342" w:rsidRPr="007E1F4A" w:rsidRDefault="004B0FDE">
      <w:pPr>
        <w:pStyle w:val="TDC2"/>
        <w:rPr>
          <w:rFonts w:asciiTheme="minorHAnsi" w:hAnsiTheme="minorHAnsi"/>
          <w:sz w:val="22"/>
          <w:szCs w:val="22"/>
          <w:lang w:val="en-US"/>
        </w:rPr>
      </w:pPr>
      <w:hyperlink w:anchor="_Toc215304912" w:history="1">
        <w:r w:rsidR="00164342" w:rsidRPr="007E1F4A">
          <w:rPr>
            <w:rStyle w:val="Hipervnculo"/>
            <w:rFonts w:asciiTheme="minorHAnsi" w:hAnsiTheme="minorHAnsi"/>
            <w:lang w:val="es-CO"/>
          </w:rPr>
          <w:t>Sección IX.  Formularios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141</w:t>
        </w:r>
        <w:r w:rsidR="00103052" w:rsidRPr="007E1F4A">
          <w:rPr>
            <w:rFonts w:asciiTheme="minorHAnsi" w:hAnsiTheme="minorHAnsi"/>
            <w:webHidden/>
          </w:rPr>
          <w:fldChar w:fldCharType="end"/>
        </w:r>
      </w:hyperlink>
    </w:p>
    <w:p w:rsidR="00612AAE" w:rsidRPr="007E1F4A" w:rsidRDefault="00103052" w:rsidP="00612AAE">
      <w:pPr>
        <w:ind w:right="-540"/>
        <w:jc w:val="center"/>
        <w:rPr>
          <w:rFonts w:asciiTheme="minorHAnsi" w:hAnsiTheme="minorHAnsi"/>
          <w:b/>
          <w:bCs/>
          <w:sz w:val="32"/>
          <w:lang w:val="es-CO"/>
        </w:rPr>
      </w:pPr>
      <w:r w:rsidRPr="007E1F4A">
        <w:rPr>
          <w:rFonts w:asciiTheme="minorHAnsi" w:hAnsiTheme="minorHAnsi"/>
          <w:b/>
          <w:bCs/>
          <w:noProof/>
          <w:szCs w:val="36"/>
          <w:lang w:val="es-CO"/>
        </w:rPr>
        <w:fldChar w:fldCharType="end"/>
      </w:r>
    </w:p>
    <w:p w:rsidR="00612AAE" w:rsidRPr="007E1F4A" w:rsidRDefault="00612AAE" w:rsidP="00612AAE">
      <w:pPr>
        <w:ind w:right="-540"/>
        <w:jc w:val="center"/>
        <w:rPr>
          <w:rFonts w:asciiTheme="minorHAnsi" w:hAnsiTheme="minorHAnsi"/>
          <w:b/>
          <w:bCs/>
          <w:sz w:val="32"/>
          <w:lang w:val="es-CO"/>
        </w:rPr>
      </w:pPr>
    </w:p>
    <w:p w:rsidR="00612AAE" w:rsidRPr="007E1F4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7E1F4A" w:rsidRDefault="00612AAE" w:rsidP="00612AAE">
      <w:pPr>
        <w:ind w:right="-720"/>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871948">
      <w:pPr>
        <w:rPr>
          <w:rFonts w:asciiTheme="minorHAnsi" w:hAnsiTheme="minorHAnsi"/>
          <w:spacing w:val="-3"/>
          <w:lang w:val="es-CO"/>
        </w:rPr>
        <w:sectPr w:rsidR="007D5DB6" w:rsidRPr="007E1F4A" w:rsidSect="00D372E7">
          <w:headerReference w:type="even" r:id="rId15"/>
          <w:headerReference w:type="default" r:id="rId16"/>
          <w:footerReference w:type="even" r:id="rId17"/>
          <w:headerReference w:type="first" r:id="rId18"/>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7E1F4A" w:rsidRDefault="00612AAE" w:rsidP="00CF36B6">
      <w:pPr>
        <w:pStyle w:val="Ttulo1"/>
        <w:rPr>
          <w:rFonts w:asciiTheme="minorHAnsi" w:hAnsiTheme="minorHAnsi"/>
          <w:spacing w:val="-3"/>
          <w:lang w:val="es-CO"/>
        </w:rPr>
      </w:pPr>
      <w:r w:rsidRPr="007E1F4A">
        <w:rPr>
          <w:rFonts w:asciiTheme="minorHAnsi" w:hAnsiTheme="minorHAnsi"/>
          <w:sz w:val="20"/>
          <w:szCs w:val="20"/>
          <w:lang w:val="es-CO"/>
        </w:rPr>
        <w:lastRenderedPageBreak/>
        <w:t xml:space="preserve"> </w:t>
      </w:r>
    </w:p>
    <w:p w:rsidR="00612AAE" w:rsidRPr="007E1F4A" w:rsidRDefault="00612AAE" w:rsidP="00CF36B6">
      <w:pPr>
        <w:suppressAutoHyphens/>
        <w:ind w:left="1440" w:hanging="1440"/>
        <w:jc w:val="both"/>
        <w:rPr>
          <w:rFonts w:asciiTheme="minorHAnsi" w:hAnsiTheme="minorHAnsi"/>
          <w:spacing w:val="-3"/>
          <w:lang w:val="es-CO"/>
        </w:rPr>
      </w:pPr>
    </w:p>
    <w:p w:rsidR="001C5D51" w:rsidRPr="007E1F4A" w:rsidRDefault="001C5D51" w:rsidP="001C5D51">
      <w:pPr>
        <w:pStyle w:val="Ttulo1"/>
        <w:rPr>
          <w:rFonts w:asciiTheme="minorHAnsi" w:hAnsiTheme="minorHAnsi"/>
          <w:sz w:val="52"/>
          <w:szCs w:val="52"/>
        </w:rPr>
      </w:pPr>
      <w:bookmarkStart w:id="1" w:name="_Toc438529596"/>
      <w:bookmarkStart w:id="2" w:name="_Toc438725752"/>
      <w:bookmarkStart w:id="3" w:name="_Toc438817747"/>
      <w:bookmarkStart w:id="4" w:name="_Toc438954441"/>
      <w:bookmarkStart w:id="5" w:name="_Toc461939615"/>
      <w:bookmarkStart w:id="6" w:name="_Toc125954056"/>
      <w:bookmarkStart w:id="7" w:name="_Toc206488591"/>
    </w:p>
    <w:p w:rsidR="001C5D51" w:rsidRPr="007E1F4A" w:rsidRDefault="001C5D51" w:rsidP="00164342">
      <w:pPr>
        <w:pStyle w:val="Part"/>
        <w:rPr>
          <w:rFonts w:asciiTheme="minorHAnsi" w:hAnsiTheme="minorHAnsi"/>
        </w:rPr>
      </w:pPr>
    </w:p>
    <w:p w:rsidR="001C5D51" w:rsidRPr="007E1F4A" w:rsidRDefault="001C5D51" w:rsidP="00164342">
      <w:pPr>
        <w:pStyle w:val="Part"/>
        <w:rPr>
          <w:rFonts w:asciiTheme="minorHAnsi" w:hAnsiTheme="minorHAnsi"/>
        </w:rPr>
      </w:pPr>
    </w:p>
    <w:p w:rsidR="001C5D51" w:rsidRPr="007E1F4A" w:rsidRDefault="00612AAE" w:rsidP="00164342">
      <w:pPr>
        <w:pStyle w:val="Part"/>
        <w:rPr>
          <w:rFonts w:asciiTheme="minorHAnsi" w:hAnsiTheme="minorHAnsi"/>
        </w:rPr>
      </w:pPr>
      <w:bookmarkStart w:id="8" w:name="_Toc215304898"/>
      <w:r w:rsidRPr="007E1F4A">
        <w:rPr>
          <w:rFonts w:asciiTheme="minorHAnsi" w:hAnsiTheme="minorHAnsi"/>
        </w:rPr>
        <w:t>PRIMERA PARTE</w:t>
      </w:r>
      <w:bookmarkEnd w:id="8"/>
    </w:p>
    <w:p w:rsidR="00612AAE" w:rsidRPr="007E1F4A" w:rsidRDefault="00612AAE" w:rsidP="00164342">
      <w:pPr>
        <w:pStyle w:val="Part"/>
        <w:rPr>
          <w:rFonts w:asciiTheme="minorHAnsi" w:hAnsiTheme="minorHAnsi"/>
        </w:rPr>
      </w:pPr>
      <w:bookmarkStart w:id="9" w:name="_Toc215291329"/>
      <w:bookmarkStart w:id="10" w:name="_Toc215304899"/>
      <w:r w:rsidRPr="007E1F4A">
        <w:rPr>
          <w:rFonts w:asciiTheme="minorHAnsi" w:hAnsiTheme="minorHAnsi"/>
        </w:rPr>
        <w:t>Procedimientos de Licitación</w:t>
      </w:r>
      <w:bookmarkEnd w:id="1"/>
      <w:bookmarkEnd w:id="2"/>
      <w:bookmarkEnd w:id="3"/>
      <w:bookmarkEnd w:id="4"/>
      <w:bookmarkEnd w:id="5"/>
      <w:bookmarkEnd w:id="6"/>
      <w:bookmarkEnd w:id="7"/>
      <w:bookmarkEnd w:id="9"/>
      <w:bookmarkEnd w:id="10"/>
    </w:p>
    <w:p w:rsidR="00612AAE" w:rsidRPr="007E1F4A" w:rsidRDefault="00612AAE" w:rsidP="00457D3E">
      <w:pPr>
        <w:pStyle w:val="Ttulo1"/>
        <w:rPr>
          <w:rFonts w:asciiTheme="minorHAnsi" w:hAnsiTheme="minorHAnsi"/>
          <w:sz w:val="52"/>
          <w:szCs w:val="52"/>
          <w:lang w:val="es-CO"/>
        </w:rPr>
      </w:pPr>
    </w:p>
    <w:p w:rsidR="00612AAE" w:rsidRPr="007E1F4A" w:rsidRDefault="00612AAE" w:rsidP="00612AAE">
      <w:pPr>
        <w:pStyle w:val="Ttulo1"/>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rPr>
          <w:rFonts w:asciiTheme="minorHAnsi" w:hAnsiTheme="minorHAnsi"/>
          <w:lang w:val="es-CO"/>
        </w:rPr>
      </w:pPr>
    </w:p>
    <w:p w:rsidR="006B77F5" w:rsidRPr="007E1F4A" w:rsidRDefault="006B77F5" w:rsidP="00612AAE">
      <w:pPr>
        <w:rPr>
          <w:rFonts w:asciiTheme="minorHAnsi" w:hAnsiTheme="minorHAnsi"/>
          <w:lang w:val="es-CO"/>
        </w:rPr>
        <w:sectPr w:rsidR="006B77F5" w:rsidRPr="007E1F4A" w:rsidSect="006B77F5">
          <w:headerReference w:type="even" r:id="rId19"/>
          <w:headerReference w:type="default" r:id="rId20"/>
          <w:headerReference w:type="first" r:id="rId21"/>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7E1F4A" w:rsidRDefault="00612AAE" w:rsidP="00612AAE">
      <w:pPr>
        <w:rPr>
          <w:rFonts w:asciiTheme="minorHAnsi" w:hAnsiTheme="minorHAnsi"/>
          <w:lang w:val="es-CO"/>
        </w:rPr>
      </w:pPr>
    </w:p>
    <w:p w:rsidR="00612AAE" w:rsidRPr="007E1F4A" w:rsidRDefault="00612AAE" w:rsidP="00612AAE">
      <w:pPr>
        <w:pStyle w:val="Ttulo1"/>
        <w:rPr>
          <w:rFonts w:asciiTheme="minorHAnsi" w:hAnsiTheme="minorHAnsi"/>
          <w:lang w:val="es-CO"/>
        </w:rPr>
      </w:pPr>
      <w:bookmarkStart w:id="11" w:name="_Toc215304900"/>
      <w:r w:rsidRPr="007E1F4A">
        <w:rPr>
          <w:rFonts w:asciiTheme="minorHAnsi" w:hAnsiTheme="minorHAnsi"/>
          <w:lang w:val="es-CO"/>
        </w:rPr>
        <w:t>Sección I.  Instrucciones a los Licitantes</w:t>
      </w:r>
      <w:bookmarkEnd w:id="11"/>
    </w:p>
    <w:p w:rsidR="00612AAE" w:rsidRPr="007E1F4A" w:rsidRDefault="00612AAE" w:rsidP="00612AAE">
      <w:pPr>
        <w:suppressAutoHyphens/>
        <w:ind w:left="1440" w:hanging="1440"/>
        <w:jc w:val="center"/>
        <w:rPr>
          <w:rFonts w:asciiTheme="minorHAnsi" w:hAnsiTheme="minorHAnsi"/>
          <w:b/>
          <w:bCs/>
          <w:sz w:val="32"/>
          <w:lang w:val="es-CO"/>
        </w:rPr>
      </w:pPr>
    </w:p>
    <w:p w:rsidR="00612AAE" w:rsidRPr="007E1F4A" w:rsidRDefault="00612AAE" w:rsidP="00612AAE">
      <w:pPr>
        <w:pStyle w:val="Index"/>
        <w:spacing w:before="120"/>
        <w:rPr>
          <w:rFonts w:asciiTheme="minorHAnsi" w:hAnsiTheme="minorHAnsi"/>
          <w:lang w:val="es-CO"/>
        </w:rPr>
      </w:pPr>
      <w:bookmarkStart w:id="12" w:name="_Toc215288148"/>
      <w:bookmarkStart w:id="13" w:name="_Toc215289574"/>
      <w:bookmarkStart w:id="14" w:name="_Toc215290777"/>
      <w:bookmarkStart w:id="15" w:name="_Toc215291096"/>
      <w:bookmarkStart w:id="16" w:name="_Toc215291331"/>
      <w:bookmarkStart w:id="17" w:name="_Toc215291496"/>
      <w:r w:rsidRPr="007E1F4A">
        <w:rPr>
          <w:rFonts w:asciiTheme="minorHAnsi" w:hAnsiTheme="minorHAnsi"/>
          <w:lang w:val="es-CO"/>
        </w:rPr>
        <w:t>Índice de Cláusulas</w:t>
      </w:r>
      <w:bookmarkEnd w:id="12"/>
      <w:bookmarkEnd w:id="13"/>
      <w:bookmarkEnd w:id="14"/>
      <w:bookmarkEnd w:id="15"/>
      <w:bookmarkEnd w:id="16"/>
      <w:bookmarkEnd w:id="17"/>
    </w:p>
    <w:p w:rsidR="00A007A9" w:rsidRPr="007E1F4A" w:rsidRDefault="00103052" w:rsidP="00491CD9">
      <w:pPr>
        <w:pStyle w:val="TDC1"/>
        <w:rPr>
          <w:sz w:val="22"/>
          <w:szCs w:val="22"/>
          <w:lang w:val="en-US"/>
        </w:rPr>
      </w:pPr>
      <w:r w:rsidRPr="007E1F4A">
        <w:fldChar w:fldCharType="begin"/>
      </w:r>
      <w:r w:rsidR="00612AAE" w:rsidRPr="007E1F4A">
        <w:instrText xml:space="preserve"> TOC \h \z \t "Heading 2,1,Heading 3,2" </w:instrText>
      </w:r>
      <w:r w:rsidRPr="007E1F4A">
        <w:fldChar w:fldCharType="separate"/>
      </w:r>
      <w:hyperlink w:anchor="_Toc215294311" w:history="1">
        <w:r w:rsidR="00A007A9" w:rsidRPr="007E1F4A">
          <w:rPr>
            <w:rStyle w:val="Hipervnculo"/>
            <w:rFonts w:asciiTheme="minorHAnsi" w:hAnsiTheme="minorHAnsi"/>
          </w:rPr>
          <w:t>A.  Disposiciones Generales</w:t>
        </w:r>
        <w:r w:rsidR="00A007A9" w:rsidRPr="007E1F4A">
          <w:rPr>
            <w:webHidden/>
          </w:rPr>
          <w:tab/>
        </w:r>
        <w:r w:rsidRPr="007E1F4A">
          <w:rPr>
            <w:webHidden/>
          </w:rPr>
          <w:fldChar w:fldCharType="begin"/>
        </w:r>
        <w:r w:rsidR="00A007A9" w:rsidRPr="007E1F4A">
          <w:rPr>
            <w:webHidden/>
          </w:rPr>
          <w:instrText xml:space="preserve"> PAGEREF _Toc215294311 \h </w:instrText>
        </w:r>
        <w:r w:rsidRPr="007E1F4A">
          <w:rPr>
            <w:webHidden/>
          </w:rPr>
        </w:r>
        <w:r w:rsidRPr="007E1F4A">
          <w:rPr>
            <w:webHidden/>
          </w:rPr>
          <w:fldChar w:fldCharType="separate"/>
        </w:r>
        <w:r w:rsidR="00B403F6">
          <w:rPr>
            <w:webHidden/>
          </w:rPr>
          <w:t>5</w:t>
        </w:r>
        <w:r w:rsidRPr="007E1F4A">
          <w:rPr>
            <w:webHidden/>
          </w:rPr>
          <w:fldChar w:fldCharType="end"/>
        </w:r>
      </w:hyperlink>
    </w:p>
    <w:p w:rsidR="00A007A9" w:rsidRPr="007E1F4A" w:rsidRDefault="004B0FDE">
      <w:pPr>
        <w:pStyle w:val="TDC2"/>
        <w:rPr>
          <w:rFonts w:asciiTheme="minorHAnsi" w:hAnsiTheme="minorHAnsi"/>
          <w:sz w:val="22"/>
          <w:szCs w:val="22"/>
          <w:lang w:val="en-US"/>
        </w:rPr>
      </w:pPr>
      <w:hyperlink w:anchor="_Toc215294312" w:history="1">
        <w:r w:rsidR="00A007A9" w:rsidRPr="007E1F4A">
          <w:rPr>
            <w:rStyle w:val="Hipervnculo"/>
            <w:rFonts w:asciiTheme="minorHAnsi" w:hAnsiTheme="minorHAnsi"/>
            <w:lang w:val="es-CO"/>
          </w:rPr>
          <w:t>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Alcance de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13" w:history="1">
        <w:r w:rsidR="00A007A9" w:rsidRPr="007E1F4A">
          <w:rPr>
            <w:rStyle w:val="Hipervnculo"/>
            <w:rFonts w:asciiTheme="minorHAnsi" w:hAnsiTheme="minorHAnsi"/>
            <w:lang w:val="es-CO"/>
          </w:rPr>
          <w:t xml:space="preserve">2.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Fuente de fondos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14" w:history="1">
        <w:r w:rsidR="00A007A9" w:rsidRPr="007E1F4A">
          <w:rPr>
            <w:rStyle w:val="Hipervnculo"/>
            <w:rFonts w:asciiTheme="minorHAnsi" w:hAnsiTheme="minorHAnsi"/>
            <w:lang w:val="es-CO"/>
          </w:rPr>
          <w:t xml:space="preserve">3.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Fraude y corrupción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15" w:history="1">
        <w:r w:rsidR="00A007A9" w:rsidRPr="007E1F4A">
          <w:rPr>
            <w:rStyle w:val="Hipervnculo"/>
            <w:rFonts w:asciiTheme="minorHAnsi" w:hAnsiTheme="minorHAnsi"/>
            <w:lang w:val="es-CO"/>
          </w:rPr>
          <w:t xml:space="preserve">4.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Licitantes elegibles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8</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16" w:history="1">
        <w:r w:rsidR="00A007A9" w:rsidRPr="007E1F4A">
          <w:rPr>
            <w:rStyle w:val="Hipervnculo"/>
            <w:rFonts w:asciiTheme="minorHAnsi" w:hAnsiTheme="minorHAnsi"/>
            <w:lang w:val="es-CO"/>
          </w:rPr>
          <w:t>5.</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Elegibilidad de los materiales, equipos y servicios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4B0FDE" w:rsidP="00491CD9">
      <w:pPr>
        <w:pStyle w:val="TDC1"/>
        <w:rPr>
          <w:sz w:val="22"/>
          <w:szCs w:val="22"/>
          <w:lang w:val="en-US"/>
        </w:rPr>
      </w:pPr>
      <w:hyperlink w:anchor="_Toc215294317" w:history="1">
        <w:r w:rsidR="00A007A9" w:rsidRPr="007E1F4A">
          <w:rPr>
            <w:rStyle w:val="Hipervnculo"/>
            <w:rFonts w:asciiTheme="minorHAnsi" w:hAnsiTheme="minorHAnsi"/>
          </w:rPr>
          <w:t xml:space="preserve">B.  </w:t>
        </w:r>
        <w:r w:rsidR="00A007A9" w:rsidRPr="007E1F4A">
          <w:rPr>
            <w:rStyle w:val="Hipervnculo"/>
            <w:rFonts w:asciiTheme="minorHAnsi" w:hAnsiTheme="minorHAnsi"/>
            <w:bCs/>
            <w:iCs/>
          </w:rPr>
          <w:t>Contenido del Documento de Licitación</w:t>
        </w:r>
        <w:r w:rsidR="00A007A9" w:rsidRPr="007E1F4A">
          <w:rPr>
            <w:webHidden/>
          </w:rPr>
          <w:tab/>
        </w:r>
        <w:r w:rsidR="00103052" w:rsidRPr="007E1F4A">
          <w:rPr>
            <w:webHidden/>
          </w:rPr>
          <w:fldChar w:fldCharType="begin"/>
        </w:r>
        <w:r w:rsidR="00A007A9" w:rsidRPr="007E1F4A">
          <w:rPr>
            <w:webHidden/>
          </w:rPr>
          <w:instrText xml:space="preserve"> PAGEREF _Toc215294317 \h </w:instrText>
        </w:r>
        <w:r w:rsidR="00103052" w:rsidRPr="007E1F4A">
          <w:rPr>
            <w:webHidden/>
          </w:rPr>
        </w:r>
        <w:r w:rsidR="00103052" w:rsidRPr="007E1F4A">
          <w:rPr>
            <w:webHidden/>
          </w:rPr>
          <w:fldChar w:fldCharType="separate"/>
        </w:r>
        <w:r w:rsidR="00B403F6">
          <w:rPr>
            <w:webHidden/>
          </w:rPr>
          <w:t>10</w:t>
        </w:r>
        <w:r w:rsidR="00103052" w:rsidRPr="007E1F4A">
          <w:rPr>
            <w:webHidden/>
          </w:rPr>
          <w:fldChar w:fldCharType="end"/>
        </w:r>
      </w:hyperlink>
    </w:p>
    <w:p w:rsidR="00A007A9" w:rsidRPr="007E1F4A" w:rsidRDefault="004B0FDE">
      <w:pPr>
        <w:pStyle w:val="TDC2"/>
        <w:rPr>
          <w:rFonts w:asciiTheme="minorHAnsi" w:hAnsiTheme="minorHAnsi"/>
          <w:sz w:val="22"/>
          <w:szCs w:val="22"/>
          <w:lang w:val="en-US"/>
        </w:rPr>
      </w:pPr>
      <w:hyperlink w:anchor="_Toc215294318" w:history="1">
        <w:r w:rsidR="00A007A9" w:rsidRPr="007E1F4A">
          <w:rPr>
            <w:rStyle w:val="Hipervnculo"/>
            <w:rFonts w:asciiTheme="minorHAnsi" w:hAnsiTheme="minorHAnsi"/>
            <w:lang w:val="es-CO"/>
          </w:rPr>
          <w:t>6.</w:t>
        </w:r>
        <w:r w:rsidR="00A007A9" w:rsidRPr="007E1F4A">
          <w:rPr>
            <w:rFonts w:asciiTheme="minorHAnsi" w:hAnsiTheme="minorHAnsi"/>
            <w:sz w:val="22"/>
            <w:szCs w:val="22"/>
            <w:lang w:val="en-US"/>
          </w:rPr>
          <w:tab/>
        </w:r>
        <w:r w:rsidR="00A007A9" w:rsidRPr="007E1F4A">
          <w:rPr>
            <w:rStyle w:val="Hipervnculo"/>
            <w:rFonts w:asciiTheme="minorHAnsi" w:hAnsiTheme="minorHAnsi"/>
          </w:rPr>
          <w:t>Secciones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19" w:history="1">
        <w:r w:rsidR="00A007A9" w:rsidRPr="007E1F4A">
          <w:rPr>
            <w:rStyle w:val="Hipervnculo"/>
            <w:rFonts w:asciiTheme="minorHAnsi" w:hAnsiTheme="minorHAnsi"/>
            <w:lang w:val="es-CO"/>
          </w:rPr>
          <w:t>7.</w:t>
        </w:r>
        <w:r w:rsidR="00A007A9" w:rsidRPr="007E1F4A">
          <w:rPr>
            <w:rFonts w:asciiTheme="minorHAnsi" w:hAnsiTheme="minorHAnsi"/>
            <w:sz w:val="22"/>
            <w:szCs w:val="22"/>
            <w:lang w:val="en-US"/>
          </w:rPr>
          <w:tab/>
        </w:r>
        <w:r w:rsidR="00A007A9" w:rsidRPr="007E1F4A">
          <w:rPr>
            <w:rStyle w:val="Hipervnculo"/>
            <w:rFonts w:asciiTheme="minorHAnsi" w:hAnsiTheme="minorHAnsi"/>
          </w:rPr>
          <w:t>Aclaración del Documento de Licitación,  Visita al Sitio de las Obras, Reunión previa a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20" w:history="1">
        <w:r w:rsidR="00A007A9" w:rsidRPr="007E1F4A">
          <w:rPr>
            <w:rStyle w:val="Hipervnculo"/>
            <w:rFonts w:asciiTheme="minorHAnsi" w:hAnsiTheme="minorHAnsi"/>
            <w:lang w:val="es-CO"/>
          </w:rPr>
          <w:t>8.</w:t>
        </w:r>
        <w:r w:rsidR="00A007A9" w:rsidRPr="007E1F4A">
          <w:rPr>
            <w:rFonts w:asciiTheme="minorHAnsi" w:hAnsiTheme="minorHAnsi"/>
            <w:sz w:val="22"/>
            <w:szCs w:val="22"/>
            <w:lang w:val="en-US"/>
          </w:rPr>
          <w:tab/>
        </w:r>
        <w:r w:rsidR="00A007A9" w:rsidRPr="007E1F4A">
          <w:rPr>
            <w:rStyle w:val="Hipervnculo"/>
            <w:rFonts w:asciiTheme="minorHAnsi" w:hAnsiTheme="minorHAnsi"/>
          </w:rPr>
          <w:t>Modificación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4B0FDE" w:rsidP="00491CD9">
      <w:pPr>
        <w:pStyle w:val="TDC1"/>
        <w:rPr>
          <w:sz w:val="22"/>
          <w:szCs w:val="22"/>
          <w:lang w:val="en-US"/>
        </w:rPr>
      </w:pPr>
      <w:hyperlink w:anchor="_Toc215294321" w:history="1">
        <w:r w:rsidR="00A007A9" w:rsidRPr="007E1F4A">
          <w:rPr>
            <w:rStyle w:val="Hipervnculo"/>
            <w:rFonts w:asciiTheme="minorHAnsi" w:hAnsiTheme="minorHAnsi"/>
          </w:rPr>
          <w:t>C. Preparación de las Ofertas</w:t>
        </w:r>
        <w:r w:rsidR="00A007A9" w:rsidRPr="007E1F4A">
          <w:rPr>
            <w:webHidden/>
          </w:rPr>
          <w:tab/>
        </w:r>
        <w:r w:rsidR="00103052" w:rsidRPr="007E1F4A">
          <w:rPr>
            <w:webHidden/>
          </w:rPr>
          <w:fldChar w:fldCharType="begin"/>
        </w:r>
        <w:r w:rsidR="00A007A9" w:rsidRPr="007E1F4A">
          <w:rPr>
            <w:webHidden/>
          </w:rPr>
          <w:instrText xml:space="preserve"> PAGEREF _Toc215294321 \h </w:instrText>
        </w:r>
        <w:r w:rsidR="00103052" w:rsidRPr="007E1F4A">
          <w:rPr>
            <w:webHidden/>
          </w:rPr>
        </w:r>
        <w:r w:rsidR="00103052" w:rsidRPr="007E1F4A">
          <w:rPr>
            <w:webHidden/>
          </w:rPr>
          <w:fldChar w:fldCharType="separate"/>
        </w:r>
        <w:r w:rsidR="00B403F6">
          <w:rPr>
            <w:webHidden/>
          </w:rPr>
          <w:t>13</w:t>
        </w:r>
        <w:r w:rsidR="00103052" w:rsidRPr="007E1F4A">
          <w:rPr>
            <w:webHidden/>
          </w:rPr>
          <w:fldChar w:fldCharType="end"/>
        </w:r>
      </w:hyperlink>
    </w:p>
    <w:p w:rsidR="00A007A9" w:rsidRPr="007E1F4A" w:rsidRDefault="004B0FDE">
      <w:pPr>
        <w:pStyle w:val="TDC2"/>
        <w:rPr>
          <w:rFonts w:asciiTheme="minorHAnsi" w:hAnsiTheme="minorHAnsi"/>
          <w:sz w:val="22"/>
          <w:szCs w:val="22"/>
          <w:lang w:val="en-US"/>
        </w:rPr>
      </w:pPr>
      <w:hyperlink w:anchor="_Toc215294322" w:history="1">
        <w:r w:rsidR="00A007A9" w:rsidRPr="007E1F4A">
          <w:rPr>
            <w:rStyle w:val="Hipervnculo"/>
            <w:rFonts w:asciiTheme="minorHAnsi" w:hAnsiTheme="minorHAnsi"/>
          </w:rPr>
          <w:t xml:space="preserve">9. </w:t>
        </w:r>
        <w:r w:rsidR="00A007A9" w:rsidRPr="007E1F4A">
          <w:rPr>
            <w:rStyle w:val="Hipervnculo"/>
            <w:rFonts w:asciiTheme="minorHAnsi" w:hAnsiTheme="minorHAnsi"/>
          </w:rPr>
          <w:tab/>
          <w:t>Costo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23" w:history="1">
        <w:r w:rsidR="00A007A9" w:rsidRPr="007E1F4A">
          <w:rPr>
            <w:rStyle w:val="Hipervnculo"/>
            <w:rFonts w:asciiTheme="minorHAnsi" w:hAnsiTheme="minorHAnsi"/>
          </w:rPr>
          <w:t xml:space="preserve">11. </w:t>
        </w:r>
        <w:r w:rsidR="00A007A9" w:rsidRPr="007E1F4A">
          <w:rPr>
            <w:rStyle w:val="Hipervnculo"/>
            <w:rFonts w:asciiTheme="minorHAnsi" w:hAnsiTheme="minorHAnsi"/>
          </w:rPr>
          <w:tab/>
          <w:t>Documentos que componen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24" w:history="1">
        <w:r w:rsidR="00A007A9" w:rsidRPr="007E1F4A">
          <w:rPr>
            <w:rStyle w:val="Hipervnculo"/>
            <w:rFonts w:asciiTheme="minorHAnsi" w:hAnsiTheme="minorHAnsi"/>
          </w:rPr>
          <w:t xml:space="preserve">12. </w:t>
        </w:r>
        <w:r w:rsidR="00A007A9" w:rsidRPr="007E1F4A">
          <w:rPr>
            <w:rStyle w:val="Hipervnculo"/>
            <w:rFonts w:asciiTheme="minorHAnsi" w:hAnsiTheme="minorHAnsi"/>
          </w:rPr>
          <w:tab/>
          <w:t>Carta de la Oferta y formularios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25" w:history="1">
        <w:r w:rsidR="00A007A9" w:rsidRPr="007E1F4A">
          <w:rPr>
            <w:rStyle w:val="Hipervnculo"/>
            <w:rFonts w:asciiTheme="minorHAnsi" w:hAnsiTheme="minorHAnsi"/>
          </w:rPr>
          <w:t xml:space="preserve">13. </w:t>
        </w:r>
        <w:r w:rsidR="00A007A9" w:rsidRPr="007E1F4A">
          <w:rPr>
            <w:rStyle w:val="Hipervnculo"/>
            <w:rFonts w:asciiTheme="minorHAnsi" w:hAnsiTheme="minorHAnsi"/>
          </w:rPr>
          <w:tab/>
          <w:t>Ofertas alternativas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26" w:history="1">
        <w:r w:rsidR="00A007A9" w:rsidRPr="007E1F4A">
          <w:rPr>
            <w:rStyle w:val="Hipervnculo"/>
            <w:rFonts w:asciiTheme="minorHAnsi" w:hAnsiTheme="minorHAnsi"/>
          </w:rPr>
          <w:t xml:space="preserve">14. </w:t>
        </w:r>
        <w:r w:rsidR="00A007A9" w:rsidRPr="007E1F4A">
          <w:rPr>
            <w:rStyle w:val="Hipervnculo"/>
            <w:rFonts w:asciiTheme="minorHAnsi" w:hAnsiTheme="minorHAnsi"/>
          </w:rPr>
          <w:tab/>
          <w:t>Precios de la Oferta y Descuentos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15</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27" w:history="1">
        <w:r w:rsidR="00A007A9" w:rsidRPr="007E1F4A">
          <w:rPr>
            <w:rStyle w:val="Hipervnculo"/>
            <w:rFonts w:asciiTheme="minorHAnsi" w:hAnsiTheme="minorHAnsi"/>
          </w:rPr>
          <w:t xml:space="preserve">15. </w:t>
        </w:r>
        <w:r w:rsidR="00A007A9" w:rsidRPr="007E1F4A">
          <w:rPr>
            <w:rStyle w:val="Hipervnculo"/>
            <w:rFonts w:asciiTheme="minorHAnsi" w:hAnsiTheme="minorHAnsi"/>
          </w:rPr>
          <w:tab/>
          <w:t>Monedas de la Oferta y de los Pagos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28" w:history="1">
        <w:r w:rsidR="00A007A9" w:rsidRPr="007E1F4A">
          <w:rPr>
            <w:rStyle w:val="Hipervnculo"/>
            <w:rFonts w:asciiTheme="minorHAnsi" w:hAnsiTheme="minorHAnsi"/>
          </w:rPr>
          <w:t xml:space="preserve">16. </w:t>
        </w:r>
        <w:r w:rsidR="00A007A9" w:rsidRPr="007E1F4A">
          <w:rPr>
            <w:rStyle w:val="Hipervnculo"/>
            <w:rFonts w:asciiTheme="minorHAnsi" w:hAnsiTheme="minorHAnsi"/>
          </w:rPr>
          <w:tab/>
          <w:t xml:space="preserve">Documentos que establecen la propuesta </w:t>
        </w:r>
        <w:r w:rsidR="00A007A9" w:rsidRPr="007E1F4A">
          <w:rPr>
            <w:rStyle w:val="Hipervnculo"/>
            <w:rFonts w:asciiTheme="minorHAnsi" w:hAnsiTheme="minorHAnsi"/>
            <w:lang w:val="es-CO"/>
          </w:rPr>
          <w:t>técnica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29" w:history="1">
        <w:r w:rsidR="00A007A9" w:rsidRPr="007E1F4A">
          <w:rPr>
            <w:rStyle w:val="Hipervnculo"/>
            <w:rFonts w:asciiTheme="minorHAnsi" w:hAnsiTheme="minorHAnsi"/>
          </w:rPr>
          <w:t xml:space="preserve">17. </w:t>
        </w:r>
        <w:r w:rsidR="00A007A9" w:rsidRPr="007E1F4A">
          <w:rPr>
            <w:rStyle w:val="Hipervnculo"/>
            <w:rFonts w:asciiTheme="minorHAnsi" w:hAnsiTheme="minorHAnsi"/>
          </w:rPr>
          <w:tab/>
          <w:t xml:space="preserve">Documentos que establecen  las calificaciones del </w:t>
        </w:r>
        <w:r w:rsidR="00BC7407" w:rsidRPr="007E1F4A">
          <w:rPr>
            <w:rStyle w:val="Hipervnculo"/>
            <w:rFonts w:asciiTheme="minorHAnsi" w:hAnsiTheme="minorHAnsi"/>
          </w:rPr>
          <w:t>Licitante</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30" w:history="1">
        <w:r w:rsidR="00A007A9" w:rsidRPr="007E1F4A">
          <w:rPr>
            <w:rStyle w:val="Hipervnculo"/>
            <w:rFonts w:asciiTheme="minorHAnsi" w:hAnsiTheme="minorHAnsi"/>
          </w:rPr>
          <w:t xml:space="preserve">18. </w:t>
        </w:r>
        <w:r w:rsidR="00A007A9" w:rsidRPr="007E1F4A">
          <w:rPr>
            <w:rStyle w:val="Hipervnculo"/>
            <w:rFonts w:asciiTheme="minorHAnsi" w:hAnsiTheme="minorHAnsi"/>
          </w:rPr>
          <w:tab/>
          <w:t>Período de validez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31" w:history="1">
        <w:r w:rsidR="00A007A9" w:rsidRPr="007E1F4A">
          <w:rPr>
            <w:rStyle w:val="Hipervnculo"/>
            <w:rFonts w:asciiTheme="minorHAnsi" w:hAnsiTheme="minorHAnsi"/>
            <w:lang w:val="es-CO"/>
          </w:rPr>
          <w:t>19.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Garantía de Seriedad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17</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32" w:history="1">
        <w:r w:rsidR="00A007A9" w:rsidRPr="007E1F4A">
          <w:rPr>
            <w:rStyle w:val="Hipervnculo"/>
            <w:rFonts w:asciiTheme="minorHAnsi" w:hAnsiTheme="minorHAnsi"/>
            <w:lang w:val="es-CO"/>
          </w:rPr>
          <w:t>20.</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Formato y firma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19</w:t>
        </w:r>
        <w:r w:rsidR="00103052" w:rsidRPr="007E1F4A">
          <w:rPr>
            <w:rFonts w:asciiTheme="minorHAnsi" w:hAnsiTheme="minorHAnsi"/>
            <w:webHidden/>
          </w:rPr>
          <w:fldChar w:fldCharType="end"/>
        </w:r>
      </w:hyperlink>
    </w:p>
    <w:p w:rsidR="00A007A9" w:rsidRPr="007E1F4A" w:rsidRDefault="004B0FDE" w:rsidP="00491CD9">
      <w:pPr>
        <w:pStyle w:val="TDC1"/>
        <w:rPr>
          <w:sz w:val="22"/>
          <w:szCs w:val="22"/>
          <w:lang w:val="en-US"/>
        </w:rPr>
      </w:pPr>
      <w:hyperlink w:anchor="_Toc215294333" w:history="1">
        <w:r w:rsidR="00A007A9" w:rsidRPr="007E1F4A">
          <w:rPr>
            <w:rStyle w:val="Hipervnculo"/>
            <w:rFonts w:asciiTheme="minorHAnsi" w:hAnsiTheme="minorHAnsi"/>
          </w:rPr>
          <w:t>D. Presentación y Apertura de las Ofertas</w:t>
        </w:r>
        <w:r w:rsidR="00A007A9" w:rsidRPr="007E1F4A">
          <w:rPr>
            <w:webHidden/>
          </w:rPr>
          <w:tab/>
        </w:r>
        <w:r w:rsidR="00103052" w:rsidRPr="007E1F4A">
          <w:rPr>
            <w:webHidden/>
          </w:rPr>
          <w:fldChar w:fldCharType="begin"/>
        </w:r>
        <w:r w:rsidR="00A007A9" w:rsidRPr="007E1F4A">
          <w:rPr>
            <w:webHidden/>
          </w:rPr>
          <w:instrText xml:space="preserve"> PAGEREF _Toc215294333 \h </w:instrText>
        </w:r>
        <w:r w:rsidR="00103052" w:rsidRPr="007E1F4A">
          <w:rPr>
            <w:webHidden/>
          </w:rPr>
        </w:r>
        <w:r w:rsidR="00103052" w:rsidRPr="007E1F4A">
          <w:rPr>
            <w:webHidden/>
          </w:rPr>
          <w:fldChar w:fldCharType="separate"/>
        </w:r>
        <w:r w:rsidR="00B403F6">
          <w:rPr>
            <w:webHidden/>
          </w:rPr>
          <w:t>20</w:t>
        </w:r>
        <w:r w:rsidR="00103052" w:rsidRPr="007E1F4A">
          <w:rPr>
            <w:webHidden/>
          </w:rPr>
          <w:fldChar w:fldCharType="end"/>
        </w:r>
      </w:hyperlink>
    </w:p>
    <w:p w:rsidR="00A007A9" w:rsidRPr="007E1F4A" w:rsidRDefault="004B0FDE">
      <w:pPr>
        <w:pStyle w:val="TDC2"/>
        <w:rPr>
          <w:rFonts w:asciiTheme="minorHAnsi" w:hAnsiTheme="minorHAnsi"/>
          <w:sz w:val="22"/>
          <w:szCs w:val="22"/>
          <w:lang w:val="en-US"/>
        </w:rPr>
      </w:pPr>
      <w:hyperlink w:anchor="_Toc215294334" w:history="1">
        <w:r w:rsidR="00A007A9" w:rsidRPr="007E1F4A">
          <w:rPr>
            <w:rStyle w:val="Hipervnculo"/>
            <w:rFonts w:asciiTheme="minorHAnsi" w:hAnsiTheme="minorHAnsi"/>
            <w:lang w:val="es-CO"/>
          </w:rPr>
          <w:t>21.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Sello e Identificación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37" w:history="1">
        <w:r w:rsidR="00A007A9" w:rsidRPr="007E1F4A">
          <w:rPr>
            <w:rStyle w:val="Hipervnculo"/>
            <w:rFonts w:asciiTheme="minorHAnsi" w:hAnsiTheme="minorHAnsi"/>
            <w:lang w:val="es-CO"/>
          </w:rPr>
          <w:t>22.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Plazo para la presentación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38" w:history="1">
        <w:r w:rsidR="00A007A9" w:rsidRPr="007E1F4A">
          <w:rPr>
            <w:rStyle w:val="Hipervnculo"/>
            <w:rFonts w:asciiTheme="minorHAnsi" w:hAnsiTheme="minorHAnsi"/>
            <w:lang w:val="es-CO"/>
          </w:rPr>
          <w:t>23.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Ofertas tardías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39" w:history="1">
        <w:r w:rsidR="00A007A9" w:rsidRPr="007E1F4A">
          <w:rPr>
            <w:rStyle w:val="Hipervnculo"/>
            <w:rFonts w:asciiTheme="minorHAnsi" w:hAnsiTheme="minorHAnsi"/>
            <w:lang w:val="es-CO"/>
          </w:rPr>
          <w:t>24.</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Retiro, sustitución y modificación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40" w:history="1">
        <w:r w:rsidR="00A007A9" w:rsidRPr="007E1F4A">
          <w:rPr>
            <w:rStyle w:val="Hipervnculo"/>
            <w:rFonts w:asciiTheme="minorHAnsi" w:hAnsiTheme="minorHAnsi"/>
            <w:lang w:val="es-CO"/>
          </w:rPr>
          <w:t xml:space="preserve">25. </w:t>
        </w:r>
        <w:r w:rsidR="008A7A45" w:rsidRPr="007E1F4A">
          <w:rPr>
            <w:rStyle w:val="Hipervnculo"/>
            <w:rFonts w:asciiTheme="minorHAnsi" w:hAnsiTheme="minorHAnsi"/>
            <w:lang w:val="es-CO"/>
          </w:rPr>
          <w:t xml:space="preserve">      </w:t>
        </w:r>
        <w:r w:rsidR="00A007A9" w:rsidRPr="007E1F4A">
          <w:rPr>
            <w:rStyle w:val="Hipervnculo"/>
            <w:rFonts w:asciiTheme="minorHAnsi" w:hAnsiTheme="minorHAnsi"/>
            <w:lang w:val="es-CO"/>
          </w:rPr>
          <w:t>Apertura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4B0FDE" w:rsidP="00491CD9">
      <w:pPr>
        <w:pStyle w:val="TDC1"/>
        <w:rPr>
          <w:sz w:val="22"/>
          <w:szCs w:val="22"/>
          <w:lang w:val="en-US"/>
        </w:rPr>
      </w:pPr>
      <w:hyperlink w:anchor="_Toc215294341" w:history="1">
        <w:r w:rsidR="00A007A9" w:rsidRPr="007E1F4A">
          <w:rPr>
            <w:rStyle w:val="Hipervnculo"/>
            <w:rFonts w:asciiTheme="minorHAnsi" w:hAnsiTheme="minorHAnsi"/>
          </w:rPr>
          <w:t xml:space="preserve">E.  Evaluación </w:t>
        </w:r>
        <w:r w:rsidR="008A7A45" w:rsidRPr="007E1F4A">
          <w:rPr>
            <w:rStyle w:val="Hipervnculo"/>
            <w:rFonts w:asciiTheme="minorHAnsi" w:hAnsiTheme="minorHAnsi"/>
          </w:rPr>
          <w:t xml:space="preserve">y comparación </w:t>
        </w:r>
        <w:r w:rsidR="00A007A9" w:rsidRPr="007E1F4A">
          <w:rPr>
            <w:rStyle w:val="Hipervnculo"/>
            <w:rFonts w:asciiTheme="minorHAnsi" w:hAnsiTheme="minorHAnsi"/>
          </w:rPr>
          <w:t>de las Ofertas</w:t>
        </w:r>
        <w:r w:rsidR="00A007A9" w:rsidRPr="007E1F4A">
          <w:rPr>
            <w:webHidden/>
          </w:rPr>
          <w:tab/>
        </w:r>
        <w:r w:rsidR="00103052" w:rsidRPr="007E1F4A">
          <w:rPr>
            <w:webHidden/>
          </w:rPr>
          <w:fldChar w:fldCharType="begin"/>
        </w:r>
        <w:r w:rsidR="00A007A9" w:rsidRPr="007E1F4A">
          <w:rPr>
            <w:webHidden/>
          </w:rPr>
          <w:instrText xml:space="preserve"> PAGEREF _Toc215294341 \h </w:instrText>
        </w:r>
        <w:r w:rsidR="00103052" w:rsidRPr="007E1F4A">
          <w:rPr>
            <w:webHidden/>
          </w:rPr>
        </w:r>
        <w:r w:rsidR="00103052" w:rsidRPr="007E1F4A">
          <w:rPr>
            <w:webHidden/>
          </w:rPr>
          <w:fldChar w:fldCharType="separate"/>
        </w:r>
        <w:r w:rsidR="00B403F6">
          <w:rPr>
            <w:webHidden/>
          </w:rPr>
          <w:t>23</w:t>
        </w:r>
        <w:r w:rsidR="00103052" w:rsidRPr="007E1F4A">
          <w:rPr>
            <w:webHidden/>
          </w:rPr>
          <w:fldChar w:fldCharType="end"/>
        </w:r>
      </w:hyperlink>
    </w:p>
    <w:p w:rsidR="00A007A9" w:rsidRPr="007E1F4A" w:rsidRDefault="004B0FDE">
      <w:pPr>
        <w:pStyle w:val="TDC2"/>
        <w:rPr>
          <w:rFonts w:asciiTheme="minorHAnsi" w:hAnsiTheme="minorHAnsi"/>
          <w:sz w:val="22"/>
          <w:szCs w:val="22"/>
          <w:lang w:val="en-US"/>
        </w:rPr>
      </w:pPr>
      <w:hyperlink w:anchor="_Toc215294342" w:history="1">
        <w:r w:rsidR="00A007A9" w:rsidRPr="007E1F4A">
          <w:rPr>
            <w:rStyle w:val="Hipervnculo"/>
            <w:rFonts w:asciiTheme="minorHAnsi" w:hAnsiTheme="minorHAnsi"/>
            <w:lang w:val="es-CO"/>
          </w:rPr>
          <w:t>26.</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Confidencialidad</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43" w:history="1">
        <w:r w:rsidR="00A007A9" w:rsidRPr="007E1F4A">
          <w:rPr>
            <w:rStyle w:val="Hipervnculo"/>
            <w:rFonts w:asciiTheme="minorHAnsi" w:hAnsiTheme="minorHAnsi"/>
            <w:lang w:val="es-CO"/>
          </w:rPr>
          <w:t>27.</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Aclaración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44" w:history="1">
        <w:r w:rsidR="00A007A9" w:rsidRPr="007E1F4A">
          <w:rPr>
            <w:rStyle w:val="Hipervnculo"/>
            <w:rFonts w:asciiTheme="minorHAnsi" w:hAnsiTheme="minorHAnsi"/>
            <w:lang w:val="es-CO"/>
          </w:rPr>
          <w:t>28.</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Desviaciones, reservas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45" w:history="1">
        <w:r w:rsidR="00A007A9" w:rsidRPr="007E1F4A">
          <w:rPr>
            <w:rStyle w:val="Hipervnculo"/>
            <w:rFonts w:asciiTheme="minorHAnsi" w:hAnsiTheme="minorHAnsi"/>
            <w:lang w:val="es-CO"/>
          </w:rPr>
          <w:t>29.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 xml:space="preserve">Evaluación </w:t>
        </w:r>
        <w:r w:rsidR="001239BA" w:rsidRPr="007E1F4A">
          <w:rPr>
            <w:rStyle w:val="Hipervnculo"/>
            <w:rFonts w:asciiTheme="minorHAnsi" w:hAnsiTheme="minorHAnsi"/>
            <w:lang w:val="es-CO"/>
          </w:rPr>
          <w:t xml:space="preserve">de </w:t>
        </w:r>
        <w:r w:rsidR="00A007A9" w:rsidRPr="007E1F4A">
          <w:rPr>
            <w:rStyle w:val="Hipervnculo"/>
            <w:rFonts w:asciiTheme="minorHAnsi" w:hAnsiTheme="minorHAnsi"/>
            <w:lang w:val="es-CO"/>
          </w:rPr>
          <w:t>las Ofertas para determinar su cumplimiento</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24</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46" w:history="1">
        <w:r w:rsidR="00A007A9" w:rsidRPr="007E1F4A">
          <w:rPr>
            <w:rStyle w:val="Hipervnculo"/>
            <w:rFonts w:asciiTheme="minorHAnsi" w:hAnsiTheme="minorHAnsi"/>
            <w:lang w:val="es-CO"/>
          </w:rPr>
          <w:t xml:space="preserve">30. </w:t>
        </w:r>
        <w:r w:rsidR="00A007A9" w:rsidRPr="007E1F4A">
          <w:rPr>
            <w:rStyle w:val="Hipervnculo"/>
            <w:rFonts w:asciiTheme="minorHAnsi" w:hAnsiTheme="minorHAnsi"/>
            <w:lang w:val="es-CO"/>
          </w:rPr>
          <w:tab/>
          <w:t>Inconformidades, errores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47" w:history="1">
        <w:r w:rsidR="00A007A9" w:rsidRPr="007E1F4A">
          <w:rPr>
            <w:rStyle w:val="Hipervnculo"/>
            <w:rFonts w:asciiTheme="minorHAnsi" w:hAnsiTheme="minorHAnsi"/>
            <w:lang w:val="es-CO"/>
          </w:rPr>
          <w:t>31.</w:t>
        </w:r>
        <w:r w:rsidR="00A007A9" w:rsidRPr="007E1F4A">
          <w:rPr>
            <w:rFonts w:asciiTheme="minorHAnsi" w:hAnsiTheme="minorHAnsi"/>
            <w:sz w:val="22"/>
            <w:szCs w:val="22"/>
            <w:lang w:val="en-US"/>
          </w:rPr>
          <w:tab/>
        </w:r>
        <w:r w:rsidR="00A007A9" w:rsidRPr="007E1F4A">
          <w:rPr>
            <w:rStyle w:val="Hipervnculo"/>
            <w:rFonts w:asciiTheme="minorHAnsi" w:hAnsiTheme="minorHAnsi"/>
          </w:rPr>
          <w:t>Corrección de errores aritméticos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4B0FDE">
      <w:pPr>
        <w:pStyle w:val="TDC2"/>
        <w:rPr>
          <w:rFonts w:asciiTheme="minorHAnsi" w:hAnsiTheme="minorHAnsi"/>
          <w:sz w:val="22"/>
          <w:szCs w:val="22"/>
          <w:lang w:val="en-US"/>
        </w:rPr>
      </w:pPr>
      <w:hyperlink w:anchor="_Toc215294348" w:history="1">
        <w:r w:rsidR="00A007A9" w:rsidRPr="007E1F4A">
          <w:rPr>
            <w:rStyle w:val="Hipervnculo"/>
            <w:rFonts w:asciiTheme="minorHAnsi" w:hAnsiTheme="minorHAnsi"/>
            <w:lang w:val="es-CO"/>
          </w:rPr>
          <w:t>32.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Conversión a una moneda única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26</w:t>
        </w:r>
        <w:r w:rsidR="00103052" w:rsidRPr="007E1F4A">
          <w:rPr>
            <w:rFonts w:asciiTheme="minorHAnsi" w:hAnsiTheme="minorHAnsi"/>
            <w:webHidden/>
          </w:rPr>
          <w:fldChar w:fldCharType="end"/>
        </w:r>
      </w:hyperlink>
    </w:p>
    <w:p w:rsidR="00A007A9" w:rsidRPr="007E1F4A" w:rsidRDefault="004B0FDE">
      <w:pPr>
        <w:pStyle w:val="TDC2"/>
        <w:rPr>
          <w:rStyle w:val="Hipervnculo"/>
          <w:rFonts w:asciiTheme="minorHAnsi" w:hAnsiTheme="minorHAnsi"/>
        </w:rPr>
      </w:pPr>
      <w:hyperlink w:anchor="_Toc215294349" w:history="1">
        <w:r w:rsidR="00A007A9" w:rsidRPr="007E1F4A">
          <w:rPr>
            <w:rStyle w:val="Hipervnculo"/>
            <w:rFonts w:asciiTheme="minorHAnsi" w:hAnsiTheme="minorHAnsi"/>
            <w:lang w:val="es-CO"/>
          </w:rPr>
          <w:t>33.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Preferencia doméstica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26</w:t>
        </w:r>
        <w:r w:rsidR="00103052" w:rsidRPr="007E1F4A">
          <w:rPr>
            <w:rFonts w:asciiTheme="minorHAnsi" w:hAnsiTheme="minorHAnsi"/>
            <w:webHidden/>
          </w:rPr>
          <w:fldChar w:fldCharType="end"/>
        </w:r>
      </w:hyperlink>
    </w:p>
    <w:p w:rsidR="00B017E5" w:rsidRPr="007E1F4A" w:rsidRDefault="00B017E5" w:rsidP="00B017E5">
      <w:pPr>
        <w:rPr>
          <w:rFonts w:asciiTheme="minorHAnsi" w:hAnsiTheme="minorHAnsi"/>
          <w:noProof/>
          <w:lang w:val="es-CO"/>
        </w:rPr>
      </w:pPr>
      <w:r w:rsidRPr="007E1F4A">
        <w:rPr>
          <w:rFonts w:asciiTheme="minorHAnsi" w:hAnsiTheme="minorHAnsi"/>
          <w:noProof/>
        </w:rPr>
        <w:tab/>
        <w:t>34</w:t>
      </w:r>
      <w:r w:rsidR="00F66321" w:rsidRPr="007E1F4A">
        <w:rPr>
          <w:rFonts w:asciiTheme="minorHAnsi" w:hAnsiTheme="minorHAnsi"/>
          <w:noProof/>
        </w:rPr>
        <w:tab/>
      </w:r>
      <w:r w:rsidRPr="007E1F4A">
        <w:rPr>
          <w:rFonts w:asciiTheme="minorHAnsi" w:hAnsiTheme="minorHAnsi"/>
          <w:noProof/>
        </w:rPr>
        <w:t>Evaluaci</w:t>
      </w:r>
      <w:r w:rsidRPr="007E1F4A">
        <w:rPr>
          <w:rFonts w:asciiTheme="minorHAnsi" w:hAnsiTheme="minorHAnsi"/>
          <w:noProof/>
          <w:lang w:val="es-CO"/>
        </w:rPr>
        <w:t>ón de las Ofertas ………………………………………………………..25</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35</w:t>
      </w:r>
      <w:r w:rsidR="00F66321" w:rsidRPr="007E1F4A">
        <w:rPr>
          <w:rFonts w:asciiTheme="minorHAnsi" w:hAnsiTheme="minorHAnsi"/>
          <w:noProof/>
          <w:lang w:val="es-CO"/>
        </w:rPr>
        <w:tab/>
      </w:r>
      <w:r w:rsidRPr="007E1F4A">
        <w:rPr>
          <w:rFonts w:asciiTheme="minorHAnsi" w:hAnsiTheme="minorHAnsi"/>
          <w:noProof/>
          <w:lang w:val="es-CO"/>
        </w:rPr>
        <w:t>Comparación de las Ofertas ……...……………………………………………..27</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36</w:t>
      </w:r>
      <w:r w:rsidR="00F66321" w:rsidRPr="007E1F4A">
        <w:rPr>
          <w:rFonts w:asciiTheme="minorHAnsi" w:hAnsiTheme="minorHAnsi"/>
          <w:noProof/>
          <w:lang w:val="es-CO"/>
        </w:rPr>
        <w:tab/>
      </w:r>
      <w:r w:rsidRPr="007E1F4A">
        <w:rPr>
          <w:rFonts w:asciiTheme="minorHAnsi" w:hAnsiTheme="minorHAnsi"/>
          <w:noProof/>
          <w:lang w:val="es-CO"/>
        </w:rPr>
        <w:t>Elegibilidad y calificación del Licitante ………………………………………..27</w:t>
      </w:r>
    </w:p>
    <w:p w:rsidR="00B017E5" w:rsidRPr="007E1F4A" w:rsidRDefault="00B017E5" w:rsidP="00B017E5">
      <w:pPr>
        <w:ind w:left="1440" w:hanging="720"/>
        <w:rPr>
          <w:rFonts w:asciiTheme="minorHAnsi" w:hAnsiTheme="minorHAnsi"/>
          <w:noProof/>
          <w:lang w:val="es-CO"/>
        </w:rPr>
      </w:pPr>
      <w:r w:rsidRPr="007E1F4A">
        <w:rPr>
          <w:rFonts w:asciiTheme="minorHAnsi" w:hAnsiTheme="minorHAnsi"/>
          <w:noProof/>
          <w:lang w:val="es-CO"/>
        </w:rPr>
        <w:t>37</w:t>
      </w:r>
      <w:r w:rsidR="00F66321" w:rsidRPr="007E1F4A">
        <w:rPr>
          <w:rFonts w:asciiTheme="minorHAnsi" w:hAnsiTheme="minorHAnsi"/>
          <w:noProof/>
          <w:lang w:val="es-CO"/>
        </w:rPr>
        <w:tab/>
      </w:r>
      <w:r w:rsidRPr="007E1F4A">
        <w:rPr>
          <w:rFonts w:asciiTheme="minorHAnsi" w:hAnsiTheme="minorHAnsi"/>
          <w:noProof/>
          <w:lang w:val="es-CO"/>
        </w:rPr>
        <w:t>.Derecho del Contratante a aceptar cualquier oferta y a rechazar todas o cualquiera de las ofertas ………………………………………………………...27</w:t>
      </w:r>
    </w:p>
    <w:p w:rsidR="00A007A9" w:rsidRPr="007E1F4A" w:rsidRDefault="004B0FDE" w:rsidP="00491CD9">
      <w:pPr>
        <w:pStyle w:val="TDC1"/>
        <w:rPr>
          <w:rStyle w:val="Hipervnculo"/>
          <w:rFonts w:asciiTheme="minorHAnsi" w:hAnsiTheme="minorHAnsi"/>
        </w:rPr>
      </w:pPr>
      <w:hyperlink w:anchor="_Toc215294350" w:history="1">
        <w:r w:rsidR="00A007A9" w:rsidRPr="007E1F4A">
          <w:rPr>
            <w:rStyle w:val="Hipervnculo"/>
            <w:rFonts w:asciiTheme="minorHAnsi" w:hAnsiTheme="minorHAnsi"/>
          </w:rPr>
          <w:t>F. Adjudicación del Contrato</w:t>
        </w:r>
        <w:r w:rsidR="00A007A9" w:rsidRPr="007E1F4A">
          <w:rPr>
            <w:webHidden/>
          </w:rPr>
          <w:tab/>
        </w:r>
        <w:r w:rsidR="00103052" w:rsidRPr="007E1F4A">
          <w:rPr>
            <w:webHidden/>
          </w:rPr>
          <w:fldChar w:fldCharType="begin"/>
        </w:r>
        <w:r w:rsidR="00A007A9" w:rsidRPr="007E1F4A">
          <w:rPr>
            <w:webHidden/>
          </w:rPr>
          <w:instrText xml:space="preserve"> PAGEREF _Toc215294350 \h </w:instrText>
        </w:r>
        <w:r w:rsidR="00103052" w:rsidRPr="007E1F4A">
          <w:rPr>
            <w:webHidden/>
          </w:rPr>
        </w:r>
        <w:r w:rsidR="00103052" w:rsidRPr="007E1F4A">
          <w:rPr>
            <w:webHidden/>
          </w:rPr>
          <w:fldChar w:fldCharType="separate"/>
        </w:r>
        <w:r w:rsidR="00B403F6">
          <w:rPr>
            <w:webHidden/>
          </w:rPr>
          <w:t>28</w:t>
        </w:r>
        <w:r w:rsidR="00103052" w:rsidRPr="007E1F4A">
          <w:rPr>
            <w:webHidden/>
          </w:rPr>
          <w:fldChar w:fldCharType="end"/>
        </w:r>
      </w:hyperlink>
    </w:p>
    <w:p w:rsidR="00C045BF" w:rsidRPr="007E1F4A" w:rsidRDefault="00C045BF" w:rsidP="00B017E5">
      <w:pPr>
        <w:ind w:firstLine="720"/>
        <w:rPr>
          <w:rFonts w:asciiTheme="minorHAnsi" w:hAnsiTheme="minorHAnsi"/>
          <w:noProof/>
          <w:lang w:val="es-CO"/>
        </w:rPr>
      </w:pPr>
      <w:r w:rsidRPr="007E1F4A">
        <w:rPr>
          <w:rFonts w:asciiTheme="minorHAnsi" w:hAnsiTheme="minorHAnsi"/>
          <w:noProof/>
          <w:lang w:val="es-CO"/>
        </w:rPr>
        <w:t>3</w:t>
      </w:r>
      <w:r w:rsidR="00B017E5" w:rsidRPr="007E1F4A">
        <w:rPr>
          <w:rFonts w:asciiTheme="minorHAnsi" w:hAnsiTheme="minorHAnsi"/>
          <w:noProof/>
          <w:lang w:val="es-CO"/>
        </w:rPr>
        <w:t>8</w:t>
      </w:r>
      <w:r w:rsidR="00F66321" w:rsidRPr="007E1F4A">
        <w:rPr>
          <w:rFonts w:asciiTheme="minorHAnsi" w:hAnsiTheme="minorHAnsi"/>
          <w:noProof/>
          <w:lang w:val="es-CO"/>
        </w:rPr>
        <w:tab/>
      </w:r>
      <w:r w:rsidR="00B017E5" w:rsidRPr="007E1F4A">
        <w:rPr>
          <w:rFonts w:asciiTheme="minorHAnsi" w:hAnsiTheme="minorHAnsi"/>
          <w:noProof/>
          <w:lang w:val="es-CO"/>
        </w:rPr>
        <w:t>Criterios de Adjudicación……………….</w:t>
      </w:r>
      <w:r w:rsidRPr="007E1F4A">
        <w:rPr>
          <w:rFonts w:asciiTheme="minorHAnsi" w:hAnsiTheme="minorHAnsi"/>
          <w:noProof/>
          <w:lang w:val="es-CO"/>
        </w:rPr>
        <w:t>…………………………………</w:t>
      </w:r>
      <w:r w:rsidR="00B017E5" w:rsidRPr="007E1F4A">
        <w:rPr>
          <w:rFonts w:asciiTheme="minorHAnsi" w:hAnsiTheme="minorHAnsi"/>
          <w:noProof/>
          <w:lang w:val="es-CO"/>
        </w:rPr>
        <w:t>…….27</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39</w:t>
      </w:r>
      <w:r w:rsidR="00F66321" w:rsidRPr="007E1F4A">
        <w:rPr>
          <w:rFonts w:asciiTheme="minorHAnsi" w:hAnsiTheme="minorHAnsi"/>
          <w:noProof/>
          <w:lang w:val="es-CO"/>
        </w:rPr>
        <w:tab/>
      </w:r>
      <w:r w:rsidRPr="007E1F4A">
        <w:rPr>
          <w:rFonts w:asciiTheme="minorHAnsi" w:hAnsiTheme="minorHAnsi"/>
          <w:noProof/>
          <w:lang w:val="es-CO"/>
        </w:rPr>
        <w:t>Notificación de Adjudicación.…………………………………………………...28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40</w:t>
      </w:r>
      <w:r w:rsidR="00F66321" w:rsidRPr="007E1F4A">
        <w:rPr>
          <w:rFonts w:asciiTheme="minorHAnsi" w:hAnsiTheme="minorHAnsi"/>
          <w:noProof/>
          <w:lang w:val="es-CO"/>
        </w:rPr>
        <w:tab/>
      </w:r>
      <w:r w:rsidRPr="007E1F4A">
        <w:rPr>
          <w:rFonts w:asciiTheme="minorHAnsi" w:hAnsiTheme="minorHAnsi"/>
          <w:noProof/>
          <w:lang w:val="es-CO"/>
        </w:rPr>
        <w:t>Firma del Contrato ………………………………………………………………28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41</w:t>
      </w:r>
      <w:r w:rsidR="00F66321" w:rsidRPr="007E1F4A">
        <w:rPr>
          <w:rFonts w:asciiTheme="minorHAnsi" w:hAnsiTheme="minorHAnsi"/>
          <w:noProof/>
          <w:lang w:val="es-CO"/>
        </w:rPr>
        <w:tab/>
      </w:r>
      <w:r w:rsidRPr="007E1F4A">
        <w:rPr>
          <w:rFonts w:asciiTheme="minorHAnsi" w:hAnsiTheme="minorHAnsi"/>
          <w:noProof/>
          <w:lang w:val="es-CO"/>
        </w:rPr>
        <w:t>Garantía de Cumplimiento..……………………………………………………...28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42</w:t>
      </w:r>
      <w:r w:rsidR="00F66321" w:rsidRPr="007E1F4A">
        <w:rPr>
          <w:rFonts w:asciiTheme="minorHAnsi" w:hAnsiTheme="minorHAnsi"/>
          <w:noProof/>
          <w:lang w:val="es-CO"/>
        </w:rPr>
        <w:tab/>
      </w:r>
      <w:r w:rsidRPr="007E1F4A">
        <w:rPr>
          <w:rFonts w:asciiTheme="minorHAnsi" w:hAnsiTheme="minorHAnsi"/>
          <w:noProof/>
          <w:lang w:val="es-CO"/>
        </w:rPr>
        <w:t>Conciliador..……………………………………………………………………..29</w:t>
      </w: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2F5EB1" w:rsidRPr="0012328A" w:rsidRDefault="00103052" w:rsidP="002F5EB1">
      <w:pPr>
        <w:jc w:val="center"/>
        <w:rPr>
          <w:rFonts w:asciiTheme="minorHAnsi" w:hAnsiTheme="minorHAnsi"/>
          <w:b/>
          <w:bCs/>
          <w:sz w:val="28"/>
          <w:lang w:val="es-CO"/>
        </w:rPr>
      </w:pPr>
      <w:r w:rsidRPr="007E1F4A">
        <w:rPr>
          <w:rFonts w:asciiTheme="minorHAnsi" w:hAnsiTheme="minorHAnsi"/>
          <w:lang w:val="es-CO"/>
        </w:rPr>
        <w:fldChar w:fldCharType="end"/>
      </w:r>
      <w:r w:rsidR="00612AAE" w:rsidRPr="007E1F4A">
        <w:rPr>
          <w:rFonts w:asciiTheme="minorHAnsi" w:hAnsiTheme="minorHAnsi"/>
          <w:lang w:val="es-CO"/>
        </w:rPr>
        <w:br w:type="page"/>
      </w:r>
      <w:r w:rsidR="002F5EB1" w:rsidRPr="0012328A">
        <w:rPr>
          <w:rFonts w:asciiTheme="minorHAnsi" w:hAnsiTheme="minorHAnsi"/>
          <w:b/>
          <w:bCs/>
          <w:sz w:val="28"/>
          <w:lang w:val="es-CO"/>
        </w:rPr>
        <w:lastRenderedPageBreak/>
        <w:t>Instrucciones a los Licitantes (IAL)</w:t>
      </w:r>
    </w:p>
    <w:p w:rsidR="002F5EB1" w:rsidRPr="0012328A" w:rsidRDefault="002F5EB1" w:rsidP="002F5EB1">
      <w:pPr>
        <w:pStyle w:val="Ttulo2"/>
        <w:keepNext w:val="0"/>
        <w:rPr>
          <w:rFonts w:asciiTheme="minorHAnsi" w:hAnsiTheme="minorHAnsi"/>
          <w:lang w:val="es-CO"/>
        </w:rPr>
      </w:pPr>
      <w:bookmarkStart w:id="18" w:name="_Toc215294311"/>
      <w:r w:rsidRPr="0012328A">
        <w:rPr>
          <w:rFonts w:asciiTheme="minorHAnsi" w:hAnsiTheme="minorHAnsi"/>
          <w:lang w:val="es-CO"/>
        </w:rPr>
        <w:t>A.  Disposiciones Generales</w:t>
      </w:r>
      <w:bookmarkEnd w:id="18"/>
    </w:p>
    <w:tbl>
      <w:tblPr>
        <w:tblW w:w="9576" w:type="dxa"/>
        <w:tblLook w:val="0000" w:firstRow="0" w:lastRow="0" w:firstColumn="0" w:lastColumn="0" w:noHBand="0" w:noVBand="0"/>
      </w:tblPr>
      <w:tblGrid>
        <w:gridCol w:w="2776"/>
        <w:gridCol w:w="39"/>
        <w:gridCol w:w="6761"/>
      </w:tblGrid>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9" w:name="_Toc215294312"/>
            <w:r w:rsidRPr="0012328A">
              <w:rPr>
                <w:rFonts w:asciiTheme="minorHAnsi" w:hAnsiTheme="minorHAnsi"/>
                <w:lang w:val="es-CO" w:eastAsia="en-US"/>
              </w:rPr>
              <w:t>1.</w:t>
            </w:r>
            <w:r w:rsidRPr="0012328A">
              <w:rPr>
                <w:rFonts w:asciiTheme="minorHAnsi" w:hAnsiTheme="minorHAnsi"/>
                <w:lang w:val="es-CO" w:eastAsia="en-US"/>
              </w:rPr>
              <w:tab/>
              <w:t>Alcance de la Licitación</w:t>
            </w:r>
            <w:bookmarkEnd w:id="19"/>
          </w:p>
        </w:tc>
        <w:tc>
          <w:tcPr>
            <w:tcW w:w="6800" w:type="dxa"/>
            <w:gridSpan w:val="2"/>
          </w:tcPr>
          <w:p w:rsidR="002F5EB1" w:rsidRPr="0012328A" w:rsidRDefault="002F5EB1" w:rsidP="005E31F5">
            <w:pPr>
              <w:pStyle w:val="S1-subpara"/>
              <w:rPr>
                <w:rFonts w:asciiTheme="minorHAnsi" w:hAnsiTheme="minorHAnsi"/>
                <w:spacing w:val="-3"/>
                <w:lang w:val="es-CO" w:eastAsia="en-US"/>
              </w:rPr>
            </w:pPr>
            <w:r w:rsidRPr="0012328A">
              <w:rPr>
                <w:rFonts w:asciiTheme="minorHAnsi" w:hAnsiTheme="minorHAnsi"/>
                <w:spacing w:val="-3"/>
                <w:lang w:val="es-CO" w:eastAsia="en-US"/>
              </w:rPr>
              <w:t xml:space="preserve">El Contratante, </w:t>
            </w:r>
            <w:r w:rsidRPr="0012328A">
              <w:rPr>
                <w:rFonts w:asciiTheme="minorHAnsi" w:hAnsiTheme="minorHAnsi"/>
                <w:lang w:val="es-CO" w:eastAsia="en-US"/>
              </w:rPr>
              <w:t xml:space="preserve">conforme </w:t>
            </w:r>
            <w:r w:rsidRPr="0012328A">
              <w:rPr>
                <w:rFonts w:asciiTheme="minorHAnsi" w:hAnsiTheme="minorHAnsi"/>
                <w:b/>
                <w:lang w:val="es-CO" w:eastAsia="en-US"/>
              </w:rPr>
              <w:t>se indica en los DDL,</w:t>
            </w:r>
            <w:r w:rsidRPr="0012328A">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eastAsia="en-US"/>
              </w:rPr>
              <w:t xml:space="preserve">están </w:t>
            </w:r>
            <w:r w:rsidRPr="0012328A">
              <w:rPr>
                <w:rFonts w:asciiTheme="minorHAnsi" w:hAnsiTheme="minorHAnsi"/>
                <w:b/>
                <w:spacing w:val="-3"/>
                <w:lang w:val="es-CO" w:eastAsia="en-US"/>
              </w:rPr>
              <w:t>especificados en los DDL</w:t>
            </w:r>
            <w:r w:rsidRPr="0012328A">
              <w:rPr>
                <w:rFonts w:asciiTheme="minorHAnsi" w:hAnsiTheme="minorHAnsi"/>
                <w:spacing w:val="-3"/>
                <w:lang w:val="es-CO" w:eastAsia="en-US"/>
              </w:rPr>
              <w:t>.</w:t>
            </w:r>
          </w:p>
          <w:p w:rsidR="002F5EB1" w:rsidRPr="0012328A" w:rsidRDefault="002F5EB1" w:rsidP="005E31F5">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Pr="0012328A">
              <w:rPr>
                <w:rFonts w:asciiTheme="minorHAnsi" w:hAnsiTheme="minorHAnsi"/>
                <w:lang w:val="es-CO"/>
              </w:rPr>
              <w:tab/>
              <w:t>Para todos los efectos de estos Documentos de Licitación:</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el término “por escrito” significa comunicación en forma escrita  con prueba de recibido;</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 xml:space="preserve">excepto  cuando el contexto así lo requiera, el uso del “singular” corresponde igualmente al “plural” y viceversa; y </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“día” significa día calendario.</w:t>
            </w:r>
          </w:p>
        </w:tc>
      </w:tr>
      <w:tr w:rsidR="002F5EB1" w:rsidRPr="0012328A" w:rsidTr="005E31F5">
        <w:trPr>
          <w:trHeight w:val="4887"/>
        </w:trPr>
        <w:tc>
          <w:tcPr>
            <w:tcW w:w="2776" w:type="dxa"/>
          </w:tcPr>
          <w:p w:rsidR="002F5EB1" w:rsidRPr="0012328A" w:rsidRDefault="002F5EB1" w:rsidP="005E31F5">
            <w:pPr>
              <w:pStyle w:val="Ttulo3"/>
              <w:rPr>
                <w:rFonts w:asciiTheme="minorHAnsi" w:hAnsiTheme="minorHAnsi"/>
                <w:lang w:val="es-CO" w:eastAsia="en-US"/>
              </w:rPr>
            </w:pPr>
            <w:bookmarkStart w:id="20" w:name="_Toc215294313"/>
            <w:r w:rsidRPr="0012328A">
              <w:rPr>
                <w:rFonts w:asciiTheme="minorHAnsi" w:hAnsiTheme="minorHAnsi"/>
                <w:lang w:val="es-CO" w:eastAsia="en-US"/>
              </w:rPr>
              <w:t xml:space="preserve">2.  </w:t>
            </w:r>
            <w:r w:rsidRPr="0012328A">
              <w:rPr>
                <w:rFonts w:asciiTheme="minorHAnsi" w:hAnsiTheme="minorHAnsi"/>
                <w:lang w:val="es-CO" w:eastAsia="en-US"/>
              </w:rPr>
              <w:tab/>
              <w:t>Fuente de Fondos</w:t>
            </w:r>
            <w:bookmarkEnd w:id="20"/>
            <w:r w:rsidRPr="0012328A">
              <w:rPr>
                <w:rFonts w:asciiTheme="minorHAnsi" w:hAnsiTheme="minorHAnsi"/>
                <w:lang w:val="es-CO" w:eastAsia="en-US"/>
              </w:rPr>
              <w:t xml:space="preserve"> </w:t>
            </w:r>
          </w:p>
        </w:tc>
        <w:tc>
          <w:tcPr>
            <w:tcW w:w="6800" w:type="dxa"/>
            <w:gridSpan w:val="2"/>
          </w:tcPr>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2F5EB1" w:rsidRPr="0012328A" w:rsidTr="005E31F5">
        <w:trPr>
          <w:trHeight w:val="557"/>
        </w:trPr>
        <w:tc>
          <w:tcPr>
            <w:tcW w:w="2776" w:type="dxa"/>
          </w:tcPr>
          <w:p w:rsidR="002F5EB1" w:rsidRPr="0012328A" w:rsidRDefault="002F5EB1" w:rsidP="005E31F5">
            <w:pPr>
              <w:pStyle w:val="Ttulo3"/>
              <w:rPr>
                <w:rFonts w:asciiTheme="minorHAnsi" w:hAnsiTheme="minorHAnsi"/>
                <w:lang w:val="es-CO" w:eastAsia="en-US"/>
              </w:rPr>
            </w:pPr>
            <w:bookmarkStart w:id="21" w:name="_Toc215294314"/>
            <w:r w:rsidRPr="0012328A">
              <w:rPr>
                <w:rFonts w:asciiTheme="minorHAnsi" w:hAnsiTheme="minorHAnsi"/>
                <w:lang w:val="es-CO" w:eastAsia="en-US"/>
              </w:rPr>
              <w:t xml:space="preserve">3. </w:t>
            </w:r>
            <w:r w:rsidRPr="0012328A">
              <w:rPr>
                <w:rFonts w:asciiTheme="minorHAnsi" w:hAnsiTheme="minorHAnsi"/>
                <w:lang w:val="es-CO" w:eastAsia="en-US"/>
              </w:rPr>
              <w:tab/>
              <w:t>Fraude y Corrupción</w:t>
            </w:r>
            <w:bookmarkEnd w:id="21"/>
          </w:p>
        </w:tc>
        <w:tc>
          <w:tcPr>
            <w:tcW w:w="6800" w:type="dxa"/>
            <w:gridSpan w:val="2"/>
          </w:tcPr>
          <w:p w:rsidR="002F5EB1" w:rsidRPr="0012328A" w:rsidRDefault="002F5EB1" w:rsidP="005E31F5">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Pr="0012328A">
              <w:rPr>
                <w:rFonts w:asciiTheme="minorHAnsi" w:hAnsiTheme="minorHAnsi"/>
              </w:rPr>
              <w:t xml:space="preserve">sus agentes (hayan sido declarados o no), su personal, Subcontratistas, Subconsultores,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2F5EB1" w:rsidRPr="0012328A" w:rsidRDefault="002F5EB1" w:rsidP="005E31F5">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2F5EB1" w:rsidRPr="0012328A" w:rsidRDefault="002F5EB1" w:rsidP="005E31F5">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Pr="0012328A">
              <w:rPr>
                <w:rStyle w:val="Refdenotaalpie"/>
                <w:rFonts w:asciiTheme="minorHAnsi" w:hAnsiTheme="minorHAnsi"/>
                <w:lang w:val="es-MX"/>
              </w:rPr>
              <w:footnoteReference w:id="2"/>
            </w:r>
            <w:r w:rsidRPr="0012328A">
              <w:rPr>
                <w:rFonts w:asciiTheme="minorHAnsi" w:hAnsiTheme="minorHAnsi"/>
                <w:lang w:val="es-CO"/>
              </w:rPr>
              <w:t>;</w:t>
            </w:r>
          </w:p>
          <w:p w:rsidR="002F5EB1" w:rsidRPr="0012328A" w:rsidRDefault="002F5EB1" w:rsidP="005E31F5">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Pr="0012328A">
              <w:rPr>
                <w:rStyle w:val="Refdenotaalpie"/>
                <w:rFonts w:asciiTheme="minorHAnsi" w:hAnsiTheme="minorHAnsi"/>
                <w:lang w:val="es-MX"/>
              </w:rPr>
              <w:footnoteReference w:id="3"/>
            </w:r>
            <w:r w:rsidRPr="0012328A">
              <w:rPr>
                <w:rFonts w:asciiTheme="minorHAnsi" w:hAnsiTheme="minorHAnsi"/>
                <w:lang w:val="es-MX"/>
              </w:rPr>
              <w:t>;</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Pr="0012328A">
              <w:rPr>
                <w:rStyle w:val="Refdenotaalpie"/>
                <w:rFonts w:asciiTheme="minorHAnsi" w:hAnsiTheme="minorHAnsi" w:cs="Arial"/>
                <w:sz w:val="20"/>
                <w:szCs w:val="20"/>
                <w:lang w:val="es-MX"/>
              </w:rPr>
              <w:footnoteReference w:id="4"/>
            </w:r>
            <w:r w:rsidRPr="0012328A">
              <w:rPr>
                <w:rFonts w:asciiTheme="minorHAnsi" w:hAnsiTheme="minorHAnsi"/>
                <w:lang w:val="es-MX"/>
              </w:rPr>
              <w:t xml:space="preserve"> diseñado para lograr un propósito impropio, incluyendo influenciar impropiamente las acciones de otra persona;</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Pr="0012328A">
              <w:rPr>
                <w:rFonts w:asciiTheme="minorHAnsi" w:hAnsiTheme="minorHAnsi"/>
                <w:lang w:val="es-MX"/>
              </w:rPr>
              <w:t>“práctica de obstrucción” significa</w:t>
            </w:r>
          </w:p>
          <w:p w:rsidR="002F5EB1" w:rsidRPr="0012328A" w:rsidRDefault="002F5EB1" w:rsidP="005E31F5">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(aa)</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2F5EB1" w:rsidRPr="0012328A" w:rsidRDefault="002F5EB1" w:rsidP="005E31F5">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w:t>
            </w:r>
            <w:proofErr w:type="gramStart"/>
            <w:r w:rsidRPr="0012328A">
              <w:rPr>
                <w:rFonts w:asciiTheme="minorHAnsi" w:hAnsiTheme="minorHAnsi"/>
                <w:color w:val="000000"/>
                <w:lang w:val="es-MX"/>
              </w:rPr>
              <w:t>bb</w:t>
            </w:r>
            <w:proofErr w:type="gramEnd"/>
            <w:r w:rsidRPr="0012328A">
              <w:rPr>
                <w:rFonts w:asciiTheme="minorHAnsi" w:hAnsiTheme="minorHAnsi"/>
                <w:color w:val="000000"/>
                <w:lang w:val="es-MX"/>
              </w:rPr>
              <w:t>) las actuaciones dirigidas a impedir materialmente el ejercicio de los derechos del Banco a inspeccionar y auditar de conformidad con la subcláusula 3.1(e) abajo.</w:t>
            </w:r>
          </w:p>
          <w:p w:rsidR="002F5EB1" w:rsidRPr="0012328A" w:rsidRDefault="002F5EB1" w:rsidP="005E31F5">
            <w:pPr>
              <w:pStyle w:val="Sangra3detindependiente"/>
              <w:tabs>
                <w:tab w:val="clear" w:pos="972"/>
              </w:tabs>
              <w:spacing w:after="200"/>
              <w:ind w:hanging="540"/>
              <w:jc w:val="both"/>
              <w:rPr>
                <w:rFonts w:asciiTheme="minorHAnsi" w:hAnsiTheme="minorHAnsi"/>
                <w:lang w:val="es-CO" w:eastAsia="en-US"/>
              </w:rPr>
            </w:pPr>
            <w:r w:rsidRPr="0012328A">
              <w:rPr>
                <w:rFonts w:asciiTheme="minorHAnsi" w:hAnsiTheme="minorHAnsi"/>
                <w:lang w:val="es-CO" w:eastAsia="en-US"/>
              </w:rPr>
              <w:t>(b)</w:t>
            </w:r>
            <w:r w:rsidRPr="0012328A">
              <w:rPr>
                <w:rFonts w:asciiTheme="minorHAnsi" w:hAnsiTheme="minorHAnsi"/>
                <w:lang w:val="es-CO" w:eastAsia="en-US"/>
              </w:rPr>
              <w:tab/>
            </w:r>
            <w:r w:rsidRPr="0012328A">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2F5EB1" w:rsidRPr="0012328A" w:rsidRDefault="002F5EB1" w:rsidP="005E31F5">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2F5EB1" w:rsidRPr="0012328A" w:rsidRDefault="002F5EB1" w:rsidP="005E31F5">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Pr="0012328A">
              <w:rPr>
                <w:rFonts w:asciiTheme="minorHAnsi" w:hAnsiTheme="minorHAnsi"/>
                <w:lang w:val="es-MX"/>
              </w:rPr>
              <w:t>sancionará a una firma o persona, en cualquier momento, de conformidad con el régimen de sanciones del Banco</w:t>
            </w:r>
            <w:r w:rsidRPr="0012328A">
              <w:rPr>
                <w:rStyle w:val="Refdenotaalpie"/>
                <w:rFonts w:asciiTheme="minorHAnsi" w:hAnsiTheme="minorHAnsi"/>
                <w:lang w:val="es-MX"/>
              </w:rPr>
              <w:footnoteReference w:customMarkFollows="1" w:id="6"/>
              <w:t>a</w:t>
            </w:r>
            <w:r w:rsidRPr="0012328A">
              <w:rPr>
                <w:rFonts w:asciiTheme="minorHAnsi" w:hAnsiTheme="minorHAnsi"/>
                <w:lang w:val="es-MX"/>
              </w:rPr>
              <w:t>, incluyendo declarar dicha firma o persona inelegible públicamente, en forma indefinida o durante un período determinado para: i) que se le adjudique un contrato financiado por el Banco y ii) que se le nomine</w:t>
            </w:r>
            <w:r w:rsidRPr="0012328A">
              <w:rPr>
                <w:rStyle w:val="Refdenotaalpie"/>
                <w:rFonts w:asciiTheme="minorHAnsi" w:hAnsiTheme="minorHAnsi"/>
                <w:lang w:val="es-MX"/>
              </w:rPr>
              <w:footnoteReference w:customMarkFollows="1" w:id="7"/>
              <w:t xml:space="preserve">b </w:t>
            </w:r>
            <w:r w:rsidRPr="0012328A">
              <w:rPr>
                <w:rFonts w:asciiTheme="minorHAnsi" w:hAnsiTheme="minorHAnsi"/>
                <w:lang w:val="es-MX"/>
              </w:rPr>
              <w:t xml:space="preserve"> </w:t>
            </w:r>
            <w:r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t xml:space="preserve">Para dar cumplimiento a esta Política, </w:t>
            </w:r>
            <w:r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3.3</w:t>
            </w:r>
            <w:r w:rsidRPr="0012328A">
              <w:rPr>
                <w:rFonts w:asciiTheme="minorHAnsi" w:hAnsiTheme="minorHAnsi"/>
                <w:lang w:val="es-CO"/>
              </w:rPr>
              <w:tab/>
              <w:t>Además, los Licitantes deberán tener presente las estipulaciones establecidas en la subcláusula 22.2 y 56.2 (h) de las CGC.</w:t>
            </w:r>
          </w:p>
        </w:tc>
      </w:tr>
      <w:tr w:rsidR="002F5EB1" w:rsidRPr="0012328A" w:rsidTr="005E31F5">
        <w:trPr>
          <w:trHeight w:val="450"/>
        </w:trPr>
        <w:tc>
          <w:tcPr>
            <w:tcW w:w="2776" w:type="dxa"/>
          </w:tcPr>
          <w:p w:rsidR="002F5EB1" w:rsidRPr="0012328A" w:rsidRDefault="002F5EB1" w:rsidP="005E31F5">
            <w:pPr>
              <w:pStyle w:val="Ttulo3"/>
              <w:rPr>
                <w:rFonts w:asciiTheme="minorHAnsi" w:hAnsiTheme="minorHAnsi"/>
                <w:lang w:val="es-CO" w:eastAsia="en-US"/>
              </w:rPr>
            </w:pPr>
            <w:bookmarkStart w:id="22" w:name="_Toc215294315"/>
            <w:r w:rsidRPr="0012328A">
              <w:rPr>
                <w:rFonts w:asciiTheme="minorHAnsi" w:hAnsiTheme="minorHAnsi"/>
                <w:lang w:val="es-CO" w:eastAsia="en-US"/>
              </w:rPr>
              <w:lastRenderedPageBreak/>
              <w:t xml:space="preserve">4. </w:t>
            </w:r>
            <w:r w:rsidRPr="0012328A">
              <w:rPr>
                <w:rFonts w:asciiTheme="minorHAnsi" w:hAnsiTheme="minorHAnsi"/>
                <w:lang w:val="es-CO" w:eastAsia="en-US"/>
              </w:rPr>
              <w:tab/>
              <w:t>Licitantes Elegibles</w:t>
            </w:r>
            <w:bookmarkEnd w:id="22"/>
          </w:p>
        </w:tc>
        <w:tc>
          <w:tcPr>
            <w:tcW w:w="6800" w:type="dxa"/>
            <w:gridSpan w:val="2"/>
          </w:tcPr>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una persona natural, una entidad privada o una entidad de propiedad del Estado —con sujeción a la subcláusula 4.6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y todas las partes que constituyen el Licitante, pueden tener la nacionalidad de cualquier país, de conformidad con las condiciones estipuladas en la Sección V, (Países Elegibles).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2F5EB1" w:rsidRPr="0012328A" w:rsidRDefault="002F5EB1" w:rsidP="00AF36EF">
            <w:pPr>
              <w:pStyle w:val="Prrafodelista"/>
              <w:numPr>
                <w:ilvl w:val="0"/>
                <w:numId w:val="46"/>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F5EB1" w:rsidRPr="0012328A" w:rsidRDefault="002F5EB1" w:rsidP="005E31F5">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w:t>
            </w:r>
            <w:proofErr w:type="spellStart"/>
            <w:r w:rsidRPr="0012328A">
              <w:rPr>
                <w:rFonts w:asciiTheme="minorHAnsi" w:hAnsiTheme="minorHAnsi"/>
                <w:lang w:val="es-ES"/>
              </w:rPr>
              <w:t>Clausula</w:t>
            </w:r>
            <w:proofErr w:type="spellEnd"/>
            <w:r w:rsidRPr="0012328A">
              <w:rPr>
                <w:rFonts w:asciiTheme="minorHAnsi" w:hAnsiTheme="minorHAnsi"/>
                <w:lang w:val="es-ES"/>
              </w:rPr>
              <w:t xml:space="preserve">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Las firmas estatales del país del Prestatario serán elegibles solamente si pueden demostrar que (i) tienen autonomía legal y financiera, (ii) operan conforme a las leyes comerciales y (iii) no son organismos dependientes del Contratante ni del Prestatario.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firmas de un país en caso de que: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2F5EB1" w:rsidRPr="0012328A" w:rsidRDefault="002F5EB1" w:rsidP="005E31F5">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23" w:name="_Toc215294316"/>
            <w:r w:rsidRPr="0012328A">
              <w:rPr>
                <w:rFonts w:asciiTheme="minorHAnsi" w:hAnsiTheme="minorHAnsi"/>
                <w:lang w:val="es-CO" w:eastAsia="en-US"/>
              </w:rPr>
              <w:lastRenderedPageBreak/>
              <w:t>5.</w:t>
            </w:r>
            <w:r w:rsidRPr="0012328A">
              <w:rPr>
                <w:rFonts w:asciiTheme="minorHAnsi" w:hAnsiTheme="minorHAnsi"/>
                <w:lang w:val="es-CO" w:eastAsia="en-US"/>
              </w:rPr>
              <w:tab/>
              <w:t>Elegibilidad de los Materiales, Equipos y Servicios</w:t>
            </w:r>
            <w:bookmarkEnd w:id="23"/>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Para los fines de la subcláusula 5.1, “origen” significa el lugar en que los materiales y equipos sean extraídos, cultivados o producidos, y desde el que se suministren los servicios. Se producen materiales y equipos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2F5EB1" w:rsidRPr="0012328A" w:rsidTr="005E31F5">
        <w:trPr>
          <w:trHeight w:val="360"/>
        </w:trPr>
        <w:tc>
          <w:tcPr>
            <w:tcW w:w="9576" w:type="dxa"/>
            <w:gridSpan w:val="3"/>
          </w:tcPr>
          <w:p w:rsidR="002F5EB1" w:rsidRPr="0012328A" w:rsidRDefault="002F5EB1" w:rsidP="005E31F5">
            <w:pPr>
              <w:pStyle w:val="Ttulo2"/>
              <w:keepNext w:val="0"/>
              <w:rPr>
                <w:rFonts w:asciiTheme="minorHAnsi" w:hAnsiTheme="minorHAnsi"/>
                <w:lang w:val="es-CO" w:eastAsia="en-US"/>
              </w:rPr>
            </w:pPr>
            <w:bookmarkStart w:id="24" w:name="_Toc215294317"/>
            <w:r w:rsidRPr="0012328A">
              <w:rPr>
                <w:rFonts w:asciiTheme="minorHAnsi" w:hAnsiTheme="minorHAnsi"/>
                <w:lang w:val="es-CO" w:eastAsia="en-US"/>
              </w:rPr>
              <w:t xml:space="preserve">B.  </w:t>
            </w:r>
            <w:bookmarkStart w:id="25" w:name="_Toc438438825"/>
            <w:bookmarkStart w:id="26" w:name="_Toc438532573"/>
            <w:bookmarkStart w:id="27" w:name="_Toc438733969"/>
            <w:bookmarkStart w:id="28" w:name="_Toc438962051"/>
            <w:bookmarkStart w:id="29" w:name="_Toc461939617"/>
            <w:bookmarkStart w:id="30" w:name="_Toc23236750"/>
            <w:bookmarkStart w:id="31" w:name="_Toc206489929"/>
            <w:r w:rsidRPr="0012328A">
              <w:rPr>
                <w:rFonts w:asciiTheme="minorHAnsi" w:hAnsiTheme="minorHAnsi"/>
                <w:bCs/>
                <w:iCs/>
                <w:lang w:eastAsia="en-US"/>
              </w:rPr>
              <w:t>Contenido del Documento de Licitación</w:t>
            </w:r>
            <w:bookmarkEnd w:id="24"/>
            <w:bookmarkEnd w:id="25"/>
            <w:bookmarkEnd w:id="26"/>
            <w:bookmarkEnd w:id="27"/>
            <w:bookmarkEnd w:id="28"/>
            <w:bookmarkEnd w:id="29"/>
            <w:bookmarkEnd w:id="30"/>
            <w:bookmarkEnd w:id="31"/>
            <w:r w:rsidRPr="0012328A">
              <w:rPr>
                <w:rFonts w:asciiTheme="minorHAnsi" w:hAnsiTheme="minorHAnsi"/>
                <w:lang w:val="es-CO" w:eastAsia="en-US"/>
              </w:rPr>
              <w:t xml:space="preserve">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32" w:name="_Toc215294318"/>
            <w:r w:rsidRPr="0012328A">
              <w:rPr>
                <w:rFonts w:asciiTheme="minorHAnsi" w:hAnsiTheme="minorHAnsi"/>
                <w:lang w:val="es-CO" w:eastAsia="en-US"/>
              </w:rPr>
              <w:t>6.</w:t>
            </w:r>
            <w:r w:rsidRPr="0012328A">
              <w:rPr>
                <w:rFonts w:asciiTheme="minorHAnsi" w:hAnsiTheme="minorHAnsi"/>
                <w:lang w:val="es-CO" w:eastAsia="en-US"/>
              </w:rPr>
              <w:tab/>
            </w:r>
            <w:bookmarkStart w:id="33" w:name="_Toc438438826"/>
            <w:bookmarkStart w:id="34" w:name="_Toc438532574"/>
            <w:bookmarkStart w:id="35" w:name="_Toc438733970"/>
            <w:bookmarkStart w:id="36" w:name="_Toc438907010"/>
            <w:bookmarkStart w:id="37" w:name="_Toc438907209"/>
            <w:bookmarkStart w:id="38" w:name="_Toc23236751"/>
            <w:bookmarkStart w:id="39" w:name="_Toc206489930"/>
            <w:r w:rsidRPr="0012328A">
              <w:rPr>
                <w:rFonts w:asciiTheme="minorHAnsi" w:hAnsiTheme="minorHAnsi"/>
                <w:lang w:eastAsia="en-US"/>
              </w:rPr>
              <w:t xml:space="preserve">Secciones del  Documento de </w:t>
            </w:r>
            <w:r w:rsidRPr="0012328A">
              <w:rPr>
                <w:rFonts w:asciiTheme="minorHAnsi" w:hAnsiTheme="minorHAnsi"/>
                <w:lang w:eastAsia="en-US"/>
              </w:rPr>
              <w:lastRenderedPageBreak/>
              <w:t>Licitación</w:t>
            </w:r>
            <w:bookmarkEnd w:id="32"/>
            <w:bookmarkEnd w:id="33"/>
            <w:bookmarkEnd w:id="34"/>
            <w:bookmarkEnd w:id="35"/>
            <w:bookmarkEnd w:id="36"/>
            <w:bookmarkEnd w:id="37"/>
            <w:bookmarkEnd w:id="38"/>
            <w:bookmarkEnd w:id="39"/>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2F5EB1" w:rsidRPr="0012328A" w:rsidRDefault="002F5EB1" w:rsidP="005E31F5">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2F5EB1" w:rsidRPr="0012328A" w:rsidRDefault="002F5EB1" w:rsidP="005E31F5">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2F5EB1" w:rsidRPr="0012328A" w:rsidRDefault="002F5EB1" w:rsidP="005E31F5">
            <w:pPr>
              <w:pStyle w:val="Piedepgina"/>
              <w:tabs>
                <w:tab w:val="left" w:pos="1152"/>
                <w:tab w:val="left" w:pos="1692"/>
                <w:tab w:val="left" w:pos="2502"/>
              </w:tabs>
              <w:spacing w:after="200"/>
              <w:ind w:left="612"/>
              <w:rPr>
                <w:rFonts w:asciiTheme="minorHAnsi" w:hAnsiTheme="minorHAnsi"/>
                <w:b/>
                <w:i/>
                <w:lang w:eastAsia="en-US"/>
              </w:rPr>
            </w:pPr>
            <w:r w:rsidRPr="0012328A">
              <w:rPr>
                <w:rFonts w:asciiTheme="minorHAnsi" w:hAnsiTheme="minorHAnsi"/>
                <w:b/>
                <w:lang w:eastAsia="en-US"/>
              </w:rPr>
              <w:t>TERCERA PARTE    Condiciones Contractuales y Formularios del Contrato</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(CGC</w:t>
            </w:r>
            <w:r w:rsidRPr="0012328A">
              <w:rPr>
                <w:rFonts w:asciiTheme="minorHAnsi" w:hAnsiTheme="minorHAnsi"/>
                <w:i/>
              </w:rPr>
              <w:t>)</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(CEC)</w:t>
            </w:r>
          </w:p>
          <w:p w:rsidR="002F5EB1" w:rsidRPr="0012328A" w:rsidRDefault="002F5EB1" w:rsidP="00AF36EF">
            <w:pPr>
              <w:numPr>
                <w:ilvl w:val="0"/>
                <w:numId w:val="47"/>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lang w:val="es-CO"/>
              </w:rPr>
              <w:t xml:space="preserve">6.2   </w:t>
            </w:r>
            <w:r w:rsidRPr="0012328A">
              <w:rPr>
                <w:rFonts w:asciiTheme="minorHAnsi" w:hAnsiTheme="minorHAnsi"/>
              </w:rPr>
              <w:t>El Llamado a Licitación emitido por el Contratante no forma parte del Documento de Licitación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0" w:name="_Toc215294319"/>
            <w:r w:rsidRPr="0012328A">
              <w:rPr>
                <w:rFonts w:asciiTheme="minorHAnsi" w:hAnsiTheme="minorHAnsi"/>
                <w:lang w:val="es-CO" w:eastAsia="en-US"/>
              </w:rPr>
              <w:lastRenderedPageBreak/>
              <w:t>7.</w:t>
            </w:r>
            <w:r w:rsidRPr="0012328A">
              <w:rPr>
                <w:rFonts w:asciiTheme="minorHAnsi" w:hAnsiTheme="minorHAnsi"/>
                <w:lang w:val="es-CO" w:eastAsia="en-US"/>
              </w:rPr>
              <w:tab/>
            </w:r>
            <w:bookmarkStart w:id="41" w:name="_Toc438438827"/>
            <w:bookmarkStart w:id="42" w:name="_Toc438532575"/>
            <w:bookmarkStart w:id="43" w:name="_Toc438733971"/>
            <w:bookmarkStart w:id="44" w:name="_Toc438907011"/>
            <w:bookmarkStart w:id="45" w:name="_Toc438907210"/>
            <w:bookmarkStart w:id="46" w:name="_Toc23236752"/>
            <w:bookmarkStart w:id="47" w:name="_Toc206489931"/>
            <w:r w:rsidRPr="0012328A">
              <w:rPr>
                <w:rFonts w:asciiTheme="minorHAnsi" w:hAnsiTheme="minorHAnsi"/>
                <w:lang w:eastAsia="en-US"/>
              </w:rPr>
              <w:t>Aclaración del Documento de Licitación</w:t>
            </w:r>
            <w:bookmarkEnd w:id="41"/>
            <w:bookmarkEnd w:id="42"/>
            <w:bookmarkEnd w:id="43"/>
            <w:bookmarkEnd w:id="44"/>
            <w:bookmarkEnd w:id="45"/>
            <w:r w:rsidRPr="0012328A">
              <w:rPr>
                <w:rFonts w:asciiTheme="minorHAnsi" w:hAnsiTheme="minorHAnsi"/>
                <w:lang w:eastAsia="en-US"/>
              </w:rPr>
              <w:t xml:space="preserve">, </w:t>
            </w:r>
            <w:r w:rsidRPr="0012328A">
              <w:rPr>
                <w:rFonts w:asciiTheme="minorHAnsi" w:hAnsiTheme="minorHAnsi"/>
                <w:lang w:eastAsia="en-US"/>
              </w:rPr>
              <w:br/>
              <w:t>Visita al Sitio de las Obras, Reunión previa a la licitación</w:t>
            </w:r>
            <w:bookmarkEnd w:id="40"/>
            <w:bookmarkEnd w:id="46"/>
            <w:bookmarkEnd w:id="47"/>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subcláusula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copia de su respuesta (con una descripción de la consulta, pero sin identificar su procedencia) a todos los Licitantes potenciales que hayan adquirido el Documento de Licitación según lo dispuesto en la subcláusula 6.3 de las IAL. En caso de que juzgue necesario modificar el Documento de Licitación a raíz de una solicitud de aclaración, el Contratante lo hará siguiendo el procedimiento que se describe en la cláusula 8 y en la subcláusula 22.2 de las IAL.</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7.2</w:t>
            </w:r>
            <w:r w:rsidRPr="0012328A">
              <w:rPr>
                <w:rFonts w:asciiTheme="minorHAnsi" w:hAnsiTheme="minorHAnsi"/>
              </w:rPr>
              <w:tab/>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7.3</w:t>
            </w:r>
            <w:r w:rsidRPr="0012328A">
              <w:rPr>
                <w:rFonts w:asciiTheme="minorHAnsi" w:hAnsiTheme="minorHAnsi"/>
              </w:rPr>
              <w:tab/>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7.4</w:t>
            </w:r>
            <w:r w:rsidRPr="0012328A">
              <w:rPr>
                <w:rFonts w:asciiTheme="minorHAnsi" w:hAnsiTheme="minorHAnsi"/>
              </w:rPr>
              <w:tab/>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7.5</w:t>
            </w:r>
            <w:r w:rsidRPr="0012328A">
              <w:rPr>
                <w:rFonts w:asciiTheme="minorHAnsi" w:hAnsiTheme="minorHAnsi"/>
              </w:rPr>
              <w:tab/>
              <w:t>Se pide al Licitante que, en la medida de lo posible, haga llegar sus preguntas por escrito al Contratante de manera que éste las reciba a más tardar una semana antes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7.6</w:t>
            </w:r>
            <w:r w:rsidRPr="0012328A">
              <w:rPr>
                <w:rFonts w:asciiTheme="minorHAnsi" w:hAnsiTheme="minorHAnsi"/>
              </w:rPr>
              <w:tab/>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subcláusula 6.3 de las IAL. Cualquier modificación que fuera preciso introducir en el Documento </w:t>
            </w:r>
            <w:r w:rsidRPr="0012328A">
              <w:rPr>
                <w:rFonts w:asciiTheme="minorHAnsi" w:hAnsiTheme="minorHAnsi"/>
              </w:rPr>
              <w:lastRenderedPageBreak/>
              <w:t>de Licitación como consecuencia de la reunión previa a la licitación será hecha por el Contratante exclusivamente mediante la publicación de una enmienda, con arreglo a la cláusula 8 de las IAL, y no por medio del acta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7.7</w:t>
            </w:r>
            <w:r w:rsidRPr="0012328A">
              <w:rPr>
                <w:rFonts w:asciiTheme="minorHAnsi" w:hAnsiTheme="minorHAnsi"/>
              </w:rPr>
              <w:tab/>
              <w:t>La no participación a la reunión previa a la licitación no será causa de descalificación de un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8" w:name="_Toc215294320"/>
            <w:r w:rsidRPr="0012328A">
              <w:rPr>
                <w:rFonts w:asciiTheme="minorHAnsi" w:hAnsiTheme="minorHAnsi"/>
                <w:lang w:val="es-CO" w:eastAsia="en-US"/>
              </w:rPr>
              <w:lastRenderedPageBreak/>
              <w:t>8.</w:t>
            </w:r>
            <w:r w:rsidRPr="0012328A">
              <w:rPr>
                <w:rFonts w:asciiTheme="minorHAnsi" w:hAnsiTheme="minorHAnsi"/>
                <w:lang w:val="es-CO" w:eastAsia="en-US"/>
              </w:rPr>
              <w:tab/>
            </w:r>
            <w:bookmarkStart w:id="49" w:name="_Toc438438828"/>
            <w:bookmarkStart w:id="50" w:name="_Toc438532576"/>
            <w:bookmarkStart w:id="51" w:name="_Toc438733972"/>
            <w:bookmarkStart w:id="52" w:name="_Toc438907012"/>
            <w:bookmarkStart w:id="53" w:name="_Toc438907211"/>
            <w:bookmarkStart w:id="54" w:name="_Toc23236753"/>
            <w:bookmarkStart w:id="55" w:name="_Toc206489932"/>
            <w:r w:rsidRPr="0012328A">
              <w:rPr>
                <w:rFonts w:asciiTheme="minorHAnsi" w:hAnsiTheme="minorHAnsi"/>
                <w:lang w:eastAsia="en-US"/>
              </w:rPr>
              <w:t>Modificación del Documento de Licitación</w:t>
            </w:r>
            <w:bookmarkEnd w:id="48"/>
            <w:bookmarkEnd w:id="49"/>
            <w:bookmarkEnd w:id="50"/>
            <w:bookmarkEnd w:id="51"/>
            <w:bookmarkEnd w:id="52"/>
            <w:bookmarkEnd w:id="53"/>
            <w:bookmarkEnd w:id="54"/>
            <w:bookmarkEnd w:id="55"/>
            <w:r w:rsidRPr="0012328A">
              <w:rPr>
                <w:rFonts w:asciiTheme="minorHAnsi" w:hAnsiTheme="minorHAnsi"/>
                <w:lang w:val="es-CO" w:eastAsia="en-US"/>
              </w:rPr>
              <w:t xml:space="preserve"> </w:t>
            </w:r>
          </w:p>
        </w:tc>
        <w:tc>
          <w:tcPr>
            <w:tcW w:w="6800" w:type="dxa"/>
            <w:gridSpan w:val="2"/>
          </w:tcPr>
          <w:p w:rsidR="002F5EB1" w:rsidRPr="0012328A" w:rsidRDefault="002F5EB1" w:rsidP="005E31F5">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2F5EB1" w:rsidRPr="0012328A" w:rsidRDefault="002F5EB1" w:rsidP="005E31F5">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Pr="0012328A">
              <w:rPr>
                <w:rFonts w:asciiTheme="minorHAnsi" w:hAnsiTheme="minorHAnsi"/>
                <w:spacing w:val="-3"/>
                <w:lang w:val="es-CO"/>
              </w:rPr>
              <w:tab/>
            </w:r>
            <w:r w:rsidRPr="0012328A">
              <w:rPr>
                <w:rFonts w:asciiTheme="minorHAnsi" w:hAnsiTheme="minorHAnsi"/>
              </w:rPr>
              <w:t>Todas las enmiendas deberán formar parte del Documento de Licitación y comunicarse por escrito a todos los interesados que hayan obtenido el Documento de Licitación del Contratante de acuerdo con lo dispuesto en la subcláusula 6.3 de las IAL.</w:t>
            </w:r>
          </w:p>
          <w:p w:rsidR="002F5EB1" w:rsidRPr="0012328A" w:rsidRDefault="002F5EB1" w:rsidP="005E31F5">
            <w:pPr>
              <w:suppressAutoHyphens/>
              <w:spacing w:after="200"/>
              <w:ind w:left="612" w:hanging="612"/>
              <w:jc w:val="both"/>
              <w:rPr>
                <w:rFonts w:asciiTheme="minorHAnsi" w:hAnsiTheme="minorHAnsi"/>
                <w:lang w:val="es-CO"/>
              </w:rPr>
            </w:pPr>
            <w:r w:rsidRPr="0012328A">
              <w:rPr>
                <w:rFonts w:asciiTheme="minorHAnsi" w:hAnsiTheme="minorHAnsi"/>
              </w:rPr>
              <w:t>8.3</w:t>
            </w:r>
            <w:r w:rsidRPr="0012328A">
              <w:rPr>
                <w:rFonts w:asciiTheme="minorHAnsi" w:hAnsiTheme="minorHAnsi"/>
              </w:rPr>
              <w:tab/>
              <w:t>A fin de dar a los posibles Licitantes un plazo razonable para que puedan tomar en cuenta la enmienda en la preparación de sus ofertas, el Contratante podrá, a su discreción, prorrogar el plazo de presentación de ofertas con arreglo a la subcláusula 22.2 de las IAL.</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56" w:name="_Toc215294321"/>
            <w:r w:rsidRPr="0012328A">
              <w:rPr>
                <w:rFonts w:asciiTheme="minorHAnsi" w:hAnsiTheme="minorHAnsi"/>
                <w:lang w:val="es-CO" w:eastAsia="en-US"/>
              </w:rPr>
              <w:t>C. Preparación de las Ofertas</w:t>
            </w:r>
            <w:bookmarkEnd w:id="56"/>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57" w:name="_Toc438438830"/>
            <w:bookmarkStart w:id="58" w:name="_Toc438532578"/>
            <w:bookmarkStart w:id="59" w:name="_Toc438733974"/>
            <w:bookmarkStart w:id="60" w:name="_Toc438907013"/>
            <w:bookmarkStart w:id="61" w:name="_Toc438907212"/>
            <w:bookmarkStart w:id="62" w:name="_Toc23236755"/>
            <w:bookmarkStart w:id="63" w:name="_Toc206489934"/>
            <w:bookmarkStart w:id="64" w:name="_Toc215294322"/>
            <w:r w:rsidRPr="0012328A">
              <w:rPr>
                <w:rFonts w:asciiTheme="minorHAnsi" w:hAnsiTheme="minorHAnsi"/>
                <w:lang w:eastAsia="en-US"/>
              </w:rPr>
              <w:t>9. Costo de la Oferta</w:t>
            </w:r>
            <w:bookmarkEnd w:id="57"/>
            <w:bookmarkEnd w:id="58"/>
            <w:bookmarkEnd w:id="59"/>
            <w:bookmarkEnd w:id="60"/>
            <w:bookmarkEnd w:id="61"/>
            <w:bookmarkEnd w:id="62"/>
            <w:bookmarkEnd w:id="63"/>
            <w:bookmarkEnd w:id="64"/>
          </w:p>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2F5EB1" w:rsidRPr="0012328A" w:rsidTr="005E31F5">
        <w:trPr>
          <w:trHeight w:val="360"/>
        </w:trPr>
        <w:tc>
          <w:tcPr>
            <w:tcW w:w="2776" w:type="dxa"/>
          </w:tcPr>
          <w:p w:rsidR="002F5EB1" w:rsidRPr="0012328A" w:rsidRDefault="002F5EB1" w:rsidP="005E31F5">
            <w:pPr>
              <w:rPr>
                <w:rFonts w:asciiTheme="minorHAnsi" w:hAnsiTheme="minorHAnsi"/>
                <w:b/>
                <w:lang w:val="es-CO"/>
              </w:rPr>
            </w:pPr>
            <w:r w:rsidRPr="0012328A">
              <w:rPr>
                <w:rFonts w:asciiTheme="minorHAnsi" w:hAnsiTheme="minorHAnsi"/>
                <w:b/>
                <w:lang w:val="es-CO"/>
              </w:rPr>
              <w:t>10. Idioma de la Oferta</w:t>
            </w:r>
          </w:p>
          <w:p w:rsidR="002F5EB1" w:rsidRPr="0012328A" w:rsidRDefault="002F5EB1" w:rsidP="005E31F5">
            <w:pPr>
              <w:rPr>
                <w:rFonts w:asciiTheme="minorHAnsi" w:hAnsiTheme="minorHAnsi"/>
                <w:lang w:val="es-CO"/>
              </w:rPr>
            </w:pPr>
          </w:p>
        </w:tc>
        <w:tc>
          <w:tcPr>
            <w:tcW w:w="6800" w:type="dxa"/>
            <w:gridSpan w:val="2"/>
          </w:tcPr>
          <w:p w:rsidR="002F5EB1" w:rsidRPr="0012328A" w:rsidRDefault="002F5EB1" w:rsidP="005E31F5">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65" w:name="_Toc438438832"/>
            <w:bookmarkStart w:id="66" w:name="_Toc438532580"/>
            <w:bookmarkStart w:id="67" w:name="_Toc438733976"/>
            <w:bookmarkStart w:id="68" w:name="_Toc438907015"/>
            <w:bookmarkStart w:id="69" w:name="_Toc438907214"/>
            <w:bookmarkStart w:id="70" w:name="_Toc23236757"/>
            <w:bookmarkStart w:id="71" w:name="_Toc206489936"/>
            <w:bookmarkStart w:id="72" w:name="_Toc215294323"/>
            <w:r w:rsidRPr="0012328A">
              <w:rPr>
                <w:rFonts w:asciiTheme="minorHAnsi" w:hAnsiTheme="minorHAnsi"/>
                <w:lang w:eastAsia="en-US"/>
              </w:rPr>
              <w:t>11. Documentos que componen la Oferta</w:t>
            </w:r>
            <w:bookmarkEnd w:id="65"/>
            <w:bookmarkEnd w:id="66"/>
            <w:bookmarkEnd w:id="67"/>
            <w:bookmarkEnd w:id="68"/>
            <w:bookmarkEnd w:id="69"/>
            <w:bookmarkEnd w:id="70"/>
            <w:bookmarkEnd w:id="71"/>
            <w:bookmarkEnd w:id="72"/>
          </w:p>
        </w:tc>
        <w:tc>
          <w:tcPr>
            <w:tcW w:w="6800" w:type="dxa"/>
            <w:gridSpan w:val="2"/>
          </w:tcPr>
          <w:p w:rsidR="002F5EB1" w:rsidRPr="0012328A" w:rsidRDefault="002F5EB1" w:rsidP="00AF36EF">
            <w:pPr>
              <w:pStyle w:val="S1-subpara"/>
              <w:numPr>
                <w:ilvl w:val="1"/>
                <w:numId w:val="58"/>
              </w:numPr>
              <w:ind w:left="644" w:hanging="630"/>
              <w:rPr>
                <w:rFonts w:asciiTheme="minorHAnsi" w:hAnsiTheme="minorHAnsi"/>
                <w:lang w:val="es-CO" w:eastAsia="en-US"/>
              </w:rPr>
            </w:pPr>
            <w:r w:rsidRPr="0012328A">
              <w:rPr>
                <w:rFonts w:asciiTheme="minorHAnsi" w:hAnsiTheme="minorHAnsi"/>
                <w:lang w:val="es-CO" w:eastAsia="en-US"/>
              </w:rPr>
              <w:t>La oferta que presente el Licitante deberá constar de lo siguiente:</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Formularios de la Oferta debidamente completados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Declaración de Mantenimiento de la Oferta, según lo dispuesto en la cláusula 19 de las IAL;  </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confirmación escrita en la que se autorice al firmante de la Oferta a comprometer al  Licitante, de acuerdo con lo establecido en la subcláusula 20.2 de las IAL;</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Pr="0012328A">
              <w:rPr>
                <w:rFonts w:asciiTheme="minorHAnsi" w:hAnsiTheme="minorHAnsi"/>
                <w:b w:val="0"/>
                <w:lang w:val="es-ES_tradnl"/>
              </w:rPr>
              <w:tab/>
              <w:t>en el caso de una Oferta presentada por una Asociación en Participación, Consorcio o Asociación (APCA), copia del convenio de ésta, o carta de intenciones para celebrar un convenio que establezca una APCA, con inclusión de un borrador de convenio en el que se indique como mínimo qué partes de la Obra serán ejecutadas por los respectivos socios; y</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73" w:name="_Toc23236758"/>
            <w:bookmarkStart w:id="74" w:name="_Toc206489937"/>
            <w:bookmarkStart w:id="75" w:name="_Toc215294324"/>
            <w:bookmarkStart w:id="76" w:name="_Toc438438833"/>
            <w:bookmarkStart w:id="77" w:name="_Toc438532583"/>
            <w:bookmarkStart w:id="78" w:name="_Toc438733977"/>
            <w:bookmarkStart w:id="79" w:name="_Toc438907016"/>
            <w:bookmarkStart w:id="80" w:name="_Toc438907215"/>
            <w:r w:rsidRPr="0012328A">
              <w:rPr>
                <w:rFonts w:asciiTheme="minorHAnsi" w:hAnsiTheme="minorHAnsi"/>
                <w:lang w:eastAsia="en-US"/>
              </w:rPr>
              <w:lastRenderedPageBreak/>
              <w:t xml:space="preserve">12. Carta de la Oferta y </w:t>
            </w:r>
            <w:bookmarkEnd w:id="73"/>
            <w:r w:rsidRPr="0012328A">
              <w:rPr>
                <w:rFonts w:asciiTheme="minorHAnsi" w:hAnsiTheme="minorHAnsi"/>
                <w:lang w:eastAsia="en-US"/>
              </w:rPr>
              <w:t>Formularios</w:t>
            </w:r>
            <w:bookmarkEnd w:id="74"/>
            <w:bookmarkEnd w:id="75"/>
            <w:r w:rsidRPr="0012328A">
              <w:rPr>
                <w:rFonts w:asciiTheme="minorHAnsi" w:hAnsiTheme="minorHAnsi"/>
                <w:lang w:eastAsia="en-US"/>
              </w:rPr>
              <w:t xml:space="preserve"> </w:t>
            </w:r>
            <w:bookmarkEnd w:id="76"/>
            <w:bookmarkEnd w:id="77"/>
            <w:bookmarkEnd w:id="78"/>
            <w:bookmarkEnd w:id="79"/>
            <w:bookmarkEnd w:id="80"/>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12.1</w:t>
            </w:r>
            <w:r w:rsidRPr="0012328A">
              <w:rPr>
                <w:rFonts w:asciiTheme="minorHAnsi" w:hAnsiTheme="minorHAnsi"/>
                <w:lang w:val="es-CO" w:eastAsia="en-US"/>
              </w:rPr>
              <w:tab/>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1" w:name="_Toc438438834"/>
            <w:bookmarkStart w:id="82" w:name="_Toc438532587"/>
            <w:bookmarkStart w:id="83" w:name="_Toc438733978"/>
            <w:bookmarkStart w:id="84" w:name="_Toc438907017"/>
            <w:bookmarkStart w:id="85" w:name="_Toc438907216"/>
            <w:bookmarkStart w:id="86" w:name="_Toc23236759"/>
            <w:bookmarkStart w:id="87" w:name="_Toc206489938"/>
            <w:bookmarkStart w:id="88" w:name="_Toc215294325"/>
            <w:r w:rsidRPr="0012328A">
              <w:rPr>
                <w:rFonts w:asciiTheme="minorHAnsi" w:hAnsiTheme="minorHAnsi"/>
                <w:lang w:eastAsia="en-US"/>
              </w:rPr>
              <w:t>13. Ofertas Alternativas</w:t>
            </w:r>
            <w:bookmarkEnd w:id="81"/>
            <w:bookmarkEnd w:id="82"/>
            <w:bookmarkEnd w:id="83"/>
            <w:bookmarkEnd w:id="84"/>
            <w:bookmarkEnd w:id="85"/>
            <w:bookmarkEnd w:id="86"/>
            <w:bookmarkEnd w:id="87"/>
            <w:bookmarkEnd w:id="88"/>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13.1</w:t>
            </w:r>
            <w:r w:rsidRPr="0012328A">
              <w:rPr>
                <w:rFonts w:asciiTheme="minorHAnsi" w:hAnsiTheme="minorHAnsi"/>
                <w:lang w:val="es-CO" w:eastAsia="en-US"/>
              </w:rPr>
              <w:tab/>
            </w:r>
            <w:r>
              <w:rPr>
                <w:rFonts w:asciiTheme="minorHAnsi" w:hAnsiTheme="minorHAnsi"/>
                <w:lang w:val="es-CO" w:eastAsia="en-US"/>
              </w:rPr>
              <w:t>N</w:t>
            </w:r>
            <w:r w:rsidRPr="0012328A">
              <w:rPr>
                <w:rFonts w:asciiTheme="minorHAnsi" w:hAnsiTheme="minorHAnsi"/>
                <w:lang w:val="es-CO" w:eastAsia="en-US"/>
              </w:rPr>
              <w:t xml:space="preserve">o se </w:t>
            </w:r>
            <w:r>
              <w:rPr>
                <w:rFonts w:asciiTheme="minorHAnsi" w:hAnsiTheme="minorHAnsi"/>
                <w:lang w:val="es-CO" w:eastAsia="en-US"/>
              </w:rPr>
              <w:t>permitirá la presentación de</w:t>
            </w:r>
            <w:r w:rsidRPr="0012328A">
              <w:rPr>
                <w:rFonts w:asciiTheme="minorHAnsi" w:hAnsiTheme="minorHAnsi"/>
                <w:lang w:val="es-CO" w:eastAsia="en-US"/>
              </w:rPr>
              <w:t xml:space="preserve"> ofertas alternativas.</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9" w:name="_Toc77659377"/>
            <w:bookmarkStart w:id="90" w:name="_Toc215294326"/>
            <w:r w:rsidRPr="0012328A">
              <w:rPr>
                <w:rFonts w:asciiTheme="minorHAnsi" w:hAnsiTheme="minorHAnsi"/>
                <w:lang w:eastAsia="en-US"/>
              </w:rPr>
              <w:t>14. Precios de la Oferta y Descuentos</w:t>
            </w:r>
            <w:bookmarkEnd w:id="89"/>
            <w:bookmarkEnd w:id="90"/>
          </w:p>
        </w:tc>
        <w:tc>
          <w:tcPr>
            <w:tcW w:w="6800" w:type="dxa"/>
            <w:gridSpan w:val="2"/>
          </w:tcPr>
          <w:p w:rsidR="002F5EB1" w:rsidRPr="0012328A" w:rsidRDefault="002F5EB1" w:rsidP="00AF36EF">
            <w:pPr>
              <w:numPr>
                <w:ilvl w:val="1"/>
                <w:numId w:val="48"/>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2F5EB1" w:rsidRPr="0012328A" w:rsidRDefault="002F5EB1" w:rsidP="00AF36EF">
            <w:pPr>
              <w:numPr>
                <w:ilvl w:val="1"/>
                <w:numId w:val="48"/>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Pr>
                <w:rFonts w:asciiTheme="minorHAnsi" w:hAnsiTheme="minorHAnsi"/>
                <w:lang w:val="es-MX"/>
              </w:rPr>
              <w:t>,</w:t>
            </w:r>
            <w:r w:rsidRPr="0012328A">
              <w:rPr>
                <w:rFonts w:asciiTheme="minorHAnsi" w:hAnsiTheme="minorHAnsi"/>
                <w:lang w:val="es-MX"/>
              </w:rPr>
              <w:t xml:space="preserve"> </w:t>
            </w:r>
            <w:r w:rsidRPr="00A33D30">
              <w:rPr>
                <w:rFonts w:asciiTheme="minorHAnsi" w:hAnsiTheme="minorHAnsi"/>
                <w:b/>
                <w:lang w:val="es-ES"/>
              </w:rPr>
              <w:t>a menos que se especifique de otra manera en las DDL</w:t>
            </w:r>
            <w:r>
              <w:rPr>
                <w:rFonts w:asciiTheme="minorHAnsi" w:hAnsiTheme="minorHAnsi"/>
                <w:lang w:val="es-ES"/>
              </w:rPr>
              <w:t xml:space="preserve">, </w:t>
            </w:r>
            <w:r w:rsidRPr="0012328A">
              <w:rPr>
                <w:rFonts w:asciiTheme="minorHAnsi" w:hAnsiTheme="minorHAnsi"/>
                <w:lang w:val="es-MX"/>
              </w:rPr>
              <w:t xml:space="preserve">según la subcláusula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Pr>
                <w:rFonts w:asciiTheme="minorHAnsi" w:hAnsiTheme="minorHAnsi"/>
                <w:lang w:val="es-ES"/>
              </w:rPr>
              <w:t xml:space="preserve"> </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subcláusula 12.1 de las IAL. </w:t>
            </w:r>
          </w:p>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subcláusula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subcláusula 14.3 de las IAL, siempre y cuando las ofertas por todos los lotes sean presentadas y abiertas al mismo tiempo.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Pr>
                <w:rFonts w:asciiTheme="minorHAnsi" w:hAnsiTheme="minorHAnsi"/>
              </w:rPr>
              <w:t>L</w:t>
            </w:r>
            <w:r w:rsidRPr="0012328A">
              <w:rPr>
                <w:rFonts w:asciiTheme="minorHAnsi" w:hAnsiTheme="minorHAnsi"/>
              </w:rPr>
              <w:t>os precios cotizados por el Licitante deben ser fijos</w:t>
            </w:r>
            <w:r>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1" w:name="_Toc438438836"/>
            <w:bookmarkStart w:id="92" w:name="_Toc438532597"/>
            <w:bookmarkStart w:id="93" w:name="_Toc438733980"/>
            <w:bookmarkStart w:id="94" w:name="_Toc438907019"/>
            <w:bookmarkStart w:id="95" w:name="_Toc438907218"/>
            <w:bookmarkStart w:id="96" w:name="_Toc23236761"/>
            <w:bookmarkStart w:id="97" w:name="_Toc206489943"/>
            <w:bookmarkStart w:id="98" w:name="_Toc215294327"/>
            <w:r w:rsidRPr="0012328A">
              <w:rPr>
                <w:rFonts w:asciiTheme="minorHAnsi" w:hAnsiTheme="minorHAnsi"/>
                <w:lang w:eastAsia="en-US"/>
              </w:rPr>
              <w:lastRenderedPageBreak/>
              <w:t>15. Monedas de la Oferta y de los Pago</w:t>
            </w:r>
            <w:bookmarkEnd w:id="91"/>
            <w:bookmarkEnd w:id="92"/>
            <w:bookmarkEnd w:id="93"/>
            <w:bookmarkEnd w:id="94"/>
            <w:bookmarkEnd w:id="95"/>
            <w:bookmarkEnd w:id="96"/>
            <w:r w:rsidRPr="0012328A">
              <w:rPr>
                <w:rFonts w:asciiTheme="minorHAnsi" w:hAnsiTheme="minorHAnsi"/>
                <w:lang w:eastAsia="en-US"/>
              </w:rPr>
              <w:t>s</w:t>
            </w:r>
            <w:bookmarkEnd w:id="97"/>
            <w:bookmarkEnd w:id="98"/>
          </w:p>
        </w:tc>
        <w:tc>
          <w:tcPr>
            <w:tcW w:w="6800" w:type="dxa"/>
            <w:gridSpan w:val="2"/>
          </w:tcPr>
          <w:p w:rsidR="002F5EB1" w:rsidRPr="0012328A" w:rsidRDefault="002F5EB1" w:rsidP="005E31F5">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t xml:space="preserve">La moneda o monedas de la Oferta serán las que </w:t>
            </w:r>
            <w:r w:rsidRPr="0012328A">
              <w:rPr>
                <w:rFonts w:asciiTheme="minorHAnsi" w:hAnsiTheme="minorHAnsi"/>
                <w:b/>
              </w:rPr>
              <w:t>se estipulen   en</w:t>
            </w:r>
            <w:r w:rsidRPr="0012328A">
              <w:rPr>
                <w:rFonts w:asciiTheme="minorHAnsi" w:hAnsiTheme="minorHAnsi"/>
              </w:rPr>
              <w:t xml:space="preserve"> </w:t>
            </w:r>
            <w:r w:rsidRPr="0012328A">
              <w:rPr>
                <w:rFonts w:asciiTheme="minorHAnsi" w:hAnsiTheme="minorHAnsi"/>
                <w:b/>
              </w:rPr>
              <w:t>los DDL</w:t>
            </w:r>
            <w:r w:rsidRPr="0012328A">
              <w:rPr>
                <w:rFonts w:asciiTheme="minorHAnsi" w:hAnsiTheme="minorHAnsi"/>
              </w:rPr>
              <w:t>.</w:t>
            </w:r>
          </w:p>
          <w:p w:rsidR="002F5EB1" w:rsidRPr="0012328A" w:rsidRDefault="002F5EB1" w:rsidP="005E31F5">
            <w:pPr>
              <w:spacing w:after="200"/>
              <w:ind w:left="554" w:hanging="554"/>
              <w:jc w:val="both"/>
              <w:rPr>
                <w:rFonts w:asciiTheme="minorHAnsi" w:hAnsiTheme="minorHAnsi"/>
                <w:lang w:val="es-CO"/>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9" w:name="_Toc206489939"/>
            <w:bookmarkStart w:id="100" w:name="_Toc215294328"/>
            <w:r w:rsidRPr="0012328A">
              <w:rPr>
                <w:rFonts w:asciiTheme="minorHAnsi" w:hAnsiTheme="minorHAnsi"/>
                <w:lang w:eastAsia="en-US"/>
              </w:rPr>
              <w:t xml:space="preserve">16. Documentos que establecen la Propuesta </w:t>
            </w:r>
            <w:bookmarkEnd w:id="99"/>
            <w:r w:rsidRPr="0012328A">
              <w:rPr>
                <w:rFonts w:asciiTheme="minorHAnsi" w:hAnsiTheme="minorHAnsi"/>
                <w:lang w:val="es-CO" w:eastAsia="en-US"/>
              </w:rPr>
              <w:t>Técnica</w:t>
            </w:r>
            <w:bookmarkEnd w:id="100"/>
          </w:p>
        </w:tc>
        <w:tc>
          <w:tcPr>
            <w:tcW w:w="6800" w:type="dxa"/>
            <w:gridSpan w:val="2"/>
          </w:tcPr>
          <w:p w:rsidR="002F5EB1" w:rsidRPr="0012328A" w:rsidRDefault="002F5EB1" w:rsidP="005E31F5">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t>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con los requisitos de la obra y el plazo para completarla.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1" w:name="_Toc215294329"/>
            <w:r w:rsidRPr="0012328A">
              <w:rPr>
                <w:rFonts w:asciiTheme="minorHAnsi" w:hAnsiTheme="minorHAnsi"/>
                <w:lang w:eastAsia="en-US"/>
              </w:rPr>
              <w:t xml:space="preserve">17. Documentos que establecen </w:t>
            </w:r>
            <w:bookmarkStart w:id="102" w:name="_Toc206489940"/>
            <w:r w:rsidRPr="0012328A">
              <w:rPr>
                <w:rFonts w:asciiTheme="minorHAnsi" w:hAnsiTheme="minorHAnsi"/>
                <w:lang w:eastAsia="en-US"/>
              </w:rPr>
              <w:t xml:space="preserve">las Calificaciones del </w:t>
            </w:r>
            <w:bookmarkEnd w:id="101"/>
            <w:bookmarkEnd w:id="102"/>
            <w:r w:rsidRPr="0012328A">
              <w:rPr>
                <w:rFonts w:asciiTheme="minorHAnsi" w:hAnsiTheme="minorHAnsi"/>
                <w:lang w:eastAsia="en-US"/>
              </w:rPr>
              <w:t>Licitante</w:t>
            </w: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se incluyen en la Sección IV, Formularios de  Oferta.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t>Los Licitantes nacionales, ya sea a título individual o como parte de asociaciones en participación, que soliciten ser considerados elegibles al 7</w:t>
            </w:r>
            <w:r w:rsidRPr="0012328A">
              <w:rPr>
                <w:rFonts w:asciiTheme="minorHAnsi" w:hAnsiTheme="minorHAnsi"/>
                <w:vertAlign w:val="superscript"/>
              </w:rPr>
              <w:t xml:space="preserve">1/2 </w:t>
            </w:r>
            <w:r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3" w:name="_Toc438438841"/>
            <w:bookmarkStart w:id="104" w:name="_Toc438532604"/>
            <w:bookmarkStart w:id="105" w:name="_Toc438733985"/>
            <w:bookmarkStart w:id="106" w:name="_Toc438907024"/>
            <w:bookmarkStart w:id="107" w:name="_Toc438907223"/>
            <w:bookmarkStart w:id="108" w:name="_Toc23236764"/>
            <w:bookmarkStart w:id="109" w:name="_Toc206489944"/>
            <w:bookmarkStart w:id="110" w:name="_Toc215294330"/>
            <w:r w:rsidRPr="0012328A">
              <w:rPr>
                <w:rFonts w:asciiTheme="minorHAnsi" w:hAnsiTheme="minorHAnsi"/>
                <w:lang w:eastAsia="en-US"/>
              </w:rPr>
              <w:t>18. Período de validez de las Ofertas</w:t>
            </w:r>
            <w:bookmarkEnd w:id="103"/>
            <w:bookmarkEnd w:id="104"/>
            <w:bookmarkEnd w:id="105"/>
            <w:bookmarkEnd w:id="106"/>
            <w:bookmarkEnd w:id="107"/>
            <w:bookmarkEnd w:id="108"/>
            <w:bookmarkEnd w:id="109"/>
            <w:bookmarkEnd w:id="110"/>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t xml:space="preserve">Las Ofertas  deberán mantener su validez durante el período  </w:t>
            </w:r>
            <w:r w:rsidRPr="0012328A">
              <w:rPr>
                <w:rFonts w:asciiTheme="minorHAnsi" w:hAnsiTheme="minorHAnsi"/>
                <w:b/>
                <w:bCs/>
              </w:rPr>
              <w:t xml:space="preserve">determinado en los DDL </w:t>
            </w:r>
            <w:r w:rsidRPr="0012328A">
              <w:rPr>
                <w:rFonts w:asciiTheme="minorHAnsi" w:hAnsiTheme="minorHAnsi"/>
              </w:rPr>
              <w:t xml:space="preserve">a partir de la fecha límite para </w:t>
            </w:r>
            <w:r w:rsidRPr="0012328A">
              <w:rPr>
                <w:rFonts w:asciiTheme="minorHAnsi" w:hAnsiTheme="minorHAnsi"/>
                <w:bCs/>
              </w:rPr>
              <w:t xml:space="preserve"> la presentación de Ofertas establecida por el  Contratante</w:t>
            </w:r>
            <w:r w:rsidRPr="0012328A">
              <w:rPr>
                <w:rFonts w:asciiTheme="minorHAnsi" w:hAnsiTheme="minorHAnsi"/>
              </w:rPr>
              <w:t>. Toda Oferta  con un plazo menor será rechazada por el Contratante por  incumplimiento.</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Licitantes podrán rechazar la solicitud sin que la Garantía de Seriedad </w:t>
            </w:r>
            <w:r w:rsidRPr="0012328A">
              <w:rPr>
                <w:rFonts w:asciiTheme="minorHAnsi" w:hAnsiTheme="minorHAnsi"/>
              </w:rPr>
              <w:lastRenderedPageBreak/>
              <w:t>de su oferta se ejecute. A los Licitantes que acepten la solicitud no se les pedirá ni permitirá modificar su Oferta</w:t>
            </w:r>
            <w:r w:rsidRPr="0012328A">
              <w:rPr>
                <w:rFonts w:asciiTheme="minorHAnsi" w:hAnsiTheme="minorHAnsi"/>
                <w: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1" w:name="_Toc215294331"/>
            <w:r w:rsidRPr="0012328A">
              <w:rPr>
                <w:rFonts w:asciiTheme="minorHAnsi" w:hAnsiTheme="minorHAnsi"/>
                <w:lang w:val="es-CO" w:eastAsia="en-US"/>
              </w:rPr>
              <w:t>19.</w:t>
            </w:r>
            <w:r w:rsidRPr="0012328A">
              <w:rPr>
                <w:rFonts w:asciiTheme="minorHAnsi" w:hAnsiTheme="minorHAnsi"/>
                <w:lang w:val="es-CO" w:eastAsia="en-US"/>
              </w:rPr>
              <w:tab/>
              <w:t>Garantía de Seriedad de la Oferta</w:t>
            </w:r>
            <w:bookmarkEnd w:id="111"/>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Pr="0012328A">
              <w:rPr>
                <w:rFonts w:asciiTheme="minorHAnsi" w:hAnsiTheme="minorHAnsi"/>
                <w:b/>
                <w:lang w:val="es-CO"/>
              </w:rPr>
              <w:t>Si se solicita en los DDL</w:t>
            </w:r>
            <w:r w:rsidRPr="0012328A">
              <w:rPr>
                <w:rFonts w:asciiTheme="minorHAnsi" w:hAnsiTheme="minorHAnsi"/>
                <w:lang w:val="es-CO"/>
              </w:rPr>
              <w:t xml:space="preserve">, el Licitante deberá presentar como parte de su Oferta, una Garantía de Seriedad de la Oferta o una Declaración de Mantenimiento de la Oferta, en el formulario original </w:t>
            </w:r>
            <w:r w:rsidRPr="0012328A">
              <w:rPr>
                <w:rFonts w:asciiTheme="minorHAnsi" w:hAnsiTheme="minorHAnsi"/>
                <w:b/>
                <w:lang w:val="es-CO"/>
              </w:rPr>
              <w:t>especificado en los DDL</w:t>
            </w:r>
            <w:r w:rsidRPr="0012328A">
              <w:rPr>
                <w:rFonts w:asciiTheme="minorHAnsi" w:hAnsiTheme="minorHAnsi"/>
                <w:lang w:val="es-CO"/>
              </w:rPr>
              <w:t xml:space="preserve">. En caso de presentarse una Garantía de Seriedad de la Oferta, esta debe ser por el monto </w:t>
            </w:r>
            <w:r w:rsidRPr="0012328A">
              <w:rPr>
                <w:rFonts w:asciiTheme="minorHAnsi" w:hAnsiTheme="minorHAnsi"/>
                <w:b/>
                <w:lang w:val="es-CO"/>
              </w:rPr>
              <w:t>especificado en los DDL.</w:t>
            </w:r>
            <w:r w:rsidRPr="0012328A">
              <w:rPr>
                <w:rFonts w:asciiTheme="minorHAnsi" w:hAnsiTheme="minorHAnsi"/>
                <w:lang w:val="es-CO"/>
              </w:rPr>
              <w:t xml:space="preserve"> </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t>Para la Declaración de Mantenimiento de la Oferta se usará el formulario correspondiente que figura en la Sección IV, Formularios de la Oferta.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t>Si se solicita una Garantía de Seriedad de la Oferta según se estipula en la subcláusula 19.1 de las IAL, dicha garantía deberá ser presentada en cualquiera de la siguientes formas:</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aseguradora;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pt-BR"/>
              </w:rPr>
            </w:pPr>
            <w:proofErr w:type="spellStart"/>
            <w:proofErr w:type="gramStart"/>
            <w:r w:rsidRPr="0012328A">
              <w:rPr>
                <w:rFonts w:asciiTheme="minorHAnsi" w:hAnsiTheme="minorHAnsi"/>
                <w:b w:val="0"/>
                <w:bCs/>
                <w:lang w:val="pt-BR"/>
              </w:rPr>
              <w:t>un</w:t>
            </w:r>
            <w:proofErr w:type="spellEnd"/>
            <w:proofErr w:type="gramEnd"/>
            <w:r w:rsidRPr="0012328A">
              <w:rPr>
                <w:rFonts w:asciiTheme="minorHAnsi" w:hAnsiTheme="minorHAnsi"/>
                <w:b w:val="0"/>
                <w:bCs/>
                <w:lang w:val="pt-BR"/>
              </w:rPr>
              <w:t xml:space="preserve"> cheque de gerencia o cheque certificado; o</w:t>
            </w:r>
          </w:p>
          <w:p w:rsidR="002F5EB1" w:rsidRPr="0012328A" w:rsidRDefault="002F5EB1" w:rsidP="005E31F5">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r>
            <w:proofErr w:type="gramStart"/>
            <w:r w:rsidRPr="0012328A">
              <w:rPr>
                <w:rFonts w:asciiTheme="minorHAnsi" w:hAnsiTheme="minorHAnsi"/>
                <w:bCs/>
                <w:lang w:val="es-ES_tradnl"/>
              </w:rPr>
              <w:t>emitida</w:t>
            </w:r>
            <w:proofErr w:type="gramEnd"/>
            <w:r w:rsidRPr="0012328A">
              <w:rPr>
                <w:rFonts w:asciiTheme="minorHAnsi" w:hAnsiTheme="minorHAnsi"/>
                <w:bCs/>
                <w:lang w:val="es-ES_tradnl"/>
              </w:rPr>
              <w:t xml:space="preserve"> por una institución de prestigio de un país elegible. Si la garantía </w:t>
            </w:r>
            <w:r w:rsidRPr="0012328A">
              <w:rPr>
                <w:rFonts w:asciiTheme="minorHAnsi" w:hAnsiTheme="minorHAnsi"/>
                <w:bCs/>
                <w:iCs/>
                <w:lang w:val="es-ES_tradnl"/>
              </w:rPr>
              <w:t>incondicional</w:t>
            </w:r>
            <w:r w:rsidRPr="0012328A">
              <w:rPr>
                <w:rFonts w:asciiTheme="minorHAnsi" w:hAnsiTheme="minorHAnsi"/>
                <w:b/>
                <w:bCs/>
                <w:lang w:val="es-ES_tradnl"/>
              </w:rPr>
              <w:t xml:space="preserve"> </w:t>
            </w:r>
            <w:r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Pr="0012328A">
              <w:rPr>
                <w:rFonts w:asciiTheme="minorHAnsi" w:hAnsiTheme="minorHAnsi"/>
                <w:bCs/>
                <w:lang w:val="es-ES_tradnl"/>
              </w:rPr>
              <w:lastRenderedPageBreak/>
              <w:t>Licitante. La Garantía de Seriedad de Oferta será válida por un período de veintiocho (28) días posteriores a la fecha límite de validez de la Oferta, o de cualquier período de prórroga, si ésta se hubiera solicitado de conformidad con la subcláusula 18.2 de las IAL</w:t>
            </w:r>
            <w:r w:rsidRPr="0012328A">
              <w:rPr>
                <w:rFonts w:asciiTheme="minorHAnsi" w:hAnsiTheme="minorHAnsi"/>
                <w:lang w:val="es-ES_tradnl"/>
              </w:rPr>
              <w:t xml:space="preserve">.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t xml:space="preserve">Todas las Ofertas que no vayan acompañadas de una Garantía de Seriedad de Oferta o Declaración de Mantenimiento de Oferta, si se ha exigido según lo estipulado en la subcláusula 19.1 de las IAL serán rechazadas por el Contratante por incumplimiento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t>Si se exige una Garantía de Seriedad de Oferta según se estipula en la subcláusula 19.1 de las IAL, la</w:t>
            </w:r>
            <w:r w:rsidRPr="0012328A">
              <w:rPr>
                <w:rFonts w:asciiTheme="minorHAnsi" w:hAnsiTheme="minorHAnsi"/>
              </w:rPr>
              <w:t xml:space="preserve"> Garantía de Seriedad de Oferta de los </w:t>
            </w:r>
            <w:r w:rsidRPr="0012328A">
              <w:rPr>
                <w:rFonts w:asciiTheme="minorHAnsi" w:hAnsiTheme="minorHAnsi"/>
                <w:lang w:val="es-CO"/>
              </w:rPr>
              <w:t>Licitante</w:t>
            </w:r>
            <w:r w:rsidRPr="0012328A">
              <w:rPr>
                <w:rFonts w:asciiTheme="minorHAnsi" w:hAnsiTheme="minorHAnsi"/>
              </w:rPr>
              <w:t xml:space="preserve">s no seleccionados se devolverá a éstos tan pronto como sea posible, después de que el </w:t>
            </w:r>
            <w:r w:rsidRPr="0012328A">
              <w:rPr>
                <w:rFonts w:asciiTheme="minorHAnsi" w:hAnsiTheme="minorHAnsi"/>
                <w:lang w:val="es-CO"/>
              </w:rPr>
              <w:t xml:space="preserve">Licitante </w:t>
            </w:r>
            <w:r w:rsidRPr="0012328A">
              <w:rPr>
                <w:rFonts w:asciiTheme="minorHAnsi" w:hAnsiTheme="minorHAnsi"/>
              </w:rPr>
              <w:t>seleccionado provea la Garantía de Cumplimiento, de conformidad con la cláusula 41 de las IAL</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t xml:space="preserve">Si se exige una Garantía de Seriedad de Oferta según se estipula en la subcláusula 19.1 de las IAL, </w:t>
            </w:r>
            <w:r w:rsidRPr="0012328A">
              <w:rPr>
                <w:rFonts w:asciiTheme="minorHAnsi" w:hAnsiTheme="minorHAnsi"/>
              </w:rPr>
              <w:t xml:space="preserve">La Garantía de Seriedad de Oferta del </w:t>
            </w:r>
            <w:r w:rsidRPr="0012328A">
              <w:rPr>
                <w:rFonts w:asciiTheme="minorHAnsi" w:hAnsiTheme="minorHAnsi"/>
                <w:lang w:val="es-CO"/>
              </w:rPr>
              <w:t xml:space="preserve">Licitante </w:t>
            </w:r>
            <w:r w:rsidRPr="0012328A">
              <w:rPr>
                <w:rFonts w:asciiTheme="minorHAnsi" w:hAnsiTheme="minorHAnsi"/>
              </w:rPr>
              <w:t>seleccionado se devolverá a éste tan pronto como sea posible, después que el mismo haya firmado el Contrato y suministrado la Garantía de Cumplimiento requerida.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t>La Garantía de Seriedad de Oferta podrá hacerse efectiva, o la Declaración de Mantenimiento de Oferta ejecutarse:</w:t>
            </w:r>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2" w:name="_Toc438267890"/>
            <w:r w:rsidRPr="0012328A">
              <w:rPr>
                <w:rFonts w:asciiTheme="minorHAnsi" w:hAnsiTheme="minorHAnsi"/>
                <w:b w:val="0"/>
                <w:lang w:val="es-ES_tradnl"/>
              </w:rPr>
              <w:t>Licitante retira su oferta durante el período de validez estipulado por él en la Carta de la Oferta, excepto lo indicado en la subcláusula 18.2 de las IAL o</w:t>
            </w:r>
            <w:bookmarkEnd w:id="112"/>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si el Licitante seleccionado</w:t>
            </w:r>
            <w:bookmarkStart w:id="113"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3"/>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r w:rsidRPr="0012328A">
              <w:rPr>
                <w:rFonts w:asciiTheme="minorHAnsi" w:hAnsiTheme="minorHAnsi"/>
                <w:b w:val="0"/>
                <w:spacing w:val="-4"/>
                <w:sz w:val="24"/>
                <w:lang w:eastAsia="en-US"/>
              </w:rPr>
              <w:t xml:space="preserve">    </w:t>
            </w:r>
            <w:proofErr w:type="gramStart"/>
            <w:r w:rsidRPr="0012328A">
              <w:rPr>
                <w:rFonts w:asciiTheme="minorHAnsi" w:hAnsiTheme="minorHAnsi"/>
                <w:b w:val="0"/>
                <w:spacing w:val="-4"/>
                <w:sz w:val="24"/>
                <w:lang w:eastAsia="en-US"/>
              </w:rPr>
              <w:t>firma</w:t>
            </w:r>
            <w:proofErr w:type="gramEnd"/>
            <w:r w:rsidRPr="0012328A">
              <w:rPr>
                <w:rFonts w:asciiTheme="minorHAnsi" w:hAnsiTheme="minorHAnsi"/>
                <w:b w:val="0"/>
                <w:spacing w:val="-4"/>
                <w:sz w:val="24"/>
                <w:lang w:eastAsia="en-US"/>
              </w:rPr>
              <w:t xml:space="preserve"> el Contrato según lo dispuesto en la cláusula 40 de las IAL, o</w:t>
            </w:r>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bookmarkStart w:id="114" w:name="_Toc438267893"/>
            <w:proofErr w:type="gramStart"/>
            <w:r w:rsidRPr="0012328A">
              <w:rPr>
                <w:rFonts w:asciiTheme="minorHAnsi" w:hAnsiTheme="minorHAnsi"/>
                <w:b w:val="0"/>
                <w:spacing w:val="-4"/>
                <w:sz w:val="24"/>
                <w:lang w:eastAsia="en-US"/>
              </w:rPr>
              <w:t>suministra</w:t>
            </w:r>
            <w:proofErr w:type="gramEnd"/>
            <w:r w:rsidRPr="0012328A">
              <w:rPr>
                <w:rFonts w:asciiTheme="minorHAnsi" w:hAnsiTheme="minorHAnsi"/>
                <w:b w:val="0"/>
                <w:spacing w:val="-4"/>
                <w:sz w:val="24"/>
                <w:lang w:eastAsia="en-US"/>
              </w:rPr>
              <w:t xml:space="preserve"> la Garantía de Cumplimiento según lo dispuesto en la cláusula 41 de las IA</w:t>
            </w:r>
            <w:bookmarkEnd w:id="114"/>
            <w:r w:rsidRPr="0012328A">
              <w:rPr>
                <w:rFonts w:asciiTheme="minorHAnsi" w:hAnsiTheme="minorHAnsi"/>
                <w:b w:val="0"/>
                <w:spacing w:val="-4"/>
                <w:sz w:val="24"/>
                <w:lang w:eastAsia="en-US"/>
              </w:rPr>
              <w:t>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t xml:space="preserve">La Garantía de Seriedad de Oferta o la Declaración de Mantenimiento de Oferta de una Asociación en Participación, Consorcio o Asociación (APCA) deberán emitirse en nombre de la APCA que presenta la oferta. Si esta última no se ha constituido formalmente como entidad jurídica al momento de presentar la oferta, la Garantía de </w:t>
            </w:r>
            <w:r w:rsidRPr="0012328A">
              <w:rPr>
                <w:rFonts w:asciiTheme="minorHAnsi" w:hAnsiTheme="minorHAnsi"/>
              </w:rPr>
              <w:lastRenderedPageBreak/>
              <w:t>Seriedad de Oferta o la Declaración de Mantenimiento de Oferta deberán emitirse en nombre de todos los futuros socios de la APCA tal como figuren en la carta de intenciones a que hace referencia la subcláusula 4.1 de las IAL.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t xml:space="preserve">Si en los </w:t>
            </w:r>
            <w:r w:rsidRPr="0012328A">
              <w:rPr>
                <w:rFonts w:asciiTheme="minorHAnsi" w:hAnsiTheme="minorHAnsi"/>
                <w:b/>
              </w:rPr>
              <w:t>DDL</w:t>
            </w:r>
            <w:r w:rsidRPr="0012328A">
              <w:rPr>
                <w:rFonts w:asciiTheme="minorHAnsi" w:hAnsiTheme="minorHAnsi"/>
              </w:rPr>
              <w:t xml:space="preserve"> no se exige una Garantía de Seriedad de Oferta, y</w:t>
            </w:r>
          </w:p>
          <w:p w:rsidR="002F5EB1" w:rsidRPr="0012328A" w:rsidRDefault="002F5EB1" w:rsidP="005E31F5">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un Licitante retira su Oferta durante el período de tiempo de validez señalado por él en la Carta de la Oferta, con excepción de lo dispuesto en la subcláusula 18.2 de las IAL o</w:t>
            </w:r>
          </w:p>
          <w:p w:rsidR="002F5EB1" w:rsidRPr="0012328A" w:rsidRDefault="002F5EB1" w:rsidP="005E31F5">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40 de las IAL, o no suministra la Garantía de Cumplimiento de conformidad con la cláusula 41 de las IAL,</w:t>
            </w:r>
          </w:p>
          <w:p w:rsidR="002F5EB1" w:rsidRPr="0012328A" w:rsidRDefault="002F5EB1" w:rsidP="005E31F5">
            <w:pPr>
              <w:spacing w:after="200"/>
              <w:ind w:left="420"/>
              <w:jc w:val="both"/>
              <w:rPr>
                <w:rFonts w:asciiTheme="minorHAnsi" w:hAnsiTheme="minorHAnsi"/>
              </w:rPr>
            </w:pPr>
            <w:proofErr w:type="gramStart"/>
            <w:r w:rsidRPr="0012328A">
              <w:rPr>
                <w:rFonts w:asciiTheme="minorHAnsi" w:hAnsiTheme="minorHAnsi"/>
              </w:rPr>
              <w:t>el</w:t>
            </w:r>
            <w:proofErr w:type="gramEnd"/>
            <w:r w:rsidRPr="0012328A">
              <w:rPr>
                <w:rFonts w:asciiTheme="minorHAnsi" w:hAnsiTheme="minorHAnsi"/>
              </w:rPr>
              <w:t xml:space="preserve">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5" w:name="_Toc215294332"/>
            <w:r w:rsidRPr="0012328A">
              <w:rPr>
                <w:rFonts w:asciiTheme="minorHAnsi" w:hAnsiTheme="minorHAnsi"/>
                <w:lang w:val="es-CO" w:eastAsia="en-US"/>
              </w:rPr>
              <w:lastRenderedPageBreak/>
              <w:t>20.</w:t>
            </w:r>
            <w:r w:rsidRPr="0012328A">
              <w:rPr>
                <w:rFonts w:asciiTheme="minorHAnsi" w:hAnsiTheme="minorHAnsi"/>
                <w:lang w:val="es-CO" w:eastAsia="en-US"/>
              </w:rPr>
              <w:tab/>
              <w:t>Formato y Firma de la Oferta</w:t>
            </w:r>
            <w:bookmarkEnd w:id="115"/>
          </w:p>
        </w:tc>
        <w:tc>
          <w:tcPr>
            <w:tcW w:w="6800" w:type="dxa"/>
            <w:gridSpan w:val="2"/>
          </w:tcPr>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t xml:space="preserve">El Licitante preparará un juego original de los documentos que comprenden la Oferta según se describe en la Cláusula 11 de las IAL,  y lo marcará claramente como “ORIGINAL”. </w:t>
            </w:r>
            <w:r w:rsidRPr="0012328A">
              <w:rPr>
                <w:rFonts w:asciiTheme="minorHAnsi" w:hAnsiTheme="minorHAnsi"/>
              </w:rPr>
              <w:t>Las Ofertas alternativas, si se permiten en virtud de la cláusula 13 de las IAL, se marcarán claramente como “</w:t>
            </w:r>
            <w:r w:rsidRPr="0012328A">
              <w:rPr>
                <w:rFonts w:asciiTheme="minorHAnsi" w:hAnsiTheme="minorHAnsi"/>
                <w:smallCaps/>
              </w:rPr>
              <w:t>Alternativa</w:t>
            </w:r>
            <w:r w:rsidRPr="0012328A">
              <w:rPr>
                <w:rFonts w:asciiTheme="minorHAnsi" w:hAnsiTheme="minorHAnsi"/>
              </w:rPr>
              <w:t xml:space="preserve">”. </w:t>
            </w:r>
            <w:r w:rsidRPr="0012328A">
              <w:rPr>
                <w:rFonts w:asciiTheme="minorHAnsi" w:hAnsiTheme="minorHAnsi"/>
                <w:lang w:val="es-CO"/>
              </w:rPr>
              <w:t xml:space="preserve">Además el Licitante deberá presentar el número de copias de la Oferta </w:t>
            </w:r>
            <w:r w:rsidRPr="0012328A">
              <w:rPr>
                <w:rFonts w:asciiTheme="minorHAnsi" w:hAnsiTheme="minorHAnsi"/>
                <w:b/>
                <w:lang w:val="es-CO"/>
              </w:rPr>
              <w:t>que se indica en los DDL</w:t>
            </w:r>
            <w:r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t xml:space="preserve">El original y todas las copias de la Oferta deberán ser mecanografiadas o escritas con tinta indeleble y deberán estar firmadas por la persona o </w:t>
            </w:r>
            <w:proofErr w:type="gramStart"/>
            <w:r w:rsidRPr="0012328A">
              <w:rPr>
                <w:rFonts w:asciiTheme="minorHAnsi" w:hAnsiTheme="minorHAnsi"/>
                <w:lang w:val="es-CO"/>
              </w:rPr>
              <w:t>personas debidamente autorizada(s</w:t>
            </w:r>
            <w:proofErr w:type="gramEnd"/>
            <w:r w:rsidRPr="0012328A">
              <w:rPr>
                <w:rFonts w:asciiTheme="minorHAnsi" w:hAnsiTheme="minorHAnsi"/>
                <w:lang w:val="es-CO"/>
              </w:rPr>
              <w:t>) para firmar en nombre del Licitante.</w:t>
            </w:r>
            <w:r w:rsidRPr="0012328A">
              <w:rPr>
                <w:rFonts w:asciiTheme="minorHAnsi" w:hAnsiTheme="minorHAnsi"/>
                <w:iCs/>
              </w:rPr>
              <w:t xml:space="preserve"> Esta autorización consistirá en una confirmación escrita, según </w:t>
            </w:r>
            <w:r w:rsidRPr="0012328A">
              <w:rPr>
                <w:rFonts w:asciiTheme="minorHAnsi" w:hAnsiTheme="minorHAnsi"/>
                <w:b/>
                <w:iCs/>
              </w:rPr>
              <w:t>se</w:t>
            </w:r>
            <w:r w:rsidRPr="0012328A">
              <w:rPr>
                <w:rFonts w:asciiTheme="minorHAnsi" w:hAnsiTheme="minorHAnsi"/>
                <w:iCs/>
              </w:rPr>
              <w:t xml:space="preserve"> </w:t>
            </w:r>
            <w:r w:rsidRPr="0012328A">
              <w:rPr>
                <w:rFonts w:asciiTheme="minorHAnsi" w:hAnsiTheme="minorHAnsi"/>
                <w:b/>
                <w:bCs/>
                <w:iCs/>
              </w:rPr>
              <w:t>especifica en los DDL</w:t>
            </w:r>
            <w:r w:rsidRPr="0012328A">
              <w:rPr>
                <w:rFonts w:asciiTheme="minorHAnsi" w:hAnsiTheme="minorHAnsi"/>
                <w:iCs/>
              </w:rPr>
              <w:t>, la cual deberá adjuntarse a la Oferta. El nombre y el cargo de cada persona que firme la autorización deberán escribirse o imprimirse bajo su firma</w:t>
            </w:r>
            <w:r w:rsidRPr="0012328A">
              <w:rPr>
                <w:rFonts w:asciiTheme="minorHAnsi" w:hAnsiTheme="minorHAnsi"/>
                <w:lang w:val="es-CO"/>
              </w:rPr>
              <w:t xml:space="preserve"> </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t xml:space="preserve">Todas las páginas de la Oferta que contengan anotaciones o enmiendas deberán estar rubricadas por la persona o </w:t>
            </w:r>
            <w:r w:rsidRPr="0012328A">
              <w:rPr>
                <w:rFonts w:asciiTheme="minorHAnsi" w:hAnsiTheme="minorHAnsi"/>
                <w:lang w:val="es-CO"/>
              </w:rPr>
              <w:lastRenderedPageBreak/>
              <w:t xml:space="preserve">personas que firme(n) la Oferta. </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116" w:name="_Toc215294333"/>
            <w:r w:rsidRPr="0012328A">
              <w:rPr>
                <w:rFonts w:asciiTheme="minorHAnsi" w:hAnsiTheme="minorHAnsi"/>
                <w:lang w:val="es-CO" w:eastAsia="en-US"/>
              </w:rPr>
              <w:lastRenderedPageBreak/>
              <w:t>D. Presentación y Apertura de las Ofertas</w:t>
            </w:r>
            <w:bookmarkEnd w:id="116"/>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7" w:name="_Toc215294334"/>
            <w:r w:rsidRPr="0012328A">
              <w:rPr>
                <w:rFonts w:asciiTheme="minorHAnsi" w:hAnsiTheme="minorHAnsi"/>
                <w:lang w:val="es-CO" w:eastAsia="en-US"/>
              </w:rPr>
              <w:t>21.</w:t>
            </w:r>
            <w:r w:rsidRPr="0012328A">
              <w:rPr>
                <w:rFonts w:asciiTheme="minorHAnsi" w:hAnsiTheme="minorHAnsi"/>
                <w:lang w:val="es-CO" w:eastAsia="en-US"/>
              </w:rPr>
              <w:tab/>
              <w:t>Sello e Identificación de las Ofertas</w:t>
            </w:r>
            <w:bookmarkEnd w:id="117"/>
          </w:p>
        </w:tc>
        <w:tc>
          <w:tcPr>
            <w:tcW w:w="6800" w:type="dxa"/>
            <w:gridSpan w:val="2"/>
          </w:tcPr>
          <w:p w:rsidR="002F5EB1" w:rsidRPr="0012328A" w:rsidRDefault="002F5EB1" w:rsidP="005E31F5">
            <w:pPr>
              <w:pStyle w:val="S1-subpara"/>
              <w:numPr>
                <w:ilvl w:val="0"/>
                <w:numId w:val="0"/>
              </w:numPr>
              <w:ind w:left="734" w:hanging="734"/>
              <w:rPr>
                <w:rFonts w:asciiTheme="minorHAnsi" w:hAnsiTheme="minorHAnsi"/>
                <w:lang w:val="es-CO" w:eastAsia="en-US"/>
              </w:rPr>
            </w:pPr>
            <w:r w:rsidRPr="0012328A">
              <w:rPr>
                <w:rFonts w:asciiTheme="minorHAnsi" w:hAnsiTheme="minorHAnsi"/>
                <w:lang w:val="es-CO" w:eastAsia="en-US"/>
              </w:rPr>
              <w:t>21.1</w:t>
            </w:r>
            <w:r w:rsidRPr="0012328A">
              <w:rPr>
                <w:rFonts w:asciiTheme="minorHAnsi" w:hAnsiTheme="minorHAnsi"/>
                <w:lang w:val="es-CO" w:eastAsia="en-US"/>
              </w:rPr>
              <w:tab/>
              <w:t xml:space="preserve">Los Licitantes podrán en todos los casos enviar sus ofertas por correo o entregarlas personalmente. Asimismo, tendrán la opción de presentar sus Ofertas por vía electrónica cuando así </w:t>
            </w:r>
            <w:r w:rsidRPr="0012328A">
              <w:rPr>
                <w:rFonts w:asciiTheme="minorHAnsi" w:hAnsiTheme="minorHAnsi"/>
                <w:b/>
                <w:lang w:val="es-CO" w:eastAsia="en-US"/>
              </w:rPr>
              <w:t>se indique en</w:t>
            </w:r>
            <w:r w:rsidRPr="0012328A">
              <w:rPr>
                <w:rFonts w:asciiTheme="minorHAnsi" w:hAnsiTheme="minorHAnsi"/>
                <w:lang w:val="es-CO" w:eastAsia="en-US"/>
              </w:rPr>
              <w:t xml:space="preserve"> </w:t>
            </w:r>
            <w:r w:rsidRPr="0012328A">
              <w:rPr>
                <w:rFonts w:asciiTheme="minorHAnsi" w:hAnsiTheme="minorHAnsi"/>
                <w:b/>
                <w:lang w:val="es-CO" w:eastAsia="en-US"/>
              </w:rPr>
              <w:t>los DDL</w:t>
            </w:r>
            <w:r w:rsidRPr="0012328A">
              <w:rPr>
                <w:rFonts w:asciiTheme="minorHAnsi" w:hAnsiTheme="minorHAnsi"/>
                <w:lang w:val="es-CO" w:eastAsia="en-US"/>
              </w:rPr>
              <w:t>. Los siguientes son los procedimientos para la presentación, sellado e identificación de las ofertas:</w:t>
            </w:r>
          </w:p>
          <w:p w:rsidR="002F5EB1" w:rsidRPr="0012328A" w:rsidRDefault="002F5EB1" w:rsidP="00AF36EF">
            <w:pPr>
              <w:pStyle w:val="Ttulo3"/>
              <w:numPr>
                <w:ilvl w:val="2"/>
                <w:numId w:val="52"/>
              </w:numPr>
              <w:spacing w:after="200"/>
              <w:jc w:val="both"/>
              <w:rPr>
                <w:rFonts w:asciiTheme="minorHAnsi" w:hAnsiTheme="minorHAnsi"/>
                <w:b w:val="0"/>
                <w:lang w:eastAsia="en-US"/>
              </w:rPr>
            </w:pPr>
            <w:bookmarkStart w:id="118" w:name="_Toc215294335"/>
            <w:r w:rsidRPr="0012328A">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lang w:eastAsia="en-US"/>
              </w:rPr>
              <w:t>Original</w:t>
            </w:r>
            <w:r w:rsidRPr="0012328A">
              <w:rPr>
                <w:rFonts w:asciiTheme="minorHAnsi" w:hAnsiTheme="minorHAnsi"/>
                <w:b w:val="0"/>
                <w:lang w:eastAsia="en-US"/>
              </w:rPr>
              <w:t>”, y “</w:t>
            </w:r>
            <w:r w:rsidRPr="0012328A">
              <w:rPr>
                <w:rFonts w:asciiTheme="minorHAnsi" w:hAnsiTheme="minorHAnsi"/>
                <w:b w:val="0"/>
                <w:smallCaps/>
                <w:lang w:eastAsia="en-US"/>
              </w:rPr>
              <w:t>Copia</w:t>
            </w:r>
            <w:r w:rsidRPr="0012328A">
              <w:rPr>
                <w:rFonts w:asciiTheme="minorHAnsi" w:hAnsiTheme="minorHAnsi"/>
                <w:b w:val="0"/>
                <w:lang w:eastAsia="en-US"/>
              </w:rPr>
              <w:t>”. Los sobres que contengan el original y las copias se introducirán a su vez en un solo sobre. Para el resto del procedimiento se seguirá lo dispuesto en las subcláusulas 22.2 y 22.3 de las IAL.</w:t>
            </w:r>
            <w:bookmarkEnd w:id="118"/>
          </w:p>
          <w:p w:rsidR="002F5EB1" w:rsidRPr="0012328A" w:rsidRDefault="002F5EB1" w:rsidP="005E31F5">
            <w:pPr>
              <w:pStyle w:val="S1-subpara"/>
              <w:numPr>
                <w:ilvl w:val="0"/>
                <w:numId w:val="0"/>
              </w:numPr>
              <w:ind w:left="734" w:hanging="734"/>
              <w:rPr>
                <w:rFonts w:asciiTheme="minorHAnsi" w:hAnsiTheme="minorHAnsi"/>
                <w:spacing w:val="-3"/>
                <w:lang w:val="es-CO" w:eastAsia="en-US"/>
              </w:rPr>
            </w:pPr>
            <w:r w:rsidRPr="0012328A">
              <w:rPr>
                <w:rFonts w:asciiTheme="minorHAnsi" w:hAnsiTheme="minorHAnsi"/>
                <w:spacing w:val="-3"/>
                <w:lang w:val="es-CO" w:eastAsia="en-US"/>
              </w:rPr>
              <w:t>21.2</w:t>
            </w:r>
            <w:r w:rsidRPr="0012328A">
              <w:rPr>
                <w:rFonts w:asciiTheme="minorHAnsi" w:hAnsiTheme="minorHAnsi"/>
                <w:spacing w:val="-3"/>
                <w:lang w:val="es-CO" w:eastAsia="en-US"/>
              </w:rPr>
              <w:tab/>
              <w:t>Los sobres interiores y el sobre exterior deberán:</w:t>
            </w:r>
          </w:p>
          <w:p w:rsidR="002F5EB1" w:rsidRPr="0012328A" w:rsidRDefault="002F5EB1" w:rsidP="002F5EB1">
            <w:pPr>
              <w:pStyle w:val="Prrafodelista"/>
              <w:numPr>
                <w:ilvl w:val="2"/>
                <w:numId w:val="6"/>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xml:space="preserve">, según los estipulado en la </w:t>
            </w:r>
            <w:proofErr w:type="spellStart"/>
            <w:r w:rsidRPr="0012328A">
              <w:rPr>
                <w:rFonts w:asciiTheme="minorHAnsi" w:hAnsiTheme="minorHAnsi"/>
                <w:bCs/>
                <w:lang w:val="es-CO"/>
              </w:rPr>
              <w:t>subclausula</w:t>
            </w:r>
            <w:proofErr w:type="spellEnd"/>
            <w:r w:rsidRPr="0012328A">
              <w:rPr>
                <w:rFonts w:asciiTheme="minorHAnsi" w:hAnsiTheme="minorHAnsi"/>
                <w:bCs/>
                <w:lang w:val="es-CO"/>
              </w:rPr>
              <w:t xml:space="preserve"> 22.1 de las IAL;</w:t>
            </w:r>
          </w:p>
          <w:p w:rsidR="002F5EB1" w:rsidRPr="0012328A" w:rsidRDefault="002F5EB1" w:rsidP="002F5EB1">
            <w:pPr>
              <w:pStyle w:val="Prrafodelista"/>
              <w:numPr>
                <w:ilvl w:val="2"/>
                <w:numId w:val="6"/>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levar la identificación específica de este proceso de licitación según se indica en la subcláusula 1.1 de las IAL; y</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2F5EB1" w:rsidRPr="0012328A" w:rsidRDefault="002F5EB1" w:rsidP="005E31F5">
            <w:pPr>
              <w:pStyle w:val="S1-subpara"/>
              <w:numPr>
                <w:ilvl w:val="0"/>
                <w:numId w:val="0"/>
              </w:numPr>
              <w:ind w:left="734" w:hanging="734"/>
              <w:rPr>
                <w:rFonts w:asciiTheme="minorHAnsi" w:hAnsiTheme="minorHAnsi"/>
                <w:b/>
                <w:bCs/>
                <w:lang w:val="es-CO" w:eastAsia="en-US"/>
              </w:rPr>
            </w:pPr>
            <w:r w:rsidRPr="0012328A">
              <w:rPr>
                <w:rFonts w:asciiTheme="minorHAnsi" w:hAnsiTheme="minorHAnsi"/>
                <w:lang w:val="es-CO" w:eastAsia="en-US"/>
              </w:rPr>
              <w:t>21.3</w:t>
            </w:r>
            <w:r w:rsidRPr="0012328A">
              <w:rPr>
                <w:rFonts w:asciiTheme="minorHAnsi" w:hAnsiTheme="minorHAnsi"/>
                <w:lang w:val="es-CO" w:eastAsia="en-US"/>
              </w:rPr>
              <w:tab/>
              <w:t>Si todos los sobres no están sellados e identificados como se ha indicado anteriormente, el Contratante no se responsabilizará en caso de que la Oferta se extravíe o sea abierta prematuramente.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9" w:name="_Toc215294337"/>
            <w:r w:rsidRPr="0012328A">
              <w:rPr>
                <w:rFonts w:asciiTheme="minorHAnsi" w:hAnsiTheme="minorHAnsi"/>
                <w:lang w:val="es-CO" w:eastAsia="en-US"/>
              </w:rPr>
              <w:t>22.</w:t>
            </w:r>
            <w:r w:rsidRPr="0012328A">
              <w:rPr>
                <w:rFonts w:asciiTheme="minorHAnsi" w:hAnsiTheme="minorHAnsi"/>
                <w:lang w:val="es-CO" w:eastAsia="en-US"/>
              </w:rPr>
              <w:tab/>
              <w:t>Plazo para la Presentación de las Ofertas</w:t>
            </w:r>
            <w:bookmarkEnd w:id="119"/>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b/>
                <w:bCs/>
                <w:lang w:val="es-CO" w:eastAsia="en-US"/>
              </w:rPr>
            </w:pPr>
            <w:r w:rsidRPr="0012328A">
              <w:rPr>
                <w:rFonts w:asciiTheme="minorHAnsi" w:hAnsiTheme="minorHAnsi"/>
                <w:lang w:val="es-CO" w:eastAsia="en-US"/>
              </w:rPr>
              <w:t>22.1</w:t>
            </w:r>
            <w:r w:rsidRPr="0012328A">
              <w:rPr>
                <w:rFonts w:asciiTheme="minorHAnsi" w:hAnsiTheme="minorHAnsi"/>
                <w:lang w:val="es-CO" w:eastAsia="en-US"/>
              </w:rPr>
              <w:tab/>
              <w:t xml:space="preserve">Las Ofertas deberán ser recibidas por el Contratante en la dirección especificada no más tarde que  la fecha y hora </w:t>
            </w:r>
            <w:r w:rsidRPr="0012328A">
              <w:rPr>
                <w:rFonts w:asciiTheme="minorHAnsi" w:hAnsiTheme="minorHAnsi"/>
                <w:b/>
                <w:lang w:val="es-CO" w:eastAsia="en-US"/>
              </w:rPr>
              <w:t>que se indican en los DDL</w:t>
            </w:r>
            <w:r w:rsidRPr="0012328A">
              <w:rPr>
                <w:rFonts w:asciiTheme="minorHAnsi" w:hAnsiTheme="minorHAnsi"/>
                <w:b/>
                <w:bCs/>
                <w:lang w:val="es-CO" w:eastAsia="en-US"/>
              </w:rPr>
              <w:t>.</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22.2</w:t>
            </w:r>
            <w:r w:rsidRPr="0012328A">
              <w:rPr>
                <w:rFonts w:asciiTheme="minorHAnsi" w:hAnsiTheme="minorHAnsi"/>
                <w:lang w:val="es-CO" w:eastAsia="en-US"/>
              </w:rPr>
              <w:tab/>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Pr="0012328A">
              <w:rPr>
                <w:rFonts w:asciiTheme="minorHAnsi" w:hAnsiTheme="minorHAnsi"/>
                <w:lang w:val="es-CO" w:eastAsia="en-US"/>
              </w:rPr>
              <w:lastRenderedPageBreak/>
              <w:t>nueva fecha límite.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20" w:name="_Toc215294338"/>
            <w:r w:rsidRPr="0012328A">
              <w:rPr>
                <w:rFonts w:asciiTheme="minorHAnsi" w:hAnsiTheme="minorHAnsi"/>
                <w:lang w:val="es-CO" w:eastAsia="en-US"/>
              </w:rPr>
              <w:lastRenderedPageBreak/>
              <w:t>23.</w:t>
            </w:r>
            <w:r w:rsidRPr="0012328A">
              <w:rPr>
                <w:rFonts w:asciiTheme="minorHAnsi" w:hAnsiTheme="minorHAnsi"/>
                <w:lang w:val="es-CO" w:eastAsia="en-US"/>
              </w:rPr>
              <w:tab/>
              <w:t>Ofertas Tardías</w:t>
            </w:r>
            <w:bookmarkEnd w:id="120"/>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23.1</w:t>
            </w:r>
            <w:r w:rsidRPr="0012328A">
              <w:rPr>
                <w:rFonts w:asciiTheme="minorHAnsi" w:hAnsiTheme="minorHAnsi"/>
                <w:lang w:val="es-CO" w:eastAsia="en-US"/>
              </w:rPr>
              <w:tab/>
              <w:t xml:space="preserve">Todas las Ofertas que reciba el Contratante después de la fecha límite para la presentación de las Ofertas especificada de conformidad con la cláusula 22 de las IAL serán devueltas al Licitante remitente sin abrir.  </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21" w:name="_Toc215294339"/>
            <w:r w:rsidRPr="0012328A">
              <w:rPr>
                <w:rFonts w:asciiTheme="minorHAnsi" w:hAnsiTheme="minorHAnsi"/>
                <w:lang w:val="es-CO" w:eastAsia="en-US"/>
              </w:rPr>
              <w:t>24.</w:t>
            </w:r>
            <w:r w:rsidRPr="0012328A">
              <w:rPr>
                <w:rFonts w:asciiTheme="minorHAnsi" w:hAnsiTheme="minorHAnsi"/>
                <w:lang w:val="es-CO" w:eastAsia="en-US"/>
              </w:rPr>
              <w:tab/>
              <w:t>Retiro, Sustitución y Modificación de las Ofertas</w:t>
            </w:r>
            <w:bookmarkEnd w:id="121"/>
          </w:p>
        </w:tc>
        <w:tc>
          <w:tcPr>
            <w:tcW w:w="6800" w:type="dxa"/>
            <w:gridSpan w:val="2"/>
          </w:tcPr>
          <w:p w:rsidR="002F5EB1" w:rsidRPr="0012328A" w:rsidRDefault="002F5EB1" w:rsidP="005E31F5">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Pr="0012328A">
              <w:rPr>
                <w:rFonts w:asciiTheme="minorHAnsi" w:hAnsiTheme="minorHAnsi"/>
                <w:lang w:val="es-CO"/>
              </w:rPr>
              <w:t xml:space="preserve">Los Licitantes podrán retirar, sustituir o modificar sus Ofertas mediante el envío de una solicitud por escrito </w:t>
            </w:r>
            <w:r w:rsidRPr="0012328A">
              <w:rPr>
                <w:rFonts w:asciiTheme="minorHAnsi" w:hAnsiTheme="minorHAnsi"/>
              </w:rPr>
              <w:t xml:space="preserve">e incluir una copia de dicha autorización de acuerdo a lo estipulado en la </w:t>
            </w:r>
            <w:r w:rsidRPr="0012328A">
              <w:rPr>
                <w:rFonts w:asciiTheme="minorHAnsi" w:hAnsiTheme="minorHAnsi"/>
                <w:lang w:val="es-CO"/>
              </w:rPr>
              <w:t>subcláusula 20.2 de las IAL</w:t>
            </w:r>
            <w:r w:rsidRPr="0012328A">
              <w:rPr>
                <w:rFonts w:asciiTheme="minorHAnsi" w:hAnsiTheme="minorHAnsi"/>
              </w:rPr>
              <w:t xml:space="preserve"> (con excepción de la comunicación de retiro, que no requiere copias)</w:t>
            </w:r>
            <w:r w:rsidRPr="0012328A">
              <w:rPr>
                <w:rFonts w:asciiTheme="minorHAnsi" w:hAnsiTheme="minorHAnsi"/>
                <w:lang w:val="es-CO"/>
              </w:rPr>
              <w:t xml:space="preserve">. </w:t>
            </w:r>
            <w:r w:rsidRPr="0012328A">
              <w:rPr>
                <w:rFonts w:asciiTheme="minorHAnsi" w:hAnsiTheme="minorHAnsi"/>
              </w:rPr>
              <w:t>La sustitución o modificación correspondiente de la Oferta deberá adjuntarse a la respectiva comunicación por escrito. Todas las comunicaciones deberán:</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24.2</w:t>
            </w:r>
            <w:r w:rsidRPr="0012328A">
              <w:rPr>
                <w:rFonts w:asciiTheme="minorHAnsi" w:hAnsiTheme="minorHAnsi"/>
                <w:lang w:val="es-ES_tradnl" w:eastAsia="en-US"/>
              </w:rPr>
              <w:tab/>
              <w:t>Las ofertas cuyo retiro se haya solicitado de conformidad con la subcláusula 24.1 de las IAL se devolverán sin abrir a los Licitantes</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24.3</w:t>
            </w:r>
            <w:r w:rsidRPr="0012328A">
              <w:rPr>
                <w:rFonts w:asciiTheme="minorHAnsi" w:hAnsiTheme="minorHAnsi"/>
                <w:lang w:val="es-ES_tradnl" w:eastAsia="en-US"/>
              </w:rPr>
              <w:tab/>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2" w:name="_Toc215294340"/>
            <w:r w:rsidRPr="0012328A">
              <w:rPr>
                <w:rFonts w:asciiTheme="minorHAnsi" w:hAnsiTheme="minorHAnsi"/>
                <w:lang w:val="es-CO" w:eastAsia="en-US"/>
              </w:rPr>
              <w:t>25. Apertura de las Ofertas</w:t>
            </w:r>
            <w:bookmarkEnd w:id="122"/>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25.1</w:t>
            </w:r>
            <w:r w:rsidRPr="0012328A">
              <w:rPr>
                <w:rFonts w:asciiTheme="minorHAnsi" w:hAnsiTheme="minorHAnsi"/>
                <w:lang w:val="es-CO" w:eastAsia="en-US"/>
              </w:rPr>
              <w:tab/>
              <w:t>El Contratante abrirá las Ofertas</w:t>
            </w:r>
            <w:r w:rsidRPr="0012328A">
              <w:rPr>
                <w:rFonts w:asciiTheme="minorHAnsi" w:hAnsiTheme="minorHAnsi"/>
                <w:spacing w:val="-3"/>
                <w:lang w:val="es-CO" w:eastAsia="en-US"/>
              </w:rPr>
              <w:t xml:space="preserve"> a la hora, en la fecha y el lugar </w:t>
            </w:r>
            <w:r w:rsidRPr="0012328A">
              <w:rPr>
                <w:rFonts w:asciiTheme="minorHAnsi" w:hAnsiTheme="minorHAnsi"/>
                <w:b/>
                <w:lang w:val="es-CO" w:eastAsia="en-US"/>
              </w:rPr>
              <w:t>establecidos en los DDL,</w:t>
            </w:r>
            <w:r w:rsidRPr="0012328A">
              <w:rPr>
                <w:rFonts w:asciiTheme="minorHAnsi" w:hAnsiTheme="minorHAnsi"/>
                <w:lang w:val="es-CO" w:eastAsia="en-US"/>
              </w:rPr>
              <w:t xml:space="preserve"> en presencia de los representantes de los Licitantes designados por los Licitantes y quienquiera que desee </w:t>
            </w:r>
            <w:r w:rsidRPr="0012328A">
              <w:rPr>
                <w:rFonts w:asciiTheme="minorHAnsi" w:hAnsiTheme="minorHAnsi"/>
                <w:spacing w:val="-3"/>
                <w:lang w:val="es-CO" w:eastAsia="en-US"/>
              </w:rPr>
              <w:t xml:space="preserve">asistir. </w:t>
            </w:r>
            <w:r w:rsidRPr="0012328A">
              <w:rPr>
                <w:rFonts w:asciiTheme="minorHAnsi" w:hAnsiTheme="minorHAnsi"/>
                <w:lang w:val="es-CO" w:eastAsia="en-US"/>
              </w:rPr>
              <w:t>25.2</w:t>
            </w:r>
            <w:r w:rsidRPr="0012328A">
              <w:rPr>
                <w:rFonts w:asciiTheme="minorHAnsi" w:hAnsiTheme="minorHAnsi"/>
                <w:lang w:val="es-CO" w:eastAsia="en-US"/>
              </w:rPr>
              <w:tab/>
              <w:t xml:space="preserve">Primero se abrirán y </w:t>
            </w:r>
            <w:r w:rsidRPr="0012328A">
              <w:rPr>
                <w:rFonts w:asciiTheme="minorHAnsi" w:hAnsiTheme="minorHAnsi"/>
                <w:spacing w:val="-3"/>
                <w:lang w:val="es-CO" w:eastAsia="en-US"/>
              </w:rPr>
              <w:t xml:space="preserve">leerán </w:t>
            </w:r>
            <w:r w:rsidRPr="0012328A">
              <w:rPr>
                <w:rFonts w:asciiTheme="minorHAnsi" w:hAnsiTheme="minorHAnsi"/>
                <w:lang w:val="es-CO" w:eastAsia="en-US"/>
              </w:rPr>
              <w:t xml:space="preserve">los </w:t>
            </w:r>
            <w:r w:rsidRPr="0012328A">
              <w:rPr>
                <w:rFonts w:asciiTheme="minorHAnsi" w:hAnsiTheme="minorHAnsi"/>
                <w:spacing w:val="-3"/>
                <w:lang w:val="es-CO" w:eastAsia="en-US"/>
              </w:rPr>
              <w:t xml:space="preserve">sobres marcados “RETIRO”  </w:t>
            </w:r>
            <w:r w:rsidRPr="0012328A">
              <w:rPr>
                <w:rFonts w:asciiTheme="minorHAnsi" w:hAnsiTheme="minorHAnsi"/>
                <w:lang w:val="es-ES_tradnl" w:eastAsia="en-US"/>
              </w:rPr>
              <w:t xml:space="preserve">que se leerán en voz alta sin abrir el sobre con la oferta correspondiente, la cual se devolverá al </w:t>
            </w:r>
            <w:r w:rsidRPr="0012328A">
              <w:rPr>
                <w:rFonts w:asciiTheme="minorHAnsi" w:hAnsiTheme="minorHAnsi"/>
                <w:lang w:val="es-CO" w:eastAsia="en-US"/>
              </w:rPr>
              <w:t>Licitante</w:t>
            </w:r>
            <w:r w:rsidRPr="0012328A">
              <w:rPr>
                <w:rFonts w:asciiTheme="minorHAnsi" w:hAnsiTheme="minorHAnsi"/>
                <w:lang w:val="es-ES_tradnl" w:eastAsia="en-US"/>
              </w:rPr>
              <w:t xml:space="preserve">. No se permitirá el retiro de ninguna oferta a menos que la respectiva comunicación de retiro contenga la autorización válida para solicitar el retiro y sea leída en voz alta en el acto </w:t>
            </w:r>
            <w:r w:rsidRPr="0012328A">
              <w:rPr>
                <w:rFonts w:asciiTheme="minorHAnsi" w:hAnsiTheme="minorHAnsi"/>
                <w:lang w:val="es-ES_tradnl" w:eastAsia="en-US"/>
              </w:rPr>
              <w:lastRenderedPageBreak/>
              <w:t>de apertura de las ofertas. Seguidamente se abrirán los sobres marcados como “</w:t>
            </w:r>
            <w:r w:rsidRPr="0012328A">
              <w:rPr>
                <w:rFonts w:asciiTheme="minorHAnsi" w:hAnsiTheme="minorHAnsi"/>
                <w:smallCaps/>
                <w:lang w:val="es-ES_tradnl" w:eastAsia="en-US"/>
              </w:rPr>
              <w:t>Sustitución</w:t>
            </w:r>
            <w:r w:rsidRPr="0012328A">
              <w:rPr>
                <w:rFonts w:asciiTheme="minorHAnsi" w:hAnsiTheme="minorHAnsi"/>
                <w:lang w:val="es-ES_tradnl" w:eastAsia="en-US"/>
              </w:rPr>
              <w:t xml:space="preserve">”, los cuales se leerán en voz alta y se intercambiarán con la Oferta correspondiente que está siendo sustituida; la Oferta sustituida </w:t>
            </w:r>
            <w:r w:rsidRPr="0012328A">
              <w:rPr>
                <w:rFonts w:asciiTheme="minorHAnsi" w:hAnsiTheme="minorHAnsi"/>
                <w:lang w:val="es-ES" w:eastAsia="en-US"/>
              </w:rPr>
              <w:t>se devolverá sin abrir</w:t>
            </w:r>
            <w:r w:rsidRPr="0012328A">
              <w:rPr>
                <w:rFonts w:asciiTheme="minorHAnsi" w:hAnsiTheme="minorHAnsi"/>
                <w:lang w:val="es-ES_tradnl" w:eastAsia="en-US"/>
              </w:rPr>
              <w:t xml:space="preserve"> al </w:t>
            </w:r>
            <w:r w:rsidRPr="0012328A">
              <w:rPr>
                <w:rFonts w:asciiTheme="minorHAnsi" w:hAnsiTheme="minorHAnsi"/>
                <w:lang w:val="es-CO" w:eastAsia="en-US"/>
              </w:rPr>
              <w:t>Licitante</w:t>
            </w:r>
            <w:r w:rsidRPr="0012328A">
              <w:rPr>
                <w:rFonts w:asciiTheme="minorHAnsi" w:hAnsiTheme="minorHAnsi"/>
                <w:lang w:val="es-ES_tradnl" w:eastAsia="en-US"/>
              </w:rPr>
              <w:t>. No se permitirá ninguna sustitución a menos que la respectiva comunicación de sustitución contenga una autorización válida para solicitar la sustitución y sea leída en voz alta en el acto de apertura de las ofertas. Los sobres marcados como “</w:t>
            </w:r>
            <w:r w:rsidRPr="0012328A">
              <w:rPr>
                <w:rFonts w:asciiTheme="minorHAnsi" w:hAnsiTheme="minorHAnsi"/>
                <w:smallCaps/>
                <w:lang w:val="es-ES_tradnl" w:eastAsia="en-US"/>
              </w:rPr>
              <w:t>Modificación</w:t>
            </w:r>
            <w:r w:rsidRPr="0012328A">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proofErr w:type="gramStart"/>
            <w:r w:rsidRPr="0012328A">
              <w:rPr>
                <w:rFonts w:asciiTheme="minorHAnsi" w:hAnsiTheme="minorHAnsi"/>
                <w:lang w:val="es-ES_tradnl" w:eastAsia="en-US"/>
              </w:rPr>
              <w:t>.</w:t>
            </w:r>
            <w:r w:rsidRPr="0012328A">
              <w:rPr>
                <w:rFonts w:asciiTheme="minorHAnsi" w:hAnsiTheme="minorHAnsi"/>
                <w:spacing w:val="-3"/>
                <w:lang w:val="es-CO" w:eastAsia="en-US"/>
              </w:rPr>
              <w:t>.</w:t>
            </w:r>
            <w:proofErr w:type="gramEnd"/>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25.3</w:t>
            </w:r>
            <w:r w:rsidRPr="0012328A">
              <w:rPr>
                <w:rFonts w:asciiTheme="minorHAnsi" w:hAnsiTheme="minorHAnsi"/>
                <w:lang w:val="es-ES_tradnl" w:eastAsia="en-US"/>
              </w:rPr>
              <w:tab/>
              <w:t xml:space="preserve">Todos los demás sobres se abrirán de uno en uno, leyendo en voz alta: el nombre del </w:t>
            </w:r>
            <w:r w:rsidRPr="0012328A">
              <w:rPr>
                <w:rFonts w:asciiTheme="minorHAnsi" w:hAnsiTheme="minorHAnsi"/>
                <w:lang w:val="es-CO" w:eastAsia="en-US"/>
              </w:rPr>
              <w:t>Licitante</w:t>
            </w:r>
            <w:r w:rsidRPr="0012328A">
              <w:rPr>
                <w:rFonts w:asciiTheme="minorHAnsi" w:hAnsiTheme="minorHAnsi"/>
                <w:lang w:val="es-ES_tradnl" w:eastAsia="en-US"/>
              </w:rPr>
              <w:t xml:space="preserve"> y los precios de la Oferta, incluyendo todos los descuentos u ofertas alternativas e indicando cualquier eventual modificación; la existencia o no de la Garantía de Seriedad de Oferta o </w:t>
            </w:r>
            <w:r w:rsidRPr="0012328A">
              <w:rPr>
                <w:rFonts w:asciiTheme="minorHAnsi" w:hAnsiTheme="minorHAnsi"/>
                <w:bCs/>
                <w:lang w:val="es-ES_tradnl" w:eastAsia="en-US"/>
              </w:rPr>
              <w:t>Declaración de Mantenimiento</w:t>
            </w:r>
            <w:r w:rsidRPr="0012328A">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Pr="0012328A">
              <w:rPr>
                <w:rFonts w:asciiTheme="minorHAnsi" w:hAnsiTheme="minorHAnsi"/>
                <w:lang w:val="es-CO" w:eastAsia="en-US"/>
              </w:rPr>
              <w:t>conformidad con la subcláusula 23</w:t>
            </w:r>
            <w:r w:rsidRPr="0012328A">
              <w:rPr>
                <w:rFonts w:asciiTheme="minorHAnsi" w:hAnsiTheme="minorHAnsi"/>
                <w:lang w:val="es-ES_tradnl" w:eastAsia="en-US"/>
              </w:rPr>
              <w:t>.1 de las IAL.</w:t>
            </w:r>
            <w:r w:rsidRPr="0012328A">
              <w:rPr>
                <w:rFonts w:asciiTheme="minorHAnsi" w:hAnsiTheme="minorHAnsi"/>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25.4</w:t>
            </w:r>
            <w:r w:rsidRPr="0012328A">
              <w:rPr>
                <w:rFonts w:asciiTheme="minorHAnsi" w:hAnsiTheme="minorHAnsi"/>
                <w:lang w:val="es-CO" w:eastAsia="en-US"/>
              </w:rPr>
              <w:tab/>
              <w:t xml:space="preserve">El Contratante preparará un acta de la apertura de las Ofertas </w:t>
            </w:r>
            <w:r w:rsidRPr="0012328A">
              <w:rPr>
                <w:rFonts w:asciiTheme="minorHAnsi" w:hAnsiTheme="minorHAnsi"/>
                <w:lang w:val="es-ES_tradnl" w:eastAsia="en-US"/>
              </w:rPr>
              <w:t>que incluirá como mínimo: el nombre del Licitante y si hay retiro, sustitución o modificación; el precio de la Oferta, por lote si corresponde, con inclusión de cualquier descuento y oferta alternativa; y la existencia o no de la Garantía de Seriedad de Oferta o la Declaración de Mantenimiento de Oferta. Se solicitará a los representantes de los Licitantes presentes que firmen el acta. La omisión de la firma de un Licitante en el acta de apertura no invalidará su contenido ni efecto. Todos los Licitantes recibirán una copia del acta.</w:t>
            </w:r>
            <w:r w:rsidRPr="0012328A" w:rsidDel="006C643E">
              <w:rPr>
                <w:rFonts w:asciiTheme="minorHAnsi" w:hAnsiTheme="minorHAnsi"/>
                <w:lang w:val="es-CO" w:eastAsia="en-US"/>
              </w:rPr>
              <w:t xml:space="preserve"> </w:t>
            </w:r>
          </w:p>
        </w:tc>
      </w:tr>
      <w:tr w:rsidR="002F5EB1" w:rsidRPr="0012328A" w:rsidTr="005E31F5">
        <w:tc>
          <w:tcPr>
            <w:tcW w:w="9576" w:type="dxa"/>
            <w:gridSpan w:val="3"/>
          </w:tcPr>
          <w:p w:rsidR="002F5EB1" w:rsidRPr="0012328A" w:rsidRDefault="002F5EB1" w:rsidP="005E31F5">
            <w:pPr>
              <w:pStyle w:val="Ttulo2"/>
              <w:rPr>
                <w:rFonts w:asciiTheme="minorHAnsi" w:hAnsiTheme="minorHAnsi"/>
                <w:vanish/>
                <w:szCs w:val="20"/>
                <w:lang w:val="es-MX" w:eastAsia="en-US"/>
              </w:rPr>
            </w:pPr>
            <w:bookmarkStart w:id="123" w:name="_Toc215294341"/>
            <w:r w:rsidRPr="0012328A">
              <w:rPr>
                <w:rFonts w:asciiTheme="minorHAnsi" w:hAnsiTheme="minorHAnsi"/>
                <w:lang w:val="es-CO" w:eastAsia="en-US"/>
              </w:rPr>
              <w:lastRenderedPageBreak/>
              <w:t>E. Evaluación y Comparación de las Ofertas</w:t>
            </w:r>
            <w:bookmarkEnd w:id="123"/>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24" w:name="_Toc215294342"/>
            <w:r w:rsidRPr="0012328A">
              <w:rPr>
                <w:rFonts w:asciiTheme="minorHAnsi" w:hAnsiTheme="minorHAnsi"/>
                <w:lang w:val="es-CO" w:eastAsia="en-US"/>
              </w:rPr>
              <w:t>26.</w:t>
            </w:r>
            <w:r w:rsidRPr="0012328A">
              <w:rPr>
                <w:rFonts w:asciiTheme="minorHAnsi" w:hAnsiTheme="minorHAnsi"/>
                <w:lang w:val="es-CO" w:eastAsia="en-US"/>
              </w:rPr>
              <w:tab/>
              <w:t>Confidenciali</w:t>
            </w:r>
            <w:r w:rsidRPr="0012328A">
              <w:rPr>
                <w:rFonts w:asciiTheme="minorHAnsi" w:hAnsiTheme="minorHAnsi"/>
                <w:lang w:val="es-CO" w:eastAsia="en-US"/>
              </w:rPr>
              <w:softHyphen/>
              <w:t>dad</w:t>
            </w:r>
            <w:bookmarkEnd w:id="12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26.1</w:t>
            </w:r>
            <w:r w:rsidRPr="0012328A">
              <w:rPr>
                <w:rFonts w:asciiTheme="minorHAnsi" w:hAnsiTheme="minorHAnsi"/>
                <w:lang w:val="es-CO" w:eastAsia="en-US"/>
              </w:rPr>
              <w:tab/>
              <w:t xml:space="preserve">No se divulgará a los Licitantes ni a ninguna persona que no esté oficialmente involucrada con el proceso de la licitación, información relacionada con la revisión, evaluación, comparación y </w:t>
            </w:r>
            <w:proofErr w:type="spellStart"/>
            <w:r w:rsidRPr="0012328A">
              <w:rPr>
                <w:rFonts w:asciiTheme="minorHAnsi" w:hAnsiTheme="minorHAnsi"/>
                <w:lang w:val="es-CO" w:eastAsia="en-US"/>
              </w:rPr>
              <w:t>poscalificación</w:t>
            </w:r>
            <w:proofErr w:type="spellEnd"/>
            <w:r w:rsidRPr="0012328A">
              <w:rPr>
                <w:rFonts w:asciiTheme="minorHAnsi" w:hAnsiTheme="minorHAnsi"/>
                <w:lang w:val="es-CO" w:eastAsia="en-US"/>
              </w:rPr>
              <w:t xml:space="preserve"> de las Ofertas, ni sobre la recomendación de adjudicación del contrato hasta que la adjudicación del Contrato se haya comunicado a todos los Licitantes.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26.2</w:t>
            </w:r>
            <w:r w:rsidRPr="0012328A">
              <w:rPr>
                <w:rFonts w:asciiTheme="minorHAnsi" w:hAnsiTheme="minorHAnsi"/>
                <w:lang w:val="es-ES_tradnl" w:eastAsia="en-US"/>
              </w:rPr>
              <w:tab/>
              <w:t>Cualquier intento por parte de un Licitante de influenciar al Contratante en la evaluación de las ofertas o en la decisión de adjudicación del Contrato podrá motivar el rechazo de su Oferta.</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26.3</w:t>
            </w:r>
            <w:r w:rsidRPr="0012328A">
              <w:rPr>
                <w:rFonts w:asciiTheme="minorHAnsi" w:hAnsiTheme="minorHAnsi"/>
                <w:lang w:val="es-CO" w:eastAsia="en-US"/>
              </w:rPr>
              <w:tab/>
              <w:t xml:space="preserve">No obstante </w:t>
            </w:r>
            <w:r w:rsidRPr="0012328A">
              <w:rPr>
                <w:rFonts w:asciiTheme="minorHAnsi" w:hAnsiTheme="minorHAnsi"/>
                <w:lang w:val="es-ES_tradnl" w:eastAsia="en-US"/>
              </w:rPr>
              <w:t>lo dispuesto en la subcláusula 26.2 de las IAL</w:t>
            </w:r>
            <w:r w:rsidRPr="0012328A">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5" w:name="_Toc215294343"/>
            <w:r w:rsidRPr="0012328A">
              <w:rPr>
                <w:rFonts w:asciiTheme="minorHAnsi" w:hAnsiTheme="minorHAnsi"/>
                <w:lang w:val="es-CO" w:eastAsia="en-US"/>
              </w:rPr>
              <w:t>27.</w:t>
            </w:r>
            <w:r w:rsidRPr="0012328A">
              <w:rPr>
                <w:rFonts w:asciiTheme="minorHAnsi" w:hAnsiTheme="minorHAnsi"/>
                <w:lang w:val="es-CO" w:eastAsia="en-US"/>
              </w:rPr>
              <w:tab/>
              <w:t>Aclaración de las Ofertas</w:t>
            </w:r>
            <w:bookmarkEnd w:id="125"/>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27.1</w:t>
            </w:r>
            <w:r w:rsidRPr="0012328A">
              <w:rPr>
                <w:rFonts w:asciiTheme="minorHAnsi" w:hAnsiTheme="minorHAnsi"/>
                <w:lang w:val="es-CO" w:eastAsia="en-US"/>
              </w:rPr>
              <w:tab/>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27.2</w:t>
            </w:r>
            <w:r w:rsidRPr="0012328A">
              <w:rPr>
                <w:rFonts w:asciiTheme="minorHAnsi" w:hAnsiTheme="minorHAnsi"/>
                <w:lang w:val="es-ES_tradnl" w:eastAsia="en-US"/>
              </w:rPr>
              <w:tab/>
              <w:t>En caso de que un Licitante no haya aportado aclaraciones de su Oferta en la fecha y hora estipuladas en la solicitud de aclaración formulada por el Contratante, su Oferta podrá ser rechazada.</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6" w:name="_Toc215294344"/>
            <w:r w:rsidRPr="0012328A">
              <w:rPr>
                <w:rFonts w:asciiTheme="minorHAnsi" w:hAnsiTheme="minorHAnsi"/>
                <w:lang w:val="es-CO" w:eastAsia="en-US"/>
              </w:rPr>
              <w:t>28.</w:t>
            </w:r>
            <w:r w:rsidRPr="0012328A">
              <w:rPr>
                <w:rFonts w:asciiTheme="minorHAnsi" w:hAnsiTheme="minorHAnsi"/>
                <w:lang w:val="es-CO" w:eastAsia="en-US"/>
              </w:rPr>
              <w:tab/>
              <w:t>Desviaciones, Reservas y Omisiones</w:t>
            </w:r>
            <w:bookmarkEnd w:id="126"/>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28.1</w:t>
            </w:r>
            <w:r w:rsidRPr="0012328A">
              <w:rPr>
                <w:rFonts w:asciiTheme="minorHAnsi" w:hAnsiTheme="minorHAnsi"/>
                <w:lang w:val="es-ES_tradnl" w:eastAsia="en-US"/>
              </w:rPr>
              <w:tab/>
              <w:t>Durante</w:t>
            </w:r>
            <w:r w:rsidRPr="0012328A">
              <w:rPr>
                <w:rFonts w:asciiTheme="minorHAnsi" w:hAnsiTheme="minorHAnsi"/>
                <w:lang w:val="es-CO" w:eastAsia="en-US"/>
              </w:rPr>
              <w:t xml:space="preserve"> la evaluación de las Ofertas, se aplican las siguientes definiciones:</w:t>
            </w:r>
          </w:p>
          <w:p w:rsidR="002F5EB1" w:rsidRPr="0012328A" w:rsidRDefault="002F5EB1" w:rsidP="005E31F5">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7" w:name="_Toc215294345"/>
            <w:r w:rsidRPr="0012328A">
              <w:rPr>
                <w:rFonts w:asciiTheme="minorHAnsi" w:hAnsiTheme="minorHAnsi"/>
                <w:lang w:val="es-CO" w:eastAsia="en-US"/>
              </w:rPr>
              <w:lastRenderedPageBreak/>
              <w:t>29.</w:t>
            </w:r>
            <w:r w:rsidRPr="0012328A">
              <w:rPr>
                <w:rFonts w:asciiTheme="minorHAnsi" w:hAnsiTheme="minorHAnsi"/>
                <w:lang w:val="es-CO" w:eastAsia="en-US"/>
              </w:rPr>
              <w:tab/>
              <w:t>Evaluación de las Ofertas para determinar su cumplimiento</w:t>
            </w:r>
            <w:bookmarkEnd w:id="127"/>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29.1</w:t>
            </w:r>
            <w:r w:rsidRPr="0012328A">
              <w:rPr>
                <w:rFonts w:asciiTheme="minorHAnsi" w:hAnsiTheme="minorHAnsi"/>
                <w:lang w:val="es-CO" w:eastAsia="en-US"/>
              </w:rPr>
              <w:tab/>
              <w:t xml:space="preserve">Para determinar </w:t>
            </w:r>
            <w:r w:rsidRPr="0012328A">
              <w:rPr>
                <w:rFonts w:asciiTheme="minorHAnsi" w:hAnsiTheme="minorHAnsi"/>
                <w:lang w:val="es-ES" w:eastAsia="en-US"/>
              </w:rPr>
              <w:t>si la Oferta se ajusta sustancialmente a los Documentos de Licitación</w:t>
            </w:r>
            <w:r w:rsidRPr="0012328A">
              <w:rPr>
                <w:rFonts w:asciiTheme="minorHAnsi" w:hAnsiTheme="minorHAnsi"/>
                <w:lang w:val="es-CO" w:eastAsia="en-US"/>
              </w:rPr>
              <w:t>, el Contratante se basará en el contenido de la propia Oferta, según se define en la cláusula 11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29.2</w:t>
            </w:r>
            <w:r w:rsidRPr="0012328A">
              <w:rPr>
                <w:rFonts w:asciiTheme="minorHAnsi" w:hAnsiTheme="minorHAnsi"/>
                <w:lang w:val="es-ES_tradnl" w:eastAsia="en-US"/>
              </w:rPr>
              <w:tab/>
              <w:t xml:space="preserve">Una Oferta que se </w:t>
            </w:r>
            <w:r w:rsidRPr="0012328A">
              <w:rPr>
                <w:rFonts w:asciiTheme="minorHAnsi" w:hAnsiTheme="minorHAnsi"/>
                <w:lang w:val="es-ES" w:eastAsia="en-US"/>
              </w:rPr>
              <w:t>ajusta sustancialmente a los Documentos de Licitación</w:t>
            </w:r>
            <w:r w:rsidRPr="0012328A">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2F5EB1" w:rsidRPr="0012328A" w:rsidRDefault="002F5EB1" w:rsidP="00AF36EF">
            <w:pPr>
              <w:pStyle w:val="P3Header1-Clauses"/>
              <w:numPr>
                <w:ilvl w:val="0"/>
                <w:numId w:val="54"/>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afectaría</w:t>
            </w:r>
            <w:proofErr w:type="gramEnd"/>
            <w:r w:rsidRPr="0012328A">
              <w:rPr>
                <w:rFonts w:asciiTheme="minorHAnsi" w:hAnsiTheme="minorHAnsi"/>
                <w:b w:val="0"/>
                <w:bCs w:val="0"/>
                <w:sz w:val="24"/>
                <w:lang w:eastAsia="en-US"/>
              </w:rPr>
              <w:t xml:space="preserve"> en un modo sustancial el alcance, la calidad o ejecución de las Obras especificadas en el Contrato; o</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limitaría</w:t>
            </w:r>
            <w:proofErr w:type="gramEnd"/>
            <w:r w:rsidRPr="0012328A">
              <w:rPr>
                <w:rFonts w:asciiTheme="minorHAnsi" w:hAnsiTheme="minorHAnsi"/>
                <w:b w:val="0"/>
                <w:bCs w:val="0"/>
                <w:sz w:val="24"/>
                <w:lang w:eastAsia="en-US"/>
              </w:rPr>
              <w:t xml:space="preserve"> en un modo sustancial, contrario  a los Documentos de Licitación, los derechos del  Contratante o las obligaciones del Licitante en virtud del Contrato propuesto; o</w:t>
            </w:r>
          </w:p>
          <w:p w:rsidR="002F5EB1" w:rsidRPr="0012328A" w:rsidRDefault="002F5EB1" w:rsidP="00AF36EF">
            <w:pPr>
              <w:pStyle w:val="P3Header1-Clauses"/>
              <w:numPr>
                <w:ilvl w:val="0"/>
                <w:numId w:val="54"/>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29.3</w:t>
            </w:r>
            <w:r w:rsidRPr="0012328A">
              <w:rPr>
                <w:rFonts w:asciiTheme="minorHAnsi" w:hAnsiTheme="minorHAnsi"/>
                <w:lang w:val="es-ES_tradnl" w:eastAsia="en-US"/>
              </w:rPr>
              <w:tab/>
              <w:t xml:space="preserve">El Contratante examinará los aspectos técnicos de la </w:t>
            </w:r>
            <w:proofErr w:type="gramStart"/>
            <w:r w:rsidRPr="0012328A">
              <w:rPr>
                <w:rFonts w:asciiTheme="minorHAnsi" w:hAnsiTheme="minorHAnsi"/>
                <w:lang w:val="es-ES_tradnl" w:eastAsia="en-US"/>
              </w:rPr>
              <w:t>Oferta ,</w:t>
            </w:r>
            <w:proofErr w:type="gramEnd"/>
            <w:r w:rsidRPr="0012328A">
              <w:rPr>
                <w:rFonts w:asciiTheme="minorHAnsi" w:hAnsiTheme="minorHAnsi"/>
                <w:lang w:val="es-ES_tradnl" w:eastAsia="en-US"/>
              </w:rPr>
              <w:t xml:space="preserve"> con el fin de confirmar que se hayan cumplido todos los requisitos estipulados en la Sección VI, Requisitos del Contratante, sin desviaciones, reservas ni omisiones significativas.</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29.4</w:t>
            </w:r>
            <w:r w:rsidRPr="0012328A">
              <w:rPr>
                <w:rFonts w:asciiTheme="minorHAnsi" w:hAnsiTheme="minorHAnsi"/>
                <w:lang w:val="es-ES_tradnl" w:eastAsia="en-US"/>
              </w:rPr>
              <w:tab/>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8" w:name="_Toc215294346"/>
            <w:r w:rsidRPr="0012328A">
              <w:rPr>
                <w:rFonts w:asciiTheme="minorHAnsi" w:hAnsiTheme="minorHAnsi"/>
                <w:lang w:val="es-CO" w:eastAsia="en-US"/>
              </w:rPr>
              <w:lastRenderedPageBreak/>
              <w:t>30. Inconformidades, errores y omisiones</w:t>
            </w:r>
            <w:bookmarkEnd w:id="128"/>
            <w:r w:rsidRPr="0012328A">
              <w:rPr>
                <w:rFonts w:asciiTheme="minorHAnsi" w:hAnsiTheme="minorHAnsi"/>
                <w:lang w:val="es-CO" w:eastAsia="en-US"/>
              </w:rPr>
              <w:tab/>
            </w:r>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301.</w:t>
            </w:r>
            <w:r w:rsidRPr="0012328A">
              <w:rPr>
                <w:rFonts w:asciiTheme="minorHAnsi" w:hAnsiTheme="minorHAnsi"/>
                <w:lang w:val="es-CO" w:eastAsia="en-US"/>
              </w:rPr>
              <w:tab/>
              <w:t>Cuando la Oferta se ajuste sustancialmente a los requisitos de los Documentos de Licitación, el   Contratante podrá dispensar cualquier inconformidad en la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30.2</w:t>
            </w:r>
            <w:r w:rsidRPr="0012328A">
              <w:rPr>
                <w:rFonts w:asciiTheme="minorHAnsi" w:hAnsiTheme="minorHAnsi"/>
                <w:lang w:val="es-ES_tradnl" w:eastAsia="en-US"/>
              </w:rPr>
              <w:tab/>
              <w:t xml:space="preserve">Siempre y cuando la Oferta </w:t>
            </w:r>
            <w:r w:rsidRPr="0012328A">
              <w:rPr>
                <w:rFonts w:asciiTheme="minorHAnsi" w:hAnsiTheme="minorHAnsi"/>
                <w:lang w:val="es-CO" w:eastAsia="en-US"/>
              </w:rPr>
              <w:t>se ajuste sustancialmente a los requisitos de los Documentos de Licitación</w:t>
            </w:r>
            <w:r w:rsidRPr="0012328A">
              <w:rPr>
                <w:rFonts w:asciiTheme="minorHAnsi" w:hAnsiTheme="minorHAnsi"/>
                <w:lang w:val="es-ES_tradnl" w:eastAsia="en-US"/>
              </w:rPr>
              <w:t>,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Licitante no atiende a la solicitud, podrá rechazarse su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30.3</w:t>
            </w:r>
            <w:r w:rsidRPr="0012328A">
              <w:rPr>
                <w:rFonts w:asciiTheme="minorHAnsi" w:hAnsiTheme="minorHAnsi"/>
                <w:lang w:val="es-ES_tradnl" w:eastAsia="en-US"/>
              </w:rPr>
              <w:tab/>
              <w:t>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(Criterios de Evaluación y Calificación).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9" w:name="_Toc215294347"/>
            <w:r w:rsidRPr="0012328A">
              <w:rPr>
                <w:rFonts w:asciiTheme="minorHAnsi" w:hAnsiTheme="minorHAnsi"/>
                <w:lang w:val="es-CO" w:eastAsia="en-US"/>
              </w:rPr>
              <w:t>31.</w:t>
            </w:r>
            <w:r w:rsidRPr="0012328A">
              <w:rPr>
                <w:rFonts w:asciiTheme="minorHAnsi" w:hAnsiTheme="minorHAnsi"/>
                <w:lang w:val="es-CO" w:eastAsia="en-US"/>
              </w:rPr>
              <w:tab/>
            </w:r>
            <w:bookmarkStart w:id="130" w:name="_Toc23236778"/>
            <w:bookmarkStart w:id="131" w:name="_Toc206489959"/>
            <w:r w:rsidRPr="0012328A">
              <w:rPr>
                <w:rFonts w:asciiTheme="minorHAnsi" w:hAnsiTheme="minorHAnsi"/>
                <w:lang w:eastAsia="en-US"/>
              </w:rPr>
              <w:t>Corrección de Errores Aritméticos</w:t>
            </w:r>
            <w:bookmarkEnd w:id="129"/>
            <w:bookmarkEnd w:id="130"/>
            <w:bookmarkEnd w:id="131"/>
            <w:r w:rsidRPr="0012328A">
              <w:rPr>
                <w:rFonts w:asciiTheme="minorHAnsi" w:hAnsiTheme="minorHAnsi"/>
                <w:lang w:val="es-CO" w:eastAsia="en-US"/>
              </w:rPr>
              <w:t xml:space="preserve"> </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31.1</w:t>
            </w:r>
            <w:r w:rsidRPr="0012328A">
              <w:rPr>
                <w:rFonts w:asciiTheme="minorHAnsi" w:hAnsiTheme="minorHAnsi"/>
                <w:lang w:val="es-ES_tradnl" w:eastAsia="en-US"/>
              </w:rPr>
              <w:tab/>
              <w:t>Siempre y cuando la Oferta sea sustancialmente conforme, el Contratante corregirá los errores aritméticos de la siguiente forma:</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31.2</w:t>
            </w:r>
            <w:r w:rsidRPr="0012328A">
              <w:rPr>
                <w:rFonts w:asciiTheme="minorHAnsi" w:hAnsiTheme="minorHAnsi"/>
                <w:lang w:val="es-ES_tradnl" w:eastAsia="en-US"/>
              </w:rPr>
              <w:tab/>
              <w:t>Si el Licitante cuya Oferta fue evaluada como la más baja no acepta la corrección de los errores, su Oferta se declarará no conforme.</w:t>
            </w:r>
          </w:p>
        </w:tc>
      </w:tr>
      <w:tr w:rsidR="002F5EB1" w:rsidRPr="0012328A" w:rsidTr="005E31F5">
        <w:trPr>
          <w:trHeight w:val="1080"/>
        </w:trPr>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32" w:name="_Toc215294348"/>
            <w:r w:rsidRPr="0012328A">
              <w:rPr>
                <w:rFonts w:asciiTheme="minorHAnsi" w:hAnsiTheme="minorHAnsi"/>
                <w:lang w:val="es-CO" w:eastAsia="en-US"/>
              </w:rPr>
              <w:lastRenderedPageBreak/>
              <w:t>32.</w:t>
            </w:r>
            <w:r w:rsidRPr="0012328A">
              <w:rPr>
                <w:rFonts w:asciiTheme="minorHAnsi" w:hAnsiTheme="minorHAnsi"/>
                <w:lang w:val="es-CO" w:eastAsia="en-US"/>
              </w:rPr>
              <w:tab/>
              <w:t>Moneda Única</w:t>
            </w:r>
            <w:bookmarkEnd w:id="132"/>
          </w:p>
        </w:tc>
        <w:tc>
          <w:tcPr>
            <w:tcW w:w="6761" w:type="dxa"/>
          </w:tcPr>
          <w:p w:rsidR="002F5EB1" w:rsidRPr="0012328A" w:rsidRDefault="002F5EB1" w:rsidP="005E31F5">
            <w:pPr>
              <w:pStyle w:val="S1-subpara"/>
              <w:numPr>
                <w:ilvl w:val="0"/>
                <w:numId w:val="0"/>
              </w:numPr>
              <w:rPr>
                <w:rFonts w:asciiTheme="minorHAnsi" w:hAnsiTheme="minorHAnsi"/>
                <w:spacing w:val="-3"/>
                <w:lang w:val="es-CO" w:eastAsia="en-US"/>
              </w:rPr>
            </w:pPr>
            <w:r w:rsidRPr="0012328A">
              <w:rPr>
                <w:rFonts w:asciiTheme="minorHAnsi" w:hAnsiTheme="minorHAnsi"/>
                <w:lang w:val="es-CO" w:eastAsia="en-US"/>
              </w:rPr>
              <w:t>32.1</w:t>
            </w:r>
            <w:r w:rsidRPr="0012328A">
              <w:rPr>
                <w:rFonts w:asciiTheme="minorHAnsi" w:hAnsiTheme="minorHAnsi"/>
                <w:lang w:val="es-CO" w:eastAsia="en-US"/>
              </w:rPr>
              <w:tab/>
              <w:t xml:space="preserve">Para efectos de evaluación y comparación, </w:t>
            </w:r>
            <w:r>
              <w:rPr>
                <w:rFonts w:asciiTheme="minorHAnsi" w:hAnsiTheme="minorHAnsi"/>
                <w:lang w:val="es-CO" w:eastAsia="en-US"/>
              </w:rPr>
              <w:t>la moneda a utilizar será el “Lempira”.</w:t>
            </w:r>
            <w:r w:rsidRPr="0012328A">
              <w:rPr>
                <w:rFonts w:asciiTheme="minorHAnsi" w:hAnsiTheme="minorHAnsi"/>
                <w:b/>
                <w:lang w:val="es-CO" w:eastAsia="en-US"/>
              </w:rPr>
              <w:t xml:space="preserve"> </w:t>
            </w:r>
            <w:r w:rsidRPr="0012328A">
              <w:rPr>
                <w:rFonts w:asciiTheme="minorHAnsi" w:hAnsiTheme="minorHAnsi"/>
                <w:lang w:val="es-CO" w:eastAsia="en-US"/>
              </w:rPr>
              <w:t xml:space="preserve">  </w:t>
            </w:r>
            <w:r w:rsidRPr="0012328A" w:rsidDel="00ED351E">
              <w:rPr>
                <w:rFonts w:asciiTheme="minorHAnsi" w:hAnsiTheme="minorHAnsi"/>
                <w:spacing w:val="-3"/>
                <w:lang w:val="es-CO" w:eastAsia="en-US"/>
              </w:rPr>
              <w:t xml:space="preserve"> </w:t>
            </w:r>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33" w:name="_Toc215294349"/>
            <w:r w:rsidRPr="0012328A">
              <w:rPr>
                <w:rFonts w:asciiTheme="minorHAnsi" w:hAnsiTheme="minorHAnsi"/>
                <w:lang w:val="es-CO" w:eastAsia="en-US"/>
              </w:rPr>
              <w:t>33.</w:t>
            </w:r>
            <w:r w:rsidRPr="0012328A">
              <w:rPr>
                <w:rFonts w:asciiTheme="minorHAnsi" w:hAnsiTheme="minorHAnsi"/>
                <w:lang w:val="es-CO" w:eastAsia="en-US"/>
              </w:rPr>
              <w:tab/>
              <w:t>Preferencia Doméstica</w:t>
            </w:r>
            <w:bookmarkEnd w:id="133"/>
          </w:p>
        </w:tc>
        <w:tc>
          <w:tcPr>
            <w:tcW w:w="6761" w:type="dxa"/>
          </w:tcPr>
          <w:p w:rsidR="002F5EB1" w:rsidRPr="0012328A" w:rsidRDefault="002F5EB1" w:rsidP="005E31F5">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Pr>
                <w:rFonts w:asciiTheme="minorHAnsi" w:hAnsiTheme="minorHAnsi"/>
                <w:b/>
              </w:rPr>
              <w:t xml:space="preserve">No </w:t>
            </w:r>
            <w:r w:rsidRPr="0012328A">
              <w:rPr>
                <w:rFonts w:asciiTheme="minorHAnsi" w:hAnsiTheme="minorHAnsi"/>
              </w:rPr>
              <w:t xml:space="preserve">se aplicará </w:t>
            </w:r>
            <w:r>
              <w:rPr>
                <w:rFonts w:asciiTheme="minorHAnsi" w:hAnsiTheme="minorHAnsi"/>
              </w:rPr>
              <w:t>ningún</w:t>
            </w:r>
            <w:r w:rsidRPr="0012328A">
              <w:rPr>
                <w:rFonts w:asciiTheme="minorHAnsi" w:hAnsiTheme="minorHAnsi"/>
              </w:rPr>
              <w:t xml:space="preserve"> margen de preferencia nacional. </w:t>
            </w:r>
          </w:p>
          <w:p w:rsidR="002F5EB1" w:rsidRPr="0012328A" w:rsidRDefault="002F5EB1" w:rsidP="005E31F5">
            <w:pPr>
              <w:suppressAutoHyphens/>
              <w:spacing w:after="220"/>
              <w:ind w:left="1143" w:hanging="547"/>
              <w:jc w:val="both"/>
              <w:rPr>
                <w:rFonts w:asciiTheme="minorHAnsi" w:hAnsiTheme="minorHAnsi"/>
                <w:spacing w:val="-3"/>
                <w:lang w:val="es-CO"/>
              </w:rPr>
            </w:pPr>
          </w:p>
        </w:tc>
      </w:tr>
      <w:tr w:rsidR="002F5EB1" w:rsidRPr="0012328A" w:rsidTr="005E31F5">
        <w:tc>
          <w:tcPr>
            <w:tcW w:w="2815" w:type="dxa"/>
            <w:gridSpan w:val="2"/>
          </w:tcPr>
          <w:p w:rsidR="002F5EB1" w:rsidRPr="0012328A" w:rsidRDefault="002F5EB1" w:rsidP="005E31F5">
            <w:pPr>
              <w:pStyle w:val="Level3Body"/>
              <w:numPr>
                <w:ilvl w:val="0"/>
                <w:numId w:val="0"/>
              </w:numPr>
              <w:ind w:left="360" w:hanging="360"/>
              <w:jc w:val="left"/>
              <w:rPr>
                <w:rFonts w:asciiTheme="minorHAnsi" w:hAnsiTheme="minorHAnsi"/>
              </w:rPr>
            </w:pPr>
            <w:bookmarkStart w:id="134" w:name="_Toc206489962"/>
            <w:r w:rsidRPr="0012328A">
              <w:rPr>
                <w:rFonts w:asciiTheme="minorHAnsi" w:hAnsiTheme="minorHAnsi"/>
                <w:b/>
                <w:bCs/>
                <w:sz w:val="24"/>
                <w:szCs w:val="24"/>
                <w:lang w:val="es-CO"/>
              </w:rPr>
              <w:t>34. Evaluación de las Ofertas</w:t>
            </w:r>
            <w:bookmarkEnd w:id="13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34.1</w:t>
            </w:r>
            <w:r w:rsidRPr="0012328A">
              <w:rPr>
                <w:rFonts w:asciiTheme="minorHAnsi" w:hAnsiTheme="minorHAnsi"/>
                <w:lang w:val="es-CO" w:eastAsia="en-US"/>
              </w:rPr>
              <w:tab/>
              <w:t>El Contratante utilizará en la evaluación los criterios y metodologías que se indican en esta cláusula. No se permitirá el uso de ningún otro criterio ni metodología.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34.2</w:t>
            </w:r>
            <w:r w:rsidRPr="0012328A">
              <w:rPr>
                <w:rFonts w:asciiTheme="minorHAnsi" w:hAnsiTheme="minorHAnsi"/>
                <w:lang w:val="es-ES_tradnl" w:eastAsia="en-US"/>
              </w:rPr>
              <w:tab/>
              <w:t>Al evaluar las ofertas, el Contratante considerará lo siguiente:</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corrección de errores aritméticos, conforme a la subcláusula 31.1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descuentos ofrecidos, de acuerdo con la subcláusula 14.3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faltas de conformidad según se establece en la subcláusula 30.3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34.3</w:t>
            </w:r>
            <w:r w:rsidRPr="0012328A">
              <w:rPr>
                <w:rFonts w:asciiTheme="minorHAnsi" w:hAnsiTheme="minorHAnsi"/>
                <w:lang w:val="es-CO" w:eastAsia="en-US"/>
              </w:rPr>
              <w:tab/>
              <w:t xml:space="preserve">En la evaluación de las Ofertas no se tendrá en cuenta el efecto estimado de ninguna de las condiciones para ajuste </w:t>
            </w:r>
            <w:r w:rsidRPr="0012328A">
              <w:rPr>
                <w:rFonts w:asciiTheme="minorHAnsi" w:hAnsiTheme="minorHAnsi"/>
                <w:lang w:val="es-CO" w:eastAsia="en-US"/>
              </w:rPr>
              <w:lastRenderedPageBreak/>
              <w:t>de precio durante la ejecución de este Contrato, como se estipula en las Condiciones Generales del Contrato.</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34.4</w:t>
            </w:r>
            <w:r w:rsidRPr="0012328A">
              <w:rPr>
                <w:rFonts w:asciiTheme="minorHAnsi" w:hAnsiTheme="minorHAnsi"/>
                <w:lang w:val="es-ES_tradnl" w:eastAsia="en-US"/>
              </w:rPr>
              <w:tab/>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34.5</w:t>
            </w:r>
            <w:r w:rsidRPr="0012328A">
              <w:rPr>
                <w:rFonts w:asciiTheme="minorHAnsi" w:hAnsiTheme="minorHAnsi"/>
                <w:lang w:val="es-ES_tradnl" w:eastAsia="en-US"/>
              </w:rPr>
              <w:tab/>
              <w:t>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Cantidades,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Licitante.</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lastRenderedPageBreak/>
              <w:t>35. Comparación de las Ofertas</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35.1</w:t>
            </w:r>
            <w:r w:rsidRPr="0012328A">
              <w:rPr>
                <w:rFonts w:asciiTheme="minorHAnsi" w:hAnsiTheme="minorHAnsi"/>
                <w:lang w:val="es-CO" w:eastAsia="en-US"/>
              </w:rPr>
              <w:tab/>
              <w:t>El Contratante comparará todas las ofertas sustancialmente conformes de acuerdo con lo dispuesto en la subcláusula 34.2 de las IAL, a fin de determinar la oferta evaluada como la más baja</w:t>
            </w:r>
            <w:r w:rsidRPr="0012328A">
              <w:rPr>
                <w:rFonts w:asciiTheme="minorHAnsi" w:hAnsiTheme="minorHAnsi"/>
                <w:i/>
                <w:lang w:val="es-CO" w:eastAsia="en-US"/>
              </w:rPr>
              <w:t>.</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bookmarkStart w:id="135" w:name="_Toc438438861"/>
            <w:bookmarkStart w:id="136" w:name="_Toc438532655"/>
            <w:bookmarkStart w:id="137" w:name="_Toc438734005"/>
            <w:bookmarkStart w:id="138" w:name="_Toc438907042"/>
            <w:bookmarkStart w:id="139" w:name="_Toc438907241"/>
            <w:bookmarkStart w:id="140" w:name="_Toc23236783"/>
            <w:bookmarkStart w:id="141" w:name="_Toc206489964"/>
            <w:r w:rsidRPr="0012328A">
              <w:rPr>
                <w:rFonts w:asciiTheme="minorHAnsi" w:hAnsiTheme="minorHAnsi"/>
                <w:lang w:val="es-CO" w:eastAsia="en-US"/>
              </w:rPr>
              <w:t>36.</w:t>
            </w:r>
            <w:r w:rsidRPr="0012328A">
              <w:rPr>
                <w:rFonts w:asciiTheme="minorHAnsi" w:hAnsiTheme="minorHAnsi"/>
                <w:lang w:val="es-CO" w:eastAsia="en-US"/>
              </w:rPr>
              <w:tab/>
              <w:t xml:space="preserve">Elegibilidad y Calificación del </w:t>
            </w:r>
            <w:bookmarkEnd w:id="135"/>
            <w:bookmarkEnd w:id="136"/>
            <w:bookmarkEnd w:id="137"/>
            <w:bookmarkEnd w:id="138"/>
            <w:bookmarkEnd w:id="139"/>
            <w:bookmarkEnd w:id="140"/>
            <w:bookmarkEnd w:id="141"/>
            <w:r w:rsidRPr="0012328A">
              <w:rPr>
                <w:rFonts w:asciiTheme="minorHAnsi" w:hAnsiTheme="minorHAnsi"/>
                <w:lang w:val="es-CO" w:eastAsia="en-US"/>
              </w:rPr>
              <w:t>Licitante</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36.1</w:t>
            </w:r>
            <w:r w:rsidRPr="0012328A">
              <w:rPr>
                <w:rFonts w:asciiTheme="minorHAnsi" w:hAnsiTheme="minorHAnsi"/>
                <w:lang w:val="es-CO" w:eastAsia="en-US"/>
              </w:rPr>
              <w:tab/>
              <w:t>El Contratante determinará a su entera satisfacción si el Licitante seleccionado por haber presentado la Oferta sustancialmente conforme evaluada como la más baja es elegible y cumple los criterios de calificación que se especifican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36.2</w:t>
            </w:r>
            <w:r w:rsidRPr="0012328A">
              <w:rPr>
                <w:rFonts w:asciiTheme="minorHAnsi" w:hAnsiTheme="minorHAnsi"/>
                <w:lang w:val="es-ES_tradnl" w:eastAsia="en-US"/>
              </w:rPr>
              <w:tab/>
              <w:t>Esta determinación se basará en el análisis de los documentos presentados por el Licitante para demostrar que está debidamente calificado, de conformidad con la cláusula 17.1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36.3</w:t>
            </w:r>
            <w:r w:rsidRPr="0012328A">
              <w:rPr>
                <w:rFonts w:asciiTheme="minorHAnsi" w:hAnsiTheme="minorHAnsi"/>
                <w:lang w:val="es-ES_tradnl" w:eastAsia="en-US"/>
              </w:rPr>
              <w:tab/>
              <w:t xml:space="preserve">Una determinación afirmativa será condición previa para la adjudicación del Contrato al Licitante. Una determinación  negativa motivará la descalificación del Licitante, en cuyo </w:t>
            </w:r>
            <w:r w:rsidRPr="0012328A">
              <w:rPr>
                <w:rFonts w:asciiTheme="minorHAnsi" w:hAnsiTheme="minorHAnsi"/>
                <w:lang w:val="es-ES_tradnl" w:eastAsia="en-US"/>
              </w:rPr>
              <w:lastRenderedPageBreak/>
              <w:t>caso el  Contratante procederá a determinar, en modo similar, si el Licitante que presentó la Oferta evaluada como la siguiente más baja está calificado para ejecutar el Contrato de manera satisfactoria.</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eastAsia="en-US"/>
              </w:rPr>
            </w:pPr>
            <w:bookmarkStart w:id="142" w:name="_Toc438438862"/>
            <w:bookmarkStart w:id="143" w:name="_Toc438532656"/>
            <w:bookmarkStart w:id="144" w:name="_Toc438734006"/>
            <w:bookmarkStart w:id="145" w:name="_Toc438907043"/>
            <w:bookmarkStart w:id="146" w:name="_Toc438907242"/>
            <w:bookmarkStart w:id="147" w:name="_Toc23236784"/>
            <w:bookmarkStart w:id="148" w:name="_Toc206489965"/>
            <w:r w:rsidRPr="0012328A">
              <w:rPr>
                <w:rFonts w:asciiTheme="minorHAnsi" w:hAnsiTheme="minorHAnsi"/>
                <w:lang w:val="es-CO" w:eastAsia="en-US"/>
              </w:rPr>
              <w:lastRenderedPageBreak/>
              <w:t>37.  Derecho Del Contratante a aceptar cualquier Oferta y a rechazar todas o cualquiera de las Ofertas</w:t>
            </w:r>
            <w:bookmarkEnd w:id="142"/>
            <w:bookmarkEnd w:id="143"/>
            <w:bookmarkEnd w:id="144"/>
            <w:bookmarkEnd w:id="145"/>
            <w:bookmarkEnd w:id="146"/>
            <w:bookmarkEnd w:id="147"/>
            <w:bookmarkEnd w:id="148"/>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37.1</w:t>
            </w:r>
            <w:r w:rsidRPr="0012328A">
              <w:rPr>
                <w:rFonts w:asciiTheme="minorHAnsi" w:hAnsiTheme="minorHAnsi"/>
                <w:lang w:val="es-CO" w:eastAsia="en-US"/>
              </w:rPr>
              <w:tab/>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2F5EB1" w:rsidRPr="0012328A" w:rsidTr="005E31F5">
        <w:tc>
          <w:tcPr>
            <w:tcW w:w="9576" w:type="dxa"/>
            <w:gridSpan w:val="3"/>
          </w:tcPr>
          <w:p w:rsidR="002F5EB1" w:rsidRPr="0012328A" w:rsidRDefault="002F5EB1" w:rsidP="005E31F5">
            <w:pPr>
              <w:pStyle w:val="Ttulo2"/>
              <w:rPr>
                <w:rFonts w:asciiTheme="minorHAnsi" w:hAnsiTheme="minorHAnsi"/>
                <w:spacing w:val="-3"/>
                <w:lang w:val="es-CO" w:eastAsia="en-US"/>
              </w:rPr>
            </w:pPr>
            <w:bookmarkStart w:id="149" w:name="_Toc215294350"/>
            <w:r w:rsidRPr="0012328A">
              <w:rPr>
                <w:rFonts w:asciiTheme="minorHAnsi" w:hAnsiTheme="minorHAnsi"/>
                <w:lang w:val="es-CO" w:eastAsia="en-US"/>
              </w:rPr>
              <w:t>F. Adjudicación del Contrato</w:t>
            </w:r>
            <w:bookmarkEnd w:id="149"/>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t xml:space="preserve">38.  </w:t>
            </w:r>
            <w:r w:rsidRPr="0012328A">
              <w:rPr>
                <w:rFonts w:asciiTheme="minorHAnsi" w:hAnsiTheme="minorHAnsi"/>
                <w:lang w:eastAsia="en-US"/>
              </w:rPr>
              <w:t>Criterios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38.1</w:t>
            </w:r>
            <w:r w:rsidRPr="0012328A">
              <w:rPr>
                <w:rFonts w:asciiTheme="minorHAnsi" w:hAnsiTheme="minorHAnsi"/>
                <w:lang w:val="es-CO" w:eastAsia="en-US"/>
              </w:rPr>
              <w:tab/>
              <w:t xml:space="preserve">De conformidad con la subcláusula 37.1 de las IAL, el Contratante adjudicará el contrato al Licitante cuya Oferta el Contratante haya determinado que se ajusta sustancialmente a los requisitos de los Documentos de Licitación y que ofrece el precio evaluado más bajo </w:t>
            </w:r>
            <w:r w:rsidRPr="0012328A">
              <w:rPr>
                <w:rFonts w:asciiTheme="minorHAnsi" w:hAnsiTheme="minorHAnsi"/>
                <w:lang w:val="es-ES_tradnl" w:eastAsia="en-US"/>
              </w:rPr>
              <w:t>siempre y cuando se determine que  el Licitante es elegible y está calificado para ejecutar el Contrato  de manera satisfactoria.</w:t>
            </w:r>
            <w:r w:rsidRPr="0012328A" w:rsidDel="004D23B6">
              <w:rPr>
                <w:rFonts w:asciiTheme="minorHAnsi" w:hAnsiTheme="minorHAnsi"/>
                <w:lang w:val="es-ES_tradnl" w:eastAsia="en-US"/>
              </w:rPr>
              <w:t xml:space="preserve"> </w:t>
            </w:r>
            <w:r w:rsidRPr="0012328A">
              <w:rPr>
                <w:rFonts w:asciiTheme="minorHAnsi" w:hAnsiTheme="minorHAnsi"/>
                <w:lang w:val="es-CO"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39. Notificación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39.1</w:t>
            </w:r>
            <w:r w:rsidRPr="0012328A">
              <w:rPr>
                <w:rFonts w:asciiTheme="minorHAnsi" w:hAnsiTheme="minorHAnsi"/>
                <w:lang w:val="es-CO" w:eastAsia="en-US"/>
              </w:rPr>
              <w:tab/>
              <w:t xml:space="preserve">Antes de la expiración </w:t>
            </w:r>
            <w:r w:rsidRPr="0012328A">
              <w:rPr>
                <w:rFonts w:asciiTheme="minorHAnsi" w:hAnsiTheme="minorHAnsi"/>
                <w:lang w:val="es-ES_tradnl" w:eastAsia="en-US"/>
              </w:rPr>
              <w:t xml:space="preserve">del período  de validez de las Ofertas, el  Contratante notificará por escrito al Licitante seleccionado que su Oferta ha sido aceptada utilizando la carta de aceptación incluida en los Formularios del Contrato. Al mismo tiempo, el Contratante también notificará los resultados de la licitación a todos los demás Licitantes y publicará en los sitios de Internet de </w:t>
            </w:r>
            <w:proofErr w:type="spellStart"/>
            <w:r w:rsidRPr="0012328A">
              <w:rPr>
                <w:rFonts w:asciiTheme="minorHAnsi" w:hAnsiTheme="minorHAnsi"/>
                <w:lang w:val="es-ES_tradnl" w:eastAsia="en-US"/>
              </w:rPr>
              <w:t>United</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Nations</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Development</w:t>
            </w:r>
            <w:proofErr w:type="spellEnd"/>
            <w:r w:rsidRPr="0012328A">
              <w:rPr>
                <w:rFonts w:asciiTheme="minorHAnsi" w:hAnsiTheme="minorHAnsi"/>
                <w:lang w:val="es-ES_tradnl" w:eastAsia="en-US"/>
              </w:rPr>
              <w:t xml:space="preserve"> Business y </w:t>
            </w:r>
            <w:proofErr w:type="spellStart"/>
            <w:r w:rsidRPr="0012328A">
              <w:rPr>
                <w:rFonts w:asciiTheme="minorHAnsi" w:hAnsiTheme="minorHAnsi"/>
                <w:lang w:val="es-ES_tradnl" w:eastAsia="en-US"/>
              </w:rPr>
              <w:t>dgMarket</w:t>
            </w:r>
            <w:proofErr w:type="spellEnd"/>
            <w:r w:rsidRPr="0012328A">
              <w:rPr>
                <w:rFonts w:asciiTheme="minorHAnsi" w:hAnsiTheme="minorHAnsi"/>
                <w:lang w:val="es-ES_tradnl" w:eastAsia="en-US"/>
              </w:rPr>
              <w:t xml:space="preserve"> los datos de identificación de la Oferta y de los lotes, junto con la siguiente información: (i) nombre de cada uno de los Licitantes que presentó una Oferta; (ii) precios de las Ofertas conforme se leyeron en el acto de apertura de las Ofertas; (iii) nombre y precios evaluados de cada Oferta considerada; (iv) nombre de los Licitantes cuyas Ofertas fueron rechazadas, y el motivo de los rechazos; y (v) nombre del Licitante seleccionado y el precio que ofreció, así como la duración y el resumen del alcance del contrato adjudicado.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39.2</w:t>
            </w:r>
            <w:r w:rsidRPr="0012328A">
              <w:rPr>
                <w:rFonts w:asciiTheme="minorHAnsi" w:hAnsiTheme="minorHAnsi"/>
                <w:lang w:val="es-ES_tradnl" w:eastAsia="en-US"/>
              </w:rPr>
              <w:tab/>
              <w:t xml:space="preserve">Mientras se prepara y hace efectivo un contrato formal, la notificación de adjudicación constituirá un  contrato </w:t>
            </w:r>
            <w:r w:rsidRPr="0012328A">
              <w:rPr>
                <w:rFonts w:asciiTheme="minorHAnsi" w:hAnsiTheme="minorHAnsi"/>
                <w:lang w:val="es-ES_tradnl" w:eastAsia="en-US"/>
              </w:rPr>
              <w:lastRenderedPageBreak/>
              <w:t>vinculante.</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iCs/>
                <w:lang w:val="es-ES_tradnl" w:eastAsia="en-US"/>
              </w:rPr>
              <w:t>39.3</w:t>
            </w:r>
            <w:r w:rsidRPr="0012328A">
              <w:rPr>
                <w:rFonts w:asciiTheme="minorHAnsi" w:hAnsiTheme="minorHAnsi"/>
                <w:iCs/>
                <w:lang w:val="es-ES_tradnl" w:eastAsia="en-US"/>
              </w:rPr>
              <w:tab/>
              <w:t>El  Contratante responderá prontamente por escrito a todos los Licitantes cuyas Ofertas no hayan sido seleccionadas y que, con posterioridad a la notificación de la adjudicación según la subcláusula 39.1 de las IAL, soliciten por escrito las razones por las cuales sus Ofertas no fueron seleccionadas</w:t>
            </w:r>
            <w:r w:rsidRPr="0012328A">
              <w:rPr>
                <w:rFonts w:asciiTheme="minorHAnsi" w:hAnsiTheme="minorHAnsi"/>
                <w:lang w:val="es-ES_tradnl"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lastRenderedPageBreak/>
              <w:t>40.</w:t>
            </w:r>
            <w:r w:rsidRPr="0012328A">
              <w:rPr>
                <w:rFonts w:asciiTheme="minorHAnsi" w:hAnsiTheme="minorHAnsi"/>
                <w:lang w:eastAsia="en-US"/>
              </w:rPr>
              <w:tab/>
              <w:t xml:space="preserve">Firma del Contrato </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40.1</w:t>
            </w:r>
            <w:r w:rsidRPr="0012328A">
              <w:rPr>
                <w:rFonts w:asciiTheme="minorHAnsi" w:hAnsiTheme="minorHAnsi"/>
                <w:lang w:val="es-ES_tradnl" w:eastAsia="en-US"/>
              </w:rPr>
              <w:tab/>
              <w:t>Inmediatamente después de la notificación, el Contratante enviará el Contrato al Licitante seleccionado.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40.2</w:t>
            </w:r>
            <w:r w:rsidRPr="0012328A">
              <w:rPr>
                <w:rFonts w:asciiTheme="minorHAnsi" w:hAnsiTheme="minorHAnsi"/>
                <w:lang w:val="es-ES_tradnl" w:eastAsia="en-US"/>
              </w:rPr>
              <w:tab/>
              <w:t>Dentro del plazo de veintiocho (28) días después de haber recibido el Contrato, el Licitante seleccionado deberá firmarlo, fecharlo y devolverlo al  Contratante.</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41.</w:t>
            </w:r>
            <w:r w:rsidRPr="0012328A">
              <w:rPr>
                <w:rFonts w:asciiTheme="minorHAnsi" w:hAnsiTheme="minorHAnsi"/>
                <w:lang w:eastAsia="en-US"/>
              </w:rPr>
              <w:tab/>
              <w:t>Garantía de Cumplimiento</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41.1</w:t>
            </w:r>
            <w:r w:rsidRPr="0012328A">
              <w:rPr>
                <w:rFonts w:asciiTheme="minorHAnsi" w:hAnsiTheme="minorHAnsi"/>
                <w:lang w:val="es-ES_tradnl" w:eastAsia="en-US"/>
              </w:rPr>
              <w:tab/>
              <w:t>Dentro de los veintiocho (28) días siguientes al recibo de la notificación de adjudicación enviada por el Comprador, el Licitante seleccionado deberá presentar la Garantía de Cumplimiento del Contrato, con arreglo a las Condiciones Generales y según se estipula en la subcláusula 34.5 de las IAL, utilizando para dicho propósito el formulario de Garantía de Cumplimiento incluido en la Sección IX, Formularios del Contrato, u otro formulario  aceptable para el</w:t>
            </w:r>
            <w:r w:rsidRPr="0012328A">
              <w:rPr>
                <w:rFonts w:asciiTheme="minorHAnsi" w:hAnsiTheme="minorHAnsi"/>
                <w:color w:val="548DD4"/>
                <w:lang w:val="es-ES_tradnl" w:eastAsia="en-US"/>
              </w:rPr>
              <w:t xml:space="preserve"> </w:t>
            </w:r>
            <w:r w:rsidRPr="0012328A">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41.2</w:t>
            </w:r>
            <w:r w:rsidRPr="0012328A">
              <w:rPr>
                <w:rFonts w:asciiTheme="minorHAnsi" w:hAnsiTheme="minorHAnsi"/>
                <w:lang w:val="es-ES_tradnl" w:eastAsia="en-US"/>
              </w:rPr>
              <w:tab/>
              <w:t>El incumplimiento por parte del Licitante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Licitante que haya presentado la Oferta sustancialmente conforme evaluada como la siguiente más baja, y que el Contratante considere calificado para ejecutar el Contrato de manera satisfactoria.</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42.</w:t>
            </w:r>
            <w:r w:rsidRPr="0012328A">
              <w:rPr>
                <w:rFonts w:asciiTheme="minorHAnsi" w:hAnsiTheme="minorHAnsi"/>
                <w:lang w:eastAsia="en-US"/>
              </w:rPr>
              <w:tab/>
              <w:t>Conciliador</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spacing w:val="-3"/>
                <w:lang w:val="es-CO" w:eastAsia="en-US"/>
              </w:rPr>
            </w:pPr>
            <w:r w:rsidRPr="0012328A">
              <w:rPr>
                <w:rFonts w:asciiTheme="minorHAnsi" w:hAnsiTheme="minorHAnsi"/>
                <w:spacing w:val="-3"/>
                <w:lang w:val="es-CO" w:eastAsia="en-US"/>
              </w:rPr>
              <w:t>42.1</w:t>
            </w:r>
            <w:r w:rsidRPr="0012328A">
              <w:rPr>
                <w:rFonts w:asciiTheme="minorHAnsi" w:hAnsiTheme="minorHAnsi"/>
                <w:spacing w:val="-3"/>
                <w:lang w:val="es-CO" w:eastAsia="en-US"/>
              </w:rPr>
              <w:tab/>
              <w:t xml:space="preserve">El Contratante propone que se designe como Conciliador bajo el Contrato a la persona </w:t>
            </w:r>
            <w:r w:rsidRPr="0012328A">
              <w:rPr>
                <w:rFonts w:asciiTheme="minorHAnsi" w:hAnsiTheme="minorHAnsi"/>
                <w:b/>
                <w:spacing w:val="-3"/>
                <w:lang w:val="es-CO" w:eastAsia="en-US"/>
              </w:rPr>
              <w:t>nombrada en los DDL</w:t>
            </w:r>
            <w:r w:rsidRPr="0012328A">
              <w:rPr>
                <w:rFonts w:asciiTheme="minorHAnsi" w:hAnsiTheme="minorHAnsi"/>
                <w:spacing w:val="-3"/>
                <w:lang w:val="es-CO" w:eastAsia="en-US"/>
              </w:rPr>
              <w:t xml:space="preserve">, a quien se le pagarán los honorarios por hora </w:t>
            </w:r>
            <w:r w:rsidRPr="0012328A">
              <w:rPr>
                <w:rFonts w:asciiTheme="minorHAnsi" w:hAnsiTheme="minorHAnsi"/>
                <w:b/>
                <w:spacing w:val="-3"/>
                <w:lang w:val="es-CO" w:eastAsia="en-US"/>
              </w:rPr>
              <w:t>estipulados en</w:t>
            </w:r>
            <w:r w:rsidRPr="0012328A">
              <w:rPr>
                <w:rFonts w:asciiTheme="minorHAnsi" w:hAnsiTheme="minorHAnsi"/>
                <w:spacing w:val="-3"/>
                <w:lang w:val="es-CO" w:eastAsia="en-US"/>
              </w:rPr>
              <w:t xml:space="preserve"> </w:t>
            </w:r>
            <w:r w:rsidRPr="0012328A">
              <w:rPr>
                <w:rFonts w:asciiTheme="minorHAnsi" w:hAnsiTheme="minorHAnsi"/>
                <w:b/>
                <w:bCs/>
                <w:spacing w:val="-3"/>
                <w:lang w:val="es-CO" w:eastAsia="en-US"/>
              </w:rPr>
              <w:t>los DDL</w:t>
            </w:r>
            <w:r w:rsidRPr="0012328A">
              <w:rPr>
                <w:rFonts w:asciiTheme="minorHAnsi" w:hAnsiTheme="minorHAnsi"/>
                <w:spacing w:val="-3"/>
                <w:lang w:val="es-CO" w:eastAsia="en-US"/>
              </w:rPr>
              <w:t xml:space="preserve">, más gastos reembolsables.  Si el Licitante no estuviera de acuerdo </w:t>
            </w:r>
            <w:r w:rsidRPr="0012328A">
              <w:rPr>
                <w:rFonts w:asciiTheme="minorHAnsi" w:hAnsiTheme="minorHAnsi"/>
                <w:spacing w:val="-3"/>
                <w:lang w:val="es-CO" w:eastAsia="en-US"/>
              </w:rPr>
              <w:lastRenderedPageBreak/>
              <w:t xml:space="preserve">con esta propuesta, deberá manifestarlo en su Oferta.  Si en la Carta de Aceptación el Contratante no expresa estar de acuerdo con la designación del Conciliador, el </w:t>
            </w:r>
            <w:proofErr w:type="spellStart"/>
            <w:r w:rsidRPr="0012328A">
              <w:rPr>
                <w:rFonts w:asciiTheme="minorHAnsi" w:hAnsiTheme="minorHAnsi"/>
                <w:spacing w:val="-3"/>
                <w:lang w:val="es-CO" w:eastAsia="en-US"/>
              </w:rPr>
              <w:t>Contrantante</w:t>
            </w:r>
            <w:proofErr w:type="spellEnd"/>
            <w:r w:rsidRPr="0012328A">
              <w:rPr>
                <w:rFonts w:asciiTheme="minorHAnsi" w:hAnsiTheme="minorHAnsi"/>
                <w:spacing w:val="-3"/>
                <w:lang w:val="es-CO" w:eastAsia="en-US"/>
              </w:rPr>
              <w:t xml:space="preserve"> solicitará que el Conciliador sea nombrado por la autoridad </w:t>
            </w:r>
            <w:r w:rsidRPr="0012328A">
              <w:rPr>
                <w:rFonts w:asciiTheme="minorHAnsi" w:hAnsiTheme="minorHAnsi"/>
                <w:b/>
                <w:spacing w:val="-3"/>
                <w:lang w:val="es-CO" w:eastAsia="en-US"/>
              </w:rPr>
              <w:t>designada en los DDL</w:t>
            </w:r>
            <w:r w:rsidRPr="0012328A">
              <w:rPr>
                <w:rFonts w:asciiTheme="minorHAnsi" w:hAnsiTheme="minorHAnsi"/>
                <w:b/>
                <w:bCs/>
                <w:spacing w:val="-3"/>
                <w:lang w:val="es-CO" w:eastAsia="en-US"/>
              </w:rPr>
              <w:t xml:space="preserve"> </w:t>
            </w:r>
            <w:r w:rsidRPr="0012328A">
              <w:rPr>
                <w:rFonts w:asciiTheme="minorHAnsi" w:hAnsiTheme="minorHAnsi"/>
                <w:spacing w:val="-3"/>
                <w:lang w:val="es-CO" w:eastAsia="en-US"/>
              </w:rPr>
              <w:t>y las CEC.</w:t>
            </w:r>
          </w:p>
        </w:tc>
      </w:tr>
    </w:tbl>
    <w:p w:rsidR="00612AAE" w:rsidRPr="007E1F4A" w:rsidRDefault="00612AAE" w:rsidP="002F5EB1">
      <w:pPr>
        <w:jc w:val="center"/>
        <w:rPr>
          <w:rFonts w:asciiTheme="minorHAnsi" w:hAnsiTheme="minorHAnsi"/>
          <w:b/>
          <w:bCs/>
          <w:lang w:val="es-CO"/>
        </w:rPr>
      </w:pPr>
    </w:p>
    <w:p w:rsidR="00612AAE" w:rsidRPr="007E1F4A" w:rsidRDefault="00612AAE" w:rsidP="00612AAE">
      <w:pPr>
        <w:rPr>
          <w:rFonts w:asciiTheme="minorHAnsi" w:hAnsiTheme="minorHAnsi"/>
          <w:b/>
          <w:bCs/>
          <w:lang w:val="es-CO"/>
        </w:rPr>
        <w:sectPr w:rsidR="00612AAE" w:rsidRPr="007E1F4A" w:rsidSect="006B77F5">
          <w:headerReference w:type="first" r:id="rId22"/>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7E1F4A" w:rsidRDefault="00612AAE" w:rsidP="00612AAE">
      <w:pPr>
        <w:pStyle w:val="Ttulo1"/>
        <w:rPr>
          <w:rFonts w:asciiTheme="minorHAnsi" w:hAnsiTheme="minorHAnsi"/>
          <w:lang w:val="es-CO"/>
        </w:rPr>
      </w:pPr>
      <w:bookmarkStart w:id="150" w:name="_Toc215304901"/>
      <w:r w:rsidRPr="007E1F4A">
        <w:rPr>
          <w:rFonts w:asciiTheme="minorHAnsi" w:hAnsiTheme="minorHAnsi"/>
          <w:lang w:val="es-CO"/>
        </w:rPr>
        <w:lastRenderedPageBreak/>
        <w:t>Sección II. Datos de la Licitación (DDL)</w:t>
      </w:r>
      <w:bookmarkEnd w:id="150"/>
    </w:p>
    <w:p w:rsidR="00612AAE" w:rsidRPr="007E1F4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7470"/>
      </w:tblGrid>
      <w:tr w:rsidR="00612AAE" w:rsidRPr="007E1F4A" w:rsidTr="007F5F49">
        <w:trPr>
          <w:cantSplit/>
        </w:trPr>
        <w:tc>
          <w:tcPr>
            <w:tcW w:w="9576" w:type="dxa"/>
            <w:gridSpan w:val="2"/>
          </w:tcPr>
          <w:p w:rsidR="00612AAE" w:rsidRPr="007E1F4A" w:rsidRDefault="00612AAE" w:rsidP="00A0086C">
            <w:pPr>
              <w:keepNext/>
              <w:jc w:val="center"/>
              <w:rPr>
                <w:rFonts w:asciiTheme="minorHAnsi" w:hAnsiTheme="minorHAnsi"/>
                <w:b/>
                <w:bCs/>
                <w:sz w:val="28"/>
                <w:lang w:val="es-CO"/>
              </w:rPr>
            </w:pPr>
          </w:p>
          <w:p w:rsidR="00612AAE" w:rsidRPr="007E1F4A" w:rsidRDefault="00612AAE" w:rsidP="00C751E5">
            <w:pPr>
              <w:pStyle w:val="Ttulo4"/>
              <w:widowControl w:val="0"/>
              <w:numPr>
                <w:ilvl w:val="0"/>
                <w:numId w:val="0"/>
              </w:numPr>
              <w:rPr>
                <w:rFonts w:asciiTheme="minorHAnsi" w:hAnsiTheme="minorHAnsi"/>
                <w:lang w:val="es-CO" w:eastAsia="en-US"/>
              </w:rPr>
            </w:pPr>
            <w:r w:rsidRPr="007E1F4A">
              <w:rPr>
                <w:rFonts w:asciiTheme="minorHAnsi" w:hAnsiTheme="minorHAnsi"/>
                <w:lang w:val="es-CO" w:eastAsia="en-US"/>
              </w:rPr>
              <w:t>Introducción</w:t>
            </w:r>
          </w:p>
          <w:p w:rsidR="00612AAE" w:rsidRPr="007E1F4A" w:rsidRDefault="00612AAE" w:rsidP="00A0086C">
            <w:pPr>
              <w:keepNext/>
              <w:jc w:val="center"/>
              <w:rPr>
                <w:rFonts w:asciiTheme="minorHAnsi" w:hAnsiTheme="minorHAnsi"/>
                <w:b/>
                <w:bCs/>
                <w:sz w:val="28"/>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612AAE" w:rsidRPr="007E1F4A" w:rsidRDefault="00612AAE" w:rsidP="00A0086C">
            <w:pPr>
              <w:keepNext/>
              <w:rPr>
                <w:rFonts w:asciiTheme="minorHAnsi" w:hAnsiTheme="minorHAnsi"/>
                <w:lang w:val="es-CO"/>
              </w:rPr>
            </w:pPr>
            <w:r w:rsidRPr="007E1F4A">
              <w:rPr>
                <w:rFonts w:asciiTheme="minorHAnsi" w:hAnsiTheme="minorHAnsi"/>
                <w:lang w:val="es-CO"/>
              </w:rPr>
              <w:t xml:space="preserve">El Contratante es: </w:t>
            </w:r>
            <w:r w:rsidR="009C405D" w:rsidRPr="007E1F4A">
              <w:rPr>
                <w:rFonts w:asciiTheme="minorHAnsi" w:hAnsiTheme="minorHAnsi"/>
                <w:iCs/>
                <w:sz w:val="22"/>
              </w:rPr>
              <w:t>MANCOMUNIDAD</w:t>
            </w:r>
            <w:r w:rsidR="0040068B">
              <w:rPr>
                <w:rFonts w:asciiTheme="minorHAnsi" w:hAnsiTheme="minorHAnsi"/>
                <w:iCs/>
                <w:sz w:val="22"/>
              </w:rPr>
              <w:t xml:space="preserve"> DE</w:t>
            </w:r>
            <w:r w:rsidR="00FC06CD">
              <w:rPr>
                <w:rFonts w:asciiTheme="minorHAnsi" w:hAnsiTheme="minorHAnsi"/>
                <w:iCs/>
                <w:sz w:val="22"/>
              </w:rPr>
              <w:t xml:space="preserve"> LOS</w:t>
            </w:r>
            <w:r w:rsidR="0040068B">
              <w:rPr>
                <w:rFonts w:asciiTheme="minorHAnsi" w:hAnsiTheme="minorHAnsi"/>
                <w:iCs/>
                <w:sz w:val="22"/>
              </w:rPr>
              <w:t xml:space="preserve"> MUNICIPIOS DEL SUR OESTE DE LEMPIRA (</w:t>
            </w:r>
            <w:r w:rsidR="002E614F">
              <w:rPr>
                <w:rFonts w:asciiTheme="minorHAnsi" w:hAnsiTheme="minorHAnsi"/>
                <w:iCs/>
                <w:sz w:val="22"/>
              </w:rPr>
              <w:t>MANCOSOL</w:t>
            </w:r>
            <w:r w:rsidR="0040068B">
              <w:rPr>
                <w:rFonts w:asciiTheme="minorHAnsi" w:hAnsiTheme="minorHAnsi"/>
                <w:iCs/>
                <w:sz w:val="22"/>
              </w:rPr>
              <w:t>)</w:t>
            </w:r>
            <w:r w:rsidR="009C405D" w:rsidRPr="007E1F4A">
              <w:rPr>
                <w:rFonts w:asciiTheme="minorHAnsi" w:hAnsiTheme="minorHAnsi"/>
                <w:iCs/>
                <w:sz w:val="22"/>
              </w:rPr>
              <w:t>.</w:t>
            </w:r>
            <w:r w:rsidR="0098476F" w:rsidRPr="007E1F4A">
              <w:rPr>
                <w:rFonts w:asciiTheme="minorHAnsi" w:hAnsiTheme="minorHAnsi"/>
                <w:lang w:val="es-CO"/>
              </w:rPr>
              <w:t xml:space="preserve"> </w:t>
            </w:r>
          </w:p>
          <w:p w:rsidR="00612AAE" w:rsidRPr="007E1F4A" w:rsidRDefault="00612AAE" w:rsidP="00A0086C">
            <w:pPr>
              <w:keepNext/>
              <w:rPr>
                <w:rFonts w:asciiTheme="minorHAnsi" w:hAnsiTheme="minorHAnsi"/>
                <w:i/>
                <w:iCs/>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C15CAC" w:rsidRPr="007E1F4A" w:rsidRDefault="00612AAE" w:rsidP="00A0086C">
            <w:pPr>
              <w:keepNext/>
              <w:rPr>
                <w:rFonts w:asciiTheme="minorHAnsi" w:hAnsiTheme="minorHAnsi"/>
                <w:b/>
              </w:rPr>
            </w:pPr>
            <w:r w:rsidRPr="007E1F4A">
              <w:rPr>
                <w:rFonts w:asciiTheme="minorHAnsi" w:hAnsiTheme="minorHAnsi"/>
                <w:lang w:val="es-CO"/>
              </w:rPr>
              <w:t>El nombre de la licitación es</w:t>
            </w:r>
            <w:r w:rsidR="0091435D" w:rsidRPr="007E1F4A">
              <w:rPr>
                <w:rFonts w:asciiTheme="minorHAnsi" w:hAnsiTheme="minorHAnsi"/>
                <w:lang w:val="es-CO"/>
              </w:rPr>
              <w:t>: Construcción</w:t>
            </w:r>
            <w:r w:rsidR="00C15CAC" w:rsidRPr="007E1F4A">
              <w:rPr>
                <w:rFonts w:asciiTheme="minorHAnsi" w:hAnsiTheme="minorHAnsi"/>
                <w:b/>
              </w:rPr>
              <w:t xml:space="preserve"> </w:t>
            </w:r>
            <w:r w:rsidR="00C15CAC" w:rsidRPr="007E1F4A">
              <w:rPr>
                <w:rFonts w:asciiTheme="minorHAnsi" w:hAnsiTheme="minorHAnsi"/>
              </w:rPr>
              <w:t>de</w:t>
            </w:r>
            <w:r w:rsidR="00C15CAC" w:rsidRPr="007E1F4A">
              <w:rPr>
                <w:rFonts w:asciiTheme="minorHAnsi" w:hAnsiTheme="minorHAnsi"/>
                <w:b/>
              </w:rPr>
              <w:t xml:space="preserve"> </w:t>
            </w:r>
            <w:r w:rsidR="00C27C5F" w:rsidRPr="007E1F4A">
              <w:rPr>
                <w:rFonts w:asciiTheme="minorHAnsi" w:hAnsiTheme="minorHAnsi"/>
                <w:b/>
              </w:rPr>
              <w:t xml:space="preserve">Proyecto de Electrificación Rural </w:t>
            </w:r>
            <w:r w:rsidR="002E614F">
              <w:rPr>
                <w:rFonts w:asciiTheme="minorHAnsi" w:hAnsiTheme="minorHAnsi"/>
                <w:b/>
              </w:rPr>
              <w:t>Por Extensión de Red</w:t>
            </w:r>
            <w:r w:rsidR="00B4472B" w:rsidRPr="007E1F4A">
              <w:rPr>
                <w:rFonts w:asciiTheme="minorHAnsi" w:hAnsiTheme="minorHAnsi"/>
                <w:b/>
              </w:rPr>
              <w:t xml:space="preserve">, Ubicado </w:t>
            </w:r>
            <w:r w:rsidR="00496EDA">
              <w:rPr>
                <w:rFonts w:asciiTheme="minorHAnsi" w:hAnsiTheme="minorHAnsi"/>
                <w:b/>
              </w:rPr>
              <w:t>en las Comunidades de</w:t>
            </w:r>
            <w:r w:rsidR="00C27C5F" w:rsidRPr="007E1F4A">
              <w:rPr>
                <w:rFonts w:asciiTheme="minorHAnsi" w:hAnsiTheme="minorHAnsi"/>
                <w:b/>
              </w:rPr>
              <w:t xml:space="preserve"> “</w:t>
            </w:r>
            <w:r w:rsidR="00496EDA">
              <w:rPr>
                <w:rFonts w:asciiTheme="minorHAnsi" w:hAnsiTheme="minorHAnsi"/>
                <w:b/>
              </w:rPr>
              <w:t>Santa Teresita y El Portillo</w:t>
            </w:r>
            <w:r w:rsidR="00C27C5F" w:rsidRPr="007E1F4A">
              <w:rPr>
                <w:rFonts w:asciiTheme="minorHAnsi" w:hAnsiTheme="minorHAnsi"/>
                <w:b/>
              </w:rPr>
              <w:t>”</w:t>
            </w:r>
            <w:r w:rsidR="00B4472B" w:rsidRPr="007E1F4A">
              <w:rPr>
                <w:rFonts w:asciiTheme="minorHAnsi" w:hAnsiTheme="minorHAnsi"/>
                <w:b/>
              </w:rPr>
              <w:t xml:space="preserve">, </w:t>
            </w:r>
            <w:r w:rsidR="00B21C27" w:rsidRPr="007E1F4A">
              <w:rPr>
                <w:rFonts w:asciiTheme="minorHAnsi" w:hAnsiTheme="minorHAnsi"/>
                <w:b/>
              </w:rPr>
              <w:t xml:space="preserve">Municipio de </w:t>
            </w:r>
            <w:proofErr w:type="spellStart"/>
            <w:r w:rsidR="00715B08">
              <w:rPr>
                <w:rFonts w:asciiTheme="minorHAnsi" w:hAnsiTheme="minorHAnsi"/>
                <w:b/>
              </w:rPr>
              <w:t>Guarita</w:t>
            </w:r>
            <w:proofErr w:type="spellEnd"/>
            <w:r w:rsidR="009E1A27">
              <w:rPr>
                <w:rFonts w:asciiTheme="minorHAnsi" w:hAnsiTheme="minorHAnsi"/>
                <w:b/>
              </w:rPr>
              <w:t xml:space="preserve"> </w:t>
            </w:r>
            <w:r w:rsidR="00935159">
              <w:rPr>
                <w:rFonts w:asciiTheme="minorHAnsi" w:hAnsiTheme="minorHAnsi"/>
                <w:b/>
              </w:rPr>
              <w:t xml:space="preserve"> </w:t>
            </w:r>
            <w:r w:rsidR="00B4472B" w:rsidRPr="007E1F4A">
              <w:rPr>
                <w:rFonts w:asciiTheme="minorHAnsi" w:hAnsiTheme="minorHAnsi"/>
                <w:b/>
              </w:rPr>
              <w:t>(</w:t>
            </w:r>
            <w:proofErr w:type="spellStart"/>
            <w:r w:rsidR="00B4472B" w:rsidRPr="007E1F4A">
              <w:rPr>
                <w:rFonts w:asciiTheme="minorHAnsi" w:hAnsiTheme="minorHAnsi"/>
                <w:b/>
              </w:rPr>
              <w:t>Cod</w:t>
            </w:r>
            <w:proofErr w:type="spellEnd"/>
            <w:r w:rsidR="00B4472B" w:rsidRPr="007E1F4A">
              <w:rPr>
                <w:rFonts w:asciiTheme="minorHAnsi" w:hAnsiTheme="minorHAnsi"/>
                <w:b/>
              </w:rPr>
              <w:t xml:space="preserve">. </w:t>
            </w:r>
            <w:r w:rsidR="00496EDA">
              <w:rPr>
                <w:rFonts w:asciiTheme="minorHAnsi" w:hAnsiTheme="minorHAnsi"/>
                <w:b/>
              </w:rPr>
              <w:t>105381</w:t>
            </w:r>
            <w:r w:rsidR="00B4472B" w:rsidRPr="007E1F4A">
              <w:rPr>
                <w:rFonts w:asciiTheme="minorHAnsi" w:hAnsiTheme="minorHAnsi"/>
                <w:b/>
              </w:rPr>
              <w:t xml:space="preserve">), Departamento de </w:t>
            </w:r>
            <w:r w:rsidR="002E614F">
              <w:rPr>
                <w:rFonts w:asciiTheme="minorHAnsi" w:hAnsiTheme="minorHAnsi"/>
                <w:b/>
              </w:rPr>
              <w:t>Lempira</w:t>
            </w:r>
            <w:r w:rsidR="00C15CAC" w:rsidRPr="007E1F4A">
              <w:rPr>
                <w:rFonts w:asciiTheme="minorHAnsi" w:hAnsiTheme="minorHAnsi"/>
                <w:b/>
              </w:rPr>
              <w:t>.</w:t>
            </w:r>
            <w:r w:rsidR="00B4472B" w:rsidRPr="007E1F4A">
              <w:rPr>
                <w:rFonts w:asciiTheme="minorHAnsi" w:hAnsiTheme="minorHAnsi"/>
                <w:b/>
              </w:rPr>
              <w:t xml:space="preserve"> </w:t>
            </w:r>
          </w:p>
          <w:p w:rsidR="00C15CAC" w:rsidRPr="007E1F4A" w:rsidRDefault="00C15CAC" w:rsidP="00A0086C">
            <w:pPr>
              <w:keepNext/>
              <w:rPr>
                <w:rFonts w:asciiTheme="minorHAnsi" w:hAnsiTheme="minorHAnsi"/>
                <w:b/>
              </w:rPr>
            </w:pPr>
          </w:p>
          <w:p w:rsidR="00612AAE" w:rsidRPr="007E1F4A" w:rsidRDefault="00612AAE" w:rsidP="00A0086C">
            <w:pPr>
              <w:keepNext/>
              <w:rPr>
                <w:rFonts w:asciiTheme="minorHAnsi" w:hAnsiTheme="minorHAnsi"/>
                <w:i/>
                <w:iCs/>
                <w:sz w:val="20"/>
                <w:szCs w:val="20"/>
                <w:lang w:val="es-CO"/>
              </w:rPr>
            </w:pPr>
            <w:r w:rsidRPr="007E1F4A">
              <w:rPr>
                <w:rFonts w:asciiTheme="minorHAnsi" w:hAnsiTheme="minorHAnsi"/>
                <w:lang w:val="es-CO"/>
              </w:rPr>
              <w:t>El número de ide</w:t>
            </w:r>
            <w:r w:rsidR="0098476F" w:rsidRPr="007E1F4A">
              <w:rPr>
                <w:rFonts w:asciiTheme="minorHAnsi" w:hAnsiTheme="minorHAnsi"/>
                <w:lang w:val="es-CO"/>
              </w:rPr>
              <w:t xml:space="preserve">ntificación de la licitación es: </w:t>
            </w:r>
            <w:r w:rsidR="00C27C5F" w:rsidRPr="007E1F4A">
              <w:rPr>
                <w:rFonts w:asciiTheme="minorHAnsi" w:hAnsiTheme="minorHAnsi"/>
                <w:b/>
                <w:i/>
                <w:iCs/>
                <w:sz w:val="20"/>
                <w:szCs w:val="20"/>
                <w:lang w:val="es-CO"/>
              </w:rPr>
              <w:t>LPN-</w:t>
            </w:r>
            <w:r w:rsidR="002E614F">
              <w:rPr>
                <w:rFonts w:asciiTheme="minorHAnsi" w:hAnsiTheme="minorHAnsi"/>
                <w:b/>
                <w:i/>
                <w:iCs/>
                <w:sz w:val="20"/>
                <w:szCs w:val="20"/>
                <w:lang w:val="es-CO"/>
              </w:rPr>
              <w:t>MANCOSOL</w:t>
            </w:r>
            <w:r w:rsidR="002E0FA0">
              <w:rPr>
                <w:rFonts w:asciiTheme="minorHAnsi" w:hAnsiTheme="minorHAnsi"/>
                <w:b/>
                <w:i/>
                <w:iCs/>
                <w:sz w:val="20"/>
                <w:szCs w:val="20"/>
                <w:lang w:val="es-CO"/>
              </w:rPr>
              <w:t>-002</w:t>
            </w:r>
            <w:r w:rsidR="00C27C5F" w:rsidRPr="007E1F4A">
              <w:rPr>
                <w:rFonts w:asciiTheme="minorHAnsi" w:hAnsiTheme="minorHAnsi"/>
                <w:b/>
                <w:i/>
                <w:iCs/>
                <w:sz w:val="20"/>
                <w:szCs w:val="20"/>
                <w:lang w:val="es-CO"/>
              </w:rPr>
              <w:t>-</w:t>
            </w:r>
            <w:r w:rsidR="00484BCF">
              <w:rPr>
                <w:rFonts w:asciiTheme="minorHAnsi" w:hAnsiTheme="minorHAnsi"/>
                <w:b/>
                <w:i/>
                <w:iCs/>
                <w:sz w:val="20"/>
                <w:szCs w:val="20"/>
                <w:lang w:val="es-CO"/>
              </w:rPr>
              <w:t>2015</w:t>
            </w:r>
          </w:p>
          <w:p w:rsidR="0098476F" w:rsidRPr="007E1F4A" w:rsidRDefault="0098476F" w:rsidP="000B5504">
            <w:pPr>
              <w:keepNext/>
              <w:jc w:val="both"/>
              <w:rPr>
                <w:rFonts w:asciiTheme="minorHAnsi" w:hAnsiTheme="minorHAnsi"/>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rPr>
                <w:rFonts w:asciiTheme="minorHAnsi" w:hAnsiTheme="minorHAnsi"/>
                <w:i/>
                <w:iCs/>
                <w:lang w:val="es-CO"/>
              </w:rPr>
            </w:pPr>
            <w:r w:rsidRPr="007E1F4A">
              <w:rPr>
                <w:rFonts w:asciiTheme="minorHAnsi" w:hAnsiTheme="minorHAnsi"/>
                <w:lang w:val="es-CO"/>
              </w:rPr>
              <w:t>El Prestatario es</w:t>
            </w:r>
            <w:r w:rsidR="0098476F" w:rsidRPr="007E1F4A">
              <w:rPr>
                <w:rFonts w:asciiTheme="minorHAnsi" w:hAnsiTheme="minorHAnsi"/>
                <w:lang w:val="es-CO"/>
              </w:rPr>
              <w:t>:</w:t>
            </w:r>
            <w:r w:rsidRPr="007E1F4A">
              <w:rPr>
                <w:rFonts w:asciiTheme="minorHAnsi" w:hAnsiTheme="minorHAnsi"/>
                <w:lang w:val="es-CO"/>
              </w:rPr>
              <w:t xml:space="preserve"> </w:t>
            </w:r>
            <w:r w:rsidR="0098476F" w:rsidRPr="007E1F4A">
              <w:rPr>
                <w:rFonts w:asciiTheme="minorHAnsi" w:hAnsiTheme="minorHAnsi"/>
                <w:iCs/>
              </w:rPr>
              <w:t>La República de Honduras</w:t>
            </w: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jc w:val="both"/>
              <w:rPr>
                <w:rFonts w:asciiTheme="minorHAnsi" w:hAnsiTheme="minorHAnsi"/>
                <w:b/>
                <w:iCs/>
                <w:lang w:val="es-CO"/>
              </w:rPr>
            </w:pPr>
            <w:r w:rsidRPr="007E1F4A">
              <w:rPr>
                <w:rFonts w:asciiTheme="minorHAnsi" w:hAnsiTheme="minorHAnsi"/>
                <w:lang w:val="es-CO"/>
              </w:rPr>
              <w:t xml:space="preserve">El nombre del Proyecto es </w:t>
            </w:r>
            <w:r w:rsidR="0098476F" w:rsidRPr="007E1F4A">
              <w:rPr>
                <w:rFonts w:asciiTheme="minorHAnsi" w:hAnsiTheme="minorHAnsi"/>
                <w:i/>
                <w:iCs/>
                <w:lang w:val="es-CO"/>
              </w:rPr>
              <w:t xml:space="preserve">: </w:t>
            </w:r>
            <w:r w:rsidR="0098476F" w:rsidRPr="007E1F4A">
              <w:rPr>
                <w:rFonts w:asciiTheme="minorHAnsi" w:hAnsiTheme="minorHAnsi"/>
                <w:b/>
                <w:iCs/>
                <w:lang w:val="es-CO"/>
              </w:rPr>
              <w:t xml:space="preserve">Proyecto de Infraestructura Rural, Crédito </w:t>
            </w:r>
            <w:r w:rsidR="00596F65" w:rsidRPr="007E1F4A">
              <w:rPr>
                <w:rFonts w:asciiTheme="minorHAnsi" w:hAnsiTheme="minorHAnsi"/>
                <w:b/>
                <w:iCs/>
                <w:lang w:val="es-CO"/>
              </w:rPr>
              <w:t>5289-HN</w:t>
            </w:r>
          </w:p>
          <w:p w:rsidR="00612AAE" w:rsidRPr="007E1F4A" w:rsidRDefault="00612AAE" w:rsidP="00A0086C">
            <w:pPr>
              <w:rPr>
                <w:rFonts w:asciiTheme="minorHAnsi" w:hAnsiTheme="minorHAnsi"/>
                <w:i/>
                <w:iCs/>
                <w:lang w:val="es-CO"/>
              </w:rPr>
            </w:pP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4.1 (a)</w:t>
            </w:r>
          </w:p>
        </w:tc>
        <w:tc>
          <w:tcPr>
            <w:tcW w:w="7470" w:type="dxa"/>
          </w:tcPr>
          <w:p w:rsidR="00612AAE" w:rsidRPr="007E1F4A" w:rsidRDefault="00612AAE" w:rsidP="0098476F">
            <w:pPr>
              <w:rPr>
                <w:rFonts w:asciiTheme="minorHAnsi" w:hAnsiTheme="minorHAnsi"/>
                <w:lang w:val="es-CO"/>
              </w:rPr>
            </w:pPr>
            <w:r w:rsidRPr="007E1F4A">
              <w:rPr>
                <w:rFonts w:asciiTheme="minorHAnsi" w:hAnsiTheme="minorHAnsi"/>
                <w:iCs/>
              </w:rPr>
              <w:t xml:space="preserve">Las personas </w:t>
            </w:r>
            <w:r w:rsidRPr="007E1F4A">
              <w:rPr>
                <w:rFonts w:asciiTheme="minorHAnsi" w:hAnsiTheme="minorHAnsi"/>
                <w:iCs/>
                <w:lang w:val="es-ES"/>
              </w:rPr>
              <w:t>físicas o jurídicas integrantes de</w:t>
            </w:r>
            <w:r w:rsidRPr="007E1F4A">
              <w:rPr>
                <w:rFonts w:asciiTheme="minorHAnsi" w:hAnsiTheme="minorHAnsi"/>
                <w:iCs/>
              </w:rPr>
              <w:t xml:space="preserve"> una asociación en participación, consorcio o asociación</w:t>
            </w:r>
            <w:r w:rsidR="0098476F" w:rsidRPr="007E1F4A">
              <w:rPr>
                <w:rFonts w:asciiTheme="minorHAnsi" w:hAnsiTheme="minorHAnsi"/>
              </w:rPr>
              <w:t xml:space="preserve"> </w:t>
            </w:r>
            <w:r w:rsidR="0098476F" w:rsidRPr="007E1F4A">
              <w:rPr>
                <w:rFonts w:asciiTheme="minorHAnsi" w:hAnsiTheme="minorHAnsi"/>
                <w:b/>
                <w:i/>
              </w:rPr>
              <w:t>son</w:t>
            </w:r>
            <w:r w:rsidRPr="007E1F4A">
              <w:rPr>
                <w:rFonts w:asciiTheme="minorHAnsi" w:hAnsiTheme="minorHAnsi"/>
              </w:rPr>
              <w:t xml:space="preserve"> </w:t>
            </w:r>
            <w:r w:rsidR="00BE5F15" w:rsidRPr="007E1F4A">
              <w:rPr>
                <w:rFonts w:asciiTheme="minorHAnsi" w:hAnsiTheme="minorHAnsi"/>
              </w:rPr>
              <w:t>co</w:t>
            </w:r>
            <w:r w:rsidRPr="007E1F4A">
              <w:rPr>
                <w:rFonts w:asciiTheme="minorHAnsi" w:hAnsiTheme="minorHAnsi"/>
                <w:iCs/>
              </w:rPr>
              <w:t>njunta y solidariamente responsables.</w:t>
            </w:r>
          </w:p>
        </w:tc>
      </w:tr>
      <w:tr w:rsidR="00EC2E93" w:rsidRPr="007E1F4A" w:rsidTr="007F5F49">
        <w:tc>
          <w:tcPr>
            <w:tcW w:w="2106" w:type="dxa"/>
            <w:tcBorders>
              <w:top w:val="single" w:sz="4" w:space="0" w:color="auto"/>
              <w:bottom w:val="single" w:sz="4" w:space="0" w:color="auto"/>
            </w:tcBorders>
          </w:tcPr>
          <w:p w:rsidR="00EC2E93" w:rsidRPr="007E1F4A" w:rsidRDefault="00EC2E93" w:rsidP="00A0086C">
            <w:pPr>
              <w:rPr>
                <w:rFonts w:asciiTheme="minorHAnsi" w:hAnsiTheme="minorHAnsi"/>
                <w:b/>
                <w:bCs/>
                <w:lang w:val="es-CO"/>
              </w:rPr>
            </w:pPr>
            <w:r w:rsidRPr="007E1F4A">
              <w:rPr>
                <w:rFonts w:asciiTheme="minorHAnsi" w:hAnsiTheme="minorHAnsi"/>
                <w:b/>
                <w:bCs/>
                <w:lang w:val="es-CO"/>
              </w:rPr>
              <w:t>IAL 4.4</w:t>
            </w:r>
          </w:p>
        </w:tc>
        <w:tc>
          <w:tcPr>
            <w:tcW w:w="7470" w:type="dxa"/>
          </w:tcPr>
          <w:p w:rsidR="00EC2E93" w:rsidRPr="007E1F4A" w:rsidRDefault="00EC2E93" w:rsidP="0098476F">
            <w:pPr>
              <w:rPr>
                <w:rFonts w:asciiTheme="minorHAnsi" w:hAnsiTheme="minorHAnsi"/>
                <w:iCs/>
              </w:rPr>
            </w:pPr>
            <w:r w:rsidRPr="007E1F4A">
              <w:rPr>
                <w:rFonts w:asciiTheme="minorHAnsi" w:hAnsiTheme="minorHAnsi"/>
              </w:rPr>
              <w:t>La lista de firmas inhabilitadas de participar en proyectos del Banco Mundial está disponible en el portal http://www.worldbank.org/debarr”</w:t>
            </w:r>
          </w:p>
        </w:tc>
      </w:tr>
      <w:tr w:rsidR="00612AAE" w:rsidRPr="007E1F4A" w:rsidTr="007F5F49">
        <w:trPr>
          <w:cantSplit/>
          <w:trHeight w:val="710"/>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C751E5">
            <w:pPr>
              <w:pStyle w:val="Ttulo4"/>
              <w:numPr>
                <w:ilvl w:val="0"/>
                <w:numId w:val="0"/>
              </w:numPr>
              <w:rPr>
                <w:rFonts w:asciiTheme="minorHAnsi" w:hAnsiTheme="minorHAnsi"/>
                <w:lang w:val="es-CO" w:eastAsia="en-US"/>
              </w:rPr>
            </w:pPr>
            <w:r w:rsidRPr="007E1F4A">
              <w:rPr>
                <w:rFonts w:asciiTheme="minorHAnsi" w:hAnsiTheme="minorHAnsi"/>
                <w:lang w:val="es-CO" w:eastAsia="en-US"/>
              </w:rPr>
              <w:t>Los Documentos de Licitación</w:t>
            </w:r>
          </w:p>
          <w:p w:rsidR="00612AAE" w:rsidRPr="007E1F4A" w:rsidRDefault="00612AAE" w:rsidP="00A0086C">
            <w:pPr>
              <w:jc w:val="center"/>
              <w:rPr>
                <w:rFonts w:asciiTheme="minorHAnsi" w:hAnsiTheme="minorHAnsi"/>
                <w:b/>
                <w:bCs/>
                <w:sz w:val="28"/>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7.1</w:t>
            </w:r>
          </w:p>
        </w:tc>
        <w:tc>
          <w:tcPr>
            <w:tcW w:w="7470" w:type="dxa"/>
            <w:tcBorders>
              <w:top w:val="single" w:sz="4" w:space="0" w:color="auto"/>
              <w:bottom w:val="single" w:sz="4" w:space="0" w:color="auto"/>
            </w:tcBorders>
          </w:tcPr>
          <w:p w:rsidR="00612AAE" w:rsidRPr="007E1F4A" w:rsidRDefault="00612AAE" w:rsidP="00A0086C">
            <w:pPr>
              <w:tabs>
                <w:tab w:val="right" w:pos="7254"/>
              </w:tabs>
              <w:spacing w:before="60" w:after="60"/>
              <w:rPr>
                <w:rFonts w:asciiTheme="minorHAnsi" w:hAnsiTheme="minorHAnsi"/>
              </w:rPr>
            </w:pPr>
            <w:r w:rsidRPr="007E1F4A">
              <w:rPr>
                <w:rFonts w:asciiTheme="minorHAnsi" w:hAnsiTheme="minorHAnsi"/>
                <w:lang w:val="es-CO"/>
              </w:rPr>
              <w:t xml:space="preserve">La dirección del Contratista </w:t>
            </w:r>
            <w:r w:rsidRPr="007E1F4A">
              <w:rPr>
                <w:rFonts w:asciiTheme="minorHAnsi" w:hAnsiTheme="minorHAnsi"/>
                <w:b/>
                <w:lang w:val="es-CO"/>
              </w:rPr>
              <w:t xml:space="preserve">para solicitar aclaraciones exclusivamente </w:t>
            </w:r>
            <w:r w:rsidRPr="007E1F4A">
              <w:rPr>
                <w:rFonts w:asciiTheme="minorHAnsi" w:hAnsiTheme="minorHAnsi"/>
                <w:lang w:val="es-CO"/>
              </w:rPr>
              <w:t xml:space="preserve">es: </w:t>
            </w:r>
          </w:p>
          <w:p w:rsidR="00B22BCC" w:rsidRPr="001D6C5E" w:rsidRDefault="00B22BCC" w:rsidP="00B22BCC">
            <w:pPr>
              <w:rPr>
                <w:rFonts w:asciiTheme="minorHAnsi" w:hAnsiTheme="minorHAnsi"/>
              </w:rPr>
            </w:pPr>
            <w:r w:rsidRPr="001D6C5E">
              <w:rPr>
                <w:rFonts w:asciiTheme="minorHAnsi" w:hAnsiTheme="minorHAnsi"/>
              </w:rPr>
              <w:t xml:space="preserve">Atención: </w:t>
            </w:r>
            <w:r w:rsidR="0040068B" w:rsidRPr="0040068B">
              <w:rPr>
                <w:rFonts w:asciiTheme="minorHAnsi" w:hAnsiTheme="minorHAnsi"/>
              </w:rPr>
              <w:t>Prof. Javier Isauro Reyes Navarro</w:t>
            </w:r>
          </w:p>
          <w:p w:rsidR="0040068B" w:rsidRPr="0040068B" w:rsidRDefault="00B22BCC" w:rsidP="0040068B">
            <w:pPr>
              <w:rPr>
                <w:rFonts w:asciiTheme="minorHAnsi" w:hAnsiTheme="minorHAnsi"/>
              </w:rPr>
            </w:pPr>
            <w:r w:rsidRPr="001D6C5E">
              <w:rPr>
                <w:rFonts w:asciiTheme="minorHAnsi" w:hAnsiTheme="minorHAnsi"/>
              </w:rPr>
              <w:t xml:space="preserve">Dirección: </w:t>
            </w:r>
            <w:r w:rsidR="0040068B" w:rsidRPr="0040068B">
              <w:rPr>
                <w:rFonts w:asciiTheme="minorHAnsi" w:hAnsiTheme="minorHAnsi"/>
              </w:rPr>
              <w:t>Mancomunidad de los Municipios del Sur Oeste de Lempira (MANCOSOL)</w:t>
            </w:r>
          </w:p>
          <w:p w:rsidR="0040068B" w:rsidRDefault="0040068B" w:rsidP="0040068B">
            <w:pPr>
              <w:rPr>
                <w:rFonts w:asciiTheme="minorHAnsi" w:hAnsiTheme="minorHAnsi"/>
              </w:rPr>
            </w:pPr>
            <w:r w:rsidRPr="0040068B">
              <w:rPr>
                <w:rFonts w:asciiTheme="minorHAnsi" w:hAnsiTheme="minorHAnsi"/>
              </w:rPr>
              <w:t xml:space="preserve">Barrio El Centro, Tambla, Lempira, </w:t>
            </w:r>
          </w:p>
          <w:p w:rsidR="0040068B" w:rsidRDefault="0040068B" w:rsidP="0040068B">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FC06CD">
              <w:rPr>
                <w:rFonts w:asciiTheme="minorHAnsi" w:hAnsiTheme="minorHAnsi"/>
              </w:rPr>
              <w:t>2597, mancomunidadso</w:t>
            </w:r>
            <w:r w:rsidRPr="0040068B">
              <w:rPr>
                <w:rFonts w:asciiTheme="minorHAnsi" w:hAnsiTheme="minorHAnsi"/>
              </w:rPr>
              <w:t xml:space="preserve">l@gmail.com </w:t>
            </w:r>
          </w:p>
          <w:p w:rsidR="00B22BCC" w:rsidRDefault="00B22BCC" w:rsidP="0040068B">
            <w:pPr>
              <w:rPr>
                <w:rFonts w:asciiTheme="minorHAnsi" w:hAnsiTheme="minorHAnsi"/>
              </w:rPr>
            </w:pPr>
            <w:r w:rsidRPr="001D6C5E">
              <w:rPr>
                <w:rFonts w:asciiTheme="minorHAnsi" w:hAnsiTheme="minorHAnsi"/>
              </w:rPr>
              <w:t>País: Honduras</w:t>
            </w:r>
          </w:p>
          <w:p w:rsidR="0040068B" w:rsidRDefault="0040068B" w:rsidP="00596F65">
            <w:pPr>
              <w:rPr>
                <w:rFonts w:asciiTheme="minorHAnsi" w:hAnsiTheme="minorHAnsi"/>
              </w:rPr>
            </w:pPr>
          </w:p>
          <w:p w:rsidR="00612AAE" w:rsidRPr="007E1F4A" w:rsidRDefault="00596F65" w:rsidP="00596F65">
            <w:pPr>
              <w:rPr>
                <w:rFonts w:asciiTheme="minorHAnsi" w:hAnsiTheme="minorHAnsi"/>
                <w:i/>
                <w:iCs/>
                <w:lang w:val="es-CO"/>
              </w:rPr>
            </w:pPr>
            <w:r w:rsidRPr="007E1F4A">
              <w:rPr>
                <w:rFonts w:asciiTheme="minorHAnsi" w:hAnsiTheme="minorHAnsi"/>
              </w:rPr>
              <w:t>Las solicitudes de aclaración deben ser recibidas por el Contratante como máximo 10 días antes de la fecha límite de presentación de ofertas.</w:t>
            </w:r>
            <w:r w:rsidRPr="007E1F4A">
              <w:rPr>
                <w:rFonts w:asciiTheme="minorHAnsi" w:hAnsiTheme="minorHAnsi"/>
                <w:i/>
                <w:iCs/>
                <w:lang w:val="es-CO"/>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IAL 7.4</w:t>
            </w:r>
          </w:p>
        </w:tc>
        <w:tc>
          <w:tcPr>
            <w:tcW w:w="7470" w:type="dxa"/>
            <w:tcBorders>
              <w:top w:val="single" w:sz="4" w:space="0" w:color="auto"/>
              <w:bottom w:val="single" w:sz="4" w:space="0" w:color="auto"/>
            </w:tcBorders>
          </w:tcPr>
          <w:p w:rsidR="003E122A" w:rsidRPr="007E1F4A" w:rsidRDefault="00612AAE" w:rsidP="003E122A">
            <w:pPr>
              <w:tabs>
                <w:tab w:val="right" w:pos="7254"/>
              </w:tabs>
              <w:spacing w:before="60" w:after="60"/>
              <w:rPr>
                <w:rFonts w:asciiTheme="minorHAnsi" w:hAnsiTheme="minorHAnsi"/>
              </w:rPr>
            </w:pPr>
            <w:r w:rsidRPr="007E1F4A">
              <w:rPr>
                <w:rFonts w:asciiTheme="minorHAnsi" w:hAnsiTheme="minorHAnsi"/>
                <w:b/>
                <w:i/>
              </w:rPr>
              <w:t>No se realizará</w:t>
            </w:r>
            <w:r w:rsidRPr="007E1F4A">
              <w:rPr>
                <w:rFonts w:asciiTheme="minorHAnsi" w:hAnsiTheme="minorHAnsi"/>
              </w:rPr>
              <w:t xml:space="preserve"> una reunión previa a la Licitación</w:t>
            </w:r>
            <w:r w:rsidR="003E122A" w:rsidRPr="007E1F4A">
              <w:rPr>
                <w:rFonts w:asciiTheme="minorHAnsi" w:hAnsiTheme="minorHAnsi"/>
              </w:rPr>
              <w:t>.</w:t>
            </w:r>
            <w:r w:rsidRPr="007E1F4A">
              <w:rPr>
                <w:rFonts w:asciiTheme="minorHAnsi" w:hAnsiTheme="minorHAnsi"/>
              </w:rPr>
              <w:t xml:space="preserve"> </w:t>
            </w:r>
          </w:p>
          <w:p w:rsidR="00612AAE" w:rsidRPr="007E1F4A" w:rsidRDefault="00612AAE" w:rsidP="003E122A">
            <w:pPr>
              <w:tabs>
                <w:tab w:val="right" w:pos="7254"/>
              </w:tabs>
              <w:spacing w:before="60" w:after="60"/>
              <w:rPr>
                <w:rFonts w:asciiTheme="minorHAnsi" w:hAnsiTheme="minorHAnsi"/>
                <w:lang w:val="es-CO"/>
              </w:rPr>
            </w:pPr>
            <w:r w:rsidRPr="007E1F4A">
              <w:rPr>
                <w:rFonts w:asciiTheme="minorHAnsi" w:hAnsiTheme="minorHAnsi"/>
                <w:b/>
                <w:i/>
              </w:rPr>
              <w:t xml:space="preserve"> “No se realizará”</w:t>
            </w:r>
            <w:r w:rsidRPr="007E1F4A">
              <w:rPr>
                <w:rFonts w:asciiTheme="minorHAnsi" w:hAnsiTheme="minorHAnsi"/>
              </w:rPr>
              <w:t xml:space="preserve"> una visita a las instalaciones, organizada por el  Contratante.</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A0086C">
            <w:pPr>
              <w:pStyle w:val="Ttulo4"/>
              <w:numPr>
                <w:ilvl w:val="0"/>
                <w:numId w:val="0"/>
              </w:numPr>
              <w:rPr>
                <w:rFonts w:asciiTheme="minorHAnsi" w:hAnsiTheme="minorHAnsi"/>
                <w:lang w:val="es-CO" w:eastAsia="en-US"/>
              </w:rPr>
            </w:pPr>
            <w:r w:rsidRPr="007E1F4A">
              <w:rPr>
                <w:rFonts w:asciiTheme="minorHAnsi" w:hAnsiTheme="minorHAnsi"/>
                <w:lang w:val="es-CO" w:eastAsia="en-US"/>
              </w:rPr>
              <w:t>C. Preparación de las Ofertas</w:t>
            </w:r>
          </w:p>
          <w:p w:rsidR="00612AAE" w:rsidRPr="007E1F4A" w:rsidRDefault="00612AAE" w:rsidP="00A0086C">
            <w:pPr>
              <w:jc w:val="center"/>
              <w:rPr>
                <w:rFonts w:asciiTheme="minorHAnsi" w:hAnsiTheme="minorHAnsi"/>
                <w:b/>
                <w:b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10.1</w:t>
            </w:r>
          </w:p>
        </w:tc>
        <w:tc>
          <w:tcPr>
            <w:tcW w:w="7470" w:type="dxa"/>
            <w:tcBorders>
              <w:top w:val="single" w:sz="4" w:space="0" w:color="auto"/>
              <w:bottom w:val="single" w:sz="4" w:space="0" w:color="auto"/>
            </w:tcBorders>
          </w:tcPr>
          <w:p w:rsidR="00612AAE" w:rsidRPr="007E1F4A" w:rsidRDefault="00612AAE" w:rsidP="00A0086C">
            <w:pPr>
              <w:rPr>
                <w:rFonts w:asciiTheme="minorHAnsi" w:hAnsiTheme="minorHAnsi"/>
                <w:i/>
                <w:iCs/>
                <w:lang w:val="es-CO"/>
              </w:rPr>
            </w:pPr>
            <w:r w:rsidRPr="007E1F4A">
              <w:rPr>
                <w:rFonts w:asciiTheme="minorHAnsi" w:hAnsiTheme="minorHAnsi"/>
                <w:lang w:val="es-CO"/>
              </w:rPr>
              <w:t xml:space="preserve">El idioma en que deben estar redactadas las Ofertas es: </w:t>
            </w:r>
            <w:r w:rsidR="003E122A" w:rsidRPr="007E1F4A">
              <w:rPr>
                <w:rFonts w:asciiTheme="minorHAnsi" w:hAnsiTheme="minorHAnsi"/>
                <w:b/>
                <w:iCs/>
                <w:sz w:val="22"/>
                <w:lang w:val="es-CO"/>
              </w:rPr>
              <w:t>El Español</w:t>
            </w:r>
            <w:r w:rsidRPr="007E1F4A">
              <w:rPr>
                <w:rFonts w:asciiTheme="minorHAnsi" w:hAnsiTheme="minorHAnsi"/>
                <w:i/>
                <w:iCs/>
                <w:sz w:val="22"/>
                <w:lang w:val="es-CO"/>
              </w:rPr>
              <w:t xml:space="preserve"> </w:t>
            </w:r>
          </w:p>
          <w:p w:rsidR="00612AAE" w:rsidRPr="007E1F4A" w:rsidRDefault="00612AAE" w:rsidP="00A0086C">
            <w:pPr>
              <w:jc w:val="both"/>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Cs/>
                <w:lang w:val="es-CO"/>
              </w:rPr>
            </w:pPr>
            <w:r w:rsidRPr="007E1F4A">
              <w:rPr>
                <w:rFonts w:asciiTheme="minorHAnsi" w:hAnsiTheme="minorHAnsi"/>
                <w:b/>
                <w:bCs/>
                <w:lang w:val="es-CO"/>
              </w:rPr>
              <w:t>IAL 11.1 (b)</w:t>
            </w:r>
          </w:p>
        </w:tc>
        <w:tc>
          <w:tcPr>
            <w:tcW w:w="7470" w:type="dxa"/>
            <w:tcBorders>
              <w:top w:val="single" w:sz="4" w:space="0" w:color="auto"/>
              <w:bottom w:val="single" w:sz="4" w:space="0" w:color="auto"/>
            </w:tcBorders>
          </w:tcPr>
          <w:p w:rsidR="003E122A" w:rsidRPr="007E1F4A" w:rsidRDefault="00612AAE" w:rsidP="00A0086C">
            <w:pPr>
              <w:tabs>
                <w:tab w:val="right" w:pos="7254"/>
              </w:tabs>
              <w:spacing w:before="60"/>
              <w:jc w:val="both"/>
              <w:rPr>
                <w:rFonts w:asciiTheme="minorHAnsi" w:hAnsiTheme="minorHAnsi"/>
                <w:lang w:val="es-CO"/>
              </w:rPr>
            </w:pPr>
            <w:r w:rsidRPr="007E1F4A">
              <w:rPr>
                <w:rFonts w:asciiTheme="minorHAnsi" w:hAnsiTheme="minorHAnsi"/>
                <w:lang w:val="es-CO"/>
              </w:rPr>
              <w:t xml:space="preserve">Los siguientes formularios de la oferta deberán presentarse junto con la oferta: </w:t>
            </w:r>
          </w:p>
          <w:p w:rsidR="001638DF" w:rsidRPr="007E1F4A" w:rsidRDefault="00EC2E93" w:rsidP="00C747FC">
            <w:pPr>
              <w:tabs>
                <w:tab w:val="right" w:pos="7254"/>
              </w:tabs>
              <w:spacing w:before="60"/>
              <w:jc w:val="both"/>
              <w:rPr>
                <w:rFonts w:asciiTheme="minorHAnsi" w:hAnsiTheme="minorHAnsi"/>
                <w:lang w:val="es-CO"/>
              </w:rPr>
            </w:pPr>
            <w:r w:rsidRPr="007E1F4A">
              <w:rPr>
                <w:rFonts w:asciiTheme="minorHAnsi" w:hAnsiTheme="minorHAnsi"/>
                <w:lang w:val="es-MX"/>
              </w:rPr>
              <w:t>Los documentos indicados en la IAL 11.1, incluyendo la Lista de Cantidades</w:t>
            </w:r>
            <w:r w:rsidRPr="007E1F4A">
              <w:rPr>
                <w:rFonts w:asciiTheme="minorHAnsi" w:hAnsiTheme="minorHAnsi"/>
                <w:lang w:val="es-CO"/>
              </w:rPr>
              <w:t xml:space="preserve"> </w:t>
            </w:r>
          </w:p>
        </w:tc>
      </w:tr>
      <w:tr w:rsidR="007F5F49" w:rsidRPr="007E1F4A" w:rsidTr="00D60BC6">
        <w:trPr>
          <w:cantSplit/>
          <w:trHeight w:val="7993"/>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r w:rsidRPr="007E1F4A">
              <w:rPr>
                <w:rFonts w:asciiTheme="minorHAnsi" w:hAnsiTheme="minorHAnsi"/>
                <w:b/>
                <w:bCs/>
                <w:lang w:val="es-CO"/>
              </w:rPr>
              <w:t>IAL 11.1 (i)</w:t>
            </w:r>
          </w:p>
        </w:tc>
        <w:tc>
          <w:tcPr>
            <w:tcW w:w="7470" w:type="dxa"/>
            <w:vMerge w:val="restart"/>
            <w:tcBorders>
              <w:top w:val="single" w:sz="4" w:space="0" w:color="auto"/>
            </w:tcBorders>
          </w:tcPr>
          <w:p w:rsidR="007F5F49" w:rsidRPr="007E1F4A" w:rsidRDefault="007F5F49" w:rsidP="00A0086C">
            <w:pPr>
              <w:jc w:val="both"/>
              <w:rPr>
                <w:rFonts w:asciiTheme="minorHAnsi" w:hAnsiTheme="minorHAnsi"/>
                <w:lang w:val="es-CO"/>
              </w:rPr>
            </w:pPr>
            <w:r w:rsidRPr="007E1F4A">
              <w:rPr>
                <w:rFonts w:asciiTheme="minorHAnsi" w:hAnsiTheme="minorHAnsi"/>
                <w:lang w:val="es-CO"/>
              </w:rPr>
              <w:t xml:space="preserve">Los Licitantes deberán presentar los siguientes documentos adicionales con su Oferta: </w:t>
            </w:r>
          </w:p>
          <w:p w:rsidR="007F5F49" w:rsidRPr="007E1F4A" w:rsidRDefault="007F5F49" w:rsidP="00A0086C">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sidR="002E614F">
              <w:rPr>
                <w:rFonts w:asciiTheme="minorHAnsi" w:hAnsiTheme="minorHAnsi"/>
                <w:lang w:val="es-CO"/>
              </w:rPr>
              <w:t>MANCOSOL</w:t>
            </w:r>
            <w:r w:rsidRPr="00367909">
              <w:rPr>
                <w:rFonts w:asciiTheme="minorHAnsi" w:hAnsiTheme="minorHAnsi"/>
                <w:lang w:val="es-CO"/>
              </w:rPr>
              <w:t xml:space="preserve"> para solicitar referencias a las instituciones bancarias/financieras del Licitante debidamente firmada por su representante legal.</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(b)</w:t>
            </w:r>
            <w:r w:rsidRPr="00367909">
              <w:rPr>
                <w:rFonts w:asciiTheme="minorHAnsi" w:hAnsiTheme="minorHAnsi"/>
                <w:lang w:val="es-CO"/>
              </w:rPr>
              <w:tab/>
              <w:t xml:space="preserve">Declaración Jurada de  no estar comprendido en ninguno de los casos mencionados en los artículos 15 y 16 de la Ley de Contratación del Estado, misma que puede ser descargada de la siguiente dirección Web: </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http://www.honducompras.gob.hn/Info/LeyContratacionEstado.pdf</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(c)</w:t>
            </w:r>
            <w:r w:rsidRPr="00367909">
              <w:rPr>
                <w:rFonts w:asciiTheme="minorHAnsi" w:hAnsiTheme="minorHAnsi"/>
                <w:lang w:val="es-CO"/>
              </w:rPr>
              <w:tab/>
              <w:t xml:space="preserve">Empresas Nacionales: Constancia de inscripción  en la Oficina Normativa de Compras y Adquisiciones del Estado (ONCAE). </w:t>
            </w:r>
            <w:r>
              <w:rPr>
                <w:rFonts w:asciiTheme="minorHAnsi" w:hAnsiTheme="minorHAnsi"/>
                <w:lang w:val="es-CO"/>
              </w:rPr>
              <w:t>Esta constancia podrá presentarse como condición previa a la firma del contrato.</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(d)</w:t>
            </w:r>
            <w:r w:rsidRPr="00367909">
              <w:rPr>
                <w:rFonts w:asciiTheme="minorHAnsi" w:hAnsiTheme="minorHAnsi"/>
                <w:lang w:val="es-CO"/>
              </w:rPr>
              <w:tab/>
              <w:t>Balance General y Estado de Resultados debidamente auditados correspondientes a los últimos tres (3) años realizado por un Contador Público Independiente o por Firma de Auditoría.</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(e)</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484BCF" w:rsidRPr="00367909" w:rsidRDefault="00484BCF" w:rsidP="00484BCF">
            <w:pPr>
              <w:jc w:val="both"/>
              <w:rPr>
                <w:rFonts w:asciiTheme="minorHAnsi" w:hAnsiTheme="minorHAnsi"/>
                <w:lang w:val="es-CO"/>
              </w:rPr>
            </w:pPr>
          </w:p>
          <w:p w:rsidR="00484BCF" w:rsidRDefault="00484BCF" w:rsidP="00484BCF">
            <w:pPr>
              <w:jc w:val="both"/>
              <w:rPr>
                <w:rFonts w:asciiTheme="minorHAnsi" w:hAnsiTheme="minorHAnsi"/>
                <w:lang w:val="es-CO"/>
              </w:rPr>
            </w:pPr>
            <w:r w:rsidRPr="00367909">
              <w:rPr>
                <w:rFonts w:asciiTheme="minorHAnsi" w:hAnsiTheme="minorHAnsi"/>
                <w:lang w:val="es-CO"/>
              </w:rPr>
              <w:t>(f)</w:t>
            </w:r>
            <w:r w:rsidRPr="00367909">
              <w:rPr>
                <w:rFonts w:asciiTheme="minorHAnsi" w:hAnsiTheme="minorHAnsi"/>
                <w:lang w:val="es-CO"/>
              </w:rPr>
              <w:tab/>
              <w:t>Actas de Recepción Definitivas que respalden su Participación como contratista principal, contratista administrador o subcontratista de los cuales se han completado satisfactoria y sustancialmente y guardan similitud con las Obras propuestas.</w:t>
            </w:r>
          </w:p>
          <w:p w:rsidR="00484BCF"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(g)</w:t>
            </w:r>
            <w:r w:rsidRPr="00367909">
              <w:rPr>
                <w:rFonts w:asciiTheme="minorHAnsi" w:hAnsiTheme="minorHAnsi"/>
                <w:lang w:val="es-CO"/>
              </w:rPr>
              <w:tab/>
              <w:t>Fichas de Precios Unitarios utilizadas para la preparación de la Oferta.</w:t>
            </w:r>
          </w:p>
          <w:p w:rsidR="00484BCF" w:rsidRPr="00367909" w:rsidRDefault="00484BCF" w:rsidP="00484BCF">
            <w:pPr>
              <w:jc w:val="both"/>
              <w:rPr>
                <w:rFonts w:asciiTheme="minorHAnsi" w:hAnsiTheme="minorHAnsi"/>
                <w:lang w:val="es-CO"/>
              </w:rPr>
            </w:pPr>
          </w:p>
          <w:p w:rsidR="00484BCF" w:rsidRPr="00626047" w:rsidRDefault="00484BCF" w:rsidP="00484BCF">
            <w:pPr>
              <w:jc w:val="both"/>
              <w:rPr>
                <w:rFonts w:asciiTheme="minorHAnsi" w:hAnsiTheme="minorHAnsi"/>
                <w:lang w:val="es-CO"/>
              </w:rPr>
            </w:pPr>
            <w:r w:rsidRPr="00367909">
              <w:rPr>
                <w:rFonts w:asciiTheme="minorHAnsi" w:hAnsiTheme="minorHAnsi"/>
                <w:lang w:val="es-CO"/>
              </w:rPr>
              <w:t>(h)</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484BCF" w:rsidRDefault="00484BCF" w:rsidP="00484BCF">
            <w:pPr>
              <w:pStyle w:val="Prrafodelista"/>
              <w:ind w:left="0"/>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(i)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sanción administrativa firme en dos o más expedientes por infracciones tributarias durante los últimos cinco (05) años,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(j)</w:t>
            </w:r>
            <w:r w:rsidRPr="003C450D">
              <w:rPr>
                <w:rFonts w:asciiTheme="minorHAnsi" w:hAnsiTheme="minorHAnsi"/>
              </w:rPr>
              <w:tab/>
            </w:r>
            <w:r>
              <w:rPr>
                <w:rFonts w:asciiTheme="minorHAnsi" w:hAnsiTheme="minorHAnsi"/>
              </w:rPr>
              <w:t>“</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Resolución firme de cualquier contrato celebrado con la administración, emitida por la Procuraduría General de la República.</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Pr="003C450D"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(k)</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spacing w:before="100" w:after="100"/>
              <w:ind w:right="74"/>
              <w:jc w:val="both"/>
              <w:rPr>
                <w:rFonts w:asciiTheme="minorHAnsi" w:hAnsiTheme="minorHAnsi"/>
              </w:rPr>
            </w:pPr>
            <w:r w:rsidRPr="003C450D">
              <w:rPr>
                <w:rFonts w:asciiTheme="minorHAnsi" w:hAnsiTheme="minorHAnsi"/>
                <w:color w:val="000000" w:themeColor="text1"/>
                <w:lang w:val="es-HN"/>
              </w:rPr>
              <w:t>(l)</w:t>
            </w:r>
            <w:r w:rsidRPr="003C450D">
              <w:rPr>
                <w:rFonts w:asciiTheme="minorHAnsi" w:hAnsiTheme="minorHAnsi"/>
              </w:rPr>
              <w:t>Copia del R.T.N. numérico (Contratistas Nacionales)</w:t>
            </w:r>
          </w:p>
          <w:p w:rsidR="00484BCF" w:rsidRPr="003C450D" w:rsidRDefault="00484BCF" w:rsidP="00484BCF">
            <w:pPr>
              <w:spacing w:before="100" w:after="100"/>
              <w:ind w:right="74"/>
              <w:jc w:val="both"/>
              <w:rPr>
                <w:rFonts w:asciiTheme="minorHAnsi" w:hAnsiTheme="minorHAnsi"/>
              </w:rPr>
            </w:pPr>
          </w:p>
          <w:p w:rsidR="00484BCF" w:rsidRDefault="00484BCF" w:rsidP="00484BCF">
            <w:pPr>
              <w:spacing w:before="100" w:after="100"/>
              <w:ind w:right="74"/>
              <w:jc w:val="both"/>
              <w:rPr>
                <w:rFonts w:asciiTheme="minorHAnsi" w:hAnsiTheme="minorHAnsi"/>
              </w:rPr>
            </w:pPr>
            <w:r w:rsidRPr="003C450D">
              <w:rPr>
                <w:rFonts w:asciiTheme="minorHAnsi" w:hAnsiTheme="minorHAnsi"/>
              </w:rPr>
              <w:t>(m)        Copia de documento de identificación de representante legal</w:t>
            </w:r>
          </w:p>
          <w:p w:rsidR="00484BCF" w:rsidRDefault="00484BCF" w:rsidP="00484BCF">
            <w:pPr>
              <w:pStyle w:val="Prrafodelista"/>
              <w:ind w:left="360"/>
              <w:jc w:val="both"/>
              <w:rPr>
                <w:rFonts w:asciiTheme="minorHAnsi" w:hAnsiTheme="minorHAnsi"/>
              </w:rPr>
            </w:pPr>
          </w:p>
          <w:p w:rsidR="0088761F" w:rsidRPr="007E1F4A" w:rsidRDefault="00484BCF" w:rsidP="00484BCF">
            <w:pPr>
              <w:pStyle w:val="Prrafodelista"/>
              <w:ind w:left="0"/>
              <w:jc w:val="both"/>
              <w:rPr>
                <w:rFonts w:asciiTheme="minorHAnsi" w:hAnsiTheme="minorHAnsi"/>
              </w:rPr>
            </w:pPr>
            <w:r>
              <w:rPr>
                <w:rFonts w:asciiTheme="minorHAnsi" w:hAnsiTheme="minorHAnsi"/>
              </w:rPr>
              <w:t xml:space="preserve">(n)        </w:t>
            </w:r>
            <w:r w:rsidRPr="003C450D">
              <w:rPr>
                <w:rFonts w:asciiTheme="minorHAnsi" w:hAnsiTheme="minorHAnsi"/>
              </w:rPr>
              <w:t>Constancia de estar registrado en el SIAFI (Contratistas Nacionales)</w:t>
            </w:r>
          </w:p>
          <w:p w:rsidR="003C71AB" w:rsidRPr="007E1F4A" w:rsidRDefault="003C71AB" w:rsidP="003C71AB">
            <w:pPr>
              <w:pStyle w:val="Prrafodelista"/>
              <w:ind w:left="0"/>
              <w:jc w:val="both"/>
              <w:rPr>
                <w:rFonts w:asciiTheme="minorHAnsi" w:hAnsiTheme="minorHAnsi"/>
              </w:rPr>
            </w:pPr>
          </w:p>
          <w:p w:rsidR="007F5F49" w:rsidRPr="007E1F4A" w:rsidRDefault="007F5F49" w:rsidP="00EC2E93">
            <w:pPr>
              <w:pStyle w:val="Prrafodelista"/>
              <w:ind w:left="0"/>
              <w:jc w:val="both"/>
              <w:rPr>
                <w:rFonts w:asciiTheme="minorHAnsi" w:hAnsiTheme="minorHAnsi"/>
                <w:i/>
                <w:iCs/>
                <w:lang w:val="es-CO"/>
              </w:rPr>
            </w:pPr>
          </w:p>
        </w:tc>
      </w:tr>
      <w:tr w:rsidR="007F5F49" w:rsidRPr="007E1F4A" w:rsidTr="007F5F49">
        <w:trPr>
          <w:cantSplit/>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p>
        </w:tc>
        <w:tc>
          <w:tcPr>
            <w:tcW w:w="7470" w:type="dxa"/>
            <w:vMerge/>
            <w:tcBorders>
              <w:bottom w:val="single" w:sz="4" w:space="0" w:color="auto"/>
            </w:tcBorders>
          </w:tcPr>
          <w:p w:rsidR="007F5F49" w:rsidRPr="007E1F4A" w:rsidRDefault="007F5F49" w:rsidP="00A0086C">
            <w:pPr>
              <w:jc w:val="both"/>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2F5EB1" w:rsidP="00A0086C">
            <w:pPr>
              <w:rPr>
                <w:rFonts w:asciiTheme="minorHAnsi" w:hAnsiTheme="minorHAnsi"/>
                <w:b/>
                <w:bCs/>
                <w:lang w:val="es-CO"/>
              </w:rPr>
            </w:pPr>
            <w:r>
              <w:rPr>
                <w:rFonts w:asciiTheme="minorHAnsi" w:hAnsiTheme="minorHAnsi"/>
                <w:b/>
                <w:bCs/>
                <w:lang w:val="es-CO"/>
              </w:rPr>
              <w:lastRenderedPageBreak/>
              <w:t>IAL 14.2</w:t>
            </w:r>
          </w:p>
        </w:tc>
        <w:tc>
          <w:tcPr>
            <w:tcW w:w="7470" w:type="dxa"/>
            <w:tcBorders>
              <w:top w:val="single" w:sz="4" w:space="0" w:color="auto"/>
              <w:bottom w:val="single" w:sz="4" w:space="0" w:color="auto"/>
            </w:tcBorders>
          </w:tcPr>
          <w:p w:rsidR="0064654F" w:rsidRPr="007E1F4A" w:rsidRDefault="002F5EB1" w:rsidP="0037233B">
            <w:pPr>
              <w:tabs>
                <w:tab w:val="right" w:pos="7254"/>
              </w:tabs>
              <w:spacing w:before="60" w:after="60"/>
              <w:jc w:val="both"/>
              <w:rPr>
                <w:rFonts w:asciiTheme="minorHAnsi" w:hAnsiTheme="minorHAnsi"/>
                <w:sz w:val="16"/>
                <w:szCs w:val="16"/>
              </w:rPr>
            </w:pPr>
            <w:r w:rsidRPr="002F5EB1">
              <w:rPr>
                <w:rFonts w:asciiTheme="minorHAnsi" w:hAnsiTheme="minorHAnsi"/>
                <w:iCs/>
                <w:lang w:val="es-MX"/>
              </w:rPr>
              <w:t>El Licitante deberá presentar una oferta que comprenda la totalidad de las obras</w:t>
            </w:r>
            <w:r w:rsidR="00612AAE" w:rsidRPr="007E1F4A">
              <w:rPr>
                <w:rFonts w:asciiTheme="minorHAnsi" w:hAnsiTheme="minorHAnsi"/>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15.1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
                <w:iCs/>
                <w:lang w:val="es-CO"/>
              </w:rPr>
            </w:pPr>
          </w:p>
          <w:p w:rsidR="00612AAE" w:rsidRPr="007E1F4A" w:rsidRDefault="00612AAE" w:rsidP="00A0086C">
            <w:pPr>
              <w:jc w:val="both"/>
              <w:rPr>
                <w:rFonts w:asciiTheme="minorHAnsi" w:hAnsiTheme="minorHAnsi"/>
                <w:b/>
                <w:iCs/>
              </w:rPr>
            </w:pPr>
            <w:r w:rsidRPr="007E1F4A">
              <w:rPr>
                <w:rFonts w:asciiTheme="minorHAnsi" w:hAnsiTheme="minorHAnsi"/>
                <w:iCs/>
                <w:sz w:val="22"/>
              </w:rPr>
              <w:t>Los precios deben ser cotizados en:</w:t>
            </w:r>
            <w:r w:rsidRPr="007E1F4A">
              <w:rPr>
                <w:rFonts w:asciiTheme="minorHAnsi" w:hAnsiTheme="minorHAnsi"/>
                <w:i/>
                <w:iCs/>
                <w:sz w:val="22"/>
              </w:rPr>
              <w:t xml:space="preserve"> </w:t>
            </w:r>
            <w:r w:rsidR="0037233B" w:rsidRPr="007E1F4A">
              <w:rPr>
                <w:rFonts w:asciiTheme="minorHAnsi" w:hAnsiTheme="minorHAnsi"/>
                <w:b/>
                <w:iCs/>
                <w:sz w:val="22"/>
              </w:rPr>
              <w:t>Lempiras</w:t>
            </w:r>
          </w:p>
          <w:p w:rsidR="00612AAE" w:rsidRPr="007E1F4A" w:rsidRDefault="00612AAE" w:rsidP="00A0086C">
            <w:pPr>
              <w:jc w:val="both"/>
              <w:rPr>
                <w:rFonts w:asciiTheme="minorHAnsi" w:hAnsiTheme="minorHAnsi"/>
                <w:i/>
                <w:iCs/>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18</w:t>
            </w:r>
            <w:r w:rsidR="00263673" w:rsidRPr="007E1F4A">
              <w:rPr>
                <w:rFonts w:asciiTheme="minorHAnsi" w:hAnsiTheme="minorHAnsi"/>
                <w:b/>
                <w:bCs/>
                <w:lang w:val="es-CO"/>
              </w:rPr>
              <w:t>.</w:t>
            </w:r>
            <w:r w:rsidRPr="007E1F4A">
              <w:rPr>
                <w:rFonts w:asciiTheme="minorHAnsi" w:hAnsiTheme="minorHAnsi"/>
                <w:b/>
                <w:bCs/>
                <w:lang w:val="es-CO"/>
              </w:rPr>
              <w:t>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Cs/>
                <w:lang w:val="es-CO"/>
              </w:rPr>
            </w:pPr>
            <w:r w:rsidRPr="007E1F4A">
              <w:rPr>
                <w:rFonts w:asciiTheme="minorHAnsi" w:hAnsiTheme="minorHAnsi"/>
                <w:lang w:val="es-CO"/>
              </w:rPr>
              <w:t xml:space="preserve">El período de validez de las Ofertas será de </w:t>
            </w:r>
            <w:r w:rsidR="00C500A8" w:rsidRPr="007E1F4A">
              <w:rPr>
                <w:rFonts w:asciiTheme="minorHAnsi" w:hAnsiTheme="minorHAnsi"/>
                <w:b/>
                <w:iCs/>
                <w:lang w:val="es-CO"/>
              </w:rPr>
              <w:t xml:space="preserve">Noventa </w:t>
            </w:r>
            <w:r w:rsidR="000B5504" w:rsidRPr="007E1F4A">
              <w:rPr>
                <w:rFonts w:asciiTheme="minorHAnsi" w:hAnsiTheme="minorHAnsi"/>
                <w:b/>
                <w:iCs/>
                <w:lang w:val="es-CO"/>
              </w:rPr>
              <w:t>(9</w:t>
            </w:r>
            <w:r w:rsidR="0037233B" w:rsidRPr="007E1F4A">
              <w:rPr>
                <w:rFonts w:asciiTheme="minorHAnsi" w:hAnsiTheme="minorHAnsi"/>
                <w:b/>
                <w:iCs/>
                <w:lang w:val="es-CO"/>
              </w:rPr>
              <w:t>0)</w:t>
            </w:r>
            <w:r w:rsidRPr="007E1F4A">
              <w:rPr>
                <w:rFonts w:asciiTheme="minorHAnsi" w:hAnsiTheme="minorHAnsi"/>
                <w:i/>
                <w:iCs/>
                <w:lang w:val="es-CO"/>
              </w:rPr>
              <w:t xml:space="preserve"> </w:t>
            </w:r>
            <w:r w:rsidRPr="007E1F4A">
              <w:rPr>
                <w:rFonts w:asciiTheme="minorHAnsi" w:hAnsiTheme="minorHAnsi"/>
                <w:iCs/>
                <w:lang w:val="es-CO"/>
              </w:rPr>
              <w:t>días.</w:t>
            </w:r>
          </w:p>
          <w:p w:rsidR="0064654F" w:rsidRPr="007E1F4A" w:rsidRDefault="0064654F" w:rsidP="00A0086C">
            <w:pPr>
              <w:jc w:val="both"/>
              <w:rPr>
                <w:rFonts w:asciiTheme="minorHAnsi" w:hAnsiTheme="minorHAnsi"/>
                <w:i/>
                <w:iCs/>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19.1</w:t>
            </w:r>
          </w:p>
        </w:tc>
        <w:tc>
          <w:tcPr>
            <w:tcW w:w="7470" w:type="dxa"/>
            <w:tcBorders>
              <w:top w:val="single" w:sz="4" w:space="0" w:color="auto"/>
              <w:bottom w:val="single" w:sz="4" w:space="0" w:color="auto"/>
            </w:tcBorders>
          </w:tcPr>
          <w:p w:rsidR="0062373E" w:rsidRPr="007E1F4A" w:rsidRDefault="001306F9" w:rsidP="009338E2">
            <w:pPr>
              <w:spacing w:before="120" w:after="120"/>
              <w:jc w:val="both"/>
              <w:rPr>
                <w:rFonts w:asciiTheme="minorHAnsi" w:hAnsiTheme="minorHAnsi"/>
                <w:i/>
              </w:rPr>
            </w:pPr>
            <w:r w:rsidRPr="007E1F4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IAL20.1)</w:t>
            </w:r>
          </w:p>
        </w:tc>
        <w:tc>
          <w:tcPr>
            <w:tcW w:w="7470" w:type="dxa"/>
            <w:tcBorders>
              <w:top w:val="single" w:sz="4" w:space="0" w:color="auto"/>
              <w:bottom w:val="single" w:sz="4" w:space="0" w:color="auto"/>
            </w:tcBorders>
          </w:tcPr>
          <w:p w:rsidR="00612AAE" w:rsidRPr="007E1F4A" w:rsidRDefault="00612AAE" w:rsidP="00C500A8">
            <w:pPr>
              <w:rPr>
                <w:rFonts w:asciiTheme="minorHAnsi" w:hAnsiTheme="minorHAnsi"/>
                <w:i/>
                <w:iCs/>
                <w:lang w:val="es-CO"/>
              </w:rPr>
            </w:pPr>
            <w:r w:rsidRPr="007E1F4A">
              <w:rPr>
                <w:rFonts w:asciiTheme="minorHAnsi" w:hAnsiTheme="minorHAnsi"/>
              </w:rPr>
              <w:t xml:space="preserve">Además de la oferta original, el número de copias es: </w:t>
            </w:r>
            <w:r w:rsidR="00C500A8" w:rsidRPr="007E1F4A">
              <w:rPr>
                <w:rFonts w:asciiTheme="minorHAnsi" w:hAnsiTheme="minorHAnsi"/>
                <w:b/>
                <w:i/>
                <w:iCs/>
              </w:rPr>
              <w:t>Una (1</w:t>
            </w:r>
            <w:r w:rsidR="00ED53B3" w:rsidRPr="007E1F4A">
              <w:rPr>
                <w:rFonts w:asciiTheme="minorHAnsi" w:hAnsiTheme="minorHAnsi"/>
                <w:b/>
                <w:i/>
                <w:iCs/>
              </w:rPr>
              <w:t>)</w:t>
            </w:r>
            <w:r w:rsidR="00002ECB" w:rsidRPr="007E1F4A">
              <w:rPr>
                <w:rFonts w:asciiTheme="minorHAnsi" w:hAnsiTheme="minorHAnsi"/>
                <w:i/>
                <w:iCs/>
              </w:rPr>
              <w:t xml:space="preserve">. </w:t>
            </w: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20.2</w:t>
            </w:r>
          </w:p>
        </w:tc>
        <w:tc>
          <w:tcPr>
            <w:tcW w:w="7470" w:type="dxa"/>
            <w:tcBorders>
              <w:top w:val="single" w:sz="4" w:space="0" w:color="auto"/>
              <w:bottom w:val="single" w:sz="4" w:space="0" w:color="auto"/>
            </w:tcBorders>
          </w:tcPr>
          <w:p w:rsidR="00EC2E93" w:rsidRPr="007E1F4A" w:rsidRDefault="00EC2E93" w:rsidP="00EC2E93">
            <w:pPr>
              <w:jc w:val="both"/>
              <w:rPr>
                <w:rFonts w:asciiTheme="minorHAnsi" w:hAnsiTheme="minorHAnsi"/>
                <w:b/>
                <w:i/>
                <w:lang w:val="es-CO"/>
              </w:rPr>
            </w:pPr>
            <w:r w:rsidRPr="007E1F4A">
              <w:rPr>
                <w:rFonts w:asciiTheme="minorHAnsi" w:hAnsiTheme="minorHAnsi"/>
              </w:rPr>
              <w:t>La confirmación escrita o autorización para firmar en nombre del Licitante consistirá en:</w:t>
            </w:r>
          </w:p>
          <w:p w:rsidR="00EC2E93" w:rsidRPr="007E1F4A" w:rsidRDefault="00EC2E93" w:rsidP="00EC2E93">
            <w:pPr>
              <w:jc w:val="both"/>
              <w:rPr>
                <w:rFonts w:asciiTheme="minorHAnsi" w:hAnsiTheme="minorHAnsi"/>
                <w:b/>
                <w:i/>
                <w:lang w:val="es-CO"/>
              </w:rPr>
            </w:pPr>
          </w:p>
          <w:p w:rsidR="002F5EB1" w:rsidRPr="0012328A"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b/>
                <w:i/>
                <w:lang w:val="es-CO" w:eastAsia="en-US"/>
              </w:rPr>
            </w:pPr>
            <w:r w:rsidRPr="0012328A">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2F5EB1" w:rsidRPr="00AA0AF2"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lang w:val="es-CO"/>
              </w:rPr>
            </w:pPr>
            <w:r w:rsidRPr="009559F7">
              <w:rPr>
                <w:rFonts w:asciiTheme="minorHAnsi" w:hAnsiTheme="minorHAnsi"/>
                <w:b/>
                <w:i/>
                <w:lang w:val="es-CO"/>
              </w:rPr>
              <w:t xml:space="preserve">En el caso de Ofertas presentadas por una Asociación o  Consorcio, un convenio  firmado por todas las integrantes de la Asociación  en el que conste que: (i) </w:t>
            </w:r>
            <w:r w:rsidRPr="009559F7">
              <w:rPr>
                <w:rFonts w:asciiTheme="minorHAnsi" w:hAnsiTheme="minorHAnsi"/>
                <w:b/>
                <w:i/>
                <w:spacing w:val="-3"/>
                <w:lang w:val="es-CO"/>
              </w:rPr>
              <w:t>todos los integrantes serán responsables mancomunada y solidariamente de ser requerido en la subcláusula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80D1A" w:rsidRPr="007E1F4A" w:rsidRDefault="00580D1A" w:rsidP="00F863CC">
            <w:pPr>
              <w:jc w:val="both"/>
              <w:rPr>
                <w:rFonts w:asciiTheme="minorHAnsi" w:hAnsiTheme="minorHAnsi"/>
                <w:lang w:val="es-CO"/>
              </w:rPr>
            </w:pP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jc w:val="center"/>
              <w:rPr>
                <w:rFonts w:asciiTheme="minorHAnsi" w:hAnsiTheme="minorHAnsi"/>
                <w:b/>
                <w:bCs/>
                <w:sz w:val="28"/>
                <w:lang w:val="es-CO"/>
              </w:rPr>
            </w:pPr>
          </w:p>
          <w:p w:rsidR="00612AAE" w:rsidRPr="007E1F4A" w:rsidRDefault="00612AAE" w:rsidP="00A0086C">
            <w:pPr>
              <w:pStyle w:val="Normali"/>
              <w:jc w:val="center"/>
              <w:rPr>
                <w:rFonts w:asciiTheme="minorHAnsi" w:hAnsiTheme="minorHAnsi"/>
                <w:b/>
                <w:bCs/>
                <w:sz w:val="28"/>
                <w:lang w:val="es-CO"/>
              </w:rPr>
            </w:pPr>
            <w:r w:rsidRPr="007E1F4A">
              <w:rPr>
                <w:rFonts w:asciiTheme="minorHAnsi" w:hAnsiTheme="minorHAnsi"/>
                <w:b/>
                <w:bCs/>
                <w:sz w:val="28"/>
                <w:lang w:val="es-CO"/>
              </w:rPr>
              <w:t>D. Presentación y Apertura de las Ofertas</w:t>
            </w:r>
          </w:p>
          <w:p w:rsidR="00612AAE" w:rsidRPr="007E1F4A" w:rsidRDefault="00612AAE" w:rsidP="00A0086C">
            <w:pPr>
              <w:jc w:val="center"/>
              <w:rPr>
                <w:rFonts w:asciiTheme="minorHAnsi" w:hAnsiTheme="minorHAnsi"/>
                <w:b/>
                <w:bCs/>
                <w:sz w:val="28"/>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 xml:space="preserve">IAL 21.1 </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lang w:val="es-CO"/>
              </w:rPr>
            </w:pPr>
            <w:r w:rsidRPr="007E1F4A">
              <w:rPr>
                <w:rFonts w:asciiTheme="minorHAnsi" w:hAnsiTheme="minorHAnsi"/>
                <w:lang w:val="es-CO"/>
              </w:rPr>
              <w:t xml:space="preserve">Los Licitantes </w:t>
            </w:r>
            <w:r w:rsidRPr="007E1F4A">
              <w:rPr>
                <w:rFonts w:asciiTheme="minorHAnsi" w:hAnsiTheme="minorHAnsi"/>
                <w:b/>
                <w:i/>
                <w:iCs/>
                <w:lang w:val="es-CO"/>
              </w:rPr>
              <w:t>no podrán</w:t>
            </w:r>
            <w:r w:rsidRPr="007E1F4A">
              <w:rPr>
                <w:rFonts w:asciiTheme="minorHAnsi" w:hAnsiTheme="minorHAnsi"/>
                <w:lang w:val="es-CO"/>
              </w:rPr>
              <w:t xml:space="preserve"> tener la opción de  presentar Ofertas electrónicamente. </w:t>
            </w:r>
          </w:p>
          <w:p w:rsidR="00612AAE" w:rsidRPr="007E1F4A" w:rsidRDefault="00612AAE" w:rsidP="00A0086C">
            <w:pPr>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 xml:space="preserve">IAL 22.1 </w:t>
            </w:r>
          </w:p>
        </w:tc>
        <w:tc>
          <w:tcPr>
            <w:tcW w:w="7470" w:type="dxa"/>
            <w:tcBorders>
              <w:top w:val="single" w:sz="4" w:space="0" w:color="auto"/>
              <w:bottom w:val="single" w:sz="4" w:space="0" w:color="auto"/>
            </w:tcBorders>
          </w:tcPr>
          <w:p w:rsidR="00612AAE" w:rsidRPr="007E1F4A" w:rsidRDefault="00612AAE" w:rsidP="00A0086C">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p>
          <w:p w:rsidR="00A066DA" w:rsidRPr="00A066DA" w:rsidRDefault="00A066DA" w:rsidP="00A066DA">
            <w:pPr>
              <w:rPr>
                <w:rFonts w:asciiTheme="minorHAnsi" w:hAnsiTheme="minorHAnsi"/>
              </w:rPr>
            </w:pPr>
            <w:r w:rsidRPr="00A066DA">
              <w:rPr>
                <w:rFonts w:asciiTheme="minorHAnsi" w:hAnsiTheme="minorHAnsi"/>
              </w:rPr>
              <w:t xml:space="preserve">Dirección: Salón de Sesiones del Tercer Piso del Fondo Hondureño de Inversión Social (FHIS), Antiguo Local del IPM, Col Godoy, Frente a Iglesia Amor Viviente, Comayagüela M.D.C., Honduras C.A.  </w:t>
            </w:r>
          </w:p>
          <w:p w:rsidR="00A066DA" w:rsidRPr="00A066DA" w:rsidRDefault="00A066DA" w:rsidP="00A066DA">
            <w:pPr>
              <w:rPr>
                <w:rFonts w:asciiTheme="minorHAnsi" w:hAnsiTheme="minorHAnsi"/>
              </w:rPr>
            </w:pPr>
            <w:r w:rsidRPr="00A066DA">
              <w:rPr>
                <w:rFonts w:asciiTheme="minorHAnsi" w:hAnsiTheme="minorHAnsi"/>
              </w:rPr>
              <w:t>Teléfono</w:t>
            </w:r>
            <w:proofErr w:type="gramStart"/>
            <w:r w:rsidRPr="00A066DA">
              <w:rPr>
                <w:rFonts w:asciiTheme="minorHAnsi" w:hAnsiTheme="minorHAnsi"/>
              </w:rPr>
              <w:t>:  2234</w:t>
            </w:r>
            <w:proofErr w:type="gramEnd"/>
            <w:r w:rsidRPr="00A066DA">
              <w:rPr>
                <w:rFonts w:asciiTheme="minorHAnsi" w:hAnsiTheme="minorHAnsi"/>
              </w:rPr>
              <w:t xml:space="preserve">-5231 al 38, Ext. 230, </w:t>
            </w:r>
          </w:p>
          <w:p w:rsidR="00A066DA" w:rsidRPr="00A066DA" w:rsidRDefault="00A066DA" w:rsidP="00A066DA">
            <w:pPr>
              <w:rPr>
                <w:rFonts w:asciiTheme="minorHAnsi" w:hAnsiTheme="minorHAnsi"/>
              </w:rPr>
            </w:pPr>
            <w:r w:rsidRPr="00A066DA">
              <w:rPr>
                <w:rFonts w:asciiTheme="minorHAnsi" w:hAnsiTheme="minorHAnsi"/>
              </w:rPr>
              <w:t xml:space="preserve">E-Mail: licitaciones@fhis.hn , </w:t>
            </w:r>
          </w:p>
          <w:p w:rsidR="008112D2" w:rsidRDefault="00A066DA" w:rsidP="00A066DA">
            <w:pPr>
              <w:rPr>
                <w:rFonts w:asciiTheme="minorHAnsi" w:hAnsiTheme="minorHAnsi"/>
              </w:rPr>
            </w:pPr>
            <w:r w:rsidRPr="00A066DA">
              <w:rPr>
                <w:rFonts w:asciiTheme="minorHAnsi" w:hAnsiTheme="minorHAnsi"/>
              </w:rPr>
              <w:t xml:space="preserve">País: Honduras </w:t>
            </w:r>
          </w:p>
          <w:p w:rsidR="00A066DA" w:rsidRDefault="00A066DA" w:rsidP="00A066DA">
            <w:pPr>
              <w:rPr>
                <w:rFonts w:asciiTheme="minorHAnsi" w:hAnsiTheme="minorHAnsi"/>
                <w:b/>
                <w:lang w:val="es-CO"/>
              </w:rPr>
            </w:pPr>
          </w:p>
          <w:p w:rsidR="00612AAE" w:rsidRPr="007E1F4A" w:rsidRDefault="00612AAE" w:rsidP="000A0C2F">
            <w:pPr>
              <w:rPr>
                <w:rFonts w:asciiTheme="minorHAnsi" w:hAnsiTheme="minorHAnsi"/>
                <w:b/>
                <w:lang w:val="es-CO"/>
              </w:rPr>
            </w:pPr>
            <w:r w:rsidRPr="007E1F4A">
              <w:rPr>
                <w:rFonts w:asciiTheme="minorHAnsi" w:hAnsiTheme="minorHAnsi"/>
                <w:b/>
                <w:lang w:val="es-CO"/>
              </w:rPr>
              <w:t>La fecha límite para la presentación de las ofertas es:</w:t>
            </w:r>
          </w:p>
          <w:p w:rsidR="00612AAE" w:rsidRPr="007E1F4A" w:rsidRDefault="00612AAE" w:rsidP="00A0086C">
            <w:pPr>
              <w:rPr>
                <w:rFonts w:asciiTheme="minorHAnsi" w:hAnsiTheme="minorHAnsi"/>
                <w:lang w:val="es-CO"/>
              </w:rPr>
            </w:pPr>
            <w:r w:rsidRPr="007E1F4A">
              <w:rPr>
                <w:rFonts w:asciiTheme="minorHAnsi" w:hAnsiTheme="minorHAnsi"/>
                <w:lang w:val="es-CO"/>
              </w:rPr>
              <w:t>Fecha:</w:t>
            </w:r>
            <w:r w:rsidR="00171B83" w:rsidRPr="007E1F4A">
              <w:rPr>
                <w:rFonts w:asciiTheme="minorHAnsi" w:hAnsiTheme="minorHAnsi"/>
                <w:lang w:val="es-CO"/>
              </w:rPr>
              <w:t xml:space="preserve"> </w:t>
            </w:r>
            <w:r w:rsidR="00320522">
              <w:rPr>
                <w:rFonts w:asciiTheme="minorHAnsi" w:hAnsiTheme="minorHAnsi"/>
                <w:lang w:val="es-HN"/>
              </w:rPr>
              <w:t>13</w:t>
            </w:r>
            <w:r w:rsidR="003B4398">
              <w:rPr>
                <w:rFonts w:asciiTheme="minorHAnsi" w:hAnsiTheme="minorHAnsi"/>
                <w:lang w:val="es-HN"/>
              </w:rPr>
              <w:t xml:space="preserve"> de Julio</w:t>
            </w:r>
            <w:r w:rsidR="00171B83" w:rsidRPr="007E1F4A">
              <w:rPr>
                <w:rFonts w:asciiTheme="minorHAnsi" w:hAnsiTheme="minorHAnsi"/>
                <w:lang w:val="es-HN"/>
              </w:rPr>
              <w:t xml:space="preserve">  del </w:t>
            </w:r>
            <w:r w:rsidR="00484BCF">
              <w:rPr>
                <w:rFonts w:asciiTheme="minorHAnsi" w:hAnsiTheme="minorHAnsi"/>
                <w:lang w:val="es-HN"/>
              </w:rPr>
              <w:t>2015</w:t>
            </w:r>
          </w:p>
          <w:p w:rsidR="00612AAE" w:rsidRPr="007E1F4A" w:rsidRDefault="00612AAE" w:rsidP="00D3431B">
            <w:pPr>
              <w:rPr>
                <w:rFonts w:asciiTheme="minorHAnsi" w:hAnsiTheme="minorHAnsi"/>
                <w:lang w:val="es-CO"/>
              </w:rPr>
            </w:pPr>
            <w:r w:rsidRPr="007E1F4A">
              <w:rPr>
                <w:rFonts w:asciiTheme="minorHAnsi" w:hAnsiTheme="minorHAnsi"/>
                <w:lang w:val="es-CO"/>
              </w:rPr>
              <w:t>Hora:</w:t>
            </w:r>
            <w:r w:rsidR="00171B83" w:rsidRPr="007E1F4A">
              <w:rPr>
                <w:rFonts w:asciiTheme="minorHAnsi" w:hAnsiTheme="minorHAnsi"/>
                <w:lang w:val="es-CO"/>
              </w:rPr>
              <w:t xml:space="preserve"> </w:t>
            </w:r>
            <w:r w:rsidR="003B4398">
              <w:rPr>
                <w:rFonts w:asciiTheme="minorHAnsi" w:hAnsiTheme="minorHAnsi"/>
                <w:lang w:val="es-CO"/>
              </w:rPr>
              <w:t>1</w:t>
            </w:r>
            <w:r w:rsidR="00EE4B8C" w:rsidRPr="007E1F4A">
              <w:rPr>
                <w:rFonts w:asciiTheme="minorHAnsi" w:hAnsiTheme="minorHAnsi"/>
                <w:lang w:val="es-CO"/>
              </w:rPr>
              <w:t xml:space="preserve">0:00 </w:t>
            </w:r>
            <w:proofErr w:type="spellStart"/>
            <w:r w:rsidR="003B4398">
              <w:rPr>
                <w:rFonts w:asciiTheme="minorHAnsi" w:hAnsiTheme="minorHAnsi"/>
                <w:lang w:val="es-CO"/>
              </w:rPr>
              <w:t>a.m</w:t>
            </w:r>
            <w:proofErr w:type="spellEnd"/>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25.1</w:t>
            </w:r>
          </w:p>
        </w:tc>
        <w:tc>
          <w:tcPr>
            <w:tcW w:w="7470" w:type="dxa"/>
            <w:tcBorders>
              <w:top w:val="single" w:sz="4" w:space="0" w:color="auto"/>
              <w:bottom w:val="single" w:sz="4" w:space="0" w:color="auto"/>
            </w:tcBorders>
          </w:tcPr>
          <w:p w:rsidR="008A04B0" w:rsidRPr="0012328A" w:rsidRDefault="008A04B0" w:rsidP="008A04B0">
            <w:pPr>
              <w:pStyle w:val="Outline"/>
              <w:spacing w:before="120" w:after="120"/>
              <w:rPr>
                <w:rFonts w:asciiTheme="minorHAnsi" w:hAnsiTheme="minorHAnsi"/>
                <w:i/>
                <w:iCs/>
                <w:kern w:val="0"/>
                <w:szCs w:val="24"/>
                <w:lang w:val="es-CO"/>
              </w:rPr>
            </w:pPr>
            <w:r w:rsidRPr="0012328A">
              <w:rPr>
                <w:rFonts w:asciiTheme="minorHAnsi" w:hAnsiTheme="minorHAnsi"/>
                <w:kern w:val="0"/>
                <w:szCs w:val="24"/>
                <w:lang w:val="es-CO"/>
              </w:rPr>
              <w:t xml:space="preserve">La apertura de las Ofertas tendrá lugar en: </w:t>
            </w:r>
          </w:p>
          <w:p w:rsidR="0040068B" w:rsidRDefault="008A04B0" w:rsidP="0040068B">
            <w:pPr>
              <w:rPr>
                <w:rFonts w:asciiTheme="minorHAnsi" w:hAnsiTheme="minorHAnsi"/>
              </w:rPr>
            </w:pPr>
            <w:r w:rsidRPr="002549C5">
              <w:rPr>
                <w:rFonts w:asciiTheme="minorHAnsi" w:hAnsiTheme="minorHAnsi"/>
              </w:rPr>
              <w:t xml:space="preserve">Dirección: </w:t>
            </w:r>
            <w:r w:rsidR="0040068B">
              <w:rPr>
                <w:rFonts w:asciiTheme="minorHAnsi" w:hAnsiTheme="minorHAnsi"/>
              </w:rPr>
              <w:t xml:space="preserve">Salón de Sesiones del Tercer Piso del </w:t>
            </w:r>
            <w:r w:rsidR="0040068B" w:rsidRPr="0040068B">
              <w:rPr>
                <w:rFonts w:asciiTheme="minorHAnsi" w:hAnsiTheme="minorHAnsi"/>
              </w:rPr>
              <w:t>Fondo Hondureño de Inversión Social</w:t>
            </w:r>
            <w:r w:rsidR="0040068B">
              <w:rPr>
                <w:rFonts w:asciiTheme="minorHAnsi" w:hAnsiTheme="minorHAnsi"/>
              </w:rPr>
              <w:t xml:space="preserve"> (FHIS)</w:t>
            </w:r>
            <w:r w:rsidR="0040068B" w:rsidRPr="0040068B">
              <w:rPr>
                <w:rFonts w:asciiTheme="minorHAnsi" w:hAnsiTheme="minorHAnsi"/>
              </w:rPr>
              <w:t xml:space="preserve">, Antiguo Local del IPM, Col Godoy, Frente a Iglesia Amor Viviente, Comayagüela M.D.C., Honduras C.A.  </w:t>
            </w:r>
          </w:p>
          <w:p w:rsidR="0040068B" w:rsidRDefault="0040068B" w:rsidP="0040068B">
            <w:pPr>
              <w:rPr>
                <w:rFonts w:asciiTheme="minorHAnsi" w:hAnsiTheme="minorHAnsi"/>
              </w:rPr>
            </w:pPr>
            <w:r w:rsidRPr="0040068B">
              <w:rPr>
                <w:rFonts w:asciiTheme="minorHAnsi" w:hAnsiTheme="minorHAnsi"/>
              </w:rPr>
              <w:t>Teléfono</w:t>
            </w:r>
            <w:proofErr w:type="gramStart"/>
            <w:r w:rsidRPr="0040068B">
              <w:rPr>
                <w:rFonts w:asciiTheme="minorHAnsi" w:hAnsiTheme="minorHAnsi"/>
              </w:rPr>
              <w:t>:  2234</w:t>
            </w:r>
            <w:proofErr w:type="gramEnd"/>
            <w:r w:rsidRPr="0040068B">
              <w:rPr>
                <w:rFonts w:asciiTheme="minorHAnsi" w:hAnsiTheme="minorHAnsi"/>
              </w:rPr>
              <w:t xml:space="preserve">-5231 al 38, Ext. 230, </w:t>
            </w:r>
          </w:p>
          <w:p w:rsidR="0040068B" w:rsidRDefault="0040068B" w:rsidP="0040068B">
            <w:pPr>
              <w:rPr>
                <w:rFonts w:asciiTheme="minorHAnsi" w:hAnsiTheme="minorHAnsi"/>
              </w:rPr>
            </w:pPr>
            <w:r w:rsidRPr="0040068B">
              <w:rPr>
                <w:rFonts w:asciiTheme="minorHAnsi" w:hAnsiTheme="minorHAnsi"/>
              </w:rPr>
              <w:t xml:space="preserve">E-Mail: </w:t>
            </w:r>
            <w:hyperlink r:id="rId23" w:history="1">
              <w:r w:rsidRPr="00231C19">
                <w:rPr>
                  <w:rStyle w:val="Hipervnculo"/>
                  <w:rFonts w:asciiTheme="minorHAnsi" w:hAnsiTheme="minorHAnsi"/>
                </w:rPr>
                <w:t>licitaciones@fhis.hn</w:t>
              </w:r>
            </w:hyperlink>
            <w:r>
              <w:rPr>
                <w:rFonts w:asciiTheme="minorHAnsi" w:hAnsiTheme="minorHAnsi"/>
              </w:rPr>
              <w:t xml:space="preserve"> </w:t>
            </w:r>
            <w:r w:rsidRPr="0040068B">
              <w:rPr>
                <w:rFonts w:asciiTheme="minorHAnsi" w:hAnsiTheme="minorHAnsi"/>
              </w:rPr>
              <w:t xml:space="preserve">, </w:t>
            </w:r>
          </w:p>
          <w:p w:rsidR="008112D2" w:rsidRDefault="0040068B" w:rsidP="0040068B">
            <w:pPr>
              <w:rPr>
                <w:rFonts w:asciiTheme="minorHAnsi" w:hAnsiTheme="minorHAnsi"/>
              </w:rPr>
            </w:pPr>
            <w:r w:rsidRPr="0040068B">
              <w:rPr>
                <w:rFonts w:asciiTheme="minorHAnsi" w:hAnsiTheme="minorHAnsi"/>
              </w:rPr>
              <w:t xml:space="preserve">País: Honduras </w:t>
            </w:r>
          </w:p>
          <w:p w:rsidR="008A04B0" w:rsidRPr="0012328A" w:rsidRDefault="008A04B0" w:rsidP="008A04B0">
            <w:pPr>
              <w:rPr>
                <w:rFonts w:asciiTheme="minorHAnsi" w:hAnsiTheme="minorHAnsi"/>
                <w:b/>
                <w:lang w:val="es-CO"/>
              </w:rPr>
            </w:pPr>
          </w:p>
          <w:p w:rsidR="00612AAE" w:rsidRPr="007E1F4A" w:rsidRDefault="008A04B0" w:rsidP="008A04B0">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185A4B">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pStyle w:val="Ttulo4"/>
              <w:numPr>
                <w:ilvl w:val="0"/>
                <w:numId w:val="0"/>
              </w:numPr>
              <w:spacing w:before="120" w:after="120"/>
              <w:rPr>
                <w:rFonts w:asciiTheme="minorHAnsi" w:hAnsiTheme="minorHAnsi"/>
                <w:lang w:val="es-CO" w:eastAsia="en-US"/>
              </w:rPr>
            </w:pPr>
            <w:r w:rsidRPr="007E1F4A">
              <w:rPr>
                <w:rFonts w:asciiTheme="minorHAnsi" w:hAnsiTheme="minorHAnsi"/>
                <w:lang w:val="es-CO" w:eastAsia="en-US"/>
              </w:rPr>
              <w:t>E. Evaluación y comparación de las Ofertas</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42.1</w:t>
            </w:r>
          </w:p>
        </w:tc>
        <w:tc>
          <w:tcPr>
            <w:tcW w:w="7470" w:type="dxa"/>
            <w:tcBorders>
              <w:top w:val="single" w:sz="4" w:space="0" w:color="auto"/>
              <w:bottom w:val="single" w:sz="4" w:space="0" w:color="auto"/>
            </w:tcBorders>
          </w:tcPr>
          <w:p w:rsidR="00171B83" w:rsidRPr="007E1F4A" w:rsidRDefault="00171B83" w:rsidP="00A0086C">
            <w:pPr>
              <w:pStyle w:val="Outline"/>
              <w:spacing w:before="120" w:after="120"/>
              <w:rPr>
                <w:rFonts w:asciiTheme="minorHAnsi" w:hAnsiTheme="minorHAnsi"/>
                <w:color w:val="000000"/>
                <w:lang w:val="es-MX"/>
              </w:rPr>
            </w:pPr>
            <w:r w:rsidRPr="007E1F4A">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7E1F4A" w:rsidRDefault="00171B83" w:rsidP="008916CA">
            <w:pPr>
              <w:pStyle w:val="Outline"/>
              <w:spacing w:before="120" w:after="120"/>
              <w:rPr>
                <w:rFonts w:asciiTheme="minorHAnsi" w:hAnsiTheme="minorHAnsi"/>
                <w:i/>
                <w:iCs/>
                <w:kern w:val="0"/>
                <w:szCs w:val="24"/>
                <w:lang w:val="es-CO"/>
              </w:rPr>
            </w:pPr>
            <w:r w:rsidRPr="007E1F4A">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7E1F4A" w:rsidRDefault="00F244B1" w:rsidP="00612AAE">
      <w:pPr>
        <w:rPr>
          <w:rFonts w:asciiTheme="minorHAnsi" w:hAnsiTheme="minorHAnsi"/>
        </w:rPr>
        <w:sectPr w:rsidR="00F244B1" w:rsidRPr="007E1F4A" w:rsidSect="007778E9">
          <w:headerReference w:type="even" r:id="rId24"/>
          <w:headerReference w:type="default" r:id="rId25"/>
          <w:footerReference w:type="default" r:id="rId26"/>
          <w:headerReference w:type="first" r:id="rId27"/>
          <w:footerReference w:type="first" r:id="rId28"/>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7E1F4A" w:rsidRDefault="008D4C08" w:rsidP="00612AAE">
      <w:pPr>
        <w:rPr>
          <w:rFonts w:asciiTheme="minorHAnsi" w:hAnsiTheme="minorHAnsi"/>
        </w:rPr>
      </w:pPr>
    </w:p>
    <w:p w:rsidR="00D901B8" w:rsidRPr="007E1F4A" w:rsidRDefault="00D901B8" w:rsidP="00612AAE">
      <w:pPr>
        <w:rPr>
          <w:rFonts w:asciiTheme="minorHAnsi" w:hAnsiTheme="minorHAnsi"/>
        </w:rPr>
      </w:pPr>
    </w:p>
    <w:p w:rsidR="006F28D1" w:rsidRPr="007E1F4A" w:rsidRDefault="00BC5394" w:rsidP="00365719">
      <w:pPr>
        <w:pStyle w:val="Ttulo1"/>
        <w:rPr>
          <w:rFonts w:asciiTheme="minorHAnsi" w:hAnsiTheme="minorHAnsi"/>
          <w:lang w:val="es-CO"/>
        </w:rPr>
      </w:pPr>
      <w:bookmarkStart w:id="151" w:name="_Toc215304902"/>
      <w:r w:rsidRPr="007E1F4A">
        <w:rPr>
          <w:rFonts w:asciiTheme="minorHAnsi" w:hAnsiTheme="minorHAnsi"/>
          <w:lang w:val="es-CO"/>
        </w:rPr>
        <w:t>S</w:t>
      </w:r>
      <w:r w:rsidR="006F28D1" w:rsidRPr="007E1F4A">
        <w:rPr>
          <w:rFonts w:asciiTheme="minorHAnsi" w:hAnsiTheme="minorHAnsi"/>
          <w:lang w:val="es-CO"/>
        </w:rPr>
        <w:t>ección III.  Criterios de Evaluación y Calificación</w:t>
      </w:r>
      <w:bookmarkEnd w:id="151"/>
    </w:p>
    <w:p w:rsidR="006F28D1" w:rsidRPr="007E1F4A" w:rsidRDefault="006F28D1" w:rsidP="006F28D1">
      <w:pPr>
        <w:jc w:val="both"/>
        <w:rPr>
          <w:rFonts w:asciiTheme="minorHAnsi" w:hAnsiTheme="minorHAnsi"/>
          <w:b/>
          <w:bCs/>
          <w:lang w:val="es-CO"/>
        </w:rPr>
      </w:pPr>
    </w:p>
    <w:p w:rsidR="006F28D1" w:rsidRPr="007E1F4A" w:rsidRDefault="006F28D1" w:rsidP="006F28D1">
      <w:pPr>
        <w:pStyle w:val="Textoindependiente"/>
        <w:jc w:val="both"/>
        <w:rPr>
          <w:rFonts w:asciiTheme="minorHAnsi" w:hAnsiTheme="minorHAnsi"/>
          <w:sz w:val="24"/>
          <w:lang w:val="es-CO"/>
        </w:rPr>
      </w:pPr>
      <w:r w:rsidRPr="007E1F4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7E1F4A">
        <w:rPr>
          <w:rFonts w:asciiTheme="minorHAnsi" w:hAnsiTheme="minorHAnsi"/>
          <w:sz w:val="24"/>
          <w:lang w:val="es-CO"/>
        </w:rPr>
        <w:t xml:space="preserve"> previo y por lo tanto, aplique</w:t>
      </w:r>
      <w:r w:rsidRPr="007E1F4A">
        <w:rPr>
          <w:rFonts w:asciiTheme="minorHAnsi" w:hAnsiTheme="minorHAnsi"/>
          <w:sz w:val="24"/>
          <w:lang w:val="es-CO"/>
        </w:rPr>
        <w:t xml:space="preserve"> </w:t>
      </w:r>
      <w:proofErr w:type="spellStart"/>
      <w:r w:rsidRPr="007E1F4A">
        <w:rPr>
          <w:rFonts w:asciiTheme="minorHAnsi" w:hAnsiTheme="minorHAnsi"/>
          <w:sz w:val="24"/>
          <w:lang w:val="es-CO"/>
        </w:rPr>
        <w:t>poscalificación</w:t>
      </w:r>
      <w:proofErr w:type="spellEnd"/>
      <w:r w:rsidRPr="007E1F4A">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rPr>
      </w:pPr>
    </w:p>
    <w:p w:rsidR="006F28D1" w:rsidRPr="007E1F4A" w:rsidRDefault="006F28D1" w:rsidP="008C7A1F">
      <w:pPr>
        <w:pStyle w:val="Ttulo5"/>
        <w:ind w:left="0" w:firstLine="0"/>
        <w:jc w:val="left"/>
        <w:rPr>
          <w:rFonts w:asciiTheme="minorHAnsi" w:hAnsiTheme="minorHAnsi"/>
          <w:lang w:val="es-ES"/>
        </w:rPr>
      </w:pPr>
      <w:r w:rsidRPr="007E1F4A">
        <w:rPr>
          <w:rFonts w:asciiTheme="minorHAnsi" w:hAnsiTheme="minorHAnsi"/>
          <w:lang w:val="es-ES"/>
        </w:rPr>
        <w:t xml:space="preserve">1. </w:t>
      </w:r>
      <w:r w:rsidRPr="007E1F4A">
        <w:rPr>
          <w:rFonts w:asciiTheme="minorHAnsi" w:hAnsiTheme="minorHAnsi"/>
          <w:lang w:val="es-ES"/>
        </w:rPr>
        <w:tab/>
        <w:t>Evaluación</w:t>
      </w:r>
    </w:p>
    <w:p w:rsidR="006F28D1" w:rsidRPr="007E1F4A" w:rsidRDefault="006F28D1" w:rsidP="006F28D1">
      <w:pPr>
        <w:rPr>
          <w:rFonts w:asciiTheme="minorHAnsi" w:hAnsiTheme="minorHAnsi"/>
          <w:sz w:val="28"/>
          <w:lang w:val="es-ES"/>
        </w:rPr>
      </w:pPr>
    </w:p>
    <w:p w:rsidR="006F28D1" w:rsidRPr="007E1F4A" w:rsidRDefault="006F28D1" w:rsidP="006F28D1">
      <w:pPr>
        <w:pStyle w:val="Piedepgina"/>
        <w:rPr>
          <w:rFonts w:asciiTheme="minorHAnsi" w:hAnsiTheme="minorHAnsi"/>
          <w:lang w:val="es-ES"/>
        </w:rPr>
      </w:pPr>
      <w:r w:rsidRPr="007E1F4A">
        <w:rPr>
          <w:rFonts w:asciiTheme="minorHAnsi" w:hAnsiTheme="minorHAnsi"/>
          <w:lang w:val="es-ES"/>
        </w:rPr>
        <w:t xml:space="preserve">Además de los criterios que se señalan en la Cláusula 34.1 (a) a (e) de las IAL, las siguientes disposiciones se </w:t>
      </w:r>
      <w:r w:rsidR="00344DEB" w:rsidRPr="007E1F4A">
        <w:rPr>
          <w:rFonts w:asciiTheme="minorHAnsi" w:hAnsiTheme="minorHAnsi"/>
          <w:lang w:val="es-ES"/>
        </w:rPr>
        <w:t xml:space="preserve">deben </w:t>
      </w:r>
      <w:r w:rsidRPr="007E1F4A">
        <w:rPr>
          <w:rFonts w:asciiTheme="minorHAnsi" w:hAnsiTheme="minorHAnsi"/>
          <w:lang w:val="es-ES"/>
        </w:rPr>
        <w:t>aplica</w:t>
      </w:r>
      <w:r w:rsidR="00344DEB" w:rsidRPr="007E1F4A">
        <w:rPr>
          <w:rFonts w:asciiTheme="minorHAnsi" w:hAnsiTheme="minorHAnsi"/>
          <w:lang w:val="es-ES"/>
        </w:rPr>
        <w:t>r</w:t>
      </w:r>
      <w:r w:rsidRPr="007E1F4A">
        <w:rPr>
          <w:rFonts w:asciiTheme="minorHAnsi" w:hAnsiTheme="minorHAnsi"/>
          <w:lang w:val="es-ES"/>
        </w:rPr>
        <w:t>:</w:t>
      </w:r>
    </w:p>
    <w:p w:rsidR="006F28D1" w:rsidRPr="007E1F4A" w:rsidRDefault="006F28D1" w:rsidP="006F28D1">
      <w:pPr>
        <w:pStyle w:val="Piedepgina"/>
        <w:rPr>
          <w:rFonts w:asciiTheme="minorHAnsi" w:hAnsiTheme="minorHAnsi"/>
          <w:lang w:val="es-ES"/>
        </w:rPr>
      </w:pPr>
    </w:p>
    <w:p w:rsidR="006F28D1" w:rsidRPr="007E1F4A" w:rsidRDefault="00E851DF" w:rsidP="00E851DF">
      <w:pPr>
        <w:pStyle w:val="Ttulo6"/>
        <w:ind w:left="0" w:firstLine="0"/>
        <w:rPr>
          <w:rFonts w:asciiTheme="minorHAnsi" w:hAnsiTheme="minorHAnsi"/>
          <w:lang w:val="es-ES"/>
        </w:rPr>
      </w:pPr>
      <w:r w:rsidRPr="007E1F4A">
        <w:rPr>
          <w:rFonts w:asciiTheme="minorHAnsi" w:hAnsiTheme="minorHAnsi"/>
          <w:lang w:val="es-ES"/>
        </w:rPr>
        <w:t xml:space="preserve">1.1      </w:t>
      </w:r>
      <w:r w:rsidR="009A2F42" w:rsidRPr="007E1F4A">
        <w:rPr>
          <w:rFonts w:asciiTheme="minorHAnsi" w:hAnsiTheme="minorHAnsi"/>
          <w:lang w:val="es-ES"/>
        </w:rPr>
        <w:t>Conformidad</w:t>
      </w:r>
      <w:r w:rsidR="006F28D1" w:rsidRPr="007E1F4A">
        <w:rPr>
          <w:rFonts w:asciiTheme="minorHAnsi" w:hAnsiTheme="minorHAnsi"/>
          <w:lang w:val="es-ES"/>
        </w:rPr>
        <w:t xml:space="preserve"> de la Propuesta Técnica con los requisitos</w:t>
      </w:r>
    </w:p>
    <w:p w:rsidR="006923BE" w:rsidRPr="007E1F4A" w:rsidRDefault="006923BE" w:rsidP="006923BE">
      <w:pPr>
        <w:pStyle w:val="Prrafodelista"/>
        <w:ind w:left="0"/>
        <w:rPr>
          <w:rFonts w:asciiTheme="minorHAnsi" w:hAnsiTheme="minorHAnsi"/>
          <w:b/>
          <w:lang w:val="es-ES"/>
        </w:rPr>
      </w:pPr>
    </w:p>
    <w:p w:rsidR="006F28D1" w:rsidRPr="007E1F4A" w:rsidRDefault="006F28D1" w:rsidP="004B5343">
      <w:pPr>
        <w:jc w:val="both"/>
        <w:rPr>
          <w:rFonts w:asciiTheme="minorHAnsi" w:hAnsiTheme="minorHAnsi"/>
        </w:rPr>
      </w:pPr>
      <w:bookmarkStart w:id="152" w:name="_Toc78774485"/>
      <w:bookmarkStart w:id="153" w:name="_Toc101516509"/>
      <w:bookmarkStart w:id="154" w:name="_Toc103401413"/>
      <w:r w:rsidRPr="007E1F4A">
        <w:rPr>
          <w:rFonts w:asciiTheme="minorHAnsi" w:hAnsiTheme="minorHAnsi"/>
        </w:rPr>
        <w:t xml:space="preserve">La evaluación de la Propuesta Técnica incluirá la </w:t>
      </w:r>
      <w:r w:rsidR="004B5343" w:rsidRPr="007E1F4A">
        <w:rPr>
          <w:rFonts w:asciiTheme="minorHAnsi" w:hAnsiTheme="minorHAnsi"/>
        </w:rPr>
        <w:t>evaluación</w:t>
      </w:r>
      <w:r w:rsidRPr="007E1F4A">
        <w:rPr>
          <w:rFonts w:asciiTheme="minorHAnsi" w:hAnsiTheme="minorHAnsi"/>
        </w:rPr>
        <w:t xml:space="preserve"> de la capacidad técnica del Licitante para </w:t>
      </w:r>
      <w:r w:rsidR="004B5343" w:rsidRPr="007E1F4A">
        <w:rPr>
          <w:rFonts w:asciiTheme="minorHAnsi" w:hAnsiTheme="minorHAnsi"/>
        </w:rPr>
        <w:t>movilizar</w:t>
      </w:r>
      <w:r w:rsidRPr="007E1F4A">
        <w:rPr>
          <w:rFonts w:asciiTheme="minorHAnsi" w:hAnsiTheme="minorHAnsi"/>
        </w:rPr>
        <w:t xml:space="preserve"> equipos y personal clave de tal manera que la ejecución del contrato sea consistente con su propuesta en cuanto a metodología, calendarios y </w:t>
      </w:r>
      <w:r w:rsidR="009A2F42" w:rsidRPr="007E1F4A">
        <w:rPr>
          <w:rFonts w:asciiTheme="minorHAnsi" w:hAnsiTheme="minorHAnsi"/>
        </w:rPr>
        <w:t>origen de los materiales</w:t>
      </w:r>
      <w:r w:rsidR="00C57091" w:rsidRPr="007E1F4A">
        <w:rPr>
          <w:rFonts w:asciiTheme="minorHAnsi" w:hAnsiTheme="minorHAnsi"/>
        </w:rPr>
        <w:t xml:space="preserve"> en el detalle suficiente </w:t>
      </w:r>
      <w:r w:rsidRPr="007E1F4A">
        <w:rPr>
          <w:rFonts w:asciiTheme="minorHAnsi" w:hAnsiTheme="minorHAnsi"/>
        </w:rPr>
        <w:t xml:space="preserve">de acuerdo a los </w:t>
      </w:r>
      <w:r w:rsidR="004B5343" w:rsidRPr="007E1F4A">
        <w:rPr>
          <w:rFonts w:asciiTheme="minorHAnsi" w:hAnsiTheme="minorHAnsi"/>
        </w:rPr>
        <w:t>requisitos</w:t>
      </w:r>
      <w:r w:rsidRPr="007E1F4A">
        <w:rPr>
          <w:rFonts w:asciiTheme="minorHAnsi" w:hAnsiTheme="minorHAnsi"/>
        </w:rPr>
        <w:t xml:space="preserve"> estipulados en la Sección VI (Requisitos del Contratante). </w:t>
      </w:r>
    </w:p>
    <w:p w:rsidR="00D520BE" w:rsidRPr="007E1F4A" w:rsidRDefault="00D520BE" w:rsidP="004B5343">
      <w:pPr>
        <w:jc w:val="both"/>
        <w:rPr>
          <w:rFonts w:asciiTheme="minorHAnsi" w:hAnsiTheme="minorHAnsi"/>
        </w:rPr>
      </w:pPr>
    </w:p>
    <w:bookmarkEnd w:id="152"/>
    <w:bookmarkEnd w:id="153"/>
    <w:bookmarkEnd w:id="154"/>
    <w:p w:rsidR="006F28D1" w:rsidRPr="007E1F4A" w:rsidRDefault="006F28D1" w:rsidP="006F28D1">
      <w:pPr>
        <w:pStyle w:val="Prrafodelista"/>
        <w:ind w:left="0"/>
        <w:rPr>
          <w:rFonts w:asciiTheme="minorHAnsi" w:hAnsiTheme="minorHAnsi"/>
          <w:lang w:val="es-ES"/>
        </w:rPr>
      </w:pPr>
    </w:p>
    <w:p w:rsidR="006F28D1" w:rsidRPr="007E1F4A" w:rsidRDefault="006F28D1" w:rsidP="006F28D1">
      <w:pPr>
        <w:pStyle w:val="Prrafodelista"/>
        <w:ind w:left="0"/>
        <w:rPr>
          <w:rFonts w:asciiTheme="minorHAnsi" w:hAnsiTheme="minorHAnsi"/>
          <w:lang w:val="es-ES"/>
        </w:rPr>
      </w:pPr>
    </w:p>
    <w:p w:rsidR="006F28D1" w:rsidRPr="007E1F4A" w:rsidRDefault="00E851DF" w:rsidP="006875BB">
      <w:pPr>
        <w:pStyle w:val="Ttulo6"/>
        <w:ind w:left="0" w:firstLine="0"/>
        <w:rPr>
          <w:rFonts w:asciiTheme="minorHAnsi" w:hAnsiTheme="minorHAnsi"/>
          <w:lang w:val="es-ES"/>
        </w:rPr>
      </w:pPr>
      <w:r w:rsidRPr="007E1F4A">
        <w:rPr>
          <w:rFonts w:asciiTheme="minorHAnsi" w:hAnsiTheme="minorHAnsi"/>
          <w:lang w:val="es-CO"/>
        </w:rPr>
        <w:tab/>
      </w:r>
    </w:p>
    <w:p w:rsidR="006F28D1" w:rsidRPr="007E1F4A" w:rsidRDefault="006F28D1"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6F28D1" w:rsidRPr="007E1F4A" w:rsidRDefault="006F28D1"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6F28D1" w:rsidRPr="007E1F4A" w:rsidRDefault="006F28D1" w:rsidP="00E851DF">
      <w:pPr>
        <w:pStyle w:val="Ttulo5"/>
        <w:ind w:left="0" w:firstLine="0"/>
        <w:jc w:val="left"/>
        <w:rPr>
          <w:rFonts w:asciiTheme="minorHAnsi" w:hAnsiTheme="minorHAnsi"/>
          <w:lang w:val="es-ES"/>
        </w:rPr>
      </w:pPr>
      <w:r w:rsidRPr="007E1F4A">
        <w:rPr>
          <w:rFonts w:asciiTheme="minorHAnsi" w:hAnsiTheme="minorHAnsi"/>
          <w:lang w:val="es-ES"/>
        </w:rPr>
        <w:t xml:space="preserve">2. </w:t>
      </w:r>
      <w:r w:rsidRPr="007E1F4A">
        <w:rPr>
          <w:rFonts w:asciiTheme="minorHAnsi" w:hAnsiTheme="minorHAnsi"/>
          <w:lang w:val="es-ES"/>
        </w:rPr>
        <w:tab/>
        <w:t>Calificación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b/>
          <w:bCs/>
          <w:sz w:val="28"/>
          <w:lang w:val="es-ES"/>
        </w:rPr>
        <w:sectPr w:rsidR="006F28D1" w:rsidRPr="007E1F4A" w:rsidSect="007778E9">
          <w:headerReference w:type="even" r:id="rId29"/>
          <w:headerReference w:type="default" r:id="rId30"/>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7E1F4A" w:rsidTr="00A55EEE">
        <w:trPr>
          <w:cantSplit/>
        </w:trPr>
        <w:tc>
          <w:tcPr>
            <w:tcW w:w="2178" w:type="dxa"/>
          </w:tcPr>
          <w:p w:rsidR="006F28D1" w:rsidRPr="007E1F4A" w:rsidRDefault="006F28D1" w:rsidP="00A55EEE">
            <w:pPr>
              <w:spacing w:before="120" w:after="120"/>
              <w:jc w:val="center"/>
              <w:rPr>
                <w:rFonts w:asciiTheme="minorHAnsi" w:hAnsiTheme="minorHAnsi"/>
                <w:b/>
                <w:sz w:val="20"/>
                <w:szCs w:val="20"/>
              </w:rPr>
            </w:pPr>
            <w:r w:rsidRPr="007E1F4A">
              <w:rPr>
                <w:rFonts w:asciiTheme="minorHAnsi" w:hAnsiTheme="minorHAnsi"/>
                <w:b/>
                <w:sz w:val="20"/>
                <w:szCs w:val="20"/>
              </w:rPr>
              <w:lastRenderedPageBreak/>
              <w:t>Factor</w:t>
            </w:r>
          </w:p>
        </w:tc>
        <w:tc>
          <w:tcPr>
            <w:tcW w:w="10350" w:type="dxa"/>
            <w:gridSpan w:val="6"/>
          </w:tcPr>
          <w:p w:rsidR="006F28D1" w:rsidRPr="007E1F4A" w:rsidRDefault="006F28D1" w:rsidP="00134843">
            <w:pPr>
              <w:pStyle w:val="Ttulo6"/>
              <w:ind w:left="0" w:firstLine="0"/>
              <w:rPr>
                <w:rFonts w:asciiTheme="minorHAnsi" w:hAnsiTheme="minorHAnsi"/>
                <w:sz w:val="20"/>
                <w:lang w:eastAsia="en-US"/>
              </w:rPr>
            </w:pPr>
            <w:bookmarkStart w:id="155" w:name="_Toc496006430"/>
            <w:bookmarkStart w:id="156" w:name="_Toc496006831"/>
            <w:bookmarkStart w:id="157" w:name="_Toc496113482"/>
            <w:bookmarkStart w:id="158" w:name="_Toc496359153"/>
            <w:bookmarkStart w:id="159" w:name="_Toc496968116"/>
            <w:bookmarkStart w:id="160" w:name="_Toc498339860"/>
            <w:bookmarkStart w:id="161" w:name="_Toc498848207"/>
            <w:bookmarkStart w:id="162" w:name="_Toc499021785"/>
            <w:bookmarkStart w:id="163" w:name="_Toc499023468"/>
            <w:bookmarkStart w:id="164" w:name="_Toc501529950"/>
            <w:bookmarkStart w:id="165" w:name="_Toc503874228"/>
            <w:bookmarkStart w:id="166" w:name="_Toc23215164"/>
            <w:bookmarkStart w:id="167" w:name="_Toc215289580"/>
            <w:bookmarkStart w:id="168" w:name="_Toc215290782"/>
            <w:bookmarkStart w:id="169" w:name="_Toc215291101"/>
            <w:bookmarkStart w:id="170" w:name="_Toc215291501"/>
            <w:r w:rsidRPr="007E1F4A">
              <w:rPr>
                <w:rFonts w:asciiTheme="minorHAnsi" w:hAnsiTheme="minorHAnsi"/>
                <w:lang w:eastAsia="en-US"/>
              </w:rPr>
              <w:t>2.1 Elegibilidad</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r>
      <w:tr w:rsidR="006F28D1" w:rsidRPr="007E1F4A" w:rsidTr="00A55EEE">
        <w:trPr>
          <w:cantSplit/>
          <w:tblHeader/>
        </w:trPr>
        <w:tc>
          <w:tcPr>
            <w:tcW w:w="2178" w:type="dxa"/>
            <w:vMerge w:val="restart"/>
            <w:vAlign w:val="center"/>
          </w:tcPr>
          <w:p w:rsidR="006F28D1" w:rsidRPr="007E1F4A" w:rsidRDefault="006F28D1" w:rsidP="00A55EEE">
            <w:pPr>
              <w:pStyle w:val="titulo"/>
              <w:spacing w:before="120" w:after="120"/>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550" w:type="dxa"/>
            <w:gridSpan w:val="5"/>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00" w:type="dxa"/>
            <w:vMerge w:val="restart"/>
            <w:vAlign w:val="center"/>
          </w:tcPr>
          <w:p w:rsidR="006F28D1" w:rsidRPr="007E1F4A" w:rsidRDefault="006F28D1" w:rsidP="00A55EEE">
            <w:pPr>
              <w:pStyle w:val="titulo"/>
              <w:spacing w:before="120" w:after="0"/>
              <w:rPr>
                <w:rFonts w:asciiTheme="minorHAnsi" w:hAnsiTheme="minorHAnsi"/>
                <w:sz w:val="20"/>
                <w:lang w:val="es-ES_tradnl" w:eastAsia="en-US"/>
              </w:rPr>
            </w:pPr>
            <w:r w:rsidRPr="007E1F4A">
              <w:rPr>
                <w:rFonts w:asciiTheme="minorHAnsi" w:hAnsiTheme="minorHAnsi"/>
                <w:sz w:val="20"/>
                <w:lang w:val="es-ES_tradnl" w:eastAsia="en-US"/>
              </w:rPr>
              <w:t xml:space="preserve">Documentación </w:t>
            </w:r>
            <w:r w:rsidR="005A134E" w:rsidRPr="007E1F4A">
              <w:rPr>
                <w:rFonts w:asciiTheme="minorHAnsi" w:hAnsiTheme="minorHAnsi"/>
                <w:sz w:val="20"/>
                <w:lang w:val="es-ES_tradnl" w:eastAsia="en-US"/>
              </w:rPr>
              <w:t>requerida</w:t>
            </w: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val="restart"/>
            <w:tcBorders>
              <w:bottom w:val="nil"/>
            </w:tcBorders>
            <w:vAlign w:val="center"/>
          </w:tcPr>
          <w:p w:rsidR="006F28D1" w:rsidRPr="007E1F4A" w:rsidRDefault="006F28D1" w:rsidP="00A55EEE">
            <w:pPr>
              <w:pStyle w:val="titulo"/>
              <w:spacing w:before="120" w:after="120"/>
              <w:rPr>
                <w:rFonts w:asciiTheme="minorHAnsi" w:hAnsiTheme="minorHAnsi"/>
                <w:b w:val="0"/>
                <w:sz w:val="20"/>
                <w:lang w:val="es-ES_tradnl" w:eastAsia="en-US"/>
              </w:rPr>
            </w:pPr>
            <w:r w:rsidRPr="007E1F4A">
              <w:rPr>
                <w:rFonts w:asciiTheme="minorHAnsi" w:hAnsiTheme="minorHAnsi"/>
                <w:sz w:val="20"/>
                <w:lang w:val="es-ES_tradnl" w:eastAsia="en-US"/>
              </w:rPr>
              <w:t>Requisito</w:t>
            </w:r>
          </w:p>
        </w:tc>
        <w:tc>
          <w:tcPr>
            <w:tcW w:w="5724" w:type="dxa"/>
            <w:gridSpan w:val="4"/>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00" w:type="dxa"/>
            <w:vMerge/>
            <w:tcBorders>
              <w:bottom w:val="nil"/>
            </w:tcBorders>
          </w:tcPr>
          <w:p w:rsidR="006F28D1" w:rsidRPr="007E1F4A" w:rsidRDefault="006F28D1" w:rsidP="00A55EEE">
            <w:pPr>
              <w:pStyle w:val="titulo"/>
              <w:spacing w:before="80"/>
              <w:rPr>
                <w:rFonts w:asciiTheme="minorHAnsi" w:hAnsiTheme="minorHAnsi"/>
                <w:b w:val="0"/>
                <w:sz w:val="20"/>
                <w:lang w:val="es-ES_tradnl" w:eastAsia="en-US"/>
              </w:rPr>
            </w:pP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tcBorders>
              <w:top w:val="nil"/>
              <w:bottom w:val="nil"/>
            </w:tcBorders>
          </w:tcPr>
          <w:p w:rsidR="006F28D1" w:rsidRPr="007E1F4A" w:rsidRDefault="006F28D1" w:rsidP="00A55EEE">
            <w:pPr>
              <w:jc w:val="center"/>
              <w:rPr>
                <w:rFonts w:asciiTheme="minorHAnsi" w:hAnsiTheme="minorHAnsi"/>
                <w:b/>
                <w:sz w:val="20"/>
                <w:szCs w:val="20"/>
              </w:rPr>
            </w:pPr>
          </w:p>
        </w:tc>
        <w:tc>
          <w:tcPr>
            <w:tcW w:w="1440" w:type="dxa"/>
            <w:vMerge w:val="restart"/>
          </w:tcPr>
          <w:p w:rsidR="006F28D1" w:rsidRPr="007E1F4A" w:rsidRDefault="006F28D1" w:rsidP="00A55EEE">
            <w:pPr>
              <w:spacing w:before="80"/>
              <w:jc w:val="center"/>
              <w:rPr>
                <w:rFonts w:asciiTheme="minorHAnsi" w:hAnsiTheme="minorHAnsi"/>
                <w:b/>
                <w:sz w:val="20"/>
                <w:szCs w:val="20"/>
              </w:rPr>
            </w:pPr>
            <w:r w:rsidRPr="007E1F4A">
              <w:rPr>
                <w:rFonts w:asciiTheme="minorHAnsi" w:hAnsiTheme="minorHAnsi"/>
                <w:b/>
                <w:sz w:val="20"/>
                <w:szCs w:val="20"/>
              </w:rPr>
              <w:t>Entidad individual</w:t>
            </w:r>
          </w:p>
        </w:tc>
        <w:tc>
          <w:tcPr>
            <w:tcW w:w="4284" w:type="dxa"/>
            <w:gridSpan w:val="3"/>
          </w:tcPr>
          <w:p w:rsidR="006F28D1" w:rsidRPr="007E1F4A" w:rsidRDefault="006F28D1" w:rsidP="005A134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7E1F4A" w:rsidRDefault="006F28D1" w:rsidP="00A55EEE">
            <w:pPr>
              <w:pStyle w:val="titulo"/>
              <w:spacing w:before="80" w:after="0"/>
              <w:rPr>
                <w:rFonts w:asciiTheme="minorHAnsi" w:hAnsiTheme="minorHAnsi"/>
                <w:sz w:val="20"/>
                <w:lang w:val="es-ES_tradnl" w:eastAsia="en-US"/>
              </w:rPr>
            </w:pPr>
          </w:p>
        </w:tc>
      </w:tr>
      <w:tr w:rsidR="006F28D1" w:rsidRPr="007E1F4A" w:rsidTr="00A55EEE">
        <w:trPr>
          <w:cantSplit/>
          <w:tblHeader/>
        </w:trPr>
        <w:tc>
          <w:tcPr>
            <w:tcW w:w="2178" w:type="dxa"/>
            <w:vMerge/>
          </w:tcPr>
          <w:p w:rsidR="006F28D1" w:rsidRPr="007E1F4A" w:rsidRDefault="006F28D1" w:rsidP="00A55EEE">
            <w:pPr>
              <w:rPr>
                <w:rFonts w:asciiTheme="minorHAnsi" w:hAnsiTheme="minorHAnsi"/>
                <w:b/>
                <w:sz w:val="20"/>
                <w:szCs w:val="20"/>
              </w:rPr>
            </w:pPr>
          </w:p>
        </w:tc>
        <w:tc>
          <w:tcPr>
            <w:tcW w:w="2826" w:type="dxa"/>
            <w:vMerge/>
            <w:tcBorders>
              <w:top w:val="nil"/>
            </w:tcBorders>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rPr>
                <w:rFonts w:asciiTheme="minorHAnsi" w:hAnsiTheme="minorHAnsi"/>
                <w:b/>
                <w:sz w:val="20"/>
                <w:szCs w:val="20"/>
              </w:rPr>
            </w:pPr>
          </w:p>
        </w:tc>
        <w:tc>
          <w:tcPr>
            <w:tcW w:w="1404"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Borders>
              <w:top w:val="nil"/>
            </w:tcBorders>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Cada socio</w:t>
            </w:r>
          </w:p>
        </w:tc>
        <w:tc>
          <w:tcPr>
            <w:tcW w:w="1440"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Al menos un socio</w:t>
            </w:r>
          </w:p>
        </w:tc>
        <w:tc>
          <w:tcPr>
            <w:tcW w:w="1800" w:type="dxa"/>
            <w:vMerge/>
            <w:tcBorders>
              <w:top w:val="nil"/>
            </w:tcBorders>
          </w:tcPr>
          <w:p w:rsidR="006F28D1" w:rsidRPr="007E1F4A" w:rsidRDefault="006F28D1" w:rsidP="00A55EEE">
            <w:pPr>
              <w:rPr>
                <w:rFonts w:asciiTheme="minorHAnsi" w:hAnsiTheme="minorHAnsi"/>
                <w:b/>
                <w:sz w:val="20"/>
                <w:szCs w:val="20"/>
              </w:rPr>
            </w:pP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b w:val="0"/>
                <w:sz w:val="20"/>
                <w:szCs w:val="20"/>
                <w:lang w:eastAsia="en-US"/>
              </w:rPr>
            </w:pPr>
            <w:bookmarkStart w:id="171" w:name="_Toc496968117"/>
            <w:bookmarkStart w:id="172" w:name="_Toc215294351"/>
            <w:r w:rsidRPr="007E1F4A">
              <w:rPr>
                <w:rFonts w:asciiTheme="minorHAnsi" w:hAnsiTheme="minorHAnsi"/>
                <w:b w:val="0"/>
                <w:sz w:val="20"/>
                <w:szCs w:val="20"/>
                <w:lang w:eastAsia="en-US"/>
              </w:rPr>
              <w:t xml:space="preserve">2.1.1 </w:t>
            </w:r>
            <w:r w:rsidRPr="007E1F4A">
              <w:rPr>
                <w:rFonts w:asciiTheme="minorHAnsi" w:hAnsiTheme="minorHAnsi"/>
                <w:b w:val="0"/>
                <w:sz w:val="20"/>
                <w:szCs w:val="20"/>
                <w:lang w:eastAsia="en-US"/>
              </w:rPr>
              <w:tab/>
              <w:t>Nacional</w:t>
            </w:r>
            <w:bookmarkEnd w:id="171"/>
            <w:r w:rsidRPr="007E1F4A">
              <w:rPr>
                <w:rFonts w:asciiTheme="minorHAnsi" w:hAnsiTheme="minorHAnsi"/>
                <w:b w:val="0"/>
                <w:sz w:val="20"/>
                <w:szCs w:val="20"/>
                <w:lang w:eastAsia="en-US"/>
              </w:rPr>
              <w:t>idad</w:t>
            </w:r>
            <w:bookmarkEnd w:id="172"/>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Nacionalidad de conformidad con la subcláusula 4.2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3" w:name="_Toc215294352"/>
            <w:r w:rsidRPr="007E1F4A">
              <w:rPr>
                <w:rFonts w:asciiTheme="minorHAnsi" w:hAnsiTheme="minorHAnsi"/>
                <w:b w:val="0"/>
                <w:sz w:val="20"/>
                <w:szCs w:val="20"/>
                <w:lang w:eastAsia="en-US"/>
              </w:rPr>
              <w:t xml:space="preserve">2.1.2 </w:t>
            </w:r>
            <w:r w:rsidRPr="007E1F4A">
              <w:rPr>
                <w:rFonts w:asciiTheme="minorHAnsi" w:hAnsiTheme="minorHAnsi"/>
                <w:b w:val="0"/>
                <w:sz w:val="20"/>
                <w:szCs w:val="20"/>
                <w:lang w:eastAsia="en-US"/>
              </w:rPr>
              <w:tab/>
              <w:t>Conflicto de intereses</w:t>
            </w:r>
            <w:bookmarkEnd w:id="173"/>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presentar conflictos de intereses conforme a la subcláusula 4.3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sz w:val="20"/>
                <w:szCs w:val="20"/>
                <w:lang w:eastAsia="en-US"/>
              </w:rPr>
            </w:pPr>
            <w:bookmarkStart w:id="174" w:name="_Toc215294353"/>
            <w:r w:rsidRPr="007E1F4A">
              <w:rPr>
                <w:rFonts w:asciiTheme="minorHAnsi" w:hAnsiTheme="minorHAnsi"/>
                <w:b w:val="0"/>
                <w:sz w:val="20"/>
                <w:szCs w:val="20"/>
                <w:lang w:eastAsia="en-US"/>
              </w:rPr>
              <w:t>2.1.3</w:t>
            </w:r>
            <w:r w:rsidRPr="007E1F4A">
              <w:rPr>
                <w:rFonts w:asciiTheme="minorHAnsi" w:hAnsiTheme="minorHAnsi"/>
                <w:b w:val="0"/>
                <w:sz w:val="20"/>
                <w:szCs w:val="20"/>
                <w:lang w:eastAsia="en-US"/>
              </w:rPr>
              <w:tab/>
              <w:t>Inelegibilidad por parte del Banco</w:t>
            </w:r>
            <w:bookmarkEnd w:id="174"/>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haber sido declarado inelegible por el Banco conforme a la subcláusula 4.4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Debe cumplir el requisito </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5" w:name="_Toc215294354"/>
            <w:r w:rsidRPr="007E1F4A">
              <w:rPr>
                <w:rFonts w:asciiTheme="minorHAnsi" w:hAnsiTheme="minorHAnsi"/>
                <w:b w:val="0"/>
                <w:sz w:val="20"/>
                <w:szCs w:val="20"/>
                <w:lang w:eastAsia="en-US"/>
              </w:rPr>
              <w:t>2.1.4</w:t>
            </w:r>
            <w:r w:rsidRPr="007E1F4A">
              <w:rPr>
                <w:rFonts w:asciiTheme="minorHAnsi" w:hAnsiTheme="minorHAnsi"/>
                <w:b w:val="0"/>
                <w:sz w:val="20"/>
                <w:szCs w:val="20"/>
                <w:lang w:eastAsia="en-US"/>
              </w:rPr>
              <w:tab/>
              <w:t>Entidad del Estado</w:t>
            </w:r>
            <w:bookmarkEnd w:id="175"/>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Cumplimiento de las condiciones establecidas en la subcláusula 4.5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6" w:name="_Toc215294355"/>
            <w:r w:rsidRPr="007E1F4A">
              <w:rPr>
                <w:rFonts w:asciiTheme="minorHAnsi" w:hAnsiTheme="minorHAnsi"/>
                <w:b w:val="0"/>
                <w:sz w:val="20"/>
                <w:szCs w:val="20"/>
                <w:lang w:eastAsia="en-US"/>
              </w:rPr>
              <w:t>2.1.5</w:t>
            </w:r>
            <w:r w:rsidRPr="007E1F4A">
              <w:rPr>
                <w:rFonts w:asciiTheme="minorHAnsi" w:hAnsiTheme="minorHAnsi"/>
                <w:b w:val="0"/>
                <w:sz w:val="20"/>
                <w:szCs w:val="20"/>
                <w:lang w:eastAsia="en-US"/>
              </w:rPr>
              <w:tab/>
              <w:t>Inelegibilidad en virtud de resolución de las Naciones Unidas o legislación del país del Prestatario</w:t>
            </w:r>
            <w:bookmarkEnd w:id="176"/>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haber sido excluido en virtud de alguna ley o regulación oficial del país del Prestatario, ni en cumplimiento de una resolución del Consejo de Seguridad de las Naciones Unidas, de conformidad con la subcláusula 4.8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bl>
    <w:p w:rsidR="006F28D1" w:rsidRPr="007E1F4A" w:rsidRDefault="006F28D1" w:rsidP="006F28D1">
      <w:pPr>
        <w:rPr>
          <w:rFonts w:asciiTheme="minorHAnsi" w:hAnsiTheme="minorHAnsi"/>
          <w:b/>
          <w:sz w:val="28"/>
          <w:lang w:val="es-CO"/>
        </w:rPr>
      </w:pPr>
    </w:p>
    <w:p w:rsidR="0062458B" w:rsidRPr="007E1F4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7E1F4A" w:rsidTr="00A55EEE">
        <w:trPr>
          <w:cantSplit/>
          <w:tblHeader/>
        </w:trPr>
        <w:tc>
          <w:tcPr>
            <w:tcW w:w="2214"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b/>
                <w:sz w:val="22"/>
                <w:szCs w:val="22"/>
              </w:rPr>
              <w:t>Factor</w:t>
            </w:r>
          </w:p>
        </w:tc>
        <w:tc>
          <w:tcPr>
            <w:tcW w:w="10494" w:type="dxa"/>
            <w:gridSpan w:val="6"/>
          </w:tcPr>
          <w:p w:rsidR="006F28D1" w:rsidRPr="007E1F4A" w:rsidRDefault="006F28D1" w:rsidP="006F7779">
            <w:pPr>
              <w:pStyle w:val="Ttulo6"/>
              <w:ind w:left="0" w:firstLine="0"/>
              <w:rPr>
                <w:rFonts w:asciiTheme="minorHAnsi" w:hAnsiTheme="minorHAnsi"/>
                <w:lang w:eastAsia="en-US"/>
              </w:rPr>
            </w:pPr>
            <w:bookmarkStart w:id="177" w:name="_Toc498339861"/>
            <w:bookmarkStart w:id="178" w:name="_Toc498848208"/>
            <w:bookmarkStart w:id="179" w:name="_Toc499021786"/>
            <w:bookmarkStart w:id="180" w:name="_Toc499023469"/>
            <w:bookmarkStart w:id="181" w:name="_Toc501529951"/>
            <w:bookmarkStart w:id="182" w:name="_Toc503874229"/>
            <w:bookmarkStart w:id="183" w:name="_Toc23215165"/>
            <w:bookmarkStart w:id="184" w:name="_Toc215289581"/>
            <w:bookmarkStart w:id="185" w:name="_Toc215290783"/>
            <w:bookmarkStart w:id="186" w:name="_Toc215291102"/>
            <w:bookmarkStart w:id="187" w:name="_Toc215291502"/>
            <w:r w:rsidRPr="007E1F4A">
              <w:rPr>
                <w:rFonts w:asciiTheme="minorHAnsi" w:hAnsiTheme="minorHAnsi"/>
                <w:lang w:eastAsia="en-US"/>
              </w:rPr>
              <w:t xml:space="preserve">2.2 </w:t>
            </w:r>
            <w:r w:rsidR="006F7779" w:rsidRPr="007E1F4A">
              <w:rPr>
                <w:rFonts w:asciiTheme="minorHAnsi" w:hAnsiTheme="minorHAnsi"/>
                <w:lang w:eastAsia="en-US"/>
              </w:rPr>
              <w:t xml:space="preserve">Historial </w:t>
            </w:r>
            <w:r w:rsidRPr="007E1F4A">
              <w:rPr>
                <w:rFonts w:asciiTheme="minorHAnsi" w:hAnsiTheme="minorHAnsi"/>
                <w:lang w:eastAsia="en-US"/>
              </w:rPr>
              <w:t>de incumplimiento de contratos</w:t>
            </w:r>
            <w:bookmarkEnd w:id="177"/>
            <w:bookmarkEnd w:id="178"/>
            <w:bookmarkEnd w:id="179"/>
            <w:bookmarkEnd w:id="180"/>
            <w:bookmarkEnd w:id="181"/>
            <w:bookmarkEnd w:id="182"/>
            <w:bookmarkEnd w:id="183"/>
            <w:bookmarkEnd w:id="184"/>
            <w:bookmarkEnd w:id="185"/>
            <w:bookmarkEnd w:id="186"/>
            <w:bookmarkEnd w:id="187"/>
          </w:p>
        </w:tc>
      </w:tr>
      <w:tr w:rsidR="006F28D1" w:rsidRPr="007E1F4A" w:rsidTr="00A55EEE">
        <w:trPr>
          <w:cantSplit/>
          <w:tblHeader/>
        </w:trPr>
        <w:tc>
          <w:tcPr>
            <w:tcW w:w="2214" w:type="dxa"/>
            <w:vMerge w:val="restart"/>
            <w:vAlign w:val="center"/>
          </w:tcPr>
          <w:p w:rsidR="006F28D1" w:rsidRPr="007E1F4A" w:rsidRDefault="006F28D1" w:rsidP="00A55EEE">
            <w:pPr>
              <w:pStyle w:val="titulo"/>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640" w:type="dxa"/>
            <w:gridSpan w:val="5"/>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54" w:type="dxa"/>
            <w:vMerge w:val="restart"/>
            <w:vAlign w:val="center"/>
          </w:tcPr>
          <w:p w:rsidR="006F28D1" w:rsidRPr="007E1F4A" w:rsidRDefault="006F28D1" w:rsidP="00A55EEE">
            <w:pPr>
              <w:spacing w:before="80" w:after="80"/>
              <w:jc w:val="center"/>
              <w:rPr>
                <w:rFonts w:asciiTheme="minorHAnsi" w:hAnsiTheme="minorHAnsi"/>
                <w:b/>
                <w:sz w:val="20"/>
                <w:szCs w:val="20"/>
              </w:rPr>
            </w:pPr>
            <w:r w:rsidRPr="007E1F4A">
              <w:rPr>
                <w:rFonts w:asciiTheme="minorHAnsi" w:hAnsiTheme="minorHAnsi"/>
                <w:b/>
                <w:sz w:val="20"/>
                <w:szCs w:val="20"/>
              </w:rPr>
              <w:t xml:space="preserve">Documentación  </w:t>
            </w:r>
            <w:r w:rsidR="00D33C60" w:rsidRPr="007E1F4A">
              <w:rPr>
                <w:rFonts w:asciiTheme="minorHAnsi" w:hAnsiTheme="minorHAnsi"/>
                <w:b/>
                <w:sz w:val="20"/>
                <w:szCs w:val="20"/>
              </w:rPr>
              <w:t>requerida</w:t>
            </w:r>
          </w:p>
        </w:tc>
      </w:tr>
      <w:tr w:rsidR="006F28D1" w:rsidRPr="007E1F4A" w:rsidTr="00A55EEE">
        <w:trPr>
          <w:cantSplit/>
          <w:tblHeader/>
        </w:trPr>
        <w:tc>
          <w:tcPr>
            <w:tcW w:w="2214" w:type="dxa"/>
            <w:vMerge/>
          </w:tcPr>
          <w:p w:rsidR="006F28D1" w:rsidRPr="007E1F4A" w:rsidRDefault="006F28D1" w:rsidP="00A55EEE">
            <w:pPr>
              <w:jc w:val="center"/>
              <w:rPr>
                <w:rFonts w:asciiTheme="minorHAnsi" w:hAnsiTheme="minorHAnsi"/>
                <w:b/>
                <w:sz w:val="20"/>
                <w:szCs w:val="20"/>
              </w:rPr>
            </w:pPr>
          </w:p>
        </w:tc>
        <w:tc>
          <w:tcPr>
            <w:tcW w:w="2790" w:type="dxa"/>
            <w:vMerge w:val="restart"/>
            <w:vAlign w:val="center"/>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Requisito</w:t>
            </w:r>
          </w:p>
        </w:tc>
        <w:tc>
          <w:tcPr>
            <w:tcW w:w="5850" w:type="dxa"/>
            <w:gridSpan w:val="4"/>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val="restart"/>
            <w:vAlign w:val="center"/>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Entidad individual</w:t>
            </w:r>
          </w:p>
        </w:tc>
        <w:tc>
          <w:tcPr>
            <w:tcW w:w="4410" w:type="dxa"/>
            <w:gridSpan w:val="3"/>
          </w:tcPr>
          <w:p w:rsidR="006F28D1" w:rsidRPr="007E1F4A" w:rsidRDefault="006F28D1" w:rsidP="00D33C60">
            <w:pPr>
              <w:pStyle w:val="titulo"/>
              <w:spacing w:before="4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rHeight w:val="600"/>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spacing w:before="40"/>
              <w:jc w:val="center"/>
              <w:rPr>
                <w:rFonts w:asciiTheme="minorHAnsi" w:hAnsiTheme="minorHAnsi"/>
                <w:b/>
                <w:sz w:val="20"/>
                <w:szCs w:val="20"/>
              </w:rPr>
            </w:pP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Cada socio</w:t>
            </w:r>
          </w:p>
        </w:tc>
        <w:tc>
          <w:tcPr>
            <w:tcW w:w="153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Al menos un socio</w:t>
            </w:r>
          </w:p>
        </w:tc>
        <w:tc>
          <w:tcPr>
            <w:tcW w:w="1854" w:type="dxa"/>
            <w:vMerge/>
          </w:tcPr>
          <w:p w:rsidR="006F28D1" w:rsidRPr="007E1F4A" w:rsidRDefault="006F28D1" w:rsidP="00A55EEE">
            <w:pPr>
              <w:jc w:val="center"/>
              <w:rPr>
                <w:rFonts w:asciiTheme="minorHAnsi" w:hAnsiTheme="minorHAnsi"/>
                <w:b/>
              </w:rPr>
            </w:pP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88" w:name="_Toc496968124"/>
            <w:bookmarkStart w:id="189" w:name="_Toc215294356"/>
            <w:r w:rsidRPr="007E1F4A">
              <w:rPr>
                <w:rFonts w:asciiTheme="minorHAnsi" w:hAnsiTheme="minorHAnsi"/>
                <w:b w:val="0"/>
                <w:sz w:val="20"/>
                <w:lang w:eastAsia="en-US"/>
              </w:rPr>
              <w:t>Antecedentes de incumplimiento de contratos</w:t>
            </w:r>
            <w:bookmarkEnd w:id="188"/>
            <w:bookmarkEnd w:id="189"/>
          </w:p>
        </w:tc>
        <w:tc>
          <w:tcPr>
            <w:tcW w:w="2790" w:type="dxa"/>
          </w:tcPr>
          <w:p w:rsidR="006F28D1" w:rsidRPr="007E1F4A" w:rsidRDefault="006F28D1" w:rsidP="00F91F5B">
            <w:pPr>
              <w:pStyle w:val="Sangradetextonormal"/>
              <w:spacing w:before="60" w:after="60"/>
              <w:ind w:left="0" w:firstLine="0"/>
              <w:rPr>
                <w:rFonts w:asciiTheme="minorHAnsi" w:hAnsiTheme="minorHAnsi"/>
                <w:sz w:val="20"/>
                <w:lang w:eastAsia="en-US"/>
              </w:rPr>
            </w:pPr>
            <w:r w:rsidRPr="007E1F4A">
              <w:rPr>
                <w:rFonts w:asciiTheme="minorHAnsi" w:hAnsiTheme="minorHAnsi"/>
                <w:sz w:val="20"/>
                <w:lang w:eastAsia="en-US"/>
              </w:rPr>
              <w:t xml:space="preserve">No haber incurrido en incumplimiento de contratos en los últimos </w:t>
            </w:r>
            <w:r w:rsidR="00F91F5B" w:rsidRPr="007E1F4A">
              <w:rPr>
                <w:rFonts w:asciiTheme="minorHAnsi" w:hAnsiTheme="minorHAnsi"/>
                <w:sz w:val="20"/>
                <w:lang w:eastAsia="en-US"/>
              </w:rPr>
              <w:t>Cinco (5</w:t>
            </w:r>
            <w:r w:rsidRPr="007E1F4A">
              <w:rPr>
                <w:rFonts w:asciiTheme="minorHAnsi" w:hAnsiTheme="minorHAnsi"/>
                <w:sz w:val="20"/>
                <w:lang w:eastAsia="en-US"/>
              </w:rPr>
              <w:t>) años</w:t>
            </w:r>
            <w:r w:rsidRPr="007E1F4A">
              <w:rPr>
                <w:rFonts w:asciiTheme="minorHAnsi" w:hAnsiTheme="minorHAnsi"/>
                <w:i/>
                <w:iCs/>
                <w:sz w:val="20"/>
                <w:lang w:eastAsia="en-US"/>
              </w:rPr>
              <w:t xml:space="preserve"> </w:t>
            </w:r>
            <w:r w:rsidRPr="007E1F4A">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CON – 2</w:t>
            </w: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90" w:name="_Toc496968125"/>
            <w:bookmarkStart w:id="191" w:name="_Toc215294357"/>
            <w:r w:rsidRPr="007E1F4A">
              <w:rPr>
                <w:rFonts w:asciiTheme="minorHAnsi" w:hAnsiTheme="minorHAnsi"/>
                <w:b w:val="0"/>
                <w:sz w:val="20"/>
                <w:lang w:eastAsia="en-US"/>
              </w:rPr>
              <w:t>Litigios pendientes</w:t>
            </w:r>
            <w:bookmarkEnd w:id="190"/>
            <w:bookmarkEnd w:id="191"/>
          </w:p>
        </w:tc>
        <w:tc>
          <w:tcPr>
            <w:tcW w:w="2790" w:type="dxa"/>
          </w:tcPr>
          <w:p w:rsidR="006F28D1" w:rsidRPr="007E1F4A" w:rsidRDefault="006F28D1" w:rsidP="00A15B2B">
            <w:pPr>
              <w:pStyle w:val="Ttulo3"/>
              <w:spacing w:before="60" w:after="60"/>
              <w:ind w:left="0" w:firstLine="0"/>
              <w:jc w:val="both"/>
              <w:rPr>
                <w:rFonts w:asciiTheme="minorHAnsi" w:hAnsiTheme="minorHAnsi"/>
                <w:b w:val="0"/>
                <w:sz w:val="20"/>
                <w:lang w:eastAsia="en-US"/>
              </w:rPr>
            </w:pPr>
            <w:bookmarkStart w:id="192" w:name="_Toc215294358"/>
            <w:r w:rsidRPr="007E1F4A">
              <w:rPr>
                <w:rFonts w:asciiTheme="minorHAnsi" w:hAnsiTheme="minorHAnsi"/>
                <w:b w:val="0"/>
                <w:sz w:val="20"/>
                <w:lang w:eastAsia="en-US"/>
              </w:rPr>
              <w:t xml:space="preserve">Los litigios pendientes no deberán representar en total más </w:t>
            </w:r>
            <w:proofErr w:type="spellStart"/>
            <w:r w:rsidRPr="007E1F4A">
              <w:rPr>
                <w:rFonts w:asciiTheme="minorHAnsi" w:hAnsiTheme="minorHAnsi"/>
                <w:b w:val="0"/>
                <w:sz w:val="20"/>
                <w:lang w:eastAsia="en-US"/>
              </w:rPr>
              <w:t>del</w:t>
            </w:r>
            <w:proofErr w:type="spellEnd"/>
            <w:r w:rsidRPr="007E1F4A">
              <w:rPr>
                <w:rFonts w:asciiTheme="minorHAnsi" w:hAnsiTheme="minorHAnsi"/>
                <w:b w:val="0"/>
                <w:sz w:val="20"/>
                <w:lang w:eastAsia="en-US"/>
              </w:rPr>
              <w:t xml:space="preserve"> </w:t>
            </w:r>
            <w:r w:rsidR="00A15B2B" w:rsidRPr="007E1F4A">
              <w:rPr>
                <w:rFonts w:asciiTheme="minorHAnsi" w:hAnsiTheme="minorHAnsi"/>
                <w:b w:val="0"/>
                <w:sz w:val="20"/>
                <w:lang w:eastAsia="en-US"/>
              </w:rPr>
              <w:t>Setenta y Cinco por ciento (75</w:t>
            </w:r>
            <w:r w:rsidRPr="007E1F4A">
              <w:rPr>
                <w:rFonts w:asciiTheme="minorHAnsi" w:hAnsiTheme="minorHAnsi"/>
                <w:b w:val="0"/>
                <w:sz w:val="20"/>
                <w:lang w:eastAsia="en-US"/>
              </w:rPr>
              <w:t>%) del patrimonio neto del Licitante y se considerarán como fallados en contra del Licitante.</w:t>
            </w:r>
            <w:bookmarkEnd w:id="192"/>
            <w:r w:rsidRPr="007E1F4A">
              <w:rPr>
                <w:rFonts w:asciiTheme="minorHAnsi" w:hAnsiTheme="minorHAnsi"/>
                <w:b w:val="0"/>
                <w:sz w:val="20"/>
                <w:lang w:eastAsia="en-US"/>
              </w:rPr>
              <w:t xml:space="preserv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Debe cumplir el requisito por cuenta propia o como socio de una APCA </w:t>
            </w:r>
            <w:r w:rsidR="00D33C60" w:rsidRPr="007E1F4A">
              <w:rPr>
                <w:rFonts w:asciiTheme="minorHAnsi" w:hAnsiTheme="minorHAnsi"/>
                <w:sz w:val="20"/>
              </w:rPr>
              <w:t>anterior</w:t>
            </w:r>
            <w:r w:rsidRPr="007E1F4A">
              <w:rPr>
                <w:rFonts w:asciiTheme="minorHAnsi" w:hAnsiTheme="minorHAnsi"/>
                <w:sz w:val="20"/>
              </w:rPr>
              <w:t xml:space="preserve">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 xml:space="preserve">CON </w:t>
            </w:r>
            <w:r w:rsidR="002B13DD" w:rsidRPr="007E1F4A">
              <w:rPr>
                <w:rFonts w:asciiTheme="minorHAnsi" w:hAnsiTheme="minorHAnsi"/>
                <w:sz w:val="20"/>
              </w:rPr>
              <w:t>–</w:t>
            </w:r>
            <w:r w:rsidRPr="007E1F4A">
              <w:rPr>
                <w:rFonts w:asciiTheme="minorHAnsi" w:hAnsiTheme="minorHAnsi"/>
                <w:sz w:val="20"/>
              </w:rPr>
              <w:t xml:space="preserve"> 2</w:t>
            </w:r>
          </w:p>
        </w:tc>
      </w:tr>
    </w:tbl>
    <w:p w:rsidR="006F28D1" w:rsidRPr="007E1F4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7E1F4A" w:rsidTr="00BC5394">
        <w:trPr>
          <w:trHeight w:val="350"/>
          <w:tblHeader/>
          <w:jc w:val="center"/>
        </w:trPr>
        <w:tc>
          <w:tcPr>
            <w:tcW w:w="473" w:type="pct"/>
            <w:vAlign w:val="center"/>
          </w:tcPr>
          <w:p w:rsidR="006F28D1" w:rsidRPr="007E1F4A" w:rsidRDefault="006F28D1" w:rsidP="00BC5394">
            <w:pPr>
              <w:spacing w:before="120" w:after="120"/>
              <w:rPr>
                <w:rFonts w:asciiTheme="minorHAnsi" w:hAnsiTheme="minorHAnsi"/>
                <w:b/>
                <w:sz w:val="18"/>
                <w:szCs w:val="18"/>
              </w:rPr>
            </w:pPr>
            <w:r w:rsidRPr="007E1F4A">
              <w:rPr>
                <w:rFonts w:asciiTheme="minorHAnsi" w:hAnsiTheme="minorHAnsi"/>
                <w:b/>
                <w:sz w:val="18"/>
                <w:szCs w:val="18"/>
              </w:rPr>
              <w:lastRenderedPageBreak/>
              <w:t>Factor</w:t>
            </w:r>
          </w:p>
        </w:tc>
        <w:tc>
          <w:tcPr>
            <w:tcW w:w="4527" w:type="pct"/>
            <w:gridSpan w:val="7"/>
            <w:vAlign w:val="center"/>
          </w:tcPr>
          <w:p w:rsidR="006F28D1" w:rsidRPr="007E1F4A" w:rsidRDefault="006F28D1" w:rsidP="00BC5394">
            <w:pPr>
              <w:pStyle w:val="Ttulo6"/>
              <w:ind w:left="0" w:firstLine="0"/>
              <w:rPr>
                <w:rFonts w:asciiTheme="minorHAnsi" w:hAnsiTheme="minorHAnsi"/>
                <w:sz w:val="18"/>
                <w:szCs w:val="18"/>
                <w:lang w:eastAsia="en-US"/>
              </w:rPr>
            </w:pPr>
            <w:bookmarkStart w:id="193" w:name="_Toc498339862"/>
            <w:bookmarkStart w:id="194" w:name="_Toc498848209"/>
            <w:bookmarkStart w:id="195" w:name="_Toc499021787"/>
            <w:bookmarkStart w:id="196" w:name="_Toc499023470"/>
            <w:bookmarkStart w:id="197" w:name="_Toc501529952"/>
            <w:bookmarkStart w:id="198" w:name="_Toc503874230"/>
            <w:bookmarkStart w:id="199" w:name="_Toc23215166"/>
            <w:bookmarkStart w:id="200" w:name="_Toc215289582"/>
            <w:bookmarkStart w:id="201" w:name="_Toc215290784"/>
            <w:bookmarkStart w:id="202" w:name="_Toc215291103"/>
            <w:bookmarkStart w:id="203" w:name="_Toc215291503"/>
            <w:r w:rsidRPr="007E1F4A">
              <w:rPr>
                <w:rFonts w:asciiTheme="minorHAnsi" w:hAnsiTheme="minorHAnsi"/>
                <w:sz w:val="18"/>
                <w:szCs w:val="18"/>
                <w:lang w:eastAsia="en-US"/>
              </w:rPr>
              <w:t>2.3 Situación financiera</w:t>
            </w:r>
            <w:bookmarkEnd w:id="193"/>
            <w:bookmarkEnd w:id="194"/>
            <w:bookmarkEnd w:id="195"/>
            <w:bookmarkEnd w:id="196"/>
            <w:bookmarkEnd w:id="197"/>
            <w:bookmarkEnd w:id="198"/>
            <w:bookmarkEnd w:id="199"/>
            <w:bookmarkEnd w:id="200"/>
            <w:bookmarkEnd w:id="201"/>
            <w:bookmarkEnd w:id="202"/>
            <w:bookmarkEnd w:id="203"/>
          </w:p>
        </w:tc>
      </w:tr>
      <w:tr w:rsidR="006F28D1" w:rsidRPr="007E1F4A" w:rsidTr="00BC5394">
        <w:trPr>
          <w:trHeight w:val="305"/>
          <w:tblHeader/>
          <w:jc w:val="center"/>
        </w:trPr>
        <w:tc>
          <w:tcPr>
            <w:tcW w:w="473" w:type="pct"/>
            <w:vMerge w:val="restart"/>
            <w:vAlign w:val="center"/>
          </w:tcPr>
          <w:p w:rsidR="006F28D1" w:rsidRPr="007E1F4A" w:rsidRDefault="006F28D1" w:rsidP="00BC5394">
            <w:pPr>
              <w:spacing w:before="80" w:after="80"/>
              <w:rPr>
                <w:rFonts w:asciiTheme="minorHAnsi" w:hAnsiTheme="minorHAnsi"/>
                <w:b/>
                <w:sz w:val="18"/>
                <w:szCs w:val="18"/>
              </w:rPr>
            </w:pPr>
            <w:proofErr w:type="spellStart"/>
            <w:r w:rsidRPr="007E1F4A">
              <w:rPr>
                <w:rFonts w:asciiTheme="minorHAnsi" w:hAnsiTheme="minorHAnsi"/>
                <w:b/>
                <w:sz w:val="18"/>
                <w:szCs w:val="18"/>
              </w:rPr>
              <w:t>Subfactor</w:t>
            </w:r>
            <w:proofErr w:type="spellEnd"/>
          </w:p>
        </w:tc>
        <w:tc>
          <w:tcPr>
            <w:tcW w:w="4060" w:type="pct"/>
            <w:gridSpan w:val="6"/>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b w:val="0"/>
                <w:sz w:val="18"/>
                <w:szCs w:val="18"/>
                <w:lang w:val="es-ES_tradnl" w:eastAsia="en-US"/>
              </w:rPr>
              <w:t>Criterios</w:t>
            </w:r>
          </w:p>
        </w:tc>
        <w:tc>
          <w:tcPr>
            <w:tcW w:w="467"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 xml:space="preserve">Documentación </w:t>
            </w:r>
            <w:r w:rsidR="002B13DD" w:rsidRPr="007E1F4A">
              <w:rPr>
                <w:rFonts w:asciiTheme="minorHAnsi" w:hAnsiTheme="minorHAnsi"/>
                <w:sz w:val="18"/>
                <w:szCs w:val="18"/>
                <w:lang w:val="es-ES_tradnl" w:eastAsia="en-US"/>
              </w:rPr>
              <w:t>requerida</w:t>
            </w: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Licitante</w:t>
            </w:r>
          </w:p>
        </w:tc>
        <w:tc>
          <w:tcPr>
            <w:tcW w:w="467" w:type="pct"/>
            <w:vMerge/>
            <w:vAlign w:val="center"/>
          </w:tcPr>
          <w:p w:rsidR="006F28D1" w:rsidRPr="007E1F4A" w:rsidRDefault="006F28D1" w:rsidP="00BC5394">
            <w:pPr>
              <w:pStyle w:val="titulo"/>
              <w:spacing w:before="40"/>
              <w:jc w:val="left"/>
              <w:rPr>
                <w:rFonts w:asciiTheme="minorHAnsi" w:hAnsiTheme="minorHAnsi"/>
                <w:b w:val="0"/>
                <w:sz w:val="18"/>
                <w:szCs w:val="18"/>
                <w:lang w:val="es-ES_tradnl" w:eastAsia="en-US"/>
              </w:rPr>
            </w:pP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ign w:val="center"/>
          </w:tcPr>
          <w:p w:rsidR="006F28D1" w:rsidRPr="007E1F4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Entidad individual</w:t>
            </w:r>
          </w:p>
        </w:tc>
        <w:tc>
          <w:tcPr>
            <w:tcW w:w="1978" w:type="pct"/>
            <w:gridSpan w:val="4"/>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p>
        </w:tc>
      </w:tr>
      <w:tr w:rsidR="006F28D1" w:rsidRPr="007E1F4A" w:rsidTr="00BC5394">
        <w:trPr>
          <w:trHeight w:val="85"/>
          <w:tblHeader/>
          <w:jc w:val="center"/>
        </w:trPr>
        <w:tc>
          <w:tcPr>
            <w:tcW w:w="47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175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329" w:type="pct"/>
            <w:vMerge/>
            <w:tcBorders>
              <w:bottom w:val="single" w:sz="4" w:space="0" w:color="auto"/>
            </w:tcBorders>
            <w:vAlign w:val="center"/>
          </w:tcPr>
          <w:p w:rsidR="006F28D1" w:rsidRPr="007E1F4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Cada socio</w:t>
            </w:r>
          </w:p>
        </w:tc>
        <w:tc>
          <w:tcPr>
            <w:tcW w:w="599"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Al menos un socio</w:t>
            </w:r>
          </w:p>
        </w:tc>
        <w:tc>
          <w:tcPr>
            <w:tcW w:w="467" w:type="pct"/>
            <w:vMerge/>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p>
        </w:tc>
      </w:tr>
      <w:tr w:rsidR="00522BAF" w:rsidRPr="007E1F4A" w:rsidTr="00BC5394">
        <w:trPr>
          <w:trHeight w:val="3998"/>
          <w:jc w:val="center"/>
        </w:trPr>
        <w:tc>
          <w:tcPr>
            <w:tcW w:w="473" w:type="pct"/>
            <w:vAlign w:val="center"/>
          </w:tcPr>
          <w:p w:rsidR="0087593F" w:rsidRPr="007E1F4A" w:rsidRDefault="004D29D2" w:rsidP="004D29D2">
            <w:pPr>
              <w:pStyle w:val="Ttulo2"/>
              <w:spacing w:before="60" w:after="60"/>
              <w:jc w:val="left"/>
              <w:rPr>
                <w:rFonts w:asciiTheme="minorHAnsi" w:hAnsiTheme="minorHAnsi"/>
                <w:sz w:val="18"/>
                <w:szCs w:val="18"/>
                <w:lang w:eastAsia="en-US"/>
              </w:rPr>
            </w:pPr>
            <w:r>
              <w:rPr>
                <w:rFonts w:asciiTheme="minorHAnsi" w:hAnsiTheme="minorHAnsi"/>
                <w:sz w:val="18"/>
                <w:szCs w:val="18"/>
                <w:lang w:eastAsia="en-US"/>
              </w:rPr>
              <w:lastRenderedPageBreak/>
              <w:t xml:space="preserve"> 2.3.</w:t>
            </w:r>
            <w:r w:rsidR="0062458B" w:rsidRPr="007E1F4A">
              <w:rPr>
                <w:rFonts w:asciiTheme="minorHAnsi" w:hAnsiTheme="minorHAnsi"/>
                <w:sz w:val="18"/>
                <w:szCs w:val="18"/>
                <w:lang w:eastAsia="en-US"/>
              </w:rPr>
              <w:t>1</w:t>
            </w:r>
            <w:r w:rsidR="0087593F" w:rsidRPr="007E1F4A">
              <w:rPr>
                <w:rFonts w:asciiTheme="minorHAnsi" w:hAnsiTheme="minorHAnsi"/>
                <w:sz w:val="18"/>
                <w:szCs w:val="18"/>
                <w:lang w:eastAsia="en-US"/>
              </w:rPr>
              <w:t xml:space="preserve"> Capacidad Financiera Histórica</w:t>
            </w:r>
          </w:p>
        </w:tc>
        <w:tc>
          <w:tcPr>
            <w:tcW w:w="1753" w:type="pct"/>
            <w:vAlign w:val="center"/>
          </w:tcPr>
          <w:p w:rsidR="0087593F" w:rsidRPr="007E1F4A" w:rsidRDefault="0087593F" w:rsidP="00BC5394">
            <w:pPr>
              <w:pStyle w:val="Sangradetextonormal"/>
              <w:ind w:left="0" w:firstLine="0"/>
              <w:jc w:val="left"/>
              <w:rPr>
                <w:rFonts w:asciiTheme="minorHAnsi" w:hAnsiTheme="minorHAnsi"/>
                <w:sz w:val="18"/>
                <w:szCs w:val="18"/>
                <w:lang w:eastAsia="en-US"/>
              </w:rPr>
            </w:pPr>
            <w:r w:rsidRPr="007E1F4A">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7E1F4A">
              <w:rPr>
                <w:rFonts w:asciiTheme="minorHAnsi" w:hAnsiTheme="minorHAnsi"/>
                <w:iCs/>
                <w:sz w:val="18"/>
                <w:szCs w:val="18"/>
                <w:lang w:eastAsia="en-US"/>
              </w:rPr>
              <w:t xml:space="preserve"> </w:t>
            </w:r>
            <w:r w:rsidRPr="007E1F4A">
              <w:rPr>
                <w:rFonts w:asciiTheme="minorHAnsi" w:hAnsiTheme="minorHAnsi"/>
                <w:sz w:val="18"/>
                <w:szCs w:val="18"/>
                <w:lang w:eastAsia="en-US"/>
              </w:rPr>
              <w:t>años, en que se establezcan la solidez actual de la situación financiera del Licitante y su rentabilidad prevista a largo plazo.</w:t>
            </w: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Liquidez</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a Uno (1):</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CL = AC/ PC</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CL= Coeficiente medio de Liquidez</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AC = Promedio del activo a corto plazo</w:t>
            </w:r>
          </w:p>
          <w:p w:rsidR="0087593F"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PC = Promedio del Pasivo a corto plazo</w:t>
            </w:r>
          </w:p>
          <w:p w:rsidR="00AC4519" w:rsidRPr="007E1F4A" w:rsidRDefault="00AC4519" w:rsidP="00BC5394">
            <w:pPr>
              <w:rPr>
                <w:rFonts w:asciiTheme="minorHAnsi" w:hAnsiTheme="minorHAnsi"/>
                <w:sz w:val="4"/>
              </w:rPr>
            </w:pP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Endeudamiento</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menor que Cero Punto Ochenta y                                                Cinco (0.85):</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CE = TP/ TA</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CE = Coeficiente medio de Endeudamiento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TP = Promedio del total del pasivo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TA = Promedio del total del activo</w:t>
            </w:r>
          </w:p>
          <w:p w:rsidR="00AC4519" w:rsidRPr="007E1F4A" w:rsidRDefault="00AC4519" w:rsidP="00BC5394">
            <w:pPr>
              <w:rPr>
                <w:rFonts w:asciiTheme="minorHAnsi" w:hAnsiTheme="minorHAnsi"/>
                <w:sz w:val="4"/>
              </w:rPr>
            </w:pPr>
          </w:p>
          <w:p w:rsidR="004D29D2" w:rsidRDefault="004D29D2" w:rsidP="00BC5394">
            <w:pPr>
              <w:pStyle w:val="Ttulo3"/>
              <w:ind w:left="0" w:firstLine="0"/>
              <w:rPr>
                <w:rFonts w:asciiTheme="minorHAnsi" w:hAnsiTheme="minorHAnsi"/>
                <w:sz w:val="18"/>
                <w:szCs w:val="18"/>
                <w:lang w:eastAsia="en-US"/>
              </w:rPr>
            </w:pPr>
            <w:r>
              <w:rPr>
                <w:rFonts w:asciiTheme="minorHAnsi" w:hAnsiTheme="minorHAnsi"/>
                <w:sz w:val="18"/>
                <w:szCs w:val="18"/>
                <w:lang w:eastAsia="en-US"/>
              </w:rPr>
              <w:t>Rentabilidad</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que Tres por Ciento (3%):</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 xml:space="preserve">Dónde: R = UDI / Patrimonio </w:t>
            </w:r>
            <w:r w:rsidR="00E06A1E" w:rsidRPr="007E1F4A">
              <w:rPr>
                <w:rFonts w:asciiTheme="minorHAnsi" w:hAnsiTheme="minorHAnsi"/>
                <w:b w:val="0"/>
                <w:sz w:val="18"/>
                <w:szCs w:val="18"/>
                <w:lang w:eastAsia="en-US"/>
              </w:rPr>
              <w:t>* 100</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R     =   Rentabilidad</w:t>
            </w:r>
          </w:p>
          <w:p w:rsidR="00AC4519" w:rsidRPr="007E1F4A" w:rsidRDefault="00AC4519" w:rsidP="00BC5394">
            <w:pPr>
              <w:pStyle w:val="Ttulo3"/>
              <w:ind w:left="0" w:firstLine="0"/>
              <w:rPr>
                <w:rFonts w:asciiTheme="minorHAnsi" w:hAnsiTheme="minorHAnsi"/>
                <w:lang w:eastAsia="en-US"/>
              </w:rPr>
            </w:pPr>
            <w:r w:rsidRPr="007E1F4A">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3.1 con los anexos</w:t>
            </w:r>
          </w:p>
        </w:tc>
      </w:tr>
      <w:tr w:rsidR="00522BAF" w:rsidRPr="007E1F4A" w:rsidTr="00BC5394">
        <w:trPr>
          <w:trHeight w:val="1119"/>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4" w:name="_Toc215294363"/>
            <w:r w:rsidRPr="007E1F4A">
              <w:rPr>
                <w:rFonts w:asciiTheme="minorHAnsi" w:hAnsiTheme="minorHAnsi"/>
                <w:sz w:val="18"/>
                <w:szCs w:val="18"/>
                <w:lang w:eastAsia="en-US"/>
              </w:rPr>
              <w:t>2.3.2 Facturación promedio de construcción</w:t>
            </w:r>
            <w:r w:rsidRPr="007E1F4A">
              <w:rPr>
                <w:rFonts w:asciiTheme="minorHAnsi" w:hAnsiTheme="minorHAnsi"/>
                <w:sz w:val="18"/>
                <w:szCs w:val="18"/>
                <w:lang w:val="es-CO" w:eastAsia="en-US"/>
              </w:rPr>
              <w:t xml:space="preserve"> </w:t>
            </w:r>
            <w:r w:rsidRPr="007E1F4A">
              <w:rPr>
                <w:rFonts w:asciiTheme="minorHAnsi" w:hAnsiTheme="minorHAnsi"/>
                <w:sz w:val="18"/>
                <w:szCs w:val="18"/>
                <w:lang w:eastAsia="en-US"/>
              </w:rPr>
              <w:t xml:space="preserve"> anual</w:t>
            </w:r>
            <w:bookmarkEnd w:id="204"/>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2E1433">
            <w:pPr>
              <w:spacing w:before="60" w:after="60"/>
              <w:rPr>
                <w:rFonts w:asciiTheme="minorHAnsi" w:hAnsiTheme="minorHAnsi"/>
                <w:iCs/>
                <w:sz w:val="18"/>
                <w:szCs w:val="18"/>
              </w:rPr>
            </w:pPr>
            <w:bookmarkStart w:id="205" w:name="_Toc215294364"/>
            <w:r w:rsidRPr="007E1F4A">
              <w:rPr>
                <w:rFonts w:asciiTheme="minorHAnsi" w:hAnsiTheme="minorHAnsi"/>
                <w:sz w:val="18"/>
                <w:szCs w:val="18"/>
              </w:rPr>
              <w:t xml:space="preserve">Como mínimo, una facturación promedio de construcción anual de  </w:t>
            </w:r>
            <w:r w:rsidR="004C14E9" w:rsidRPr="007E1F4A">
              <w:rPr>
                <w:rFonts w:asciiTheme="minorHAnsi" w:hAnsiTheme="minorHAnsi"/>
                <w:sz w:val="18"/>
                <w:szCs w:val="18"/>
              </w:rPr>
              <w:t xml:space="preserve">     </w:t>
            </w:r>
            <w:r w:rsidRPr="007E1F4A">
              <w:rPr>
                <w:rFonts w:asciiTheme="minorHAnsi" w:hAnsiTheme="minorHAnsi"/>
                <w:sz w:val="18"/>
                <w:szCs w:val="18"/>
              </w:rPr>
              <w:t xml:space="preserve">L. </w:t>
            </w:r>
            <w:r w:rsidR="002E1433">
              <w:rPr>
                <w:rFonts w:asciiTheme="minorHAnsi" w:hAnsiTheme="minorHAnsi"/>
                <w:sz w:val="18"/>
                <w:szCs w:val="18"/>
              </w:rPr>
              <w:t>12</w:t>
            </w:r>
            <w:r w:rsidR="000A0C2F" w:rsidRPr="007E1F4A">
              <w:rPr>
                <w:rFonts w:asciiTheme="minorHAnsi" w:hAnsiTheme="minorHAnsi"/>
                <w:sz w:val="18"/>
                <w:szCs w:val="18"/>
              </w:rPr>
              <w:t>,</w:t>
            </w:r>
            <w:r w:rsidR="001F0024">
              <w:rPr>
                <w:rFonts w:asciiTheme="minorHAnsi" w:hAnsiTheme="minorHAnsi"/>
                <w:sz w:val="18"/>
                <w:szCs w:val="18"/>
              </w:rPr>
              <w:t>5</w:t>
            </w:r>
            <w:r w:rsidRPr="007E1F4A">
              <w:rPr>
                <w:rFonts w:asciiTheme="minorHAnsi" w:hAnsiTheme="minorHAnsi"/>
                <w:sz w:val="18"/>
                <w:szCs w:val="18"/>
              </w:rPr>
              <w:t>00,000.00, calculada sobre la base del total de pagos certificados recibidos por contratos en curso o terminados, durante los últimos tres (3)</w:t>
            </w:r>
            <w:r w:rsidRPr="007E1F4A">
              <w:rPr>
                <w:rFonts w:asciiTheme="minorHAnsi" w:hAnsiTheme="minorHAnsi"/>
                <w:iCs/>
                <w:sz w:val="18"/>
                <w:szCs w:val="18"/>
              </w:rPr>
              <w:t xml:space="preserve"> </w:t>
            </w:r>
            <w:r w:rsidRPr="007E1F4A">
              <w:rPr>
                <w:rFonts w:asciiTheme="minorHAnsi" w:hAnsiTheme="minorHAnsi"/>
                <w:sz w:val="18"/>
                <w:szCs w:val="18"/>
              </w:rPr>
              <w:t>años.</w:t>
            </w:r>
            <w:bookmarkEnd w:id="205"/>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3.2</w:t>
            </w:r>
          </w:p>
        </w:tc>
      </w:tr>
      <w:tr w:rsidR="00522BAF" w:rsidRPr="007E1F4A" w:rsidTr="00BC5394">
        <w:trPr>
          <w:trHeight w:val="2510"/>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6" w:name="_Toc215294365"/>
            <w:r w:rsidRPr="007E1F4A">
              <w:rPr>
                <w:rFonts w:asciiTheme="minorHAnsi" w:hAnsiTheme="minorHAnsi"/>
                <w:sz w:val="18"/>
                <w:szCs w:val="18"/>
                <w:lang w:eastAsia="en-US"/>
              </w:rPr>
              <w:lastRenderedPageBreak/>
              <w:t>2.3.3 Recursos financieros</w:t>
            </w:r>
            <w:bookmarkEnd w:id="206"/>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BC5394">
            <w:pPr>
              <w:spacing w:before="60" w:after="60"/>
              <w:rPr>
                <w:rFonts w:asciiTheme="minorHAnsi" w:hAnsiTheme="minorHAnsi"/>
                <w:iCs/>
                <w:sz w:val="18"/>
                <w:szCs w:val="18"/>
              </w:rPr>
            </w:pPr>
            <w:r w:rsidRPr="007E1F4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7E1F4A" w:rsidRDefault="0087593F" w:rsidP="00BC5394">
            <w:pPr>
              <w:pStyle w:val="Piedepgina"/>
              <w:spacing w:before="60" w:after="60"/>
              <w:rPr>
                <w:rFonts w:asciiTheme="minorHAnsi" w:hAnsiTheme="minorHAnsi"/>
                <w:iCs/>
                <w:sz w:val="18"/>
                <w:szCs w:val="18"/>
                <w:lang w:eastAsia="en-US"/>
              </w:rPr>
            </w:pPr>
            <w:r w:rsidRPr="007E1F4A">
              <w:rPr>
                <w:rFonts w:asciiTheme="minorHAnsi" w:hAnsiTheme="minorHAnsi"/>
                <w:iCs/>
                <w:sz w:val="18"/>
                <w:szCs w:val="18"/>
                <w:lang w:eastAsia="en-US"/>
              </w:rPr>
              <w:t xml:space="preserve">(i) Al menos </w:t>
            </w:r>
            <w:r w:rsidR="0088761F" w:rsidRPr="007E1F4A">
              <w:rPr>
                <w:rFonts w:asciiTheme="minorHAnsi" w:hAnsiTheme="minorHAnsi"/>
                <w:iCs/>
                <w:sz w:val="18"/>
                <w:szCs w:val="18"/>
                <w:lang w:eastAsia="en-US"/>
              </w:rPr>
              <w:t xml:space="preserve">Un Millón </w:t>
            </w:r>
            <w:r w:rsidR="002E1433">
              <w:rPr>
                <w:rFonts w:asciiTheme="minorHAnsi" w:hAnsiTheme="minorHAnsi"/>
                <w:iCs/>
                <w:sz w:val="18"/>
                <w:szCs w:val="18"/>
                <w:lang w:eastAsia="en-US"/>
              </w:rPr>
              <w:t>Cuatrocientos</w:t>
            </w:r>
            <w:r w:rsidR="0088761F" w:rsidRPr="007E1F4A">
              <w:rPr>
                <w:rFonts w:asciiTheme="minorHAnsi" w:hAnsiTheme="minorHAnsi"/>
                <w:iCs/>
                <w:sz w:val="18"/>
                <w:szCs w:val="18"/>
                <w:lang w:eastAsia="en-US"/>
              </w:rPr>
              <w:t xml:space="preserve"> Mil</w:t>
            </w:r>
            <w:r w:rsidR="00934876"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 Lempiras Exactos</w:t>
            </w:r>
            <w:r w:rsidR="002034CB" w:rsidRPr="007E1F4A">
              <w:rPr>
                <w:rFonts w:asciiTheme="minorHAnsi" w:hAnsiTheme="minorHAnsi"/>
                <w:iCs/>
                <w:sz w:val="18"/>
                <w:szCs w:val="18"/>
                <w:lang w:eastAsia="en-US"/>
              </w:rPr>
              <w:t xml:space="preserve">  </w:t>
            </w:r>
            <w:r w:rsidR="0088761F" w:rsidRPr="007E1F4A">
              <w:rPr>
                <w:rFonts w:asciiTheme="minorHAnsi" w:hAnsiTheme="minorHAnsi"/>
                <w:iCs/>
                <w:sz w:val="18"/>
                <w:szCs w:val="18"/>
                <w:lang w:eastAsia="en-US"/>
              </w:rPr>
              <w:t xml:space="preserve">                             </w:t>
            </w:r>
            <w:r w:rsidR="00ED653D"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(L. </w:t>
            </w:r>
            <w:r w:rsidR="00935159">
              <w:rPr>
                <w:rFonts w:asciiTheme="minorHAnsi" w:hAnsiTheme="minorHAnsi"/>
                <w:iCs/>
                <w:sz w:val="18"/>
                <w:szCs w:val="18"/>
                <w:lang w:eastAsia="en-US"/>
              </w:rPr>
              <w:t>1,</w:t>
            </w:r>
            <w:r w:rsidR="002E1433">
              <w:rPr>
                <w:rFonts w:asciiTheme="minorHAnsi" w:hAnsiTheme="minorHAnsi"/>
                <w:iCs/>
                <w:sz w:val="18"/>
                <w:szCs w:val="18"/>
                <w:lang w:eastAsia="en-US"/>
              </w:rPr>
              <w:t>4</w:t>
            </w:r>
            <w:r w:rsidR="00934876" w:rsidRPr="007E1F4A">
              <w:rPr>
                <w:rFonts w:asciiTheme="minorHAnsi" w:hAnsiTheme="minorHAnsi"/>
                <w:iCs/>
                <w:sz w:val="18"/>
                <w:szCs w:val="18"/>
                <w:lang w:eastAsia="en-US"/>
              </w:rPr>
              <w:t>0</w:t>
            </w:r>
            <w:r w:rsidR="000A0C2F" w:rsidRPr="007E1F4A">
              <w:rPr>
                <w:rFonts w:asciiTheme="minorHAnsi" w:hAnsiTheme="minorHAnsi"/>
                <w:iCs/>
                <w:sz w:val="18"/>
                <w:szCs w:val="18"/>
                <w:lang w:eastAsia="en-US"/>
              </w:rPr>
              <w:t>0</w:t>
            </w:r>
            <w:r w:rsidRPr="007E1F4A">
              <w:rPr>
                <w:rFonts w:asciiTheme="minorHAnsi" w:hAnsiTheme="minorHAnsi"/>
                <w:iCs/>
                <w:sz w:val="18"/>
                <w:szCs w:val="18"/>
                <w:lang w:eastAsia="en-US"/>
              </w:rPr>
              <w:t>,000.00)</w:t>
            </w:r>
          </w:p>
          <w:p w:rsidR="0087593F" w:rsidRPr="007E1F4A" w:rsidRDefault="0087593F" w:rsidP="00BC5394">
            <w:pPr>
              <w:pStyle w:val="Piedepgina"/>
              <w:spacing w:before="60" w:after="60"/>
              <w:rPr>
                <w:rFonts w:asciiTheme="minorHAnsi" w:hAnsiTheme="minorHAnsi"/>
                <w:sz w:val="18"/>
                <w:szCs w:val="18"/>
                <w:lang w:eastAsia="en-US"/>
              </w:rPr>
            </w:pP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3.3</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5F79E8" w:rsidRPr="007E1F4A" w:rsidRDefault="005F79E8"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7E1F4A" w:rsidTr="00A55EEE">
        <w:trPr>
          <w:cantSplit/>
          <w:tblHeader/>
        </w:trPr>
        <w:tc>
          <w:tcPr>
            <w:tcW w:w="1998"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b/>
                <w:sz w:val="22"/>
                <w:szCs w:val="22"/>
              </w:rPr>
              <w:lastRenderedPageBreak/>
              <w:t>Factor</w:t>
            </w:r>
          </w:p>
        </w:tc>
        <w:tc>
          <w:tcPr>
            <w:tcW w:w="10836" w:type="dxa"/>
            <w:gridSpan w:val="6"/>
          </w:tcPr>
          <w:p w:rsidR="006F28D1" w:rsidRPr="007E1F4A" w:rsidRDefault="006F28D1" w:rsidP="0033051D">
            <w:pPr>
              <w:pStyle w:val="Ttulo6"/>
              <w:ind w:left="0" w:firstLine="0"/>
              <w:rPr>
                <w:rFonts w:asciiTheme="minorHAnsi" w:hAnsiTheme="minorHAnsi"/>
                <w:i/>
                <w:lang w:eastAsia="en-US"/>
              </w:rPr>
            </w:pPr>
            <w:bookmarkStart w:id="207" w:name="_Toc498339863"/>
            <w:bookmarkStart w:id="208" w:name="_Toc498848210"/>
            <w:bookmarkStart w:id="209" w:name="_Toc499021788"/>
            <w:bookmarkStart w:id="210" w:name="_Toc499023471"/>
            <w:bookmarkStart w:id="211" w:name="_Toc501529953"/>
            <w:bookmarkStart w:id="212" w:name="_Toc503874231"/>
            <w:bookmarkStart w:id="213" w:name="_Toc23215167"/>
            <w:bookmarkStart w:id="214" w:name="_Toc215289583"/>
            <w:bookmarkStart w:id="215" w:name="_Toc215290785"/>
            <w:bookmarkStart w:id="216" w:name="_Toc215291104"/>
            <w:bookmarkStart w:id="217" w:name="_Toc215291504"/>
            <w:r w:rsidRPr="007E1F4A">
              <w:rPr>
                <w:rFonts w:asciiTheme="minorHAnsi" w:hAnsiTheme="minorHAnsi"/>
                <w:i/>
                <w:lang w:eastAsia="en-US"/>
              </w:rPr>
              <w:t>2.4 Experienc</w:t>
            </w:r>
            <w:bookmarkEnd w:id="207"/>
            <w:bookmarkEnd w:id="208"/>
            <w:bookmarkEnd w:id="209"/>
            <w:bookmarkEnd w:id="210"/>
            <w:bookmarkEnd w:id="211"/>
            <w:bookmarkEnd w:id="212"/>
            <w:bookmarkEnd w:id="213"/>
            <w:r w:rsidRPr="007E1F4A">
              <w:rPr>
                <w:rFonts w:asciiTheme="minorHAnsi" w:hAnsiTheme="minorHAnsi"/>
                <w:i/>
                <w:lang w:eastAsia="en-US"/>
              </w:rPr>
              <w:t>ia</w:t>
            </w:r>
            <w:bookmarkEnd w:id="214"/>
            <w:bookmarkEnd w:id="215"/>
            <w:bookmarkEnd w:id="216"/>
            <w:bookmarkEnd w:id="217"/>
          </w:p>
        </w:tc>
      </w:tr>
      <w:tr w:rsidR="006F28D1" w:rsidRPr="007E1F4A" w:rsidTr="00A55EEE">
        <w:trPr>
          <w:cantSplit/>
          <w:trHeight w:val="400"/>
          <w:tblHeader/>
        </w:trPr>
        <w:tc>
          <w:tcPr>
            <w:tcW w:w="1998" w:type="dxa"/>
            <w:vMerge w:val="restart"/>
            <w:vAlign w:val="center"/>
          </w:tcPr>
          <w:p w:rsidR="006F28D1" w:rsidRPr="007E1F4A" w:rsidRDefault="006F28D1" w:rsidP="00A55EEE">
            <w:pPr>
              <w:spacing w:before="120" w:after="120"/>
              <w:jc w:val="center"/>
              <w:rPr>
                <w:rFonts w:asciiTheme="minorHAnsi" w:hAnsiTheme="minorHAnsi"/>
                <w:b/>
                <w:i/>
                <w:sz w:val="20"/>
                <w:szCs w:val="20"/>
              </w:rPr>
            </w:pPr>
            <w:proofErr w:type="spellStart"/>
            <w:r w:rsidRPr="007E1F4A">
              <w:rPr>
                <w:rFonts w:asciiTheme="minorHAnsi" w:hAnsiTheme="minorHAnsi"/>
                <w:b/>
                <w:i/>
                <w:sz w:val="20"/>
                <w:szCs w:val="20"/>
              </w:rPr>
              <w:t>Subfactor</w:t>
            </w:r>
            <w:proofErr w:type="spellEnd"/>
          </w:p>
        </w:tc>
        <w:tc>
          <w:tcPr>
            <w:tcW w:w="9000" w:type="dxa"/>
            <w:gridSpan w:val="5"/>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b w:val="0"/>
                <w:i/>
                <w:sz w:val="20"/>
                <w:lang w:val="es-ES_tradnl" w:eastAsia="en-US"/>
              </w:rPr>
              <w:t>Criterios</w:t>
            </w:r>
          </w:p>
        </w:tc>
        <w:tc>
          <w:tcPr>
            <w:tcW w:w="1836" w:type="dxa"/>
            <w:vMerge w:val="restart"/>
            <w:vAlign w:val="center"/>
          </w:tcPr>
          <w:p w:rsidR="006F28D1" w:rsidRPr="007E1F4A" w:rsidRDefault="006F28D1" w:rsidP="00A55EEE">
            <w:pPr>
              <w:pStyle w:val="titulo"/>
              <w:spacing w:before="120" w:after="0"/>
              <w:rPr>
                <w:rFonts w:asciiTheme="minorHAnsi" w:hAnsiTheme="minorHAnsi"/>
                <w:i/>
                <w:sz w:val="20"/>
                <w:lang w:val="es-ES_tradnl" w:eastAsia="en-US"/>
              </w:rPr>
            </w:pPr>
            <w:r w:rsidRPr="007E1F4A">
              <w:rPr>
                <w:rFonts w:asciiTheme="minorHAnsi" w:hAnsiTheme="minorHAnsi"/>
                <w:i/>
                <w:sz w:val="20"/>
                <w:lang w:val="es-ES_tradnl" w:eastAsia="en-US"/>
              </w:rPr>
              <w:t xml:space="preserve">Documentación </w:t>
            </w:r>
            <w:r w:rsidR="007C6139" w:rsidRPr="007E1F4A">
              <w:rPr>
                <w:rFonts w:asciiTheme="minorHAnsi" w:hAnsiTheme="minorHAnsi"/>
                <w:i/>
                <w:sz w:val="20"/>
                <w:lang w:val="es-ES_tradnl" w:eastAsia="en-US"/>
              </w:rPr>
              <w:t>requerida</w:t>
            </w:r>
          </w:p>
        </w:tc>
      </w:tr>
      <w:tr w:rsidR="006F28D1" w:rsidRPr="007E1F4A" w:rsidTr="00A55EEE">
        <w:trPr>
          <w:cantSplit/>
          <w:trHeight w:val="400"/>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val="restart"/>
            <w:vAlign w:val="center"/>
          </w:tcPr>
          <w:p w:rsidR="006F28D1" w:rsidRPr="007E1F4A" w:rsidRDefault="006F28D1" w:rsidP="00A55EEE">
            <w:pPr>
              <w:jc w:val="center"/>
              <w:rPr>
                <w:rFonts w:asciiTheme="minorHAnsi" w:hAnsiTheme="minorHAnsi"/>
                <w:b/>
                <w:i/>
                <w:sz w:val="20"/>
                <w:szCs w:val="20"/>
              </w:rPr>
            </w:pPr>
            <w:r w:rsidRPr="007E1F4A">
              <w:rPr>
                <w:rFonts w:asciiTheme="minorHAnsi" w:hAnsiTheme="minorHAnsi"/>
                <w:b/>
                <w:i/>
                <w:sz w:val="20"/>
                <w:szCs w:val="20"/>
              </w:rPr>
              <w:t>Requisito</w:t>
            </w:r>
          </w:p>
        </w:tc>
        <w:tc>
          <w:tcPr>
            <w:tcW w:w="6030" w:type="dxa"/>
            <w:gridSpan w:val="4"/>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i/>
                <w:sz w:val="20"/>
                <w:lang w:val="es-ES_tradnl" w:eastAsia="en-US"/>
              </w:rPr>
              <w:t>Licitante</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tcPr>
          <w:p w:rsidR="006F28D1" w:rsidRPr="007E1F4A" w:rsidRDefault="006F28D1" w:rsidP="00A55EEE">
            <w:pPr>
              <w:jc w:val="center"/>
              <w:rPr>
                <w:rFonts w:asciiTheme="minorHAnsi" w:hAnsiTheme="minorHAnsi"/>
                <w:b/>
                <w:i/>
                <w:sz w:val="20"/>
                <w:szCs w:val="20"/>
              </w:rPr>
            </w:pPr>
          </w:p>
        </w:tc>
        <w:tc>
          <w:tcPr>
            <w:tcW w:w="1440" w:type="dxa"/>
            <w:vMerge w:val="restart"/>
            <w:vAlign w:val="center"/>
          </w:tcPr>
          <w:p w:rsidR="006F28D1" w:rsidRPr="007E1F4A" w:rsidRDefault="006F28D1" w:rsidP="00A55EEE">
            <w:pPr>
              <w:pStyle w:val="titulo"/>
              <w:spacing w:before="40" w:after="0"/>
              <w:rPr>
                <w:rFonts w:asciiTheme="minorHAnsi" w:hAnsiTheme="minorHAnsi"/>
                <w:i/>
                <w:sz w:val="20"/>
                <w:lang w:val="es-ES_tradnl" w:eastAsia="en-US"/>
              </w:rPr>
            </w:pPr>
            <w:r w:rsidRPr="007E1F4A">
              <w:rPr>
                <w:rFonts w:asciiTheme="minorHAnsi" w:hAnsiTheme="minorHAnsi"/>
                <w:i/>
                <w:sz w:val="20"/>
                <w:lang w:val="es-ES_tradnl" w:eastAsia="en-US"/>
              </w:rPr>
              <w:t>Entidad individual</w:t>
            </w:r>
          </w:p>
        </w:tc>
        <w:tc>
          <w:tcPr>
            <w:tcW w:w="4590" w:type="dxa"/>
            <w:gridSpan w:val="3"/>
          </w:tcPr>
          <w:p w:rsidR="006F28D1" w:rsidRPr="007E1F4A" w:rsidRDefault="006F28D1" w:rsidP="007C6139">
            <w:pPr>
              <w:spacing w:before="40"/>
              <w:jc w:val="center"/>
              <w:rPr>
                <w:rFonts w:asciiTheme="minorHAnsi" w:hAnsiTheme="minorHAnsi"/>
                <w:b/>
                <w:i/>
                <w:sz w:val="20"/>
                <w:szCs w:val="20"/>
              </w:rPr>
            </w:pPr>
            <w:r w:rsidRPr="007E1F4A">
              <w:rPr>
                <w:rFonts w:asciiTheme="minorHAnsi" w:hAnsiTheme="minorHAnsi"/>
                <w:b/>
                <w:i/>
                <w:sz w:val="20"/>
                <w:szCs w:val="20"/>
              </w:rPr>
              <w:t xml:space="preserve">Asociación en participación, consorcio o asociación </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rPr>
                <w:rFonts w:asciiTheme="minorHAnsi" w:hAnsiTheme="minorHAnsi"/>
                <w:b/>
                <w:i/>
                <w:sz w:val="20"/>
                <w:szCs w:val="20"/>
              </w:rPr>
            </w:pPr>
          </w:p>
        </w:tc>
        <w:tc>
          <w:tcPr>
            <w:tcW w:w="2970" w:type="dxa"/>
            <w:vMerge/>
          </w:tcPr>
          <w:p w:rsidR="006F28D1" w:rsidRPr="007E1F4A" w:rsidRDefault="006F28D1" w:rsidP="00A55EEE">
            <w:pPr>
              <w:rPr>
                <w:rFonts w:asciiTheme="minorHAnsi" w:hAnsiTheme="minorHAnsi"/>
                <w:b/>
                <w:i/>
                <w:sz w:val="20"/>
                <w:szCs w:val="20"/>
              </w:rPr>
            </w:pPr>
          </w:p>
        </w:tc>
        <w:tc>
          <w:tcPr>
            <w:tcW w:w="1440" w:type="dxa"/>
            <w:vMerge/>
          </w:tcPr>
          <w:p w:rsidR="006F28D1" w:rsidRPr="007E1F4A" w:rsidRDefault="006F28D1" w:rsidP="00A55EEE">
            <w:pPr>
              <w:spacing w:before="40"/>
              <w:jc w:val="center"/>
              <w:rPr>
                <w:rFonts w:asciiTheme="minorHAnsi" w:hAnsiTheme="minorHAnsi"/>
                <w:b/>
                <w:i/>
                <w:sz w:val="20"/>
                <w:szCs w:val="20"/>
              </w:rPr>
            </w:pPr>
          </w:p>
        </w:tc>
        <w:tc>
          <w:tcPr>
            <w:tcW w:w="162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Cada socio</w:t>
            </w:r>
          </w:p>
        </w:tc>
        <w:tc>
          <w:tcPr>
            <w:tcW w:w="153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Al menos un socio</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trHeight w:val="600"/>
        </w:trPr>
        <w:tc>
          <w:tcPr>
            <w:tcW w:w="199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218" w:name="_Toc215294366"/>
            <w:bookmarkStart w:id="219" w:name="_Toc496968138"/>
            <w:r w:rsidRPr="007E1F4A">
              <w:rPr>
                <w:rFonts w:asciiTheme="minorHAnsi" w:hAnsiTheme="minorHAnsi"/>
                <w:sz w:val="20"/>
                <w:szCs w:val="20"/>
                <w:lang w:eastAsia="en-US"/>
              </w:rPr>
              <w:t>2.4.1 Experiencia general</w:t>
            </w:r>
            <w:bookmarkEnd w:id="218"/>
            <w:r w:rsidRPr="007E1F4A">
              <w:rPr>
                <w:rFonts w:asciiTheme="minorHAnsi" w:hAnsiTheme="minorHAnsi"/>
                <w:sz w:val="20"/>
                <w:szCs w:val="20"/>
                <w:lang w:eastAsia="en-US"/>
              </w:rPr>
              <w:t xml:space="preserve"> </w:t>
            </w:r>
            <w:bookmarkEnd w:id="219"/>
          </w:p>
        </w:tc>
        <w:tc>
          <w:tcPr>
            <w:tcW w:w="2970" w:type="dxa"/>
          </w:tcPr>
          <w:p w:rsidR="006F28D1" w:rsidRPr="007E1F4A" w:rsidRDefault="006F28D1" w:rsidP="000A1482">
            <w:pPr>
              <w:pStyle w:val="Outline"/>
              <w:spacing w:before="60" w:after="60"/>
              <w:jc w:val="both"/>
              <w:rPr>
                <w:rFonts w:asciiTheme="minorHAnsi" w:hAnsiTheme="minorHAnsi"/>
                <w:kern w:val="0"/>
                <w:sz w:val="20"/>
                <w:lang w:val="es-ES_tradnl"/>
              </w:rPr>
            </w:pPr>
            <w:r w:rsidRPr="007E1F4A">
              <w:rPr>
                <w:rFonts w:asciiTheme="minorHAnsi" w:hAnsiTheme="minorHAnsi"/>
                <w:kern w:val="0"/>
                <w:sz w:val="20"/>
                <w:lang w:val="es-ES_tradnl"/>
              </w:rPr>
              <w:t xml:space="preserve">Experiencia en contratos </w:t>
            </w:r>
            <w:r w:rsidR="00C500A8" w:rsidRPr="007E1F4A">
              <w:rPr>
                <w:rFonts w:asciiTheme="minorHAnsi" w:hAnsiTheme="minorHAnsi"/>
                <w:kern w:val="0"/>
                <w:sz w:val="20"/>
                <w:lang w:val="es-ES_tradnl"/>
              </w:rPr>
              <w:t>de obra</w:t>
            </w:r>
            <w:r w:rsidR="00502364" w:rsidRPr="007E1F4A">
              <w:rPr>
                <w:rFonts w:asciiTheme="minorHAnsi" w:hAnsiTheme="minorHAnsi"/>
                <w:kern w:val="0"/>
                <w:sz w:val="20"/>
                <w:lang w:val="es-ES_tradnl"/>
              </w:rPr>
              <w:t xml:space="preserve"> civil </w:t>
            </w:r>
            <w:r w:rsidRPr="007E1F4A">
              <w:rPr>
                <w:rFonts w:asciiTheme="minorHAnsi" w:hAnsiTheme="minorHAnsi"/>
                <w:kern w:val="0"/>
                <w:sz w:val="20"/>
                <w:lang w:val="es-ES_tradnl"/>
              </w:rPr>
              <w:t xml:space="preserve">como contratista principal, contratista administrador o subcontratista por lo menos en los últimos </w:t>
            </w:r>
            <w:r w:rsidR="00786D80" w:rsidRPr="007E1F4A">
              <w:rPr>
                <w:rFonts w:asciiTheme="minorHAnsi" w:hAnsiTheme="minorHAnsi"/>
                <w:iCs/>
                <w:kern w:val="0"/>
                <w:sz w:val="20"/>
                <w:lang w:val="es-ES_tradnl"/>
              </w:rPr>
              <w:t>Tres (3</w:t>
            </w:r>
            <w:r w:rsidR="00340BF1" w:rsidRPr="007E1F4A">
              <w:rPr>
                <w:rFonts w:asciiTheme="minorHAnsi" w:hAnsiTheme="minorHAnsi"/>
                <w:iCs/>
                <w:kern w:val="0"/>
                <w:sz w:val="20"/>
                <w:lang w:val="es-ES_tradnl"/>
              </w:rPr>
              <w:t>)</w:t>
            </w:r>
            <w:r w:rsidRPr="007E1F4A">
              <w:rPr>
                <w:rFonts w:asciiTheme="minorHAnsi" w:hAnsiTheme="minorHAnsi"/>
                <w:iCs/>
                <w:kern w:val="0"/>
                <w:sz w:val="20"/>
                <w:lang w:val="es-ES_tradnl"/>
              </w:rPr>
              <w:t xml:space="preserve"> años</w:t>
            </w:r>
            <w:r w:rsidRPr="007E1F4A">
              <w:rPr>
                <w:rFonts w:asciiTheme="minorHAnsi" w:hAnsiTheme="minorHAnsi"/>
                <w:kern w:val="0"/>
                <w:sz w:val="20"/>
                <w:lang w:val="es-ES_tradnl"/>
              </w:rPr>
              <w:t xml:space="preserve"> anteriores al plazo para la presentación de las solicitudes</w:t>
            </w:r>
            <w:r w:rsidR="000A1482">
              <w:rPr>
                <w:rFonts w:asciiTheme="minorHAnsi" w:hAnsiTheme="minorHAnsi"/>
                <w:kern w:val="0"/>
                <w:sz w:val="20"/>
                <w:lang w:val="es-ES_tradnl"/>
              </w:rPr>
              <w:t>.</w:t>
            </w:r>
            <w:r w:rsidRPr="007E1F4A">
              <w:rPr>
                <w:rFonts w:asciiTheme="minorHAnsi" w:hAnsiTheme="minorHAnsi"/>
                <w:kern w:val="0"/>
                <w:sz w:val="20"/>
                <w:lang w:val="es-ES_tradnl"/>
              </w:rPr>
              <w:t xml:space="preserve"> </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36"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4.1</w:t>
            </w:r>
          </w:p>
        </w:tc>
      </w:tr>
      <w:tr w:rsidR="006F28D1" w:rsidRPr="007E1F4A" w:rsidTr="00A55EEE">
        <w:trPr>
          <w:trHeight w:val="826"/>
        </w:trPr>
        <w:tc>
          <w:tcPr>
            <w:tcW w:w="1998" w:type="dxa"/>
            <w:tcBorders>
              <w:bottom w:val="single" w:sz="6" w:space="0" w:color="000000"/>
            </w:tcBorders>
          </w:tcPr>
          <w:p w:rsidR="006F28D1" w:rsidRPr="007E1F4A" w:rsidRDefault="006F28D1" w:rsidP="00A55EEE">
            <w:pPr>
              <w:pStyle w:val="Sangradetextonormal"/>
              <w:spacing w:before="60" w:after="60"/>
              <w:ind w:left="0" w:firstLine="0"/>
              <w:jc w:val="left"/>
              <w:outlineLvl w:val="1"/>
              <w:rPr>
                <w:rFonts w:asciiTheme="minorHAnsi" w:hAnsiTheme="minorHAnsi"/>
                <w:b/>
                <w:sz w:val="20"/>
                <w:szCs w:val="20"/>
                <w:lang w:eastAsia="en-US"/>
              </w:rPr>
            </w:pPr>
            <w:r w:rsidRPr="007E1F4A">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7E1F4A" w:rsidRDefault="006F28D1" w:rsidP="00580D1A">
            <w:pPr>
              <w:pStyle w:val="Ttulo3"/>
              <w:spacing w:before="60" w:after="60"/>
              <w:ind w:left="0" w:firstLine="0"/>
              <w:jc w:val="both"/>
              <w:rPr>
                <w:rFonts w:asciiTheme="minorHAnsi" w:hAnsiTheme="minorHAnsi"/>
                <w:b w:val="0"/>
                <w:sz w:val="20"/>
                <w:szCs w:val="20"/>
                <w:lang w:eastAsia="en-US"/>
              </w:rPr>
            </w:pPr>
            <w:bookmarkStart w:id="220" w:name="_Toc215294367"/>
            <w:r w:rsidRPr="007E1F4A">
              <w:rPr>
                <w:rFonts w:asciiTheme="minorHAnsi" w:hAnsiTheme="minorHAnsi"/>
                <w:b w:val="0"/>
                <w:sz w:val="20"/>
                <w:szCs w:val="20"/>
                <w:lang w:eastAsia="en-US"/>
              </w:rPr>
              <w:t xml:space="preserve">(a)  </w:t>
            </w:r>
            <w:r w:rsidR="0088761F" w:rsidRPr="007E1F4A">
              <w:rPr>
                <w:rFonts w:asciiTheme="minorHAnsi" w:hAnsiTheme="minorHAnsi"/>
                <w:b w:val="0"/>
                <w:sz w:val="20"/>
                <w:szCs w:val="20"/>
                <w:lang w:eastAsia="en-US"/>
              </w:rPr>
              <w:t>Participación como contratista principal, contratista administrador o subcontratista en por lo menos Tres (3) contratos en los últimos Tres (3) años, cada uno por un valor mínimo de UN MILLÓN DE LEMPIRAS  (L. 1</w:t>
            </w:r>
            <w:proofErr w:type="gramStart"/>
            <w:r w:rsidR="0088761F" w:rsidRPr="007E1F4A">
              <w:rPr>
                <w:rFonts w:asciiTheme="minorHAnsi" w:hAnsiTheme="minorHAnsi"/>
                <w:b w:val="0"/>
                <w:sz w:val="20"/>
                <w:szCs w:val="20"/>
                <w:lang w:eastAsia="en-US"/>
              </w:rPr>
              <w:t>,000,000.00</w:t>
            </w:r>
            <w:proofErr w:type="gramEnd"/>
            <w:r w:rsidR="0088761F" w:rsidRPr="007E1F4A">
              <w:rPr>
                <w:rFonts w:asciiTheme="minorHAnsi" w:hAnsiTheme="minorHAnsi"/>
                <w:b w:val="0"/>
                <w:sz w:val="20"/>
                <w:szCs w:val="20"/>
                <w:lang w:eastAsia="en-US"/>
              </w:rPr>
              <w:t>) de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20"/>
          </w:p>
        </w:tc>
        <w:tc>
          <w:tcPr>
            <w:tcW w:w="144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53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2.4.2(a)</w:t>
            </w:r>
          </w:p>
          <w:p w:rsidR="006F28D1" w:rsidRPr="007E1F4A" w:rsidRDefault="006F28D1" w:rsidP="00A55EEE">
            <w:pPr>
              <w:spacing w:before="60" w:after="60"/>
              <w:jc w:val="center"/>
              <w:rPr>
                <w:rFonts w:asciiTheme="minorHAnsi" w:hAnsiTheme="minorHAnsi"/>
                <w:sz w:val="20"/>
                <w:szCs w:val="20"/>
              </w:rPr>
            </w:pPr>
          </w:p>
        </w:tc>
      </w:tr>
      <w:tr w:rsidR="006F28D1" w:rsidRPr="007E1F4A" w:rsidTr="00A55EEE">
        <w:trPr>
          <w:cantSplit/>
        </w:trPr>
        <w:tc>
          <w:tcPr>
            <w:tcW w:w="1998" w:type="dxa"/>
            <w:tcBorders>
              <w:top w:val="single" w:sz="6" w:space="0" w:color="000000"/>
              <w:bottom w:val="single" w:sz="4" w:space="0" w:color="auto"/>
            </w:tcBorders>
          </w:tcPr>
          <w:p w:rsidR="006F28D1" w:rsidRPr="007E1F4A" w:rsidRDefault="006F28D1" w:rsidP="00A55EEE">
            <w:pPr>
              <w:pStyle w:val="Sangradetextonormal"/>
              <w:spacing w:before="60" w:after="60"/>
              <w:ind w:left="0" w:firstLine="0"/>
              <w:jc w:val="left"/>
              <w:outlineLvl w:val="1"/>
              <w:rPr>
                <w:rFonts w:asciiTheme="minorHAnsi" w:hAnsiTheme="minorHAnsi"/>
                <w:sz w:val="20"/>
                <w:lang w:eastAsia="en-US"/>
              </w:rPr>
            </w:pPr>
            <w:r w:rsidRPr="007E1F4A">
              <w:rPr>
                <w:rFonts w:asciiTheme="minorHAnsi" w:hAnsiTheme="minorHAnsi"/>
                <w:sz w:val="20"/>
                <w:lang w:eastAsia="en-US"/>
              </w:rPr>
              <w:lastRenderedPageBreak/>
              <w:t xml:space="preserve">2.4.2 </w:t>
            </w:r>
            <w:r w:rsidRPr="007E1F4A">
              <w:rPr>
                <w:rFonts w:asciiTheme="minorHAnsi" w:hAnsiTheme="minorHAnsi"/>
                <w:sz w:val="20"/>
                <w:lang w:eastAsia="en-US"/>
              </w:rPr>
              <w:tab/>
            </w:r>
            <w:r w:rsidRPr="007E1F4A">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(b) Para los contratos antes enumerados, u otros ejecutados durante el período estipulado en el punto 2.4.2(a) anterior, experiencia mínima en las siguientes actividades críticas: </w:t>
            </w:r>
          </w:p>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1. Construcción de líneas primarias en voltajes de 13,8 y 34,5 KV (media tensión) </w:t>
            </w:r>
          </w:p>
          <w:p w:rsidR="006F28D1" w:rsidRPr="007E1F4A" w:rsidRDefault="00473906" w:rsidP="00473906">
            <w:pPr>
              <w:pStyle w:val="Listaconnmeros"/>
              <w:numPr>
                <w:ilvl w:val="0"/>
                <w:numId w:val="0"/>
              </w:numPr>
              <w:spacing w:before="60" w:after="60"/>
              <w:rPr>
                <w:rFonts w:asciiTheme="minorHAnsi" w:hAnsiTheme="minorHAnsi"/>
                <w:sz w:val="20"/>
              </w:rPr>
            </w:pPr>
            <w:r w:rsidRPr="007E1F4A">
              <w:rPr>
                <w:rFonts w:asciiTheme="minorHAnsi" w:hAnsiTheme="minorHAnsi"/>
                <w:sz w:val="20"/>
              </w:rPr>
              <w:t>2.  Sistemas secundarios en 120 – 240 V (baja tensión).</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EXP – 2.4.2(b)</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sectPr w:rsidR="006F28D1" w:rsidRPr="007E1F4A" w:rsidSect="0062458B">
          <w:headerReference w:type="even" r:id="rId31"/>
          <w:headerReference w:type="default" r:id="rId32"/>
          <w:headerReference w:type="first" r:id="rId33"/>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F7121F">
      <w:pPr>
        <w:pStyle w:val="Ttulo6"/>
        <w:ind w:left="0" w:firstLine="0"/>
        <w:rPr>
          <w:rFonts w:asciiTheme="minorHAnsi" w:hAnsiTheme="minorHAnsi"/>
          <w:lang w:val="es-ES"/>
        </w:rPr>
      </w:pPr>
      <w:r w:rsidRPr="007E1F4A">
        <w:rPr>
          <w:rFonts w:asciiTheme="minorHAnsi" w:hAnsiTheme="minorHAnsi"/>
          <w:lang w:val="es-ES"/>
        </w:rPr>
        <w:t>2.5</w:t>
      </w:r>
      <w:r w:rsidRPr="007E1F4A">
        <w:rPr>
          <w:rFonts w:asciiTheme="minorHAnsi" w:hAnsiTheme="minorHAnsi"/>
          <w:lang w:val="es-ES"/>
        </w:rPr>
        <w:tab/>
        <w:t>Personal</w:t>
      </w:r>
    </w:p>
    <w:p w:rsidR="006F28D1" w:rsidRPr="007E1F4A" w:rsidRDefault="006F28D1" w:rsidP="006F28D1">
      <w:pPr>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el personal para los cargos clave que cumple los siguientes requisitos:</w:t>
      </w:r>
    </w:p>
    <w:p w:rsidR="006F28D1" w:rsidRPr="007E1F4A" w:rsidRDefault="006F28D1" w:rsidP="006F28D1">
      <w:pPr>
        <w:tabs>
          <w:tab w:val="left" w:pos="2952"/>
          <w:tab w:val="left" w:pos="5832"/>
        </w:tabs>
        <w:rPr>
          <w:rFonts w:asciiTheme="minorHAnsi" w:hAnsiTheme="minorHAnsi"/>
          <w:lang w:val="es-ES"/>
        </w:rPr>
      </w:pPr>
      <w:r w:rsidRPr="007E1F4A">
        <w:rPr>
          <w:rFonts w:asciiTheme="minorHAnsi" w:hAnsiTheme="minorHAns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F28D1" w:rsidRPr="007E1F4A" w:rsidTr="00A55EEE">
        <w:tc>
          <w:tcPr>
            <w:tcW w:w="57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No.</w:t>
            </w:r>
          </w:p>
        </w:tc>
        <w:tc>
          <w:tcPr>
            <w:tcW w:w="429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Cargo</w:t>
            </w:r>
          </w:p>
        </w:tc>
        <w:tc>
          <w:tcPr>
            <w:tcW w:w="153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Total en Obras (años)</w:t>
            </w:r>
          </w:p>
        </w:tc>
        <w:tc>
          <w:tcPr>
            <w:tcW w:w="162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en obras similares</w:t>
            </w:r>
          </w:p>
          <w:p w:rsidR="006F28D1" w:rsidRPr="007E1F4A" w:rsidRDefault="006F28D1" w:rsidP="00502364">
            <w:pPr>
              <w:jc w:val="center"/>
              <w:rPr>
                <w:rFonts w:asciiTheme="minorHAnsi" w:hAnsiTheme="minorHAnsi"/>
                <w:b/>
                <w:bCs/>
                <w:lang w:val="es-ES"/>
              </w:rPr>
            </w:pPr>
            <w:r w:rsidRPr="007E1F4A">
              <w:rPr>
                <w:rFonts w:asciiTheme="minorHAnsi" w:hAnsiTheme="minorHAnsi"/>
                <w:b/>
                <w:bCs/>
                <w:lang w:val="es-ES"/>
              </w:rPr>
              <w:t>(</w:t>
            </w:r>
            <w:r w:rsidR="00502364" w:rsidRPr="007E1F4A">
              <w:rPr>
                <w:rFonts w:asciiTheme="minorHAnsi" w:hAnsiTheme="minorHAnsi"/>
                <w:b/>
                <w:bCs/>
                <w:lang w:val="es-ES"/>
              </w:rPr>
              <w:t>unidad</w:t>
            </w:r>
            <w:r w:rsidRPr="007E1F4A">
              <w:rPr>
                <w:rFonts w:asciiTheme="minorHAnsi" w:hAnsiTheme="minorHAnsi"/>
                <w:b/>
                <w:bCs/>
                <w:lang w:val="es-ES"/>
              </w:rPr>
              <w:t>)</w:t>
            </w:r>
          </w:p>
        </w:tc>
      </w:tr>
      <w:tr w:rsidR="00473906" w:rsidRPr="007E1F4A" w:rsidTr="0085385C">
        <w:trPr>
          <w:trHeight w:val="1348"/>
        </w:trPr>
        <w:tc>
          <w:tcPr>
            <w:tcW w:w="570" w:type="dxa"/>
            <w:tcBorders>
              <w:top w:val="single" w:sz="2" w:space="0" w:color="auto"/>
            </w:tcBorders>
            <w:vAlign w:val="center"/>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290" w:type="dxa"/>
            <w:tcBorders>
              <w:top w:val="single" w:sz="2" w:space="0" w:color="auto"/>
            </w:tcBorders>
            <w:vAlign w:val="center"/>
          </w:tcPr>
          <w:p w:rsidR="00473906" w:rsidRPr="007E1F4A" w:rsidRDefault="00473906" w:rsidP="00473906">
            <w:pPr>
              <w:jc w:val="both"/>
              <w:rPr>
                <w:rFonts w:ascii="Calibri" w:hAnsi="Calibri" w:cs="Calibri"/>
                <w:iCs/>
                <w:spacing w:val="-3"/>
                <w:sz w:val="22"/>
                <w:szCs w:val="22"/>
              </w:rPr>
            </w:pPr>
            <w:r w:rsidRPr="007E1F4A">
              <w:rPr>
                <w:rFonts w:ascii="Calibri" w:hAnsi="Calibri" w:cs="Calibri"/>
                <w:b/>
                <w:iCs/>
                <w:spacing w:val="-3"/>
                <w:sz w:val="22"/>
                <w:szCs w:val="22"/>
              </w:rPr>
              <w:t>Ingeniero Residente:</w:t>
            </w:r>
            <w:r w:rsidRPr="007E1F4A">
              <w:rPr>
                <w:rFonts w:ascii="Calibri" w:hAnsi="Calibri" w:cs="Calibri"/>
                <w:iCs/>
                <w:spacing w:val="-3"/>
                <w:sz w:val="22"/>
                <w:szCs w:val="22"/>
              </w:rPr>
              <w:t xml:space="preserve"> </w:t>
            </w:r>
            <w:r w:rsidRPr="007E1F4A">
              <w:rPr>
                <w:rFonts w:ascii="Calibri" w:hAnsi="Calibri" w:cs="Calibri"/>
                <w:iCs/>
                <w:spacing w:val="-3"/>
                <w:sz w:val="22"/>
              </w:rPr>
              <w:t>Ingeniero Electricista, Mecánico o Civil con 3 años de experiencia como mínimo en proyectos de electrificación en el área rural.</w:t>
            </w:r>
          </w:p>
        </w:tc>
        <w:tc>
          <w:tcPr>
            <w:tcW w:w="1530" w:type="dxa"/>
            <w:tcBorders>
              <w:top w:val="single" w:sz="2" w:space="0" w:color="auto"/>
            </w:tcBorders>
            <w:vAlign w:val="center"/>
          </w:tcPr>
          <w:p w:rsidR="00473906" w:rsidRPr="007E1F4A" w:rsidRDefault="00076375" w:rsidP="0085385C">
            <w:pPr>
              <w:jc w:val="center"/>
              <w:rPr>
                <w:rFonts w:ascii="Calibri" w:hAnsi="Calibri" w:cs="Calibri"/>
                <w:sz w:val="22"/>
                <w:szCs w:val="22"/>
                <w:lang w:val="es-ES"/>
              </w:rPr>
            </w:pPr>
            <w:r w:rsidRPr="007E1F4A">
              <w:rPr>
                <w:rFonts w:ascii="Calibri" w:hAnsi="Calibri" w:cs="Calibri"/>
                <w:sz w:val="22"/>
                <w:szCs w:val="22"/>
                <w:lang w:val="es-ES"/>
              </w:rPr>
              <w:t>03</w:t>
            </w:r>
          </w:p>
        </w:tc>
        <w:tc>
          <w:tcPr>
            <w:tcW w:w="1620" w:type="dxa"/>
            <w:tcBorders>
              <w:top w:val="single" w:sz="2" w:space="0" w:color="auto"/>
            </w:tcBorders>
            <w:vAlign w:val="center"/>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03</w:t>
            </w:r>
          </w:p>
        </w:tc>
      </w:tr>
      <w:tr w:rsidR="00D03326" w:rsidRPr="007E1F4A" w:rsidTr="00325EE6">
        <w:tc>
          <w:tcPr>
            <w:tcW w:w="570" w:type="dxa"/>
            <w:shd w:val="clear" w:color="auto" w:fill="auto"/>
          </w:tcPr>
          <w:p w:rsidR="00D03326" w:rsidRPr="007E1F4A" w:rsidRDefault="00473906" w:rsidP="00A55EEE">
            <w:pPr>
              <w:jc w:val="center"/>
              <w:rPr>
                <w:rFonts w:asciiTheme="minorHAnsi" w:hAnsiTheme="minorHAnsi"/>
                <w:sz w:val="20"/>
                <w:lang w:val="es-ES"/>
              </w:rPr>
            </w:pPr>
            <w:r w:rsidRPr="007E1F4A">
              <w:rPr>
                <w:rFonts w:asciiTheme="minorHAnsi" w:hAnsiTheme="minorHAnsi"/>
                <w:sz w:val="20"/>
                <w:lang w:val="es-ES"/>
              </w:rPr>
              <w:t>2</w:t>
            </w:r>
          </w:p>
        </w:tc>
        <w:tc>
          <w:tcPr>
            <w:tcW w:w="4290" w:type="dxa"/>
            <w:shd w:val="clear" w:color="auto" w:fill="auto"/>
          </w:tcPr>
          <w:p w:rsidR="00D03326" w:rsidRPr="007E1F4A" w:rsidRDefault="00D03326" w:rsidP="00D03326">
            <w:pPr>
              <w:rPr>
                <w:rFonts w:asciiTheme="minorHAnsi" w:hAnsiTheme="minorHAnsi"/>
                <w:b/>
                <w:sz w:val="20"/>
                <w:lang w:val="es-ES"/>
              </w:rPr>
            </w:pPr>
            <w:r w:rsidRPr="007E1F4A">
              <w:rPr>
                <w:rFonts w:asciiTheme="minorHAnsi" w:hAnsiTheme="minorHAnsi"/>
                <w:b/>
                <w:sz w:val="20"/>
                <w:lang w:val="es-ES"/>
              </w:rPr>
              <w:t xml:space="preserve">Un Regente Ambiental: </w:t>
            </w:r>
            <w:r w:rsidRPr="007E1F4A">
              <w:rPr>
                <w:rFonts w:asciiTheme="minorHAnsi" w:hAnsiTheme="minorHAnsi"/>
                <w:sz w:val="20"/>
                <w:lang w:val="es-ES"/>
              </w:rPr>
              <w:t xml:space="preserve">Experiencia </w:t>
            </w:r>
            <w:r w:rsidR="00B5007E" w:rsidRPr="007E1F4A">
              <w:rPr>
                <w:rFonts w:asciiTheme="minorHAnsi" w:hAnsiTheme="minorHAnsi"/>
                <w:sz w:val="20"/>
                <w:lang w:val="es-ES"/>
              </w:rPr>
              <w:t xml:space="preserve">General </w:t>
            </w:r>
            <w:r w:rsidR="002E30F9" w:rsidRPr="007E1F4A">
              <w:rPr>
                <w:rFonts w:asciiTheme="minorHAnsi" w:hAnsiTheme="minorHAnsi"/>
                <w:sz w:val="20"/>
                <w:lang w:val="es-ES"/>
              </w:rPr>
              <w:t xml:space="preserve">en Supervisión de </w:t>
            </w:r>
            <w:r w:rsidR="00DA3BA0" w:rsidRPr="007E1F4A">
              <w:rPr>
                <w:rFonts w:asciiTheme="minorHAnsi" w:hAnsiTheme="minorHAnsi"/>
                <w:sz w:val="20"/>
                <w:lang w:val="es-ES"/>
              </w:rPr>
              <w:t xml:space="preserve">Proyectos Ambientales ( 5 proyectos como mínimo, al menos </w:t>
            </w:r>
            <w:r w:rsidR="00EF5B6F" w:rsidRPr="007E1F4A">
              <w:rPr>
                <w:rFonts w:asciiTheme="minorHAnsi" w:hAnsiTheme="minorHAnsi"/>
                <w:sz w:val="20"/>
                <w:lang w:val="es-ES"/>
              </w:rPr>
              <w:t>2</w:t>
            </w:r>
            <w:r w:rsidR="00DA3BA0" w:rsidRPr="007E1F4A">
              <w:rPr>
                <w:rFonts w:asciiTheme="minorHAnsi" w:hAnsiTheme="minorHAnsi"/>
                <w:sz w:val="20"/>
                <w:lang w:val="es-ES"/>
              </w:rPr>
              <w:t xml:space="preserve"> de </w:t>
            </w:r>
            <w:r w:rsidR="00E01D5F" w:rsidRPr="007E1F4A">
              <w:rPr>
                <w:rFonts w:asciiTheme="minorHAnsi" w:hAnsiTheme="minorHAnsi"/>
                <w:sz w:val="20"/>
                <w:lang w:val="es-ES"/>
              </w:rPr>
              <w:t>Electrificación</w:t>
            </w:r>
            <w:r w:rsidR="00DA3BA0" w:rsidRPr="007E1F4A">
              <w:rPr>
                <w:rFonts w:asciiTheme="minorHAnsi" w:hAnsiTheme="minorHAnsi"/>
                <w:sz w:val="20"/>
                <w:lang w:val="es-ES"/>
              </w:rPr>
              <w:t>)</w:t>
            </w:r>
          </w:p>
          <w:p w:rsidR="00D03326" w:rsidRPr="007E1F4A" w:rsidRDefault="00D03326" w:rsidP="00D03326">
            <w:pPr>
              <w:rPr>
                <w:rFonts w:asciiTheme="minorHAnsi" w:hAnsiTheme="minorHAnsi"/>
                <w:b/>
                <w:sz w:val="20"/>
                <w:lang w:val="es-ES"/>
              </w:rPr>
            </w:pPr>
          </w:p>
        </w:tc>
        <w:tc>
          <w:tcPr>
            <w:tcW w:w="1530" w:type="dxa"/>
            <w:shd w:val="clear" w:color="auto" w:fill="auto"/>
          </w:tcPr>
          <w:p w:rsidR="00D03326" w:rsidRPr="007E1F4A" w:rsidRDefault="00EF5B6F" w:rsidP="00D03326">
            <w:pPr>
              <w:jc w:val="center"/>
              <w:rPr>
                <w:rFonts w:asciiTheme="minorHAnsi" w:hAnsiTheme="minorHAnsi"/>
                <w:sz w:val="20"/>
                <w:lang w:val="es-ES"/>
              </w:rPr>
            </w:pPr>
            <w:r w:rsidRPr="007E1F4A">
              <w:rPr>
                <w:rFonts w:asciiTheme="minorHAnsi" w:hAnsiTheme="minorHAnsi"/>
                <w:sz w:val="20"/>
                <w:lang w:val="es-ES"/>
              </w:rPr>
              <w:t>05</w:t>
            </w:r>
          </w:p>
        </w:tc>
        <w:tc>
          <w:tcPr>
            <w:tcW w:w="1620" w:type="dxa"/>
            <w:shd w:val="clear" w:color="auto" w:fill="auto"/>
          </w:tcPr>
          <w:p w:rsidR="00D03326" w:rsidRPr="007E1F4A" w:rsidRDefault="00EF5B6F" w:rsidP="00391C0B">
            <w:pPr>
              <w:jc w:val="center"/>
              <w:rPr>
                <w:rFonts w:asciiTheme="minorHAnsi" w:hAnsiTheme="minorHAnsi"/>
                <w:sz w:val="20"/>
                <w:lang w:val="es-ES"/>
              </w:rPr>
            </w:pPr>
            <w:r w:rsidRPr="007E1F4A">
              <w:rPr>
                <w:rFonts w:asciiTheme="minorHAnsi" w:hAnsiTheme="minorHAnsi"/>
                <w:sz w:val="20"/>
                <w:lang w:val="es-ES"/>
              </w:rPr>
              <w:t>02</w:t>
            </w:r>
          </w:p>
        </w:tc>
      </w:tr>
    </w:tbl>
    <w:p w:rsidR="006F28D1" w:rsidRPr="007E1F4A" w:rsidRDefault="006F28D1" w:rsidP="006F28D1">
      <w:pPr>
        <w:tabs>
          <w:tab w:val="left" w:pos="432"/>
          <w:tab w:val="left" w:pos="2952"/>
          <w:tab w:val="left" w:pos="5832"/>
        </w:tabs>
        <w:rPr>
          <w:rFonts w:asciiTheme="minorHAnsi" w:hAnsiTheme="minorHAnsi"/>
        </w:rPr>
      </w:pPr>
    </w:p>
    <w:p w:rsidR="002E30F9" w:rsidRPr="007E1F4A" w:rsidRDefault="002E30F9" w:rsidP="006F28D1">
      <w:pPr>
        <w:tabs>
          <w:tab w:val="left" w:pos="432"/>
          <w:tab w:val="left" w:pos="2952"/>
          <w:tab w:val="left" w:pos="5832"/>
        </w:tabs>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Las Hojas de Vida deben detallar las fechas de inicio y finalización de las obras incluidas como experiencia laboral  donde el personal clave estuvo involucrado.</w:t>
      </w:r>
    </w:p>
    <w:p w:rsidR="002E30F9" w:rsidRPr="007E1F4A" w:rsidRDefault="002E30F9" w:rsidP="002F5ABA">
      <w:pPr>
        <w:tabs>
          <w:tab w:val="left" w:pos="432"/>
          <w:tab w:val="left" w:pos="2952"/>
          <w:tab w:val="left" w:pos="5832"/>
        </w:tabs>
        <w:jc w:val="both"/>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Personal Clave propuesto en la Oferta deberá ser el mismo que estará a cargo de la obra, de existir algún cambio al momento de iniciar el proyecto, se presentará la Hoja de Vida del ingeniero que sustituirá al que fue evaluado en la oferta y esta deberá cumplir o superar los mismos requisitos que el evaluado originalmente.</w:t>
      </w:r>
    </w:p>
    <w:p w:rsidR="00DA3BA0" w:rsidRPr="007E1F4A" w:rsidRDefault="00DA3BA0" w:rsidP="002F5ABA">
      <w:pPr>
        <w:tabs>
          <w:tab w:val="left" w:pos="432"/>
          <w:tab w:val="left" w:pos="2952"/>
          <w:tab w:val="left" w:pos="5832"/>
        </w:tabs>
        <w:jc w:val="both"/>
        <w:rPr>
          <w:rFonts w:asciiTheme="minorHAnsi" w:hAnsiTheme="minorHAnsi"/>
          <w:lang w:val="es-ES"/>
        </w:rPr>
      </w:pPr>
    </w:p>
    <w:p w:rsidR="002E30F9" w:rsidRPr="007E1F4A" w:rsidRDefault="00473906"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profesional</w:t>
      </w:r>
      <w:r w:rsidR="002E30F9" w:rsidRPr="007E1F4A">
        <w:rPr>
          <w:rFonts w:asciiTheme="minorHAnsi" w:hAnsiTheme="minorHAnsi"/>
          <w:lang w:val="es-ES"/>
        </w:rPr>
        <w:t xml:space="preserve"> </w:t>
      </w:r>
      <w:r w:rsidR="007E5D40" w:rsidRPr="007E1F4A">
        <w:rPr>
          <w:rFonts w:asciiTheme="minorHAnsi" w:hAnsiTheme="minorHAnsi"/>
          <w:lang w:val="es-ES"/>
        </w:rPr>
        <w:t xml:space="preserve">de la Ingeniería </w:t>
      </w:r>
      <w:r w:rsidR="002E30F9" w:rsidRPr="007E1F4A">
        <w:rPr>
          <w:rFonts w:asciiTheme="minorHAnsi" w:hAnsiTheme="minorHAnsi"/>
          <w:lang w:val="es-ES"/>
        </w:rPr>
        <w:t xml:space="preserve">deberá presentar constancia de Solvencia del Colegio </w:t>
      </w:r>
      <w:r w:rsidRPr="007E1F4A">
        <w:rPr>
          <w:rFonts w:asciiTheme="minorHAnsi" w:hAnsiTheme="minorHAnsi"/>
          <w:lang w:val="es-ES"/>
        </w:rPr>
        <w:t xml:space="preserve">Profesional al que se encuentre afiliado. </w:t>
      </w:r>
    </w:p>
    <w:p w:rsidR="00DA3BA0" w:rsidRPr="007E1F4A" w:rsidRDefault="00DA3BA0" w:rsidP="002F5ABA">
      <w:pPr>
        <w:tabs>
          <w:tab w:val="left" w:pos="432"/>
          <w:tab w:val="left" w:pos="2952"/>
          <w:tab w:val="left" w:pos="5832"/>
        </w:tabs>
        <w:jc w:val="both"/>
        <w:rPr>
          <w:rFonts w:asciiTheme="minorHAnsi" w:hAnsiTheme="minorHAnsi"/>
          <w:lang w:val="es-ES"/>
        </w:rPr>
      </w:pPr>
    </w:p>
    <w:p w:rsidR="00DA3BA0"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El Regente Ambiental </w:t>
      </w:r>
      <w:r w:rsidR="00EF5B6F" w:rsidRPr="007E1F4A">
        <w:rPr>
          <w:rFonts w:asciiTheme="minorHAnsi" w:hAnsiTheme="minorHAnsi"/>
          <w:lang w:val="es-ES"/>
        </w:rPr>
        <w:t>d</w:t>
      </w:r>
      <w:r w:rsidRPr="007E1F4A">
        <w:rPr>
          <w:rFonts w:asciiTheme="minorHAnsi" w:hAnsiTheme="minorHAnsi"/>
          <w:lang w:val="es-ES"/>
        </w:rPr>
        <w:t xml:space="preserve">eberá estar registrado por más de 5 años en el Banco de </w:t>
      </w:r>
      <w:r w:rsidR="00EF5B6F" w:rsidRPr="007E1F4A">
        <w:rPr>
          <w:rFonts w:asciiTheme="minorHAnsi" w:hAnsiTheme="minorHAnsi"/>
          <w:lang w:val="es-ES"/>
        </w:rPr>
        <w:t xml:space="preserve">Prestadores de Servicios </w:t>
      </w:r>
      <w:r w:rsidRPr="007E1F4A">
        <w:rPr>
          <w:rFonts w:asciiTheme="minorHAnsi" w:hAnsiTheme="minorHAnsi"/>
          <w:lang w:val="es-ES"/>
        </w:rPr>
        <w:t xml:space="preserve">Ambientales </w:t>
      </w:r>
      <w:r w:rsidR="00EF5B6F" w:rsidRPr="007E1F4A">
        <w:rPr>
          <w:rFonts w:asciiTheme="minorHAnsi" w:hAnsiTheme="minorHAnsi"/>
          <w:lang w:val="es-ES"/>
        </w:rPr>
        <w:t>y deberá tener el</w:t>
      </w:r>
      <w:r w:rsidRPr="007E1F4A">
        <w:rPr>
          <w:rFonts w:asciiTheme="minorHAnsi" w:hAnsiTheme="minorHAnsi"/>
          <w:lang w:val="es-ES"/>
        </w:rPr>
        <w:t xml:space="preserve"> Registro</w:t>
      </w:r>
      <w:r w:rsidR="00EF5B6F" w:rsidRPr="007E1F4A">
        <w:rPr>
          <w:rFonts w:asciiTheme="minorHAnsi" w:hAnsiTheme="minorHAnsi"/>
          <w:lang w:val="es-ES"/>
        </w:rPr>
        <w:t xml:space="preserve"> Vigente.</w:t>
      </w:r>
    </w:p>
    <w:p w:rsidR="002E30F9"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 </w:t>
      </w:r>
    </w:p>
    <w:p w:rsidR="006F28D1" w:rsidRPr="007E1F4A" w:rsidRDefault="006F28D1" w:rsidP="002F5ABA">
      <w:pPr>
        <w:jc w:val="both"/>
        <w:rPr>
          <w:rFonts w:asciiTheme="minorHAnsi" w:hAnsiTheme="minorHAnsi"/>
          <w:lang w:val="es-ES"/>
        </w:rPr>
      </w:pPr>
      <w:r w:rsidRPr="007E1F4A">
        <w:rPr>
          <w:rFonts w:asciiTheme="minorHAnsi" w:hAnsiTheme="minorHAnsi"/>
          <w:lang w:val="es-ES"/>
        </w:rPr>
        <w:t>El Licitante deberá proporcionar los datos detallados sobre el personal propuesto y su experiencia, en los formularios incluidos en la Sección IV, Formularios de Licitación.</w:t>
      </w:r>
    </w:p>
    <w:p w:rsidR="006F28D1" w:rsidRPr="007E1F4A" w:rsidRDefault="006F28D1" w:rsidP="002F5ABA">
      <w:pPr>
        <w:pStyle w:val="Lista"/>
        <w:spacing w:before="0" w:after="0"/>
        <w:ind w:left="0"/>
        <w:rPr>
          <w:rFonts w:asciiTheme="minorHAnsi" w:hAnsiTheme="minorHAnsi"/>
          <w:lang w:val="es-ES"/>
        </w:rPr>
      </w:pPr>
    </w:p>
    <w:p w:rsidR="004B42DA" w:rsidRPr="007E1F4A" w:rsidRDefault="004B42DA" w:rsidP="002F5ABA">
      <w:pPr>
        <w:pStyle w:val="Lista"/>
        <w:spacing w:before="0" w:after="0"/>
        <w:ind w:left="0"/>
        <w:rPr>
          <w:rFonts w:asciiTheme="minorHAnsi" w:hAnsiTheme="minorHAnsi"/>
          <w:lang w:val="es-ES"/>
        </w:rPr>
      </w:pPr>
    </w:p>
    <w:p w:rsidR="006F28D1" w:rsidRPr="007E1F4A" w:rsidRDefault="0033051D" w:rsidP="00F7121F">
      <w:pPr>
        <w:pStyle w:val="Ttulo6"/>
        <w:ind w:left="0" w:firstLine="0"/>
        <w:rPr>
          <w:rFonts w:asciiTheme="minorHAnsi" w:hAnsiTheme="minorHAnsi"/>
        </w:rPr>
      </w:pPr>
      <w:r w:rsidRPr="007E1F4A">
        <w:rPr>
          <w:rFonts w:asciiTheme="minorHAnsi" w:hAnsiTheme="minorHAnsi"/>
        </w:rPr>
        <w:lastRenderedPageBreak/>
        <w:t xml:space="preserve">2.6    </w:t>
      </w:r>
      <w:r w:rsidR="006F28D1" w:rsidRPr="007E1F4A">
        <w:rPr>
          <w:rFonts w:asciiTheme="minorHAnsi" w:hAnsiTheme="minorHAnsi"/>
        </w:rPr>
        <w:t>Equipos</w:t>
      </w:r>
    </w:p>
    <w:p w:rsidR="006F28D1" w:rsidRPr="007E1F4A" w:rsidRDefault="006F28D1" w:rsidP="006F28D1">
      <w:pPr>
        <w:pStyle w:val="Piedepgina"/>
        <w:keepNext/>
        <w:keepLines/>
        <w:rPr>
          <w:rFonts w:asciiTheme="minorHAnsi" w:hAnsiTheme="minorHAnsi"/>
          <w:b/>
          <w:lang w:val="es-ES"/>
        </w:rPr>
      </w:pPr>
    </w:p>
    <w:p w:rsidR="006F28D1" w:rsidRPr="007E1F4A" w:rsidRDefault="006F28D1" w:rsidP="006F28D1">
      <w:pPr>
        <w:keepNext/>
        <w:keepLines/>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los equipos clave que se enumeran a continuación:</w:t>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4983"/>
        <w:gridCol w:w="2340"/>
      </w:tblGrid>
      <w:tr w:rsidR="00473906" w:rsidRPr="007E1F4A" w:rsidTr="0085385C">
        <w:tc>
          <w:tcPr>
            <w:tcW w:w="687"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NO.</w:t>
            </w:r>
          </w:p>
        </w:tc>
        <w:tc>
          <w:tcPr>
            <w:tcW w:w="4983"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TIPO DE EQUIPO Y CARACTERÍSTICAS</w:t>
            </w:r>
          </w:p>
        </w:tc>
        <w:tc>
          <w:tcPr>
            <w:tcW w:w="2340"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NÚMERO MÍNIMO EXIGIDO</w:t>
            </w:r>
          </w:p>
        </w:tc>
      </w:tr>
      <w:tr w:rsidR="00473906" w:rsidRPr="007E1F4A" w:rsidTr="0085385C">
        <w:tc>
          <w:tcPr>
            <w:tcW w:w="687" w:type="dxa"/>
            <w:tcBorders>
              <w:top w:val="single" w:sz="2" w:space="0" w:color="auto"/>
            </w:tcBorders>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983" w:type="dxa"/>
            <w:tcBorders>
              <w:top w:val="single" w:sz="2" w:space="0" w:color="auto"/>
            </w:tcBorders>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Vehículo Pick Up</w:t>
            </w:r>
          </w:p>
        </w:tc>
        <w:tc>
          <w:tcPr>
            <w:tcW w:w="2340" w:type="dxa"/>
            <w:tcBorders>
              <w:top w:val="single" w:sz="2" w:space="0" w:color="auto"/>
            </w:tcBorders>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r w:rsidR="00473906" w:rsidRPr="007E1F4A" w:rsidTr="0085385C">
        <w:tc>
          <w:tcPr>
            <w:tcW w:w="687"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Tecles</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3</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DC163B" w:rsidRPr="007E1F4A">
              <w:rPr>
                <w:rFonts w:ascii="Calibri" w:hAnsi="Calibri" w:cs="Calibri"/>
                <w:iCs/>
                <w:sz w:val="22"/>
                <w:szCs w:val="22"/>
              </w:rPr>
              <w:t>Pértigas aislantes (</w:t>
            </w:r>
            <w:r w:rsidRPr="007E1F4A">
              <w:rPr>
                <w:rFonts w:ascii="Calibri" w:hAnsi="Calibri" w:cs="Calibri"/>
                <w:iCs/>
                <w:sz w:val="22"/>
                <w:szCs w:val="22"/>
              </w:rPr>
              <w:t>Escopetas</w:t>
            </w:r>
            <w:r w:rsidR="00DC163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4</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0F4631" w:rsidRPr="007E1F4A">
              <w:rPr>
                <w:rFonts w:ascii="Calibri" w:hAnsi="Calibri" w:cs="Calibri"/>
                <w:iCs/>
                <w:sz w:val="22"/>
                <w:szCs w:val="22"/>
              </w:rPr>
              <w:t>Tensores de cable (</w:t>
            </w:r>
            <w:r w:rsidRPr="007E1F4A">
              <w:rPr>
                <w:rFonts w:ascii="Calibri" w:hAnsi="Calibri" w:cs="Calibri"/>
                <w:iCs/>
                <w:sz w:val="22"/>
                <w:szCs w:val="22"/>
              </w:rPr>
              <w:t>Comelones</w:t>
            </w:r>
            <w:r w:rsidR="000F4631" w:rsidRPr="007E1F4A">
              <w:rPr>
                <w:rFonts w:ascii="Calibri" w:hAnsi="Calibri" w:cs="Calibri"/>
                <w:iCs/>
                <w:sz w:val="22"/>
                <w:szCs w:val="22"/>
              </w:rPr>
              <w:t xml:space="preserve"> o ranas)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5</w:t>
            </w:r>
          </w:p>
        </w:tc>
        <w:tc>
          <w:tcPr>
            <w:tcW w:w="4983" w:type="dxa"/>
          </w:tcPr>
          <w:p w:rsidR="00473906" w:rsidRPr="007E1F4A" w:rsidRDefault="00473906" w:rsidP="00B12F7B">
            <w:pPr>
              <w:pStyle w:val="Ttulo3"/>
              <w:shd w:val="clear" w:color="auto" w:fill="FFFFFF"/>
              <w:ind w:left="0" w:firstLine="0"/>
              <w:rPr>
                <w:rFonts w:ascii="Arial" w:hAnsi="Arial" w:cs="Arial"/>
                <w:b w:val="0"/>
                <w:bCs w:val="0"/>
              </w:rPr>
            </w:pPr>
            <w:r w:rsidRPr="007E1F4A">
              <w:rPr>
                <w:rFonts w:ascii="Calibri" w:hAnsi="Calibri" w:cs="Calibri"/>
                <w:b w:val="0"/>
                <w:bCs w:val="0"/>
                <w:iCs/>
                <w:sz w:val="22"/>
                <w:szCs w:val="22"/>
                <w:lang w:eastAsia="en-US"/>
              </w:rPr>
              <w:t xml:space="preserve">Dos (2) </w:t>
            </w:r>
            <w:hyperlink r:id="rId34" w:history="1">
              <w:proofErr w:type="spellStart"/>
              <w:r w:rsidR="00B12F7B" w:rsidRPr="007E1F4A">
                <w:rPr>
                  <w:rFonts w:ascii="Calibri" w:hAnsi="Calibri" w:cs="Calibri"/>
                  <w:b w:val="0"/>
                  <w:bCs w:val="0"/>
                  <w:sz w:val="22"/>
                  <w:szCs w:val="22"/>
                  <w:lang w:eastAsia="en-US"/>
                </w:rPr>
                <w:t>Nicopresadora</w:t>
              </w:r>
              <w:proofErr w:type="spellEnd"/>
            </w:hyperlink>
            <w:r w:rsidR="00B12F7B" w:rsidRPr="007E1F4A">
              <w:rPr>
                <w:rFonts w:ascii="Calibri" w:hAnsi="Calibri" w:cs="Calibri"/>
                <w:b w:val="0"/>
                <w:bCs w:val="0"/>
                <w:iCs/>
                <w:sz w:val="22"/>
                <w:szCs w:val="22"/>
                <w:lang w:eastAsia="en-US"/>
              </w:rPr>
              <w:t xml:space="preserve"> (</w:t>
            </w:r>
            <w:r w:rsidRPr="007E1F4A">
              <w:rPr>
                <w:rFonts w:ascii="Calibri" w:hAnsi="Calibri" w:cs="Calibri"/>
                <w:b w:val="0"/>
                <w:bCs w:val="0"/>
                <w:iCs/>
                <w:sz w:val="22"/>
                <w:szCs w:val="22"/>
                <w:lang w:eastAsia="en-US"/>
              </w:rPr>
              <w:t>Remachadoras</w:t>
            </w:r>
            <w:r w:rsidR="00B12F7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6</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Puyas y Diablo</w:t>
            </w:r>
            <w:r w:rsidR="00B12F7B" w:rsidRPr="007E1F4A">
              <w:rPr>
                <w:rFonts w:ascii="Calibri" w:hAnsi="Calibri" w:cs="Calibri"/>
                <w:iCs/>
                <w:sz w:val="22"/>
                <w:szCs w:val="22"/>
              </w:rPr>
              <w:t xml:space="preserve"> </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7</w:t>
            </w:r>
          </w:p>
        </w:tc>
        <w:tc>
          <w:tcPr>
            <w:tcW w:w="4983" w:type="dxa"/>
          </w:tcPr>
          <w:p w:rsidR="00473906" w:rsidRPr="007E1F4A" w:rsidRDefault="00F8457A" w:rsidP="00F8457A">
            <w:pPr>
              <w:jc w:val="both"/>
              <w:rPr>
                <w:rFonts w:ascii="Calibri" w:hAnsi="Calibri" w:cs="Calibri"/>
                <w:iCs/>
                <w:sz w:val="22"/>
                <w:szCs w:val="22"/>
              </w:rPr>
            </w:pPr>
            <w:r w:rsidRPr="007E1F4A">
              <w:rPr>
                <w:rFonts w:ascii="Calibri" w:hAnsi="Calibri" w:cs="Calibri"/>
                <w:iCs/>
                <w:sz w:val="22"/>
                <w:szCs w:val="22"/>
              </w:rPr>
              <w:t>Un</w:t>
            </w:r>
            <w:r w:rsidR="00473906" w:rsidRPr="007E1F4A">
              <w:rPr>
                <w:rFonts w:ascii="Calibri" w:hAnsi="Calibri" w:cs="Calibri"/>
                <w:iCs/>
                <w:sz w:val="22"/>
                <w:szCs w:val="22"/>
              </w:rPr>
              <w:t xml:space="preserve"> (</w:t>
            </w:r>
            <w:r w:rsidRPr="007E1F4A">
              <w:rPr>
                <w:rFonts w:ascii="Calibri" w:hAnsi="Calibri" w:cs="Calibri"/>
                <w:iCs/>
                <w:sz w:val="22"/>
                <w:szCs w:val="22"/>
              </w:rPr>
              <w:t>1</w:t>
            </w:r>
            <w:r w:rsidR="00473906" w:rsidRPr="007E1F4A">
              <w:rPr>
                <w:rFonts w:ascii="Calibri" w:hAnsi="Calibri" w:cs="Calibri"/>
                <w:iCs/>
                <w:sz w:val="22"/>
                <w:szCs w:val="22"/>
              </w:rPr>
              <w:t xml:space="preserve">) </w:t>
            </w:r>
            <w:r w:rsidRPr="007E1F4A">
              <w:rPr>
                <w:rFonts w:ascii="Calibri" w:hAnsi="Calibri" w:cs="Calibri"/>
                <w:iCs/>
                <w:sz w:val="22"/>
                <w:szCs w:val="22"/>
              </w:rPr>
              <w:t>juego de poleas (</w:t>
            </w:r>
            <w:r w:rsidR="00473906" w:rsidRPr="007E1F4A">
              <w:rPr>
                <w:rFonts w:ascii="Calibri" w:hAnsi="Calibri" w:cs="Calibri"/>
                <w:iCs/>
                <w:sz w:val="22"/>
                <w:szCs w:val="22"/>
              </w:rPr>
              <w:t>Garruchas</w:t>
            </w:r>
            <w:r w:rsidRPr="007E1F4A">
              <w:rPr>
                <w:rFonts w:ascii="Calibri" w:hAnsi="Calibri" w:cs="Calibri"/>
                <w:iCs/>
                <w:sz w:val="22"/>
                <w:szCs w:val="22"/>
              </w:rPr>
              <w:t>)</w:t>
            </w:r>
          </w:p>
        </w:tc>
        <w:tc>
          <w:tcPr>
            <w:tcW w:w="2340" w:type="dxa"/>
          </w:tcPr>
          <w:p w:rsidR="00473906" w:rsidRPr="007E1F4A" w:rsidRDefault="00F8457A" w:rsidP="001B34D4">
            <w:pPr>
              <w:jc w:val="center"/>
              <w:rPr>
                <w:rFonts w:ascii="Calibri" w:hAnsi="Calibri" w:cs="Calibri"/>
                <w:sz w:val="22"/>
                <w:szCs w:val="22"/>
                <w:lang w:val="es-ES"/>
              </w:rPr>
            </w:pPr>
            <w:r w:rsidRPr="007E1F4A">
              <w:rPr>
                <w:rFonts w:ascii="Calibri" w:hAnsi="Calibri" w:cs="Calibri"/>
                <w:sz w:val="22"/>
                <w:szCs w:val="22"/>
                <w:lang w:val="es-ES"/>
              </w:rPr>
              <w:t>1</w:t>
            </w:r>
            <w:r w:rsidR="00473906" w:rsidRPr="007E1F4A">
              <w:rPr>
                <w:rFonts w:ascii="Calibri" w:hAnsi="Calibri" w:cs="Calibri"/>
                <w:sz w:val="22"/>
                <w:szCs w:val="22"/>
                <w:lang w:val="es-ES"/>
              </w:rPr>
              <w:t xml:space="preserve"> (</w:t>
            </w:r>
            <w:r w:rsidR="001B34D4" w:rsidRPr="007E1F4A">
              <w:rPr>
                <w:rFonts w:ascii="Calibri" w:hAnsi="Calibri" w:cs="Calibri"/>
                <w:sz w:val="22"/>
                <w:szCs w:val="22"/>
                <w:lang w:val="es-ES"/>
              </w:rPr>
              <w:t>Una</w:t>
            </w:r>
            <w:r w:rsidR="00473906" w:rsidRPr="007E1F4A">
              <w:rPr>
                <w:rFonts w:ascii="Calibri" w:hAnsi="Calibri" w:cs="Calibri"/>
                <w:sz w:val="22"/>
                <w:szCs w:val="22"/>
                <w:lang w:val="es-ES"/>
              </w:rPr>
              <w:t>)</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8</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Porta Carretes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bl>
    <w:p w:rsidR="006F28D1" w:rsidRPr="007E1F4A" w:rsidRDefault="006F28D1" w:rsidP="006F28D1">
      <w:pPr>
        <w:tabs>
          <w:tab w:val="left" w:pos="432"/>
          <w:tab w:val="left" w:pos="2952"/>
          <w:tab w:val="left" w:pos="5832"/>
        </w:tabs>
        <w:rPr>
          <w:rFonts w:asciiTheme="minorHAnsi" w:hAnsiTheme="minorHAnsi"/>
          <w:lang w:val="es-ES"/>
        </w:rPr>
      </w:pPr>
    </w:p>
    <w:p w:rsidR="006F28D1" w:rsidRPr="007E1F4A" w:rsidRDefault="006F28D1" w:rsidP="002F5ABA">
      <w:pPr>
        <w:pStyle w:val="Piedepgina"/>
        <w:jc w:val="both"/>
        <w:rPr>
          <w:rFonts w:asciiTheme="minorHAnsi" w:hAnsiTheme="minorHAnsi"/>
          <w:lang w:val="es-ES"/>
        </w:rPr>
      </w:pPr>
      <w:r w:rsidRPr="007E1F4A">
        <w:rPr>
          <w:rFonts w:asciiTheme="minorHAnsi" w:hAnsiTheme="minorHAnsi"/>
          <w:lang w:val="es-ES"/>
        </w:rPr>
        <w:t xml:space="preserve">El Licitante deberá proporcionar detalles adicionales sobre los equipos propuestos en el formulario correspondiente  incluido en la Sección IV, Formularios de </w:t>
      </w:r>
      <w:r w:rsidR="00362995" w:rsidRPr="007E1F4A">
        <w:rPr>
          <w:rFonts w:asciiTheme="minorHAnsi" w:hAnsiTheme="minorHAnsi"/>
          <w:lang w:val="es-ES"/>
        </w:rPr>
        <w:t>la Oferta</w:t>
      </w:r>
      <w:r w:rsidRPr="007E1F4A">
        <w:rPr>
          <w:rFonts w:asciiTheme="minorHAnsi" w:hAnsiTheme="minorHAnsi"/>
          <w:lang w:val="es-ES"/>
        </w:rPr>
        <w:t>.</w:t>
      </w: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CO"/>
        </w:rPr>
      </w:pPr>
    </w:p>
    <w:p w:rsidR="006F28D1" w:rsidRPr="007E1F4A" w:rsidRDefault="006F28D1" w:rsidP="006F28D1">
      <w:pPr>
        <w:rPr>
          <w:rFonts w:asciiTheme="minorHAnsi" w:hAnsiTheme="minorHAnsi"/>
          <w:i/>
          <w:iCs/>
          <w:lang w:val="es-CO"/>
        </w:rPr>
      </w:pPr>
    </w:p>
    <w:p w:rsidR="006F28D1" w:rsidRPr="007E1F4A" w:rsidRDefault="006F28D1" w:rsidP="006F28D1">
      <w:pPr>
        <w:rPr>
          <w:rFonts w:asciiTheme="minorHAnsi" w:hAnsiTheme="minorHAnsi"/>
          <w:i/>
          <w:iCs/>
          <w:lang w:val="es-CO"/>
        </w:rPr>
        <w:sectPr w:rsidR="006F28D1" w:rsidRPr="007E1F4A" w:rsidSect="00822A7A">
          <w:headerReference w:type="default" r:id="rId35"/>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365719">
      <w:pPr>
        <w:pStyle w:val="Ttulo1"/>
        <w:rPr>
          <w:rFonts w:asciiTheme="minorHAnsi" w:hAnsiTheme="minorHAnsi"/>
        </w:rPr>
      </w:pPr>
      <w:bookmarkStart w:id="221" w:name="_Toc215304905"/>
      <w:r w:rsidRPr="007E1F4A">
        <w:rPr>
          <w:rFonts w:asciiTheme="minorHAnsi" w:hAnsiTheme="minorHAnsi"/>
        </w:rPr>
        <w:lastRenderedPageBreak/>
        <w:t>Sección IV. Formularios de la Oferta</w:t>
      </w:r>
      <w:bookmarkEnd w:id="221"/>
    </w:p>
    <w:p w:rsidR="00803946" w:rsidRPr="007E1F4A" w:rsidRDefault="00803946" w:rsidP="00803946">
      <w:pPr>
        <w:rPr>
          <w:rFonts w:asciiTheme="minorHAnsi" w:hAnsiTheme="minorHAnsi"/>
        </w:rPr>
      </w:pPr>
    </w:p>
    <w:p w:rsidR="00803946" w:rsidRPr="007E1F4A" w:rsidRDefault="00803946" w:rsidP="00803946">
      <w:pPr>
        <w:rPr>
          <w:rFonts w:asciiTheme="minorHAnsi" w:hAnsiTheme="minorHAnsi"/>
        </w:rPr>
      </w:pPr>
    </w:p>
    <w:p w:rsidR="006F28D1" w:rsidRPr="007E1F4A" w:rsidRDefault="006F28D1" w:rsidP="006F28D1">
      <w:pPr>
        <w:jc w:val="center"/>
        <w:rPr>
          <w:rFonts w:asciiTheme="minorHAnsi" w:hAnsiTheme="minorHAnsi"/>
          <w:b/>
          <w:bCs/>
          <w:sz w:val="36"/>
          <w:lang w:val="es-CO"/>
        </w:rPr>
      </w:pPr>
    </w:p>
    <w:p w:rsidR="001C3DD5" w:rsidRPr="0012328A" w:rsidRDefault="006F28D1" w:rsidP="001C3DD5">
      <w:pPr>
        <w:pStyle w:val="Ttulo7"/>
        <w:rPr>
          <w:rFonts w:asciiTheme="minorHAnsi" w:hAnsiTheme="minorHAnsi"/>
          <w:sz w:val="20"/>
          <w:szCs w:val="20"/>
          <w:lang w:val="es-CO"/>
        </w:rPr>
      </w:pPr>
      <w:r w:rsidRPr="007E1F4A">
        <w:rPr>
          <w:rFonts w:asciiTheme="minorHAnsi" w:hAnsiTheme="minorHAnsi"/>
          <w:sz w:val="36"/>
          <w:lang w:val="es-CO"/>
        </w:rPr>
        <w:br w:type="page"/>
      </w:r>
      <w:bookmarkStart w:id="222" w:name="_Toc215289585"/>
      <w:bookmarkStart w:id="223" w:name="_Toc215290787"/>
      <w:bookmarkStart w:id="224" w:name="_Toc215291106"/>
      <w:bookmarkStart w:id="225" w:name="_Toc215291506"/>
      <w:bookmarkStart w:id="226" w:name="_Toc215302171"/>
      <w:bookmarkStart w:id="227" w:name="_Toc215302581"/>
      <w:bookmarkStart w:id="228" w:name="_Toc277327846"/>
      <w:r w:rsidR="001C3DD5" w:rsidRPr="0012328A">
        <w:rPr>
          <w:rFonts w:asciiTheme="minorHAnsi" w:hAnsiTheme="minorHAnsi"/>
          <w:sz w:val="20"/>
          <w:szCs w:val="20"/>
          <w:lang w:val="es-CO"/>
        </w:rPr>
        <w:lastRenderedPageBreak/>
        <w:t>Carta de Oferta</w:t>
      </w:r>
      <w:bookmarkEnd w:id="222"/>
      <w:bookmarkEnd w:id="223"/>
      <w:bookmarkEnd w:id="224"/>
      <w:bookmarkEnd w:id="225"/>
      <w:bookmarkEnd w:id="226"/>
      <w:bookmarkEnd w:id="227"/>
      <w:bookmarkEnd w:id="228"/>
    </w:p>
    <w:p w:rsidR="001C3DD5" w:rsidRPr="0012328A" w:rsidRDefault="001C3DD5" w:rsidP="001C3DD5">
      <w:pPr>
        <w:jc w:val="center"/>
        <w:rPr>
          <w:rFonts w:asciiTheme="minorHAnsi" w:hAnsiTheme="minorHAnsi"/>
          <w:b/>
          <w:bCs/>
          <w:sz w:val="20"/>
          <w:szCs w:val="20"/>
          <w:lang w:val="es-CO"/>
        </w:rPr>
      </w:pPr>
    </w:p>
    <w:p w:rsidR="001C3DD5" w:rsidRPr="0012328A" w:rsidRDefault="001C3DD5" w:rsidP="001C3DD5">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 xml:space="preserve">deberá completar esta carta de oferta en papel con membrete que incluya claramente el nombre y dirección completa del Licitante. </w:t>
      </w:r>
    </w:p>
    <w:p w:rsidR="001C3DD5" w:rsidRPr="0012328A" w:rsidRDefault="001C3DD5" w:rsidP="001C3DD5">
      <w:pPr>
        <w:jc w:val="both"/>
        <w:rPr>
          <w:rFonts w:asciiTheme="minorHAnsi" w:hAnsiTheme="minorHAnsi"/>
          <w:i/>
          <w:sz w:val="20"/>
          <w:szCs w:val="20"/>
          <w:lang w:val="es-CO"/>
        </w:rPr>
      </w:pPr>
    </w:p>
    <w:p w:rsidR="001C3DD5" w:rsidRPr="0012328A" w:rsidRDefault="001C3DD5" w:rsidP="001C3DD5">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1C3DD5" w:rsidRPr="0012328A" w:rsidRDefault="001C3DD5" w:rsidP="001C3DD5">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1C3DD5" w:rsidRPr="0012328A" w:rsidRDefault="001C3DD5" w:rsidP="001C3DD5">
      <w:pPr>
        <w:jc w:val="both"/>
        <w:rPr>
          <w:rFonts w:asciiTheme="minorHAnsi" w:hAnsiTheme="minorHAnsi"/>
          <w:i/>
          <w:iCs/>
          <w:sz w:val="20"/>
          <w:szCs w:val="20"/>
          <w:lang w:val="es-CO"/>
        </w:rPr>
      </w:pP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1C3DD5" w:rsidRPr="0012328A" w:rsidRDefault="001C3DD5" w:rsidP="001C3DD5">
      <w:pPr>
        <w:rPr>
          <w:rFonts w:asciiTheme="minorHAnsi" w:hAnsiTheme="minorHAnsi"/>
          <w:sz w:val="20"/>
          <w:szCs w:val="20"/>
          <w:lang w:val="es-ES"/>
        </w:rPr>
      </w:pP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Hemos examinado, sin tener reservas al respecto, el Documento de Licitación, incluidas las enmiendas emitidas de conformidad con la Cláusula 8 de las Instrucciones a los Licitantes (IAL);</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literal </w:t>
      </w:r>
    </w:p>
    <w:p w:rsidR="001C3DD5" w:rsidRPr="0012328A" w:rsidRDefault="001C3DD5" w:rsidP="001C3DD5">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Pr="0012328A">
        <w:rPr>
          <w:rFonts w:asciiTheme="minorHAnsi" w:hAnsiTheme="minorHAnsi"/>
          <w:iCs/>
          <w:sz w:val="20"/>
          <w:szCs w:val="20"/>
          <w:lang w:val="es-ES"/>
        </w:rPr>
        <w:t>seguido</w:t>
      </w:r>
      <w:r w:rsidRPr="0012328A">
        <w:rPr>
          <w:rFonts w:asciiTheme="minorHAnsi" w:hAnsiTheme="minorHAnsi"/>
          <w:sz w:val="20"/>
          <w:szCs w:val="20"/>
          <w:lang w:val="es-ES"/>
        </w:rPr>
        <w:t>, es</w:t>
      </w:r>
      <w:proofErr w:type="gramStart"/>
      <w:r w:rsidRPr="0012328A">
        <w:rPr>
          <w:rFonts w:asciiTheme="minorHAnsi" w:hAnsiTheme="minorHAnsi"/>
          <w:sz w:val="20"/>
          <w:szCs w:val="20"/>
          <w:lang w:val="es-ES"/>
        </w:rPr>
        <w:t xml:space="preserve">: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roofErr w:type="gramEnd"/>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[indique el periodo de validez según lo estipulado en la subcláusula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termine dicho plazo;</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1C3DD5">
      <w:pPr>
        <w:pStyle w:val="Prrafodelista"/>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1C3DD5" w:rsidRPr="0012328A" w:rsidRDefault="001C3DD5" w:rsidP="001C3DD5">
      <w:pPr>
        <w:tabs>
          <w:tab w:val="right" w:pos="9000"/>
        </w:tabs>
        <w:rPr>
          <w:rFonts w:asciiTheme="minorHAnsi" w:hAnsiTheme="minorHAnsi"/>
          <w: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 estamos participando, como Licitantes ni como subcontratistas, en más de una Oferta en este proceso de Licitación, de conformidad con la Cláusula 4.3 de las Instrucciones a los Licitantes salvo en lo atinente a las Ofertas alternativas presentadas de conformidad con lo dispuesto en la Cláusula 13 de las IAL;</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Nosotros, incluido cualquiera de nuestros subcontratistas o proveedores para cualquier componente de este contrato, no hemos sido declarados inelegibles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1C3DD5" w:rsidRPr="0012328A" w:rsidRDefault="001C3DD5" w:rsidP="001C3DD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1C3DD5" w:rsidRPr="0012328A" w:rsidTr="005E31F5">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p>
        </w:tc>
      </w:tr>
    </w:tbl>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sea preparado y ejecutado por las partes; y </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participe en sobornos.</w:t>
      </w:r>
    </w:p>
    <w:p w:rsidR="001C3DD5" w:rsidRPr="0012328A" w:rsidRDefault="001C3DD5" w:rsidP="001C3DD5">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1C3DD5" w:rsidRPr="0012328A" w:rsidRDefault="001C3DD5" w:rsidP="001C3DD5">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1C3DD5" w:rsidRPr="0012328A" w:rsidRDefault="001C3DD5" w:rsidP="001C3DD5">
      <w:pPr>
        <w:tabs>
          <w:tab w:val="right" w:pos="9000"/>
        </w:tabs>
        <w:rPr>
          <w:rFonts w:asciiTheme="minorHAnsi" w:hAnsiTheme="minorHAnsi"/>
          <w:lang w:val="es-ES"/>
        </w:rPr>
      </w:pPr>
      <w:r w:rsidRPr="0012328A">
        <w:rPr>
          <w:rFonts w:asciiTheme="minorHAnsi" w:hAnsiTheme="minorHAnsi"/>
          <w:lang w:val="es-ES"/>
        </w:rPr>
        <w:tab/>
      </w: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BC5394" w:rsidRPr="007E1F4A" w:rsidRDefault="00BC5394" w:rsidP="001C3DD5">
      <w:pPr>
        <w:pStyle w:val="Ttulo7"/>
        <w:ind w:left="0"/>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6F28D1" w:rsidRPr="007E1F4A" w:rsidRDefault="006F28D1" w:rsidP="006F28D1">
      <w:pPr>
        <w:tabs>
          <w:tab w:val="right" w:pos="9000"/>
        </w:tabs>
        <w:rPr>
          <w:rFonts w:asciiTheme="minorHAnsi" w:hAnsiTheme="minorHAnsi"/>
          <w:lang w:val="es-ES"/>
        </w:rPr>
      </w:pPr>
    </w:p>
    <w:p w:rsidR="006F28D1" w:rsidRPr="007E1F4A" w:rsidRDefault="00304609" w:rsidP="00F05DA5">
      <w:pPr>
        <w:pStyle w:val="Ttulo7"/>
        <w:ind w:left="0"/>
        <w:rPr>
          <w:rFonts w:asciiTheme="minorHAnsi" w:hAnsiTheme="minorHAnsi"/>
        </w:rPr>
      </w:pPr>
      <w:r w:rsidRPr="007E1F4A">
        <w:rPr>
          <w:rFonts w:asciiTheme="minorHAnsi" w:hAnsiTheme="minorHAnsi"/>
        </w:rPr>
        <w:t xml:space="preserve">Tablas </w:t>
      </w:r>
    </w:p>
    <w:p w:rsidR="006F28D1" w:rsidRPr="007E1F4A" w:rsidRDefault="006F28D1" w:rsidP="00F05DA5">
      <w:pPr>
        <w:pStyle w:val="Ttulo8"/>
        <w:ind w:left="0" w:firstLine="0"/>
        <w:jc w:val="center"/>
        <w:rPr>
          <w:rFonts w:asciiTheme="minorHAnsi" w:hAnsiTheme="minorHAnsi"/>
          <w:i w:val="0"/>
          <w:sz w:val="26"/>
          <w:lang w:val="es-ES"/>
        </w:rPr>
      </w:pPr>
      <w:bookmarkStart w:id="229" w:name="_Toc215289587"/>
      <w:bookmarkStart w:id="230" w:name="_Toc215290789"/>
      <w:bookmarkStart w:id="231" w:name="_Toc215291108"/>
      <w:bookmarkStart w:id="232" w:name="_Toc215291508"/>
      <w:r w:rsidRPr="007E1F4A">
        <w:rPr>
          <w:rFonts w:asciiTheme="minorHAnsi" w:hAnsiTheme="minorHAnsi"/>
          <w:i w:val="0"/>
          <w:sz w:val="26"/>
          <w:lang w:val="es-ES"/>
        </w:rPr>
        <w:t xml:space="preserve">Lista Cantidades / </w:t>
      </w:r>
      <w:r w:rsidR="00304609" w:rsidRPr="007E1F4A">
        <w:rPr>
          <w:rFonts w:asciiTheme="minorHAnsi" w:hAnsiTheme="minorHAnsi"/>
          <w:i w:val="0"/>
          <w:sz w:val="26"/>
          <w:lang w:val="es-ES"/>
        </w:rPr>
        <w:t xml:space="preserve">Lista </w:t>
      </w:r>
      <w:r w:rsidRPr="007E1F4A">
        <w:rPr>
          <w:rFonts w:asciiTheme="minorHAnsi" w:hAnsiTheme="minorHAnsi"/>
          <w:i w:val="0"/>
          <w:sz w:val="26"/>
          <w:lang w:val="es-ES"/>
        </w:rPr>
        <w:t>de Precios</w:t>
      </w:r>
      <w:bookmarkEnd w:id="229"/>
      <w:bookmarkEnd w:id="230"/>
      <w:bookmarkEnd w:id="231"/>
      <w:bookmarkEnd w:id="232"/>
    </w:p>
    <w:tbl>
      <w:tblPr>
        <w:tblStyle w:val="Tablaconcuadrcula"/>
        <w:tblW w:w="0" w:type="auto"/>
        <w:tblLook w:val="04A0" w:firstRow="1" w:lastRow="0" w:firstColumn="1" w:lastColumn="0" w:noHBand="0" w:noVBand="1"/>
      </w:tblPr>
      <w:tblGrid>
        <w:gridCol w:w="495"/>
        <w:gridCol w:w="4760"/>
        <w:gridCol w:w="943"/>
        <w:gridCol w:w="1236"/>
        <w:gridCol w:w="1160"/>
        <w:gridCol w:w="982"/>
      </w:tblGrid>
      <w:tr w:rsidR="008C318B" w:rsidRPr="008C318B" w:rsidTr="008C318B">
        <w:trPr>
          <w:trHeight w:val="360"/>
        </w:trPr>
        <w:tc>
          <w:tcPr>
            <w:tcW w:w="9576" w:type="dxa"/>
            <w:gridSpan w:val="6"/>
            <w:shd w:val="clear" w:color="auto" w:fill="FFFFCC"/>
            <w:noWrap/>
            <w:hideMark/>
          </w:tcPr>
          <w:p w:rsidR="008C318B" w:rsidRPr="008C318B" w:rsidRDefault="008C318B" w:rsidP="008C318B">
            <w:pPr>
              <w:spacing w:after="200" w:line="276" w:lineRule="auto"/>
              <w:jc w:val="center"/>
              <w:rPr>
                <w:rFonts w:asciiTheme="minorHAnsi" w:eastAsiaTheme="minorHAnsi" w:hAnsiTheme="minorHAnsi"/>
                <w:b/>
                <w:sz w:val="20"/>
                <w:szCs w:val="20"/>
              </w:rPr>
            </w:pPr>
            <w:r w:rsidRPr="008C318B">
              <w:rPr>
                <w:rFonts w:asciiTheme="minorHAnsi" w:eastAsiaTheme="minorHAnsi" w:hAnsiTheme="minorHAnsi"/>
                <w:b/>
                <w:noProof/>
                <w:sz w:val="20"/>
                <w:szCs w:val="20"/>
                <w:lang w:val="es-HN" w:eastAsia="es-HN"/>
              </w:rPr>
              <mc:AlternateContent>
                <mc:Choice Requires="wps">
                  <w:drawing>
                    <wp:anchor distT="0" distB="0" distL="114300" distR="114300" simplePos="0" relativeHeight="251659264" behindDoc="0" locked="0" layoutInCell="1" allowOverlap="1" wp14:anchorId="250CBB45" wp14:editId="74790407">
                      <wp:simplePos x="0" y="0"/>
                      <wp:positionH relativeFrom="column">
                        <wp:posOffset>2352675</wp:posOffset>
                      </wp:positionH>
                      <wp:positionV relativeFrom="paragraph">
                        <wp:posOffset>0</wp:posOffset>
                      </wp:positionV>
                      <wp:extent cx="200025" cy="2571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895F953" id="_x0000_t202" coordsize="21600,21600" o:spt="202" path="m,l,21600r21600,l21600,xe">
                      <v:stroke joinstyle="miter"/>
                      <v:path gradientshapeok="t" o:connecttype="rect"/>
                    </v:shapetype>
                    <v:shape id="Cuadro de texto 7"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ZI6QEAAB4EAAAOAAAAZHJzL2Uyb0RvYy54bWysU8GO0zAQvSPxD5bvNG1Z2lXUdAVdLRcE&#10;aBc+wHXsxpLtscZuk/49Y6dNEZwWcXHimXnPM29mNg+Ds+ykMBrwDV/M5pwpL6E1/tDwnz+e3t1z&#10;FpPwrbDgVcPPKvKH7ds3mz7Uagkd2FYhIxIf6z40vEsp1FUVZaeciDMIypNTAzqR6IqHqkXRE7uz&#10;1XI+X1U9YBsQpIqRrI+jk28Lv9ZKpm9aR5WYbTjllsqJ5dzns9puRH1AETojL2mIf8jCCePp0Ynq&#10;USTBjmj+onJGIkTQaSbBVaC1karUQNUs5n9U89KJoEotJE4Mk0zx/9HKr6fvyEzb8DVnXjhq0e4o&#10;WgTWKpbUkICts0h9iDXFvgSKTsMnGKjZV3skY6590Ojyl6pi5Ce5z5PExMRkBt3frd8vOJPkWq7u&#10;PqxKC6obOGBMnxU4ln8ajtTBIqw4fYmJEqHQa0h+y8OTsTbbc4ZjJuUvna3KAdY/K00FloSyIUo8&#10;7HcW2TgFNKaU6HUWiL0AcqAm4ldiL5CMVmX4XomfQOV98GnCO+MBixBlNVQu4CRoqNNQ+kCJ6zH+&#10;KsUoQNZiD+2Z2tbTlDfc0xpyhsnuYFwJ4WUHpMUocwwfj4k0LVLfwBdSGsLSgcvC5Cn//V6ibmu9&#10;/QUAAP//AwBQSwMEFAAGAAgAAAAhAIMIWHjaAAAABwEAAA8AAABkcnMvZG93bnJldi54bWxMj8FO&#10;wzAQRO9I/IO1SNyo3dDQEuJUqMAZKP0AN17ikHgdxW4b+Hq2J7jNakazb8r15HtxxDG2gTTMZwoE&#10;Uh1sS42G3cfLzQpETIas6QOhhm+MsK4uL0pT2HCidzxuUyO4hGJhNLiUhkLKWDv0Js7CgMTeZxi9&#10;SXyOjbSjOXG572Wm1J30piX+4MyAG4d1tz14DSvlX7vuPnuLfvEzz93mKTwPX1pfX02PDyASTukv&#10;DGd8RoeKmfbhQDaKXsPtUuUc1cCL2F6ojMX+LHKQVSn/81e/AAAA//8DAFBLAQItABQABgAIAAAA&#10;IQC2gziS/gAAAOEBAAATAAAAAAAAAAAAAAAAAAAAAABbQ29udGVudF9UeXBlc10ueG1sUEsBAi0A&#10;FAAGAAgAAAAhADj9If/WAAAAlAEAAAsAAAAAAAAAAAAAAAAALwEAAF9yZWxzLy5yZWxzUEsBAi0A&#10;FAAGAAgAAAAhAKfPZkjpAQAAHgQAAA4AAAAAAAAAAAAAAAAALgIAAGRycy9lMm9Eb2MueG1sUEsB&#10;Ai0AFAAGAAgAAAAhAIMIWHjaAAAABwEAAA8AAAAAAAAAAAAAAAAAQwQAAGRycy9kb3ducmV2Lnht&#10;bFBLBQYAAAAABAAEAPMAAABKBQAAAAA=&#10;" filled="f" stroked="f">
                      <v:textbox style="mso-fit-shape-to-text:t"/>
                    </v:shape>
                  </w:pict>
                </mc:Fallback>
              </mc:AlternateContent>
            </w:r>
            <w:r w:rsidRPr="008C318B">
              <w:rPr>
                <w:rFonts w:asciiTheme="minorHAnsi" w:eastAsiaTheme="minorHAnsi" w:hAnsiTheme="minorHAnsi"/>
                <w:b/>
                <w:noProof/>
                <w:sz w:val="20"/>
                <w:szCs w:val="20"/>
                <w:lang w:val="es-HN" w:eastAsia="es-HN"/>
              </w:rPr>
              <mc:AlternateContent>
                <mc:Choice Requires="wps">
                  <w:drawing>
                    <wp:anchor distT="0" distB="0" distL="114300" distR="114300" simplePos="0" relativeHeight="251660288" behindDoc="0" locked="0" layoutInCell="1" allowOverlap="1" wp14:anchorId="619C8910" wp14:editId="4D4302B4">
                      <wp:simplePos x="0" y="0"/>
                      <wp:positionH relativeFrom="column">
                        <wp:posOffset>2352675</wp:posOffset>
                      </wp:positionH>
                      <wp:positionV relativeFrom="paragraph">
                        <wp:posOffset>0</wp:posOffset>
                      </wp:positionV>
                      <wp:extent cx="200025" cy="2571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EA62A" id="Cuadro de texto 6" o:spid="_x0000_s102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Ka5wEAAB4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MOZF45atD+J&#10;FoG1iiU1JGCbLFIfYk2xz4Gi0/AJBmr2zR7JmGsfNLr8paoY+UnuyyQxMTGZQR9Wq/WKM0mu5Xq9&#10;WBSW6g4OGNNnBY7ln4YjdbAIK85fYqJEKPQWkt/y8GSszfac4ZhJ+UsXq3KA9T+UpgJLQtkQJR4P&#10;e4tsnAIaU0r0NgvEXgA5UBPxK7FXSEarMnyvxE+g8j74NOGd8YBFiLIaKhdwFjTUabgpqMf4mxSj&#10;AFmLA7QXaltPU95wT2vIGSa7h3ElhJcdkBajzDF8PCXStEh9B19JaQhLB64Lk6f8z3uJuq/17jcA&#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CYCTKa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8C318B" w:rsidRPr="008C318B">
              <w:trPr>
                <w:trHeight w:val="360"/>
                <w:tblCellSpacing w:w="0" w:type="dxa"/>
              </w:trPr>
              <w:tc>
                <w:tcPr>
                  <w:tcW w:w="11060" w:type="dxa"/>
                  <w:tcBorders>
                    <w:top w:val="nil"/>
                    <w:left w:val="nil"/>
                    <w:bottom w:val="nil"/>
                    <w:right w:val="nil"/>
                  </w:tcBorders>
                  <w:shd w:val="clear" w:color="auto" w:fill="auto"/>
                  <w:noWrap/>
                  <w:vAlign w:val="center"/>
                  <w:hideMark/>
                </w:tcPr>
                <w:p w:rsidR="008C318B" w:rsidRPr="008C318B" w:rsidRDefault="008C318B" w:rsidP="008C318B">
                  <w:pPr>
                    <w:spacing w:after="200" w:line="276" w:lineRule="auto"/>
                    <w:jc w:val="center"/>
                    <w:rPr>
                      <w:rFonts w:asciiTheme="minorHAnsi" w:eastAsiaTheme="minorHAnsi" w:hAnsiTheme="minorHAnsi" w:cstheme="minorBidi"/>
                      <w:b/>
                      <w:bCs/>
                      <w:sz w:val="20"/>
                      <w:szCs w:val="20"/>
                    </w:rPr>
                  </w:pPr>
                  <w:bookmarkStart w:id="233" w:name="RANGE!A1:F60"/>
                  <w:r w:rsidRPr="008C318B">
                    <w:rPr>
                      <w:rFonts w:asciiTheme="minorHAnsi" w:eastAsiaTheme="minorHAnsi" w:hAnsiTheme="minorHAnsi" w:cstheme="minorBidi"/>
                      <w:b/>
                      <w:bCs/>
                      <w:sz w:val="20"/>
                      <w:szCs w:val="20"/>
                    </w:rPr>
                    <w:t>DESGLOSE DE PRESUPUESTO DE OFERTA</w:t>
                  </w:r>
                  <w:bookmarkEnd w:id="233"/>
                </w:p>
              </w:tc>
            </w:tr>
          </w:tbl>
          <w:p w:rsidR="008C318B" w:rsidRPr="008C318B" w:rsidRDefault="008C318B" w:rsidP="008C318B">
            <w:pPr>
              <w:spacing w:after="200" w:line="276" w:lineRule="auto"/>
              <w:jc w:val="center"/>
              <w:rPr>
                <w:rFonts w:asciiTheme="minorHAnsi" w:eastAsiaTheme="minorHAnsi" w:hAnsiTheme="minorHAnsi"/>
                <w:b/>
                <w:sz w:val="20"/>
                <w:szCs w:val="20"/>
              </w:rPr>
            </w:pPr>
          </w:p>
        </w:tc>
      </w:tr>
      <w:tr w:rsidR="008C318B" w:rsidRPr="008C318B" w:rsidTr="008C318B">
        <w:trPr>
          <w:trHeight w:val="1462"/>
        </w:trPr>
        <w:tc>
          <w:tcPr>
            <w:tcW w:w="470" w:type="dxa"/>
            <w:shd w:val="clear" w:color="auto" w:fill="FFFFCC"/>
            <w:noWrap/>
            <w:hideMark/>
          </w:tcPr>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N°</w:t>
            </w:r>
          </w:p>
        </w:tc>
        <w:tc>
          <w:tcPr>
            <w:tcW w:w="4848" w:type="dxa"/>
            <w:shd w:val="clear" w:color="auto" w:fill="FFFFCC"/>
            <w:noWrap/>
            <w:hideMark/>
          </w:tcPr>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DESCRIPCIÓN </w:t>
            </w:r>
          </w:p>
        </w:tc>
        <w:tc>
          <w:tcPr>
            <w:tcW w:w="930" w:type="dxa"/>
            <w:shd w:val="clear" w:color="auto" w:fill="FFFFCC"/>
            <w:noWrap/>
            <w:hideMark/>
          </w:tcPr>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UNIDAD </w:t>
            </w:r>
          </w:p>
        </w:tc>
        <w:tc>
          <w:tcPr>
            <w:tcW w:w="1231" w:type="dxa"/>
            <w:shd w:val="clear" w:color="auto" w:fill="FFFFCC"/>
            <w:noWrap/>
            <w:hideMark/>
          </w:tcPr>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 CANTIDAD </w:t>
            </w:r>
          </w:p>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 DE </w:t>
            </w:r>
          </w:p>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 OBRA </w:t>
            </w:r>
          </w:p>
        </w:tc>
        <w:tc>
          <w:tcPr>
            <w:tcW w:w="1153" w:type="dxa"/>
            <w:shd w:val="clear" w:color="auto" w:fill="FFFFCC"/>
            <w:noWrap/>
            <w:hideMark/>
          </w:tcPr>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 PRECIO </w:t>
            </w:r>
          </w:p>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 UNITARIO </w:t>
            </w:r>
          </w:p>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 (LPS) </w:t>
            </w:r>
          </w:p>
        </w:tc>
        <w:tc>
          <w:tcPr>
            <w:tcW w:w="944" w:type="dxa"/>
            <w:shd w:val="clear" w:color="auto" w:fill="FFFFCC"/>
            <w:noWrap/>
            <w:hideMark/>
          </w:tcPr>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 PRECIO </w:t>
            </w:r>
          </w:p>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 TOTAL </w:t>
            </w:r>
          </w:p>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 (LPS) </w:t>
            </w:r>
          </w:p>
        </w:tc>
      </w:tr>
      <w:tr w:rsidR="008C318B" w:rsidRPr="008C318B" w:rsidTr="008C318B">
        <w:trPr>
          <w:trHeight w:val="540"/>
        </w:trPr>
        <w:tc>
          <w:tcPr>
            <w:tcW w:w="9576" w:type="dxa"/>
            <w:gridSpan w:val="6"/>
            <w:shd w:val="clear" w:color="auto" w:fill="FFFFCC"/>
            <w:hideMark/>
          </w:tcPr>
          <w:p w:rsidR="008C318B" w:rsidRPr="008C318B" w:rsidRDefault="008C318B" w:rsidP="008C318B">
            <w:pPr>
              <w:spacing w:after="200" w:line="276" w:lineRule="auto"/>
              <w:jc w:val="center"/>
              <w:rPr>
                <w:rFonts w:asciiTheme="minorHAnsi" w:eastAsiaTheme="minorHAnsi" w:hAnsiTheme="minorHAnsi"/>
                <w:b/>
                <w:bCs/>
                <w:sz w:val="20"/>
                <w:szCs w:val="20"/>
              </w:rPr>
            </w:pPr>
            <w:r w:rsidRPr="008C318B">
              <w:rPr>
                <w:rFonts w:asciiTheme="minorHAnsi" w:eastAsiaTheme="minorHAnsi" w:hAnsiTheme="minorHAnsi"/>
                <w:b/>
                <w:bCs/>
                <w:sz w:val="20"/>
                <w:szCs w:val="20"/>
              </w:rPr>
              <w:t>A.- SANTA TERESITA</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A-I-2 (p/34.5 KV)</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16.00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A-I-2A  (P/34.5 KV)</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A-I-4 (p/34.5 KV)</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A-I-4A (p/34.5 KV)</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6.00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5</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A-I-5 (p/34.5 KV)</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25.00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6</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A-I-5A (p/34.5 KV)</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6.00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7</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A - I - 6 (p/34.5 KV)</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UNID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14.00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8</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A-I-8 (p/34.5 KV)</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9</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TM-2-1F</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10</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TM-2R-1F</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11</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TM-2T-1F</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6.00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12</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DETALLE DE NEUTRO B-I-1 (para cable #2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13</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DETALLE DE NEUTRO B-I-2 (para cable #2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7.00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14</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DETALLE DE NEUTRO B-I-2A (para cable #2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15</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DETALLE DE NEUTRO B-I-3 (para cable #2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16</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DETALLE DE NEUTRO B-I-3A (para cable #2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lastRenderedPageBreak/>
              <w:t>17</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DETALLE DE NEUTRO B-I-4 (para cable #2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15.00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18</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DETALLE DE NEUTRO B-I-4A (para cable #2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19</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GUARDA G-I-1</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20</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GUARDA G-I-2</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6.00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21</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GUARDA G-I-4</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22</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B-II-1A (para cable #1/0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23</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B-II-3A (para cable #1/0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20.00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24</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B-II-4A (para cable #1/0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47.00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25</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ESTRUCTURA B-II-1B (para cable #1/0 AWG)</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18.00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26</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RETENIDA  E-I-1</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105.00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27</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RETENIDA DOBLE E-I-2</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98.00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28</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RETENIDA   E-I-3</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29</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CS-27 CON DISPOSITIVO ROMPEARCO</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30</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CT-LS</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10.00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31</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CT-LDX</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30.00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32</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RTD</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33</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LS-100</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45.00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34</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TS-15/34.5 KV</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10.00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35</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POSTE DE MADERA DE 30', CLASE 5</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33.00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36</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POSTE DE MADERA DE 40', CLASE 4</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73.00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37</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POSTE DE MADERA DE 45', CLASE 4</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6.00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38</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GRAPA PARA LINEA VIVA Y ESTRIBO</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39</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CABLE #1/0 ACSR S/F</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M.L.</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8836.00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lastRenderedPageBreak/>
              <w:t>40</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CABLE #1/0 AWG, TW</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M.L.</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6415.00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41</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CABLE #2 ACSR S/F</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M.L.</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7568.00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42</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CABLE DE ACERO HS, PARA GUARDA D=¼"</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PIE</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8489.00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43</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ACOMETIDA Y MEDIDOR</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52.00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8632" w:type="dxa"/>
            <w:gridSpan w:val="5"/>
            <w:shd w:val="clear" w:color="auto" w:fill="FFFFCC"/>
            <w:noWrap/>
            <w:hideMark/>
          </w:tcPr>
          <w:p w:rsidR="008C318B" w:rsidRPr="008C318B" w:rsidRDefault="008C318B" w:rsidP="008C318B">
            <w:pPr>
              <w:spacing w:after="200" w:line="276" w:lineRule="auto"/>
              <w:rPr>
                <w:rFonts w:asciiTheme="minorHAnsi" w:eastAsiaTheme="minorHAnsi" w:hAnsiTheme="minorHAnsi"/>
                <w:b/>
                <w:bCs/>
                <w:sz w:val="20"/>
                <w:szCs w:val="20"/>
              </w:rPr>
            </w:pPr>
            <w:r w:rsidRPr="008C318B">
              <w:rPr>
                <w:rFonts w:asciiTheme="minorHAnsi" w:eastAsiaTheme="minorHAnsi" w:hAnsiTheme="minorHAnsi"/>
                <w:b/>
                <w:bCs/>
                <w:sz w:val="20"/>
                <w:szCs w:val="20"/>
              </w:rPr>
              <w:t>SUB-TOTAL</w:t>
            </w:r>
          </w:p>
        </w:tc>
        <w:tc>
          <w:tcPr>
            <w:tcW w:w="944" w:type="dxa"/>
            <w:shd w:val="clear" w:color="auto" w:fill="FFFFCC"/>
            <w:noWrap/>
            <w:hideMark/>
          </w:tcPr>
          <w:p w:rsidR="008C318B" w:rsidRPr="008C318B" w:rsidRDefault="008C318B" w:rsidP="008C318B">
            <w:pPr>
              <w:spacing w:after="200" w:line="276" w:lineRule="auto"/>
              <w:rPr>
                <w:rFonts w:asciiTheme="minorHAnsi" w:eastAsiaTheme="minorHAnsi" w:hAnsiTheme="minorHAnsi"/>
                <w:b/>
                <w:bCs/>
                <w:sz w:val="20"/>
                <w:szCs w:val="20"/>
              </w:rPr>
            </w:pPr>
            <w:r w:rsidRPr="008C318B">
              <w:rPr>
                <w:rFonts w:asciiTheme="minorHAnsi" w:eastAsiaTheme="minorHAnsi" w:hAnsiTheme="minorHAnsi"/>
                <w:b/>
                <w:bCs/>
                <w:sz w:val="20"/>
                <w:szCs w:val="20"/>
              </w:rPr>
              <w:t> </w:t>
            </w:r>
          </w:p>
        </w:tc>
      </w:tr>
      <w:tr w:rsidR="008C318B" w:rsidRPr="008C318B" w:rsidTr="008C318B">
        <w:trPr>
          <w:trHeight w:val="540"/>
        </w:trPr>
        <w:tc>
          <w:tcPr>
            <w:tcW w:w="9576" w:type="dxa"/>
            <w:gridSpan w:val="6"/>
            <w:shd w:val="clear" w:color="auto" w:fill="FFFFCC"/>
            <w:hideMark/>
          </w:tcPr>
          <w:p w:rsidR="008C318B" w:rsidRPr="008C318B" w:rsidRDefault="008C318B" w:rsidP="008C318B">
            <w:pPr>
              <w:spacing w:after="200" w:line="276" w:lineRule="auto"/>
              <w:rPr>
                <w:rFonts w:asciiTheme="minorHAnsi" w:eastAsiaTheme="minorHAnsi" w:hAnsiTheme="minorHAnsi"/>
                <w:b/>
                <w:bCs/>
                <w:sz w:val="20"/>
                <w:szCs w:val="20"/>
              </w:rPr>
            </w:pPr>
            <w:r w:rsidRPr="008C318B">
              <w:rPr>
                <w:rFonts w:asciiTheme="minorHAnsi" w:eastAsiaTheme="minorHAnsi" w:hAnsiTheme="minorHAnsi"/>
                <w:b/>
                <w:bCs/>
                <w:sz w:val="20"/>
                <w:szCs w:val="20"/>
              </w:rPr>
              <w:t>B.- MITIGACION AMBIENTAL</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BASE DE MEDICION DE CONCRETO</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52.00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REFORESTAR</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2110.00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3</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MEDIDA DE COMUNICACION</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GLB</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4</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MEDIDAS DE SEÑALIZACION</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GLB</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5</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CAPACITACION EFICIENCIA ENERGETICA</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2.00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c>
          <w:tcPr>
            <w:tcW w:w="944"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p>
        </w:tc>
      </w:tr>
      <w:tr w:rsidR="008C318B" w:rsidRPr="008C318B" w:rsidTr="008C318B">
        <w:trPr>
          <w:trHeight w:val="540"/>
        </w:trPr>
        <w:tc>
          <w:tcPr>
            <w:tcW w:w="8632" w:type="dxa"/>
            <w:gridSpan w:val="5"/>
            <w:shd w:val="clear" w:color="auto" w:fill="FFFFCC"/>
            <w:noWrap/>
            <w:hideMark/>
          </w:tcPr>
          <w:p w:rsidR="008C318B" w:rsidRPr="008C318B" w:rsidRDefault="008C318B" w:rsidP="008C318B">
            <w:pPr>
              <w:spacing w:after="200" w:line="276" w:lineRule="auto"/>
              <w:rPr>
                <w:rFonts w:asciiTheme="minorHAnsi" w:eastAsiaTheme="minorHAnsi" w:hAnsiTheme="minorHAnsi"/>
                <w:b/>
                <w:bCs/>
                <w:sz w:val="20"/>
                <w:szCs w:val="20"/>
              </w:rPr>
            </w:pPr>
            <w:r w:rsidRPr="008C318B">
              <w:rPr>
                <w:rFonts w:asciiTheme="minorHAnsi" w:eastAsiaTheme="minorHAnsi" w:hAnsiTheme="minorHAnsi"/>
                <w:b/>
                <w:bCs/>
                <w:sz w:val="20"/>
                <w:szCs w:val="20"/>
              </w:rPr>
              <w:t>SUB-TOTAL</w:t>
            </w:r>
          </w:p>
        </w:tc>
        <w:tc>
          <w:tcPr>
            <w:tcW w:w="944" w:type="dxa"/>
            <w:shd w:val="clear" w:color="auto" w:fill="FFFFCC"/>
            <w:noWrap/>
            <w:hideMark/>
          </w:tcPr>
          <w:p w:rsidR="008C318B" w:rsidRPr="008C318B" w:rsidRDefault="008C318B" w:rsidP="008C318B">
            <w:pPr>
              <w:spacing w:after="200" w:line="276" w:lineRule="auto"/>
              <w:rPr>
                <w:rFonts w:asciiTheme="minorHAnsi" w:eastAsiaTheme="minorHAnsi" w:hAnsiTheme="minorHAnsi"/>
                <w:b/>
                <w:bCs/>
                <w:sz w:val="20"/>
                <w:szCs w:val="20"/>
              </w:rPr>
            </w:pPr>
            <w:r w:rsidRPr="008C318B">
              <w:rPr>
                <w:rFonts w:asciiTheme="minorHAnsi" w:eastAsiaTheme="minorHAnsi" w:hAnsiTheme="minorHAnsi"/>
                <w:b/>
                <w:bCs/>
                <w:sz w:val="20"/>
                <w:szCs w:val="20"/>
              </w:rPr>
              <w:t> </w:t>
            </w:r>
          </w:p>
        </w:tc>
      </w:tr>
      <w:tr w:rsidR="008C318B" w:rsidRPr="008C318B" w:rsidTr="008C318B">
        <w:trPr>
          <w:trHeight w:val="540"/>
        </w:trPr>
        <w:tc>
          <w:tcPr>
            <w:tcW w:w="9576" w:type="dxa"/>
            <w:gridSpan w:val="6"/>
            <w:shd w:val="clear" w:color="auto" w:fill="FFFFCC"/>
            <w:hideMark/>
          </w:tcPr>
          <w:p w:rsidR="008C318B" w:rsidRPr="008C318B" w:rsidRDefault="008C318B" w:rsidP="008C318B">
            <w:pPr>
              <w:spacing w:after="200" w:line="276" w:lineRule="auto"/>
              <w:rPr>
                <w:rFonts w:asciiTheme="minorHAnsi" w:eastAsiaTheme="minorHAnsi" w:hAnsiTheme="minorHAnsi"/>
                <w:b/>
                <w:bCs/>
                <w:sz w:val="20"/>
                <w:szCs w:val="20"/>
              </w:rPr>
            </w:pPr>
            <w:r w:rsidRPr="008C318B">
              <w:rPr>
                <w:rFonts w:asciiTheme="minorHAnsi" w:eastAsiaTheme="minorHAnsi" w:hAnsiTheme="minorHAnsi"/>
                <w:b/>
                <w:bCs/>
                <w:sz w:val="20"/>
                <w:szCs w:val="20"/>
              </w:rPr>
              <w:t>C.- GENERALES</w:t>
            </w:r>
          </w:p>
        </w:tc>
      </w:tr>
      <w:tr w:rsidR="008C318B" w:rsidRPr="008C318B" w:rsidTr="008C318B">
        <w:trPr>
          <w:trHeight w:val="540"/>
        </w:trPr>
        <w:tc>
          <w:tcPr>
            <w:tcW w:w="47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w:t>
            </w:r>
          </w:p>
        </w:tc>
        <w:tc>
          <w:tcPr>
            <w:tcW w:w="4848"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ROTULO BANNER 2.44 X 2.00 m. (SUM. E INST.)</w:t>
            </w:r>
          </w:p>
        </w:tc>
        <w:tc>
          <w:tcPr>
            <w:tcW w:w="930"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UND.</w:t>
            </w:r>
          </w:p>
        </w:tc>
        <w:tc>
          <w:tcPr>
            <w:tcW w:w="1231"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1.00</w:t>
            </w:r>
          </w:p>
        </w:tc>
        <w:tc>
          <w:tcPr>
            <w:tcW w:w="1153" w:type="dxa"/>
            <w:noWrap/>
            <w:hideMark/>
          </w:tcPr>
          <w:p w:rsidR="008C318B" w:rsidRPr="008C318B" w:rsidRDefault="008C318B" w:rsidP="008C318B">
            <w:pPr>
              <w:spacing w:after="200" w:line="276" w:lineRule="auto"/>
              <w:rPr>
                <w:rFonts w:asciiTheme="minorHAnsi" w:eastAsiaTheme="minorHAnsi" w:hAnsiTheme="minorHAnsi"/>
                <w:sz w:val="20"/>
                <w:szCs w:val="20"/>
              </w:rPr>
            </w:pPr>
            <w:r w:rsidRPr="008C318B">
              <w:rPr>
                <w:rFonts w:asciiTheme="minorHAnsi" w:eastAsiaTheme="minorHAnsi" w:hAnsiTheme="minorHAnsi"/>
                <w:sz w:val="20"/>
                <w:szCs w:val="20"/>
              </w:rPr>
              <w:t> </w:t>
            </w:r>
            <w:r w:rsidR="00377A49">
              <w:rPr>
                <w:rFonts w:asciiTheme="minorHAnsi" w:eastAsiaTheme="minorHAnsi" w:hAnsiTheme="minorHAnsi"/>
                <w:sz w:val="20"/>
                <w:szCs w:val="20"/>
              </w:rPr>
              <w:t>3,720.63</w:t>
            </w:r>
          </w:p>
        </w:tc>
        <w:tc>
          <w:tcPr>
            <w:tcW w:w="944" w:type="dxa"/>
            <w:noWrap/>
            <w:hideMark/>
          </w:tcPr>
          <w:p w:rsidR="008C318B" w:rsidRPr="008C318B" w:rsidRDefault="00377A49" w:rsidP="008C318B">
            <w:pPr>
              <w:spacing w:after="200" w:line="276" w:lineRule="auto"/>
              <w:rPr>
                <w:rFonts w:asciiTheme="minorHAnsi" w:eastAsiaTheme="minorHAnsi" w:hAnsiTheme="minorHAnsi"/>
                <w:sz w:val="20"/>
                <w:szCs w:val="20"/>
              </w:rPr>
            </w:pPr>
            <w:r>
              <w:rPr>
                <w:rFonts w:asciiTheme="minorHAnsi" w:eastAsiaTheme="minorHAnsi" w:hAnsiTheme="minorHAnsi"/>
                <w:sz w:val="20"/>
                <w:szCs w:val="20"/>
              </w:rPr>
              <w:t>3,720.63</w:t>
            </w:r>
            <w:r w:rsidR="008C318B" w:rsidRPr="008C318B">
              <w:rPr>
                <w:rFonts w:asciiTheme="minorHAnsi" w:eastAsiaTheme="minorHAnsi" w:hAnsiTheme="minorHAnsi"/>
                <w:sz w:val="20"/>
                <w:szCs w:val="20"/>
              </w:rPr>
              <w:t> </w:t>
            </w:r>
          </w:p>
        </w:tc>
      </w:tr>
      <w:tr w:rsidR="008C318B" w:rsidRPr="008C318B" w:rsidTr="008C318B">
        <w:trPr>
          <w:trHeight w:val="540"/>
        </w:trPr>
        <w:tc>
          <w:tcPr>
            <w:tcW w:w="8632" w:type="dxa"/>
            <w:gridSpan w:val="5"/>
            <w:shd w:val="clear" w:color="auto" w:fill="FFFFCC"/>
            <w:noWrap/>
            <w:hideMark/>
          </w:tcPr>
          <w:p w:rsidR="008C318B" w:rsidRPr="008C318B" w:rsidRDefault="008C318B" w:rsidP="008C318B">
            <w:pPr>
              <w:spacing w:after="200" w:line="276" w:lineRule="auto"/>
              <w:rPr>
                <w:rFonts w:asciiTheme="minorHAnsi" w:eastAsiaTheme="minorHAnsi" w:hAnsiTheme="minorHAnsi"/>
                <w:b/>
                <w:bCs/>
                <w:sz w:val="20"/>
                <w:szCs w:val="20"/>
              </w:rPr>
            </w:pPr>
            <w:r w:rsidRPr="008C318B">
              <w:rPr>
                <w:rFonts w:asciiTheme="minorHAnsi" w:eastAsiaTheme="minorHAnsi" w:hAnsiTheme="minorHAnsi"/>
                <w:b/>
                <w:bCs/>
                <w:sz w:val="20"/>
                <w:szCs w:val="20"/>
              </w:rPr>
              <w:t>SUB-TOTAL</w:t>
            </w:r>
          </w:p>
        </w:tc>
        <w:tc>
          <w:tcPr>
            <w:tcW w:w="944" w:type="dxa"/>
            <w:shd w:val="clear" w:color="auto" w:fill="FFFFCC"/>
            <w:noWrap/>
            <w:hideMark/>
          </w:tcPr>
          <w:p w:rsidR="008C318B" w:rsidRPr="008C318B" w:rsidRDefault="008C318B" w:rsidP="008C318B">
            <w:pPr>
              <w:spacing w:after="200" w:line="276" w:lineRule="auto"/>
              <w:rPr>
                <w:rFonts w:asciiTheme="minorHAnsi" w:eastAsiaTheme="minorHAnsi" w:hAnsiTheme="minorHAnsi"/>
                <w:b/>
                <w:bCs/>
                <w:sz w:val="20"/>
                <w:szCs w:val="20"/>
              </w:rPr>
            </w:pPr>
            <w:r w:rsidRPr="008C318B">
              <w:rPr>
                <w:rFonts w:asciiTheme="minorHAnsi" w:eastAsiaTheme="minorHAnsi" w:hAnsiTheme="minorHAnsi"/>
                <w:b/>
                <w:bCs/>
                <w:sz w:val="20"/>
                <w:szCs w:val="20"/>
              </w:rPr>
              <w:t> </w:t>
            </w:r>
          </w:p>
        </w:tc>
      </w:tr>
      <w:tr w:rsidR="008C318B" w:rsidRPr="008C318B" w:rsidTr="008C318B">
        <w:trPr>
          <w:trHeight w:val="540"/>
        </w:trPr>
        <w:tc>
          <w:tcPr>
            <w:tcW w:w="9576" w:type="dxa"/>
            <w:gridSpan w:val="6"/>
            <w:shd w:val="clear" w:color="auto" w:fill="FFFFCC"/>
            <w:noWrap/>
            <w:hideMark/>
          </w:tcPr>
          <w:p w:rsidR="008C318B" w:rsidRPr="008C318B" w:rsidRDefault="008C318B" w:rsidP="008C318B">
            <w:pPr>
              <w:spacing w:after="200" w:line="276" w:lineRule="auto"/>
              <w:rPr>
                <w:rFonts w:asciiTheme="minorHAnsi" w:eastAsiaTheme="minorHAnsi" w:hAnsiTheme="minorHAnsi"/>
                <w:b/>
                <w:bCs/>
                <w:sz w:val="20"/>
                <w:szCs w:val="20"/>
              </w:rPr>
            </w:pPr>
            <w:r w:rsidRPr="008C318B">
              <w:rPr>
                <w:rFonts w:asciiTheme="minorHAnsi" w:eastAsiaTheme="minorHAnsi" w:hAnsiTheme="minorHAnsi"/>
                <w:b/>
                <w:bCs/>
                <w:sz w:val="20"/>
                <w:szCs w:val="20"/>
              </w:rPr>
              <w:t xml:space="preserve">                                                   TOTAL</w:t>
            </w:r>
          </w:p>
        </w:tc>
      </w:tr>
    </w:tbl>
    <w:p w:rsidR="00F87C9A" w:rsidRDefault="00F87C9A" w:rsidP="00F87C9A">
      <w:pPr>
        <w:spacing w:after="200" w:line="276" w:lineRule="auto"/>
        <w:jc w:val="center"/>
        <w:rPr>
          <w:rFonts w:asciiTheme="minorHAnsi" w:eastAsiaTheme="minorHAnsi" w:hAnsiTheme="minorHAnsi" w:cstheme="minorBidi"/>
          <w:b/>
          <w:sz w:val="22"/>
          <w:szCs w:val="22"/>
          <w:lang w:val="es-HN"/>
        </w:rPr>
      </w:pPr>
    </w:p>
    <w:p w:rsidR="00F87C9A" w:rsidRDefault="00F87C9A" w:rsidP="00F87C9A">
      <w:pPr>
        <w:spacing w:after="200" w:line="276" w:lineRule="auto"/>
        <w:jc w:val="center"/>
        <w:rPr>
          <w:rFonts w:asciiTheme="minorHAnsi" w:eastAsiaTheme="minorHAnsi" w:hAnsiTheme="minorHAnsi" w:cstheme="minorBidi"/>
          <w:b/>
          <w:sz w:val="22"/>
          <w:szCs w:val="22"/>
          <w:lang w:val="es-HN"/>
        </w:rPr>
      </w:pPr>
    </w:p>
    <w:p w:rsidR="00F87C9A" w:rsidRDefault="00F87C9A" w:rsidP="00F87C9A">
      <w:pPr>
        <w:spacing w:after="200" w:line="276" w:lineRule="auto"/>
        <w:jc w:val="center"/>
        <w:rPr>
          <w:rFonts w:asciiTheme="minorHAnsi" w:eastAsiaTheme="minorHAnsi" w:hAnsiTheme="minorHAnsi" w:cstheme="minorBidi"/>
          <w:b/>
          <w:sz w:val="22"/>
          <w:szCs w:val="22"/>
          <w:lang w:val="es-HN"/>
        </w:rPr>
      </w:pPr>
    </w:p>
    <w:p w:rsidR="00F87C9A" w:rsidRDefault="00F87C9A" w:rsidP="00F87C9A">
      <w:pPr>
        <w:spacing w:after="200" w:line="276" w:lineRule="auto"/>
        <w:jc w:val="center"/>
        <w:rPr>
          <w:rFonts w:asciiTheme="minorHAnsi" w:eastAsiaTheme="minorHAnsi" w:hAnsiTheme="minorHAnsi" w:cstheme="minorBidi"/>
          <w:b/>
          <w:sz w:val="22"/>
          <w:szCs w:val="22"/>
          <w:lang w:val="es-HN"/>
        </w:rPr>
      </w:pPr>
    </w:p>
    <w:p w:rsidR="00F87C9A" w:rsidRDefault="00F87C9A" w:rsidP="00F87C9A">
      <w:pPr>
        <w:spacing w:after="200" w:line="276" w:lineRule="auto"/>
        <w:jc w:val="center"/>
        <w:rPr>
          <w:rFonts w:asciiTheme="minorHAnsi" w:eastAsiaTheme="minorHAnsi" w:hAnsiTheme="minorHAnsi" w:cstheme="minorBidi"/>
          <w:b/>
          <w:sz w:val="22"/>
          <w:szCs w:val="22"/>
          <w:lang w:val="es-HN"/>
        </w:rPr>
      </w:pPr>
    </w:p>
    <w:p w:rsidR="00F87C9A" w:rsidRDefault="00F87C9A" w:rsidP="00F87C9A">
      <w:pPr>
        <w:spacing w:after="200" w:line="276" w:lineRule="auto"/>
        <w:jc w:val="center"/>
        <w:rPr>
          <w:rFonts w:asciiTheme="minorHAnsi" w:eastAsiaTheme="minorHAnsi" w:hAnsiTheme="minorHAnsi" w:cstheme="minorBidi"/>
          <w:b/>
          <w:sz w:val="22"/>
          <w:szCs w:val="22"/>
          <w:lang w:val="es-HN"/>
        </w:rPr>
      </w:pPr>
    </w:p>
    <w:p w:rsidR="00F87C9A" w:rsidRDefault="00F87C9A" w:rsidP="00F87C9A">
      <w:pPr>
        <w:spacing w:after="200" w:line="276" w:lineRule="auto"/>
        <w:jc w:val="center"/>
        <w:rPr>
          <w:rFonts w:asciiTheme="minorHAnsi" w:eastAsiaTheme="minorHAnsi" w:hAnsiTheme="minorHAnsi" w:cstheme="minorBidi"/>
          <w:b/>
          <w:sz w:val="22"/>
          <w:szCs w:val="22"/>
          <w:lang w:val="es-HN"/>
        </w:rPr>
      </w:pPr>
    </w:p>
    <w:p w:rsidR="00F87C9A" w:rsidRDefault="00F87C9A" w:rsidP="00F87C9A">
      <w:pPr>
        <w:spacing w:after="200" w:line="276" w:lineRule="auto"/>
        <w:jc w:val="center"/>
        <w:rPr>
          <w:rFonts w:asciiTheme="minorHAnsi" w:eastAsiaTheme="minorHAnsi" w:hAnsiTheme="minorHAnsi" w:cstheme="minorBidi"/>
          <w:b/>
          <w:sz w:val="22"/>
          <w:szCs w:val="22"/>
          <w:lang w:val="es-HN"/>
        </w:rPr>
      </w:pPr>
    </w:p>
    <w:p w:rsidR="00F87C9A" w:rsidRPr="009F6F81" w:rsidRDefault="00F87C9A" w:rsidP="00F87C9A">
      <w:pPr>
        <w:spacing w:after="200" w:line="276" w:lineRule="auto"/>
        <w:jc w:val="center"/>
        <w:rPr>
          <w:rFonts w:asciiTheme="minorHAnsi" w:eastAsiaTheme="minorHAnsi" w:hAnsiTheme="minorHAnsi" w:cstheme="minorBidi"/>
          <w:b/>
          <w:sz w:val="22"/>
          <w:szCs w:val="22"/>
          <w:lang w:val="es-HN"/>
        </w:rPr>
      </w:pPr>
      <w:r w:rsidRPr="009F6F81">
        <w:rPr>
          <w:rFonts w:asciiTheme="minorHAnsi" w:eastAsiaTheme="minorHAnsi" w:hAnsiTheme="minorHAnsi" w:cstheme="minorBidi"/>
          <w:b/>
          <w:sz w:val="22"/>
          <w:szCs w:val="22"/>
          <w:lang w:val="es-HN"/>
        </w:rPr>
        <w:lastRenderedPageBreak/>
        <w:t>PRESUPUESTO GENERAL POR INSUMOS</w:t>
      </w:r>
    </w:p>
    <w:p w:rsidR="006F28D1" w:rsidRPr="0040068B" w:rsidRDefault="006F28D1" w:rsidP="0040068B">
      <w:pPr>
        <w:rPr>
          <w:rFonts w:asciiTheme="minorHAnsi" w:hAnsiTheme="minorHAnsi"/>
          <w:sz w:val="20"/>
          <w:szCs w:val="20"/>
          <w:lang w:val="es-ES"/>
        </w:rPr>
      </w:pPr>
    </w:p>
    <w:tbl>
      <w:tblPr>
        <w:tblStyle w:val="Tablaconcuadrcula"/>
        <w:tblW w:w="0" w:type="auto"/>
        <w:tblLook w:val="04A0" w:firstRow="1" w:lastRow="0" w:firstColumn="1" w:lastColumn="0" w:noHBand="0" w:noVBand="1"/>
      </w:tblPr>
      <w:tblGrid>
        <w:gridCol w:w="621"/>
        <w:gridCol w:w="6204"/>
        <w:gridCol w:w="1240"/>
        <w:gridCol w:w="1511"/>
      </w:tblGrid>
      <w:tr w:rsidR="008C318B" w:rsidRPr="008C318B" w:rsidTr="008C318B">
        <w:trPr>
          <w:trHeight w:val="390"/>
        </w:trPr>
        <w:tc>
          <w:tcPr>
            <w:tcW w:w="9576" w:type="dxa"/>
            <w:gridSpan w:val="4"/>
            <w:shd w:val="clear" w:color="auto" w:fill="FFFFCC"/>
            <w:noWrap/>
            <w:hideMark/>
          </w:tcPr>
          <w:p w:rsidR="008C318B" w:rsidRPr="008C318B" w:rsidRDefault="008C318B" w:rsidP="008C318B">
            <w:pPr>
              <w:jc w:val="center"/>
              <w:rPr>
                <w:rFonts w:asciiTheme="minorHAnsi" w:hAnsiTheme="minorHAnsi"/>
                <w:b/>
                <w:sz w:val="20"/>
                <w:szCs w:val="20"/>
              </w:rPr>
            </w:pPr>
            <w:r w:rsidRPr="008C318B">
              <w:rPr>
                <w:rFonts w:asciiTheme="minorHAnsi" w:hAnsiTheme="minorHAnsi"/>
                <w:b/>
                <w:noProof/>
                <w:sz w:val="20"/>
                <w:szCs w:val="20"/>
                <w:lang w:val="es-HN" w:eastAsia="es-HN"/>
              </w:rPr>
              <mc:AlternateContent>
                <mc:Choice Requires="wps">
                  <w:drawing>
                    <wp:anchor distT="0" distB="0" distL="114300" distR="114300" simplePos="0" relativeHeight="251662336" behindDoc="0" locked="0" layoutInCell="1" allowOverlap="1" wp14:anchorId="4E175CC4" wp14:editId="714EA258">
                      <wp:simplePos x="0" y="0"/>
                      <wp:positionH relativeFrom="column">
                        <wp:posOffset>2409825</wp:posOffset>
                      </wp:positionH>
                      <wp:positionV relativeFrom="paragraph">
                        <wp:posOffset>0</wp:posOffset>
                      </wp:positionV>
                      <wp:extent cx="190500" cy="2571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E8F6D5" id="Cuadro de texto 86" o:spid="_x0000_s1026" type="#_x0000_t202" style="position:absolute;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zN6gEAACAEAAAOAAAAZHJzL2Uyb0RvYy54bWysU8GO0zAQvSPxD5bvNG1ZShU1XUFXywUB&#10;YtkPcJ1xY8n2WLbbpH/P2GlTBKdFe3HimXnPM29mNveDNewEIWp0DV/M5pyBk9hqd2j486/Hd2vO&#10;YhKuFQYdNPwMkd9v377Z9L6GJXZoWgiMSFyse9/wLiVfV1WUHVgRZ+jBkVNhsCLRNRyqNoie2K2p&#10;lvP5quoxtD6ghBjJ+jA6+bbwKwUyfVcqQmKm4ZRbKmco5z6f1XYj6kMQvtPykob4jyys0I4enage&#10;RBLsGPQ/VFbLgBFVmkm0FSqlJZQaqJrF/K9qnjrhodRC4kQ/yRRfj1Z+O/0ITLcNX684c8JSj3ZH&#10;0QZkLbAEQ0JGHpKp97Gm6CdP8Wn4jAO1+2qPZMzVDyrY/KW6GPlJ8PMkMlExmUHru4/vF5xJci1X&#10;dx9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fW0zN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63360" behindDoc="0" locked="0" layoutInCell="1" allowOverlap="1" wp14:anchorId="70B6ED52" wp14:editId="34BB5D73">
                      <wp:simplePos x="0" y="0"/>
                      <wp:positionH relativeFrom="column">
                        <wp:posOffset>2409825</wp:posOffset>
                      </wp:positionH>
                      <wp:positionV relativeFrom="paragraph">
                        <wp:posOffset>0</wp:posOffset>
                      </wp:positionV>
                      <wp:extent cx="190500" cy="2571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0B4978" id="Cuadro de texto 85" o:spid="_x0000_s1026" type="#_x0000_t202" style="position:absolute;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Kt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ckEir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64384" behindDoc="0" locked="0" layoutInCell="1" allowOverlap="1" wp14:anchorId="12FCC598" wp14:editId="06351045">
                      <wp:simplePos x="0" y="0"/>
                      <wp:positionH relativeFrom="column">
                        <wp:posOffset>2409825</wp:posOffset>
                      </wp:positionH>
                      <wp:positionV relativeFrom="paragraph">
                        <wp:posOffset>0</wp:posOffset>
                      </wp:positionV>
                      <wp:extent cx="190500" cy="2571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9651AB" id="Cuadro de texto 84" o:spid="_x0000_s1026" type="#_x0000_t202" style="position:absolute;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q0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zrxw1KPd&#10;UbQIrFUsqSEBIw/J1IdYU/RzoPg0fIaB2n21RzLm6geNLn+pLkZ+Evw8iUxUTGbQp9VqTW9Jci3X&#10;68WisFQ3cMCYvihwLP80HKmHRVpx+hoTJUKh15D8locnY2225wzHTMpfOluVA6z/qTSVWBLKhijx&#10;sN9ZZOMc0KBSotdpIPYCyIGaiF+JvUAyWpXxeyV+ApX3wacJ74wHLEKU5VC5gJOgsU7DVUE9xl+l&#10;GAXIWuyhPVPbeprzhntaRM4w2R2MSyG87IC0GGWO4e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tpq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65408" behindDoc="0" locked="0" layoutInCell="1" allowOverlap="1" wp14:anchorId="3CBDD573" wp14:editId="59B260F6">
                      <wp:simplePos x="0" y="0"/>
                      <wp:positionH relativeFrom="column">
                        <wp:posOffset>2409825</wp:posOffset>
                      </wp:positionH>
                      <wp:positionV relativeFrom="paragraph">
                        <wp:posOffset>0</wp:posOffset>
                      </wp:positionV>
                      <wp:extent cx="190500" cy="2571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57809" id="Cuadro de texto 83" o:spid="_x0000_s1026" type="#_x0000_t202" style="position:absolute;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H66AEAACA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hq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66432" behindDoc="0" locked="0" layoutInCell="1" allowOverlap="1" wp14:anchorId="2B3EA272" wp14:editId="1CEACA88">
                      <wp:simplePos x="0" y="0"/>
                      <wp:positionH relativeFrom="column">
                        <wp:posOffset>2409825</wp:posOffset>
                      </wp:positionH>
                      <wp:positionV relativeFrom="paragraph">
                        <wp:posOffset>0</wp:posOffset>
                      </wp:positionV>
                      <wp:extent cx="19050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CC7E5B" id="Cuadro de texto 58" o:spid="_x0000_s1026" type="#_x0000_t202" style="position:absolute;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c5w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qVOeeGoR4ez&#10;aBFYq1hSQwJGHpKpD7Gm6OdA8Wn4CAO1e7JHMubqB40uf6kuRn4S/DqLTFRMZtD7zWa74UySa73d&#10;rlaFpbqDA8b0SYFj+afhSD0s0orL55goEQqdQvJbHp6MtdmeMxwzKX/palUOsP670lRiSSgbosTT&#10;8WCRjXNAg0qJTtNA7AWQAzURvxB7g2S0KuP3QvwMKu+DTzPeGQ9YhCjLoXIBF0FjnYZJQT3GT1KM&#10;AmQtjtBeqW09zXnDPS0iZ5jsAcalEF52QFqMMsfw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Chtcc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67456" behindDoc="0" locked="0" layoutInCell="1" allowOverlap="1" wp14:anchorId="76687215" wp14:editId="1FED960D">
                      <wp:simplePos x="0" y="0"/>
                      <wp:positionH relativeFrom="column">
                        <wp:posOffset>2409825</wp:posOffset>
                      </wp:positionH>
                      <wp:positionV relativeFrom="paragraph">
                        <wp:posOffset>0</wp:posOffset>
                      </wp:positionV>
                      <wp:extent cx="190500" cy="257175"/>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57B26B" id="Cuadro de texto 55" o:spid="_x0000_s1026" type="#_x0000_t202" style="position:absolute;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q/mq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68480" behindDoc="0" locked="0" layoutInCell="1" allowOverlap="1" wp14:anchorId="78A24550" wp14:editId="044A110B">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78ADFD" id="Cuadro de texto 54" o:spid="_x0000_s1026" type="#_x0000_t202" style="position:absolute;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Gz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w5oWjHh3O&#10;okVgrWJJDQkYeUimPsSaop8DxafhIwzU7skeyZirHzS6/KW6GPlJ8OssMlExmUHvN5v8li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DIwsbPmAQAAIAQAAA4AAAAAAAAAAAAAAAAALgIAAGRycy9lMm9Eb2MueG1sUEsBAi0A&#10;FAAGAAgAAAAhAKjc+2raAAAABwEAAA8AAAAAAAAAAAAAAAAAQAQAAGRycy9kb3ducmV2LnhtbFBL&#10;BQYAAAAABAAEAPMAAABH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69504" behindDoc="0" locked="0" layoutInCell="1" allowOverlap="1" wp14:anchorId="287C7397" wp14:editId="496B4238">
                      <wp:simplePos x="0" y="0"/>
                      <wp:positionH relativeFrom="column">
                        <wp:posOffset>2409825</wp:posOffset>
                      </wp:positionH>
                      <wp:positionV relativeFrom="paragraph">
                        <wp:posOffset>0</wp:posOffset>
                      </wp:positionV>
                      <wp:extent cx="190500"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E309C5" id="Cuadro de texto 9" o:spid="_x0000_s1026" type="#_x0000_t202" style="position:absolute;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yEX1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70528" behindDoc="0" locked="0" layoutInCell="1" allowOverlap="1" wp14:anchorId="32D83A6F" wp14:editId="2C4670DE">
                      <wp:simplePos x="0" y="0"/>
                      <wp:positionH relativeFrom="column">
                        <wp:posOffset>2409825</wp:posOffset>
                      </wp:positionH>
                      <wp:positionV relativeFrom="paragraph">
                        <wp:posOffset>0</wp:posOffset>
                      </wp:positionV>
                      <wp:extent cx="190500"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A7821C" id="Cuadro de texto 10" o:spid="_x0000_s1026" type="#_x0000_t202" style="position:absolute;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VQ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ySPF456dDiL&#10;FoG1iiU1JGDkIZn6EGuKfg4Un4aPMBBkskcy5uoHjS5/qS5GfmK8ziITFZMZ9H6z2W44k+Rab7er&#10;VWGp7uCAMX1S4Fj+aThSD4u04vI5JkqEQqeQ/JaHJ2NttucMx0zKX7palQOs/640lVgSyoYo8XQ8&#10;WGTjHNCgUqLTNBB7AeRATcQvxN4gGa3K+L0QP4PK++DTjHfGAxYhynKoXMBF0FinYVJQj/GTFKMA&#10;WYsjtFdqW09z3nBPi8gZJnuAcSmElx2QFqPMMXw4J9K0SH0H30hpDEsHbiuT5/z3e4m6L/b+F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FutJVDmAQAAIAQAAA4AAAAAAAAAAAAAAAAALgIAAGRycy9lMm9Eb2MueG1sUEsBAi0A&#10;FAAGAAgAAAAhAKjc+2raAAAABwEAAA8AAAAAAAAAAAAAAAAAQAQAAGRycy9kb3ducmV2LnhtbFBL&#10;BQYAAAAABAAEAPMAAABH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71552" behindDoc="0" locked="0" layoutInCell="1" allowOverlap="1" wp14:anchorId="2564C57F" wp14:editId="25F9729A">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6E1DAC" id="Cuadro de texto 11" o:spid="_x0000_s1026" type="#_x0000_t202" style="position:absolute;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72576" behindDoc="0" locked="0" layoutInCell="1" allowOverlap="1" wp14:anchorId="6DAE5323" wp14:editId="53B853B5">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20C11F" id="Cuadro de texto 12" o:spid="_x0000_s1026" type="#_x0000_t202" style="position:absolute;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73600" behindDoc="0" locked="0" layoutInCell="1" allowOverlap="1" wp14:anchorId="61703978" wp14:editId="29598DF5">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017E0A" id="Cuadro de texto 13" o:spid="_x0000_s1026" type="#_x0000_t202" style="position:absolute;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74624" behindDoc="0" locked="0" layoutInCell="1" allowOverlap="1" wp14:anchorId="6BA7AFEA" wp14:editId="1B14A1E4">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566289" id="Cuadro de texto 14" o:spid="_x0000_s1026" type="#_x0000_t202" style="position:absolute;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75648" behindDoc="0" locked="0" layoutInCell="1" allowOverlap="1" wp14:anchorId="0193614D" wp14:editId="0E0886AA">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2E3D57" id="Cuadro de texto 15" o:spid="_x0000_s1026" type="#_x0000_t202" style="position:absolute;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76672" behindDoc="0" locked="0" layoutInCell="1" allowOverlap="1" wp14:anchorId="7822EA5E" wp14:editId="6E860FD8">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6AAB73" id="Cuadro de texto 16" o:spid="_x0000_s1026" type="#_x0000_t202" style="position:absolute;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77696" behindDoc="0" locked="0" layoutInCell="1" allowOverlap="1" wp14:anchorId="281AC516" wp14:editId="26079AF6">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354069" id="Cuadro de texto 17" o:spid="_x0000_s1026" type="#_x0000_t202" style="position:absolute;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78720" behindDoc="0" locked="0" layoutInCell="1" allowOverlap="1" wp14:anchorId="0CD08B2A" wp14:editId="37777BC9">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69A8A" id="Cuadro de texto 18" o:spid="_x0000_s1026" type="#_x0000_t202" style="position:absolute;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79744" behindDoc="0" locked="0" layoutInCell="1" allowOverlap="1" wp14:anchorId="7DD4AA54" wp14:editId="62975053">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D2C31C" id="Cuadro de texto 19" o:spid="_x0000_s1026" type="#_x0000_t202" style="position:absolute;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80768" behindDoc="0" locked="0" layoutInCell="1" allowOverlap="1" wp14:anchorId="61F16B13" wp14:editId="05A59976">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B899D" id="Cuadro de texto 20" o:spid="_x0000_s1026" type="#_x0000_t202" style="position:absolute;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81792" behindDoc="0" locked="0" layoutInCell="1" allowOverlap="1" wp14:anchorId="3CFD0A60" wp14:editId="5283DBCA">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EA1158" id="Cuadro de texto 21" o:spid="_x0000_s1026" type="#_x0000_t202" style="position:absolute;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82816" behindDoc="0" locked="0" layoutInCell="1" allowOverlap="1" wp14:anchorId="2793C933" wp14:editId="6B9A63D2">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96849A" id="Cuadro de texto 22" o:spid="_x0000_s1026" type="#_x0000_t202" style="position:absolute;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83840" behindDoc="0" locked="0" layoutInCell="1" allowOverlap="1" wp14:anchorId="1CF45545" wp14:editId="6477F3C8">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2E5F1F" id="Cuadro de texto 23" o:spid="_x0000_s1026" type="#_x0000_t202" style="position:absolute;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84864" behindDoc="0" locked="0" layoutInCell="1" allowOverlap="1" wp14:anchorId="68D036F1" wp14:editId="16D89BFD">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ACD89" id="Cuadro de texto 24" o:spid="_x0000_s1026" type="#_x0000_t202" style="position:absolute;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85888" behindDoc="0" locked="0" layoutInCell="1" allowOverlap="1" wp14:anchorId="0EE4E39F" wp14:editId="7DFD12C4">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D9CE0" id="Cuadro de texto 25" o:spid="_x0000_s1026" type="#_x0000_t202" style="position:absolute;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86912" behindDoc="0" locked="0" layoutInCell="1" allowOverlap="1" wp14:anchorId="70C5D865" wp14:editId="710B89CF">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91A7C0" id="Cuadro de texto 26" o:spid="_x0000_s1026" type="#_x0000_t202" style="position:absolute;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87936" behindDoc="0" locked="0" layoutInCell="1" allowOverlap="1" wp14:anchorId="62B2B26C" wp14:editId="7C73CC8C">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B7D86" id="Cuadro de texto 27" o:spid="_x0000_s1026" type="#_x0000_t202" style="position:absolute;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88960" behindDoc="0" locked="0" layoutInCell="1" allowOverlap="1" wp14:anchorId="017B059C" wp14:editId="6792D09D">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1719D" id="Cuadro de texto 28" o:spid="_x0000_s1026" type="#_x0000_t202" style="position:absolute;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89984" behindDoc="0" locked="0" layoutInCell="1" allowOverlap="1" wp14:anchorId="065A17EB" wp14:editId="49543B22">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7F2881" id="Cuadro de texto 29" o:spid="_x0000_s1026" type="#_x0000_t202" style="position:absolute;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91008" behindDoc="0" locked="0" layoutInCell="1" allowOverlap="1" wp14:anchorId="3F6D59FF" wp14:editId="612272E3">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957A47" id="Cuadro de texto 30" o:spid="_x0000_s1026" type="#_x0000_t202" style="position:absolute;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92032" behindDoc="0" locked="0" layoutInCell="1" allowOverlap="1" wp14:anchorId="019E53D9" wp14:editId="32035618">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A31E3" id="Cuadro de texto 31" o:spid="_x0000_s1026" type="#_x0000_t202" style="position:absolute;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93056" behindDoc="0" locked="0" layoutInCell="1" allowOverlap="1" wp14:anchorId="450A9B48" wp14:editId="42F3DFDA">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983859" id="Cuadro de texto 32" o:spid="_x0000_s1026" type="#_x0000_t202" style="position:absolute;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94080" behindDoc="0" locked="0" layoutInCell="1" allowOverlap="1" wp14:anchorId="20DF8364" wp14:editId="39C05AF6">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9FC4D2" id="Cuadro de texto 33" o:spid="_x0000_s1026" type="#_x0000_t202" style="position:absolute;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95104" behindDoc="0" locked="0" layoutInCell="1" allowOverlap="1" wp14:anchorId="236E5BB9" wp14:editId="5BC17F34">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4EC65" id="Cuadro de texto 34" o:spid="_x0000_s1026" type="#_x0000_t202" style="position:absolute;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96128" behindDoc="0" locked="0" layoutInCell="1" allowOverlap="1" wp14:anchorId="2939D42B" wp14:editId="2A8D4D24">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66288" id="Cuadro de texto 35" o:spid="_x0000_s1026" type="#_x0000_t202" style="position:absolute;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97152" behindDoc="0" locked="0" layoutInCell="1" allowOverlap="1" wp14:anchorId="09D5178D" wp14:editId="4EF53BE9">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7CB321" id="Cuadro de texto 36" o:spid="_x0000_s1026" type="#_x0000_t202" style="position:absolute;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98176" behindDoc="0" locked="0" layoutInCell="1" allowOverlap="1" wp14:anchorId="3108429F" wp14:editId="24F09399">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3C0F88" id="Cuadro de texto 37" o:spid="_x0000_s1026" type="#_x0000_t202" style="position:absolute;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699200" behindDoc="0" locked="0" layoutInCell="1" allowOverlap="1" wp14:anchorId="3C5B1326" wp14:editId="0CFA65FC">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F57678" id="Cuadro de texto 38" o:spid="_x0000_s1026" type="#_x0000_t202" style="position:absolute;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00224" behindDoc="0" locked="0" layoutInCell="1" allowOverlap="1" wp14:anchorId="7D272B77" wp14:editId="62BB79E7">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003457" id="Cuadro de texto 39" o:spid="_x0000_s1026" type="#_x0000_t202" style="position:absolute;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01248" behindDoc="0" locked="0" layoutInCell="1" allowOverlap="1" wp14:anchorId="4D406E8E" wp14:editId="3BDE1D0C">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67256" id="Cuadro de texto 40" o:spid="_x0000_s1026" type="#_x0000_t202" style="position:absolute;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02272" behindDoc="0" locked="0" layoutInCell="1" allowOverlap="1" wp14:anchorId="530D1892" wp14:editId="38747042">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CD6224" id="Cuadro de texto 41" o:spid="_x0000_s1026" type="#_x0000_t202" style="position:absolute;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03296" behindDoc="0" locked="0" layoutInCell="1" allowOverlap="1" wp14:anchorId="660357EF" wp14:editId="2951625D">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97D08B" id="Cuadro de texto 42" o:spid="_x0000_s1026" type="#_x0000_t202" style="position:absolute;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04320" behindDoc="0" locked="0" layoutInCell="1" allowOverlap="1" wp14:anchorId="32374AE6" wp14:editId="0E412D7A">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1C1737" id="Cuadro de texto 43" o:spid="_x0000_s1026" type="#_x0000_t202" style="position:absolute;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05344" behindDoc="0" locked="0" layoutInCell="1" allowOverlap="1" wp14:anchorId="757A6594" wp14:editId="7397CACF">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E34810" id="Cuadro de texto 44" o:spid="_x0000_s1026" type="#_x0000_t202" style="position:absolute;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06368" behindDoc="0" locked="0" layoutInCell="1" allowOverlap="1" wp14:anchorId="214C648E" wp14:editId="0ABA7115">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840620" id="Cuadro de texto 45" o:spid="_x0000_s1026" type="#_x0000_t202" style="position:absolute;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07392" behindDoc="0" locked="0" layoutInCell="1" allowOverlap="1" wp14:anchorId="2D90EFC6" wp14:editId="2C4B3ACD">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458CA3" id="Cuadro de texto 46" o:spid="_x0000_s1026" type="#_x0000_t202" style="position:absolute;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08416" behindDoc="0" locked="0" layoutInCell="1" allowOverlap="1" wp14:anchorId="5D1B82F8" wp14:editId="037C3C4A">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69EC80" id="Cuadro de texto 47" o:spid="_x0000_s1026" type="#_x0000_t202" style="position:absolute;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09440" behindDoc="0" locked="0" layoutInCell="1" allowOverlap="1" wp14:anchorId="50218E57" wp14:editId="325E86EF">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050AD5" id="Cuadro de texto 48" o:spid="_x0000_s1026" type="#_x0000_t202" style="position:absolute;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10464" behindDoc="0" locked="0" layoutInCell="1" allowOverlap="1" wp14:anchorId="6F6B44CE" wp14:editId="013B85B5">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63DBBB" id="Cuadro de texto 49" o:spid="_x0000_s1026" type="#_x0000_t202" style="position:absolute;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11488" behindDoc="0" locked="0" layoutInCell="1" allowOverlap="1" wp14:anchorId="63850F66" wp14:editId="02ACA110">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21AE4C" id="Cuadro de texto 50" o:spid="_x0000_s1026" type="#_x0000_t202" style="position:absolute;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12512" behindDoc="0" locked="0" layoutInCell="1" allowOverlap="1" wp14:anchorId="33AB9C0F" wp14:editId="598EBC99">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F1C634" id="Cuadro de texto 51" o:spid="_x0000_s1026" type="#_x0000_t202" style="position:absolute;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13536" behindDoc="0" locked="0" layoutInCell="1" allowOverlap="1" wp14:anchorId="53E61F8F" wp14:editId="3E5592F5">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7BF493" id="Cuadro de texto 52" o:spid="_x0000_s1026" type="#_x0000_t202" style="position:absolute;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14560" behindDoc="0" locked="0" layoutInCell="1" allowOverlap="1" wp14:anchorId="73F38AF5" wp14:editId="6126BD8E">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F19122" id="Cuadro de texto 53" o:spid="_x0000_s1026" type="#_x0000_t202" style="position:absolute;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15584" behindDoc="0" locked="0" layoutInCell="1" allowOverlap="1" wp14:anchorId="2642E7A6" wp14:editId="6FBD96D4">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284713" id="Cuadro de texto 56" o:spid="_x0000_s1026" type="#_x0000_t202" style="position:absolute;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16608" behindDoc="0" locked="0" layoutInCell="1" allowOverlap="1" wp14:anchorId="575046D0" wp14:editId="3DB986E2">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781E1E" id="Cuadro de texto 57" o:spid="_x0000_s1026" type="#_x0000_t202" style="position:absolute;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17632" behindDoc="0" locked="0" layoutInCell="1" allowOverlap="1" wp14:anchorId="11786678" wp14:editId="52FFBF51">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ACDACA" id="Cuadro de texto 59" o:spid="_x0000_s1026" type="#_x0000_t202" style="position:absolute;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18656" behindDoc="0" locked="0" layoutInCell="1" allowOverlap="1" wp14:anchorId="385B6955" wp14:editId="25E4B2BA">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6B3AEC" id="Cuadro de texto 60" o:spid="_x0000_s1026" type="#_x0000_t202" style="position:absolute;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19680" behindDoc="0" locked="0" layoutInCell="1" allowOverlap="1" wp14:anchorId="51A96309" wp14:editId="6A492576">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E0101" id="Cuadro de texto 61" o:spid="_x0000_s1026" type="#_x0000_t202" style="position:absolute;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20704" behindDoc="0" locked="0" layoutInCell="1" allowOverlap="1" wp14:anchorId="132F0DDD" wp14:editId="0F33A3A4">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567197" id="Cuadro de texto 62" o:spid="_x0000_s1026" type="#_x0000_t202" style="position:absolute;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21728" behindDoc="0" locked="0" layoutInCell="1" allowOverlap="1" wp14:anchorId="4B198193" wp14:editId="2C8CCAAE">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0F83D" id="Cuadro de texto 63" o:spid="_x0000_s1026" type="#_x0000_t202" style="position:absolute;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22752" behindDoc="0" locked="0" layoutInCell="1" allowOverlap="1" wp14:anchorId="30484CBA" wp14:editId="60B45B67">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9D449" id="Cuadro de texto 64" o:spid="_x0000_s1026" type="#_x0000_t202" style="position:absolute;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23776" behindDoc="0" locked="0" layoutInCell="1" allowOverlap="1" wp14:anchorId="02236479" wp14:editId="22D23892">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A1FEA9" id="Cuadro de texto 65" o:spid="_x0000_s1026" type="#_x0000_t202" style="position:absolute;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24800" behindDoc="0" locked="0" layoutInCell="1" allowOverlap="1" wp14:anchorId="75D0FEDF" wp14:editId="6DCEACF1">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A6FAE6" id="Cuadro de texto 66" o:spid="_x0000_s1026" type="#_x0000_t202" style="position:absolute;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25824" behindDoc="0" locked="0" layoutInCell="1" allowOverlap="1" wp14:anchorId="2CCD8406" wp14:editId="634EB85D">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5265EC" id="Cuadro de texto 67" o:spid="_x0000_s1026" type="#_x0000_t202" style="position:absolute;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26848" behindDoc="0" locked="0" layoutInCell="1" allowOverlap="1" wp14:anchorId="5E03ADFC" wp14:editId="4E369375">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A04159" id="Cuadro de texto 68" o:spid="_x0000_s1026" type="#_x0000_t202" style="position:absolute;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27872" behindDoc="0" locked="0" layoutInCell="1" allowOverlap="1" wp14:anchorId="1EC3D376" wp14:editId="5994152E">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0EC51" id="Cuadro de texto 69" o:spid="_x0000_s1026" type="#_x0000_t202" style="position:absolute;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28896" behindDoc="0" locked="0" layoutInCell="1" allowOverlap="1" wp14:anchorId="20FD7236" wp14:editId="361335B1">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A2F725" id="Cuadro de texto 70" o:spid="_x0000_s1026" type="#_x0000_t202" style="position:absolute;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29920" behindDoc="0" locked="0" layoutInCell="1" allowOverlap="1" wp14:anchorId="19FFAA5C" wp14:editId="003743D9">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88ACE1" id="Cuadro de texto 71" o:spid="_x0000_s1026" type="#_x0000_t202" style="position:absolute;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30944" behindDoc="0" locked="0" layoutInCell="1" allowOverlap="1" wp14:anchorId="633286B0" wp14:editId="24660A3F">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9F5EF4" id="Cuadro de texto 72" o:spid="_x0000_s1026" type="#_x0000_t202" style="position:absolute;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31968" behindDoc="0" locked="0" layoutInCell="1" allowOverlap="1" wp14:anchorId="79A3E1DC" wp14:editId="1F1C9FFF">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B19D1" id="Cuadro de texto 73" o:spid="_x0000_s1026" type="#_x0000_t202" style="position:absolute;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32992" behindDoc="0" locked="0" layoutInCell="1" allowOverlap="1" wp14:anchorId="2832C2D8" wp14:editId="3E699DB4">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FCE08F" id="Cuadro de texto 74" o:spid="_x0000_s1026" type="#_x0000_t202" style="position:absolute;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34016" behindDoc="0" locked="0" layoutInCell="1" allowOverlap="1" wp14:anchorId="74D3D5EF" wp14:editId="7DC31FF7">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40A5A5" id="Cuadro de texto 75" o:spid="_x0000_s1026" type="#_x0000_t202" style="position:absolute;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35040" behindDoc="0" locked="0" layoutInCell="1" allowOverlap="1" wp14:anchorId="41AE4762" wp14:editId="55F54FCB">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5FFD84" id="Cuadro de texto 76" o:spid="_x0000_s1026" type="#_x0000_t202" style="position:absolute;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36064" behindDoc="0" locked="0" layoutInCell="1" allowOverlap="1" wp14:anchorId="3F030CBE" wp14:editId="730CA15F">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11DBCF" id="Cuadro de texto 77" o:spid="_x0000_s1026" type="#_x0000_t202" style="position:absolute;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37088" behindDoc="0" locked="0" layoutInCell="1" allowOverlap="1" wp14:anchorId="4697BD3C" wp14:editId="46438D13">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92CC5F" id="Cuadro de texto 78" o:spid="_x0000_s1026" type="#_x0000_t202" style="position:absolute;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38112" behindDoc="0" locked="0" layoutInCell="1" allowOverlap="1" wp14:anchorId="2887E96C" wp14:editId="01128DB5">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94E4D0" id="Cuadro de texto 79" o:spid="_x0000_s1026" type="#_x0000_t202" style="position:absolute;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39136" behindDoc="0" locked="0" layoutInCell="1" allowOverlap="1" wp14:anchorId="3FD31871" wp14:editId="205D9007">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8E317B" id="Cuadro de texto 80" o:spid="_x0000_s1026" type="#_x0000_t202" style="position:absolute;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40160" behindDoc="0" locked="0" layoutInCell="1" allowOverlap="1" wp14:anchorId="406B2DD7" wp14:editId="6ACA6E04">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66A6AF" id="Cuadro de texto 81" o:spid="_x0000_s1026" type="#_x0000_t202" style="position:absolute;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41184" behindDoc="0" locked="0" layoutInCell="1" allowOverlap="1" wp14:anchorId="72EB7248" wp14:editId="4D8C2479">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A732CE" id="Cuadro de texto 82" o:spid="_x0000_s1026" type="#_x0000_t202" style="position:absolute;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8C318B" w:rsidRPr="008C318B">
              <w:trPr>
                <w:trHeight w:val="390"/>
                <w:tblCellSpacing w:w="0" w:type="dxa"/>
              </w:trPr>
              <w:tc>
                <w:tcPr>
                  <w:tcW w:w="10500" w:type="dxa"/>
                  <w:tcBorders>
                    <w:top w:val="nil"/>
                    <w:left w:val="nil"/>
                    <w:bottom w:val="nil"/>
                    <w:right w:val="nil"/>
                  </w:tcBorders>
                  <w:shd w:val="clear" w:color="auto" w:fill="auto"/>
                  <w:noWrap/>
                  <w:vAlign w:val="center"/>
                  <w:hideMark/>
                </w:tcPr>
                <w:p w:rsidR="008C318B" w:rsidRPr="008C318B" w:rsidRDefault="008C318B">
                  <w:pPr>
                    <w:jc w:val="center"/>
                    <w:rPr>
                      <w:rFonts w:asciiTheme="minorHAnsi" w:hAnsiTheme="minorHAnsi"/>
                      <w:b/>
                      <w:bCs/>
                      <w:sz w:val="20"/>
                      <w:szCs w:val="20"/>
                    </w:rPr>
                  </w:pPr>
                  <w:bookmarkStart w:id="234" w:name="RANGE!A1:D122"/>
                  <w:r w:rsidRPr="008C318B">
                    <w:rPr>
                      <w:rFonts w:asciiTheme="minorHAnsi" w:hAnsiTheme="minorHAnsi"/>
                      <w:b/>
                      <w:bCs/>
                      <w:sz w:val="20"/>
                      <w:szCs w:val="20"/>
                    </w:rPr>
                    <w:t>DESGLOSE DE PRECIO DE MATERIALES</w:t>
                  </w:r>
                  <w:bookmarkEnd w:id="234"/>
                </w:p>
              </w:tc>
            </w:tr>
          </w:tbl>
          <w:p w:rsidR="008C318B" w:rsidRPr="008C318B" w:rsidRDefault="008C318B" w:rsidP="008C318B">
            <w:pPr>
              <w:jc w:val="center"/>
              <w:rPr>
                <w:rFonts w:asciiTheme="minorHAnsi" w:hAnsiTheme="minorHAnsi"/>
                <w:b/>
                <w:sz w:val="20"/>
                <w:szCs w:val="20"/>
              </w:rPr>
            </w:pPr>
          </w:p>
        </w:tc>
      </w:tr>
      <w:tr w:rsidR="008C318B" w:rsidRPr="008C318B" w:rsidTr="008C318B">
        <w:trPr>
          <w:trHeight w:val="1045"/>
        </w:trPr>
        <w:tc>
          <w:tcPr>
            <w:tcW w:w="603" w:type="dxa"/>
            <w:shd w:val="clear" w:color="auto" w:fill="FFFFCC"/>
            <w:noWrap/>
            <w:hideMark/>
          </w:tcPr>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 </w:t>
            </w:r>
          </w:p>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Nº</w:t>
            </w:r>
          </w:p>
          <w:p w:rsidR="008C318B" w:rsidRPr="008C318B" w:rsidRDefault="008C318B" w:rsidP="00356B6C">
            <w:pPr>
              <w:jc w:val="center"/>
              <w:rPr>
                <w:rFonts w:asciiTheme="minorHAnsi" w:hAnsiTheme="minorHAnsi"/>
                <w:b/>
                <w:bCs/>
                <w:sz w:val="20"/>
                <w:szCs w:val="20"/>
              </w:rPr>
            </w:pPr>
            <w:r w:rsidRPr="008C318B">
              <w:rPr>
                <w:rFonts w:asciiTheme="minorHAnsi" w:hAnsiTheme="minorHAnsi"/>
                <w:b/>
                <w:bCs/>
                <w:sz w:val="20"/>
                <w:szCs w:val="20"/>
              </w:rPr>
              <w:t> </w:t>
            </w:r>
          </w:p>
        </w:tc>
        <w:tc>
          <w:tcPr>
            <w:tcW w:w="6244" w:type="dxa"/>
            <w:shd w:val="clear" w:color="auto" w:fill="FFFFCC"/>
            <w:noWrap/>
            <w:hideMark/>
          </w:tcPr>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 </w:t>
            </w:r>
          </w:p>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DESCRIPCION</w:t>
            </w:r>
          </w:p>
          <w:p w:rsidR="008C318B" w:rsidRPr="008C318B" w:rsidRDefault="008C318B" w:rsidP="00356B6C">
            <w:pPr>
              <w:jc w:val="center"/>
              <w:rPr>
                <w:rFonts w:asciiTheme="minorHAnsi" w:hAnsiTheme="minorHAnsi"/>
                <w:b/>
                <w:bCs/>
                <w:sz w:val="20"/>
                <w:szCs w:val="20"/>
              </w:rPr>
            </w:pPr>
            <w:r w:rsidRPr="008C318B">
              <w:rPr>
                <w:rFonts w:asciiTheme="minorHAnsi" w:hAnsiTheme="minorHAnsi"/>
                <w:b/>
                <w:bCs/>
                <w:sz w:val="20"/>
                <w:szCs w:val="20"/>
              </w:rPr>
              <w:t> </w:t>
            </w:r>
          </w:p>
        </w:tc>
        <w:tc>
          <w:tcPr>
            <w:tcW w:w="1228" w:type="dxa"/>
            <w:shd w:val="clear" w:color="auto" w:fill="FFFFCC"/>
            <w:noWrap/>
            <w:hideMark/>
          </w:tcPr>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 </w:t>
            </w:r>
          </w:p>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UNIDAD</w:t>
            </w:r>
          </w:p>
          <w:p w:rsidR="008C318B" w:rsidRPr="008C318B" w:rsidRDefault="008C318B" w:rsidP="00356B6C">
            <w:pPr>
              <w:jc w:val="center"/>
              <w:rPr>
                <w:rFonts w:asciiTheme="minorHAnsi" w:hAnsiTheme="minorHAnsi"/>
                <w:b/>
                <w:bCs/>
                <w:sz w:val="20"/>
                <w:szCs w:val="20"/>
              </w:rPr>
            </w:pPr>
            <w:r w:rsidRPr="008C318B">
              <w:rPr>
                <w:rFonts w:asciiTheme="minorHAnsi" w:hAnsiTheme="minorHAnsi"/>
                <w:b/>
                <w:bCs/>
                <w:sz w:val="20"/>
                <w:szCs w:val="20"/>
              </w:rPr>
              <w:t> </w:t>
            </w:r>
          </w:p>
        </w:tc>
        <w:tc>
          <w:tcPr>
            <w:tcW w:w="1501" w:type="dxa"/>
            <w:shd w:val="clear" w:color="auto" w:fill="FFFFCC"/>
            <w:noWrap/>
            <w:hideMark/>
          </w:tcPr>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PRECIO</w:t>
            </w:r>
          </w:p>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UNITARIO</w:t>
            </w:r>
          </w:p>
          <w:p w:rsidR="008C318B" w:rsidRPr="008C318B" w:rsidRDefault="008C318B" w:rsidP="00356B6C">
            <w:pPr>
              <w:jc w:val="center"/>
              <w:rPr>
                <w:rFonts w:asciiTheme="minorHAnsi" w:hAnsiTheme="minorHAnsi"/>
                <w:b/>
                <w:bCs/>
                <w:sz w:val="20"/>
                <w:szCs w:val="20"/>
              </w:rPr>
            </w:pPr>
            <w:r w:rsidRPr="008C318B">
              <w:rPr>
                <w:rFonts w:asciiTheme="minorHAnsi" w:hAnsiTheme="minorHAnsi"/>
                <w:b/>
                <w:bCs/>
                <w:sz w:val="20"/>
                <w:szCs w:val="20"/>
              </w:rPr>
              <w:t>(LPS)</w:t>
            </w:r>
          </w:p>
        </w:tc>
      </w:tr>
      <w:tr w:rsidR="008C318B" w:rsidRPr="008C318B" w:rsidTr="008C318B">
        <w:trPr>
          <w:trHeight w:val="675"/>
        </w:trPr>
        <w:tc>
          <w:tcPr>
            <w:tcW w:w="9576" w:type="dxa"/>
            <w:gridSpan w:val="4"/>
            <w:shd w:val="clear" w:color="auto" w:fill="FFFFCC"/>
            <w:noWrap/>
            <w:hideMark/>
          </w:tcPr>
          <w:p w:rsidR="008C318B" w:rsidRPr="008C318B" w:rsidRDefault="008C318B" w:rsidP="008C318B">
            <w:pPr>
              <w:rPr>
                <w:rFonts w:asciiTheme="minorHAnsi" w:hAnsiTheme="minorHAnsi"/>
                <w:b/>
                <w:bCs/>
                <w:sz w:val="20"/>
                <w:szCs w:val="20"/>
              </w:rPr>
            </w:pPr>
            <w:r w:rsidRPr="008C318B">
              <w:rPr>
                <w:rFonts w:asciiTheme="minorHAnsi" w:hAnsiTheme="minorHAnsi"/>
                <w:b/>
                <w:bCs/>
                <w:sz w:val="20"/>
                <w:szCs w:val="20"/>
              </w:rPr>
              <w:t>MATERIALES IMPORTADOS</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ALAMBRE AMARRE DE ALUMINIO #6 AWG</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PIE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CABLE DE ACERO GALVANIZADO DE 1/4"E.H.S</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PL</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DE MAQUINA 5/8"X12"</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DE MAQUINA 5/8"X16"</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DE CARRUAJE 3/8X5"</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ESPACIADOR DE 5/8"X14"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PARA CARCASA DE TRANSFORMADOR</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ESPACIADOR DE 5/8"X12"</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DE MAQUINA DE 5/8"X10"</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10</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ESPACIADOR DE 5/8X16"</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ESPACIADOR DE 5/8"X20"</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DE OJO CON ESLABON DE 5/8"X12"</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DE OJO CURVO CON GUARDACABO DE 5/8"X10"</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DE OJO RECTO CON GUARDACABO DE 5/8"X10"</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lastRenderedPageBreak/>
              <w:t>15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DE OJO CURVO CON GUARDACABO DE 5/8"X12"</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DE OJO DE 5/8"X12"</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PERNO DE 3 1/2"X1/4"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TUERCA DE 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TUERCA DE OJO 5/8"</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20</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TUERCA DE OJO CON GUARDACABO D=5/8"</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ARANDELA CUADRADA 3/16"X2 1/4"X2 1/4",ROSCA 11/16"</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ARANDELA DE 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TORNILLOS DE CABEZA PLANA DE 2½"</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UNID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TORNILLO GOLOSO DE 1/2"X4"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GRAPA PARA CERCO DE 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GRAPA PARA CERCO TIPO U DE 1 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LB</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TUBO INDUSTRIAL DE 1X1 X20'</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LANCE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TUBO ESTRUCTURAL 3"X3"X20' (CHAPA 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LANCE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TUBO EMT DE 1 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LANCE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30</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PINTURA DE ACEITE</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GLN</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PINTURA ANTICORROSIVA</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GLN</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DILUYENTE</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GLN</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lastRenderedPageBreak/>
              <w:t>33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LAMPARA DE VAPOR DE SODIO 100w 120V</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PROTECTOR METALICO DE RETENIDA</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CABLE ELECTRICO THHN Nº 6</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M.L.</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CABLE TRIPLEX DE ALUMINIO #6</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ML</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CABLE DE COBRE No.6 DESNUDO</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PIE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CABLE DE ACERO GALVANIZADO, 5/16 E.H.S.</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PIE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CONDUCTOR No.3/0 DE ALUMINIO FORRADO, TW</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PIE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40</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CONDUCTOR No. 1/0 ACSR</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ML</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CONDUCTOR No. 1/0 DE ALUMINIO FORRADO TW</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ML</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CONDUCTOR No. 2 ACSR</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ML</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CABLE ELECTRICO No.8</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ROLLO</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DE COMPRESION 25A25(CABLE 1/0AWG-1/0AWG)</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DE COMPRESION YC2A2 (2-2)</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DE PIN PARA CABLE No. 3/0 AWG</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PARA VARILLA DE ATERRIZAJE 5/8"</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COMPRESION YC28A2(CABLE 3/0AWG-2AWG)</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COMPRESION YC28A25(CABLE 3/0AWG-1/0 AWG)</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50</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DE COMPRESION DE COBRE(P/CABLE No.6-6AWG)</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lastRenderedPageBreak/>
              <w:t>51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DE COMPRESION YT26R8U</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52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PARA CABLE DE GUARDA,D= 1/4" E.H.S.</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53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DE COMPRESION YC 2-6(CABLE 2ACSR-No6COBRE</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54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DE COMPRESION BIMETALICO(CABLE No.6-6AWG)</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55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COMPRESION YC 6-6(No.6COBRE-No.6 COBRE)</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56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COMPRESION YC1/0-6(CABLE 1/0ACSR-No.6COBR</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57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CONECTOR DE EMT 1 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58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MUFA DE 1 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59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BASE DE CONTADOR  (100 AMP.)</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UNID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60</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VARILLA PARA ANCLA 5/8"X6' GUARDACABO SENCILLO</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AISLADOR SUSPENSION CLASE 52-9</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GRAPA PARA RETENIDA DE 3", 2 PERNOS</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PLATO DE ANCLAJE  16"X16"</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BASTIDOR DE 1 LINEA</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AISLADOR DE CARRETE CLASE 53-2</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VARILLA GALVANIZADA POLO A TIERRA 5/8"X8'</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LANCE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TIRANTE DE PLATINA 1/4"X 1 1/4"X30"</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TRANSFORMADOR 15KVA 34.5/19.92kv-120/240voltio</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lastRenderedPageBreak/>
              <w:t>69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PARRAYO DE 27KV</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70</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BASTIDOR DE 3 LINEAS</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GRAPA DE BRONCE PARA LINEA VIVA CABLE1/0AWG</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AISLADOR DE ESPIGA CLASE 56-3</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JUEGO DE PREFORMADO PARA CABLE #1/0 ACSR</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ESTRIBO PARA LINEA VIVA</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CUCHILLA PORTAFUSIBLE DE 100 AMP,27 KV,PARA 34.5KV</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JUEGO DE PREFORMADO PARA CABLE DE RETENIDA 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JUEGO</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GRAPA TERMINAL RECTA PARA 1/0 ACSR</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ESPIGA PARA PUNTA DE POSTE L=20",ROSCA 1-3/8"</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ESPIGA DE CRUCETA DE MADERA,L=6", ROSCA 1" D=3/4"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80</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TUBO DE CONDUIT DE 1/2"</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LANCE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CRUCETA DE MADERA CURADA DE 4"X5"X48"</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ESPIGA P/ PUNTA POSTE TIPO CURVA L=21",ROSCA 1-3/8</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CRUCETA DE MADERA CURADA DE 4"X5"X96"</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ESPIGA P/CRUCETE DE MADERA L=8",ROSCA 1 3/8",5/8"D</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PLACA DE REFUERZO 3/16"X42X5",D= 13/16"</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PUNTAL ANGULAR DE 1 3/4"X1 3/4"X3/16"X50"</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lastRenderedPageBreak/>
              <w:t>87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AISLADOR DE SUSPENSION CLASE 52-4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GRAPA TERMINAL ESCUADRA P/CABLE 1/0ACSR/(0.3"-0.7"</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GRAPA DE SUSPENSION PARA CABLE DE GUARDA 1/4" EHS</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90</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GRAPA TERMINAL TIPO RECTA P/CABLE DE GUARDA 1/4" E</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FUSIBLE CINTA UNIVERSAL DE 8 AMP TIPO K</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PREFORMADO PARA CABLE DE RETENIDA 5/16"</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JUEGO</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PLATO DE ANCLAJE DE 20"X20"</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VARILLA PARA ANCLAJE DE 5/8"X7' GUARDACABO DOBLE</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 xml:space="preserve">FUSIBLE CINTA UNIVERSAL DE 1 </w:t>
            </w:r>
            <w:proofErr w:type="spellStart"/>
            <w:r w:rsidRPr="008C318B">
              <w:rPr>
                <w:rFonts w:asciiTheme="minorHAnsi" w:hAnsiTheme="minorHAnsi"/>
                <w:sz w:val="20"/>
                <w:szCs w:val="20"/>
              </w:rPr>
              <w:t>amp</w:t>
            </w:r>
            <w:proofErr w:type="spellEnd"/>
            <w:r w:rsidRPr="008C318B">
              <w:rPr>
                <w:rFonts w:asciiTheme="minorHAnsi" w:hAnsiTheme="minorHAnsi"/>
                <w:sz w:val="20"/>
                <w:szCs w:val="20"/>
              </w:rPr>
              <w:t xml:space="preserve"> TIPO K</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CUCHILLA PORTAFUSIBLE,100AMP,27kv,P/34.5kv,APERTUR</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AISLADOR DE OJO CON REFUERZO</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MEDIDOR MONOFASICO CLASE 200</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ABRAZADERA DE 1 1/4"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9576" w:type="dxa"/>
            <w:gridSpan w:val="4"/>
            <w:shd w:val="clear" w:color="auto" w:fill="FFFFCC"/>
            <w:noWrap/>
            <w:hideMark/>
          </w:tcPr>
          <w:p w:rsidR="008C318B" w:rsidRPr="008C318B" w:rsidRDefault="008C318B" w:rsidP="008C318B">
            <w:pPr>
              <w:rPr>
                <w:rFonts w:asciiTheme="minorHAnsi" w:hAnsiTheme="minorHAnsi"/>
                <w:b/>
                <w:bCs/>
                <w:sz w:val="20"/>
                <w:szCs w:val="20"/>
              </w:rPr>
            </w:pPr>
            <w:r w:rsidRPr="008C318B">
              <w:rPr>
                <w:rFonts w:asciiTheme="minorHAnsi" w:hAnsiTheme="minorHAnsi"/>
                <w:b/>
                <w:bCs/>
                <w:sz w:val="20"/>
                <w:szCs w:val="20"/>
              </w:rPr>
              <w:t>MATERIALES NACIONALES</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CEMENTO GRIS TIPO PORTLAND</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BOLSA</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75"/>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ARENA DE  RIO</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M3</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9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GRAVA DE RIO</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M3</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9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AGUA</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M3</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9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lastRenderedPageBreak/>
              <w:t>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ALAMBRE DE AMARRE</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LB</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9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VARILLA DE HIER. CORRUG. DE 3/8"X30' LEG</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LANCE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9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VARILLA DE HIER.CORRUG.DE ½"X30' LEG</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LANCE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9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8</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VARILLA DE HIERRO LISA DE ¼"X30' LEGITIMA</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LANCE</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78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9</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CLAVOS DE 3"</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CAJA</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78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10</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MADERA RUSTICA DE PINO</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PIE T</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78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11</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POSTE DE MADERA DE 30' CLASE 5</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78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12</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POSTE DE MADERA DE 40' CLASE 4</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78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13</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RÓTULO BANNER 2.44X2.00 m</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78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14</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ARBOL</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Unid</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78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15</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CAPACITACION SOCIAL</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GLB</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78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16</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MEDIDA DE COMUNICACION</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GLB.</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780"/>
        </w:trPr>
        <w:tc>
          <w:tcPr>
            <w:tcW w:w="603"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17</w:t>
            </w:r>
          </w:p>
        </w:tc>
        <w:tc>
          <w:tcPr>
            <w:tcW w:w="6244"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MEDIDA DE SEÑALIZACIÓN</w:t>
            </w:r>
          </w:p>
        </w:tc>
        <w:tc>
          <w:tcPr>
            <w:tcW w:w="1228"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GLB</w:t>
            </w:r>
          </w:p>
        </w:tc>
        <w:tc>
          <w:tcPr>
            <w:tcW w:w="1501"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bl>
    <w:p w:rsidR="00EA053D" w:rsidRDefault="00EA053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F87C9A" w:rsidRDefault="00F87C9A"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21072A" w:rsidRDefault="0021072A" w:rsidP="00EA053D">
      <w:pPr>
        <w:spacing w:after="200" w:line="276" w:lineRule="auto"/>
        <w:jc w:val="center"/>
        <w:rPr>
          <w:rFonts w:asciiTheme="minorHAnsi" w:eastAsiaTheme="minorHAnsi" w:hAnsiTheme="minorHAnsi" w:cstheme="minorBidi"/>
          <w:b/>
          <w:sz w:val="22"/>
          <w:szCs w:val="22"/>
          <w:lang w:val="es-HN"/>
        </w:rPr>
      </w:pPr>
    </w:p>
    <w:tbl>
      <w:tblPr>
        <w:tblStyle w:val="Tablaconcuadrcula"/>
        <w:tblW w:w="0" w:type="auto"/>
        <w:tblLook w:val="04A0" w:firstRow="1" w:lastRow="0" w:firstColumn="1" w:lastColumn="0" w:noHBand="0" w:noVBand="1"/>
      </w:tblPr>
      <w:tblGrid>
        <w:gridCol w:w="542"/>
        <w:gridCol w:w="5094"/>
        <w:gridCol w:w="1757"/>
        <w:gridCol w:w="2183"/>
      </w:tblGrid>
      <w:tr w:rsidR="008C318B" w:rsidRPr="008C318B" w:rsidTr="008C318B">
        <w:trPr>
          <w:trHeight w:val="375"/>
        </w:trPr>
        <w:tc>
          <w:tcPr>
            <w:tcW w:w="9576" w:type="dxa"/>
            <w:gridSpan w:val="4"/>
            <w:shd w:val="clear" w:color="auto" w:fill="FFFFCC"/>
            <w:noWrap/>
            <w:hideMark/>
          </w:tcPr>
          <w:p w:rsidR="008C318B" w:rsidRPr="008C318B" w:rsidRDefault="008C318B" w:rsidP="008C318B">
            <w:pPr>
              <w:jc w:val="center"/>
              <w:rPr>
                <w:rFonts w:asciiTheme="minorHAnsi" w:hAnsiTheme="minorHAnsi"/>
                <w:b/>
                <w:sz w:val="20"/>
                <w:szCs w:val="20"/>
              </w:rPr>
            </w:pPr>
            <w:r w:rsidRPr="008C318B">
              <w:rPr>
                <w:rFonts w:asciiTheme="minorHAnsi" w:hAnsiTheme="minorHAnsi"/>
                <w:b/>
                <w:noProof/>
                <w:sz w:val="20"/>
                <w:szCs w:val="20"/>
                <w:lang w:val="es-HN" w:eastAsia="es-HN"/>
              </w:rPr>
              <w:lastRenderedPageBreak/>
              <mc:AlternateContent>
                <mc:Choice Requires="wps">
                  <w:drawing>
                    <wp:anchor distT="0" distB="0" distL="114300" distR="114300" simplePos="0" relativeHeight="251743232" behindDoc="0" locked="0" layoutInCell="1" allowOverlap="1" wp14:anchorId="7F4FC4EC" wp14:editId="32429B4E">
                      <wp:simplePos x="0" y="0"/>
                      <wp:positionH relativeFrom="column">
                        <wp:posOffset>2476500</wp:posOffset>
                      </wp:positionH>
                      <wp:positionV relativeFrom="paragraph">
                        <wp:posOffset>0</wp:posOffset>
                      </wp:positionV>
                      <wp:extent cx="190500" cy="257175"/>
                      <wp:effectExtent l="0" t="0" r="0" b="0"/>
                      <wp:wrapNone/>
                      <wp:docPr id="727" name="Cuadro de texto 7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5076F0" id="Cuadro de texto 727" o:spid="_x0000_s1026" type="#_x0000_t202" style="position:absolute;margin-left:19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of6wEAACIEAAAOAAAAZHJzL2Uyb0RvYy54bWysU8GO0zAQvSPxD5bvNG1Z2lXUdAVdLRcE&#10;aBc+wHXGjSXbY9luk/49Y6dNEZwWcXHimXnPM29mNg+DNewEIWp0DV/M5pyBk9hqd2j4zx9P7+45&#10;i0m4Vhh00PAzRP6wfftm0/saltihaSEwInGx7n3Du5R8XVVRdmBFnKEHR06FwYpE13Co2iB6Yrem&#10;Ws7nq6rH0PqAEmIk6+Po5NvCrxTI9E2pCImZhlNuqZyhnPt8VtuNqA9B+E7LSxriH7KwQjt6dKJ6&#10;FEmwY9B/UVktA0ZUaSbRVqiUllBqoGoW8z+qeemEh1ILiRP9JFP8f7Ty6+l7YLpt+Hq55swJS03a&#10;HUUbkLXAEgwJWXaRUL2PNcW/eEKk4RMO1PCrPZIx1z+oYPOXKmPkJ8nPk8zExWQG3d+t3y84k+Ra&#10;ru4+rEo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oo2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44256" behindDoc="0" locked="0" layoutInCell="1" allowOverlap="1" wp14:anchorId="404CC5B2" wp14:editId="5C4906A5">
                      <wp:simplePos x="0" y="0"/>
                      <wp:positionH relativeFrom="column">
                        <wp:posOffset>2476500</wp:posOffset>
                      </wp:positionH>
                      <wp:positionV relativeFrom="paragraph">
                        <wp:posOffset>0</wp:posOffset>
                      </wp:positionV>
                      <wp:extent cx="190500" cy="257175"/>
                      <wp:effectExtent l="0" t="0" r="0" b="0"/>
                      <wp:wrapNone/>
                      <wp:docPr id="726" name="Cuadro de texto 7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F36503" id="Cuadro de texto 726" o:spid="_x0000_s1026" type="#_x0000_t202" style="position:absolute;margin-left:19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0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e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tM0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45280" behindDoc="0" locked="0" layoutInCell="1" allowOverlap="1" wp14:anchorId="7890BEA1" wp14:editId="63EE2CC2">
                      <wp:simplePos x="0" y="0"/>
                      <wp:positionH relativeFrom="column">
                        <wp:posOffset>2476500</wp:posOffset>
                      </wp:positionH>
                      <wp:positionV relativeFrom="paragraph">
                        <wp:posOffset>0</wp:posOffset>
                      </wp:positionV>
                      <wp:extent cx="190500" cy="257175"/>
                      <wp:effectExtent l="0" t="0" r="0" b="0"/>
                      <wp:wrapNone/>
                      <wp:docPr id="725" name="Cuadro de texto 7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894D64" id="Cuadro de texto 725" o:spid="_x0000_s1026" type="#_x0000_t202" style="position:absolute;margin-left:19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3d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5Z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8gt3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46304" behindDoc="0" locked="0" layoutInCell="1" allowOverlap="1" wp14:anchorId="4337FB7F" wp14:editId="55B81BFD">
                      <wp:simplePos x="0" y="0"/>
                      <wp:positionH relativeFrom="column">
                        <wp:posOffset>2476500</wp:posOffset>
                      </wp:positionH>
                      <wp:positionV relativeFrom="paragraph">
                        <wp:posOffset>0</wp:posOffset>
                      </wp:positionV>
                      <wp:extent cx="190500" cy="257175"/>
                      <wp:effectExtent l="0" t="0" r="0" b="0"/>
                      <wp:wrapNone/>
                      <wp:docPr id="724" name="Cuadro de texto 7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2C2CD3" id="Cuadro de texto 724" o:spid="_x0000_s1026" type="#_x0000_t202" style="position:absolute;margin-left:19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2Z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y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442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47328" behindDoc="0" locked="0" layoutInCell="1" allowOverlap="1" wp14:anchorId="1316A57C" wp14:editId="66D74117">
                      <wp:simplePos x="0" y="0"/>
                      <wp:positionH relativeFrom="column">
                        <wp:posOffset>2476500</wp:posOffset>
                      </wp:positionH>
                      <wp:positionV relativeFrom="paragraph">
                        <wp:posOffset>0</wp:posOffset>
                      </wp:positionV>
                      <wp:extent cx="190500" cy="257175"/>
                      <wp:effectExtent l="0" t="0" r="0" b="0"/>
                      <wp:wrapNone/>
                      <wp:docPr id="723" name="Cuadro de texto 7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4A597A" id="Cuadro de texto 723" o:spid="_x0000_s1026" type="#_x0000_t202" style="position:absolute;margin-left:19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yd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N5y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48352" behindDoc="0" locked="0" layoutInCell="1" allowOverlap="1" wp14:anchorId="6AE8EE4A" wp14:editId="050A6C0C">
                      <wp:simplePos x="0" y="0"/>
                      <wp:positionH relativeFrom="column">
                        <wp:posOffset>2476500</wp:posOffset>
                      </wp:positionH>
                      <wp:positionV relativeFrom="paragraph">
                        <wp:posOffset>0</wp:posOffset>
                      </wp:positionV>
                      <wp:extent cx="190500" cy="257175"/>
                      <wp:effectExtent l="0" t="0" r="0" b="0"/>
                      <wp:wrapNone/>
                      <wp:docPr id="722" name="Cuadro de texto 7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78B618" id="Cuadro de texto 722" o:spid="_x0000_s1026" type="#_x0000_t202" style="position:absolute;margin-left:19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zZ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0/lC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hw82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49376" behindDoc="0" locked="0" layoutInCell="1" allowOverlap="1" wp14:anchorId="7BDFAFB2" wp14:editId="4F64275D">
                      <wp:simplePos x="0" y="0"/>
                      <wp:positionH relativeFrom="column">
                        <wp:posOffset>2476500</wp:posOffset>
                      </wp:positionH>
                      <wp:positionV relativeFrom="paragraph">
                        <wp:posOffset>0</wp:posOffset>
                      </wp:positionV>
                      <wp:extent cx="190500" cy="257175"/>
                      <wp:effectExtent l="0" t="0" r="0" b="0"/>
                      <wp:wrapNone/>
                      <wp:docPr id="721" name="Cuadro de texto 7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0CBE9" id="Cuadro de texto 721" o:spid="_x0000_s1026" type="#_x0000_t202" style="position:absolute;margin-left:19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wU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V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mDc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50400" behindDoc="0" locked="0" layoutInCell="1" allowOverlap="1" wp14:anchorId="5047039C" wp14:editId="4F6255EE">
                      <wp:simplePos x="0" y="0"/>
                      <wp:positionH relativeFrom="column">
                        <wp:posOffset>2476500</wp:posOffset>
                      </wp:positionH>
                      <wp:positionV relativeFrom="paragraph">
                        <wp:posOffset>0</wp:posOffset>
                      </wp:positionV>
                      <wp:extent cx="190500" cy="257175"/>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E77DE" id="Cuadro de texto 720" o:spid="_x0000_s1026" type="#_x0000_t202" style="position:absolute;margin-left:19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Q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3x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51424" behindDoc="0" locked="0" layoutInCell="1" allowOverlap="1" wp14:anchorId="0A8778A3" wp14:editId="0A2BAB48">
                      <wp:simplePos x="0" y="0"/>
                      <wp:positionH relativeFrom="column">
                        <wp:posOffset>2476500</wp:posOffset>
                      </wp:positionH>
                      <wp:positionV relativeFrom="paragraph">
                        <wp:posOffset>0</wp:posOffset>
                      </wp:positionV>
                      <wp:extent cx="190500" cy="257175"/>
                      <wp:effectExtent l="0" t="0" r="0" b="0"/>
                      <wp:wrapNone/>
                      <wp:docPr id="719" name="Cuadro de texto 7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B2247A" id="Cuadro de texto 719" o:spid="_x0000_s1026" type="#_x0000_t202" style="position:absolute;margin-left:19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i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8o4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Ti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52448" behindDoc="0" locked="0" layoutInCell="1" allowOverlap="1" wp14:anchorId="4856A71F" wp14:editId="3F56326B">
                      <wp:simplePos x="0" y="0"/>
                      <wp:positionH relativeFrom="column">
                        <wp:posOffset>2476500</wp:posOffset>
                      </wp:positionH>
                      <wp:positionV relativeFrom="paragraph">
                        <wp:posOffset>0</wp:posOffset>
                      </wp:positionV>
                      <wp:extent cx="190500" cy="257175"/>
                      <wp:effectExtent l="0" t="0" r="0" b="0"/>
                      <wp:wrapNone/>
                      <wp:docPr id="718" name="Cuadro de texto 7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144A9" id="Cuadro de texto 718" o:spid="_x0000_s1026" type="#_x0000_t202" style="position:absolute;margin-left:19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J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mqVFYaa&#10;tD+JxiNrgEUYIrLkIqF6FyqKf3KEiMMXHKjhkz2QMdU/KG/Slypj5CfJL7PMxMVkAn1arzdrziS5&#10;VptNWWaW4gZ2PsSvgIaln5p76mIWV5y/hUiJUOgUkt6y+NBpnewpwzGT/BcvGlKAto+gqMicUDIE&#10;6Y+HvfZsnAQaVUp0mgdiz4AUqIj4hdgrJKEhD+AL8TMov482znjTWfRZiLwekAo4CxrsOEwKqjF+&#10;kmIUIGlxwOZCbetp0mtuaRU581HvcVwLYWWLpMUoc3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mpj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53472" behindDoc="0" locked="0" layoutInCell="1" allowOverlap="1" wp14:anchorId="68D90AC3" wp14:editId="697EB726">
                      <wp:simplePos x="0" y="0"/>
                      <wp:positionH relativeFrom="column">
                        <wp:posOffset>2476500</wp:posOffset>
                      </wp:positionH>
                      <wp:positionV relativeFrom="paragraph">
                        <wp:posOffset>0</wp:posOffset>
                      </wp:positionV>
                      <wp:extent cx="190500" cy="257175"/>
                      <wp:effectExtent l="0" t="0" r="0" b="0"/>
                      <wp:wrapNone/>
                      <wp:docPr id="717" name="Cuadro de texto 7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D8FC45" id="Cuadro de texto 717" o:spid="_x0000_s1026" type="#_x0000_t202" style="position:absolute;margin-left:19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uF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GBu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54496" behindDoc="0" locked="0" layoutInCell="1" allowOverlap="1" wp14:anchorId="3D45249E" wp14:editId="209A85E3">
                      <wp:simplePos x="0" y="0"/>
                      <wp:positionH relativeFrom="column">
                        <wp:posOffset>2476500</wp:posOffset>
                      </wp:positionH>
                      <wp:positionV relativeFrom="paragraph">
                        <wp:posOffset>0</wp:posOffset>
                      </wp:positionV>
                      <wp:extent cx="190500" cy="257175"/>
                      <wp:effectExtent l="0" t="0" r="0" b="0"/>
                      <wp:wrapNone/>
                      <wp:docPr id="716" name="Cuadro de texto 7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274F5B" id="Cuadro de texto 716" o:spid="_x0000_s1026" type="#_x0000_t202" style="position:absolute;margin-left:19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B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M7v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55520" behindDoc="0" locked="0" layoutInCell="1" allowOverlap="1" wp14:anchorId="630F09B0" wp14:editId="52F395EE">
                      <wp:simplePos x="0" y="0"/>
                      <wp:positionH relativeFrom="column">
                        <wp:posOffset>2476500</wp:posOffset>
                      </wp:positionH>
                      <wp:positionV relativeFrom="paragraph">
                        <wp:posOffset>0</wp:posOffset>
                      </wp:positionV>
                      <wp:extent cx="190500" cy="257175"/>
                      <wp:effectExtent l="0" t="0" r="0" b="0"/>
                      <wp:wrapNone/>
                      <wp:docPr id="715" name="Cuadro de texto 7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5880F0" id="Cuadro de texto 715" o:spid="_x0000_s1026" type="#_x0000_t202" style="position:absolute;margin-left:19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sM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g1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k9b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56544" behindDoc="0" locked="0" layoutInCell="1" allowOverlap="1" wp14:anchorId="65CBA200" wp14:editId="5012D256">
                      <wp:simplePos x="0" y="0"/>
                      <wp:positionH relativeFrom="column">
                        <wp:posOffset>2476500</wp:posOffset>
                      </wp:positionH>
                      <wp:positionV relativeFrom="paragraph">
                        <wp:posOffset>0</wp:posOffset>
                      </wp:positionV>
                      <wp:extent cx="190500" cy="257175"/>
                      <wp:effectExtent l="0" t="0" r="0" b="0"/>
                      <wp:wrapNone/>
                      <wp:docPr id="714" name="Cuadro de texto 7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F42967" id="Cuadro de texto 714" o:spid="_x0000_s1026" type="#_x0000_t202" style="position:absolute;margin-left:19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I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jVnVhhq&#10;0v4kGo+sARZhiMiSi4TqXago/skRIg5fcKCGT/ZAxlT/oLxJX6qMkZ8kv8wyExeTCfRpvd7QY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ZPt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57568" behindDoc="0" locked="0" layoutInCell="1" allowOverlap="1" wp14:anchorId="7D1BFC23" wp14:editId="35A4D52F">
                      <wp:simplePos x="0" y="0"/>
                      <wp:positionH relativeFrom="column">
                        <wp:posOffset>2476500</wp:posOffset>
                      </wp:positionH>
                      <wp:positionV relativeFrom="paragraph">
                        <wp:posOffset>0</wp:posOffset>
                      </wp:positionV>
                      <wp:extent cx="190500" cy="257175"/>
                      <wp:effectExtent l="0" t="0" r="0" b="0"/>
                      <wp:wrapNone/>
                      <wp:docPr id="713" name="Cuadro de texto 7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9EB7EC" id="Cuadro de texto 713" o:spid="_x0000_s1026" type="#_x0000_t202" style="position:absolute;margin-left:19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pM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9fvuX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sOp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58592" behindDoc="0" locked="0" layoutInCell="1" allowOverlap="1" wp14:anchorId="0F933954" wp14:editId="1E0B0969">
                      <wp:simplePos x="0" y="0"/>
                      <wp:positionH relativeFrom="column">
                        <wp:posOffset>2476500</wp:posOffset>
                      </wp:positionH>
                      <wp:positionV relativeFrom="paragraph">
                        <wp:posOffset>0</wp:posOffset>
                      </wp:positionV>
                      <wp:extent cx="190500" cy="257175"/>
                      <wp:effectExtent l="0" t="0" r="0" b="0"/>
                      <wp:wrapNone/>
                      <wp:docPr id="712" name="Cuadro de texto 7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03B601" id="Cuadro de texto 712" o:spid="_x0000_s1026" type="#_x0000_t202" style="position:absolute;margin-left:19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oI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h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5tKC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59616" behindDoc="0" locked="0" layoutInCell="1" allowOverlap="1" wp14:anchorId="2874B5F9" wp14:editId="2075C71C">
                      <wp:simplePos x="0" y="0"/>
                      <wp:positionH relativeFrom="column">
                        <wp:posOffset>2476500</wp:posOffset>
                      </wp:positionH>
                      <wp:positionV relativeFrom="paragraph">
                        <wp:posOffset>0</wp:posOffset>
                      </wp:positionV>
                      <wp:extent cx="190500" cy="257175"/>
                      <wp:effectExtent l="0" t="0" r="0" b="0"/>
                      <wp:wrapNone/>
                      <wp:docPr id="711" name="Cuadro de texto 7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99E273" id="Cuadro de texto 711" o:spid="_x0000_s1026" type="#_x0000_t202" style="position:absolute;margin-left:19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rF6gEAACI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vxDXXPmhaMm&#10;7Y6iRWCtYkkNCVh2kVB9iGuKfwqESMMXGKjhV3skY65/0Ojylypj5CfJz5PMxMVkBn1aLldLziS5&#10;FqtVPbJXN3DAmL4qcCz/NBypi0VccfoWEyVCodeQ/JaHB2NttucMx0zKXzpblQOsf1SaiiwJZUOU&#10;eNjvLLJxEmhUKdHrPBB7AeRATcQvxF4gGa3KAL4QP4HK++DThHfGAxYhynqoXMBJ0GCnofSBEtdj&#10;/FWKUYCsxR7aM7Wtp0lvuKdV5AyT3cG4FsLLDkiLUeYYPh8TaVqkvoEvpDSIpQOXpcmT/ue9RN1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eq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60640" behindDoc="0" locked="0" layoutInCell="1" allowOverlap="1" wp14:anchorId="616432BE" wp14:editId="5BFB9E5B">
                      <wp:simplePos x="0" y="0"/>
                      <wp:positionH relativeFrom="column">
                        <wp:posOffset>2476500</wp:posOffset>
                      </wp:positionH>
                      <wp:positionV relativeFrom="paragraph">
                        <wp:posOffset>0</wp:posOffset>
                      </wp:positionV>
                      <wp:extent cx="190500" cy="257175"/>
                      <wp:effectExtent l="0" t="0" r="0" b="0"/>
                      <wp:wrapNone/>
                      <wp:docPr id="710" name="Cuadro de texto 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27873" id="Cuadro de texto 710" o:spid="_x0000_s1026" type="#_x0000_t202" style="position:absolute;margin-left:19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B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tLHCkNN&#10;2p9E45E1wCIMEVlykVC9CxXFPzlCxOELDtTwyR7ImOoflDfpS5Ux8hPlZZaZuJhMoE/r9WbNmSTX&#10;arMpy8xS3MDOh/gV0LD0U3NPXcziivO3ECkRCp1C0lsWHzqtkz1lOGaS/+JFQwrQ9hEUFZkTSoYg&#10;/fGw156Nk0CjSolO80DsGZACFRG/EHuFJDTkAXwhfgbl99HGGW86iz4LkdcDUgFnQYMdh0lBNcZP&#10;UowCJC0O2FyobT1Nes0trSJnPuo9jmshrGyRtBhlDu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Aq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61664" behindDoc="0" locked="0" layoutInCell="1" allowOverlap="1" wp14:anchorId="5EF6E226" wp14:editId="404EA485">
                      <wp:simplePos x="0" y="0"/>
                      <wp:positionH relativeFrom="column">
                        <wp:posOffset>2476500</wp:posOffset>
                      </wp:positionH>
                      <wp:positionV relativeFrom="paragraph">
                        <wp:posOffset>0</wp:posOffset>
                      </wp:positionV>
                      <wp:extent cx="190500" cy="257175"/>
                      <wp:effectExtent l="0" t="0" r="0" b="0"/>
                      <wp:wrapNone/>
                      <wp:docPr id="709" name="Cuadro de texto 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974DA3" id="Cuadro de texto 709" o:spid="_x0000_s1026" type="#_x0000_t202" style="position:absolute;margin-left:19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V0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v6hvOP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sV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62688" behindDoc="0" locked="0" layoutInCell="1" allowOverlap="1" wp14:anchorId="240A5E8E" wp14:editId="3CDA3811">
                      <wp:simplePos x="0" y="0"/>
                      <wp:positionH relativeFrom="column">
                        <wp:posOffset>2476500</wp:posOffset>
                      </wp:positionH>
                      <wp:positionV relativeFrom="paragraph">
                        <wp:posOffset>0</wp:posOffset>
                      </wp:positionV>
                      <wp:extent cx="190500" cy="257175"/>
                      <wp:effectExtent l="0" t="0" r="0" b="0"/>
                      <wp:wrapNone/>
                      <wp:docPr id="708" name="Cuadro de texto 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44A833" id="Cuadro de texto 708" o:spid="_x0000_s1026" type="#_x0000_t202" style="position:absolute;margin-left:195pt;margin-top:0;width:15pt;height:20.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Uw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bXKCUtN&#10;2p9Eg8AaxaIaIrDkIqF6HyqKf/KEiMMXGKjhkz2QMdU/aLTpS5Ux8pPkl1lm4mIygT6t15s1Z5Jc&#10;q81mucwsxQ3sMcSvCixLPzVH6mIWV5y/hUiJUOgUkt5y8NAZk+wpwzGT/BcvRqUA4x6VpiJzQskQ&#10;JB4Pe4NsnAQaVUp0mgdiz4AUqIn4hdgrJKFVHsAX4mdQfh9cnPG2c4BZiLweKhVwFjTYcZgU1GP8&#10;JMUoQNLiAM2F2tbTpNfc0SpyhtHsYVwL4WQLpMUoc/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5W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63712" behindDoc="0" locked="0" layoutInCell="1" allowOverlap="1" wp14:anchorId="1AA5ACC9" wp14:editId="60E24EDE">
                      <wp:simplePos x="0" y="0"/>
                      <wp:positionH relativeFrom="column">
                        <wp:posOffset>2476500</wp:posOffset>
                      </wp:positionH>
                      <wp:positionV relativeFrom="paragraph">
                        <wp:posOffset>0</wp:posOffset>
                      </wp:positionV>
                      <wp:extent cx="190500" cy="257175"/>
                      <wp:effectExtent l="0" t="0" r="0" b="0"/>
                      <wp:wrapNone/>
                      <wp:docPr id="707" name="Cuadro de texto 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144F6B" id="Cuadro de texto 707" o:spid="_x0000_s1026" type="#_x0000_t202" style="position:absolute;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86QEAACIEAAAOAAAAZHJzL2Uyb0RvYy54bWysU8GO0zAQvSPxD5bvNGnVshA1XS1dLRcE&#10;iIUPcB27iWR7rLHbpH/P2GlSBKdFe3HimXnPM29mtveDNeysMHTgar5clJwpJ6Hp3LHmv34+vfvA&#10;WYjCNcKAUzW/qMDvd2/fbHtfqRW0YBqFjEhcqHpf8zZGXxVFkK2yIizAK0dODWhFpCseiwZFT+zW&#10;FKuyfF/0gI1HkCoEsj6OTr7L/ForGb9pHVRkpuaUW8wn5vOQzmK3FdURhW87eU1D/EcWVnSOHp2p&#10;HkUU7ITdP1S2kwgBdFxIsAVo3UmVa6BqluVf1Ty3wqtcC4kT/CxTeD1a+fX8HVnX1Pyu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Z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64736" behindDoc="0" locked="0" layoutInCell="1" allowOverlap="1" wp14:anchorId="64F88F29" wp14:editId="2E99030B">
                      <wp:simplePos x="0" y="0"/>
                      <wp:positionH relativeFrom="column">
                        <wp:posOffset>2476500</wp:posOffset>
                      </wp:positionH>
                      <wp:positionV relativeFrom="paragraph">
                        <wp:posOffset>0</wp:posOffset>
                      </wp:positionV>
                      <wp:extent cx="190500" cy="257175"/>
                      <wp:effectExtent l="0" t="0" r="0" b="0"/>
                      <wp:wrapNone/>
                      <wp:docPr id="706" name="Cuadro de texto 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FE3A8B" id="Cuadro de texto 706" o:spid="_x0000_s1026" type="#_x0000_t202" style="position:absolute;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EY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65760" behindDoc="0" locked="0" layoutInCell="1" allowOverlap="1" wp14:anchorId="3F168D18" wp14:editId="5F2FB23A">
                      <wp:simplePos x="0" y="0"/>
                      <wp:positionH relativeFrom="column">
                        <wp:posOffset>2476500</wp:posOffset>
                      </wp:positionH>
                      <wp:positionV relativeFrom="paragraph">
                        <wp:posOffset>0</wp:posOffset>
                      </wp:positionV>
                      <wp:extent cx="190500" cy="257175"/>
                      <wp:effectExtent l="0" t="0" r="0" b="0"/>
                      <wp:wrapNone/>
                      <wp:docPr id="705" name="Cuadro de texto 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B62A0B" id="Cuadro de texto 705" o:spid="_x0000_s1026" type="#_x0000_t202" style="position:absolute;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b1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YY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jCm9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66784" behindDoc="0" locked="0" layoutInCell="1" allowOverlap="1" wp14:anchorId="43D5331C" wp14:editId="6516A36B">
                      <wp:simplePos x="0" y="0"/>
                      <wp:positionH relativeFrom="column">
                        <wp:posOffset>2476500</wp:posOffset>
                      </wp:positionH>
                      <wp:positionV relativeFrom="paragraph">
                        <wp:posOffset>0</wp:posOffset>
                      </wp:positionV>
                      <wp:extent cx="190500" cy="257175"/>
                      <wp:effectExtent l="0" t="0" r="0" b="0"/>
                      <wp:wrapNone/>
                      <wp:docPr id="704" name="Cuadro de texto 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F23ED8" id="Cuadro de texto 704" o:spid="_x0000_s1026" type="#_x0000_t202" style="position:absolute;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ax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ZozJyw1&#10;aX8SDQJrFItqiMCSi4Tqfago/skTIg5fYKCGT/ZAxlT/oNGmL1XGyE+SX2aZiYvJBPq0Xm/oMU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Gwa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67808" behindDoc="0" locked="0" layoutInCell="1" allowOverlap="1" wp14:anchorId="30882F71" wp14:editId="7390C748">
                      <wp:simplePos x="0" y="0"/>
                      <wp:positionH relativeFrom="column">
                        <wp:posOffset>2476500</wp:posOffset>
                      </wp:positionH>
                      <wp:positionV relativeFrom="paragraph">
                        <wp:posOffset>0</wp:posOffset>
                      </wp:positionV>
                      <wp:extent cx="190500" cy="257175"/>
                      <wp:effectExtent l="0" t="0" r="0" b="0"/>
                      <wp:wrapNone/>
                      <wp:docPr id="703" name="Cuadro de texto 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B202C8" id="Cuadro de texto 703" o:spid="_x0000_s1026" type="#_x0000_t202" style="position:absolute;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1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v33L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xe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68832" behindDoc="0" locked="0" layoutInCell="1" allowOverlap="1" wp14:anchorId="143A0F11" wp14:editId="1260C709">
                      <wp:simplePos x="0" y="0"/>
                      <wp:positionH relativeFrom="column">
                        <wp:posOffset>2476500</wp:posOffset>
                      </wp:positionH>
                      <wp:positionV relativeFrom="paragraph">
                        <wp:posOffset>0</wp:posOffset>
                      </wp:positionV>
                      <wp:extent cx="190500" cy="257175"/>
                      <wp:effectExtent l="0" t="0" r="0" b="0"/>
                      <wp:wrapNone/>
                      <wp:docPr id="702" name="Cuadro de texto 7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1C63A2" id="Cuadro de texto 702" o:spid="_x0000_s1026" type="#_x0000_t202" style="position:absolute;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fx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HcsW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S38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69856" behindDoc="0" locked="0" layoutInCell="1" allowOverlap="1" wp14:anchorId="25C05F2A" wp14:editId="600F9F41">
                      <wp:simplePos x="0" y="0"/>
                      <wp:positionH relativeFrom="column">
                        <wp:posOffset>2476500</wp:posOffset>
                      </wp:positionH>
                      <wp:positionV relativeFrom="paragraph">
                        <wp:posOffset>0</wp:posOffset>
                      </wp:positionV>
                      <wp:extent cx="190500" cy="257175"/>
                      <wp:effectExtent l="0" t="0" r="0" b="0"/>
                      <wp:wrapNone/>
                      <wp:docPr id="701" name="Cuadro de texto 7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0C94A6" id="Cuadro de texto 701" o:spid="_x0000_s1026" type="#_x0000_t202" style="position:absolute;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86gEAACIEAAAOAAAAZHJzL2Uyb0RvYy54bWysU01v2zAMvQ/YfxB0X2wHyT6COMWWorsM&#10;29CuP0CRpdiAJAqUEjv/fpQcO8N26tCLbJF8T+Qjub0brGFnhaEDV/NqUXKmnISmc8eaP/96ePeR&#10;sxCFa4QBp2p+UYHf7d6+2fZ+o5bQgmkUMiJxYdP7mrcx+k1RBNkqK8ICvHLk1IBWRLrisWhQ9MRu&#10;TbEsy/dFD9h4BKlCIOv96OS7zK+1kvGH1kFFZmpOucV8Yj4P6Sx2W7E5ovBtJ69piP/IworO0aMz&#10;1b2Igp2w+4fKdhIhgI4LCbYArTupcg1UTVX+Vc1TK7zKtZA4wc8yhdejld/PP5F1Tc0/lBVnTlhq&#10;0v4kGgTWKBbVEIElFwnV+7Ch+CdPiDh8gYEaPtkDGVP9g0abvlQZIz9JfpllJi4mE+jTarVecSbJ&#10;tVyvqy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5hXP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70880" behindDoc="0" locked="0" layoutInCell="1" allowOverlap="1" wp14:anchorId="525D6803" wp14:editId="646C2E67">
                      <wp:simplePos x="0" y="0"/>
                      <wp:positionH relativeFrom="column">
                        <wp:posOffset>2476500</wp:posOffset>
                      </wp:positionH>
                      <wp:positionV relativeFrom="paragraph">
                        <wp:posOffset>0</wp:posOffset>
                      </wp:positionV>
                      <wp:extent cx="190500" cy="257175"/>
                      <wp:effectExtent l="0" t="0" r="0" b="0"/>
                      <wp:wrapNone/>
                      <wp:docPr id="700" name="Cuadro de texto 70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EE5D5A" id="Cuadro de texto 700" o:spid="_x0000_s1026" type="#_x0000_t202" style="position:absolute;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Az6wEAACIEAAAOAAAAZHJzL2Uyb0RvYy54bWysU8Fu2zAMvQ/YPwi6L06yLi2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Ns56eOFoyZt&#10;D6JFYK1iSQ0JWHaRUH2INcW/BEKk4TMM1PCLPZIx1z9odPlLlTHyE+Vpkpm4mMygu5vbjwvOJLmW&#10;q5tPq8JeXcEBY/qiwLH803CkLhZxxfFrTJQIhV5C8lsenoy12Z4zHDMpf+lkVQ6w/llpKrIklA1R&#10;4n63tcjGSaBRpUQv80DsBZADNRG/EnuGZLQqA/hK/AQq74NPE94ZD1iEKOuhcgFHQYOdhtIHSlyP&#10;8RcpRgGyFjtoT9S2nia94Z5WkTNMdgvjWggvOyAtRpljeDg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YEQD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71904" behindDoc="0" locked="0" layoutInCell="1" allowOverlap="1" wp14:anchorId="253D142A" wp14:editId="333B5491">
                      <wp:simplePos x="0" y="0"/>
                      <wp:positionH relativeFrom="column">
                        <wp:posOffset>2476500</wp:posOffset>
                      </wp:positionH>
                      <wp:positionV relativeFrom="paragraph">
                        <wp:posOffset>0</wp:posOffset>
                      </wp:positionV>
                      <wp:extent cx="190500" cy="257175"/>
                      <wp:effectExtent l="0" t="0" r="0" b="0"/>
                      <wp:wrapNone/>
                      <wp:docPr id="699" name="Cuadro de texto 6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150BBF" id="Cuadro de texto 699" o:spid="_x0000_s1026" type="#_x0000_t202" style="position:absolute;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9e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X/YbD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Kl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72928" behindDoc="0" locked="0" layoutInCell="1" allowOverlap="1" wp14:anchorId="06281931" wp14:editId="4B5B3076">
                      <wp:simplePos x="0" y="0"/>
                      <wp:positionH relativeFrom="column">
                        <wp:posOffset>2476500</wp:posOffset>
                      </wp:positionH>
                      <wp:positionV relativeFrom="paragraph">
                        <wp:posOffset>0</wp:posOffset>
                      </wp:positionV>
                      <wp:extent cx="190500" cy="257175"/>
                      <wp:effectExtent l="0" t="0" r="0" b="0"/>
                      <wp:wrapNone/>
                      <wp:docPr id="698" name="Cuadro de texto 6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CC4D35" id="Cuadro de texto 698" o:spid="_x0000_s1026" type="#_x0000_t202" style="position:absolute;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hR7AEAACIEAAAOAAAAZHJzL2Uyb0RvYy54bWysU8Fu2zAMvQ/YPwi6L06yLmuNOMWWorsM&#10;W7FuH6DIVCxAEgVJiZ2/HyUnzrCdWuwiWyTfE/lIru8Ha9gRQtToGr6YzTkDJ7HVbt/wXz8f391y&#10;FpNwrTDooOEniPx+8/bNuvc1LLFD00JgROJi3fuGdyn5uqqi7MCKOEMPjpwKgxWJrmFftUH0xG5N&#10;tZzPV1WPofUBJcRI1ofRyTeFXymQ6btSERIzDafcUjlDOXf5rDZrUe+D8J2W5zTEK7KwQjt6dKJ6&#10;EEmwQ9D/UFktA0ZUaSbRVqiUllBqoGoW87+qee6Eh1ILiRP9JFP8f7Ty2/EpMN02fHVHrXLCUpO2&#10;B9EGZC2wBENCll0kVO9jTfHPnhBp+IwDNfxij2TM9Q8q2Pylyhj5SfLTJDNxMZlBtzcf3y84k+Ra&#10;rm4+rEobqivYh5i+AFqWfxoeqItFXHH8GhMlQqGXkPyWw0dtTLbnDMdMyl86GcgBxv0ARUWWhLIh&#10;yrDfbU1g4yTQqFKil3kg9gLIgYqIX4g9QzIaygC+ED+Byvvo0oS32mEoQpT1gFzAUdBgp6H0gRJX&#10;Y/xFilGArMUO2xO1radJb7ijVeQsJLPFcS2Ekx2SFqPM0X86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tkh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73952" behindDoc="0" locked="0" layoutInCell="1" allowOverlap="1" wp14:anchorId="045EF989" wp14:editId="4A97A801">
                      <wp:simplePos x="0" y="0"/>
                      <wp:positionH relativeFrom="column">
                        <wp:posOffset>2476500</wp:posOffset>
                      </wp:positionH>
                      <wp:positionV relativeFrom="paragraph">
                        <wp:posOffset>0</wp:posOffset>
                      </wp:positionV>
                      <wp:extent cx="190500" cy="257175"/>
                      <wp:effectExtent l="0" t="0" r="0" b="0"/>
                      <wp:wrapNone/>
                      <wp:docPr id="697" name="Cuadro de texto 6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451426" id="Cuadro de texto 697" o:spid="_x0000_s1026" type="#_x0000_t202" style="position:absolute;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xW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g3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74976" behindDoc="0" locked="0" layoutInCell="1" allowOverlap="1" wp14:anchorId="371500C9" wp14:editId="3BCBF15E">
                      <wp:simplePos x="0" y="0"/>
                      <wp:positionH relativeFrom="column">
                        <wp:posOffset>2476500</wp:posOffset>
                      </wp:positionH>
                      <wp:positionV relativeFrom="paragraph">
                        <wp:posOffset>0</wp:posOffset>
                      </wp:positionV>
                      <wp:extent cx="190500" cy="257175"/>
                      <wp:effectExtent l="0" t="0" r="0" b="0"/>
                      <wp:wrapNone/>
                      <wp:docPr id="696" name="Cuadro de texto 6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0587C4" id="Cuadro de texto 696" o:spid="_x0000_s1026" type="#_x0000_t202" style="position:absolute;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tZ7AEAACIEAAAOAAAAZHJzL2Uyb0RvYy54bWysU8Fu2zAMvQ/YPwi6L06yzmuDOMWWorsM&#10;W7FuH6DIVCxAEgVJiZ2/HyUnzrCdWuwiWyTfE/lIru8Ha9gRQtToGr6YzTkDJ7HVbt/wXz8f391y&#10;FpNwrTDooOEniPx+8/bNuvcrWGKHpoXAiMTFVe8b3qXkV1UVZQdWxBl6cORUGKxIdA37qg2iJ3Zr&#10;quV8Xlc9htYHlBAjWR9GJ98UfqVApu9KRUjMNJxyS+UM5dzls9qsxWofhO+0PKchXpGFFdrRoxPV&#10;g0iCHYL+h8pqGTCiSjOJtkKltIRSA1WzmP9VzXMnPJRaSJzoJ5ni/6OV345Pgem24fVdzZkTlpq0&#10;PYg2IGuBJRgSsuwioXofVxT/7AmRhs84UMMv9kjGXP+ggs1fqoyRnyQ/TTITF5MZdHvz8f2CM0mu&#10;ZX3zoS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H2tZ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76000" behindDoc="0" locked="0" layoutInCell="1" allowOverlap="1" wp14:anchorId="19F76E87" wp14:editId="4458008B">
                      <wp:simplePos x="0" y="0"/>
                      <wp:positionH relativeFrom="column">
                        <wp:posOffset>2476500</wp:posOffset>
                      </wp:positionH>
                      <wp:positionV relativeFrom="paragraph">
                        <wp:posOffset>0</wp:posOffset>
                      </wp:positionV>
                      <wp:extent cx="190500" cy="257175"/>
                      <wp:effectExtent l="0" t="0" r="0" b="0"/>
                      <wp:wrapNone/>
                      <wp:docPr id="695" name="Cuadro de texto 6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13671A" id="Cuadro de texto 695" o:spid="_x0000_s1026" type="#_x0000_t202" style="position:absolute;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zf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b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1D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77024" behindDoc="0" locked="0" layoutInCell="1" allowOverlap="1" wp14:anchorId="7F19A39E" wp14:editId="15A6DD69">
                      <wp:simplePos x="0" y="0"/>
                      <wp:positionH relativeFrom="column">
                        <wp:posOffset>2476500</wp:posOffset>
                      </wp:positionH>
                      <wp:positionV relativeFrom="paragraph">
                        <wp:posOffset>0</wp:posOffset>
                      </wp:positionV>
                      <wp:extent cx="190500" cy="257175"/>
                      <wp:effectExtent l="0" t="0" r="0" b="0"/>
                      <wp:wrapNone/>
                      <wp:docPr id="694" name="Cuadro de texto 6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39E654" id="Cuadro de texto 694" o:spid="_x0000_s1026" type="#_x0000_t202" style="position:absolute;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Q6wEAACIEAAAOAAAAZHJzL2Uyb0RvYy54bWysU8GO0zAQvSPxD5bvNG0pZYmarqCr5YJg&#10;xcIHuI7dWLI91tht0r9n7LQpgtMiLk48M+955s3M5n5wlp0URgO+4YvZnDPlJbTGHxr+88fjmzvO&#10;YhK+FRa8avhZRX6/ff1q04daLaED2ypkROJj3YeGdymFuqqi7JQTcQZBeXJqQCcSXfFQtSh6Yne2&#10;Ws7n66oHbAOCVDGS9WF08m3h11rJ9E3rqBKzDafcUjmxnPt8VtuNqA8oQmfkJQ3xD1k4YTw9OlE9&#10;iCTYEc1fVM5IhAg6zSS4CrQ2UpUaqJrF/I9qnjsRVKmFxIlhkin+P1r59fSEzLQNX39YceaFoybt&#10;jqJFYK1iSQ0JWHaRUH2INcU/B0Kk4RMM1PCrPZIx1z9odPlLlTHyk+TnSWbiYjKD7lbv3y44k+Ra&#10;rlfv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K9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78048" behindDoc="0" locked="0" layoutInCell="1" allowOverlap="1" wp14:anchorId="3D88C61C" wp14:editId="4324E628">
                      <wp:simplePos x="0" y="0"/>
                      <wp:positionH relativeFrom="column">
                        <wp:posOffset>2476500</wp:posOffset>
                      </wp:positionH>
                      <wp:positionV relativeFrom="paragraph">
                        <wp:posOffset>0</wp:posOffset>
                      </wp:positionV>
                      <wp:extent cx="190500" cy="257175"/>
                      <wp:effectExtent l="0" t="0" r="0" b="0"/>
                      <wp:wrapNone/>
                      <wp:docPr id="693" name="Cuadro de texto 6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E01B8E" id="Cuadro de texto 693" o:spid="_x0000_s1026" type="#_x0000_t202" style="position:absolute;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2f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K42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79072" behindDoc="0" locked="0" layoutInCell="1" allowOverlap="1" wp14:anchorId="799E5908" wp14:editId="4ACA7334">
                      <wp:simplePos x="0" y="0"/>
                      <wp:positionH relativeFrom="column">
                        <wp:posOffset>2476500</wp:posOffset>
                      </wp:positionH>
                      <wp:positionV relativeFrom="paragraph">
                        <wp:posOffset>0</wp:posOffset>
                      </wp:positionV>
                      <wp:extent cx="190500" cy="257175"/>
                      <wp:effectExtent l="0" t="0" r="0" b="0"/>
                      <wp:wrapNone/>
                      <wp:docPr id="692" name="Cuadro de texto 69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77C042" id="Cuadro de texto 692" o:spid="_x0000_s1026" type="#_x0000_t202" style="position:absolute;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qQ7AEAACIEAAAOAAAAZHJzL2Uyb0RvYy54bWysU8Fu2zAMvQ/YPwi6L06yLmuNOMWWorsM&#10;W7FuH6DIVCxAEgVJiZ2/HyUnzrCdWuwiWyTfE/lIru8Ha9gRQtToGr6YzTkDJ7HVbt/wXz8f391y&#10;FpNwrTDooOEniPx+8/bNuvc1LLFD00JgROJi3fuGdyn5uqqi7MCKOEMPjpwKgxWJrmFftUH0xG5N&#10;tZzPV1WPofUBJcRI1ofRyTeFXymQ6btSERIzDafcUjlDOXf5rDZrUe+D8J2W5zTEK7KwQjt6dKJ6&#10;EEmwQ9D/UFktA0ZUaSbRVqiUllBqoGoW87+qee6Eh1ILiRP9JFP8f7Ty2/EpMN02fHW35MwJS03a&#10;HkQbkLXAEgwJWXaRUL2PNcU/e0Kk4TMO1PCLPZIx1z+oYPOXKmPkJ8lPk8zExWQG3d58fL/gTJJr&#10;ubr5sCp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t5qQ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80096" behindDoc="0" locked="0" layoutInCell="1" allowOverlap="1" wp14:anchorId="53B26FED" wp14:editId="7F7CAF5C">
                      <wp:simplePos x="0" y="0"/>
                      <wp:positionH relativeFrom="column">
                        <wp:posOffset>2476500</wp:posOffset>
                      </wp:positionH>
                      <wp:positionV relativeFrom="paragraph">
                        <wp:posOffset>0</wp:posOffset>
                      </wp:positionV>
                      <wp:extent cx="190500" cy="257175"/>
                      <wp:effectExtent l="0" t="0" r="0" b="0"/>
                      <wp:wrapNone/>
                      <wp:docPr id="691" name="Cuadro de texto 6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5E285C" id="Cuadro de texto 691" o:spid="_x0000_s1026" type="#_x0000_t202" style="position:absolute;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0W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fM0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81120" behindDoc="0" locked="0" layoutInCell="1" allowOverlap="1" wp14:anchorId="6D605B93" wp14:editId="24A5F9AF">
                      <wp:simplePos x="0" y="0"/>
                      <wp:positionH relativeFrom="column">
                        <wp:posOffset>2476500</wp:posOffset>
                      </wp:positionH>
                      <wp:positionV relativeFrom="paragraph">
                        <wp:posOffset>0</wp:posOffset>
                      </wp:positionV>
                      <wp:extent cx="190500" cy="257175"/>
                      <wp:effectExtent l="0" t="0" r="0" b="0"/>
                      <wp:wrapNone/>
                      <wp:docPr id="690" name="Cuadro de texto 69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31DB59" id="Cuadro de texto 690" o:spid="_x0000_s1026" type="#_x0000_t202" style="position:absolute;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oZ6wEAACIEAAAOAAAAZHJzL2Uyb0RvYy54bWysU8Fu2zAMvQ/YPwi6L06yLmuNOMWWorsM&#10;W7FuH6DIVCxAEgVJiZ2/HyUnzrCdWuwiWyTfE/lIru8Ha9gRQtToGr6YzTkDJ7HVbt/wXz8f391y&#10;FpNwrTDooOEniPx+8/bNuvc1LLFD00JgROJi3fuGdyn5uqqi7MCKOEMPjpwKgxWJrmFftUH0xG5N&#10;tZzPV1WPofUBJcRI1ofRyTeFXymQ6btSERIzDafcUjlDOXf5rDZrUe+D8J2W5zTEK7KwQjt6dKJ6&#10;EEmwQ9D/UFktA0ZUaSbRVqiUllBqoGoW87+qee6Eh1ILiRP9JFP8f7Ty2/EpMN02fHVH+jhhqUnb&#10;g2gDshZYgiEhyy4SqvexpvhnT4g0fMaBGn6xRzLm+gcVbP5SZYz8RHmaZCYuJjPo9ubj+wVnklzL&#10;1c2HVWGvrmAfYvoCaFn+aXigLhZxxfFrTJQIhV5C8lsOH7Ux2Z4zHDMpf+lkIAcY9wMUFVkSyoYo&#10;w363NYGNk0CjSole5oHYCyAHKiJ+IfYMyWgoA/hC/AQq76NLE95qh6EIUdYDcgFHQYOdhtIHSlyN&#10;8RcpRgGyFjtsT9S2nia94Y5WkbOQzBbHtRBOdkhajDJH/+mQSNMi9RV8JqVBLB04L02e9D/vJeq6&#10;2pv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Dg2h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82144" behindDoc="0" locked="0" layoutInCell="1" allowOverlap="1" wp14:anchorId="0E687BFA" wp14:editId="5968F1A6">
                      <wp:simplePos x="0" y="0"/>
                      <wp:positionH relativeFrom="column">
                        <wp:posOffset>2476500</wp:posOffset>
                      </wp:positionH>
                      <wp:positionV relativeFrom="paragraph">
                        <wp:posOffset>0</wp:posOffset>
                      </wp:positionV>
                      <wp:extent cx="190500" cy="257175"/>
                      <wp:effectExtent l="0" t="0" r="0" b="0"/>
                      <wp:wrapNone/>
                      <wp:docPr id="689" name="Cuadro de texto 6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AAD0FA" id="Cuadro de texto 689" o:spid="_x0000_s1026" type="#_x0000_t202" style="position:absolute;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n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3/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a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83168" behindDoc="0" locked="0" layoutInCell="1" allowOverlap="1" wp14:anchorId="2A0B4041" wp14:editId="0CACB404">
                      <wp:simplePos x="0" y="0"/>
                      <wp:positionH relativeFrom="column">
                        <wp:posOffset>2476500</wp:posOffset>
                      </wp:positionH>
                      <wp:positionV relativeFrom="paragraph">
                        <wp:posOffset>0</wp:posOffset>
                      </wp:positionV>
                      <wp:extent cx="190500" cy="257175"/>
                      <wp:effectExtent l="0" t="0" r="0" b="0"/>
                      <wp:wrapNone/>
                      <wp:docPr id="688" name="Cuadro de texto 68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E769B3" id="Cuadro de texto 688" o:spid="_x0000_s1026" type="#_x0000_t202" style="position:absolute;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Wo6wEAACIEAAAOAAAAZHJzL2Uyb0RvYy54bWysU8GO0zAQvSPxD5bvNG1ZShU1XUFXywUB&#10;YtkPcJ1xY8n2WLbbpH/P2GlTBKdFe3HimXnPM29mNveDNewEIWp0DV/M5pyBk9hqd2j486/Hd2vO&#10;YhKuFQYdNPwMkd9v377Z9L6GJXZoWgiMSFyse9/wLiVfV1WUHVgRZ+jBkVNhsCLRNRyqNoie2K2p&#10;lvP5quoxtD6ghBjJ+jA6+bbwKwUyfVcqQmKm4ZRbKmco5z6f1XYj6kMQvtPykob4jyys0I4enage&#10;RBLsGPQ/VFbLgBFVmkm0FSqlJZQaqJrF/K9qnjrhodRC4kQ/yRRfj1Z+O/0ITLcNX62pVU5YatLu&#10;KNqArAWWYEjIsouE6n2sKf7JEyINn3Gghl/tkYy5/kEFm79UGSM/SX6eZCYuJjNofffx/YIzSa7l&#10;6u7DqrShuoF9iOkLoGX5p+GBuljEFaevMVEiFHoNyW85fNTGZHvOcMyk/KWzgRxg3E9QVGRJKBui&#10;DIf9zgQ2TgKNKiV6nQdiL4AcqIj4hdgLJKOhDOAL8ROovI8uTXirHYYiRFkPyAWcBA12GkofKHE1&#10;xl+lGAXIWuyxPVPbepr0hjtaRc5CMjsc10I42SFpMcoc/a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fJta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84192" behindDoc="0" locked="0" layoutInCell="1" allowOverlap="1" wp14:anchorId="5882ABFC" wp14:editId="280CB4AC">
                      <wp:simplePos x="0" y="0"/>
                      <wp:positionH relativeFrom="column">
                        <wp:posOffset>2476500</wp:posOffset>
                      </wp:positionH>
                      <wp:positionV relativeFrom="paragraph">
                        <wp:posOffset>0</wp:posOffset>
                      </wp:positionV>
                      <wp:extent cx="190500" cy="257175"/>
                      <wp:effectExtent l="0" t="0" r="0" b="0"/>
                      <wp:wrapNone/>
                      <wp:docPr id="687" name="Cuadro de texto 6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0ACBFC" id="Cuadro de texto 687" o:spid="_x0000_s1026" type="#_x0000_t202" style="position:absolute;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v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IG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85216" behindDoc="0" locked="0" layoutInCell="1" allowOverlap="1" wp14:anchorId="0A7BE0F6" wp14:editId="4D71F2DE">
                      <wp:simplePos x="0" y="0"/>
                      <wp:positionH relativeFrom="column">
                        <wp:posOffset>2476500</wp:posOffset>
                      </wp:positionH>
                      <wp:positionV relativeFrom="paragraph">
                        <wp:posOffset>0</wp:posOffset>
                      </wp:positionV>
                      <wp:extent cx="190500" cy="257175"/>
                      <wp:effectExtent l="0" t="0" r="0" b="0"/>
                      <wp:wrapNone/>
                      <wp:docPr id="686" name="Cuadro de texto 68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63F60" id="Cuadro de texto 686" o:spid="_x0000_s1026" type="#_x0000_t202" style="position:absolute;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ag6wEAACIEAAAOAAAAZHJzL2Uyb0RvYy54bWysU8GO0zAQvSPxD5bvNG1ZShU1XUFXywUB&#10;YtkPcB27sWR7rLHbpH/P2GlTBKdFe3HimXnPM29mNveDs+ykMBrwDV/M5pwpL6E1/tDw51+P79ac&#10;xSR8Kyx41fCzivx++/bNpg+1WkIHtlXIiMTHug8N71IKdVVF2Skn4gyC8uTUgE4kuuKhalH0xO5s&#10;tZzPV1UP2AYEqWIk68Po5NvCr7WS6bvWUSVmG065pXJiOff5rLYbUR9QhM7ISxriP7Jwwnh6dKJ6&#10;EEmwI5p/qJyRCBF0mklwFWhtpCo1UDWL+V/VPHUiqFILiRPDJFN8PVr57fQDmWkbvlqvOPPCUZN2&#10;R9EisFaxpIYELLtIqD7EmuKfAiHS8BkGavjVHsmY6x80uvylyhj5SfLzJDNxMZlB67uP7xecSXIt&#10;V3cfVqUN1Q0cMKYvChzLPw1H6mIRV5y+xkSJUOg1JL/l4dFYm+05wzGT8pfOVuUA638qTUWWhLIh&#10;SjzsdxbZOAk0qpTodR6IvQByoCbiF2IvkIxWZQBfiJ9A5X3wacI74wGLEGU9VC7gJGiw01D6QInr&#10;Mf4qxShA1mIP7Zna1tOkN9zTKnKGye5gXAvhZQekxShzDJ+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1glq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86240" behindDoc="0" locked="0" layoutInCell="1" allowOverlap="1" wp14:anchorId="277EFCA7" wp14:editId="4DAF4984">
                      <wp:simplePos x="0" y="0"/>
                      <wp:positionH relativeFrom="column">
                        <wp:posOffset>2476500</wp:posOffset>
                      </wp:positionH>
                      <wp:positionV relativeFrom="paragraph">
                        <wp:posOffset>0</wp:posOffset>
                      </wp:positionV>
                      <wp:extent cx="190500" cy="257175"/>
                      <wp:effectExtent l="0" t="0" r="0" b="0"/>
                      <wp:wrapNone/>
                      <wp:docPr id="685" name="Cuadro de texto 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5CF8E" id="Cuadro de texto 685" o:spid="_x0000_s1026" type="#_x0000_t202" style="position:absolute;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Em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q8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87264" behindDoc="0" locked="0" layoutInCell="1" allowOverlap="1" wp14:anchorId="58A4254B" wp14:editId="2C378E02">
                      <wp:simplePos x="0" y="0"/>
                      <wp:positionH relativeFrom="column">
                        <wp:posOffset>2476500</wp:posOffset>
                      </wp:positionH>
                      <wp:positionV relativeFrom="paragraph">
                        <wp:posOffset>0</wp:posOffset>
                      </wp:positionV>
                      <wp:extent cx="190500" cy="257175"/>
                      <wp:effectExtent l="0" t="0" r="0" b="0"/>
                      <wp:wrapNone/>
                      <wp:docPr id="684" name="Cuadro de texto 6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D11F9B" id="Cuadro de texto 684" o:spid="_x0000_s1026" type="#_x0000_t202" style="position:absolute;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Fi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v7FWdeOGrS&#10;7ihaBNYqltSQgGUXCdWHWFP8cyBEGj7DQA2/2iMZc/2DRpe/VBkjP0l+nmQmLiYz6ONqtabHJLmW&#10;6/ViUViqGzhgTF8UOJZ/Go7UxSKuOH2NiRKh0GtIfsvDk7E223OGYyblL52tygHW/1SaiiwJZUOU&#10;eNjvLLJxEmhUKdHrPBB7AeRATcQvxF4gGa3KAL4QP4HK++DThHfGAxYhynqoXMBJ0GCn4aqgHuOv&#10;UowCZC320J6pbT1NesM9rSJnmOwOxrUQXnZAWowyx/Dp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gG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88288" behindDoc="0" locked="0" layoutInCell="1" allowOverlap="1" wp14:anchorId="6A4F9B72" wp14:editId="0B0B5183">
                      <wp:simplePos x="0" y="0"/>
                      <wp:positionH relativeFrom="column">
                        <wp:posOffset>2476500</wp:posOffset>
                      </wp:positionH>
                      <wp:positionV relativeFrom="paragraph">
                        <wp:posOffset>0</wp:posOffset>
                      </wp:positionV>
                      <wp:extent cx="190500" cy="257175"/>
                      <wp:effectExtent l="0" t="0" r="0" b="0"/>
                      <wp:wrapNone/>
                      <wp:docPr id="683" name="Cuadro de texto 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8DB47" id="Cuadro de texto 683" o:spid="_x0000_s1026" type="#_x0000_t202" style="position:absolute;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Bm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H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89312" behindDoc="0" locked="0" layoutInCell="1" allowOverlap="1" wp14:anchorId="4C42D40C" wp14:editId="3ACDB8CF">
                      <wp:simplePos x="0" y="0"/>
                      <wp:positionH relativeFrom="column">
                        <wp:posOffset>2476500</wp:posOffset>
                      </wp:positionH>
                      <wp:positionV relativeFrom="paragraph">
                        <wp:posOffset>0</wp:posOffset>
                      </wp:positionV>
                      <wp:extent cx="190500" cy="257175"/>
                      <wp:effectExtent l="0" t="0" r="0" b="0"/>
                      <wp:wrapNone/>
                      <wp:docPr id="682" name="Cuadro de texto 6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9B7371" id="Cuadro de texto 682" o:spid="_x0000_s1026" type="#_x0000_t202" style="position:absolute;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Ai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f9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90336" behindDoc="0" locked="0" layoutInCell="1" allowOverlap="1" wp14:anchorId="0137BEFC" wp14:editId="52A67E98">
                      <wp:simplePos x="0" y="0"/>
                      <wp:positionH relativeFrom="column">
                        <wp:posOffset>2476500</wp:posOffset>
                      </wp:positionH>
                      <wp:positionV relativeFrom="paragraph">
                        <wp:posOffset>0</wp:posOffset>
                      </wp:positionV>
                      <wp:extent cx="190500" cy="257175"/>
                      <wp:effectExtent l="0" t="0" r="0" b="0"/>
                      <wp:wrapNone/>
                      <wp:docPr id="681" name="Cuadro de texto 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CBD39B" id="Cuadro de texto 681" o:spid="_x0000_s1026" type="#_x0000_t202" style="position:absolute;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Dv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uv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Az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91360" behindDoc="0" locked="0" layoutInCell="1" allowOverlap="1" wp14:anchorId="58537E23" wp14:editId="161ADFC1">
                      <wp:simplePos x="0" y="0"/>
                      <wp:positionH relativeFrom="column">
                        <wp:posOffset>2476500</wp:posOffset>
                      </wp:positionH>
                      <wp:positionV relativeFrom="paragraph">
                        <wp:posOffset>0</wp:posOffset>
                      </wp:positionV>
                      <wp:extent cx="190500" cy="257175"/>
                      <wp:effectExtent l="0" t="0" r="0" b="0"/>
                      <wp:wrapNone/>
                      <wp:docPr id="680" name="Cuadro de texto 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7E1303" id="Cuadro de texto 680" o:spid="_x0000_s1026" type="#_x0000_t202" style="position:absolute;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Cr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KJC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92384" behindDoc="0" locked="0" layoutInCell="1" allowOverlap="1" wp14:anchorId="2006BD31" wp14:editId="3D94BE9E">
                      <wp:simplePos x="0" y="0"/>
                      <wp:positionH relativeFrom="column">
                        <wp:posOffset>2476500</wp:posOffset>
                      </wp:positionH>
                      <wp:positionV relativeFrom="paragraph">
                        <wp:posOffset>0</wp:posOffset>
                      </wp:positionV>
                      <wp:extent cx="190500" cy="257175"/>
                      <wp:effectExtent l="0" t="0" r="0" b="0"/>
                      <wp:wrapNone/>
                      <wp:docPr id="679" name="Cuadro de texto 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5AF596" id="Cuadro de texto 679" o:spid="_x0000_s1026" type="#_x0000_t202" style="position:absolute;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yF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O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93408" behindDoc="0" locked="0" layoutInCell="1" allowOverlap="1" wp14:anchorId="0E61879F" wp14:editId="4E9C9888">
                      <wp:simplePos x="0" y="0"/>
                      <wp:positionH relativeFrom="column">
                        <wp:posOffset>2476500</wp:posOffset>
                      </wp:positionH>
                      <wp:positionV relativeFrom="paragraph">
                        <wp:posOffset>0</wp:posOffset>
                      </wp:positionV>
                      <wp:extent cx="190500" cy="257175"/>
                      <wp:effectExtent l="0" t="0" r="0" b="0"/>
                      <wp:wrapNone/>
                      <wp:docPr id="678" name="Cuadro de texto 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548751" id="Cuadro de texto 678" o:spid="_x0000_s1026" type="#_x0000_t202" style="position:absolute;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z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60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94432" behindDoc="0" locked="0" layoutInCell="1" allowOverlap="1" wp14:anchorId="689474F7" wp14:editId="22582696">
                      <wp:simplePos x="0" y="0"/>
                      <wp:positionH relativeFrom="column">
                        <wp:posOffset>2476500</wp:posOffset>
                      </wp:positionH>
                      <wp:positionV relativeFrom="paragraph">
                        <wp:posOffset>0</wp:posOffset>
                      </wp:positionV>
                      <wp:extent cx="190500" cy="257175"/>
                      <wp:effectExtent l="0" t="0" r="0" b="0"/>
                      <wp:wrapNone/>
                      <wp:docPr id="677" name="Cuadro de texto 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06FB9B" id="Cuadro de texto 677" o:spid="_x0000_s1026" type="#_x0000_t202" style="position:absolute;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N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3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ac+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95456" behindDoc="0" locked="0" layoutInCell="1" allowOverlap="1" wp14:anchorId="2ACD0FD3" wp14:editId="17E4E87F">
                      <wp:simplePos x="0" y="0"/>
                      <wp:positionH relativeFrom="column">
                        <wp:posOffset>2476500</wp:posOffset>
                      </wp:positionH>
                      <wp:positionV relativeFrom="paragraph">
                        <wp:posOffset>0</wp:posOffset>
                      </wp:positionV>
                      <wp:extent cx="190500" cy="257175"/>
                      <wp:effectExtent l="0" t="0" r="0" b="0"/>
                      <wp:wrapNone/>
                      <wp:docPr id="676" name="Cuadro de texto 6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DCE655" id="Cuadro de texto 676" o:spid="_x0000_s1026" type="#_x0000_t202" style="position:absolute;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J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Qm/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96480" behindDoc="0" locked="0" layoutInCell="1" allowOverlap="1" wp14:anchorId="43B8179E" wp14:editId="086EED2E">
                      <wp:simplePos x="0" y="0"/>
                      <wp:positionH relativeFrom="column">
                        <wp:posOffset>2476500</wp:posOffset>
                      </wp:positionH>
                      <wp:positionV relativeFrom="paragraph">
                        <wp:posOffset>0</wp:posOffset>
                      </wp:positionV>
                      <wp:extent cx="190500" cy="257175"/>
                      <wp:effectExtent l="0" t="0" r="0" b="0"/>
                      <wp:wrapNone/>
                      <wp:docPr id="675" name="Cuadro de texto 6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897941" id="Cuadro de texto 675" o:spid="_x0000_s1026" type="#_x0000_t202" style="position:absolute;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8E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Po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97504" behindDoc="0" locked="0" layoutInCell="1" allowOverlap="1" wp14:anchorId="228DBCF4" wp14:editId="32969BCE">
                      <wp:simplePos x="0" y="0"/>
                      <wp:positionH relativeFrom="column">
                        <wp:posOffset>2476500</wp:posOffset>
                      </wp:positionH>
                      <wp:positionV relativeFrom="paragraph">
                        <wp:posOffset>0</wp:posOffset>
                      </wp:positionV>
                      <wp:extent cx="190500" cy="257175"/>
                      <wp:effectExtent l="0" t="0" r="0" b="0"/>
                      <wp:wrapNone/>
                      <wp:docPr id="674" name="Cuadro de texto 6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98B35F" id="Cuadro de texto 674" o:spid="_x0000_s1026" type="#_x0000_t202" style="position:absolute;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9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FS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98528" behindDoc="0" locked="0" layoutInCell="1" allowOverlap="1" wp14:anchorId="56E40C65" wp14:editId="05BC6160">
                      <wp:simplePos x="0" y="0"/>
                      <wp:positionH relativeFrom="column">
                        <wp:posOffset>2476500</wp:posOffset>
                      </wp:positionH>
                      <wp:positionV relativeFrom="paragraph">
                        <wp:posOffset>0</wp:posOffset>
                      </wp:positionV>
                      <wp:extent cx="190500" cy="257175"/>
                      <wp:effectExtent l="0" t="0" r="0" b="0"/>
                      <wp:wrapNone/>
                      <wp:docPr id="673" name="Cuadro de texto 6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8AEE73" id="Cuadro de texto 673" o:spid="_x0000_s1026" type="#_x0000_t202" style="position:absolute;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5E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wT5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799552" behindDoc="0" locked="0" layoutInCell="1" allowOverlap="1" wp14:anchorId="26F05BD2" wp14:editId="6DFF46C0">
                      <wp:simplePos x="0" y="0"/>
                      <wp:positionH relativeFrom="column">
                        <wp:posOffset>2476500</wp:posOffset>
                      </wp:positionH>
                      <wp:positionV relativeFrom="paragraph">
                        <wp:posOffset>0</wp:posOffset>
                      </wp:positionV>
                      <wp:extent cx="190500" cy="257175"/>
                      <wp:effectExtent l="0" t="0" r="0" b="0"/>
                      <wp:wrapNone/>
                      <wp:docPr id="672" name="Cuadro de texto 6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4ABC81" id="Cuadro de texto 672" o:spid="_x0000_s1026" type="#_x0000_t202" style="position:absolute;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4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6p4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00576" behindDoc="0" locked="0" layoutInCell="1" allowOverlap="1" wp14:anchorId="754A2E2E" wp14:editId="39DA9345">
                      <wp:simplePos x="0" y="0"/>
                      <wp:positionH relativeFrom="column">
                        <wp:posOffset>2476500</wp:posOffset>
                      </wp:positionH>
                      <wp:positionV relativeFrom="paragraph">
                        <wp:posOffset>0</wp:posOffset>
                      </wp:positionV>
                      <wp:extent cx="190500" cy="257175"/>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B8E937" id="Cuadro de texto 671" o:spid="_x0000_s1026" type="#_x0000_t202" style="position:absolute;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7N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ln7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01600" behindDoc="0" locked="0" layoutInCell="1" allowOverlap="1" wp14:anchorId="1150A1F3" wp14:editId="5D619F9F">
                      <wp:simplePos x="0" y="0"/>
                      <wp:positionH relativeFrom="column">
                        <wp:posOffset>2476500</wp:posOffset>
                      </wp:positionH>
                      <wp:positionV relativeFrom="paragraph">
                        <wp:posOffset>0</wp:posOffset>
                      </wp:positionV>
                      <wp:extent cx="190500" cy="257175"/>
                      <wp:effectExtent l="0" t="0" r="0" b="0"/>
                      <wp:wrapNone/>
                      <wp:docPr id="670" name="Cuadro de texto 6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927966" id="Cuadro de texto 670" o:spid="_x0000_s1026" type="#_x0000_t202" style="position:absolute;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6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vd6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02624" behindDoc="0" locked="0" layoutInCell="1" allowOverlap="1" wp14:anchorId="05358762" wp14:editId="71976E4D">
                      <wp:simplePos x="0" y="0"/>
                      <wp:positionH relativeFrom="column">
                        <wp:posOffset>2476500</wp:posOffset>
                      </wp:positionH>
                      <wp:positionV relativeFrom="paragraph">
                        <wp:posOffset>0</wp:posOffset>
                      </wp:positionV>
                      <wp:extent cx="190500" cy="257175"/>
                      <wp:effectExtent l="0" t="0" r="0" b="0"/>
                      <wp:wrapNone/>
                      <wp:docPr id="669" name="Cuadro de texto 6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84EC9E" id="Cuadro de texto 669" o:spid="_x0000_s1026" type="#_x0000_t202" style="position:absolute;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F8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ebB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vx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03648" behindDoc="0" locked="0" layoutInCell="1" allowOverlap="1" wp14:anchorId="596F668C" wp14:editId="21BDFC53">
                      <wp:simplePos x="0" y="0"/>
                      <wp:positionH relativeFrom="column">
                        <wp:posOffset>2476500</wp:posOffset>
                      </wp:positionH>
                      <wp:positionV relativeFrom="paragraph">
                        <wp:posOffset>0</wp:posOffset>
                      </wp:positionV>
                      <wp:extent cx="190500" cy="25717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9DAB0" id="Cuadro de texto 668" o:spid="_x0000_s1026" type="#_x0000_t202" style="position:absolute;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E4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OhVnnhqEn7&#10;k2gRWKtYUkMCll0kVB9iTfHPgRBp+AQDNfxmj2TM9Q8aXf5SZYz8JPllkpm4mMygD6vVesWZJNdy&#10;vV4sCkt1BweM6bMCx/JPw5G6WMQV5y8xUSIUegvJb3l4MtZme85wzKT8pYtVOcD6H0pTkSWhbIgS&#10;j4e9RTZOAo0qJXqbB2IvgByoifiV2Csko1UZwFfiJ1B5H3ya8M54wCJEWQ+VCzgLGuw03BTUY/xN&#10;ilGArMUB2gu1radJb7inVeQMk93DuBbCyw5Ii1HmGD6eEmlapL6Dr6Q0iKUD16XJk/7nvUTdV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UsT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04672" behindDoc="0" locked="0" layoutInCell="1" allowOverlap="1" wp14:anchorId="1085D279" wp14:editId="78E82905">
                      <wp:simplePos x="0" y="0"/>
                      <wp:positionH relativeFrom="column">
                        <wp:posOffset>2476500</wp:posOffset>
                      </wp:positionH>
                      <wp:positionV relativeFrom="paragraph">
                        <wp:posOffset>0</wp:posOffset>
                      </wp:positionV>
                      <wp:extent cx="190500" cy="25717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C8731D" id="Cuadro de texto 667" o:spid="_x0000_s1026" type="#_x0000_t202" style="position:absolute;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J0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FjJ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05696" behindDoc="0" locked="0" layoutInCell="1" allowOverlap="1" wp14:anchorId="7D7AA670" wp14:editId="65502007">
                      <wp:simplePos x="0" y="0"/>
                      <wp:positionH relativeFrom="column">
                        <wp:posOffset>2476500</wp:posOffset>
                      </wp:positionH>
                      <wp:positionV relativeFrom="paragraph">
                        <wp:posOffset>0</wp:posOffset>
                      </wp:positionV>
                      <wp:extent cx="190500" cy="257175"/>
                      <wp:effectExtent l="0" t="0" r="0" b="0"/>
                      <wp:wrapNone/>
                      <wp:docPr id="666" name="Cuadro de texto 6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71D0D0" id="Cuadro de texto 666" o:spid="_x0000_s1026" type="#_x0000_t202" style="position:absolute;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Iw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ZI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06720" behindDoc="0" locked="0" layoutInCell="1" allowOverlap="1" wp14:anchorId="4DE9AACC" wp14:editId="184A306C">
                      <wp:simplePos x="0" y="0"/>
                      <wp:positionH relativeFrom="column">
                        <wp:posOffset>2476500</wp:posOffset>
                      </wp:positionH>
                      <wp:positionV relativeFrom="paragraph">
                        <wp:posOffset>0</wp:posOffset>
                      </wp:positionV>
                      <wp:extent cx="190500" cy="257175"/>
                      <wp:effectExtent l="0" t="0" r="0" b="0"/>
                      <wp:wrapNone/>
                      <wp:docPr id="665" name="Cuadro de texto 6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C07035" id="Cuadro de texto 665" o:spid="_x0000_s1026" type="#_x0000_t202" style="position:absolute;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L9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QX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07744" behindDoc="0" locked="0" layoutInCell="1" allowOverlap="1" wp14:anchorId="713070AE" wp14:editId="6A5FAE0E">
                      <wp:simplePos x="0" y="0"/>
                      <wp:positionH relativeFrom="column">
                        <wp:posOffset>2476500</wp:posOffset>
                      </wp:positionH>
                      <wp:positionV relativeFrom="paragraph">
                        <wp:posOffset>0</wp:posOffset>
                      </wp:positionV>
                      <wp:extent cx="190500" cy="25717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131195" id="Cuadro de texto 664" o:spid="_x0000_s1026" type="#_x0000_t202" style="position:absolute;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K5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eaFoybt&#10;T6JFYK1iSQ0JWHaRUH2INcU/B0Kk4RMM1PCbPZIx1z9odPlLlTHyk+SXSWbiYjKDPqxWa3pMkmu5&#10;Xi8WhaW6gwPG9FmBY/mn4UhdLOKK85eYKBEKvYXktzw8GWuzPWc4ZlL+0sWqHGD9D6WpyJJQNkSJ&#10;x8PeIhsngUaVEr3NA7EXQA7URPxK7BWS0aoM4CvxE6i8Dz5NeGc8YBGirIfKBZwFDXYabgrqMf4m&#10;xShA1uIA7YXa1tOkN9zTKnKGye5hXAvhZQekxShzDB9PiTQtUt/BV1IaxNKB69LkSf/zXqL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tq0r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08768" behindDoc="0" locked="0" layoutInCell="1" allowOverlap="1" wp14:anchorId="73A55009" wp14:editId="27FC5A43">
                      <wp:simplePos x="0" y="0"/>
                      <wp:positionH relativeFrom="column">
                        <wp:posOffset>2476500</wp:posOffset>
                      </wp:positionH>
                      <wp:positionV relativeFrom="paragraph">
                        <wp:posOffset>0</wp:posOffset>
                      </wp:positionV>
                      <wp:extent cx="190500" cy="257175"/>
                      <wp:effectExtent l="0" t="0" r="0" b="0"/>
                      <wp:wrapNone/>
                      <wp:docPr id="663" name="Cuadro de texto 6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BD1662" id="Cuadro de texto 663" o:spid="_x0000_s1026" type="#_x0000_t202" style="position:absolute;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9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sO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09792" behindDoc="0" locked="0" layoutInCell="1" allowOverlap="1" wp14:anchorId="171F92E3" wp14:editId="3152BA13">
                      <wp:simplePos x="0" y="0"/>
                      <wp:positionH relativeFrom="column">
                        <wp:posOffset>2476500</wp:posOffset>
                      </wp:positionH>
                      <wp:positionV relativeFrom="paragraph">
                        <wp:posOffset>0</wp:posOffset>
                      </wp:positionV>
                      <wp:extent cx="190500" cy="257175"/>
                      <wp:effectExtent l="0" t="0" r="0" b="0"/>
                      <wp:wrapNone/>
                      <wp:docPr id="662" name="Cuadro de texto 6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110EEC" id="Cuadro de texto 662" o:spid="_x0000_s1026" type="#_x0000_t202" style="position:absolute;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P5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ksOX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lWP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10816" behindDoc="0" locked="0" layoutInCell="1" allowOverlap="1" wp14:anchorId="4DB939CD" wp14:editId="55EB5193">
                      <wp:simplePos x="0" y="0"/>
                      <wp:positionH relativeFrom="column">
                        <wp:posOffset>2476500</wp:posOffset>
                      </wp:positionH>
                      <wp:positionV relativeFrom="paragraph">
                        <wp:posOffset>0</wp:posOffset>
                      </wp:positionV>
                      <wp:extent cx="190500" cy="25717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DF4F7" id="Cuadro de texto 661" o:spid="_x0000_s1026" type="#_x0000_t202" style="position:absolute;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M0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9uS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6YM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11840" behindDoc="0" locked="0" layoutInCell="1" allowOverlap="1" wp14:anchorId="3FA56804" wp14:editId="479445B5">
                      <wp:simplePos x="0" y="0"/>
                      <wp:positionH relativeFrom="column">
                        <wp:posOffset>2476500</wp:posOffset>
                      </wp:positionH>
                      <wp:positionV relativeFrom="paragraph">
                        <wp:posOffset>0</wp:posOffset>
                      </wp:positionV>
                      <wp:extent cx="190500" cy="257175"/>
                      <wp:effectExtent l="0" t="0" r="0" b="0"/>
                      <wp:wrapNone/>
                      <wp:docPr id="660" name="Cuadro de texto 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4CCECE" id="Cuadro de texto 660" o:spid="_x0000_s1026" type="#_x0000_t202" style="position:absolute;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w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Mhfbxw1KT9&#10;SbQIrFUsqSEByy4Sqg+xpvjnQIg0fIKBGn6zRzLm+geNLn+pMkZ+orxMMhMXkxn0YbVarziT5Fqu&#10;14tFYanu4IAxfVbgWP5pOFIXi7ji/CUmSoRCbyH5LQ9PxtpszxmOmZS/dLEqB1j/Q2kqsiSUDVHi&#10;8bC3yMZJoFGlRG/zQOwFkAM1Eb8Se4VktCoD+Er8BCrvg08T3hkPWIQo66FyAWdBg52Gm4J6jL9J&#10;MQqQtThAe6G29TTpDfe0ipxhsnsY10J42QFpMcocw8dTIk2L1HfwlZQGsXTgu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rCI3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12864" behindDoc="0" locked="0" layoutInCell="1" allowOverlap="1" wp14:anchorId="1E430BF2" wp14:editId="0D2DF891">
                      <wp:simplePos x="0" y="0"/>
                      <wp:positionH relativeFrom="column">
                        <wp:posOffset>2476500</wp:posOffset>
                      </wp:positionH>
                      <wp:positionV relativeFrom="paragraph">
                        <wp:posOffset>0</wp:posOffset>
                      </wp:positionV>
                      <wp:extent cx="190500" cy="257175"/>
                      <wp:effectExtent l="0" t="0" r="0" b="0"/>
                      <wp:wrapNone/>
                      <wp:docPr id="659" name="Cuadro de texto 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856238" id="Cuadro de texto 659" o:spid="_x0000_s1026" type="#_x0000_t202" style="position:absolute;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e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Ge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13888" behindDoc="0" locked="0" layoutInCell="1" allowOverlap="1" wp14:anchorId="37A58840" wp14:editId="6468D437">
                      <wp:simplePos x="0" y="0"/>
                      <wp:positionH relativeFrom="column">
                        <wp:posOffset>2476500</wp:posOffset>
                      </wp:positionH>
                      <wp:positionV relativeFrom="paragraph">
                        <wp:posOffset>0</wp:posOffset>
                      </wp:positionV>
                      <wp:extent cx="190500" cy="25717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194A29" id="Cuadro de texto 658" o:spid="_x0000_s1026" type="#_x0000_t202" style="position:absolute;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f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E8f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14912" behindDoc="0" locked="0" layoutInCell="1" allowOverlap="1" wp14:anchorId="24A2416F" wp14:editId="7FB51809">
                      <wp:simplePos x="0" y="0"/>
                      <wp:positionH relativeFrom="column">
                        <wp:posOffset>2476500</wp:posOffset>
                      </wp:positionH>
                      <wp:positionV relativeFrom="paragraph">
                        <wp:posOffset>0</wp:posOffset>
                      </wp:positionV>
                      <wp:extent cx="190500" cy="25717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A8377" id="Cuadro de texto 657" o:spid="_x0000_s1026" type="#_x0000_t202" style="position:absolute;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kUS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15936" behindDoc="0" locked="0" layoutInCell="1" allowOverlap="1" wp14:anchorId="616813DE" wp14:editId="70CF1C90">
                      <wp:simplePos x="0" y="0"/>
                      <wp:positionH relativeFrom="column">
                        <wp:posOffset>2476500</wp:posOffset>
                      </wp:positionH>
                      <wp:positionV relativeFrom="paragraph">
                        <wp:posOffset>0</wp:posOffset>
                      </wp:positionV>
                      <wp:extent cx="190500" cy="257175"/>
                      <wp:effectExtent l="0" t="0" r="0" b="0"/>
                      <wp:wrapNone/>
                      <wp:docPr id="656" name="Cuadro de texto 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5E5179" id="Cuadro de texto 656" o:spid="_x0000_s1026" type="#_x0000_t202" style="position:absolute;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Th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e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uT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16960" behindDoc="0" locked="0" layoutInCell="1" allowOverlap="1" wp14:anchorId="5487B640" wp14:editId="75678B57">
                      <wp:simplePos x="0" y="0"/>
                      <wp:positionH relativeFrom="column">
                        <wp:posOffset>2476500</wp:posOffset>
                      </wp:positionH>
                      <wp:positionV relativeFrom="paragraph">
                        <wp:posOffset>0</wp:posOffset>
                      </wp:positionV>
                      <wp:extent cx="190500" cy="257175"/>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CB71B" id="Cuadro de texto 655" o:spid="_x0000_s1026" type="#_x0000_t202" style="position:absolute;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Qs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7s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x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17984" behindDoc="0" locked="0" layoutInCell="1" allowOverlap="1" wp14:anchorId="20597D7F" wp14:editId="24303267">
                      <wp:simplePos x="0" y="0"/>
                      <wp:positionH relativeFrom="column">
                        <wp:posOffset>2476500</wp:posOffset>
                      </wp:positionH>
                      <wp:positionV relativeFrom="paragraph">
                        <wp:posOffset>0</wp:posOffset>
                      </wp:positionV>
                      <wp:extent cx="190500" cy="25717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44C55E" id="Cuadro de texto 654" o:spid="_x0000_s1026" type="#_x0000_t202" style="position:absolute;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cJ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vbFWdeOGrS&#10;9iA6BNYpltSYgGUXCTWE2FD8SyBEGj/BSA2/2CMZc/2jRpe/VBkjP0l+mmUmLiYz6MNqlR+T5Fre&#10;3r+v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kaHC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19008" behindDoc="0" locked="0" layoutInCell="1" allowOverlap="1" wp14:anchorId="680A54E9" wp14:editId="6F685106">
                      <wp:simplePos x="0" y="0"/>
                      <wp:positionH relativeFrom="column">
                        <wp:posOffset>2476500</wp:posOffset>
                      </wp:positionH>
                      <wp:positionV relativeFrom="paragraph">
                        <wp:posOffset>0</wp:posOffset>
                      </wp:positionV>
                      <wp:extent cx="190500" cy="257175"/>
                      <wp:effectExtent l="0" t="0" r="0" b="0"/>
                      <wp:wrapNone/>
                      <wp:docPr id="653" name="Cuadro de texto 6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C80C39" id="Cuadro de texto 653" o:spid="_x0000_s1026" type="#_x0000_t202" style="position:absolute;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YN7AEAACIEAAAOAAAAZHJzL2Uyb0RvYy54bWysU8Fu2zAMvQ/YPwi6L3bTpOiCOEWXorsM&#10;27BuH6DIUixAEgVKiZ2/HyUnzrCdOvQiWyTfE/lIrh8GZ9lRYTTgG34zqzlTXkJr/L7hv34+f7jn&#10;LCbhW2HBq4afVOQPm/fv1n1YqTl0YFuFjEh8XPWh4V1KYVVVUXbKiTiDoDw5NaATia64r1oUPbE7&#10;W83r+q7qAduAIFWMZH0anXxT+LVWMn3TOqrEbMMpt1ROLOcun9VmLVZ7FKEz8pyG+I8snDCeHp2o&#10;nkQS7IDmHypnJEIEnWYSXAVaG6lKDVTNTf1XNS+dCKrUQuLEMMkU345Wfj1+R2baht8tbznzwlGT&#10;tgfRIrBWsaSGBCy7SKg+xBXFvwRCpOETDNTwiz2SMdc/aHT5S5Ux8pPkp0lm4mIygz4uFssFZ5Jc&#10;8+X9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7kpYN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20032" behindDoc="0" locked="0" layoutInCell="1" allowOverlap="1" wp14:anchorId="0FF93FFB" wp14:editId="681829C4">
                      <wp:simplePos x="0" y="0"/>
                      <wp:positionH relativeFrom="column">
                        <wp:posOffset>2476500</wp:posOffset>
                      </wp:positionH>
                      <wp:positionV relativeFrom="paragraph">
                        <wp:posOffset>0</wp:posOffset>
                      </wp:positionV>
                      <wp:extent cx="190500" cy="257175"/>
                      <wp:effectExtent l="0" t="0" r="0" b="0"/>
                      <wp:wrapNone/>
                      <wp:docPr id="652" name="Cuadro de texto 6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351009" id="Cuadro de texto 652" o:spid="_x0000_s1026" type="#_x0000_t202" style="position:absolute;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ZJ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bfLO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nuTZJ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21056" behindDoc="0" locked="0" layoutInCell="1" allowOverlap="1" wp14:anchorId="02073D24" wp14:editId="6AC147FF">
                      <wp:simplePos x="0" y="0"/>
                      <wp:positionH relativeFrom="column">
                        <wp:posOffset>2476500</wp:posOffset>
                      </wp:positionH>
                      <wp:positionV relativeFrom="paragraph">
                        <wp:posOffset>0</wp:posOffset>
                      </wp:positionV>
                      <wp:extent cx="190500" cy="25717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864EB4" id="Cuadro de texto 651" o:spid="_x0000_s1026" type="#_x0000_t202" style="position:absolute;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aE6wEAACI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LvVnDMnLDVp&#10;dxRtQNYCSzAkZNlFQvU+rin+xRMiDZ9woIZf7ZGMuf5BBZu/VBkjP0l+nmQmLiYz6MNyuVpyJsm1&#10;WN2/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PF1o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22080" behindDoc="0" locked="0" layoutInCell="1" allowOverlap="1" wp14:anchorId="13F3EB24" wp14:editId="0F9084F8">
                      <wp:simplePos x="0" y="0"/>
                      <wp:positionH relativeFrom="column">
                        <wp:posOffset>2476500</wp:posOffset>
                      </wp:positionH>
                      <wp:positionV relativeFrom="paragraph">
                        <wp:posOffset>0</wp:posOffset>
                      </wp:positionV>
                      <wp:extent cx="190500" cy="25717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130381" id="Cuadro de texto 650" o:spid="_x0000_s1026" type="#_x0000_t202" style="position:absolute;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bA6wEAACI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2+XpI8Xjpq0&#10;PYgWgbWKJTUkYNlFQvUhrij+ORAiDV9goIZf7JGMuf5Bo8tfqoyRnyhPk8zExWQGfVoslgvOJLnm&#10;y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uds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23104" behindDoc="0" locked="0" layoutInCell="1" allowOverlap="1" wp14:anchorId="3649DD1C" wp14:editId="4AB44BCB">
                      <wp:simplePos x="0" y="0"/>
                      <wp:positionH relativeFrom="column">
                        <wp:posOffset>2476500</wp:posOffset>
                      </wp:positionH>
                      <wp:positionV relativeFrom="paragraph">
                        <wp:posOffset>0</wp:posOffset>
                      </wp:positionV>
                      <wp:extent cx="190500" cy="257175"/>
                      <wp:effectExtent l="0" t="0" r="0" b="0"/>
                      <wp:wrapNone/>
                      <wp:docPr id="649" name="Cuadro de texto 6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EDB673" id="Cuadro de texto 649" o:spid="_x0000_s1026" type="#_x0000_t202" style="position:absolute;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k17A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VA2deOGrS&#10;9iA6BNYpltSYgGUXCTWE2FD8SyBEGj/CSA2/2CMZc/2jRpe/VBkjP0l+mmUmLiYz6GG1ul1xJsm1&#10;vL1/X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k7Lk1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24128" behindDoc="0" locked="0" layoutInCell="1" allowOverlap="1" wp14:anchorId="01CC95AC" wp14:editId="2096A2AE">
                      <wp:simplePos x="0" y="0"/>
                      <wp:positionH relativeFrom="column">
                        <wp:posOffset>2476500</wp:posOffset>
                      </wp:positionH>
                      <wp:positionV relativeFrom="paragraph">
                        <wp:posOffset>0</wp:posOffset>
                      </wp:positionV>
                      <wp:extent cx="190500" cy="257175"/>
                      <wp:effectExtent l="0" t="0" r="0" b="0"/>
                      <wp:wrapNone/>
                      <wp:docPr id="648" name="Cuadro de texto 6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1A9B3B" id="Cuadro de texto 648" o:spid="_x0000_s1026" type="#_x0000_t202" style="position:absolute;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lx6w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d2KWuWEpSZt&#10;D6ILyDpgCcaELLtIqMHHhuJfPCHS+AlHavjFHsmY6x9VsPlLlTHyk+SnWWbiYjKDPqxWtyvOJLmW&#10;t/fv69KG6gr2IabPgJbln5YH6mIRVxy/xESJUOglJL/l8Ekbk+05wymT8pdOBnKAcc+gqMiSUDZE&#10;Gfa7rQlsmgQaVUr0Mg/EXgA5UBHxK7FnSEZDGcBX4mdQeR9dmvFWOwxFiLIekAs4ChrsNJY+UOJq&#10;ir9IMQmQtdhhd6K2DTTpLXe0ipyFZLY4rYVwskfSYpI5+o+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HGX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25152" behindDoc="0" locked="0" layoutInCell="1" allowOverlap="1" wp14:anchorId="4DEBB3B8" wp14:editId="665A87C3">
                      <wp:simplePos x="0" y="0"/>
                      <wp:positionH relativeFrom="column">
                        <wp:posOffset>2476500</wp:posOffset>
                      </wp:positionH>
                      <wp:positionV relativeFrom="paragraph">
                        <wp:posOffset>0</wp:posOffset>
                      </wp:positionV>
                      <wp:extent cx="190500" cy="257175"/>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BAA979" id="Cuadro de texto 647" o:spid="_x0000_s1026" type="#_x0000_t202" style="position:absolute;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o9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rd6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ORZo9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26176" behindDoc="0" locked="0" layoutInCell="1" allowOverlap="1" wp14:anchorId="3A172F96" wp14:editId="26896EFA">
                      <wp:simplePos x="0" y="0"/>
                      <wp:positionH relativeFrom="column">
                        <wp:posOffset>2476500</wp:posOffset>
                      </wp:positionH>
                      <wp:positionV relativeFrom="paragraph">
                        <wp:posOffset>0</wp:posOffset>
                      </wp:positionV>
                      <wp:extent cx="190500" cy="2571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381AA3" id="Cuadro de texto 158" o:spid="_x0000_s1026" type="#_x0000_t202" style="position:absolute;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F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fUuzW1yglLTdod&#10;RReQdcASjAlZdpFQg48NxT97QqTxI44EutojGXP9owo2f6kyRn6S/DzLTFxMZtD71Wq94kySa7m+&#10;f1uXNlQ3sA8xfQK0LP+0PFAXi7ji9DkmSoRCryH5LYdP2phszxlOmZS/dDaQA4z7DoqKLAllQ5Th&#10;sN+ZwKZJoFGlRK/zQOwFkAMVEb8Qe4FkNJQBfCF+BpX30aUZb7XDUIQo6wG5gJOgwU5j6QMlrqb4&#10;qxSTAFmLPXZnattAk95yR6vIWUhmh9NaCCd7JC0mmaP/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RsB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27200" behindDoc="0" locked="0" layoutInCell="1" allowOverlap="1" wp14:anchorId="01732C5D" wp14:editId="3A79A076">
                      <wp:simplePos x="0" y="0"/>
                      <wp:positionH relativeFrom="column">
                        <wp:posOffset>2476500</wp:posOffset>
                      </wp:positionH>
                      <wp:positionV relativeFrom="paragraph">
                        <wp:posOffset>0</wp:posOffset>
                      </wp:positionV>
                      <wp:extent cx="190500" cy="2571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C67D16" id="Cuadro de texto 103" o:spid="_x0000_s1026" type="#_x0000_t202" style="position:absolute;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Qo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lffcuaFoyZt&#10;D6JDYJ1iSY0JWHaRUEOIDcW/BEKk8ROMBLrYIxlz/aNGl79UGSM/SX6aZSYuJjPow2p1t+JMkmt5&#10;d39blzZUV3DAmD4rcCz/tBypi0VccfwSEyVCoZeQ/JaHJ2NttucMp0zKXzpZlQOsf1aaiiwJZUOU&#10;uN9tLbJpEmhUKdHLPBB7AeRATcSvxJ4hGa3KAL4SP4PK++DTjHfGAxYhynqoXMBR0GCnsfSBEtdT&#10;/EWKSYCsxQ66E7VtoElvuadV5AyT3cK0FsLLHkiLSeYYPh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nD0K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28224" behindDoc="0" locked="0" layoutInCell="1" allowOverlap="1" wp14:anchorId="670D9CF1" wp14:editId="104AB932">
                      <wp:simplePos x="0" y="0"/>
                      <wp:positionH relativeFrom="column">
                        <wp:posOffset>2476500</wp:posOffset>
                      </wp:positionH>
                      <wp:positionV relativeFrom="paragraph">
                        <wp:posOffset>0</wp:posOffset>
                      </wp:positionV>
                      <wp:extent cx="190500" cy="25717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E36B5E" id="Cuadro de texto 102" o:spid="_x0000_s1026" type="#_x0000_t202" style="position:absolute;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Rs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tVLzpyw1KTt&#10;QXQBWQcswZiQZRcJNfjYUPyzJ0QaP+FIoIs9kjHXP6pg85cqY+QnyU+zzMTFZAZ9XK1uV5xJci1v&#10;797XpQ3VFexDTJ8BLcs/LQ/UxSKuOH6JiRKh0EtIfsvhkzYm23OGUyblL50M5ADjfoCiIktC2RBl&#10;2O+2JrBpEmhUKdHLPBB7AeRARcQvxJ4hGQ1lAF+In0HlfXRpxlvtMBQhynpALuAoaLDTWPpAiasp&#10;/iLFJEDWYofdido20KS33NEqchaS2eK0FsLJHkmLSeboHw6JNC1SX8FnUhrE0oHz0uRJ//Neoq6r&#10;vfkN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ltUb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29248" behindDoc="0" locked="0" layoutInCell="1" allowOverlap="1" wp14:anchorId="1DAF7F5E" wp14:editId="70B60892">
                      <wp:simplePos x="0" y="0"/>
                      <wp:positionH relativeFrom="column">
                        <wp:posOffset>2476500</wp:posOffset>
                      </wp:positionH>
                      <wp:positionV relativeFrom="paragraph">
                        <wp:posOffset>0</wp:posOffset>
                      </wp:positionV>
                      <wp:extent cx="190500" cy="2571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F9080" id="Cuadro de texto 87" o:spid="_x0000_s1026" type="#_x0000_t202" style="position:absolute;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D+6wEAACA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5cfOfPCUY+2&#10;B9EisFaxpIYEjDwkUx/iiqKfA8Wn4TMM1O6LPZIxVz9odPlLdTHyk+CnSWSiYjKD7haL2wVnklzz&#10;2+X7ujShuoIDxvRFgWP5p+FIPSzSiuPXmCgRCr2E5Lc8PBprsz1nOGZS/tLJqhxg/Q+lqcSSUDZE&#10;ifvd1iIb54AGlRK9TAOxF0AO1ET8QuwZktGqjN8L8ROovA8+TXhnPGARoiyHygUcBY11GkofKHE9&#10;xl+kGAXIWuygPVHbeprzhntaRM4w2S2MSyG87IC0GGWO4dMhkaZF6iv4TEpjWDpwXpk853/eS9R1&#10;s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LckP7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30272" behindDoc="0" locked="0" layoutInCell="1" allowOverlap="1" wp14:anchorId="1273B790" wp14:editId="7C55BFCA">
                      <wp:simplePos x="0" y="0"/>
                      <wp:positionH relativeFrom="column">
                        <wp:posOffset>2476500</wp:posOffset>
                      </wp:positionH>
                      <wp:positionV relativeFrom="paragraph">
                        <wp:posOffset>0</wp:posOffset>
                      </wp:positionV>
                      <wp:extent cx="190500" cy="2571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E70F1" id="Cuadro de texto 88" o:spid="_x0000_s1026" type="#_x0000_t202" style="position:absolute;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66gEAACA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1OnvHDUo91R&#10;dAisUyypMQEjD8k0hNhQ9HOg+DR+hJHafbVHMubqR40uf6kuRn4S/DyLTFRMZtD71ep+xZkk1/J+&#10;/bYuTahu4IAxfVLgWP5pOVIPi7Ti9DkmSoRCryH5LQ9PxtpszxlOmZS/dLYqB1j/XWkqsSSUDVHi&#10;Yb+zyKY5oEGlRK/TQOwFkAM1Eb8Qe4FktCrj90L8DCrvg08z3hkPWIQoy6FyASdBY53G0gdKXE/x&#10;VykmAbIWe+jO1LaB5rzlnhaRM0x2B9NSCC97IC0mmWP4cEykaZH6Br6Q0hiWDlxWJs/57/cSdVvs&#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veu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31296" behindDoc="0" locked="0" layoutInCell="1" allowOverlap="1" wp14:anchorId="00AB963B" wp14:editId="51AF13D9">
                      <wp:simplePos x="0" y="0"/>
                      <wp:positionH relativeFrom="column">
                        <wp:posOffset>2476500</wp:posOffset>
                      </wp:positionH>
                      <wp:positionV relativeFrom="paragraph">
                        <wp:posOffset>0</wp:posOffset>
                      </wp:positionV>
                      <wp:extent cx="190500" cy="2571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D03131" id="Cuadro de texto 89" o:spid="_x0000_s1026" type="#_x0000_t202" style="position:absolute;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dj6wEAACA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1d3nDlhqUfb&#10;g2gDshZYgiEhIw/J1PtYU/SLp/g0fMaB2n2xRzLm6gcVbP5SXYz8JPhpEpmomMygu+XydsmZJNfi&#10;dvV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pcZ2P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32320" behindDoc="0" locked="0" layoutInCell="1" allowOverlap="1" wp14:anchorId="44995170" wp14:editId="48D60051">
                      <wp:simplePos x="0" y="0"/>
                      <wp:positionH relativeFrom="column">
                        <wp:posOffset>2476500</wp:posOffset>
                      </wp:positionH>
                      <wp:positionV relativeFrom="paragraph">
                        <wp:posOffset>0</wp:posOffset>
                      </wp:positionV>
                      <wp:extent cx="190500" cy="2571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43D6FE" id="Cuadro de texto 90" o:spid="_x0000_s1026" type="#_x0000_t202" style="position:absolute;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rn6gEAACA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nuSxwlLPdoe&#10;RBeQdcASjAkZeUimwceGol88xafxE47U7os9kjFXP6pg85fqYuQnxtMsMlExmUH3q9XtijNJruXt&#10;3fu6sFdXsA8xfQa0LP+0PFAPi7Ti+CUmSoRCLyH5LYdP2phszxlOmZS/dDKQA4x7BkUlloSyIcqw&#10;321NYNMc0KBSopdpIPYCyIGKiF+JPUMyGsr4vRI/g8r76NKMt9phKEKU5YBcwFHQWKex9IESV1P8&#10;RYpJgKzFDrsTtW2gOW+5o0XkLCSzxWkphJM9khaTzNF/PCTStEh9BZ9JaQxLB84rk+f893uJui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OEa5+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33344" behindDoc="0" locked="0" layoutInCell="1" allowOverlap="1" wp14:anchorId="54D6F9F8" wp14:editId="56407110">
                      <wp:simplePos x="0" y="0"/>
                      <wp:positionH relativeFrom="column">
                        <wp:posOffset>2476500</wp:posOffset>
                      </wp:positionH>
                      <wp:positionV relativeFrom="paragraph">
                        <wp:posOffset>0</wp:posOffset>
                      </wp:positionV>
                      <wp:extent cx="190500" cy="2571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1258CE" id="Cuadro de texto 91" o:spid="_x0000_s1026" type="#_x0000_t202" style="position:absolute;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L+6wEAACA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XcLzpyw1KPt&#10;QbQBWQsswZCQkYdk6n2sKfrFU3waPuNA7b7YIxlz9YMKNn+pLkZ+Evw0iUxUTGbQ3Wp1s+JMkmt5&#10;c/t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6Uv7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34368" behindDoc="0" locked="0" layoutInCell="1" allowOverlap="1" wp14:anchorId="013E6814" wp14:editId="522B8501">
                      <wp:simplePos x="0" y="0"/>
                      <wp:positionH relativeFrom="column">
                        <wp:posOffset>2476500</wp:posOffset>
                      </wp:positionH>
                      <wp:positionV relativeFrom="paragraph">
                        <wp:posOffset>0</wp:posOffset>
                      </wp:positionV>
                      <wp:extent cx="190500" cy="2571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484D25" id="Cuadro de texto 92" o:spid="_x0000_s1026" type="#_x0000_t202" style="position:absolute;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B8qLT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35392" behindDoc="0" locked="0" layoutInCell="1" allowOverlap="1" wp14:anchorId="6A9A6AFA" wp14:editId="4106E88A">
                      <wp:simplePos x="0" y="0"/>
                      <wp:positionH relativeFrom="column">
                        <wp:posOffset>2476500</wp:posOffset>
                      </wp:positionH>
                      <wp:positionV relativeFrom="paragraph">
                        <wp:posOffset>0</wp:posOffset>
                      </wp:positionV>
                      <wp:extent cx="190500" cy="2571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39191" id="Cuadro de texto 93" o:spid="_x0000_s1026" type="#_x0000_t202" style="position:absolute;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Tn4K3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36416" behindDoc="0" locked="0" layoutInCell="1" allowOverlap="1" wp14:anchorId="4113C94E" wp14:editId="2F1E80A4">
                      <wp:simplePos x="0" y="0"/>
                      <wp:positionH relativeFrom="column">
                        <wp:posOffset>2476500</wp:posOffset>
                      </wp:positionH>
                      <wp:positionV relativeFrom="paragraph">
                        <wp:posOffset>0</wp:posOffset>
                      </wp:positionV>
                      <wp:extent cx="190500" cy="25717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829AE5" id="Cuadro de texto 94" o:spid="_x0000_s1026" type="#_x0000_t202" style="position:absolute;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nG+P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37440" behindDoc="0" locked="0" layoutInCell="1" allowOverlap="1" wp14:anchorId="4039DC1C" wp14:editId="06BDF16C">
                      <wp:simplePos x="0" y="0"/>
                      <wp:positionH relativeFrom="column">
                        <wp:posOffset>2476500</wp:posOffset>
                      </wp:positionH>
                      <wp:positionV relativeFrom="paragraph">
                        <wp:posOffset>0</wp:posOffset>
                      </wp:positionV>
                      <wp:extent cx="190500" cy="2571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7868E" id="Cuadro de texto 95" o:spid="_x0000_s1026" type="#_x0000_t202" style="position:absolute;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y8U/r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38464" behindDoc="0" locked="0" layoutInCell="1" allowOverlap="1" wp14:anchorId="3FE36825" wp14:editId="121F17DB">
                      <wp:simplePos x="0" y="0"/>
                      <wp:positionH relativeFrom="column">
                        <wp:posOffset>2476500</wp:posOffset>
                      </wp:positionH>
                      <wp:positionV relativeFrom="paragraph">
                        <wp:posOffset>0</wp:posOffset>
                      </wp:positionV>
                      <wp:extent cx="190500" cy="2571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216750" id="Cuadro de texto 96" o:spid="_x0000_s1026" type="#_x0000_t202" style="position:absolute;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ARitH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39488" behindDoc="0" locked="0" layoutInCell="1" allowOverlap="1" wp14:anchorId="4DE2D9D1" wp14:editId="12CAF5AE">
                      <wp:simplePos x="0" y="0"/>
                      <wp:positionH relativeFrom="column">
                        <wp:posOffset>2476500</wp:posOffset>
                      </wp:positionH>
                      <wp:positionV relativeFrom="paragraph">
                        <wp:posOffset>0</wp:posOffset>
                      </wp:positionV>
                      <wp:extent cx="190500" cy="2571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986772" id="Cuadro de texto 97" o:spid="_x0000_s1026" type="#_x0000_t202" style="position:absolute;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SKwsj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40512" behindDoc="0" locked="0" layoutInCell="1" allowOverlap="1" wp14:anchorId="0F3FC405" wp14:editId="1C4FA2F3">
                      <wp:simplePos x="0" y="0"/>
                      <wp:positionH relativeFrom="column">
                        <wp:posOffset>2476500</wp:posOffset>
                      </wp:positionH>
                      <wp:positionV relativeFrom="paragraph">
                        <wp:posOffset>0</wp:posOffset>
                      </wp:positionV>
                      <wp:extent cx="190500" cy="25717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37C441" id="Cuadro de texto 98" o:spid="_x0000_s1026" type="#_x0000_t202" style="position:absolute;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iRfUz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41536" behindDoc="0" locked="0" layoutInCell="1" allowOverlap="1" wp14:anchorId="362B016B" wp14:editId="2AE2481B">
                      <wp:simplePos x="0" y="0"/>
                      <wp:positionH relativeFrom="column">
                        <wp:posOffset>2476500</wp:posOffset>
                      </wp:positionH>
                      <wp:positionV relativeFrom="paragraph">
                        <wp:posOffset>0</wp:posOffset>
                      </wp:positionV>
                      <wp:extent cx="190500"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08E9F" id="Cuadro de texto 99" o:spid="_x0000_s1026" type="#_x0000_t202" style="position:absolute;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wKNVX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42560" behindDoc="0" locked="0" layoutInCell="1" allowOverlap="1" wp14:anchorId="45F4EC4E" wp14:editId="601A4486">
                      <wp:simplePos x="0" y="0"/>
                      <wp:positionH relativeFrom="column">
                        <wp:posOffset>2476500</wp:posOffset>
                      </wp:positionH>
                      <wp:positionV relativeFrom="paragraph">
                        <wp:posOffset>0</wp:posOffset>
                      </wp:positionV>
                      <wp:extent cx="190500" cy="25717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1A6DF" id="Cuadro de texto 100" o:spid="_x0000_s1026" type="#_x0000_t202" style="position:absolute;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CCpzeE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43584" behindDoc="0" locked="0" layoutInCell="1" allowOverlap="1" wp14:anchorId="6AC3C0DD" wp14:editId="72CAC59C">
                      <wp:simplePos x="0" y="0"/>
                      <wp:positionH relativeFrom="column">
                        <wp:posOffset>2476500</wp:posOffset>
                      </wp:positionH>
                      <wp:positionV relativeFrom="paragraph">
                        <wp:posOffset>0</wp:posOffset>
                      </wp:positionV>
                      <wp:extent cx="190500" cy="25717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3C69B4" id="Cuadro de texto 101" o:spid="_x0000_s1026" type="#_x0000_t202" style="position:absolute;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HoyXw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44608" behindDoc="0" locked="0" layoutInCell="1" allowOverlap="1" wp14:anchorId="680BDE04" wp14:editId="2A513252">
                      <wp:simplePos x="0" y="0"/>
                      <wp:positionH relativeFrom="column">
                        <wp:posOffset>2476500</wp:posOffset>
                      </wp:positionH>
                      <wp:positionV relativeFrom="paragraph">
                        <wp:posOffset>0</wp:posOffset>
                      </wp:positionV>
                      <wp:extent cx="190500" cy="2571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3DE5A8" id="Cuadro de texto 104" o:spid="_x0000_s1026" type="#_x0000_t202" style="position:absolute;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Z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NZ144atLh&#10;LFoE1iqW1JCAZRcJ1YdYU/xzIEQaPsJAoMkeyZjrHzS6/KXKGPlJ8ussM3ExmUHvN5stPSbJtd5u&#10;V6vCUt3BAWP6pMCx/NNwpC4WccXlc0yUCIVOIfktD0/G2mzPGY6ZlL90tSoHWP9daSqyJJQNUeLp&#10;eLDIxkmgUaVEp3kg9gLIgZqIX4i9QTJalQF8IX4GlffBpxnvjAcsQpT1ULmAi6DBTsOkoB7jJylG&#10;AbIWR2iv1LaeJr3hnlaRM0z2AONaCC87IC1GmWP4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sw/GT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45632" behindDoc="0" locked="0" layoutInCell="1" allowOverlap="1" wp14:anchorId="080438BA" wp14:editId="2500EF3E">
                      <wp:simplePos x="0" y="0"/>
                      <wp:positionH relativeFrom="column">
                        <wp:posOffset>2476500</wp:posOffset>
                      </wp:positionH>
                      <wp:positionV relativeFrom="paragraph">
                        <wp:posOffset>0</wp:posOffset>
                      </wp:positionV>
                      <wp:extent cx="190500" cy="2571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295917" id="Cuadro de texto 105" o:spid="_x0000_s1026" type="#_x0000_t202" style="position:absolute;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LyRmC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46656" behindDoc="0" locked="0" layoutInCell="1" allowOverlap="1" wp14:anchorId="2FE6F5CA" wp14:editId="4A701F2C">
                      <wp:simplePos x="0" y="0"/>
                      <wp:positionH relativeFrom="column">
                        <wp:posOffset>2476500</wp:posOffset>
                      </wp:positionH>
                      <wp:positionV relativeFrom="paragraph">
                        <wp:posOffset>0</wp:posOffset>
                      </wp:positionV>
                      <wp:extent cx="190500" cy="25717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343FF1" id="Cuadro de texto 106" o:spid="_x0000_s1026" type="#_x0000_t202" style="position:absolute;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E6A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qHflHWdOWGrS&#10;/iQaBNYoFtUQgSUXCdX7UFH8sydEHD7DQKDJHsiY6h802vSlyhj5SfLLLDNxMZlAn9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tYhs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47680" behindDoc="0" locked="0" layoutInCell="1" allowOverlap="1" wp14:anchorId="4A68BE30" wp14:editId="2F552429">
                      <wp:simplePos x="0" y="0"/>
                      <wp:positionH relativeFrom="column">
                        <wp:posOffset>2476500</wp:posOffset>
                      </wp:positionH>
                      <wp:positionV relativeFrom="paragraph">
                        <wp:posOffset>0</wp:posOffset>
                      </wp:positionV>
                      <wp:extent cx="190500" cy="2571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68EE12" id="Cuadro de texto 107" o:spid="_x0000_s1026" type="#_x0000_t202" style="position:absolute;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cya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48704" behindDoc="0" locked="0" layoutInCell="1" allowOverlap="1" wp14:anchorId="705901DF" wp14:editId="21A9C512">
                      <wp:simplePos x="0" y="0"/>
                      <wp:positionH relativeFrom="column">
                        <wp:posOffset>2476500</wp:posOffset>
                      </wp:positionH>
                      <wp:positionV relativeFrom="paragraph">
                        <wp:posOffset>0</wp:posOffset>
                      </wp:positionV>
                      <wp:extent cx="190500"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A76B0" id="Cuadro de texto 108" o:spid="_x0000_s1026" type="#_x0000_t202" style="position:absolute;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XM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fGl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49728" behindDoc="0" locked="0" layoutInCell="1" allowOverlap="1" wp14:anchorId="08F9FD2A" wp14:editId="7971DB84">
                      <wp:simplePos x="0" y="0"/>
                      <wp:positionH relativeFrom="column">
                        <wp:posOffset>2476500</wp:posOffset>
                      </wp:positionH>
                      <wp:positionV relativeFrom="paragraph">
                        <wp:posOffset>0</wp:posOffset>
                      </wp:positionV>
                      <wp:extent cx="190500" cy="257175"/>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DFA00" id="Cuadro de texto 109" o:spid="_x0000_s1026" type="#_x0000_t202" style="position:absolute;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50752" behindDoc="0" locked="0" layoutInCell="1" allowOverlap="1" wp14:anchorId="1FFF5E0D" wp14:editId="22C7DF62">
                      <wp:simplePos x="0" y="0"/>
                      <wp:positionH relativeFrom="column">
                        <wp:posOffset>2476500</wp:posOffset>
                      </wp:positionH>
                      <wp:positionV relativeFrom="paragraph">
                        <wp:posOffset>0</wp:posOffset>
                      </wp:positionV>
                      <wp:extent cx="190500" cy="2571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F3877A" id="Cuadro de texto 110" o:spid="_x0000_s1026" type="#_x0000_t202" style="position:absolute;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51776" behindDoc="0" locked="0" layoutInCell="1" allowOverlap="1" wp14:anchorId="68D17117" wp14:editId="45EC6BED">
                      <wp:simplePos x="0" y="0"/>
                      <wp:positionH relativeFrom="column">
                        <wp:posOffset>2476500</wp:posOffset>
                      </wp:positionH>
                      <wp:positionV relativeFrom="paragraph">
                        <wp:posOffset>0</wp:posOffset>
                      </wp:positionV>
                      <wp:extent cx="190500" cy="2571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1CD4DB" id="Cuadro de texto 111" o:spid="_x0000_s1026" type="#_x0000_t202" style="position:absolute;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52800" behindDoc="0" locked="0" layoutInCell="1" allowOverlap="1" wp14:anchorId="19F54482" wp14:editId="7151E7CB">
                      <wp:simplePos x="0" y="0"/>
                      <wp:positionH relativeFrom="column">
                        <wp:posOffset>2476500</wp:posOffset>
                      </wp:positionH>
                      <wp:positionV relativeFrom="paragraph">
                        <wp:posOffset>0</wp:posOffset>
                      </wp:positionV>
                      <wp:extent cx="190500" cy="25717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4916C2" id="Cuadro de texto 112" o:spid="_x0000_s1026" type="#_x0000_t202" style="position:absolute;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53824" behindDoc="0" locked="0" layoutInCell="1" allowOverlap="1" wp14:anchorId="6E365C44" wp14:editId="367E90C5">
                      <wp:simplePos x="0" y="0"/>
                      <wp:positionH relativeFrom="column">
                        <wp:posOffset>2476500</wp:posOffset>
                      </wp:positionH>
                      <wp:positionV relativeFrom="paragraph">
                        <wp:posOffset>0</wp:posOffset>
                      </wp:positionV>
                      <wp:extent cx="190500" cy="2571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7424AC" id="Cuadro de texto 113" o:spid="_x0000_s1026" type="#_x0000_t202" style="position:absolute;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54848" behindDoc="0" locked="0" layoutInCell="1" allowOverlap="1" wp14:anchorId="308496FB" wp14:editId="69A0E49C">
                      <wp:simplePos x="0" y="0"/>
                      <wp:positionH relativeFrom="column">
                        <wp:posOffset>2476500</wp:posOffset>
                      </wp:positionH>
                      <wp:positionV relativeFrom="paragraph">
                        <wp:posOffset>0</wp:posOffset>
                      </wp:positionV>
                      <wp:extent cx="190500" cy="2571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066074" id="Cuadro de texto 114" o:spid="_x0000_s1026" type="#_x0000_t202" style="position:absolute;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55872" behindDoc="0" locked="0" layoutInCell="1" allowOverlap="1" wp14:anchorId="5C6F352C" wp14:editId="3157C688">
                      <wp:simplePos x="0" y="0"/>
                      <wp:positionH relativeFrom="column">
                        <wp:posOffset>2476500</wp:posOffset>
                      </wp:positionH>
                      <wp:positionV relativeFrom="paragraph">
                        <wp:posOffset>0</wp:posOffset>
                      </wp:positionV>
                      <wp:extent cx="190500" cy="2571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394E75" id="Cuadro de texto 115" o:spid="_x0000_s1026" type="#_x0000_t202" style="position:absolute;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56896" behindDoc="0" locked="0" layoutInCell="1" allowOverlap="1" wp14:anchorId="0F681851" wp14:editId="277984CA">
                      <wp:simplePos x="0" y="0"/>
                      <wp:positionH relativeFrom="column">
                        <wp:posOffset>2476500</wp:posOffset>
                      </wp:positionH>
                      <wp:positionV relativeFrom="paragraph">
                        <wp:posOffset>0</wp:posOffset>
                      </wp:positionV>
                      <wp:extent cx="190500" cy="2571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8D632" id="Cuadro de texto 116" o:spid="_x0000_s1026" type="#_x0000_t202" style="position:absolute;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57920" behindDoc="0" locked="0" layoutInCell="1" allowOverlap="1" wp14:anchorId="7BE7F70C" wp14:editId="0CFD7402">
                      <wp:simplePos x="0" y="0"/>
                      <wp:positionH relativeFrom="column">
                        <wp:posOffset>2476500</wp:posOffset>
                      </wp:positionH>
                      <wp:positionV relativeFrom="paragraph">
                        <wp:posOffset>0</wp:posOffset>
                      </wp:positionV>
                      <wp:extent cx="19050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341E72" id="Cuadro de texto 117" o:spid="_x0000_s1026" type="#_x0000_t202" style="position:absolute;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58944" behindDoc="0" locked="0" layoutInCell="1" allowOverlap="1" wp14:anchorId="725832BC" wp14:editId="3C9F5779">
                      <wp:simplePos x="0" y="0"/>
                      <wp:positionH relativeFrom="column">
                        <wp:posOffset>2476500</wp:posOffset>
                      </wp:positionH>
                      <wp:positionV relativeFrom="paragraph">
                        <wp:posOffset>0</wp:posOffset>
                      </wp:positionV>
                      <wp:extent cx="190500"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7E52C" id="Cuadro de texto 118" o:spid="_x0000_s1026" type="#_x0000_t202" style="position:absolute;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59968" behindDoc="0" locked="0" layoutInCell="1" allowOverlap="1" wp14:anchorId="47EB9C7E" wp14:editId="34DF57F4">
                      <wp:simplePos x="0" y="0"/>
                      <wp:positionH relativeFrom="column">
                        <wp:posOffset>2476500</wp:posOffset>
                      </wp:positionH>
                      <wp:positionV relativeFrom="paragraph">
                        <wp:posOffset>0</wp:posOffset>
                      </wp:positionV>
                      <wp:extent cx="190500" cy="257175"/>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BD7BA7" id="Cuadro de texto 119" o:spid="_x0000_s1026" type="#_x0000_t202" style="position:absolute;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60992" behindDoc="0" locked="0" layoutInCell="1" allowOverlap="1" wp14:anchorId="773DFEBC" wp14:editId="20625CFF">
                      <wp:simplePos x="0" y="0"/>
                      <wp:positionH relativeFrom="column">
                        <wp:posOffset>2476500</wp:posOffset>
                      </wp:positionH>
                      <wp:positionV relativeFrom="paragraph">
                        <wp:posOffset>0</wp:posOffset>
                      </wp:positionV>
                      <wp:extent cx="190500" cy="2571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606378" id="Cuadro de texto 120" o:spid="_x0000_s1026" type="#_x0000_t202" style="position:absolute;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62016" behindDoc="0" locked="0" layoutInCell="1" allowOverlap="1" wp14:anchorId="78966F49" wp14:editId="3E383CC1">
                      <wp:simplePos x="0" y="0"/>
                      <wp:positionH relativeFrom="column">
                        <wp:posOffset>2476500</wp:posOffset>
                      </wp:positionH>
                      <wp:positionV relativeFrom="paragraph">
                        <wp:posOffset>0</wp:posOffset>
                      </wp:positionV>
                      <wp:extent cx="190500" cy="25717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024CD2" id="Cuadro de texto 121" o:spid="_x0000_s1026" type="#_x0000_t202" style="position:absolute;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63040" behindDoc="0" locked="0" layoutInCell="1" allowOverlap="1" wp14:anchorId="0E7F8DE9" wp14:editId="4E73D64C">
                      <wp:simplePos x="0" y="0"/>
                      <wp:positionH relativeFrom="column">
                        <wp:posOffset>2476500</wp:posOffset>
                      </wp:positionH>
                      <wp:positionV relativeFrom="paragraph">
                        <wp:posOffset>0</wp:posOffset>
                      </wp:positionV>
                      <wp:extent cx="190500" cy="25717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A543A5" id="Cuadro de texto 122" o:spid="_x0000_s1026" type="#_x0000_t202" style="position:absolute;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64064" behindDoc="0" locked="0" layoutInCell="1" allowOverlap="1" wp14:anchorId="4CF0F35B" wp14:editId="52B4CA6A">
                      <wp:simplePos x="0" y="0"/>
                      <wp:positionH relativeFrom="column">
                        <wp:posOffset>2476500</wp:posOffset>
                      </wp:positionH>
                      <wp:positionV relativeFrom="paragraph">
                        <wp:posOffset>0</wp:posOffset>
                      </wp:positionV>
                      <wp:extent cx="190500" cy="25717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D37DDC" id="Cuadro de texto 123" o:spid="_x0000_s1026" type="#_x0000_t202" style="position:absolute;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65088" behindDoc="0" locked="0" layoutInCell="1" allowOverlap="1" wp14:anchorId="7CC634F9" wp14:editId="5AEB26F2">
                      <wp:simplePos x="0" y="0"/>
                      <wp:positionH relativeFrom="column">
                        <wp:posOffset>2476500</wp:posOffset>
                      </wp:positionH>
                      <wp:positionV relativeFrom="paragraph">
                        <wp:posOffset>0</wp:posOffset>
                      </wp:positionV>
                      <wp:extent cx="190500" cy="25717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730438" id="Cuadro de texto 124" o:spid="_x0000_s1026" type="#_x0000_t202" style="position:absolute;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66112" behindDoc="0" locked="0" layoutInCell="1" allowOverlap="1" wp14:anchorId="0A4200BD" wp14:editId="2122F893">
                      <wp:simplePos x="0" y="0"/>
                      <wp:positionH relativeFrom="column">
                        <wp:posOffset>2476500</wp:posOffset>
                      </wp:positionH>
                      <wp:positionV relativeFrom="paragraph">
                        <wp:posOffset>0</wp:posOffset>
                      </wp:positionV>
                      <wp:extent cx="190500" cy="25717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A9634B" id="Cuadro de texto 125" o:spid="_x0000_s1026" type="#_x0000_t202" style="position:absolute;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67136" behindDoc="0" locked="0" layoutInCell="1" allowOverlap="1" wp14:anchorId="55A6F5CB" wp14:editId="01305726">
                      <wp:simplePos x="0" y="0"/>
                      <wp:positionH relativeFrom="column">
                        <wp:posOffset>2476500</wp:posOffset>
                      </wp:positionH>
                      <wp:positionV relativeFrom="paragraph">
                        <wp:posOffset>0</wp:posOffset>
                      </wp:positionV>
                      <wp:extent cx="190500" cy="25717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86A6F1" id="Cuadro de texto 126" o:spid="_x0000_s1026" type="#_x0000_t202" style="position:absolute;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68160" behindDoc="0" locked="0" layoutInCell="1" allowOverlap="1" wp14:anchorId="368BFD95" wp14:editId="338C207C">
                      <wp:simplePos x="0" y="0"/>
                      <wp:positionH relativeFrom="column">
                        <wp:posOffset>2476500</wp:posOffset>
                      </wp:positionH>
                      <wp:positionV relativeFrom="paragraph">
                        <wp:posOffset>0</wp:posOffset>
                      </wp:positionV>
                      <wp:extent cx="190500" cy="257175"/>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B329B8" id="Cuadro de texto 127" o:spid="_x0000_s1026" type="#_x0000_t202" style="position:absolute;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69184" behindDoc="0" locked="0" layoutInCell="1" allowOverlap="1" wp14:anchorId="21C714CF" wp14:editId="6D7601EB">
                      <wp:simplePos x="0" y="0"/>
                      <wp:positionH relativeFrom="column">
                        <wp:posOffset>2476500</wp:posOffset>
                      </wp:positionH>
                      <wp:positionV relativeFrom="paragraph">
                        <wp:posOffset>0</wp:posOffset>
                      </wp:positionV>
                      <wp:extent cx="190500" cy="2571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FCCF64" id="Cuadro de texto 128" o:spid="_x0000_s1026" type="#_x0000_t202" style="position:absolute;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70208" behindDoc="0" locked="0" layoutInCell="1" allowOverlap="1" wp14:anchorId="63348177" wp14:editId="70579E0D">
                      <wp:simplePos x="0" y="0"/>
                      <wp:positionH relativeFrom="column">
                        <wp:posOffset>2476500</wp:posOffset>
                      </wp:positionH>
                      <wp:positionV relativeFrom="paragraph">
                        <wp:posOffset>0</wp:posOffset>
                      </wp:positionV>
                      <wp:extent cx="190500" cy="25717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DB900" id="Cuadro de texto 129" o:spid="_x0000_s1026" type="#_x0000_t202" style="position:absolute;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71232" behindDoc="0" locked="0" layoutInCell="1" allowOverlap="1" wp14:anchorId="6C57412C" wp14:editId="6A6C16C3">
                      <wp:simplePos x="0" y="0"/>
                      <wp:positionH relativeFrom="column">
                        <wp:posOffset>2476500</wp:posOffset>
                      </wp:positionH>
                      <wp:positionV relativeFrom="paragraph">
                        <wp:posOffset>0</wp:posOffset>
                      </wp:positionV>
                      <wp:extent cx="190500" cy="2571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EF7F5F" id="Cuadro de texto 130" o:spid="_x0000_s1026" type="#_x0000_t202" style="position:absolute;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72256" behindDoc="0" locked="0" layoutInCell="1" allowOverlap="1" wp14:anchorId="4FB238B1" wp14:editId="0335AFD4">
                      <wp:simplePos x="0" y="0"/>
                      <wp:positionH relativeFrom="column">
                        <wp:posOffset>2476500</wp:posOffset>
                      </wp:positionH>
                      <wp:positionV relativeFrom="paragraph">
                        <wp:posOffset>0</wp:posOffset>
                      </wp:positionV>
                      <wp:extent cx="190500" cy="25717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1604CB" id="Cuadro de texto 131" o:spid="_x0000_s1026" type="#_x0000_t202" style="position:absolute;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73280" behindDoc="0" locked="0" layoutInCell="1" allowOverlap="1" wp14:anchorId="3DA6FD1B" wp14:editId="4A48CB47">
                      <wp:simplePos x="0" y="0"/>
                      <wp:positionH relativeFrom="column">
                        <wp:posOffset>2476500</wp:posOffset>
                      </wp:positionH>
                      <wp:positionV relativeFrom="paragraph">
                        <wp:posOffset>0</wp:posOffset>
                      </wp:positionV>
                      <wp:extent cx="190500" cy="25717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691792" id="Cuadro de texto 132" o:spid="_x0000_s1026" type="#_x0000_t202" style="position:absolute;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74304" behindDoc="0" locked="0" layoutInCell="1" allowOverlap="1" wp14:anchorId="65AB44CC" wp14:editId="767B366D">
                      <wp:simplePos x="0" y="0"/>
                      <wp:positionH relativeFrom="column">
                        <wp:posOffset>2476500</wp:posOffset>
                      </wp:positionH>
                      <wp:positionV relativeFrom="paragraph">
                        <wp:posOffset>0</wp:posOffset>
                      </wp:positionV>
                      <wp:extent cx="190500" cy="25717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360DC0" id="Cuadro de texto 133" o:spid="_x0000_s1026" type="#_x0000_t202" style="position:absolute;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75328" behindDoc="0" locked="0" layoutInCell="1" allowOverlap="1" wp14:anchorId="6FE3D826" wp14:editId="12E820DE">
                      <wp:simplePos x="0" y="0"/>
                      <wp:positionH relativeFrom="column">
                        <wp:posOffset>2476500</wp:posOffset>
                      </wp:positionH>
                      <wp:positionV relativeFrom="paragraph">
                        <wp:posOffset>0</wp:posOffset>
                      </wp:positionV>
                      <wp:extent cx="190500" cy="257175"/>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23B9D2" id="Cuadro de texto 134" o:spid="_x0000_s1026" type="#_x0000_t202" style="position:absolute;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76352" behindDoc="0" locked="0" layoutInCell="1" allowOverlap="1" wp14:anchorId="6E41B040" wp14:editId="69136BA7">
                      <wp:simplePos x="0" y="0"/>
                      <wp:positionH relativeFrom="column">
                        <wp:posOffset>2476500</wp:posOffset>
                      </wp:positionH>
                      <wp:positionV relativeFrom="paragraph">
                        <wp:posOffset>0</wp:posOffset>
                      </wp:positionV>
                      <wp:extent cx="190500" cy="257175"/>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794CC3" id="Cuadro de texto 135" o:spid="_x0000_s1026" type="#_x0000_t202" style="position:absolute;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77376" behindDoc="0" locked="0" layoutInCell="1" allowOverlap="1" wp14:anchorId="2915CECB" wp14:editId="44AB1584">
                      <wp:simplePos x="0" y="0"/>
                      <wp:positionH relativeFrom="column">
                        <wp:posOffset>2476500</wp:posOffset>
                      </wp:positionH>
                      <wp:positionV relativeFrom="paragraph">
                        <wp:posOffset>0</wp:posOffset>
                      </wp:positionV>
                      <wp:extent cx="190500" cy="2571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D7741" id="Cuadro de texto 136" o:spid="_x0000_s1026" type="#_x0000_t202" style="position:absolute;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78400" behindDoc="0" locked="0" layoutInCell="1" allowOverlap="1" wp14:anchorId="726545A3" wp14:editId="322D7281">
                      <wp:simplePos x="0" y="0"/>
                      <wp:positionH relativeFrom="column">
                        <wp:posOffset>2476500</wp:posOffset>
                      </wp:positionH>
                      <wp:positionV relativeFrom="paragraph">
                        <wp:posOffset>0</wp:posOffset>
                      </wp:positionV>
                      <wp:extent cx="190500" cy="25717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7FBCF9" id="Cuadro de texto 137" o:spid="_x0000_s1026" type="#_x0000_t202" style="position:absolute;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79424" behindDoc="0" locked="0" layoutInCell="1" allowOverlap="1" wp14:anchorId="148E951C" wp14:editId="3CFB0945">
                      <wp:simplePos x="0" y="0"/>
                      <wp:positionH relativeFrom="column">
                        <wp:posOffset>2476500</wp:posOffset>
                      </wp:positionH>
                      <wp:positionV relativeFrom="paragraph">
                        <wp:posOffset>0</wp:posOffset>
                      </wp:positionV>
                      <wp:extent cx="190500" cy="257175"/>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FB2480" id="Cuadro de texto 138" o:spid="_x0000_s1026" type="#_x0000_t202" style="position:absolute;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80448" behindDoc="0" locked="0" layoutInCell="1" allowOverlap="1" wp14:anchorId="059F7B74" wp14:editId="524FCD62">
                      <wp:simplePos x="0" y="0"/>
                      <wp:positionH relativeFrom="column">
                        <wp:posOffset>2476500</wp:posOffset>
                      </wp:positionH>
                      <wp:positionV relativeFrom="paragraph">
                        <wp:posOffset>0</wp:posOffset>
                      </wp:positionV>
                      <wp:extent cx="190500" cy="2571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1200F2" id="Cuadro de texto 139" o:spid="_x0000_s1026" type="#_x0000_t202" style="position:absolute;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81472" behindDoc="0" locked="0" layoutInCell="1" allowOverlap="1" wp14:anchorId="5A8703F0" wp14:editId="08AEF824">
                      <wp:simplePos x="0" y="0"/>
                      <wp:positionH relativeFrom="column">
                        <wp:posOffset>2476500</wp:posOffset>
                      </wp:positionH>
                      <wp:positionV relativeFrom="paragraph">
                        <wp:posOffset>0</wp:posOffset>
                      </wp:positionV>
                      <wp:extent cx="190500" cy="25717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5894E" id="Cuadro de texto 140" o:spid="_x0000_s1026" type="#_x0000_t202" style="position:absolute;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82496" behindDoc="0" locked="0" layoutInCell="1" allowOverlap="1" wp14:anchorId="3B722A69" wp14:editId="25D1D3DD">
                      <wp:simplePos x="0" y="0"/>
                      <wp:positionH relativeFrom="column">
                        <wp:posOffset>2476500</wp:posOffset>
                      </wp:positionH>
                      <wp:positionV relativeFrom="paragraph">
                        <wp:posOffset>0</wp:posOffset>
                      </wp:positionV>
                      <wp:extent cx="190500" cy="2571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AAC706" id="Cuadro de texto 141" o:spid="_x0000_s1026" type="#_x0000_t202" style="position:absolute;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83520" behindDoc="0" locked="0" layoutInCell="1" allowOverlap="1" wp14:anchorId="7DB99754" wp14:editId="53EF6DBF">
                      <wp:simplePos x="0" y="0"/>
                      <wp:positionH relativeFrom="column">
                        <wp:posOffset>2476500</wp:posOffset>
                      </wp:positionH>
                      <wp:positionV relativeFrom="paragraph">
                        <wp:posOffset>0</wp:posOffset>
                      </wp:positionV>
                      <wp:extent cx="190500" cy="257175"/>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D0988" id="Cuadro de texto 142" o:spid="_x0000_s1026" type="#_x0000_t202" style="position:absolute;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84544" behindDoc="0" locked="0" layoutInCell="1" allowOverlap="1" wp14:anchorId="2352185F" wp14:editId="1F7DC224">
                      <wp:simplePos x="0" y="0"/>
                      <wp:positionH relativeFrom="column">
                        <wp:posOffset>2476500</wp:posOffset>
                      </wp:positionH>
                      <wp:positionV relativeFrom="paragraph">
                        <wp:posOffset>0</wp:posOffset>
                      </wp:positionV>
                      <wp:extent cx="190500" cy="2571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DBB06A" id="Cuadro de texto 143" o:spid="_x0000_s1026" type="#_x0000_t202" style="position:absolute;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85568" behindDoc="0" locked="0" layoutInCell="1" allowOverlap="1" wp14:anchorId="368D9973" wp14:editId="7144975B">
                      <wp:simplePos x="0" y="0"/>
                      <wp:positionH relativeFrom="column">
                        <wp:posOffset>2476500</wp:posOffset>
                      </wp:positionH>
                      <wp:positionV relativeFrom="paragraph">
                        <wp:posOffset>0</wp:posOffset>
                      </wp:positionV>
                      <wp:extent cx="190500" cy="257175"/>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CF4194" id="Cuadro de texto 144" o:spid="_x0000_s1026" type="#_x0000_t202" style="position:absolute;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86592" behindDoc="0" locked="0" layoutInCell="1" allowOverlap="1" wp14:anchorId="6F6F824E" wp14:editId="23E6DB1B">
                      <wp:simplePos x="0" y="0"/>
                      <wp:positionH relativeFrom="column">
                        <wp:posOffset>2476500</wp:posOffset>
                      </wp:positionH>
                      <wp:positionV relativeFrom="paragraph">
                        <wp:posOffset>0</wp:posOffset>
                      </wp:positionV>
                      <wp:extent cx="190500" cy="2571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D1C6E2" id="Cuadro de texto 145" o:spid="_x0000_s1026" type="#_x0000_t202" style="position:absolute;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87616" behindDoc="0" locked="0" layoutInCell="1" allowOverlap="1" wp14:anchorId="6A705C85" wp14:editId="739A3F9E">
                      <wp:simplePos x="0" y="0"/>
                      <wp:positionH relativeFrom="column">
                        <wp:posOffset>2476500</wp:posOffset>
                      </wp:positionH>
                      <wp:positionV relativeFrom="paragraph">
                        <wp:posOffset>0</wp:posOffset>
                      </wp:positionV>
                      <wp:extent cx="190500" cy="25717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67893D" id="Cuadro de texto 146" o:spid="_x0000_s1026" type="#_x0000_t202" style="position:absolute;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88640" behindDoc="0" locked="0" layoutInCell="1" allowOverlap="1" wp14:anchorId="7F87806A" wp14:editId="0C5651A1">
                      <wp:simplePos x="0" y="0"/>
                      <wp:positionH relativeFrom="column">
                        <wp:posOffset>2476500</wp:posOffset>
                      </wp:positionH>
                      <wp:positionV relativeFrom="paragraph">
                        <wp:posOffset>0</wp:posOffset>
                      </wp:positionV>
                      <wp:extent cx="190500" cy="25717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5339BB" id="Cuadro de texto 147" o:spid="_x0000_s1026" type="#_x0000_t202" style="position:absolute;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89664" behindDoc="0" locked="0" layoutInCell="1" allowOverlap="1" wp14:anchorId="66864F59" wp14:editId="499EFC92">
                      <wp:simplePos x="0" y="0"/>
                      <wp:positionH relativeFrom="column">
                        <wp:posOffset>2476500</wp:posOffset>
                      </wp:positionH>
                      <wp:positionV relativeFrom="paragraph">
                        <wp:posOffset>0</wp:posOffset>
                      </wp:positionV>
                      <wp:extent cx="190500" cy="25717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E9AE8A" id="Cuadro de texto 148" o:spid="_x0000_s1026" type="#_x0000_t202" style="position:absolute;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90688" behindDoc="0" locked="0" layoutInCell="1" allowOverlap="1" wp14:anchorId="734C54D0" wp14:editId="525E9F5B">
                      <wp:simplePos x="0" y="0"/>
                      <wp:positionH relativeFrom="column">
                        <wp:posOffset>2476500</wp:posOffset>
                      </wp:positionH>
                      <wp:positionV relativeFrom="paragraph">
                        <wp:posOffset>0</wp:posOffset>
                      </wp:positionV>
                      <wp:extent cx="190500" cy="2571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4213B" id="Cuadro de texto 149" o:spid="_x0000_s1026" type="#_x0000_t202" style="position:absolute;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91712" behindDoc="0" locked="0" layoutInCell="1" allowOverlap="1" wp14:anchorId="13144033" wp14:editId="0AEFABB6">
                      <wp:simplePos x="0" y="0"/>
                      <wp:positionH relativeFrom="column">
                        <wp:posOffset>2476500</wp:posOffset>
                      </wp:positionH>
                      <wp:positionV relativeFrom="paragraph">
                        <wp:posOffset>0</wp:posOffset>
                      </wp:positionV>
                      <wp:extent cx="190500" cy="2571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27AE55" id="Cuadro de texto 150" o:spid="_x0000_s1026" type="#_x0000_t202" style="position:absolute;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92736" behindDoc="0" locked="0" layoutInCell="1" allowOverlap="1" wp14:anchorId="279B2E06" wp14:editId="07416BE8">
                      <wp:simplePos x="0" y="0"/>
                      <wp:positionH relativeFrom="column">
                        <wp:posOffset>2476500</wp:posOffset>
                      </wp:positionH>
                      <wp:positionV relativeFrom="paragraph">
                        <wp:posOffset>0</wp:posOffset>
                      </wp:positionV>
                      <wp:extent cx="190500" cy="25717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EC78BE" id="Cuadro de texto 151" o:spid="_x0000_s1026" type="#_x0000_t202" style="position:absolute;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93760" behindDoc="0" locked="0" layoutInCell="1" allowOverlap="1" wp14:anchorId="73D560F2" wp14:editId="5BF5108F">
                      <wp:simplePos x="0" y="0"/>
                      <wp:positionH relativeFrom="column">
                        <wp:posOffset>2476500</wp:posOffset>
                      </wp:positionH>
                      <wp:positionV relativeFrom="paragraph">
                        <wp:posOffset>0</wp:posOffset>
                      </wp:positionV>
                      <wp:extent cx="190500" cy="257175"/>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07E91" id="Cuadro de texto 152" o:spid="_x0000_s1026" type="#_x0000_t202" style="position:absolute;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94784" behindDoc="0" locked="0" layoutInCell="1" allowOverlap="1" wp14:anchorId="63892653" wp14:editId="1F9018F8">
                      <wp:simplePos x="0" y="0"/>
                      <wp:positionH relativeFrom="column">
                        <wp:posOffset>2476500</wp:posOffset>
                      </wp:positionH>
                      <wp:positionV relativeFrom="paragraph">
                        <wp:posOffset>0</wp:posOffset>
                      </wp:positionV>
                      <wp:extent cx="190500" cy="257175"/>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F0BC9C" id="Cuadro de texto 153" o:spid="_x0000_s1026" type="#_x0000_t202" style="position:absolute;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95808" behindDoc="0" locked="0" layoutInCell="1" allowOverlap="1" wp14:anchorId="761A9B43" wp14:editId="75C349E1">
                      <wp:simplePos x="0" y="0"/>
                      <wp:positionH relativeFrom="column">
                        <wp:posOffset>2476500</wp:posOffset>
                      </wp:positionH>
                      <wp:positionV relativeFrom="paragraph">
                        <wp:posOffset>0</wp:posOffset>
                      </wp:positionV>
                      <wp:extent cx="190500" cy="2571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727684" id="Cuadro de texto 154" o:spid="_x0000_s1026" type="#_x0000_t202" style="position:absolute;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96832" behindDoc="0" locked="0" layoutInCell="1" allowOverlap="1" wp14:anchorId="5FF63632" wp14:editId="038A06F1">
                      <wp:simplePos x="0" y="0"/>
                      <wp:positionH relativeFrom="column">
                        <wp:posOffset>2476500</wp:posOffset>
                      </wp:positionH>
                      <wp:positionV relativeFrom="paragraph">
                        <wp:posOffset>0</wp:posOffset>
                      </wp:positionV>
                      <wp:extent cx="190500" cy="25717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7B45F5" id="Cuadro de texto 155" o:spid="_x0000_s1026" type="#_x0000_t202" style="position:absolute;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97856" behindDoc="0" locked="0" layoutInCell="1" allowOverlap="1" wp14:anchorId="6138F8CE" wp14:editId="61ADEBF2">
                      <wp:simplePos x="0" y="0"/>
                      <wp:positionH relativeFrom="column">
                        <wp:posOffset>2476500</wp:posOffset>
                      </wp:positionH>
                      <wp:positionV relativeFrom="paragraph">
                        <wp:posOffset>0</wp:posOffset>
                      </wp:positionV>
                      <wp:extent cx="190500" cy="257175"/>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0A0ADB" id="Cuadro de texto 156" o:spid="_x0000_s1026" type="#_x0000_t202" style="position:absolute;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98880" behindDoc="0" locked="0" layoutInCell="1" allowOverlap="1" wp14:anchorId="68419F71" wp14:editId="388EADE8">
                      <wp:simplePos x="0" y="0"/>
                      <wp:positionH relativeFrom="column">
                        <wp:posOffset>2476500</wp:posOffset>
                      </wp:positionH>
                      <wp:positionV relativeFrom="paragraph">
                        <wp:posOffset>0</wp:posOffset>
                      </wp:positionV>
                      <wp:extent cx="190500" cy="25717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4DB940" id="Cuadro de texto 157" o:spid="_x0000_s1026" type="#_x0000_t202" style="position:absolute;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899904" behindDoc="0" locked="0" layoutInCell="1" allowOverlap="1" wp14:anchorId="54B280C9" wp14:editId="5F038140">
                      <wp:simplePos x="0" y="0"/>
                      <wp:positionH relativeFrom="column">
                        <wp:posOffset>2476500</wp:posOffset>
                      </wp:positionH>
                      <wp:positionV relativeFrom="paragraph">
                        <wp:posOffset>0</wp:posOffset>
                      </wp:positionV>
                      <wp:extent cx="190500" cy="25717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ECF859" id="Cuadro de texto 159" o:spid="_x0000_s1026" type="#_x0000_t202" style="position:absolute;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00928" behindDoc="0" locked="0" layoutInCell="1" allowOverlap="1" wp14:anchorId="2482531C" wp14:editId="36BB315D">
                      <wp:simplePos x="0" y="0"/>
                      <wp:positionH relativeFrom="column">
                        <wp:posOffset>2476500</wp:posOffset>
                      </wp:positionH>
                      <wp:positionV relativeFrom="paragraph">
                        <wp:posOffset>0</wp:posOffset>
                      </wp:positionV>
                      <wp:extent cx="190500" cy="25717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C84EEF" id="Cuadro de texto 160" o:spid="_x0000_s1026" type="#_x0000_t202" style="position:absolute;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01952" behindDoc="0" locked="0" layoutInCell="1" allowOverlap="1" wp14:anchorId="46618E9B" wp14:editId="27A8B7A3">
                      <wp:simplePos x="0" y="0"/>
                      <wp:positionH relativeFrom="column">
                        <wp:posOffset>2476500</wp:posOffset>
                      </wp:positionH>
                      <wp:positionV relativeFrom="paragraph">
                        <wp:posOffset>0</wp:posOffset>
                      </wp:positionV>
                      <wp:extent cx="190500" cy="25717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D80A3A" id="Cuadro de texto 161" o:spid="_x0000_s1026" type="#_x0000_t202" style="position:absolute;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02976" behindDoc="0" locked="0" layoutInCell="1" allowOverlap="1" wp14:anchorId="0E99AE34" wp14:editId="38BCA708">
                      <wp:simplePos x="0" y="0"/>
                      <wp:positionH relativeFrom="column">
                        <wp:posOffset>2476500</wp:posOffset>
                      </wp:positionH>
                      <wp:positionV relativeFrom="paragraph">
                        <wp:posOffset>0</wp:posOffset>
                      </wp:positionV>
                      <wp:extent cx="190500" cy="25717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34CFC3" id="Cuadro de texto 162" o:spid="_x0000_s1026" type="#_x0000_t202" style="position:absolute;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04000" behindDoc="0" locked="0" layoutInCell="1" allowOverlap="1" wp14:anchorId="3860A2D7" wp14:editId="6E53F023">
                      <wp:simplePos x="0" y="0"/>
                      <wp:positionH relativeFrom="column">
                        <wp:posOffset>2476500</wp:posOffset>
                      </wp:positionH>
                      <wp:positionV relativeFrom="paragraph">
                        <wp:posOffset>0</wp:posOffset>
                      </wp:positionV>
                      <wp:extent cx="190500" cy="257175"/>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28A5E3" id="Cuadro de texto 163" o:spid="_x0000_s1026" type="#_x0000_t202" style="position:absolute;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05024" behindDoc="0" locked="0" layoutInCell="1" allowOverlap="1" wp14:anchorId="25306D58" wp14:editId="4DDFA1C2">
                      <wp:simplePos x="0" y="0"/>
                      <wp:positionH relativeFrom="column">
                        <wp:posOffset>2476500</wp:posOffset>
                      </wp:positionH>
                      <wp:positionV relativeFrom="paragraph">
                        <wp:posOffset>0</wp:posOffset>
                      </wp:positionV>
                      <wp:extent cx="190500" cy="2571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34FF0F" id="Cuadro de texto 164" o:spid="_x0000_s1026" type="#_x0000_t202" style="position:absolute;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06048" behindDoc="0" locked="0" layoutInCell="1" allowOverlap="1" wp14:anchorId="174D72AF" wp14:editId="113569EF">
                      <wp:simplePos x="0" y="0"/>
                      <wp:positionH relativeFrom="column">
                        <wp:posOffset>2476500</wp:posOffset>
                      </wp:positionH>
                      <wp:positionV relativeFrom="paragraph">
                        <wp:posOffset>0</wp:posOffset>
                      </wp:positionV>
                      <wp:extent cx="190500" cy="25717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F22572" id="Cuadro de texto 165" o:spid="_x0000_s1026" type="#_x0000_t202" style="position:absolute;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07072" behindDoc="0" locked="0" layoutInCell="1" allowOverlap="1" wp14:anchorId="492DBECE" wp14:editId="7AFDBB86">
                      <wp:simplePos x="0" y="0"/>
                      <wp:positionH relativeFrom="column">
                        <wp:posOffset>2476500</wp:posOffset>
                      </wp:positionH>
                      <wp:positionV relativeFrom="paragraph">
                        <wp:posOffset>0</wp:posOffset>
                      </wp:positionV>
                      <wp:extent cx="190500" cy="257175"/>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52DE82" id="Cuadro de texto 166" o:spid="_x0000_s1026" type="#_x0000_t202" style="position:absolute;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08096" behindDoc="0" locked="0" layoutInCell="1" allowOverlap="1" wp14:anchorId="731009F3" wp14:editId="495A9C4C">
                      <wp:simplePos x="0" y="0"/>
                      <wp:positionH relativeFrom="column">
                        <wp:posOffset>2476500</wp:posOffset>
                      </wp:positionH>
                      <wp:positionV relativeFrom="paragraph">
                        <wp:posOffset>0</wp:posOffset>
                      </wp:positionV>
                      <wp:extent cx="190500" cy="25717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1A323A" id="Cuadro de texto 167" o:spid="_x0000_s1026" type="#_x0000_t202" style="position:absolute;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09120" behindDoc="0" locked="0" layoutInCell="1" allowOverlap="1" wp14:anchorId="342AF48A" wp14:editId="6EF41F4E">
                      <wp:simplePos x="0" y="0"/>
                      <wp:positionH relativeFrom="column">
                        <wp:posOffset>2476500</wp:posOffset>
                      </wp:positionH>
                      <wp:positionV relativeFrom="paragraph">
                        <wp:posOffset>0</wp:posOffset>
                      </wp:positionV>
                      <wp:extent cx="190500" cy="257175"/>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2F2BCE" id="Cuadro de texto 168" o:spid="_x0000_s1026" type="#_x0000_t202" style="position:absolute;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10144" behindDoc="0" locked="0" layoutInCell="1" allowOverlap="1" wp14:anchorId="2661F6FD" wp14:editId="174D00EF">
                      <wp:simplePos x="0" y="0"/>
                      <wp:positionH relativeFrom="column">
                        <wp:posOffset>2476500</wp:posOffset>
                      </wp:positionH>
                      <wp:positionV relativeFrom="paragraph">
                        <wp:posOffset>0</wp:posOffset>
                      </wp:positionV>
                      <wp:extent cx="190500" cy="2571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FC46D7" id="Cuadro de texto 169" o:spid="_x0000_s1026" type="#_x0000_t202" style="position:absolute;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11168" behindDoc="0" locked="0" layoutInCell="1" allowOverlap="1" wp14:anchorId="00298D12" wp14:editId="5515A083">
                      <wp:simplePos x="0" y="0"/>
                      <wp:positionH relativeFrom="column">
                        <wp:posOffset>2476500</wp:posOffset>
                      </wp:positionH>
                      <wp:positionV relativeFrom="paragraph">
                        <wp:posOffset>0</wp:posOffset>
                      </wp:positionV>
                      <wp:extent cx="190500" cy="25717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6C24E2" id="Cuadro de texto 170" o:spid="_x0000_s1026" type="#_x0000_t202" style="position:absolute;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12192" behindDoc="0" locked="0" layoutInCell="1" allowOverlap="1" wp14:anchorId="39BBAB8A" wp14:editId="6FB0AF36">
                      <wp:simplePos x="0" y="0"/>
                      <wp:positionH relativeFrom="column">
                        <wp:posOffset>2476500</wp:posOffset>
                      </wp:positionH>
                      <wp:positionV relativeFrom="paragraph">
                        <wp:posOffset>0</wp:posOffset>
                      </wp:positionV>
                      <wp:extent cx="190500" cy="257175"/>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2AD55" id="Cuadro de texto 171" o:spid="_x0000_s1026" type="#_x0000_t202" style="position:absolute;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13216" behindDoc="0" locked="0" layoutInCell="1" allowOverlap="1" wp14:anchorId="683EA1E7" wp14:editId="45D5FB5A">
                      <wp:simplePos x="0" y="0"/>
                      <wp:positionH relativeFrom="column">
                        <wp:posOffset>2476500</wp:posOffset>
                      </wp:positionH>
                      <wp:positionV relativeFrom="paragraph">
                        <wp:posOffset>0</wp:posOffset>
                      </wp:positionV>
                      <wp:extent cx="190500" cy="257175"/>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3D802A" id="Cuadro de texto 172" o:spid="_x0000_s1026" type="#_x0000_t202" style="position:absolute;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14240" behindDoc="0" locked="0" layoutInCell="1" allowOverlap="1" wp14:anchorId="3D187CC5" wp14:editId="6F775992">
                      <wp:simplePos x="0" y="0"/>
                      <wp:positionH relativeFrom="column">
                        <wp:posOffset>2476500</wp:posOffset>
                      </wp:positionH>
                      <wp:positionV relativeFrom="paragraph">
                        <wp:posOffset>0</wp:posOffset>
                      </wp:positionV>
                      <wp:extent cx="190500" cy="2571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A4D633" id="Cuadro de texto 173" o:spid="_x0000_s1026" type="#_x0000_t202" style="position:absolute;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15264" behindDoc="0" locked="0" layoutInCell="1" allowOverlap="1" wp14:anchorId="50B4253B" wp14:editId="2A05378E">
                      <wp:simplePos x="0" y="0"/>
                      <wp:positionH relativeFrom="column">
                        <wp:posOffset>2476500</wp:posOffset>
                      </wp:positionH>
                      <wp:positionV relativeFrom="paragraph">
                        <wp:posOffset>0</wp:posOffset>
                      </wp:positionV>
                      <wp:extent cx="190500" cy="25717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624315" id="Cuadro de texto 174" o:spid="_x0000_s1026" type="#_x0000_t202" style="position:absolute;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16288" behindDoc="0" locked="0" layoutInCell="1" allowOverlap="1" wp14:anchorId="25310460" wp14:editId="64819CC8">
                      <wp:simplePos x="0" y="0"/>
                      <wp:positionH relativeFrom="column">
                        <wp:posOffset>2476500</wp:posOffset>
                      </wp:positionH>
                      <wp:positionV relativeFrom="paragraph">
                        <wp:posOffset>0</wp:posOffset>
                      </wp:positionV>
                      <wp:extent cx="190500" cy="257175"/>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00B786" id="Cuadro de texto 175" o:spid="_x0000_s1026" type="#_x0000_t202" style="position:absolute;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17312" behindDoc="0" locked="0" layoutInCell="1" allowOverlap="1" wp14:anchorId="5B68908D" wp14:editId="557E60A4">
                      <wp:simplePos x="0" y="0"/>
                      <wp:positionH relativeFrom="column">
                        <wp:posOffset>2476500</wp:posOffset>
                      </wp:positionH>
                      <wp:positionV relativeFrom="paragraph">
                        <wp:posOffset>0</wp:posOffset>
                      </wp:positionV>
                      <wp:extent cx="190500" cy="25717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9317E1" id="Cuadro de texto 176" o:spid="_x0000_s1026" type="#_x0000_t202" style="position:absolute;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18336" behindDoc="0" locked="0" layoutInCell="1" allowOverlap="1" wp14:anchorId="6C4E513C" wp14:editId="138F6CF3">
                      <wp:simplePos x="0" y="0"/>
                      <wp:positionH relativeFrom="column">
                        <wp:posOffset>2476500</wp:posOffset>
                      </wp:positionH>
                      <wp:positionV relativeFrom="paragraph">
                        <wp:posOffset>0</wp:posOffset>
                      </wp:positionV>
                      <wp:extent cx="190500" cy="25717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05BDF" id="Cuadro de texto 177" o:spid="_x0000_s1026" type="#_x0000_t202" style="position:absolute;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19360" behindDoc="0" locked="0" layoutInCell="1" allowOverlap="1" wp14:anchorId="00536D63" wp14:editId="1B9830E7">
                      <wp:simplePos x="0" y="0"/>
                      <wp:positionH relativeFrom="column">
                        <wp:posOffset>2476500</wp:posOffset>
                      </wp:positionH>
                      <wp:positionV relativeFrom="paragraph">
                        <wp:posOffset>0</wp:posOffset>
                      </wp:positionV>
                      <wp:extent cx="190500" cy="25717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2C5C8A" id="Cuadro de texto 178" o:spid="_x0000_s1026" type="#_x0000_t202" style="position:absolute;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20384" behindDoc="0" locked="0" layoutInCell="1" allowOverlap="1" wp14:anchorId="3898E1C4" wp14:editId="5C19E7E1">
                      <wp:simplePos x="0" y="0"/>
                      <wp:positionH relativeFrom="column">
                        <wp:posOffset>2476500</wp:posOffset>
                      </wp:positionH>
                      <wp:positionV relativeFrom="paragraph">
                        <wp:posOffset>0</wp:posOffset>
                      </wp:positionV>
                      <wp:extent cx="190500" cy="2571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C1E06" id="Cuadro de texto 179" o:spid="_x0000_s1026" type="#_x0000_t202" style="position:absolute;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21408" behindDoc="0" locked="0" layoutInCell="1" allowOverlap="1" wp14:anchorId="68E18E1C" wp14:editId="3015AD2D">
                      <wp:simplePos x="0" y="0"/>
                      <wp:positionH relativeFrom="column">
                        <wp:posOffset>2476500</wp:posOffset>
                      </wp:positionH>
                      <wp:positionV relativeFrom="paragraph">
                        <wp:posOffset>0</wp:posOffset>
                      </wp:positionV>
                      <wp:extent cx="190500" cy="25717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9AA41" id="Cuadro de texto 180" o:spid="_x0000_s1026" type="#_x0000_t202" style="position:absolute;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22432" behindDoc="0" locked="0" layoutInCell="1" allowOverlap="1" wp14:anchorId="4AA16B7E" wp14:editId="2DA599F1">
                      <wp:simplePos x="0" y="0"/>
                      <wp:positionH relativeFrom="column">
                        <wp:posOffset>2476500</wp:posOffset>
                      </wp:positionH>
                      <wp:positionV relativeFrom="paragraph">
                        <wp:posOffset>0</wp:posOffset>
                      </wp:positionV>
                      <wp:extent cx="190500" cy="2571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14F8E4" id="Cuadro de texto 181" o:spid="_x0000_s1026" type="#_x0000_t202" style="position:absolute;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23456" behindDoc="0" locked="0" layoutInCell="1" allowOverlap="1" wp14:anchorId="450F6BDF" wp14:editId="7BAA2220">
                      <wp:simplePos x="0" y="0"/>
                      <wp:positionH relativeFrom="column">
                        <wp:posOffset>2476500</wp:posOffset>
                      </wp:positionH>
                      <wp:positionV relativeFrom="paragraph">
                        <wp:posOffset>0</wp:posOffset>
                      </wp:positionV>
                      <wp:extent cx="190500" cy="25717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F9E58C" id="Cuadro de texto 182" o:spid="_x0000_s1026" type="#_x0000_t202" style="position:absolute;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24480" behindDoc="0" locked="0" layoutInCell="1" allowOverlap="1" wp14:anchorId="48EC16D7" wp14:editId="243521A1">
                      <wp:simplePos x="0" y="0"/>
                      <wp:positionH relativeFrom="column">
                        <wp:posOffset>2476500</wp:posOffset>
                      </wp:positionH>
                      <wp:positionV relativeFrom="paragraph">
                        <wp:posOffset>0</wp:posOffset>
                      </wp:positionV>
                      <wp:extent cx="190500" cy="25717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1304D9" id="Cuadro de texto 183" o:spid="_x0000_s1026" type="#_x0000_t202" style="position:absolute;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25504" behindDoc="0" locked="0" layoutInCell="1" allowOverlap="1" wp14:anchorId="2557EA11" wp14:editId="38BB5A14">
                      <wp:simplePos x="0" y="0"/>
                      <wp:positionH relativeFrom="column">
                        <wp:posOffset>2476500</wp:posOffset>
                      </wp:positionH>
                      <wp:positionV relativeFrom="paragraph">
                        <wp:posOffset>0</wp:posOffset>
                      </wp:positionV>
                      <wp:extent cx="190500" cy="25717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BC9AE" id="Cuadro de texto 184" o:spid="_x0000_s1026" type="#_x0000_t202" style="position:absolute;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26528" behindDoc="0" locked="0" layoutInCell="1" allowOverlap="1" wp14:anchorId="067B8B2F" wp14:editId="4C973C5A">
                      <wp:simplePos x="0" y="0"/>
                      <wp:positionH relativeFrom="column">
                        <wp:posOffset>2476500</wp:posOffset>
                      </wp:positionH>
                      <wp:positionV relativeFrom="paragraph">
                        <wp:posOffset>0</wp:posOffset>
                      </wp:positionV>
                      <wp:extent cx="190500" cy="257175"/>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72E360" id="Cuadro de texto 185" o:spid="_x0000_s1026" type="#_x0000_t202" style="position:absolute;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27552" behindDoc="0" locked="0" layoutInCell="1" allowOverlap="1" wp14:anchorId="60F31DF6" wp14:editId="69D15B54">
                      <wp:simplePos x="0" y="0"/>
                      <wp:positionH relativeFrom="column">
                        <wp:posOffset>2476500</wp:posOffset>
                      </wp:positionH>
                      <wp:positionV relativeFrom="paragraph">
                        <wp:posOffset>0</wp:posOffset>
                      </wp:positionV>
                      <wp:extent cx="190500" cy="2571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A85467" id="Cuadro de texto 186" o:spid="_x0000_s1026" type="#_x0000_t202" style="position:absolute;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28576" behindDoc="0" locked="0" layoutInCell="1" allowOverlap="1" wp14:anchorId="1FA9941D" wp14:editId="47A3D3E8">
                      <wp:simplePos x="0" y="0"/>
                      <wp:positionH relativeFrom="column">
                        <wp:posOffset>2476500</wp:posOffset>
                      </wp:positionH>
                      <wp:positionV relativeFrom="paragraph">
                        <wp:posOffset>0</wp:posOffset>
                      </wp:positionV>
                      <wp:extent cx="190500" cy="25717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A87AE" id="Cuadro de texto 187" o:spid="_x0000_s1026" type="#_x0000_t202" style="position:absolute;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29600" behindDoc="0" locked="0" layoutInCell="1" allowOverlap="1" wp14:anchorId="73054E09" wp14:editId="2D8F988C">
                      <wp:simplePos x="0" y="0"/>
                      <wp:positionH relativeFrom="column">
                        <wp:posOffset>2476500</wp:posOffset>
                      </wp:positionH>
                      <wp:positionV relativeFrom="paragraph">
                        <wp:posOffset>0</wp:posOffset>
                      </wp:positionV>
                      <wp:extent cx="190500" cy="2571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C7C21B" id="Cuadro de texto 188" o:spid="_x0000_s1026" type="#_x0000_t202" style="position:absolute;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30624" behindDoc="0" locked="0" layoutInCell="1" allowOverlap="1" wp14:anchorId="78DBEE46" wp14:editId="2850F535">
                      <wp:simplePos x="0" y="0"/>
                      <wp:positionH relativeFrom="column">
                        <wp:posOffset>2476500</wp:posOffset>
                      </wp:positionH>
                      <wp:positionV relativeFrom="paragraph">
                        <wp:posOffset>0</wp:posOffset>
                      </wp:positionV>
                      <wp:extent cx="190500" cy="2571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6164B2" id="Cuadro de texto 189" o:spid="_x0000_s1026" type="#_x0000_t202" style="position:absolute;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31648" behindDoc="0" locked="0" layoutInCell="1" allowOverlap="1" wp14:anchorId="44DBBCCF" wp14:editId="3CE720C6">
                      <wp:simplePos x="0" y="0"/>
                      <wp:positionH relativeFrom="column">
                        <wp:posOffset>2476500</wp:posOffset>
                      </wp:positionH>
                      <wp:positionV relativeFrom="paragraph">
                        <wp:posOffset>0</wp:posOffset>
                      </wp:positionV>
                      <wp:extent cx="190500" cy="257175"/>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9EF36B" id="Cuadro de texto 190" o:spid="_x0000_s1026" type="#_x0000_t202" style="position:absolute;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32672" behindDoc="0" locked="0" layoutInCell="1" allowOverlap="1" wp14:anchorId="09E12207" wp14:editId="1CE30EB5">
                      <wp:simplePos x="0" y="0"/>
                      <wp:positionH relativeFrom="column">
                        <wp:posOffset>2476500</wp:posOffset>
                      </wp:positionH>
                      <wp:positionV relativeFrom="paragraph">
                        <wp:posOffset>0</wp:posOffset>
                      </wp:positionV>
                      <wp:extent cx="190500" cy="2571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EFE65" id="Cuadro de texto 191" o:spid="_x0000_s1026" type="#_x0000_t202" style="position:absolute;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33696" behindDoc="0" locked="0" layoutInCell="1" allowOverlap="1" wp14:anchorId="4DB7F704" wp14:editId="258C3650">
                      <wp:simplePos x="0" y="0"/>
                      <wp:positionH relativeFrom="column">
                        <wp:posOffset>2476500</wp:posOffset>
                      </wp:positionH>
                      <wp:positionV relativeFrom="paragraph">
                        <wp:posOffset>0</wp:posOffset>
                      </wp:positionV>
                      <wp:extent cx="190500" cy="2571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110FB3" id="Cuadro de texto 192" o:spid="_x0000_s1026" type="#_x0000_t202" style="position:absolute;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34720" behindDoc="0" locked="0" layoutInCell="1" allowOverlap="1" wp14:anchorId="0F0C5715" wp14:editId="6775870F">
                      <wp:simplePos x="0" y="0"/>
                      <wp:positionH relativeFrom="column">
                        <wp:posOffset>2476500</wp:posOffset>
                      </wp:positionH>
                      <wp:positionV relativeFrom="paragraph">
                        <wp:posOffset>0</wp:posOffset>
                      </wp:positionV>
                      <wp:extent cx="190500" cy="25717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83BFC9" id="Cuadro de texto 193" o:spid="_x0000_s1026" type="#_x0000_t202" style="position:absolute;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35744" behindDoc="0" locked="0" layoutInCell="1" allowOverlap="1" wp14:anchorId="22CB40C3" wp14:editId="6A804B69">
                      <wp:simplePos x="0" y="0"/>
                      <wp:positionH relativeFrom="column">
                        <wp:posOffset>2476500</wp:posOffset>
                      </wp:positionH>
                      <wp:positionV relativeFrom="paragraph">
                        <wp:posOffset>0</wp:posOffset>
                      </wp:positionV>
                      <wp:extent cx="190500" cy="2571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2F3915" id="Cuadro de texto 194" o:spid="_x0000_s1026" type="#_x0000_t202" style="position:absolute;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36768" behindDoc="0" locked="0" layoutInCell="1" allowOverlap="1" wp14:anchorId="56D9DB6D" wp14:editId="7EC3CE18">
                      <wp:simplePos x="0" y="0"/>
                      <wp:positionH relativeFrom="column">
                        <wp:posOffset>2476500</wp:posOffset>
                      </wp:positionH>
                      <wp:positionV relativeFrom="paragraph">
                        <wp:posOffset>0</wp:posOffset>
                      </wp:positionV>
                      <wp:extent cx="190500"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02DFC" id="Cuadro de texto 195" o:spid="_x0000_s1026" type="#_x0000_t202" style="position:absolute;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37792" behindDoc="0" locked="0" layoutInCell="1" allowOverlap="1" wp14:anchorId="38C66555" wp14:editId="2E2A3609">
                      <wp:simplePos x="0" y="0"/>
                      <wp:positionH relativeFrom="column">
                        <wp:posOffset>2476500</wp:posOffset>
                      </wp:positionH>
                      <wp:positionV relativeFrom="paragraph">
                        <wp:posOffset>0</wp:posOffset>
                      </wp:positionV>
                      <wp:extent cx="190500" cy="25717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6FF175" id="Cuadro de texto 196" o:spid="_x0000_s1026" type="#_x0000_t202" style="position:absolute;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38816" behindDoc="0" locked="0" layoutInCell="1" allowOverlap="1" wp14:anchorId="2467CE0A" wp14:editId="3D581626">
                      <wp:simplePos x="0" y="0"/>
                      <wp:positionH relativeFrom="column">
                        <wp:posOffset>2476500</wp:posOffset>
                      </wp:positionH>
                      <wp:positionV relativeFrom="paragraph">
                        <wp:posOffset>0</wp:posOffset>
                      </wp:positionV>
                      <wp:extent cx="190500" cy="2571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9AF8F" id="Cuadro de texto 197" o:spid="_x0000_s1026" type="#_x0000_t202" style="position:absolute;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39840" behindDoc="0" locked="0" layoutInCell="1" allowOverlap="1" wp14:anchorId="77567257" wp14:editId="4A6D58D5">
                      <wp:simplePos x="0" y="0"/>
                      <wp:positionH relativeFrom="column">
                        <wp:posOffset>2476500</wp:posOffset>
                      </wp:positionH>
                      <wp:positionV relativeFrom="paragraph">
                        <wp:posOffset>0</wp:posOffset>
                      </wp:positionV>
                      <wp:extent cx="190500" cy="257175"/>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163D1C" id="Cuadro de texto 198" o:spid="_x0000_s1026" type="#_x0000_t202" style="position:absolute;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40864" behindDoc="0" locked="0" layoutInCell="1" allowOverlap="1" wp14:anchorId="5FF5CC80" wp14:editId="73B344A1">
                      <wp:simplePos x="0" y="0"/>
                      <wp:positionH relativeFrom="column">
                        <wp:posOffset>2476500</wp:posOffset>
                      </wp:positionH>
                      <wp:positionV relativeFrom="paragraph">
                        <wp:posOffset>0</wp:posOffset>
                      </wp:positionV>
                      <wp:extent cx="190500" cy="257175"/>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2D28A2" id="Cuadro de texto 199" o:spid="_x0000_s1026" type="#_x0000_t202" style="position:absolute;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41888" behindDoc="0" locked="0" layoutInCell="1" allowOverlap="1" wp14:anchorId="3F5CD78A" wp14:editId="67C59722">
                      <wp:simplePos x="0" y="0"/>
                      <wp:positionH relativeFrom="column">
                        <wp:posOffset>2476500</wp:posOffset>
                      </wp:positionH>
                      <wp:positionV relativeFrom="paragraph">
                        <wp:posOffset>0</wp:posOffset>
                      </wp:positionV>
                      <wp:extent cx="190500" cy="25717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A509D9" id="Cuadro de texto 200" o:spid="_x0000_s1026" type="#_x0000_t202" style="position:absolute;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42912" behindDoc="0" locked="0" layoutInCell="1" allowOverlap="1" wp14:anchorId="2243D091" wp14:editId="1EA4FCA8">
                      <wp:simplePos x="0" y="0"/>
                      <wp:positionH relativeFrom="column">
                        <wp:posOffset>2476500</wp:posOffset>
                      </wp:positionH>
                      <wp:positionV relativeFrom="paragraph">
                        <wp:posOffset>0</wp:posOffset>
                      </wp:positionV>
                      <wp:extent cx="190500" cy="2571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35CB55" id="Cuadro de texto 201" o:spid="_x0000_s1026" type="#_x0000_t202" style="position:absolute;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43936" behindDoc="0" locked="0" layoutInCell="1" allowOverlap="1" wp14:anchorId="3A7D726D" wp14:editId="799B9EAE">
                      <wp:simplePos x="0" y="0"/>
                      <wp:positionH relativeFrom="column">
                        <wp:posOffset>2476500</wp:posOffset>
                      </wp:positionH>
                      <wp:positionV relativeFrom="paragraph">
                        <wp:posOffset>0</wp:posOffset>
                      </wp:positionV>
                      <wp:extent cx="190500" cy="2571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EA767" id="Cuadro de texto 202" o:spid="_x0000_s1026" type="#_x0000_t202" style="position:absolute;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44960" behindDoc="0" locked="0" layoutInCell="1" allowOverlap="1" wp14:anchorId="6223664E" wp14:editId="0318AA29">
                      <wp:simplePos x="0" y="0"/>
                      <wp:positionH relativeFrom="column">
                        <wp:posOffset>2476500</wp:posOffset>
                      </wp:positionH>
                      <wp:positionV relativeFrom="paragraph">
                        <wp:posOffset>0</wp:posOffset>
                      </wp:positionV>
                      <wp:extent cx="190500" cy="2571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6E40E6" id="Cuadro de texto 203" o:spid="_x0000_s1026" type="#_x0000_t202" style="position:absolute;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45984" behindDoc="0" locked="0" layoutInCell="1" allowOverlap="1" wp14:anchorId="6444A8FB" wp14:editId="391386F8">
                      <wp:simplePos x="0" y="0"/>
                      <wp:positionH relativeFrom="column">
                        <wp:posOffset>2476500</wp:posOffset>
                      </wp:positionH>
                      <wp:positionV relativeFrom="paragraph">
                        <wp:posOffset>0</wp:posOffset>
                      </wp:positionV>
                      <wp:extent cx="190500" cy="2571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A7AD00" id="Cuadro de texto 204" o:spid="_x0000_s1026" type="#_x0000_t202" style="position:absolute;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47008" behindDoc="0" locked="0" layoutInCell="1" allowOverlap="1" wp14:anchorId="3D2DA425" wp14:editId="1AFF074B">
                      <wp:simplePos x="0" y="0"/>
                      <wp:positionH relativeFrom="column">
                        <wp:posOffset>2476500</wp:posOffset>
                      </wp:positionH>
                      <wp:positionV relativeFrom="paragraph">
                        <wp:posOffset>0</wp:posOffset>
                      </wp:positionV>
                      <wp:extent cx="190500" cy="2571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18B8B0" id="Cuadro de texto 205" o:spid="_x0000_s1026" type="#_x0000_t202" style="position:absolute;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48032" behindDoc="0" locked="0" layoutInCell="1" allowOverlap="1" wp14:anchorId="44C798A5" wp14:editId="3837C7F6">
                      <wp:simplePos x="0" y="0"/>
                      <wp:positionH relativeFrom="column">
                        <wp:posOffset>2476500</wp:posOffset>
                      </wp:positionH>
                      <wp:positionV relativeFrom="paragraph">
                        <wp:posOffset>0</wp:posOffset>
                      </wp:positionV>
                      <wp:extent cx="190500" cy="257175"/>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E15E0F" id="Cuadro de texto 206" o:spid="_x0000_s1026" type="#_x0000_t202" style="position:absolute;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49056" behindDoc="0" locked="0" layoutInCell="1" allowOverlap="1" wp14:anchorId="4EFEEFEC" wp14:editId="25471C7C">
                      <wp:simplePos x="0" y="0"/>
                      <wp:positionH relativeFrom="column">
                        <wp:posOffset>2476500</wp:posOffset>
                      </wp:positionH>
                      <wp:positionV relativeFrom="paragraph">
                        <wp:posOffset>0</wp:posOffset>
                      </wp:positionV>
                      <wp:extent cx="190500" cy="25717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A1C1D" id="Cuadro de texto 207" o:spid="_x0000_s1026" type="#_x0000_t202" style="position:absolute;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50080" behindDoc="0" locked="0" layoutInCell="1" allowOverlap="1" wp14:anchorId="341C7C2B" wp14:editId="43D43D29">
                      <wp:simplePos x="0" y="0"/>
                      <wp:positionH relativeFrom="column">
                        <wp:posOffset>2476500</wp:posOffset>
                      </wp:positionH>
                      <wp:positionV relativeFrom="paragraph">
                        <wp:posOffset>0</wp:posOffset>
                      </wp:positionV>
                      <wp:extent cx="190500" cy="2571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C51BEF" id="Cuadro de texto 208" o:spid="_x0000_s1026" type="#_x0000_t202" style="position:absolute;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51104" behindDoc="0" locked="0" layoutInCell="1" allowOverlap="1" wp14:anchorId="403B28EF" wp14:editId="389E26E6">
                      <wp:simplePos x="0" y="0"/>
                      <wp:positionH relativeFrom="column">
                        <wp:posOffset>2476500</wp:posOffset>
                      </wp:positionH>
                      <wp:positionV relativeFrom="paragraph">
                        <wp:posOffset>0</wp:posOffset>
                      </wp:positionV>
                      <wp:extent cx="190500" cy="25717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C67941" id="Cuadro de texto 209" o:spid="_x0000_s1026" type="#_x0000_t202" style="position:absolute;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52128" behindDoc="0" locked="0" layoutInCell="1" allowOverlap="1" wp14:anchorId="264729BC" wp14:editId="1318E585">
                      <wp:simplePos x="0" y="0"/>
                      <wp:positionH relativeFrom="column">
                        <wp:posOffset>2476500</wp:posOffset>
                      </wp:positionH>
                      <wp:positionV relativeFrom="paragraph">
                        <wp:posOffset>0</wp:posOffset>
                      </wp:positionV>
                      <wp:extent cx="190500" cy="257175"/>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17E67" id="Cuadro de texto 210" o:spid="_x0000_s1026" type="#_x0000_t202" style="position:absolute;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53152" behindDoc="0" locked="0" layoutInCell="1" allowOverlap="1" wp14:anchorId="3D29D916" wp14:editId="0979FC8F">
                      <wp:simplePos x="0" y="0"/>
                      <wp:positionH relativeFrom="column">
                        <wp:posOffset>2476500</wp:posOffset>
                      </wp:positionH>
                      <wp:positionV relativeFrom="paragraph">
                        <wp:posOffset>0</wp:posOffset>
                      </wp:positionV>
                      <wp:extent cx="190500" cy="25717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F667EA" id="Cuadro de texto 211" o:spid="_x0000_s1026" type="#_x0000_t202" style="position:absolute;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54176" behindDoc="0" locked="0" layoutInCell="1" allowOverlap="1" wp14:anchorId="27DAAC14" wp14:editId="0B08429A">
                      <wp:simplePos x="0" y="0"/>
                      <wp:positionH relativeFrom="column">
                        <wp:posOffset>2476500</wp:posOffset>
                      </wp:positionH>
                      <wp:positionV relativeFrom="paragraph">
                        <wp:posOffset>0</wp:posOffset>
                      </wp:positionV>
                      <wp:extent cx="190500" cy="25717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FDE02F" id="Cuadro de texto 212" o:spid="_x0000_s1026" type="#_x0000_t202" style="position:absolute;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55200" behindDoc="0" locked="0" layoutInCell="1" allowOverlap="1" wp14:anchorId="56EFBE6C" wp14:editId="46692314">
                      <wp:simplePos x="0" y="0"/>
                      <wp:positionH relativeFrom="column">
                        <wp:posOffset>2476500</wp:posOffset>
                      </wp:positionH>
                      <wp:positionV relativeFrom="paragraph">
                        <wp:posOffset>0</wp:posOffset>
                      </wp:positionV>
                      <wp:extent cx="190500" cy="2571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8D89B3" id="Cuadro de texto 213" o:spid="_x0000_s1026" type="#_x0000_t202" style="position:absolute;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56224" behindDoc="0" locked="0" layoutInCell="1" allowOverlap="1" wp14:anchorId="4A739B0B" wp14:editId="500FDA99">
                      <wp:simplePos x="0" y="0"/>
                      <wp:positionH relativeFrom="column">
                        <wp:posOffset>2476500</wp:posOffset>
                      </wp:positionH>
                      <wp:positionV relativeFrom="paragraph">
                        <wp:posOffset>0</wp:posOffset>
                      </wp:positionV>
                      <wp:extent cx="190500" cy="2571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EE47F" id="Cuadro de texto 214" o:spid="_x0000_s1026" type="#_x0000_t202" style="position:absolute;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57248" behindDoc="0" locked="0" layoutInCell="1" allowOverlap="1" wp14:anchorId="0B42051D" wp14:editId="7ECAE1BA">
                      <wp:simplePos x="0" y="0"/>
                      <wp:positionH relativeFrom="column">
                        <wp:posOffset>2476500</wp:posOffset>
                      </wp:positionH>
                      <wp:positionV relativeFrom="paragraph">
                        <wp:posOffset>0</wp:posOffset>
                      </wp:positionV>
                      <wp:extent cx="190500" cy="25717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1F7F9D" id="Cuadro de texto 215" o:spid="_x0000_s1026" type="#_x0000_t202" style="position:absolute;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58272" behindDoc="0" locked="0" layoutInCell="1" allowOverlap="1" wp14:anchorId="4842A59D" wp14:editId="3FD85A6B">
                      <wp:simplePos x="0" y="0"/>
                      <wp:positionH relativeFrom="column">
                        <wp:posOffset>2476500</wp:posOffset>
                      </wp:positionH>
                      <wp:positionV relativeFrom="paragraph">
                        <wp:posOffset>0</wp:posOffset>
                      </wp:positionV>
                      <wp:extent cx="190500" cy="257175"/>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1789AB" id="Cuadro de texto 216" o:spid="_x0000_s1026" type="#_x0000_t202" style="position:absolute;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59296" behindDoc="0" locked="0" layoutInCell="1" allowOverlap="1" wp14:anchorId="6A11814D" wp14:editId="3C9A5D49">
                      <wp:simplePos x="0" y="0"/>
                      <wp:positionH relativeFrom="column">
                        <wp:posOffset>2476500</wp:posOffset>
                      </wp:positionH>
                      <wp:positionV relativeFrom="paragraph">
                        <wp:posOffset>0</wp:posOffset>
                      </wp:positionV>
                      <wp:extent cx="190500" cy="2571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B3334" id="Cuadro de texto 217" o:spid="_x0000_s1026" type="#_x0000_t202" style="position:absolute;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60320" behindDoc="0" locked="0" layoutInCell="1" allowOverlap="1" wp14:anchorId="08F98C18" wp14:editId="68802EA3">
                      <wp:simplePos x="0" y="0"/>
                      <wp:positionH relativeFrom="column">
                        <wp:posOffset>2476500</wp:posOffset>
                      </wp:positionH>
                      <wp:positionV relativeFrom="paragraph">
                        <wp:posOffset>0</wp:posOffset>
                      </wp:positionV>
                      <wp:extent cx="190500" cy="2571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B5BE2B" id="Cuadro de texto 218" o:spid="_x0000_s1026" type="#_x0000_t202" style="position:absolute;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61344" behindDoc="0" locked="0" layoutInCell="1" allowOverlap="1" wp14:anchorId="188A0CB7" wp14:editId="031698BC">
                      <wp:simplePos x="0" y="0"/>
                      <wp:positionH relativeFrom="column">
                        <wp:posOffset>2476500</wp:posOffset>
                      </wp:positionH>
                      <wp:positionV relativeFrom="paragraph">
                        <wp:posOffset>0</wp:posOffset>
                      </wp:positionV>
                      <wp:extent cx="190500" cy="25717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96F6E" id="Cuadro de texto 219" o:spid="_x0000_s1026" type="#_x0000_t202" style="position:absolute;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62368" behindDoc="0" locked="0" layoutInCell="1" allowOverlap="1" wp14:anchorId="14EE0604" wp14:editId="0A699742">
                      <wp:simplePos x="0" y="0"/>
                      <wp:positionH relativeFrom="column">
                        <wp:posOffset>2476500</wp:posOffset>
                      </wp:positionH>
                      <wp:positionV relativeFrom="paragraph">
                        <wp:posOffset>0</wp:posOffset>
                      </wp:positionV>
                      <wp:extent cx="190500" cy="25717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951096" id="Cuadro de texto 220" o:spid="_x0000_s1026" type="#_x0000_t202" style="position:absolute;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63392" behindDoc="0" locked="0" layoutInCell="1" allowOverlap="1" wp14:anchorId="0FDC7441" wp14:editId="17649AB6">
                      <wp:simplePos x="0" y="0"/>
                      <wp:positionH relativeFrom="column">
                        <wp:posOffset>2476500</wp:posOffset>
                      </wp:positionH>
                      <wp:positionV relativeFrom="paragraph">
                        <wp:posOffset>0</wp:posOffset>
                      </wp:positionV>
                      <wp:extent cx="190500" cy="2571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7CF9A0" id="Cuadro de texto 221" o:spid="_x0000_s1026" type="#_x0000_t202" style="position:absolute;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64416" behindDoc="0" locked="0" layoutInCell="1" allowOverlap="1" wp14:anchorId="098FFB55" wp14:editId="73A99CBB">
                      <wp:simplePos x="0" y="0"/>
                      <wp:positionH relativeFrom="column">
                        <wp:posOffset>2476500</wp:posOffset>
                      </wp:positionH>
                      <wp:positionV relativeFrom="paragraph">
                        <wp:posOffset>0</wp:posOffset>
                      </wp:positionV>
                      <wp:extent cx="190500" cy="2571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8E0529" id="Cuadro de texto 222" o:spid="_x0000_s1026" type="#_x0000_t202" style="position:absolute;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65440" behindDoc="0" locked="0" layoutInCell="1" allowOverlap="1" wp14:anchorId="4CEE9C42" wp14:editId="78ED6039">
                      <wp:simplePos x="0" y="0"/>
                      <wp:positionH relativeFrom="column">
                        <wp:posOffset>2476500</wp:posOffset>
                      </wp:positionH>
                      <wp:positionV relativeFrom="paragraph">
                        <wp:posOffset>0</wp:posOffset>
                      </wp:positionV>
                      <wp:extent cx="190500" cy="25717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AA647D" id="Cuadro de texto 223" o:spid="_x0000_s1026" type="#_x0000_t202" style="position:absolute;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66464" behindDoc="0" locked="0" layoutInCell="1" allowOverlap="1" wp14:anchorId="45915927" wp14:editId="7415FCF7">
                      <wp:simplePos x="0" y="0"/>
                      <wp:positionH relativeFrom="column">
                        <wp:posOffset>2476500</wp:posOffset>
                      </wp:positionH>
                      <wp:positionV relativeFrom="paragraph">
                        <wp:posOffset>0</wp:posOffset>
                      </wp:positionV>
                      <wp:extent cx="190500" cy="25717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CAF214" id="Cuadro de texto 224" o:spid="_x0000_s1026" type="#_x0000_t202" style="position:absolute;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67488" behindDoc="0" locked="0" layoutInCell="1" allowOverlap="1" wp14:anchorId="0A967ABB" wp14:editId="49EF1A18">
                      <wp:simplePos x="0" y="0"/>
                      <wp:positionH relativeFrom="column">
                        <wp:posOffset>2476500</wp:posOffset>
                      </wp:positionH>
                      <wp:positionV relativeFrom="paragraph">
                        <wp:posOffset>0</wp:posOffset>
                      </wp:positionV>
                      <wp:extent cx="190500" cy="25717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8455FC" id="Cuadro de texto 225" o:spid="_x0000_s1026" type="#_x0000_t202" style="position:absolute;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68512" behindDoc="0" locked="0" layoutInCell="1" allowOverlap="1" wp14:anchorId="74C8F377" wp14:editId="5C3119E2">
                      <wp:simplePos x="0" y="0"/>
                      <wp:positionH relativeFrom="column">
                        <wp:posOffset>2476500</wp:posOffset>
                      </wp:positionH>
                      <wp:positionV relativeFrom="paragraph">
                        <wp:posOffset>0</wp:posOffset>
                      </wp:positionV>
                      <wp:extent cx="190500" cy="257175"/>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2BA772" id="Cuadro de texto 226" o:spid="_x0000_s1026" type="#_x0000_t202" style="position:absolute;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69536" behindDoc="0" locked="0" layoutInCell="1" allowOverlap="1" wp14:anchorId="62BAE477" wp14:editId="36DBA29D">
                      <wp:simplePos x="0" y="0"/>
                      <wp:positionH relativeFrom="column">
                        <wp:posOffset>2476500</wp:posOffset>
                      </wp:positionH>
                      <wp:positionV relativeFrom="paragraph">
                        <wp:posOffset>0</wp:posOffset>
                      </wp:positionV>
                      <wp:extent cx="190500" cy="257175"/>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A750CC" id="Cuadro de texto 227" o:spid="_x0000_s1026" type="#_x0000_t202" style="position:absolute;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70560" behindDoc="0" locked="0" layoutInCell="1" allowOverlap="1" wp14:anchorId="22FA44C4" wp14:editId="762CE3F9">
                      <wp:simplePos x="0" y="0"/>
                      <wp:positionH relativeFrom="column">
                        <wp:posOffset>2476500</wp:posOffset>
                      </wp:positionH>
                      <wp:positionV relativeFrom="paragraph">
                        <wp:posOffset>0</wp:posOffset>
                      </wp:positionV>
                      <wp:extent cx="190500" cy="257175"/>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CCE796" id="Cuadro de texto 228" o:spid="_x0000_s1026" type="#_x0000_t202" style="position:absolute;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71584" behindDoc="0" locked="0" layoutInCell="1" allowOverlap="1" wp14:anchorId="3332C051" wp14:editId="3D08BCD1">
                      <wp:simplePos x="0" y="0"/>
                      <wp:positionH relativeFrom="column">
                        <wp:posOffset>2476500</wp:posOffset>
                      </wp:positionH>
                      <wp:positionV relativeFrom="paragraph">
                        <wp:posOffset>0</wp:posOffset>
                      </wp:positionV>
                      <wp:extent cx="190500" cy="25717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1D1631" id="Cuadro de texto 229" o:spid="_x0000_s1026" type="#_x0000_t202" style="position:absolute;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72608" behindDoc="0" locked="0" layoutInCell="1" allowOverlap="1" wp14:anchorId="13406C27" wp14:editId="2981DFEC">
                      <wp:simplePos x="0" y="0"/>
                      <wp:positionH relativeFrom="column">
                        <wp:posOffset>2476500</wp:posOffset>
                      </wp:positionH>
                      <wp:positionV relativeFrom="paragraph">
                        <wp:posOffset>0</wp:posOffset>
                      </wp:positionV>
                      <wp:extent cx="190500" cy="25717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FC3990" id="Cuadro de texto 230" o:spid="_x0000_s1026" type="#_x0000_t202" style="position:absolute;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73632" behindDoc="0" locked="0" layoutInCell="1" allowOverlap="1" wp14:anchorId="76782CB5" wp14:editId="7B5822FF">
                      <wp:simplePos x="0" y="0"/>
                      <wp:positionH relativeFrom="column">
                        <wp:posOffset>2476500</wp:posOffset>
                      </wp:positionH>
                      <wp:positionV relativeFrom="paragraph">
                        <wp:posOffset>0</wp:posOffset>
                      </wp:positionV>
                      <wp:extent cx="190500" cy="25717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7A17AC" id="Cuadro de texto 231" o:spid="_x0000_s1026" type="#_x0000_t202" style="position:absolute;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74656" behindDoc="0" locked="0" layoutInCell="1" allowOverlap="1" wp14:anchorId="7F438B97" wp14:editId="5D4F22E7">
                      <wp:simplePos x="0" y="0"/>
                      <wp:positionH relativeFrom="column">
                        <wp:posOffset>2476500</wp:posOffset>
                      </wp:positionH>
                      <wp:positionV relativeFrom="paragraph">
                        <wp:posOffset>0</wp:posOffset>
                      </wp:positionV>
                      <wp:extent cx="190500" cy="257175"/>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EFCF1F" id="Cuadro de texto 232" o:spid="_x0000_s1026" type="#_x0000_t202" style="position:absolute;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75680" behindDoc="0" locked="0" layoutInCell="1" allowOverlap="1" wp14:anchorId="3FFAEC48" wp14:editId="1847635F">
                      <wp:simplePos x="0" y="0"/>
                      <wp:positionH relativeFrom="column">
                        <wp:posOffset>2476500</wp:posOffset>
                      </wp:positionH>
                      <wp:positionV relativeFrom="paragraph">
                        <wp:posOffset>0</wp:posOffset>
                      </wp:positionV>
                      <wp:extent cx="190500" cy="2571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6CBCD0" id="Cuadro de texto 233" o:spid="_x0000_s1026" type="#_x0000_t202" style="position:absolute;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76704" behindDoc="0" locked="0" layoutInCell="1" allowOverlap="1" wp14:anchorId="05BBE57E" wp14:editId="145FCC2C">
                      <wp:simplePos x="0" y="0"/>
                      <wp:positionH relativeFrom="column">
                        <wp:posOffset>2476500</wp:posOffset>
                      </wp:positionH>
                      <wp:positionV relativeFrom="paragraph">
                        <wp:posOffset>0</wp:posOffset>
                      </wp:positionV>
                      <wp:extent cx="190500" cy="257175"/>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360188" id="Cuadro de texto 234" o:spid="_x0000_s1026" type="#_x0000_t202" style="position:absolute;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77728" behindDoc="0" locked="0" layoutInCell="1" allowOverlap="1" wp14:anchorId="3A286CB5" wp14:editId="3BDF227D">
                      <wp:simplePos x="0" y="0"/>
                      <wp:positionH relativeFrom="column">
                        <wp:posOffset>2476500</wp:posOffset>
                      </wp:positionH>
                      <wp:positionV relativeFrom="paragraph">
                        <wp:posOffset>0</wp:posOffset>
                      </wp:positionV>
                      <wp:extent cx="190500" cy="257175"/>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F496A3" id="Cuadro de texto 235" o:spid="_x0000_s1026" type="#_x0000_t202" style="position:absolute;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78752" behindDoc="0" locked="0" layoutInCell="1" allowOverlap="1" wp14:anchorId="7A3ADADE" wp14:editId="3EEB5F19">
                      <wp:simplePos x="0" y="0"/>
                      <wp:positionH relativeFrom="column">
                        <wp:posOffset>2476500</wp:posOffset>
                      </wp:positionH>
                      <wp:positionV relativeFrom="paragraph">
                        <wp:posOffset>0</wp:posOffset>
                      </wp:positionV>
                      <wp:extent cx="190500" cy="25717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414AE" id="Cuadro de texto 236" o:spid="_x0000_s1026" type="#_x0000_t202" style="position:absolute;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79776" behindDoc="0" locked="0" layoutInCell="1" allowOverlap="1" wp14:anchorId="66AC23DD" wp14:editId="74E8B0B2">
                      <wp:simplePos x="0" y="0"/>
                      <wp:positionH relativeFrom="column">
                        <wp:posOffset>2476500</wp:posOffset>
                      </wp:positionH>
                      <wp:positionV relativeFrom="paragraph">
                        <wp:posOffset>0</wp:posOffset>
                      </wp:positionV>
                      <wp:extent cx="190500" cy="257175"/>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84615E" id="Cuadro de texto 237" o:spid="_x0000_s1026" type="#_x0000_t202" style="position:absolute;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80800" behindDoc="0" locked="0" layoutInCell="1" allowOverlap="1" wp14:anchorId="1DCF8D95" wp14:editId="3E775CC7">
                      <wp:simplePos x="0" y="0"/>
                      <wp:positionH relativeFrom="column">
                        <wp:posOffset>2476500</wp:posOffset>
                      </wp:positionH>
                      <wp:positionV relativeFrom="paragraph">
                        <wp:posOffset>0</wp:posOffset>
                      </wp:positionV>
                      <wp:extent cx="190500" cy="2571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E33823" id="Cuadro de texto 238" o:spid="_x0000_s1026" type="#_x0000_t202" style="position:absolute;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81824" behindDoc="0" locked="0" layoutInCell="1" allowOverlap="1" wp14:anchorId="042F1B5C" wp14:editId="1E393C77">
                      <wp:simplePos x="0" y="0"/>
                      <wp:positionH relativeFrom="column">
                        <wp:posOffset>2476500</wp:posOffset>
                      </wp:positionH>
                      <wp:positionV relativeFrom="paragraph">
                        <wp:posOffset>0</wp:posOffset>
                      </wp:positionV>
                      <wp:extent cx="190500" cy="2571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289FF6" id="Cuadro de texto 239" o:spid="_x0000_s1026" type="#_x0000_t202" style="position:absolute;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82848" behindDoc="0" locked="0" layoutInCell="1" allowOverlap="1" wp14:anchorId="14D162DF" wp14:editId="3FCABCFC">
                      <wp:simplePos x="0" y="0"/>
                      <wp:positionH relativeFrom="column">
                        <wp:posOffset>2476500</wp:posOffset>
                      </wp:positionH>
                      <wp:positionV relativeFrom="paragraph">
                        <wp:posOffset>0</wp:posOffset>
                      </wp:positionV>
                      <wp:extent cx="190500" cy="2571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7DCE07" id="Cuadro de texto 240" o:spid="_x0000_s1026" type="#_x0000_t202" style="position:absolute;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83872" behindDoc="0" locked="0" layoutInCell="1" allowOverlap="1" wp14:anchorId="5FC0DD52" wp14:editId="04F78176">
                      <wp:simplePos x="0" y="0"/>
                      <wp:positionH relativeFrom="column">
                        <wp:posOffset>2476500</wp:posOffset>
                      </wp:positionH>
                      <wp:positionV relativeFrom="paragraph">
                        <wp:posOffset>0</wp:posOffset>
                      </wp:positionV>
                      <wp:extent cx="190500" cy="25717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52F6A" id="Cuadro de texto 241" o:spid="_x0000_s1026" type="#_x0000_t202" style="position:absolute;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84896" behindDoc="0" locked="0" layoutInCell="1" allowOverlap="1" wp14:anchorId="262E4A36" wp14:editId="58E1B1E3">
                      <wp:simplePos x="0" y="0"/>
                      <wp:positionH relativeFrom="column">
                        <wp:posOffset>2476500</wp:posOffset>
                      </wp:positionH>
                      <wp:positionV relativeFrom="paragraph">
                        <wp:posOffset>0</wp:posOffset>
                      </wp:positionV>
                      <wp:extent cx="190500" cy="25717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66A4B1" id="Cuadro de texto 242" o:spid="_x0000_s1026" type="#_x0000_t202" style="position:absolute;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85920" behindDoc="0" locked="0" layoutInCell="1" allowOverlap="1" wp14:anchorId="65723B1D" wp14:editId="6A52A5B8">
                      <wp:simplePos x="0" y="0"/>
                      <wp:positionH relativeFrom="column">
                        <wp:posOffset>2476500</wp:posOffset>
                      </wp:positionH>
                      <wp:positionV relativeFrom="paragraph">
                        <wp:posOffset>0</wp:posOffset>
                      </wp:positionV>
                      <wp:extent cx="190500" cy="2571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E0663" id="Cuadro de texto 243" o:spid="_x0000_s1026" type="#_x0000_t202" style="position:absolute;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86944" behindDoc="0" locked="0" layoutInCell="1" allowOverlap="1" wp14:anchorId="7FAC6A0B" wp14:editId="146D1EE9">
                      <wp:simplePos x="0" y="0"/>
                      <wp:positionH relativeFrom="column">
                        <wp:posOffset>2476500</wp:posOffset>
                      </wp:positionH>
                      <wp:positionV relativeFrom="paragraph">
                        <wp:posOffset>0</wp:posOffset>
                      </wp:positionV>
                      <wp:extent cx="190500" cy="25717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CB20CE" id="Cuadro de texto 244" o:spid="_x0000_s1026" type="#_x0000_t202" style="position:absolute;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87968" behindDoc="0" locked="0" layoutInCell="1" allowOverlap="1" wp14:anchorId="39478E50" wp14:editId="092B5959">
                      <wp:simplePos x="0" y="0"/>
                      <wp:positionH relativeFrom="column">
                        <wp:posOffset>2476500</wp:posOffset>
                      </wp:positionH>
                      <wp:positionV relativeFrom="paragraph">
                        <wp:posOffset>0</wp:posOffset>
                      </wp:positionV>
                      <wp:extent cx="190500" cy="25717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BD904" id="Cuadro de texto 245" o:spid="_x0000_s1026" type="#_x0000_t202" style="position:absolute;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88992" behindDoc="0" locked="0" layoutInCell="1" allowOverlap="1" wp14:anchorId="5F0F6D58" wp14:editId="6DE2A3C8">
                      <wp:simplePos x="0" y="0"/>
                      <wp:positionH relativeFrom="column">
                        <wp:posOffset>2476500</wp:posOffset>
                      </wp:positionH>
                      <wp:positionV relativeFrom="paragraph">
                        <wp:posOffset>0</wp:posOffset>
                      </wp:positionV>
                      <wp:extent cx="190500" cy="257175"/>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68BA3C" id="Cuadro de texto 246" o:spid="_x0000_s1026" type="#_x0000_t202" style="position:absolute;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90016" behindDoc="0" locked="0" layoutInCell="1" allowOverlap="1" wp14:anchorId="2AB20F31" wp14:editId="0BFD950F">
                      <wp:simplePos x="0" y="0"/>
                      <wp:positionH relativeFrom="column">
                        <wp:posOffset>2476500</wp:posOffset>
                      </wp:positionH>
                      <wp:positionV relativeFrom="paragraph">
                        <wp:posOffset>0</wp:posOffset>
                      </wp:positionV>
                      <wp:extent cx="190500" cy="2571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4A614" id="Cuadro de texto 247" o:spid="_x0000_s1026" type="#_x0000_t202" style="position:absolute;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91040" behindDoc="0" locked="0" layoutInCell="1" allowOverlap="1" wp14:anchorId="1A4C1427" wp14:editId="73ADDC61">
                      <wp:simplePos x="0" y="0"/>
                      <wp:positionH relativeFrom="column">
                        <wp:posOffset>2476500</wp:posOffset>
                      </wp:positionH>
                      <wp:positionV relativeFrom="paragraph">
                        <wp:posOffset>0</wp:posOffset>
                      </wp:positionV>
                      <wp:extent cx="190500" cy="2571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7523A5" id="Cuadro de texto 248" o:spid="_x0000_s1026" type="#_x0000_t202" style="position:absolute;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92064" behindDoc="0" locked="0" layoutInCell="1" allowOverlap="1" wp14:anchorId="6FEC68A0" wp14:editId="5B76B7D6">
                      <wp:simplePos x="0" y="0"/>
                      <wp:positionH relativeFrom="column">
                        <wp:posOffset>2476500</wp:posOffset>
                      </wp:positionH>
                      <wp:positionV relativeFrom="paragraph">
                        <wp:posOffset>0</wp:posOffset>
                      </wp:positionV>
                      <wp:extent cx="190500" cy="2571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9941B0" id="Cuadro de texto 249" o:spid="_x0000_s1026" type="#_x0000_t202" style="position:absolute;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93088" behindDoc="0" locked="0" layoutInCell="1" allowOverlap="1" wp14:anchorId="7477745D" wp14:editId="25B81C02">
                      <wp:simplePos x="0" y="0"/>
                      <wp:positionH relativeFrom="column">
                        <wp:posOffset>2476500</wp:posOffset>
                      </wp:positionH>
                      <wp:positionV relativeFrom="paragraph">
                        <wp:posOffset>0</wp:posOffset>
                      </wp:positionV>
                      <wp:extent cx="190500" cy="25717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D5387B" id="Cuadro de texto 250" o:spid="_x0000_s1026" type="#_x0000_t202" style="position:absolute;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94112" behindDoc="0" locked="0" layoutInCell="1" allowOverlap="1" wp14:anchorId="231734BF" wp14:editId="4C4F49D2">
                      <wp:simplePos x="0" y="0"/>
                      <wp:positionH relativeFrom="column">
                        <wp:posOffset>2476500</wp:posOffset>
                      </wp:positionH>
                      <wp:positionV relativeFrom="paragraph">
                        <wp:posOffset>0</wp:posOffset>
                      </wp:positionV>
                      <wp:extent cx="190500" cy="25717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B1CF8A" id="Cuadro de texto 251" o:spid="_x0000_s1026" type="#_x0000_t202" style="position:absolute;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95136" behindDoc="0" locked="0" layoutInCell="1" allowOverlap="1" wp14:anchorId="18CFCD3E" wp14:editId="77016FBA">
                      <wp:simplePos x="0" y="0"/>
                      <wp:positionH relativeFrom="column">
                        <wp:posOffset>2476500</wp:posOffset>
                      </wp:positionH>
                      <wp:positionV relativeFrom="paragraph">
                        <wp:posOffset>0</wp:posOffset>
                      </wp:positionV>
                      <wp:extent cx="190500" cy="257175"/>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199696" id="Cuadro de texto 252" o:spid="_x0000_s1026" type="#_x0000_t202" style="position:absolute;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96160" behindDoc="0" locked="0" layoutInCell="1" allowOverlap="1" wp14:anchorId="0D283938" wp14:editId="5B27DC8E">
                      <wp:simplePos x="0" y="0"/>
                      <wp:positionH relativeFrom="column">
                        <wp:posOffset>2476500</wp:posOffset>
                      </wp:positionH>
                      <wp:positionV relativeFrom="paragraph">
                        <wp:posOffset>0</wp:posOffset>
                      </wp:positionV>
                      <wp:extent cx="190500" cy="2571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27B3AD" id="Cuadro de texto 253" o:spid="_x0000_s1026" type="#_x0000_t202" style="position:absolute;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97184" behindDoc="0" locked="0" layoutInCell="1" allowOverlap="1" wp14:anchorId="23450ACE" wp14:editId="2ABC44CC">
                      <wp:simplePos x="0" y="0"/>
                      <wp:positionH relativeFrom="column">
                        <wp:posOffset>2476500</wp:posOffset>
                      </wp:positionH>
                      <wp:positionV relativeFrom="paragraph">
                        <wp:posOffset>0</wp:posOffset>
                      </wp:positionV>
                      <wp:extent cx="190500" cy="25717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F167C7" id="Cuadro de texto 254" o:spid="_x0000_s1026" type="#_x0000_t202" style="position:absolute;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98208" behindDoc="0" locked="0" layoutInCell="1" allowOverlap="1" wp14:anchorId="13A81649" wp14:editId="326BAFA2">
                      <wp:simplePos x="0" y="0"/>
                      <wp:positionH relativeFrom="column">
                        <wp:posOffset>2476500</wp:posOffset>
                      </wp:positionH>
                      <wp:positionV relativeFrom="paragraph">
                        <wp:posOffset>0</wp:posOffset>
                      </wp:positionV>
                      <wp:extent cx="190500" cy="25717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EF92DC" id="Cuadro de texto 255" o:spid="_x0000_s1026" type="#_x0000_t202" style="position:absolute;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1999232" behindDoc="0" locked="0" layoutInCell="1" allowOverlap="1" wp14:anchorId="683DADC5" wp14:editId="21404931">
                      <wp:simplePos x="0" y="0"/>
                      <wp:positionH relativeFrom="column">
                        <wp:posOffset>2476500</wp:posOffset>
                      </wp:positionH>
                      <wp:positionV relativeFrom="paragraph">
                        <wp:posOffset>0</wp:posOffset>
                      </wp:positionV>
                      <wp:extent cx="190500" cy="25717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A93F0" id="Cuadro de texto 256" o:spid="_x0000_s1026" type="#_x0000_t202" style="position:absolute;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00256" behindDoc="0" locked="0" layoutInCell="1" allowOverlap="1" wp14:anchorId="3A44A27C" wp14:editId="761A4609">
                      <wp:simplePos x="0" y="0"/>
                      <wp:positionH relativeFrom="column">
                        <wp:posOffset>2476500</wp:posOffset>
                      </wp:positionH>
                      <wp:positionV relativeFrom="paragraph">
                        <wp:posOffset>0</wp:posOffset>
                      </wp:positionV>
                      <wp:extent cx="190500" cy="2571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654F28" id="Cuadro de texto 257" o:spid="_x0000_s1026" type="#_x0000_t202" style="position:absolute;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01280" behindDoc="0" locked="0" layoutInCell="1" allowOverlap="1" wp14:anchorId="68FDC30D" wp14:editId="6A30A642">
                      <wp:simplePos x="0" y="0"/>
                      <wp:positionH relativeFrom="column">
                        <wp:posOffset>2476500</wp:posOffset>
                      </wp:positionH>
                      <wp:positionV relativeFrom="paragraph">
                        <wp:posOffset>0</wp:posOffset>
                      </wp:positionV>
                      <wp:extent cx="190500" cy="257175"/>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1CCFF" id="Cuadro de texto 258" o:spid="_x0000_s1026" type="#_x0000_t202" style="position:absolute;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02304" behindDoc="0" locked="0" layoutInCell="1" allowOverlap="1" wp14:anchorId="67671854" wp14:editId="791D2CFF">
                      <wp:simplePos x="0" y="0"/>
                      <wp:positionH relativeFrom="column">
                        <wp:posOffset>2476500</wp:posOffset>
                      </wp:positionH>
                      <wp:positionV relativeFrom="paragraph">
                        <wp:posOffset>0</wp:posOffset>
                      </wp:positionV>
                      <wp:extent cx="190500" cy="25717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05B73" id="Cuadro de texto 259" o:spid="_x0000_s1026" type="#_x0000_t202" style="position:absolute;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03328" behindDoc="0" locked="0" layoutInCell="1" allowOverlap="1" wp14:anchorId="6F5434B6" wp14:editId="0C77108C">
                      <wp:simplePos x="0" y="0"/>
                      <wp:positionH relativeFrom="column">
                        <wp:posOffset>2476500</wp:posOffset>
                      </wp:positionH>
                      <wp:positionV relativeFrom="paragraph">
                        <wp:posOffset>0</wp:posOffset>
                      </wp:positionV>
                      <wp:extent cx="190500" cy="25717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3EE7C7" id="Cuadro de texto 260" o:spid="_x0000_s1026" type="#_x0000_t202" style="position:absolute;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04352" behindDoc="0" locked="0" layoutInCell="1" allowOverlap="1" wp14:anchorId="4EC28A06" wp14:editId="1835E6BE">
                      <wp:simplePos x="0" y="0"/>
                      <wp:positionH relativeFrom="column">
                        <wp:posOffset>2476500</wp:posOffset>
                      </wp:positionH>
                      <wp:positionV relativeFrom="paragraph">
                        <wp:posOffset>0</wp:posOffset>
                      </wp:positionV>
                      <wp:extent cx="190500" cy="25717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E59C6" id="Cuadro de texto 261" o:spid="_x0000_s1026" type="#_x0000_t202" style="position:absolute;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05376" behindDoc="0" locked="0" layoutInCell="1" allowOverlap="1" wp14:anchorId="66E1C357" wp14:editId="7E0FC2E8">
                      <wp:simplePos x="0" y="0"/>
                      <wp:positionH relativeFrom="column">
                        <wp:posOffset>2476500</wp:posOffset>
                      </wp:positionH>
                      <wp:positionV relativeFrom="paragraph">
                        <wp:posOffset>0</wp:posOffset>
                      </wp:positionV>
                      <wp:extent cx="190500" cy="25717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DBD6B" id="Cuadro de texto 262" o:spid="_x0000_s1026" type="#_x0000_t202" style="position:absolute;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06400" behindDoc="0" locked="0" layoutInCell="1" allowOverlap="1" wp14:anchorId="3DB54A79" wp14:editId="6EF6D819">
                      <wp:simplePos x="0" y="0"/>
                      <wp:positionH relativeFrom="column">
                        <wp:posOffset>2476500</wp:posOffset>
                      </wp:positionH>
                      <wp:positionV relativeFrom="paragraph">
                        <wp:posOffset>0</wp:posOffset>
                      </wp:positionV>
                      <wp:extent cx="190500" cy="257175"/>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E55845" id="Cuadro de texto 263" o:spid="_x0000_s1026" type="#_x0000_t202" style="position:absolute;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07424" behindDoc="0" locked="0" layoutInCell="1" allowOverlap="1" wp14:anchorId="0ECD369D" wp14:editId="71B4DE5A">
                      <wp:simplePos x="0" y="0"/>
                      <wp:positionH relativeFrom="column">
                        <wp:posOffset>2476500</wp:posOffset>
                      </wp:positionH>
                      <wp:positionV relativeFrom="paragraph">
                        <wp:posOffset>0</wp:posOffset>
                      </wp:positionV>
                      <wp:extent cx="190500" cy="257175"/>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6A6E9" id="Cuadro de texto 264" o:spid="_x0000_s1026" type="#_x0000_t202" style="position:absolute;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08448" behindDoc="0" locked="0" layoutInCell="1" allowOverlap="1" wp14:anchorId="42C3212D" wp14:editId="52DC8633">
                      <wp:simplePos x="0" y="0"/>
                      <wp:positionH relativeFrom="column">
                        <wp:posOffset>2476500</wp:posOffset>
                      </wp:positionH>
                      <wp:positionV relativeFrom="paragraph">
                        <wp:posOffset>0</wp:posOffset>
                      </wp:positionV>
                      <wp:extent cx="190500" cy="25717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0E0D81" id="Cuadro de texto 265" o:spid="_x0000_s1026" type="#_x0000_t202" style="position:absolute;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09472" behindDoc="0" locked="0" layoutInCell="1" allowOverlap="1" wp14:anchorId="71153DF9" wp14:editId="56F7656D">
                      <wp:simplePos x="0" y="0"/>
                      <wp:positionH relativeFrom="column">
                        <wp:posOffset>2476500</wp:posOffset>
                      </wp:positionH>
                      <wp:positionV relativeFrom="paragraph">
                        <wp:posOffset>0</wp:posOffset>
                      </wp:positionV>
                      <wp:extent cx="190500" cy="257175"/>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77E07" id="Cuadro de texto 266" o:spid="_x0000_s1026" type="#_x0000_t202" style="position:absolute;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10496" behindDoc="0" locked="0" layoutInCell="1" allowOverlap="1" wp14:anchorId="6BFAFD0F" wp14:editId="16CB08F6">
                      <wp:simplePos x="0" y="0"/>
                      <wp:positionH relativeFrom="column">
                        <wp:posOffset>2476500</wp:posOffset>
                      </wp:positionH>
                      <wp:positionV relativeFrom="paragraph">
                        <wp:posOffset>0</wp:posOffset>
                      </wp:positionV>
                      <wp:extent cx="190500" cy="25717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67B8E" id="Cuadro de texto 267" o:spid="_x0000_s1026" type="#_x0000_t202" style="position:absolute;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11520" behindDoc="0" locked="0" layoutInCell="1" allowOverlap="1" wp14:anchorId="0623770C" wp14:editId="199ACB3F">
                      <wp:simplePos x="0" y="0"/>
                      <wp:positionH relativeFrom="column">
                        <wp:posOffset>2476500</wp:posOffset>
                      </wp:positionH>
                      <wp:positionV relativeFrom="paragraph">
                        <wp:posOffset>0</wp:posOffset>
                      </wp:positionV>
                      <wp:extent cx="190500" cy="2571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C288DA" id="Cuadro de texto 268" o:spid="_x0000_s1026" type="#_x0000_t202" style="position:absolute;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12544" behindDoc="0" locked="0" layoutInCell="1" allowOverlap="1" wp14:anchorId="6273F917" wp14:editId="1627D2F5">
                      <wp:simplePos x="0" y="0"/>
                      <wp:positionH relativeFrom="column">
                        <wp:posOffset>2476500</wp:posOffset>
                      </wp:positionH>
                      <wp:positionV relativeFrom="paragraph">
                        <wp:posOffset>0</wp:posOffset>
                      </wp:positionV>
                      <wp:extent cx="190500" cy="25717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71B12A" id="Cuadro de texto 269" o:spid="_x0000_s1026" type="#_x0000_t202" style="position:absolute;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13568" behindDoc="0" locked="0" layoutInCell="1" allowOverlap="1" wp14:anchorId="10D4AE30" wp14:editId="4A2B2F38">
                      <wp:simplePos x="0" y="0"/>
                      <wp:positionH relativeFrom="column">
                        <wp:posOffset>2476500</wp:posOffset>
                      </wp:positionH>
                      <wp:positionV relativeFrom="paragraph">
                        <wp:posOffset>0</wp:posOffset>
                      </wp:positionV>
                      <wp:extent cx="190500" cy="25717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A31F11" id="Cuadro de texto 270" o:spid="_x0000_s1026" type="#_x0000_t202" style="position:absolute;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14592" behindDoc="0" locked="0" layoutInCell="1" allowOverlap="1" wp14:anchorId="75BF51A1" wp14:editId="47AB88F8">
                      <wp:simplePos x="0" y="0"/>
                      <wp:positionH relativeFrom="column">
                        <wp:posOffset>2476500</wp:posOffset>
                      </wp:positionH>
                      <wp:positionV relativeFrom="paragraph">
                        <wp:posOffset>0</wp:posOffset>
                      </wp:positionV>
                      <wp:extent cx="190500" cy="25717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E1815C" id="Cuadro de texto 271" o:spid="_x0000_s1026" type="#_x0000_t202" style="position:absolute;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15616" behindDoc="0" locked="0" layoutInCell="1" allowOverlap="1" wp14:anchorId="1AB2791F" wp14:editId="4BDD6ABC">
                      <wp:simplePos x="0" y="0"/>
                      <wp:positionH relativeFrom="column">
                        <wp:posOffset>2476500</wp:posOffset>
                      </wp:positionH>
                      <wp:positionV relativeFrom="paragraph">
                        <wp:posOffset>0</wp:posOffset>
                      </wp:positionV>
                      <wp:extent cx="190500" cy="2571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9F23FB" id="Cuadro de texto 272" o:spid="_x0000_s1026" type="#_x0000_t202" style="position:absolute;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16640" behindDoc="0" locked="0" layoutInCell="1" allowOverlap="1" wp14:anchorId="08548B49" wp14:editId="2E7032F5">
                      <wp:simplePos x="0" y="0"/>
                      <wp:positionH relativeFrom="column">
                        <wp:posOffset>2476500</wp:posOffset>
                      </wp:positionH>
                      <wp:positionV relativeFrom="paragraph">
                        <wp:posOffset>0</wp:posOffset>
                      </wp:positionV>
                      <wp:extent cx="190500" cy="25717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BE4D27" id="Cuadro de texto 273" o:spid="_x0000_s1026" type="#_x0000_t202" style="position:absolute;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17664" behindDoc="0" locked="0" layoutInCell="1" allowOverlap="1" wp14:anchorId="215FA6C4" wp14:editId="6D8D64CC">
                      <wp:simplePos x="0" y="0"/>
                      <wp:positionH relativeFrom="column">
                        <wp:posOffset>2476500</wp:posOffset>
                      </wp:positionH>
                      <wp:positionV relativeFrom="paragraph">
                        <wp:posOffset>0</wp:posOffset>
                      </wp:positionV>
                      <wp:extent cx="190500" cy="257175"/>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6E4D8" id="Cuadro de texto 274" o:spid="_x0000_s1026" type="#_x0000_t202" style="position:absolute;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18688" behindDoc="0" locked="0" layoutInCell="1" allowOverlap="1" wp14:anchorId="6460DDC5" wp14:editId="7328AB8D">
                      <wp:simplePos x="0" y="0"/>
                      <wp:positionH relativeFrom="column">
                        <wp:posOffset>2476500</wp:posOffset>
                      </wp:positionH>
                      <wp:positionV relativeFrom="paragraph">
                        <wp:posOffset>0</wp:posOffset>
                      </wp:positionV>
                      <wp:extent cx="190500" cy="25717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A0305" id="Cuadro de texto 275" o:spid="_x0000_s1026" type="#_x0000_t202" style="position:absolute;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19712" behindDoc="0" locked="0" layoutInCell="1" allowOverlap="1" wp14:anchorId="7A4A2A05" wp14:editId="0A3AEDF1">
                      <wp:simplePos x="0" y="0"/>
                      <wp:positionH relativeFrom="column">
                        <wp:posOffset>2476500</wp:posOffset>
                      </wp:positionH>
                      <wp:positionV relativeFrom="paragraph">
                        <wp:posOffset>0</wp:posOffset>
                      </wp:positionV>
                      <wp:extent cx="190500" cy="25717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B2939" id="Cuadro de texto 276" o:spid="_x0000_s1026" type="#_x0000_t202" style="position:absolute;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20736" behindDoc="0" locked="0" layoutInCell="1" allowOverlap="1" wp14:anchorId="11C6EE3A" wp14:editId="17ADD8FA">
                      <wp:simplePos x="0" y="0"/>
                      <wp:positionH relativeFrom="column">
                        <wp:posOffset>2476500</wp:posOffset>
                      </wp:positionH>
                      <wp:positionV relativeFrom="paragraph">
                        <wp:posOffset>0</wp:posOffset>
                      </wp:positionV>
                      <wp:extent cx="190500" cy="257175"/>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2F10B" id="Cuadro de texto 277" o:spid="_x0000_s1026" type="#_x0000_t202" style="position:absolute;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21760" behindDoc="0" locked="0" layoutInCell="1" allowOverlap="1" wp14:anchorId="0369A140" wp14:editId="065BD118">
                      <wp:simplePos x="0" y="0"/>
                      <wp:positionH relativeFrom="column">
                        <wp:posOffset>2476500</wp:posOffset>
                      </wp:positionH>
                      <wp:positionV relativeFrom="paragraph">
                        <wp:posOffset>0</wp:posOffset>
                      </wp:positionV>
                      <wp:extent cx="190500" cy="257175"/>
                      <wp:effectExtent l="0" t="0" r="0" b="0"/>
                      <wp:wrapNone/>
                      <wp:docPr id="278" name="Cuadro de texto 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9B134B" id="Cuadro de texto 278" o:spid="_x0000_s1026" type="#_x0000_t202" style="position:absolute;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22784" behindDoc="0" locked="0" layoutInCell="1" allowOverlap="1" wp14:anchorId="0B714C14" wp14:editId="14806440">
                      <wp:simplePos x="0" y="0"/>
                      <wp:positionH relativeFrom="column">
                        <wp:posOffset>2476500</wp:posOffset>
                      </wp:positionH>
                      <wp:positionV relativeFrom="paragraph">
                        <wp:posOffset>0</wp:posOffset>
                      </wp:positionV>
                      <wp:extent cx="190500" cy="25717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0B7A41" id="Cuadro de texto 279" o:spid="_x0000_s1026" type="#_x0000_t202" style="position:absolute;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23808" behindDoc="0" locked="0" layoutInCell="1" allowOverlap="1" wp14:anchorId="1C929B95" wp14:editId="3F675CAD">
                      <wp:simplePos x="0" y="0"/>
                      <wp:positionH relativeFrom="column">
                        <wp:posOffset>2476500</wp:posOffset>
                      </wp:positionH>
                      <wp:positionV relativeFrom="paragraph">
                        <wp:posOffset>0</wp:posOffset>
                      </wp:positionV>
                      <wp:extent cx="190500" cy="257175"/>
                      <wp:effectExtent l="0" t="0" r="0" b="0"/>
                      <wp:wrapNone/>
                      <wp:docPr id="280" name="Cuadro de texto 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EC904" id="Cuadro de texto 280" o:spid="_x0000_s1026" type="#_x0000_t202" style="position:absolute;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24832" behindDoc="0" locked="0" layoutInCell="1" allowOverlap="1" wp14:anchorId="7B5B1F80" wp14:editId="71D47CB7">
                      <wp:simplePos x="0" y="0"/>
                      <wp:positionH relativeFrom="column">
                        <wp:posOffset>2476500</wp:posOffset>
                      </wp:positionH>
                      <wp:positionV relativeFrom="paragraph">
                        <wp:posOffset>0</wp:posOffset>
                      </wp:positionV>
                      <wp:extent cx="190500" cy="25717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EECA04" id="Cuadro de texto 281" o:spid="_x0000_s1026" type="#_x0000_t202" style="position:absolute;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25856" behindDoc="0" locked="0" layoutInCell="1" allowOverlap="1" wp14:anchorId="7FC1650C" wp14:editId="394E8535">
                      <wp:simplePos x="0" y="0"/>
                      <wp:positionH relativeFrom="column">
                        <wp:posOffset>2476500</wp:posOffset>
                      </wp:positionH>
                      <wp:positionV relativeFrom="paragraph">
                        <wp:posOffset>0</wp:posOffset>
                      </wp:positionV>
                      <wp:extent cx="190500" cy="257175"/>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8AB52B" id="Cuadro de texto 282" o:spid="_x0000_s1026" type="#_x0000_t202" style="position:absolute;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26880" behindDoc="0" locked="0" layoutInCell="1" allowOverlap="1" wp14:anchorId="145901DF" wp14:editId="35A983A8">
                      <wp:simplePos x="0" y="0"/>
                      <wp:positionH relativeFrom="column">
                        <wp:posOffset>2476500</wp:posOffset>
                      </wp:positionH>
                      <wp:positionV relativeFrom="paragraph">
                        <wp:posOffset>0</wp:posOffset>
                      </wp:positionV>
                      <wp:extent cx="190500" cy="25717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257369" id="Cuadro de texto 283" o:spid="_x0000_s1026" type="#_x0000_t202" style="position:absolute;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27904" behindDoc="0" locked="0" layoutInCell="1" allowOverlap="1" wp14:anchorId="432C8DFC" wp14:editId="1F4FE11A">
                      <wp:simplePos x="0" y="0"/>
                      <wp:positionH relativeFrom="column">
                        <wp:posOffset>2476500</wp:posOffset>
                      </wp:positionH>
                      <wp:positionV relativeFrom="paragraph">
                        <wp:posOffset>0</wp:posOffset>
                      </wp:positionV>
                      <wp:extent cx="190500" cy="257175"/>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D8ADF1" id="Cuadro de texto 284" o:spid="_x0000_s1026" type="#_x0000_t202" style="position:absolute;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28928" behindDoc="0" locked="0" layoutInCell="1" allowOverlap="1" wp14:anchorId="567B7324" wp14:editId="58FD1DF8">
                      <wp:simplePos x="0" y="0"/>
                      <wp:positionH relativeFrom="column">
                        <wp:posOffset>2476500</wp:posOffset>
                      </wp:positionH>
                      <wp:positionV relativeFrom="paragraph">
                        <wp:posOffset>0</wp:posOffset>
                      </wp:positionV>
                      <wp:extent cx="190500" cy="257175"/>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870E4E" id="Cuadro de texto 285" o:spid="_x0000_s1026" type="#_x0000_t202" style="position:absolute;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29952" behindDoc="0" locked="0" layoutInCell="1" allowOverlap="1" wp14:anchorId="01739089" wp14:editId="497C784A">
                      <wp:simplePos x="0" y="0"/>
                      <wp:positionH relativeFrom="column">
                        <wp:posOffset>2476500</wp:posOffset>
                      </wp:positionH>
                      <wp:positionV relativeFrom="paragraph">
                        <wp:posOffset>0</wp:posOffset>
                      </wp:positionV>
                      <wp:extent cx="190500" cy="257175"/>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065A23" id="Cuadro de texto 286" o:spid="_x0000_s1026" type="#_x0000_t202" style="position:absolute;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30976" behindDoc="0" locked="0" layoutInCell="1" allowOverlap="1" wp14:anchorId="471F8247" wp14:editId="1ED5C978">
                      <wp:simplePos x="0" y="0"/>
                      <wp:positionH relativeFrom="column">
                        <wp:posOffset>2476500</wp:posOffset>
                      </wp:positionH>
                      <wp:positionV relativeFrom="paragraph">
                        <wp:posOffset>0</wp:posOffset>
                      </wp:positionV>
                      <wp:extent cx="190500" cy="25717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557D2C" id="Cuadro de texto 287" o:spid="_x0000_s1026" type="#_x0000_t202" style="position:absolute;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32000" behindDoc="0" locked="0" layoutInCell="1" allowOverlap="1" wp14:anchorId="0A9EB4BF" wp14:editId="0588C70D">
                      <wp:simplePos x="0" y="0"/>
                      <wp:positionH relativeFrom="column">
                        <wp:posOffset>2476500</wp:posOffset>
                      </wp:positionH>
                      <wp:positionV relativeFrom="paragraph">
                        <wp:posOffset>0</wp:posOffset>
                      </wp:positionV>
                      <wp:extent cx="190500" cy="257175"/>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CACF58" id="Cuadro de texto 288" o:spid="_x0000_s1026" type="#_x0000_t202" style="position:absolute;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33024" behindDoc="0" locked="0" layoutInCell="1" allowOverlap="1" wp14:anchorId="6B48F205" wp14:editId="6879A1C6">
                      <wp:simplePos x="0" y="0"/>
                      <wp:positionH relativeFrom="column">
                        <wp:posOffset>2476500</wp:posOffset>
                      </wp:positionH>
                      <wp:positionV relativeFrom="paragraph">
                        <wp:posOffset>0</wp:posOffset>
                      </wp:positionV>
                      <wp:extent cx="190500" cy="257175"/>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634DD7" id="Cuadro de texto 289" o:spid="_x0000_s1026" type="#_x0000_t202" style="position:absolute;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34048" behindDoc="0" locked="0" layoutInCell="1" allowOverlap="1" wp14:anchorId="1D4021CB" wp14:editId="405D1BB3">
                      <wp:simplePos x="0" y="0"/>
                      <wp:positionH relativeFrom="column">
                        <wp:posOffset>2476500</wp:posOffset>
                      </wp:positionH>
                      <wp:positionV relativeFrom="paragraph">
                        <wp:posOffset>0</wp:posOffset>
                      </wp:positionV>
                      <wp:extent cx="190500" cy="2571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F7AE3D" id="Cuadro de texto 290" o:spid="_x0000_s1026" type="#_x0000_t202" style="position:absolute;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35072" behindDoc="0" locked="0" layoutInCell="1" allowOverlap="1" wp14:anchorId="4EFC6949" wp14:editId="445FE565">
                      <wp:simplePos x="0" y="0"/>
                      <wp:positionH relativeFrom="column">
                        <wp:posOffset>2476500</wp:posOffset>
                      </wp:positionH>
                      <wp:positionV relativeFrom="paragraph">
                        <wp:posOffset>0</wp:posOffset>
                      </wp:positionV>
                      <wp:extent cx="190500" cy="25717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3D626D" id="Cuadro de texto 291" o:spid="_x0000_s1026" type="#_x0000_t202" style="position:absolute;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36096" behindDoc="0" locked="0" layoutInCell="1" allowOverlap="1" wp14:anchorId="2DF01F4C" wp14:editId="6FED64A6">
                      <wp:simplePos x="0" y="0"/>
                      <wp:positionH relativeFrom="column">
                        <wp:posOffset>2476500</wp:posOffset>
                      </wp:positionH>
                      <wp:positionV relativeFrom="paragraph">
                        <wp:posOffset>0</wp:posOffset>
                      </wp:positionV>
                      <wp:extent cx="190500" cy="2571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6FE755" id="Cuadro de texto 292" o:spid="_x0000_s1026" type="#_x0000_t202" style="position:absolute;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37120" behindDoc="0" locked="0" layoutInCell="1" allowOverlap="1" wp14:anchorId="013B1D6F" wp14:editId="53E4D8CE">
                      <wp:simplePos x="0" y="0"/>
                      <wp:positionH relativeFrom="column">
                        <wp:posOffset>2476500</wp:posOffset>
                      </wp:positionH>
                      <wp:positionV relativeFrom="paragraph">
                        <wp:posOffset>0</wp:posOffset>
                      </wp:positionV>
                      <wp:extent cx="190500" cy="25717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B25FA9" id="Cuadro de texto 293" o:spid="_x0000_s1026" type="#_x0000_t202" style="position:absolute;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38144" behindDoc="0" locked="0" layoutInCell="1" allowOverlap="1" wp14:anchorId="0D5E3A7F" wp14:editId="72F6C90A">
                      <wp:simplePos x="0" y="0"/>
                      <wp:positionH relativeFrom="column">
                        <wp:posOffset>2476500</wp:posOffset>
                      </wp:positionH>
                      <wp:positionV relativeFrom="paragraph">
                        <wp:posOffset>0</wp:posOffset>
                      </wp:positionV>
                      <wp:extent cx="190500" cy="25717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A88061" id="Cuadro de texto 294" o:spid="_x0000_s1026" type="#_x0000_t202" style="position:absolute;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39168" behindDoc="0" locked="0" layoutInCell="1" allowOverlap="1" wp14:anchorId="008B799A" wp14:editId="01C4AAE4">
                      <wp:simplePos x="0" y="0"/>
                      <wp:positionH relativeFrom="column">
                        <wp:posOffset>2476500</wp:posOffset>
                      </wp:positionH>
                      <wp:positionV relativeFrom="paragraph">
                        <wp:posOffset>0</wp:posOffset>
                      </wp:positionV>
                      <wp:extent cx="190500" cy="257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B85044" id="Cuadro de texto 295" o:spid="_x0000_s1026" type="#_x0000_t202" style="position:absolute;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40192" behindDoc="0" locked="0" layoutInCell="1" allowOverlap="1" wp14:anchorId="70DCAB2B" wp14:editId="5C9F7AC1">
                      <wp:simplePos x="0" y="0"/>
                      <wp:positionH relativeFrom="column">
                        <wp:posOffset>2476500</wp:posOffset>
                      </wp:positionH>
                      <wp:positionV relativeFrom="paragraph">
                        <wp:posOffset>0</wp:posOffset>
                      </wp:positionV>
                      <wp:extent cx="190500" cy="257175"/>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D491C" id="Cuadro de texto 296" o:spid="_x0000_s1026" type="#_x0000_t202" style="position:absolute;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41216" behindDoc="0" locked="0" layoutInCell="1" allowOverlap="1" wp14:anchorId="6D351F71" wp14:editId="2A043062">
                      <wp:simplePos x="0" y="0"/>
                      <wp:positionH relativeFrom="column">
                        <wp:posOffset>2476500</wp:posOffset>
                      </wp:positionH>
                      <wp:positionV relativeFrom="paragraph">
                        <wp:posOffset>0</wp:posOffset>
                      </wp:positionV>
                      <wp:extent cx="190500" cy="257175"/>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9C2A8E" id="Cuadro de texto 297" o:spid="_x0000_s1026" type="#_x0000_t202" style="position:absolute;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42240" behindDoc="0" locked="0" layoutInCell="1" allowOverlap="1" wp14:anchorId="7DC0DC84" wp14:editId="6AD8A7A4">
                      <wp:simplePos x="0" y="0"/>
                      <wp:positionH relativeFrom="column">
                        <wp:posOffset>2476500</wp:posOffset>
                      </wp:positionH>
                      <wp:positionV relativeFrom="paragraph">
                        <wp:posOffset>0</wp:posOffset>
                      </wp:positionV>
                      <wp:extent cx="190500" cy="25717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31EB7" id="Cuadro de texto 298" o:spid="_x0000_s1026" type="#_x0000_t202" style="position:absolute;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43264" behindDoc="0" locked="0" layoutInCell="1" allowOverlap="1" wp14:anchorId="14A429CE" wp14:editId="78E4749C">
                      <wp:simplePos x="0" y="0"/>
                      <wp:positionH relativeFrom="column">
                        <wp:posOffset>2476500</wp:posOffset>
                      </wp:positionH>
                      <wp:positionV relativeFrom="paragraph">
                        <wp:posOffset>0</wp:posOffset>
                      </wp:positionV>
                      <wp:extent cx="190500" cy="257175"/>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D86B0A" id="Cuadro de texto 299" o:spid="_x0000_s1026" type="#_x0000_t202" style="position:absolute;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44288" behindDoc="0" locked="0" layoutInCell="1" allowOverlap="1" wp14:anchorId="6F5A8E63" wp14:editId="001566A0">
                      <wp:simplePos x="0" y="0"/>
                      <wp:positionH relativeFrom="column">
                        <wp:posOffset>2476500</wp:posOffset>
                      </wp:positionH>
                      <wp:positionV relativeFrom="paragraph">
                        <wp:posOffset>0</wp:posOffset>
                      </wp:positionV>
                      <wp:extent cx="190500" cy="25717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6ABEC3" id="Cuadro de texto 300" o:spid="_x0000_s1026" type="#_x0000_t202" style="position:absolute;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45312" behindDoc="0" locked="0" layoutInCell="1" allowOverlap="1" wp14:anchorId="500EC8F0" wp14:editId="623F7D99">
                      <wp:simplePos x="0" y="0"/>
                      <wp:positionH relativeFrom="column">
                        <wp:posOffset>2476500</wp:posOffset>
                      </wp:positionH>
                      <wp:positionV relativeFrom="paragraph">
                        <wp:posOffset>0</wp:posOffset>
                      </wp:positionV>
                      <wp:extent cx="190500" cy="257175"/>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D9E2F1" id="Cuadro de texto 301" o:spid="_x0000_s1026" type="#_x0000_t202" style="position:absolute;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46336" behindDoc="0" locked="0" layoutInCell="1" allowOverlap="1" wp14:anchorId="38C238F7" wp14:editId="0E10222B">
                      <wp:simplePos x="0" y="0"/>
                      <wp:positionH relativeFrom="column">
                        <wp:posOffset>2476500</wp:posOffset>
                      </wp:positionH>
                      <wp:positionV relativeFrom="paragraph">
                        <wp:posOffset>0</wp:posOffset>
                      </wp:positionV>
                      <wp:extent cx="190500" cy="257175"/>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2C826E" id="Cuadro de texto 302" o:spid="_x0000_s1026" type="#_x0000_t202" style="position:absolute;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47360" behindDoc="0" locked="0" layoutInCell="1" allowOverlap="1" wp14:anchorId="1BFB7535" wp14:editId="18CC44D4">
                      <wp:simplePos x="0" y="0"/>
                      <wp:positionH relativeFrom="column">
                        <wp:posOffset>2476500</wp:posOffset>
                      </wp:positionH>
                      <wp:positionV relativeFrom="paragraph">
                        <wp:posOffset>0</wp:posOffset>
                      </wp:positionV>
                      <wp:extent cx="190500" cy="257175"/>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1938C1" id="Cuadro de texto 303" o:spid="_x0000_s1026" type="#_x0000_t202" style="position:absolute;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48384" behindDoc="0" locked="0" layoutInCell="1" allowOverlap="1" wp14:anchorId="6F7932EF" wp14:editId="17A3E453">
                      <wp:simplePos x="0" y="0"/>
                      <wp:positionH relativeFrom="column">
                        <wp:posOffset>2476500</wp:posOffset>
                      </wp:positionH>
                      <wp:positionV relativeFrom="paragraph">
                        <wp:posOffset>0</wp:posOffset>
                      </wp:positionV>
                      <wp:extent cx="190500" cy="25717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DDB49" id="Cuadro de texto 304" o:spid="_x0000_s1026" type="#_x0000_t202" style="position:absolute;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49408" behindDoc="0" locked="0" layoutInCell="1" allowOverlap="1" wp14:anchorId="057B1468" wp14:editId="5DCA7B7F">
                      <wp:simplePos x="0" y="0"/>
                      <wp:positionH relativeFrom="column">
                        <wp:posOffset>2476500</wp:posOffset>
                      </wp:positionH>
                      <wp:positionV relativeFrom="paragraph">
                        <wp:posOffset>0</wp:posOffset>
                      </wp:positionV>
                      <wp:extent cx="190500" cy="257175"/>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5D25C0" id="Cuadro de texto 305" o:spid="_x0000_s1026" type="#_x0000_t202" style="position:absolute;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50432" behindDoc="0" locked="0" layoutInCell="1" allowOverlap="1" wp14:anchorId="3BF0AD4D" wp14:editId="1B35279C">
                      <wp:simplePos x="0" y="0"/>
                      <wp:positionH relativeFrom="column">
                        <wp:posOffset>2476500</wp:posOffset>
                      </wp:positionH>
                      <wp:positionV relativeFrom="paragraph">
                        <wp:posOffset>0</wp:posOffset>
                      </wp:positionV>
                      <wp:extent cx="190500" cy="257175"/>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AE7CB0" id="Cuadro de texto 306" o:spid="_x0000_s1026" type="#_x0000_t202" style="position:absolute;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51456" behindDoc="0" locked="0" layoutInCell="1" allowOverlap="1" wp14:anchorId="613D4DD5" wp14:editId="07DFCD22">
                      <wp:simplePos x="0" y="0"/>
                      <wp:positionH relativeFrom="column">
                        <wp:posOffset>2476500</wp:posOffset>
                      </wp:positionH>
                      <wp:positionV relativeFrom="paragraph">
                        <wp:posOffset>0</wp:posOffset>
                      </wp:positionV>
                      <wp:extent cx="190500" cy="2571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E40E6" id="Cuadro de texto 307" o:spid="_x0000_s1026" type="#_x0000_t202" style="position:absolute;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52480" behindDoc="0" locked="0" layoutInCell="1" allowOverlap="1" wp14:anchorId="2FCD4248" wp14:editId="70748F15">
                      <wp:simplePos x="0" y="0"/>
                      <wp:positionH relativeFrom="column">
                        <wp:posOffset>2476500</wp:posOffset>
                      </wp:positionH>
                      <wp:positionV relativeFrom="paragraph">
                        <wp:posOffset>0</wp:posOffset>
                      </wp:positionV>
                      <wp:extent cx="190500" cy="25717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7F6A58" id="Cuadro de texto 308" o:spid="_x0000_s1026" type="#_x0000_t202" style="position:absolute;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53504" behindDoc="0" locked="0" layoutInCell="1" allowOverlap="1" wp14:anchorId="42A20B0B" wp14:editId="5D8E8CEC">
                      <wp:simplePos x="0" y="0"/>
                      <wp:positionH relativeFrom="column">
                        <wp:posOffset>2476500</wp:posOffset>
                      </wp:positionH>
                      <wp:positionV relativeFrom="paragraph">
                        <wp:posOffset>0</wp:posOffset>
                      </wp:positionV>
                      <wp:extent cx="190500" cy="2571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FE045" id="Cuadro de texto 309" o:spid="_x0000_s1026" type="#_x0000_t202" style="position:absolute;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54528" behindDoc="0" locked="0" layoutInCell="1" allowOverlap="1" wp14:anchorId="40C1111A" wp14:editId="49B9E457">
                      <wp:simplePos x="0" y="0"/>
                      <wp:positionH relativeFrom="column">
                        <wp:posOffset>2476500</wp:posOffset>
                      </wp:positionH>
                      <wp:positionV relativeFrom="paragraph">
                        <wp:posOffset>0</wp:posOffset>
                      </wp:positionV>
                      <wp:extent cx="190500" cy="25717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0FBFC7" id="Cuadro de texto 310" o:spid="_x0000_s1026" type="#_x0000_t202" style="position:absolute;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55552" behindDoc="0" locked="0" layoutInCell="1" allowOverlap="1" wp14:anchorId="7B79CBE6" wp14:editId="0A901EC9">
                      <wp:simplePos x="0" y="0"/>
                      <wp:positionH relativeFrom="column">
                        <wp:posOffset>2476500</wp:posOffset>
                      </wp:positionH>
                      <wp:positionV relativeFrom="paragraph">
                        <wp:posOffset>0</wp:posOffset>
                      </wp:positionV>
                      <wp:extent cx="190500" cy="257175"/>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41D272" id="Cuadro de texto 311" o:spid="_x0000_s1026" type="#_x0000_t202" style="position:absolute;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56576" behindDoc="0" locked="0" layoutInCell="1" allowOverlap="1" wp14:anchorId="55F9AB9B" wp14:editId="6639480D">
                      <wp:simplePos x="0" y="0"/>
                      <wp:positionH relativeFrom="column">
                        <wp:posOffset>2476500</wp:posOffset>
                      </wp:positionH>
                      <wp:positionV relativeFrom="paragraph">
                        <wp:posOffset>0</wp:posOffset>
                      </wp:positionV>
                      <wp:extent cx="190500" cy="25717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09FA7E" id="Cuadro de texto 312" o:spid="_x0000_s1026" type="#_x0000_t202" style="position:absolute;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57600" behindDoc="0" locked="0" layoutInCell="1" allowOverlap="1" wp14:anchorId="3E8E0665" wp14:editId="69982B34">
                      <wp:simplePos x="0" y="0"/>
                      <wp:positionH relativeFrom="column">
                        <wp:posOffset>2476500</wp:posOffset>
                      </wp:positionH>
                      <wp:positionV relativeFrom="paragraph">
                        <wp:posOffset>0</wp:posOffset>
                      </wp:positionV>
                      <wp:extent cx="190500" cy="25717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640353" id="Cuadro de texto 313" o:spid="_x0000_s1026" type="#_x0000_t202" style="position:absolute;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58624" behindDoc="0" locked="0" layoutInCell="1" allowOverlap="1" wp14:anchorId="0DBE53EB" wp14:editId="59A612AB">
                      <wp:simplePos x="0" y="0"/>
                      <wp:positionH relativeFrom="column">
                        <wp:posOffset>2476500</wp:posOffset>
                      </wp:positionH>
                      <wp:positionV relativeFrom="paragraph">
                        <wp:posOffset>0</wp:posOffset>
                      </wp:positionV>
                      <wp:extent cx="190500" cy="257175"/>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EAEB20" id="Cuadro de texto 314" o:spid="_x0000_s1026" type="#_x0000_t202" style="position:absolute;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59648" behindDoc="0" locked="0" layoutInCell="1" allowOverlap="1" wp14:anchorId="53272215" wp14:editId="1F53520D">
                      <wp:simplePos x="0" y="0"/>
                      <wp:positionH relativeFrom="column">
                        <wp:posOffset>2476500</wp:posOffset>
                      </wp:positionH>
                      <wp:positionV relativeFrom="paragraph">
                        <wp:posOffset>0</wp:posOffset>
                      </wp:positionV>
                      <wp:extent cx="190500" cy="257175"/>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24E68" id="Cuadro de texto 315" o:spid="_x0000_s1026" type="#_x0000_t202" style="position:absolute;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60672" behindDoc="0" locked="0" layoutInCell="1" allowOverlap="1" wp14:anchorId="5A7F8F11" wp14:editId="6AA070EA">
                      <wp:simplePos x="0" y="0"/>
                      <wp:positionH relativeFrom="column">
                        <wp:posOffset>2476500</wp:posOffset>
                      </wp:positionH>
                      <wp:positionV relativeFrom="paragraph">
                        <wp:posOffset>0</wp:posOffset>
                      </wp:positionV>
                      <wp:extent cx="190500" cy="25717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E34153" id="Cuadro de texto 316" o:spid="_x0000_s1026" type="#_x0000_t202" style="position:absolute;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61696" behindDoc="0" locked="0" layoutInCell="1" allowOverlap="1" wp14:anchorId="2818B6DF" wp14:editId="572C5823">
                      <wp:simplePos x="0" y="0"/>
                      <wp:positionH relativeFrom="column">
                        <wp:posOffset>2476500</wp:posOffset>
                      </wp:positionH>
                      <wp:positionV relativeFrom="paragraph">
                        <wp:posOffset>0</wp:posOffset>
                      </wp:positionV>
                      <wp:extent cx="190500" cy="257175"/>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758017" id="Cuadro de texto 317" o:spid="_x0000_s1026" type="#_x0000_t202" style="position:absolute;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62720" behindDoc="0" locked="0" layoutInCell="1" allowOverlap="1" wp14:anchorId="5B3E095C" wp14:editId="75F9F5AC">
                      <wp:simplePos x="0" y="0"/>
                      <wp:positionH relativeFrom="column">
                        <wp:posOffset>2476500</wp:posOffset>
                      </wp:positionH>
                      <wp:positionV relativeFrom="paragraph">
                        <wp:posOffset>0</wp:posOffset>
                      </wp:positionV>
                      <wp:extent cx="190500" cy="257175"/>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BEDD2B" id="Cuadro de texto 318" o:spid="_x0000_s1026" type="#_x0000_t202" style="position:absolute;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63744" behindDoc="0" locked="0" layoutInCell="1" allowOverlap="1" wp14:anchorId="1152ACDE" wp14:editId="2BBE6AFC">
                      <wp:simplePos x="0" y="0"/>
                      <wp:positionH relativeFrom="column">
                        <wp:posOffset>2476500</wp:posOffset>
                      </wp:positionH>
                      <wp:positionV relativeFrom="paragraph">
                        <wp:posOffset>0</wp:posOffset>
                      </wp:positionV>
                      <wp:extent cx="190500" cy="257175"/>
                      <wp:effectExtent l="0" t="0" r="0" b="0"/>
                      <wp:wrapNone/>
                      <wp:docPr id="319" name="Cuadro de texto 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2B5481" id="Cuadro de texto 319" o:spid="_x0000_s1026" type="#_x0000_t202" style="position:absolute;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64768" behindDoc="0" locked="0" layoutInCell="1" allowOverlap="1" wp14:anchorId="431B1113" wp14:editId="006AE358">
                      <wp:simplePos x="0" y="0"/>
                      <wp:positionH relativeFrom="column">
                        <wp:posOffset>2476500</wp:posOffset>
                      </wp:positionH>
                      <wp:positionV relativeFrom="paragraph">
                        <wp:posOffset>0</wp:posOffset>
                      </wp:positionV>
                      <wp:extent cx="190500" cy="25717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492A0C" id="Cuadro de texto 320" o:spid="_x0000_s1026" type="#_x0000_t202" style="position:absolute;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8v6g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sl6eOEpSZt&#10;D6ILyDpgCcaELLtIqMHHhuJfPCHS+AlHavjFHsmY6x9VsPlLlTHyE+Vplpm4mMygD6vV3YozSa7l&#10;3f1t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UP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65792" behindDoc="0" locked="0" layoutInCell="1" allowOverlap="1" wp14:anchorId="1FA0477D" wp14:editId="62E359CE">
                      <wp:simplePos x="0" y="0"/>
                      <wp:positionH relativeFrom="column">
                        <wp:posOffset>2476500</wp:posOffset>
                      </wp:positionH>
                      <wp:positionV relativeFrom="paragraph">
                        <wp:posOffset>0</wp:posOffset>
                      </wp:positionV>
                      <wp:extent cx="190500" cy="25717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00C2E2" id="Cuadro de texto 321" o:spid="_x0000_s1026" type="#_x0000_t202" style="position:absolute;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r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f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Lq9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66816" behindDoc="0" locked="0" layoutInCell="1" allowOverlap="1" wp14:anchorId="46F91F8C" wp14:editId="5E3C08B6">
                      <wp:simplePos x="0" y="0"/>
                      <wp:positionH relativeFrom="column">
                        <wp:posOffset>2476500</wp:posOffset>
                      </wp:positionH>
                      <wp:positionV relativeFrom="paragraph">
                        <wp:posOffset>0</wp:posOffset>
                      </wp:positionV>
                      <wp:extent cx="190500" cy="257175"/>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7CF314" id="Cuadro de texto 322" o:spid="_x0000_s1026" type="#_x0000_t202" style="position:absolute;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m6wEAACI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hjMnLDVp&#10;exBdQNYBSzAmZNlFQg0+rij+xRMijZ9wpIZf7JGMuf5RBZu/VBkjP0l+mmUmLiYz6MNyebfkTJKr&#10;ubu/rU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ST6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67840" behindDoc="0" locked="0" layoutInCell="1" allowOverlap="1" wp14:anchorId="40271991" wp14:editId="370C9549">
                      <wp:simplePos x="0" y="0"/>
                      <wp:positionH relativeFrom="column">
                        <wp:posOffset>2476500</wp:posOffset>
                      </wp:positionH>
                      <wp:positionV relativeFrom="paragraph">
                        <wp:posOffset>0</wp:posOffset>
                      </wp:positionV>
                      <wp:extent cx="190500" cy="257175"/>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90044B" id="Cuadro de texto 323" o:spid="_x0000_s1026" type="#_x0000_t202" style="position:absolute;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i7A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8XS868cNSk&#10;7UG0CKxVLKkhAcsuEqoPsab450CINHyBgRp+sUcy5voHjS5/qTJGfpL8NMlMXExm0KfV6nbFmSTX&#10;4vZuOS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ee/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68864" behindDoc="0" locked="0" layoutInCell="1" allowOverlap="1" wp14:anchorId="78C7E18A" wp14:editId="27246B0A">
                      <wp:simplePos x="0" y="0"/>
                      <wp:positionH relativeFrom="column">
                        <wp:posOffset>2476500</wp:posOffset>
                      </wp:positionH>
                      <wp:positionV relativeFrom="paragraph">
                        <wp:posOffset>0</wp:posOffset>
                      </wp:positionV>
                      <wp:extent cx="190500" cy="2571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CB3DF7" id="Cuadro de texto 324" o:spid="_x0000_s1026" type="#_x0000_t202" style="position:absolute;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7m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jMnLDVp&#10;exBdQNYBSzAmZNlFQg0+NhT/4gmRxk84UsMv9kjGXP+ogs1fqoyRnyQ/zTITF5MZ9GG1uqPHJLmW&#10;d/e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t/u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69888" behindDoc="0" locked="0" layoutInCell="1" allowOverlap="1" wp14:anchorId="3B2B1482" wp14:editId="7EBE89B4">
                      <wp:simplePos x="0" y="0"/>
                      <wp:positionH relativeFrom="column">
                        <wp:posOffset>2476500</wp:posOffset>
                      </wp:positionH>
                      <wp:positionV relativeFrom="paragraph">
                        <wp:posOffset>0</wp:posOffset>
                      </wp:positionV>
                      <wp:extent cx="190500" cy="257175"/>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D58BD3" id="Cuadro de texto 325" o:spid="_x0000_s1026" type="#_x0000_t202" style="position:absolute;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i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p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hl6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70912" behindDoc="0" locked="0" layoutInCell="1" allowOverlap="1" wp14:anchorId="6EB5AD5B" wp14:editId="4AC87CB6">
                      <wp:simplePos x="0" y="0"/>
                      <wp:positionH relativeFrom="column">
                        <wp:posOffset>2476500</wp:posOffset>
                      </wp:positionH>
                      <wp:positionV relativeFrom="paragraph">
                        <wp:posOffset>0</wp:posOffset>
                      </wp:positionV>
                      <wp:extent cx="190500" cy="2571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6C37CE" id="Cuadro de texto 326" o:spid="_x0000_s1026" type="#_x0000_t202" style="position:absolute;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v7A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vlPWdeOGrS&#10;9iA6BNYpltSYgGUXCTWE2FD8SyBEGj/CSA2/2CMZc/2jRpe/VBkjP0l+mmUmLiYz6P1qdbfiTJJr&#10;efdw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r5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71936" behindDoc="0" locked="0" layoutInCell="1" allowOverlap="1" wp14:anchorId="08652750" wp14:editId="2BA1EFB2">
                      <wp:simplePos x="0" y="0"/>
                      <wp:positionH relativeFrom="column">
                        <wp:posOffset>2476500</wp:posOffset>
                      </wp:positionH>
                      <wp:positionV relativeFrom="paragraph">
                        <wp:posOffset>0</wp:posOffset>
                      </wp:positionV>
                      <wp:extent cx="190500" cy="25717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C13260" id="Cuadro de texto 327" o:spid="_x0000_s1026" type="#_x0000_t202" style="position:absolute;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72960" behindDoc="0" locked="0" layoutInCell="1" allowOverlap="1" wp14:anchorId="7E754C03" wp14:editId="74F212D0">
                      <wp:simplePos x="0" y="0"/>
                      <wp:positionH relativeFrom="column">
                        <wp:posOffset>2476500</wp:posOffset>
                      </wp:positionH>
                      <wp:positionV relativeFrom="paragraph">
                        <wp:posOffset>0</wp:posOffset>
                      </wp:positionV>
                      <wp:extent cx="190500" cy="25717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FAB412" id="Cuadro de texto 328" o:spid="_x0000_s1026" type="#_x0000_t202" style="position:absolute;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73984" behindDoc="0" locked="0" layoutInCell="1" allowOverlap="1" wp14:anchorId="05C89BD8" wp14:editId="7C0F5EB1">
                      <wp:simplePos x="0" y="0"/>
                      <wp:positionH relativeFrom="column">
                        <wp:posOffset>2476500</wp:posOffset>
                      </wp:positionH>
                      <wp:positionV relativeFrom="paragraph">
                        <wp:posOffset>0</wp:posOffset>
                      </wp:positionV>
                      <wp:extent cx="190500" cy="2571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3E86CF" id="Cuadro de texto 329" o:spid="_x0000_s1026" type="#_x0000_t202" style="position:absolute;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75008" behindDoc="0" locked="0" layoutInCell="1" allowOverlap="1" wp14:anchorId="74B0B976" wp14:editId="3AC7EC2A">
                      <wp:simplePos x="0" y="0"/>
                      <wp:positionH relativeFrom="column">
                        <wp:posOffset>2476500</wp:posOffset>
                      </wp:positionH>
                      <wp:positionV relativeFrom="paragraph">
                        <wp:posOffset>0</wp:posOffset>
                      </wp:positionV>
                      <wp:extent cx="190500" cy="257175"/>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B0170D" id="Cuadro de texto 330" o:spid="_x0000_s1026" type="#_x0000_t202" style="position:absolute;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76032" behindDoc="0" locked="0" layoutInCell="1" allowOverlap="1" wp14:anchorId="22BBCA52" wp14:editId="194D7512">
                      <wp:simplePos x="0" y="0"/>
                      <wp:positionH relativeFrom="column">
                        <wp:posOffset>2476500</wp:posOffset>
                      </wp:positionH>
                      <wp:positionV relativeFrom="paragraph">
                        <wp:posOffset>0</wp:posOffset>
                      </wp:positionV>
                      <wp:extent cx="190500" cy="257175"/>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2F486D" id="Cuadro de texto 331" o:spid="_x0000_s1026" type="#_x0000_t202" style="position:absolute;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77056" behindDoc="0" locked="0" layoutInCell="1" allowOverlap="1" wp14:anchorId="4B90FFBE" wp14:editId="14AFEB73">
                      <wp:simplePos x="0" y="0"/>
                      <wp:positionH relativeFrom="column">
                        <wp:posOffset>2476500</wp:posOffset>
                      </wp:positionH>
                      <wp:positionV relativeFrom="paragraph">
                        <wp:posOffset>0</wp:posOffset>
                      </wp:positionV>
                      <wp:extent cx="190500" cy="257175"/>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60F100" id="Cuadro de texto 332" o:spid="_x0000_s1026" type="#_x0000_t202" style="position:absolute;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78080" behindDoc="0" locked="0" layoutInCell="1" allowOverlap="1" wp14:anchorId="3BE862EF" wp14:editId="5D284197">
                      <wp:simplePos x="0" y="0"/>
                      <wp:positionH relativeFrom="column">
                        <wp:posOffset>2476500</wp:posOffset>
                      </wp:positionH>
                      <wp:positionV relativeFrom="paragraph">
                        <wp:posOffset>0</wp:posOffset>
                      </wp:positionV>
                      <wp:extent cx="190500" cy="25717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1530B" id="Cuadro de texto 333" o:spid="_x0000_s1026" type="#_x0000_t202" style="position:absolute;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79104" behindDoc="0" locked="0" layoutInCell="1" allowOverlap="1" wp14:anchorId="6C6924BB" wp14:editId="18B302D6">
                      <wp:simplePos x="0" y="0"/>
                      <wp:positionH relativeFrom="column">
                        <wp:posOffset>2476500</wp:posOffset>
                      </wp:positionH>
                      <wp:positionV relativeFrom="paragraph">
                        <wp:posOffset>0</wp:posOffset>
                      </wp:positionV>
                      <wp:extent cx="190500" cy="25717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345BA3" id="Cuadro de texto 334" o:spid="_x0000_s1026" type="#_x0000_t202" style="position:absolute;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80128" behindDoc="0" locked="0" layoutInCell="1" allowOverlap="1" wp14:anchorId="26808A9C" wp14:editId="2C52455C">
                      <wp:simplePos x="0" y="0"/>
                      <wp:positionH relativeFrom="column">
                        <wp:posOffset>2476500</wp:posOffset>
                      </wp:positionH>
                      <wp:positionV relativeFrom="paragraph">
                        <wp:posOffset>0</wp:posOffset>
                      </wp:positionV>
                      <wp:extent cx="190500" cy="257175"/>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701DF1" id="Cuadro de texto 335" o:spid="_x0000_s1026" type="#_x0000_t202" style="position:absolute;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81152" behindDoc="0" locked="0" layoutInCell="1" allowOverlap="1" wp14:anchorId="6B3BA739" wp14:editId="6A8B1683">
                      <wp:simplePos x="0" y="0"/>
                      <wp:positionH relativeFrom="column">
                        <wp:posOffset>2476500</wp:posOffset>
                      </wp:positionH>
                      <wp:positionV relativeFrom="paragraph">
                        <wp:posOffset>0</wp:posOffset>
                      </wp:positionV>
                      <wp:extent cx="190500" cy="257175"/>
                      <wp:effectExtent l="0" t="0" r="0" b="0"/>
                      <wp:wrapNone/>
                      <wp:docPr id="336" name="Cuadro de texto 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781CAB" id="Cuadro de texto 336" o:spid="_x0000_s1026" type="#_x0000_t202" style="position:absolute;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82176" behindDoc="0" locked="0" layoutInCell="1" allowOverlap="1" wp14:anchorId="74EB9380" wp14:editId="0C8695A1">
                      <wp:simplePos x="0" y="0"/>
                      <wp:positionH relativeFrom="column">
                        <wp:posOffset>2476500</wp:posOffset>
                      </wp:positionH>
                      <wp:positionV relativeFrom="paragraph">
                        <wp:posOffset>0</wp:posOffset>
                      </wp:positionV>
                      <wp:extent cx="190500" cy="257175"/>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F4AC80" id="Cuadro de texto 337" o:spid="_x0000_s1026" type="#_x0000_t202" style="position:absolute;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83200" behindDoc="0" locked="0" layoutInCell="1" allowOverlap="1" wp14:anchorId="22270C32" wp14:editId="4F0B9150">
                      <wp:simplePos x="0" y="0"/>
                      <wp:positionH relativeFrom="column">
                        <wp:posOffset>2476500</wp:posOffset>
                      </wp:positionH>
                      <wp:positionV relativeFrom="paragraph">
                        <wp:posOffset>0</wp:posOffset>
                      </wp:positionV>
                      <wp:extent cx="190500" cy="25717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EB9FD4" id="Cuadro de texto 338" o:spid="_x0000_s1026" type="#_x0000_t202" style="position:absolute;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84224" behindDoc="0" locked="0" layoutInCell="1" allowOverlap="1" wp14:anchorId="09D277EB" wp14:editId="6A4F1B48">
                      <wp:simplePos x="0" y="0"/>
                      <wp:positionH relativeFrom="column">
                        <wp:posOffset>2476500</wp:posOffset>
                      </wp:positionH>
                      <wp:positionV relativeFrom="paragraph">
                        <wp:posOffset>0</wp:posOffset>
                      </wp:positionV>
                      <wp:extent cx="190500" cy="2571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AFCDC5" id="Cuadro de texto 339" o:spid="_x0000_s1026" type="#_x0000_t202" style="position:absolute;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85248" behindDoc="0" locked="0" layoutInCell="1" allowOverlap="1" wp14:anchorId="77D679BC" wp14:editId="7A0926AA">
                      <wp:simplePos x="0" y="0"/>
                      <wp:positionH relativeFrom="column">
                        <wp:posOffset>2476500</wp:posOffset>
                      </wp:positionH>
                      <wp:positionV relativeFrom="paragraph">
                        <wp:posOffset>0</wp:posOffset>
                      </wp:positionV>
                      <wp:extent cx="190500" cy="257175"/>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0A3F10" id="Cuadro de texto 340" o:spid="_x0000_s1026" type="#_x0000_t202" style="position:absolute;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86272" behindDoc="0" locked="0" layoutInCell="1" allowOverlap="1" wp14:anchorId="4C1D543F" wp14:editId="1C35E4E8">
                      <wp:simplePos x="0" y="0"/>
                      <wp:positionH relativeFrom="column">
                        <wp:posOffset>2476500</wp:posOffset>
                      </wp:positionH>
                      <wp:positionV relativeFrom="paragraph">
                        <wp:posOffset>0</wp:posOffset>
                      </wp:positionV>
                      <wp:extent cx="190500" cy="2571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BE035C" id="Cuadro de texto 341" o:spid="_x0000_s1026" type="#_x0000_t202" style="position:absolute;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Bz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u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jBB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87296" behindDoc="0" locked="0" layoutInCell="1" allowOverlap="1" wp14:anchorId="5A9B60F6" wp14:editId="15E39E8D">
                      <wp:simplePos x="0" y="0"/>
                      <wp:positionH relativeFrom="column">
                        <wp:posOffset>2476500</wp:posOffset>
                      </wp:positionH>
                      <wp:positionV relativeFrom="paragraph">
                        <wp:posOffset>0</wp:posOffset>
                      </wp:positionV>
                      <wp:extent cx="190500" cy="257175"/>
                      <wp:effectExtent l="0" t="0" r="0" b="0"/>
                      <wp:wrapNone/>
                      <wp:docPr id="342" name="Cuadro de texto 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81C348" id="Cuadro de texto 342" o:spid="_x0000_s1026" type="#_x0000_t202" style="position:absolute;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8P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88320" behindDoc="0" locked="0" layoutInCell="1" allowOverlap="1" wp14:anchorId="58465140" wp14:editId="1CA7EFC6">
                      <wp:simplePos x="0" y="0"/>
                      <wp:positionH relativeFrom="column">
                        <wp:posOffset>2476500</wp:posOffset>
                      </wp:positionH>
                      <wp:positionV relativeFrom="paragraph">
                        <wp:posOffset>0</wp:posOffset>
                      </wp:positionV>
                      <wp:extent cx="190500" cy="257175"/>
                      <wp:effectExtent l="0" t="0" r="0" b="0"/>
                      <wp:wrapNone/>
                      <wp:docPr id="343" name="Cuadro de texto 3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1CFF90" id="Cuadro de texto 343" o:spid="_x0000_s1026" type="#_x0000_t202" style="position:absolute;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D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21D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89344" behindDoc="0" locked="0" layoutInCell="1" allowOverlap="1" wp14:anchorId="71A64B81" wp14:editId="13AB8622">
                      <wp:simplePos x="0" y="0"/>
                      <wp:positionH relativeFrom="column">
                        <wp:posOffset>2476500</wp:posOffset>
                      </wp:positionH>
                      <wp:positionV relativeFrom="paragraph">
                        <wp:posOffset>0</wp:posOffset>
                      </wp:positionV>
                      <wp:extent cx="190500" cy="257175"/>
                      <wp:effectExtent l="0" t="0" r="0" b="0"/>
                      <wp:wrapNone/>
                      <wp:docPr id="344" name="Cuadro de texto 3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9D0B0D" id="Cuadro de texto 344" o:spid="_x0000_s1026" type="#_x0000_t202" style="position:absolute;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D0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90368" behindDoc="0" locked="0" layoutInCell="1" allowOverlap="1" wp14:anchorId="364579FA" wp14:editId="22654B6E">
                      <wp:simplePos x="0" y="0"/>
                      <wp:positionH relativeFrom="column">
                        <wp:posOffset>2476500</wp:posOffset>
                      </wp:positionH>
                      <wp:positionV relativeFrom="paragraph">
                        <wp:posOffset>0</wp:posOffset>
                      </wp:positionV>
                      <wp:extent cx="190500" cy="257175"/>
                      <wp:effectExtent l="0" t="0" r="0" b="0"/>
                      <wp:wrapNone/>
                      <wp:docPr id="345" name="Cuadro de texto 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52EEB" id="Cuadro de texto 345" o:spid="_x0000_s1026" type="#_x0000_t202" style="position:absolute;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JOG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91392" behindDoc="0" locked="0" layoutInCell="1" allowOverlap="1" wp14:anchorId="230B8C1C" wp14:editId="0D0ADD26">
                      <wp:simplePos x="0" y="0"/>
                      <wp:positionH relativeFrom="column">
                        <wp:posOffset>2476500</wp:posOffset>
                      </wp:positionH>
                      <wp:positionV relativeFrom="paragraph">
                        <wp:posOffset>0</wp:posOffset>
                      </wp:positionV>
                      <wp:extent cx="190500" cy="257175"/>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2B8D78" id="Cuadro de texto 346" o:spid="_x0000_s1026" type="#_x0000_t202" style="position:absolute;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3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u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WAF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92416" behindDoc="0" locked="0" layoutInCell="1" allowOverlap="1" wp14:anchorId="74D2BF83" wp14:editId="5409F415">
                      <wp:simplePos x="0" y="0"/>
                      <wp:positionH relativeFrom="column">
                        <wp:posOffset>2476500</wp:posOffset>
                      </wp:positionH>
                      <wp:positionV relativeFrom="paragraph">
                        <wp:posOffset>0</wp:posOffset>
                      </wp:positionV>
                      <wp:extent cx="190500" cy="2571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1EE688" id="Cuadro de texto 347" o:spid="_x0000_s1026" type="#_x0000_t202" style="position:absolute;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Ez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u3n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c6E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93440" behindDoc="0" locked="0" layoutInCell="1" allowOverlap="1" wp14:anchorId="1CE5AE43" wp14:editId="325AF1A5">
                      <wp:simplePos x="0" y="0"/>
                      <wp:positionH relativeFrom="column">
                        <wp:posOffset>2476500</wp:posOffset>
                      </wp:positionH>
                      <wp:positionV relativeFrom="paragraph">
                        <wp:posOffset>0</wp:posOffset>
                      </wp:positionV>
                      <wp:extent cx="190500" cy="257175"/>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FAEC14" id="Cuadro de texto 348" o:spid="_x0000_s1026" type="#_x0000_t202" style="position:absolute;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J/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ol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8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94464" behindDoc="0" locked="0" layoutInCell="1" allowOverlap="1" wp14:anchorId="65F50E59" wp14:editId="05344A25">
                      <wp:simplePos x="0" y="0"/>
                      <wp:positionH relativeFrom="column">
                        <wp:posOffset>2476500</wp:posOffset>
                      </wp:positionH>
                      <wp:positionV relativeFrom="paragraph">
                        <wp:posOffset>0</wp:posOffset>
                      </wp:positionV>
                      <wp:extent cx="190500" cy="25717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B0179" id="Cuadro de texto 349" o:spid="_x0000_s1026" type="#_x0000_t202" style="position:absolute;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I7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2oI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95488" behindDoc="0" locked="0" layoutInCell="1" allowOverlap="1" wp14:anchorId="420D30CD" wp14:editId="0F160DA1">
                      <wp:simplePos x="0" y="0"/>
                      <wp:positionH relativeFrom="column">
                        <wp:posOffset>2476500</wp:posOffset>
                      </wp:positionH>
                      <wp:positionV relativeFrom="paragraph">
                        <wp:posOffset>0</wp:posOffset>
                      </wp:positionV>
                      <wp:extent cx="190500" cy="257175"/>
                      <wp:effectExtent l="0" t="0" r="0" b="0"/>
                      <wp:wrapNone/>
                      <wp:docPr id="350" name="Cuadro de texto 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FED3AB" id="Cuadro de texto 350" o:spid="_x0000_s1026" type="#_x0000_t202" style="position:absolute;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3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2E3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96512" behindDoc="0" locked="0" layoutInCell="1" allowOverlap="1" wp14:anchorId="5C159534" wp14:editId="4309E32D">
                      <wp:simplePos x="0" y="0"/>
                      <wp:positionH relativeFrom="column">
                        <wp:posOffset>2476500</wp:posOffset>
                      </wp:positionH>
                      <wp:positionV relativeFrom="paragraph">
                        <wp:posOffset>0</wp:posOffset>
                      </wp:positionV>
                      <wp:extent cx="190500" cy="257175"/>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8BFFE0" id="Cuadro de texto 351" o:spid="_x0000_s1026" type="#_x0000_t202" style="position:absolute;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K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p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8+2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97536" behindDoc="0" locked="0" layoutInCell="1" allowOverlap="1" wp14:anchorId="6D5D15C7" wp14:editId="27196ABB">
                      <wp:simplePos x="0" y="0"/>
                      <wp:positionH relativeFrom="column">
                        <wp:posOffset>2476500</wp:posOffset>
                      </wp:positionH>
                      <wp:positionV relativeFrom="paragraph">
                        <wp:posOffset>0</wp:posOffset>
                      </wp:positionV>
                      <wp:extent cx="190500" cy="257175"/>
                      <wp:effectExtent l="0" t="0" r="0" b="0"/>
                      <wp:wrapNone/>
                      <wp:docPr id="352" name="Cuadro de texto 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7D0FB1" id="Cuadro de texto 352" o:spid="_x0000_s1026" type="#_x0000_t202" style="position:absolute;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jw1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98560" behindDoc="0" locked="0" layoutInCell="1" allowOverlap="1" wp14:anchorId="15204FF1" wp14:editId="13A79962">
                      <wp:simplePos x="0" y="0"/>
                      <wp:positionH relativeFrom="column">
                        <wp:posOffset>2476500</wp:posOffset>
                      </wp:positionH>
                      <wp:positionV relativeFrom="paragraph">
                        <wp:posOffset>0</wp:posOffset>
                      </wp:positionV>
                      <wp:extent cx="190500" cy="257175"/>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9E6A42" id="Cuadro de texto 353" o:spid="_x0000_s1026" type="#_x0000_t202" style="position:absolute;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K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099584" behindDoc="0" locked="0" layoutInCell="1" allowOverlap="1" wp14:anchorId="1FB40D5C" wp14:editId="59714435">
                      <wp:simplePos x="0" y="0"/>
                      <wp:positionH relativeFrom="column">
                        <wp:posOffset>2476500</wp:posOffset>
                      </wp:positionH>
                      <wp:positionV relativeFrom="paragraph">
                        <wp:posOffset>0</wp:posOffset>
                      </wp:positionV>
                      <wp:extent cx="190500" cy="257175"/>
                      <wp:effectExtent l="0" t="0" r="0" b="0"/>
                      <wp:wrapNone/>
                      <wp:docPr id="354" name="Cuadro de texto 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01FC4F" id="Cuadro de texto 354" o:spid="_x0000_s1026" type="#_x0000_t202" style="position:absolute;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veLMC0dN&#10;2p9Eg8AaxZLqE7DsIqG6EDcU/xQIkfov0FPDR3skY66/1+jylypj5CfJL5PMxMVkBn1arfJj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wvA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00608" behindDoc="0" locked="0" layoutInCell="1" allowOverlap="1" wp14:anchorId="69529186" wp14:editId="1FA5AD94">
                      <wp:simplePos x="0" y="0"/>
                      <wp:positionH relativeFrom="column">
                        <wp:posOffset>2476500</wp:posOffset>
                      </wp:positionH>
                      <wp:positionV relativeFrom="paragraph">
                        <wp:posOffset>0</wp:posOffset>
                      </wp:positionV>
                      <wp:extent cx="190500" cy="257175"/>
                      <wp:effectExtent l="0" t="0" r="0" b="0"/>
                      <wp:wrapNone/>
                      <wp:docPr id="355" name="Cuadro de texto 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45D59D" id="Cuadro de texto 355" o:spid="_x0000_s1026" type="#_x0000_t202" style="position:absolute;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xD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3Z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Wxx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01632" behindDoc="0" locked="0" layoutInCell="1" allowOverlap="1" wp14:anchorId="3200CFD2" wp14:editId="643188F3">
                      <wp:simplePos x="0" y="0"/>
                      <wp:positionH relativeFrom="column">
                        <wp:posOffset>2476500</wp:posOffset>
                      </wp:positionH>
                      <wp:positionV relativeFrom="paragraph">
                        <wp:posOffset>0</wp:posOffset>
                      </wp:positionV>
                      <wp:extent cx="190500" cy="257175"/>
                      <wp:effectExtent l="0" t="0" r="0" b="0"/>
                      <wp:wrapNone/>
                      <wp:docPr id="356" name="Cuadro de texto 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85D6D9" id="Cuadro de texto 356" o:spid="_x0000_s1026" type="#_x0000_t202" style="position:absolute;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v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J/y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02656" behindDoc="0" locked="0" layoutInCell="1" allowOverlap="1" wp14:anchorId="5B5FAE10" wp14:editId="00A58936">
                      <wp:simplePos x="0" y="0"/>
                      <wp:positionH relativeFrom="column">
                        <wp:posOffset>2476500</wp:posOffset>
                      </wp:positionH>
                      <wp:positionV relativeFrom="paragraph">
                        <wp:posOffset>0</wp:posOffset>
                      </wp:positionV>
                      <wp:extent cx="190500" cy="257175"/>
                      <wp:effectExtent l="0" t="0" r="0" b="0"/>
                      <wp:wrapNone/>
                      <wp:docPr id="357" name="Cuadro de texto 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A31646" id="Cuadro de texto 357" o:spid="_x0000_s1026" type="#_x0000_t202" style="position:absolute;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z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dv+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DFz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03680" behindDoc="0" locked="0" layoutInCell="1" allowOverlap="1" wp14:anchorId="698D9795" wp14:editId="77FD2D75">
                      <wp:simplePos x="0" y="0"/>
                      <wp:positionH relativeFrom="column">
                        <wp:posOffset>2476500</wp:posOffset>
                      </wp:positionH>
                      <wp:positionV relativeFrom="paragraph">
                        <wp:posOffset>0</wp:posOffset>
                      </wp:positionV>
                      <wp:extent cx="190500" cy="257175"/>
                      <wp:effectExtent l="0" t="0" r="0" b="0"/>
                      <wp:wrapNone/>
                      <wp:docPr id="358" name="Cuadro de texto 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7C619" id="Cuadro de texto 358" o:spid="_x0000_s1026" type="#_x0000_t202" style="position:absolute;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jt+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04704" behindDoc="0" locked="0" layoutInCell="1" allowOverlap="1" wp14:anchorId="46C5D03F" wp14:editId="2DD2EC8F">
                      <wp:simplePos x="0" y="0"/>
                      <wp:positionH relativeFrom="column">
                        <wp:posOffset>2476500</wp:posOffset>
                      </wp:positionH>
                      <wp:positionV relativeFrom="paragraph">
                        <wp:posOffset>0</wp:posOffset>
                      </wp:positionV>
                      <wp:extent cx="190500" cy="257175"/>
                      <wp:effectExtent l="0" t="0" r="0" b="0"/>
                      <wp:wrapNone/>
                      <wp:docPr id="359" name="Cuadro de texto 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84BDF" id="Cuadro de texto 359" o:spid="_x0000_s1026" type="#_x0000_t202" style="position:absolute;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X/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05728" behindDoc="0" locked="0" layoutInCell="1" allowOverlap="1" wp14:anchorId="0FCA0477" wp14:editId="541A0CE4">
                      <wp:simplePos x="0" y="0"/>
                      <wp:positionH relativeFrom="column">
                        <wp:posOffset>2476500</wp:posOffset>
                      </wp:positionH>
                      <wp:positionV relativeFrom="paragraph">
                        <wp:posOffset>0</wp:posOffset>
                      </wp:positionV>
                      <wp:extent cx="190500" cy="2571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9F95D8" id="Cuadro de texto 360" o:spid="_x0000_s1026" type="#_x0000_t202" style="position:absolute;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f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Xzs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06752" behindDoc="0" locked="0" layoutInCell="1" allowOverlap="1" wp14:anchorId="066D617F" wp14:editId="2D41F05F">
                      <wp:simplePos x="0" y="0"/>
                      <wp:positionH relativeFrom="column">
                        <wp:posOffset>2476500</wp:posOffset>
                      </wp:positionH>
                      <wp:positionV relativeFrom="paragraph">
                        <wp:posOffset>0</wp:posOffset>
                      </wp:positionV>
                      <wp:extent cx="190500" cy="257175"/>
                      <wp:effectExtent l="0" t="0" r="0" b="0"/>
                      <wp:wrapNone/>
                      <wp:docPr id="361" name="Cuadro de texto 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421F5D" id="Cuadro de texto 361" o:spid="_x0000_s1026" type="#_x0000_t202" style="position:absolute;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b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dJt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07776" behindDoc="0" locked="0" layoutInCell="1" allowOverlap="1" wp14:anchorId="55AF3EEF" wp14:editId="3F0E292C">
                      <wp:simplePos x="0" y="0"/>
                      <wp:positionH relativeFrom="column">
                        <wp:posOffset>2476500</wp:posOffset>
                      </wp:positionH>
                      <wp:positionV relativeFrom="paragraph">
                        <wp:posOffset>0</wp:posOffset>
                      </wp:positionV>
                      <wp:extent cx="190500" cy="257175"/>
                      <wp:effectExtent l="0" t="0" r="0" b="0"/>
                      <wp:wrapNone/>
                      <wp:docPr id="362" name="Cuadro de texto 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CDAE77" id="Cuadro de texto 362" o:spid="_x0000_s1026" type="#_x0000_t202" style="position:absolute;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H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08800" behindDoc="0" locked="0" layoutInCell="1" allowOverlap="1" wp14:anchorId="1D4E485D" wp14:editId="5F3AE748">
                      <wp:simplePos x="0" y="0"/>
                      <wp:positionH relativeFrom="column">
                        <wp:posOffset>2476500</wp:posOffset>
                      </wp:positionH>
                      <wp:positionV relativeFrom="paragraph">
                        <wp:posOffset>0</wp:posOffset>
                      </wp:positionV>
                      <wp:extent cx="190500" cy="257175"/>
                      <wp:effectExtent l="0" t="0" r="0" b="0"/>
                      <wp:wrapNone/>
                      <wp:docPr id="363" name="Cuadro de texto 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5F67D4" id="Cuadro de texto 363" o:spid="_x0000_s1026" type="#_x0000_t202" style="position:absolute;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S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I9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09824" behindDoc="0" locked="0" layoutInCell="1" allowOverlap="1" wp14:anchorId="71C7AAA4" wp14:editId="13EA4E97">
                      <wp:simplePos x="0" y="0"/>
                      <wp:positionH relativeFrom="column">
                        <wp:posOffset>2476500</wp:posOffset>
                      </wp:positionH>
                      <wp:positionV relativeFrom="paragraph">
                        <wp:posOffset>0</wp:posOffset>
                      </wp:positionV>
                      <wp:extent cx="190500" cy="257175"/>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61423" id="Cuadro de texto 364" o:spid="_x0000_s1026" type="#_x0000_t202" style="position:absolute;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r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98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10848" behindDoc="0" locked="0" layoutInCell="1" allowOverlap="1" wp14:anchorId="1ED5B7D2" wp14:editId="07F9B947">
                      <wp:simplePos x="0" y="0"/>
                      <wp:positionH relativeFrom="column">
                        <wp:posOffset>2476500</wp:posOffset>
                      </wp:positionH>
                      <wp:positionV relativeFrom="paragraph">
                        <wp:posOffset>0</wp:posOffset>
                      </wp:positionV>
                      <wp:extent cx="190500" cy="257175"/>
                      <wp:effectExtent l="0" t="0" r="0" b="0"/>
                      <wp:wrapNone/>
                      <wp:docPr id="365" name="Cuadro de texto 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27BB26" id="Cuadro de texto 365" o:spid="_x0000_s1026" type="#_x0000_t202" style="position:absolute;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q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9/t+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11872" behindDoc="0" locked="0" layoutInCell="1" allowOverlap="1" wp14:anchorId="12457EEF" wp14:editId="0F235BC3">
                      <wp:simplePos x="0" y="0"/>
                      <wp:positionH relativeFrom="column">
                        <wp:posOffset>2476500</wp:posOffset>
                      </wp:positionH>
                      <wp:positionV relativeFrom="paragraph">
                        <wp:posOffset>0</wp:posOffset>
                      </wp:positionV>
                      <wp:extent cx="190500" cy="257175"/>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948568" id="Cuadro de texto 366" o:spid="_x0000_s1026" type="#_x0000_t202" style="position:absolute;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f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oIp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12896" behindDoc="0" locked="0" layoutInCell="1" allowOverlap="1" wp14:anchorId="5A83FF83" wp14:editId="14EE1CDC">
                      <wp:simplePos x="0" y="0"/>
                      <wp:positionH relativeFrom="column">
                        <wp:posOffset>2476500</wp:posOffset>
                      </wp:positionH>
                      <wp:positionV relativeFrom="paragraph">
                        <wp:posOffset>0</wp:posOffset>
                      </wp:positionV>
                      <wp:extent cx="190500" cy="257175"/>
                      <wp:effectExtent l="0" t="0" r="0" b="0"/>
                      <wp:wrapNone/>
                      <wp:docPr id="367" name="Cuadro de texto 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20BF7" id="Cuadro de texto 367" o:spid="_x0000_s1026" type="#_x0000_t202" style="position:absolute;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b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e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iyo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13920" behindDoc="0" locked="0" layoutInCell="1" allowOverlap="1" wp14:anchorId="0DD5D65A" wp14:editId="5F8CF789">
                      <wp:simplePos x="0" y="0"/>
                      <wp:positionH relativeFrom="column">
                        <wp:posOffset>2476500</wp:posOffset>
                      </wp:positionH>
                      <wp:positionV relativeFrom="paragraph">
                        <wp:posOffset>0</wp:posOffset>
                      </wp:positionV>
                      <wp:extent cx="190500" cy="257175"/>
                      <wp:effectExtent l="0" t="0" r="0" b="0"/>
                      <wp:wrapNone/>
                      <wp:docPr id="368" name="Cuadro de texto 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91E48" id="Cuadro de texto 368" o:spid="_x0000_s1026" type="#_x0000_t202" style="position:absolute;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lX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Ca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14944" behindDoc="0" locked="0" layoutInCell="1" allowOverlap="1" wp14:anchorId="3E012F7E" wp14:editId="4E87BDC1">
                      <wp:simplePos x="0" y="0"/>
                      <wp:positionH relativeFrom="column">
                        <wp:posOffset>2476500</wp:posOffset>
                      </wp:positionH>
                      <wp:positionV relativeFrom="paragraph">
                        <wp:posOffset>0</wp:posOffset>
                      </wp:positionV>
                      <wp:extent cx="190500" cy="257175"/>
                      <wp:effectExtent l="0" t="0" r="0" b="0"/>
                      <wp:wrapNone/>
                      <wp:docPr id="369" name="Cuadro de texto 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EE577A" id="Cuadro de texto 369" o:spid="_x0000_s1026" type="#_x0000_t202" style="position:absolute;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T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Ig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15968" behindDoc="0" locked="0" layoutInCell="1" allowOverlap="1" wp14:anchorId="48876BCE" wp14:editId="0E3F9DBF">
                      <wp:simplePos x="0" y="0"/>
                      <wp:positionH relativeFrom="column">
                        <wp:posOffset>2476500</wp:posOffset>
                      </wp:positionH>
                      <wp:positionV relativeFrom="paragraph">
                        <wp:posOffset>0</wp:posOffset>
                      </wp:positionV>
                      <wp:extent cx="190500" cy="257175"/>
                      <wp:effectExtent l="0" t="0" r="0" b="0"/>
                      <wp:wrapNone/>
                      <wp:docPr id="370" name="Cuadro de texto 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2C8E34" id="Cuadro de texto 370" o:spid="_x0000_s1026" type="#_x0000_t202" style="position:absolute;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m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T/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M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16992" behindDoc="0" locked="0" layoutInCell="1" allowOverlap="1" wp14:anchorId="39936F0B" wp14:editId="6817DDD9">
                      <wp:simplePos x="0" y="0"/>
                      <wp:positionH relativeFrom="column">
                        <wp:posOffset>2476500</wp:posOffset>
                      </wp:positionH>
                      <wp:positionV relativeFrom="paragraph">
                        <wp:posOffset>0</wp:posOffset>
                      </wp:positionV>
                      <wp:extent cx="190500" cy="257175"/>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6B2BC" id="Cuadro de texto 371" o:spid="_x0000_s1026" type="#_x0000_t202" style="position:absolute;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ai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7v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C2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18016" behindDoc="0" locked="0" layoutInCell="1" allowOverlap="1" wp14:anchorId="76A6BA66" wp14:editId="7549E2D2">
                      <wp:simplePos x="0" y="0"/>
                      <wp:positionH relativeFrom="column">
                        <wp:posOffset>2476500</wp:posOffset>
                      </wp:positionH>
                      <wp:positionV relativeFrom="paragraph">
                        <wp:posOffset>0</wp:posOffset>
                      </wp:positionV>
                      <wp:extent cx="190500" cy="257175"/>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D35BA6" id="Cuadro de texto 372" o:spid="_x0000_s1026" type="#_x0000_t202" style="position:absolute;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v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4Z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19040" behindDoc="0" locked="0" layoutInCell="1" allowOverlap="1" wp14:anchorId="2E8F9796" wp14:editId="55B734BA">
                      <wp:simplePos x="0" y="0"/>
                      <wp:positionH relativeFrom="column">
                        <wp:posOffset>2476500</wp:posOffset>
                      </wp:positionH>
                      <wp:positionV relativeFrom="paragraph">
                        <wp:posOffset>0</wp:posOffset>
                      </wp:positionV>
                      <wp:extent cx="190500" cy="257175"/>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FCA538" id="Cuadro de texto 373" o:spid="_x0000_s1026" type="#_x0000_t202" style="position:absolute;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r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Vwm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20064" behindDoc="0" locked="0" layoutInCell="1" allowOverlap="1" wp14:anchorId="706E983D" wp14:editId="5DD33FBD">
                      <wp:simplePos x="0" y="0"/>
                      <wp:positionH relativeFrom="column">
                        <wp:posOffset>2476500</wp:posOffset>
                      </wp:positionH>
                      <wp:positionV relativeFrom="paragraph">
                        <wp:posOffset>0</wp:posOffset>
                      </wp:positionV>
                      <wp:extent cx="190500" cy="257175"/>
                      <wp:effectExtent l="0" t="0" r="0" b="0"/>
                      <wp:wrapNone/>
                      <wp:docPr id="374" name="Cuadro de texto 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8DAA77" id="Cuadro de texto 374" o:spid="_x0000_s1026" type="#_x0000_t202" style="position:absolute;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v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iD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21088" behindDoc="0" locked="0" layoutInCell="1" allowOverlap="1" wp14:anchorId="0C411EF0" wp14:editId="394C9888">
                      <wp:simplePos x="0" y="0"/>
                      <wp:positionH relativeFrom="column">
                        <wp:posOffset>2476500</wp:posOffset>
                      </wp:positionH>
                      <wp:positionV relativeFrom="paragraph">
                        <wp:posOffset>0</wp:posOffset>
                      </wp:positionV>
                      <wp:extent cx="190500" cy="257175"/>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562F5C" id="Cuadro de texto 375" o:spid="_x0000_s1026" type="#_x0000_t202" style="position:absolute;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r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o5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22112" behindDoc="0" locked="0" layoutInCell="1" allowOverlap="1" wp14:anchorId="4A846DDA" wp14:editId="557712DE">
                      <wp:simplePos x="0" y="0"/>
                      <wp:positionH relativeFrom="column">
                        <wp:posOffset>2476500</wp:posOffset>
                      </wp:positionH>
                      <wp:positionV relativeFrom="paragraph">
                        <wp:posOffset>0</wp:posOffset>
                      </wp:positionV>
                      <wp:extent cx="190500" cy="257175"/>
                      <wp:effectExtent l="0" t="0" r="0" b="0"/>
                      <wp:wrapNone/>
                      <wp:docPr id="376" name="Cuadro de texto 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E2DC22" id="Cuadro de texto 376" o:spid="_x0000_s1026" type="#_x0000_t202" style="position:absolute;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e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33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23136" behindDoc="0" locked="0" layoutInCell="1" allowOverlap="1" wp14:anchorId="541BC436" wp14:editId="4843253B">
                      <wp:simplePos x="0" y="0"/>
                      <wp:positionH relativeFrom="column">
                        <wp:posOffset>2476500</wp:posOffset>
                      </wp:positionH>
                      <wp:positionV relativeFrom="paragraph">
                        <wp:posOffset>0</wp:posOffset>
                      </wp:positionV>
                      <wp:extent cx="190500" cy="257175"/>
                      <wp:effectExtent l="0" t="0" r="0" b="0"/>
                      <wp:wrapNone/>
                      <wp:docPr id="377" name="Cuadro de texto 3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8FE6DF" id="Cuadro de texto 377" o:spid="_x0000_s1026" type="#_x0000_t202" style="position:absolute;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S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24160" behindDoc="0" locked="0" layoutInCell="1" allowOverlap="1" wp14:anchorId="52F82B90" wp14:editId="15AC1911">
                      <wp:simplePos x="0" y="0"/>
                      <wp:positionH relativeFrom="column">
                        <wp:posOffset>2476500</wp:posOffset>
                      </wp:positionH>
                      <wp:positionV relativeFrom="paragraph">
                        <wp:posOffset>0</wp:posOffset>
                      </wp:positionV>
                      <wp:extent cx="190500" cy="257175"/>
                      <wp:effectExtent l="0" t="0" r="0" b="0"/>
                      <wp:wrapNone/>
                      <wp:docPr id="378" name="Cuadro de texto 3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D392DB" id="Cuadro de texto 378" o:spid="_x0000_s1026" type="#_x0000_t202" style="position:absolute;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P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Yd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d8/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25184" behindDoc="0" locked="0" layoutInCell="1" allowOverlap="1" wp14:anchorId="064A6E48" wp14:editId="7075701C">
                      <wp:simplePos x="0" y="0"/>
                      <wp:positionH relativeFrom="column">
                        <wp:posOffset>2476500</wp:posOffset>
                      </wp:positionH>
                      <wp:positionV relativeFrom="paragraph">
                        <wp:posOffset>0</wp:posOffset>
                      </wp:positionV>
                      <wp:extent cx="190500" cy="257175"/>
                      <wp:effectExtent l="0" t="0" r="0" b="0"/>
                      <wp:wrapNone/>
                      <wp:docPr id="379" name="Cuadro de texto 3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D76069" id="Cuadro de texto 379" o:spid="_x0000_s1026" type="#_x0000_t202" style="position:absolute;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L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7j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te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26208" behindDoc="0" locked="0" layoutInCell="1" allowOverlap="1" wp14:anchorId="645AC59A" wp14:editId="095B8049">
                      <wp:simplePos x="0" y="0"/>
                      <wp:positionH relativeFrom="column">
                        <wp:posOffset>2476500</wp:posOffset>
                      </wp:positionH>
                      <wp:positionV relativeFrom="paragraph">
                        <wp:posOffset>0</wp:posOffset>
                      </wp:positionV>
                      <wp:extent cx="190500" cy="257175"/>
                      <wp:effectExtent l="0" t="0" r="0" b="0"/>
                      <wp:wrapNone/>
                      <wp:docPr id="380" name="Cuadro de texto 3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D5EF5" id="Cuadro de texto 380" o:spid="_x0000_s1026" type="#_x0000_t202" style="position:absolute;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l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pI8Xjpq0&#10;PYgWgbWKJTUkYNlFQvUh1hT/HAiRhi8wUMMv9kjGXP+g0eUvVcbIT5SnSWbiYjKDPi2Xd0vOJLkW&#10;d6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eq6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27232" behindDoc="0" locked="0" layoutInCell="1" allowOverlap="1" wp14:anchorId="1655341C" wp14:editId="5DBCC381">
                      <wp:simplePos x="0" y="0"/>
                      <wp:positionH relativeFrom="column">
                        <wp:posOffset>2476500</wp:posOffset>
                      </wp:positionH>
                      <wp:positionV relativeFrom="paragraph">
                        <wp:posOffset>0</wp:posOffset>
                      </wp:positionV>
                      <wp:extent cx="190500" cy="257175"/>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FE37C1" id="Cuadro de texto 381" o:spid="_x0000_s1026" type="#_x0000_t202" style="position:absolute;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h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fr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1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28256" behindDoc="0" locked="0" layoutInCell="1" allowOverlap="1" wp14:anchorId="2DA50195" wp14:editId="2E3A832D">
                      <wp:simplePos x="0" y="0"/>
                      <wp:positionH relativeFrom="column">
                        <wp:posOffset>2476500</wp:posOffset>
                      </wp:positionH>
                      <wp:positionV relativeFrom="paragraph">
                        <wp:posOffset>0</wp:posOffset>
                      </wp:positionV>
                      <wp:extent cx="190500" cy="257175"/>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B9A111" id="Cuadro de texto 382" o:spid="_x0000_s1026" type="#_x0000_t202" style="position:absolute;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s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Ses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29280" behindDoc="0" locked="0" layoutInCell="1" allowOverlap="1" wp14:anchorId="15C72B38" wp14:editId="14D1BCF7">
                      <wp:simplePos x="0" y="0"/>
                      <wp:positionH relativeFrom="column">
                        <wp:posOffset>2476500</wp:posOffset>
                      </wp:positionH>
                      <wp:positionV relativeFrom="paragraph">
                        <wp:posOffset>0</wp:posOffset>
                      </wp:positionV>
                      <wp:extent cx="190500" cy="257175"/>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81E85" id="Cuadro de texto 383" o:spid="_x0000_s1026" type="#_x0000_t202" style="position:absolute;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o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iS2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30304" behindDoc="0" locked="0" layoutInCell="1" allowOverlap="1" wp14:anchorId="4D4B1D5B" wp14:editId="55B20CCA">
                      <wp:simplePos x="0" y="0"/>
                      <wp:positionH relativeFrom="column">
                        <wp:posOffset>2476500</wp:posOffset>
                      </wp:positionH>
                      <wp:positionV relativeFrom="paragraph">
                        <wp:posOffset>0</wp:posOffset>
                      </wp:positionV>
                      <wp:extent cx="190500" cy="257175"/>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77DCC2" id="Cuadro de texto 384" o:spid="_x0000_s1026" type="#_x0000_t202" style="position:absolute;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s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O2Wm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31328" behindDoc="0" locked="0" layoutInCell="1" allowOverlap="1" wp14:anchorId="2AA18E55" wp14:editId="12DE0A67">
                      <wp:simplePos x="0" y="0"/>
                      <wp:positionH relativeFrom="column">
                        <wp:posOffset>2476500</wp:posOffset>
                      </wp:positionH>
                      <wp:positionV relativeFrom="paragraph">
                        <wp:posOffset>0</wp:posOffset>
                      </wp:positionV>
                      <wp:extent cx="190500" cy="257175"/>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AA540F" id="Cuadro de texto 385" o:spid="_x0000_s1026" type="#_x0000_t202" style="position:absolute;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o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t+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32352" behindDoc="0" locked="0" layoutInCell="1" allowOverlap="1" wp14:anchorId="6B41DBBF" wp14:editId="58980F6B">
                      <wp:simplePos x="0" y="0"/>
                      <wp:positionH relativeFrom="column">
                        <wp:posOffset>2476500</wp:posOffset>
                      </wp:positionH>
                      <wp:positionV relativeFrom="paragraph">
                        <wp:posOffset>0</wp:posOffset>
                      </wp:positionV>
                      <wp:extent cx="190500" cy="257175"/>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00A2F" id="Cuadro de texto 386" o:spid="_x0000_s1026" type="#_x0000_t202" style="position:absolute;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l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2+X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4Rr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33376" behindDoc="0" locked="0" layoutInCell="1" allowOverlap="1" wp14:anchorId="5C945E66" wp14:editId="42F669CA">
                      <wp:simplePos x="0" y="0"/>
                      <wp:positionH relativeFrom="column">
                        <wp:posOffset>2476500</wp:posOffset>
                      </wp:positionH>
                      <wp:positionV relativeFrom="paragraph">
                        <wp:posOffset>0</wp:posOffset>
                      </wp:positionV>
                      <wp:extent cx="190500" cy="257175"/>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A94EAB" id="Cuadro de texto 387" o:spid="_x0000_s1026" type="#_x0000_t202" style="position:absolute;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h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t8u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yrq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34400" behindDoc="0" locked="0" layoutInCell="1" allowOverlap="1" wp14:anchorId="02453218" wp14:editId="339F6FAD">
                      <wp:simplePos x="0" y="0"/>
                      <wp:positionH relativeFrom="column">
                        <wp:posOffset>2476500</wp:posOffset>
                      </wp:positionH>
                      <wp:positionV relativeFrom="paragraph">
                        <wp:posOffset>0</wp:posOffset>
                      </wp:positionV>
                      <wp:extent cx="190500" cy="257175"/>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F274A" id="Cuadro de texto 388" o:spid="_x0000_s1026" type="#_x0000_t202" style="position:absolute;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t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Oe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35424" behindDoc="0" locked="0" layoutInCell="1" allowOverlap="1" wp14:anchorId="068C1918" wp14:editId="47AB5EA6">
                      <wp:simplePos x="0" y="0"/>
                      <wp:positionH relativeFrom="column">
                        <wp:posOffset>2476500</wp:posOffset>
                      </wp:positionH>
                      <wp:positionV relativeFrom="paragraph">
                        <wp:posOffset>0</wp:posOffset>
                      </wp:positionV>
                      <wp:extent cx="190500" cy="257175"/>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55822" id="Cuadro de texto 389" o:spid="_x0000_s1026" type="#_x0000_t202" style="position:absolute;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mp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29X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Y5m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36448" behindDoc="0" locked="0" layoutInCell="1" allowOverlap="1" wp14:anchorId="145AD13C" wp14:editId="7B19B6D9">
                      <wp:simplePos x="0" y="0"/>
                      <wp:positionH relativeFrom="column">
                        <wp:posOffset>2476500</wp:posOffset>
                      </wp:positionH>
                      <wp:positionV relativeFrom="paragraph">
                        <wp:posOffset>0</wp:posOffset>
                      </wp:positionV>
                      <wp:extent cx="190500" cy="257175"/>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C80097" id="Cuadro de texto 390" o:spid="_x0000_s1026" type="#_x0000_t202" style="position:absolute;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c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pI8Xjpq0&#10;PYgOgXWKJTUmYNlFQg0hNhT/EgiRxo8wUsMv9kjGXP+o0eUvVcbIT5SnWWbiYjKDHlaruxVnklzL&#10;u/vburBXV3DAmD4pcCz/tBypi0VccfwcEyVCoZeQ/JaHZ2NttucMp0zKXzpZlQOs/640FVkSyoYo&#10;cb/bWmTTJNCoUqKXeSD2AsiBmohfiT1DMlqVAXwlfgaV98GnGe+MByxClPVQuYCjoMFOY+kDJa6n&#10;+IsUkwBZix10J2rbQJPeck+ryBkmu4VpLYSXPZAWk8wxfD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ZhVl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37472" behindDoc="0" locked="0" layoutInCell="1" allowOverlap="1" wp14:anchorId="24888AAF" wp14:editId="253D2BF9">
                      <wp:simplePos x="0" y="0"/>
                      <wp:positionH relativeFrom="column">
                        <wp:posOffset>2476500</wp:posOffset>
                      </wp:positionH>
                      <wp:positionV relativeFrom="paragraph">
                        <wp:posOffset>0</wp:posOffset>
                      </wp:positionV>
                      <wp:extent cx="190500" cy="257175"/>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D9EBAD" id="Cuadro de texto 391" o:spid="_x0000_s1026" type="#_x0000_t202" style="position:absolute;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Y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7B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SvY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38496" behindDoc="0" locked="0" layoutInCell="1" allowOverlap="1" wp14:anchorId="36CCC57A" wp14:editId="68C0A0E0">
                      <wp:simplePos x="0" y="0"/>
                      <wp:positionH relativeFrom="column">
                        <wp:posOffset>2476500</wp:posOffset>
                      </wp:positionH>
                      <wp:positionV relativeFrom="paragraph">
                        <wp:posOffset>0</wp:posOffset>
                      </wp:positionV>
                      <wp:extent cx="190500" cy="257175"/>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B415DC" id="Cuadro de texto 392" o:spid="_x0000_s1026" type="#_x0000_t202" style="position:absolute;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S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h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39520" behindDoc="0" locked="0" layoutInCell="1" allowOverlap="1" wp14:anchorId="40E89D1F" wp14:editId="36E08FBF">
                      <wp:simplePos x="0" y="0"/>
                      <wp:positionH relativeFrom="column">
                        <wp:posOffset>2476500</wp:posOffset>
                      </wp:positionH>
                      <wp:positionV relativeFrom="paragraph">
                        <wp:posOffset>0</wp:posOffset>
                      </wp:positionV>
                      <wp:extent cx="190500" cy="257175"/>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095A4C" id="Cuadro de texto 393" o:spid="_x0000_s1026" type="#_x0000_t202" style="position:absolute;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w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p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40544" behindDoc="0" locked="0" layoutInCell="1" allowOverlap="1" wp14:anchorId="5FF751ED" wp14:editId="2E0ECC23">
                      <wp:simplePos x="0" y="0"/>
                      <wp:positionH relativeFrom="column">
                        <wp:posOffset>2476500</wp:posOffset>
                      </wp:positionH>
                      <wp:positionV relativeFrom="paragraph">
                        <wp:posOffset>0</wp:posOffset>
                      </wp:positionV>
                      <wp:extent cx="190500" cy="257175"/>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AAAF70" id="Cuadro de texto 394" o:spid="_x0000_s1026" type="#_x0000_t202" style="position:absolute;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0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o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41568" behindDoc="0" locked="0" layoutInCell="1" allowOverlap="1" wp14:anchorId="08BA28CB" wp14:editId="68BBB18F">
                      <wp:simplePos x="0" y="0"/>
                      <wp:positionH relativeFrom="column">
                        <wp:posOffset>2476500</wp:posOffset>
                      </wp:positionH>
                      <wp:positionV relativeFrom="paragraph">
                        <wp:posOffset>0</wp:posOffset>
                      </wp:positionV>
                      <wp:extent cx="190500" cy="257175"/>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605906" id="Cuadro de texto 395" o:spid="_x0000_s1026" type="#_x0000_t202" style="position:absolute;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w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SS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42592" behindDoc="0" locked="0" layoutInCell="1" allowOverlap="1" wp14:anchorId="0397B589" wp14:editId="6E1C0289">
                      <wp:simplePos x="0" y="0"/>
                      <wp:positionH relativeFrom="column">
                        <wp:posOffset>2476500</wp:posOffset>
                      </wp:positionH>
                      <wp:positionV relativeFrom="paragraph">
                        <wp:posOffset>0</wp:posOffset>
                      </wp:positionV>
                      <wp:extent cx="190500" cy="25717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0A11F3" id="Cuadro de texto 396" o:spid="_x0000_s1026" type="#_x0000_t202" style="position:absolute;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R9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NcR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43616" behindDoc="0" locked="0" layoutInCell="1" allowOverlap="1" wp14:anchorId="439A43B2" wp14:editId="1023DC28">
                      <wp:simplePos x="0" y="0"/>
                      <wp:positionH relativeFrom="column">
                        <wp:posOffset>2476500</wp:posOffset>
                      </wp:positionH>
                      <wp:positionV relativeFrom="paragraph">
                        <wp:posOffset>0</wp:posOffset>
                      </wp:positionV>
                      <wp:extent cx="190500" cy="25717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D211B3" id="Cuadro de texto 397" o:spid="_x0000_s1026" type="#_x0000_t202" style="position:absolute;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Q5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mQ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44640" behindDoc="0" locked="0" layoutInCell="1" allowOverlap="1" wp14:anchorId="4AC1B1DD" wp14:editId="03D14222">
                      <wp:simplePos x="0" y="0"/>
                      <wp:positionH relativeFrom="column">
                        <wp:posOffset>2476500</wp:posOffset>
                      </wp:positionH>
                      <wp:positionV relativeFrom="paragraph">
                        <wp:posOffset>0</wp:posOffset>
                      </wp:positionV>
                      <wp:extent cx="190500" cy="257175"/>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45B7A9" id="Cuadro de texto 398" o:spid="_x0000_s1026" type="#_x0000_t202" style="position:absolute;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1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nO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45664" behindDoc="0" locked="0" layoutInCell="1" allowOverlap="1" wp14:anchorId="0DE2B379" wp14:editId="4D0BE75F">
                      <wp:simplePos x="0" y="0"/>
                      <wp:positionH relativeFrom="column">
                        <wp:posOffset>2476500</wp:posOffset>
                      </wp:positionH>
                      <wp:positionV relativeFrom="paragraph">
                        <wp:posOffset>0</wp:posOffset>
                      </wp:positionV>
                      <wp:extent cx="190500" cy="257175"/>
                      <wp:effectExtent l="0" t="0" r="0" b="0"/>
                      <wp:wrapNone/>
                      <wp:docPr id="399" name="Cuadro de texto 3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3A02E6" id="Cuadro de texto 399" o:spid="_x0000_s1026" type="#_x0000_t202" style="position:absolute;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cx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m8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46688" behindDoc="0" locked="0" layoutInCell="1" allowOverlap="1" wp14:anchorId="5CB80D1D" wp14:editId="1BDBF711">
                      <wp:simplePos x="0" y="0"/>
                      <wp:positionH relativeFrom="column">
                        <wp:posOffset>2476500</wp:posOffset>
                      </wp:positionH>
                      <wp:positionV relativeFrom="paragraph">
                        <wp:posOffset>0</wp:posOffset>
                      </wp:positionV>
                      <wp:extent cx="190500" cy="257175"/>
                      <wp:effectExtent l="0" t="0" r="0" b="0"/>
                      <wp:wrapNone/>
                      <wp:docPr id="400" name="Cuadro de texto 4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94FC46" id="Cuadro de texto 400" o:spid="_x0000_s1026" type="#_x0000_t202" style="position:absolute;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7Tov6+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47712" behindDoc="0" locked="0" layoutInCell="1" allowOverlap="1" wp14:anchorId="60A1FF5F" wp14:editId="41CEC231">
                      <wp:simplePos x="0" y="0"/>
                      <wp:positionH relativeFrom="column">
                        <wp:posOffset>2476500</wp:posOffset>
                      </wp:positionH>
                      <wp:positionV relativeFrom="paragraph">
                        <wp:posOffset>0</wp:posOffset>
                      </wp:positionV>
                      <wp:extent cx="190500" cy="257175"/>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EC64F" id="Cuadro de texto 401" o:spid="_x0000_s1026" type="#_x0000_t202" style="position:absolute;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K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Rj6/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48736" behindDoc="0" locked="0" layoutInCell="1" allowOverlap="1" wp14:anchorId="33FCB41C" wp14:editId="009655A4">
                      <wp:simplePos x="0" y="0"/>
                      <wp:positionH relativeFrom="column">
                        <wp:posOffset>2476500</wp:posOffset>
                      </wp:positionH>
                      <wp:positionV relativeFrom="paragraph">
                        <wp:posOffset>0</wp:posOffset>
                      </wp:positionV>
                      <wp:extent cx="190500" cy="257175"/>
                      <wp:effectExtent l="0" t="0" r="0" b="0"/>
                      <wp:wrapNone/>
                      <wp:docPr id="402" name="Cuadro de texto 4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1DE429" id="Cuadro de texto 402" o:spid="_x0000_s1026" type="#_x0000_t202" style="position:absolute;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9i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m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Vtb2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49760" behindDoc="0" locked="0" layoutInCell="1" allowOverlap="1" wp14:anchorId="22602249" wp14:editId="5D101CB7">
                      <wp:simplePos x="0" y="0"/>
                      <wp:positionH relativeFrom="column">
                        <wp:posOffset>2476500</wp:posOffset>
                      </wp:positionH>
                      <wp:positionV relativeFrom="paragraph">
                        <wp:posOffset>0</wp:posOffset>
                      </wp:positionV>
                      <wp:extent cx="190500" cy="257175"/>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770A3" id="Cuadro de texto 403" o:spid="_x0000_s1026" type="#_x0000_t202" style="position:absolute;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8m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X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Rs8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50784" behindDoc="0" locked="0" layoutInCell="1" allowOverlap="1" wp14:anchorId="4E2A87C9" wp14:editId="50A81072">
                      <wp:simplePos x="0" y="0"/>
                      <wp:positionH relativeFrom="column">
                        <wp:posOffset>2476500</wp:posOffset>
                      </wp:positionH>
                      <wp:positionV relativeFrom="paragraph">
                        <wp:posOffset>0</wp:posOffset>
                      </wp:positionV>
                      <wp:extent cx="190500" cy="257175"/>
                      <wp:effectExtent l="0" t="0" r="0" b="0"/>
                      <wp:wrapNone/>
                      <wp:docPr id="404" name="Cuadro de texto 4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C0C0ED" id="Cuadro de texto 404" o:spid="_x0000_s1026" type="#_x0000_t202" style="position:absolute;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4i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S3i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51808" behindDoc="0" locked="0" layoutInCell="1" allowOverlap="1" wp14:anchorId="5A8BCADE" wp14:editId="3FF27E3D">
                      <wp:simplePos x="0" y="0"/>
                      <wp:positionH relativeFrom="column">
                        <wp:posOffset>2476500</wp:posOffset>
                      </wp:positionH>
                      <wp:positionV relativeFrom="paragraph">
                        <wp:posOffset>0</wp:posOffset>
                      </wp:positionV>
                      <wp:extent cx="190500" cy="257175"/>
                      <wp:effectExtent l="0" t="0" r="0" b="0"/>
                      <wp:wrapNone/>
                      <wp:docPr id="405" name="Cuadro de texto 4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FCD564" id="Cuadro de texto 405" o:spid="_x0000_s1026" type="#_x0000_t202" style="position:absolute;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m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C5fm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52832" behindDoc="0" locked="0" layoutInCell="1" allowOverlap="1" wp14:anchorId="54E1D0F6" wp14:editId="761A4F4C">
                      <wp:simplePos x="0" y="0"/>
                      <wp:positionH relativeFrom="column">
                        <wp:posOffset>2476500</wp:posOffset>
                      </wp:positionH>
                      <wp:positionV relativeFrom="paragraph">
                        <wp:posOffset>0</wp:posOffset>
                      </wp:positionV>
                      <wp:extent cx="190500" cy="257175"/>
                      <wp:effectExtent l="0" t="0" r="0" b="0"/>
                      <wp:wrapNone/>
                      <wp:docPr id="406" name="Cuadro de texto 4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3EE433" id="Cuadro de texto 406" o:spid="_x0000_s1026" type="#_x0000_t202" style="position:absolute;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6r6Q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ar4u7z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xZ6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53856" behindDoc="0" locked="0" layoutInCell="1" allowOverlap="1" wp14:anchorId="6A60FFF5" wp14:editId="264842AE">
                      <wp:simplePos x="0" y="0"/>
                      <wp:positionH relativeFrom="column">
                        <wp:posOffset>2476500</wp:posOffset>
                      </wp:positionH>
                      <wp:positionV relativeFrom="paragraph">
                        <wp:posOffset>0</wp:posOffset>
                      </wp:positionV>
                      <wp:extent cx="190500" cy="257175"/>
                      <wp:effectExtent l="0" t="0" r="0" b="0"/>
                      <wp:wrapNone/>
                      <wp:docPr id="407" name="Cuadro de texto 4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DD9D7" id="Cuadro de texto 407" o:spid="_x0000_s1026" type="#_x0000_t202" style="position:absolute;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7v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6/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O4+7+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54880" behindDoc="0" locked="0" layoutInCell="1" allowOverlap="1" wp14:anchorId="3D32DD89" wp14:editId="63699FD1">
                      <wp:simplePos x="0" y="0"/>
                      <wp:positionH relativeFrom="column">
                        <wp:posOffset>2476500</wp:posOffset>
                      </wp:positionH>
                      <wp:positionV relativeFrom="paragraph">
                        <wp:posOffset>0</wp:posOffset>
                      </wp:positionV>
                      <wp:extent cx="190500" cy="257175"/>
                      <wp:effectExtent l="0" t="0" r="0" b="0"/>
                      <wp:wrapNone/>
                      <wp:docPr id="408" name="Cuadro de texto 4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DD0165" id="Cuadro de texto 408" o:spid="_x0000_s1026" type="#_x0000_t202" style="position:absolute;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2j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sva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55904" behindDoc="0" locked="0" layoutInCell="1" allowOverlap="1" wp14:anchorId="662506F7" wp14:editId="35891D1B">
                      <wp:simplePos x="0" y="0"/>
                      <wp:positionH relativeFrom="column">
                        <wp:posOffset>2476500</wp:posOffset>
                      </wp:positionH>
                      <wp:positionV relativeFrom="paragraph">
                        <wp:posOffset>0</wp:posOffset>
                      </wp:positionV>
                      <wp:extent cx="190500" cy="257175"/>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6166F9" id="Cuadro de texto 409" o:spid="_x0000_s1026" type="#_x0000_t202" style="position:absolute;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n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d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x3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56928" behindDoc="0" locked="0" layoutInCell="1" allowOverlap="1" wp14:anchorId="682E5372" wp14:editId="544436EC">
                      <wp:simplePos x="0" y="0"/>
                      <wp:positionH relativeFrom="column">
                        <wp:posOffset>2476500</wp:posOffset>
                      </wp:positionH>
                      <wp:positionV relativeFrom="paragraph">
                        <wp:posOffset>0</wp:posOffset>
                      </wp:positionV>
                      <wp:extent cx="190500" cy="257175"/>
                      <wp:effectExtent l="0" t="0" r="0" b="0"/>
                      <wp:wrapNone/>
                      <wp:docPr id="410" name="Cuadro de texto 4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641072" id="Cuadro de texto 410" o:spid="_x0000_s1026" type="#_x0000_t202" style="position:absolute;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IS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UXSE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57952" behindDoc="0" locked="0" layoutInCell="1" allowOverlap="1" wp14:anchorId="57FBD4E6" wp14:editId="73235B3C">
                      <wp:simplePos x="0" y="0"/>
                      <wp:positionH relativeFrom="column">
                        <wp:posOffset>2476500</wp:posOffset>
                      </wp:positionH>
                      <wp:positionV relativeFrom="paragraph">
                        <wp:posOffset>0</wp:posOffset>
                      </wp:positionV>
                      <wp:extent cx="190500" cy="257175"/>
                      <wp:effectExtent l="0" t="0" r="0" b="0"/>
                      <wp:wrapNone/>
                      <wp:docPr id="411" name="Cuadro de texto 4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657610" id="Cuadro de texto 411" o:spid="_x0000_s1026" type="#_x0000_t202" style="position:absolute;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W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bnJ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58976" behindDoc="0" locked="0" layoutInCell="1" allowOverlap="1" wp14:anchorId="2E700B47" wp14:editId="1B6D6DA6">
                      <wp:simplePos x="0" y="0"/>
                      <wp:positionH relativeFrom="column">
                        <wp:posOffset>2476500</wp:posOffset>
                      </wp:positionH>
                      <wp:positionV relativeFrom="paragraph">
                        <wp:posOffset>0</wp:posOffset>
                      </wp:positionV>
                      <wp:extent cx="190500" cy="25717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45BF89" id="Cuadro de texto 412" o:spid="_x0000_s1026" type="#_x0000_t202" style="position:absolute;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Skp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60000" behindDoc="0" locked="0" layoutInCell="1" allowOverlap="1" wp14:anchorId="50143E63" wp14:editId="33AA47F0">
                      <wp:simplePos x="0" y="0"/>
                      <wp:positionH relativeFrom="column">
                        <wp:posOffset>2476500</wp:posOffset>
                      </wp:positionH>
                      <wp:positionV relativeFrom="paragraph">
                        <wp:posOffset>0</wp:posOffset>
                      </wp:positionV>
                      <wp:extent cx="190500" cy="257175"/>
                      <wp:effectExtent l="0" t="0" r="0" b="0"/>
                      <wp:wrapNone/>
                      <wp:docPr id="413" name="Cuadro de texto 4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11BBF" id="Cuadro de texto 413" o:spid="_x0000_s1026" type="#_x0000_t202" style="position:absolute;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f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d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OTL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61024" behindDoc="0" locked="0" layoutInCell="1" allowOverlap="1" wp14:anchorId="26969236" wp14:editId="7973FB27">
                      <wp:simplePos x="0" y="0"/>
                      <wp:positionH relativeFrom="column">
                        <wp:posOffset>2476500</wp:posOffset>
                      </wp:positionH>
                      <wp:positionV relativeFrom="paragraph">
                        <wp:posOffset>0</wp:posOffset>
                      </wp:positionV>
                      <wp:extent cx="190500" cy="257175"/>
                      <wp:effectExtent l="0" t="0" r="0" b="0"/>
                      <wp:wrapNone/>
                      <wp:docPr id="414" name="Cuadro de texto 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1B3B3A" id="Cuadro de texto 414" o:spid="_x0000_s1026" type="#_x0000_t202" style="position:absolute;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P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jtI9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62048" behindDoc="0" locked="0" layoutInCell="1" allowOverlap="1" wp14:anchorId="717709B1" wp14:editId="7EBBB52C">
                      <wp:simplePos x="0" y="0"/>
                      <wp:positionH relativeFrom="column">
                        <wp:posOffset>2476500</wp:posOffset>
                      </wp:positionH>
                      <wp:positionV relativeFrom="paragraph">
                        <wp:posOffset>0</wp:posOffset>
                      </wp:positionV>
                      <wp:extent cx="190500" cy="25717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ED5A5" id="Cuadro de texto 415" o:spid="_x0000_s1026" type="#_x0000_t202" style="position:absolute;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Of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TGg5/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63072" behindDoc="0" locked="0" layoutInCell="1" allowOverlap="1" wp14:anchorId="02224C27" wp14:editId="78D02EAF">
                      <wp:simplePos x="0" y="0"/>
                      <wp:positionH relativeFrom="column">
                        <wp:posOffset>2476500</wp:posOffset>
                      </wp:positionH>
                      <wp:positionV relativeFrom="paragraph">
                        <wp:posOffset>0</wp:posOffset>
                      </wp:positionV>
                      <wp:extent cx="190500" cy="257175"/>
                      <wp:effectExtent l="0" t="0" r="0" b="0"/>
                      <wp:wrapNone/>
                      <wp:docPr id="416" name="Cuadro de texto 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10B07F" id="Cuadro de texto 416" o:spid="_x0000_s1026" type="#_x0000_t202" style="position:absolute;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NS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m6vOP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umN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64096" behindDoc="0" locked="0" layoutInCell="1" allowOverlap="1" wp14:anchorId="659BEA75" wp14:editId="297E7714">
                      <wp:simplePos x="0" y="0"/>
                      <wp:positionH relativeFrom="column">
                        <wp:posOffset>2476500</wp:posOffset>
                      </wp:positionH>
                      <wp:positionV relativeFrom="paragraph">
                        <wp:posOffset>0</wp:posOffset>
                      </wp:positionV>
                      <wp:extent cx="190500" cy="25717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A978D" id="Cuadro de texto 417" o:spid="_x0000_s1026" type="#_x0000_t202" style="position:absolute;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MW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JHDF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65120" behindDoc="0" locked="0" layoutInCell="1" allowOverlap="1" wp14:anchorId="73AAF54E" wp14:editId="0091B6A3">
                      <wp:simplePos x="0" y="0"/>
                      <wp:positionH relativeFrom="column">
                        <wp:posOffset>2476500</wp:posOffset>
                      </wp:positionH>
                      <wp:positionV relativeFrom="paragraph">
                        <wp:posOffset>0</wp:posOffset>
                      </wp:positionV>
                      <wp:extent cx="190500" cy="257175"/>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07DBB7" id="Cuadro de texto 418" o:spid="_x0000_s1026" type="#_x0000_t202" style="position:absolute;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a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TQF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66144" behindDoc="0" locked="0" layoutInCell="1" allowOverlap="1" wp14:anchorId="71184415" wp14:editId="4AF8D4A9">
                      <wp:simplePos x="0" y="0"/>
                      <wp:positionH relativeFrom="column">
                        <wp:posOffset>2476500</wp:posOffset>
                      </wp:positionH>
                      <wp:positionV relativeFrom="paragraph">
                        <wp:posOffset>0</wp:posOffset>
                      </wp:positionV>
                      <wp:extent cx="190500" cy="25717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C2A9D2" id="Cuadro de texto 419" o:spid="_x0000_s1026" type="#_x0000_t202" style="position:absolute;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6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OOA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67168" behindDoc="0" locked="0" layoutInCell="1" allowOverlap="1" wp14:anchorId="47034683" wp14:editId="63B4F7BD">
                      <wp:simplePos x="0" y="0"/>
                      <wp:positionH relativeFrom="column">
                        <wp:posOffset>2476500</wp:posOffset>
                      </wp:positionH>
                      <wp:positionV relativeFrom="paragraph">
                        <wp:posOffset>0</wp:posOffset>
                      </wp:positionV>
                      <wp:extent cx="190500" cy="257175"/>
                      <wp:effectExtent l="0" t="0" r="0" b="0"/>
                      <wp:wrapNone/>
                      <wp:docPr id="420" name="Cuadro de texto 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C99C33" id="Cuadro de texto 420" o:spid="_x0000_s1026" type="#_x0000_t202" style="position:absolute;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MKkw+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68192" behindDoc="0" locked="0" layoutInCell="1" allowOverlap="1" wp14:anchorId="3090F9EF" wp14:editId="44D10B5C">
                      <wp:simplePos x="0" y="0"/>
                      <wp:positionH relativeFrom="column">
                        <wp:posOffset>2476500</wp:posOffset>
                      </wp:positionH>
                      <wp:positionV relativeFrom="paragraph">
                        <wp:posOffset>0</wp:posOffset>
                      </wp:positionV>
                      <wp:extent cx="190500" cy="25717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EE2170" id="Cuadro de texto 421" o:spid="_x0000_s1026" type="#_x0000_t202" style="position:absolute;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SH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pBI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69216" behindDoc="0" locked="0" layoutInCell="1" allowOverlap="1" wp14:anchorId="22AD917B" wp14:editId="77B2D2FA">
                      <wp:simplePos x="0" y="0"/>
                      <wp:positionH relativeFrom="column">
                        <wp:posOffset>2476500</wp:posOffset>
                      </wp:positionH>
                      <wp:positionV relativeFrom="paragraph">
                        <wp:posOffset>0</wp:posOffset>
                      </wp:positionV>
                      <wp:extent cx="190500" cy="257175"/>
                      <wp:effectExtent l="0" t="0" r="0" b="0"/>
                      <wp:wrapNone/>
                      <wp:docPr id="422" name="Cuadro de texto 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204B2C" id="Cuadro de texto 422" o:spid="_x0000_s1026" type="#_x0000_t202" style="position:absolute;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K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V5E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70240" behindDoc="0" locked="0" layoutInCell="1" allowOverlap="1" wp14:anchorId="2254C2F9" wp14:editId="28C89191">
                      <wp:simplePos x="0" y="0"/>
                      <wp:positionH relativeFrom="column">
                        <wp:posOffset>2476500</wp:posOffset>
                      </wp:positionH>
                      <wp:positionV relativeFrom="paragraph">
                        <wp:posOffset>0</wp:posOffset>
                      </wp:positionV>
                      <wp:extent cx="190500" cy="257175"/>
                      <wp:effectExtent l="0" t="0" r="0" b="0"/>
                      <wp:wrapNone/>
                      <wp:docPr id="423" name="Cuadro de texto 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3516D0" id="Cuadro de texto 423" o:spid="_x0000_s1026" type="#_x0000_t202" style="position:absolute;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QO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8t3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kQ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71264" behindDoc="0" locked="0" layoutInCell="1" allowOverlap="1" wp14:anchorId="3185299D" wp14:editId="5C9A3FE1">
                      <wp:simplePos x="0" y="0"/>
                      <wp:positionH relativeFrom="column">
                        <wp:posOffset>2476500</wp:posOffset>
                      </wp:positionH>
                      <wp:positionV relativeFrom="paragraph">
                        <wp:posOffset>0</wp:posOffset>
                      </wp:positionV>
                      <wp:extent cx="190500" cy="257175"/>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5DE4A0" id="Cuadro de texto 424" o:spid="_x0000_s1026" type="#_x0000_t202" style="position:absolute;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UK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qVQ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72288" behindDoc="0" locked="0" layoutInCell="1" allowOverlap="1" wp14:anchorId="24917E65" wp14:editId="7CAAB27E">
                      <wp:simplePos x="0" y="0"/>
                      <wp:positionH relativeFrom="column">
                        <wp:posOffset>2476500</wp:posOffset>
                      </wp:positionH>
                      <wp:positionV relativeFrom="paragraph">
                        <wp:posOffset>0</wp:posOffset>
                      </wp:positionV>
                      <wp:extent cx="190500" cy="257175"/>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9F478" id="Cuadro de texto 425" o:spid="_x0000_s1026" type="#_x0000_t202" style="position:absolute;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O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v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B9U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73312" behindDoc="0" locked="0" layoutInCell="1" allowOverlap="1" wp14:anchorId="3B8E88C1" wp14:editId="66212D0D">
                      <wp:simplePos x="0" y="0"/>
                      <wp:positionH relativeFrom="column">
                        <wp:posOffset>2476500</wp:posOffset>
                      </wp:positionH>
                      <wp:positionV relativeFrom="paragraph">
                        <wp:posOffset>0</wp:posOffset>
                      </wp:positionV>
                      <wp:extent cx="190500" cy="257175"/>
                      <wp:effectExtent l="0" t="0" r="0" b="0"/>
                      <wp:wrapNone/>
                      <wp:docPr id="426" name="Cuadro de texto 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1496A8" id="Cuadro de texto 426" o:spid="_x0000_s1026" type="#_x0000_t202" style="position:absolute;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WD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y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PRW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74336" behindDoc="0" locked="0" layoutInCell="1" allowOverlap="1" wp14:anchorId="21CA3CDE" wp14:editId="668DCEC3">
                      <wp:simplePos x="0" y="0"/>
                      <wp:positionH relativeFrom="column">
                        <wp:posOffset>2476500</wp:posOffset>
                      </wp:positionH>
                      <wp:positionV relativeFrom="paragraph">
                        <wp:posOffset>0</wp:posOffset>
                      </wp:positionV>
                      <wp:extent cx="190500" cy="2571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58AE63" id="Cuadro de texto 427" o:spid="_x0000_s1026" type="#_x0000_t202" style="position:absolute;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XH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q+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Ra1x+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75360" behindDoc="0" locked="0" layoutInCell="1" allowOverlap="1" wp14:anchorId="6941FEEE" wp14:editId="23DDE67A">
                      <wp:simplePos x="0" y="0"/>
                      <wp:positionH relativeFrom="column">
                        <wp:posOffset>2476500</wp:posOffset>
                      </wp:positionH>
                      <wp:positionV relativeFrom="paragraph">
                        <wp:posOffset>0</wp:posOffset>
                      </wp:positionV>
                      <wp:extent cx="190500" cy="257175"/>
                      <wp:effectExtent l="0" t="0" r="0" b="0"/>
                      <wp:wrapNone/>
                      <wp:docPr id="428" name="Cuadro de texto 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4A60B4" id="Cuadro de texto 428" o:spid="_x0000_s1026" type="#_x0000_t202" style="position:absolute;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aL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eUN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76384" behindDoc="0" locked="0" layoutInCell="1" allowOverlap="1" wp14:anchorId="12DF8D05" wp14:editId="2531C339">
                      <wp:simplePos x="0" y="0"/>
                      <wp:positionH relativeFrom="column">
                        <wp:posOffset>2476500</wp:posOffset>
                      </wp:positionH>
                      <wp:positionV relativeFrom="paragraph">
                        <wp:posOffset>0</wp:posOffset>
                      </wp:positionV>
                      <wp:extent cx="190500" cy="257175"/>
                      <wp:effectExtent l="0" t="0" r="0" b="0"/>
                      <wp:wrapNone/>
                      <wp:docPr id="429" name="Cuadro de texto 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4A14F6" id="Cuadro de texto 429" o:spid="_x0000_s1026" type="#_x0000_t202" style="position:absolute;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bP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a3n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5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77408" behindDoc="0" locked="0" layoutInCell="1" allowOverlap="1" wp14:anchorId="011B2359" wp14:editId="0927C54F">
                      <wp:simplePos x="0" y="0"/>
                      <wp:positionH relativeFrom="column">
                        <wp:posOffset>2476500</wp:posOffset>
                      </wp:positionH>
                      <wp:positionV relativeFrom="paragraph">
                        <wp:posOffset>0</wp:posOffset>
                      </wp:positionV>
                      <wp:extent cx="190500" cy="257175"/>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A25ED5" id="Cuadro de texto 430" o:spid="_x0000_s1026" type="#_x0000_t202" style="position:absolute;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J3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vVk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78432" behindDoc="0" locked="0" layoutInCell="1" allowOverlap="1" wp14:anchorId="55C90F1D" wp14:editId="1D559F58">
                      <wp:simplePos x="0" y="0"/>
                      <wp:positionH relativeFrom="column">
                        <wp:posOffset>2476500</wp:posOffset>
                      </wp:positionH>
                      <wp:positionV relativeFrom="paragraph">
                        <wp:posOffset>0</wp:posOffset>
                      </wp:positionV>
                      <wp:extent cx="190500" cy="257175"/>
                      <wp:effectExtent l="0" t="0" r="0" b="0"/>
                      <wp:wrapNone/>
                      <wp:docPr id="431" name="Cuadro de texto 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48B11A" id="Cuadro de texto 431" o:spid="_x0000_s1026" type="#_x0000_t202" style="position:absolute;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l+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9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l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79456" behindDoc="0" locked="0" layoutInCell="1" allowOverlap="1" wp14:anchorId="78CEBFFE" wp14:editId="2EA868FD">
                      <wp:simplePos x="0" y="0"/>
                      <wp:positionH relativeFrom="column">
                        <wp:posOffset>2476500</wp:posOffset>
                      </wp:positionH>
                      <wp:positionV relativeFrom="paragraph">
                        <wp:posOffset>0</wp:posOffset>
                      </wp:positionV>
                      <wp:extent cx="190500" cy="257175"/>
                      <wp:effectExtent l="0" t="0" r="0" b="0"/>
                      <wp:wrapNone/>
                      <wp:docPr id="432" name="Cuadro de texto 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5440CD" id="Cuadro de texto 432" o:spid="_x0000_s1026" type="#_x0000_t202" style="position:absolute;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6hm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80480" behindDoc="0" locked="0" layoutInCell="1" allowOverlap="1" wp14:anchorId="0DD0732D" wp14:editId="10DF40D8">
                      <wp:simplePos x="0" y="0"/>
                      <wp:positionH relativeFrom="column">
                        <wp:posOffset>2476500</wp:posOffset>
                      </wp:positionH>
                      <wp:positionV relativeFrom="paragraph">
                        <wp:posOffset>0</wp:posOffset>
                      </wp:positionV>
                      <wp:extent cx="190500" cy="257175"/>
                      <wp:effectExtent l="0" t="0" r="0" b="0"/>
                      <wp:wrapNone/>
                      <wp:docPr id="433" name="Cuadro de texto 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9FF7EC" id="Cuadro de texto 433" o:spid="_x0000_s1026" type="#_x0000_t202" style="position:absolute;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wbn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81504" behindDoc="0" locked="0" layoutInCell="1" allowOverlap="1" wp14:anchorId="5FC75A7C" wp14:editId="7DE733D7">
                      <wp:simplePos x="0" y="0"/>
                      <wp:positionH relativeFrom="column">
                        <wp:posOffset>2476500</wp:posOffset>
                      </wp:positionH>
                      <wp:positionV relativeFrom="paragraph">
                        <wp:posOffset>0</wp:posOffset>
                      </wp:positionV>
                      <wp:extent cx="190500" cy="257175"/>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56AC15" id="Cuadro de texto 434" o:spid="_x0000_s1026" type="#_x0000_t202" style="position:absolute;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aj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82528" behindDoc="0" locked="0" layoutInCell="1" allowOverlap="1" wp14:anchorId="29BCB56B" wp14:editId="47889C84">
                      <wp:simplePos x="0" y="0"/>
                      <wp:positionH relativeFrom="column">
                        <wp:posOffset>2476500</wp:posOffset>
                      </wp:positionH>
                      <wp:positionV relativeFrom="paragraph">
                        <wp:posOffset>0</wp:posOffset>
                      </wp:positionV>
                      <wp:extent cx="190500" cy="257175"/>
                      <wp:effectExtent l="0" t="0" r="0" b="0"/>
                      <wp:wrapNone/>
                      <wp:docPr id="435" name="Cuadro de texto 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5CABE1" id="Cuadro de texto 435" o:spid="_x0000_s1026" type="#_x0000_t202" style="position:absolute;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i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Pgi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83552" behindDoc="0" locked="0" layoutInCell="1" allowOverlap="1" wp14:anchorId="5EE95B34" wp14:editId="395CBF45">
                      <wp:simplePos x="0" y="0"/>
                      <wp:positionH relativeFrom="column">
                        <wp:posOffset>2476500</wp:posOffset>
                      </wp:positionH>
                      <wp:positionV relativeFrom="paragraph">
                        <wp:posOffset>0</wp:posOffset>
                      </wp:positionV>
                      <wp:extent cx="190500" cy="257175"/>
                      <wp:effectExtent l="0" t="0" r="0" b="0"/>
                      <wp:wrapNone/>
                      <wp:docPr id="436" name="Cuadro de texto 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42237D" id="Cuadro de texto 436" o:spid="_x0000_s1026" type="#_x0000_t202" style="position:absolute;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h6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9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uh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84576" behindDoc="0" locked="0" layoutInCell="1" allowOverlap="1" wp14:anchorId="36228AB1" wp14:editId="662F6CDC">
                      <wp:simplePos x="0" y="0"/>
                      <wp:positionH relativeFrom="column">
                        <wp:posOffset>2476500</wp:posOffset>
                      </wp:positionH>
                      <wp:positionV relativeFrom="paragraph">
                        <wp:posOffset>0</wp:posOffset>
                      </wp:positionV>
                      <wp:extent cx="190500" cy="257175"/>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3ED515" id="Cuadro de texto 437" o:spid="_x0000_s1026" type="#_x0000_t202" style="position:absolute;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aU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85600" behindDoc="0" locked="0" layoutInCell="1" allowOverlap="1" wp14:anchorId="4470157B" wp14:editId="1AF4D632">
                      <wp:simplePos x="0" y="0"/>
                      <wp:positionH relativeFrom="column">
                        <wp:posOffset>2476500</wp:posOffset>
                      </wp:positionH>
                      <wp:positionV relativeFrom="paragraph">
                        <wp:posOffset>0</wp:posOffset>
                      </wp:positionV>
                      <wp:extent cx="190500" cy="257175"/>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724546" id="Cuadro de texto 438" o:spid="_x0000_s1026" type="#_x0000_t202" style="position:absolute;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ty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p1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68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86624" behindDoc="0" locked="0" layoutInCell="1" allowOverlap="1" wp14:anchorId="3DC9ECB8" wp14:editId="068B1D4C">
                      <wp:simplePos x="0" y="0"/>
                      <wp:positionH relativeFrom="column">
                        <wp:posOffset>2476500</wp:posOffset>
                      </wp:positionH>
                      <wp:positionV relativeFrom="paragraph">
                        <wp:posOffset>0</wp:posOffset>
                      </wp:positionV>
                      <wp:extent cx="190500" cy="257175"/>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7F50AC" id="Cuadro de texto 439" o:spid="_x0000_s1026" type="#_x0000_t202" style="position:absolute;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s2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6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wGs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87648" behindDoc="0" locked="0" layoutInCell="1" allowOverlap="1" wp14:anchorId="21EFA6E8" wp14:editId="01E2D1E6">
                      <wp:simplePos x="0" y="0"/>
                      <wp:positionH relativeFrom="column">
                        <wp:posOffset>2476500</wp:posOffset>
                      </wp:positionH>
                      <wp:positionV relativeFrom="paragraph">
                        <wp:posOffset>0</wp:posOffset>
                      </wp:positionV>
                      <wp:extent cx="190500" cy="25717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E93E44" id="Cuadro de texto 440" o:spid="_x0000_s1026" type="#_x0000_t202" style="position:absolute;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5w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2vSxwlLTdqf&#10;RBeQdcASjAlZdpFQg48NxT97QqTxI47U8Js9kjHXP6pg85cqY+QnysssM3ExmUHv63pTcybJtd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8s4u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88672" behindDoc="0" locked="0" layoutInCell="1" allowOverlap="1" wp14:anchorId="759B2032" wp14:editId="5B2F0E7C">
                      <wp:simplePos x="0" y="0"/>
                      <wp:positionH relativeFrom="column">
                        <wp:posOffset>2476500</wp:posOffset>
                      </wp:positionH>
                      <wp:positionV relativeFrom="paragraph">
                        <wp:posOffset>0</wp:posOffset>
                      </wp:positionV>
                      <wp:extent cx="190500" cy="257175"/>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C82457" id="Cuadro de texto 441" o:spid="_x0000_s1026" type="#_x0000_t202" style="position:absolute;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j+6AEAACIEAAAOAAAAZHJzL2Uyb0RvYy54bWysU9Gu0zAMfUfiH6K8s65Th6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VyZkTlpp0&#10;OIsWgbWKRTVGYMlFQg0+1BT/7AkRx48wUsNneyBjqn/UaNOXKmPkJ8mvi8zExWQCva+qbcWZJNdm&#10;uy3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PgmP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89696" behindDoc="0" locked="0" layoutInCell="1" allowOverlap="1" wp14:anchorId="374B803E" wp14:editId="66839227">
                      <wp:simplePos x="0" y="0"/>
                      <wp:positionH relativeFrom="column">
                        <wp:posOffset>2476500</wp:posOffset>
                      </wp:positionH>
                      <wp:positionV relativeFrom="paragraph">
                        <wp:posOffset>0</wp:posOffset>
                      </wp:positionV>
                      <wp:extent cx="190500" cy="257175"/>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298D24" id="Cuadro de texto 442" o:spid="_x0000_s1026" type="#_x0000_t202" style="position:absolute;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fV1vas4kuda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ceD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90720" behindDoc="0" locked="0" layoutInCell="1" allowOverlap="1" wp14:anchorId="608AD4E2" wp14:editId="4915BF76">
                      <wp:simplePos x="0" y="0"/>
                      <wp:positionH relativeFrom="column">
                        <wp:posOffset>2476500</wp:posOffset>
                      </wp:positionH>
                      <wp:positionV relativeFrom="paragraph">
                        <wp:posOffset>0</wp:posOffset>
                      </wp:positionV>
                      <wp:extent cx="190500" cy="25717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CC72E4" id="Cuadro de texto 443" o:spid="_x0000_s1026" type="#_x0000_t202" style="position:absolute;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h36QEAACIEAAAOAAAAZHJzL2Uyb0RvYy54bWysU8GO0zAQvSPxD5bvNG1JEU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0qy03JmSTX&#10;e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9h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91744" behindDoc="0" locked="0" layoutInCell="1" allowOverlap="1" wp14:anchorId="625EF824" wp14:editId="70627AF4">
                      <wp:simplePos x="0" y="0"/>
                      <wp:positionH relativeFrom="column">
                        <wp:posOffset>2476500</wp:posOffset>
                      </wp:positionH>
                      <wp:positionV relativeFrom="paragraph">
                        <wp:posOffset>0</wp:posOffset>
                      </wp:positionV>
                      <wp:extent cx="190500" cy="257175"/>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15C879" id="Cuadro de texto 444" o:spid="_x0000_s1026" type="#_x0000_t202" style="position:absolute;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l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uaMycsNWl/&#10;El1A1gFLMCZk2UVCDT42FP/sCZHGjzhSw2/2SMZc/6iCzV+qjJGfJL/MMhMXkxn0vq439Jgk13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jy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92768" behindDoc="0" locked="0" layoutInCell="1" allowOverlap="1" wp14:anchorId="0D13E8D7" wp14:editId="4FD83FDE">
                      <wp:simplePos x="0" y="0"/>
                      <wp:positionH relativeFrom="column">
                        <wp:posOffset>2476500</wp:posOffset>
                      </wp:positionH>
                      <wp:positionV relativeFrom="paragraph">
                        <wp:posOffset>0</wp:posOffset>
                      </wp:positionV>
                      <wp:extent cx="190500" cy="257175"/>
                      <wp:effectExtent l="0" t="0" r="0" b="0"/>
                      <wp:wrapNone/>
                      <wp:docPr id="445" name="Cuadro de texto 4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66D342" id="Cuadro de texto 445" o:spid="_x0000_s1026" type="#_x0000_t202" style="position:absolute;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pW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qljMvHDVp&#10;exAdAusUS2pMwLKLhBpCbCj+ORAijZ9gpIZf7JGMuf5Ro8tfqoyRnyQ/zTITF5MZ9JEIV5x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NK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93792" behindDoc="0" locked="0" layoutInCell="1" allowOverlap="1" wp14:anchorId="36171798" wp14:editId="2EF0E3EF">
                      <wp:simplePos x="0" y="0"/>
                      <wp:positionH relativeFrom="column">
                        <wp:posOffset>2476500</wp:posOffset>
                      </wp:positionH>
                      <wp:positionV relativeFrom="paragraph">
                        <wp:posOffset>0</wp:posOffset>
                      </wp:positionV>
                      <wp:extent cx="190500" cy="257175"/>
                      <wp:effectExtent l="0" t="0" r="0" b="0"/>
                      <wp:wrapNone/>
                      <wp:docPr id="446" name="Cuadro de texto 4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363C53" id="Cuadro de texto 446" o:spid="_x0000_s1026" type="#_x0000_t202" style="position:absolute;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6wEAACI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fNHWdOWGrS&#10;9iC6gKwDlmBMyLKLhBp8XFH8iydEGj/hSA2/2CMZc/2jCjZ/qTJGfpL8NMtMXExm0IemuW04k+Ra&#10;3t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6fqp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94816" behindDoc="0" locked="0" layoutInCell="1" allowOverlap="1" wp14:anchorId="6A6506C3" wp14:editId="40C156DC">
                      <wp:simplePos x="0" y="0"/>
                      <wp:positionH relativeFrom="column">
                        <wp:posOffset>2476500</wp:posOffset>
                      </wp:positionH>
                      <wp:positionV relativeFrom="paragraph">
                        <wp:posOffset>0</wp:posOffset>
                      </wp:positionV>
                      <wp:extent cx="190500" cy="257175"/>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C2BB58" id="Cuadro de texto 447" o:spid="_x0000_s1026" type="#_x0000_t202" style="position:absolute;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f6wEAACIEAAAOAAAAZHJzL2Uyb0RvYy54bWysU8GO0zAQvSPxD5bvNNmShaVquoKulguC&#10;FQsf4DrjxpLtsWy3Sf+esdOmCE6LuDjxzLznmTcz6/vRGnaEEDW6lt8sas7ASey027f854/HN3ec&#10;xSRcJww6aPkJIr/fvH61HvwKltij6SAwInFxNfiW9yn5VVVF2YMVcYEeHDkVBisSXcO+6oIYiN2a&#10;alnX76oBQ+cDSoiRrA+Tk28Kv1Ig0zelIiRmWk65pXKGcu7yWW3WYrUPwvdantMQ/5CFFdrRozPV&#10;g0iCHYL+i8pqGTCiSguJtkKltIRSA1VzU/9RzXMvPJRaSJzoZ5ni/6OVX49Pgemu5U3znjMnLDVp&#10;exBdQNYBSzAmZNlFQg0+rij+2RMijZ9wpIZf7JGMuf5RBZu/VBkjP0l+mmUmLiYz6EPT3Da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K0C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95840" behindDoc="0" locked="0" layoutInCell="1" allowOverlap="1" wp14:anchorId="542DFE9A" wp14:editId="038D3B22">
                      <wp:simplePos x="0" y="0"/>
                      <wp:positionH relativeFrom="column">
                        <wp:posOffset>2476500</wp:posOffset>
                      </wp:positionH>
                      <wp:positionV relativeFrom="paragraph">
                        <wp:posOffset>0</wp:posOffset>
                      </wp:positionV>
                      <wp:extent cx="190500" cy="257175"/>
                      <wp:effectExtent l="0" t="0" r="0" b="0"/>
                      <wp:wrapNone/>
                      <wp:docPr id="448" name="Cuadro de texto 4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E99188" id="Cuadro de texto 448" o:spid="_x0000_s1026" type="#_x0000_t202" style="position:absolute;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mT6wEAACIEAAAOAAAAZHJzL2Uyb0RvYy54bWysU8Fu2zAMvQ/YPwi6L3Yzd+iCOEWXorsM&#10;27BuH6DIUixAEgVKiZ2/HyUnzrCdOvQiWyTfE/lIru9HZ9lRYTTgW36zqDlTXkJn/L7lv34+vbvj&#10;LCbhO2HBq5afVOT3m7dv1kNYqSX0YDuFjEh8XA2h5X1KYVVVUfbKibiAoDw5NaATia64rzoUA7E7&#10;Wy3r+kM1AHYBQaoYyfo4Ofmm8GutZPqmdVSJ2ZZTbqmcWM5dPqvNWqz2KEJv5DkN8R9ZOGE8PTpT&#10;PYok2AHNP1TOSIQIOi0kuAq0NlKVGqiam/qvap57EVSphcSJYZYpvh6t/Hr8jsx0LW8aapUXjpq0&#10;PYgOgXWKJTUmYNlFQg0hrij+ORAijZ9gpIZf7JGMuf5Ro8tfqoyRnyQ/zTITF5MZ9LFpbh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2i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96864" behindDoc="0" locked="0" layoutInCell="1" allowOverlap="1" wp14:anchorId="5C222B04" wp14:editId="25D923FA">
                      <wp:simplePos x="0" y="0"/>
                      <wp:positionH relativeFrom="column">
                        <wp:posOffset>2476500</wp:posOffset>
                      </wp:positionH>
                      <wp:positionV relativeFrom="paragraph">
                        <wp:posOffset>0</wp:posOffset>
                      </wp:positionV>
                      <wp:extent cx="190500" cy="2571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629E4" id="Cuadro de texto 449" o:spid="_x0000_s1026" type="#_x0000_t202" style="position:absolute;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X6wEAACIEAAAOAAAAZHJzL2Uyb0RvYy54bWysU8Fu2zAMvQ/YPwi6L3Yzd2iDOMWWorsM&#10;29BuH6DIUixAEgVKiZ2/HyUnzrCdOuwiWyTfE/lIrh9GZ9lRYTTgW36zqDlTXkJn/L7lP388vbvj&#10;LCbhO2HBq5afVOQPm7dv1kNYqSX0YDuFjEh8XA2h5X1KYVVVUfbKibiAoDw5NaATia64rzoUA7E7&#10;Wy3r+kM1AHYBQaoYyfo4Ofmm8GutZPqmdVSJ2ZZTbqmcWM5dPqvNWqz2KEJv5DkN8Q9ZOGE8PTpT&#10;PYok2AHNX1TOSIQIOi0kuAq0NlKVGqiam/qPal56EVSphcSJYZYp/j9a+fX4HZnpWt4095x54ahJ&#10;24PoEFinWFJjApZdJNQQ4oriXwIh0vgJRmr4xR7JmOsfNbr8pcoY+Uny0ywzcTGZQfdNc9tw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gdK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97888" behindDoc="0" locked="0" layoutInCell="1" allowOverlap="1" wp14:anchorId="1645FA66" wp14:editId="15A3E6F6">
                      <wp:simplePos x="0" y="0"/>
                      <wp:positionH relativeFrom="column">
                        <wp:posOffset>2476500</wp:posOffset>
                      </wp:positionH>
                      <wp:positionV relativeFrom="paragraph">
                        <wp:posOffset>0</wp:posOffset>
                      </wp:positionV>
                      <wp:extent cx="190500" cy="25717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00776" id="Cuadro de texto 450" o:spid="_x0000_s1026" type="#_x0000_t202" style="position:absolute;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i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TPl44atLu&#10;KDoE1imW1JiAZRcJNYTYUPxzIEQaP8JIDb/aIxlz/aNGl79UGSM/UZ5nmYmLyQx6v1qtV5xJci3X&#10;9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mI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98912" behindDoc="0" locked="0" layoutInCell="1" allowOverlap="1" wp14:anchorId="4BE01EEB" wp14:editId="700EF602">
                      <wp:simplePos x="0" y="0"/>
                      <wp:positionH relativeFrom="column">
                        <wp:posOffset>2476500</wp:posOffset>
                      </wp:positionH>
                      <wp:positionV relativeFrom="paragraph">
                        <wp:posOffset>0</wp:posOffset>
                      </wp:positionV>
                      <wp:extent cx="190500" cy="25717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0AE3C1" id="Cuadro de texto 451" o:spid="_x0000_s1026" type="#_x0000_t202" style="position:absolute;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m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80Rm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199936" behindDoc="0" locked="0" layoutInCell="1" allowOverlap="1" wp14:anchorId="0900A65D" wp14:editId="78FAE605">
                      <wp:simplePos x="0" y="0"/>
                      <wp:positionH relativeFrom="column">
                        <wp:posOffset>2476500</wp:posOffset>
                      </wp:positionH>
                      <wp:positionV relativeFrom="paragraph">
                        <wp:posOffset>0</wp:posOffset>
                      </wp:positionV>
                      <wp:extent cx="190500" cy="257175"/>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31494A" id="Cuadro de texto 452" o:spid="_x0000_s1026" type="#_x0000_t202" style="position:absolute;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r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o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tIpq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00960" behindDoc="0" locked="0" layoutInCell="1" allowOverlap="1" wp14:anchorId="4C573C69" wp14:editId="49B565E1">
                      <wp:simplePos x="0" y="0"/>
                      <wp:positionH relativeFrom="column">
                        <wp:posOffset>2476500</wp:posOffset>
                      </wp:positionH>
                      <wp:positionV relativeFrom="paragraph">
                        <wp:posOffset>0</wp:posOffset>
                      </wp:positionV>
                      <wp:extent cx="190500" cy="257175"/>
                      <wp:effectExtent l="0" t="0" r="0" b="0"/>
                      <wp:wrapNone/>
                      <wp:docPr id="453" name="Cuadro de texto 4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5E2E28" id="Cuadro de texto 453" o:spid="_x0000_s1026" type="#_x0000_t202" style="position:absolute;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v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X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Yw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01984" behindDoc="0" locked="0" layoutInCell="1" allowOverlap="1" wp14:anchorId="4F124B7E" wp14:editId="0BE70A0D">
                      <wp:simplePos x="0" y="0"/>
                      <wp:positionH relativeFrom="column">
                        <wp:posOffset>2476500</wp:posOffset>
                      </wp:positionH>
                      <wp:positionV relativeFrom="paragraph">
                        <wp:posOffset>0</wp:posOffset>
                      </wp:positionV>
                      <wp:extent cx="190500" cy="25717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8C1D64" id="Cuadro de texto 454" o:spid="_x0000_s1026" type="#_x0000_t202" style="position:absolute;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r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tijMvHDVp&#10;exAdAusUS2pMwLKLhBpCbCj+ORAijZ9gpIZf7JGMuf5Ro8tfqoyRnyQ/zTITF5MZ9HFVHpPkWt7e&#10;va9LG6orOGBMnxU4ln9ajtTFIq44fomJEqHQS0h+y8OTsTbbc4ZTJuUvnazKAdb/UJqKLAllQ5S4&#10;320tsmkSaFQp0cs8EHsB5EBNxC/EniEZrcoAvhA/g8r74NOMd8YDFiHKeqhcwFHQYKex9IES11P8&#10;RYpJgKzFDroTtW2gSW+5p1XkDJPdwrQWwsseSItJ5hgeDok0LVJfwWdSGsTSgfPS5En/816irq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txf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03008" behindDoc="0" locked="0" layoutInCell="1" allowOverlap="1" wp14:anchorId="39795011" wp14:editId="7E01709E">
                      <wp:simplePos x="0" y="0"/>
                      <wp:positionH relativeFrom="column">
                        <wp:posOffset>2476500</wp:posOffset>
                      </wp:positionH>
                      <wp:positionV relativeFrom="paragraph">
                        <wp:posOffset>0</wp:posOffset>
                      </wp:positionV>
                      <wp:extent cx="190500" cy="257175"/>
                      <wp:effectExtent l="0" t="0" r="0" b="0"/>
                      <wp:wrapNone/>
                      <wp:docPr id="455" name="Cuadro de texto 4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951E09" id="Cuadro de texto 455" o:spid="_x0000_s1026" type="#_x0000_t202" style="position:absolute;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ev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3XnDlhqUm7&#10;o+gCsg5YgjEhyy4SavCxofhnT4g0fsSRGn61RzLm+kcVbP5SZYz8JPl5lpm4mMyg96vVesWZJNdy&#10;ff+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ct6/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04032" behindDoc="0" locked="0" layoutInCell="1" allowOverlap="1" wp14:anchorId="184A5270" wp14:editId="764961E2">
                      <wp:simplePos x="0" y="0"/>
                      <wp:positionH relativeFrom="column">
                        <wp:posOffset>2476500</wp:posOffset>
                      </wp:positionH>
                      <wp:positionV relativeFrom="paragraph">
                        <wp:posOffset>0</wp:posOffset>
                      </wp:positionV>
                      <wp:extent cx="190500" cy="257175"/>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73887C" id="Cuadro de texto 456" o:spid="_x0000_s1026" type="#_x0000_t202" style="position:absolute;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i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64Fd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05056" behindDoc="0" locked="0" layoutInCell="1" allowOverlap="1" wp14:anchorId="783D1B13" wp14:editId="5B44B165">
                      <wp:simplePos x="0" y="0"/>
                      <wp:positionH relativeFrom="column">
                        <wp:posOffset>2476500</wp:posOffset>
                      </wp:positionH>
                      <wp:positionV relativeFrom="paragraph">
                        <wp:posOffset>0</wp:posOffset>
                      </wp:positionV>
                      <wp:extent cx="190500" cy="257175"/>
                      <wp:effectExtent l="0" t="0" r="0" b="0"/>
                      <wp:wrapNone/>
                      <wp:docPr id="457" name="Cuadro de texto 4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86F6C8" id="Cuadro de texto 457" o:spid="_x0000_s1026" type="#_x0000_t202" style="position:absolute;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c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06080" behindDoc="0" locked="0" layoutInCell="1" allowOverlap="1" wp14:anchorId="75565584" wp14:editId="0C1BA364">
                      <wp:simplePos x="0" y="0"/>
                      <wp:positionH relativeFrom="column">
                        <wp:posOffset>2476500</wp:posOffset>
                      </wp:positionH>
                      <wp:positionV relativeFrom="paragraph">
                        <wp:posOffset>0</wp:posOffset>
                      </wp:positionV>
                      <wp:extent cx="190500" cy="25717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29189E" id="Cuadro de texto 458" o:spid="_x0000_s1026" type="#_x0000_t202" style="position:absolute;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Rq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pTq7xw1KTd&#10;UXQIrFMsqTEByy4SagixofjnQIg0foSRGn61RzLm+keNLn+pMkZ+kvw8y0xcTGbQ+9VqveJMkmu5&#10;vn9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BJdG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07104" behindDoc="0" locked="0" layoutInCell="1" allowOverlap="1" wp14:anchorId="1B57DF2A" wp14:editId="15190BB4">
                      <wp:simplePos x="0" y="0"/>
                      <wp:positionH relativeFrom="column">
                        <wp:posOffset>2476500</wp:posOffset>
                      </wp:positionH>
                      <wp:positionV relativeFrom="paragraph">
                        <wp:posOffset>0</wp:posOffset>
                      </wp:positionV>
                      <wp:extent cx="190500" cy="25717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9B94C1" id="Cuadro de texto 459" o:spid="_x0000_s1026" type="#_x0000_t202" style="position:absolute;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u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d5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tQ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08128" behindDoc="0" locked="0" layoutInCell="1" allowOverlap="1" wp14:anchorId="7CE2A9C4" wp14:editId="1E97B8F2">
                      <wp:simplePos x="0" y="0"/>
                      <wp:positionH relativeFrom="column">
                        <wp:posOffset>2476500</wp:posOffset>
                      </wp:positionH>
                      <wp:positionV relativeFrom="paragraph">
                        <wp:posOffset>0</wp:posOffset>
                      </wp:positionV>
                      <wp:extent cx="190500" cy="257175"/>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60A1EF" id="Cuadro de texto 460" o:spid="_x0000_s1026" type="#_x0000_t202" style="position:absolute;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eq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iQ8+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09152" behindDoc="0" locked="0" layoutInCell="1" allowOverlap="1" wp14:anchorId="3D9ECF3E" wp14:editId="10814143">
                      <wp:simplePos x="0" y="0"/>
                      <wp:positionH relativeFrom="column">
                        <wp:posOffset>2476500</wp:posOffset>
                      </wp:positionH>
                      <wp:positionV relativeFrom="paragraph">
                        <wp:posOffset>0</wp:posOffset>
                      </wp:positionV>
                      <wp:extent cx="190500" cy="25717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CD941" id="Cuadro de texto 461" o:spid="_x0000_s1026" type="#_x0000_t202" style="position:absolute;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PW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6r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B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10176" behindDoc="0" locked="0" layoutInCell="1" allowOverlap="1" wp14:anchorId="49B1629C" wp14:editId="3520C826">
                      <wp:simplePos x="0" y="0"/>
                      <wp:positionH relativeFrom="column">
                        <wp:posOffset>2476500</wp:posOffset>
                      </wp:positionH>
                      <wp:positionV relativeFrom="paragraph">
                        <wp:posOffset>0</wp:posOffset>
                      </wp:positionV>
                      <wp:extent cx="190500" cy="257175"/>
                      <wp:effectExtent l="0" t="0" r="0" b="0"/>
                      <wp:wrapNone/>
                      <wp:docPr id="462" name="Cuadro de texto 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93A728" id="Cuadro de texto 462" o:spid="_x0000_s1026" type="#_x0000_t202" style="position:absolute;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b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PM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11200" behindDoc="0" locked="0" layoutInCell="1" allowOverlap="1" wp14:anchorId="45AB2C9A" wp14:editId="52DADEC5">
                      <wp:simplePos x="0" y="0"/>
                      <wp:positionH relativeFrom="column">
                        <wp:posOffset>2476500</wp:posOffset>
                      </wp:positionH>
                      <wp:positionV relativeFrom="paragraph">
                        <wp:posOffset>0</wp:posOffset>
                      </wp:positionV>
                      <wp:extent cx="190500" cy="257175"/>
                      <wp:effectExtent l="0" t="0" r="0" b="0"/>
                      <wp:wrapNone/>
                      <wp:docPr id="463" name="Cuadro de texto 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004ECA" id="Cuadro de texto 463" o:spid="_x0000_s1026" type="#_x0000_t202" style="position:absolute;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f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1N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12224" behindDoc="0" locked="0" layoutInCell="1" allowOverlap="1" wp14:anchorId="31A108B4" wp14:editId="09D7B2C4">
                      <wp:simplePos x="0" y="0"/>
                      <wp:positionH relativeFrom="column">
                        <wp:posOffset>2476500</wp:posOffset>
                      </wp:positionH>
                      <wp:positionV relativeFrom="paragraph">
                        <wp:posOffset>0</wp:posOffset>
                      </wp:positionV>
                      <wp:extent cx="190500" cy="257175"/>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71331D" id="Cuadro de texto 464" o:spid="_x0000_s1026" type="#_x0000_t202" style="position:absolute;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b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m0J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13248" behindDoc="0" locked="0" layoutInCell="1" allowOverlap="1" wp14:anchorId="32F1C6B8" wp14:editId="00615F8F">
                      <wp:simplePos x="0" y="0"/>
                      <wp:positionH relativeFrom="column">
                        <wp:posOffset>2476500</wp:posOffset>
                      </wp:positionH>
                      <wp:positionV relativeFrom="paragraph">
                        <wp:posOffset>0</wp:posOffset>
                      </wp:positionV>
                      <wp:extent cx="190500" cy="257175"/>
                      <wp:effectExtent l="0" t="0" r="0" b="0"/>
                      <wp:wrapNone/>
                      <wp:docPr id="465" name="Cuadro de texto 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0FD7A1" id="Cuadro de texto 465" o:spid="_x0000_s1026" type="#_x0000_t202" style="position:absolute;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f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sOI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14272" behindDoc="0" locked="0" layoutInCell="1" allowOverlap="1" wp14:anchorId="329B94D7" wp14:editId="15A9D62C">
                      <wp:simplePos x="0" y="0"/>
                      <wp:positionH relativeFrom="column">
                        <wp:posOffset>2476500</wp:posOffset>
                      </wp:positionH>
                      <wp:positionV relativeFrom="paragraph">
                        <wp:posOffset>0</wp:posOffset>
                      </wp:positionV>
                      <wp:extent cx="190500" cy="257175"/>
                      <wp:effectExtent l="0" t="0" r="0" b="0"/>
                      <wp:wrapNone/>
                      <wp:docPr id="466" name="Cuadro de texto 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64C03" id="Cuadro de texto 466" o:spid="_x0000_s1026" type="#_x0000_t202" style="position:absolute;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AL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15296" behindDoc="0" locked="0" layoutInCell="1" allowOverlap="1" wp14:anchorId="2F8A2496" wp14:editId="61AA56B9">
                      <wp:simplePos x="0" y="0"/>
                      <wp:positionH relativeFrom="column">
                        <wp:posOffset>2476500</wp:posOffset>
                      </wp:positionH>
                      <wp:positionV relativeFrom="paragraph">
                        <wp:posOffset>0</wp:posOffset>
                      </wp:positionV>
                      <wp:extent cx="190500" cy="257175"/>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B63A24" id="Cuadro de texto 467" o:spid="_x0000_s1026" type="#_x0000_t202" style="position:absolute;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KW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56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16320" behindDoc="0" locked="0" layoutInCell="1" allowOverlap="1" wp14:anchorId="5ECDD4F1" wp14:editId="196F044F">
                      <wp:simplePos x="0" y="0"/>
                      <wp:positionH relativeFrom="column">
                        <wp:posOffset>2476500</wp:posOffset>
                      </wp:positionH>
                      <wp:positionV relativeFrom="paragraph">
                        <wp:posOffset>0</wp:posOffset>
                      </wp:positionV>
                      <wp:extent cx="190500" cy="257175"/>
                      <wp:effectExtent l="0" t="0" r="0" b="0"/>
                      <wp:wrapNone/>
                      <wp:docPr id="468" name="Cuadro de texto 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FE6A8F" id="Cuadro de texto 468" o:spid="_x0000_s1026" type="#_x0000_t202" style="position:absolute;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a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ZSH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17344" behindDoc="0" locked="0" layoutInCell="1" allowOverlap="1" wp14:anchorId="53050D9C" wp14:editId="03E7FB62">
                      <wp:simplePos x="0" y="0"/>
                      <wp:positionH relativeFrom="column">
                        <wp:posOffset>2476500</wp:posOffset>
                      </wp:positionH>
                      <wp:positionV relativeFrom="paragraph">
                        <wp:posOffset>0</wp:posOffset>
                      </wp:positionV>
                      <wp:extent cx="190500" cy="257175"/>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CC2401" id="Cuadro de texto 469" o:spid="_x0000_s1026" type="#_x0000_t202" style="position:absolute;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e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ToG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18368" behindDoc="0" locked="0" layoutInCell="1" allowOverlap="1" wp14:anchorId="75A38CAE" wp14:editId="1E58E440">
                      <wp:simplePos x="0" y="0"/>
                      <wp:positionH relativeFrom="column">
                        <wp:posOffset>2476500</wp:posOffset>
                      </wp:positionH>
                      <wp:positionV relativeFrom="paragraph">
                        <wp:posOffset>0</wp:posOffset>
                      </wp:positionV>
                      <wp:extent cx="190500" cy="257175"/>
                      <wp:effectExtent l="0" t="0" r="0" b="0"/>
                      <wp:wrapNone/>
                      <wp:docPr id="470" name="Cuadro de texto 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1A925D" id="Cuadro de texto 470" o:spid="_x0000_s1026" type="#_x0000_t202" style="position:absolute;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E5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19392" behindDoc="0" locked="0" layoutInCell="1" allowOverlap="1" wp14:anchorId="53393A73" wp14:editId="55842764">
                      <wp:simplePos x="0" y="0"/>
                      <wp:positionH relativeFrom="column">
                        <wp:posOffset>2476500</wp:posOffset>
                      </wp:positionH>
                      <wp:positionV relativeFrom="paragraph">
                        <wp:posOffset>0</wp:posOffset>
                      </wp:positionV>
                      <wp:extent cx="190500" cy="257175"/>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8B609E" id="Cuadro de texto 471" o:spid="_x0000_s1026" type="#_x0000_t202" style="position:absolute;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v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mfu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20416" behindDoc="0" locked="0" layoutInCell="1" allowOverlap="1" wp14:anchorId="49E80A75" wp14:editId="65E61041">
                      <wp:simplePos x="0" y="0"/>
                      <wp:positionH relativeFrom="column">
                        <wp:posOffset>2476500</wp:posOffset>
                      </wp:positionH>
                      <wp:positionV relativeFrom="paragraph">
                        <wp:posOffset>0</wp:posOffset>
                      </wp:positionV>
                      <wp:extent cx="190500" cy="257175"/>
                      <wp:effectExtent l="0" t="0" r="0" b="0"/>
                      <wp:wrapNone/>
                      <wp:docPr id="472" name="Cuadro de texto 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EEA90" id="Cuadro de texto 472" o:spid="_x0000_s1026" type="#_x0000_t202" style="position:absolute;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i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hsO4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21440" behindDoc="0" locked="0" layoutInCell="1" allowOverlap="1" wp14:anchorId="460A8114" wp14:editId="1C06B296">
                      <wp:simplePos x="0" y="0"/>
                      <wp:positionH relativeFrom="column">
                        <wp:posOffset>2476500</wp:posOffset>
                      </wp:positionH>
                      <wp:positionV relativeFrom="paragraph">
                        <wp:posOffset>0</wp:posOffset>
                      </wp:positionV>
                      <wp:extent cx="190500" cy="257175"/>
                      <wp:effectExtent l="0" t="0" r="0" b="0"/>
                      <wp:wrapNone/>
                      <wp:docPr id="473" name="Cuadro de texto 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433D25" id="Cuadro de texto 473" o:spid="_x0000_s1026" type="#_x0000_t202" style="position:absolute;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m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K6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22464" behindDoc="0" locked="0" layoutInCell="1" allowOverlap="1" wp14:anchorId="47FDE18F" wp14:editId="71C30636">
                      <wp:simplePos x="0" y="0"/>
                      <wp:positionH relativeFrom="column">
                        <wp:posOffset>2476500</wp:posOffset>
                      </wp:positionH>
                      <wp:positionV relativeFrom="paragraph">
                        <wp:posOffset>0</wp:posOffset>
                      </wp:positionV>
                      <wp:extent cx="190500" cy="25717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1C967F" id="Cuadro de texto 474" o:spid="_x0000_s1026" type="#_x0000_t202" style="position:absolute;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i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5L+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23488" behindDoc="0" locked="0" layoutInCell="1" allowOverlap="1" wp14:anchorId="61D22899" wp14:editId="566C4D79">
                      <wp:simplePos x="0" y="0"/>
                      <wp:positionH relativeFrom="column">
                        <wp:posOffset>2476500</wp:posOffset>
                      </wp:positionH>
                      <wp:positionV relativeFrom="paragraph">
                        <wp:posOffset>0</wp:posOffset>
                      </wp:positionV>
                      <wp:extent cx="190500" cy="25717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DC884D" id="Cuadro de texto 475" o:spid="_x0000_s1026" type="#_x0000_t202" style="position:absolute;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m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88f5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24512" behindDoc="0" locked="0" layoutInCell="1" allowOverlap="1" wp14:anchorId="13E4F746" wp14:editId="51EEE383">
                      <wp:simplePos x="0" y="0"/>
                      <wp:positionH relativeFrom="column">
                        <wp:posOffset>2476500</wp:posOffset>
                      </wp:positionH>
                      <wp:positionV relativeFrom="paragraph">
                        <wp:posOffset>0</wp:posOffset>
                      </wp:positionV>
                      <wp:extent cx="190500" cy="257175"/>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A9E112" id="Cuadro de texto 476" o:spid="_x0000_s1026" type="#_x0000_t202" style="position:absolute;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r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6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s/8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25536" behindDoc="0" locked="0" layoutInCell="1" allowOverlap="1" wp14:anchorId="549B0370" wp14:editId="59DFBA46">
                      <wp:simplePos x="0" y="0"/>
                      <wp:positionH relativeFrom="column">
                        <wp:posOffset>2476500</wp:posOffset>
                      </wp:positionH>
                      <wp:positionV relativeFrom="paragraph">
                        <wp:posOffset>0</wp:posOffset>
                      </wp:positionV>
                      <wp:extent cx="190500" cy="2571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568E4" id="Cuadro de texto 477" o:spid="_x0000_s1026" type="#_x0000_t202" style="position:absolute;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9v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F9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26560" behindDoc="0" locked="0" layoutInCell="1" allowOverlap="1" wp14:anchorId="76FA006B" wp14:editId="6FEF05C6">
                      <wp:simplePos x="0" y="0"/>
                      <wp:positionH relativeFrom="column">
                        <wp:posOffset>2476500</wp:posOffset>
                      </wp:positionH>
                      <wp:positionV relativeFrom="paragraph">
                        <wp:posOffset>0</wp:posOffset>
                      </wp:positionV>
                      <wp:extent cx="190500" cy="257175"/>
                      <wp:effectExtent l="0" t="0" r="0" b="0"/>
                      <wp:wrapNone/>
                      <wp:docPr id="478" name="Cuadro de texto 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0C741" id="Cuadro de texto 478" o:spid="_x0000_s1026" type="#_x0000_t202" style="position:absolute;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j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tw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27584" behindDoc="0" locked="0" layoutInCell="1" allowOverlap="1" wp14:anchorId="3FBD7557" wp14:editId="624B608C">
                      <wp:simplePos x="0" y="0"/>
                      <wp:positionH relativeFrom="column">
                        <wp:posOffset>2476500</wp:posOffset>
                      </wp:positionH>
                      <wp:positionV relativeFrom="paragraph">
                        <wp:posOffset>0</wp:posOffset>
                      </wp:positionV>
                      <wp:extent cx="190500" cy="257175"/>
                      <wp:effectExtent l="0" t="0" r="0" b="0"/>
                      <wp:wrapNone/>
                      <wp:docPr id="479" name="Cuadro de texto 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7B16BC" id="Cuadro de texto 479" o:spid="_x0000_s1026" type="#_x0000_t202" style="position:absolute;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6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Xx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28608" behindDoc="0" locked="0" layoutInCell="1" allowOverlap="1" wp14:anchorId="00C3C1D1" wp14:editId="70EF1211">
                      <wp:simplePos x="0" y="0"/>
                      <wp:positionH relativeFrom="column">
                        <wp:posOffset>2476500</wp:posOffset>
                      </wp:positionH>
                      <wp:positionV relativeFrom="paragraph">
                        <wp:posOffset>0</wp:posOffset>
                      </wp:positionV>
                      <wp:extent cx="190500" cy="257175"/>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75B21A" id="Cuadro de texto 480" o:spid="_x0000_s1026" type="#_x0000_t202" style="position:absolute;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BJ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nZAE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29632" behindDoc="0" locked="0" layoutInCell="1" allowOverlap="1" wp14:anchorId="1E94F749" wp14:editId="53DF7A1E">
                      <wp:simplePos x="0" y="0"/>
                      <wp:positionH relativeFrom="column">
                        <wp:posOffset>2476500</wp:posOffset>
                      </wp:positionH>
                      <wp:positionV relativeFrom="paragraph">
                        <wp:posOffset>0</wp:posOffset>
                      </wp:positionV>
                      <wp:extent cx="190500" cy="257175"/>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E3126A" id="Cuadro de texto 481" o:spid="_x0000_s1026" type="#_x0000_t202" style="position:absolute;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AN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9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8q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30656" behindDoc="0" locked="0" layoutInCell="1" allowOverlap="1" wp14:anchorId="3F5CBF7E" wp14:editId="642B2282">
                      <wp:simplePos x="0" y="0"/>
                      <wp:positionH relativeFrom="column">
                        <wp:posOffset>2476500</wp:posOffset>
                      </wp:positionH>
                      <wp:positionV relativeFrom="paragraph">
                        <wp:posOffset>0</wp:posOffset>
                      </wp:positionV>
                      <wp:extent cx="190500" cy="257175"/>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EEAAB8" id="Cuadro de texto 482" o:spid="_x0000_s1026" type="#_x0000_t202" style="position:absolute;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DA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jk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31680" behindDoc="0" locked="0" layoutInCell="1" allowOverlap="1" wp14:anchorId="65D7B7FB" wp14:editId="1FBA0176">
                      <wp:simplePos x="0" y="0"/>
                      <wp:positionH relativeFrom="column">
                        <wp:posOffset>2476500</wp:posOffset>
                      </wp:positionH>
                      <wp:positionV relativeFrom="paragraph">
                        <wp:posOffset>0</wp:posOffset>
                      </wp:positionV>
                      <wp:extent cx="190500" cy="257175"/>
                      <wp:effectExtent l="0" t="0" r="0" b="0"/>
                      <wp:wrapNone/>
                      <wp:docPr id="483" name="Cuadro de texto 4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023670" id="Cuadro de texto 483" o:spid="_x0000_s1026" type="#_x0000_t202" style="position:absolute;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CE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e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32704" behindDoc="0" locked="0" layoutInCell="1" allowOverlap="1" wp14:anchorId="3DD6C736" wp14:editId="73A5370F">
                      <wp:simplePos x="0" y="0"/>
                      <wp:positionH relativeFrom="column">
                        <wp:posOffset>2476500</wp:posOffset>
                      </wp:positionH>
                      <wp:positionV relativeFrom="paragraph">
                        <wp:posOffset>0</wp:posOffset>
                      </wp:positionV>
                      <wp:extent cx="190500" cy="257175"/>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F7FDCF" id="Cuadro de texto 484" o:spid="_x0000_s1026" type="#_x0000_t202" style="position:absolute;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A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f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33728" behindDoc="0" locked="0" layoutInCell="1" allowOverlap="1" wp14:anchorId="243E2F7D" wp14:editId="00B09D9D">
                      <wp:simplePos x="0" y="0"/>
                      <wp:positionH relativeFrom="column">
                        <wp:posOffset>2476500</wp:posOffset>
                      </wp:positionH>
                      <wp:positionV relativeFrom="paragraph">
                        <wp:posOffset>0</wp:posOffset>
                      </wp:positionV>
                      <wp:extent cx="190500" cy="257175"/>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ECD633" id="Cuadro de texto 485" o:spid="_x0000_s1026" type="#_x0000_t202" style="position:absolute;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E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WlH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34752" behindDoc="0" locked="0" layoutInCell="1" allowOverlap="1" wp14:anchorId="129B434A" wp14:editId="69712AA6">
                      <wp:simplePos x="0" y="0"/>
                      <wp:positionH relativeFrom="column">
                        <wp:posOffset>2476500</wp:posOffset>
                      </wp:positionH>
                      <wp:positionV relativeFrom="paragraph">
                        <wp:posOffset>0</wp:posOffset>
                      </wp:positionV>
                      <wp:extent cx="190500" cy="25717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3105BA" id="Cuadro de texto 486" o:spid="_x0000_s1026" type="#_x0000_t202" style="position:absolute;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J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Jr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35776" behindDoc="0" locked="0" layoutInCell="1" allowOverlap="1" wp14:anchorId="357E138F" wp14:editId="40C130BD">
                      <wp:simplePos x="0" y="0"/>
                      <wp:positionH relativeFrom="column">
                        <wp:posOffset>2476500</wp:posOffset>
                      </wp:positionH>
                      <wp:positionV relativeFrom="paragraph">
                        <wp:posOffset>0</wp:posOffset>
                      </wp:positionV>
                      <wp:extent cx="190500" cy="257175"/>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05DD7" id="Cuadro de texto 487" o:spid="_x0000_s1026" type="#_x0000_t202" style="position:absolute;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N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RF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36800" behindDoc="0" locked="0" layoutInCell="1" allowOverlap="1" wp14:anchorId="4E7789B1" wp14:editId="5AEA2CA2">
                      <wp:simplePos x="0" y="0"/>
                      <wp:positionH relativeFrom="column">
                        <wp:posOffset>2476500</wp:posOffset>
                      </wp:positionH>
                      <wp:positionV relativeFrom="paragraph">
                        <wp:posOffset>0</wp:posOffset>
                      </wp:positionV>
                      <wp:extent cx="190500" cy="257175"/>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67BEEA" id="Cuadro de texto 488" o:spid="_x0000_s1026" type="#_x0000_t202" style="position:absolute;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IB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j5I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37824" behindDoc="0" locked="0" layoutInCell="1" allowOverlap="1" wp14:anchorId="64BF1AD1" wp14:editId="1274A735">
                      <wp:simplePos x="0" y="0"/>
                      <wp:positionH relativeFrom="column">
                        <wp:posOffset>2476500</wp:posOffset>
                      </wp:positionH>
                      <wp:positionV relativeFrom="paragraph">
                        <wp:posOffset>0</wp:posOffset>
                      </wp:positionV>
                      <wp:extent cx="190500" cy="257175"/>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C7F732" id="Cuadro de texto 489" o:spid="_x0000_s1026" type="#_x0000_t202" style="position:absolute;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pDJ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38848" behindDoc="0" locked="0" layoutInCell="1" allowOverlap="1" wp14:anchorId="203F6995" wp14:editId="3BC23DFD">
                      <wp:simplePos x="0" y="0"/>
                      <wp:positionH relativeFrom="column">
                        <wp:posOffset>2476500</wp:posOffset>
                      </wp:positionH>
                      <wp:positionV relativeFrom="paragraph">
                        <wp:posOffset>0</wp:posOffset>
                      </wp:positionV>
                      <wp:extent cx="190500" cy="257175"/>
                      <wp:effectExtent l="0" t="0" r="0" b="0"/>
                      <wp:wrapNone/>
                      <wp:docPr id="490" name="Cuadro de texto 4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2B9EF4" id="Cuadro de texto 490" o:spid="_x0000_s1026" type="#_x0000_t202" style="position:absolute;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w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m/b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39872" behindDoc="0" locked="0" layoutInCell="1" allowOverlap="1" wp14:anchorId="25D0E9FB" wp14:editId="5AACF835">
                      <wp:simplePos x="0" y="0"/>
                      <wp:positionH relativeFrom="column">
                        <wp:posOffset>2476500</wp:posOffset>
                      </wp:positionH>
                      <wp:positionV relativeFrom="paragraph">
                        <wp:posOffset>0</wp:posOffset>
                      </wp:positionV>
                      <wp:extent cx="190500" cy="257175"/>
                      <wp:effectExtent l="0" t="0" r="0" b="0"/>
                      <wp:wrapNone/>
                      <wp:docPr id="491" name="Cuadro de texto 4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22C85" id="Cuadro de texto 491" o:spid="_x0000_s1026" type="#_x0000_t202" style="position:absolute;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0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6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V3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40896" behindDoc="0" locked="0" layoutInCell="1" allowOverlap="1" wp14:anchorId="38BAE1AC" wp14:editId="747043D8">
                      <wp:simplePos x="0" y="0"/>
                      <wp:positionH relativeFrom="column">
                        <wp:posOffset>2476500</wp:posOffset>
                      </wp:positionH>
                      <wp:positionV relativeFrom="paragraph">
                        <wp:posOffset>0</wp:posOffset>
                      </wp:positionV>
                      <wp:extent cx="190500" cy="257175"/>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ADC393" id="Cuadro de texto 492" o:spid="_x0000_s1026" type="#_x0000_t202" style="position:absolute;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8b0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41920" behindDoc="0" locked="0" layoutInCell="1" allowOverlap="1" wp14:anchorId="11E7B6CC" wp14:editId="015C7738">
                      <wp:simplePos x="0" y="0"/>
                      <wp:positionH relativeFrom="column">
                        <wp:posOffset>2476500</wp:posOffset>
                      </wp:positionH>
                      <wp:positionV relativeFrom="paragraph">
                        <wp:posOffset>0</wp:posOffset>
                      </wp:positionV>
                      <wp:extent cx="190500" cy="257175"/>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72469A" id="Cuadro de texto 493" o:spid="_x0000_s1026" type="#_x0000_t202" style="position:absolute;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19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2h1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42944" behindDoc="0" locked="0" layoutInCell="1" allowOverlap="1" wp14:anchorId="53566148" wp14:editId="33DEDB01">
                      <wp:simplePos x="0" y="0"/>
                      <wp:positionH relativeFrom="column">
                        <wp:posOffset>2476500</wp:posOffset>
                      </wp:positionH>
                      <wp:positionV relativeFrom="paragraph">
                        <wp:posOffset>0</wp:posOffset>
                      </wp:positionV>
                      <wp:extent cx="190500" cy="257175"/>
                      <wp:effectExtent l="0" t="0" r="0" b="0"/>
                      <wp:wrapNone/>
                      <wp:docPr id="494" name="Cuadro de texto 4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563E21" id="Cuadro de texto 494" o:spid="_x0000_s1026" type="#_x0000_t202" style="position:absolute;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Dgx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43968" behindDoc="0" locked="0" layoutInCell="1" allowOverlap="1" wp14:anchorId="07847E1F" wp14:editId="00E72D0E">
                      <wp:simplePos x="0" y="0"/>
                      <wp:positionH relativeFrom="column">
                        <wp:posOffset>2476500</wp:posOffset>
                      </wp:positionH>
                      <wp:positionV relativeFrom="paragraph">
                        <wp:posOffset>0</wp:posOffset>
                      </wp:positionV>
                      <wp:extent cx="190500" cy="257175"/>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B0FEB" id="Cuadro de texto 495" o:spid="_x0000_s1026" type="#_x0000_t202" style="position:absolute;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9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Jaw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44992" behindDoc="0" locked="0" layoutInCell="1" allowOverlap="1" wp14:anchorId="3FB811A2" wp14:editId="13893964">
                      <wp:simplePos x="0" y="0"/>
                      <wp:positionH relativeFrom="column">
                        <wp:posOffset>2476500</wp:posOffset>
                      </wp:positionH>
                      <wp:positionV relativeFrom="paragraph">
                        <wp:posOffset>0</wp:posOffset>
                      </wp:positionV>
                      <wp:extent cx="190500" cy="257175"/>
                      <wp:effectExtent l="0" t="0" r="0" b="0"/>
                      <wp:wrapNone/>
                      <wp:docPr id="496" name="Cuadro de texto 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939ABE" id="Cuadro de texto 496" o:spid="_x0000_s1026" type="#_x0000_t202" style="position:absolute;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zw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3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U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46016" behindDoc="0" locked="0" layoutInCell="1" allowOverlap="1" wp14:anchorId="126B5F7D" wp14:editId="3C3AEDB1">
                      <wp:simplePos x="0" y="0"/>
                      <wp:positionH relativeFrom="column">
                        <wp:posOffset>2476500</wp:posOffset>
                      </wp:positionH>
                      <wp:positionV relativeFrom="paragraph">
                        <wp:posOffset>0</wp:posOffset>
                      </wp:positionV>
                      <wp:extent cx="190500" cy="257175"/>
                      <wp:effectExtent l="0" t="0" r="0" b="0"/>
                      <wp:wrapNone/>
                      <wp:docPr id="497" name="Cuadro de texto 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98336" id="Cuadro de texto 497" o:spid="_x0000_s1026" type="#_x0000_t202" style="position:absolute;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0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6+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uy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47040" behindDoc="0" locked="0" layoutInCell="1" allowOverlap="1" wp14:anchorId="3BBD6A61" wp14:editId="6CA6E53A">
                      <wp:simplePos x="0" y="0"/>
                      <wp:positionH relativeFrom="column">
                        <wp:posOffset>2476500</wp:posOffset>
                      </wp:positionH>
                      <wp:positionV relativeFrom="paragraph">
                        <wp:posOffset>0</wp:posOffset>
                      </wp:positionV>
                      <wp:extent cx="190500" cy="257175"/>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995A92" id="Cuadro de texto 498" o:spid="_x0000_s1026" type="#_x0000_t202" style="position:absolute;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4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o1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8G/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48064" behindDoc="0" locked="0" layoutInCell="1" allowOverlap="1" wp14:anchorId="59B4C1AD" wp14:editId="0677015D">
                      <wp:simplePos x="0" y="0"/>
                      <wp:positionH relativeFrom="column">
                        <wp:posOffset>2476500</wp:posOffset>
                      </wp:positionH>
                      <wp:positionV relativeFrom="paragraph">
                        <wp:posOffset>0</wp:posOffset>
                      </wp:positionV>
                      <wp:extent cx="190500" cy="257175"/>
                      <wp:effectExtent l="0" t="0" r="0" b="0"/>
                      <wp:wrapNone/>
                      <wp:docPr id="499" name="Cuadro de texto 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87E8A5" id="Cuadro de texto 499" o:spid="_x0000_s1026" type="#_x0000_t202" style="position:absolute;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8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q82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28+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49088" behindDoc="0" locked="0" layoutInCell="1" allowOverlap="1" wp14:anchorId="1E7BF566" wp14:editId="14820EC4">
                      <wp:simplePos x="0" y="0"/>
                      <wp:positionH relativeFrom="column">
                        <wp:posOffset>2476500</wp:posOffset>
                      </wp:positionH>
                      <wp:positionV relativeFrom="paragraph">
                        <wp:posOffset>0</wp:posOffset>
                      </wp:positionV>
                      <wp:extent cx="190500" cy="257175"/>
                      <wp:effectExtent l="0" t="0" r="0" b="0"/>
                      <wp:wrapNone/>
                      <wp:docPr id="500" name="Cuadro de texto 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E91E3F" id="Cuadro de texto 500" o:spid="_x0000_s1026" type="#_x0000_t202" style="position:absolute;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a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SPl44atLh&#10;LFoE1iqW1JCAZRcJ1YdYU/xzIEQaPsJADZ/skYy5/kGjy1+qjJGfKK+zzMTFZAa932y2G84kudbb&#10;7WpVWKo7OGBMnxQ4ln8ajtTFIq64fI6JEqHQKSS/5eHJWJvtOcMxk/KXrlblAOu/K01FloSyIUo8&#10;HQ8W2TgJNKqU6DQPxF4AOVAT8QuxN0hGqzKAL8TPoPI++DTjnfGARYiyHioXcBE02GmYFNRj/CTF&#10;KEDW4gjtldrW06Q33NMqcobJHmBcC+FlB6TFKHMM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0J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50112" behindDoc="0" locked="0" layoutInCell="1" allowOverlap="1" wp14:anchorId="5C7D3E55" wp14:editId="4BCD2782">
                      <wp:simplePos x="0" y="0"/>
                      <wp:positionH relativeFrom="column">
                        <wp:posOffset>2476500</wp:posOffset>
                      </wp:positionH>
                      <wp:positionV relativeFrom="paragraph">
                        <wp:posOffset>0</wp:posOffset>
                      </wp:positionV>
                      <wp:extent cx="190500" cy="257175"/>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DB123" id="Cuadro de texto 501" o:spid="_x0000_s1026" type="#_x0000_t202" style="position:absolute;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e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L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dpx9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51136" behindDoc="0" locked="0" layoutInCell="1" allowOverlap="1" wp14:anchorId="18717DE5" wp14:editId="54F78199">
                      <wp:simplePos x="0" y="0"/>
                      <wp:positionH relativeFrom="column">
                        <wp:posOffset>2476500</wp:posOffset>
                      </wp:positionH>
                      <wp:positionV relativeFrom="paragraph">
                        <wp:posOffset>0</wp:posOffset>
                      </wp:positionV>
                      <wp:extent cx="190500" cy="257175"/>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44583E" id="Cuadro de texto 502" o:spid="_x0000_s1026" type="#_x0000_t202" style="position:absolute;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VJ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52160" behindDoc="0" locked="0" layoutInCell="1" allowOverlap="1" wp14:anchorId="3633A865" wp14:editId="76CFEE0D">
                      <wp:simplePos x="0" y="0"/>
                      <wp:positionH relativeFrom="column">
                        <wp:posOffset>2476500</wp:posOffset>
                      </wp:positionH>
                      <wp:positionV relativeFrom="paragraph">
                        <wp:posOffset>0</wp:posOffset>
                      </wp:positionV>
                      <wp:extent cx="190500" cy="257175"/>
                      <wp:effectExtent l="0" t="0" r="0" b="0"/>
                      <wp:wrapNone/>
                      <wp:docPr id="503" name="Cuadro de texto 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580D60" id="Cuadro de texto 503" o:spid="_x0000_s1026" type="#_x0000_t202" style="position:absolute;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r4p33P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o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53184" behindDoc="0" locked="0" layoutInCell="1" allowOverlap="1" wp14:anchorId="21EC4DE1" wp14:editId="01746C76">
                      <wp:simplePos x="0" y="0"/>
                      <wp:positionH relativeFrom="column">
                        <wp:posOffset>2476500</wp:posOffset>
                      </wp:positionH>
                      <wp:positionV relativeFrom="paragraph">
                        <wp:posOffset>0</wp:posOffset>
                      </wp:positionV>
                      <wp:extent cx="190500" cy="257175"/>
                      <wp:effectExtent l="0" t="0" r="0" b="0"/>
                      <wp:wrapNone/>
                      <wp:docPr id="504" name="Cuadro de texto 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0C3B7A" id="Cuadro de texto 504" o:spid="_x0000_s1026" type="#_x0000_t202" style="position:absolute;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uOPPCUZMO&#10;Z9EisFaxpIYELLtIqD7EmuKfAyHS8BEGavhkj2TM9Q8aXf5SZYz8JPl1lpm4mMyg95vNlh6T5Fpv&#10;t6tVYanu4IAxfVLgWP5pOFIXi7ji8jkmSoRCp5D8locnY2225wzHTMpfulqVA6z/rjQVWRLKhijx&#10;dDxYZOMk0KhSotM8EHsB5EBNxC/E3iAZrcoAvhA/g8r74NOMd8YDFiHKeqhcwEXQYKdhUlCP8ZMU&#10;owBZiyO0V2pbT5PecE+ryBkme4BxLYSXHZAWo8wxfD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rql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54208" behindDoc="0" locked="0" layoutInCell="1" allowOverlap="1" wp14:anchorId="6A71956D" wp14:editId="227E5709">
                      <wp:simplePos x="0" y="0"/>
                      <wp:positionH relativeFrom="column">
                        <wp:posOffset>2476500</wp:posOffset>
                      </wp:positionH>
                      <wp:positionV relativeFrom="paragraph">
                        <wp:posOffset>0</wp:posOffset>
                      </wp:positionV>
                      <wp:extent cx="190500" cy="257175"/>
                      <wp:effectExtent l="0" t="0" r="0" b="0"/>
                      <wp:wrapNone/>
                      <wp:docPr id="505" name="Cuadro de texto 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36515B" id="Cuadro de texto 505" o:spid="_x0000_s1026" type="#_x0000_t202" style="position:absolute;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YX6AEAACIEAAAOAAAAZHJzL2Uyb0RvYy54bWysU9Gu0zAMfUfiH6K8s3bTiqBadwW7urwg&#10;QFz4gCxN1kpJHDnZ2v09Trp2CJ4u4iVtbJ8T+9jePYzWsIvC0INr+HpVcqachLZ3p4b//PH05h1n&#10;IQrXCgNONfyqAn/Yv361G3ytNtCBaRUyInGhHnzDuxh9XRRBdsqKsAKvHDk1oBWRrngqWhQDsVtT&#10;bMrybTEAth5BqhDI+jg5+T7za61k/Kp1UJGZhlNuMZ+Yz2M6i/1O1CcUvuvlLQ3xD1lY0Tt6dKF6&#10;FFGwM/Z/UdleIgTQcSXBFqB1L1WugapZl39U89wJr3ItJE7wi0zh/9HKL5dvyPq24VVZceaEpSYd&#10;zqJFYK1iUY0RWHKRUIMPNcU/e0LE8SOM1PDZHsiY6h812vSlyhj5SfLrIjNxMZlA77fbasuZJNem&#10;qtbr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BNh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55232" behindDoc="0" locked="0" layoutInCell="1" allowOverlap="1" wp14:anchorId="63DDAA71" wp14:editId="49E09767">
                      <wp:simplePos x="0" y="0"/>
                      <wp:positionH relativeFrom="column">
                        <wp:posOffset>2476500</wp:posOffset>
                      </wp:positionH>
                      <wp:positionV relativeFrom="paragraph">
                        <wp:posOffset>0</wp:posOffset>
                      </wp:positionV>
                      <wp:extent cx="190500" cy="257175"/>
                      <wp:effectExtent l="0" t="0" r="0" b="0"/>
                      <wp:wrapNone/>
                      <wp:docPr id="506" name="Cuadro de texto 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020E01" id="Cuadro de texto 506" o:spid="_x0000_s1026" type="#_x0000_t202" style="position:absolute;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d+U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vdb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56256" behindDoc="0" locked="0" layoutInCell="1" allowOverlap="1" wp14:anchorId="481D28E7" wp14:editId="21B701A2">
                      <wp:simplePos x="0" y="0"/>
                      <wp:positionH relativeFrom="column">
                        <wp:posOffset>2476500</wp:posOffset>
                      </wp:positionH>
                      <wp:positionV relativeFrom="paragraph">
                        <wp:posOffset>0</wp:posOffset>
                      </wp:positionV>
                      <wp:extent cx="190500" cy="257175"/>
                      <wp:effectExtent l="0" t="0" r="0" b="0"/>
                      <wp:wrapNone/>
                      <wp:docPr id="507" name="Cuadro de texto 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5A2E33" id="Cuadro de texto 507" o:spid="_x0000_s1026" type="#_x0000_t202" style="position:absolute;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e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NN+YE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pZ2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57280" behindDoc="0" locked="0" layoutInCell="1" allowOverlap="1" wp14:anchorId="04C663EB" wp14:editId="49F3ED76">
                      <wp:simplePos x="0" y="0"/>
                      <wp:positionH relativeFrom="column">
                        <wp:posOffset>2476500</wp:posOffset>
                      </wp:positionH>
                      <wp:positionV relativeFrom="paragraph">
                        <wp:posOffset>0</wp:posOffset>
                      </wp:positionV>
                      <wp:extent cx="190500" cy="257175"/>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E2D53D" id="Cuadro de texto 508" o:spid="_x0000_s1026" type="#_x0000_t202" style="position:absolute;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S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Sq7xw1KTD&#10;WbQIrFUsqSEByy4Sqg+xpvjnQIg0fISBGj7ZIxlz/YNGl79UGSM/SX6dZSYuJjPo/Waz3XAmybXe&#10;blerwlLdwQFj+qTAsfzTcKQuFnHF5XNMlAiFTiH5LQ9PxtpszxmOmZS/dLUqB1j/XWkqsiSUDVHi&#10;6XiwyMZJoFGlRKd5IPYCyIGaiF+IvUEyWpUBfCF+BpX3wacZ74wHLEKU9VC5gIugwU7DpKAe4ycp&#10;RgGyFkdor9S2nia94Z5WkTNM9gDjWggvOyAtRplj+H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gU9d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58304" behindDoc="0" locked="0" layoutInCell="1" allowOverlap="1" wp14:anchorId="2DE99F76" wp14:editId="7697324D">
                      <wp:simplePos x="0" y="0"/>
                      <wp:positionH relativeFrom="column">
                        <wp:posOffset>2476500</wp:posOffset>
                      </wp:positionH>
                      <wp:positionV relativeFrom="paragraph">
                        <wp:posOffset>0</wp:posOffset>
                      </wp:positionV>
                      <wp:extent cx="190500" cy="257175"/>
                      <wp:effectExtent l="0" t="0" r="0" b="0"/>
                      <wp:wrapNone/>
                      <wp:docPr id="509" name="Cuadro de texto 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ECC7C1" id="Cuadro de texto 509" o:spid="_x0000_s1026" type="#_x0000_t202" style="position:absolute;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W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T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P1W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59328" behindDoc="0" locked="0" layoutInCell="1" allowOverlap="1" wp14:anchorId="2171BC45" wp14:editId="23506621">
                      <wp:simplePos x="0" y="0"/>
                      <wp:positionH relativeFrom="column">
                        <wp:posOffset>2476500</wp:posOffset>
                      </wp:positionH>
                      <wp:positionV relativeFrom="paragraph">
                        <wp:posOffset>0</wp:posOffset>
                      </wp:positionV>
                      <wp:extent cx="190500" cy="257175"/>
                      <wp:effectExtent l="0" t="0" r="0" b="0"/>
                      <wp:wrapNone/>
                      <wp:docPr id="510" name="Cuadro de texto 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ECBF08" id="Cuadro de texto 510" o:spid="_x0000_s1026" type="#_x0000_t202" style="position:absolute;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j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SxwtHTdqf&#10;RIfAOsWSGhOw7CKhhhAbin8OhEjjRxip4Td7JGOuf9To8pcqY+QnysssM3ExmUHv1+vNmjNJrtVm&#10;U9e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z2a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60352" behindDoc="0" locked="0" layoutInCell="1" allowOverlap="1" wp14:anchorId="5E6AC944" wp14:editId="41B82845">
                      <wp:simplePos x="0" y="0"/>
                      <wp:positionH relativeFrom="column">
                        <wp:posOffset>2476500</wp:posOffset>
                      </wp:positionH>
                      <wp:positionV relativeFrom="paragraph">
                        <wp:posOffset>0</wp:posOffset>
                      </wp:positionV>
                      <wp:extent cx="190500" cy="257175"/>
                      <wp:effectExtent l="0" t="0" r="0" b="0"/>
                      <wp:wrapNone/>
                      <wp:docPr id="511" name="Cuadro de texto 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0F6708" id="Cuadro de texto 511" o:spid="_x0000_s1026" type="#_x0000_t202" style="position:absolute;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o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tOPPCUZMO&#10;Z9EisFaxpIYELLtIqD7EmuKfAyHS8BEGavhkj2TM9Q8aXf5SZYz8JPl1lpm4mMyg95vNdsOZJNd6&#10;S+S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xY6J+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61376" behindDoc="0" locked="0" layoutInCell="1" allowOverlap="1" wp14:anchorId="50EDAE7D" wp14:editId="494BDFEE">
                      <wp:simplePos x="0" y="0"/>
                      <wp:positionH relativeFrom="column">
                        <wp:posOffset>2476500</wp:posOffset>
                      </wp:positionH>
                      <wp:positionV relativeFrom="paragraph">
                        <wp:posOffset>0</wp:posOffset>
                      </wp:positionV>
                      <wp:extent cx="190500" cy="257175"/>
                      <wp:effectExtent l="0" t="0" r="0" b="0"/>
                      <wp:wrapNone/>
                      <wp:docPr id="512" name="Cuadro de texto 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828A0E" id="Cuadro de texto 512" o:spid="_x0000_s1026" type="#_x0000_t202" style="position:absolute;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q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q2u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62400" behindDoc="0" locked="0" layoutInCell="1" allowOverlap="1" wp14:anchorId="7EDA8439" wp14:editId="200F8BF3">
                      <wp:simplePos x="0" y="0"/>
                      <wp:positionH relativeFrom="column">
                        <wp:posOffset>2476500</wp:posOffset>
                      </wp:positionH>
                      <wp:positionV relativeFrom="paragraph">
                        <wp:posOffset>0</wp:posOffset>
                      </wp:positionV>
                      <wp:extent cx="190500" cy="257175"/>
                      <wp:effectExtent l="0" t="0" r="0" b="0"/>
                      <wp:wrapNone/>
                      <wp:docPr id="513" name="Cuadro de texto 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B6128" id="Cuadro de texto 513" o:spid="_x0000_s1026" type="#_x0000_t202" style="position:absolute;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u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T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QXq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63424" behindDoc="0" locked="0" layoutInCell="1" allowOverlap="1" wp14:anchorId="0F78ABE4" wp14:editId="23670FAA">
                      <wp:simplePos x="0" y="0"/>
                      <wp:positionH relativeFrom="column">
                        <wp:posOffset>2476500</wp:posOffset>
                      </wp:positionH>
                      <wp:positionV relativeFrom="paragraph">
                        <wp:posOffset>0</wp:posOffset>
                      </wp:positionV>
                      <wp:extent cx="190500" cy="257175"/>
                      <wp:effectExtent l="0" t="0" r="0" b="0"/>
                      <wp:wrapNone/>
                      <wp:docPr id="514" name="Cuadro de texto 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B20F0D" id="Cuadro de texto 514" o:spid="_x0000_s1026" type="#_x0000_t202" style="position:absolute;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q6A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o1Z144atL+&#10;JDoE1imW1JiAZRcJNYTYUPxzIEQaP8JIDb/ZIxlz/aNGl79UGSM/SX6ZZSYuJjPo/Xq9occkuVab&#10;TV0XluoODhjTJwWO5Z+WI3WxiCvOn2OiRCj0FpLf8vBkrM32nOGUSflLF6tygPXflaYiS0LZECUe&#10;D3uLbJoEGlVK9DYPxF4AOVAT8QuxV0hGqzKAL8TPoPI++DTjnfGARYiyHioXcBY02Gm8Kain+JsU&#10;kwBZiwN0F2rbQJPeck+ryBkmu4dpLYSXPZAWk8wxfD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6Va6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64448" behindDoc="0" locked="0" layoutInCell="1" allowOverlap="1" wp14:anchorId="43D0AB53" wp14:editId="37495C54">
                      <wp:simplePos x="0" y="0"/>
                      <wp:positionH relativeFrom="column">
                        <wp:posOffset>2476500</wp:posOffset>
                      </wp:positionH>
                      <wp:positionV relativeFrom="paragraph">
                        <wp:posOffset>0</wp:posOffset>
                      </wp:positionV>
                      <wp:extent cx="190500" cy="257175"/>
                      <wp:effectExtent l="0" t="0" r="0" b="0"/>
                      <wp:wrapNone/>
                      <wp:docPr id="515" name="Cuadro de texto 5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41BD75" id="Cuadro de texto 515" o:spid="_x0000_s1026" type="#_x0000_t202" style="position:absolute;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vu6AEAACIEAAAOAAAAZHJzL2Uyb0RvYy54bWysU9Gu0zAMfUfiH6K8s67Tiq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lxZkTlpp0&#10;OIsWgbWKRTVGYMlFQg0+1BT/7AkRx48wUsNneyBjqn/UaNOXKmPkJ8mvi8zExWQCvd9uqy1nklyb&#10;qir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K+y+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65472" behindDoc="0" locked="0" layoutInCell="1" allowOverlap="1" wp14:anchorId="1467DFCE" wp14:editId="70019AC7">
                      <wp:simplePos x="0" y="0"/>
                      <wp:positionH relativeFrom="column">
                        <wp:posOffset>2476500</wp:posOffset>
                      </wp:positionH>
                      <wp:positionV relativeFrom="paragraph">
                        <wp:posOffset>0</wp:posOffset>
                      </wp:positionV>
                      <wp:extent cx="190500" cy="257175"/>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517503" id="Cuadro de texto 516" o:spid="_x0000_s1026" type="#_x0000_t202" style="position:absolute;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j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T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wi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66496" behindDoc="0" locked="0" layoutInCell="1" allowOverlap="1" wp14:anchorId="089BC64C" wp14:editId="5B130AC7">
                      <wp:simplePos x="0" y="0"/>
                      <wp:positionH relativeFrom="column">
                        <wp:posOffset>2476500</wp:posOffset>
                      </wp:positionH>
                      <wp:positionV relativeFrom="paragraph">
                        <wp:posOffset>0</wp:posOffset>
                      </wp:positionV>
                      <wp:extent cx="190500" cy="257175"/>
                      <wp:effectExtent l="0" t="0" r="0" b="0"/>
                      <wp:wrapNone/>
                      <wp:docPr id="517" name="Cuadro de texto 5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70CD93" id="Cuadro de texto 517" o:spid="_x0000_s1026" type="#_x0000_t202" style="position:absolute;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G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V/z5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JCqA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67520" behindDoc="0" locked="0" layoutInCell="1" allowOverlap="1" wp14:anchorId="049164D7" wp14:editId="58D638D6">
                      <wp:simplePos x="0" y="0"/>
                      <wp:positionH relativeFrom="column">
                        <wp:posOffset>2476500</wp:posOffset>
                      </wp:positionH>
                      <wp:positionV relativeFrom="paragraph">
                        <wp:posOffset>0</wp:posOffset>
                      </wp:positionV>
                      <wp:extent cx="190500" cy="257175"/>
                      <wp:effectExtent l="0" t="0" r="0" b="0"/>
                      <wp:wrapNone/>
                      <wp:docPr id="518" name="Cuadro de texto 5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42D156" id="Cuadro de texto 518" o:spid="_x0000_s1026" type="#_x0000_t202" style="position:absolute;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K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sFtcoLR03a&#10;HUWLwFrFkhoSsOwiofoQa4p/DoRIwycYqOFXeyRjrn/Q6PKXKmPkJ8nPk8zExWQGfVyt1ivOJLmW&#10;67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TAK0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68544" behindDoc="0" locked="0" layoutInCell="1" allowOverlap="1" wp14:anchorId="2D4F5471" wp14:editId="57673FB4">
                      <wp:simplePos x="0" y="0"/>
                      <wp:positionH relativeFrom="column">
                        <wp:posOffset>2476500</wp:posOffset>
                      </wp:positionH>
                      <wp:positionV relativeFrom="paragraph">
                        <wp:posOffset>0</wp:posOffset>
                      </wp:positionV>
                      <wp:extent cx="190500" cy="257175"/>
                      <wp:effectExtent l="0" t="0" r="0" b="0"/>
                      <wp:wrapNone/>
                      <wp:docPr id="519" name="Cuadro de texto 5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75DCD4" id="Cuadro de texto 519" o:spid="_x0000_s1026" type="#_x0000_t202" style="position:absolute;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sO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e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riw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69568" behindDoc="0" locked="0" layoutInCell="1" allowOverlap="1" wp14:anchorId="2F03AF43" wp14:editId="3B677322">
                      <wp:simplePos x="0" y="0"/>
                      <wp:positionH relativeFrom="column">
                        <wp:posOffset>2476500</wp:posOffset>
                      </wp:positionH>
                      <wp:positionV relativeFrom="paragraph">
                        <wp:posOffset>0</wp:posOffset>
                      </wp:positionV>
                      <wp:extent cx="190500" cy="257175"/>
                      <wp:effectExtent l="0" t="0" r="0" b="0"/>
                      <wp:wrapNone/>
                      <wp:docPr id="520" name="Cuadro de texto 5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177689" id="Cuadro de texto 520" o:spid="_x0000_s1026" type="#_x0000_t202" style="position:absolute;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P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70592" behindDoc="0" locked="0" layoutInCell="1" allowOverlap="1" wp14:anchorId="0AB8B85F" wp14:editId="6B85BFE5">
                      <wp:simplePos x="0" y="0"/>
                      <wp:positionH relativeFrom="column">
                        <wp:posOffset>2476500</wp:posOffset>
                      </wp:positionH>
                      <wp:positionV relativeFrom="paragraph">
                        <wp:posOffset>0</wp:posOffset>
                      </wp:positionV>
                      <wp:extent cx="190500" cy="257175"/>
                      <wp:effectExtent l="0" t="0" r="0" b="0"/>
                      <wp:wrapNone/>
                      <wp:docPr id="521" name="Cuadro de texto 5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4BA405" id="Cuadro de texto 521" o:spid="_x0000_s1026" type="#_x0000_t202" style="position:absolute;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Y6b5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71616" behindDoc="0" locked="0" layoutInCell="1" allowOverlap="1" wp14:anchorId="051F948E" wp14:editId="2792AF54">
                      <wp:simplePos x="0" y="0"/>
                      <wp:positionH relativeFrom="column">
                        <wp:posOffset>2476500</wp:posOffset>
                      </wp:positionH>
                      <wp:positionV relativeFrom="paragraph">
                        <wp:posOffset>0</wp:posOffset>
                      </wp:positionV>
                      <wp:extent cx="190500" cy="257175"/>
                      <wp:effectExtent l="0" t="0" r="0" b="0"/>
                      <wp:wrapNone/>
                      <wp:docPr id="522" name="Cuadro de texto 5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FC3B6B" id="Cuadro de texto 522" o:spid="_x0000_s1026" type="#_x0000_t202" style="position:absolute;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a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fF3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Gj1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72640" behindDoc="0" locked="0" layoutInCell="1" allowOverlap="1" wp14:anchorId="415CF5A5" wp14:editId="26488366">
                      <wp:simplePos x="0" y="0"/>
                      <wp:positionH relativeFrom="column">
                        <wp:posOffset>2476500</wp:posOffset>
                      </wp:positionH>
                      <wp:positionV relativeFrom="paragraph">
                        <wp:posOffset>0</wp:posOffset>
                      </wp:positionV>
                      <wp:extent cx="190500" cy="25717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C831AB" id="Cuadro de texto 523" o:spid="_x0000_s1026" type="#_x0000_t202" style="position:absolute;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e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8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S8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73664" behindDoc="0" locked="0" layoutInCell="1" allowOverlap="1" wp14:anchorId="46E5AC55" wp14:editId="74110F45">
                      <wp:simplePos x="0" y="0"/>
                      <wp:positionH relativeFrom="column">
                        <wp:posOffset>2476500</wp:posOffset>
                      </wp:positionH>
                      <wp:positionV relativeFrom="paragraph">
                        <wp:posOffset>0</wp:posOffset>
                      </wp:positionV>
                      <wp:extent cx="190500" cy="257175"/>
                      <wp:effectExtent l="0" t="0" r="0" b="0"/>
                      <wp:wrapNone/>
                      <wp:docPr id="524" name="Cuadro de texto 5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6A5C15" id="Cuadro de texto 524" o:spid="_x0000_s1026" type="#_x0000_t202" style="position:absolute;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4a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XnDlhqUm7&#10;o+gCsg5YgjEhyy4SavCxofhnT4g0fsSRGn61RzLm+kcVbP5SZYz8JPl5lpm4mMyg96vVmh6T5Fqu&#10;79/WpQ3VDexDTJ8ALcs/LQ/UxSKuOH2OiRKh0GtIfsvhkzYm23OGUyblL50N5ADjvoOiIktC2RBl&#10;OOx3JrBpEmhUKdHrPBB7AeRARcQvxF4gGQ1lAF+In0HlfXRpxlvtMBQhynpALuAkaLDTWPpAiasp&#10;/irFJEDWYo/dmdo20KS33NEqchaS2eG0FsLJHkmLSeboPx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7k+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74688" behindDoc="0" locked="0" layoutInCell="1" allowOverlap="1" wp14:anchorId="4D83B477" wp14:editId="50AF105F">
                      <wp:simplePos x="0" y="0"/>
                      <wp:positionH relativeFrom="column">
                        <wp:posOffset>2476500</wp:posOffset>
                      </wp:positionH>
                      <wp:positionV relativeFrom="paragraph">
                        <wp:posOffset>0</wp:posOffset>
                      </wp:positionV>
                      <wp:extent cx="190500" cy="257175"/>
                      <wp:effectExtent l="0" t="0" r="0" b="0"/>
                      <wp:wrapNone/>
                      <wp:docPr id="525" name="Cuadro de texto 5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3F171C" id="Cuadro de texto 525" o:spid="_x0000_s1026" type="#_x0000_t202" style="position:absolute;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5e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Snl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75712" behindDoc="0" locked="0" layoutInCell="1" allowOverlap="1" wp14:anchorId="6713EFDD" wp14:editId="02E5EBF2">
                      <wp:simplePos x="0" y="0"/>
                      <wp:positionH relativeFrom="column">
                        <wp:posOffset>2476500</wp:posOffset>
                      </wp:positionH>
                      <wp:positionV relativeFrom="paragraph">
                        <wp:posOffset>0</wp:posOffset>
                      </wp:positionV>
                      <wp:extent cx="190500" cy="257175"/>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7A961" id="Cuadro de texto 526" o:spid="_x0000_s1026" type="#_x0000_t202" style="position:absolute;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6T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7n6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76736" behindDoc="0" locked="0" layoutInCell="1" allowOverlap="1" wp14:anchorId="499963A7" wp14:editId="1C90D51D">
                      <wp:simplePos x="0" y="0"/>
                      <wp:positionH relativeFrom="column">
                        <wp:posOffset>2476500</wp:posOffset>
                      </wp:positionH>
                      <wp:positionV relativeFrom="paragraph">
                        <wp:posOffset>0</wp:posOffset>
                      </wp:positionV>
                      <wp:extent cx="190500" cy="257175"/>
                      <wp:effectExtent l="0" t="0" r="0" b="0"/>
                      <wp:wrapNone/>
                      <wp:docPr id="527" name="Cuadro de texto 5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75425E" id="Cuadro de texto 527" o:spid="_x0000_s1026" type="#_x0000_t202" style="position:absolute;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X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z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xd7X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77760" behindDoc="0" locked="0" layoutInCell="1" allowOverlap="1" wp14:anchorId="7B4C8309" wp14:editId="414BF7BD">
                      <wp:simplePos x="0" y="0"/>
                      <wp:positionH relativeFrom="column">
                        <wp:posOffset>2476500</wp:posOffset>
                      </wp:positionH>
                      <wp:positionV relativeFrom="paragraph">
                        <wp:posOffset>0</wp:posOffset>
                      </wp:positionV>
                      <wp:extent cx="190500" cy="257175"/>
                      <wp:effectExtent l="0" t="0" r="0" b="0"/>
                      <wp:wrapNone/>
                      <wp:docPr id="528" name="Cuadro de texto 5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DAD4AB" id="Cuadro de texto 528" o:spid="_x0000_s1026" type="#_x0000_t202" style="position:absolute;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2b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pVU5YatLu&#10;KLqArAOWYEzIsouEGnxsKP7ZEyKNH3Gkhl/tkYy5/lEFm79UGSM/SX6eZSYuJjPo/Wq1XnEmybVc&#10;37+tSxuqG9iHmD4BWpZ/Wh6oi0VccfocEyVCodeQ/JbDJ21MtucMp0zKXzobyAHGfQdFRZaEsiHK&#10;cNjvTGDTJNCoUqLXeSD2AsiBiohfiL1AMhrKAL4QP4PK++jSjLfaYShClPWAXMBJ0GCnsfSBEldT&#10;/FWKSYCsxR67M7VtoElvuaNV5Cwks8NpLYSTPZIWk8zRfz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HXZ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78784" behindDoc="0" locked="0" layoutInCell="1" allowOverlap="1" wp14:anchorId="1A6BF716" wp14:editId="3AF2D046">
                      <wp:simplePos x="0" y="0"/>
                      <wp:positionH relativeFrom="column">
                        <wp:posOffset>2476500</wp:posOffset>
                      </wp:positionH>
                      <wp:positionV relativeFrom="paragraph">
                        <wp:posOffset>0</wp:posOffset>
                      </wp:positionV>
                      <wp:extent cx="190500" cy="257175"/>
                      <wp:effectExtent l="0" t="0" r="0" b="0"/>
                      <wp:wrapNone/>
                      <wp:docPr id="529" name="Cuadro de texto 5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770CE0" id="Cuadro de texto 529" o:spid="_x0000_s1026" type="#_x0000_t202" style="position:absolute;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3f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bP3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79808" behindDoc="0" locked="0" layoutInCell="1" allowOverlap="1" wp14:anchorId="102CD9A3" wp14:editId="23A5EB47">
                      <wp:simplePos x="0" y="0"/>
                      <wp:positionH relativeFrom="column">
                        <wp:posOffset>2476500</wp:posOffset>
                      </wp:positionH>
                      <wp:positionV relativeFrom="paragraph">
                        <wp:posOffset>0</wp:posOffset>
                      </wp:positionV>
                      <wp:extent cx="190500" cy="25717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627AE9" id="Cuadro de texto 530" o:spid="_x0000_s1026" type="#_x0000_t202" style="position:absolute;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Iq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SR8vHDVp&#10;exAtAmsVS2pIwLKLhOpDrCn+ORAiDV9goIZf7JGMuf5Bo8tfqoyRnyhPk8zExWQGfVouV0vOJLkW&#10;q7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uMi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80832" behindDoc="0" locked="0" layoutInCell="1" allowOverlap="1" wp14:anchorId="2F3FCAF3" wp14:editId="3D59A30B">
                      <wp:simplePos x="0" y="0"/>
                      <wp:positionH relativeFrom="column">
                        <wp:posOffset>2476500</wp:posOffset>
                      </wp:positionH>
                      <wp:positionV relativeFrom="paragraph">
                        <wp:posOffset>0</wp:posOffset>
                      </wp:positionV>
                      <wp:extent cx="190500" cy="257175"/>
                      <wp:effectExtent l="0" t="0" r="0" b="0"/>
                      <wp:wrapNone/>
                      <wp:docPr id="531" name="Cuadro de texto 5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47B86" id="Cuadro de texto 531" o:spid="_x0000_s1026" type="#_x0000_t202" style="position:absolute;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Ju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9d3C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JFkm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81856" behindDoc="0" locked="0" layoutInCell="1" allowOverlap="1" wp14:anchorId="32D0C3E0" wp14:editId="0DF72AEA">
                      <wp:simplePos x="0" y="0"/>
                      <wp:positionH relativeFrom="column">
                        <wp:posOffset>2476500</wp:posOffset>
                      </wp:positionH>
                      <wp:positionV relativeFrom="paragraph">
                        <wp:posOffset>0</wp:posOffset>
                      </wp:positionV>
                      <wp:extent cx="190500" cy="257175"/>
                      <wp:effectExtent l="0" t="0" r="0" b="0"/>
                      <wp:wrapNone/>
                      <wp:docPr id="532" name="Cuadro de texto 5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2B3BE1" id="Cuadro de texto 532" o:spid="_x0000_s1026" type="#_x0000_t202" style="position:absolute;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Kj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F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OXKj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82880" behindDoc="0" locked="0" layoutInCell="1" allowOverlap="1" wp14:anchorId="5E3611DF" wp14:editId="5B58810F">
                      <wp:simplePos x="0" y="0"/>
                      <wp:positionH relativeFrom="column">
                        <wp:posOffset>2476500</wp:posOffset>
                      </wp:positionH>
                      <wp:positionV relativeFrom="paragraph">
                        <wp:posOffset>0</wp:posOffset>
                      </wp:positionV>
                      <wp:extent cx="190500" cy="257175"/>
                      <wp:effectExtent l="0" t="0" r="0" b="0"/>
                      <wp:wrapNone/>
                      <wp:docPr id="533" name="Cuadro de texto 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91D27C" id="Cuadro de texto 533" o:spid="_x0000_s1026" type="#_x0000_t202" style="position:absolute;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G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ufG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83904" behindDoc="0" locked="0" layoutInCell="1" allowOverlap="1" wp14:anchorId="6D5C0F9D" wp14:editId="7FCFDAD7">
                      <wp:simplePos x="0" y="0"/>
                      <wp:positionH relativeFrom="column">
                        <wp:posOffset>2476500</wp:posOffset>
                      </wp:positionH>
                      <wp:positionV relativeFrom="paragraph">
                        <wp:posOffset>0</wp:posOffset>
                      </wp:positionV>
                      <wp:extent cx="190500" cy="257175"/>
                      <wp:effectExtent l="0" t="0" r="0" b="0"/>
                      <wp:wrapNone/>
                      <wp:docPr id="534" name="Cuadro de texto 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DB38E3" id="Cuadro de texto 534" o:spid="_x0000_s1026" type="#_x0000_t202" style="position:absolute;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C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be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84928" behindDoc="0" locked="0" layoutInCell="1" allowOverlap="1" wp14:anchorId="640B5E05" wp14:editId="2322BFA8">
                      <wp:simplePos x="0" y="0"/>
                      <wp:positionH relativeFrom="column">
                        <wp:posOffset>2476500</wp:posOffset>
                      </wp:positionH>
                      <wp:positionV relativeFrom="paragraph">
                        <wp:posOffset>0</wp:posOffset>
                      </wp:positionV>
                      <wp:extent cx="190500" cy="257175"/>
                      <wp:effectExtent l="0" t="0" r="0" b="0"/>
                      <wp:wrapNone/>
                      <wp:docPr id="535" name="Cuadro de texto 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89E966" id="Cuadro de texto 535" o:spid="_x0000_s1026" type="#_x0000_t202" style="position:absolute;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DG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yf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RkD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85952" behindDoc="0" locked="0" layoutInCell="1" allowOverlap="1" wp14:anchorId="071F61B5" wp14:editId="59F40FC7">
                      <wp:simplePos x="0" y="0"/>
                      <wp:positionH relativeFrom="column">
                        <wp:posOffset>2476500</wp:posOffset>
                      </wp:positionH>
                      <wp:positionV relativeFrom="paragraph">
                        <wp:posOffset>0</wp:posOffset>
                      </wp:positionV>
                      <wp:extent cx="190500" cy="257175"/>
                      <wp:effectExtent l="0" t="0" r="0" b="0"/>
                      <wp:wrapNone/>
                      <wp:docPr id="536" name="Cuadro de texto 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C29C7" id="Cuadro de texto 536" o:spid="_x0000_s1026" type="#_x0000_t202" style="position:absolute;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L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OqA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86976" behindDoc="0" locked="0" layoutInCell="1" allowOverlap="1" wp14:anchorId="030E39E3" wp14:editId="53CF5EDA">
                      <wp:simplePos x="0" y="0"/>
                      <wp:positionH relativeFrom="column">
                        <wp:posOffset>2476500</wp:posOffset>
                      </wp:positionH>
                      <wp:positionV relativeFrom="paragraph">
                        <wp:posOffset>0</wp:posOffset>
                      </wp:positionV>
                      <wp:extent cx="190500" cy="257175"/>
                      <wp:effectExtent l="0" t="0" r="0" b="0"/>
                      <wp:wrapNone/>
                      <wp:docPr id="537" name="Cuadro de texto 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7243CD" id="Cuadro de texto 537" o:spid="_x0000_s1026" type="#_x0000_t202" style="position:absolute;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B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u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EQ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88000" behindDoc="0" locked="0" layoutInCell="1" allowOverlap="1" wp14:anchorId="5576C38A" wp14:editId="483856A8">
                      <wp:simplePos x="0" y="0"/>
                      <wp:positionH relativeFrom="column">
                        <wp:posOffset>2476500</wp:posOffset>
                      </wp:positionH>
                      <wp:positionV relativeFrom="paragraph">
                        <wp:posOffset>0</wp:posOffset>
                      </wp:positionV>
                      <wp:extent cx="190500" cy="257175"/>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123322" id="Cuadro de texto 538" o:spid="_x0000_s1026" type="#_x0000_t202" style="position:absolute;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D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k4M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89024" behindDoc="0" locked="0" layoutInCell="1" allowOverlap="1" wp14:anchorId="3461367C" wp14:editId="10740984">
                      <wp:simplePos x="0" y="0"/>
                      <wp:positionH relativeFrom="column">
                        <wp:posOffset>2476500</wp:posOffset>
                      </wp:positionH>
                      <wp:positionV relativeFrom="paragraph">
                        <wp:posOffset>0</wp:posOffset>
                      </wp:positionV>
                      <wp:extent cx="190500" cy="257175"/>
                      <wp:effectExtent l="0" t="0" r="0" b="0"/>
                      <wp:wrapNone/>
                      <wp:docPr id="539" name="Cuadro de texto 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50DFAB" id="Cuadro de texto 539" o:spid="_x0000_s1026" type="#_x0000_t202" style="position:absolute;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N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uCN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90048" behindDoc="0" locked="0" layoutInCell="1" allowOverlap="1" wp14:anchorId="4E9DD7F5" wp14:editId="1872A507">
                      <wp:simplePos x="0" y="0"/>
                      <wp:positionH relativeFrom="column">
                        <wp:posOffset>2476500</wp:posOffset>
                      </wp:positionH>
                      <wp:positionV relativeFrom="paragraph">
                        <wp:posOffset>0</wp:posOffset>
                      </wp:positionV>
                      <wp:extent cx="190500" cy="257175"/>
                      <wp:effectExtent l="0" t="0" r="0" b="0"/>
                      <wp:wrapNone/>
                      <wp:docPr id="540" name="Cuadro de texto 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1A335C" id="Cuadro de texto 540" o:spid="_x0000_s1026" type="#_x0000_t202" style="position:absolute;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D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5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bNw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91072" behindDoc="0" locked="0" layoutInCell="1" allowOverlap="1" wp14:anchorId="0131BAEA" wp14:editId="6BDC4D6A">
                      <wp:simplePos x="0" y="0"/>
                      <wp:positionH relativeFrom="column">
                        <wp:posOffset>2476500</wp:posOffset>
                      </wp:positionH>
                      <wp:positionV relativeFrom="paragraph">
                        <wp:posOffset>0</wp:posOffset>
                      </wp:positionV>
                      <wp:extent cx="190500" cy="257175"/>
                      <wp:effectExtent l="0" t="0" r="0" b="0"/>
                      <wp:wrapNone/>
                      <wp:docPr id="541" name="Cuadro de texto 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0556D1" id="Cuadro de texto 541" o:spid="_x0000_s1026" type="#_x0000_t202" style="position:absolute;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P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WY0I/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92096" behindDoc="0" locked="0" layoutInCell="1" allowOverlap="1" wp14:anchorId="7D92D45D" wp14:editId="04E9FEEE">
                      <wp:simplePos x="0" y="0"/>
                      <wp:positionH relativeFrom="column">
                        <wp:posOffset>2476500</wp:posOffset>
                      </wp:positionH>
                      <wp:positionV relativeFrom="paragraph">
                        <wp:posOffset>0</wp:posOffset>
                      </wp:positionV>
                      <wp:extent cx="190500" cy="257175"/>
                      <wp:effectExtent l="0" t="0" r="0" b="0"/>
                      <wp:wrapNone/>
                      <wp:docPr id="542" name="Cuadro de texto 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31EDEB" id="Cuadro de texto 542" o:spid="_x0000_s1026" type="#_x0000_t202" style="position:absolute;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BC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kME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93120" behindDoc="0" locked="0" layoutInCell="1" allowOverlap="1" wp14:anchorId="1FE5AFC7" wp14:editId="49952B6D">
                      <wp:simplePos x="0" y="0"/>
                      <wp:positionH relativeFrom="column">
                        <wp:posOffset>2476500</wp:posOffset>
                      </wp:positionH>
                      <wp:positionV relativeFrom="paragraph">
                        <wp:posOffset>0</wp:posOffset>
                      </wp:positionV>
                      <wp:extent cx="190500" cy="257175"/>
                      <wp:effectExtent l="0" t="0" r="0" b="0"/>
                      <wp:wrapNone/>
                      <wp:docPr id="543" name="Cuadro de texto 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FCA17C" id="Cuadro de texto 543" o:spid="_x0000_s1026" type="#_x0000_t202" style="position:absolute;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AG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v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5A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94144" behindDoc="0" locked="0" layoutInCell="1" allowOverlap="1" wp14:anchorId="7AAFCF08" wp14:editId="45A66F53">
                      <wp:simplePos x="0" y="0"/>
                      <wp:positionH relativeFrom="column">
                        <wp:posOffset>2476500</wp:posOffset>
                      </wp:positionH>
                      <wp:positionV relativeFrom="paragraph">
                        <wp:posOffset>0</wp:posOffset>
                      </wp:positionV>
                      <wp:extent cx="190500" cy="257175"/>
                      <wp:effectExtent l="0" t="0" r="0" b="0"/>
                      <wp:wrapNone/>
                      <wp:docPr id="544" name="Cuadro de texto 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56E78F" id="Cuadro de texto 544" o:spid="_x0000_s1026" type="#_x0000_t202" style="position:absolute;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EC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4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bgQ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95168" behindDoc="0" locked="0" layoutInCell="1" allowOverlap="1" wp14:anchorId="1D09A1F0" wp14:editId="1596456A">
                      <wp:simplePos x="0" y="0"/>
                      <wp:positionH relativeFrom="column">
                        <wp:posOffset>2476500</wp:posOffset>
                      </wp:positionH>
                      <wp:positionV relativeFrom="paragraph">
                        <wp:posOffset>0</wp:posOffset>
                      </wp:positionV>
                      <wp:extent cx="190500" cy="257175"/>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B59682" id="Cuadro de texto 545" o:spid="_x0000_s1026" type="#_x0000_t202" style="position:absolute;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G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zc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QwIU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96192" behindDoc="0" locked="0" layoutInCell="1" allowOverlap="1" wp14:anchorId="40F1A316" wp14:editId="110A69F2">
                      <wp:simplePos x="0" y="0"/>
                      <wp:positionH relativeFrom="column">
                        <wp:posOffset>2476500</wp:posOffset>
                      </wp:positionH>
                      <wp:positionV relativeFrom="paragraph">
                        <wp:posOffset>0</wp:posOffset>
                      </wp:positionV>
                      <wp:extent cx="190500" cy="257175"/>
                      <wp:effectExtent l="0" t="0" r="0" b="0"/>
                      <wp:wrapNone/>
                      <wp:docPr id="546" name="Cuadro de texto 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09C445" id="Cuadro de texto 546" o:spid="_x0000_s1026" type="#_x0000_t202" style="position:absolute;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GL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TMG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97216" behindDoc="0" locked="0" layoutInCell="1" allowOverlap="1" wp14:anchorId="578F326B" wp14:editId="2B8E13FB">
                      <wp:simplePos x="0" y="0"/>
                      <wp:positionH relativeFrom="column">
                        <wp:posOffset>2476500</wp:posOffset>
                      </wp:positionH>
                      <wp:positionV relativeFrom="paragraph">
                        <wp:posOffset>0</wp:posOffset>
                      </wp:positionV>
                      <wp:extent cx="190500" cy="257175"/>
                      <wp:effectExtent l="0" t="0" r="0" b="0"/>
                      <wp:wrapNone/>
                      <wp:docPr id="547" name="Cuadro de texto 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293150" id="Cuadro de texto 547" o:spid="_x0000_s1026" type="#_x0000_t202" style="position:absolute;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P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69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dhz+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98240" behindDoc="0" locked="0" layoutInCell="1" allowOverlap="1" wp14:anchorId="04A14740" wp14:editId="3A37052B">
                      <wp:simplePos x="0" y="0"/>
                      <wp:positionH relativeFrom="column">
                        <wp:posOffset>2476500</wp:posOffset>
                      </wp:positionH>
                      <wp:positionV relativeFrom="paragraph">
                        <wp:posOffset>0</wp:posOffset>
                      </wp:positionV>
                      <wp:extent cx="190500" cy="257175"/>
                      <wp:effectExtent l="0" t="0" r="0" b="0"/>
                      <wp:wrapNone/>
                      <wp:docPr id="548" name="Cuadro de texto 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1B550C" id="Cuadro de texto 548" o:spid="_x0000_s1026" type="#_x0000_t202" style="position:absolute;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D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6o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l4o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299264" behindDoc="0" locked="0" layoutInCell="1" allowOverlap="1" wp14:anchorId="6BCE0ED2" wp14:editId="5B1B8413">
                      <wp:simplePos x="0" y="0"/>
                      <wp:positionH relativeFrom="column">
                        <wp:posOffset>2476500</wp:posOffset>
                      </wp:positionH>
                      <wp:positionV relativeFrom="paragraph">
                        <wp:posOffset>0</wp:posOffset>
                      </wp:positionV>
                      <wp:extent cx="190500" cy="257175"/>
                      <wp:effectExtent l="0" t="0" r="0" b="0"/>
                      <wp:wrapNone/>
                      <wp:docPr id="549" name="Cuadro de texto 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B7D0D0" id="Cuadro de texto 549" o:spid="_x0000_s1026" type="#_x0000_t202" style="position:absolute;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L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e3X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zkL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00288" behindDoc="0" locked="0" layoutInCell="1" allowOverlap="1" wp14:anchorId="49A6BB6C" wp14:editId="1C70F501">
                      <wp:simplePos x="0" y="0"/>
                      <wp:positionH relativeFrom="column">
                        <wp:posOffset>2476500</wp:posOffset>
                      </wp:positionH>
                      <wp:positionV relativeFrom="paragraph">
                        <wp:posOffset>0</wp:posOffset>
                      </wp:positionV>
                      <wp:extent cx="190500" cy="257175"/>
                      <wp:effectExtent l="0" t="0" r="0" b="0"/>
                      <wp:wrapNone/>
                      <wp:docPr id="550" name="Cuadro de texto 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135735" id="Cuadro de texto 550" o:spid="_x0000_s1026" type="#_x0000_t202" style="position:absolute;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0y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kjxeOmrQ/&#10;iQ6BdYolNSZg2UVCDSE2FP8cCJHGjzBSw2/2SMZc/6jR5S9VxshPlJdZZuJiMoPebzb1hjNJrnVd&#10;r1a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cy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01312" behindDoc="0" locked="0" layoutInCell="1" allowOverlap="1" wp14:anchorId="3473E7E1" wp14:editId="5D936546">
                      <wp:simplePos x="0" y="0"/>
                      <wp:positionH relativeFrom="column">
                        <wp:posOffset>2476500</wp:posOffset>
                      </wp:positionH>
                      <wp:positionV relativeFrom="paragraph">
                        <wp:posOffset>0</wp:posOffset>
                      </wp:positionV>
                      <wp:extent cx="190500" cy="257175"/>
                      <wp:effectExtent l="0" t="0" r="0" b="0"/>
                      <wp:wrapNone/>
                      <wp:docPr id="551" name="Cuadro de texto 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4D045" id="Cuadro de texto 551" o:spid="_x0000_s1026" type="#_x0000_t202" style="position:absolute;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12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uOPPCUZMO&#10;Z9EisFaxpIYELLtIqD7EmuKfAyHS8BEGavhkj2TM9Q8aXf5SZYz8JPl1lpm4mMyg95vNdsOZJNea&#10;uFe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ectd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02336" behindDoc="0" locked="0" layoutInCell="1" allowOverlap="1" wp14:anchorId="7AA113A8" wp14:editId="107BFD15">
                      <wp:simplePos x="0" y="0"/>
                      <wp:positionH relativeFrom="column">
                        <wp:posOffset>2476500</wp:posOffset>
                      </wp:positionH>
                      <wp:positionV relativeFrom="paragraph">
                        <wp:posOffset>0</wp:posOffset>
                      </wp:positionV>
                      <wp:extent cx="190500" cy="257175"/>
                      <wp:effectExtent l="0" t="0" r="0" b="0"/>
                      <wp:wrapNone/>
                      <wp:docPr id="552" name="Cuadro de texto 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E76771" id="Cuadro de texto 552" o:spid="_x0000_s1026" type="#_x0000_t202" style="position:absolute;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7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Wbzb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03360" behindDoc="0" locked="0" layoutInCell="1" allowOverlap="1" wp14:anchorId="7FA8DB6D" wp14:editId="0BF6EBC6">
                      <wp:simplePos x="0" y="0"/>
                      <wp:positionH relativeFrom="column">
                        <wp:posOffset>2476500</wp:posOffset>
                      </wp:positionH>
                      <wp:positionV relativeFrom="paragraph">
                        <wp:posOffset>0</wp:posOffset>
                      </wp:positionV>
                      <wp:extent cx="190500" cy="257175"/>
                      <wp:effectExtent l="0" t="0" r="0" b="0"/>
                      <wp:wrapNone/>
                      <wp:docPr id="553" name="Cuadro de texto 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C51CE" id="Cuadro de texto 553" o:spid="_x0000_s1026" type="#_x0000_t202" style="position:absolute;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04384" behindDoc="0" locked="0" layoutInCell="1" allowOverlap="1" wp14:anchorId="1ABFB21F" wp14:editId="472102AA">
                      <wp:simplePos x="0" y="0"/>
                      <wp:positionH relativeFrom="column">
                        <wp:posOffset>2476500</wp:posOffset>
                      </wp:positionH>
                      <wp:positionV relativeFrom="paragraph">
                        <wp:posOffset>0</wp:posOffset>
                      </wp:positionV>
                      <wp:extent cx="190500" cy="257175"/>
                      <wp:effectExtent l="0" t="0" r="0" b="0"/>
                      <wp:wrapNone/>
                      <wp:docPr id="554" name="Cuadro de texto 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B63AA8" id="Cuadro de texto 554" o:spid="_x0000_s1026" type="#_x0000_t202" style="position:absolute;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z7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uOPPCUZMO&#10;Z9EisFaxpIYELLtIqD7EmuKfAyHS8BEGavhkj2TM9Q8aXf5SZYz8JPl1lpm4mMyg95tNfk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8++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05408" behindDoc="0" locked="0" layoutInCell="1" allowOverlap="1" wp14:anchorId="586FFE76" wp14:editId="5B81D260">
                      <wp:simplePos x="0" y="0"/>
                      <wp:positionH relativeFrom="column">
                        <wp:posOffset>2476500</wp:posOffset>
                      </wp:positionH>
                      <wp:positionV relativeFrom="paragraph">
                        <wp:posOffset>0</wp:posOffset>
                      </wp:positionV>
                      <wp:extent cx="190500" cy="257175"/>
                      <wp:effectExtent l="0" t="0" r="0" b="0"/>
                      <wp:wrapNone/>
                      <wp:docPr id="555" name="Cuadro de texto 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2E1930" id="Cuadro de texto 555" o:spid="_x0000_s1026" type="#_x0000_t202" style="position:absolute;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c1Z144atL+&#10;JDoE1imW1JiAZRcJNYTYUPxzIEQaP8JIDb/ZIxlz/aNGl79UGSM/SX6ZZSYuJjPo/WZTbziT5FrX&#10;9WpVWKo7OGBMnxQ4ln9ajtTFIq44f46JEqHQW0h+y8OTsTbbc4ZTJuUvXazKAdZ/V5qKLAllQ5R4&#10;POwtsmkSaFQp0ds8EHsB5EBNxC/EXiEZrcoAvhA/g8r74NOMd8YDFiHKeqhcwFnQYKfxpqCe4m9S&#10;TAJkLQ7QXahtA016yz2tImeY7B6mtRBe9kBaTDLH8O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P3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06432" behindDoc="0" locked="0" layoutInCell="1" allowOverlap="1" wp14:anchorId="1E70A117" wp14:editId="61E0BEA1">
                      <wp:simplePos x="0" y="0"/>
                      <wp:positionH relativeFrom="column">
                        <wp:posOffset>2476500</wp:posOffset>
                      </wp:positionH>
                      <wp:positionV relativeFrom="paragraph">
                        <wp:posOffset>0</wp:posOffset>
                      </wp:positionV>
                      <wp:extent cx="190500" cy="257175"/>
                      <wp:effectExtent l="0" t="0" r="0" b="0"/>
                      <wp:wrapNone/>
                      <wp:docPr id="556" name="Cuadro de texto 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F0ADA" id="Cuadro de texto 556" o:spid="_x0000_s1026" type="#_x0000_t202" style="position:absolute;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xy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yvOP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Mzx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07456" behindDoc="0" locked="0" layoutInCell="1" allowOverlap="1" wp14:anchorId="05FE0713" wp14:editId="7D621C8B">
                      <wp:simplePos x="0" y="0"/>
                      <wp:positionH relativeFrom="column">
                        <wp:posOffset>2476500</wp:posOffset>
                      </wp:positionH>
                      <wp:positionV relativeFrom="paragraph">
                        <wp:posOffset>0</wp:posOffset>
                      </wp:positionV>
                      <wp:extent cx="190500" cy="257175"/>
                      <wp:effectExtent l="0" t="0" r="0" b="0"/>
                      <wp:wrapNone/>
                      <wp:docPr id="557" name="Cuadro de texto 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B6105" id="Cuadro de texto 557" o:spid="_x0000_s1026" type="#_x0000_t202" style="position:absolute;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2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yw+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Bic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08480" behindDoc="0" locked="0" layoutInCell="1" allowOverlap="1" wp14:anchorId="37EE0CFD" wp14:editId="42750F91">
                      <wp:simplePos x="0" y="0"/>
                      <wp:positionH relativeFrom="column">
                        <wp:posOffset>2476500</wp:posOffset>
                      </wp:positionH>
                      <wp:positionV relativeFrom="paragraph">
                        <wp:posOffset>0</wp:posOffset>
                      </wp:positionV>
                      <wp:extent cx="190500" cy="257175"/>
                      <wp:effectExtent l="0" t="0" r="0" b="0"/>
                      <wp:wrapNone/>
                      <wp:docPr id="558" name="Cuadro de texto 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75A426" id="Cuadro de texto 558" o:spid="_x0000_s1026" type="#_x0000_t202" style="position:absolute;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96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fUKi8cNWl/&#10;Eh0C6xRLakzAsouEGkJsKP45ECKNH2Gkht/skYy5/lGjy1+qjJGfJL/MMhMXkxn0frOpN5xJcq3r&#10;erUqLNUdHDCmTwocyz8tR+piEVecP8dEiVDoLSS/5eHJWJvtOcMpk/KXLlblAOu/K01FloSyIUo8&#10;HvYW2TQJNKqU6G0eiL0AcqAm4hdir5CMVmUAX4ifQeV98GnGO+MBixBlPVQu4CxosNN4U1BP8Tcp&#10;JgGyFgfoLtS2gSa95Z5WkTNMdg/TWggveyAtJplj+H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aH3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09504" behindDoc="0" locked="0" layoutInCell="1" allowOverlap="1" wp14:anchorId="1FE2F65C" wp14:editId="6111E23D">
                      <wp:simplePos x="0" y="0"/>
                      <wp:positionH relativeFrom="column">
                        <wp:posOffset>2476500</wp:posOffset>
                      </wp:positionH>
                      <wp:positionV relativeFrom="paragraph">
                        <wp:posOffset>0</wp:posOffset>
                      </wp:positionV>
                      <wp:extent cx="190500" cy="257175"/>
                      <wp:effectExtent l="0" t="0" r="0" b="0"/>
                      <wp:wrapNone/>
                      <wp:docPr id="559" name="Cuadro de texto 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34E9AB" id="Cuadro de texto 559" o:spid="_x0000_s1026" type="#_x0000_t202" style="position:absolute;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8+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lece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sb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10528" behindDoc="0" locked="0" layoutInCell="1" allowOverlap="1" wp14:anchorId="06212E8E" wp14:editId="4203C2BF">
                      <wp:simplePos x="0" y="0"/>
                      <wp:positionH relativeFrom="column">
                        <wp:posOffset>2476500</wp:posOffset>
                      </wp:positionH>
                      <wp:positionV relativeFrom="paragraph">
                        <wp:posOffset>0</wp:posOffset>
                      </wp:positionV>
                      <wp:extent cx="190500" cy="257175"/>
                      <wp:effectExtent l="0" t="0" r="0" b="0"/>
                      <wp:wrapNone/>
                      <wp:docPr id="560" name="Cuadro de texto 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160872" id="Cuadro de texto 560" o:spid="_x0000_s1026" type="#_x0000_t202" style="position:absolute;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B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11552" behindDoc="0" locked="0" layoutInCell="1" allowOverlap="1" wp14:anchorId="2552E5F7" wp14:editId="784D00A1">
                      <wp:simplePos x="0" y="0"/>
                      <wp:positionH relativeFrom="column">
                        <wp:posOffset>2476500</wp:posOffset>
                      </wp:positionH>
                      <wp:positionV relativeFrom="paragraph">
                        <wp:posOffset>0</wp:posOffset>
                      </wp:positionV>
                      <wp:extent cx="190500" cy="257175"/>
                      <wp:effectExtent l="0" t="0" r="0" b="0"/>
                      <wp:wrapNone/>
                      <wp:docPr id="561" name="Cuadro de texto 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03D9D8" id="Cuadro de texto 561" o:spid="_x0000_s1026" type="#_x0000_t202" style="position:absolute;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un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YFu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12576" behindDoc="0" locked="0" layoutInCell="1" allowOverlap="1" wp14:anchorId="3D1E20C4" wp14:editId="47DBD7D8">
                      <wp:simplePos x="0" y="0"/>
                      <wp:positionH relativeFrom="column">
                        <wp:posOffset>2476500</wp:posOffset>
                      </wp:positionH>
                      <wp:positionV relativeFrom="paragraph">
                        <wp:posOffset>0</wp:posOffset>
                      </wp:positionV>
                      <wp:extent cx="190500" cy="257175"/>
                      <wp:effectExtent l="0" t="0" r="0" b="0"/>
                      <wp:wrapNone/>
                      <wp:docPr id="562" name="Cuadro de texto 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07C28F" id="Cuadro de texto 562" o:spid="_x0000_s1026" type="#_x0000_t202" style="position:absolute;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tq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HL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13600" behindDoc="0" locked="0" layoutInCell="1" allowOverlap="1" wp14:anchorId="57F44EBC" wp14:editId="527D7742">
                      <wp:simplePos x="0" y="0"/>
                      <wp:positionH relativeFrom="column">
                        <wp:posOffset>2476500</wp:posOffset>
                      </wp:positionH>
                      <wp:positionV relativeFrom="paragraph">
                        <wp:posOffset>0</wp:posOffset>
                      </wp:positionV>
                      <wp:extent cx="190500" cy="257175"/>
                      <wp:effectExtent l="0" t="0" r="0" b="0"/>
                      <wp:wrapNone/>
                      <wp:docPr id="563" name="Cuadro de texto 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B59F1" id="Cuadro de texto 563" o:spid="_x0000_s1026" type="#_x0000_t202" style="position:absolute;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Nx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14624" behindDoc="0" locked="0" layoutInCell="1" allowOverlap="1" wp14:anchorId="32550D92" wp14:editId="03F677C7">
                      <wp:simplePos x="0" y="0"/>
                      <wp:positionH relativeFrom="column">
                        <wp:posOffset>2476500</wp:posOffset>
                      </wp:positionH>
                      <wp:positionV relativeFrom="paragraph">
                        <wp:posOffset>0</wp:posOffset>
                      </wp:positionV>
                      <wp:extent cx="190500" cy="257175"/>
                      <wp:effectExtent l="0" t="0" r="0" b="0"/>
                      <wp:wrapNone/>
                      <wp:docPr id="564" name="Cuadro de texto 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BA6D7D" id="Cuadro de texto 564" o:spid="_x0000_s1026" type="#_x0000_t202" style="position:absolute;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4w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15648" behindDoc="0" locked="0" layoutInCell="1" allowOverlap="1" wp14:anchorId="215DC9B0" wp14:editId="260F27DA">
                      <wp:simplePos x="0" y="0"/>
                      <wp:positionH relativeFrom="column">
                        <wp:posOffset>2476500</wp:posOffset>
                      </wp:positionH>
                      <wp:positionV relativeFrom="paragraph">
                        <wp:posOffset>0</wp:posOffset>
                      </wp:positionV>
                      <wp:extent cx="190500" cy="257175"/>
                      <wp:effectExtent l="0" t="0" r="0" b="0"/>
                      <wp:wrapNone/>
                      <wp:docPr id="565" name="Cuadro de texto 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76795" id="Cuadro de texto 565" o:spid="_x0000_s1026" type="#_x0000_t202" style="position:absolute;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u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Pyr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yK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16672" behindDoc="0" locked="0" layoutInCell="1" allowOverlap="1" wp14:anchorId="2E78918A" wp14:editId="62742F93">
                      <wp:simplePos x="0" y="0"/>
                      <wp:positionH relativeFrom="column">
                        <wp:posOffset>2476500</wp:posOffset>
                      </wp:positionH>
                      <wp:positionV relativeFrom="paragraph">
                        <wp:posOffset>0</wp:posOffset>
                      </wp:positionV>
                      <wp:extent cx="190500" cy="257175"/>
                      <wp:effectExtent l="0" t="0" r="0" b="0"/>
                      <wp:wrapNone/>
                      <wp:docPr id="566" name="Cuadro de texto 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4A35D6" id="Cuadro de texto 566" o:spid="_x0000_s1026" type="#_x0000_t202" style="position:absolute;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qj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3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tEq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17696" behindDoc="0" locked="0" layoutInCell="1" allowOverlap="1" wp14:anchorId="1E520F71" wp14:editId="4D273140">
                      <wp:simplePos x="0" y="0"/>
                      <wp:positionH relativeFrom="column">
                        <wp:posOffset>2476500</wp:posOffset>
                      </wp:positionH>
                      <wp:positionV relativeFrom="paragraph">
                        <wp:posOffset>0</wp:posOffset>
                      </wp:positionV>
                      <wp:extent cx="190500" cy="257175"/>
                      <wp:effectExtent l="0" t="0" r="0" b="0"/>
                      <wp:wrapNone/>
                      <wp:docPr id="567" name="Cuadro de texto 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A2B59E" id="Cuadro de texto 567" o:spid="_x0000_s1026" type="#_x0000_t202" style="position:absolute;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r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18720" behindDoc="0" locked="0" layoutInCell="1" allowOverlap="1" wp14:anchorId="73993DDD" wp14:editId="58E72A6A">
                      <wp:simplePos x="0" y="0"/>
                      <wp:positionH relativeFrom="column">
                        <wp:posOffset>2476500</wp:posOffset>
                      </wp:positionH>
                      <wp:positionV relativeFrom="paragraph">
                        <wp:posOffset>0</wp:posOffset>
                      </wp:positionV>
                      <wp:extent cx="190500" cy="257175"/>
                      <wp:effectExtent l="0" t="0" r="0" b="0"/>
                      <wp:wrapNone/>
                      <wp:docPr id="568" name="Cuadro de texto 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75ECBB" id="Cuadro de texto 568" o:spid="_x0000_s1026" type="#_x0000_t202" style="position:absolute;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HW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19744" behindDoc="0" locked="0" layoutInCell="1" allowOverlap="1" wp14:anchorId="37530A56" wp14:editId="07C05951">
                      <wp:simplePos x="0" y="0"/>
                      <wp:positionH relativeFrom="column">
                        <wp:posOffset>2476500</wp:posOffset>
                      </wp:positionH>
                      <wp:positionV relativeFrom="paragraph">
                        <wp:posOffset>0</wp:posOffset>
                      </wp:positionV>
                      <wp:extent cx="190500" cy="257175"/>
                      <wp:effectExtent l="0" t="0" r="0" b="0"/>
                      <wp:wrapNone/>
                      <wp:docPr id="569" name="Cuadro de texto 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552D4F" id="Cuadro de texto 569" o:spid="_x0000_s1026" type="#_x0000_t202" style="position:absolute;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s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20768" behindDoc="0" locked="0" layoutInCell="1" allowOverlap="1" wp14:anchorId="792F2441" wp14:editId="208EDBC9">
                      <wp:simplePos x="0" y="0"/>
                      <wp:positionH relativeFrom="column">
                        <wp:posOffset>2476500</wp:posOffset>
                      </wp:positionH>
                      <wp:positionV relativeFrom="paragraph">
                        <wp:posOffset>0</wp:posOffset>
                      </wp:positionV>
                      <wp:extent cx="190500" cy="257175"/>
                      <wp:effectExtent l="0" t="0" r="0" b="0"/>
                      <wp:wrapNone/>
                      <wp:docPr id="570" name="Cuadro de texto 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7FCAA8" id="Cuadro de texto 570" o:spid="_x0000_s1026" type="#_x0000_t202" style="position:absolute;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Ya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NAY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21792" behindDoc="0" locked="0" layoutInCell="1" allowOverlap="1" wp14:anchorId="23925F66" wp14:editId="41629A6E">
                      <wp:simplePos x="0" y="0"/>
                      <wp:positionH relativeFrom="column">
                        <wp:posOffset>2476500</wp:posOffset>
                      </wp:positionH>
                      <wp:positionV relativeFrom="paragraph">
                        <wp:posOffset>0</wp:posOffset>
                      </wp:positionV>
                      <wp:extent cx="190500" cy="257175"/>
                      <wp:effectExtent l="0" t="0" r="0" b="0"/>
                      <wp:wrapNone/>
                      <wp:docPr id="571" name="Cuadro de texto 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AC6679" id="Cuadro de texto 571" o:spid="_x0000_s1026" type="#_x0000_t202" style="position:absolute;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Ze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b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X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22816" behindDoc="0" locked="0" layoutInCell="1" allowOverlap="1" wp14:anchorId="7ECB47A6" wp14:editId="57889567">
                      <wp:simplePos x="0" y="0"/>
                      <wp:positionH relativeFrom="column">
                        <wp:posOffset>2476500</wp:posOffset>
                      </wp:positionH>
                      <wp:positionV relativeFrom="paragraph">
                        <wp:posOffset>0</wp:posOffset>
                      </wp:positionV>
                      <wp:extent cx="190500" cy="257175"/>
                      <wp:effectExtent l="0" t="0" r="0" b="0"/>
                      <wp:wrapNone/>
                      <wp:docPr id="572" name="Cuadro de texto 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2538D" id="Cuadro de texto 572" o:spid="_x0000_s1026" type="#_x0000_t202" style="position:absolute;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aT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NG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23840" behindDoc="0" locked="0" layoutInCell="1" allowOverlap="1" wp14:anchorId="2DD8720D" wp14:editId="639C2A32">
                      <wp:simplePos x="0" y="0"/>
                      <wp:positionH relativeFrom="column">
                        <wp:posOffset>2476500</wp:posOffset>
                      </wp:positionH>
                      <wp:positionV relativeFrom="paragraph">
                        <wp:posOffset>0</wp:posOffset>
                      </wp:positionV>
                      <wp:extent cx="190500" cy="257175"/>
                      <wp:effectExtent l="0" t="0" r="0" b="0"/>
                      <wp:wrapNone/>
                      <wp:docPr id="573" name="Cuadro de texto 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649AC7" id="Cuadro de texto 573" o:spid="_x0000_s1026" type="#_x0000_t202" style="position:absolute;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X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Ob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24864" behindDoc="0" locked="0" layoutInCell="1" allowOverlap="1" wp14:anchorId="790BB952" wp14:editId="51D173FA">
                      <wp:simplePos x="0" y="0"/>
                      <wp:positionH relativeFrom="column">
                        <wp:posOffset>2476500</wp:posOffset>
                      </wp:positionH>
                      <wp:positionV relativeFrom="paragraph">
                        <wp:posOffset>0</wp:posOffset>
                      </wp:positionV>
                      <wp:extent cx="190500" cy="257175"/>
                      <wp:effectExtent l="0" t="0" r="0" b="0"/>
                      <wp:wrapNone/>
                      <wp:docPr id="574" name="Cuadro de texto 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71C8BE" id="Cuadro de texto 574" o:spid="_x0000_s1026" type="#_x0000_t202" style="position:absolute;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T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4ozJyw1&#10;aX8STUDWAEvQJ2TZRUJ1Pm4o/skTIvVfsKeGj/ZIxlx/r4LNX6qMkZ8kv0wyExeTGfRptVrTY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nP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25888" behindDoc="0" locked="0" layoutInCell="1" allowOverlap="1" wp14:anchorId="6B5B1AF4" wp14:editId="2125FA61">
                      <wp:simplePos x="0" y="0"/>
                      <wp:positionH relativeFrom="column">
                        <wp:posOffset>2476500</wp:posOffset>
                      </wp:positionH>
                      <wp:positionV relativeFrom="paragraph">
                        <wp:posOffset>0</wp:posOffset>
                      </wp:positionV>
                      <wp:extent cx="190500" cy="257175"/>
                      <wp:effectExtent l="0" t="0" r="0" b="0"/>
                      <wp:wrapNone/>
                      <wp:docPr id="575" name="Cuadro de texto 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99F4EA" id="Cuadro de texto 575" o:spid="_x0000_s1026" type="#_x0000_t202" style="position:absolute;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eX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P5S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dX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26912" behindDoc="0" locked="0" layoutInCell="1" allowOverlap="1" wp14:anchorId="490318C1" wp14:editId="16D982D3">
                      <wp:simplePos x="0" y="0"/>
                      <wp:positionH relativeFrom="column">
                        <wp:posOffset>2476500</wp:posOffset>
                      </wp:positionH>
                      <wp:positionV relativeFrom="paragraph">
                        <wp:posOffset>0</wp:posOffset>
                      </wp:positionV>
                      <wp:extent cx="190500" cy="257175"/>
                      <wp:effectExtent l="0" t="0" r="0" b="0"/>
                      <wp:wrapNone/>
                      <wp:docPr id="576" name="Cuadro de texto 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1FFCF5" id="Cuadro de texto 576" o:spid="_x0000_s1026" type="#_x0000_t202" style="position:absolute;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7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27936" behindDoc="0" locked="0" layoutInCell="1" allowOverlap="1" wp14:anchorId="317CA2E8" wp14:editId="15827859">
                      <wp:simplePos x="0" y="0"/>
                      <wp:positionH relativeFrom="column">
                        <wp:posOffset>2476500</wp:posOffset>
                      </wp:positionH>
                      <wp:positionV relativeFrom="paragraph">
                        <wp:posOffset>0</wp:posOffset>
                      </wp:positionV>
                      <wp:extent cx="190500" cy="257175"/>
                      <wp:effectExtent l="0" t="0" r="0" b="0"/>
                      <wp:wrapNone/>
                      <wp:docPr id="577" name="Cuadro de texto 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BC8E3" id="Cuadro de texto 577" o:spid="_x0000_s1026" type="#_x0000_t202" style="position:absolute;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e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4B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28960" behindDoc="0" locked="0" layoutInCell="1" allowOverlap="1" wp14:anchorId="494FAE8C" wp14:editId="10E7FDE4">
                      <wp:simplePos x="0" y="0"/>
                      <wp:positionH relativeFrom="column">
                        <wp:posOffset>2476500</wp:posOffset>
                      </wp:positionH>
                      <wp:positionV relativeFrom="paragraph">
                        <wp:posOffset>0</wp:posOffset>
                      </wp:positionV>
                      <wp:extent cx="190500" cy="257175"/>
                      <wp:effectExtent l="0" t="0" r="0" b="0"/>
                      <wp:wrapNone/>
                      <wp:docPr id="578" name="Cuadro de texto 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0BA8C" id="Cuadro de texto 578" o:spid="_x0000_s1026" type="#_x0000_t202" style="position:absolute;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S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7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pR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29984" behindDoc="0" locked="0" layoutInCell="1" allowOverlap="1" wp14:anchorId="2F03BCD1" wp14:editId="3D6F5F1D">
                      <wp:simplePos x="0" y="0"/>
                      <wp:positionH relativeFrom="column">
                        <wp:posOffset>2476500</wp:posOffset>
                      </wp:positionH>
                      <wp:positionV relativeFrom="paragraph">
                        <wp:posOffset>0</wp:posOffset>
                      </wp:positionV>
                      <wp:extent cx="190500" cy="257175"/>
                      <wp:effectExtent l="0" t="0" r="0" b="0"/>
                      <wp:wrapNone/>
                      <wp:docPr id="579" name="Cuadro de texto 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B5152B" id="Cuadro de texto 579" o:spid="_x0000_s1026" type="#_x0000_t202" style="position:absolute;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STQ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31008" behindDoc="0" locked="0" layoutInCell="1" allowOverlap="1" wp14:anchorId="74A0B66C" wp14:editId="548333BC">
                      <wp:simplePos x="0" y="0"/>
                      <wp:positionH relativeFrom="column">
                        <wp:posOffset>2476500</wp:posOffset>
                      </wp:positionH>
                      <wp:positionV relativeFrom="paragraph">
                        <wp:posOffset>0</wp:posOffset>
                      </wp:positionV>
                      <wp:extent cx="190500" cy="257175"/>
                      <wp:effectExtent l="0" t="0" r="0" b="0"/>
                      <wp:wrapNone/>
                      <wp:docPr id="580" name="Cuadro de texto 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7591EA" id="Cuadro de texto 580" o:spid="_x0000_s1026" type="#_x0000_t202" style="position:absolute;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hSD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32032" behindDoc="0" locked="0" layoutInCell="1" allowOverlap="1" wp14:anchorId="48649FB8" wp14:editId="57502950">
                      <wp:simplePos x="0" y="0"/>
                      <wp:positionH relativeFrom="column">
                        <wp:posOffset>2476500</wp:posOffset>
                      </wp:positionH>
                      <wp:positionV relativeFrom="paragraph">
                        <wp:posOffset>0</wp:posOffset>
                      </wp:positionV>
                      <wp:extent cx="190500" cy="257175"/>
                      <wp:effectExtent l="0" t="0" r="0" b="0"/>
                      <wp:wrapNone/>
                      <wp:docPr id="581" name="Cuadro de texto 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125B0B" id="Cuadro de texto 581" o:spid="_x0000_s1026" type="#_x0000_t202" style="position:absolute;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8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iuh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33056" behindDoc="0" locked="0" layoutInCell="1" allowOverlap="1" wp14:anchorId="394DC93D" wp14:editId="782E0791">
                      <wp:simplePos x="0" y="0"/>
                      <wp:positionH relativeFrom="column">
                        <wp:posOffset>2476500</wp:posOffset>
                      </wp:positionH>
                      <wp:positionV relativeFrom="paragraph">
                        <wp:posOffset>0</wp:posOffset>
                      </wp:positionV>
                      <wp:extent cx="190500" cy="257175"/>
                      <wp:effectExtent l="0" t="0" r="0" b="0"/>
                      <wp:wrapNone/>
                      <wp:docPr id="582" name="Cuadro de texto 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F887C9" id="Cuadro de texto 582" o:spid="_x0000_s1026" type="#_x0000_t202" style="position:absolute;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ix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9gi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34080" behindDoc="0" locked="0" layoutInCell="1" allowOverlap="1" wp14:anchorId="18E540C9" wp14:editId="2DF32348">
                      <wp:simplePos x="0" y="0"/>
                      <wp:positionH relativeFrom="column">
                        <wp:posOffset>2476500</wp:posOffset>
                      </wp:positionH>
                      <wp:positionV relativeFrom="paragraph">
                        <wp:posOffset>0</wp:posOffset>
                      </wp:positionV>
                      <wp:extent cx="190500" cy="257175"/>
                      <wp:effectExtent l="0" t="0" r="0" b="0"/>
                      <wp:wrapNone/>
                      <wp:docPr id="583" name="Cuadro de texto 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2CBDF" id="Cuadro de texto 583" o:spid="_x0000_s1026" type="#_x0000_t202" style="position:absolute;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1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3aj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35104" behindDoc="0" locked="0" layoutInCell="1" allowOverlap="1" wp14:anchorId="639D46D6" wp14:editId="23B37D19">
                      <wp:simplePos x="0" y="0"/>
                      <wp:positionH relativeFrom="column">
                        <wp:posOffset>2476500</wp:posOffset>
                      </wp:positionH>
                      <wp:positionV relativeFrom="paragraph">
                        <wp:posOffset>0</wp:posOffset>
                      </wp:positionV>
                      <wp:extent cx="190500" cy="257175"/>
                      <wp:effectExtent l="0" t="0" r="0" b="0"/>
                      <wp:wrapNone/>
                      <wp:docPr id="584" name="Cuadro de texto 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F6812A" id="Cuadro de texto 584" o:spid="_x0000_s1026" type="#_x0000_t202" style="position:absolute;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x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Cbn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36128" behindDoc="0" locked="0" layoutInCell="1" allowOverlap="1" wp14:anchorId="37D2FD80" wp14:editId="3453F40A">
                      <wp:simplePos x="0" y="0"/>
                      <wp:positionH relativeFrom="column">
                        <wp:posOffset>2476500</wp:posOffset>
                      </wp:positionH>
                      <wp:positionV relativeFrom="paragraph">
                        <wp:posOffset>0</wp:posOffset>
                      </wp:positionV>
                      <wp:extent cx="190500" cy="257175"/>
                      <wp:effectExtent l="0" t="0" r="0" b="0"/>
                      <wp:wrapNone/>
                      <wp:docPr id="585" name="Cuadro de texto 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41DC47" id="Cuadro de texto 585" o:spid="_x0000_s1026" type="#_x0000_t202" style="position:absolute;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1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blX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Ihm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37152" behindDoc="0" locked="0" layoutInCell="1" allowOverlap="1" wp14:anchorId="13C5E3A0" wp14:editId="29BA293F">
                      <wp:simplePos x="0" y="0"/>
                      <wp:positionH relativeFrom="column">
                        <wp:posOffset>2476500</wp:posOffset>
                      </wp:positionH>
                      <wp:positionV relativeFrom="paragraph">
                        <wp:posOffset>0</wp:posOffset>
                      </wp:positionV>
                      <wp:extent cx="190500" cy="257175"/>
                      <wp:effectExtent l="0" t="0" r="0" b="0"/>
                      <wp:wrapNone/>
                      <wp:docPr id="586" name="Cuadro de texto 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E05327" id="Cuadro de texto 586" o:spid="_x0000_s1026" type="#_x0000_t202" style="position:absolute;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4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Xvl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38176" behindDoc="0" locked="0" layoutInCell="1" allowOverlap="1" wp14:anchorId="65CD3199" wp14:editId="0BF4A103">
                      <wp:simplePos x="0" y="0"/>
                      <wp:positionH relativeFrom="column">
                        <wp:posOffset>2476500</wp:posOffset>
                      </wp:positionH>
                      <wp:positionV relativeFrom="paragraph">
                        <wp:posOffset>0</wp:posOffset>
                      </wp:positionV>
                      <wp:extent cx="190500" cy="257175"/>
                      <wp:effectExtent l="0" t="0" r="0" b="0"/>
                      <wp:wrapNone/>
                      <wp:docPr id="587" name="Cuadro de texto 5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39F88A" id="Cuadro de texto 587" o:spid="_x0000_s1026" type="#_x0000_t202" style="position:absolute;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k8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dVk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39200" behindDoc="0" locked="0" layoutInCell="1" allowOverlap="1" wp14:anchorId="42D1AF2E" wp14:editId="013A4F4E">
                      <wp:simplePos x="0" y="0"/>
                      <wp:positionH relativeFrom="column">
                        <wp:posOffset>2476500</wp:posOffset>
                      </wp:positionH>
                      <wp:positionV relativeFrom="paragraph">
                        <wp:posOffset>0</wp:posOffset>
                      </wp:positionV>
                      <wp:extent cx="190500" cy="257175"/>
                      <wp:effectExtent l="0" t="0" r="0" b="0"/>
                      <wp:wrapNone/>
                      <wp:docPr id="588" name="Cuadro de texto 5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A1D060" id="Cuadro de texto 588" o:spid="_x0000_s1026" type="#_x0000_t202" style="position:absolute;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pw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99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40224" behindDoc="0" locked="0" layoutInCell="1" allowOverlap="1" wp14:anchorId="350123C6" wp14:editId="07C644DE">
                      <wp:simplePos x="0" y="0"/>
                      <wp:positionH relativeFrom="column">
                        <wp:posOffset>2476500</wp:posOffset>
                      </wp:positionH>
                      <wp:positionV relativeFrom="paragraph">
                        <wp:posOffset>0</wp:posOffset>
                      </wp:positionV>
                      <wp:extent cx="190500" cy="257175"/>
                      <wp:effectExtent l="0" t="0" r="0" b="0"/>
                      <wp:wrapNone/>
                      <wp:docPr id="589" name="Cuadro de texto 5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849073" id="Cuadro de texto 589" o:spid="_x0000_s1026" type="#_x0000_t202" style="position:absolute;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o0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f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3H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41248" behindDoc="0" locked="0" layoutInCell="1" allowOverlap="1" wp14:anchorId="5C4CA0C5" wp14:editId="02C09CE5">
                      <wp:simplePos x="0" y="0"/>
                      <wp:positionH relativeFrom="column">
                        <wp:posOffset>2476500</wp:posOffset>
                      </wp:positionH>
                      <wp:positionV relativeFrom="paragraph">
                        <wp:posOffset>0</wp:posOffset>
                      </wp:positionV>
                      <wp:extent cx="190500" cy="257175"/>
                      <wp:effectExtent l="0" t="0" r="0" b="0"/>
                      <wp:wrapNone/>
                      <wp:docPr id="590" name="Cuadro de texto 5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AB69F8" id="Cuadro de texto 590" o:spid="_x0000_s1026" type="#_x0000_t202" style="position:absolute;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XB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vet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42272" behindDoc="0" locked="0" layoutInCell="1" allowOverlap="1" wp14:anchorId="324FA79A" wp14:editId="34DD9172">
                      <wp:simplePos x="0" y="0"/>
                      <wp:positionH relativeFrom="column">
                        <wp:posOffset>2476500</wp:posOffset>
                      </wp:positionH>
                      <wp:positionV relativeFrom="paragraph">
                        <wp:posOffset>0</wp:posOffset>
                      </wp:positionV>
                      <wp:extent cx="190500" cy="257175"/>
                      <wp:effectExtent l="0" t="0" r="0" b="0"/>
                      <wp:wrapNone/>
                      <wp:docPr id="591" name="Cuadro de texto 5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41E8DF" id="Cuadro de texto 591" o:spid="_x0000_s1026" type="#_x0000_t202" style="position:absolute;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WF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m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9RW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43296" behindDoc="0" locked="0" layoutInCell="1" allowOverlap="1" wp14:anchorId="33218C5F" wp14:editId="2912D6B4">
                      <wp:simplePos x="0" y="0"/>
                      <wp:positionH relativeFrom="column">
                        <wp:posOffset>2476500</wp:posOffset>
                      </wp:positionH>
                      <wp:positionV relativeFrom="paragraph">
                        <wp:posOffset>0</wp:posOffset>
                      </wp:positionV>
                      <wp:extent cx="190500" cy="257175"/>
                      <wp:effectExtent l="0" t="0" r="0" b="0"/>
                      <wp:wrapNone/>
                      <wp:docPr id="592" name="Cuadro de texto 5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8B05B6" id="Cuadro de texto 592" o:spid="_x0000_s1026" type="#_x0000_t202" style="position:absolute;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V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ifV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44320" behindDoc="0" locked="0" layoutInCell="1" allowOverlap="1" wp14:anchorId="52C38816" wp14:editId="3248A5E2">
                      <wp:simplePos x="0" y="0"/>
                      <wp:positionH relativeFrom="column">
                        <wp:posOffset>2476500</wp:posOffset>
                      </wp:positionH>
                      <wp:positionV relativeFrom="paragraph">
                        <wp:posOffset>0</wp:posOffset>
                      </wp:positionV>
                      <wp:extent cx="190500" cy="257175"/>
                      <wp:effectExtent l="0" t="0" r="0" b="0"/>
                      <wp:wrapNone/>
                      <wp:docPr id="593" name="Cuadro de texto 5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A63033" id="Cuadro de texto 593" o:spid="_x0000_s1026" type="#_x0000_t202" style="position:absolute;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UM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olU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45344" behindDoc="0" locked="0" layoutInCell="1" allowOverlap="1" wp14:anchorId="2810AC8A" wp14:editId="22B7F104">
                      <wp:simplePos x="0" y="0"/>
                      <wp:positionH relativeFrom="column">
                        <wp:posOffset>2476500</wp:posOffset>
                      </wp:positionH>
                      <wp:positionV relativeFrom="paragraph">
                        <wp:posOffset>0</wp:posOffset>
                      </wp:positionV>
                      <wp:extent cx="190500" cy="257175"/>
                      <wp:effectExtent l="0" t="0" r="0" b="0"/>
                      <wp:wrapNone/>
                      <wp:docPr id="594" name="Cuadro de texto 5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192D62" id="Cuadro de texto 594" o:spid="_x0000_s1026" type="#_x0000_t202" style="position:absolute;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Q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dkQ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46368" behindDoc="0" locked="0" layoutInCell="1" allowOverlap="1" wp14:anchorId="05A5F9DA" wp14:editId="4B6EDA0A">
                      <wp:simplePos x="0" y="0"/>
                      <wp:positionH relativeFrom="column">
                        <wp:posOffset>2476500</wp:posOffset>
                      </wp:positionH>
                      <wp:positionV relativeFrom="paragraph">
                        <wp:posOffset>0</wp:posOffset>
                      </wp:positionV>
                      <wp:extent cx="190500" cy="257175"/>
                      <wp:effectExtent l="0" t="0" r="0" b="0"/>
                      <wp:wrapNone/>
                      <wp:docPr id="595" name="Cuadro de texto 5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2191E9" id="Cuadro de texto 595" o:spid="_x0000_s1026" type="#_x0000_t202" style="position:absolute;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ct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u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9sc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47392" behindDoc="0" locked="0" layoutInCell="1" allowOverlap="1" wp14:anchorId="76AF9429" wp14:editId="48D3E3A0">
                      <wp:simplePos x="0" y="0"/>
                      <wp:positionH relativeFrom="column">
                        <wp:posOffset>2476500</wp:posOffset>
                      </wp:positionH>
                      <wp:positionV relativeFrom="paragraph">
                        <wp:posOffset>0</wp:posOffset>
                      </wp:positionV>
                      <wp:extent cx="190500" cy="257175"/>
                      <wp:effectExtent l="0" t="0" r="0" b="0"/>
                      <wp:wrapNone/>
                      <wp:docPr id="596" name="Cuadro de texto 5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1CA2D4" id="Cuadro de texto 596" o:spid="_x0000_s1026" type="#_x0000_t202" style="position:absolute;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g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cv7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if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48416" behindDoc="0" locked="0" layoutInCell="1" allowOverlap="1" wp14:anchorId="03D05F33" wp14:editId="6BE0D47B">
                      <wp:simplePos x="0" y="0"/>
                      <wp:positionH relativeFrom="column">
                        <wp:posOffset>2476500</wp:posOffset>
                      </wp:positionH>
                      <wp:positionV relativeFrom="paragraph">
                        <wp:posOffset>0</wp:posOffset>
                      </wp:positionV>
                      <wp:extent cx="190500" cy="257175"/>
                      <wp:effectExtent l="0" t="0" r="0" b="0"/>
                      <wp:wrapNone/>
                      <wp:docPr id="597" name="Cuadro de texto 5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278982" id="Cuadro de texto 597" o:spid="_x0000_s1026" type="#_x0000_t202" style="position:absolute;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k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vPn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oYe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49440" behindDoc="0" locked="0" layoutInCell="1" allowOverlap="1" wp14:anchorId="2B44724A" wp14:editId="7BE1413E">
                      <wp:simplePos x="0" y="0"/>
                      <wp:positionH relativeFrom="column">
                        <wp:posOffset>2476500</wp:posOffset>
                      </wp:positionH>
                      <wp:positionV relativeFrom="paragraph">
                        <wp:posOffset>0</wp:posOffset>
                      </wp:positionV>
                      <wp:extent cx="190500" cy="257175"/>
                      <wp:effectExtent l="0" t="0" r="0" b="0"/>
                      <wp:wrapNone/>
                      <wp:docPr id="598" name="Cuadro de texto 5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52B041" id="Cuadro de texto 598" o:spid="_x0000_s1026" type="#_x0000_t202" style="position:absolute;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To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AjBO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50464" behindDoc="0" locked="0" layoutInCell="1" allowOverlap="1" wp14:anchorId="0B90E8DA" wp14:editId="5141BA4D">
                      <wp:simplePos x="0" y="0"/>
                      <wp:positionH relativeFrom="column">
                        <wp:posOffset>2476500</wp:posOffset>
                      </wp:positionH>
                      <wp:positionV relativeFrom="paragraph">
                        <wp:posOffset>0</wp:posOffset>
                      </wp:positionV>
                      <wp:extent cx="190500" cy="257175"/>
                      <wp:effectExtent l="0" t="0" r="0" b="0"/>
                      <wp:wrapNone/>
                      <wp:docPr id="599" name="Cuadro de texto 5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854ED" id="Cuadro de texto 599" o:spid="_x0000_s1026" type="#_x0000_t202" style="position:absolute;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s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W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wIpK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51488" behindDoc="0" locked="0" layoutInCell="1" allowOverlap="1" wp14:anchorId="61950445" wp14:editId="2CD1C547">
                      <wp:simplePos x="0" y="0"/>
                      <wp:positionH relativeFrom="column">
                        <wp:posOffset>2476500</wp:posOffset>
                      </wp:positionH>
                      <wp:positionV relativeFrom="paragraph">
                        <wp:posOffset>0</wp:posOffset>
                      </wp:positionV>
                      <wp:extent cx="190500" cy="257175"/>
                      <wp:effectExtent l="0" t="0" r="0" b="0"/>
                      <wp:wrapNone/>
                      <wp:docPr id="600" name="Cuadro de texto 6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8958D7" id="Cuadro de texto 600" o:spid="_x0000_s1026" type="#_x0000_t202" style="position:absolute;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o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9PHCUZO2&#10;B9EhsE6xpMYELLtIqCHEhuJfAiHS+AlGavjFHsmY6x81uvylyhj5ifI0y0xcTGbQh9XqdsWZJNfy&#10;9v79xF5dwQFj+qzAsfzTcqQuFnHF8UtMlAiFXkLyWx6ejLXZnjOcMil/6WRVDrD+WWkqsiSUDVHi&#10;fre1yKZJoFGlRC/zQOwFkAM1Eb8Se4ZktCoD+Er8DCrvg08z3hkPWIQo66FyAUdBg53G0gdKXE/x&#10;FykmAbIWO+hO1LaBJr3lnlaRM0x2C9NaCC97IC0mmWP4eEikaZH6Cj6T0iCWDpyXJk/67/cSdV3t&#10;z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Cca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52512" behindDoc="0" locked="0" layoutInCell="1" allowOverlap="1" wp14:anchorId="0689F217" wp14:editId="7518FFCB">
                      <wp:simplePos x="0" y="0"/>
                      <wp:positionH relativeFrom="column">
                        <wp:posOffset>2476500</wp:posOffset>
                      </wp:positionH>
                      <wp:positionV relativeFrom="paragraph">
                        <wp:posOffset>0</wp:posOffset>
                      </wp:positionV>
                      <wp:extent cx="190500" cy="257175"/>
                      <wp:effectExtent l="0" t="0" r="0" b="0"/>
                      <wp:wrapNone/>
                      <wp:docPr id="601" name="Cuadro de texto 6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02D269" id="Cuadro de texto 601" o:spid="_x0000_s1026" type="#_x0000_t202" style="position:absolute;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s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t6zpkXjpq0&#10;PYgWgbWKJTUkYNlFQvUhrij+ORAiDV9goIZf7JGMuf5Bo8tfqoyRnyQ/TTITF5MZ9Gm5vFlyJsm1&#10;uLn7WJc2VFdwwJi+KnAs/zQcqYtFXHH8FhMlQqGXkPyWh0djbbbnDMdMyl86WZUDrH9SmoosCWVD&#10;lLjfbS2ycRJoVCnRyzwQewHkQE3Er8SeIRmtygC+Ej+Byvvg04R3xgMWIcp6qFzAUdBgp6H0gRLX&#10;Y/xFilGArMUO2hO1radJb7inVeQMk93CuBbCyw5Ii1HmGD4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VLPC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53536" behindDoc="0" locked="0" layoutInCell="1" allowOverlap="1" wp14:anchorId="5B1A0BBA" wp14:editId="1140B783">
                      <wp:simplePos x="0" y="0"/>
                      <wp:positionH relativeFrom="column">
                        <wp:posOffset>2476500</wp:posOffset>
                      </wp:positionH>
                      <wp:positionV relativeFrom="paragraph">
                        <wp:posOffset>0</wp:posOffset>
                      </wp:positionV>
                      <wp:extent cx="190500" cy="257175"/>
                      <wp:effectExtent l="0" t="0" r="0" b="0"/>
                      <wp:wrapNone/>
                      <wp:docPr id="602" name="Cuadro de texto 6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85DA5" id="Cuadro de texto 602" o:spid="_x0000_s1026" type="#_x0000_t202" style="position:absolute;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yZkXjpq0&#10;PYgOgXWKJTUmYNlFQg0hNhT/EgiRxk8wUsMv9kjGXP+o0eUvVcbIT5KfZpmJi8kM+rBa3a44k+Ra&#10;3t6/r0sbqis4YEyfFTiWf1qO1MUirjh+iYkSodBLSH7Lw5OxNttzhlMm5S+drMoB1j8rTUWWhLIh&#10;StzvthbZNAk0qpToZR6IvQByoCbiV2LPkIxWZQBfiZ9B5X3wacY74wGLEGU9VC7gKGiw01j6QInr&#10;Kf4ixSRA1mIH3YnaNtCkt9zTKnKGyW5hWgvhZQ+kxSRzDB8P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E33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54560" behindDoc="0" locked="0" layoutInCell="1" allowOverlap="1" wp14:anchorId="7ACCE75D" wp14:editId="21D4E5A1">
                      <wp:simplePos x="0" y="0"/>
                      <wp:positionH relativeFrom="column">
                        <wp:posOffset>2476500</wp:posOffset>
                      </wp:positionH>
                      <wp:positionV relativeFrom="paragraph">
                        <wp:posOffset>0</wp:posOffset>
                      </wp:positionV>
                      <wp:extent cx="190500" cy="257175"/>
                      <wp:effectExtent l="0" t="0" r="0" b="0"/>
                      <wp:wrapNone/>
                      <wp:docPr id="603" name="Cuadro de texto 6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380A7" id="Cuadro de texto 603" o:spid="_x0000_s1026" type="#_x0000_t202" style="position:absolute;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yl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vv6ljMvHDVp&#10;exAdAusUS2pMwLKLhBpCbCj+JRAijR9hpIZf7JGMuf5Ro8tfqoyRnyQ/zTITF5MZ9H61ultxJsm1&#10;vHu4rU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0cfK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55584" behindDoc="0" locked="0" layoutInCell="1" allowOverlap="1" wp14:anchorId="7F7A1B4A" wp14:editId="0A75E2DE">
                      <wp:simplePos x="0" y="0"/>
                      <wp:positionH relativeFrom="column">
                        <wp:posOffset>2476500</wp:posOffset>
                      </wp:positionH>
                      <wp:positionV relativeFrom="paragraph">
                        <wp:posOffset>0</wp:posOffset>
                      </wp:positionV>
                      <wp:extent cx="190500" cy="257175"/>
                      <wp:effectExtent l="0" t="0" r="0" b="0"/>
                      <wp:wrapNone/>
                      <wp:docPr id="604" name="Cuadro de texto 6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8F0F8" id="Cuadro de texto 604" o:spid="_x0000_s1026" type="#_x0000_t202" style="position:absolute;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2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xZkXjpq0&#10;PYgOgXWKJTUmYNlFQg0hNhT/EgiRxk8wUsMv9kjGXP+o0eUvVcbIT5KfZpmJi8kM+rBa3dJjklzL&#10;2/v3dWlDdQUHjOmzAsfyT8uRuljEFccvMVEiFHoJyW95eDLWZnvOcMqk/KWTVTnA+melqciSUDZE&#10;ifvd1iKbJoFGlRK9zAOxF0AO1ET8SuwZktGqDOAr8TOovA8+zXhnPGARoqyHygUcBQ12GksfKHE9&#10;xV+kmATIWuygO1HbBpr0lntaRc4w2S1MayG87IG0mGSO4eMhkaZF6iv4TEqDWDpwXpo86b/fS9R1&#10;t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jIba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56608" behindDoc="0" locked="0" layoutInCell="1" allowOverlap="1" wp14:anchorId="678D1139" wp14:editId="29DAA8DA">
                      <wp:simplePos x="0" y="0"/>
                      <wp:positionH relativeFrom="column">
                        <wp:posOffset>2476500</wp:posOffset>
                      </wp:positionH>
                      <wp:positionV relativeFrom="paragraph">
                        <wp:posOffset>0</wp:posOffset>
                      </wp:positionV>
                      <wp:extent cx="190500" cy="257175"/>
                      <wp:effectExtent l="0" t="0" r="0" b="0"/>
                      <wp:wrapNone/>
                      <wp:docPr id="605" name="Cuadro de texto 6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07EF67" id="Cuadro de texto 605" o:spid="_x0000_s1026" type="#_x0000_t202" style="position:absolute;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3l6w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bf1kjMnLDVp&#10;exBtQNYCSzAkZNlFQvU+rij+2RMiDV9woIZf7JGMuf5BBZu/VBkjP0l+mmQmLiYz6NNisVxwJsk1&#10;X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Tjze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57632" behindDoc="0" locked="0" layoutInCell="1" allowOverlap="1" wp14:anchorId="448C7150" wp14:editId="5AE3D3CA">
                      <wp:simplePos x="0" y="0"/>
                      <wp:positionH relativeFrom="column">
                        <wp:posOffset>2476500</wp:posOffset>
                      </wp:positionH>
                      <wp:positionV relativeFrom="paragraph">
                        <wp:posOffset>0</wp:posOffset>
                      </wp:positionV>
                      <wp:extent cx="190500" cy="257175"/>
                      <wp:effectExtent l="0" t="0" r="0" b="0"/>
                      <wp:wrapNone/>
                      <wp:docPr id="606" name="Cuadro de texto 6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E0D522" id="Cuadro de texto 606" o:spid="_x0000_s1026" type="#_x0000_t202" style="position:absolute;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0o6w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GW95MwJS03a&#10;HkQbkLXAEgwJWXaRUL2PK4p/9oRIwxccqOEXeyRjrn9QweYvVcbIT5KfJpmJi8kM+rRY3C44k+Sa&#10;3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CfLS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58656" behindDoc="0" locked="0" layoutInCell="1" allowOverlap="1" wp14:anchorId="7140E264" wp14:editId="613A19C0">
                      <wp:simplePos x="0" y="0"/>
                      <wp:positionH relativeFrom="column">
                        <wp:posOffset>2476500</wp:posOffset>
                      </wp:positionH>
                      <wp:positionV relativeFrom="paragraph">
                        <wp:posOffset>0</wp:posOffset>
                      </wp:positionV>
                      <wp:extent cx="190500" cy="257175"/>
                      <wp:effectExtent l="0" t="0" r="0" b="0"/>
                      <wp:wrapNone/>
                      <wp:docPr id="607" name="Cuadro de texto 6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0A86A7" id="Cuadro de texto 607" o:spid="_x0000_s1026" type="#_x0000_t202" style="position:absolute;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1s6wEAACIEAAAOAAAAZHJzL2Uyb0RvYy54bWysU8GO0zAQvSPxD5bvNNnSXZao6Qq6Wi4I&#10;EAsf4Dp2Y8n2WGO3Sf+esdOmCE6LuDjxzLznmTcz64fRWXZUGA34lt8sas6Ul9AZv2/5zx9Pb+45&#10;i0n4TljwquUnFfnD5vWr9RAatYQebKeQEYmPzRBa3qcUmqqKsldOxAUE5cmpAZ1IdMV91aEYiN3Z&#10;alnXd9UA2AUEqWIk6+Pk5JvCr7WS6avWUSVmW065pXJiOXf5rDZr0exRhN7IcxriH7Jwwnh6dKZ6&#10;FEmwA5q/qJyRCBF0WkhwFWhtpCo1UDU39R/VPPciqFILiRPDLFP8f7Tyy/EbMtO1/K5+x5kXjpq0&#10;PYgOgXWKJTUmYNlFQg0hNhT/HAiRxo8wUsMv9kjGXP+o0eUvVcbIT5KfZpmJi8kMer9a3a44k+Ra&#10;3t6/rUsbqis4YEyfFDiWf1qO1MUirjh+jokSodBLSH7Lw5OxNttzhlMm5S+drMoB1n9XmoosCWVD&#10;lLjfbS2yaRJoVCnRyzwQewHkQE3EL8SeIRmtygC+ED+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y0jW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59680" behindDoc="0" locked="0" layoutInCell="1" allowOverlap="1" wp14:anchorId="0CFACB85" wp14:editId="0C5E6EF5">
                      <wp:simplePos x="0" y="0"/>
                      <wp:positionH relativeFrom="column">
                        <wp:posOffset>2476500</wp:posOffset>
                      </wp:positionH>
                      <wp:positionV relativeFrom="paragraph">
                        <wp:posOffset>0</wp:posOffset>
                      </wp:positionV>
                      <wp:extent cx="190500" cy="257175"/>
                      <wp:effectExtent l="0" t="0" r="0" b="0"/>
                      <wp:wrapNone/>
                      <wp:docPr id="608" name="Cuadro de texto 6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E16A30" id="Cuadro de texto 608" o:spid="_x0000_s1026" type="#_x0000_t202" style="position:absolute;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4g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WuWFoyZt&#10;D6JDYJ1iSY0JWHaRUEOIDcW/BEKk8ROM1PCLPZIx1z9qdPlLlTHyk+SnWWbiYjKDPqxWtyvOJLmW&#10;t/fv69KG6goOGNNnBY7ln5YjdbGIK45fYqJEKPQSkt/y8GSszfac4ZRJ+Usnq3KA9c9KU5EloWyI&#10;Eve7rUU2TQKNKiV6mQdiL4AcqIn4ldgzJKNVGcBX4mdQeR98mvHOeMAiRFkPlQs4ChrsNJY+UOJ6&#10;ir9IMQmQtdhBd6K2DTTpLfe0ipxhsluY1kJ42QNpMckcw8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o2Di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60704" behindDoc="0" locked="0" layoutInCell="1" allowOverlap="1" wp14:anchorId="1DD364FA" wp14:editId="51D59898">
                      <wp:simplePos x="0" y="0"/>
                      <wp:positionH relativeFrom="column">
                        <wp:posOffset>2476500</wp:posOffset>
                      </wp:positionH>
                      <wp:positionV relativeFrom="paragraph">
                        <wp:posOffset>0</wp:posOffset>
                      </wp:positionV>
                      <wp:extent cx="190500" cy="257175"/>
                      <wp:effectExtent l="0" t="0" r="0" b="0"/>
                      <wp:wrapNone/>
                      <wp:docPr id="609" name="Cuadro de texto 6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50C43" id="Cuadro de texto 609" o:spid="_x0000_s1026" type="#_x0000_t202" style="position:absolute;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5k6w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6gTMvHDVp&#10;exAdAusUS2pMwLKLhBpCbCj+JRAijR9hpIZf7JGMuf5Ro8tfqoyRnyQ/zTITF5MZ9LBa3a44k+Ra&#10;3t6/r0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drm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61728" behindDoc="0" locked="0" layoutInCell="1" allowOverlap="1" wp14:anchorId="0A4BEDE4" wp14:editId="1DF2022C">
                      <wp:simplePos x="0" y="0"/>
                      <wp:positionH relativeFrom="column">
                        <wp:posOffset>2476500</wp:posOffset>
                      </wp:positionH>
                      <wp:positionV relativeFrom="paragraph">
                        <wp:posOffset>0</wp:posOffset>
                      </wp:positionV>
                      <wp:extent cx="190500" cy="257175"/>
                      <wp:effectExtent l="0" t="0" r="0" b="0"/>
                      <wp:wrapNone/>
                      <wp:docPr id="610" name="Cuadro de texto 6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98A45" id="Cuadro de texto 610" o:spid="_x0000_s1026" type="#_x0000_t202" style="position:absolute;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GR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s56eOFoyZt&#10;D6JFYK1iSQ0JWHaRUH2IK4p/DoRIwxcYqOEXeyRjrn/Q6PKXKmPkJ8rTJDNxMZlBn5bLmyVnklyL&#10;m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0fYZ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62752" behindDoc="0" locked="0" layoutInCell="1" allowOverlap="1" wp14:anchorId="684A0A41" wp14:editId="7B784942">
                      <wp:simplePos x="0" y="0"/>
                      <wp:positionH relativeFrom="column">
                        <wp:posOffset>2476500</wp:posOffset>
                      </wp:positionH>
                      <wp:positionV relativeFrom="paragraph">
                        <wp:posOffset>0</wp:posOffset>
                      </wp:positionV>
                      <wp:extent cx="190500" cy="257175"/>
                      <wp:effectExtent l="0" t="0" r="0" b="0"/>
                      <wp:wrapNone/>
                      <wp:docPr id="611" name="Cuadro de texto 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4ABE12" id="Cuadro de texto 611" o:spid="_x0000_s1026" type="#_x0000_t202" style="position:absolute;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6gEAACI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t/VNWdeOGrS&#10;7ihaBNYqltSQgGUXCdWHuKb450CINHyGgRp+tUcy5voHjS5/qTJGfpL8PMlMXExm0KflcrXkTJJr&#10;sVrVI3t1AweM6YsCx/JPw5G6WMQVp68xUSIUeg3Jb3l4MtZme85wzKT8pbNVOcD6n0pTkSWhbIgS&#10;D/udRTZOAo0qJXqdB2IvgByoifiV2Asko1UZwFfiJ1B5H3ya8M54wCJEWQ+VCzgJGuw0lD5Q4nqM&#10;v0oxCpC12EN7prb1NOkN97SKnGGyOxjXQnjZAWkxyhzD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Z/it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63776" behindDoc="0" locked="0" layoutInCell="1" allowOverlap="1" wp14:anchorId="509F6D86" wp14:editId="0F3993F6">
                      <wp:simplePos x="0" y="0"/>
                      <wp:positionH relativeFrom="column">
                        <wp:posOffset>2476500</wp:posOffset>
                      </wp:positionH>
                      <wp:positionV relativeFrom="paragraph">
                        <wp:posOffset>0</wp:posOffset>
                      </wp:positionV>
                      <wp:extent cx="190500" cy="257175"/>
                      <wp:effectExtent l="0" t="0" r="0" b="0"/>
                      <wp:wrapNone/>
                      <wp:docPr id="612" name="Cuadro de texto 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7325D6" id="Cuadro de texto 612" o:spid="_x0000_s1026" type="#_x0000_t202" style="position:absolute;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4wJ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64800" behindDoc="0" locked="0" layoutInCell="1" allowOverlap="1" wp14:anchorId="2EEDF586" wp14:editId="79F0CF25">
                      <wp:simplePos x="0" y="0"/>
                      <wp:positionH relativeFrom="column">
                        <wp:posOffset>2476500</wp:posOffset>
                      </wp:positionH>
                      <wp:positionV relativeFrom="paragraph">
                        <wp:posOffset>0</wp:posOffset>
                      </wp:positionV>
                      <wp:extent cx="190500" cy="257175"/>
                      <wp:effectExtent l="0" t="0" r="0" b="0"/>
                      <wp:wrapNone/>
                      <wp:docPr id="613" name="Cuadro de texto 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64D62" id="Cuadro de texto 613" o:spid="_x0000_s1026" type="#_x0000_t202" style="position:absolute;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9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KI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65824" behindDoc="0" locked="0" layoutInCell="1" allowOverlap="1" wp14:anchorId="2647CADC" wp14:editId="2B3E1C89">
                      <wp:simplePos x="0" y="0"/>
                      <wp:positionH relativeFrom="column">
                        <wp:posOffset>2476500</wp:posOffset>
                      </wp:positionH>
                      <wp:positionV relativeFrom="paragraph">
                        <wp:posOffset>0</wp:posOffset>
                      </wp:positionV>
                      <wp:extent cx="190500" cy="257175"/>
                      <wp:effectExtent l="0" t="0" r="0" b="0"/>
                      <wp:wrapNone/>
                      <wp:docPr id="614" name="Cuadro de texto 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DA5299" id="Cuadro de texto 614" o:spid="_x0000_s1026" type="#_x0000_t202" style="position:absolute;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HLM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66848" behindDoc="0" locked="0" layoutInCell="1" allowOverlap="1" wp14:anchorId="08D9799B" wp14:editId="1A1AEDE0">
                      <wp:simplePos x="0" y="0"/>
                      <wp:positionH relativeFrom="column">
                        <wp:posOffset>2476500</wp:posOffset>
                      </wp:positionH>
                      <wp:positionV relativeFrom="paragraph">
                        <wp:posOffset>0</wp:posOffset>
                      </wp:positionV>
                      <wp:extent cx="190500" cy="257175"/>
                      <wp:effectExtent l="0" t="0" r="0" b="0"/>
                      <wp:wrapNone/>
                      <wp:docPr id="615" name="Cuadro de texto 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7E29D2" id="Cuadro de texto 615" o:spid="_x0000_s1026" type="#_x0000_t202" style="position:absolute;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N9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NxN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67872" behindDoc="0" locked="0" layoutInCell="1" allowOverlap="1" wp14:anchorId="1624778E" wp14:editId="100B3983">
                      <wp:simplePos x="0" y="0"/>
                      <wp:positionH relativeFrom="column">
                        <wp:posOffset>2476500</wp:posOffset>
                      </wp:positionH>
                      <wp:positionV relativeFrom="paragraph">
                        <wp:posOffset>0</wp:posOffset>
                      </wp:positionV>
                      <wp:extent cx="190500" cy="257175"/>
                      <wp:effectExtent l="0" t="0" r="0" b="0"/>
                      <wp:wrapNone/>
                      <wp:docPr id="616" name="Cuadro de texto 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FC068C" id="Cuadro de texto 616" o:spid="_x0000_s1026" type="#_x0000_t202" style="position:absolute;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w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WW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S/O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68896" behindDoc="0" locked="0" layoutInCell="1" allowOverlap="1" wp14:anchorId="19AA0F8A" wp14:editId="2C22D669">
                      <wp:simplePos x="0" y="0"/>
                      <wp:positionH relativeFrom="column">
                        <wp:posOffset>2476500</wp:posOffset>
                      </wp:positionH>
                      <wp:positionV relativeFrom="paragraph">
                        <wp:posOffset>0</wp:posOffset>
                      </wp:positionV>
                      <wp:extent cx="190500" cy="257175"/>
                      <wp:effectExtent l="0" t="0" r="0" b="0"/>
                      <wp:wrapNone/>
                      <wp:docPr id="617" name="Cuadro de texto 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69AFA0" id="Cuadro de texto 617" o:spid="_x0000_s1026" type="#_x0000_t202" style="position:absolute;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P0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P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69920" behindDoc="0" locked="0" layoutInCell="1" allowOverlap="1" wp14:anchorId="4F88333D" wp14:editId="372294BC">
                      <wp:simplePos x="0" y="0"/>
                      <wp:positionH relativeFrom="column">
                        <wp:posOffset>2476500</wp:posOffset>
                      </wp:positionH>
                      <wp:positionV relativeFrom="paragraph">
                        <wp:posOffset>0</wp:posOffset>
                      </wp:positionV>
                      <wp:extent cx="190500" cy="257175"/>
                      <wp:effectExtent l="0" t="0" r="0" b="0"/>
                      <wp:wrapNone/>
                      <wp:docPr id="618" name="Cuadro de texto 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440C17" id="Cuadro de texto 618" o:spid="_x0000_s1026" type="#_x0000_t202" style="position:absolute;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C4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tC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70944" behindDoc="0" locked="0" layoutInCell="1" allowOverlap="1" wp14:anchorId="44B0C783" wp14:editId="4CE2D6EA">
                      <wp:simplePos x="0" y="0"/>
                      <wp:positionH relativeFrom="column">
                        <wp:posOffset>2476500</wp:posOffset>
                      </wp:positionH>
                      <wp:positionV relativeFrom="paragraph">
                        <wp:posOffset>0</wp:posOffset>
                      </wp:positionV>
                      <wp:extent cx="190500" cy="257175"/>
                      <wp:effectExtent l="0" t="0" r="0" b="0"/>
                      <wp:wrapNone/>
                      <wp:docPr id="619" name="Cuadro de texto 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4632C" id="Cuadro de texto 619" o:spid="_x0000_s1026" type="#_x0000_t202" style="position:absolute;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D8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XD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71968" behindDoc="0" locked="0" layoutInCell="1" allowOverlap="1" wp14:anchorId="355B9F2F" wp14:editId="16F68F31">
                      <wp:simplePos x="0" y="0"/>
                      <wp:positionH relativeFrom="column">
                        <wp:posOffset>2476500</wp:posOffset>
                      </wp:positionH>
                      <wp:positionV relativeFrom="paragraph">
                        <wp:posOffset>0</wp:posOffset>
                      </wp:positionV>
                      <wp:extent cx="190500" cy="257175"/>
                      <wp:effectExtent l="0" t="0" r="0" b="0"/>
                      <wp:wrapNone/>
                      <wp:docPr id="620" name="Cuadro de texto 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917E9" id="Cuadro de texto 620" o:spid="_x0000_s1026" type="#_x0000_t202" style="position:absolute;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Q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gzN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72992" behindDoc="0" locked="0" layoutInCell="1" allowOverlap="1" wp14:anchorId="0BDFF85C" wp14:editId="2A47A5AF">
                      <wp:simplePos x="0" y="0"/>
                      <wp:positionH relativeFrom="column">
                        <wp:posOffset>2476500</wp:posOffset>
                      </wp:positionH>
                      <wp:positionV relativeFrom="paragraph">
                        <wp:posOffset>0</wp:posOffset>
                      </wp:positionV>
                      <wp:extent cx="190500" cy="257175"/>
                      <wp:effectExtent l="0" t="0" r="0" b="0"/>
                      <wp:wrapNone/>
                      <wp:docPr id="621" name="Cuadro de texto 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803A5E" id="Cuadro de texto 621" o:spid="_x0000_s1026" type="#_x0000_t202" style="position:absolute;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R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JR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74016" behindDoc="0" locked="0" layoutInCell="1" allowOverlap="1" wp14:anchorId="19ABF043" wp14:editId="742CEAF7">
                      <wp:simplePos x="0" y="0"/>
                      <wp:positionH relativeFrom="column">
                        <wp:posOffset>2476500</wp:posOffset>
                      </wp:positionH>
                      <wp:positionV relativeFrom="paragraph">
                        <wp:posOffset>0</wp:posOffset>
                      </wp:positionV>
                      <wp:extent cx="190500" cy="257175"/>
                      <wp:effectExtent l="0" t="0" r="0" b="0"/>
                      <wp:wrapNone/>
                      <wp:docPr id="622" name="Cuadro de texto 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EE1633" id="Cuadro de texto 622" o:spid="_x0000_s1026" type="#_x0000_t202" style="position:absolute;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So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ZHS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75040" behindDoc="0" locked="0" layoutInCell="1" allowOverlap="1" wp14:anchorId="7A3F0182" wp14:editId="5E29DB20">
                      <wp:simplePos x="0" y="0"/>
                      <wp:positionH relativeFrom="column">
                        <wp:posOffset>2476500</wp:posOffset>
                      </wp:positionH>
                      <wp:positionV relativeFrom="paragraph">
                        <wp:posOffset>0</wp:posOffset>
                      </wp:positionV>
                      <wp:extent cx="190500" cy="257175"/>
                      <wp:effectExtent l="0" t="0" r="0" b="0"/>
                      <wp:wrapNone/>
                      <wp:docPr id="623" name="Cuadro de texto 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D3143D" id="Cuadro de texto 623" o:spid="_x0000_s1026" type="#_x0000_t202" style="position:absolute;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Ts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T9T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76064" behindDoc="0" locked="0" layoutInCell="1" allowOverlap="1" wp14:anchorId="06C8410E" wp14:editId="4B74752D">
                      <wp:simplePos x="0" y="0"/>
                      <wp:positionH relativeFrom="column">
                        <wp:posOffset>2476500</wp:posOffset>
                      </wp:positionH>
                      <wp:positionV relativeFrom="paragraph">
                        <wp:posOffset>0</wp:posOffset>
                      </wp:positionV>
                      <wp:extent cx="190500" cy="257175"/>
                      <wp:effectExtent l="0" t="0" r="0" b="0"/>
                      <wp:wrapNone/>
                      <wp:docPr id="624" name="Cuadro de texto 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C3F72B" id="Cuadro de texto 624" o:spid="_x0000_s1026" type="#_x0000_t202" style="position:absolute;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Xo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m8X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77088" behindDoc="0" locked="0" layoutInCell="1" allowOverlap="1" wp14:anchorId="4DC016F0" wp14:editId="5D3CDBFD">
                      <wp:simplePos x="0" y="0"/>
                      <wp:positionH relativeFrom="column">
                        <wp:posOffset>2476500</wp:posOffset>
                      </wp:positionH>
                      <wp:positionV relativeFrom="paragraph">
                        <wp:posOffset>0</wp:posOffset>
                      </wp:positionV>
                      <wp:extent cx="190500" cy="257175"/>
                      <wp:effectExtent l="0" t="0" r="0" b="0"/>
                      <wp:wrapNone/>
                      <wp:docPr id="625" name="Cuadro de texto 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D81834" id="Cuadro de texto 625" o:spid="_x0000_s1026" type="#_x0000_t202" style="position:absolute;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Ws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sG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78112" behindDoc="0" locked="0" layoutInCell="1" allowOverlap="1" wp14:anchorId="02D05AD8" wp14:editId="0E39D375">
                      <wp:simplePos x="0" y="0"/>
                      <wp:positionH relativeFrom="column">
                        <wp:posOffset>2476500</wp:posOffset>
                      </wp:positionH>
                      <wp:positionV relativeFrom="paragraph">
                        <wp:posOffset>0</wp:posOffset>
                      </wp:positionV>
                      <wp:extent cx="190500" cy="257175"/>
                      <wp:effectExtent l="0" t="0" r="0" b="0"/>
                      <wp:wrapNone/>
                      <wp:docPr id="626" name="Cuadro de texto 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943CFF" id="Cuadro de texto 626" o:spid="_x0000_s1026" type="#_x0000_t202" style="position:absolute;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u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IV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79136" behindDoc="0" locked="0" layoutInCell="1" allowOverlap="1" wp14:anchorId="5B71F1D1" wp14:editId="3D56C641">
                      <wp:simplePos x="0" y="0"/>
                      <wp:positionH relativeFrom="column">
                        <wp:posOffset>2476500</wp:posOffset>
                      </wp:positionH>
                      <wp:positionV relativeFrom="paragraph">
                        <wp:posOffset>0</wp:posOffset>
                      </wp:positionV>
                      <wp:extent cx="190500" cy="257175"/>
                      <wp:effectExtent l="0" t="0" r="0" b="0"/>
                      <wp:wrapNone/>
                      <wp:docPr id="627" name="Cuadro de texto 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DC299E" id="Cuadro de texto 627" o:spid="_x0000_s1026" type="#_x0000_t202" style="position:absolute;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U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5yU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80160" behindDoc="0" locked="0" layoutInCell="1" allowOverlap="1" wp14:anchorId="45007199" wp14:editId="3D12C716">
                      <wp:simplePos x="0" y="0"/>
                      <wp:positionH relativeFrom="column">
                        <wp:posOffset>2476500</wp:posOffset>
                      </wp:positionH>
                      <wp:positionV relativeFrom="paragraph">
                        <wp:posOffset>0</wp:posOffset>
                      </wp:positionV>
                      <wp:extent cx="190500" cy="257175"/>
                      <wp:effectExtent l="0" t="0" r="0" b="0"/>
                      <wp:wrapNone/>
                      <wp:docPr id="628" name="Cuadro de texto 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4A88E8" id="Cuadro de texto 628" o:spid="_x0000_s1026" type="#_x0000_t202" style="position:absolute;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Z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aZ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81184" behindDoc="0" locked="0" layoutInCell="1" allowOverlap="1" wp14:anchorId="146C5BEE" wp14:editId="1C0F7123">
                      <wp:simplePos x="0" y="0"/>
                      <wp:positionH relativeFrom="column">
                        <wp:posOffset>2476500</wp:posOffset>
                      </wp:positionH>
                      <wp:positionV relativeFrom="paragraph">
                        <wp:posOffset>0</wp:posOffset>
                      </wp:positionV>
                      <wp:extent cx="190500" cy="257175"/>
                      <wp:effectExtent l="0" t="0" r="0" b="0"/>
                      <wp:wrapNone/>
                      <wp:docPr id="629" name="Cuadro de texto 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544044" id="Cuadro de texto 629" o:spid="_x0000_s1026" type="#_x0000_t202" style="position:absolute;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Y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gY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82208" behindDoc="0" locked="0" layoutInCell="1" allowOverlap="1" wp14:anchorId="1773FD9F" wp14:editId="57D56F30">
                      <wp:simplePos x="0" y="0"/>
                      <wp:positionH relativeFrom="column">
                        <wp:posOffset>2476500</wp:posOffset>
                      </wp:positionH>
                      <wp:positionV relativeFrom="paragraph">
                        <wp:posOffset>0</wp:posOffset>
                      </wp:positionV>
                      <wp:extent cx="190500" cy="257175"/>
                      <wp:effectExtent l="0" t="0" r="0" b="0"/>
                      <wp:wrapNone/>
                      <wp:docPr id="630" name="Cuadro de texto 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9A2A75" id="Cuadro de texto 630" o:spid="_x0000_s1026" type="#_x0000_t202" style="position:absolute;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Y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TMn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83232" behindDoc="0" locked="0" layoutInCell="1" allowOverlap="1" wp14:anchorId="321767A5" wp14:editId="46EFEB4D">
                      <wp:simplePos x="0" y="0"/>
                      <wp:positionH relativeFrom="column">
                        <wp:posOffset>2476500</wp:posOffset>
                      </wp:positionH>
                      <wp:positionV relativeFrom="paragraph">
                        <wp:posOffset>0</wp:posOffset>
                      </wp:positionV>
                      <wp:extent cx="190500" cy="257175"/>
                      <wp:effectExtent l="0" t="0" r="0" b="0"/>
                      <wp:wrapNone/>
                      <wp:docPr id="631" name="Cuadro de texto 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D6164F" id="Cuadro de texto 631" o:spid="_x0000_s1026" type="#_x0000_t202" style="position:absolute;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c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Z2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84256" behindDoc="0" locked="0" layoutInCell="1" allowOverlap="1" wp14:anchorId="7D22B1F3" wp14:editId="3711B455">
                      <wp:simplePos x="0" y="0"/>
                      <wp:positionH relativeFrom="column">
                        <wp:posOffset>2476500</wp:posOffset>
                      </wp:positionH>
                      <wp:positionV relativeFrom="paragraph">
                        <wp:posOffset>0</wp:posOffset>
                      </wp:positionV>
                      <wp:extent cx="190500" cy="257175"/>
                      <wp:effectExtent l="0" t="0" r="0" b="0"/>
                      <wp:wrapNone/>
                      <wp:docPr id="632" name="Cuadro de texto 6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119B57" id="Cuadro de texto 632" o:spid="_x0000_s1026" type="#_x0000_t202" style="position:absolute;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G4l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85280" behindDoc="0" locked="0" layoutInCell="1" allowOverlap="1" wp14:anchorId="3D4000DD" wp14:editId="5B6DEBE9">
                      <wp:simplePos x="0" y="0"/>
                      <wp:positionH relativeFrom="column">
                        <wp:posOffset>2476500</wp:posOffset>
                      </wp:positionH>
                      <wp:positionV relativeFrom="paragraph">
                        <wp:posOffset>0</wp:posOffset>
                      </wp:positionV>
                      <wp:extent cx="190500" cy="257175"/>
                      <wp:effectExtent l="0" t="0" r="0" b="0"/>
                      <wp:wrapNone/>
                      <wp:docPr id="633" name="Cuadro de texto 6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FADF4E" id="Cuadro de texto 633" o:spid="_x0000_s1026" type="#_x0000_t202" style="position:absolute;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kV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MCk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86304" behindDoc="0" locked="0" layoutInCell="1" allowOverlap="1" wp14:anchorId="23002A61" wp14:editId="586691D2">
                      <wp:simplePos x="0" y="0"/>
                      <wp:positionH relativeFrom="column">
                        <wp:posOffset>2476500</wp:posOffset>
                      </wp:positionH>
                      <wp:positionV relativeFrom="paragraph">
                        <wp:posOffset>0</wp:posOffset>
                      </wp:positionV>
                      <wp:extent cx="190500" cy="257175"/>
                      <wp:effectExtent l="0" t="0" r="0" b="0"/>
                      <wp:wrapNone/>
                      <wp:docPr id="634" name="Cuadro de texto 6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7E3E57" id="Cuadro de texto 634" o:spid="_x0000_s1026" type="#_x0000_t202" style="position:absolute;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g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Dg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87328" behindDoc="0" locked="0" layoutInCell="1" allowOverlap="1" wp14:anchorId="71F5032C" wp14:editId="5F879FAD">
                      <wp:simplePos x="0" y="0"/>
                      <wp:positionH relativeFrom="column">
                        <wp:posOffset>2476500</wp:posOffset>
                      </wp:positionH>
                      <wp:positionV relativeFrom="paragraph">
                        <wp:posOffset>0</wp:posOffset>
                      </wp:positionV>
                      <wp:extent cx="190500" cy="257175"/>
                      <wp:effectExtent l="0" t="0" r="0" b="0"/>
                      <wp:wrapNone/>
                      <wp:docPr id="635" name="Cuadro de texto 6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5F3BB" id="Cuadro de texto 635" o:spid="_x0000_s1026" type="#_x0000_t202" style="position:absolute;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h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z5h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88352" behindDoc="0" locked="0" layoutInCell="1" allowOverlap="1" wp14:anchorId="710590E1" wp14:editId="7D93EA31">
                      <wp:simplePos x="0" y="0"/>
                      <wp:positionH relativeFrom="column">
                        <wp:posOffset>2476500</wp:posOffset>
                      </wp:positionH>
                      <wp:positionV relativeFrom="paragraph">
                        <wp:posOffset>0</wp:posOffset>
                      </wp:positionV>
                      <wp:extent cx="190500" cy="257175"/>
                      <wp:effectExtent l="0" t="0" r="0" b="0"/>
                      <wp:wrapNone/>
                      <wp:docPr id="636" name="Cuadro de texto 6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153EE3" id="Cuadro de texto 636" o:spid="_x0000_s1026" type="#_x0000_t202" style="position:absolute;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Y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3i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89376" behindDoc="0" locked="0" layoutInCell="1" allowOverlap="1" wp14:anchorId="2E8C4D91" wp14:editId="57887F94">
                      <wp:simplePos x="0" y="0"/>
                      <wp:positionH relativeFrom="column">
                        <wp:posOffset>2476500</wp:posOffset>
                      </wp:positionH>
                      <wp:positionV relativeFrom="paragraph">
                        <wp:posOffset>0</wp:posOffset>
                      </wp:positionV>
                      <wp:extent cx="190500" cy="257175"/>
                      <wp:effectExtent l="0" t="0" r="0" b="0"/>
                      <wp:wrapNone/>
                      <wp:docPr id="637" name="Cuadro de texto 6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5925A" id="Cuadro de texto 637" o:spid="_x0000_s1026" type="#_x0000_t202" style="position:absolute;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c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N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90400" behindDoc="0" locked="0" layoutInCell="1" allowOverlap="1" wp14:anchorId="2A932AAE" wp14:editId="6AD92DD9">
                      <wp:simplePos x="0" y="0"/>
                      <wp:positionH relativeFrom="column">
                        <wp:posOffset>2476500</wp:posOffset>
                      </wp:positionH>
                      <wp:positionV relativeFrom="paragraph">
                        <wp:posOffset>0</wp:posOffset>
                      </wp:positionV>
                      <wp:extent cx="190500" cy="257175"/>
                      <wp:effectExtent l="0" t="0" r="0" b="0"/>
                      <wp:wrapNone/>
                      <wp:docPr id="638" name="Cuadro de texto 6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446AF2" id="Cuadro de texto 638" o:spid="_x0000_s1026" type="#_x0000_t202" style="position:absolute;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Q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lu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91424" behindDoc="0" locked="0" layoutInCell="1" allowOverlap="1" wp14:anchorId="28C0D977" wp14:editId="096378D5">
                      <wp:simplePos x="0" y="0"/>
                      <wp:positionH relativeFrom="column">
                        <wp:posOffset>2476500</wp:posOffset>
                      </wp:positionH>
                      <wp:positionV relativeFrom="paragraph">
                        <wp:posOffset>0</wp:posOffset>
                      </wp:positionV>
                      <wp:extent cx="190500" cy="257175"/>
                      <wp:effectExtent l="0" t="0" r="0" b="0"/>
                      <wp:wrapNone/>
                      <wp:docPr id="639" name="Cuadro de texto 6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659A81" id="Cuadro de texto 639" o:spid="_x0000_s1026" type="#_x0000_t202" style="position:absolute;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vU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fv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92448" behindDoc="0" locked="0" layoutInCell="1" allowOverlap="1" wp14:anchorId="481F4B9C" wp14:editId="73A47D68">
                      <wp:simplePos x="0" y="0"/>
                      <wp:positionH relativeFrom="column">
                        <wp:posOffset>2476500</wp:posOffset>
                      </wp:positionH>
                      <wp:positionV relativeFrom="paragraph">
                        <wp:posOffset>0</wp:posOffset>
                      </wp:positionV>
                      <wp:extent cx="190500" cy="257175"/>
                      <wp:effectExtent l="0" t="0" r="0" b="0"/>
                      <wp:wrapNone/>
                      <wp:docPr id="640" name="Cuadro de texto 6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2F7515" id="Cuadro de texto 640" o:spid="_x0000_s1026" type="#_x0000_t202" style="position:absolute;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Y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6qF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93472" behindDoc="0" locked="0" layoutInCell="1" allowOverlap="1" wp14:anchorId="086BE18A" wp14:editId="2DB82E0C">
                      <wp:simplePos x="0" y="0"/>
                      <wp:positionH relativeFrom="column">
                        <wp:posOffset>2476500</wp:posOffset>
                      </wp:positionH>
                      <wp:positionV relativeFrom="paragraph">
                        <wp:posOffset>0</wp:posOffset>
                      </wp:positionV>
                      <wp:extent cx="190500" cy="257175"/>
                      <wp:effectExtent l="0" t="0" r="0" b="0"/>
                      <wp:wrapNone/>
                      <wp:docPr id="641" name="Cuadro de texto 6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B8C759" id="Cuadro de texto 641" o:spid="_x0000_s1026" type="#_x0000_t202" style="position:absolute;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gc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du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EQg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94496" behindDoc="0" locked="0" layoutInCell="1" allowOverlap="1" wp14:anchorId="0DCB3DB5" wp14:editId="490AF6D6">
                      <wp:simplePos x="0" y="0"/>
                      <wp:positionH relativeFrom="column">
                        <wp:posOffset>2476500</wp:posOffset>
                      </wp:positionH>
                      <wp:positionV relativeFrom="paragraph">
                        <wp:posOffset>0</wp:posOffset>
                      </wp:positionV>
                      <wp:extent cx="190500" cy="257175"/>
                      <wp:effectExtent l="0" t="0" r="0" b="0"/>
                      <wp:wrapNone/>
                      <wp:docPr id="642" name="Cuadro de texto 6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23F394" id="Cuadro de texto 642" o:spid="_x0000_s1026" type="#_x0000_t202" style="position:absolute;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R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bej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95520" behindDoc="0" locked="0" layoutInCell="1" allowOverlap="1" wp14:anchorId="44AC3E6B" wp14:editId="1EE35E13">
                      <wp:simplePos x="0" y="0"/>
                      <wp:positionH relativeFrom="column">
                        <wp:posOffset>2476500</wp:posOffset>
                      </wp:positionH>
                      <wp:positionV relativeFrom="paragraph">
                        <wp:posOffset>0</wp:posOffset>
                      </wp:positionV>
                      <wp:extent cx="190500" cy="257175"/>
                      <wp:effectExtent l="0" t="0" r="0" b="0"/>
                      <wp:wrapNone/>
                      <wp:docPr id="643" name="Cuadro de texto 6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D39C80" id="Cuadro de texto 643" o:spid="_x0000_s1026" type="#_x0000_t202" style="position:absolute;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Rki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96544" behindDoc="0" locked="0" layoutInCell="1" allowOverlap="1" wp14:anchorId="139CB228" wp14:editId="7D6B654B">
                      <wp:simplePos x="0" y="0"/>
                      <wp:positionH relativeFrom="column">
                        <wp:posOffset>2476500</wp:posOffset>
                      </wp:positionH>
                      <wp:positionV relativeFrom="paragraph">
                        <wp:posOffset>0</wp:posOffset>
                      </wp:positionV>
                      <wp:extent cx="190500" cy="257175"/>
                      <wp:effectExtent l="0" t="0" r="0" b="0"/>
                      <wp:wrapNone/>
                      <wp:docPr id="644" name="Cuadro de texto 6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DB5269" id="Cuadro de texto 644" o:spid="_x0000_s1026" type="#_x0000_t202" style="position:absolute;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kl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97568" behindDoc="0" locked="0" layoutInCell="1" allowOverlap="1" wp14:anchorId="1C19FA5D" wp14:editId="2BA68EE3">
                      <wp:simplePos x="0" y="0"/>
                      <wp:positionH relativeFrom="column">
                        <wp:posOffset>2476500</wp:posOffset>
                      </wp:positionH>
                      <wp:positionV relativeFrom="paragraph">
                        <wp:posOffset>0</wp:posOffset>
                      </wp:positionV>
                      <wp:extent cx="190500" cy="257175"/>
                      <wp:effectExtent l="0" t="0" r="0" b="0"/>
                      <wp:wrapNone/>
                      <wp:docPr id="645" name="Cuadro de texto 6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19B98" id="Cuadro de texto 645" o:spid="_x0000_s1026" type="#_x0000_t202" style="position:absolute;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f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8C318B">
              <w:rPr>
                <w:rFonts w:asciiTheme="minorHAnsi" w:hAnsiTheme="minorHAnsi"/>
                <w:b/>
                <w:noProof/>
                <w:sz w:val="20"/>
                <w:szCs w:val="20"/>
                <w:lang w:val="es-HN" w:eastAsia="es-HN"/>
              </w:rPr>
              <mc:AlternateContent>
                <mc:Choice Requires="wps">
                  <w:drawing>
                    <wp:anchor distT="0" distB="0" distL="114300" distR="114300" simplePos="0" relativeHeight="252398592" behindDoc="0" locked="0" layoutInCell="1" allowOverlap="1" wp14:anchorId="2FC470C9" wp14:editId="1E278C17">
                      <wp:simplePos x="0" y="0"/>
                      <wp:positionH relativeFrom="column">
                        <wp:posOffset>2476500</wp:posOffset>
                      </wp:positionH>
                      <wp:positionV relativeFrom="paragraph">
                        <wp:posOffset>0</wp:posOffset>
                      </wp:positionV>
                      <wp:extent cx="190500" cy="257175"/>
                      <wp:effectExtent l="0" t="0" r="0" b="0"/>
                      <wp:wrapNone/>
                      <wp:docPr id="646" name="Cuadro de texto 6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527C9" id="Cuadro de texto 646" o:spid="_x0000_s1026" type="#_x0000_t202" style="position:absolute;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Y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t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xRkY6QEAACIEAAAOAAAAAAAAAAAAAAAAAC4CAABkcnMvZTJvRG9jLnhtbFBL&#10;AQItABQABgAIAAAAIQB5ibCD2wAAAAcBAAAPAAAAAAAAAAAAAAAAAEMEAABkcnMvZG93bnJldi54&#10;bWxQSwUGAAAAAAQABADzAAAAS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8C318B" w:rsidRPr="008C318B">
              <w:trPr>
                <w:trHeight w:val="375"/>
                <w:tblCellSpacing w:w="0" w:type="dxa"/>
              </w:trPr>
              <w:tc>
                <w:tcPr>
                  <w:tcW w:w="10020" w:type="dxa"/>
                  <w:tcBorders>
                    <w:top w:val="nil"/>
                    <w:left w:val="nil"/>
                    <w:bottom w:val="nil"/>
                    <w:right w:val="nil"/>
                  </w:tcBorders>
                  <w:shd w:val="clear" w:color="auto" w:fill="auto"/>
                  <w:noWrap/>
                  <w:vAlign w:val="center"/>
                  <w:hideMark/>
                </w:tcPr>
                <w:p w:rsidR="008C318B" w:rsidRPr="008C318B" w:rsidRDefault="008C318B">
                  <w:pPr>
                    <w:jc w:val="center"/>
                    <w:rPr>
                      <w:rFonts w:asciiTheme="minorHAnsi" w:hAnsiTheme="minorHAnsi"/>
                      <w:b/>
                      <w:bCs/>
                      <w:sz w:val="20"/>
                      <w:szCs w:val="20"/>
                    </w:rPr>
                  </w:pPr>
                  <w:bookmarkStart w:id="235" w:name="RANGE!A1:D10"/>
                  <w:r w:rsidRPr="008C318B">
                    <w:rPr>
                      <w:rFonts w:asciiTheme="minorHAnsi" w:hAnsiTheme="minorHAnsi"/>
                      <w:b/>
                      <w:bCs/>
                      <w:sz w:val="20"/>
                      <w:szCs w:val="20"/>
                    </w:rPr>
                    <w:t>DESGLOSE DE PRECIO DE MANO DE OBRA</w:t>
                  </w:r>
                  <w:bookmarkEnd w:id="235"/>
                </w:p>
              </w:tc>
            </w:tr>
          </w:tbl>
          <w:p w:rsidR="008C318B" w:rsidRPr="008C318B" w:rsidRDefault="008C318B" w:rsidP="008C318B">
            <w:pPr>
              <w:jc w:val="center"/>
              <w:rPr>
                <w:rFonts w:asciiTheme="minorHAnsi" w:hAnsiTheme="minorHAnsi"/>
                <w:b/>
                <w:sz w:val="20"/>
                <w:szCs w:val="20"/>
              </w:rPr>
            </w:pPr>
          </w:p>
        </w:tc>
      </w:tr>
      <w:tr w:rsidR="008C318B" w:rsidRPr="008C318B" w:rsidTr="008C318B">
        <w:trPr>
          <w:trHeight w:val="920"/>
        </w:trPr>
        <w:tc>
          <w:tcPr>
            <w:tcW w:w="529" w:type="dxa"/>
            <w:shd w:val="clear" w:color="auto" w:fill="FFFFCC"/>
            <w:noWrap/>
            <w:hideMark/>
          </w:tcPr>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Nº</w:t>
            </w:r>
          </w:p>
        </w:tc>
        <w:tc>
          <w:tcPr>
            <w:tcW w:w="5112" w:type="dxa"/>
            <w:shd w:val="clear" w:color="auto" w:fill="FFFFCC"/>
            <w:noWrap/>
            <w:hideMark/>
          </w:tcPr>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DESCRIPCION</w:t>
            </w:r>
          </w:p>
        </w:tc>
        <w:tc>
          <w:tcPr>
            <w:tcW w:w="1753" w:type="dxa"/>
            <w:shd w:val="clear" w:color="auto" w:fill="FFFFCC"/>
            <w:noWrap/>
            <w:hideMark/>
          </w:tcPr>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UNIDAD</w:t>
            </w:r>
          </w:p>
        </w:tc>
        <w:tc>
          <w:tcPr>
            <w:tcW w:w="2182" w:type="dxa"/>
            <w:shd w:val="clear" w:color="auto" w:fill="FFFFCC"/>
            <w:noWrap/>
            <w:hideMark/>
          </w:tcPr>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 xml:space="preserve">PRECIO </w:t>
            </w:r>
          </w:p>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UNITARIO</w:t>
            </w:r>
          </w:p>
          <w:p w:rsidR="008C318B" w:rsidRPr="008C318B" w:rsidRDefault="008C318B" w:rsidP="00356B6C">
            <w:pPr>
              <w:jc w:val="center"/>
              <w:rPr>
                <w:rFonts w:asciiTheme="minorHAnsi" w:hAnsiTheme="minorHAnsi"/>
                <w:b/>
                <w:bCs/>
                <w:sz w:val="20"/>
                <w:szCs w:val="20"/>
              </w:rPr>
            </w:pPr>
            <w:r w:rsidRPr="008C318B">
              <w:rPr>
                <w:rFonts w:asciiTheme="minorHAnsi" w:hAnsiTheme="minorHAnsi"/>
                <w:b/>
                <w:bCs/>
                <w:sz w:val="20"/>
                <w:szCs w:val="20"/>
              </w:rPr>
              <w:t>(LPS)</w:t>
            </w:r>
          </w:p>
        </w:tc>
      </w:tr>
      <w:tr w:rsidR="008C318B" w:rsidRPr="008C318B" w:rsidTr="008C318B">
        <w:trPr>
          <w:trHeight w:val="690"/>
        </w:trPr>
        <w:tc>
          <w:tcPr>
            <w:tcW w:w="9576" w:type="dxa"/>
            <w:gridSpan w:val="4"/>
            <w:shd w:val="clear" w:color="auto" w:fill="FFFFCC"/>
            <w:noWrap/>
            <w:hideMark/>
          </w:tcPr>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MANO DE OBRA CALIFICADA</w:t>
            </w:r>
          </w:p>
        </w:tc>
      </w:tr>
      <w:tr w:rsidR="008C318B" w:rsidRPr="008C318B" w:rsidTr="008C318B">
        <w:trPr>
          <w:trHeight w:val="690"/>
        </w:trPr>
        <w:tc>
          <w:tcPr>
            <w:tcW w:w="529"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w:t>
            </w:r>
          </w:p>
        </w:tc>
        <w:tc>
          <w:tcPr>
            <w:tcW w:w="5112"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ALBAÑIL</w:t>
            </w:r>
          </w:p>
        </w:tc>
        <w:tc>
          <w:tcPr>
            <w:tcW w:w="1753"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JDR</w:t>
            </w:r>
          </w:p>
        </w:tc>
        <w:tc>
          <w:tcPr>
            <w:tcW w:w="2182" w:type="dxa"/>
            <w:noWrap/>
            <w:hideMark/>
          </w:tcPr>
          <w:p w:rsidR="008C318B" w:rsidRPr="008C318B" w:rsidRDefault="008C318B">
            <w:pPr>
              <w:jc w:val="center"/>
              <w:rPr>
                <w:rFonts w:asciiTheme="minorHAnsi" w:hAnsiTheme="minorHAnsi"/>
                <w:bCs/>
                <w:sz w:val="20"/>
                <w:szCs w:val="20"/>
              </w:rPr>
            </w:pPr>
            <w:r w:rsidRPr="008C318B">
              <w:rPr>
                <w:rFonts w:asciiTheme="minorHAnsi" w:hAnsiTheme="minorHAnsi"/>
                <w:bCs/>
                <w:sz w:val="20"/>
                <w:szCs w:val="20"/>
              </w:rPr>
              <w:t> </w:t>
            </w:r>
          </w:p>
        </w:tc>
      </w:tr>
      <w:tr w:rsidR="008C318B" w:rsidRPr="008C318B" w:rsidTr="008C318B">
        <w:trPr>
          <w:trHeight w:val="690"/>
        </w:trPr>
        <w:tc>
          <w:tcPr>
            <w:tcW w:w="529"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w:t>
            </w:r>
          </w:p>
        </w:tc>
        <w:tc>
          <w:tcPr>
            <w:tcW w:w="5112"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CUADRILLA ELECTRICA</w:t>
            </w:r>
          </w:p>
        </w:tc>
        <w:tc>
          <w:tcPr>
            <w:tcW w:w="1753"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JRD</w:t>
            </w:r>
          </w:p>
        </w:tc>
        <w:tc>
          <w:tcPr>
            <w:tcW w:w="2182" w:type="dxa"/>
            <w:noWrap/>
            <w:hideMark/>
          </w:tcPr>
          <w:p w:rsidR="008C318B" w:rsidRPr="008C318B" w:rsidRDefault="008C318B">
            <w:pPr>
              <w:jc w:val="center"/>
              <w:rPr>
                <w:rFonts w:asciiTheme="minorHAnsi" w:hAnsiTheme="minorHAnsi"/>
                <w:bCs/>
                <w:sz w:val="20"/>
                <w:szCs w:val="20"/>
              </w:rPr>
            </w:pPr>
            <w:r w:rsidRPr="008C318B">
              <w:rPr>
                <w:rFonts w:asciiTheme="minorHAnsi" w:hAnsiTheme="minorHAnsi"/>
                <w:bCs/>
                <w:sz w:val="20"/>
                <w:szCs w:val="20"/>
              </w:rPr>
              <w:t> </w:t>
            </w:r>
          </w:p>
        </w:tc>
      </w:tr>
      <w:tr w:rsidR="008C318B" w:rsidRPr="008C318B" w:rsidTr="008C318B">
        <w:trPr>
          <w:trHeight w:val="690"/>
        </w:trPr>
        <w:tc>
          <w:tcPr>
            <w:tcW w:w="9576" w:type="dxa"/>
            <w:gridSpan w:val="4"/>
            <w:shd w:val="clear" w:color="auto" w:fill="FFFFCC"/>
            <w:noWrap/>
            <w:hideMark/>
          </w:tcPr>
          <w:p w:rsidR="008C318B" w:rsidRPr="008C318B" w:rsidRDefault="008C318B">
            <w:pPr>
              <w:jc w:val="center"/>
              <w:rPr>
                <w:rFonts w:asciiTheme="minorHAnsi" w:hAnsiTheme="minorHAnsi"/>
                <w:b/>
                <w:bCs/>
                <w:sz w:val="20"/>
                <w:szCs w:val="20"/>
              </w:rPr>
            </w:pPr>
            <w:r w:rsidRPr="008C318B">
              <w:rPr>
                <w:rFonts w:asciiTheme="minorHAnsi" w:hAnsiTheme="minorHAnsi"/>
                <w:b/>
                <w:bCs/>
                <w:sz w:val="20"/>
                <w:szCs w:val="20"/>
              </w:rPr>
              <w:t>MANO DE OBRA NO CALIFICADA</w:t>
            </w:r>
          </w:p>
        </w:tc>
      </w:tr>
      <w:tr w:rsidR="008C318B" w:rsidRPr="008C318B" w:rsidTr="008C318B">
        <w:trPr>
          <w:trHeight w:val="690"/>
        </w:trPr>
        <w:tc>
          <w:tcPr>
            <w:tcW w:w="529"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1</w:t>
            </w:r>
          </w:p>
        </w:tc>
        <w:tc>
          <w:tcPr>
            <w:tcW w:w="5112"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AYUDANTE</w:t>
            </w:r>
          </w:p>
        </w:tc>
        <w:tc>
          <w:tcPr>
            <w:tcW w:w="1753"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JDR</w:t>
            </w:r>
          </w:p>
        </w:tc>
        <w:tc>
          <w:tcPr>
            <w:tcW w:w="2182"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r w:rsidR="008C318B" w:rsidRPr="008C318B" w:rsidTr="008C318B">
        <w:trPr>
          <w:trHeight w:val="690"/>
        </w:trPr>
        <w:tc>
          <w:tcPr>
            <w:tcW w:w="529"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2</w:t>
            </w:r>
          </w:p>
        </w:tc>
        <w:tc>
          <w:tcPr>
            <w:tcW w:w="5112" w:type="dxa"/>
            <w:noWrap/>
            <w:hideMark/>
          </w:tcPr>
          <w:p w:rsidR="008C318B" w:rsidRPr="008C318B" w:rsidRDefault="008C318B" w:rsidP="008C318B">
            <w:pPr>
              <w:rPr>
                <w:rFonts w:asciiTheme="minorHAnsi" w:hAnsiTheme="minorHAnsi"/>
                <w:sz w:val="20"/>
                <w:szCs w:val="20"/>
              </w:rPr>
            </w:pPr>
            <w:r w:rsidRPr="008C318B">
              <w:rPr>
                <w:rFonts w:asciiTheme="minorHAnsi" w:hAnsiTheme="minorHAnsi"/>
                <w:sz w:val="20"/>
                <w:szCs w:val="20"/>
              </w:rPr>
              <w:t>PEON</w:t>
            </w:r>
          </w:p>
        </w:tc>
        <w:tc>
          <w:tcPr>
            <w:tcW w:w="1753" w:type="dxa"/>
            <w:noWrap/>
            <w:hideMark/>
          </w:tcPr>
          <w:p w:rsidR="008C318B" w:rsidRPr="008C318B" w:rsidRDefault="008C318B">
            <w:pPr>
              <w:jc w:val="center"/>
              <w:rPr>
                <w:rFonts w:asciiTheme="minorHAnsi" w:hAnsiTheme="minorHAnsi"/>
                <w:sz w:val="20"/>
                <w:szCs w:val="20"/>
              </w:rPr>
            </w:pPr>
            <w:r w:rsidRPr="008C318B">
              <w:rPr>
                <w:rFonts w:asciiTheme="minorHAnsi" w:hAnsiTheme="minorHAnsi"/>
                <w:sz w:val="20"/>
                <w:szCs w:val="20"/>
              </w:rPr>
              <w:t>JDR</w:t>
            </w:r>
          </w:p>
        </w:tc>
        <w:tc>
          <w:tcPr>
            <w:tcW w:w="2182" w:type="dxa"/>
            <w:noWrap/>
            <w:hideMark/>
          </w:tcPr>
          <w:p w:rsidR="008C318B" w:rsidRPr="008C318B" w:rsidRDefault="008C318B" w:rsidP="008C318B">
            <w:pPr>
              <w:jc w:val="center"/>
              <w:rPr>
                <w:rFonts w:asciiTheme="minorHAnsi" w:hAnsiTheme="minorHAnsi"/>
                <w:sz w:val="20"/>
                <w:szCs w:val="20"/>
              </w:rPr>
            </w:pPr>
            <w:r w:rsidRPr="008C318B">
              <w:rPr>
                <w:rFonts w:asciiTheme="minorHAnsi" w:hAnsiTheme="minorHAnsi"/>
                <w:sz w:val="20"/>
                <w:szCs w:val="20"/>
              </w:rPr>
              <w:t> </w:t>
            </w:r>
          </w:p>
        </w:tc>
      </w:tr>
    </w:tbl>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p w:rsidR="008112D2" w:rsidRPr="007E1F4A" w:rsidRDefault="008112D2" w:rsidP="00EE045A">
      <w:pPr>
        <w:rPr>
          <w:rFonts w:asciiTheme="minorHAnsi" w:hAnsiTheme="minorHAnsi"/>
          <w:b/>
          <w:sz w:val="28"/>
          <w:szCs w:val="28"/>
          <w:lang w:val="es-ES"/>
        </w:rPr>
      </w:pPr>
    </w:p>
    <w:tbl>
      <w:tblPr>
        <w:tblpPr w:leftFromText="141" w:rightFromText="141" w:horzAnchor="margin" w:tblpXSpec="center" w:tblpY="-1440"/>
        <w:tblW w:w="11481" w:type="dxa"/>
        <w:tblCellMar>
          <w:left w:w="70" w:type="dxa"/>
          <w:right w:w="70" w:type="dxa"/>
        </w:tblCellMar>
        <w:tblLook w:val="04A0" w:firstRow="1" w:lastRow="0" w:firstColumn="1" w:lastColumn="0" w:noHBand="0" w:noVBand="1"/>
      </w:tblPr>
      <w:tblGrid>
        <w:gridCol w:w="11481"/>
      </w:tblGrid>
      <w:tr w:rsidR="00D4343C" w:rsidRPr="007E1F4A" w:rsidTr="00D4343C">
        <w:trPr>
          <w:trHeight w:val="360"/>
        </w:trPr>
        <w:tc>
          <w:tcPr>
            <w:tcW w:w="11481" w:type="dxa"/>
            <w:tcBorders>
              <w:top w:val="nil"/>
              <w:left w:val="nil"/>
              <w:bottom w:val="nil"/>
              <w:right w:val="nil"/>
            </w:tcBorders>
            <w:shd w:val="clear" w:color="auto" w:fill="auto"/>
            <w:noWrap/>
            <w:vAlign w:val="bottom"/>
            <w:hideMark/>
          </w:tcPr>
          <w:p w:rsidR="00D4343C" w:rsidRPr="007E1F4A" w:rsidRDefault="00E03FF9" w:rsidP="00D4343C">
            <w:pPr>
              <w:rPr>
                <w:rFonts w:asciiTheme="minorHAnsi" w:hAnsiTheme="minorHAnsi" w:cs="Arial"/>
                <w:sz w:val="20"/>
                <w:szCs w:val="20"/>
                <w:lang w:val="es-HN" w:eastAsia="es-HN"/>
              </w:rPr>
            </w:pPr>
            <w:r w:rsidRPr="007E1F4A">
              <w:rPr>
                <w:rFonts w:asciiTheme="minorHAnsi" w:hAnsiTheme="minorHAnsi" w:cs="Arial"/>
                <w:noProof/>
                <w:sz w:val="20"/>
                <w:szCs w:val="20"/>
                <w:lang w:val="es-HN" w:eastAsia="es-HN"/>
              </w:rPr>
              <w:drawing>
                <wp:anchor distT="0" distB="0" distL="114300" distR="114300" simplePos="0" relativeHeight="251158016" behindDoc="0" locked="0" layoutInCell="1" allowOverlap="1" wp14:anchorId="691221C1" wp14:editId="77A5C738">
                  <wp:simplePos x="0" y="0"/>
                  <wp:positionH relativeFrom="column">
                    <wp:posOffset>2352675</wp:posOffset>
                  </wp:positionH>
                  <wp:positionV relativeFrom="paragraph">
                    <wp:posOffset>0</wp:posOffset>
                  </wp:positionV>
                  <wp:extent cx="200025" cy="257175"/>
                  <wp:effectExtent l="0" t="0" r="0" b="0"/>
                  <wp:wrapNone/>
                  <wp:docPr id="2" name="1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59040" behindDoc="0" locked="0" layoutInCell="1" allowOverlap="1" wp14:anchorId="2DD8B4F1" wp14:editId="6DA2564B">
                  <wp:simplePos x="0" y="0"/>
                  <wp:positionH relativeFrom="column">
                    <wp:posOffset>2352675</wp:posOffset>
                  </wp:positionH>
                  <wp:positionV relativeFrom="paragraph">
                    <wp:posOffset>0</wp:posOffset>
                  </wp:positionV>
                  <wp:extent cx="200025" cy="257175"/>
                  <wp:effectExtent l="0" t="0" r="0" b="0"/>
                  <wp:wrapNone/>
                  <wp:docPr id="3" name="2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60064" behindDoc="0" locked="0" layoutInCell="1" allowOverlap="1" wp14:anchorId="07D565CC" wp14:editId="20AF01D4">
                  <wp:simplePos x="0" y="0"/>
                  <wp:positionH relativeFrom="column">
                    <wp:posOffset>2352675</wp:posOffset>
                  </wp:positionH>
                  <wp:positionV relativeFrom="paragraph">
                    <wp:posOffset>0</wp:posOffset>
                  </wp:positionV>
                  <wp:extent cx="200025" cy="257175"/>
                  <wp:effectExtent l="0" t="0" r="0" b="0"/>
                  <wp:wrapNone/>
                  <wp:docPr id="4" name="6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61088" behindDoc="0" locked="0" layoutInCell="1" allowOverlap="1" wp14:anchorId="74E5D6C3" wp14:editId="306CF23F">
                  <wp:simplePos x="0" y="0"/>
                  <wp:positionH relativeFrom="column">
                    <wp:posOffset>2352675</wp:posOffset>
                  </wp:positionH>
                  <wp:positionV relativeFrom="paragraph">
                    <wp:posOffset>0</wp:posOffset>
                  </wp:positionV>
                  <wp:extent cx="200025" cy="257175"/>
                  <wp:effectExtent l="0" t="0" r="0" b="0"/>
                  <wp:wrapNone/>
                  <wp:docPr id="5" name="7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p>
          <w:p w:rsidR="00D4343C" w:rsidRPr="007E1F4A" w:rsidRDefault="00D4343C" w:rsidP="00D4343C">
            <w:pPr>
              <w:rPr>
                <w:rFonts w:asciiTheme="minorHAnsi" w:hAnsiTheme="minorHAnsi" w:cs="Arial"/>
                <w:sz w:val="20"/>
                <w:szCs w:val="20"/>
                <w:lang w:val="es-HN" w:eastAsia="es-HN"/>
              </w:rPr>
            </w:pPr>
          </w:p>
        </w:tc>
      </w:tr>
    </w:tbl>
    <w:p w:rsidR="00DA5481" w:rsidRDefault="00DA5481" w:rsidP="005F3B45">
      <w:pPr>
        <w:pStyle w:val="Ttulo7"/>
        <w:rPr>
          <w:rFonts w:asciiTheme="minorHAnsi" w:hAnsiTheme="minorHAnsi"/>
          <w:lang w:val="es-CO"/>
        </w:rPr>
      </w:pPr>
    </w:p>
    <w:p w:rsidR="00DA5481" w:rsidRDefault="00DA5481" w:rsidP="005F3B45">
      <w:pPr>
        <w:pStyle w:val="Ttulo7"/>
        <w:rPr>
          <w:rFonts w:asciiTheme="minorHAnsi" w:hAnsiTheme="minorHAnsi"/>
          <w:lang w:val="es-CO"/>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5F3B45" w:rsidRPr="007E1F4A" w:rsidRDefault="005F3B45" w:rsidP="005F3B45">
      <w:pPr>
        <w:pStyle w:val="Ttulo7"/>
        <w:rPr>
          <w:rFonts w:asciiTheme="minorHAnsi" w:hAnsiTheme="minorHAnsi"/>
          <w:lang w:val="es-CO"/>
        </w:rPr>
      </w:pPr>
      <w:r w:rsidRPr="007E1F4A">
        <w:rPr>
          <w:rFonts w:asciiTheme="minorHAnsi" w:hAnsiTheme="minorHAnsi"/>
          <w:lang w:val="es-CO"/>
        </w:rPr>
        <w:t>Formulario de Declaración de Mantenimiento de la Oferta</w:t>
      </w:r>
    </w:p>
    <w:p w:rsidR="005F3B45" w:rsidRPr="007E1F4A" w:rsidRDefault="005F3B45" w:rsidP="006F28D1">
      <w:pPr>
        <w:jc w:val="right"/>
        <w:rPr>
          <w:rFonts w:asciiTheme="minorHAnsi" w:hAnsiTheme="minorHAnsi"/>
          <w:lang w:val="es-CO"/>
        </w:rPr>
      </w:pP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 xml:space="preserve">Fecha: </w:t>
      </w:r>
      <w:r w:rsidRPr="007E1F4A">
        <w:rPr>
          <w:rFonts w:asciiTheme="minorHAnsi" w:hAnsiTheme="minorHAnsi"/>
          <w:i/>
          <w:iCs/>
          <w:lang w:val="es-MX"/>
        </w:rPr>
        <w:t>[indicar la fecha (día, mes y año) de presentación de la oferta]</w:t>
      </w: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Licitación No.:</w:t>
      </w:r>
      <w:r w:rsidRPr="007E1F4A">
        <w:rPr>
          <w:rFonts w:asciiTheme="minorHAnsi" w:hAnsiTheme="minorHAnsi"/>
          <w:i/>
          <w:iCs/>
          <w:lang w:val="es-MX"/>
        </w:rPr>
        <w:t xml:space="preserve"> [indicar el número del proceso licitatorio]</w:t>
      </w:r>
    </w:p>
    <w:p w:rsidR="006F28D1" w:rsidRPr="007E1F4A" w:rsidRDefault="006F28D1" w:rsidP="006F28D1">
      <w:pPr>
        <w:ind w:left="2880" w:firstLine="720"/>
        <w:jc w:val="center"/>
        <w:rPr>
          <w:rFonts w:asciiTheme="minorHAnsi" w:hAnsiTheme="minorHAnsi"/>
          <w:i/>
          <w:iCs/>
          <w:lang w:val="es-MX"/>
        </w:rPr>
      </w:pPr>
      <w:r w:rsidRPr="007E1F4A">
        <w:rPr>
          <w:rFonts w:asciiTheme="minorHAnsi" w:hAnsiTheme="minorHAnsi"/>
          <w:lang w:val="es-MX"/>
        </w:rPr>
        <w:t xml:space="preserve">   Alternativa No.:</w:t>
      </w:r>
      <w:r w:rsidRPr="007E1F4A">
        <w:rPr>
          <w:rFonts w:asciiTheme="minorHAnsi" w:hAnsiTheme="minorHAnsi"/>
          <w:i/>
          <w:iCs/>
          <w:lang w:val="es-MX"/>
        </w:rPr>
        <w:t xml:space="preserve"> [indicar el No. de identificación si esta es una oferta por una  alternativa]</w:t>
      </w:r>
    </w:p>
    <w:p w:rsidR="006F28D1" w:rsidRPr="007E1F4A" w:rsidRDefault="006F28D1" w:rsidP="006F28D1">
      <w:pPr>
        <w:tabs>
          <w:tab w:val="left" w:pos="3900"/>
        </w:tabs>
        <w:jc w:val="both"/>
        <w:rPr>
          <w:rFonts w:asciiTheme="minorHAnsi" w:hAnsiTheme="minorHAnsi"/>
          <w:i/>
          <w:iCs/>
          <w:lang w:val="es-MX"/>
        </w:rPr>
      </w:pPr>
      <w:r w:rsidRPr="007E1F4A">
        <w:rPr>
          <w:rFonts w:asciiTheme="minorHAnsi" w:hAnsiTheme="minorHAnsi"/>
          <w:i/>
          <w:iCs/>
          <w:lang w:val="es-MX"/>
        </w:rPr>
        <w:tab/>
      </w:r>
    </w:p>
    <w:p w:rsidR="006F28D1" w:rsidRPr="007E1F4A" w:rsidRDefault="006F28D1" w:rsidP="006F28D1">
      <w:pPr>
        <w:jc w:val="both"/>
        <w:rPr>
          <w:rFonts w:asciiTheme="minorHAnsi" w:hAnsiTheme="minorHAnsi"/>
          <w:i/>
          <w:iCs/>
          <w:lang w:val="es-MX"/>
        </w:rPr>
      </w:pPr>
      <w:r w:rsidRPr="007E1F4A">
        <w:rPr>
          <w:rFonts w:asciiTheme="minorHAnsi" w:hAnsiTheme="minorHAnsi"/>
          <w:lang w:val="es-MX"/>
        </w:rPr>
        <w:t>A: [</w:t>
      </w:r>
      <w:r w:rsidRPr="007E1F4A">
        <w:rPr>
          <w:rFonts w:asciiTheme="minorHAnsi" w:hAnsiTheme="minorHAnsi"/>
          <w:i/>
          <w:iCs/>
          <w:lang w:val="es-MX"/>
        </w:rPr>
        <w:t>indicar el nombre completo del Comprador]</w:t>
      </w:r>
    </w:p>
    <w:p w:rsidR="006F28D1" w:rsidRPr="007E1F4A" w:rsidRDefault="006F28D1" w:rsidP="006F28D1">
      <w:pPr>
        <w:jc w:val="both"/>
        <w:rPr>
          <w:rFonts w:asciiTheme="minorHAnsi" w:hAnsiTheme="minorHAnsi"/>
          <w:i/>
          <w:iCs/>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Nosotros, los suscritos, declaramos que:</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Entendemos que, de acuerdo con sus condiciones, las ofertas deberán estar respaldadas por un</w:t>
      </w:r>
      <w:r w:rsidR="0045295E" w:rsidRPr="007E1F4A">
        <w:rPr>
          <w:rFonts w:asciiTheme="minorHAnsi" w:hAnsiTheme="minorHAnsi"/>
          <w:lang w:val="es-MX"/>
        </w:rPr>
        <w:t>a</w:t>
      </w:r>
      <w:r w:rsidRPr="007E1F4A">
        <w:rPr>
          <w:rFonts w:asciiTheme="minorHAnsi" w:hAnsiTheme="minorHAnsi"/>
          <w:lang w:val="es-MX"/>
        </w:rPr>
        <w:t xml:space="preserve"> </w:t>
      </w:r>
      <w:r w:rsidR="0045295E" w:rsidRPr="007E1F4A">
        <w:rPr>
          <w:rFonts w:asciiTheme="minorHAnsi" w:hAnsiTheme="minorHAnsi"/>
          <w:bCs/>
          <w:lang w:val="es-MX"/>
        </w:rPr>
        <w:t>Declaración de Mantenimiento</w:t>
      </w:r>
      <w:r w:rsidRPr="007E1F4A">
        <w:rPr>
          <w:rFonts w:asciiTheme="minorHAnsi" w:hAnsiTheme="minorHAnsi"/>
          <w:lang w:val="es-MX"/>
        </w:rPr>
        <w:t xml:space="preserve"> de la Oferta.</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 xml:space="preserve">Aceptamos que automáticamente seremos declarados inelegibles para participar en cualquier licitación de contrato con el Comprador </w:t>
      </w:r>
      <w:r w:rsidR="0025436E" w:rsidRPr="0025436E">
        <w:rPr>
          <w:rFonts w:asciiTheme="minorHAnsi" w:hAnsiTheme="minorHAnsi"/>
          <w:lang w:val="es-MX"/>
        </w:rPr>
        <w:t>y /o financiado con fondos provenientes del Proyecto de Infraestructura Rural (PIR)</w:t>
      </w:r>
      <w:r w:rsidR="0025436E">
        <w:rPr>
          <w:rFonts w:asciiTheme="minorHAnsi" w:hAnsiTheme="minorHAnsi"/>
          <w:lang w:val="es-MX"/>
        </w:rPr>
        <w:t xml:space="preserve"> </w:t>
      </w:r>
      <w:r w:rsidRPr="007E1F4A">
        <w:rPr>
          <w:rFonts w:asciiTheme="minorHAnsi" w:hAnsiTheme="minorHAnsi"/>
          <w:lang w:val="es-MX"/>
        </w:rPr>
        <w:t xml:space="preserve">por un período de </w:t>
      </w:r>
      <w:r w:rsidR="001306F9" w:rsidRPr="007E1F4A">
        <w:rPr>
          <w:rFonts w:asciiTheme="minorHAnsi" w:hAnsiTheme="minorHAnsi"/>
          <w:b/>
          <w:i/>
          <w:iCs/>
          <w:lang w:val="es-MX"/>
        </w:rPr>
        <w:t>Tres (3) años</w:t>
      </w:r>
      <w:r w:rsidRPr="007E1F4A">
        <w:rPr>
          <w:rFonts w:asciiTheme="minorHAnsi" w:hAnsiTheme="minorHAnsi"/>
          <w:i/>
          <w:iCs/>
          <w:lang w:val="es-MX"/>
        </w:rPr>
        <w:t xml:space="preserve"> </w:t>
      </w:r>
      <w:r w:rsidRPr="007E1F4A">
        <w:rPr>
          <w:rFonts w:asciiTheme="minorHAnsi" w:hAnsiTheme="minorHAnsi"/>
          <w:lang w:val="es-MX"/>
        </w:rPr>
        <w:t>contado</w:t>
      </w:r>
      <w:r w:rsidR="001306F9" w:rsidRPr="007E1F4A">
        <w:rPr>
          <w:rFonts w:asciiTheme="minorHAnsi" w:hAnsiTheme="minorHAnsi"/>
          <w:lang w:val="es-MX"/>
        </w:rPr>
        <w:t>s</w:t>
      </w:r>
      <w:r w:rsidRPr="007E1F4A">
        <w:rPr>
          <w:rFonts w:asciiTheme="minorHAnsi" w:hAnsiTheme="minorHAnsi"/>
          <w:lang w:val="es-MX"/>
        </w:rPr>
        <w:t xml:space="preserve"> a partir de </w:t>
      </w:r>
      <w:r w:rsidRPr="007E1F4A">
        <w:rPr>
          <w:rFonts w:asciiTheme="minorHAnsi" w:hAnsiTheme="minorHAnsi"/>
          <w:i/>
          <w:iCs/>
          <w:lang w:val="es-MX"/>
        </w:rPr>
        <w:t xml:space="preserve">[indicar la fecha] </w:t>
      </w:r>
      <w:r w:rsidRPr="007E1F4A">
        <w:rPr>
          <w:rFonts w:asciiTheme="minorHAnsi" w:hAnsiTheme="minorHAnsi"/>
          <w:lang w:val="es-MX"/>
        </w:rPr>
        <w:t>si violamos nuestra(s) obligación(es) bajo las condiciones de la oferta si:</w:t>
      </w:r>
    </w:p>
    <w:p w:rsidR="006F28D1" w:rsidRPr="007E1F4A" w:rsidRDefault="006F28D1" w:rsidP="006F28D1">
      <w:pPr>
        <w:jc w:val="both"/>
        <w:rPr>
          <w:rFonts w:asciiTheme="minorHAnsi" w:hAnsiTheme="minorHAnsi"/>
          <w:lang w:val="es-MX"/>
        </w:rPr>
      </w:pP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7E1F4A">
        <w:rPr>
          <w:rFonts w:asciiTheme="minorHAnsi" w:hAnsiTheme="minorHAnsi"/>
          <w:lang w:val="es-MX"/>
        </w:rPr>
        <w:t>(a)</w:t>
      </w:r>
      <w:r w:rsidRPr="007E1F4A">
        <w:rPr>
          <w:rFonts w:asciiTheme="minorHAnsi" w:hAnsiTheme="minorHAnsi"/>
          <w:lang w:val="es-MX"/>
        </w:rPr>
        <w:tab/>
      </w:r>
      <w:r w:rsidRPr="007E1F4A">
        <w:rPr>
          <w:rFonts w:asciiTheme="minorHAnsi" w:hAnsiTheme="minorHAnsi"/>
          <w:color w:val="000000"/>
          <w:lang w:val="es-ES"/>
        </w:rPr>
        <w:t>retiráramos nuestra Oferta durante el período de vigencia de la oferta especificado por nosotros en el Formulario de Oferta; o</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F8457A" w:rsidP="006F28D1">
      <w:pPr>
        <w:numPr>
          <w:ilvl w:val="12"/>
          <w:numId w:val="0"/>
        </w:numPr>
        <w:suppressAutoHyphens/>
        <w:ind w:left="1260" w:hanging="540"/>
        <w:jc w:val="both"/>
        <w:rPr>
          <w:rFonts w:asciiTheme="minorHAnsi" w:hAnsiTheme="minorHAnsi"/>
          <w:lang w:val="es-MX"/>
        </w:rPr>
      </w:pPr>
      <w:r w:rsidRPr="007E1F4A">
        <w:rPr>
          <w:rFonts w:asciiTheme="minorHAnsi" w:hAnsiTheme="minorHAnsi"/>
          <w:color w:val="000000"/>
          <w:lang w:val="es-ES"/>
        </w:rPr>
        <w:t>(b)</w:t>
      </w:r>
      <w:r w:rsidRPr="007E1F4A">
        <w:rPr>
          <w:rFonts w:asciiTheme="minorHAnsi" w:hAnsiTheme="minorHAnsi"/>
          <w:color w:val="000000"/>
          <w:lang w:val="es-ES"/>
        </w:rPr>
        <w:tab/>
        <w:t>S</w:t>
      </w:r>
      <w:r w:rsidR="006F28D1" w:rsidRPr="007E1F4A">
        <w:rPr>
          <w:rFonts w:asciiTheme="minorHAnsi" w:hAnsiTheme="minorHAnsi"/>
          <w:color w:val="000000"/>
          <w:lang w:val="es-ES"/>
        </w:rPr>
        <w:t>i después de haber sido notificados de la aceptación de nuestra Oferta durante el período de validez de la misma, (i)</w:t>
      </w:r>
      <w:r w:rsidR="006F28D1" w:rsidRPr="007E1F4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Entendemos que est</w:t>
      </w:r>
      <w:r w:rsidR="0045295E" w:rsidRPr="007E1F4A">
        <w:rPr>
          <w:rFonts w:asciiTheme="minorHAnsi" w:hAnsiTheme="minorHAnsi"/>
          <w:color w:val="000000"/>
          <w:lang w:val="es-ES"/>
        </w:rPr>
        <w:t>a</w:t>
      </w:r>
      <w:r w:rsidRPr="007E1F4A">
        <w:rPr>
          <w:rFonts w:asciiTheme="minorHAnsi" w:hAnsiTheme="minorHAnsi"/>
          <w:color w:val="000000"/>
          <w:lang w:val="es-ES"/>
        </w:rPr>
        <w:t xml:space="preserve"> </w:t>
      </w:r>
      <w:r w:rsidR="0045295E" w:rsidRPr="007E1F4A">
        <w:rPr>
          <w:rFonts w:asciiTheme="minorHAnsi" w:hAnsiTheme="minorHAnsi"/>
          <w:bCs/>
          <w:color w:val="000000"/>
          <w:lang w:val="es-ES"/>
        </w:rPr>
        <w:t>Declaración de Mantenimiento</w:t>
      </w:r>
      <w:r w:rsidRPr="007E1F4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 xml:space="preserve">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Firmada: </w:t>
      </w:r>
      <w:r w:rsidRPr="007E1F4A">
        <w:rPr>
          <w:rFonts w:asciiTheme="minorHAnsi" w:hAnsiTheme="minorHAnsi"/>
          <w:i/>
          <w:iCs/>
          <w:lang w:val="es-MX"/>
        </w:rPr>
        <w:t xml:space="preserve">[insertar la firma de la persona cuyo nombre y capacidad se indican].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En capacidad de </w:t>
      </w:r>
      <w:r w:rsidRPr="007E1F4A">
        <w:rPr>
          <w:rFonts w:asciiTheme="minorHAnsi" w:hAnsiTheme="minorHAnsi"/>
          <w:i/>
          <w:iCs/>
          <w:lang w:val="es-MX"/>
        </w:rPr>
        <w:t xml:space="preserve">[indicar la capacidad jurídica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Nombre: </w:t>
      </w:r>
      <w:r w:rsidRPr="007E1F4A">
        <w:rPr>
          <w:rFonts w:asciiTheme="minorHAnsi" w:hAnsiTheme="minorHAnsi"/>
          <w:i/>
          <w:iCs/>
          <w:lang w:val="es-MX"/>
        </w:rPr>
        <w:t xml:space="preserve">[indicar el nombre completo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Debidamente autorizado para firmar la oferta por y en nombre de: </w:t>
      </w:r>
      <w:r w:rsidRPr="007E1F4A">
        <w:rPr>
          <w:rFonts w:asciiTheme="minorHAnsi" w:hAnsiTheme="minorHAnsi"/>
          <w:i/>
          <w:iCs/>
          <w:lang w:val="es-MX"/>
        </w:rPr>
        <w:t>[indicar el nombre completo del Licitante]</w:t>
      </w:r>
    </w:p>
    <w:p w:rsidR="006F28D1" w:rsidRPr="007E1F4A" w:rsidRDefault="006F28D1" w:rsidP="006F28D1">
      <w:pPr>
        <w:autoSpaceDE w:val="0"/>
        <w:autoSpaceDN w:val="0"/>
        <w:adjustRightInd w:val="0"/>
        <w:spacing w:line="240" w:lineRule="atLeast"/>
        <w:jc w:val="both"/>
        <w:rPr>
          <w:rFonts w:asciiTheme="minorHAnsi" w:hAnsiTheme="minorHAnsi"/>
          <w:i/>
          <w:iCs/>
          <w:sz w:val="22"/>
          <w:lang w:val="es-MX"/>
        </w:rPr>
      </w:pPr>
      <w:r w:rsidRPr="007E1F4A">
        <w:rPr>
          <w:rFonts w:asciiTheme="minorHAnsi" w:hAnsiTheme="minorHAnsi"/>
          <w:lang w:val="es-MX"/>
        </w:rPr>
        <w:t xml:space="preserve">Fechada el ____________ día de ______________ </w:t>
      </w:r>
      <w:proofErr w:type="spellStart"/>
      <w:r w:rsidRPr="007E1F4A">
        <w:rPr>
          <w:rFonts w:asciiTheme="minorHAnsi" w:hAnsiTheme="minorHAnsi"/>
          <w:lang w:val="es-MX"/>
        </w:rPr>
        <w:t>de</w:t>
      </w:r>
      <w:proofErr w:type="spellEnd"/>
      <w:r w:rsidRPr="007E1F4A">
        <w:rPr>
          <w:rFonts w:asciiTheme="minorHAnsi" w:hAnsiTheme="minorHAnsi"/>
          <w:lang w:val="es-MX"/>
        </w:rPr>
        <w:t xml:space="preserve"> 200________ </w:t>
      </w:r>
      <w:r w:rsidRPr="007E1F4A">
        <w:rPr>
          <w:rFonts w:asciiTheme="minorHAnsi" w:hAnsiTheme="minorHAnsi"/>
          <w:i/>
          <w:iCs/>
          <w:sz w:val="22"/>
          <w:lang w:val="es-MX"/>
        </w:rPr>
        <w:t>[indicar la fecha de la firma]</w:t>
      </w:r>
    </w:p>
    <w:p w:rsidR="006F28D1" w:rsidRPr="007E1F4A" w:rsidRDefault="006F28D1" w:rsidP="006F28D1">
      <w:pPr>
        <w:ind w:left="1980"/>
        <w:jc w:val="both"/>
        <w:rPr>
          <w:rFonts w:asciiTheme="minorHAnsi" w:hAnsiTheme="minorHAnsi"/>
          <w:b/>
          <w:bCs/>
          <w:sz w:val="36"/>
          <w:lang w:val="es-MX"/>
        </w:rPr>
      </w:pPr>
    </w:p>
    <w:p w:rsidR="006F28D1" w:rsidRPr="007E1F4A" w:rsidRDefault="006F28D1" w:rsidP="006F28D1">
      <w:pPr>
        <w:tabs>
          <w:tab w:val="right" w:pos="9000"/>
        </w:tabs>
        <w:suppressAutoHyphens/>
        <w:rPr>
          <w:rStyle w:val="Table"/>
          <w:rFonts w:asciiTheme="minorHAnsi" w:hAnsiTheme="minorHAnsi"/>
          <w:spacing w:val="-2"/>
          <w:lang w:val="es-CO"/>
        </w:rPr>
      </w:pPr>
      <w:r w:rsidRPr="007E1F4A">
        <w:rPr>
          <w:rFonts w:asciiTheme="minorHAnsi" w:hAnsiTheme="minorHAnsi"/>
          <w:i/>
          <w:iCs/>
          <w:lang w:val="es-CO"/>
        </w:rPr>
        <w:lastRenderedPageBreak/>
        <w:t xml:space="preserve">[Nota: </w:t>
      </w:r>
      <w:r w:rsidRPr="007E1F4A">
        <w:rPr>
          <w:rFonts w:asciiTheme="minorHAnsi" w:hAnsiTheme="minorHAnsi"/>
          <w:i/>
          <w:lang w:val="es-MX"/>
        </w:rPr>
        <w:t xml:space="preserve">En caso de  Asociación en Participación o Consorcio, </w:t>
      </w:r>
      <w:r w:rsidR="0045295E" w:rsidRPr="007E1F4A">
        <w:rPr>
          <w:rFonts w:asciiTheme="minorHAnsi" w:hAnsiTheme="minorHAnsi"/>
          <w:i/>
          <w:lang w:val="es-MX"/>
        </w:rPr>
        <w:t>la</w:t>
      </w:r>
      <w:r w:rsidRPr="007E1F4A">
        <w:rPr>
          <w:rFonts w:asciiTheme="minorHAnsi" w:hAnsiTheme="minorHAnsi"/>
          <w:i/>
          <w:lang w:val="es-MX"/>
        </w:rPr>
        <w:t xml:space="preserve">  </w:t>
      </w:r>
      <w:r w:rsidR="0045295E" w:rsidRPr="007E1F4A">
        <w:rPr>
          <w:rFonts w:asciiTheme="minorHAnsi" w:hAnsiTheme="minorHAnsi"/>
          <w:bCs/>
          <w:i/>
          <w:lang w:val="es-MX"/>
        </w:rPr>
        <w:t>Declaración de Mantenimiento</w:t>
      </w:r>
      <w:r w:rsidRPr="007E1F4A">
        <w:rPr>
          <w:rFonts w:asciiTheme="minorHAnsi" w:hAnsiTheme="minorHAnsi"/>
          <w:i/>
          <w:lang w:val="es-MX"/>
        </w:rPr>
        <w:t xml:space="preserve"> de la Oferta deberá estar en el nombre de la Asociación en Participación o del Consorcio que presenta la Ofer</w:t>
      </w:r>
      <w:r w:rsidRPr="007E1F4A">
        <w:rPr>
          <w:rFonts w:asciiTheme="minorHAnsi" w:hAnsiTheme="minorHAnsi"/>
          <w:lang w:val="es-MX"/>
        </w:rPr>
        <w:t>ta</w:t>
      </w:r>
      <w:r w:rsidRPr="007E1F4A">
        <w:rPr>
          <w:rFonts w:asciiTheme="minorHAnsi" w:hAnsiTheme="minorHAnsi"/>
          <w:i/>
          <w:lang w:val="es-MX"/>
        </w:rPr>
        <w:t>]</w:t>
      </w:r>
      <w:r w:rsidRPr="007E1F4A">
        <w:rPr>
          <w:rFonts w:asciiTheme="minorHAnsi" w:hAnsiTheme="minorHAnsi"/>
          <w:lang w:val="es-MX"/>
        </w:rPr>
        <w:t xml:space="preserve">. </w:t>
      </w:r>
    </w:p>
    <w:p w:rsidR="006F28D1" w:rsidRPr="007E1F4A" w:rsidRDefault="006F28D1" w:rsidP="00860DDE">
      <w:pPr>
        <w:pStyle w:val="Ttulo7"/>
        <w:rPr>
          <w:rFonts w:asciiTheme="minorHAnsi" w:hAnsiTheme="minorHAnsi"/>
          <w:lang w:val="es-CO"/>
        </w:rPr>
      </w:pPr>
      <w:r w:rsidRPr="007E1F4A">
        <w:rPr>
          <w:rStyle w:val="Table"/>
          <w:rFonts w:asciiTheme="minorHAnsi" w:hAnsiTheme="minorHAnsi"/>
          <w:spacing w:val="-2"/>
          <w:lang w:val="es-CO"/>
        </w:rPr>
        <w:br w:type="page"/>
      </w:r>
      <w:bookmarkStart w:id="236" w:name="_Toc197160039"/>
      <w:bookmarkStart w:id="237" w:name="_Toc215302586"/>
      <w:r w:rsidRPr="007E1F4A">
        <w:rPr>
          <w:rFonts w:asciiTheme="minorHAnsi" w:hAnsiTheme="minorHAnsi"/>
          <w:lang w:val="es-CO"/>
        </w:rPr>
        <w:lastRenderedPageBreak/>
        <w:t>Propuesta Técnica</w:t>
      </w:r>
      <w:bookmarkEnd w:id="236"/>
      <w:bookmarkEnd w:id="237"/>
    </w:p>
    <w:p w:rsidR="00860DDE" w:rsidRPr="007E1F4A" w:rsidRDefault="00860DDE" w:rsidP="00860DDE">
      <w:pPr>
        <w:jc w:val="center"/>
        <w:rPr>
          <w:rFonts w:asciiTheme="minorHAnsi" w:hAnsiTheme="minorHAnsi"/>
          <w:lang w:val="es-CO"/>
        </w:rPr>
      </w:pPr>
    </w:p>
    <w:p w:rsidR="006F28D1" w:rsidRPr="007E1F4A" w:rsidRDefault="006F28D1" w:rsidP="0098632B">
      <w:pPr>
        <w:pStyle w:val="Ttulo8"/>
        <w:jc w:val="center"/>
        <w:rPr>
          <w:rFonts w:asciiTheme="minorHAnsi" w:hAnsiTheme="minorHAnsi"/>
          <w:i w:val="0"/>
          <w:lang w:val="es-CO"/>
        </w:rPr>
      </w:pPr>
      <w:bookmarkStart w:id="238" w:name="_Toc138144062"/>
      <w:bookmarkStart w:id="239" w:name="_Toc197160040"/>
      <w:r w:rsidRPr="007E1F4A">
        <w:rPr>
          <w:rFonts w:asciiTheme="minorHAnsi" w:hAnsiTheme="minorHAnsi"/>
          <w:i w:val="0"/>
          <w:lang w:val="es-CO"/>
        </w:rPr>
        <w:t>Formularios de la Propuesta Técnica</w:t>
      </w:r>
      <w:bookmarkEnd w:id="238"/>
      <w:bookmarkEnd w:id="239"/>
    </w:p>
    <w:p w:rsidR="006F28D1" w:rsidRPr="007E1F4A" w:rsidRDefault="006F28D1" w:rsidP="006F28D1">
      <w:pPr>
        <w:pStyle w:val="SectionVHeader"/>
        <w:ind w:left="187"/>
        <w:jc w:val="left"/>
        <w:rPr>
          <w:rFonts w:asciiTheme="minorHAnsi" w:hAnsiTheme="minorHAnsi"/>
          <w:sz w:val="20"/>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Personal</w:t>
      </w:r>
    </w:p>
    <w:p w:rsidR="006F28D1" w:rsidRPr="007E1F4A" w:rsidRDefault="006F28D1" w:rsidP="006F28D1">
      <w:pPr>
        <w:tabs>
          <w:tab w:val="right" w:pos="9000"/>
        </w:tabs>
        <w:ind w:left="360" w:right="288"/>
        <w:rPr>
          <w:rFonts w:asciiTheme="minorHAnsi" w:hAnsiTheme="minorHAnsi"/>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Equipos</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Organización del lugar de la Obra</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Descripción del Método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Movilización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right="288"/>
        <w:rPr>
          <w:rFonts w:asciiTheme="minorHAnsi" w:hAnsiTheme="minorHAnsi"/>
          <w:b/>
          <w:bCs/>
          <w:lang w:val="es-CO"/>
        </w:rPr>
      </w:pPr>
      <w:r w:rsidRPr="007E1F4A">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A55EEE">
            <w:pPr>
              <w:pStyle w:val="SectionVHeader"/>
              <w:rPr>
                <w:rFonts w:asciiTheme="minorHAnsi" w:hAnsiTheme="minorHAnsi"/>
                <w:lang w:val="es-ES"/>
              </w:rPr>
            </w:pPr>
            <w:bookmarkStart w:id="240" w:name="_Toc118098690"/>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164342" w:rsidRPr="007E1F4A" w:rsidRDefault="00164342"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860DDE" w:rsidP="00860DDE">
            <w:pPr>
              <w:pStyle w:val="Ttulo8"/>
              <w:jc w:val="center"/>
              <w:rPr>
                <w:rFonts w:asciiTheme="minorHAnsi" w:hAnsiTheme="minorHAnsi"/>
                <w:i w:val="0"/>
                <w:sz w:val="28"/>
                <w:szCs w:val="28"/>
                <w:lang w:val="es-ES" w:eastAsia="en-US"/>
              </w:rPr>
            </w:pPr>
            <w:r w:rsidRPr="007E1F4A">
              <w:rPr>
                <w:rFonts w:asciiTheme="minorHAnsi" w:hAnsiTheme="minorHAnsi"/>
                <w:i w:val="0"/>
                <w:sz w:val="28"/>
                <w:szCs w:val="28"/>
                <w:lang w:val="es-ES" w:eastAsia="en-US"/>
              </w:rPr>
              <w:t xml:space="preserve">Formularios para el </w:t>
            </w:r>
            <w:r w:rsidR="006F28D1" w:rsidRPr="007E1F4A">
              <w:rPr>
                <w:rFonts w:asciiTheme="minorHAnsi" w:hAnsiTheme="minorHAnsi"/>
                <w:i w:val="0"/>
                <w:sz w:val="28"/>
                <w:szCs w:val="28"/>
                <w:lang w:val="es-ES" w:eastAsia="en-US"/>
              </w:rPr>
              <w:t>Personal</w:t>
            </w:r>
            <w:bookmarkEnd w:id="240"/>
          </w:p>
        </w:tc>
      </w:tr>
    </w:tbl>
    <w:p w:rsidR="006F28D1" w:rsidRPr="007E1F4A" w:rsidRDefault="006F28D1" w:rsidP="006F28D1">
      <w:pPr>
        <w:tabs>
          <w:tab w:val="left" w:pos="5238"/>
          <w:tab w:val="left" w:pos="5474"/>
          <w:tab w:val="left" w:pos="9468"/>
        </w:tabs>
        <w:rPr>
          <w:rFonts w:asciiTheme="minorHAnsi" w:hAnsiTheme="minorHAnsi"/>
          <w:sz w:val="28"/>
          <w:lang w:val="es-ES"/>
        </w:rPr>
      </w:pPr>
    </w:p>
    <w:p w:rsidR="006F28D1" w:rsidRPr="007E1F4A" w:rsidRDefault="006F28D1" w:rsidP="006F28D1">
      <w:pPr>
        <w:jc w:val="center"/>
        <w:rPr>
          <w:rStyle w:val="Table"/>
          <w:rFonts w:asciiTheme="minorHAnsi" w:hAnsiTheme="minorHAnsi"/>
          <w:b/>
          <w:spacing w:val="-2"/>
          <w:sz w:val="24"/>
          <w:lang w:val="es-ES"/>
        </w:rPr>
      </w:pPr>
      <w:r w:rsidRPr="007E1F4A">
        <w:rPr>
          <w:rStyle w:val="Table"/>
          <w:rFonts w:asciiTheme="minorHAnsi" w:hAnsiTheme="minorHAnsi"/>
          <w:b/>
          <w:bCs/>
          <w:spacing w:val="-2"/>
          <w:sz w:val="24"/>
          <w:lang w:val="es-ES"/>
        </w:rPr>
        <w:t>Formulario PER -1</w:t>
      </w:r>
      <w:bookmarkStart w:id="241" w:name="_Toc437338958"/>
      <w:bookmarkStart w:id="242" w:name="_Toc462645155"/>
      <w:r w:rsidRPr="007E1F4A">
        <w:rPr>
          <w:rStyle w:val="Table"/>
          <w:rFonts w:asciiTheme="minorHAnsi" w:hAnsiTheme="minorHAnsi"/>
          <w:b/>
          <w:bCs/>
          <w:spacing w:val="-2"/>
          <w:sz w:val="24"/>
          <w:lang w:val="es-ES"/>
        </w:rPr>
        <w:t>-</w:t>
      </w:r>
      <w:r w:rsidRPr="007E1F4A">
        <w:rPr>
          <w:rFonts w:asciiTheme="minorHAnsi" w:hAnsiTheme="minorHAnsi"/>
          <w:b/>
          <w:lang w:val="es-ES"/>
        </w:rPr>
        <w:t xml:space="preserve">Personal Propuesto </w:t>
      </w:r>
      <w:bookmarkEnd w:id="241"/>
      <w:bookmarkEnd w:id="242"/>
    </w:p>
    <w:p w:rsidR="006F28D1" w:rsidRPr="007E1F4A" w:rsidRDefault="006F28D1" w:rsidP="006F28D1">
      <w:pPr>
        <w:suppressAutoHyphens/>
        <w:rPr>
          <w:rStyle w:val="Table"/>
          <w:rFonts w:asciiTheme="minorHAnsi" w:hAnsiTheme="minorHAnsi"/>
          <w:spacing w:val="-2"/>
          <w:sz w:val="22"/>
          <w:lang w:val="es-ES"/>
        </w:rPr>
      </w:pPr>
    </w:p>
    <w:p w:rsidR="006F28D1" w:rsidRPr="007E1F4A" w:rsidRDefault="006F28D1" w:rsidP="006F28D1">
      <w:pPr>
        <w:suppressAutoHyphens/>
        <w:jc w:val="both"/>
        <w:rPr>
          <w:rStyle w:val="Table"/>
          <w:rFonts w:asciiTheme="minorHAnsi" w:hAnsiTheme="minorHAnsi"/>
          <w:spacing w:val="-2"/>
          <w:sz w:val="24"/>
          <w:lang w:val="es-ES"/>
        </w:rPr>
      </w:pPr>
      <w:r w:rsidRPr="007E1F4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7E1F4A">
        <w:rPr>
          <w:rStyle w:val="Table"/>
          <w:rFonts w:asciiTheme="minorHAnsi" w:hAnsiTheme="minorHAnsi"/>
          <w:spacing w:val="-2"/>
          <w:sz w:val="24"/>
          <w:lang w:val="es-ES"/>
        </w:rPr>
        <w:t xml:space="preserve">para cada candidato y en </w:t>
      </w:r>
      <w:r w:rsidRPr="007E1F4A">
        <w:rPr>
          <w:rStyle w:val="Table"/>
          <w:rFonts w:asciiTheme="minorHAnsi" w:hAnsiTheme="minorHAnsi"/>
          <w:spacing w:val="-2"/>
          <w:sz w:val="24"/>
          <w:lang w:val="es-ES"/>
        </w:rPr>
        <w:t>conformidad con e</w:t>
      </w:r>
      <w:r w:rsidR="00F105DC" w:rsidRPr="007E1F4A">
        <w:rPr>
          <w:rStyle w:val="Table"/>
          <w:rFonts w:asciiTheme="minorHAnsi" w:hAnsiTheme="minorHAnsi"/>
          <w:spacing w:val="-2"/>
          <w:sz w:val="24"/>
          <w:lang w:val="es-ES"/>
        </w:rPr>
        <w:t>ste</w:t>
      </w:r>
      <w:r w:rsidRPr="007E1F4A">
        <w:rPr>
          <w:rStyle w:val="Table"/>
          <w:rFonts w:asciiTheme="minorHAnsi" w:hAnsiTheme="minorHAnsi"/>
          <w:spacing w:val="-2"/>
          <w:sz w:val="24"/>
          <w:lang w:val="es-ES"/>
        </w:rPr>
        <w:t xml:space="preserve"> Formulario para cada candidato</w:t>
      </w:r>
      <w:r w:rsidR="00D9411A" w:rsidRPr="007E1F4A">
        <w:rPr>
          <w:rStyle w:val="Table"/>
          <w:rFonts w:asciiTheme="minorHAnsi" w:hAnsiTheme="minorHAnsi"/>
          <w:spacing w:val="-2"/>
          <w:sz w:val="24"/>
          <w:lang w:val="es-ES"/>
        </w:rPr>
        <w:t>.</w:t>
      </w: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pStyle w:val="SectionIVH2"/>
        <w:jc w:val="left"/>
        <w:rPr>
          <w:rFonts w:asciiTheme="minorHAnsi" w:hAnsiTheme="minorHAnsi"/>
          <w:sz w:val="24"/>
          <w:lang w:val="es-ES"/>
        </w:rPr>
      </w:pPr>
    </w:p>
    <w:p w:rsidR="00BF02DF" w:rsidRPr="007E1F4A" w:rsidRDefault="00BF02DF" w:rsidP="006F28D1">
      <w:pPr>
        <w:pStyle w:val="SectionIVH2"/>
        <w:jc w:val="left"/>
        <w:rPr>
          <w:rFonts w:asciiTheme="minorHAnsi" w:hAnsiTheme="minorHAnsi"/>
          <w:sz w:val="24"/>
          <w:lang w:val="es-ES"/>
        </w:rPr>
      </w:pPr>
    </w:p>
    <w:p w:rsidR="00BF02DF" w:rsidRPr="007E1F4A" w:rsidRDefault="00BF02DF"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60DDE" w:rsidRPr="007E1F4A" w:rsidRDefault="00860DDE" w:rsidP="006F28D1">
      <w:pPr>
        <w:jc w:val="center"/>
        <w:rPr>
          <w:rFonts w:asciiTheme="minorHAnsi" w:hAnsiTheme="minorHAnsi"/>
          <w:b/>
          <w:bCs/>
          <w:lang w:val="es-ES"/>
        </w:rPr>
      </w:pPr>
    </w:p>
    <w:p w:rsidR="006F28D1" w:rsidRPr="007E1F4A" w:rsidRDefault="006F28D1" w:rsidP="006F28D1">
      <w:pPr>
        <w:jc w:val="center"/>
        <w:rPr>
          <w:rFonts w:asciiTheme="minorHAnsi" w:hAnsiTheme="minorHAnsi"/>
          <w:b/>
          <w:lang w:val="es-ES"/>
        </w:rPr>
      </w:pPr>
      <w:r w:rsidRPr="007E1F4A">
        <w:rPr>
          <w:rFonts w:asciiTheme="minorHAnsi" w:hAnsiTheme="minorHAnsi"/>
          <w:b/>
          <w:bCs/>
          <w:lang w:val="es-ES"/>
        </w:rPr>
        <w:t>Formulario PER-2-</w:t>
      </w:r>
      <w:r w:rsidRPr="007E1F4A">
        <w:rPr>
          <w:rFonts w:asciiTheme="minorHAnsi" w:hAnsiTheme="minorHAnsi"/>
          <w:b/>
          <w:lang w:val="es-ES"/>
        </w:rPr>
        <w:t xml:space="preserve">Currículum Vitae del Personal Propuesto </w:t>
      </w:r>
    </w:p>
    <w:p w:rsidR="006F28D1" w:rsidRPr="007E1F4A" w:rsidRDefault="006F28D1" w:rsidP="006F28D1">
      <w:pPr>
        <w:jc w:val="center"/>
        <w:rPr>
          <w:rFonts w:asciiTheme="minorHAnsi" w:hAnsiTheme="minorHAnsi"/>
          <w:b/>
          <w:lang w:val="es-ES"/>
        </w:rPr>
      </w:pPr>
    </w:p>
    <w:p w:rsidR="006F28D1" w:rsidRPr="007E1F4A" w:rsidRDefault="006F28D1" w:rsidP="006F28D1">
      <w:pPr>
        <w:jc w:val="both"/>
        <w:rPr>
          <w:rFonts w:asciiTheme="minorHAnsi" w:hAnsiTheme="minorHAnsi"/>
          <w:lang w:val="es-ES"/>
        </w:rPr>
      </w:pPr>
      <w:r w:rsidRPr="007E1F4A">
        <w:rPr>
          <w:rFonts w:asciiTheme="minorHAnsi" w:hAnsiTheme="minorHAnsi"/>
          <w:lang w:val="es-ES"/>
        </w:rPr>
        <w:t>El Licitante deberá proveer toda la información solicitada abajo. Los campos marcados con asterisco (</w:t>
      </w:r>
      <w:r w:rsidRPr="007E1F4A">
        <w:rPr>
          <w:rFonts w:asciiTheme="minorHAnsi" w:hAnsiTheme="minorHAnsi"/>
        </w:rPr>
        <w:t>*) deben ser usados para la evaluación</w:t>
      </w:r>
      <w:r w:rsidR="00D9411A" w:rsidRPr="007E1F4A">
        <w:rPr>
          <w:rFonts w:asciiTheme="minorHAnsi" w:hAnsiTheme="minorHAnsi"/>
        </w:rPr>
        <w:t>.</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w:t>
            </w:r>
          </w:p>
          <w:p w:rsidR="006F28D1" w:rsidRPr="007E1F4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7E1F4A" w:rsidTr="00A55EEE">
        <w:trPr>
          <w:cantSplit/>
          <w:trHeight w:val="390"/>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Fecha de nacimiento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Calificaciones profesionales</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 del  Empleador</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del  Empleador</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Teléfono</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Persona de contacto (gerente / oficial de personal)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Fax</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electrónica</w:t>
            </w: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 actual</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Años con el empleador actual</w:t>
            </w:r>
          </w:p>
        </w:tc>
      </w:tr>
    </w:tbl>
    <w:p w:rsidR="006F28D1" w:rsidRPr="007E1F4A" w:rsidRDefault="006F28D1" w:rsidP="006F28D1">
      <w:pPr>
        <w:suppressAutoHyphens/>
        <w:rPr>
          <w:rStyle w:val="Table"/>
          <w:rFonts w:asciiTheme="minorHAnsi" w:hAnsiTheme="minorHAnsi"/>
          <w:i/>
          <w:spacing w:val="-2"/>
          <w:lang w:val="es-ES"/>
        </w:rPr>
      </w:pPr>
    </w:p>
    <w:p w:rsidR="006F28D1" w:rsidRPr="007E1F4A" w:rsidRDefault="006F28D1" w:rsidP="006F28D1">
      <w:pPr>
        <w:suppressAutoHyphens/>
        <w:rPr>
          <w:rStyle w:val="Table"/>
          <w:rFonts w:asciiTheme="minorHAnsi" w:hAnsiTheme="minorHAnsi"/>
          <w:iCs/>
          <w:spacing w:val="-2"/>
          <w:lang w:val="es-ES"/>
        </w:rPr>
      </w:pPr>
    </w:p>
    <w:p w:rsidR="006F28D1" w:rsidRPr="007E1F4A" w:rsidRDefault="006F28D1" w:rsidP="006F28D1">
      <w:pPr>
        <w:suppressAutoHyphens/>
        <w:rPr>
          <w:rStyle w:val="Table"/>
          <w:rFonts w:asciiTheme="minorHAnsi" w:hAnsiTheme="minorHAnsi"/>
          <w:iCs/>
          <w:spacing w:val="-2"/>
          <w:lang w:val="es-ES"/>
        </w:rPr>
      </w:pPr>
      <w:r w:rsidRPr="007E1F4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7E1F4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7E1F4A" w:rsidTr="00A55EEE">
        <w:trPr>
          <w:cantSplit/>
          <w:tblHeader/>
        </w:trPr>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 xml:space="preserve">Compañía / Proyecto / Contrato/ Cargo / Experiencia técnica y gerencial relevante* </w:t>
            </w:r>
          </w:p>
        </w:tc>
      </w:tr>
      <w:tr w:rsidR="006F28D1" w:rsidRPr="007E1F4A" w:rsidTr="00A55EEE">
        <w:trPr>
          <w:cantSplit/>
        </w:trPr>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bl>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860DDE">
      <w:pPr>
        <w:pStyle w:val="Ttulo8"/>
        <w:jc w:val="center"/>
        <w:rPr>
          <w:rFonts w:asciiTheme="minorHAnsi" w:hAnsiTheme="minorHAnsi"/>
          <w:i w:val="0"/>
          <w:sz w:val="28"/>
          <w:lang w:val="es-ES"/>
        </w:rPr>
      </w:pPr>
      <w:r w:rsidRPr="007E1F4A">
        <w:rPr>
          <w:rFonts w:asciiTheme="minorHAnsi" w:hAnsiTheme="minorHAnsi"/>
          <w:i w:val="0"/>
          <w:sz w:val="28"/>
          <w:lang w:val="es-ES"/>
        </w:rPr>
        <w:t>Formularios para los Equipos</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jc w:val="both"/>
        <w:rPr>
          <w:rStyle w:val="Table"/>
          <w:rFonts w:asciiTheme="minorHAnsi" w:hAnsiTheme="minorHAnsi"/>
          <w:spacing w:val="-2"/>
          <w:sz w:val="24"/>
        </w:rPr>
      </w:pPr>
      <w:r w:rsidRPr="007E1F4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7E1F4A">
        <w:rPr>
          <w:rStyle w:val="Table"/>
          <w:rFonts w:asciiTheme="minorHAnsi" w:hAnsiTheme="minorHAnsi"/>
          <w:spacing w:val="-2"/>
          <w:sz w:val="24"/>
          <w:lang w:val="es-ES"/>
        </w:rPr>
        <w:t>P</w:t>
      </w:r>
      <w:r w:rsidRPr="007E1F4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7E1F4A">
        <w:rPr>
          <w:rStyle w:val="Table"/>
          <w:rFonts w:asciiTheme="minorHAnsi" w:hAnsiTheme="minorHAnsi"/>
          <w:spacing w:val="-2"/>
          <w:sz w:val="24"/>
        </w:rPr>
        <w:t xml:space="preserve">El Licitante deberá proveer </w:t>
      </w:r>
      <w:r w:rsidR="00A70062" w:rsidRPr="007E1F4A">
        <w:rPr>
          <w:rStyle w:val="Table"/>
          <w:rFonts w:asciiTheme="minorHAnsi" w:hAnsiTheme="minorHAnsi"/>
          <w:spacing w:val="-2"/>
          <w:sz w:val="24"/>
        </w:rPr>
        <w:t xml:space="preserve">de ser posible </w:t>
      </w:r>
      <w:r w:rsidRPr="007E1F4A">
        <w:rPr>
          <w:rStyle w:val="Table"/>
          <w:rFonts w:asciiTheme="minorHAnsi" w:hAnsiTheme="minorHAnsi"/>
          <w:spacing w:val="-2"/>
          <w:sz w:val="24"/>
        </w:rPr>
        <w:t>toda la información solicitada debajo. Los campos marcados con asterisco (</w:t>
      </w:r>
      <w:r w:rsidRPr="007E1F4A">
        <w:rPr>
          <w:rStyle w:val="Table"/>
          <w:rFonts w:asciiTheme="minorHAnsi" w:hAnsiTheme="minorHAnsi"/>
          <w:spacing w:val="-2"/>
          <w:sz w:val="24"/>
          <w:lang w:val="es-ES"/>
        </w:rPr>
        <w:t xml:space="preserve">*) </w:t>
      </w:r>
      <w:r w:rsidR="00A82838" w:rsidRPr="007E1F4A">
        <w:rPr>
          <w:rStyle w:val="Table"/>
          <w:rFonts w:asciiTheme="minorHAnsi" w:hAnsiTheme="minorHAnsi"/>
          <w:spacing w:val="-2"/>
          <w:sz w:val="24"/>
          <w:lang w:val="es-ES"/>
        </w:rPr>
        <w:t>serán</w:t>
      </w:r>
      <w:r w:rsidRPr="007E1F4A">
        <w:rPr>
          <w:rStyle w:val="Table"/>
          <w:rFonts w:asciiTheme="minorHAnsi" w:hAnsiTheme="minorHAnsi"/>
          <w:spacing w:val="-2"/>
          <w:sz w:val="24"/>
          <w:lang w:val="es-ES"/>
        </w:rPr>
        <w:t xml:space="preserve"> usados para la evaluación.</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Tipo del Equipo*</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Height w:val="966"/>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Nombre del fabricante</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Modelo y potencia nominal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Capacidad*</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Año de fabricación*</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Ubicación actual</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Información sobre compromisos actuales</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r w:rsidRPr="007E1F4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Indique la fuente del equipo</w:t>
            </w:r>
          </w:p>
          <w:p w:rsidR="006F28D1" w:rsidRPr="007E1F4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eastAsia="en-US"/>
              </w:rPr>
            </w:pPr>
            <w:r w:rsidRPr="007E1F4A">
              <w:rPr>
                <w:rStyle w:val="Table"/>
                <w:rFonts w:asciiTheme="minorHAnsi" w:hAnsiTheme="minorHAnsi"/>
                <w:b/>
                <w:spacing w:val="-2"/>
                <w:sz w:val="24"/>
                <w:lang w:val="es-ES" w:eastAsia="en-US"/>
              </w:rPr>
              <w:tab/>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propio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alquilado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arrendamiento financiero</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fabricado especialmente</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r w:rsidRPr="007E1F4A">
        <w:rPr>
          <w:rStyle w:val="Table"/>
          <w:rFonts w:asciiTheme="minorHAnsi" w:hAnsiTheme="minorHAnsi"/>
          <w:spacing w:val="-2"/>
          <w:lang w:val="es-ES"/>
        </w:rPr>
        <w:t>Omita la siguiente información para los equipos que sean propiedad del Licitante.</w:t>
      </w:r>
    </w:p>
    <w:p w:rsidR="006F28D1" w:rsidRPr="007E1F4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Nombre del propietario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Dirección del propietario</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Nombre y cargo de la persona de contacto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Télex</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bl>
    <w:p w:rsidR="006F28D1" w:rsidRPr="007E1F4A" w:rsidRDefault="006F28D1" w:rsidP="006F28D1">
      <w:pPr>
        <w:rPr>
          <w:rFonts w:asciiTheme="minorHAnsi" w:hAnsiTheme="minorHAnsi"/>
          <w:lang w:val="es-ES"/>
        </w:rPr>
      </w:pPr>
    </w:p>
    <w:p w:rsidR="006F28D1" w:rsidRPr="007E1F4A" w:rsidRDefault="006F28D1" w:rsidP="006F28D1">
      <w:pPr>
        <w:tabs>
          <w:tab w:val="left" w:pos="5238"/>
          <w:tab w:val="left" w:pos="5474"/>
          <w:tab w:val="left" w:pos="9468"/>
        </w:tabs>
        <w:jc w:val="center"/>
        <w:rPr>
          <w:rFonts w:asciiTheme="minorHAnsi" w:hAnsiTheme="minorHAnsi"/>
          <w:lang w:val="es-ES"/>
        </w:rPr>
      </w:pPr>
      <w:r w:rsidRPr="007E1F4A">
        <w:rPr>
          <w:rFonts w:asciiTheme="minorHAnsi" w:hAnsiTheme="minorHAnsi"/>
          <w:lang w:val="es-ES"/>
        </w:rPr>
        <w:br w:type="page"/>
      </w: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0066EF">
      <w:pPr>
        <w:pStyle w:val="Ttulo7"/>
        <w:rPr>
          <w:rFonts w:asciiTheme="minorHAnsi" w:hAnsiTheme="minorHAnsi"/>
          <w:lang w:val="es-CO"/>
        </w:rPr>
      </w:pPr>
      <w:bookmarkStart w:id="243" w:name="_Toc197160043"/>
      <w:bookmarkStart w:id="244" w:name="_Toc215302587"/>
      <w:r w:rsidRPr="007E1F4A">
        <w:rPr>
          <w:rFonts w:asciiTheme="minorHAnsi" w:hAnsiTheme="minorHAnsi"/>
          <w:lang w:val="es-CO"/>
        </w:rPr>
        <w:t>Calificación del Licitante</w:t>
      </w:r>
      <w:bookmarkEnd w:id="243"/>
      <w:bookmarkEnd w:id="244"/>
    </w:p>
    <w:p w:rsidR="005B4809" w:rsidRPr="007E1F4A" w:rsidRDefault="005B4809" w:rsidP="005B4809">
      <w:pPr>
        <w:rPr>
          <w:rFonts w:asciiTheme="minorHAnsi" w:hAnsiTheme="minorHAnsi"/>
          <w:lang w:val="es-CO"/>
        </w:rPr>
      </w:pPr>
    </w:p>
    <w:p w:rsidR="006F28D1" w:rsidRPr="007E1F4A" w:rsidRDefault="006F28D1" w:rsidP="006F28D1">
      <w:pPr>
        <w:jc w:val="both"/>
        <w:rPr>
          <w:rFonts w:asciiTheme="minorHAnsi" w:hAnsiTheme="minorHAnsi"/>
          <w:lang w:val="es-CO"/>
        </w:rPr>
      </w:pPr>
      <w:r w:rsidRPr="007E1F4A">
        <w:rPr>
          <w:rFonts w:asciiTheme="minorHAnsi" w:hAnsiTheme="minorHAnsi"/>
          <w:lang w:val="es-CO"/>
        </w:rPr>
        <w:t xml:space="preserve">El Licitante deberá proveer la información solicitada en los siguientes formularios para demostrar </w:t>
      </w:r>
      <w:r w:rsidR="00E82C84" w:rsidRPr="007E1F4A">
        <w:rPr>
          <w:rFonts w:asciiTheme="minorHAnsi" w:hAnsiTheme="minorHAnsi"/>
          <w:lang w:val="es-CO"/>
        </w:rPr>
        <w:t>que esté calificado</w:t>
      </w:r>
      <w:r w:rsidRPr="007E1F4A">
        <w:rPr>
          <w:rFonts w:asciiTheme="minorHAnsi" w:hAnsiTheme="minorHAnsi"/>
          <w:lang w:val="es-CO"/>
        </w:rPr>
        <w:t xml:space="preserve"> para ejecutar el contrato según lo estipulado en la Sección III (Criterios de Evaluación y Calificación).</w:t>
      </w:r>
    </w:p>
    <w:p w:rsidR="006F28D1" w:rsidRPr="007E1F4A" w:rsidRDefault="006F28D1" w:rsidP="006F28D1">
      <w:pPr>
        <w:jc w:val="both"/>
        <w:rPr>
          <w:rFonts w:asciiTheme="minorHAnsi" w:hAnsiTheme="minorHAnsi"/>
          <w:lang w:val="es-CO"/>
        </w:rPr>
      </w:pPr>
    </w:p>
    <w:p w:rsidR="006F28D1" w:rsidRPr="007E1F4A" w:rsidRDefault="006F28D1" w:rsidP="006F28D1">
      <w:pPr>
        <w:tabs>
          <w:tab w:val="left" w:pos="5238"/>
          <w:tab w:val="left" w:pos="5474"/>
          <w:tab w:val="left" w:pos="9468"/>
        </w:tabs>
        <w:rPr>
          <w:rFonts w:asciiTheme="minorHAnsi" w:hAnsiTheme="minorHAnsi"/>
          <w:i/>
          <w:lang w:val="es-CO"/>
        </w:rPr>
      </w:pPr>
      <w:r w:rsidRPr="007E1F4A">
        <w:rPr>
          <w:rFonts w:asciiTheme="minorHAnsi" w:hAnsiTheme="minorHAnsi"/>
          <w:sz w:val="20"/>
          <w:lang w:val="es-CO"/>
        </w:rPr>
        <w:tab/>
      </w: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jc w:val="center"/>
        <w:rPr>
          <w:rFonts w:asciiTheme="minorHAnsi" w:hAnsiTheme="minorHAnsi"/>
          <w:b/>
          <w:szCs w:val="20"/>
        </w:rPr>
      </w:pPr>
      <w:bookmarkStart w:id="245" w:name="_Toc498849249"/>
      <w:bookmarkStart w:id="246" w:name="_Toc498850086"/>
      <w:bookmarkStart w:id="247" w:name="_Toc498851691"/>
      <w:bookmarkStart w:id="248" w:name="_Toc41971546"/>
      <w:bookmarkStart w:id="249" w:name="_Toc437338956"/>
      <w:bookmarkStart w:id="250" w:name="_Toc462645153"/>
      <w:r w:rsidRPr="007E1F4A">
        <w:rPr>
          <w:rFonts w:asciiTheme="minorHAnsi" w:hAnsiTheme="minorHAnsi"/>
          <w:b/>
          <w:szCs w:val="20"/>
        </w:rPr>
        <w:t>Formulario ELE 1.1</w:t>
      </w:r>
    </w:p>
    <w:p w:rsidR="006F28D1" w:rsidRPr="007E1F4A" w:rsidRDefault="006F28D1" w:rsidP="00ED63F3">
      <w:pPr>
        <w:pStyle w:val="Ttulo8"/>
        <w:jc w:val="center"/>
        <w:rPr>
          <w:rFonts w:asciiTheme="minorHAnsi" w:hAnsiTheme="minorHAnsi"/>
          <w:i w:val="0"/>
        </w:rPr>
      </w:pPr>
      <w:bookmarkStart w:id="251" w:name="_Toc125871309"/>
      <w:bookmarkStart w:id="252" w:name="_Toc206491446"/>
      <w:r w:rsidRPr="007E1F4A">
        <w:rPr>
          <w:rFonts w:asciiTheme="minorHAnsi" w:hAnsiTheme="minorHAnsi"/>
          <w:i w:val="0"/>
        </w:rPr>
        <w:t xml:space="preserve">Información del </w:t>
      </w:r>
      <w:bookmarkEnd w:id="251"/>
      <w:bookmarkEnd w:id="252"/>
      <w:r w:rsidRPr="007E1F4A">
        <w:rPr>
          <w:rFonts w:asciiTheme="minorHAnsi" w:hAnsiTheme="minorHAnsi"/>
          <w:i w:val="0"/>
        </w:rPr>
        <w:t>Licitante</w:t>
      </w:r>
    </w:p>
    <w:p w:rsidR="006F28D1" w:rsidRPr="007E1F4A" w:rsidRDefault="006F28D1" w:rsidP="006F28D1">
      <w:pPr>
        <w:jc w:val="center"/>
        <w:rPr>
          <w:rFonts w:asciiTheme="minorHAnsi" w:hAnsiTheme="minorHAnsi"/>
          <w:sz w:val="20"/>
          <w:szCs w:val="20"/>
        </w:rPr>
      </w:pPr>
    </w:p>
    <w:p w:rsidR="006F28D1" w:rsidRPr="007E1F4A" w:rsidRDefault="006F28D1" w:rsidP="006F28D1">
      <w:pPr>
        <w:ind w:left="5040" w:right="69" w:firstLine="63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FD59CD" w:rsidP="006F28D1">
      <w:pPr>
        <w:ind w:left="5040" w:right="72" w:firstLine="630"/>
        <w:rPr>
          <w:rFonts w:asciiTheme="minorHAnsi" w:hAnsiTheme="minorHAnsi"/>
          <w:sz w:val="20"/>
          <w:szCs w:val="20"/>
        </w:rPr>
      </w:pPr>
      <w:r w:rsidRPr="007E1F4A">
        <w:rPr>
          <w:rFonts w:asciiTheme="minorHAnsi" w:hAnsiTheme="minorHAnsi"/>
          <w:sz w:val="20"/>
          <w:szCs w:val="20"/>
        </w:rPr>
        <w:t>LPN</w:t>
      </w:r>
      <w:r w:rsidR="006F28D1" w:rsidRPr="007E1F4A">
        <w:rPr>
          <w:rFonts w:asciiTheme="minorHAnsi" w:hAnsiTheme="minorHAnsi"/>
          <w:sz w:val="20"/>
          <w:szCs w:val="20"/>
        </w:rPr>
        <w:t xml:space="preserve"> No.: __________________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7E1F4A" w:rsidTr="00A55EEE">
        <w:trPr>
          <w:cantSplit/>
          <w:trHeight w:val="440"/>
        </w:trPr>
        <w:tc>
          <w:tcPr>
            <w:tcW w:w="9180" w:type="dxa"/>
            <w:tcBorders>
              <w:bottom w:val="nil"/>
            </w:tcBorders>
          </w:tcPr>
          <w:p w:rsidR="006F28D1" w:rsidRPr="007E1F4A" w:rsidRDefault="006F28D1" w:rsidP="00A55EEE">
            <w:pPr>
              <w:suppressAutoHyphens/>
              <w:spacing w:before="40" w:after="40"/>
              <w:ind w:left="360" w:hanging="360"/>
              <w:rPr>
                <w:rFonts w:asciiTheme="minorHAnsi" w:hAnsiTheme="minorHAnsi"/>
                <w:sz w:val="20"/>
                <w:szCs w:val="20"/>
              </w:rPr>
            </w:pPr>
            <w:r w:rsidRPr="007E1F4A">
              <w:rPr>
                <w:rFonts w:asciiTheme="minorHAnsi" w:hAnsiTheme="minorHAnsi"/>
                <w:spacing w:val="-2"/>
                <w:sz w:val="20"/>
                <w:szCs w:val="20"/>
              </w:rPr>
              <w:t>1.  Nombre jurídico del Licitante</w:t>
            </w:r>
          </w:p>
          <w:p w:rsidR="006F28D1" w:rsidRPr="007E1F4A" w:rsidRDefault="006F28D1" w:rsidP="00A55EEE">
            <w:pPr>
              <w:spacing w:before="40" w:after="40"/>
              <w:rPr>
                <w:rFonts w:asciiTheme="minorHAnsi" w:hAnsiTheme="minorHAnsi"/>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ind w:left="360" w:hanging="360"/>
              <w:rPr>
                <w:rFonts w:asciiTheme="minorHAnsi" w:hAnsiTheme="minorHAnsi"/>
                <w:spacing w:val="-2"/>
                <w:sz w:val="20"/>
                <w:szCs w:val="20"/>
              </w:rPr>
            </w:pPr>
            <w:r w:rsidRPr="007E1F4A">
              <w:rPr>
                <w:rFonts w:asciiTheme="minorHAnsi" w:hAnsiTheme="minorHAnsi"/>
                <w:spacing w:val="-2"/>
                <w:sz w:val="20"/>
                <w:szCs w:val="20"/>
              </w:rPr>
              <w:t>2.  Si se trata de una APCA, nombre jurídico de cada socio: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z w:val="20"/>
                <w:szCs w:val="20"/>
              </w:rPr>
            </w:pPr>
            <w:r w:rsidRPr="007E1F4A">
              <w:rPr>
                <w:rFonts w:asciiTheme="minorHAnsi" w:hAnsiTheme="minorHAnsi"/>
                <w:sz w:val="20"/>
                <w:szCs w:val="20"/>
              </w:rPr>
              <w:t>3.  País de registro actual o previsto del Licitante</w:t>
            </w:r>
            <w:r w:rsidRPr="007E1F4A">
              <w:rPr>
                <w:rFonts w:asciiTheme="minorHAnsi" w:hAnsiTheme="minorHAnsi"/>
                <w:spacing w:val="-2"/>
                <w:sz w:val="20"/>
                <w:szCs w:val="20"/>
              </w:rPr>
              <w:t>:</w:t>
            </w: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 xml:space="preserve">4.  Año de registro del Licitante: </w:t>
            </w:r>
          </w:p>
        </w:tc>
      </w:tr>
      <w:tr w:rsidR="006F28D1" w:rsidRPr="007E1F4A" w:rsidTr="00A55EEE">
        <w:trPr>
          <w:cantSplit/>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5.  Dirección legal del Licitante en el País de Registro: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pStyle w:val="Outline"/>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6.  Información del representante autorizado del Licitante</w:t>
            </w:r>
          </w:p>
          <w:p w:rsidR="006F28D1" w:rsidRPr="007E1F4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 xml:space="preserve">     Nombre:</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Dirección:</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Número de teléfono / Fax:</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Correo electrónico:</w:t>
            </w:r>
          </w:p>
          <w:p w:rsidR="006F28D1" w:rsidRPr="007E1F4A" w:rsidRDefault="006F28D1" w:rsidP="00A55EEE">
            <w:pPr>
              <w:suppressAutoHyphens/>
              <w:spacing w:before="12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ind w:left="342" w:hanging="342"/>
              <w:rPr>
                <w:rFonts w:asciiTheme="minorHAnsi" w:hAnsiTheme="minorHAnsi"/>
                <w:sz w:val="20"/>
                <w:szCs w:val="20"/>
              </w:rPr>
            </w:pPr>
            <w:r w:rsidRPr="007E1F4A">
              <w:rPr>
                <w:rFonts w:asciiTheme="minorHAnsi" w:hAnsiTheme="minorHAnsi"/>
                <w:sz w:val="20"/>
                <w:szCs w:val="20"/>
              </w:rPr>
              <w:t xml:space="preserve">7. </w:t>
            </w:r>
            <w:r w:rsidRPr="007E1F4A">
              <w:rPr>
                <w:rFonts w:asciiTheme="minorHAnsi" w:hAnsiTheme="minorHAnsi"/>
                <w:sz w:val="20"/>
                <w:szCs w:val="20"/>
              </w:rPr>
              <w:tab/>
              <w:t>Se adjunta copia del original de los siguientes documentos:</w:t>
            </w:r>
          </w:p>
          <w:p w:rsidR="006F28D1" w:rsidRPr="007E1F4A" w:rsidRDefault="006F28D1" w:rsidP="00A55EEE">
            <w:pPr>
              <w:tabs>
                <w:tab w:val="left" w:pos="408"/>
              </w:tabs>
              <w:suppressAutoHyphens/>
              <w:ind w:left="408" w:hanging="408"/>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ab/>
              <w:t>Documentos de constitución o de registro de la entidad legal indicada anteriormente en el punto 1, de conformidad con las subcláusulas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APCA, carta de intenciones de conformar una APCA, con inclusión de un borrador de convenio, o el convenio de la APCA, de conformidad con las subcláusula 4.1 de las IAL. </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Si se trata de una entidad gubernamental del país del Contratante, documentación que acredite su autonomía jurídica y financiera y el cumplimiento de las leyes comerciales, de conformidad con la subcláusula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ELE 1.2</w:t>
      </w:r>
    </w:p>
    <w:p w:rsidR="006F28D1" w:rsidRPr="007E1F4A" w:rsidRDefault="006F28D1" w:rsidP="00ED63F3">
      <w:pPr>
        <w:pStyle w:val="Ttulo8"/>
        <w:jc w:val="center"/>
        <w:rPr>
          <w:rFonts w:asciiTheme="minorHAnsi" w:hAnsiTheme="minorHAnsi"/>
          <w:i w:val="0"/>
        </w:rPr>
      </w:pPr>
      <w:bookmarkStart w:id="253" w:name="_Toc125871310"/>
      <w:bookmarkStart w:id="254" w:name="_Toc206491447"/>
      <w:r w:rsidRPr="007E1F4A">
        <w:rPr>
          <w:rFonts w:asciiTheme="minorHAnsi" w:hAnsiTheme="minorHAnsi"/>
          <w:i w:val="0"/>
        </w:rPr>
        <w:t xml:space="preserve">Información sobre los Miembros de una </w:t>
      </w:r>
      <w:bookmarkEnd w:id="253"/>
      <w:r w:rsidRPr="007E1F4A">
        <w:rPr>
          <w:rFonts w:asciiTheme="minorHAnsi" w:hAnsiTheme="minorHAnsi"/>
          <w:i w:val="0"/>
        </w:rPr>
        <w:t>APCA</w:t>
      </w:r>
      <w:bookmarkEnd w:id="254"/>
    </w:p>
    <w:p w:rsidR="006F28D1" w:rsidRPr="007E1F4A" w:rsidRDefault="006F28D1" w:rsidP="006F28D1">
      <w:pPr>
        <w:jc w:val="center"/>
        <w:rPr>
          <w:rFonts w:asciiTheme="minorHAnsi" w:hAnsiTheme="minorHAnsi"/>
          <w:sz w:val="20"/>
          <w:szCs w:val="20"/>
        </w:rPr>
      </w:pP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Licitación  No.: 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7E1F4A" w:rsidTr="00A55EEE">
        <w:trPr>
          <w:cantSplit/>
          <w:trHeight w:val="440"/>
        </w:trPr>
        <w:tc>
          <w:tcPr>
            <w:tcW w:w="9090" w:type="dxa"/>
            <w:tcBorders>
              <w:bottom w:val="nil"/>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1.  Nombre jurídico del Licitante: </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2.  Nombre jurídico del miembro de la APCA:</w:t>
            </w: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3.  País de registro del miembro de la APCA:</w:t>
            </w: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4. </w:t>
            </w:r>
            <w:r w:rsidRPr="007E1F4A">
              <w:rPr>
                <w:rFonts w:asciiTheme="minorHAnsi" w:hAnsiTheme="minorHAnsi"/>
                <w:i/>
                <w:sz w:val="20"/>
                <w:szCs w:val="20"/>
                <w:lang w:eastAsia="en-US"/>
              </w:rPr>
              <w:t xml:space="preserve"> </w:t>
            </w:r>
            <w:r w:rsidRPr="007E1F4A">
              <w:rPr>
                <w:rFonts w:asciiTheme="minorHAnsi" w:hAnsiTheme="minorHAnsi"/>
                <w:sz w:val="20"/>
                <w:szCs w:val="20"/>
                <w:lang w:eastAsia="en-US"/>
              </w:rPr>
              <w:t>Año de registro del miembro de la APCA:</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5.  Dirección legal del miembro de la APCA en el país de registro:</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6.  Información del representante autorizado del miembro de la APCA</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Nombre:</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p w:rsidR="006F28D1" w:rsidRPr="007E1F4A" w:rsidRDefault="006F28D1" w:rsidP="00A55EEE">
            <w:pPr>
              <w:pStyle w:val="Textoindependiente"/>
              <w:spacing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Outline"/>
              <w:suppressAutoHyphens/>
              <w:spacing w:before="0"/>
              <w:ind w:left="360" w:hanging="360"/>
              <w:rPr>
                <w:rFonts w:asciiTheme="minorHAnsi" w:hAnsiTheme="minorHAnsi"/>
                <w:spacing w:val="-2"/>
                <w:kern w:val="0"/>
                <w:sz w:val="20"/>
                <w:lang w:val="es-ES_tradnl"/>
              </w:rPr>
            </w:pPr>
            <w:r w:rsidRPr="007E1F4A">
              <w:rPr>
                <w:rFonts w:asciiTheme="minorHAnsi" w:hAnsiTheme="minorHAnsi"/>
                <w:spacing w:val="-2"/>
                <w:kern w:val="0"/>
                <w:sz w:val="20"/>
                <w:lang w:val="es-ES_tradnl"/>
              </w:rPr>
              <w:t>7. Se adjunta copia del original de los siguientes documentos:</w:t>
            </w:r>
          </w:p>
          <w:p w:rsidR="006F28D1" w:rsidRPr="007E1F4A" w:rsidRDefault="006F28D1" w:rsidP="00C14052">
            <w:pPr>
              <w:pStyle w:val="Prrafodelista"/>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Documentos de constitución o de registro de la entidad legal indicada anteriormente en el punto 1, de conformidad con las subcláusulas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Si se trata de una entidad estatal del país del Contratante, documentación que acredite su autonomía jurídica y financiera y el cumplimiento de las leyes comerciales, de conformidad con la subcláusula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pStyle w:val="Subtitle2"/>
        <w:rPr>
          <w:rFonts w:asciiTheme="minorHAnsi" w:hAnsiTheme="minorHAnsi"/>
          <w:sz w:val="24"/>
          <w:lang w:val="es-ES_tradnl"/>
        </w:rPr>
      </w:pPr>
      <w:r w:rsidRPr="007E1F4A">
        <w:rPr>
          <w:rFonts w:asciiTheme="minorHAnsi" w:hAnsiTheme="minorHAnsi"/>
          <w:sz w:val="20"/>
          <w:lang w:val="es-ES_tradnl"/>
        </w:rPr>
        <w:br w:type="page"/>
      </w:r>
      <w:r w:rsidRPr="007E1F4A">
        <w:rPr>
          <w:rFonts w:asciiTheme="minorHAnsi" w:hAnsiTheme="minorHAnsi"/>
          <w:sz w:val="24"/>
          <w:lang w:val="es-ES_tradnl"/>
        </w:rPr>
        <w:lastRenderedPageBreak/>
        <w:t>Formulario CON – 2</w:t>
      </w:r>
      <w:bookmarkEnd w:id="245"/>
      <w:bookmarkEnd w:id="246"/>
      <w:bookmarkEnd w:id="247"/>
    </w:p>
    <w:p w:rsidR="006F28D1" w:rsidRPr="007E1F4A" w:rsidRDefault="00E1324C" w:rsidP="00ED63F3">
      <w:pPr>
        <w:pStyle w:val="Ttulo8"/>
        <w:jc w:val="center"/>
        <w:rPr>
          <w:rFonts w:asciiTheme="minorHAnsi" w:hAnsiTheme="minorHAnsi"/>
          <w:i w:val="0"/>
        </w:rPr>
      </w:pPr>
      <w:bookmarkStart w:id="255" w:name="_Toc498847215"/>
      <w:bookmarkStart w:id="256" w:name="_Toc498850087"/>
      <w:bookmarkStart w:id="257" w:name="_Toc498851692"/>
      <w:bookmarkStart w:id="258" w:name="_Toc499021794"/>
      <w:bookmarkStart w:id="259" w:name="_Toc499023477"/>
      <w:bookmarkStart w:id="260" w:name="_Toc501529959"/>
      <w:bookmarkStart w:id="261" w:name="_Toc23302380"/>
      <w:bookmarkStart w:id="262" w:name="_Toc125871311"/>
      <w:bookmarkStart w:id="263" w:name="_Toc206491448"/>
      <w:r w:rsidRPr="007E1F4A">
        <w:rPr>
          <w:rFonts w:asciiTheme="minorHAnsi" w:hAnsiTheme="minorHAnsi"/>
          <w:i w:val="0"/>
        </w:rPr>
        <w:t>Historial de</w:t>
      </w:r>
      <w:r w:rsidR="006F28D1" w:rsidRPr="007E1F4A">
        <w:rPr>
          <w:rFonts w:asciiTheme="minorHAnsi" w:hAnsiTheme="minorHAnsi"/>
          <w:i w:val="0"/>
        </w:rPr>
        <w:t xml:space="preserve"> Incumplimiento de Contratos</w:t>
      </w:r>
      <w:bookmarkEnd w:id="255"/>
      <w:bookmarkEnd w:id="256"/>
      <w:bookmarkEnd w:id="257"/>
      <w:bookmarkEnd w:id="258"/>
      <w:bookmarkEnd w:id="259"/>
      <w:bookmarkEnd w:id="260"/>
      <w:bookmarkEnd w:id="261"/>
      <w:bookmarkEnd w:id="262"/>
      <w:bookmarkEnd w:id="263"/>
    </w:p>
    <w:p w:rsidR="006F28D1" w:rsidRPr="007E1F4A" w:rsidRDefault="006F28D1" w:rsidP="006F28D1">
      <w:pPr>
        <w:pStyle w:val="SectionVHeader"/>
        <w:rPr>
          <w:rFonts w:asciiTheme="minorHAnsi" w:hAnsiTheme="minorHAnsi"/>
          <w:i/>
          <w:sz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Licitación No.</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Página  ____ de ____ páginas </w:t>
      </w:r>
    </w:p>
    <w:p w:rsidR="006F28D1" w:rsidRPr="007E1F4A" w:rsidRDefault="006F28D1" w:rsidP="006F28D1">
      <w:pPr>
        <w:suppressAutoHyphens/>
        <w:ind w:right="162"/>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7E1F4A" w:rsidTr="00A55EEE">
        <w:trPr>
          <w:cantSplit/>
          <w:trHeight w:val="440"/>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bCs/>
                <w:spacing w:val="-2"/>
                <w:sz w:val="20"/>
                <w:lang w:val="es-ES_tradnl" w:eastAsia="en-US"/>
              </w:rPr>
              <w:t>Incumplimiento de contratos de conformidad con la Sección III, (Criterios de Evaluación)</w:t>
            </w:r>
          </w:p>
        </w:tc>
      </w:tr>
      <w:tr w:rsidR="006F28D1" w:rsidRPr="007E1F4A" w:rsidTr="00A55EEE">
        <w:trPr>
          <w:cantSplit/>
          <w:trHeight w:val="440"/>
        </w:trPr>
        <w:tc>
          <w:tcPr>
            <w:tcW w:w="9198" w:type="dxa"/>
            <w:gridSpan w:val="7"/>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Ningún incumplimiento de contratos ocurrió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Hubo i</w:t>
            </w:r>
            <w:r w:rsidRPr="007E1F4A">
              <w:rPr>
                <w:rFonts w:asciiTheme="minorHAnsi" w:hAnsiTheme="minorHAnsi"/>
                <w:iCs/>
                <w:spacing w:val="-2"/>
                <w:sz w:val="20"/>
                <w:szCs w:val="20"/>
              </w:rPr>
              <w:t xml:space="preserve">ncumplimiento de contratos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Height w:val="440"/>
        </w:trPr>
        <w:tc>
          <w:tcPr>
            <w:tcW w:w="990" w:type="dxa"/>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2178" w:type="dxa"/>
            <w:gridSpan w:val="3"/>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342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2610"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Height w:val="935"/>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2160"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3420"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2610" w:type="dxa"/>
            <w:gridSpan w:val="2"/>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spacing w:val="-2"/>
                <w:sz w:val="20"/>
                <w:lang w:val="es-ES_tradnl" w:eastAsia="en-US"/>
              </w:rPr>
              <w:t>Litigios pendientes, de conformidad con la Sección III, Criterios de Evaluación</w:t>
            </w:r>
          </w:p>
        </w:tc>
      </w:tr>
      <w:tr w:rsidR="006F28D1" w:rsidRPr="007E1F4A" w:rsidTr="00A55EEE">
        <w:trPr>
          <w:cantSplit/>
        </w:trPr>
        <w:tc>
          <w:tcPr>
            <w:tcW w:w="9198" w:type="dxa"/>
            <w:gridSpan w:val="7"/>
          </w:tcPr>
          <w:p w:rsidR="006F28D1" w:rsidRPr="007E1F4A" w:rsidRDefault="006F28D1" w:rsidP="00A55EEE">
            <w:pPr>
              <w:suppressAutoHyphens/>
              <w:ind w:left="426" w:hanging="426"/>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No hay ningún litigio pendiente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w:t>
            </w:r>
          </w:p>
          <w:p w:rsidR="006F28D1" w:rsidRPr="007E1F4A" w:rsidRDefault="006F28D1" w:rsidP="00A55EEE">
            <w:pPr>
              <w:suppressAutoHyphens/>
              <w:ind w:left="360" w:hanging="360"/>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Existen l</w:t>
            </w:r>
            <w:r w:rsidRPr="007E1F4A">
              <w:rPr>
                <w:rFonts w:asciiTheme="minorHAnsi" w:hAnsiTheme="minorHAnsi"/>
                <w:iCs/>
                <w:spacing w:val="-2"/>
                <w:sz w:val="20"/>
                <w:szCs w:val="20"/>
              </w:rPr>
              <w:t xml:space="preserve">itigios pendientes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 según se indica a continuación.</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1440" w:type="dxa"/>
            <w:tcMar>
              <w:left w:w="57" w:type="dxa"/>
              <w:right w:w="57"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5040" w:type="dxa"/>
            <w:gridSpan w:val="3"/>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b/>
          <w:sz w:val="20"/>
          <w:szCs w:val="20"/>
        </w:rPr>
        <w:br w:type="page"/>
      </w:r>
    </w:p>
    <w:p w:rsidR="006F28D1" w:rsidRPr="007E1F4A" w:rsidRDefault="006F28D1" w:rsidP="006F28D1">
      <w:pPr>
        <w:jc w:val="center"/>
        <w:rPr>
          <w:rStyle w:val="Table"/>
          <w:rFonts w:asciiTheme="minorHAnsi" w:hAnsiTheme="minorHAnsi"/>
          <w:b/>
          <w:spacing w:val="-2"/>
          <w:sz w:val="24"/>
        </w:rPr>
      </w:pPr>
      <w:bookmarkStart w:id="264" w:name="_Toc125873866"/>
      <w:r w:rsidRPr="007E1F4A">
        <w:rPr>
          <w:rStyle w:val="Table"/>
          <w:rFonts w:asciiTheme="minorHAnsi" w:hAnsiTheme="minorHAnsi"/>
          <w:b/>
          <w:spacing w:val="-2"/>
          <w:sz w:val="24"/>
        </w:rPr>
        <w:lastRenderedPageBreak/>
        <w:t>Formulario CCC</w:t>
      </w:r>
      <w:bookmarkEnd w:id="248"/>
      <w:bookmarkEnd w:id="264"/>
    </w:p>
    <w:p w:rsidR="006F28D1" w:rsidRPr="007E1F4A" w:rsidRDefault="006F28D1" w:rsidP="00ED63F3">
      <w:pPr>
        <w:pStyle w:val="Ttulo8"/>
        <w:jc w:val="center"/>
        <w:rPr>
          <w:rFonts w:asciiTheme="minorHAnsi" w:hAnsiTheme="minorHAnsi"/>
          <w:i w:val="0"/>
        </w:rPr>
      </w:pPr>
      <w:bookmarkStart w:id="265" w:name="_Toc41971547"/>
      <w:bookmarkStart w:id="266" w:name="_Toc125871312"/>
      <w:bookmarkStart w:id="267" w:name="_Toc206491449"/>
      <w:r w:rsidRPr="007E1F4A">
        <w:rPr>
          <w:rFonts w:asciiTheme="minorHAnsi" w:hAnsiTheme="minorHAnsi"/>
          <w:i w:val="0"/>
        </w:rPr>
        <w:t>Compromisos Contractuales Vigentes / Obras en Ejecución</w:t>
      </w:r>
      <w:bookmarkEnd w:id="249"/>
      <w:bookmarkEnd w:id="250"/>
      <w:bookmarkEnd w:id="265"/>
      <w:bookmarkEnd w:id="266"/>
      <w:bookmarkEnd w:id="267"/>
    </w:p>
    <w:p w:rsidR="006F28D1" w:rsidRPr="007E1F4A" w:rsidRDefault="006F28D1" w:rsidP="006F28D1">
      <w:pPr>
        <w:suppressAutoHyphens/>
        <w:jc w:val="both"/>
        <w:rPr>
          <w:rStyle w:val="Table"/>
          <w:rFonts w:asciiTheme="minorHAnsi" w:hAnsiTheme="minorHAnsi"/>
          <w:spacing w:val="-2"/>
          <w:szCs w:val="20"/>
        </w:rPr>
      </w:pPr>
    </w:p>
    <w:p w:rsidR="006F28D1" w:rsidRPr="007E1F4A" w:rsidRDefault="006F28D1" w:rsidP="00826C51">
      <w:pPr>
        <w:suppressAutoHyphens/>
        <w:jc w:val="both"/>
        <w:rPr>
          <w:rStyle w:val="Table"/>
          <w:rFonts w:asciiTheme="minorHAnsi" w:hAnsiTheme="minorHAnsi"/>
          <w:spacing w:val="-2"/>
          <w:szCs w:val="20"/>
        </w:rPr>
      </w:pPr>
      <w:r w:rsidRPr="007E1F4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7E1F4A">
        <w:rPr>
          <w:rStyle w:val="Table"/>
          <w:rFonts w:asciiTheme="minorHAnsi" w:hAnsiTheme="minorHAnsi"/>
          <w:spacing w:val="-2"/>
          <w:sz w:val="24"/>
        </w:rPr>
        <w:t>.</w:t>
      </w:r>
    </w:p>
    <w:p w:rsidR="006F28D1" w:rsidRPr="007E1F4A" w:rsidRDefault="006F28D1" w:rsidP="006F28D1">
      <w:pPr>
        <w:suppressAutoHyphens/>
        <w:jc w:val="center"/>
        <w:rPr>
          <w:rStyle w:val="Table"/>
          <w:rFonts w:asciiTheme="minorHAnsi" w:hAnsiTheme="minorHAnsi"/>
          <w:b/>
          <w:bCs/>
          <w:spacing w:val="-2"/>
          <w:szCs w:val="20"/>
        </w:rPr>
      </w:pPr>
    </w:p>
    <w:p w:rsidR="006F28D1" w:rsidRPr="007E1F4A" w:rsidRDefault="006F28D1" w:rsidP="006F28D1">
      <w:pPr>
        <w:suppressAutoHyphens/>
        <w:rPr>
          <w:rStyle w:val="Table"/>
          <w:rFonts w:asciiTheme="minorHAnsi" w:hAnsiTheme="minorHAnsi"/>
          <w:spacing w:val="-2"/>
          <w:szCs w:val="20"/>
        </w:rPr>
      </w:pPr>
    </w:p>
    <w:p w:rsidR="006F28D1" w:rsidRPr="007E1F4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Contratante, Dirección/</w:t>
            </w:r>
            <w:r w:rsidRPr="007E1F4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Valor de trabajos por ejecutar (valor actual, equivalente en </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Promedio de facturación mensual en el último semestre </w:t>
            </w:r>
            <w:r w:rsidRPr="007E1F4A">
              <w:rPr>
                <w:rStyle w:val="Table"/>
                <w:rFonts w:asciiTheme="minorHAnsi" w:hAnsiTheme="minorHAnsi"/>
                <w:b/>
                <w:spacing w:val="-2"/>
                <w:szCs w:val="20"/>
              </w:rPr>
              <w:br/>
              <w:t>(</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/mes)</w:t>
            </w: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5.</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etc.</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uppressAutoHyphens/>
        <w:rPr>
          <w:rStyle w:val="Table"/>
          <w:rFonts w:asciiTheme="minorHAnsi" w:hAnsiTheme="minorHAnsi"/>
          <w:spacing w:val="-2"/>
          <w:szCs w:val="20"/>
        </w:rPr>
      </w:pPr>
    </w:p>
    <w:p w:rsidR="00FD59CD" w:rsidRPr="007E1F4A" w:rsidRDefault="006F28D1" w:rsidP="00ED63F3">
      <w:pPr>
        <w:pStyle w:val="Ttulo8"/>
        <w:jc w:val="center"/>
        <w:rPr>
          <w:rFonts w:asciiTheme="minorHAnsi" w:hAnsiTheme="minorHAnsi"/>
          <w:i w:val="0"/>
          <w:sz w:val="20"/>
        </w:rPr>
      </w:pPr>
      <w:r w:rsidRPr="007E1F4A">
        <w:rPr>
          <w:rFonts w:asciiTheme="minorHAnsi" w:hAnsiTheme="minorHAnsi"/>
          <w:i w:val="0"/>
          <w:sz w:val="20"/>
        </w:rPr>
        <w:br w:type="page"/>
      </w:r>
      <w:bookmarkStart w:id="268" w:name="_Toc206491450"/>
      <w:bookmarkStart w:id="269" w:name="_Toc41971548"/>
    </w:p>
    <w:p w:rsidR="00FD59CD" w:rsidRPr="007E1F4A" w:rsidRDefault="00FD59CD" w:rsidP="00FD59CD">
      <w:pPr>
        <w:jc w:val="center"/>
        <w:rPr>
          <w:rFonts w:asciiTheme="minorHAnsi" w:hAnsiTheme="minorHAnsi"/>
          <w:b/>
          <w:szCs w:val="20"/>
        </w:rPr>
      </w:pPr>
      <w:r w:rsidRPr="007E1F4A">
        <w:rPr>
          <w:rFonts w:asciiTheme="minorHAnsi" w:hAnsiTheme="minorHAnsi"/>
          <w:b/>
          <w:szCs w:val="20"/>
        </w:rPr>
        <w:lastRenderedPageBreak/>
        <w:t>Formulario FIN – 3.1</w:t>
      </w:r>
    </w:p>
    <w:p w:rsidR="00FD59CD" w:rsidRPr="007E1F4A" w:rsidRDefault="00FD59CD" w:rsidP="00ED63F3">
      <w:pPr>
        <w:pStyle w:val="Ttulo8"/>
        <w:jc w:val="center"/>
        <w:rPr>
          <w:rFonts w:asciiTheme="minorHAnsi" w:hAnsiTheme="minorHAnsi"/>
          <w:i w:val="0"/>
          <w:sz w:val="20"/>
        </w:rPr>
      </w:pP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Situación Financiera</w:t>
      </w:r>
      <w:bookmarkEnd w:id="268"/>
    </w:p>
    <w:p w:rsidR="006F28D1" w:rsidRPr="007E1F4A" w:rsidRDefault="00EB1F0C" w:rsidP="006F28D1">
      <w:pPr>
        <w:pStyle w:val="S4Header"/>
        <w:rPr>
          <w:rFonts w:asciiTheme="minorHAnsi" w:hAnsiTheme="minorHAnsi"/>
          <w:sz w:val="24"/>
          <w:lang w:val="es-ES_tradnl"/>
        </w:rPr>
      </w:pPr>
      <w:bookmarkStart w:id="270" w:name="_Toc206491451"/>
      <w:r w:rsidRPr="007E1F4A">
        <w:rPr>
          <w:rFonts w:asciiTheme="minorHAnsi" w:hAnsiTheme="minorHAnsi"/>
          <w:sz w:val="24"/>
          <w:lang w:val="es-ES_tradnl"/>
        </w:rPr>
        <w:t xml:space="preserve">Historial del </w:t>
      </w:r>
      <w:r w:rsidR="006F28D1" w:rsidRPr="007E1F4A">
        <w:rPr>
          <w:rFonts w:asciiTheme="minorHAnsi" w:hAnsiTheme="minorHAnsi"/>
          <w:sz w:val="24"/>
          <w:lang w:val="es-ES_tradnl"/>
        </w:rPr>
        <w:t>Desempeño Financiero</w:t>
      </w:r>
      <w:bookmarkEnd w:id="270"/>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Página  ____ de ____ páginas</w:t>
      </w:r>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sz w:val="20"/>
          <w:szCs w:val="20"/>
        </w:rPr>
        <w:t xml:space="preserve">Para ser </w:t>
      </w:r>
      <w:r w:rsidR="00116621" w:rsidRPr="007E1F4A">
        <w:rPr>
          <w:rFonts w:asciiTheme="minorHAnsi" w:hAnsiTheme="minorHAnsi"/>
          <w:sz w:val="20"/>
          <w:szCs w:val="20"/>
        </w:rPr>
        <w:t>complet</w:t>
      </w:r>
      <w:r w:rsidRPr="007E1F4A">
        <w:rPr>
          <w:rFonts w:asciiTheme="minorHAnsi" w:hAnsiTheme="minorHAnsi"/>
          <w:sz w:val="20"/>
          <w:szCs w:val="20"/>
        </w:rPr>
        <w:t>ado por el Licitante y, si se trata de una APCA, por cada socio de ésta.</w:t>
      </w:r>
    </w:p>
    <w:p w:rsidR="006F28D1" w:rsidRPr="007E1F4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7E1F4A" w:rsidTr="00A55EEE">
        <w:trPr>
          <w:cantSplit/>
          <w:trHeight w:val="200"/>
        </w:trPr>
        <w:tc>
          <w:tcPr>
            <w:tcW w:w="1600" w:type="dxa"/>
          </w:tcPr>
          <w:p w:rsidR="006F28D1" w:rsidRPr="007E1F4A" w:rsidRDefault="006F28D1" w:rsidP="00A55EEE">
            <w:pPr>
              <w:pStyle w:val="Outline"/>
              <w:suppressAutoHyphens/>
              <w:spacing w:before="40" w:after="40"/>
              <w:jc w:val="center"/>
              <w:rPr>
                <w:rFonts w:asciiTheme="minorHAnsi" w:hAnsiTheme="minorHAnsi"/>
                <w:b/>
                <w:spacing w:val="-2"/>
                <w:kern w:val="0"/>
                <w:sz w:val="20"/>
                <w:lang w:val="es-ES_tradnl"/>
              </w:rPr>
            </w:pPr>
            <w:r w:rsidRPr="007E1F4A">
              <w:rPr>
                <w:rFonts w:asciiTheme="minorHAnsi" w:hAnsiTheme="minorHAnsi"/>
                <w:b/>
                <w:spacing w:val="-2"/>
                <w:kern w:val="0"/>
                <w:sz w:val="20"/>
                <w:lang w:val="es-ES_tradnl"/>
              </w:rPr>
              <w:t xml:space="preserve">Información financiera (equivalente en </w:t>
            </w:r>
            <w:r w:rsidR="003C71AB" w:rsidRPr="007E1F4A">
              <w:rPr>
                <w:rFonts w:asciiTheme="minorHAnsi" w:hAnsiTheme="minorHAnsi"/>
                <w:b/>
                <w:spacing w:val="-2"/>
                <w:kern w:val="0"/>
                <w:sz w:val="20"/>
                <w:lang w:val="es-ES_tradnl"/>
              </w:rPr>
              <w:t>LPS.</w:t>
            </w:r>
            <w:r w:rsidRPr="007E1F4A">
              <w:rPr>
                <w:rFonts w:asciiTheme="minorHAnsi" w:hAnsiTheme="minorHAnsi"/>
                <w:b/>
                <w:spacing w:val="-2"/>
                <w:kern w:val="0"/>
                <w:sz w:val="20"/>
                <w:lang w:val="es-ES_tradnl"/>
              </w:rPr>
              <w:t>)</w:t>
            </w:r>
          </w:p>
        </w:tc>
        <w:tc>
          <w:tcPr>
            <w:tcW w:w="7490" w:type="dxa"/>
            <w:gridSpan w:val="7"/>
          </w:tcPr>
          <w:p w:rsidR="006F28D1" w:rsidRPr="007E1F4A" w:rsidRDefault="006F28D1" w:rsidP="00A55EEE">
            <w:pPr>
              <w:suppressAutoHyphens/>
              <w:spacing w:before="40" w:after="40"/>
              <w:rPr>
                <w:rFonts w:asciiTheme="minorHAnsi" w:hAnsiTheme="minorHAnsi"/>
                <w:b/>
                <w:spacing w:val="-2"/>
                <w:sz w:val="20"/>
                <w:szCs w:val="20"/>
              </w:rPr>
            </w:pPr>
            <w:r w:rsidRPr="007E1F4A">
              <w:rPr>
                <w:rFonts w:asciiTheme="minorHAnsi" w:hAnsiTheme="minorHAnsi"/>
                <w:b/>
                <w:spacing w:val="-2"/>
                <w:sz w:val="20"/>
                <w:szCs w:val="20"/>
              </w:rPr>
              <w:t xml:space="preserve">Información histórica para los </w:t>
            </w:r>
            <w:r w:rsidR="003C71AB" w:rsidRPr="007E1F4A">
              <w:rPr>
                <w:rFonts w:asciiTheme="minorHAnsi" w:hAnsiTheme="minorHAnsi"/>
                <w:b/>
                <w:spacing w:val="-2"/>
                <w:sz w:val="20"/>
                <w:szCs w:val="20"/>
              </w:rPr>
              <w:t>tres (3</w:t>
            </w:r>
            <w:r w:rsidRPr="007E1F4A">
              <w:rPr>
                <w:rFonts w:asciiTheme="minorHAnsi" w:hAnsiTheme="minorHAnsi"/>
                <w:b/>
                <w:spacing w:val="-2"/>
                <w:sz w:val="20"/>
                <w:szCs w:val="20"/>
              </w:rPr>
              <w:t>) años anteriores</w:t>
            </w:r>
          </w:p>
          <w:p w:rsidR="006F28D1" w:rsidRPr="007E1F4A" w:rsidRDefault="006F28D1" w:rsidP="00A55EEE">
            <w:pPr>
              <w:pStyle w:val="titulo"/>
              <w:suppressAutoHyphens/>
              <w:spacing w:before="40" w:after="40"/>
              <w:jc w:val="left"/>
              <w:rPr>
                <w:rFonts w:asciiTheme="minorHAnsi" w:hAnsiTheme="minorHAnsi"/>
                <w:strike/>
                <w:spacing w:val="-2"/>
                <w:sz w:val="20"/>
                <w:lang w:val="es-ES_tradnl" w:eastAsia="en-US"/>
              </w:rPr>
            </w:pPr>
            <w:r w:rsidRPr="007E1F4A">
              <w:rPr>
                <w:rFonts w:asciiTheme="minorHAnsi" w:hAnsiTheme="minorHAnsi"/>
                <w:spacing w:val="-2"/>
                <w:sz w:val="20"/>
                <w:lang w:val="es-ES_tradnl" w:eastAsia="en-US"/>
              </w:rPr>
              <w:t xml:space="preserve"> (</w:t>
            </w:r>
            <w:proofErr w:type="gramStart"/>
            <w:r w:rsidRPr="007E1F4A">
              <w:rPr>
                <w:rFonts w:asciiTheme="minorHAnsi" w:hAnsiTheme="minorHAnsi"/>
                <w:spacing w:val="-2"/>
                <w:sz w:val="20"/>
                <w:lang w:val="es-ES_tradnl" w:eastAsia="en-US"/>
              </w:rPr>
              <w:t>en</w:t>
            </w:r>
            <w:proofErr w:type="gramEnd"/>
            <w:r w:rsidRPr="007E1F4A">
              <w:rPr>
                <w:rFonts w:asciiTheme="minorHAnsi" w:hAnsiTheme="minorHAnsi"/>
                <w:spacing w:val="-2"/>
                <w:sz w:val="20"/>
                <w:lang w:val="es-ES_tradnl" w:eastAsia="en-US"/>
              </w:rPr>
              <w:t xml:space="preserve"> miles, equivalente en </w:t>
            </w:r>
            <w:r w:rsidR="003C71AB" w:rsidRPr="007E1F4A">
              <w:rPr>
                <w:rFonts w:asciiTheme="minorHAnsi" w:hAnsiTheme="minorHAnsi"/>
                <w:spacing w:val="-2"/>
                <w:sz w:val="20"/>
                <w:lang w:val="es-ES_tradnl" w:eastAsia="en-US"/>
              </w:rPr>
              <w:t>LPS.</w:t>
            </w:r>
            <w:r w:rsidRPr="007E1F4A">
              <w:rPr>
                <w:rFonts w:asciiTheme="minorHAnsi" w:hAnsiTheme="minorHAnsi"/>
                <w:spacing w:val="-2"/>
                <w:sz w:val="20"/>
                <w:lang w:val="es-ES_tradnl" w:eastAsia="en-US"/>
              </w:rPr>
              <w:t>)</w:t>
            </w:r>
          </w:p>
        </w:tc>
      </w:tr>
      <w:tr w:rsidR="006F28D1" w:rsidRPr="007E1F4A" w:rsidTr="00A55EEE">
        <w:trPr>
          <w:cantSplit/>
        </w:trPr>
        <w:tc>
          <w:tcPr>
            <w:tcW w:w="1600" w:type="dxa"/>
          </w:tcPr>
          <w:p w:rsidR="006F28D1" w:rsidRPr="007E1F4A" w:rsidRDefault="006F28D1" w:rsidP="00A55EEE">
            <w:pPr>
              <w:pStyle w:val="Subtitle2"/>
              <w:jc w:val="left"/>
              <w:rPr>
                <w:rFonts w:asciiTheme="minorHAnsi" w:hAnsiTheme="minorHAnsi"/>
                <w:b w:val="0"/>
                <w:sz w:val="20"/>
                <w:lang w:val="es-ES_tradnl" w:eastAsia="en-US"/>
              </w:rPr>
            </w:pPr>
          </w:p>
        </w:tc>
        <w:tc>
          <w:tcPr>
            <w:tcW w:w="101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1</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2</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3</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w:t>
            </w:r>
          </w:p>
        </w:tc>
        <w:tc>
          <w:tcPr>
            <w:tcW w:w="108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n</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Promedio</w:t>
            </w:r>
          </w:p>
        </w:tc>
        <w:tc>
          <w:tcPr>
            <w:tcW w:w="1080" w:type="dxa"/>
            <w:tcMar>
              <w:left w:w="57" w:type="dxa"/>
              <w:right w:w="57" w:type="dxa"/>
            </w:tcMar>
          </w:tcPr>
          <w:p w:rsidR="006F28D1" w:rsidRPr="007E1F4A" w:rsidRDefault="006F28D1" w:rsidP="00A55EEE">
            <w:pPr>
              <w:pStyle w:val="Subtitle2"/>
              <w:rPr>
                <w:rFonts w:asciiTheme="minorHAnsi" w:hAnsiTheme="minorHAnsi"/>
                <w:b w:val="0"/>
                <w:strike/>
                <w:sz w:val="20"/>
                <w:lang w:val="es-ES_tradnl" w:eastAsia="en-US"/>
              </w:rPr>
            </w:pPr>
            <w:proofErr w:type="spellStart"/>
            <w:r w:rsidRPr="007E1F4A">
              <w:rPr>
                <w:rFonts w:asciiTheme="minorHAnsi" w:hAnsiTheme="minorHAnsi"/>
                <w:b w:val="0"/>
                <w:sz w:val="20"/>
                <w:lang w:val="es-ES_tradnl" w:eastAsia="en-US"/>
              </w:rPr>
              <w:t>Coefic</w:t>
            </w:r>
            <w:proofErr w:type="spellEnd"/>
            <w:r w:rsidRPr="007E1F4A">
              <w:rPr>
                <w:rFonts w:asciiTheme="minorHAnsi" w:hAnsiTheme="minorHAnsi"/>
                <w:b w:val="0"/>
                <w:sz w:val="20"/>
                <w:lang w:val="es-ES_tradnl" w:eastAsia="en-US"/>
              </w:rPr>
              <w:t>. promedio</w:t>
            </w:r>
          </w:p>
        </w:tc>
      </w:tr>
      <w:tr w:rsidR="006F28D1" w:rsidRPr="007E1F4A" w:rsidTr="00A55EEE">
        <w:trPr>
          <w:cantSplit/>
        </w:trPr>
        <w:tc>
          <w:tcPr>
            <w:tcW w:w="9090" w:type="dxa"/>
            <w:gridSpan w:val="8"/>
          </w:tcPr>
          <w:p w:rsidR="006F28D1" w:rsidRPr="007E1F4A" w:rsidRDefault="006F28D1" w:rsidP="00A55EEE">
            <w:pPr>
              <w:pStyle w:val="Subtitle2"/>
              <w:rPr>
                <w:rFonts w:asciiTheme="minorHAnsi" w:hAnsiTheme="minorHAnsi"/>
                <w:sz w:val="20"/>
                <w:lang w:val="es-ES_tradnl" w:eastAsia="en-US"/>
              </w:rPr>
            </w:pPr>
            <w:r w:rsidRPr="007E1F4A">
              <w:rPr>
                <w:rFonts w:asciiTheme="minorHAnsi" w:hAnsiTheme="minorHAnsi"/>
                <w:sz w:val="20"/>
                <w:lang w:val="es-ES_tradnl" w:eastAsia="en-US"/>
              </w:rPr>
              <w:t>Información del balance general</w:t>
            </w:r>
          </w:p>
        </w:tc>
      </w:tr>
      <w:tr w:rsidR="006F28D1" w:rsidRPr="007E1F4A" w:rsidTr="00A55EEE">
        <w:trPr>
          <w:cantSplit/>
          <w:trHeight w:val="672"/>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total (AT)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total (PT)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 neto (PN)</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corriente (AC)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corriente (PC)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Pr>
        <w:tc>
          <w:tcPr>
            <w:tcW w:w="9090" w:type="dxa"/>
            <w:gridSpan w:val="8"/>
          </w:tcPr>
          <w:p w:rsidR="006F28D1" w:rsidRPr="007E1F4A" w:rsidRDefault="006F28D1" w:rsidP="00E06A1E">
            <w:pPr>
              <w:pStyle w:val="Subtitle2"/>
              <w:rPr>
                <w:rFonts w:asciiTheme="minorHAnsi" w:hAnsiTheme="minorHAnsi"/>
                <w:sz w:val="20"/>
                <w:lang w:val="es-ES_tradnl" w:eastAsia="en-US"/>
              </w:rPr>
            </w:pPr>
            <w:r w:rsidRPr="007E1F4A">
              <w:rPr>
                <w:rFonts w:asciiTheme="minorHAnsi" w:hAnsiTheme="minorHAnsi"/>
                <w:sz w:val="20"/>
                <w:lang w:val="es-ES_tradnl" w:eastAsia="en-US"/>
              </w:rPr>
              <w:t xml:space="preserve">Información del estado de </w:t>
            </w:r>
            <w:r w:rsidR="00E06A1E" w:rsidRPr="007E1F4A">
              <w:rPr>
                <w:rFonts w:asciiTheme="minorHAnsi" w:hAnsiTheme="minorHAnsi"/>
                <w:sz w:val="20"/>
                <w:lang w:val="es-ES_tradnl" w:eastAsia="en-US"/>
              </w:rPr>
              <w:t>Resultados</w:t>
            </w: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antes de impuestos (UAI)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después de Impuestos (UDI)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E06A1E" w:rsidRPr="007E1F4A" w:rsidTr="00A55EEE">
        <w:trPr>
          <w:cantSplit/>
          <w:trHeight w:val="672"/>
        </w:trPr>
        <w:tc>
          <w:tcPr>
            <w:tcW w:w="1600" w:type="dxa"/>
            <w:tcMar>
              <w:left w:w="28" w:type="dxa"/>
              <w:right w:w="28" w:type="dxa"/>
            </w:tcMar>
          </w:tcPr>
          <w:p w:rsidR="00E06A1E"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w:t>
            </w:r>
          </w:p>
        </w:tc>
        <w:tc>
          <w:tcPr>
            <w:tcW w:w="101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r>
    </w:tbl>
    <w:p w:rsidR="006F28D1" w:rsidRPr="007E1F4A" w:rsidRDefault="006F28D1" w:rsidP="006F28D1">
      <w:pPr>
        <w:pStyle w:val="Encabezado"/>
        <w:rPr>
          <w:rFonts w:asciiTheme="minorHAnsi" w:hAnsiTheme="minorHAnsi"/>
        </w:rPr>
      </w:pPr>
    </w:p>
    <w:p w:rsidR="006F28D1" w:rsidRPr="007E1F4A" w:rsidRDefault="006F28D1" w:rsidP="006F28D1">
      <w:pPr>
        <w:pStyle w:val="Subtitle2"/>
        <w:spacing w:before="40" w:after="40"/>
        <w:jc w:val="both"/>
        <w:rPr>
          <w:rFonts w:asciiTheme="minorHAnsi" w:hAnsiTheme="minorHAnsi"/>
          <w:b w:val="0"/>
          <w:sz w:val="20"/>
          <w:lang w:val="es-ES_tradnl"/>
        </w:rPr>
      </w:pPr>
      <w:bookmarkStart w:id="271" w:name="_Toc498849276"/>
      <w:bookmarkStart w:id="272" w:name="_Toc498850115"/>
      <w:bookmarkStart w:id="273" w:name="_Toc498851720"/>
      <w:r w:rsidRPr="007E1F4A">
        <w:rPr>
          <w:rFonts w:asciiTheme="minorHAnsi" w:hAnsiTheme="minorHAnsi"/>
          <w:b w:val="0"/>
          <w:spacing w:val="-2"/>
          <w:sz w:val="20"/>
          <w:lang w:val="es-ES_tradnl"/>
        </w:rPr>
        <w:sym w:font="Symbol" w:char="F0F0"/>
      </w:r>
      <w:r w:rsidRPr="007E1F4A">
        <w:rPr>
          <w:rFonts w:asciiTheme="minorHAnsi" w:hAnsiTheme="minorHAnsi"/>
          <w:b w:val="0"/>
          <w:spacing w:val="-2"/>
          <w:sz w:val="20"/>
          <w:lang w:val="es-ES_tradnl"/>
        </w:rPr>
        <w:t xml:space="preserve">  </w:t>
      </w:r>
      <w:r w:rsidRPr="007E1F4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71"/>
      <w:bookmarkEnd w:id="272"/>
      <w:bookmarkEnd w:id="273"/>
    </w:p>
    <w:p w:rsidR="006F28D1" w:rsidRPr="007E1F4A" w:rsidRDefault="006F28D1" w:rsidP="006F28D1">
      <w:pPr>
        <w:pStyle w:val="Subtitle2"/>
        <w:spacing w:before="40" w:after="40"/>
        <w:jc w:val="both"/>
        <w:rPr>
          <w:rFonts w:asciiTheme="minorHAnsi" w:hAnsiTheme="minorHAnsi"/>
          <w:b w:val="0"/>
          <w:sz w:val="20"/>
          <w:lang w:val="es-ES_tradnl"/>
        </w:rPr>
      </w:pP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4" w:name="_Toc498849277"/>
      <w:bookmarkStart w:id="275" w:name="_Toc498850116"/>
      <w:bookmarkStart w:id="276" w:name="_Toc498851721"/>
      <w:r w:rsidRPr="007E1F4A">
        <w:rPr>
          <w:rFonts w:asciiTheme="minorHAnsi" w:hAnsiTheme="minorHAnsi"/>
          <w:b w:val="0"/>
          <w:sz w:val="20"/>
          <w:lang w:val="es-ES_tradnl"/>
        </w:rPr>
        <w:t>reflejar la situación financiera del Licitante o socio de una APCA, y no la de las empresas afiliadas o la empresa matriz</w:t>
      </w:r>
      <w:bookmarkEnd w:id="274"/>
      <w:bookmarkEnd w:id="275"/>
      <w:bookmarkEnd w:id="276"/>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7" w:name="_Toc498849278"/>
      <w:bookmarkStart w:id="278" w:name="_Toc498850117"/>
      <w:bookmarkStart w:id="279" w:name="_Toc498851722"/>
      <w:r w:rsidRPr="007E1F4A">
        <w:rPr>
          <w:rFonts w:asciiTheme="minorHAnsi" w:hAnsiTheme="minorHAnsi"/>
          <w:b w:val="0"/>
          <w:sz w:val="20"/>
          <w:lang w:val="es-ES_tradnl"/>
        </w:rPr>
        <w:t>estar auditados por un contador certificado</w:t>
      </w:r>
      <w:bookmarkEnd w:id="277"/>
      <w:bookmarkEnd w:id="278"/>
      <w:bookmarkEnd w:id="279"/>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0" w:name="_Toc498849279"/>
      <w:bookmarkStart w:id="281" w:name="_Toc498850118"/>
      <w:bookmarkStart w:id="282" w:name="_Toc498851723"/>
      <w:r w:rsidRPr="007E1F4A">
        <w:rPr>
          <w:rFonts w:asciiTheme="minorHAnsi" w:hAnsiTheme="minorHAnsi"/>
          <w:b w:val="0"/>
          <w:sz w:val="20"/>
          <w:lang w:val="es-ES_tradnl"/>
        </w:rPr>
        <w:t>estar completos, incluidas todas las notas a los estados financieros</w:t>
      </w:r>
      <w:bookmarkEnd w:id="280"/>
      <w:bookmarkEnd w:id="281"/>
      <w:bookmarkEnd w:id="282"/>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3" w:name="_Toc498849280"/>
      <w:bookmarkStart w:id="284" w:name="_Toc498850119"/>
      <w:bookmarkStart w:id="285" w:name="_Toc498851724"/>
      <w:r w:rsidRPr="007E1F4A">
        <w:rPr>
          <w:rFonts w:asciiTheme="minorHAnsi" w:hAnsiTheme="minorHAnsi"/>
          <w:b w:val="0"/>
          <w:sz w:val="20"/>
          <w:lang w:val="es-ES_tradnl"/>
        </w:rPr>
        <w:t>corresponder a períodos contables ya cerrados y auditados (no se solicitarán ni se aceptarán  estados financieros por períodos parciales)</w:t>
      </w:r>
      <w:bookmarkEnd w:id="283"/>
      <w:bookmarkEnd w:id="284"/>
      <w:bookmarkEnd w:id="285"/>
      <w:r w:rsidRPr="007E1F4A">
        <w:rPr>
          <w:rFonts w:asciiTheme="minorHAnsi" w:hAnsiTheme="minorHAnsi"/>
          <w:b w:val="0"/>
          <w:sz w:val="20"/>
          <w:lang w:val="es-ES_tradnl"/>
        </w:rPr>
        <w:t>.</w:t>
      </w: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b/>
          <w:sz w:val="20"/>
          <w:szCs w:val="20"/>
        </w:rPr>
        <w:br w:type="page"/>
      </w:r>
      <w:bookmarkStart w:id="286" w:name="_Toc498849282"/>
      <w:bookmarkStart w:id="287" w:name="_Toc498850121"/>
      <w:bookmarkStart w:id="288" w:name="_Toc498851726"/>
      <w:bookmarkStart w:id="289" w:name="_Toc4390861"/>
      <w:bookmarkStart w:id="290" w:name="_Toc4405766"/>
      <w:bookmarkStart w:id="291" w:name="_Toc23215169"/>
      <w:bookmarkEnd w:id="286"/>
      <w:bookmarkEnd w:id="287"/>
      <w:bookmarkEnd w:id="288"/>
      <w:r w:rsidRPr="007E1F4A">
        <w:rPr>
          <w:rFonts w:asciiTheme="minorHAnsi" w:hAnsiTheme="minorHAnsi"/>
          <w:b/>
          <w:szCs w:val="20"/>
        </w:rPr>
        <w:lastRenderedPageBreak/>
        <w:t>Formulario FIN – 3.2</w:t>
      </w:r>
      <w:bookmarkEnd w:id="289"/>
      <w:bookmarkEnd w:id="290"/>
      <w:bookmarkEnd w:id="291"/>
    </w:p>
    <w:p w:rsidR="006F28D1" w:rsidRPr="007E1F4A" w:rsidRDefault="006F28D1" w:rsidP="00ED63F3">
      <w:pPr>
        <w:pStyle w:val="Ttulo8"/>
        <w:jc w:val="center"/>
        <w:rPr>
          <w:rFonts w:asciiTheme="minorHAnsi" w:hAnsiTheme="minorHAnsi"/>
          <w:i w:val="0"/>
        </w:rPr>
      </w:pPr>
      <w:bookmarkStart w:id="292" w:name="_Toc206491452"/>
      <w:r w:rsidRPr="007E1F4A">
        <w:rPr>
          <w:rFonts w:asciiTheme="minorHAnsi" w:hAnsiTheme="minorHAnsi"/>
          <w:i w:val="0"/>
        </w:rPr>
        <w:t xml:space="preserve">Facturación </w:t>
      </w:r>
      <w:r w:rsidR="00C46753" w:rsidRPr="007E1F4A">
        <w:rPr>
          <w:rFonts w:asciiTheme="minorHAnsi" w:hAnsiTheme="minorHAnsi"/>
          <w:i w:val="0"/>
        </w:rPr>
        <w:t>Prom</w:t>
      </w:r>
      <w:r w:rsidRPr="007E1F4A">
        <w:rPr>
          <w:rFonts w:asciiTheme="minorHAnsi" w:hAnsiTheme="minorHAnsi"/>
          <w:i w:val="0"/>
        </w:rPr>
        <w:t>edi</w:t>
      </w:r>
      <w:r w:rsidR="00C46753" w:rsidRPr="007E1F4A">
        <w:rPr>
          <w:rFonts w:asciiTheme="minorHAnsi" w:hAnsiTheme="minorHAnsi"/>
          <w:i w:val="0"/>
        </w:rPr>
        <w:t>o</w:t>
      </w:r>
      <w:r w:rsidRPr="007E1F4A">
        <w:rPr>
          <w:rFonts w:asciiTheme="minorHAnsi" w:hAnsiTheme="minorHAnsi"/>
          <w:i w:val="0"/>
        </w:rPr>
        <w:t xml:space="preserve"> </w:t>
      </w:r>
      <w:r w:rsidR="00C46753" w:rsidRPr="007E1F4A">
        <w:rPr>
          <w:rFonts w:asciiTheme="minorHAnsi" w:hAnsiTheme="minorHAnsi"/>
          <w:i w:val="0"/>
        </w:rPr>
        <w:t xml:space="preserve">de Construcción </w:t>
      </w:r>
      <w:r w:rsidRPr="007E1F4A">
        <w:rPr>
          <w:rFonts w:asciiTheme="minorHAnsi" w:hAnsiTheme="minorHAnsi"/>
          <w:i w:val="0"/>
        </w:rPr>
        <w:t>Anual</w:t>
      </w:r>
      <w:bookmarkEnd w:id="292"/>
    </w:p>
    <w:p w:rsidR="006F28D1" w:rsidRPr="007E1F4A" w:rsidRDefault="006F28D1" w:rsidP="006F28D1">
      <w:pPr>
        <w:tabs>
          <w:tab w:val="right" w:pos="9000"/>
          <w:tab w:val="right" w:pos="9630"/>
        </w:tabs>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LPN</w:t>
      </w:r>
      <w:r w:rsidR="006F28D1" w:rsidRPr="007E1F4A">
        <w:rPr>
          <w:rFonts w:asciiTheme="minorHAnsi" w:hAnsiTheme="minorHAnsi"/>
          <w:sz w:val="20"/>
          <w:szCs w:val="20"/>
        </w:rPr>
        <w:t xml:space="preserve"> No.</w:t>
      </w:r>
      <w:proofErr w:type="gramStart"/>
      <w:r w:rsidR="006F28D1" w:rsidRPr="007E1F4A">
        <w:rPr>
          <w:rFonts w:asciiTheme="minorHAnsi" w:hAnsiTheme="minorHAnsi"/>
          <w:sz w:val="20"/>
          <w:szCs w:val="20"/>
        </w:rPr>
        <w:t>:  _</w:t>
      </w:r>
      <w:proofErr w:type="gramEnd"/>
      <w:r w:rsidR="006F28D1" w:rsidRPr="007E1F4A">
        <w:rPr>
          <w:rFonts w:asciiTheme="minorHAnsi" w:hAnsiTheme="minorHAnsi"/>
          <w:sz w:val="20"/>
          <w:szCs w:val="20"/>
        </w:rPr>
        <w:t>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7E1F4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rPr>
                <w:rFonts w:asciiTheme="minorHAnsi" w:hAnsiTheme="minorHAnsi"/>
                <w:b/>
                <w:sz w:val="20"/>
                <w:szCs w:val="20"/>
                <w:lang w:eastAsia="en-US"/>
              </w:rPr>
            </w:pPr>
            <w:r w:rsidRPr="007E1F4A">
              <w:rPr>
                <w:rFonts w:asciiTheme="minorHAnsi" w:hAnsiTheme="minorHAnsi"/>
                <w:b/>
                <w:sz w:val="20"/>
                <w:szCs w:val="20"/>
                <w:lang w:eastAsia="en-US"/>
              </w:rPr>
              <w:t>Cifras de facturación anual (sólo construcción)</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 xml:space="preserve">Equivalente en </w:t>
            </w:r>
            <w:r w:rsidR="003C71AB" w:rsidRPr="007E1F4A">
              <w:rPr>
                <w:rFonts w:asciiTheme="minorHAnsi" w:hAnsiTheme="minorHAnsi"/>
                <w:sz w:val="20"/>
                <w:szCs w:val="20"/>
                <w:lang w:eastAsia="en-US"/>
              </w:rPr>
              <w:t>LPS.</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7E1F4A" w:rsidRDefault="006F28D1" w:rsidP="00A55EEE">
            <w:pPr>
              <w:pStyle w:val="Textoindependiente"/>
              <w:spacing w:before="40" w:after="40"/>
              <w:jc w:val="left"/>
              <w:rPr>
                <w:rFonts w:asciiTheme="minorHAnsi" w:hAnsiTheme="minorHAnsi"/>
                <w:sz w:val="20"/>
                <w:szCs w:val="20"/>
                <w:lang w:eastAsia="en-US"/>
              </w:rPr>
            </w:pPr>
            <w:r w:rsidRPr="007E1F4A">
              <w:rPr>
                <w:rFonts w:asciiTheme="minorHAnsi" w:hAnsiTheme="minorHAnsi"/>
                <w:sz w:val="20"/>
                <w:szCs w:val="20"/>
                <w:lang w:eastAsia="en-US"/>
              </w:rPr>
              <w:t>*Facturación media anual de construcción</w:t>
            </w:r>
          </w:p>
        </w:tc>
        <w:tc>
          <w:tcPr>
            <w:tcW w:w="5166" w:type="dxa"/>
            <w:tcBorders>
              <w:top w:val="single" w:sz="6" w:space="0" w:color="auto"/>
              <w:left w:val="single" w:sz="6" w:space="0" w:color="auto"/>
              <w:bottom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bl>
    <w:p w:rsidR="006F28D1" w:rsidRPr="007E1F4A" w:rsidRDefault="006F28D1" w:rsidP="006F28D1">
      <w:pPr>
        <w:rPr>
          <w:rFonts w:asciiTheme="minorHAnsi" w:hAnsiTheme="minorHAnsi"/>
          <w:sz w:val="20"/>
          <w:szCs w:val="20"/>
        </w:rPr>
      </w:pPr>
    </w:p>
    <w:p w:rsidR="006F28D1" w:rsidRPr="007E1F4A" w:rsidRDefault="006F28D1" w:rsidP="00CC0A2C">
      <w:pPr>
        <w:jc w:val="both"/>
        <w:rPr>
          <w:rFonts w:asciiTheme="minorHAnsi" w:hAnsiTheme="minorHAnsi"/>
          <w:sz w:val="20"/>
          <w:szCs w:val="20"/>
        </w:rPr>
      </w:pPr>
      <w:r w:rsidRPr="007E1F4A">
        <w:rPr>
          <w:rFonts w:asciiTheme="minorHAnsi" w:hAnsiTheme="minorHAnsi"/>
          <w:sz w:val="20"/>
          <w:szCs w:val="20"/>
        </w:rPr>
        <w:t xml:space="preserve">* </w:t>
      </w:r>
      <w:bookmarkStart w:id="293" w:name="_Toc4390862"/>
      <w:bookmarkStart w:id="294" w:name="_Toc4405767"/>
      <w:bookmarkStart w:id="295" w:name="_Toc23215170"/>
      <w:bookmarkStart w:id="296" w:name="_Toc125954068"/>
      <w:r w:rsidRPr="007E1F4A">
        <w:rPr>
          <w:rFonts w:asciiTheme="minorHAnsi" w:hAnsiTheme="minorHAnsi"/>
          <w:sz w:val="20"/>
          <w:szCs w:val="20"/>
        </w:rPr>
        <w:t>Facturación anual</w:t>
      </w:r>
      <w:r w:rsidR="00C46753" w:rsidRPr="007E1F4A">
        <w:rPr>
          <w:rFonts w:asciiTheme="minorHAnsi" w:hAnsiTheme="minorHAnsi"/>
          <w:sz w:val="20"/>
          <w:szCs w:val="20"/>
        </w:rPr>
        <w:t xml:space="preserve"> promedio</w:t>
      </w:r>
      <w:r w:rsidRPr="007E1F4A">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2.3.2 de la Sección III, Criterios de Evaluación</w:t>
      </w:r>
      <w:r w:rsidR="0057673F" w:rsidRPr="007E1F4A">
        <w:rPr>
          <w:rFonts w:asciiTheme="minorHAnsi" w:hAnsiTheme="minorHAnsi"/>
          <w:sz w:val="20"/>
          <w:szCs w:val="20"/>
        </w:rPr>
        <w:t xml:space="preserve"> y Calificación</w:t>
      </w:r>
      <w:r w:rsidRPr="007E1F4A">
        <w:rPr>
          <w:rFonts w:asciiTheme="minorHAnsi" w:hAnsiTheme="minorHAnsi"/>
          <w:sz w:val="20"/>
          <w:szCs w:val="20"/>
        </w:rPr>
        <w:t>.</w:t>
      </w:r>
      <w:bookmarkEnd w:id="293"/>
      <w:bookmarkEnd w:id="294"/>
      <w:bookmarkEnd w:id="295"/>
      <w:bookmarkEnd w:id="296"/>
    </w:p>
    <w:p w:rsidR="006F28D1" w:rsidRPr="007E1F4A" w:rsidRDefault="006F28D1" w:rsidP="006F28D1">
      <w:pPr>
        <w:pStyle w:val="Subttulo"/>
        <w:jc w:val="left"/>
        <w:rPr>
          <w:rFonts w:asciiTheme="minorHAnsi" w:hAnsiTheme="minorHAnsi"/>
          <w:b w:val="0"/>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FIN 3.3</w:t>
      </w:r>
      <w:bookmarkEnd w:id="269"/>
    </w:p>
    <w:p w:rsidR="006F28D1" w:rsidRPr="007E1F4A" w:rsidRDefault="006F28D1" w:rsidP="00ED63F3">
      <w:pPr>
        <w:pStyle w:val="Ttulo8"/>
        <w:jc w:val="center"/>
        <w:rPr>
          <w:rFonts w:asciiTheme="minorHAnsi" w:hAnsiTheme="minorHAnsi"/>
          <w:i w:val="0"/>
        </w:rPr>
      </w:pPr>
      <w:bookmarkStart w:id="297" w:name="_Toc206491453"/>
      <w:r w:rsidRPr="007E1F4A">
        <w:rPr>
          <w:rFonts w:asciiTheme="minorHAnsi" w:hAnsiTheme="minorHAnsi"/>
          <w:i w:val="0"/>
        </w:rPr>
        <w:t>Recursos Financieros</w:t>
      </w:r>
      <w:bookmarkEnd w:id="297"/>
      <w:r w:rsidRPr="007E1F4A">
        <w:rPr>
          <w:rFonts w:asciiTheme="minorHAnsi" w:hAnsiTheme="minorHAnsi"/>
          <w:i w:val="0"/>
        </w:rPr>
        <w:t xml:space="preserve"> </w:t>
      </w:r>
    </w:p>
    <w:p w:rsidR="006F28D1" w:rsidRPr="007E1F4A" w:rsidRDefault="006F28D1" w:rsidP="00B767B9">
      <w:pPr>
        <w:pStyle w:val="Head2"/>
        <w:rPr>
          <w:rStyle w:val="Table"/>
          <w:rFonts w:asciiTheme="minorHAnsi" w:hAnsiTheme="minorHAnsi"/>
          <w:spacing w:val="-2"/>
          <w:sz w:val="24"/>
          <w:szCs w:val="24"/>
          <w:lang w:val="es-ES_tradnl"/>
        </w:rPr>
      </w:pPr>
    </w:p>
    <w:p w:rsidR="006F28D1" w:rsidRPr="007E1F4A" w:rsidRDefault="006F28D1" w:rsidP="00B767B9">
      <w:pPr>
        <w:suppressAutoHyphens/>
        <w:spacing w:after="180"/>
        <w:jc w:val="both"/>
        <w:rPr>
          <w:rStyle w:val="Table"/>
          <w:rFonts w:asciiTheme="minorHAnsi" w:hAnsiTheme="minorHAnsi"/>
          <w:spacing w:val="-2"/>
          <w:sz w:val="24"/>
        </w:rPr>
      </w:pPr>
      <w:r w:rsidRPr="007E1F4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7E1F4A">
        <w:rPr>
          <w:rStyle w:val="Table"/>
          <w:rFonts w:asciiTheme="minorHAnsi" w:hAnsiTheme="minorHAnsi"/>
          <w:spacing w:val="-2"/>
          <w:sz w:val="24"/>
        </w:rPr>
        <w:t>.</w:t>
      </w:r>
    </w:p>
    <w:p w:rsidR="00B767B9" w:rsidRPr="007E1F4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Monto (equivalente en </w:t>
            </w:r>
            <w:r w:rsidR="003C71AB" w:rsidRPr="007E1F4A">
              <w:rPr>
                <w:rFonts w:asciiTheme="minorHAnsi" w:hAnsiTheme="minorHAnsi"/>
                <w:b/>
                <w:spacing w:val="-2"/>
                <w:sz w:val="20"/>
                <w:szCs w:val="20"/>
              </w:rPr>
              <w:t>LPS.</w:t>
            </w:r>
            <w:r w:rsidRPr="007E1F4A">
              <w:rPr>
                <w:rStyle w:val="Table"/>
                <w:rFonts w:asciiTheme="minorHAnsi" w:hAnsiTheme="minorHAnsi"/>
                <w:b/>
                <w:spacing w:val="-2"/>
                <w:szCs w:val="20"/>
              </w:rPr>
              <w:t>)</w:t>
            </w: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pacing w:after="120"/>
        <w:jc w:val="center"/>
        <w:rPr>
          <w:rFonts w:asciiTheme="minorHAnsi" w:hAnsiTheme="minorHAnsi"/>
          <w:b/>
          <w:sz w:val="20"/>
          <w:szCs w:val="20"/>
        </w:rPr>
      </w:pPr>
      <w:bookmarkStart w:id="298" w:name="_Toc498849283"/>
      <w:bookmarkStart w:id="299" w:name="_Toc498850123"/>
      <w:bookmarkStart w:id="300" w:name="_Toc498851728"/>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bookmarkEnd w:id="298"/>
      <w:bookmarkEnd w:id="299"/>
      <w:bookmarkEnd w:id="300"/>
    </w:p>
    <w:p w:rsidR="00342242" w:rsidRPr="007E1F4A" w:rsidRDefault="00342242" w:rsidP="00342242">
      <w:pPr>
        <w:jc w:val="center"/>
        <w:rPr>
          <w:rFonts w:asciiTheme="minorHAnsi" w:hAnsiTheme="minorHAnsi"/>
          <w:b/>
          <w:sz w:val="22"/>
          <w:szCs w:val="20"/>
        </w:rPr>
      </w:pPr>
      <w:bookmarkStart w:id="301" w:name="_Toc206491454"/>
      <w:bookmarkStart w:id="302" w:name="_Toc498847218"/>
      <w:bookmarkStart w:id="303" w:name="_Toc498850124"/>
      <w:bookmarkStart w:id="304" w:name="_Toc498851729"/>
      <w:bookmarkStart w:id="305" w:name="_Toc499021797"/>
      <w:bookmarkStart w:id="306" w:name="_Toc499023480"/>
      <w:bookmarkStart w:id="307" w:name="_Toc501529962"/>
      <w:bookmarkStart w:id="308" w:name="_Toc23302383"/>
      <w:bookmarkStart w:id="309" w:name="_Toc125871316"/>
      <w:r w:rsidRPr="007E1F4A">
        <w:rPr>
          <w:rFonts w:asciiTheme="minorHAnsi" w:hAnsiTheme="minorHAnsi"/>
          <w:b/>
          <w:sz w:val="22"/>
          <w:szCs w:val="20"/>
        </w:rPr>
        <w:lastRenderedPageBreak/>
        <w:t>Formulario EXP – 2.4.1</w:t>
      </w: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Experiencia General</w:t>
      </w:r>
      <w:bookmarkEnd w:id="301"/>
      <w:bookmarkEnd w:id="302"/>
      <w:bookmarkEnd w:id="303"/>
      <w:bookmarkEnd w:id="304"/>
      <w:bookmarkEnd w:id="305"/>
      <w:bookmarkEnd w:id="306"/>
      <w:bookmarkEnd w:id="307"/>
      <w:bookmarkEnd w:id="308"/>
      <w:bookmarkEnd w:id="309"/>
    </w:p>
    <w:p w:rsidR="006F28D1" w:rsidRPr="007E1F4A" w:rsidRDefault="006F28D1" w:rsidP="006F28D1">
      <w:pPr>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7E1F4A" w:rsidTr="00A55EEE">
        <w:trPr>
          <w:cantSplit/>
          <w:trHeight w:val="440"/>
          <w:tblHeader/>
        </w:trPr>
        <w:tc>
          <w:tcPr>
            <w:tcW w:w="108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inicio</w:t>
            </w:r>
          </w:p>
        </w:tc>
        <w:tc>
          <w:tcPr>
            <w:tcW w:w="1378"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Años*</w:t>
            </w: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w:t>
            </w:r>
          </w:p>
        </w:tc>
        <w:tc>
          <w:tcPr>
            <w:tcW w:w="488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Identificación del Contrato</w:t>
            </w:r>
          </w:p>
          <w:p w:rsidR="006F28D1" w:rsidRPr="007E1F4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Función del Licitante</w:t>
            </w: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pStyle w:val="Outline"/>
        <w:suppressAutoHyphens/>
        <w:spacing w:before="0"/>
        <w:rPr>
          <w:rFonts w:asciiTheme="minorHAnsi" w:hAnsiTheme="minorHAnsi"/>
          <w:iCs/>
          <w:sz w:val="20"/>
          <w:lang w:val="es-ES_tradnl"/>
        </w:rPr>
      </w:pPr>
      <w:r w:rsidRPr="007E1F4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7E1F4A">
        <w:rPr>
          <w:rFonts w:asciiTheme="minorHAnsi" w:hAnsiTheme="minorHAnsi"/>
          <w:kern w:val="0"/>
          <w:sz w:val="20"/>
          <w:lang w:val="es-ES_tradnl"/>
        </w:rPr>
        <w:br w:type="page"/>
      </w:r>
    </w:p>
    <w:p w:rsidR="006F28D1" w:rsidRPr="007E1F4A" w:rsidRDefault="006F28D1" w:rsidP="006F28D1">
      <w:pPr>
        <w:jc w:val="center"/>
        <w:rPr>
          <w:rFonts w:asciiTheme="minorHAnsi" w:hAnsiTheme="minorHAnsi"/>
          <w:b/>
          <w:sz w:val="22"/>
          <w:szCs w:val="20"/>
        </w:rPr>
      </w:pPr>
      <w:bookmarkStart w:id="310" w:name="_Toc498849284"/>
      <w:bookmarkStart w:id="311" w:name="_Toc498850126"/>
      <w:bookmarkStart w:id="312" w:name="_Toc498851731"/>
      <w:r w:rsidRPr="007E1F4A">
        <w:rPr>
          <w:rFonts w:asciiTheme="minorHAnsi" w:hAnsiTheme="minorHAnsi"/>
          <w:b/>
          <w:sz w:val="22"/>
          <w:szCs w:val="20"/>
        </w:rPr>
        <w:lastRenderedPageBreak/>
        <w:t>Formulario EXP – 2.4.</w:t>
      </w:r>
      <w:bookmarkEnd w:id="310"/>
      <w:bookmarkEnd w:id="311"/>
      <w:bookmarkEnd w:id="312"/>
      <w:r w:rsidRPr="007E1F4A">
        <w:rPr>
          <w:rFonts w:asciiTheme="minorHAnsi" w:hAnsiTheme="minorHAnsi"/>
          <w:b/>
          <w:sz w:val="22"/>
          <w:szCs w:val="20"/>
        </w:rPr>
        <w:t>2(a)</w:t>
      </w:r>
    </w:p>
    <w:p w:rsidR="006F28D1" w:rsidRPr="007E1F4A" w:rsidRDefault="006F28D1" w:rsidP="00ED63F3">
      <w:pPr>
        <w:pStyle w:val="Ttulo8"/>
        <w:jc w:val="center"/>
        <w:rPr>
          <w:rFonts w:asciiTheme="minorHAnsi" w:hAnsiTheme="minorHAnsi"/>
          <w:i w:val="0"/>
        </w:rPr>
      </w:pPr>
      <w:bookmarkStart w:id="313" w:name="_Toc206491455"/>
      <w:r w:rsidRPr="007E1F4A">
        <w:rPr>
          <w:rFonts w:asciiTheme="minorHAnsi" w:hAnsiTheme="minorHAnsi"/>
          <w:i w:val="0"/>
        </w:rPr>
        <w:t>Experiencia Específica</w:t>
      </w:r>
      <w:bookmarkEnd w:id="313"/>
    </w:p>
    <w:p w:rsidR="006F28D1" w:rsidRPr="007E1F4A" w:rsidRDefault="006F28D1" w:rsidP="006F28D1">
      <w:pPr>
        <w:pStyle w:val="Head2"/>
        <w:jc w:val="left"/>
        <w:rPr>
          <w:rFonts w:asciiTheme="minorHAnsi" w:hAnsiTheme="minorHAnsi"/>
          <w:sz w:val="20"/>
          <w:lang w:val="es-ES_tradnl"/>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r>
      <w:r w:rsidR="00B73A9B" w:rsidRPr="007E1F4A">
        <w:rPr>
          <w:rFonts w:asciiTheme="minorHAnsi" w:hAnsiTheme="minorHAnsi"/>
          <w:sz w:val="20"/>
          <w:szCs w:val="20"/>
        </w:rPr>
        <w:t>LPN</w:t>
      </w:r>
      <w:r w:rsidRPr="007E1F4A">
        <w:rPr>
          <w:rFonts w:asciiTheme="minorHAnsi" w:hAnsiTheme="minorHAnsi"/>
          <w:sz w:val="20"/>
          <w:szCs w:val="20"/>
        </w:rPr>
        <w:t xml:space="preserve"> No.</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w:t>
      </w:r>
    </w:p>
    <w:p w:rsidR="006F28D1" w:rsidRPr="007E1F4A" w:rsidRDefault="006F28D1" w:rsidP="006F28D1">
      <w:pPr>
        <w:pStyle w:val="Outline"/>
        <w:tabs>
          <w:tab w:val="right" w:pos="9000"/>
        </w:tabs>
        <w:suppressAutoHyphens/>
        <w:spacing w:before="120"/>
        <w:rPr>
          <w:rFonts w:asciiTheme="minorHAnsi" w:hAnsiTheme="minorHAnsi"/>
          <w:sz w:val="20"/>
          <w:lang w:val="es-ES_tradnl"/>
        </w:rPr>
      </w:pPr>
      <w:r w:rsidRPr="007E1F4A">
        <w:rPr>
          <w:rFonts w:asciiTheme="minorHAnsi" w:hAnsiTheme="minorHAnsi"/>
          <w:sz w:val="20"/>
          <w:lang w:val="es-ES_tradnl"/>
        </w:rPr>
        <w:tab/>
        <w:t>Página  ____ de ____ páginas</w:t>
      </w:r>
    </w:p>
    <w:p w:rsidR="006F28D1" w:rsidRPr="007E1F4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7E1F4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p>
        </w:tc>
        <w:tc>
          <w:tcPr>
            <w:tcW w:w="4878" w:type="dxa"/>
            <w:gridSpan w:val="3"/>
            <w:tcBorders>
              <w:top w:val="single" w:sz="6" w:space="0" w:color="auto"/>
              <w:left w:val="nil"/>
              <w:bottom w:val="single" w:sz="6" w:space="0" w:color="auto"/>
              <w:right w:val="single" w:sz="4"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bookmarkStart w:id="314" w:name="_Toc498849285"/>
      <w:bookmarkStart w:id="315" w:name="_Toc498850128"/>
      <w:bookmarkStart w:id="316" w:name="_Toc498851733"/>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2.4.2(a) (cont.)</w:t>
      </w:r>
      <w:bookmarkEnd w:id="314"/>
      <w:bookmarkEnd w:id="315"/>
      <w:bookmarkEnd w:id="316"/>
    </w:p>
    <w:p w:rsidR="006F28D1" w:rsidRPr="007E1F4A" w:rsidRDefault="006F28D1" w:rsidP="006F28D1">
      <w:pPr>
        <w:spacing w:before="120" w:after="240"/>
        <w:jc w:val="center"/>
        <w:rPr>
          <w:rFonts w:asciiTheme="minorHAnsi" w:hAnsiTheme="minorHAnsi"/>
          <w:b/>
          <w:bCs/>
          <w:szCs w:val="20"/>
        </w:rPr>
      </w:pPr>
      <w:bookmarkStart w:id="317" w:name="_Toc501529965"/>
      <w:r w:rsidRPr="007E1F4A">
        <w:rPr>
          <w:rFonts w:asciiTheme="minorHAnsi" w:hAnsiTheme="minorHAnsi"/>
          <w:b/>
          <w:bCs/>
          <w:szCs w:val="20"/>
        </w:rPr>
        <w:t>Experiencia Específica (cont.)</w:t>
      </w:r>
      <w:bookmarkEnd w:id="317"/>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__________________________    </w:t>
      </w:r>
      <w:r w:rsidRPr="007E1F4A">
        <w:rPr>
          <w:rFonts w:asciiTheme="minorHAnsi" w:hAnsiTheme="minorHAnsi"/>
          <w:sz w:val="20"/>
          <w:szCs w:val="20"/>
        </w:rPr>
        <w:tab/>
        <w:t>Página____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w:t>
      </w:r>
      <w:proofErr w:type="gramStart"/>
      <w:r w:rsidRPr="007E1F4A">
        <w:rPr>
          <w:rFonts w:asciiTheme="minorHAnsi" w:hAnsiTheme="minorHAnsi"/>
          <w:spacing w:val="-2"/>
          <w:sz w:val="20"/>
          <w:szCs w:val="20"/>
        </w:rPr>
        <w:t>:  _</w:t>
      </w:r>
      <w:proofErr w:type="gramEnd"/>
      <w:r w:rsidRPr="007E1F4A">
        <w:rPr>
          <w:rFonts w:asciiTheme="minorHAnsi" w:hAnsiTheme="minorHAnsi"/>
          <w:spacing w:val="-2"/>
          <w:sz w:val="20"/>
          <w:szCs w:val="20"/>
        </w:rPr>
        <w:t>__________________________</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 similitud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z w:val="20"/>
                <w:lang w:val="es-ES_tradnl"/>
              </w:rPr>
            </w:pPr>
            <w:r w:rsidRPr="007E1F4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Tasa de producción física</w:t>
            </w:r>
          </w:p>
          <w:p w:rsidR="006F28D1" w:rsidRPr="007E1F4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
    <w:p w:rsidR="006F28D1" w:rsidRPr="007E1F4A" w:rsidRDefault="006F28D1" w:rsidP="00ED63F3">
      <w:pPr>
        <w:pStyle w:val="Ttulo8"/>
        <w:jc w:val="center"/>
        <w:rPr>
          <w:rFonts w:asciiTheme="minorHAnsi" w:hAnsiTheme="minorHAnsi"/>
          <w:i w:val="0"/>
        </w:rPr>
      </w:pPr>
      <w:bookmarkStart w:id="318" w:name="_Toc23302385"/>
      <w:bookmarkStart w:id="319" w:name="_Toc125871318"/>
      <w:bookmarkStart w:id="320" w:name="_Toc206491456"/>
      <w:r w:rsidRPr="007E1F4A">
        <w:rPr>
          <w:rFonts w:asciiTheme="minorHAnsi" w:hAnsiTheme="minorHAnsi"/>
          <w:i w:val="0"/>
        </w:rPr>
        <w:t>Experiencia Específica en Actividades</w:t>
      </w:r>
      <w:bookmarkEnd w:id="318"/>
      <w:bookmarkEnd w:id="319"/>
      <w:r w:rsidRPr="007E1F4A">
        <w:rPr>
          <w:rFonts w:asciiTheme="minorHAnsi" w:hAnsiTheme="minorHAnsi"/>
          <w:i w:val="0"/>
        </w:rPr>
        <w:t xml:space="preserve"> Clave</w:t>
      </w:r>
      <w:bookmarkEnd w:id="320"/>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___________________________     </w:t>
      </w:r>
      <w:r w:rsidRPr="007E1F4A">
        <w:rPr>
          <w:rFonts w:asciiTheme="minorHAnsi" w:hAnsiTheme="minorHAnsi"/>
          <w:sz w:val="20"/>
          <w:szCs w:val="20"/>
        </w:rPr>
        <w:tab/>
        <w:t>Fecha: 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pacing w:val="-2"/>
          <w:sz w:val="20"/>
          <w:szCs w:val="20"/>
        </w:rPr>
        <w:t>Nombre jurídico del socio de la APCA: _________________________</w:t>
      </w:r>
      <w:r w:rsidR="005708B6" w:rsidRPr="007E1F4A">
        <w:rPr>
          <w:rFonts w:asciiTheme="minorHAnsi" w:hAnsiTheme="minorHAnsi"/>
          <w:sz w:val="20"/>
          <w:szCs w:val="20"/>
        </w:rPr>
        <w:tab/>
        <w:t xml:space="preserve">LPN </w:t>
      </w:r>
      <w:r w:rsidRPr="007E1F4A">
        <w:rPr>
          <w:rFonts w:asciiTheme="minorHAnsi" w:hAnsiTheme="minorHAnsi"/>
          <w:sz w:val="20"/>
          <w:szCs w:val="20"/>
        </w:rPr>
        <w:t xml:space="preserve">No.: ___________   </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Subcontratista: ______________</w:t>
      </w:r>
      <w:r w:rsidRPr="007E1F4A">
        <w:rPr>
          <w:rFonts w:asciiTheme="minorHAnsi" w:hAnsiTheme="minorHAnsi"/>
          <w:sz w:val="20"/>
          <w:szCs w:val="20"/>
        </w:rPr>
        <w:tab/>
        <w:t xml:space="preserve">        Página _____ de _____ páginas</w:t>
      </w:r>
    </w:p>
    <w:p w:rsidR="006F28D1" w:rsidRPr="007E1F4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roofErr w:type="gramStart"/>
      <w:r w:rsidRPr="007E1F4A">
        <w:rPr>
          <w:rFonts w:asciiTheme="minorHAnsi" w:hAnsiTheme="minorHAnsi"/>
          <w:b/>
          <w:szCs w:val="20"/>
        </w:rPr>
        <w:t>)(</w:t>
      </w:r>
      <w:proofErr w:type="gramEnd"/>
      <w:r w:rsidRPr="007E1F4A">
        <w:rPr>
          <w:rFonts w:asciiTheme="minorHAnsi" w:hAnsiTheme="minorHAnsi"/>
          <w:b/>
          <w:szCs w:val="20"/>
        </w:rPr>
        <w:t>cont.)</w:t>
      </w:r>
    </w:p>
    <w:p w:rsidR="006F28D1" w:rsidRPr="007E1F4A" w:rsidRDefault="006F28D1" w:rsidP="006F28D1">
      <w:pPr>
        <w:pStyle w:val="Textoindependiente"/>
        <w:spacing w:before="120" w:after="240"/>
        <w:rPr>
          <w:rFonts w:asciiTheme="minorHAnsi" w:hAnsiTheme="minorHAnsi"/>
          <w:b/>
          <w:bCs/>
          <w:sz w:val="24"/>
          <w:szCs w:val="20"/>
        </w:rPr>
      </w:pPr>
      <w:r w:rsidRPr="007E1F4A">
        <w:rPr>
          <w:rFonts w:asciiTheme="minorHAnsi" w:hAnsiTheme="minorHAnsi"/>
          <w:b/>
          <w:bCs/>
          <w:sz w:val="24"/>
          <w:szCs w:val="20"/>
        </w:rPr>
        <w:t>Experiencia Específica en Actividades Clave (cont.)</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   </w:t>
      </w:r>
      <w:r w:rsidRPr="007E1F4A">
        <w:rPr>
          <w:rFonts w:asciiTheme="minorHAnsi" w:hAnsiTheme="minorHAnsi"/>
          <w:sz w:val="20"/>
          <w:szCs w:val="20"/>
        </w:rPr>
        <w:tab/>
        <w:t>Página 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 ___________________________</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Subcontratista: __________________________</w:t>
      </w: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las actividades clave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p w:rsidR="006F28D1" w:rsidRPr="007E1F4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EA4216" w:rsidRPr="007E1F4A" w:rsidRDefault="00EA4216" w:rsidP="006F28D1">
      <w:pPr>
        <w:tabs>
          <w:tab w:val="left" w:pos="5238"/>
          <w:tab w:val="left" w:pos="5474"/>
          <w:tab w:val="left" w:pos="9468"/>
        </w:tabs>
        <w:rPr>
          <w:rFonts w:asciiTheme="minorHAnsi" w:hAnsiTheme="minorHAnsi"/>
          <w:i/>
          <w:sz w:val="20"/>
          <w:szCs w:val="20"/>
          <w:lang w:val="es-CO"/>
        </w:rPr>
        <w:sectPr w:rsidR="00EA4216" w:rsidRPr="007E1F4A" w:rsidSect="00EA4216">
          <w:headerReference w:type="even" r:id="rId37"/>
          <w:headerReference w:type="default" r:id="rId38"/>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BF02DF" w:rsidRPr="007E1F4A" w:rsidRDefault="00BF02DF" w:rsidP="006F28D1">
      <w:pPr>
        <w:pStyle w:val="Subttulo"/>
        <w:rPr>
          <w:rFonts w:asciiTheme="minorHAnsi" w:hAnsiTheme="minorHAnsi"/>
          <w:lang w:val="es-CO"/>
        </w:rPr>
      </w:pPr>
      <w:bookmarkStart w:id="321" w:name="_Toc89491439"/>
    </w:p>
    <w:p w:rsidR="006F28D1" w:rsidRPr="007E1F4A" w:rsidRDefault="006F28D1" w:rsidP="00365719">
      <w:pPr>
        <w:pStyle w:val="Ttulo1"/>
        <w:rPr>
          <w:rFonts w:asciiTheme="minorHAnsi" w:hAnsiTheme="minorHAnsi"/>
          <w:lang w:val="es-CO"/>
        </w:rPr>
      </w:pPr>
      <w:bookmarkStart w:id="322" w:name="_Toc215304906"/>
      <w:r w:rsidRPr="007E1F4A">
        <w:rPr>
          <w:rFonts w:asciiTheme="minorHAnsi" w:hAnsiTheme="minorHAnsi"/>
          <w:lang w:val="es-CO"/>
        </w:rPr>
        <w:lastRenderedPageBreak/>
        <w:t>Sección V.  Países Elegibles</w:t>
      </w:r>
      <w:bookmarkEnd w:id="321"/>
      <w:bookmarkEnd w:id="322"/>
    </w:p>
    <w:p w:rsidR="006F28D1" w:rsidRPr="007E1F4A" w:rsidRDefault="006F28D1" w:rsidP="006F28D1">
      <w:pPr>
        <w:jc w:val="both"/>
        <w:rPr>
          <w:rFonts w:asciiTheme="minorHAnsi" w:hAnsiTheme="minorHAnsi"/>
          <w:b/>
          <w:bCs/>
        </w:rPr>
      </w:pPr>
    </w:p>
    <w:p w:rsidR="006F28D1" w:rsidRPr="007E1F4A" w:rsidRDefault="006F28D1" w:rsidP="006F28D1">
      <w:pPr>
        <w:jc w:val="center"/>
        <w:rPr>
          <w:rFonts w:asciiTheme="minorHAnsi" w:hAnsiTheme="minorHAnsi"/>
          <w:b/>
          <w:bCs/>
        </w:rPr>
      </w:pPr>
      <w:r w:rsidRPr="007E1F4A">
        <w:rPr>
          <w:rFonts w:asciiTheme="minorHAnsi" w:hAnsiTheme="minorHAnsi"/>
          <w:b/>
          <w:bCs/>
        </w:rPr>
        <w:t xml:space="preserve">Elegibilidad para el suministro de bienes, la contratación de obras </w:t>
      </w:r>
    </w:p>
    <w:p w:rsidR="006F28D1" w:rsidRPr="007E1F4A" w:rsidRDefault="006F28D1" w:rsidP="006F28D1">
      <w:pPr>
        <w:jc w:val="center"/>
        <w:rPr>
          <w:rFonts w:asciiTheme="minorHAnsi" w:hAnsiTheme="minorHAnsi"/>
          <w:b/>
          <w:bCs/>
        </w:rPr>
      </w:pPr>
      <w:proofErr w:type="gramStart"/>
      <w:r w:rsidRPr="007E1F4A">
        <w:rPr>
          <w:rFonts w:asciiTheme="minorHAnsi" w:hAnsiTheme="minorHAnsi"/>
          <w:b/>
          <w:bCs/>
        </w:rPr>
        <w:t>y</w:t>
      </w:r>
      <w:proofErr w:type="gramEnd"/>
      <w:r w:rsidRPr="007E1F4A">
        <w:rPr>
          <w:rFonts w:asciiTheme="minorHAnsi" w:hAnsiTheme="minorHAnsi"/>
          <w:b/>
          <w:bCs/>
        </w:rPr>
        <w:t xml:space="preserve"> prestación de servicios en adquisiciones financiadas por el Banco</w:t>
      </w:r>
    </w:p>
    <w:p w:rsidR="006F28D1" w:rsidRPr="007E1F4A" w:rsidRDefault="006F28D1" w:rsidP="006F28D1">
      <w:pPr>
        <w:jc w:val="both"/>
        <w:rPr>
          <w:rFonts w:asciiTheme="minorHAnsi" w:hAnsiTheme="minorHAnsi"/>
          <w:b/>
          <w:bCs/>
        </w:rPr>
      </w:pPr>
    </w:p>
    <w:p w:rsidR="006F28D1" w:rsidRPr="007E1F4A" w:rsidRDefault="006F28D1" w:rsidP="006F28D1">
      <w:pPr>
        <w:jc w:val="both"/>
        <w:rPr>
          <w:rFonts w:asciiTheme="minorHAnsi" w:hAnsiTheme="minorHAnsi"/>
        </w:rPr>
      </w:pPr>
    </w:p>
    <w:p w:rsidR="006F28D1" w:rsidRPr="007E1F4A" w:rsidRDefault="006F28D1" w:rsidP="006F28D1">
      <w:pPr>
        <w:jc w:val="both"/>
        <w:rPr>
          <w:rFonts w:asciiTheme="minorHAnsi" w:hAnsiTheme="minorHAnsi"/>
        </w:rPr>
      </w:pPr>
    </w:p>
    <w:p w:rsidR="006F28D1" w:rsidRPr="007E1F4A" w:rsidRDefault="006F28D1" w:rsidP="006F28D1">
      <w:pPr>
        <w:ind w:left="720" w:hanging="720"/>
        <w:jc w:val="both"/>
        <w:rPr>
          <w:rFonts w:asciiTheme="minorHAnsi" w:hAnsiTheme="minorHAnsi"/>
        </w:rPr>
      </w:pPr>
      <w:r w:rsidRPr="007E1F4A">
        <w:rPr>
          <w:rFonts w:asciiTheme="minorHAnsi" w:hAnsiTheme="minorHAnsi"/>
        </w:rPr>
        <w:t>1.</w:t>
      </w:r>
      <w:r w:rsidRPr="007E1F4A">
        <w:rPr>
          <w:rFonts w:asciiTheme="minorHAnsi" w:hAnsiTheme="minorHAnsi"/>
        </w:rPr>
        <w:tab/>
        <w:t xml:space="preserve">De acuerdo con </w:t>
      </w:r>
      <w:r w:rsidR="00AB266F" w:rsidRPr="007E1F4A">
        <w:rPr>
          <w:rFonts w:asciiTheme="minorHAnsi" w:hAnsiTheme="minorHAnsi"/>
        </w:rPr>
        <w:t xml:space="preserve">los </w:t>
      </w:r>
      <w:r w:rsidRPr="007E1F4A">
        <w:rPr>
          <w:rFonts w:asciiTheme="minorHAnsi" w:hAnsiTheme="minorHAnsi"/>
        </w:rPr>
        <w:t>párrafo</w:t>
      </w:r>
      <w:r w:rsidR="00AB266F" w:rsidRPr="007E1F4A">
        <w:rPr>
          <w:rFonts w:asciiTheme="minorHAnsi" w:hAnsiTheme="minorHAnsi"/>
        </w:rPr>
        <w:t>s</w:t>
      </w:r>
      <w:r w:rsidRPr="007E1F4A">
        <w:rPr>
          <w:rFonts w:asciiTheme="minorHAnsi" w:hAnsiTheme="minorHAnsi"/>
        </w:rPr>
        <w:t xml:space="preserve"> 1.8</w:t>
      </w:r>
      <w:r w:rsidR="00AB266F" w:rsidRPr="007E1F4A">
        <w:rPr>
          <w:rFonts w:asciiTheme="minorHAnsi" w:hAnsiTheme="minorHAnsi"/>
        </w:rPr>
        <w:t xml:space="preserve"> y 1.9 </w:t>
      </w:r>
      <w:r w:rsidRPr="007E1F4A">
        <w:rPr>
          <w:rFonts w:asciiTheme="minorHAnsi" w:hAnsiTheme="minorHAnsi"/>
        </w:rPr>
        <w:t xml:space="preserve"> de las Normas: </w:t>
      </w:r>
      <w:r w:rsidRPr="007E1F4A">
        <w:rPr>
          <w:rFonts w:asciiTheme="minorHAnsi" w:hAnsiTheme="minorHAnsi"/>
          <w:lang w:val="es-MX"/>
        </w:rPr>
        <w:t xml:space="preserve">Adquisiciones con Préstamos del BIRF y Créditos de la AIF, de </w:t>
      </w:r>
      <w:r w:rsidR="00AB266F" w:rsidRPr="007E1F4A">
        <w:rPr>
          <w:rFonts w:asciiTheme="minorHAnsi" w:hAnsiTheme="minorHAnsi"/>
          <w:lang w:val="es-MX"/>
        </w:rPr>
        <w:t>Enero de 2011</w:t>
      </w:r>
      <w:r w:rsidRPr="007E1F4A">
        <w:rPr>
          <w:rFonts w:asciiTheme="minorHAnsi" w:hAnsiTheme="minorHAnsi"/>
          <w:lang w:val="es-MX"/>
        </w:rPr>
        <w:t>, el Banco le permite a firmas e individuos de todos los países suministrar bienes, obras y servicios para proyectos financiados por el Banco.</w:t>
      </w:r>
      <w:r w:rsidRPr="007E1F4A">
        <w:rPr>
          <w:rFonts w:asciiTheme="minorHAnsi" w:hAnsiTheme="minorHAnsi"/>
        </w:rPr>
        <w:t xml:space="preserve"> Excepcionalmente, las firmas de un país o los bienes fabricados en un país podrían ser excluidos</w:t>
      </w:r>
      <w:r w:rsidR="00AB266F" w:rsidRPr="007E1F4A">
        <w:rPr>
          <w:rFonts w:asciiTheme="minorHAnsi" w:hAnsiTheme="minorHAnsi"/>
        </w:rPr>
        <w:t xml:space="preserve"> de acuerdo al párrafo 1.10</w:t>
      </w:r>
      <w:r w:rsidRPr="007E1F4A">
        <w:rPr>
          <w:rFonts w:asciiTheme="minorHAnsi" w:hAnsiTheme="minorHAnsi"/>
        </w:rPr>
        <w:t xml:space="preserve"> si:</w:t>
      </w:r>
    </w:p>
    <w:p w:rsidR="006F28D1" w:rsidRPr="007E1F4A" w:rsidRDefault="006F28D1" w:rsidP="006F28D1">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r w:rsidRPr="007E1F4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7E1F4A" w:rsidRDefault="00AB266F" w:rsidP="00AB266F">
      <w:pPr>
        <w:ind w:left="720" w:hanging="720"/>
        <w:jc w:val="both"/>
        <w:rPr>
          <w:rFonts w:asciiTheme="minorHAnsi" w:hAnsiTheme="minorHAnsi"/>
        </w:rPr>
      </w:pPr>
    </w:p>
    <w:p w:rsidR="006F28D1" w:rsidRPr="007E1F4A" w:rsidRDefault="00AB266F" w:rsidP="00AB266F">
      <w:pPr>
        <w:ind w:left="720" w:hanging="720"/>
        <w:jc w:val="both"/>
        <w:rPr>
          <w:rFonts w:asciiTheme="minorHAnsi" w:hAnsiTheme="minorHAnsi"/>
        </w:rPr>
      </w:pPr>
      <w:r w:rsidRPr="007E1F4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lang w:val="es-HN"/>
        </w:rPr>
      </w:pPr>
      <w:r w:rsidRPr="007E1F4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sidRPr="007E1F4A">
        <w:rPr>
          <w:rFonts w:asciiTheme="minorHAnsi" w:hAnsiTheme="minorHAnsi"/>
          <w:lang w:val="es-HN"/>
        </w:rPr>
        <w:t>es del grupo del Banco Mundial</w:t>
      </w:r>
      <w:r w:rsidRPr="007E1F4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7E1F4A" w:rsidRDefault="00AB266F" w:rsidP="00AB266F">
      <w:pPr>
        <w:ind w:left="720" w:hanging="720"/>
        <w:jc w:val="both"/>
        <w:rPr>
          <w:rFonts w:asciiTheme="minorHAnsi" w:hAnsiTheme="minorHAnsi"/>
        </w:rPr>
      </w:pPr>
    </w:p>
    <w:p w:rsidR="006F28D1" w:rsidRPr="007E1F4A" w:rsidRDefault="006F28D1" w:rsidP="006F28D1">
      <w:pPr>
        <w:pStyle w:val="Outline"/>
        <w:spacing w:before="0"/>
        <w:ind w:left="1440"/>
        <w:jc w:val="both"/>
        <w:rPr>
          <w:rFonts w:asciiTheme="minorHAnsi" w:hAnsiTheme="minorHAnsi"/>
          <w:i/>
          <w:iCs/>
          <w:kern w:val="0"/>
          <w:sz w:val="22"/>
          <w:szCs w:val="24"/>
          <w:lang w:val="es-ES_tradnl"/>
        </w:rPr>
      </w:pPr>
    </w:p>
    <w:p w:rsidR="006F28D1" w:rsidRPr="007E1F4A" w:rsidRDefault="006F28D1" w:rsidP="006F28D1">
      <w:pPr>
        <w:pStyle w:val="Outline"/>
        <w:spacing w:before="0"/>
        <w:jc w:val="both"/>
        <w:rPr>
          <w:rFonts w:asciiTheme="minorHAnsi" w:hAnsiTheme="minorHAnsi"/>
          <w:i/>
          <w:iCs/>
          <w:kern w:val="0"/>
          <w:szCs w:val="24"/>
          <w:lang w:val="es-ES_tradnl"/>
        </w:rPr>
      </w:pPr>
    </w:p>
    <w:p w:rsidR="002949B7" w:rsidRPr="007E1F4A" w:rsidRDefault="002949B7" w:rsidP="002949B7">
      <w:pPr>
        <w:jc w:val="center"/>
        <w:rPr>
          <w:rFonts w:asciiTheme="minorHAnsi" w:hAnsiTheme="minorHAnsi"/>
          <w:b/>
          <w:bCs/>
          <w:sz w:val="36"/>
          <w:lang w:val="es-CO"/>
        </w:rPr>
        <w:sectPr w:rsidR="002949B7" w:rsidRPr="007E1F4A" w:rsidSect="00EA4216">
          <w:headerReference w:type="default" r:id="rId39"/>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7E1F4A" w:rsidRDefault="006F28D1" w:rsidP="006F28D1">
      <w:pPr>
        <w:pStyle w:val="Outline"/>
        <w:spacing w:before="0"/>
        <w:jc w:val="both"/>
        <w:rPr>
          <w:rFonts w:asciiTheme="minorHAnsi" w:hAnsiTheme="minorHAnsi"/>
          <w:i/>
          <w:iCs/>
          <w:kern w:val="0"/>
          <w:szCs w:val="24"/>
          <w:lang w:val="es-ES_tradnl"/>
        </w:rPr>
      </w:pPr>
    </w:p>
    <w:p w:rsidR="006F28D1" w:rsidRPr="007E1F4A" w:rsidRDefault="006F28D1" w:rsidP="006F28D1">
      <w:pPr>
        <w:rPr>
          <w:rFonts w:asciiTheme="minorHAnsi" w:hAnsiTheme="minorHAnsi"/>
        </w:rPr>
      </w:pPr>
    </w:p>
    <w:p w:rsidR="006F28D1" w:rsidRPr="007E1F4A" w:rsidRDefault="006F28D1" w:rsidP="006F28D1">
      <w:pPr>
        <w:tabs>
          <w:tab w:val="left" w:pos="2445"/>
        </w:tabs>
        <w:rPr>
          <w:rFonts w:asciiTheme="minorHAnsi" w:hAnsiTheme="minorHAnsi"/>
        </w:rPr>
      </w:pPr>
      <w:r w:rsidRPr="007E1F4A">
        <w:rPr>
          <w:rFonts w:asciiTheme="minorHAnsi" w:hAnsiTheme="minorHAnsi"/>
        </w:rPr>
        <w:tab/>
      </w: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64342">
      <w:pPr>
        <w:pStyle w:val="Part"/>
        <w:rPr>
          <w:rFonts w:asciiTheme="minorHAnsi" w:hAnsiTheme="minorHAnsi"/>
        </w:rPr>
      </w:pPr>
      <w:bookmarkStart w:id="323" w:name="_Toc215304907"/>
      <w:r w:rsidRPr="007E1F4A">
        <w:rPr>
          <w:rFonts w:asciiTheme="minorHAnsi" w:hAnsiTheme="minorHAnsi"/>
        </w:rPr>
        <w:t>SEGUNDA PARTE</w:t>
      </w:r>
      <w:r w:rsidR="000E0989" w:rsidRPr="007E1F4A">
        <w:rPr>
          <w:rFonts w:asciiTheme="minorHAnsi" w:hAnsiTheme="minorHAnsi"/>
        </w:rPr>
        <w:t xml:space="preserve">                                                           </w:t>
      </w:r>
      <w:r w:rsidRPr="007E1F4A">
        <w:rPr>
          <w:rFonts w:asciiTheme="minorHAnsi" w:hAnsiTheme="minorHAnsi"/>
        </w:rPr>
        <w:t>Requisitos del Contratante</w:t>
      </w:r>
      <w:bookmarkEnd w:id="323"/>
    </w:p>
    <w:p w:rsidR="006F28D1" w:rsidRPr="007E1F4A" w:rsidRDefault="006F28D1" w:rsidP="00164342">
      <w:pPr>
        <w:pStyle w:val="Part"/>
        <w:rPr>
          <w:rFonts w:asciiTheme="minorHAnsi" w:hAnsiTheme="minorHAnsi"/>
        </w:rPr>
      </w:pPr>
    </w:p>
    <w:p w:rsidR="006923BE" w:rsidRPr="007E1F4A" w:rsidRDefault="006923BE" w:rsidP="006F28D1">
      <w:pPr>
        <w:tabs>
          <w:tab w:val="left" w:pos="2445"/>
        </w:tabs>
        <w:rPr>
          <w:rFonts w:asciiTheme="minorHAnsi" w:hAnsiTheme="minorHAnsi"/>
        </w:rPr>
      </w:pPr>
    </w:p>
    <w:p w:rsidR="002949B7" w:rsidRPr="007E1F4A" w:rsidRDefault="002949B7" w:rsidP="002949B7">
      <w:pPr>
        <w:pStyle w:val="SectionIVH2"/>
        <w:rPr>
          <w:rFonts w:asciiTheme="minorHAnsi" w:hAnsiTheme="minorHAnsi"/>
          <w:i/>
          <w:iCs/>
          <w:lang w:val="es-CO"/>
        </w:rPr>
      </w:pPr>
    </w:p>
    <w:p w:rsidR="002949B7" w:rsidRPr="007E1F4A" w:rsidRDefault="002949B7" w:rsidP="002949B7">
      <w:pPr>
        <w:jc w:val="center"/>
        <w:rPr>
          <w:rFonts w:asciiTheme="minorHAnsi" w:hAnsiTheme="minorHAnsi"/>
          <w:b/>
          <w:bCs/>
          <w:sz w:val="36"/>
          <w:lang w:val="es-CO"/>
        </w:rPr>
        <w:sectPr w:rsidR="002949B7" w:rsidRPr="007E1F4A" w:rsidSect="00376F13">
          <w:headerReference w:type="even" r:id="rId40"/>
          <w:headerReference w:type="default" r:id="rId41"/>
          <w:headerReference w:type="first" r:id="rId42"/>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7E1F4A" w:rsidRDefault="006923BE"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A57D2">
      <w:pPr>
        <w:pStyle w:val="Ttulo1"/>
        <w:rPr>
          <w:rFonts w:asciiTheme="minorHAnsi" w:hAnsiTheme="minorHAnsi"/>
          <w:lang w:val="es-CO"/>
        </w:rPr>
      </w:pPr>
      <w:bookmarkStart w:id="324" w:name="_Toc168298094"/>
      <w:bookmarkStart w:id="325" w:name="_Toc215304908"/>
      <w:r w:rsidRPr="007E1F4A">
        <w:rPr>
          <w:rFonts w:asciiTheme="minorHAnsi" w:hAnsiTheme="minorHAnsi"/>
          <w:lang w:val="es-CO"/>
        </w:rPr>
        <w:t>Sección VI – Requisitos del Contratante</w:t>
      </w:r>
      <w:bookmarkEnd w:id="324"/>
      <w:bookmarkEnd w:id="325"/>
    </w:p>
    <w:p w:rsidR="006F28D1" w:rsidRPr="007E1F4A" w:rsidRDefault="006F28D1" w:rsidP="006F28D1">
      <w:pPr>
        <w:pStyle w:val="Sangradetextonormal"/>
        <w:ind w:left="180" w:right="288"/>
        <w:rPr>
          <w:rFonts w:asciiTheme="minorHAnsi" w:hAnsiTheme="minorHAnsi"/>
          <w:lang w:val="es-CO"/>
        </w:rPr>
      </w:pPr>
    </w:p>
    <w:p w:rsidR="006F28D1" w:rsidRPr="007E1F4A" w:rsidRDefault="006F28D1" w:rsidP="006F28D1">
      <w:pPr>
        <w:pStyle w:val="Sangradetextonormal"/>
        <w:ind w:left="180" w:right="288"/>
        <w:rPr>
          <w:rFonts w:asciiTheme="minorHAnsi" w:hAnsiTheme="minorHAnsi"/>
          <w:u w:val="single"/>
        </w:rPr>
      </w:pPr>
    </w:p>
    <w:p w:rsidR="006F28D1" w:rsidRPr="007E1F4A" w:rsidRDefault="006F28D1" w:rsidP="006F28D1">
      <w:pPr>
        <w:jc w:val="center"/>
        <w:rPr>
          <w:rFonts w:asciiTheme="minorHAnsi" w:hAnsiTheme="minorHAnsi"/>
          <w:b/>
          <w:sz w:val="28"/>
          <w:szCs w:val="28"/>
        </w:rPr>
      </w:pPr>
      <w:r w:rsidRPr="007E1F4A">
        <w:rPr>
          <w:rFonts w:asciiTheme="minorHAnsi" w:hAnsiTheme="minorHAnsi"/>
          <w:b/>
          <w:sz w:val="28"/>
          <w:szCs w:val="28"/>
        </w:rPr>
        <w:t>Tabla de Contenidos</w:t>
      </w:r>
    </w:p>
    <w:p w:rsidR="000C4539" w:rsidRPr="007E1F4A" w:rsidRDefault="000C4539" w:rsidP="000C4539">
      <w:pPr>
        <w:rPr>
          <w:rFonts w:asciiTheme="minorHAnsi" w:hAnsiTheme="minorHAnsi"/>
          <w:b/>
          <w:sz w:val="28"/>
          <w:szCs w:val="28"/>
          <w:lang w:val="es-ES"/>
        </w:rPr>
      </w:pPr>
    </w:p>
    <w:p w:rsidR="00C35C29" w:rsidRPr="007E1F4A" w:rsidRDefault="000C4539" w:rsidP="000C4539">
      <w:pPr>
        <w:rPr>
          <w:b/>
          <w:szCs w:val="28"/>
          <w:lang w:val="es-ES"/>
        </w:rPr>
      </w:pPr>
      <w:r w:rsidRPr="007E1F4A">
        <w:rPr>
          <w:b/>
          <w:szCs w:val="28"/>
          <w:lang w:val="es-ES"/>
        </w:rPr>
        <w:t>Especificaciones Técnicas y Condiciones de Cumplimiento de Construcción… …………</w:t>
      </w:r>
      <w:r w:rsidR="002313AF">
        <w:rPr>
          <w:b/>
          <w:szCs w:val="28"/>
          <w:lang w:val="es-ES"/>
        </w:rPr>
        <w:t>………………………………………………………………</w:t>
      </w:r>
      <w:r w:rsidR="00E833ED">
        <w:rPr>
          <w:b/>
          <w:szCs w:val="28"/>
          <w:lang w:val="es-ES"/>
        </w:rPr>
        <w:t>88</w:t>
      </w:r>
    </w:p>
    <w:p w:rsidR="00C35C29" w:rsidRPr="007E1F4A" w:rsidRDefault="00103052" w:rsidP="00491CD9">
      <w:pPr>
        <w:pStyle w:val="TDC1"/>
        <w:rPr>
          <w:rFonts w:asciiTheme="minorHAnsi" w:eastAsiaTheme="minorEastAsia" w:hAnsiTheme="minorHAnsi" w:cstheme="minorBidi"/>
          <w:sz w:val="22"/>
          <w:szCs w:val="22"/>
          <w:lang w:val="es-HN" w:eastAsia="es-HN"/>
        </w:rPr>
      </w:pPr>
      <w:r w:rsidRPr="007E1F4A">
        <w:rPr>
          <w:noProof w:val="0"/>
        </w:rPr>
        <w:fldChar w:fldCharType="begin"/>
      </w:r>
      <w:r w:rsidR="006F28D1" w:rsidRPr="007E1F4A">
        <w:instrText xml:space="preserve"> TOC \h \z \t "S6-Header 1,1" </w:instrText>
      </w:r>
      <w:r w:rsidRPr="007E1F4A">
        <w:rPr>
          <w:noProof w:val="0"/>
        </w:rPr>
        <w:fldChar w:fldCharType="separate"/>
      </w:r>
      <w:hyperlink w:anchor="_Toc395800657" w:history="1">
        <w:r w:rsidR="00C35C29" w:rsidRPr="007E1F4A">
          <w:rPr>
            <w:rStyle w:val="Hipervnculo"/>
            <w:lang w:val="es-ES"/>
          </w:rPr>
          <w:t>Planos</w:t>
        </w:r>
        <w:r w:rsidR="00C35C29" w:rsidRPr="007E1F4A">
          <w:rPr>
            <w:webHidden/>
          </w:rPr>
          <w:tab/>
        </w:r>
        <w:r w:rsidR="00C35C29" w:rsidRPr="007E1F4A">
          <w:rPr>
            <w:webHidden/>
          </w:rPr>
          <w:fldChar w:fldCharType="begin"/>
        </w:r>
        <w:r w:rsidR="00C35C29" w:rsidRPr="007E1F4A">
          <w:rPr>
            <w:webHidden/>
          </w:rPr>
          <w:instrText xml:space="preserve"> PAGEREF _Toc395800657 \h </w:instrText>
        </w:r>
        <w:r w:rsidR="00C35C29" w:rsidRPr="007E1F4A">
          <w:rPr>
            <w:webHidden/>
          </w:rPr>
        </w:r>
        <w:r w:rsidR="00C35C29" w:rsidRPr="007E1F4A">
          <w:rPr>
            <w:webHidden/>
          </w:rPr>
          <w:fldChar w:fldCharType="separate"/>
        </w:r>
        <w:r w:rsidR="00B403F6">
          <w:rPr>
            <w:webHidden/>
          </w:rPr>
          <w:t>102</w:t>
        </w:r>
        <w:r w:rsidR="00C35C29" w:rsidRPr="007E1F4A">
          <w:rPr>
            <w:webHidden/>
          </w:rPr>
          <w:fldChar w:fldCharType="end"/>
        </w:r>
      </w:hyperlink>
    </w:p>
    <w:p w:rsidR="00C35C29" w:rsidRPr="007E1F4A" w:rsidRDefault="004B0FDE" w:rsidP="00491CD9">
      <w:pPr>
        <w:pStyle w:val="TDC1"/>
        <w:rPr>
          <w:rFonts w:asciiTheme="minorHAnsi" w:eastAsiaTheme="minorEastAsia" w:hAnsiTheme="minorHAnsi" w:cstheme="minorBidi"/>
          <w:sz w:val="22"/>
          <w:szCs w:val="22"/>
          <w:lang w:val="es-HN" w:eastAsia="es-HN"/>
        </w:rPr>
      </w:pPr>
      <w:hyperlink w:anchor="_Toc395800658" w:history="1">
        <w:r w:rsidR="00C35C29" w:rsidRPr="007E1F4A">
          <w:rPr>
            <w:rStyle w:val="Hipervnculo"/>
            <w:lang w:val="es-ES"/>
          </w:rPr>
          <w:t>(VER PLANOS ADJUNTOS AL PRESENTE DOCUMENTO)</w:t>
        </w:r>
        <w:r w:rsidR="00C35C29" w:rsidRPr="007E1F4A">
          <w:rPr>
            <w:webHidden/>
          </w:rPr>
          <w:tab/>
        </w:r>
        <w:r w:rsidR="00C35C29" w:rsidRPr="007E1F4A">
          <w:rPr>
            <w:webHidden/>
          </w:rPr>
          <w:fldChar w:fldCharType="begin"/>
        </w:r>
        <w:r w:rsidR="00C35C29" w:rsidRPr="007E1F4A">
          <w:rPr>
            <w:webHidden/>
          </w:rPr>
          <w:instrText xml:space="preserve"> PAGEREF _Toc395800658 \h </w:instrText>
        </w:r>
        <w:r w:rsidR="00C35C29" w:rsidRPr="007E1F4A">
          <w:rPr>
            <w:webHidden/>
          </w:rPr>
        </w:r>
        <w:r w:rsidR="00C35C29" w:rsidRPr="007E1F4A">
          <w:rPr>
            <w:webHidden/>
          </w:rPr>
          <w:fldChar w:fldCharType="separate"/>
        </w:r>
        <w:r w:rsidR="00B403F6">
          <w:rPr>
            <w:webHidden/>
          </w:rPr>
          <w:t>102</w:t>
        </w:r>
        <w:r w:rsidR="00C35C29" w:rsidRPr="007E1F4A">
          <w:rPr>
            <w:webHidden/>
          </w:rPr>
          <w:fldChar w:fldCharType="end"/>
        </w:r>
      </w:hyperlink>
    </w:p>
    <w:p w:rsidR="006F28D1" w:rsidRPr="007E1F4A" w:rsidRDefault="00103052" w:rsidP="006F28D1">
      <w:pPr>
        <w:pStyle w:val="TDC2"/>
        <w:rPr>
          <w:rFonts w:asciiTheme="minorHAnsi" w:hAnsiTheme="minorHAnsi"/>
        </w:rPr>
      </w:pPr>
      <w:r w:rsidRPr="007E1F4A">
        <w:rPr>
          <w:rFonts w:asciiTheme="minorHAnsi" w:hAnsiTheme="minorHAnsi"/>
        </w:rPr>
        <w:fldChar w:fldCharType="end"/>
      </w: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874309" w:rsidRDefault="00D121F7" w:rsidP="00874309">
      <w:pPr>
        <w:jc w:val="center"/>
        <w:rPr>
          <w:rFonts w:asciiTheme="minorHAnsi" w:hAnsiTheme="minorHAnsi"/>
          <w:sz w:val="28"/>
          <w:lang w:val="es-ES"/>
        </w:rPr>
      </w:pPr>
      <w:r w:rsidRPr="007E1F4A">
        <w:rPr>
          <w:rFonts w:asciiTheme="minorHAnsi" w:hAnsiTheme="minorHAnsi"/>
          <w:sz w:val="28"/>
          <w:lang w:val="es-ES"/>
        </w:rPr>
        <w:br w:type="page"/>
      </w:r>
    </w:p>
    <w:p w:rsidR="00874309" w:rsidRDefault="00874309" w:rsidP="00874309">
      <w:pPr>
        <w:jc w:val="center"/>
        <w:rPr>
          <w:rFonts w:asciiTheme="minorHAnsi" w:hAnsiTheme="minorHAnsi"/>
          <w:sz w:val="28"/>
          <w:lang w:val="es-ES"/>
        </w:rPr>
      </w:pPr>
      <w:r>
        <w:rPr>
          <w:rFonts w:asciiTheme="minorHAnsi" w:hAnsiTheme="minorHAnsi"/>
          <w:sz w:val="28"/>
          <w:lang w:val="es-ES"/>
        </w:rPr>
        <w:lastRenderedPageBreak/>
        <w:t>Especificaciones Técnicas</w:t>
      </w:r>
    </w:p>
    <w:p w:rsidR="00874309" w:rsidRDefault="00874309" w:rsidP="00874309">
      <w:pPr>
        <w:jc w:val="center"/>
        <w:rPr>
          <w:rFonts w:asciiTheme="minorHAnsi" w:hAnsiTheme="minorHAnsi"/>
          <w:sz w:val="28"/>
          <w:lang w:val="es-ES"/>
        </w:rPr>
      </w:pP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ESPECIFICACIONES TÉCNICAS ESPECIALES </w:t>
      </w: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REQUERIDAS PARA LA CONSTRUCCION </w:t>
      </w: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DE PROYECTO DE ELECTRIFICACIÓN RURAL </w:t>
      </w: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ALCANCE</w:t>
      </w:r>
    </w:p>
    <w:p w:rsidR="00874309" w:rsidRPr="00720E8E" w:rsidRDefault="00874309" w:rsidP="00874309">
      <w:pPr>
        <w:rPr>
          <w:rFonts w:asciiTheme="minorHAnsi" w:hAnsiTheme="minorHAnsi" w:cs="Calibri"/>
          <w:i/>
          <w:iCs/>
          <w:sz w:val="20"/>
          <w:szCs w:val="20"/>
          <w:lang w:val="es-MX"/>
        </w:rPr>
      </w:pPr>
    </w:p>
    <w:p w:rsidR="00874309" w:rsidRPr="00720E8E"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lang w:val="es-MX"/>
        </w:rPr>
        <w:t xml:space="preserve">La construcción e instalación de líneas y sistemas de </w:t>
      </w:r>
      <w:proofErr w:type="spellStart"/>
      <w:r w:rsidRPr="00720E8E">
        <w:rPr>
          <w:rFonts w:asciiTheme="minorHAnsi" w:hAnsiTheme="minorHAnsi" w:cs="Calibri"/>
          <w:sz w:val="20"/>
          <w:szCs w:val="20"/>
          <w:lang w:val="es-MX"/>
        </w:rPr>
        <w:t>subtransmisión</w:t>
      </w:r>
      <w:proofErr w:type="spellEnd"/>
      <w:r w:rsidRPr="00720E8E">
        <w:rPr>
          <w:rFonts w:asciiTheme="minorHAnsi" w:hAnsiTheme="minorHAnsi" w:cs="Calibri"/>
          <w:sz w:val="20"/>
          <w:szCs w:val="20"/>
          <w:lang w:val="es-MX"/>
        </w:rPr>
        <w:t xml:space="preserve"> y distribución en 34.5 Kv y 13.8 </w:t>
      </w:r>
      <w:proofErr w:type="spellStart"/>
      <w:r w:rsidRPr="00720E8E">
        <w:rPr>
          <w:rFonts w:asciiTheme="minorHAnsi" w:hAnsiTheme="minorHAnsi" w:cs="Calibri"/>
          <w:sz w:val="20"/>
          <w:szCs w:val="20"/>
          <w:lang w:val="es-MX"/>
        </w:rPr>
        <w:t>kV</w:t>
      </w:r>
      <w:proofErr w:type="spellEnd"/>
      <w:r w:rsidRPr="00720E8E">
        <w:rPr>
          <w:rFonts w:asciiTheme="minorHAnsi" w:hAnsiTheme="minorHAnsi" w:cs="Calibri"/>
          <w:sz w:val="20"/>
          <w:szCs w:val="20"/>
          <w:lang w:val="es-MX"/>
        </w:rPr>
        <w:t xml:space="preserve">. Consiste en la adquisición de materiales, transporte, ubicación, tendido, instalación y montaje de todos los postes, conductores, cables, herrajes, equipos y accesorios, etc. para las líneas primarias y de distribución incluidas en el proyecto, incluyendo la mano de obra y actividades colaterales asociados a los trabajos. Los trabajos en detalle mencionados en estos Documentos y a ser ejecutadas por el Contratista, cubren la construcción de todas las Obras descritas, incluyendo: la movilización a los sitios de trabajo, actividades de replanteo de los estudios para la construcción, preparación de los terrenos y limpieza de servidumbre; totalidad de los materiales, equipos, mano de obra para la instalación de los mismos, etc., para la construcción de las Líneas y Sistemas de </w:t>
      </w:r>
      <w:proofErr w:type="spellStart"/>
      <w:r w:rsidRPr="00720E8E">
        <w:rPr>
          <w:rFonts w:asciiTheme="minorHAnsi" w:hAnsiTheme="minorHAnsi" w:cs="Calibri"/>
          <w:sz w:val="20"/>
          <w:szCs w:val="20"/>
          <w:lang w:val="es-MX"/>
        </w:rPr>
        <w:t>subtransmisión</w:t>
      </w:r>
      <w:proofErr w:type="spellEnd"/>
      <w:r w:rsidRPr="00720E8E">
        <w:rPr>
          <w:rFonts w:asciiTheme="minorHAnsi" w:hAnsiTheme="minorHAnsi" w:cs="Calibri"/>
          <w:sz w:val="20"/>
          <w:szCs w:val="20"/>
          <w:lang w:val="es-MX"/>
        </w:rPr>
        <w:t xml:space="preserve"> y Distribución que se describen en estos Documentos.</w:t>
      </w:r>
    </w:p>
    <w:p w:rsidR="00874309" w:rsidRPr="00720E8E" w:rsidRDefault="00874309" w:rsidP="00874309">
      <w:pPr>
        <w:rPr>
          <w:rFonts w:asciiTheme="minorHAnsi" w:hAnsiTheme="minorHAnsi" w:cs="Calibri"/>
          <w:i/>
          <w:iCs/>
          <w:sz w:val="20"/>
          <w:szCs w:val="20"/>
        </w:rPr>
      </w:pP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GENERAL</w:t>
      </w:r>
    </w:p>
    <w:p w:rsidR="00874309" w:rsidRPr="00720E8E" w:rsidRDefault="00874309" w:rsidP="00874309">
      <w:pPr>
        <w:jc w:val="both"/>
        <w:rPr>
          <w:rFonts w:asciiTheme="minorHAnsi" w:hAnsiTheme="minorHAnsi" w:cs="Calibri"/>
          <w:sz w:val="20"/>
          <w:szCs w:val="20"/>
        </w:rPr>
      </w:pPr>
      <w:r w:rsidRPr="00720E8E">
        <w:rPr>
          <w:rFonts w:asciiTheme="minorHAnsi" w:hAnsiTheme="minorHAnsi" w:cs="Calibri"/>
          <w:sz w:val="20"/>
          <w:szCs w:val="20"/>
        </w:rPr>
        <w:t xml:space="preserve">  </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La violación de cualquier indicación detallada en estos Documento, da derecho al FHIS de rechazar las obras y no dar trámite a los pagos respectivos.</w:t>
      </w:r>
    </w:p>
    <w:p w:rsidR="00874309"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Los trabajos de construcción e instalación deben ser hechos en concordancia con los Documentos y deberán estar sujetos a ser aceptados por el FHIS. No serán permitidas Las desviaciones con respecto a lo establecido en este Documento.</w:t>
      </w:r>
    </w:p>
    <w:p w:rsidR="00874309" w:rsidRPr="001732A5" w:rsidRDefault="00874309" w:rsidP="00874309">
      <w:pPr>
        <w:numPr>
          <w:ilvl w:val="0"/>
          <w:numId w:val="25"/>
        </w:numPr>
        <w:ind w:left="426" w:hanging="426"/>
        <w:jc w:val="both"/>
        <w:rPr>
          <w:rFonts w:asciiTheme="minorHAnsi" w:hAnsiTheme="minorHAnsi" w:cs="Calibri"/>
          <w:sz w:val="20"/>
          <w:szCs w:val="20"/>
        </w:rPr>
      </w:pPr>
      <w:r w:rsidRPr="001732A5">
        <w:rPr>
          <w:rFonts w:asciiTheme="minorHAnsi" w:hAnsiTheme="minorHAnsi" w:cs="Calibri"/>
          <w:sz w:val="20"/>
          <w:szCs w:val="20"/>
        </w:rPr>
        <w:t>Será obligación del CONTRATISTA dar cumplimiento a las recomendaciones y condicionamientos que se mencionan en el Plan de Gestión Ambiental (PGA) acorde a las Especificaciones Técnicas Ambientales de Construcción del Proyecto de Infraestructura Rural (PIR).</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Todos los materiales estarán sujetos a la aprobación previa de la ENEE y deberán ser los apropiados para el propósito para el cual se intenta utilizarlos y deberán, en la medida de lo que sea posible, cumplir con las últimas especificaciones del ASTM. NEMA y ANSI. Todo el equipo deberá ser nuevo y deberá ser, asimismo, producto esencialmente normal de fabricantes regularmente comprometidos en la producción del tipo de equipo tal y como se encuentra en estas especificaciones técnicas.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 xml:space="preserve">Para aquellas derivaciones o líneas ramales, para servicio a Pueblos desde el alimentador principal, el Contratista debe suministrar e instalar las cuchillas </w:t>
      </w:r>
      <w:proofErr w:type="spellStart"/>
      <w:r w:rsidRPr="00720E8E">
        <w:rPr>
          <w:rFonts w:asciiTheme="minorHAnsi" w:hAnsiTheme="minorHAnsi" w:cs="Calibri"/>
          <w:sz w:val="20"/>
          <w:szCs w:val="20"/>
        </w:rPr>
        <w:t>portafusibles-rompearco</w:t>
      </w:r>
      <w:proofErr w:type="spellEnd"/>
      <w:r w:rsidRPr="00720E8E">
        <w:rPr>
          <w:rFonts w:asciiTheme="minorHAnsi" w:hAnsiTheme="minorHAnsi" w:cs="Calibri"/>
          <w:sz w:val="20"/>
          <w:szCs w:val="20"/>
        </w:rPr>
        <w:t xml:space="preserve"> necesarias, que permiten enlazar a la línea primaria; la derivación hasta el poste donde la línea pueda ser energizada sin riesgo.</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Donde el alimentador primario pasa a través de un pueblo, el Contratista debe completar todos los sistemas de distribución primario y secundario para ese pueblo; antes de continuar la construcción del alimentador.</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Las líneas del ramal primario y sistemas de distribución secundaria de los pueblos individuales, deben ser construidos y completados considerando la prioridad y programas establecidos por las alcaldías según convenio establecidos por las mancomunidades y FHIS.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Por razones de seguridad, y como aceptación parcial de las líneas primarias y sistemas de distribución secundaria de los pueblos beneficiados, ENEE será responsable por la operación, mantenimiento y conexión de clientes en esas líneas que son energizadas.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Se le prohíbe al Contratista energizar y/o conectar clientes a la red. Se le deducirán responsabilidades del costo de la energía, al Contratista que asuma responsabilidades propias de ENEE, o contravengan lo descrito en este Documento.</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 xml:space="preserve">La ruta del primario y líneas ramales para los varios pueblos y ciudades serán suplidos por el FHIS. El plano y los dibujos serán aprobados por la ENEE antes de la construcción, identificando puntos </w:t>
      </w:r>
      <w:proofErr w:type="spellStart"/>
      <w:r w:rsidRPr="00720E8E">
        <w:rPr>
          <w:rFonts w:asciiTheme="minorHAnsi" w:hAnsiTheme="minorHAnsi" w:cs="Calibri"/>
          <w:sz w:val="20"/>
          <w:szCs w:val="20"/>
        </w:rPr>
        <w:t>georeferenciados</w:t>
      </w:r>
      <w:proofErr w:type="spellEnd"/>
      <w:r w:rsidRPr="00720E8E">
        <w:rPr>
          <w:rFonts w:asciiTheme="minorHAnsi" w:hAnsiTheme="minorHAnsi" w:cs="Calibri"/>
          <w:sz w:val="20"/>
          <w:szCs w:val="20"/>
        </w:rPr>
        <w:t>, detalles para atravesar caminos, etc. y nombres de dueños de propiedad.</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El Contratista deberá registrar todos los cambios hechos en el campo, al diseño original y después de terminar la construcción, deberá entregar los planos originales y cinco (5) copias "como  construido" y una (1) copia digital, mostrando  lista de datos de construcción al FHIS.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lastRenderedPageBreak/>
        <w:t>Cuando sea necesario dejar abiertos por la noche agujeros para poste, agujeros de retenidas u otras excavaciones; los hoyos deberán ser cubiertos debidamente o bloqueados para proteger a los peatones y animales, en caso de no dar cumplimiento a esta disposición se deducirán responsabilidades al contratista por daños ocasionados a terceros.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Si es necesario el dinamitado para cualquier excavación, siempre y cuando las condiciones del terreno permitan esta práctica, deben ser tomadas todas las precauciones en el manejo de explosivos y en la protección de la superficie contra el lanzamiento de pedazos de roca y sucio.</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Cuando sea necesario amarrar alambres o cuerdas a través de carreteras y/o calles o colocar materiales y equipo en lugares que puedan perjudicar vidas o propiedades, el Contratista debe tomar las precauciones necesarias para reducir los riesgos al mínimo, según se describen en el Plan de Gestión Ambiental y las Especificaciones Técnicas Ambientales.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 xml:space="preserve">Será obligación del CONTRATISTA la contratación de personal técnico capacitado en el Instituto de Formación Profesional (INFOP) en un porcentaje no menor de 10%. </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 xml:space="preserve">Será obligación del CONTRATISTA dar cumplimiento a los requerimientos y disposiciones de IDECOAS/FHIS, referente al uso de </w:t>
      </w:r>
      <w:r w:rsidRPr="00720E8E">
        <w:rPr>
          <w:rFonts w:asciiTheme="minorHAnsi" w:hAnsiTheme="minorHAnsi" w:cs="Calibri"/>
          <w:b/>
          <w:sz w:val="20"/>
          <w:szCs w:val="20"/>
        </w:rPr>
        <w:t xml:space="preserve">chalecos  </w:t>
      </w:r>
      <w:proofErr w:type="spellStart"/>
      <w:r w:rsidRPr="00720E8E">
        <w:rPr>
          <w:rFonts w:asciiTheme="minorHAnsi" w:hAnsiTheme="minorHAnsi" w:cs="Calibri"/>
          <w:b/>
          <w:sz w:val="20"/>
          <w:szCs w:val="20"/>
        </w:rPr>
        <w:t>reflectivos</w:t>
      </w:r>
      <w:proofErr w:type="spellEnd"/>
      <w:r w:rsidRPr="00720E8E">
        <w:rPr>
          <w:rFonts w:asciiTheme="minorHAnsi" w:hAnsiTheme="minorHAnsi" w:cs="Calibri"/>
          <w:sz w:val="20"/>
          <w:szCs w:val="20"/>
        </w:rPr>
        <w:t>, el uso de este chaleco estará sujeto a las siguientes directrices: (1) Su uso es obligatorio para todo el personal en la obra. (2) Todo el personal debe mantener un comportamiento de respeto a la moral y a las buenas costumbres. (3) Queda Terminantemente prohibido el uso del chaleco en actividades fuera de los límites de la obra o que no estén relacionadas con el proyecto. El Gerente de obras proporcionara las especificaciones, logos y fuentes y color para la confección de los chalecos. el contratista deberá adjuntar fotografías impresas  del uso de los chalecos en todas las estimaciones.</w:t>
      </w:r>
    </w:p>
    <w:p w:rsidR="00874309"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Será obligación del CONTRATISTA dar cumplimiento a las recomendaciones y condicionamientos que se mencionan en la resolución de aprobación ambiental del proyecto emanada de la SERNA, en el marco del procedimiento de Evaluación de Impacto Ambiental del proyecto, según lo establecido por la el Reglamento del SINEIA Acuerdo No 189-2009 en el artículo 24 y al Plan de Gestión Ambiental.</w:t>
      </w:r>
    </w:p>
    <w:p w:rsidR="00874309" w:rsidRDefault="00874309" w:rsidP="00874309">
      <w:pPr>
        <w:tabs>
          <w:tab w:val="left" w:pos="426"/>
        </w:tabs>
        <w:ind w:left="426"/>
        <w:jc w:val="both"/>
        <w:rPr>
          <w:rFonts w:asciiTheme="minorHAnsi" w:hAnsiTheme="minorHAnsi" w:cs="Calibri"/>
          <w:sz w:val="20"/>
          <w:szCs w:val="20"/>
        </w:rPr>
      </w:pPr>
    </w:p>
    <w:p w:rsidR="00874309" w:rsidRPr="002E6C6E" w:rsidRDefault="00874309" w:rsidP="00874309">
      <w:pPr>
        <w:numPr>
          <w:ilvl w:val="0"/>
          <w:numId w:val="25"/>
        </w:numPr>
        <w:tabs>
          <w:tab w:val="left" w:pos="426"/>
        </w:tabs>
        <w:ind w:left="426" w:hanging="568"/>
        <w:jc w:val="both"/>
        <w:rPr>
          <w:rFonts w:asciiTheme="minorHAnsi" w:hAnsiTheme="minorHAnsi" w:cs="Calibri"/>
          <w:sz w:val="20"/>
          <w:szCs w:val="20"/>
        </w:rPr>
      </w:pPr>
      <w:r w:rsidRPr="002E6C6E">
        <w:rPr>
          <w:rFonts w:asciiTheme="minorHAnsi" w:hAnsiTheme="minorHAnsi" w:cs="Calibri"/>
          <w:sz w:val="20"/>
          <w:szCs w:val="20"/>
        </w:rPr>
        <w:t>Agujeros de los postes de 40.</w:t>
      </w:r>
    </w:p>
    <w:p w:rsidR="00874309" w:rsidRDefault="00874309" w:rsidP="00874309">
      <w:pPr>
        <w:pStyle w:val="Prrafodelista"/>
        <w:ind w:left="786"/>
        <w:jc w:val="center"/>
        <w:rPr>
          <w:rFonts w:asciiTheme="minorHAnsi" w:hAnsiTheme="minorHAnsi" w:cs="Calibri"/>
          <w:sz w:val="20"/>
          <w:szCs w:val="20"/>
        </w:rPr>
      </w:pPr>
    </w:p>
    <w:p w:rsidR="00874309" w:rsidRDefault="00874309" w:rsidP="00874309">
      <w:pPr>
        <w:pStyle w:val="Prrafodelista"/>
        <w:keepNext/>
        <w:ind w:left="786"/>
        <w:jc w:val="center"/>
      </w:pPr>
      <w:r>
        <w:rPr>
          <w:noProof/>
          <w:lang w:val="es-HN" w:eastAsia="es-HN"/>
        </w:rPr>
        <w:lastRenderedPageBreak/>
        <w:drawing>
          <wp:inline distT="0" distB="0" distL="0" distR="0" wp14:anchorId="5E963B05" wp14:editId="44630A61">
            <wp:extent cx="3824578" cy="3813895"/>
            <wp:effectExtent l="190500" t="190500" r="195580" b="186690"/>
            <wp:docPr id="1" name="Imagen 1" descr="C:\Users\lvelez\Desktop\P-4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elez\Desktop\P-40-Model.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5027" b="15043"/>
                    <a:stretch/>
                  </pic:blipFill>
                  <pic:spPr bwMode="auto">
                    <a:xfrm>
                      <a:off x="0" y="0"/>
                      <a:ext cx="3838936" cy="38282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74309" w:rsidRPr="009002EB" w:rsidRDefault="00874309" w:rsidP="00874309">
      <w:pPr>
        <w:pStyle w:val="Epgrafe"/>
        <w:jc w:val="center"/>
        <w:rPr>
          <w:rFonts w:asciiTheme="minorHAnsi" w:hAnsiTheme="minorHAnsi" w:cs="Calibri"/>
          <w:color w:val="auto"/>
          <w:sz w:val="20"/>
          <w:szCs w:val="20"/>
        </w:rPr>
      </w:pPr>
      <w:r w:rsidRPr="009002EB">
        <w:rPr>
          <w:color w:val="auto"/>
        </w:rPr>
        <w:t xml:space="preserve">Ilustración </w:t>
      </w:r>
      <w:r w:rsidRPr="009002EB">
        <w:rPr>
          <w:color w:val="auto"/>
        </w:rPr>
        <w:fldChar w:fldCharType="begin"/>
      </w:r>
      <w:r w:rsidRPr="009002EB">
        <w:rPr>
          <w:color w:val="auto"/>
        </w:rPr>
        <w:instrText xml:space="preserve"> SEQ Ilustración \* ARABIC </w:instrText>
      </w:r>
      <w:r w:rsidRPr="009002EB">
        <w:rPr>
          <w:color w:val="auto"/>
        </w:rPr>
        <w:fldChar w:fldCharType="separate"/>
      </w:r>
      <w:r>
        <w:rPr>
          <w:noProof/>
          <w:color w:val="auto"/>
        </w:rPr>
        <w:t>1</w:t>
      </w:r>
      <w:r w:rsidRPr="009002EB">
        <w:rPr>
          <w:color w:val="auto"/>
        </w:rPr>
        <w:fldChar w:fldCharType="end"/>
      </w:r>
    </w:p>
    <w:p w:rsidR="00874309" w:rsidRDefault="00874309" w:rsidP="00874309">
      <w:pPr>
        <w:pStyle w:val="Prrafodelista"/>
        <w:ind w:left="786"/>
        <w:rPr>
          <w:rFonts w:asciiTheme="minorHAnsi" w:hAnsiTheme="minorHAnsi" w:cs="Calibri"/>
          <w:sz w:val="20"/>
          <w:szCs w:val="20"/>
        </w:rPr>
      </w:pPr>
    </w:p>
    <w:p w:rsidR="00874309" w:rsidRDefault="00874309" w:rsidP="00874309">
      <w:pPr>
        <w:pStyle w:val="Prrafodelista"/>
        <w:ind w:left="786"/>
        <w:rPr>
          <w:rFonts w:asciiTheme="minorHAnsi" w:hAnsiTheme="minorHAnsi" w:cs="Calibri"/>
          <w:sz w:val="20"/>
          <w:szCs w:val="20"/>
        </w:rPr>
      </w:pPr>
    </w:p>
    <w:p w:rsidR="00874309" w:rsidRDefault="00874309" w:rsidP="00874309">
      <w:pPr>
        <w:pStyle w:val="Prrafodelista"/>
        <w:ind w:left="786"/>
        <w:rPr>
          <w:rFonts w:asciiTheme="minorHAnsi" w:hAnsiTheme="minorHAnsi" w:cs="Calibri"/>
          <w:sz w:val="20"/>
          <w:szCs w:val="20"/>
        </w:rPr>
      </w:pPr>
    </w:p>
    <w:p w:rsidR="00874309" w:rsidRPr="002E6C6E" w:rsidRDefault="00874309" w:rsidP="00874309">
      <w:pPr>
        <w:pStyle w:val="Prrafodelista"/>
        <w:ind w:left="786"/>
        <w:rPr>
          <w:rFonts w:asciiTheme="minorHAnsi" w:hAnsiTheme="minorHAnsi" w:cs="Calibri"/>
          <w:sz w:val="20"/>
          <w:szCs w:val="20"/>
        </w:rPr>
      </w:pP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POSTES</w:t>
      </w:r>
    </w:p>
    <w:p w:rsidR="00874309" w:rsidRPr="00720E8E" w:rsidRDefault="00874309" w:rsidP="00874309">
      <w:pPr>
        <w:ind w:left="360"/>
        <w:rPr>
          <w:rFonts w:asciiTheme="minorHAnsi" w:hAnsiTheme="minorHAnsi" w:cs="Calibri"/>
          <w:b/>
          <w:iCs/>
          <w:sz w:val="20"/>
          <w:szCs w:val="20"/>
        </w:rPr>
      </w:pPr>
    </w:p>
    <w:p w:rsidR="00874309"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rPr>
        <w:t xml:space="preserve">Los postes deben cumplir con las </w:t>
      </w:r>
      <w:r w:rsidRPr="00720E8E">
        <w:rPr>
          <w:rFonts w:asciiTheme="minorHAnsi" w:hAnsiTheme="minorHAnsi" w:cs="Calibri"/>
          <w:b/>
          <w:sz w:val="20"/>
          <w:szCs w:val="20"/>
        </w:rPr>
        <w:t>“Especificaciones Técnicas para Postes de Madera Curada”</w:t>
      </w:r>
      <w:r w:rsidRPr="00720E8E">
        <w:rPr>
          <w:rFonts w:asciiTheme="minorHAnsi" w:hAnsiTheme="minorHAnsi" w:cs="Calibri"/>
          <w:sz w:val="20"/>
          <w:szCs w:val="20"/>
        </w:rPr>
        <w:t xml:space="preserve"> de la ENEE. Esta especificación Técnica establece las características y las dimensiones de los postes, pies de amigo y anclajes de madera rolliza (en adelante llamados postes excepto cuando se refiere específicamente a pies de amigo o anclajes) que se emplean para sostener líneas aéreas destinadas a la conducción de energía eléctrica a los cuales se dará tratamiento preservativo.</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Especificaciones de Postes</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Las especies de que serán permitido para la ejecución de las obras de serán las siguientes:</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caribeño  (</w:t>
      </w:r>
      <w:proofErr w:type="spellStart"/>
      <w:r w:rsidRPr="00720E8E">
        <w:rPr>
          <w:rFonts w:asciiTheme="minorHAnsi" w:hAnsiTheme="minorHAnsi" w:cs="Calibri"/>
          <w:sz w:val="20"/>
          <w:szCs w:val="20"/>
        </w:rPr>
        <w:t>Pinu</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caribaea</w:t>
      </w:r>
      <w:proofErr w:type="spellEnd"/>
      <w:r w:rsidRPr="00720E8E">
        <w:rPr>
          <w:rFonts w:asciiTheme="minorHAnsi" w:hAnsiTheme="minorHAnsi" w:cs="Calibri"/>
          <w:sz w:val="20"/>
          <w:szCs w:val="20"/>
        </w:rPr>
        <w:t>)</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Pino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Pinun</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w:t>
      </w:r>
    </w:p>
    <w:p w:rsidR="00874309" w:rsidRPr="00720E8E" w:rsidRDefault="00874309" w:rsidP="00874309">
      <w:pPr>
        <w:pStyle w:val="Prrafodelista"/>
        <w:tabs>
          <w:tab w:val="left" w:pos="426"/>
        </w:tabs>
        <w:ind w:left="360"/>
        <w:jc w:val="both"/>
        <w:rPr>
          <w:rFonts w:asciiTheme="minorHAnsi" w:hAnsiTheme="minorHAnsi" w:cs="Calibri"/>
          <w:sz w:val="20"/>
          <w:szCs w:val="20"/>
        </w:rPr>
      </w:pPr>
      <w:r w:rsidRPr="00720E8E">
        <w:rPr>
          <w:rFonts w:asciiTheme="minorHAnsi" w:hAnsiTheme="minorHAnsi" w:cs="Calibri"/>
          <w:sz w:val="20"/>
          <w:szCs w:val="20"/>
        </w:rPr>
        <w:t>Pino ocote (</w:t>
      </w:r>
      <w:proofErr w:type="spellStart"/>
      <w:r w:rsidRPr="00720E8E">
        <w:rPr>
          <w:rFonts w:asciiTheme="minorHAnsi" w:hAnsiTheme="minorHAnsi" w:cs="Calibri"/>
          <w:sz w:val="20"/>
          <w:szCs w:val="20"/>
        </w:rPr>
        <w:t>pinus</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oocarpa</w:t>
      </w:r>
      <w:proofErr w:type="spellEnd"/>
      <w:r w:rsidRPr="00720E8E">
        <w:rPr>
          <w:rFonts w:asciiTheme="minorHAnsi" w:hAnsiTheme="minorHAnsi" w:cs="Calibri"/>
          <w:sz w:val="20"/>
          <w:szCs w:val="20"/>
        </w:rPr>
        <w:t>)</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 xml:space="preserve">Herraje y Claves de Postes </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Herraje y Claves. La siguiente información será marcada a fuego de manera legible y permanente sobre la cara de cada poste. Tendrá una altura desde la base del poste de 10 pies.</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(1)  </w:t>
      </w:r>
      <w:r w:rsidRPr="00720E8E">
        <w:rPr>
          <w:rFonts w:asciiTheme="minorHAnsi" w:hAnsiTheme="minorHAnsi" w:cs="Calibri"/>
          <w:sz w:val="20"/>
          <w:szCs w:val="20"/>
        </w:rPr>
        <w:tab/>
        <w:t xml:space="preserve">El nombre o marca de fábrica del productor.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lastRenderedPageBreak/>
        <w:t xml:space="preserve">(2)  </w:t>
      </w:r>
      <w:r w:rsidRPr="00720E8E">
        <w:rPr>
          <w:rFonts w:asciiTheme="minorHAnsi" w:hAnsiTheme="minorHAnsi" w:cs="Calibri"/>
          <w:sz w:val="20"/>
          <w:szCs w:val="20"/>
        </w:rPr>
        <w:tab/>
        <w:t xml:space="preserve">La localización de la planta y la fecha de curado.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(3) </w:t>
      </w:r>
      <w:r w:rsidRPr="00720E8E">
        <w:rPr>
          <w:rFonts w:asciiTheme="minorHAnsi" w:hAnsiTheme="minorHAnsi" w:cs="Calibri"/>
          <w:sz w:val="20"/>
          <w:szCs w:val="20"/>
        </w:rPr>
        <w:tab/>
        <w:t>La clave para la especie y el preservativo utilizado.</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(4)  </w:t>
      </w:r>
      <w:r w:rsidRPr="00720E8E">
        <w:rPr>
          <w:rFonts w:asciiTheme="minorHAnsi" w:hAnsiTheme="minorHAnsi" w:cs="Calibri"/>
          <w:sz w:val="20"/>
          <w:szCs w:val="20"/>
        </w:rPr>
        <w:tab/>
        <w:t xml:space="preserve">La clase y largo del poste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(5)  </w:t>
      </w:r>
      <w:r w:rsidRPr="00720E8E">
        <w:rPr>
          <w:rFonts w:asciiTheme="minorHAnsi" w:hAnsiTheme="minorHAnsi" w:cs="Calibri"/>
          <w:sz w:val="20"/>
          <w:szCs w:val="20"/>
        </w:rPr>
        <w:tab/>
        <w:t xml:space="preserve">El número de la carga de curado. </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Nota: la información contenida en las puntos (4) y (5) se marcará, además, en la superficie aserrada de la base de los postes. A los postes </w:t>
      </w:r>
      <w:proofErr w:type="spellStart"/>
      <w:r w:rsidRPr="00720E8E">
        <w:rPr>
          <w:rFonts w:asciiTheme="minorHAnsi" w:hAnsiTheme="minorHAnsi" w:cs="Calibri"/>
          <w:sz w:val="20"/>
          <w:szCs w:val="20"/>
        </w:rPr>
        <w:t>reinmunizados</w:t>
      </w:r>
      <w:proofErr w:type="spellEnd"/>
      <w:r w:rsidRPr="00720E8E">
        <w:rPr>
          <w:rFonts w:asciiTheme="minorHAnsi" w:hAnsiTheme="minorHAnsi" w:cs="Calibri"/>
          <w:sz w:val="20"/>
          <w:szCs w:val="20"/>
        </w:rPr>
        <w:t xml:space="preserve"> se les marcará una-"R".</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Las letras Claves, que no serán inferiores a 15mm (5/8") de alto, son las siguientes: </w:t>
      </w:r>
    </w:p>
    <w:p w:rsidR="00874309" w:rsidRPr="00720E8E" w:rsidRDefault="00874309" w:rsidP="00874309">
      <w:pPr>
        <w:pStyle w:val="Prrafodelista"/>
        <w:ind w:left="360"/>
        <w:jc w:val="both"/>
        <w:rPr>
          <w:rFonts w:asciiTheme="minorHAnsi" w:hAnsiTheme="minorHAnsi" w:cs="Calibri"/>
          <w:b/>
          <w:sz w:val="20"/>
          <w:szCs w:val="20"/>
        </w:rPr>
      </w:pPr>
      <w:r w:rsidRPr="00720E8E">
        <w:rPr>
          <w:rFonts w:asciiTheme="minorHAnsi" w:hAnsiTheme="minorHAnsi" w:cs="Calibri"/>
          <w:b/>
          <w:sz w:val="20"/>
          <w:szCs w:val="20"/>
          <w:u w:val="single"/>
        </w:rPr>
        <w:t>Especie</w:t>
      </w:r>
      <w:r w:rsidRPr="00720E8E">
        <w:rPr>
          <w:rFonts w:asciiTheme="minorHAnsi" w:hAnsiTheme="minorHAnsi" w:cs="Calibri"/>
          <w:b/>
          <w:sz w:val="20"/>
          <w:szCs w:val="20"/>
        </w:rPr>
        <w:t xml:space="preserve">                              </w:t>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t xml:space="preserve">Letras Claves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caribeño  (</w:t>
      </w:r>
      <w:proofErr w:type="spellStart"/>
      <w:r w:rsidRPr="00720E8E">
        <w:rPr>
          <w:rFonts w:asciiTheme="minorHAnsi" w:hAnsiTheme="minorHAnsi" w:cs="Calibri"/>
          <w:sz w:val="20"/>
          <w:szCs w:val="20"/>
        </w:rPr>
        <w:t>Pinu</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caribaea</w:t>
      </w:r>
      <w:proofErr w:type="spellEnd"/>
      <w:r w:rsidRPr="00720E8E">
        <w:rPr>
          <w:rFonts w:asciiTheme="minorHAnsi" w:hAnsiTheme="minorHAnsi" w:cs="Calibri"/>
          <w:sz w:val="20"/>
          <w:szCs w:val="20"/>
        </w:rPr>
        <w:t>)</w:t>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t>CP</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Pino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Pinun</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 xml:space="preserve">)                     </w:t>
      </w:r>
      <w:r w:rsidRPr="00720E8E">
        <w:rPr>
          <w:rFonts w:asciiTheme="minorHAnsi" w:hAnsiTheme="minorHAnsi" w:cs="Calibri"/>
          <w:sz w:val="20"/>
          <w:szCs w:val="20"/>
        </w:rPr>
        <w:tab/>
      </w:r>
      <w:r w:rsidRPr="00720E8E">
        <w:rPr>
          <w:rFonts w:asciiTheme="minorHAnsi" w:hAnsiTheme="minorHAnsi" w:cs="Calibri"/>
          <w:sz w:val="20"/>
          <w:szCs w:val="20"/>
        </w:rPr>
        <w:tab/>
        <w:t xml:space="preserve">               TP</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ocote (</w:t>
      </w:r>
      <w:proofErr w:type="spellStart"/>
      <w:r w:rsidRPr="00720E8E">
        <w:rPr>
          <w:rFonts w:asciiTheme="minorHAnsi" w:hAnsiTheme="minorHAnsi" w:cs="Calibri"/>
          <w:sz w:val="20"/>
          <w:szCs w:val="20"/>
        </w:rPr>
        <w:t>pinus</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oocarpa</w:t>
      </w:r>
      <w:proofErr w:type="spellEnd"/>
      <w:r w:rsidRPr="00720E8E">
        <w:rPr>
          <w:rFonts w:asciiTheme="minorHAnsi" w:hAnsiTheme="minorHAnsi" w:cs="Calibri"/>
          <w:sz w:val="20"/>
          <w:szCs w:val="20"/>
        </w:rPr>
        <w:t>)</w:t>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t>OP</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Se identificará el preservativo con las siguientes claves: SK- Cromo-Cobre-Arsénico, CCA Tipo C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El rotulado será de acuerdo con la siguiente configuración y su parte inferior estará a 3m ± 50 mm de la base del poste.</w:t>
      </w:r>
    </w:p>
    <w:p w:rsidR="00874309" w:rsidRPr="00720E8E" w:rsidRDefault="00874309" w:rsidP="00874309">
      <w:pPr>
        <w:pStyle w:val="Prrafodelista"/>
        <w:ind w:left="360"/>
        <w:jc w:val="both"/>
        <w:rPr>
          <w:rFonts w:asciiTheme="minorHAnsi" w:hAnsiTheme="minorHAnsi" w:cs="Calibri"/>
          <w:sz w:val="20"/>
          <w:szCs w:val="20"/>
          <w:u w:val="single"/>
        </w:rPr>
      </w:pPr>
    </w:p>
    <w:p w:rsidR="00874309" w:rsidRPr="00720E8E" w:rsidRDefault="00874309" w:rsidP="00874309">
      <w:pPr>
        <w:pStyle w:val="Prrafodelista"/>
        <w:ind w:left="360"/>
        <w:jc w:val="both"/>
        <w:rPr>
          <w:rFonts w:asciiTheme="minorHAnsi" w:hAnsiTheme="minorHAnsi" w:cs="Calibri"/>
          <w:sz w:val="20"/>
          <w:szCs w:val="20"/>
          <w:u w:val="single"/>
        </w:rPr>
      </w:pPr>
      <w:r w:rsidRPr="00720E8E">
        <w:rPr>
          <w:rFonts w:asciiTheme="minorHAnsi" w:hAnsiTheme="minorHAnsi" w:cs="Calibri"/>
          <w:sz w:val="20"/>
          <w:szCs w:val="20"/>
          <w:u w:val="single"/>
        </w:rPr>
        <w:t>Marca</w:t>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t xml:space="preserve">Interpretación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CCP</w:t>
      </w:r>
      <w:r w:rsidRPr="00720E8E">
        <w:rPr>
          <w:rFonts w:asciiTheme="minorHAnsi" w:hAnsiTheme="minorHAnsi" w:cs="Calibri"/>
          <w:sz w:val="20"/>
          <w:szCs w:val="20"/>
        </w:rPr>
        <w:tab/>
      </w:r>
      <w:r w:rsidRPr="00720E8E">
        <w:rPr>
          <w:rFonts w:asciiTheme="minorHAnsi" w:hAnsiTheme="minorHAnsi" w:cs="Calibri"/>
          <w:sz w:val="20"/>
          <w:szCs w:val="20"/>
        </w:rPr>
        <w:tab/>
        <w:t xml:space="preserve">Código o marca de fábrica del productor (Compañía de Curado de Postes) </w:t>
      </w:r>
    </w:p>
    <w:p w:rsidR="00874309" w:rsidRDefault="00874309" w:rsidP="00874309">
      <w:pPr>
        <w:pStyle w:val="Sangra2detindependiente"/>
        <w:rPr>
          <w:rFonts w:asciiTheme="minorHAnsi" w:hAnsiTheme="minorHAnsi" w:cs="Calibri"/>
          <w:sz w:val="20"/>
          <w:szCs w:val="20"/>
        </w:rPr>
      </w:pPr>
      <w:r>
        <w:rPr>
          <w:rFonts w:asciiTheme="minorHAnsi" w:hAnsiTheme="minorHAnsi" w:cs="Calibri"/>
          <w:sz w:val="20"/>
          <w:szCs w:val="20"/>
        </w:rPr>
        <w:t xml:space="preserve"> </w:t>
      </w:r>
      <w:r w:rsidRPr="00720E8E">
        <w:rPr>
          <w:rFonts w:asciiTheme="minorHAnsi" w:hAnsiTheme="minorHAnsi" w:cs="Calibri"/>
          <w:sz w:val="20"/>
          <w:szCs w:val="20"/>
        </w:rPr>
        <w:t>W-5-91</w:t>
      </w:r>
      <w:r w:rsidRPr="00720E8E">
        <w:rPr>
          <w:rFonts w:asciiTheme="minorHAnsi" w:hAnsiTheme="minorHAnsi" w:cs="Calibri"/>
          <w:sz w:val="20"/>
          <w:szCs w:val="20"/>
        </w:rPr>
        <w:tab/>
      </w:r>
      <w:r w:rsidRPr="00720E8E">
        <w:rPr>
          <w:rFonts w:asciiTheme="minorHAnsi" w:hAnsiTheme="minorHAnsi" w:cs="Calibri"/>
          <w:sz w:val="20"/>
          <w:szCs w:val="20"/>
        </w:rPr>
        <w:tab/>
        <w:t>Localización de la planta y fecha de Curado (Wampusiripi-Mayo</w:t>
      </w:r>
      <w:proofErr w:type="gramStart"/>
      <w:r w:rsidRPr="00720E8E">
        <w:rPr>
          <w:rFonts w:asciiTheme="minorHAnsi" w:hAnsiTheme="minorHAnsi" w:cs="Calibri"/>
          <w:sz w:val="20"/>
          <w:szCs w:val="20"/>
        </w:rPr>
        <w:t>,1991</w:t>
      </w:r>
      <w:proofErr w:type="gramEnd"/>
      <w:r w:rsidRPr="00720E8E">
        <w:rPr>
          <w:rFonts w:asciiTheme="minorHAnsi" w:hAnsiTheme="minorHAnsi" w:cs="Calibri"/>
          <w:sz w:val="20"/>
          <w:szCs w:val="20"/>
        </w:rPr>
        <w:t>)</w:t>
      </w:r>
    </w:p>
    <w:p w:rsidR="00874309" w:rsidRPr="00720E8E" w:rsidRDefault="00874309" w:rsidP="00874309">
      <w:pPr>
        <w:pStyle w:val="Sangra2detindependiente"/>
        <w:rPr>
          <w:rFonts w:asciiTheme="minorHAnsi" w:hAnsiTheme="minorHAnsi" w:cs="Calibri"/>
          <w:sz w:val="20"/>
          <w:szCs w:val="20"/>
        </w:rPr>
      </w:pPr>
      <w:r>
        <w:rPr>
          <w:rFonts w:asciiTheme="minorHAnsi" w:hAnsiTheme="minorHAnsi" w:cs="Calibri"/>
          <w:sz w:val="20"/>
          <w:szCs w:val="20"/>
        </w:rPr>
        <w:t xml:space="preserve">  </w:t>
      </w:r>
      <w:r w:rsidRPr="00720E8E">
        <w:rPr>
          <w:rFonts w:asciiTheme="minorHAnsi" w:hAnsiTheme="minorHAnsi" w:cs="Calibri"/>
          <w:sz w:val="20"/>
          <w:szCs w:val="20"/>
        </w:rPr>
        <w:t>OPSK</w:t>
      </w:r>
      <w:r w:rsidRPr="00720E8E">
        <w:rPr>
          <w:rFonts w:asciiTheme="minorHAnsi" w:hAnsiTheme="minorHAnsi" w:cs="Calibri"/>
          <w:sz w:val="20"/>
          <w:szCs w:val="20"/>
        </w:rPr>
        <w:tab/>
      </w:r>
      <w:r w:rsidRPr="00720E8E">
        <w:rPr>
          <w:rFonts w:asciiTheme="minorHAnsi" w:hAnsiTheme="minorHAnsi" w:cs="Calibri"/>
          <w:sz w:val="20"/>
          <w:szCs w:val="20"/>
        </w:rPr>
        <w:tab/>
        <w:t xml:space="preserve">Especie y preservativo (Pino </w:t>
      </w:r>
      <w:proofErr w:type="spellStart"/>
      <w:r w:rsidRPr="00720E8E">
        <w:rPr>
          <w:rFonts w:asciiTheme="minorHAnsi" w:hAnsiTheme="minorHAnsi" w:cs="Calibri"/>
          <w:sz w:val="20"/>
          <w:szCs w:val="20"/>
        </w:rPr>
        <w:t>oocarpa</w:t>
      </w:r>
      <w:proofErr w:type="spellEnd"/>
      <w:r w:rsidRPr="00720E8E">
        <w:rPr>
          <w:rFonts w:asciiTheme="minorHAnsi" w:hAnsiTheme="minorHAnsi" w:cs="Calibri"/>
          <w:sz w:val="20"/>
          <w:szCs w:val="20"/>
        </w:rPr>
        <w:t xml:space="preserve"> - CCA Tipo C)</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30’-CL6</w:t>
      </w:r>
      <w:r w:rsidRPr="00720E8E">
        <w:rPr>
          <w:rFonts w:asciiTheme="minorHAnsi" w:hAnsiTheme="minorHAnsi" w:cs="Calibri"/>
          <w:sz w:val="20"/>
          <w:szCs w:val="20"/>
        </w:rPr>
        <w:tab/>
      </w:r>
      <w:r w:rsidRPr="00720E8E">
        <w:rPr>
          <w:rFonts w:asciiTheme="minorHAnsi" w:hAnsiTheme="minorHAnsi" w:cs="Calibri"/>
          <w:sz w:val="20"/>
          <w:szCs w:val="20"/>
        </w:rPr>
        <w:tab/>
        <w:t xml:space="preserve">Tamaño (30’ de Clase 6)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B-17189</w:t>
      </w:r>
      <w:r w:rsidRPr="00720E8E">
        <w:rPr>
          <w:rFonts w:asciiTheme="minorHAnsi" w:hAnsiTheme="minorHAnsi" w:cs="Calibri"/>
          <w:sz w:val="20"/>
          <w:szCs w:val="20"/>
        </w:rPr>
        <w:tab/>
      </w:r>
      <w:r w:rsidRPr="00720E8E">
        <w:rPr>
          <w:rFonts w:asciiTheme="minorHAnsi" w:hAnsiTheme="minorHAnsi" w:cs="Calibri"/>
          <w:sz w:val="20"/>
          <w:szCs w:val="20"/>
        </w:rPr>
        <w:tab/>
        <w:t>Número de la carga de curado</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Todos los postes de madera hincados incluyendo los postes en las actividades pie de amigo y las retenidas aéreas E-I-3 serán herrados abajo del rotulo del fabricante con la leyenda </w:t>
      </w:r>
      <w:r w:rsidRPr="00720E8E">
        <w:rPr>
          <w:rFonts w:asciiTheme="minorHAnsi" w:hAnsiTheme="minorHAnsi" w:cs="Calibri"/>
          <w:b/>
          <w:color w:val="000000" w:themeColor="text1"/>
          <w:sz w:val="20"/>
          <w:szCs w:val="20"/>
        </w:rPr>
        <w:t>FHIS-PIR</w:t>
      </w:r>
      <w:r w:rsidRPr="00720E8E">
        <w:rPr>
          <w:rFonts w:asciiTheme="minorHAnsi" w:hAnsiTheme="minorHAnsi" w:cs="Calibri"/>
          <w:color w:val="000000" w:themeColor="text1"/>
          <w:sz w:val="20"/>
          <w:szCs w:val="20"/>
        </w:rPr>
        <w:t>, este rotulo estará a la misma altura del rotulo del fabricante.</w:t>
      </w:r>
    </w:p>
    <w:p w:rsidR="00874309" w:rsidRPr="00720E8E" w:rsidRDefault="00874309" w:rsidP="00874309">
      <w:pPr>
        <w:tabs>
          <w:tab w:val="left" w:pos="426"/>
        </w:tabs>
        <w:ind w:left="360"/>
        <w:jc w:val="both"/>
        <w:rPr>
          <w:rFonts w:asciiTheme="minorHAnsi" w:hAnsiTheme="minorHAnsi" w:cs="Calibri"/>
          <w:color w:val="000000" w:themeColor="text1"/>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Distribución de Postes</w:t>
      </w:r>
    </w:p>
    <w:p w:rsidR="00874309" w:rsidRPr="00720E8E" w:rsidRDefault="00874309" w:rsidP="00874309">
      <w:pPr>
        <w:ind w:left="360"/>
        <w:jc w:val="both"/>
        <w:rPr>
          <w:rFonts w:asciiTheme="minorHAnsi" w:hAnsiTheme="minorHAnsi" w:cs="Calibri"/>
          <w:sz w:val="20"/>
          <w:szCs w:val="20"/>
        </w:rPr>
      </w:pPr>
    </w:p>
    <w:p w:rsidR="00874309"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rPr>
        <w:t>En la distribución de postes en sus respectivos puntos de ubicación, los postes rectos y más largos deben ser usados para remates, esquinas y ángulos. Los mismos deberán ser manejados cuidadosamente y no se usarán los postes dañados, los cuales no son aceptados por ENEE.</w:t>
      </w:r>
    </w:p>
    <w:p w:rsidR="00874309" w:rsidRDefault="00874309" w:rsidP="00874309">
      <w:pPr>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Colocación de Postes</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pStyle w:val="Prrafodelista"/>
        <w:numPr>
          <w:ilvl w:val="2"/>
          <w:numId w:val="66"/>
        </w:numPr>
        <w:jc w:val="both"/>
        <w:rPr>
          <w:rFonts w:asciiTheme="minorHAnsi" w:hAnsiTheme="minorHAnsi" w:cs="Calibri"/>
          <w:sz w:val="20"/>
          <w:szCs w:val="20"/>
        </w:rPr>
      </w:pPr>
      <w:r w:rsidRPr="00720E8E">
        <w:rPr>
          <w:rFonts w:asciiTheme="minorHAnsi" w:hAnsiTheme="minorHAnsi" w:cs="Calibri"/>
          <w:sz w:val="20"/>
          <w:szCs w:val="20"/>
        </w:rPr>
        <w:t>El agujero para hincar el poste, debe ser de suficiente diámetro, para permitir que este se asiente libremente hasta el fondo del agujero sin desbastar los bordes y aún tener suficiente espacio entre el poste y las paredes del agujero, para permitir apisonamiento en cada punto alrededor del poste y en toda la profundidad del agujero.</w:t>
      </w:r>
    </w:p>
    <w:p w:rsidR="00874309" w:rsidRPr="00720E8E" w:rsidRDefault="00874309" w:rsidP="00874309">
      <w:pPr>
        <w:ind w:left="709"/>
        <w:jc w:val="both"/>
        <w:rPr>
          <w:rFonts w:asciiTheme="minorHAnsi" w:hAnsiTheme="minorHAnsi" w:cs="Calibri"/>
          <w:sz w:val="20"/>
          <w:szCs w:val="20"/>
        </w:rPr>
      </w:pPr>
    </w:p>
    <w:p w:rsidR="00874309" w:rsidRPr="00720E8E" w:rsidRDefault="00874309" w:rsidP="00874309">
      <w:pPr>
        <w:jc w:val="both"/>
        <w:rPr>
          <w:rFonts w:asciiTheme="minorHAnsi" w:hAnsiTheme="minorHAnsi" w:cs="Calibri"/>
          <w:sz w:val="20"/>
          <w:szCs w:val="20"/>
        </w:rPr>
      </w:pPr>
      <w:r w:rsidRPr="00720E8E">
        <w:rPr>
          <w:rFonts w:asciiTheme="minorHAnsi" w:hAnsiTheme="minorHAnsi" w:cs="Calibri"/>
          <w:sz w:val="20"/>
          <w:szCs w:val="20"/>
        </w:rPr>
        <w:t>3.5.2</w:t>
      </w:r>
      <w:r w:rsidRPr="00720E8E">
        <w:rPr>
          <w:rFonts w:asciiTheme="minorHAnsi" w:hAnsiTheme="minorHAnsi" w:cs="Calibri"/>
          <w:sz w:val="20"/>
          <w:szCs w:val="20"/>
        </w:rPr>
        <w:tab/>
        <w:t>La profundidad para postes de varias longitudes deberá ser como sigue:</w:t>
      </w:r>
    </w:p>
    <w:p w:rsidR="00874309" w:rsidRPr="00720E8E" w:rsidRDefault="00874309" w:rsidP="00874309">
      <w:pPr>
        <w:rPr>
          <w:rFonts w:asciiTheme="minorHAnsi" w:hAnsiTheme="minorHAnsi" w:cs="Calibri"/>
          <w:b/>
          <w:bCs/>
          <w:i/>
          <w:iCs/>
          <w:sz w:val="20"/>
          <w:szCs w:val="20"/>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3"/>
        <w:gridCol w:w="1283"/>
        <w:gridCol w:w="1325"/>
        <w:gridCol w:w="1327"/>
        <w:gridCol w:w="1326"/>
        <w:gridCol w:w="1327"/>
      </w:tblGrid>
      <w:tr w:rsidR="00874309" w:rsidRPr="00720E8E" w:rsidTr="00874309">
        <w:trPr>
          <w:trHeight w:val="594"/>
          <w:jc w:val="center"/>
        </w:trPr>
        <w:tc>
          <w:tcPr>
            <w:tcW w:w="2436" w:type="dxa"/>
            <w:gridSpan w:val="2"/>
            <w:vMerge w:val="restart"/>
            <w:vAlign w:val="center"/>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LONGITUD DEL POSTE</w:t>
            </w:r>
          </w:p>
        </w:tc>
        <w:tc>
          <w:tcPr>
            <w:tcW w:w="5305" w:type="dxa"/>
            <w:gridSpan w:val="4"/>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PROFUNDIDAD DE EMPOTRAMIENTO</w:t>
            </w:r>
          </w:p>
        </w:tc>
      </w:tr>
      <w:tr w:rsidR="00874309" w:rsidRPr="00720E8E" w:rsidTr="00874309">
        <w:trPr>
          <w:trHeight w:val="402"/>
          <w:jc w:val="center"/>
        </w:trPr>
        <w:tc>
          <w:tcPr>
            <w:tcW w:w="2436" w:type="dxa"/>
            <w:gridSpan w:val="2"/>
            <w:vMerge/>
            <w:vAlign w:val="center"/>
            <w:hideMark/>
          </w:tcPr>
          <w:p w:rsidR="00874309" w:rsidRPr="00720E8E" w:rsidRDefault="00874309" w:rsidP="00874309">
            <w:pPr>
              <w:rPr>
                <w:rFonts w:asciiTheme="minorHAnsi" w:hAnsiTheme="minorHAnsi" w:cs="Calibri"/>
                <w:b/>
                <w:bCs/>
                <w:sz w:val="20"/>
                <w:szCs w:val="20"/>
                <w:lang w:val="es-ES"/>
              </w:rPr>
            </w:pPr>
          </w:p>
        </w:tc>
        <w:tc>
          <w:tcPr>
            <w:tcW w:w="2652" w:type="dxa"/>
            <w:gridSpan w:val="2"/>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En  Suelo</w:t>
            </w:r>
          </w:p>
        </w:tc>
        <w:tc>
          <w:tcPr>
            <w:tcW w:w="2653" w:type="dxa"/>
            <w:gridSpan w:val="2"/>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En Roca Sólida</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283"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c>
          <w:tcPr>
            <w:tcW w:w="1325"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327"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c>
          <w:tcPr>
            <w:tcW w:w="1326"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327"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7.62</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25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1.22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4.5</w:t>
            </w:r>
          </w:p>
        </w:tc>
      </w:tr>
      <w:tr w:rsidR="00874309" w:rsidRPr="00720E8E" w:rsidTr="00874309">
        <w:trPr>
          <w:trHeight w:val="21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9.15</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30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1.68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4.5</w:t>
            </w:r>
          </w:p>
        </w:tc>
      </w:tr>
      <w:tr w:rsidR="00874309" w:rsidRPr="00720E8E" w:rsidTr="00874309">
        <w:trPr>
          <w:trHeight w:val="86"/>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10.65</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35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r>
      <w:tr w:rsidR="00874309" w:rsidRPr="00720E8E" w:rsidTr="00874309">
        <w:trPr>
          <w:trHeight w:val="20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lastRenderedPageBreak/>
              <w:t>12.20</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40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1.68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5.5</w:t>
            </w:r>
          </w:p>
        </w:tc>
      </w:tr>
      <w:tr w:rsidR="00874309" w:rsidRPr="00720E8E" w:rsidTr="00874309">
        <w:trPr>
          <w:trHeight w:val="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13.72</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45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1.98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15.24</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50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2.13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1.98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6.5</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16.77</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55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2.29</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2.13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w:t>
            </w:r>
          </w:p>
        </w:tc>
      </w:tr>
      <w:tr w:rsidR="00874309" w:rsidRPr="00720E8E" w:rsidTr="00874309">
        <w:trPr>
          <w:trHeight w:val="21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18.29</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60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2.44</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8</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2.29</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7.5</w:t>
            </w:r>
          </w:p>
        </w:tc>
      </w:tr>
    </w:tbl>
    <w:p w:rsidR="00874309" w:rsidRPr="00720E8E" w:rsidRDefault="00874309" w:rsidP="00874309">
      <w:pPr>
        <w:rPr>
          <w:rFonts w:asciiTheme="minorHAnsi" w:hAnsiTheme="minorHAnsi" w:cs="Calibri"/>
          <w:i/>
          <w:iCs/>
          <w:sz w:val="20"/>
          <w:szCs w:val="20"/>
        </w:rPr>
      </w:pPr>
    </w:p>
    <w:p w:rsidR="00874309" w:rsidRPr="00720E8E" w:rsidRDefault="00874309" w:rsidP="00874309">
      <w:pPr>
        <w:rPr>
          <w:rFonts w:asciiTheme="minorHAnsi" w:hAnsiTheme="minorHAnsi" w:cs="Calibri"/>
          <w:iCs/>
          <w:sz w:val="20"/>
          <w:szCs w:val="20"/>
        </w:rPr>
      </w:pPr>
      <w:r w:rsidRPr="00720E8E">
        <w:rPr>
          <w:rFonts w:asciiTheme="minorHAnsi" w:hAnsiTheme="minorHAnsi" w:cs="Calibri"/>
          <w:i/>
          <w:iCs/>
          <w:sz w:val="20"/>
          <w:szCs w:val="20"/>
        </w:rPr>
        <w:tab/>
      </w:r>
      <w:r w:rsidRPr="00720E8E">
        <w:rPr>
          <w:rFonts w:asciiTheme="minorHAnsi" w:hAnsiTheme="minorHAnsi" w:cs="Calibri"/>
          <w:iCs/>
          <w:sz w:val="20"/>
          <w:szCs w:val="20"/>
        </w:rPr>
        <w:t>La profundidad de empotramiento se estima de la forma siguiente:</w:t>
      </w:r>
    </w:p>
    <w:p w:rsidR="00874309" w:rsidRPr="00720E8E" w:rsidRDefault="00874309" w:rsidP="00874309">
      <w:pPr>
        <w:rPr>
          <w:rFonts w:asciiTheme="minorHAnsi" w:hAnsiTheme="minorHAnsi" w:cs="Calibri"/>
          <w:iCs/>
          <w:sz w:val="20"/>
          <w:szCs w:val="20"/>
        </w:rPr>
      </w:pPr>
    </w:p>
    <w:p w:rsidR="00874309" w:rsidRPr="00720E8E" w:rsidRDefault="00874309" w:rsidP="00874309">
      <w:pPr>
        <w:ind w:left="705"/>
        <w:rPr>
          <w:rFonts w:asciiTheme="minorHAnsi" w:hAnsiTheme="minorHAnsi" w:cs="Calibri"/>
          <w:iCs/>
          <w:sz w:val="20"/>
          <w:szCs w:val="20"/>
        </w:rPr>
      </w:pPr>
      <w:r w:rsidRPr="00720E8E">
        <w:rPr>
          <w:rFonts w:asciiTheme="minorHAnsi" w:hAnsiTheme="minorHAnsi" w:cs="Calibri"/>
          <w:iCs/>
          <w:sz w:val="20"/>
          <w:szCs w:val="20"/>
        </w:rPr>
        <w:t>Profundidad de Empotramiento = Longitud del poste * 10% + 2 pies para postes hincado en suelo.</w:t>
      </w:r>
    </w:p>
    <w:p w:rsidR="00874309" w:rsidRPr="00720E8E" w:rsidRDefault="00874309" w:rsidP="00874309">
      <w:pPr>
        <w:rPr>
          <w:rFonts w:asciiTheme="minorHAnsi" w:hAnsiTheme="minorHAnsi" w:cs="Calibri"/>
          <w:iCs/>
          <w:sz w:val="20"/>
          <w:szCs w:val="20"/>
        </w:rPr>
      </w:pPr>
    </w:p>
    <w:p w:rsidR="00874309" w:rsidRPr="00720E8E" w:rsidRDefault="00874309" w:rsidP="00874309">
      <w:pPr>
        <w:ind w:left="705"/>
        <w:rPr>
          <w:rFonts w:asciiTheme="minorHAnsi" w:hAnsiTheme="minorHAnsi" w:cs="Calibri"/>
          <w:iCs/>
          <w:sz w:val="20"/>
          <w:szCs w:val="20"/>
        </w:rPr>
      </w:pPr>
      <w:r w:rsidRPr="00720E8E">
        <w:rPr>
          <w:rFonts w:asciiTheme="minorHAnsi" w:hAnsiTheme="minorHAnsi" w:cs="Calibri"/>
          <w:iCs/>
          <w:sz w:val="20"/>
          <w:szCs w:val="20"/>
        </w:rPr>
        <w:t>Profundidad de Empotramiento = Longitud del poste * 10% + 1.5 pies para postes hincado en roca sólida.</w:t>
      </w:r>
    </w:p>
    <w:p w:rsidR="00874309" w:rsidRPr="00720E8E" w:rsidRDefault="00874309" w:rsidP="00874309">
      <w:pPr>
        <w:rPr>
          <w:rFonts w:asciiTheme="minorHAnsi" w:hAnsiTheme="minorHAnsi" w:cs="Calibri"/>
          <w:iCs/>
          <w:sz w:val="20"/>
          <w:szCs w:val="20"/>
        </w:rPr>
      </w:pPr>
    </w:p>
    <w:p w:rsidR="00874309" w:rsidRPr="00720E8E" w:rsidRDefault="00874309" w:rsidP="00874309">
      <w:pPr>
        <w:numPr>
          <w:ilvl w:val="0"/>
          <w:numId w:val="67"/>
        </w:numPr>
        <w:jc w:val="both"/>
        <w:rPr>
          <w:rFonts w:asciiTheme="minorHAnsi" w:hAnsiTheme="minorHAnsi" w:cs="Calibri"/>
          <w:sz w:val="20"/>
          <w:szCs w:val="20"/>
        </w:rPr>
      </w:pPr>
      <w:r w:rsidRPr="00720E8E">
        <w:rPr>
          <w:rFonts w:asciiTheme="minorHAnsi" w:hAnsiTheme="minorHAnsi" w:cs="Calibri"/>
          <w:sz w:val="20"/>
          <w:szCs w:val="20"/>
        </w:rPr>
        <w:t>Se considerará "hincado en Suelo"  en aquellos sitios en donde:</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Los postes serán asentados en el suelo.</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Hay capas de suelo de más de 600 mm de profundidad sobre roca sólida.</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El agujero en roca sólida no es sustancialmente vertical o el diámetro del agujero en la superficie de la roca excede aproximadamente el doble del diámetro del poste al mismo nivel.</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En tierra inclinada la profundidad del agujero debe ser medida desde el lado bajo del agujero. Donde un poste será asentado al lado de una grada donde hay erosión del suelo, el agujero debe ser de 300 mm más profundo que lo especificado en "hincado en suelo".</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Cuando se use una máquina perforadora para hacer los hoyos, el fondo del agujero debe ser apisonado; compactando así la tierra suelta y compactar cualquier pérdida de tierra que se pueda presentar.</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Todos los agujeros deberán ser rellenados con capa de tierra selecta y capas de rocas sólida pequeña, alternadamente, no deben ser usados, materiales orgánicos para relleno. Todos los agujeros de poste deberán ser inspeccionados y aprobados, por escrito, por la Gerencia de Obra; antes de ser rellenados. Cuando sea encontrado material orgánico, debe ser reemplazados por relleno de material selecto.</w:t>
      </w:r>
    </w:p>
    <w:p w:rsidR="00874309" w:rsidRPr="00720E8E" w:rsidRDefault="00874309" w:rsidP="00874309">
      <w:pPr>
        <w:numPr>
          <w:ilvl w:val="0"/>
          <w:numId w:val="67"/>
        </w:numPr>
        <w:ind w:left="709" w:hanging="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Para zonas con nivel freático alto el contratista deberá proceder a fundir la base del poste de la siguiente manera:</w:t>
      </w:r>
    </w:p>
    <w:p w:rsidR="00874309" w:rsidRPr="00720E8E" w:rsidRDefault="00874309" w:rsidP="00874309">
      <w:pPr>
        <w:ind w:left="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Utilizará un molde de 4 pies de alto y 1 pie de diámetro, cuidando que dos (2) pies queden abajo del nivel del suelo.</w:t>
      </w:r>
    </w:p>
    <w:p w:rsidR="00874309" w:rsidRPr="00720E8E" w:rsidRDefault="00874309" w:rsidP="00874309">
      <w:pPr>
        <w:ind w:left="709"/>
        <w:jc w:val="both"/>
        <w:rPr>
          <w:rFonts w:asciiTheme="minorHAnsi" w:hAnsiTheme="minorHAnsi" w:cs="Calibri"/>
          <w:color w:val="000000" w:themeColor="text1"/>
          <w:sz w:val="20"/>
          <w:szCs w:val="20"/>
        </w:rPr>
      </w:pPr>
    </w:p>
    <w:p w:rsidR="00874309" w:rsidRDefault="00874309" w:rsidP="00874309">
      <w:pPr>
        <w:ind w:left="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Si la fundición se realiza en dos etapas se debe cuidar que para acoplar las dos fundiciones se realizara con  varillas de hierro de 3/8 de </w:t>
      </w:r>
      <w:proofErr w:type="spellStart"/>
      <w:r w:rsidRPr="00720E8E">
        <w:rPr>
          <w:rFonts w:asciiTheme="minorHAnsi" w:hAnsiTheme="minorHAnsi" w:cs="Calibri"/>
          <w:color w:val="000000" w:themeColor="text1"/>
          <w:sz w:val="20"/>
          <w:szCs w:val="20"/>
        </w:rPr>
        <w:t>pulg</w:t>
      </w:r>
      <w:proofErr w:type="spellEnd"/>
      <w:r w:rsidRPr="00720E8E">
        <w:rPr>
          <w:rFonts w:asciiTheme="minorHAnsi" w:hAnsiTheme="minorHAnsi" w:cs="Calibri"/>
          <w:color w:val="000000" w:themeColor="text1"/>
          <w:sz w:val="20"/>
          <w:szCs w:val="20"/>
        </w:rPr>
        <w:t xml:space="preserve">.  </w:t>
      </w:r>
    </w:p>
    <w:p w:rsidR="00874309" w:rsidRPr="00720E8E" w:rsidRDefault="00874309" w:rsidP="00874309">
      <w:pPr>
        <w:ind w:left="709"/>
        <w:jc w:val="both"/>
        <w:rPr>
          <w:rFonts w:asciiTheme="minorHAnsi" w:hAnsiTheme="minorHAnsi" w:cs="Calibri"/>
          <w:color w:val="000000" w:themeColor="text1"/>
          <w:sz w:val="20"/>
          <w:szCs w:val="20"/>
        </w:rPr>
      </w:pP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El relleno debe ser apisonado fuertemente durante el proceso de rellenado. La tierra deberá ser regada alrededor del poste a una altura mínima de 150 mm sobre el nivel del suelo natural. El exceso de tierra debe ser retirado o regado en el área circundante, según se detalla en el Plan de Gestión  Ambiental y Especificaciones Técnicas Ambientales.</w:t>
      </w:r>
    </w:p>
    <w:p w:rsidR="00874309" w:rsidRPr="00720E8E" w:rsidRDefault="00874309" w:rsidP="00874309">
      <w:pPr>
        <w:tabs>
          <w:tab w:val="left" w:pos="1134"/>
        </w:tabs>
        <w:ind w:left="1134" w:hanging="425"/>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Alineamiento de Postes</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numPr>
          <w:ilvl w:val="0"/>
          <w:numId w:val="65"/>
        </w:numPr>
        <w:tabs>
          <w:tab w:val="left" w:pos="709"/>
        </w:tabs>
        <w:ind w:left="709" w:hanging="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El Contratista es responsable por la colocación y el alineamiento de los postes. Si el Contratista encontrara inconvenientes en el alineamiento de los postes, deberá notificar esto al Gerente de Obras.</w:t>
      </w:r>
    </w:p>
    <w:p w:rsidR="00874309" w:rsidRDefault="00874309" w:rsidP="00874309">
      <w:pPr>
        <w:numPr>
          <w:ilvl w:val="0"/>
          <w:numId w:val="65"/>
        </w:numPr>
        <w:tabs>
          <w:tab w:val="left" w:pos="709"/>
        </w:tabs>
        <w:ind w:left="709" w:hanging="709"/>
        <w:jc w:val="both"/>
        <w:rPr>
          <w:rFonts w:asciiTheme="minorHAnsi" w:hAnsiTheme="minorHAnsi" w:cs="Calibri"/>
          <w:sz w:val="20"/>
          <w:szCs w:val="20"/>
        </w:rPr>
      </w:pPr>
      <w:r w:rsidRPr="00720E8E">
        <w:rPr>
          <w:rFonts w:asciiTheme="minorHAnsi" w:hAnsiTheme="minorHAnsi" w:cs="Calibri"/>
          <w:sz w:val="20"/>
          <w:szCs w:val="20"/>
        </w:rPr>
        <w:t>Los postes serán puestos a plomo, excepto en las esquinas donde ellos serán instalados inclinados contra la carga, de tal forma que la punta del poste estará en línea después de que la carga sea aplicada. La inclinación en el poste no excederá 150 mm por cada 3 m de la longitud del poste después de que los conductores sean instalados a la tensión requerida. Los postes terminales serán colocados, aplomados y alineados y permanecer así; aún después que las condiciones de carga sean aplicadas.</w:t>
      </w:r>
    </w:p>
    <w:p w:rsidR="00874309" w:rsidRPr="00720E8E" w:rsidRDefault="00874309" w:rsidP="00874309">
      <w:pPr>
        <w:tabs>
          <w:tab w:val="left" w:pos="709"/>
        </w:tabs>
        <w:ind w:left="709"/>
        <w:jc w:val="both"/>
        <w:rPr>
          <w:rFonts w:asciiTheme="minorHAnsi" w:hAnsiTheme="minorHAnsi" w:cs="Calibri"/>
          <w:sz w:val="20"/>
          <w:szCs w:val="20"/>
        </w:rPr>
      </w:pPr>
    </w:p>
    <w:p w:rsidR="00874309" w:rsidRPr="00720E8E" w:rsidRDefault="00874309" w:rsidP="00874309">
      <w:pPr>
        <w:numPr>
          <w:ilvl w:val="0"/>
          <w:numId w:val="28"/>
        </w:numPr>
        <w:tabs>
          <w:tab w:val="left" w:pos="426"/>
        </w:tabs>
        <w:jc w:val="both"/>
        <w:rPr>
          <w:rFonts w:asciiTheme="minorHAnsi" w:hAnsiTheme="minorHAnsi" w:cs="Calibri"/>
          <w:sz w:val="20"/>
          <w:szCs w:val="20"/>
        </w:rPr>
      </w:pPr>
      <w:r w:rsidRPr="00720E8E">
        <w:rPr>
          <w:rFonts w:asciiTheme="minorHAnsi" w:hAnsiTheme="minorHAnsi" w:cs="Calibri"/>
          <w:sz w:val="20"/>
          <w:szCs w:val="20"/>
        </w:rPr>
        <w:t>Taladrado de Agujeros</w:t>
      </w:r>
    </w:p>
    <w:p w:rsidR="00874309" w:rsidRPr="00720E8E" w:rsidRDefault="00874309" w:rsidP="00874309">
      <w:pPr>
        <w:tabs>
          <w:tab w:val="left" w:pos="426"/>
        </w:tabs>
        <w:ind w:left="426"/>
        <w:jc w:val="both"/>
        <w:rPr>
          <w:rFonts w:asciiTheme="minorHAnsi" w:hAnsiTheme="minorHAnsi" w:cs="Calibri"/>
          <w:sz w:val="20"/>
          <w:szCs w:val="20"/>
        </w:rPr>
      </w:pPr>
    </w:p>
    <w:p w:rsidR="00874309" w:rsidRPr="00720E8E" w:rsidRDefault="00874309" w:rsidP="00874309">
      <w:pPr>
        <w:tabs>
          <w:tab w:val="left" w:pos="426"/>
        </w:tabs>
        <w:ind w:left="426"/>
        <w:jc w:val="both"/>
        <w:rPr>
          <w:rFonts w:asciiTheme="minorHAnsi" w:hAnsiTheme="minorHAnsi" w:cs="Calibri"/>
          <w:sz w:val="20"/>
          <w:szCs w:val="20"/>
        </w:rPr>
      </w:pPr>
      <w:r w:rsidRPr="00720E8E">
        <w:rPr>
          <w:rFonts w:asciiTheme="minorHAnsi" w:hAnsiTheme="minorHAnsi" w:cs="Calibri"/>
          <w:sz w:val="20"/>
          <w:szCs w:val="20"/>
        </w:rPr>
        <w:lastRenderedPageBreak/>
        <w:t>Todos los postes a ser suplidos por el contratista deben ser taladrados en fábrica y obtenidos tal como se muestra en los dibujos de construcción. El Contratista taladrará en el campo todos los demás agujeros que sean necesarios, y deberán ser tratados o pintados en el campo con un preservativo aprobado por Gerente de Obras. No se permitirá el corte del poste en el sitio.</w:t>
      </w:r>
    </w:p>
    <w:p w:rsidR="00874309" w:rsidRPr="00720E8E" w:rsidRDefault="00874309" w:rsidP="00874309">
      <w:pPr>
        <w:tabs>
          <w:tab w:val="left" w:pos="1134"/>
        </w:tabs>
        <w:ind w:left="360"/>
        <w:jc w:val="both"/>
        <w:rPr>
          <w:rFonts w:asciiTheme="minorHAnsi" w:hAnsiTheme="minorHAnsi" w:cs="Calibri"/>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MONTAJE DE CRUCETAS Y AISLADORES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pStyle w:val="Textoindependiente2"/>
        <w:numPr>
          <w:ilvl w:val="0"/>
          <w:numId w:val="29"/>
        </w:numPr>
        <w:tabs>
          <w:tab w:val="left" w:pos="426"/>
          <w:tab w:val="left" w:pos="851"/>
        </w:tabs>
        <w:ind w:left="426" w:hanging="426"/>
        <w:jc w:val="both"/>
        <w:rPr>
          <w:rFonts w:asciiTheme="minorHAnsi" w:hAnsiTheme="minorHAnsi" w:cs="Calibri"/>
          <w:i w:val="0"/>
          <w:iCs w:val="0"/>
          <w:sz w:val="20"/>
          <w:szCs w:val="20"/>
        </w:rPr>
      </w:pPr>
      <w:r w:rsidRPr="00720E8E">
        <w:rPr>
          <w:rFonts w:asciiTheme="minorHAnsi" w:hAnsiTheme="minorHAnsi" w:cs="Calibri"/>
          <w:i w:val="0"/>
          <w:iCs w:val="0"/>
          <w:sz w:val="20"/>
          <w:szCs w:val="20"/>
        </w:rPr>
        <w:t xml:space="preserve"> Las Crucetas de madera 4”X5”X48” (media cruceta) serán sustituidas por crucetas de madera  4”X5”X96” (Cruceta completa), en las estructuras tipo A-I-1A, A-I-2A, A-I-4A, A-I-5A, A-I-6 + Cruceta, A-I-3 + Cruceta y también en los casos donde se instalan cuchillas de derivación de circuito.</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720E8E">
        <w:rPr>
          <w:rFonts w:asciiTheme="minorHAnsi" w:hAnsiTheme="minorHAnsi" w:cs="Calibri"/>
          <w:sz w:val="20"/>
          <w:szCs w:val="20"/>
        </w:rPr>
        <w:t>Los pernos de máquina a través de los postes, pernos de rosca corrida y todos los demás equipos y herrajes, para el montaje de los accesorios serán de una longitud suficiente para enroscar plenamente la tuerca con arandela, así como la contratuerca, pero no se extenderá más de 50 mm detrás de la tuerca, luego de que la tuerca haya sido enroscada. Las puntas de los pernos no serán cortados a menos que sea autorizado por la ENEE.</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Todas las crucetas serán taladradas en fábrica, de acuerdo con los dibujos incluidos en el Manual de Especificaciones para Crucetas de Madera Curada de ENEE. Si fuese necesario taladrar nuevos agujeros; porque el montaje de algún aislador tipo espiga, o el montaje de algún equipo así lo requiera, el Contratista deberá hacerlo en el campo, estos agujeros taladrados en el campo serán pintados con preservativos adecuados aprobados por el Gerente de Obra.</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720E8E">
        <w:rPr>
          <w:rFonts w:asciiTheme="minorHAnsi" w:hAnsiTheme="minorHAnsi" w:cs="Calibri"/>
          <w:sz w:val="20"/>
          <w:szCs w:val="20"/>
        </w:rPr>
        <w:t xml:space="preserve">Las crucetas deberán ser instaladas horizontalmente con una variación permisible de dos pulgadas (2") a partir de la horizontal que pasa por el perno que fija la cruceta al poste. Toda cruceta de construcción tangente será instalada siempre perpendicular al eje central de la línea de distribución, y toda cruceta en construcción en ángulo deberá ir exactamente entre los puntos de inflexión de la poligonal de la línea y orientadas de tal forma que </w:t>
      </w:r>
      <w:proofErr w:type="spellStart"/>
      <w:r w:rsidRPr="00720E8E">
        <w:rPr>
          <w:rFonts w:asciiTheme="minorHAnsi" w:hAnsiTheme="minorHAnsi" w:cs="Calibri"/>
          <w:sz w:val="20"/>
          <w:szCs w:val="20"/>
        </w:rPr>
        <w:t>bisecten</w:t>
      </w:r>
      <w:proofErr w:type="spellEnd"/>
      <w:r w:rsidRPr="00720E8E">
        <w:rPr>
          <w:rFonts w:asciiTheme="minorHAnsi" w:hAnsiTheme="minorHAnsi" w:cs="Calibri"/>
          <w:sz w:val="20"/>
          <w:szCs w:val="20"/>
        </w:rPr>
        <w:t xml:space="preserve"> exactamente los ángulos internos de la poligonal.</w:t>
      </w:r>
    </w:p>
    <w:p w:rsidR="00874309" w:rsidRPr="00655E7F"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655E7F">
        <w:rPr>
          <w:rFonts w:asciiTheme="minorHAnsi" w:hAnsiTheme="minorHAnsi" w:cs="Calibri"/>
          <w:sz w:val="20"/>
          <w:szCs w:val="20"/>
        </w:rPr>
        <w:t>En el ensamble de aisladores de suspensión y aisladores sobre horquillas, debe tenerse cuidado para asegurar que todos los pernos, pasadores y espigas estén en su lugar. Los aisladores de espiga deben ser ajustados a las espigas. En construcciones tangenciales los surcos del extremo superior deben estar alineados con el conductor después del amarrado.</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LÍNEAS AÉREAS PRIMARIAS</w:t>
      </w:r>
    </w:p>
    <w:p w:rsidR="00874309" w:rsidRPr="00720E8E" w:rsidRDefault="00874309" w:rsidP="00874309">
      <w:pPr>
        <w:jc w:val="both"/>
        <w:rPr>
          <w:rFonts w:asciiTheme="minorHAnsi" w:hAnsiTheme="minorHAnsi" w:cs="Calibri"/>
          <w:b/>
          <w:iCs/>
          <w:sz w:val="20"/>
          <w:szCs w:val="20"/>
        </w:rPr>
      </w:pP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Los conductores de fases para líneas de distribución deben ser instalados y conectados de tal forma que las fases sean arregladas sobre la estructura o cruceta en el orden A, B, C de Norte a Sur, Oeste a Este.</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Los conductores deben ser </w:t>
      </w:r>
      <w:proofErr w:type="spellStart"/>
      <w:r w:rsidRPr="00720E8E">
        <w:rPr>
          <w:rFonts w:asciiTheme="minorHAnsi" w:hAnsiTheme="minorHAnsi" w:cs="Calibri"/>
          <w:color w:val="000000" w:themeColor="text1"/>
          <w:sz w:val="20"/>
          <w:szCs w:val="20"/>
        </w:rPr>
        <w:t>tendidos</w:t>
      </w:r>
      <w:proofErr w:type="spellEnd"/>
      <w:r w:rsidRPr="00720E8E">
        <w:rPr>
          <w:rFonts w:asciiTheme="minorHAnsi" w:hAnsiTheme="minorHAnsi" w:cs="Calibri"/>
          <w:color w:val="000000" w:themeColor="text1"/>
          <w:sz w:val="20"/>
          <w:szCs w:val="20"/>
        </w:rPr>
        <w:t xml:space="preserve"> por cualquier método convencional aprobado, cuidando que no se arrastre ni roce, ni se formen encorvamientos. Deberá ser mantenida, suficiente tensión continua para tener los conductores libres de tierra u obstrucciones que los puedan dañar o puedan ser dañados. Las poleas serán diseñadas y usadas para que el halado de las líneas, no las dañen ni depositen material que pueda dañar el conductor.</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Contratista debe someter para revisión y comentarios su método de instalación y tendido de conductores al Gerente de Obras. El Contratista no debe iniciar el tendido del conductor o hilo de guarda, antes de recibir la aprobación del método por el Gerente de Obras.</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Debe tenerse cuidado para no quebrar, retorcer o desgastar el conductor de cualquier ramal a instalar. Los conductores no deben ser seccionados, jalados por vehículos o arrastrados sobre ningún material o superficie,  tierra o roca. El conductor de cada carrete debe ser inspeccionado para verificar la existencia de cortes u otros daños. Las porciones dañadas o imperfectas deben ser cortadas del conductor y no se permitirá la utilización del mismo.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Los conductores deben ser halados en poleas (rodillos) del tamaño adecuado, montados sobre el poste o cruceta, para evitar empalmes innecesarios durante el tendido.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La instalación de conductores y accesorios debe ser hecha de acuerdo con las recomendaciones del fabricante.</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 xml:space="preserve">En los aisladores de espiga, los conductores deben ser fijados o amarrados en el surco de la parte superior del aislador en postes tangenciales y al lado superior del aislador lejos de los tirantes en los ángulos. Los </w:t>
      </w:r>
      <w:r w:rsidRPr="00720E8E">
        <w:rPr>
          <w:rFonts w:asciiTheme="minorHAnsi" w:hAnsiTheme="minorHAnsi" w:cs="Calibri"/>
          <w:sz w:val="20"/>
          <w:szCs w:val="20"/>
        </w:rPr>
        <w:lastRenderedPageBreak/>
        <w:t>aisladores de espiga deben ser fijados a las espigas en condiciones tangenciales, el surco del extremo superior debe estar alineado con el conductor, luego de ser fijado al mismo.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No debe haber más que un empalme por conductor en cada vano, en ningún caso el empalme debe estar localizado dentro de los 3 metros del punto de soporte del conductor. Antes de unir los extremos o los puentes o cuellos del conductor, deben ser limpiados con una escobilla de alambre y cubiertos con un anti-oxidante.</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sz w:val="20"/>
          <w:szCs w:val="20"/>
        </w:rPr>
        <w:t>Debe tenerse mucho cuidado en la instalación de grapas paralelas y conectores de pernos, en la superficie de contacto de la grapa y el conductor deben estar limpios y brillantes. Un anti-</w:t>
      </w:r>
      <w:proofErr w:type="spellStart"/>
      <w:r w:rsidRPr="00720E8E">
        <w:rPr>
          <w:rFonts w:asciiTheme="minorHAnsi" w:hAnsiTheme="minorHAnsi" w:cs="Calibri"/>
          <w:sz w:val="20"/>
          <w:szCs w:val="20"/>
        </w:rPr>
        <w:t>óxidante</w:t>
      </w:r>
      <w:proofErr w:type="spellEnd"/>
      <w:r w:rsidRPr="00720E8E">
        <w:rPr>
          <w:rFonts w:asciiTheme="minorHAnsi" w:hAnsiTheme="minorHAnsi" w:cs="Calibri"/>
          <w:sz w:val="20"/>
          <w:szCs w:val="20"/>
        </w:rPr>
        <w:t xml:space="preserve"> aprobado debe ser usado según sea recomendado por el fabricante. Una escobilla metálica debe ser el medio principal de limpieza. Los pernos deben ser duramente apretados, pero la rosca no debe ser dañada o barrida. Estos mismos cuidados deben aplicarse para limpieza del conductor antes de hacer uniones.</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Los conductores deben ser flechados de acuerdo con las tablas de flechado aprobadas por la ENEE. Será aceptable un incremento máximo de 75 mm de la flecha especificada en cualquier vano. Bajo ninguna circunstancia habrá decremento en la flecha permitida. El flechado deberá ser observado entre dos puntos de referencia, o algún otro método aprobado por la ENEE. </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supervisor se reserva el derecho de verificar la flecha en todos los puntos que estime conveniente, y el contratista deberá de suministrarle los obreros y equipos necesarios para tales propósitos sin costos adicionales para el FHIS.</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contratista ejecutará cualquier trabajo correctivo; que se requiera para corregir la flecha de los conductores que hayan sido incorrectamente flechados, como resultado de sus operaciones. Todo a expensas propias y a satisfacción del Gerente de Obra.</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Cuando haya daños repetidos en el mismo vano o en varios consecutivos; se deberá cambiar todo el conductor de esos vanos, para lo cual se deberá obtener la aprobación del Gerente de Obra.</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 xml:space="preserve">La máxima tensión de halado no debe exceder el 100% de la tensión final del conductor a 15.5 °C. </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lapso de tiempo entre el tendido y flechado de conductores no debe ser mayor de 72 horas. Caso contrario el Gerente de Obras rechazará el conductor.</w:t>
      </w:r>
    </w:p>
    <w:p w:rsidR="00874309" w:rsidRPr="00720E8E" w:rsidRDefault="00874309" w:rsidP="00874309">
      <w:pPr>
        <w:tabs>
          <w:tab w:val="left" w:pos="426"/>
        </w:tabs>
        <w:jc w:val="both"/>
        <w:rPr>
          <w:rFonts w:asciiTheme="minorHAnsi" w:hAnsiTheme="minorHAnsi" w:cs="Calibri"/>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RETENIDAS Y ANCLAJES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1"/>
        </w:numPr>
        <w:tabs>
          <w:tab w:val="left" w:pos="709"/>
        </w:tabs>
        <w:ind w:left="709" w:hanging="862"/>
        <w:jc w:val="both"/>
        <w:rPr>
          <w:rFonts w:asciiTheme="minorHAnsi" w:hAnsiTheme="minorHAnsi" w:cs="Calibri"/>
          <w:sz w:val="20"/>
          <w:szCs w:val="20"/>
        </w:rPr>
      </w:pPr>
      <w:r w:rsidRPr="00720E8E">
        <w:rPr>
          <w:rFonts w:asciiTheme="minorHAnsi" w:hAnsiTheme="minorHAnsi" w:cs="Calibri"/>
          <w:sz w:val="20"/>
          <w:szCs w:val="20"/>
        </w:rPr>
        <w:t>Las retenidas serán instaladas en la dirección de la bisectriz del ángulo y en línea (</w:t>
      </w:r>
      <w:proofErr w:type="spellStart"/>
      <w:r w:rsidRPr="00720E8E">
        <w:rPr>
          <w:rFonts w:asciiTheme="minorHAnsi" w:hAnsiTheme="minorHAnsi" w:cs="Calibri"/>
          <w:sz w:val="20"/>
          <w:szCs w:val="20"/>
        </w:rPr>
        <w:t>colineales</w:t>
      </w:r>
      <w:proofErr w:type="spellEnd"/>
      <w:r w:rsidRPr="00720E8E">
        <w:rPr>
          <w:rFonts w:asciiTheme="minorHAnsi" w:hAnsiTheme="minorHAnsi" w:cs="Calibri"/>
          <w:sz w:val="20"/>
          <w:szCs w:val="20"/>
        </w:rPr>
        <w:t>) con el conductor para estructuras terminadas. Las retenidas y los anclajes serán colocados antes que los conductores sean tensados. Las retenidas serán colocadas en ángulos de 45º con la línea vertical y el poste mismo, en aquellos lugares en donde sea aplicable se deberá usar retenidas descritas en éstos Documentos.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Todos los anclajes y varillas deberán ser instalados en línea con la carga, bajo ninguna circunstancia deberá ser cubierto la totalidad de la varilla de anclaje, el ojo de la varilla quedará descubierto. No más de 150 mm de la varilla permanecerá fuera de la tierra, después de que la carga haya sido aplicada. En campos cultivados la proyección de la varilla de anclaje arriba del nivel del suelo puede ser incrementada a un máximo de 300 mm para prevenir enterramiento del ojo de la varilla.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se necesite usar un anclaje tipo expansión, deberá ser expandido dentro de tierra que no haya sido removida antes del relleno del agujero de la retenida.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se necesite usar un anclaje tipo cónico, el agujero será rellenado a una profundidad de 600 mm sobre el anclaje con piedra quebrada, esta será apisonada durante el relleno.</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La guarda retenida será metálicas e instalada en cada una de las retenidas.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La localización de cada retenida en lo que corresponde a profundidad y precisión, será inspeccionada por el Gerente de obras y su aprobación será obtenida antes de que los agujeros de anclaje sean rellenados.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 xml:space="preserve">Cuando la gerente de obras considere que el terreno es rocoso o pobre, el Contratista instalará anclajes especiales siguiendo las instalaciones o procedimientos dados por la ENEE. </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ocurran fallas en los cables de retenida instaladas por el contratistas, él asumirá toda la responsabilidad y reparará todos los daños por su propia cuenta.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Para fijar cables para retenida, bien sea varillas para anclaje o herrajes para postes o crucetas, se usarán grapas varillas o espirales de armar preformado.</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lastRenderedPageBreak/>
        <w:t>No se permitirá que la varilla de anclaje sea enrollada en el plato de anclaje, si este sea el caso, e contratista deberá desmontar la retenida completa y nuevamente volverla a instalar según normas de ENEE</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EQUIPO Y APARATOS DE PROTECCIÓN</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Los transformadores, cuchillas </w:t>
      </w:r>
      <w:proofErr w:type="spellStart"/>
      <w:r w:rsidRPr="00720E8E">
        <w:rPr>
          <w:rFonts w:asciiTheme="minorHAnsi" w:hAnsiTheme="minorHAnsi" w:cs="Calibri"/>
          <w:sz w:val="20"/>
          <w:szCs w:val="20"/>
          <w:lang w:val="es-ES"/>
        </w:rPr>
        <w:t>portafusibles</w:t>
      </w:r>
      <w:proofErr w:type="spellEnd"/>
      <w:r w:rsidRPr="00720E8E">
        <w:rPr>
          <w:rFonts w:asciiTheme="minorHAnsi" w:hAnsiTheme="minorHAnsi" w:cs="Calibri"/>
          <w:sz w:val="20"/>
          <w:szCs w:val="20"/>
          <w:lang w:val="es-ES"/>
        </w:rPr>
        <w:t xml:space="preserve"> </w:t>
      </w:r>
      <w:proofErr w:type="spellStart"/>
      <w:r w:rsidRPr="00720E8E">
        <w:rPr>
          <w:rFonts w:asciiTheme="minorHAnsi" w:hAnsiTheme="minorHAnsi" w:cs="Calibri"/>
          <w:sz w:val="20"/>
          <w:szCs w:val="20"/>
          <w:lang w:val="es-ES"/>
        </w:rPr>
        <w:t>rompearco</w:t>
      </w:r>
      <w:proofErr w:type="spellEnd"/>
      <w:r w:rsidRPr="00720E8E">
        <w:rPr>
          <w:rFonts w:asciiTheme="minorHAnsi" w:hAnsiTheme="minorHAnsi" w:cs="Calibri"/>
          <w:sz w:val="20"/>
          <w:szCs w:val="20"/>
          <w:lang w:val="es-ES"/>
        </w:rPr>
        <w:t xml:space="preserve"> y otros equipos deben ser manejados cuidadosamente para evitar daños a los aisladores y partes operantes. Los aparatos de protección deberán estar localizados de acuerdo a las instrucciones de la ENEE y deberán ser instalados de acuerdo con las especificaciones del fabricante. Sólo a personal calificado y con experiencia se le permitirá hacer conexiones de cable e instalaciones de equipo.</w:t>
      </w:r>
    </w:p>
    <w:p w:rsidR="00874309" w:rsidRPr="00720E8E" w:rsidRDefault="00874309" w:rsidP="00874309">
      <w:pPr>
        <w:tabs>
          <w:tab w:val="left" w:pos="284"/>
        </w:tabs>
        <w:ind w:left="709"/>
        <w:jc w:val="both"/>
        <w:rPr>
          <w:rFonts w:asciiTheme="minorHAnsi" w:hAnsiTheme="minorHAnsi" w:cs="Calibri"/>
          <w:sz w:val="20"/>
          <w:szCs w:val="20"/>
          <w:lang w:val="es-ES"/>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rPr>
        <w:t xml:space="preserve">Con respecto a la colocación de los trasformadores: </w:t>
      </w:r>
    </w:p>
    <w:p w:rsidR="00874309" w:rsidRPr="00720E8E" w:rsidRDefault="00874309" w:rsidP="00874309">
      <w:pPr>
        <w:numPr>
          <w:ilvl w:val="1"/>
          <w:numId w:val="25"/>
        </w:numPr>
        <w:tabs>
          <w:tab w:val="left" w:pos="426"/>
        </w:tabs>
        <w:jc w:val="both"/>
        <w:rPr>
          <w:rFonts w:asciiTheme="minorHAnsi" w:hAnsiTheme="minorHAnsi" w:cs="Calibri"/>
          <w:sz w:val="20"/>
          <w:szCs w:val="20"/>
        </w:rPr>
      </w:pPr>
      <w:r w:rsidRPr="00720E8E">
        <w:rPr>
          <w:rFonts w:asciiTheme="minorHAnsi" w:hAnsiTheme="minorHAnsi" w:cs="Calibri"/>
          <w:sz w:val="20"/>
          <w:szCs w:val="20"/>
        </w:rPr>
        <w:t>Serán instalados bajo la línea en las estructuras que no tengan ángulo.</w:t>
      </w:r>
    </w:p>
    <w:p w:rsidR="00874309" w:rsidRPr="00720E8E" w:rsidRDefault="00874309" w:rsidP="00874309">
      <w:pPr>
        <w:numPr>
          <w:ilvl w:val="1"/>
          <w:numId w:val="25"/>
        </w:numPr>
        <w:tabs>
          <w:tab w:val="left" w:pos="426"/>
        </w:tabs>
        <w:jc w:val="both"/>
        <w:rPr>
          <w:rFonts w:asciiTheme="minorHAnsi" w:hAnsiTheme="minorHAnsi" w:cs="Calibri"/>
          <w:sz w:val="20"/>
          <w:szCs w:val="20"/>
        </w:rPr>
      </w:pPr>
      <w:r w:rsidRPr="00720E8E">
        <w:rPr>
          <w:rFonts w:asciiTheme="minorHAnsi" w:hAnsiTheme="minorHAnsi" w:cs="Calibri"/>
          <w:sz w:val="20"/>
          <w:szCs w:val="20"/>
        </w:rPr>
        <w:t>Serán instalados en sentido opuesto a la retenida en bisectriz.</w:t>
      </w: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 xml:space="preserve">Antes de instalar un trasformador el mismo debe de cumplir con los siguientes requisitos, </w:t>
      </w:r>
    </w:p>
    <w:p w:rsidR="00874309" w:rsidRPr="00720E8E" w:rsidRDefault="00874309" w:rsidP="00874309">
      <w:pPr>
        <w:pStyle w:val="Prrafodelista"/>
        <w:numPr>
          <w:ilvl w:val="4"/>
          <w:numId w:val="25"/>
        </w:numPr>
        <w:tabs>
          <w:tab w:val="left" w:pos="284"/>
        </w:tabs>
        <w:ind w:left="2127"/>
        <w:jc w:val="both"/>
        <w:rPr>
          <w:rFonts w:asciiTheme="minorHAnsi" w:hAnsiTheme="minorHAnsi" w:cs="Calibri"/>
          <w:sz w:val="20"/>
          <w:szCs w:val="20"/>
        </w:rPr>
      </w:pPr>
      <w:r w:rsidRPr="00720E8E">
        <w:rPr>
          <w:rFonts w:asciiTheme="minorHAnsi" w:hAnsiTheme="minorHAnsi" w:cs="Calibri"/>
          <w:sz w:val="20"/>
          <w:szCs w:val="20"/>
        </w:rPr>
        <w:t xml:space="preserve">El Cumpliendo de los estándares de pérdidas,  pruebas de Laboratorio ENEE </w:t>
      </w:r>
    </w:p>
    <w:p w:rsidR="00874309" w:rsidRPr="00720E8E" w:rsidRDefault="00874309" w:rsidP="00874309">
      <w:pPr>
        <w:pStyle w:val="Prrafodelista"/>
        <w:numPr>
          <w:ilvl w:val="4"/>
          <w:numId w:val="25"/>
        </w:numPr>
        <w:tabs>
          <w:tab w:val="left" w:pos="284"/>
        </w:tabs>
        <w:ind w:left="2127"/>
        <w:jc w:val="both"/>
        <w:rPr>
          <w:rFonts w:asciiTheme="minorHAnsi" w:hAnsiTheme="minorHAnsi" w:cs="Calibri"/>
          <w:sz w:val="20"/>
          <w:szCs w:val="20"/>
        </w:rPr>
      </w:pPr>
      <w:r w:rsidRPr="00720E8E">
        <w:rPr>
          <w:rFonts w:asciiTheme="minorHAnsi" w:hAnsiTheme="minorHAnsi" w:cs="Calibri"/>
          <w:sz w:val="20"/>
          <w:szCs w:val="20"/>
        </w:rPr>
        <w:t xml:space="preserve">Demostrar que los transformadores estén libres de </w:t>
      </w:r>
      <w:proofErr w:type="spellStart"/>
      <w:r w:rsidRPr="00720E8E">
        <w:rPr>
          <w:rFonts w:asciiTheme="minorHAnsi" w:hAnsiTheme="minorHAnsi" w:cs="Calibri"/>
          <w:sz w:val="20"/>
          <w:szCs w:val="20"/>
        </w:rPr>
        <w:t>policlorobifenilos</w:t>
      </w:r>
      <w:proofErr w:type="spellEnd"/>
      <w:r w:rsidRPr="00720E8E">
        <w:rPr>
          <w:rFonts w:asciiTheme="minorHAnsi" w:hAnsiTheme="minorHAnsi" w:cs="Calibri"/>
          <w:sz w:val="20"/>
          <w:szCs w:val="20"/>
        </w:rPr>
        <w:t xml:space="preserve"> </w:t>
      </w:r>
      <w:r w:rsidRPr="00720E8E">
        <w:rPr>
          <w:rFonts w:asciiTheme="minorHAnsi" w:hAnsiTheme="minorHAnsi" w:cs="Arial"/>
          <w:bCs/>
          <w:sz w:val="20"/>
          <w:szCs w:val="20"/>
          <w:shd w:val="clear" w:color="auto" w:fill="FFFFFF"/>
        </w:rPr>
        <w:t>(</w:t>
      </w:r>
      <w:proofErr w:type="spellStart"/>
      <w:r w:rsidRPr="00720E8E">
        <w:rPr>
          <w:rFonts w:asciiTheme="minorHAnsi" w:hAnsiTheme="minorHAnsi" w:cs="Calibri"/>
          <w:sz w:val="20"/>
          <w:szCs w:val="20"/>
        </w:rPr>
        <w:t>PCB´s</w:t>
      </w:r>
      <w:proofErr w:type="spellEnd"/>
      <w:r w:rsidRPr="00720E8E">
        <w:rPr>
          <w:rFonts w:asciiTheme="minorHAnsi" w:hAnsiTheme="minorHAnsi" w:cs="Calibri"/>
          <w:sz w:val="20"/>
          <w:szCs w:val="20"/>
        </w:rPr>
        <w:t>).</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lang w:val="es-ES"/>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874309" w:rsidRPr="00720E8E" w:rsidRDefault="00874309" w:rsidP="00874309">
      <w:pPr>
        <w:tabs>
          <w:tab w:val="left" w:pos="284"/>
        </w:tabs>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CONEXIÓN Y MONTAJE DE ILUMINACIÓN PÚBLICA</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ind w:left="708"/>
        <w:jc w:val="both"/>
        <w:rPr>
          <w:rFonts w:asciiTheme="minorHAnsi" w:hAnsiTheme="minorHAnsi" w:cs="Calibri"/>
          <w:sz w:val="20"/>
          <w:szCs w:val="20"/>
          <w:lang w:val="es-ES"/>
        </w:rPr>
      </w:pPr>
      <w:r w:rsidRPr="00720E8E">
        <w:rPr>
          <w:rFonts w:asciiTheme="minorHAnsi" w:hAnsiTheme="minorHAnsi" w:cs="Calibri"/>
          <w:sz w:val="20"/>
          <w:szCs w:val="20"/>
          <w:lang w:val="es-ES"/>
        </w:rPr>
        <w:t>Las luminarias utilizadas en los proyecto de electrificación rural cumplirán con “</w:t>
      </w:r>
      <w:r w:rsidRPr="00720E8E">
        <w:rPr>
          <w:rFonts w:asciiTheme="minorHAnsi" w:hAnsiTheme="minorHAnsi" w:cs="Calibri"/>
          <w:b/>
          <w:sz w:val="20"/>
          <w:szCs w:val="20"/>
          <w:lang w:val="es-ES"/>
        </w:rPr>
        <w:t xml:space="preserve">ESPECIFICACIONES TECNICAS PARA LAMPARA DE SODIO 100 WATTS” </w:t>
      </w:r>
      <w:r w:rsidRPr="00720E8E">
        <w:rPr>
          <w:rFonts w:asciiTheme="minorHAnsi" w:hAnsiTheme="minorHAnsi" w:cs="Calibri"/>
          <w:sz w:val="20"/>
          <w:szCs w:val="20"/>
          <w:lang w:val="es-ES"/>
        </w:rPr>
        <w:t xml:space="preserve"> de la empresa nacional de energía eléctrica. (ENEE)</w:t>
      </w:r>
    </w:p>
    <w:p w:rsidR="00874309" w:rsidRPr="00720E8E" w:rsidRDefault="00874309" w:rsidP="00874309">
      <w:pPr>
        <w:ind w:left="708"/>
        <w:jc w:val="both"/>
        <w:rPr>
          <w:rFonts w:asciiTheme="minorHAnsi" w:hAnsiTheme="minorHAnsi" w:cs="Calibri"/>
          <w:sz w:val="20"/>
          <w:szCs w:val="20"/>
          <w:lang w:val="es-ES"/>
        </w:rPr>
      </w:pPr>
    </w:p>
    <w:p w:rsidR="00874309" w:rsidRPr="00720E8E" w:rsidRDefault="00874309" w:rsidP="00874309">
      <w:pPr>
        <w:ind w:left="708"/>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Las lámparas serán utilizadas en sistemas de distribución para la iluminación de </w:t>
      </w:r>
      <w:proofErr w:type="spellStart"/>
      <w:r w:rsidRPr="00720E8E">
        <w:rPr>
          <w:rFonts w:asciiTheme="minorHAnsi" w:hAnsiTheme="minorHAnsi" w:cs="Calibri"/>
          <w:sz w:val="20"/>
          <w:szCs w:val="20"/>
          <w:lang w:val="es-ES"/>
        </w:rPr>
        <w:t>vias</w:t>
      </w:r>
      <w:proofErr w:type="spellEnd"/>
      <w:r w:rsidRPr="00720E8E">
        <w:rPr>
          <w:rFonts w:asciiTheme="minorHAnsi" w:hAnsiTheme="minorHAnsi" w:cs="Calibri"/>
          <w:sz w:val="20"/>
          <w:szCs w:val="20"/>
          <w:lang w:val="es-ES"/>
        </w:rPr>
        <w:t xml:space="preserve"> públicas de los proyectos de electrificación de comunidades urbano-marginales y rurales localizadas en todo el país.</w:t>
      </w:r>
    </w:p>
    <w:p w:rsidR="00874309" w:rsidRPr="00720E8E" w:rsidRDefault="00874309" w:rsidP="00874309">
      <w:pPr>
        <w:ind w:left="708"/>
        <w:jc w:val="both"/>
        <w:rPr>
          <w:rFonts w:asciiTheme="minorHAnsi" w:hAnsiTheme="minorHAnsi" w:cs="Calibri"/>
          <w:sz w:val="20"/>
          <w:szCs w:val="20"/>
          <w:lang w:val="es-ES"/>
        </w:rPr>
      </w:pPr>
    </w:p>
    <w:p w:rsidR="00874309" w:rsidRPr="00720E8E" w:rsidRDefault="00874309" w:rsidP="00874309">
      <w:pPr>
        <w:ind w:left="708"/>
        <w:rPr>
          <w:rFonts w:asciiTheme="minorHAnsi" w:hAnsiTheme="minorHAnsi" w:cs="Calibri"/>
          <w:sz w:val="20"/>
          <w:szCs w:val="20"/>
          <w:lang w:val="es-ES"/>
        </w:rPr>
      </w:pPr>
      <w:r w:rsidRPr="00720E8E">
        <w:rPr>
          <w:rFonts w:asciiTheme="minorHAnsi" w:hAnsiTheme="minorHAnsi" w:cs="Calibri"/>
          <w:sz w:val="20"/>
          <w:szCs w:val="20"/>
          <w:lang w:val="es-ES"/>
        </w:rPr>
        <w:t xml:space="preserve">Las lámparas deberán ser de vapor de sodio de alta presión, tipo canasta, acabado claro, base </w:t>
      </w:r>
      <w:proofErr w:type="spellStart"/>
      <w:r w:rsidRPr="00720E8E">
        <w:rPr>
          <w:rFonts w:asciiTheme="minorHAnsi" w:hAnsiTheme="minorHAnsi" w:cs="Calibri"/>
          <w:sz w:val="20"/>
          <w:szCs w:val="20"/>
          <w:lang w:val="es-ES"/>
        </w:rPr>
        <w:t>mogul</w:t>
      </w:r>
      <w:proofErr w:type="spellEnd"/>
      <w:r w:rsidRPr="00720E8E">
        <w:rPr>
          <w:rFonts w:asciiTheme="minorHAnsi" w:hAnsiTheme="minorHAnsi" w:cs="Calibri"/>
          <w:sz w:val="20"/>
          <w:szCs w:val="20"/>
          <w:lang w:val="es-ES"/>
        </w:rPr>
        <w:t>, voltaje nominal 55 voltios, bulbo ED-23 ½,  24,000 horas de vida promedio, potencia  100 watts, para usar según norma ANSI  en balastro tipo S54.</w:t>
      </w:r>
    </w:p>
    <w:p w:rsidR="00874309" w:rsidRPr="00720E8E" w:rsidRDefault="00874309" w:rsidP="00874309">
      <w:pPr>
        <w:tabs>
          <w:tab w:val="left" w:pos="284"/>
        </w:tabs>
        <w:ind w:left="720"/>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SECUNDARIOS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Los conductores del secundario serán todos de aluminio, instalados en aisladores de carrete como se muestra en los dibujos del Documento de Oferta o en su defecto, secundario con </w:t>
      </w:r>
      <w:proofErr w:type="spellStart"/>
      <w:r w:rsidRPr="00720E8E">
        <w:rPr>
          <w:rFonts w:asciiTheme="minorHAnsi" w:hAnsiTheme="minorHAnsi" w:cs="Calibri"/>
          <w:sz w:val="20"/>
          <w:szCs w:val="20"/>
          <w:lang w:val="es-ES"/>
        </w:rPr>
        <w:t>multi</w:t>
      </w:r>
      <w:proofErr w:type="spellEnd"/>
      <w:r w:rsidRPr="00720E8E">
        <w:rPr>
          <w:rFonts w:asciiTheme="minorHAnsi" w:hAnsiTheme="minorHAnsi" w:cs="Calibri"/>
          <w:sz w:val="20"/>
          <w:szCs w:val="20"/>
          <w:lang w:val="es-ES"/>
        </w:rPr>
        <w:t>-conductor o según instrucciones de la ENEE.</w:t>
      </w: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Los secundarios deberán ser instalados tal que no obstruyan el espacio de alturas mínimas. No deberá haber más que un empalme por conductor en cualquier vano y los empalmes deben estar localizados por lo menos a 3 </w:t>
      </w:r>
      <w:proofErr w:type="spellStart"/>
      <w:r w:rsidRPr="00720E8E">
        <w:rPr>
          <w:rFonts w:asciiTheme="minorHAnsi" w:hAnsiTheme="minorHAnsi" w:cs="Calibri"/>
          <w:sz w:val="20"/>
          <w:szCs w:val="20"/>
          <w:lang w:val="es-ES"/>
        </w:rPr>
        <w:t>mts</w:t>
      </w:r>
      <w:proofErr w:type="spellEnd"/>
      <w:r w:rsidRPr="00720E8E">
        <w:rPr>
          <w:rFonts w:asciiTheme="minorHAnsi" w:hAnsiTheme="minorHAnsi" w:cs="Calibri"/>
          <w:sz w:val="20"/>
          <w:szCs w:val="20"/>
          <w:lang w:val="es-ES"/>
        </w:rPr>
        <w:t>. Del punto de soporte del conductor. Donde se usen conductores cubiertos para el secundario, deben ser instalados en forma continua.</w:t>
      </w: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Todos los requerimientos, para el manejo de los conductores primarios, deben ser aplicados para la instalación de secundarios donde sea aplicable.</w:t>
      </w:r>
    </w:p>
    <w:p w:rsidR="00874309"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Deberán de observarse todos los requisitos establecidos para el tendido de conductores primarios, descritos anteriormente.</w:t>
      </w:r>
    </w:p>
    <w:p w:rsidR="00874309" w:rsidRDefault="00874309" w:rsidP="00874309">
      <w:pPr>
        <w:tabs>
          <w:tab w:val="left" w:pos="284"/>
        </w:tabs>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TRABAJOS CERCA DE LAS LÍNEAS ENERGIZADAS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La mayor parte del proyecto será, en áreas y pueblos donde no existen líneas de distribución, sin embargo hay algunos pueblos y áreas donde si existen.</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lastRenderedPageBreak/>
        <w:t>En aquellos pueblos con líneas existentes, no se requerirá que el Contratista trabaje en líneas energizadas ya sea primarias o secundarias; excepto si ha sido convenido previamente con la ENEE. Se anticipa que todo el trabajo en líneas energizadas será hecho por personal de la ENEE.</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Durante la construcción de nuevas o rehabilitación de líneas existentes, el Contratista deberá trabajar conjuntamente con la ENEE para coordinar los  despejes de circuitos o ramales. El Contratista no deberá operar ningún </w:t>
      </w:r>
      <w:proofErr w:type="spellStart"/>
      <w:r w:rsidRPr="00720E8E">
        <w:rPr>
          <w:rFonts w:asciiTheme="minorHAnsi" w:hAnsiTheme="minorHAnsi" w:cs="Calibri"/>
          <w:sz w:val="20"/>
          <w:szCs w:val="20"/>
          <w:lang w:val="es-ES"/>
        </w:rPr>
        <w:t>cortacircuito</w:t>
      </w:r>
      <w:proofErr w:type="spellEnd"/>
      <w:r w:rsidRPr="00720E8E">
        <w:rPr>
          <w:rFonts w:asciiTheme="minorHAnsi" w:hAnsiTheme="minorHAnsi" w:cs="Calibri"/>
          <w:sz w:val="20"/>
          <w:szCs w:val="20"/>
          <w:lang w:val="es-ES"/>
        </w:rPr>
        <w:t xml:space="preserve"> en el primario o secundario. Todas las operaciones descritas serán llevadas por la ENEE. Cuando el Contratista anticipa que hay circuitos cercanos a su trabajo que deban ser </w:t>
      </w:r>
      <w:proofErr w:type="spellStart"/>
      <w:r w:rsidRPr="00720E8E">
        <w:rPr>
          <w:rFonts w:asciiTheme="minorHAnsi" w:hAnsiTheme="minorHAnsi" w:cs="Calibri"/>
          <w:sz w:val="20"/>
          <w:szCs w:val="20"/>
          <w:lang w:val="es-ES"/>
        </w:rPr>
        <w:t>desenergizados</w:t>
      </w:r>
      <w:proofErr w:type="spellEnd"/>
      <w:r w:rsidRPr="00720E8E">
        <w:rPr>
          <w:rFonts w:asciiTheme="minorHAnsi" w:hAnsiTheme="minorHAnsi" w:cs="Calibri"/>
          <w:sz w:val="20"/>
          <w:szCs w:val="20"/>
          <w:lang w:val="es-ES"/>
        </w:rPr>
        <w:t xml:space="preserve">, deberá notificar a la ENEE por carta, por lo menos 7 días antes de que se requiera. Deberá describir el área y las líneas que requiere que se </w:t>
      </w:r>
      <w:proofErr w:type="spellStart"/>
      <w:r w:rsidRPr="00720E8E">
        <w:rPr>
          <w:rFonts w:asciiTheme="minorHAnsi" w:hAnsiTheme="minorHAnsi" w:cs="Calibri"/>
          <w:sz w:val="20"/>
          <w:szCs w:val="20"/>
          <w:lang w:val="es-ES"/>
        </w:rPr>
        <w:t>desenergicen</w:t>
      </w:r>
      <w:proofErr w:type="spellEnd"/>
      <w:r w:rsidRPr="00720E8E">
        <w:rPr>
          <w:rFonts w:asciiTheme="minorHAnsi" w:hAnsiTheme="minorHAnsi" w:cs="Calibri"/>
          <w:sz w:val="20"/>
          <w:szCs w:val="20"/>
          <w:lang w:val="es-ES"/>
        </w:rPr>
        <w:t xml:space="preserve"> con un estimado del tiempo necesario para la </w:t>
      </w:r>
      <w:proofErr w:type="spellStart"/>
      <w:r w:rsidRPr="00720E8E">
        <w:rPr>
          <w:rFonts w:asciiTheme="minorHAnsi" w:hAnsiTheme="minorHAnsi" w:cs="Calibri"/>
          <w:sz w:val="20"/>
          <w:szCs w:val="20"/>
          <w:lang w:val="es-ES"/>
        </w:rPr>
        <w:t>desenergización</w:t>
      </w:r>
      <w:proofErr w:type="spellEnd"/>
      <w:r w:rsidRPr="00720E8E">
        <w:rPr>
          <w:rFonts w:asciiTheme="minorHAnsi" w:hAnsiTheme="minorHAnsi" w:cs="Calibri"/>
          <w:sz w:val="20"/>
          <w:szCs w:val="20"/>
          <w:lang w:val="es-ES"/>
        </w:rPr>
        <w:t xml:space="preserve"> de cada línea.</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Los circuitos primarios en servicio, no deben ser aproximados ni aterrizados hasta que el Contratista haya obtenido permiso de un representante autorizado por la ENEE. Permiso indicando que se trabajará en la línea o cerca de ella para notificar a todas las fuentes. Todos los conductores deben ser considerados energizados hasta que estén adecuadamente aterrizados.</w:t>
      </w:r>
    </w:p>
    <w:p w:rsidR="00874309" w:rsidRPr="00720E8E" w:rsidRDefault="00874309" w:rsidP="00874309">
      <w:pPr>
        <w:tabs>
          <w:tab w:val="left" w:pos="284"/>
        </w:tabs>
        <w:ind w:left="284"/>
        <w:jc w:val="both"/>
        <w:rPr>
          <w:rFonts w:asciiTheme="minorHAnsi" w:hAnsiTheme="minorHAnsi" w:cs="Calibri"/>
          <w:b/>
          <w:bCs/>
          <w:i/>
          <w:iCs/>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VARILLAS Y ALAMBRE DE ATERRIZAJE</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 xml:space="preserve">Las varillas de aterrizaje de acero galvanizado de 5/8 pulgada (16 mm) de diámetro y de 7 pies (2.15 </w:t>
      </w:r>
      <w:proofErr w:type="spellStart"/>
      <w:r w:rsidRPr="00720E8E">
        <w:rPr>
          <w:rFonts w:asciiTheme="minorHAnsi" w:hAnsiTheme="minorHAnsi" w:cs="Calibri"/>
          <w:sz w:val="20"/>
          <w:szCs w:val="20"/>
        </w:rPr>
        <w:t>mts</w:t>
      </w:r>
      <w:proofErr w:type="spellEnd"/>
      <w:r w:rsidRPr="00720E8E">
        <w:rPr>
          <w:rFonts w:asciiTheme="minorHAnsi" w:hAnsiTheme="minorHAnsi" w:cs="Calibri"/>
          <w:sz w:val="20"/>
          <w:szCs w:val="20"/>
        </w:rPr>
        <w:t>.) de longitud serán enterradas y conectadas a cable 1/4" EHS; bajada que será fijada en el poste usando grapas. Las varillas de aterrizaje deben ser instaladas en tierra sin disturbios. En los postes donde sea indicado en el plano, se aterrizará el cable de guarda.</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Se requerirá que el Contratista mida la resistencia de tierra en cada localidad. Todas las medidas de las resistencias de tierra serán aprobadas y ejecutadas, en presencia de ENEE antes de la instalación del neutro. En caso que se requieran varillas adicionales estas serán suministradas e instaladas por el Contratista y el IDECOAS/FHIS reconocerá el costo de la obra.</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Las varillas de aterrizaje deben ser colocadas completamente en tierra sin disturbios a una distancia de la base del poste de un pie. El alambre de tierra debe ser fijado a la varilla con una grapa y asegurado al poste con grapas para cerco u otros medios según esté en los dibujos. Las grapas para poste en el alambre de tierra deben ser instaladas alejadas 150 mm entre ellas.</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 xml:space="preserve">Todo el equipo debe tener por lo menos 2 conexiones desde la carcasa o tanque al neutro </w:t>
      </w:r>
      <w:proofErr w:type="spellStart"/>
      <w:r w:rsidRPr="00720E8E">
        <w:rPr>
          <w:rFonts w:asciiTheme="minorHAnsi" w:hAnsiTheme="minorHAnsi" w:cs="Calibri"/>
          <w:sz w:val="20"/>
          <w:szCs w:val="20"/>
        </w:rPr>
        <w:t>multi</w:t>
      </w:r>
      <w:proofErr w:type="spellEnd"/>
      <w:r w:rsidRPr="00720E8E">
        <w:rPr>
          <w:rFonts w:asciiTheme="minorHAnsi" w:hAnsiTheme="minorHAnsi" w:cs="Calibri"/>
          <w:sz w:val="20"/>
          <w:szCs w:val="20"/>
        </w:rPr>
        <w:t>-aterrizado como es indicado en los dibujos.</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Todo el equipo de aterrizaje de pararrayos debe ser conectado a un aterrizaje. Todos los aterrizajes usados en el poste deben ser interconectados y fijados a un alambre común de aterrizaje.</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MEDICIÓN Y PAGO</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6"/>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Alcance</w:t>
      </w:r>
    </w:p>
    <w:p w:rsidR="00874309" w:rsidRPr="00720E8E" w:rsidRDefault="00874309" w:rsidP="00874309">
      <w:pPr>
        <w:tabs>
          <w:tab w:val="left" w:pos="709"/>
        </w:tabs>
        <w:ind w:left="709" w:hanging="709"/>
        <w:jc w:val="both"/>
        <w:rPr>
          <w:rFonts w:asciiTheme="minorHAnsi" w:hAnsiTheme="minorHAnsi" w:cs="Calibri"/>
          <w:sz w:val="20"/>
          <w:szCs w:val="20"/>
        </w:rPr>
      </w:pPr>
      <w:r w:rsidRPr="00720E8E">
        <w:rPr>
          <w:rFonts w:asciiTheme="minorHAnsi" w:hAnsiTheme="minorHAnsi" w:cs="Calibri"/>
          <w:sz w:val="20"/>
          <w:szCs w:val="20"/>
        </w:rPr>
        <w:tab/>
        <w:t>La medición para el pago de la construcción e instalación de líneas de 34.5 KV, 13.8 KV, sistemas de distribución 120 y 240 V y equipo será basada en los precios unitarios. Los pagos serán hechos por las unidades totales de construcción, completas, instaladas y aceptadas por la ENEE. El objetivo es describir en forma clara y precisa el significado y los criterios de medición a seguir en las unidades de construcción que figuran en la lista de precio del contrato. La descripción no intenta definir todos los elementos que constituyen las unidades de construcción, pero si dar una idea de la constitución de la misma; un detalle más completo está indicado en los planos constructivos que forman parte de estas especificaciones técnicas.</w:t>
      </w:r>
    </w:p>
    <w:p w:rsidR="00874309" w:rsidRPr="00720E8E" w:rsidRDefault="00874309" w:rsidP="00874309">
      <w:pPr>
        <w:tabs>
          <w:tab w:val="left" w:pos="284"/>
        </w:tabs>
        <w:ind w:left="284" w:hanging="284"/>
        <w:jc w:val="both"/>
        <w:rPr>
          <w:rFonts w:asciiTheme="minorHAnsi" w:hAnsiTheme="minorHAnsi" w:cs="Calibri"/>
          <w:sz w:val="20"/>
          <w:szCs w:val="20"/>
        </w:rPr>
      </w:pPr>
    </w:p>
    <w:p w:rsidR="00874309" w:rsidRPr="00720E8E" w:rsidRDefault="00874309" w:rsidP="00874309">
      <w:pPr>
        <w:numPr>
          <w:ilvl w:val="0"/>
          <w:numId w:val="36"/>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Unidades de Construcción</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Unidad  Poste</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lastRenderedPageBreak/>
        <w:t>La unidad de Poste consiste en un poste debidamente hincado y aplomado, y no incluye ninguna pieza aplicada al poste. El contratista deberá proveer los materiales requeridos para el relleno. Por efecto de cotización y posterior certificación, se considerará un solo tipo de suelo para la unidad de poste por lo cual el precio unitario de aplicación será uniforme para toda la obra, y no se reconocerá ninguna variación de precio por excavación en roca o cualquier otro tipo de terreno.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Estructuras Primarias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el montaje de los elementos destinados a formar la parte superior de una estructura que soportará los conductores de fase de la línea. La denominación de la unidad se hace en correspondencia con el plano constructivo a seguir en el montaje.</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Estructuras Secundarias y Neutro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el montaje de los elementos destinados a fijar los conductores secundarios y neutros al poste. La denominación de la unidad se hace en correspondencia con  el plano  constructivo a seguir en el montaje.</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Conductor Aéreo (Primario, Secundario y Neutro)</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 1 metro de línea debidamente tendida, flechada, amarrada y realizado los puentes de conexión. La unidad es designada de acuerdo al tipo y tamaño del conector. Los metros de línea serán medidos en la proyección horizontal de los conductores, o sea, la suma de distancias horizontales entre centros de postes. No se considerará ningún coeficiente de aumento por catenaria o desniveles de terreno.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Retenidas</w:t>
      </w:r>
    </w:p>
    <w:p w:rsidR="00874309" w:rsidRPr="00720E8E" w:rsidRDefault="00874309" w:rsidP="00874309">
      <w:pPr>
        <w:tabs>
          <w:tab w:val="left" w:pos="284"/>
        </w:tabs>
        <w:ind w:left="702"/>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del cable de la retenida y sus accesorios de fijación. La denominación de la unidad se hace en correspondencia con el plano constructivo a seguir en la instalación. La unidad incluye la varilla y el ancla, el protector para retenida y los accesorios correspondientes.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Luminarias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 una luminaria con todos sus accesorios para fijarla al poste incluyendo la conexión, pernos de máquina y perno goloso y pruebas de funcionamiento. La denominación de la unidad se hace en correspondencia con el plano constructivo a seguir en la instalación. La unidad incluye el brazo de la luminaria, colocación de alambres de alimentación, conectores, fotocelda, foco y pruebas operativas.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Transformadores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y conexión de un transformador monofásico o trifásico en arreglo de acuerdo a la denominación de la norma correspondiente y de todo el material que sea requerido para la puesta en servicio. La unidad incluye la instalación de equipo de protección, aisladores, herrajes, varilla y red de tierra, de acuerdo con las normas constructivas de la ENEE. El Contratista efectuará todos los trabajos y suministrará todos los equipos y materiales necesarios para medir la resistencia de la red, de acuerdo a lo estipulado en las Especificaciones Técnicas. Así mismo el contratista deberá comprobar que los transformadores cumplen con los estándares de pérdidas y presentar las pruebas de laboratorio al Gerente de obras que la ENEE haya efectuado a los mismos.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lastRenderedPageBreak/>
        <w:t>Cuchillas-</w:t>
      </w:r>
      <w:proofErr w:type="spellStart"/>
      <w:r w:rsidRPr="00720E8E">
        <w:rPr>
          <w:rFonts w:asciiTheme="minorHAnsi" w:hAnsiTheme="minorHAnsi" w:cs="Calibri"/>
          <w:sz w:val="20"/>
          <w:szCs w:val="20"/>
        </w:rPr>
        <w:t>Rompearco</w:t>
      </w:r>
      <w:proofErr w:type="spellEnd"/>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 xml:space="preserve">Comprende la instalación en una estructura de una cuchilla con dispositivo </w:t>
      </w:r>
      <w:proofErr w:type="spellStart"/>
      <w:r w:rsidRPr="00720E8E">
        <w:rPr>
          <w:rFonts w:asciiTheme="minorHAnsi" w:hAnsiTheme="minorHAnsi" w:cs="Calibri"/>
          <w:sz w:val="20"/>
          <w:szCs w:val="20"/>
        </w:rPr>
        <w:t>rompearco</w:t>
      </w:r>
      <w:proofErr w:type="spellEnd"/>
      <w:r w:rsidRPr="00720E8E">
        <w:rPr>
          <w:rFonts w:asciiTheme="minorHAnsi" w:hAnsiTheme="minorHAnsi" w:cs="Calibri"/>
          <w:sz w:val="20"/>
          <w:szCs w:val="20"/>
        </w:rPr>
        <w:t>, incluyendo todo el material y conexión que sea requerido para la operación de las mismas.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 xml:space="preserve"> Recuperación y Devolución de Equipo o Materiales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los trabajos de desmontaje de los diferentes elementos de la línea indicados en la lista de precios. Incluye además del desmontaje, la conservación y transporte en buen estado desde el campo a los almacenes del Contratista y hasta los almacenes de la ENEE, Tegucigalpa.</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 w:val="left" w:pos="1418"/>
        </w:tabs>
        <w:ind w:hanging="294"/>
        <w:jc w:val="both"/>
        <w:rPr>
          <w:rFonts w:asciiTheme="minorHAnsi" w:hAnsiTheme="minorHAnsi" w:cs="Calibri"/>
          <w:sz w:val="20"/>
          <w:szCs w:val="20"/>
        </w:rPr>
      </w:pPr>
      <w:r w:rsidRPr="00720E8E">
        <w:rPr>
          <w:rFonts w:asciiTheme="minorHAnsi" w:hAnsiTheme="minorHAnsi" w:cs="Calibri"/>
          <w:sz w:val="20"/>
          <w:szCs w:val="20"/>
        </w:rPr>
        <w:t>Recuperación y Devolución de Luminarias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los trabajos de desmontaje de los diferentes elementos de una luminaria indicados en los dibujos respectivos. Incluye además del desmontaje de la luminaria y sus accesorios el transporte en buen estado de las mismas desde el campo a los almacenes del Contratista y hasta los almacenes de la ENEE, Tegucigalpa. También incluye la mano de obra de la pieza y cambio de partes dañadas, las cuales serán suministradas por la ENEE y las pruebas respectivas.</w:t>
      </w:r>
    </w:p>
    <w:p w:rsidR="00874309" w:rsidRPr="00720E8E" w:rsidRDefault="00874309" w:rsidP="00874309">
      <w:pPr>
        <w:pStyle w:val="Prrafodelista"/>
        <w:ind w:left="993"/>
        <w:jc w:val="both"/>
        <w:rPr>
          <w:rFonts w:asciiTheme="minorHAnsi" w:hAnsiTheme="minorHAnsi" w:cs="Calibri"/>
          <w:sz w:val="20"/>
          <w:szCs w:val="20"/>
        </w:rPr>
      </w:pPr>
    </w:p>
    <w:p w:rsidR="00874309" w:rsidRPr="003810B8" w:rsidRDefault="00874309" w:rsidP="00874309">
      <w:pPr>
        <w:pStyle w:val="Prrafodelista"/>
        <w:numPr>
          <w:ilvl w:val="0"/>
          <w:numId w:val="62"/>
        </w:numPr>
        <w:rPr>
          <w:rFonts w:ascii="Calibri" w:hAnsi="Calibri" w:cs="Calibri"/>
          <w:b/>
          <w:iCs/>
          <w:sz w:val="20"/>
          <w:szCs w:val="20"/>
        </w:rPr>
      </w:pPr>
      <w:r w:rsidRPr="003810B8">
        <w:rPr>
          <w:rFonts w:ascii="Calibri" w:hAnsi="Calibri" w:cs="Calibri"/>
          <w:b/>
          <w:iCs/>
          <w:sz w:val="20"/>
          <w:szCs w:val="20"/>
        </w:rPr>
        <w:t xml:space="preserve">. BASE DE MEDICION </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La actividad “BASE DE Medición” corresponde a </w:t>
      </w:r>
      <w:proofErr w:type="gramStart"/>
      <w:r w:rsidRPr="003810B8">
        <w:rPr>
          <w:rFonts w:asciiTheme="minorHAnsi" w:hAnsiTheme="minorHAnsi" w:cs="Calibri"/>
          <w:sz w:val="20"/>
          <w:szCs w:val="20"/>
        </w:rPr>
        <w:t>la</w:t>
      </w:r>
      <w:proofErr w:type="gramEnd"/>
      <w:r w:rsidRPr="003810B8">
        <w:rPr>
          <w:rFonts w:asciiTheme="minorHAnsi" w:hAnsiTheme="minorHAnsi" w:cs="Calibri"/>
          <w:sz w:val="20"/>
          <w:szCs w:val="20"/>
        </w:rPr>
        <w:t xml:space="preserve"> suministro e instalación</w:t>
      </w:r>
      <w:r w:rsidRPr="003810B8">
        <w:rPr>
          <w:rFonts w:ascii="Calibri" w:hAnsi="Calibri" w:cs="Calibri"/>
          <w:sz w:val="20"/>
          <w:szCs w:val="20"/>
        </w:rPr>
        <w:t xml:space="preserve"> </w:t>
      </w:r>
      <w:r w:rsidRPr="003810B8">
        <w:rPr>
          <w:rFonts w:asciiTheme="minorHAnsi" w:hAnsiTheme="minorHAnsi" w:cs="Calibri"/>
          <w:sz w:val="20"/>
          <w:szCs w:val="20"/>
        </w:rPr>
        <w:t xml:space="preserve">de una postes de </w:t>
      </w:r>
      <w:r w:rsidRPr="003810B8">
        <w:rPr>
          <w:rFonts w:asciiTheme="minorHAnsi" w:hAnsiTheme="minorHAnsi" w:cs="Calibri"/>
          <w:b/>
          <w:sz w:val="20"/>
          <w:szCs w:val="20"/>
        </w:rPr>
        <w:t>CONCRETO DE 3.50 X 0.2 X 0.2 m</w:t>
      </w:r>
      <w:r w:rsidRPr="003810B8">
        <w:rPr>
          <w:rFonts w:asciiTheme="minorHAnsi" w:hAnsiTheme="minorHAnsi" w:cs="Calibri"/>
          <w:sz w:val="20"/>
          <w:szCs w:val="20"/>
        </w:rPr>
        <w:t xml:space="preserve"> y la Base de medición de 100A apta para intemperie (Ilustración 2). </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Las bases de medican se colocaran a no máximo de 25m de distancia del poste, y se colocaran en vía pública con cara al centro de la calle.</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Los materiales serán de alta calidad y para intemperie, materiales que serán inspeccionados y aprobados por el gerente de obras.  </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La agujero tendrá una profundidad de 3ft, y será rellenado y compactado  con capa de tierra sobre capa de piedra sobre capa de tierra. </w:t>
      </w:r>
    </w:p>
    <w:p w:rsidR="00874309" w:rsidRPr="003810B8" w:rsidRDefault="00874309" w:rsidP="00874309">
      <w:pPr>
        <w:pStyle w:val="Prrafodelista"/>
        <w:ind w:left="993"/>
        <w:jc w:val="both"/>
        <w:rPr>
          <w:rFonts w:ascii="Calibri" w:hAnsi="Calibri" w:cs="Calibri"/>
          <w:sz w:val="20"/>
          <w:szCs w:val="20"/>
        </w:rPr>
      </w:pPr>
    </w:p>
    <w:p w:rsidR="00874309" w:rsidRPr="003810B8" w:rsidRDefault="00874309" w:rsidP="00874309">
      <w:pPr>
        <w:pStyle w:val="Prrafodelista"/>
        <w:ind w:left="709"/>
        <w:jc w:val="both"/>
        <w:rPr>
          <w:rFonts w:ascii="Calibri" w:hAnsi="Calibri" w:cs="Calibri"/>
          <w:b/>
          <w:sz w:val="20"/>
          <w:szCs w:val="20"/>
        </w:rPr>
      </w:pPr>
      <w:r w:rsidRPr="003810B8">
        <w:rPr>
          <w:rFonts w:ascii="Calibri" w:hAnsi="Calibri" w:cs="Calibri"/>
          <w:b/>
          <w:sz w:val="20"/>
          <w:szCs w:val="20"/>
        </w:rPr>
        <w:t>DESCRIPCION DE LOS MATERIALES</w:t>
      </w:r>
    </w:p>
    <w:p w:rsidR="00874309" w:rsidRPr="003810B8" w:rsidRDefault="00874309" w:rsidP="00874309">
      <w:pPr>
        <w:jc w:val="both"/>
        <w:rPr>
          <w:rFonts w:ascii="Calibri" w:hAnsi="Calibri" w:cs="Calibri"/>
          <w:noProof/>
          <w:sz w:val="20"/>
          <w:szCs w:val="20"/>
          <w:lang w:val="es-HN" w:eastAsia="es-HN"/>
        </w:rPr>
      </w:pP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MUFA 1¼”:</w:t>
      </w:r>
      <w:r w:rsidRPr="003810B8">
        <w:rPr>
          <w:rFonts w:ascii="Calibri" w:hAnsi="Calibri" w:cs="Calibri"/>
          <w:sz w:val="20"/>
          <w:szCs w:val="20"/>
        </w:rPr>
        <w:t xml:space="preserve"> mufa metálica para caños de 32mm (1¼”)</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CABLE DE COBRE AWG #8</w:t>
      </w:r>
      <w:r w:rsidRPr="003810B8">
        <w:rPr>
          <w:rFonts w:ascii="Calibri" w:hAnsi="Calibri" w:cs="Calibri"/>
          <w:sz w:val="20"/>
          <w:szCs w:val="20"/>
        </w:rPr>
        <w:t>: Antes de la instalación de los conductores debe de haberse concluido el montaje de los caños, deberá dejarse una longitud mínima de 0.5m para poder realizar las conexiones necesarias.  Los conductores eléctricos se identificaran con los siguientes colores: Neutro: Color Blanco, Fase 1: Color Negro, Fase 2: Color Negro.</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TUBO CONDUIT EMT GALVANIZADO 1¼”</w:t>
      </w:r>
      <w:r w:rsidRPr="003810B8">
        <w:rPr>
          <w:rFonts w:ascii="Calibri" w:hAnsi="Calibri" w:cs="Calibri"/>
          <w:sz w:val="20"/>
          <w:szCs w:val="20"/>
        </w:rPr>
        <w:t xml:space="preserve">: caño </w:t>
      </w:r>
      <w:proofErr w:type="spellStart"/>
      <w:r w:rsidRPr="003810B8">
        <w:rPr>
          <w:rFonts w:ascii="Calibri" w:hAnsi="Calibri" w:cs="Calibri"/>
          <w:sz w:val="20"/>
          <w:szCs w:val="20"/>
        </w:rPr>
        <w:t>conduit</w:t>
      </w:r>
      <w:proofErr w:type="spellEnd"/>
      <w:r w:rsidRPr="003810B8">
        <w:rPr>
          <w:rFonts w:ascii="Calibri" w:hAnsi="Calibri" w:cs="Calibri"/>
          <w:sz w:val="20"/>
          <w:szCs w:val="20"/>
        </w:rPr>
        <w:t xml:space="preserve"> de fierro galvanizado pared gruesa de 32 mm (1¼”) de diámetro.</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ABRASADERA PARA TUBO DE ESCAPE</w:t>
      </w:r>
      <w:r w:rsidRPr="003810B8">
        <w:rPr>
          <w:rFonts w:ascii="Calibri" w:hAnsi="Calibri" w:cs="Calibri"/>
          <w:sz w:val="20"/>
          <w:szCs w:val="20"/>
        </w:rPr>
        <w:t xml:space="preserve">: abrazadera de acero inoxidable </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RIEL 35mm x 7.5mm O SIMILAR</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OMEGA 1¼”</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TORNILLOS ADECUADOS</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BASE DE MEDICION PARA INTEMPERIE</w:t>
      </w:r>
      <w:r w:rsidRPr="003810B8">
        <w:rPr>
          <w:rFonts w:ascii="Calibri" w:hAnsi="Calibri" w:cs="Calibri"/>
          <w:sz w:val="20"/>
          <w:szCs w:val="20"/>
        </w:rPr>
        <w:t xml:space="preserve">: 600V AC, 100A, apta para intemperie, el cual será instalado a 1.8 metros de altura al cetro del medidor, </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CONDULETA LB 1¼” LB</w:t>
      </w:r>
      <w:r w:rsidRPr="003810B8">
        <w:rPr>
          <w:rFonts w:ascii="Calibri" w:hAnsi="Calibri" w:cs="Calibri"/>
          <w:sz w:val="20"/>
          <w:szCs w:val="20"/>
        </w:rPr>
        <w:t xml:space="preserve">: </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ACOPLE TERMINAL PARA TUBO CONDUIT EMT GALVANIZADO 1¼”</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TUBO CONDUIT EMT GALVANIZADO ½”</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POSTE DE CONCRETO DE 3.50 X 0.2 X 0.2 m</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CONECTOR PARA VARILLA DE ATERRIZAJE</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VARILLA DE ATERRIZAJE</w:t>
      </w:r>
      <w:r w:rsidRPr="003810B8">
        <w:rPr>
          <w:rFonts w:ascii="Calibri" w:hAnsi="Calibri" w:cs="Calibri"/>
          <w:sz w:val="20"/>
          <w:szCs w:val="20"/>
        </w:rPr>
        <w:t>: de tamaño  para uso residencial.</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lastRenderedPageBreak/>
        <w:t>CABLE DE COBRE AWG #8 ARERRIZAJE</w:t>
      </w:r>
      <w:r w:rsidRPr="003810B8">
        <w:rPr>
          <w:rFonts w:ascii="Calibri" w:hAnsi="Calibri" w:cs="Calibri"/>
          <w:sz w:val="20"/>
          <w:szCs w:val="20"/>
        </w:rPr>
        <w:t xml:space="preserve">: Antes de la instalación de los conductores debe de haberse concluido el montaje de los caños, deberá dejarse una longitud mínima de 0.5m para poder realizar las conexiones necesarias.  </w:t>
      </w:r>
    </w:p>
    <w:p w:rsidR="00874309" w:rsidRPr="003810B8" w:rsidRDefault="00874309" w:rsidP="00874309">
      <w:pPr>
        <w:pStyle w:val="Prrafodelista"/>
        <w:jc w:val="both"/>
        <w:rPr>
          <w:rFonts w:ascii="Calibri" w:hAnsi="Calibri" w:cs="Calibri"/>
          <w:sz w:val="20"/>
          <w:szCs w:val="20"/>
        </w:rPr>
      </w:pPr>
      <w:r w:rsidRPr="003810B8">
        <w:rPr>
          <w:rFonts w:ascii="Calibri" w:hAnsi="Calibri" w:cs="Calibri"/>
          <w:sz w:val="20"/>
          <w:szCs w:val="20"/>
        </w:rPr>
        <w:t xml:space="preserve">El conductores eléctricos se identificara con el siguiente color: cable de aterrizaje: COLOR: verde </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GALVANIZADA CON PLATINA PARA SOSTENER LA ACOMETIDA.</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ACOPLE TERMINAL PARA TUBO CONDUIT EMT GALVANIZADO 1/2”</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OMEGA 1/2”.</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TACOS o ESPIQUE</w:t>
      </w:r>
    </w:p>
    <w:p w:rsidR="00874309" w:rsidRPr="003810B8" w:rsidRDefault="00874309" w:rsidP="00874309">
      <w:pPr>
        <w:jc w:val="center"/>
        <w:rPr>
          <w:rFonts w:ascii="Calibri" w:hAnsi="Calibri" w:cs="Calibri"/>
          <w:sz w:val="20"/>
          <w:szCs w:val="20"/>
        </w:rPr>
      </w:pPr>
      <w:r w:rsidRPr="003810B8">
        <w:rPr>
          <w:noProof/>
          <w:sz w:val="20"/>
          <w:szCs w:val="20"/>
          <w:lang w:val="es-HN" w:eastAsia="es-HN"/>
        </w:rPr>
        <w:drawing>
          <wp:inline distT="0" distB="0" distL="0" distR="0" wp14:anchorId="269203BB" wp14:editId="4AA5E444">
            <wp:extent cx="6669441" cy="4434218"/>
            <wp:effectExtent l="0" t="635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5400000">
                      <a:off x="0" y="0"/>
                      <a:ext cx="6690657" cy="4448324"/>
                    </a:xfrm>
                    <a:prstGeom prst="rect">
                      <a:avLst/>
                    </a:prstGeom>
                  </pic:spPr>
                </pic:pic>
              </a:graphicData>
            </a:graphic>
          </wp:inline>
        </w:drawing>
      </w:r>
    </w:p>
    <w:p w:rsidR="00874309" w:rsidRPr="003810B8" w:rsidRDefault="00874309" w:rsidP="00874309">
      <w:pPr>
        <w:jc w:val="center"/>
        <w:rPr>
          <w:rFonts w:ascii="Calibri" w:hAnsi="Calibri" w:cs="Calibri"/>
          <w:sz w:val="20"/>
          <w:szCs w:val="20"/>
        </w:rPr>
      </w:pPr>
    </w:p>
    <w:p w:rsidR="00874309" w:rsidRPr="003810B8" w:rsidRDefault="00874309" w:rsidP="00874309">
      <w:pPr>
        <w:numPr>
          <w:ilvl w:val="0"/>
          <w:numId w:val="63"/>
        </w:numPr>
        <w:rPr>
          <w:rFonts w:ascii="Calibri" w:hAnsi="Calibri" w:cs="Calibri"/>
          <w:b/>
          <w:iCs/>
          <w:sz w:val="20"/>
          <w:szCs w:val="20"/>
        </w:rPr>
      </w:pPr>
      <w:r w:rsidRPr="003810B8">
        <w:rPr>
          <w:rFonts w:ascii="Calibri" w:hAnsi="Calibri" w:cs="Calibri"/>
          <w:b/>
          <w:iCs/>
          <w:sz w:val="20"/>
          <w:szCs w:val="20"/>
        </w:rPr>
        <w:t>MEDIDORES Y ACOMETIDAS</w:t>
      </w:r>
    </w:p>
    <w:p w:rsidR="00874309" w:rsidRPr="003810B8" w:rsidRDefault="00874309" w:rsidP="00874309">
      <w:pPr>
        <w:tabs>
          <w:tab w:val="left" w:pos="284"/>
        </w:tabs>
        <w:ind w:left="720"/>
        <w:jc w:val="both"/>
        <w:rPr>
          <w:rFonts w:ascii="Calibri" w:hAnsi="Calibri" w:cs="Calibri"/>
          <w:sz w:val="20"/>
          <w:szCs w:val="20"/>
        </w:rPr>
      </w:pPr>
    </w:p>
    <w:p w:rsidR="00874309" w:rsidRPr="003810B8" w:rsidRDefault="00874309" w:rsidP="00874309">
      <w:pPr>
        <w:ind w:left="1418"/>
        <w:jc w:val="both"/>
        <w:rPr>
          <w:rFonts w:ascii="Calibri" w:hAnsi="Calibri" w:cs="Calibri"/>
          <w:sz w:val="20"/>
          <w:szCs w:val="20"/>
        </w:rPr>
      </w:pPr>
      <w:r w:rsidRPr="003810B8">
        <w:rPr>
          <w:rFonts w:ascii="Calibri" w:hAnsi="Calibri" w:cs="Calibri"/>
          <w:sz w:val="20"/>
          <w:szCs w:val="20"/>
        </w:rPr>
        <w:t>La actividad correspondiente a la “MEDIDOR Y ACOMETIDA” por parte de los contratistas es el suministro de los materiales, ya que en conformidad a la Ley Marco del Subsector Eléctrico la ENEE tiene la responsabilidad de la instalación de las acometidas y medidores (Art.43 párrafo 2 "Corresponderá a la empresa distribuidora o a la ENEE la instalación de la acometida y el equipo de medición") posterior a la inscripción y registro de los abonados.</w:t>
      </w:r>
    </w:p>
    <w:p w:rsidR="00874309" w:rsidRPr="003810B8" w:rsidRDefault="00874309" w:rsidP="00874309">
      <w:pPr>
        <w:ind w:left="1418"/>
        <w:jc w:val="both"/>
        <w:rPr>
          <w:rFonts w:ascii="Calibri" w:hAnsi="Calibri" w:cs="Calibri"/>
          <w:sz w:val="20"/>
          <w:szCs w:val="20"/>
        </w:rPr>
      </w:pPr>
    </w:p>
    <w:p w:rsidR="00874309" w:rsidRPr="003810B8" w:rsidRDefault="00874309" w:rsidP="00874309">
      <w:pPr>
        <w:ind w:left="1418"/>
        <w:jc w:val="both"/>
        <w:rPr>
          <w:rFonts w:ascii="Calibri" w:hAnsi="Calibri" w:cs="Calibri"/>
          <w:sz w:val="20"/>
          <w:szCs w:val="20"/>
        </w:rPr>
      </w:pPr>
      <w:r w:rsidRPr="003810B8">
        <w:rPr>
          <w:rFonts w:ascii="Calibri" w:hAnsi="Calibri" w:cs="Calibri"/>
          <w:sz w:val="20"/>
          <w:szCs w:val="20"/>
        </w:rPr>
        <w:t xml:space="preserve">Por lo tanto la entrega de estos Materiales se hará en apego al Procedimiento siguiente: </w:t>
      </w:r>
    </w:p>
    <w:p w:rsidR="00874309" w:rsidRPr="003810B8" w:rsidRDefault="00874309" w:rsidP="00874309">
      <w:pPr>
        <w:ind w:left="1418"/>
        <w:jc w:val="both"/>
        <w:rPr>
          <w:rFonts w:ascii="Calibri" w:hAnsi="Calibri" w:cs="Calibri"/>
          <w:sz w:val="20"/>
          <w:szCs w:val="20"/>
        </w:rPr>
      </w:pP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La Entrega de Medidores y cable de Acometida tipo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deberá ser entregado en el Almacén Central de la ENEE de la Colonia Kennedy, Tegucigalpa.</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Elaborar una Acta de Entrega donde se indique el nombre del Proyecto, Código y detalle de </w:t>
      </w:r>
      <w:r w:rsidR="001F0024">
        <w:rPr>
          <w:rFonts w:ascii="Calibri" w:hAnsi="Calibri" w:cs="Calibri"/>
          <w:sz w:val="20"/>
          <w:szCs w:val="20"/>
        </w:rPr>
        <w:t>la Comunidad</w:t>
      </w:r>
      <w:r w:rsidRPr="003810B8">
        <w:rPr>
          <w:rFonts w:ascii="Calibri" w:hAnsi="Calibri" w:cs="Calibri"/>
          <w:sz w:val="20"/>
          <w:szCs w:val="20"/>
        </w:rPr>
        <w:t xml:space="preserve"> a que pertenece los medidores de energía y cable de Acometida. En la misma nota indicar el número de serie, marca de los medidores de energía, además indicar las especificaciones técnicas del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debe de ser entregado en carretes completos de 100 metros o la cantidad de metros indicados en el contrato, lo cual debe venir rotulado con la cantidad, código FHIS y nombre del proyecto.</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 Contratista de enviar al Gerente de obras una nota indicando el día que se desea entregar al Almacén Central de la ENEE los medidores de energía y el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para que se coordine la asistencia.</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Se firmaran en triplicado el Acta de Entrega, distribuidas ENEE, Contratista y FHIS.</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 Contratista debe presentar en su estimación final Copia del Acta de Entrega de Medidores de Energía y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para su correspondiente pagó.</w:t>
      </w:r>
    </w:p>
    <w:p w:rsidR="00874309" w:rsidRPr="003810B8" w:rsidRDefault="00874309" w:rsidP="00874309">
      <w:pPr>
        <w:jc w:val="both"/>
        <w:rPr>
          <w:rFonts w:ascii="Calibri" w:hAnsi="Calibri" w:cs="Calibri"/>
          <w:sz w:val="20"/>
          <w:szCs w:val="20"/>
        </w:rPr>
      </w:pPr>
    </w:p>
    <w:p w:rsidR="00874309" w:rsidRPr="003810B8" w:rsidRDefault="00874309" w:rsidP="00874309">
      <w:pPr>
        <w:tabs>
          <w:tab w:val="left" w:pos="1843"/>
        </w:tabs>
        <w:jc w:val="both"/>
        <w:rPr>
          <w:rFonts w:ascii="Calibri" w:hAnsi="Calibri" w:cs="Calibri"/>
          <w:sz w:val="20"/>
          <w:szCs w:val="20"/>
        </w:rPr>
      </w:pPr>
      <w:r w:rsidRPr="003810B8">
        <w:rPr>
          <w:rFonts w:ascii="Calibri" w:hAnsi="Calibri" w:cs="Calibri"/>
          <w:sz w:val="20"/>
          <w:szCs w:val="20"/>
        </w:rPr>
        <w:t>Los materiales que deben de ser entregados en los almacenes de ENEE por medidor y Acometida es el siguiente:</w:t>
      </w:r>
    </w:p>
    <w:p w:rsidR="00874309" w:rsidRPr="003810B8" w:rsidRDefault="00874309" w:rsidP="00874309">
      <w:pPr>
        <w:jc w:val="both"/>
        <w:rPr>
          <w:rFonts w:ascii="Calibri" w:hAnsi="Calibri" w:cs="Calibri"/>
          <w:sz w:val="20"/>
          <w:szCs w:val="20"/>
        </w:rPr>
      </w:pPr>
    </w:p>
    <w:tbl>
      <w:tblPr>
        <w:tblW w:w="6120" w:type="dxa"/>
        <w:jc w:val="center"/>
        <w:tblCellMar>
          <w:left w:w="70" w:type="dxa"/>
          <w:right w:w="70" w:type="dxa"/>
        </w:tblCellMar>
        <w:tblLook w:val="04A0" w:firstRow="1" w:lastRow="0" w:firstColumn="1" w:lastColumn="0" w:noHBand="0" w:noVBand="1"/>
      </w:tblPr>
      <w:tblGrid>
        <w:gridCol w:w="3720"/>
        <w:gridCol w:w="1200"/>
        <w:gridCol w:w="1200"/>
      </w:tblGrid>
      <w:tr w:rsidR="00874309" w:rsidRPr="003810B8" w:rsidTr="00874309">
        <w:trPr>
          <w:trHeight w:val="300"/>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ind w:firstLineChars="1000" w:firstLine="2000"/>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Materiales: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mbria" w:hAnsi="Cambria"/>
                <w:color w:val="000000"/>
                <w:sz w:val="20"/>
                <w:szCs w:val="20"/>
                <w:lang w:val="es-HN" w:eastAsia="es-HN"/>
              </w:rPr>
              <w:t>Cantidad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mbria" w:hAnsi="Cambria"/>
                <w:color w:val="000000"/>
                <w:sz w:val="20"/>
                <w:szCs w:val="20"/>
                <w:lang w:val="es-HN" w:eastAsia="es-HN"/>
              </w:rPr>
              <w:t>Unidad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-Cable </w:t>
            </w:r>
            <w:proofErr w:type="spellStart"/>
            <w:r w:rsidRPr="003810B8">
              <w:rPr>
                <w:rFonts w:ascii="Calibri" w:eastAsia="Calibri" w:hAnsi="Calibri"/>
                <w:color w:val="000000"/>
                <w:sz w:val="20"/>
                <w:szCs w:val="20"/>
                <w:lang w:val="es-HN" w:eastAsia="es-HN"/>
              </w:rPr>
              <w:t>Triplex</w:t>
            </w:r>
            <w:proofErr w:type="spellEnd"/>
            <w:r w:rsidRPr="003810B8">
              <w:rPr>
                <w:rFonts w:ascii="Calibri" w:eastAsia="Calibri" w:hAnsi="Calibri"/>
                <w:color w:val="000000"/>
                <w:sz w:val="20"/>
                <w:szCs w:val="20"/>
                <w:lang w:val="es-HN" w:eastAsia="es-HN"/>
              </w:rPr>
              <w:t xml:space="preserve"> de aluminio #6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26</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M</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-Conector de compresión YC 2-6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-Conector de Compresión YC 6-6</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-Conector de compresión YC 1/0-6</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-Medidor Monofásico Clase 200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bl>
    <w:p w:rsidR="00874309" w:rsidRPr="003810B8" w:rsidRDefault="00874309" w:rsidP="00874309">
      <w:pPr>
        <w:jc w:val="both"/>
        <w:rPr>
          <w:rFonts w:ascii="Calibri" w:hAnsi="Calibri" w:cs="Calibri"/>
          <w:sz w:val="20"/>
          <w:szCs w:val="20"/>
        </w:rPr>
      </w:pPr>
    </w:p>
    <w:p w:rsidR="009D06B0" w:rsidRPr="005F30EF" w:rsidRDefault="00874309" w:rsidP="00874309">
      <w:pPr>
        <w:pStyle w:val="S6-Header1"/>
        <w:rPr>
          <w:rFonts w:ascii="Calibri" w:hAnsi="Calibri" w:cs="Calibri"/>
          <w:sz w:val="20"/>
          <w:szCs w:val="20"/>
        </w:rPr>
      </w:pPr>
      <w:r w:rsidRPr="005F30EF">
        <w:rPr>
          <w:rFonts w:ascii="Calibri" w:hAnsi="Calibri" w:cs="Calibri"/>
          <w:sz w:val="20"/>
          <w:szCs w:val="20"/>
        </w:rPr>
        <w:t xml:space="preserve"> </w:t>
      </w:r>
    </w:p>
    <w:p w:rsidR="00AB5769" w:rsidRPr="007E1F4A" w:rsidRDefault="00AB5769" w:rsidP="008D4275">
      <w:pPr>
        <w:keepNext/>
        <w:outlineLvl w:val="1"/>
        <w:rPr>
          <w:rFonts w:asciiTheme="minorHAnsi" w:hAnsiTheme="minorHAnsi"/>
          <w:b/>
          <w:sz w:val="22"/>
          <w:szCs w:val="20"/>
        </w:rPr>
      </w:pPr>
    </w:p>
    <w:sdt>
      <w:sdtPr>
        <w:rPr>
          <w:rFonts w:asciiTheme="minorHAnsi" w:eastAsiaTheme="majorEastAsia" w:hAnsiTheme="minorHAnsi" w:cstheme="majorBidi"/>
          <w:b w:val="0"/>
          <w:sz w:val="72"/>
          <w:szCs w:val="72"/>
          <w:lang w:val="es-ES_tradnl" w:eastAsia="es-HN"/>
        </w:rPr>
        <w:id w:val="1532694302"/>
        <w:docPartObj>
          <w:docPartGallery w:val="Cover Pages"/>
          <w:docPartUnique/>
        </w:docPartObj>
      </w:sdtPr>
      <w:sdtEndPr>
        <w:rPr>
          <w:sz w:val="20"/>
          <w:szCs w:val="76"/>
        </w:rPr>
      </w:sdtEndPr>
      <w:sdtContent>
        <w:p w:rsidR="00AC5A67" w:rsidRDefault="00AC5A67" w:rsidP="00AC5A67">
          <w:pPr>
            <w:pStyle w:val="S6-Header1"/>
            <w:rPr>
              <w:rFonts w:asciiTheme="minorHAnsi" w:eastAsiaTheme="majorEastAsia" w:hAnsiTheme="minorHAnsi" w:cstheme="majorBidi"/>
              <w:b w:val="0"/>
              <w:sz w:val="72"/>
              <w:szCs w:val="72"/>
              <w:lang w:val="es-ES_tradnl" w:eastAsia="es-HN"/>
            </w:rPr>
          </w:pPr>
        </w:p>
        <w:p w:rsidR="005F30EF" w:rsidRDefault="005F30EF" w:rsidP="005F30EF">
          <w:pPr>
            <w:rPr>
              <w:rFonts w:eastAsiaTheme="majorEastAsia"/>
              <w:lang w:eastAsia="es-HN"/>
            </w:rPr>
          </w:pPr>
        </w:p>
        <w:p w:rsidR="005F30EF" w:rsidRDefault="005F30EF" w:rsidP="005F30EF">
          <w:pPr>
            <w:rPr>
              <w:rFonts w:eastAsiaTheme="majorEastAsia"/>
              <w:lang w:eastAsia="es-HN"/>
            </w:rPr>
          </w:pPr>
        </w:p>
        <w:p w:rsidR="005F30EF" w:rsidRPr="005F30EF" w:rsidRDefault="005F30EF" w:rsidP="005F30EF">
          <w:pPr>
            <w:rPr>
              <w:rFonts w:eastAsiaTheme="majorEastAsia"/>
              <w:lang w:eastAsia="es-HN"/>
            </w:rPr>
          </w:pPr>
        </w:p>
        <w:p w:rsidR="00AC5A67" w:rsidRDefault="00AC5A67" w:rsidP="00AC5A67">
          <w:pPr>
            <w:pStyle w:val="S6-Header1"/>
            <w:rPr>
              <w:rFonts w:eastAsiaTheme="majorEastAsia" w:cstheme="majorBidi"/>
              <w:sz w:val="72"/>
              <w:szCs w:val="72"/>
              <w:lang w:val="es-ES_tradnl"/>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AC5A67" w:rsidRDefault="00AC5A67" w:rsidP="00AC5A67">
          <w:pPr>
            <w:pStyle w:val="S6-Header1"/>
            <w:rPr>
              <w:rFonts w:asciiTheme="minorHAnsi" w:hAnsiTheme="minorHAnsi"/>
              <w:lang w:val="es-ES"/>
            </w:rPr>
          </w:pPr>
          <w:r w:rsidRPr="007E1F4A">
            <w:rPr>
              <w:rFonts w:asciiTheme="minorHAnsi" w:hAnsiTheme="minorHAnsi"/>
              <w:lang w:val="es-ES"/>
            </w:rPr>
            <w:t>Especificaciones</w:t>
          </w:r>
          <w:r>
            <w:rPr>
              <w:rFonts w:asciiTheme="minorHAnsi" w:hAnsiTheme="minorHAnsi"/>
              <w:lang w:val="es-ES"/>
            </w:rPr>
            <w:t xml:space="preserve"> Técnicas Ambientales</w:t>
          </w:r>
        </w:p>
        <w:p w:rsidR="00AC5A67" w:rsidRPr="00AC5A67" w:rsidRDefault="00AC5A67" w:rsidP="00AC5A67">
          <w:pPr>
            <w:pStyle w:val="S6-Header1"/>
            <w:rPr>
              <w:rFonts w:asciiTheme="minorHAnsi" w:hAnsiTheme="minorHAnsi"/>
              <w:lang w:val="es-ES"/>
            </w:rPr>
          </w:pPr>
          <w:r w:rsidRPr="00AC5A67">
            <w:rPr>
              <w:rFonts w:asciiTheme="minorHAnsi" w:hAnsiTheme="minorHAnsi"/>
              <w:lang w:val="es-ES"/>
            </w:rPr>
            <w:t>(VER DOCUMENTOS ADJUNTOS AL PRESENTE DOCUMENTO)</w:t>
          </w:r>
        </w:p>
        <w:p w:rsidR="007E1F4A" w:rsidRPr="007E1F4A" w:rsidRDefault="007E1F4A" w:rsidP="007E1F4A">
          <w:pPr>
            <w:pStyle w:val="Sinespaciado"/>
            <w:rPr>
              <w:rFonts w:eastAsiaTheme="majorEastAsia" w:cstheme="majorBidi"/>
              <w:sz w:val="72"/>
              <w:szCs w:val="72"/>
            </w:rPr>
          </w:pPr>
        </w:p>
        <w:sdt>
          <w:sdtPr>
            <w:rPr>
              <w:rFonts w:eastAsiaTheme="majorEastAsia" w:cstheme="majorBidi"/>
              <w:sz w:val="44"/>
              <w:szCs w:val="72"/>
            </w:rPr>
            <w:alias w:val="Título"/>
            <w:id w:val="14700071"/>
            <w:showingPlcHdr/>
            <w:dataBinding w:prefixMappings="xmlns:ns0='http://schemas.openxmlformats.org/package/2006/metadata/core-properties' xmlns:ns1='http://purl.org/dc/elements/1.1/'" w:xpath="/ns0:coreProperties[1]/ns1:title[1]" w:storeItemID="{6C3C8BC8-F283-45AE-878A-BAB7291924A1}"/>
            <w:text/>
          </w:sdtPr>
          <w:sdtEndPr/>
          <w:sdtContent>
            <w:p w:rsidR="007E1F4A" w:rsidRPr="007E1F4A" w:rsidRDefault="007E1F4A" w:rsidP="007E1F4A">
              <w:pPr>
                <w:pStyle w:val="Sinespaciado"/>
                <w:jc w:val="center"/>
                <w:rPr>
                  <w:rFonts w:eastAsiaTheme="majorEastAsia" w:cstheme="majorBidi"/>
                  <w:sz w:val="28"/>
                  <w:szCs w:val="36"/>
                </w:rPr>
              </w:pPr>
              <w:r w:rsidRPr="007E1F4A">
                <w:rPr>
                  <w:rFonts w:eastAsiaTheme="majorEastAsia" w:cstheme="majorBidi"/>
                  <w:sz w:val="44"/>
                  <w:szCs w:val="72"/>
                </w:rPr>
                <w:t xml:space="preserve">     </w:t>
              </w:r>
            </w:p>
          </w:sdtContent>
        </w:sdt>
        <w:p w:rsidR="007E1F4A" w:rsidRPr="007E1F4A" w:rsidRDefault="007E1F4A" w:rsidP="007E1F4A">
          <w:pPr>
            <w:pStyle w:val="Sinespaciado"/>
            <w:rPr>
              <w:rFonts w:eastAsiaTheme="majorEastAsia" w:cstheme="majorBidi"/>
              <w:sz w:val="36"/>
              <w:szCs w:val="36"/>
            </w:rPr>
          </w:pPr>
        </w:p>
        <w:sdt>
          <w:sdtPr>
            <w:rPr>
              <w:rFonts w:eastAsiaTheme="majorEastAsia" w:cstheme="majorBidi"/>
              <w:sz w:val="36"/>
              <w:szCs w:val="36"/>
            </w:rPr>
            <w:alias w:val="Subtítulo"/>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p w:rsidR="007E1F4A" w:rsidRPr="007E1F4A" w:rsidRDefault="007E1F4A" w:rsidP="007E1F4A">
              <w:pPr>
                <w:pStyle w:val="Sinespaciado"/>
                <w:jc w:val="center"/>
                <w:rPr>
                  <w:rFonts w:eastAsiaTheme="majorEastAsia" w:cstheme="majorBidi"/>
                  <w:sz w:val="36"/>
                  <w:szCs w:val="36"/>
                </w:rPr>
              </w:pPr>
              <w:r w:rsidRPr="007E1F4A">
                <w:rPr>
                  <w:rFonts w:eastAsiaTheme="majorEastAsia" w:cstheme="majorBidi"/>
                  <w:sz w:val="36"/>
                  <w:szCs w:val="36"/>
                </w:rPr>
                <w:t xml:space="preserve">     </w:t>
              </w:r>
            </w:p>
          </w:sdtContent>
        </w:sdt>
        <w:p w:rsidR="007E1F4A" w:rsidRPr="007E1F4A" w:rsidRDefault="004B0FDE" w:rsidP="007E1F4A">
          <w:pPr>
            <w:pStyle w:val="Sinespaciado"/>
            <w:jc w:val="center"/>
            <w:rPr>
              <w:rFonts w:eastAsiaTheme="majorEastAsia" w:cstheme="majorBidi"/>
              <w:sz w:val="36"/>
              <w:szCs w:val="36"/>
            </w:rPr>
          </w:pPr>
        </w:p>
      </w:sdtContent>
    </w:sdt>
    <w:p w:rsidR="008E5E63" w:rsidRDefault="008E5E63" w:rsidP="00D121F7">
      <w:pPr>
        <w:pStyle w:val="S6-Header1"/>
        <w:rPr>
          <w:rFonts w:asciiTheme="minorHAnsi" w:hAnsiTheme="minorHAnsi"/>
          <w:lang w:val="es-ES"/>
        </w:rPr>
      </w:pPr>
      <w:bookmarkStart w:id="326" w:name="_Toc23233013"/>
      <w:bookmarkStart w:id="327" w:name="_Toc23238062"/>
      <w:bookmarkStart w:id="328" w:name="_Toc41971553"/>
      <w:bookmarkStart w:id="329" w:name="_Toc118098752"/>
      <w:bookmarkStart w:id="330" w:name="_Toc215289591"/>
      <w:bookmarkStart w:id="331" w:name="_Toc215290793"/>
      <w:bookmarkStart w:id="332" w:name="_Toc215291112"/>
      <w:bookmarkStart w:id="333" w:name="_Toc215291513"/>
      <w:bookmarkStart w:id="334" w:name="_Toc395800657"/>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Pr="00AC5A67" w:rsidRDefault="00AC5A67" w:rsidP="00AC5A67">
      <w:pPr>
        <w:rPr>
          <w:lang w:val="es-ES"/>
        </w:rPr>
      </w:pPr>
    </w:p>
    <w:p w:rsidR="008E5E63" w:rsidRPr="007E1F4A" w:rsidRDefault="008E5E63" w:rsidP="00D121F7">
      <w:pPr>
        <w:pStyle w:val="S6-Header1"/>
        <w:rPr>
          <w:rFonts w:asciiTheme="minorHAnsi" w:hAnsiTheme="minorHAnsi"/>
          <w:lang w:val="es-ES"/>
        </w:rPr>
      </w:pPr>
    </w:p>
    <w:p w:rsidR="006F28D1" w:rsidRPr="007E1F4A" w:rsidRDefault="006F28D1" w:rsidP="00D121F7">
      <w:pPr>
        <w:pStyle w:val="S6-Header1"/>
        <w:rPr>
          <w:rFonts w:asciiTheme="minorHAnsi" w:hAnsiTheme="minorHAnsi"/>
          <w:lang w:val="es-ES"/>
        </w:rPr>
      </w:pPr>
      <w:r w:rsidRPr="007E1F4A">
        <w:rPr>
          <w:rFonts w:asciiTheme="minorHAnsi" w:hAnsiTheme="minorHAnsi"/>
          <w:lang w:val="es-ES"/>
        </w:rPr>
        <w:t>Planos</w:t>
      </w:r>
      <w:bookmarkEnd w:id="326"/>
      <w:bookmarkEnd w:id="327"/>
      <w:bookmarkEnd w:id="328"/>
      <w:bookmarkEnd w:id="329"/>
      <w:bookmarkEnd w:id="330"/>
      <w:bookmarkEnd w:id="331"/>
      <w:bookmarkEnd w:id="332"/>
      <w:bookmarkEnd w:id="333"/>
      <w:bookmarkEnd w:id="334"/>
      <w:r w:rsidRPr="007E1F4A" w:rsidDel="004B0EB7">
        <w:rPr>
          <w:rFonts w:asciiTheme="minorHAnsi" w:hAnsiTheme="minorHAnsi"/>
          <w:lang w:val="es-ES"/>
        </w:rPr>
        <w:t xml:space="preserve"> </w:t>
      </w:r>
    </w:p>
    <w:p w:rsidR="004C14E9" w:rsidRPr="007E1F4A" w:rsidRDefault="004C14E9" w:rsidP="004C14E9">
      <w:pPr>
        <w:pStyle w:val="S6-Header1"/>
        <w:rPr>
          <w:rFonts w:asciiTheme="minorHAnsi" w:hAnsiTheme="minorHAnsi"/>
          <w:lang w:val="es-ES"/>
        </w:rPr>
      </w:pPr>
      <w:bookmarkStart w:id="335" w:name="_Toc395800658"/>
      <w:r w:rsidRPr="007E1F4A">
        <w:rPr>
          <w:rFonts w:asciiTheme="minorHAnsi" w:hAnsiTheme="minorHAnsi"/>
          <w:lang w:val="es-ES"/>
        </w:rPr>
        <w:t>(VER PLANOS ADJUNTOS AL PRESENTE DOCUMENTO)</w:t>
      </w:r>
      <w:bookmarkEnd w:id="335"/>
    </w:p>
    <w:p w:rsidR="006F28D1" w:rsidRPr="007E1F4A" w:rsidRDefault="00716F1F" w:rsidP="006F28D1">
      <w:pPr>
        <w:pStyle w:val="explanatorynotes"/>
        <w:spacing w:after="0" w:line="240" w:lineRule="auto"/>
        <w:ind w:right="288"/>
        <w:rPr>
          <w:rFonts w:asciiTheme="minorHAnsi" w:hAnsiTheme="minorHAnsi"/>
          <w:lang w:val="es-CO"/>
        </w:rPr>
      </w:pPr>
      <w:r w:rsidRPr="007E1F4A">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D121F7">
            <w:pPr>
              <w:pStyle w:val="S6-Header1"/>
              <w:rPr>
                <w:rFonts w:asciiTheme="minorHAnsi" w:hAnsiTheme="minorHAnsi"/>
                <w:lang w:val="es-HN"/>
              </w:rPr>
            </w:pPr>
          </w:p>
        </w:tc>
      </w:tr>
    </w:tbl>
    <w:p w:rsidR="006F28D1" w:rsidRPr="007E1F4A" w:rsidRDefault="006F28D1" w:rsidP="006F28D1">
      <w:pPr>
        <w:jc w:val="center"/>
        <w:rPr>
          <w:rFonts w:asciiTheme="minorHAnsi" w:hAnsiTheme="minorHAnsi"/>
          <w:lang w:val="es-ES"/>
        </w:rPr>
      </w:pPr>
    </w:p>
    <w:p w:rsidR="006F28D1" w:rsidRPr="007E1F4A" w:rsidRDefault="006F28D1" w:rsidP="006F28D1">
      <w:pPr>
        <w:jc w:val="center"/>
        <w:rPr>
          <w:rFonts w:asciiTheme="minorHAnsi" w:hAnsiTheme="minorHAnsi"/>
          <w:lang w:val="es-ES"/>
        </w:rPr>
      </w:pPr>
    </w:p>
    <w:p w:rsidR="006F28D1" w:rsidRPr="007E1F4A" w:rsidRDefault="006F28D1" w:rsidP="006F28D1">
      <w:pPr>
        <w:pStyle w:val="explanatorynotes"/>
        <w:spacing w:after="0" w:line="240" w:lineRule="auto"/>
        <w:ind w:right="288"/>
        <w:rPr>
          <w:rFonts w:asciiTheme="minorHAnsi" w:hAnsiTheme="minorHAnsi"/>
          <w:lang w:val="es-HN"/>
        </w:rPr>
      </w:pPr>
    </w:p>
    <w:p w:rsidR="00F219E2" w:rsidRPr="007E1F4A" w:rsidRDefault="00F219E2" w:rsidP="00164342">
      <w:pPr>
        <w:pStyle w:val="Part"/>
        <w:rPr>
          <w:rFonts w:asciiTheme="minorHAnsi" w:hAnsiTheme="minorHAnsi"/>
        </w:rPr>
      </w:pPr>
    </w:p>
    <w:p w:rsidR="00F219E2" w:rsidRPr="007E1F4A" w:rsidRDefault="00F219E2" w:rsidP="00164342">
      <w:pPr>
        <w:pStyle w:val="Part"/>
        <w:rPr>
          <w:rFonts w:asciiTheme="minorHAnsi" w:hAnsiTheme="minorHAnsi"/>
        </w:rPr>
      </w:pPr>
    </w:p>
    <w:p w:rsidR="00A8687B" w:rsidRPr="007E1F4A" w:rsidRDefault="00A8687B" w:rsidP="00164342">
      <w:pPr>
        <w:pStyle w:val="Part"/>
        <w:rPr>
          <w:rFonts w:asciiTheme="minorHAnsi" w:hAnsiTheme="minorHAnsi"/>
        </w:rPr>
      </w:pPr>
      <w:bookmarkStart w:id="336" w:name="_Toc215304909"/>
      <w:r w:rsidRPr="007E1F4A">
        <w:rPr>
          <w:rFonts w:asciiTheme="minorHAnsi" w:hAnsiTheme="minorHAnsi"/>
        </w:rPr>
        <w:t xml:space="preserve">TERCERA PARTE </w:t>
      </w:r>
      <w:r w:rsidR="001A57D2" w:rsidRPr="007E1F4A">
        <w:rPr>
          <w:rFonts w:asciiTheme="minorHAnsi" w:hAnsiTheme="minorHAnsi"/>
        </w:rPr>
        <w:t xml:space="preserve">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 xml:space="preserve"> Condiciones Contractuales y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Formularios del Contrato</w:t>
      </w:r>
      <w:bookmarkEnd w:id="336"/>
      <w:r w:rsidRPr="007E1F4A">
        <w:rPr>
          <w:rFonts w:asciiTheme="minorHAnsi" w:hAnsiTheme="minorHAnsi"/>
        </w:rPr>
        <w:t xml:space="preserve"> </w:t>
      </w:r>
    </w:p>
    <w:p w:rsidR="00E872AD" w:rsidRPr="007E1F4A" w:rsidRDefault="00E872AD" w:rsidP="00164342">
      <w:pPr>
        <w:pStyle w:val="Part"/>
        <w:rPr>
          <w:rFonts w:asciiTheme="minorHAnsi" w:hAnsiTheme="minorHAnsi"/>
          <w:i/>
          <w:iCs/>
          <w:lang w:val="es-CO"/>
        </w:rPr>
      </w:pPr>
    </w:p>
    <w:p w:rsidR="00E872AD" w:rsidRPr="007E1F4A" w:rsidRDefault="00E872AD" w:rsidP="00E872AD">
      <w:pPr>
        <w:jc w:val="center"/>
        <w:rPr>
          <w:rFonts w:asciiTheme="minorHAnsi" w:hAnsiTheme="minorHAnsi"/>
          <w:b/>
          <w:bCs/>
          <w:sz w:val="36"/>
          <w:lang w:val="es-CO"/>
        </w:rPr>
        <w:sectPr w:rsidR="00E872AD" w:rsidRPr="007E1F4A" w:rsidSect="00AA5055">
          <w:headerReference w:type="even" r:id="rId45"/>
          <w:headerReference w:type="default" r:id="rId46"/>
          <w:headerReference w:type="first" r:id="rId4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337" w:name="_Toc215304910"/>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 Condiciones Generales del Contrato</w:t>
      </w:r>
      <w:bookmarkEnd w:id="337"/>
    </w:p>
    <w:p w:rsidR="00A8687B" w:rsidRPr="007E1F4A" w:rsidRDefault="00A8687B" w:rsidP="00A8687B">
      <w:pPr>
        <w:jc w:val="center"/>
        <w:rPr>
          <w:rFonts w:asciiTheme="minorHAnsi" w:hAnsiTheme="minorHAnsi"/>
          <w:b/>
          <w:bCs/>
          <w:lang w:val="es-CO"/>
        </w:rPr>
      </w:pPr>
    </w:p>
    <w:p w:rsidR="00A8687B" w:rsidRPr="007E1F4A" w:rsidRDefault="00A8687B" w:rsidP="00A8687B">
      <w:pPr>
        <w:rPr>
          <w:rFonts w:asciiTheme="minorHAnsi" w:hAnsiTheme="minorHAnsi"/>
          <w:i/>
          <w:iCs/>
          <w:lang w:val="es-CO"/>
        </w:rPr>
      </w:pPr>
    </w:p>
    <w:p w:rsidR="00A8687B" w:rsidRPr="007E1F4A" w:rsidRDefault="00A8687B" w:rsidP="00A8687B">
      <w:pPr>
        <w:pStyle w:val="Index"/>
        <w:rPr>
          <w:rFonts w:asciiTheme="minorHAnsi" w:hAnsiTheme="minorHAnsi"/>
          <w:lang w:val="es-CO"/>
        </w:rPr>
      </w:pPr>
      <w:r w:rsidRPr="007E1F4A">
        <w:rPr>
          <w:rFonts w:asciiTheme="minorHAnsi" w:hAnsiTheme="minorHAnsi"/>
          <w:i/>
          <w:iCs/>
          <w:lang w:val="es-CO"/>
        </w:rPr>
        <w:br w:type="page"/>
      </w:r>
      <w:bookmarkStart w:id="338" w:name="_Toc215289593"/>
      <w:bookmarkStart w:id="339" w:name="_Toc215290795"/>
      <w:bookmarkStart w:id="340" w:name="_Toc215291114"/>
      <w:bookmarkStart w:id="341" w:name="_Toc215291516"/>
      <w:r w:rsidRPr="007E1F4A">
        <w:rPr>
          <w:rFonts w:asciiTheme="minorHAnsi" w:hAnsiTheme="minorHAnsi"/>
          <w:lang w:val="es-CO"/>
        </w:rPr>
        <w:lastRenderedPageBreak/>
        <w:t>Índice de Cláusulas</w:t>
      </w:r>
      <w:bookmarkEnd w:id="338"/>
      <w:bookmarkEnd w:id="339"/>
      <w:bookmarkEnd w:id="340"/>
      <w:bookmarkEnd w:id="341"/>
    </w:p>
    <w:p w:rsidR="00A8687B" w:rsidRPr="007E1F4A" w:rsidRDefault="00A8687B" w:rsidP="00A8687B">
      <w:pPr>
        <w:pStyle w:val="Ttulo3"/>
        <w:rPr>
          <w:rFonts w:asciiTheme="minorHAnsi" w:hAnsiTheme="minorHAnsi"/>
          <w:lang w:val="es-CO"/>
        </w:rPr>
      </w:pPr>
    </w:p>
    <w:p w:rsidR="00280991" w:rsidRPr="007E1F4A" w:rsidRDefault="00103052" w:rsidP="00491CD9">
      <w:pPr>
        <w:pStyle w:val="TDC1"/>
        <w:rPr>
          <w:sz w:val="22"/>
          <w:szCs w:val="22"/>
          <w:lang w:val="en-US"/>
        </w:rPr>
      </w:pPr>
      <w:r w:rsidRPr="007E1F4A">
        <w:fldChar w:fldCharType="begin"/>
      </w:r>
      <w:r w:rsidR="00A8687B" w:rsidRPr="007E1F4A">
        <w:instrText xml:space="preserve"> TOC \h \z \t "Section V Heading2,1,Section V Heading3,2" </w:instrText>
      </w:r>
      <w:r w:rsidRPr="007E1F4A">
        <w:fldChar w:fldCharType="separate"/>
      </w:r>
      <w:hyperlink w:anchor="_Toc215304506" w:history="1">
        <w:r w:rsidR="00280991" w:rsidRPr="007E1F4A">
          <w:rPr>
            <w:rStyle w:val="Hipervnculo"/>
            <w:rFonts w:asciiTheme="minorHAnsi" w:hAnsiTheme="minorHAnsi"/>
          </w:rPr>
          <w:t>A. Disposiciones Generales</w:t>
        </w:r>
        <w:r w:rsidR="00280991" w:rsidRPr="007E1F4A">
          <w:rPr>
            <w:webHidden/>
          </w:rPr>
          <w:tab/>
        </w:r>
        <w:r w:rsidRPr="007E1F4A">
          <w:rPr>
            <w:webHidden/>
          </w:rPr>
          <w:fldChar w:fldCharType="begin"/>
        </w:r>
        <w:r w:rsidR="00280991" w:rsidRPr="007E1F4A">
          <w:rPr>
            <w:webHidden/>
          </w:rPr>
          <w:instrText xml:space="preserve"> PAGEREF _Toc215304506 \h </w:instrText>
        </w:r>
        <w:r w:rsidRPr="007E1F4A">
          <w:rPr>
            <w:webHidden/>
          </w:rPr>
        </w:r>
        <w:r w:rsidRPr="007E1F4A">
          <w:rPr>
            <w:webHidden/>
          </w:rPr>
          <w:fldChar w:fldCharType="separate"/>
        </w:r>
        <w:r w:rsidR="00B403F6">
          <w:rPr>
            <w:webHidden/>
          </w:rPr>
          <w:t>108</w:t>
        </w:r>
        <w:r w:rsidRPr="007E1F4A">
          <w:rPr>
            <w:webHidden/>
          </w:rPr>
          <w:fldChar w:fldCharType="end"/>
        </w:r>
      </w:hyperlink>
    </w:p>
    <w:p w:rsidR="00280991" w:rsidRPr="007E1F4A" w:rsidRDefault="004B0FDE">
      <w:pPr>
        <w:pStyle w:val="TDC2"/>
        <w:rPr>
          <w:rFonts w:asciiTheme="minorHAnsi" w:hAnsiTheme="minorHAnsi"/>
          <w:sz w:val="22"/>
          <w:szCs w:val="22"/>
          <w:lang w:val="en-US"/>
        </w:rPr>
      </w:pPr>
      <w:hyperlink w:anchor="_Toc215304507" w:history="1">
        <w:r w:rsidR="00280991" w:rsidRPr="007E1F4A">
          <w:rPr>
            <w:rStyle w:val="Hipervnculo"/>
            <w:rFonts w:asciiTheme="minorHAnsi" w:hAnsiTheme="minorHAnsi"/>
            <w:lang w:val="es-CO"/>
          </w:rPr>
          <w:t>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Definiciones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108</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08" w:history="1">
        <w:r w:rsidR="00280991" w:rsidRPr="007E1F4A">
          <w:rPr>
            <w:rStyle w:val="Hipervnculo"/>
            <w:rFonts w:asciiTheme="minorHAnsi" w:hAnsiTheme="minorHAnsi"/>
            <w:lang w:val="es-CO"/>
          </w:rPr>
          <w:t>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Interpretación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111</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09" w:history="1">
        <w:r w:rsidR="00280991" w:rsidRPr="007E1F4A">
          <w:rPr>
            <w:rStyle w:val="Hipervnculo"/>
            <w:rFonts w:asciiTheme="minorHAnsi" w:hAnsiTheme="minorHAnsi"/>
            <w:lang w:val="es-CO"/>
          </w:rPr>
          <w:t>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Idioma y Ley Aplicables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10" w:history="1">
        <w:r w:rsidR="00280991" w:rsidRPr="007E1F4A">
          <w:rPr>
            <w:rStyle w:val="Hipervnculo"/>
            <w:rFonts w:asciiTheme="minorHAnsi" w:hAnsiTheme="minorHAnsi"/>
            <w:lang w:val="es-CO"/>
          </w:rPr>
          <w:t>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Decisiones del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11" w:history="1">
        <w:r w:rsidR="00280991" w:rsidRPr="007E1F4A">
          <w:rPr>
            <w:rStyle w:val="Hipervnculo"/>
            <w:rFonts w:asciiTheme="minorHAnsi" w:hAnsiTheme="minorHAnsi"/>
            <w:lang w:val="es-CO"/>
          </w:rPr>
          <w:t>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Delegación de funciones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12" w:history="1">
        <w:r w:rsidR="00280991" w:rsidRPr="007E1F4A">
          <w:rPr>
            <w:rStyle w:val="Hipervnculo"/>
            <w:rFonts w:asciiTheme="minorHAnsi" w:hAnsiTheme="minorHAnsi"/>
            <w:lang w:val="es-CO"/>
          </w:rPr>
          <w:t>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Comunicaciones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13" w:history="1">
        <w:r w:rsidR="00280991" w:rsidRPr="007E1F4A">
          <w:rPr>
            <w:rStyle w:val="Hipervnculo"/>
            <w:rFonts w:asciiTheme="minorHAnsi" w:hAnsiTheme="minorHAnsi"/>
            <w:lang w:val="es-CO"/>
          </w:rPr>
          <w:t>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Subcontratos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14" w:history="1">
        <w:r w:rsidR="00280991" w:rsidRPr="007E1F4A">
          <w:rPr>
            <w:rStyle w:val="Hipervnculo"/>
            <w:rFonts w:asciiTheme="minorHAnsi" w:hAnsiTheme="minorHAnsi"/>
            <w:lang w:val="es-CO"/>
          </w:rPr>
          <w:t>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Otros Contratistas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15" w:history="1">
        <w:r w:rsidR="00280991" w:rsidRPr="007E1F4A">
          <w:rPr>
            <w:rStyle w:val="Hipervnculo"/>
            <w:rFonts w:asciiTheme="minorHAnsi" w:hAnsiTheme="minorHAnsi"/>
            <w:lang w:val="es-CO"/>
          </w:rPr>
          <w:t>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Personal y Equipos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16" w:history="1">
        <w:r w:rsidR="00280991" w:rsidRPr="007E1F4A">
          <w:rPr>
            <w:rStyle w:val="Hipervnculo"/>
            <w:rFonts w:asciiTheme="minorHAnsi" w:hAnsiTheme="minorHAnsi"/>
            <w:lang w:val="es-CO"/>
          </w:rPr>
          <w:t>10.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 y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17" w:history="1">
        <w:r w:rsidR="00280991" w:rsidRPr="007E1F4A">
          <w:rPr>
            <w:rStyle w:val="Hipervnculo"/>
            <w:rFonts w:asciiTheme="minorHAnsi" w:hAnsiTheme="minorHAnsi"/>
            <w:lang w:val="es-CO"/>
          </w:rPr>
          <w:t>11.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18" w:history="1">
        <w:r w:rsidR="00280991" w:rsidRPr="007E1F4A">
          <w:rPr>
            <w:rStyle w:val="Hipervnculo"/>
            <w:rFonts w:asciiTheme="minorHAnsi" w:hAnsiTheme="minorHAnsi"/>
            <w:lang w:val="es-CO"/>
          </w:rPr>
          <w:t>12.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19" w:history="1">
        <w:r w:rsidR="00280991" w:rsidRPr="007E1F4A">
          <w:rPr>
            <w:rStyle w:val="Hipervnculo"/>
            <w:rFonts w:asciiTheme="minorHAnsi" w:hAnsiTheme="minorHAnsi"/>
            <w:lang w:val="es-CO"/>
          </w:rPr>
          <w:t>13.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20" w:history="1">
        <w:r w:rsidR="00280991" w:rsidRPr="007E1F4A">
          <w:rPr>
            <w:rStyle w:val="Hipervnculo"/>
            <w:rFonts w:asciiTheme="minorHAnsi" w:hAnsiTheme="minorHAnsi"/>
            <w:lang w:val="es-CO"/>
          </w:rPr>
          <w:t>14.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Informes</w:t>
        </w:r>
        <w:r w:rsidR="00280991" w:rsidRPr="007E1F4A">
          <w:rPr>
            <w:rStyle w:val="Hipervnculo"/>
            <w:rFonts w:asciiTheme="minorHAnsi" w:hAnsiTheme="minorHAnsi"/>
            <w:spacing w:val="-3"/>
            <w:lang w:val="es-CO"/>
          </w:rPr>
          <w:t xml:space="preserve"> de investigación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21" w:history="1">
        <w:r w:rsidR="00280991" w:rsidRPr="007E1F4A">
          <w:rPr>
            <w:rStyle w:val="Hipervnculo"/>
            <w:rFonts w:asciiTheme="minorHAnsi" w:hAnsiTheme="minorHAnsi"/>
            <w:lang w:val="es-CO"/>
          </w:rPr>
          <w:t>15.</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Construcción de las Obras por 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22" w:history="1">
        <w:r w:rsidR="00280991" w:rsidRPr="007E1F4A">
          <w:rPr>
            <w:rStyle w:val="Hipervnculo"/>
            <w:rFonts w:asciiTheme="minorHAnsi" w:hAnsiTheme="minorHAnsi"/>
            <w:lang w:val="es-CO"/>
          </w:rPr>
          <w:t>16.</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Terminación de las Obras en la fecha prevista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23" w:history="1">
        <w:r w:rsidR="00280991" w:rsidRPr="007E1F4A">
          <w:rPr>
            <w:rStyle w:val="Hipervnculo"/>
            <w:rFonts w:asciiTheme="minorHAnsi" w:hAnsiTheme="minorHAnsi"/>
            <w:lang w:val="es-CO"/>
          </w:rPr>
          <w:t>17.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Aprobación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24" w:history="1">
        <w:r w:rsidR="00280991" w:rsidRPr="007E1F4A">
          <w:rPr>
            <w:rStyle w:val="Hipervnculo"/>
            <w:rFonts w:asciiTheme="minorHAnsi" w:hAnsiTheme="minorHAnsi"/>
            <w:lang w:val="es-CO"/>
          </w:rPr>
          <w:t>18.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Seguridad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25" w:history="1">
        <w:r w:rsidR="00280991" w:rsidRPr="007E1F4A">
          <w:rPr>
            <w:rStyle w:val="Hipervnculo"/>
            <w:rFonts w:asciiTheme="minorHAnsi" w:hAnsiTheme="minorHAnsi"/>
            <w:lang w:val="es-CO"/>
          </w:rPr>
          <w:t>19.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Descubrimientos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26" w:history="1">
        <w:r w:rsidR="00280991" w:rsidRPr="007E1F4A">
          <w:rPr>
            <w:rStyle w:val="Hipervnculo"/>
            <w:rFonts w:asciiTheme="minorHAnsi" w:hAnsiTheme="minorHAnsi"/>
            <w:lang w:val="es-CO"/>
          </w:rPr>
          <w:t>20.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Toma de posesión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27" w:history="1">
        <w:r w:rsidR="00280991" w:rsidRPr="007E1F4A">
          <w:rPr>
            <w:rStyle w:val="Hipervnculo"/>
            <w:rFonts w:asciiTheme="minorHAnsi" w:hAnsiTheme="minorHAnsi"/>
            <w:lang w:val="es-CO"/>
          </w:rPr>
          <w:t>21.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Acceso al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28" w:history="1">
        <w:r w:rsidR="00280991" w:rsidRPr="007E1F4A">
          <w:rPr>
            <w:rStyle w:val="Hipervnculo"/>
            <w:rFonts w:asciiTheme="minorHAnsi" w:hAnsiTheme="minorHAnsi"/>
            <w:lang w:val="es-CO"/>
          </w:rPr>
          <w:t>22.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Instrucciones, Inspecciones y Autorías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29" w:history="1">
        <w:r w:rsidR="00280991" w:rsidRPr="007E1F4A">
          <w:rPr>
            <w:rStyle w:val="Hipervnculo"/>
            <w:rFonts w:asciiTheme="minorHAnsi" w:hAnsiTheme="minorHAnsi"/>
            <w:lang w:val="es-CO"/>
          </w:rPr>
          <w:t>23.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Selección del Conciliador</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30" w:history="1">
        <w:r w:rsidR="00280991" w:rsidRPr="007E1F4A">
          <w:rPr>
            <w:rStyle w:val="Hipervnculo"/>
            <w:rFonts w:asciiTheme="minorHAnsi" w:hAnsiTheme="minorHAnsi"/>
            <w:lang w:val="es-CO"/>
          </w:rPr>
          <w:t>24.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Procedimientos para la solución de controversias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4B0FDE" w:rsidP="00491CD9">
      <w:pPr>
        <w:pStyle w:val="TDC1"/>
        <w:rPr>
          <w:sz w:val="22"/>
          <w:szCs w:val="22"/>
          <w:lang w:val="en-US"/>
        </w:rPr>
      </w:pPr>
      <w:hyperlink w:anchor="_Toc215304531" w:history="1">
        <w:r w:rsidR="00280991" w:rsidRPr="007E1F4A">
          <w:rPr>
            <w:rStyle w:val="Hipervnculo"/>
            <w:rFonts w:asciiTheme="minorHAnsi" w:hAnsiTheme="minorHAnsi"/>
          </w:rPr>
          <w:t>B. Control de Plazos</w:t>
        </w:r>
        <w:r w:rsidR="00280991" w:rsidRPr="007E1F4A">
          <w:rPr>
            <w:webHidden/>
          </w:rPr>
          <w:tab/>
        </w:r>
        <w:r w:rsidR="00103052" w:rsidRPr="007E1F4A">
          <w:rPr>
            <w:webHidden/>
          </w:rPr>
          <w:fldChar w:fldCharType="begin"/>
        </w:r>
        <w:r w:rsidR="00280991" w:rsidRPr="007E1F4A">
          <w:rPr>
            <w:webHidden/>
          </w:rPr>
          <w:instrText xml:space="preserve"> PAGEREF _Toc215304531 \h </w:instrText>
        </w:r>
        <w:r w:rsidR="00103052" w:rsidRPr="007E1F4A">
          <w:rPr>
            <w:webHidden/>
          </w:rPr>
        </w:r>
        <w:r w:rsidR="00103052" w:rsidRPr="007E1F4A">
          <w:rPr>
            <w:webHidden/>
          </w:rPr>
          <w:fldChar w:fldCharType="separate"/>
        </w:r>
        <w:r w:rsidR="00B403F6">
          <w:rPr>
            <w:webHidden/>
          </w:rPr>
          <w:t>118</w:t>
        </w:r>
        <w:r w:rsidR="00103052" w:rsidRPr="007E1F4A">
          <w:rPr>
            <w:webHidden/>
          </w:rPr>
          <w:fldChar w:fldCharType="end"/>
        </w:r>
      </w:hyperlink>
    </w:p>
    <w:p w:rsidR="00280991" w:rsidRPr="007E1F4A" w:rsidRDefault="004B0FDE">
      <w:pPr>
        <w:pStyle w:val="TDC2"/>
        <w:rPr>
          <w:rFonts w:asciiTheme="minorHAnsi" w:hAnsiTheme="minorHAnsi"/>
          <w:sz w:val="22"/>
          <w:szCs w:val="22"/>
          <w:lang w:val="en-US"/>
        </w:rPr>
      </w:pPr>
      <w:hyperlink w:anchor="_Toc215304532" w:history="1">
        <w:r w:rsidR="00280991" w:rsidRPr="007E1F4A">
          <w:rPr>
            <w:rStyle w:val="Hipervnculo"/>
            <w:rFonts w:asciiTheme="minorHAnsi" w:hAnsiTheme="minorHAnsi"/>
            <w:lang w:val="es-CO"/>
          </w:rPr>
          <w:t>25.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Programa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33" w:history="1">
        <w:r w:rsidR="00280991" w:rsidRPr="007E1F4A">
          <w:rPr>
            <w:rStyle w:val="Hipervnculo"/>
            <w:rFonts w:asciiTheme="minorHAnsi" w:hAnsiTheme="minorHAnsi"/>
            <w:lang w:val="es-CO"/>
          </w:rPr>
          <w:t>26.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Prórroga de la Fecha Prevista de Terminación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34" w:history="1">
        <w:r w:rsidR="00280991" w:rsidRPr="007E1F4A">
          <w:rPr>
            <w:rStyle w:val="Hipervnculo"/>
            <w:rFonts w:asciiTheme="minorHAnsi" w:hAnsiTheme="minorHAnsi"/>
            <w:lang w:val="es-CO"/>
          </w:rPr>
          <w:t>27.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Aceleración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35" w:history="1">
        <w:r w:rsidR="00280991" w:rsidRPr="007E1F4A">
          <w:rPr>
            <w:rStyle w:val="Hipervnculo"/>
            <w:rFonts w:asciiTheme="minorHAnsi" w:hAnsiTheme="minorHAnsi"/>
            <w:lang w:val="es-CO"/>
          </w:rPr>
          <w:t>28.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Demoras ordenadas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36" w:history="1">
        <w:r w:rsidR="00280991" w:rsidRPr="007E1F4A">
          <w:rPr>
            <w:rStyle w:val="Hipervnculo"/>
            <w:rFonts w:asciiTheme="minorHAnsi" w:hAnsiTheme="minorHAnsi"/>
            <w:lang w:val="es-CO"/>
          </w:rPr>
          <w:t>29.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Reuniones administrativas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37" w:history="1">
        <w:r w:rsidR="00280991" w:rsidRPr="007E1F4A">
          <w:rPr>
            <w:rStyle w:val="Hipervnculo"/>
            <w:rFonts w:asciiTheme="minorHAnsi" w:hAnsiTheme="minorHAnsi"/>
            <w:lang w:val="es-CO"/>
          </w:rPr>
          <w:t>30.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Advertencia anticipada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4B0FDE" w:rsidP="00491CD9">
      <w:pPr>
        <w:pStyle w:val="TDC1"/>
        <w:rPr>
          <w:sz w:val="22"/>
          <w:szCs w:val="22"/>
          <w:lang w:val="en-US"/>
        </w:rPr>
      </w:pPr>
      <w:hyperlink w:anchor="_Toc215304538" w:history="1">
        <w:r w:rsidR="00280991" w:rsidRPr="007E1F4A">
          <w:rPr>
            <w:rStyle w:val="Hipervnculo"/>
            <w:rFonts w:asciiTheme="minorHAnsi" w:hAnsiTheme="minorHAnsi"/>
          </w:rPr>
          <w:t>C. Control de Calidad</w:t>
        </w:r>
        <w:r w:rsidR="00280991" w:rsidRPr="007E1F4A">
          <w:rPr>
            <w:webHidden/>
          </w:rPr>
          <w:tab/>
        </w:r>
        <w:r w:rsidR="00103052" w:rsidRPr="007E1F4A">
          <w:rPr>
            <w:webHidden/>
          </w:rPr>
          <w:fldChar w:fldCharType="begin"/>
        </w:r>
        <w:r w:rsidR="00280991" w:rsidRPr="007E1F4A">
          <w:rPr>
            <w:webHidden/>
          </w:rPr>
          <w:instrText xml:space="preserve"> PAGEREF _Toc215304538 \h </w:instrText>
        </w:r>
        <w:r w:rsidR="00103052" w:rsidRPr="007E1F4A">
          <w:rPr>
            <w:webHidden/>
          </w:rPr>
        </w:r>
        <w:r w:rsidR="00103052" w:rsidRPr="007E1F4A">
          <w:rPr>
            <w:webHidden/>
          </w:rPr>
          <w:fldChar w:fldCharType="separate"/>
        </w:r>
        <w:r w:rsidR="00B403F6">
          <w:rPr>
            <w:webHidden/>
          </w:rPr>
          <w:t>121</w:t>
        </w:r>
        <w:r w:rsidR="00103052" w:rsidRPr="007E1F4A">
          <w:rPr>
            <w:webHidden/>
          </w:rPr>
          <w:fldChar w:fldCharType="end"/>
        </w:r>
      </w:hyperlink>
    </w:p>
    <w:p w:rsidR="00280991" w:rsidRPr="007E1F4A" w:rsidRDefault="004B0FDE">
      <w:pPr>
        <w:pStyle w:val="TDC2"/>
        <w:rPr>
          <w:rFonts w:asciiTheme="minorHAnsi" w:hAnsiTheme="minorHAnsi"/>
          <w:sz w:val="22"/>
          <w:szCs w:val="22"/>
          <w:lang w:val="en-US"/>
        </w:rPr>
      </w:pPr>
      <w:hyperlink w:anchor="_Toc215304539" w:history="1">
        <w:r w:rsidR="00280991" w:rsidRPr="007E1F4A">
          <w:rPr>
            <w:rStyle w:val="Hipervnculo"/>
            <w:rFonts w:asciiTheme="minorHAnsi" w:hAnsiTheme="minorHAnsi"/>
            <w:lang w:val="es-CO"/>
          </w:rPr>
          <w:t>31.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Identificación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40" w:history="1">
        <w:r w:rsidR="00280991" w:rsidRPr="007E1F4A">
          <w:rPr>
            <w:rStyle w:val="Hipervnculo"/>
            <w:rFonts w:asciiTheme="minorHAnsi" w:hAnsiTheme="minorHAnsi"/>
            <w:lang w:val="es-CO"/>
          </w:rPr>
          <w:t>32.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Pruebas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41" w:history="1">
        <w:r w:rsidR="00280991" w:rsidRPr="007E1F4A">
          <w:rPr>
            <w:rStyle w:val="Hipervnculo"/>
            <w:rFonts w:asciiTheme="minorHAnsi" w:hAnsiTheme="minorHAnsi"/>
            <w:lang w:val="es-CO"/>
          </w:rPr>
          <w:t>33.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Corrección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42" w:history="1">
        <w:r w:rsidR="00280991" w:rsidRPr="007E1F4A">
          <w:rPr>
            <w:rStyle w:val="Hipervnculo"/>
            <w:rFonts w:asciiTheme="minorHAnsi" w:hAnsiTheme="minorHAnsi"/>
            <w:lang w:val="es-CO"/>
          </w:rPr>
          <w:t>34.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Defectos no corregidos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4B0FDE" w:rsidP="00491CD9">
      <w:pPr>
        <w:pStyle w:val="TDC1"/>
        <w:rPr>
          <w:sz w:val="22"/>
          <w:szCs w:val="22"/>
          <w:lang w:val="en-US"/>
        </w:rPr>
      </w:pPr>
      <w:hyperlink w:anchor="_Toc215304543" w:history="1">
        <w:r w:rsidR="00280991" w:rsidRPr="007E1F4A">
          <w:rPr>
            <w:rStyle w:val="Hipervnculo"/>
            <w:rFonts w:asciiTheme="minorHAnsi" w:hAnsiTheme="minorHAnsi"/>
          </w:rPr>
          <w:t>D. Control de Costos</w:t>
        </w:r>
        <w:r w:rsidR="00280991" w:rsidRPr="007E1F4A">
          <w:rPr>
            <w:webHidden/>
          </w:rPr>
          <w:tab/>
        </w:r>
        <w:r w:rsidR="00103052" w:rsidRPr="007E1F4A">
          <w:rPr>
            <w:webHidden/>
          </w:rPr>
          <w:fldChar w:fldCharType="begin"/>
        </w:r>
        <w:r w:rsidR="00280991" w:rsidRPr="007E1F4A">
          <w:rPr>
            <w:webHidden/>
          </w:rPr>
          <w:instrText xml:space="preserve"> PAGEREF _Toc215304543 \h </w:instrText>
        </w:r>
        <w:r w:rsidR="00103052" w:rsidRPr="007E1F4A">
          <w:rPr>
            <w:webHidden/>
          </w:rPr>
        </w:r>
        <w:r w:rsidR="00103052" w:rsidRPr="007E1F4A">
          <w:rPr>
            <w:webHidden/>
          </w:rPr>
          <w:fldChar w:fldCharType="separate"/>
        </w:r>
        <w:r w:rsidR="00B403F6">
          <w:rPr>
            <w:webHidden/>
          </w:rPr>
          <w:t>122</w:t>
        </w:r>
        <w:r w:rsidR="00103052" w:rsidRPr="007E1F4A">
          <w:rPr>
            <w:webHidden/>
          </w:rPr>
          <w:fldChar w:fldCharType="end"/>
        </w:r>
      </w:hyperlink>
    </w:p>
    <w:p w:rsidR="00280991" w:rsidRPr="007E1F4A" w:rsidRDefault="004B0FDE">
      <w:pPr>
        <w:pStyle w:val="TDC2"/>
        <w:rPr>
          <w:rFonts w:asciiTheme="minorHAnsi" w:hAnsiTheme="minorHAnsi"/>
          <w:sz w:val="22"/>
          <w:szCs w:val="22"/>
          <w:lang w:val="en-US"/>
        </w:rPr>
      </w:pPr>
      <w:hyperlink w:anchor="_Toc215304544" w:history="1">
        <w:r w:rsidR="00280991" w:rsidRPr="007E1F4A">
          <w:rPr>
            <w:rStyle w:val="Hipervnculo"/>
            <w:rFonts w:asciiTheme="minorHAnsi" w:hAnsiTheme="minorHAnsi"/>
            <w:lang w:val="es-CO"/>
          </w:rPr>
          <w:t>35.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45" w:history="1">
        <w:r w:rsidR="00280991" w:rsidRPr="007E1F4A">
          <w:rPr>
            <w:rStyle w:val="Hipervnculo"/>
            <w:rFonts w:asciiTheme="minorHAnsi" w:hAnsiTheme="minorHAnsi"/>
            <w:lang w:val="es-CO"/>
          </w:rPr>
          <w:t>36.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Modificaciones al 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46" w:history="1">
        <w:r w:rsidR="00280991" w:rsidRPr="007E1F4A">
          <w:rPr>
            <w:rStyle w:val="Hipervnculo"/>
            <w:rFonts w:asciiTheme="minorHAnsi" w:hAnsiTheme="minorHAnsi"/>
            <w:lang w:val="es-CO"/>
          </w:rPr>
          <w:t>37.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Variaciones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47" w:history="1">
        <w:r w:rsidR="00280991" w:rsidRPr="007E1F4A">
          <w:rPr>
            <w:rStyle w:val="Hipervnculo"/>
            <w:rFonts w:asciiTheme="minorHAnsi" w:hAnsiTheme="minorHAnsi"/>
            <w:lang w:val="es-CO"/>
          </w:rPr>
          <w:t>38.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Proyecciones  de Flujo de Efectivos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48" w:history="1">
        <w:r w:rsidR="00280991" w:rsidRPr="007E1F4A">
          <w:rPr>
            <w:rStyle w:val="Hipervnculo"/>
            <w:rFonts w:asciiTheme="minorHAnsi" w:hAnsiTheme="minorHAnsi"/>
            <w:lang w:val="es-CO"/>
          </w:rPr>
          <w:t>39.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Certificados de Pago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49" w:history="1">
        <w:r w:rsidR="00280991" w:rsidRPr="007E1F4A">
          <w:rPr>
            <w:rStyle w:val="Hipervnculo"/>
            <w:rFonts w:asciiTheme="minorHAnsi" w:hAnsiTheme="minorHAnsi"/>
            <w:lang w:val="es-CO"/>
          </w:rPr>
          <w:t>40.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50" w:history="1">
        <w:r w:rsidR="00280991" w:rsidRPr="007E1F4A">
          <w:rPr>
            <w:rStyle w:val="Hipervnculo"/>
            <w:rFonts w:asciiTheme="minorHAnsi" w:hAnsiTheme="minorHAnsi"/>
            <w:lang w:val="es-CO"/>
          </w:rPr>
          <w:t>41.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Eventos Compensables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51" w:history="1">
        <w:r w:rsidR="00280991" w:rsidRPr="007E1F4A">
          <w:rPr>
            <w:rStyle w:val="Hipervnculo"/>
            <w:rFonts w:asciiTheme="minorHAnsi" w:hAnsiTheme="minorHAnsi"/>
            <w:lang w:val="es-CO"/>
          </w:rPr>
          <w:t>42.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Impuestos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52" w:history="1">
        <w:r w:rsidR="00280991" w:rsidRPr="007E1F4A">
          <w:rPr>
            <w:rStyle w:val="Hipervnculo"/>
            <w:rFonts w:asciiTheme="minorHAnsi" w:hAnsiTheme="minorHAnsi"/>
            <w:lang w:val="es-CO"/>
          </w:rPr>
          <w:t>43.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Monedas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53" w:history="1">
        <w:r w:rsidR="00280991" w:rsidRPr="007E1F4A">
          <w:rPr>
            <w:rStyle w:val="Hipervnculo"/>
            <w:rFonts w:asciiTheme="minorHAnsi" w:hAnsiTheme="minorHAnsi"/>
            <w:lang w:val="es-CO"/>
          </w:rPr>
          <w:t>44.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Ajustes de Precios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54" w:history="1">
        <w:r w:rsidR="00280991" w:rsidRPr="007E1F4A">
          <w:rPr>
            <w:rStyle w:val="Hipervnculo"/>
            <w:rFonts w:asciiTheme="minorHAnsi" w:hAnsiTheme="minorHAnsi"/>
            <w:lang w:val="es-CO"/>
          </w:rPr>
          <w:t>45.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Retenciones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55" w:history="1">
        <w:r w:rsidR="00280991" w:rsidRPr="007E1F4A">
          <w:rPr>
            <w:rStyle w:val="Hipervnculo"/>
            <w:rFonts w:asciiTheme="minorHAnsi" w:hAnsiTheme="minorHAnsi"/>
            <w:lang w:val="es-CO"/>
          </w:rPr>
          <w:t>46.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por daños y perjuicios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56" w:history="1">
        <w:r w:rsidR="00280991" w:rsidRPr="007E1F4A">
          <w:rPr>
            <w:rStyle w:val="Hipervnculo"/>
            <w:rFonts w:asciiTheme="minorHAnsi" w:hAnsiTheme="minorHAnsi"/>
            <w:lang w:val="es-CO"/>
          </w:rPr>
          <w:t>47.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Bonificaciones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57" w:history="1">
        <w:r w:rsidR="00280991" w:rsidRPr="007E1F4A">
          <w:rPr>
            <w:rStyle w:val="Hipervnculo"/>
            <w:rFonts w:asciiTheme="minorHAnsi" w:hAnsiTheme="minorHAnsi"/>
            <w:lang w:val="es-CO"/>
          </w:rPr>
          <w:t>48.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 de anticipo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58" w:history="1">
        <w:r w:rsidR="00280991" w:rsidRPr="007E1F4A">
          <w:rPr>
            <w:rStyle w:val="Hipervnculo"/>
            <w:rFonts w:asciiTheme="minorHAnsi" w:hAnsiTheme="minorHAnsi"/>
            <w:lang w:val="es-CO"/>
          </w:rPr>
          <w:t>49.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Garantías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59" w:history="1">
        <w:r w:rsidR="00280991" w:rsidRPr="007E1F4A">
          <w:rPr>
            <w:rStyle w:val="Hipervnculo"/>
            <w:rFonts w:asciiTheme="minorHAnsi" w:hAnsiTheme="minorHAnsi"/>
            <w:lang w:val="es-CO"/>
          </w:rPr>
          <w:t>50.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Trabajos por día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60" w:history="1">
        <w:r w:rsidR="00280991" w:rsidRPr="007E1F4A">
          <w:rPr>
            <w:rStyle w:val="Hipervnculo"/>
            <w:rFonts w:asciiTheme="minorHAnsi" w:hAnsiTheme="minorHAnsi"/>
            <w:lang w:val="es-CO"/>
          </w:rPr>
          <w:t>51.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Costo de reparaciones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4B0FDE" w:rsidP="00491CD9">
      <w:pPr>
        <w:pStyle w:val="TDC1"/>
        <w:rPr>
          <w:sz w:val="22"/>
          <w:szCs w:val="22"/>
          <w:lang w:val="en-US"/>
        </w:rPr>
      </w:pPr>
      <w:hyperlink w:anchor="_Toc215304561" w:history="1">
        <w:r w:rsidR="00280991" w:rsidRPr="007E1F4A">
          <w:rPr>
            <w:rStyle w:val="Hipervnculo"/>
            <w:rFonts w:asciiTheme="minorHAnsi" w:hAnsiTheme="minorHAnsi"/>
          </w:rPr>
          <w:t>E. Finalización del Contrato</w:t>
        </w:r>
        <w:r w:rsidR="00280991" w:rsidRPr="007E1F4A">
          <w:rPr>
            <w:webHidden/>
          </w:rPr>
          <w:tab/>
        </w:r>
        <w:r w:rsidR="00103052" w:rsidRPr="007E1F4A">
          <w:rPr>
            <w:webHidden/>
          </w:rPr>
          <w:fldChar w:fldCharType="begin"/>
        </w:r>
        <w:r w:rsidR="00280991" w:rsidRPr="007E1F4A">
          <w:rPr>
            <w:webHidden/>
          </w:rPr>
          <w:instrText xml:space="preserve"> PAGEREF _Toc215304561 \h </w:instrText>
        </w:r>
        <w:r w:rsidR="00103052" w:rsidRPr="007E1F4A">
          <w:rPr>
            <w:webHidden/>
          </w:rPr>
        </w:r>
        <w:r w:rsidR="00103052" w:rsidRPr="007E1F4A">
          <w:rPr>
            <w:webHidden/>
          </w:rPr>
          <w:fldChar w:fldCharType="separate"/>
        </w:r>
        <w:r w:rsidR="00B403F6">
          <w:rPr>
            <w:webHidden/>
          </w:rPr>
          <w:t>130</w:t>
        </w:r>
        <w:r w:rsidR="00103052" w:rsidRPr="007E1F4A">
          <w:rPr>
            <w:webHidden/>
          </w:rPr>
          <w:fldChar w:fldCharType="end"/>
        </w:r>
      </w:hyperlink>
    </w:p>
    <w:p w:rsidR="00280991" w:rsidRPr="007E1F4A" w:rsidRDefault="004B0FDE">
      <w:pPr>
        <w:pStyle w:val="TDC2"/>
        <w:rPr>
          <w:rFonts w:asciiTheme="minorHAnsi" w:hAnsiTheme="minorHAnsi"/>
          <w:sz w:val="22"/>
          <w:szCs w:val="22"/>
          <w:lang w:val="en-US"/>
        </w:rPr>
      </w:pPr>
      <w:hyperlink w:anchor="_Toc215304562" w:history="1">
        <w:r w:rsidR="00280991" w:rsidRPr="007E1F4A">
          <w:rPr>
            <w:rStyle w:val="Hipervnculo"/>
            <w:rFonts w:asciiTheme="minorHAnsi" w:hAnsiTheme="minorHAnsi"/>
            <w:lang w:val="es-CO"/>
          </w:rPr>
          <w:t>52.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Terminación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63" w:history="1">
        <w:r w:rsidR="00280991" w:rsidRPr="007E1F4A">
          <w:rPr>
            <w:rStyle w:val="Hipervnculo"/>
            <w:rFonts w:asciiTheme="minorHAnsi" w:hAnsiTheme="minorHAnsi"/>
            <w:lang w:val="es-CO"/>
          </w:rPr>
          <w:t>53.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Recepción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64" w:history="1">
        <w:r w:rsidR="00280991" w:rsidRPr="007E1F4A">
          <w:rPr>
            <w:rStyle w:val="Hipervnculo"/>
            <w:rFonts w:asciiTheme="minorHAnsi" w:hAnsiTheme="minorHAnsi"/>
            <w:lang w:val="es-CO"/>
          </w:rPr>
          <w:t>54.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final</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65" w:history="1">
        <w:r w:rsidR="00280991" w:rsidRPr="007E1F4A">
          <w:rPr>
            <w:rStyle w:val="Hipervnculo"/>
            <w:rFonts w:asciiTheme="minorHAnsi" w:hAnsiTheme="minorHAnsi"/>
            <w:lang w:val="es-CO"/>
          </w:rPr>
          <w:t>55.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Manuales de Operación y de Mantenimiento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66" w:history="1">
        <w:r w:rsidR="00280991" w:rsidRPr="007E1F4A">
          <w:rPr>
            <w:rStyle w:val="Hipervnculo"/>
            <w:rFonts w:asciiTheme="minorHAnsi" w:hAnsiTheme="minorHAnsi"/>
            <w:lang w:val="es-CO"/>
          </w:rPr>
          <w:t>56.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131</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67" w:history="1">
        <w:r w:rsidR="00280991" w:rsidRPr="007E1F4A">
          <w:rPr>
            <w:rStyle w:val="Hipervnculo"/>
            <w:rFonts w:asciiTheme="minorHAnsi" w:hAnsiTheme="minorHAnsi"/>
            <w:lang w:val="es-CO"/>
          </w:rPr>
          <w:t>57.</w:t>
        </w:r>
        <w:r w:rsidR="00280991" w:rsidRPr="007E1F4A">
          <w:rPr>
            <w:rFonts w:asciiTheme="minorHAnsi" w:hAnsiTheme="minorHAnsi"/>
            <w:sz w:val="22"/>
            <w:szCs w:val="22"/>
            <w:lang w:val="en-US"/>
          </w:rPr>
          <w:tab/>
        </w:r>
        <w:r w:rsidR="00280991" w:rsidRPr="007E1F4A">
          <w:rPr>
            <w:rStyle w:val="Hipervnculo"/>
            <w:rFonts w:asciiTheme="minorHAnsi" w:hAnsiTheme="minorHAnsi"/>
          </w:rPr>
          <w:t>Fraude y Corrupción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68" w:history="1">
        <w:r w:rsidR="00280991" w:rsidRPr="007E1F4A">
          <w:rPr>
            <w:rStyle w:val="Hipervnculo"/>
            <w:rFonts w:asciiTheme="minorHAnsi" w:hAnsiTheme="minorHAnsi"/>
            <w:lang w:val="es-CO"/>
          </w:rPr>
          <w:t>58.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 posteriores a la 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69" w:history="1">
        <w:r w:rsidR="00280991" w:rsidRPr="007E1F4A">
          <w:rPr>
            <w:rStyle w:val="Hipervnculo"/>
            <w:rFonts w:asciiTheme="minorHAnsi" w:hAnsiTheme="minorHAnsi"/>
            <w:lang w:val="es-CO"/>
          </w:rPr>
          <w:t>59.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Derechos de propiedad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70" w:history="1">
        <w:r w:rsidR="00280991" w:rsidRPr="007E1F4A">
          <w:rPr>
            <w:rStyle w:val="Hipervnculo"/>
            <w:rFonts w:asciiTheme="minorHAnsi" w:hAnsiTheme="minorHAnsi"/>
            <w:lang w:val="es-CO"/>
          </w:rPr>
          <w:t>60.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Liberación de</w:t>
        </w:r>
        <w:r w:rsidR="00380602" w:rsidRPr="007E1F4A">
          <w:rPr>
            <w:rStyle w:val="Hipervnculo"/>
            <w:rFonts w:asciiTheme="minorHAnsi" w:hAnsiTheme="minorHAnsi"/>
            <w:lang w:val="es-CO"/>
          </w:rPr>
          <w:t>l</w:t>
        </w:r>
        <w:r w:rsidR="00280991" w:rsidRPr="007E1F4A">
          <w:rPr>
            <w:rStyle w:val="Hipervnculo"/>
            <w:rFonts w:asciiTheme="minorHAnsi" w:hAnsiTheme="minorHAnsi"/>
            <w:lang w:val="es-CO"/>
          </w:rPr>
          <w:t xml:space="preserve"> cumplimiento</w:t>
        </w:r>
        <w:r w:rsidR="00385DB7" w:rsidRPr="007E1F4A">
          <w:rPr>
            <w:rStyle w:val="Hipervnculo"/>
            <w:rFonts w:asciiTheme="minorHAnsi" w:hAnsiTheme="minorHAnsi"/>
            <w:lang w:val="es-CO"/>
          </w:rPr>
          <w:t xml:space="preserve"> del C</w:t>
        </w:r>
        <w:r w:rsidR="00380602" w:rsidRPr="007E1F4A">
          <w:rPr>
            <w:rStyle w:val="Hipervnculo"/>
            <w:rFonts w:asciiTheme="minorHAnsi" w:hAnsiTheme="minorHAnsi"/>
            <w:lang w:val="es-CO"/>
          </w:rPr>
          <w:t>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4B0FDE">
      <w:pPr>
        <w:pStyle w:val="TDC2"/>
        <w:rPr>
          <w:rFonts w:asciiTheme="minorHAnsi" w:hAnsiTheme="minorHAnsi"/>
          <w:sz w:val="22"/>
          <w:szCs w:val="22"/>
          <w:lang w:val="en-US"/>
        </w:rPr>
      </w:pPr>
      <w:hyperlink w:anchor="_Toc215304571" w:history="1">
        <w:r w:rsidR="00280991" w:rsidRPr="007E1F4A">
          <w:rPr>
            <w:rStyle w:val="Hipervnculo"/>
            <w:rFonts w:asciiTheme="minorHAnsi" w:hAnsiTheme="minorHAnsi"/>
            <w:lang w:val="es-CO"/>
          </w:rPr>
          <w:t>61.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Suspensión del Préstamo o Crédito del Banco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403F6">
          <w:rPr>
            <w:rFonts w:asciiTheme="minorHAnsi" w:hAnsiTheme="minorHAnsi"/>
            <w:webHidden/>
          </w:rPr>
          <w:t>135</w:t>
        </w:r>
        <w:r w:rsidR="00103052" w:rsidRPr="007E1F4A">
          <w:rPr>
            <w:rFonts w:asciiTheme="minorHAnsi" w:hAnsiTheme="minorHAnsi"/>
            <w:webHidden/>
          </w:rPr>
          <w:fldChar w:fldCharType="end"/>
        </w:r>
      </w:hyperlink>
    </w:p>
    <w:p w:rsidR="00A8687B" w:rsidRPr="007E1F4A" w:rsidRDefault="00103052" w:rsidP="00A8687B">
      <w:pPr>
        <w:rPr>
          <w:rFonts w:asciiTheme="minorHAnsi" w:hAnsiTheme="minorHAnsi"/>
          <w:lang w:val="es-CO"/>
        </w:rPr>
      </w:pPr>
      <w:r w:rsidRPr="007E1F4A">
        <w:rPr>
          <w:rFonts w:asciiTheme="minorHAnsi" w:hAnsiTheme="minorHAnsi"/>
          <w:lang w:val="es-CO"/>
        </w:rPr>
        <w:fldChar w:fldCharType="end"/>
      </w:r>
    </w:p>
    <w:p w:rsidR="00A8687B" w:rsidRPr="007E1F4A" w:rsidRDefault="00A8687B" w:rsidP="00A8687B">
      <w:pPr>
        <w:tabs>
          <w:tab w:val="left" w:pos="1080"/>
          <w:tab w:val="right" w:leader="dot" w:pos="9000"/>
        </w:tabs>
        <w:ind w:left="720"/>
        <w:rPr>
          <w:rFonts w:asciiTheme="minorHAnsi" w:hAnsiTheme="minorHAnsi"/>
          <w:lang w:val="es-CO"/>
        </w:rPr>
      </w:pPr>
    </w:p>
    <w:p w:rsidR="00A8687B" w:rsidRPr="007E1F4A" w:rsidRDefault="00A8687B" w:rsidP="00A8687B">
      <w:pPr>
        <w:keepNext/>
        <w:keepLines/>
        <w:tabs>
          <w:tab w:val="left" w:pos="1080"/>
          <w:tab w:val="right" w:leader="dot" w:pos="9000"/>
        </w:tabs>
        <w:ind w:left="720"/>
        <w:jc w:val="center"/>
        <w:rPr>
          <w:rFonts w:asciiTheme="minorHAnsi" w:hAnsiTheme="minorHAnsi"/>
          <w:b/>
          <w:bCs/>
          <w:sz w:val="36"/>
          <w:lang w:val="es-CO"/>
        </w:rPr>
      </w:pPr>
      <w:r w:rsidRPr="007E1F4A">
        <w:rPr>
          <w:rFonts w:asciiTheme="minorHAnsi" w:hAnsiTheme="minorHAnsi"/>
          <w:lang w:val="es-CO"/>
        </w:rPr>
        <w:br w:type="page"/>
      </w:r>
      <w:r w:rsidRPr="007E1F4A">
        <w:rPr>
          <w:rFonts w:asciiTheme="minorHAnsi" w:hAnsiTheme="minorHAnsi"/>
          <w:b/>
          <w:bCs/>
          <w:sz w:val="32"/>
          <w:lang w:val="es-CO"/>
        </w:rPr>
        <w:lastRenderedPageBreak/>
        <w:t>Condiciones Generales del Contrato</w:t>
      </w:r>
    </w:p>
    <w:p w:rsidR="00A8687B" w:rsidRPr="007E1F4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7E1F4A" w:rsidRDefault="00A8687B" w:rsidP="00A8687B">
      <w:pPr>
        <w:pStyle w:val="SectionVHeading2"/>
        <w:rPr>
          <w:rFonts w:asciiTheme="minorHAnsi" w:hAnsiTheme="minorHAnsi"/>
          <w:lang w:val="es-CO"/>
        </w:rPr>
      </w:pPr>
      <w:bookmarkStart w:id="342" w:name="_Toc215304506"/>
      <w:r w:rsidRPr="007E1F4A">
        <w:rPr>
          <w:rFonts w:asciiTheme="minorHAnsi" w:hAnsiTheme="minorHAnsi"/>
          <w:lang w:val="es-CO"/>
        </w:rPr>
        <w:t>A. General</w:t>
      </w:r>
      <w:bookmarkEnd w:id="342"/>
    </w:p>
    <w:tbl>
      <w:tblPr>
        <w:tblW w:w="9468" w:type="dxa"/>
        <w:tblLayout w:type="fixed"/>
        <w:tblLook w:val="0000" w:firstRow="0" w:lastRow="0" w:firstColumn="0" w:lastColumn="0" w:noHBand="0" w:noVBand="0"/>
      </w:tblPr>
      <w:tblGrid>
        <w:gridCol w:w="3168"/>
        <w:gridCol w:w="6300"/>
      </w:tblGrid>
      <w:tr w:rsidR="00A8687B" w:rsidRPr="007E1F4A" w:rsidTr="00A55EEE">
        <w:trPr>
          <w:trHeight w:val="54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3" w:name="_Toc215304507"/>
            <w:r w:rsidRPr="007E1F4A">
              <w:rPr>
                <w:rFonts w:asciiTheme="minorHAnsi" w:hAnsiTheme="minorHAnsi"/>
                <w:lang w:val="es-CO" w:eastAsia="en-US"/>
              </w:rPr>
              <w:t>Definiciones</w:t>
            </w:r>
            <w:bookmarkEnd w:id="343"/>
          </w:p>
        </w:tc>
        <w:tc>
          <w:tcPr>
            <w:tcW w:w="6300" w:type="dxa"/>
          </w:tcPr>
          <w:p w:rsidR="00A8687B" w:rsidRPr="007E1F4A" w:rsidRDefault="00A8687B" w:rsidP="00C14052">
            <w:pPr>
              <w:pStyle w:val="Prrafodelista"/>
              <w:numPr>
                <w:ilvl w:val="1"/>
                <w:numId w:val="15"/>
              </w:numPr>
              <w:spacing w:after="200"/>
              <w:ind w:hanging="1396"/>
              <w:rPr>
                <w:rFonts w:asciiTheme="minorHAnsi" w:hAnsiTheme="minorHAnsi"/>
                <w:lang w:val="es-CO"/>
              </w:rPr>
            </w:pPr>
            <w:r w:rsidRPr="007E1F4A">
              <w:rPr>
                <w:rFonts w:asciiTheme="minorHAnsi" w:hAnsiTheme="minorHAnsi"/>
                <w:lang w:val="es-CO"/>
              </w:rPr>
              <w:t xml:space="preserve">Las palabras y expresiones definidas aparecen en negrillas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Monto Aceptado del Contrato</w:t>
            </w:r>
            <w:r w:rsidRPr="007E1F4A">
              <w:rPr>
                <w:rFonts w:asciiTheme="minorHAnsi" w:hAnsiTheme="minorHAnsi"/>
                <w:lang w:val="es-CO"/>
              </w:rPr>
              <w:t xml:space="preserve"> es el monto aceptado en la Carta de Aceptación para l</w:t>
            </w:r>
            <w:r w:rsidR="000D5AA5" w:rsidRPr="007E1F4A">
              <w:rPr>
                <w:rFonts w:asciiTheme="minorHAnsi" w:hAnsiTheme="minorHAnsi"/>
                <w:lang w:val="es-CO"/>
              </w:rPr>
              <w:t>a</w:t>
            </w:r>
            <w:r w:rsidRPr="007E1F4A">
              <w:rPr>
                <w:rFonts w:asciiTheme="minorHAnsi" w:hAnsiTheme="minorHAnsi"/>
                <w:lang w:val="es-CO"/>
              </w:rPr>
              <w:t xml:space="preserve"> ejecución y terminación de las Obras y la corrección de cualquier defecto.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Calendario de Actividades</w:t>
            </w:r>
            <w:r w:rsidRPr="007E1F4A">
              <w:rPr>
                <w:rFonts w:asciiTheme="minorHAnsi" w:hAnsiTheme="minorHAnsi"/>
                <w:lang w:val="es-CO"/>
              </w:rPr>
              <w:t xml:space="preserve"> es el calendario de actividades que comprende la construcción, instalación, pruebas y entrega de las Obras en un contrato por </w:t>
            </w:r>
            <w:r w:rsidR="009B3522" w:rsidRPr="007E1F4A">
              <w:rPr>
                <w:rFonts w:asciiTheme="minorHAnsi" w:hAnsiTheme="minorHAnsi"/>
                <w:lang w:val="es-CO"/>
              </w:rPr>
              <w:t>suma alzada</w:t>
            </w:r>
            <w:r w:rsidRPr="007E1F4A">
              <w:rPr>
                <w:rFonts w:asciiTheme="minorHAnsi" w:hAnsiTheme="minorHAnsi"/>
                <w:lang w:val="es-CO"/>
              </w:rPr>
              <w:t xml:space="preserve">. El Calendario de Actividades incluye </w:t>
            </w:r>
            <w:proofErr w:type="gramStart"/>
            <w:r w:rsidRPr="007E1F4A">
              <w:rPr>
                <w:rFonts w:asciiTheme="minorHAnsi" w:hAnsiTheme="minorHAnsi"/>
                <w:lang w:val="es-CO"/>
              </w:rPr>
              <w:t>un</w:t>
            </w:r>
            <w:proofErr w:type="gramEnd"/>
            <w:r w:rsidRPr="007E1F4A">
              <w:rPr>
                <w:rFonts w:asciiTheme="minorHAnsi" w:hAnsiTheme="minorHAnsi"/>
                <w:lang w:val="es-CO"/>
              </w:rPr>
              <w:t xml:space="preserve"> </w:t>
            </w:r>
            <w:r w:rsidR="009B3522" w:rsidRPr="007E1F4A">
              <w:rPr>
                <w:rFonts w:asciiTheme="minorHAnsi" w:hAnsiTheme="minorHAnsi"/>
                <w:lang w:val="es-CO"/>
              </w:rPr>
              <w:t>suma alzada</w:t>
            </w:r>
            <w:r w:rsidRPr="007E1F4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El </w:t>
            </w:r>
            <w:r w:rsidRPr="007E1F4A">
              <w:rPr>
                <w:rFonts w:asciiTheme="minorHAnsi" w:hAnsiTheme="minorHAnsi"/>
                <w:b/>
                <w:bCs/>
                <w:lang w:val="es-CO"/>
              </w:rPr>
              <w:t xml:space="preserve">Conciliador </w:t>
            </w:r>
            <w:r w:rsidRPr="007E1F4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7E1F4A">
              <w:rPr>
                <w:rFonts w:asciiTheme="minorHAnsi" w:hAnsiTheme="minorHAnsi"/>
                <w:spacing w:val="-3"/>
                <w:lang w:val="es-CO"/>
              </w:rPr>
              <w:t xml:space="preserve"> </w:t>
            </w:r>
            <w:r w:rsidRPr="007E1F4A">
              <w:rPr>
                <w:rFonts w:asciiTheme="minorHAnsi" w:hAnsiTheme="minorHAnsi"/>
                <w:spacing w:val="-3"/>
                <w:lang w:val="es-CO"/>
              </w:rPr>
              <w:t xml:space="preserve">de estas CGC,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7E1F4A">
              <w:rPr>
                <w:rFonts w:asciiTheme="minorHAnsi" w:hAnsiTheme="minorHAnsi"/>
                <w:b/>
              </w:rPr>
              <w:t>Banco</w:t>
            </w:r>
            <w:r w:rsidRPr="007E1F4A">
              <w:rPr>
                <w:rFonts w:asciiTheme="minorHAnsi" w:hAnsiTheme="minorHAnsi"/>
              </w:rPr>
              <w:t xml:space="preserve"> significa la institución financiera </w:t>
            </w:r>
            <w:r w:rsidRPr="007E1F4A">
              <w:rPr>
                <w:rFonts w:asciiTheme="minorHAnsi" w:hAnsiTheme="minorHAnsi"/>
                <w:b/>
              </w:rPr>
              <w:t>designada</w:t>
            </w:r>
            <w:r w:rsidRPr="007E1F4A">
              <w:rPr>
                <w:rFonts w:asciiTheme="minorHAnsi" w:hAnsiTheme="minorHAnsi"/>
              </w:rPr>
              <w:t xml:space="preserve"> </w:t>
            </w:r>
            <w:r w:rsidRPr="007E1F4A">
              <w:rPr>
                <w:rFonts w:asciiTheme="minorHAnsi" w:hAnsiTheme="minorHAnsi"/>
                <w:b/>
              </w:rPr>
              <w:t>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La </w:t>
            </w:r>
            <w:r w:rsidRPr="007E1F4A">
              <w:rPr>
                <w:rFonts w:asciiTheme="minorHAnsi" w:hAnsiTheme="minorHAnsi"/>
                <w:b/>
                <w:spacing w:val="-3"/>
                <w:lang w:val="es-CO"/>
              </w:rPr>
              <w:t>Lista de Cantidades</w:t>
            </w:r>
            <w:r w:rsidRPr="007E1F4A">
              <w:rPr>
                <w:rFonts w:asciiTheme="minorHAnsi" w:hAnsiTheme="minorHAnsi"/>
                <w:spacing w:val="-3"/>
                <w:lang w:val="es-CO"/>
              </w:rPr>
              <w:t xml:space="preserve"> es la lista que contiene  las cantidades y precios que forman parte de su Oferta.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Eventos que ameritan compensación</w:t>
            </w:r>
            <w:r w:rsidRPr="007E1F4A">
              <w:rPr>
                <w:rFonts w:asciiTheme="minorHAnsi" w:hAnsiTheme="minorHAnsi"/>
                <w:spacing w:val="-3"/>
                <w:lang w:val="es-CO"/>
              </w:rPr>
              <w:t xml:space="preserve"> son los definidos en la cláusula 41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terminación</w:t>
            </w:r>
            <w:r w:rsidRPr="007E1F4A">
              <w:rPr>
                <w:rFonts w:asciiTheme="minorHAnsi" w:hAnsiTheme="minorHAnsi"/>
                <w:spacing w:val="-3"/>
                <w:lang w:val="es-CO"/>
              </w:rPr>
              <w:t xml:space="preserve"> es la fecha de terminación de las Obras, certificada por el Gerente de Obras de acuerdo con la Subcláusula 52.1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Contrato</w:t>
            </w:r>
            <w:r w:rsidRPr="007E1F4A">
              <w:rPr>
                <w:rFonts w:asciiTheme="minorHAnsi" w:hAnsiTheme="minorHAnsi"/>
                <w:spacing w:val="-3"/>
                <w:lang w:val="es-CO"/>
              </w:rPr>
              <w:t xml:space="preserve"> es el Contrato  entre el Contratante y el Contratista para ejecutar, terminar y mantener las Obras. Comprende los documentos enumerados en la Subcláusula 2.3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Contratista</w:t>
            </w:r>
            <w:r w:rsidRPr="007E1F4A">
              <w:rPr>
                <w:rFonts w:asciiTheme="minorHAnsi" w:hAnsiTheme="minorHAnsi"/>
                <w:spacing w:val="-3"/>
                <w:lang w:val="es-CO"/>
              </w:rPr>
              <w:t xml:space="preserve"> es la parte cuya Oferta para la </w:t>
            </w:r>
            <w:r w:rsidRPr="007E1F4A">
              <w:rPr>
                <w:rFonts w:asciiTheme="minorHAnsi" w:hAnsiTheme="minorHAnsi"/>
                <w:spacing w:val="-3"/>
                <w:lang w:val="es-CO"/>
              </w:rPr>
              <w:lastRenderedPageBreak/>
              <w:t>ejecución de las Obras ha sido aceptada por 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La </w:t>
            </w:r>
            <w:r w:rsidRPr="007E1F4A">
              <w:rPr>
                <w:rFonts w:asciiTheme="minorHAnsi" w:hAnsiTheme="minorHAnsi"/>
                <w:b/>
                <w:bCs/>
                <w:lang w:val="es-CO"/>
              </w:rPr>
              <w:t>Oferta del Contratista</w:t>
            </w:r>
            <w:r w:rsidRPr="007E1F4A">
              <w:rPr>
                <w:rFonts w:asciiTheme="minorHAnsi" w:hAnsiTheme="minorHAnsi"/>
                <w:lang w:val="es-CO"/>
              </w:rPr>
              <w:t xml:space="preserve"> es el documento de licitación entregado por el Contratista</w:t>
            </w:r>
            <w:r w:rsidRPr="007E1F4A">
              <w:rPr>
                <w:rFonts w:asciiTheme="minorHAnsi" w:hAnsiTheme="minorHAnsi"/>
                <w:spacing w:val="-3"/>
                <w:lang w:val="es-CO"/>
              </w:rPr>
              <w:t xml:space="preserve"> al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del Contrato</w:t>
            </w:r>
            <w:r w:rsidRPr="007E1F4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Días</w:t>
            </w:r>
            <w:r w:rsidRPr="007E1F4A">
              <w:rPr>
                <w:rFonts w:asciiTheme="minorHAnsi" w:hAnsiTheme="minorHAnsi"/>
                <w:spacing w:val="-3"/>
                <w:lang w:val="es-CO"/>
              </w:rPr>
              <w:t xml:space="preserve"> significa días calendarios; </w:t>
            </w:r>
            <w:r w:rsidRPr="007E1F4A">
              <w:rPr>
                <w:rFonts w:asciiTheme="minorHAnsi" w:hAnsiTheme="minorHAnsi"/>
                <w:b/>
                <w:bCs/>
                <w:spacing w:val="-3"/>
                <w:lang w:val="es-CO"/>
              </w:rPr>
              <w:t>meses</w:t>
            </w:r>
            <w:r w:rsidRPr="007E1F4A">
              <w:rPr>
                <w:rFonts w:asciiTheme="minorHAnsi" w:hAnsiTheme="minorHAnsi"/>
                <w:spacing w:val="-3"/>
                <w:lang w:val="es-CO"/>
              </w:rPr>
              <w:t xml:space="preserve"> significa meses calendarios.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Trabajos por día </w:t>
            </w:r>
            <w:r w:rsidRPr="007E1F4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bCs/>
                <w:spacing w:val="-3"/>
                <w:lang w:val="es-CO"/>
              </w:rPr>
              <w:t xml:space="preserve">Defecto </w:t>
            </w:r>
            <w:r w:rsidRPr="007E1F4A">
              <w:rPr>
                <w:rFonts w:asciiTheme="minorHAnsi" w:hAnsiTheme="minorHAnsi"/>
                <w:spacing w:val="-3"/>
                <w:lang w:val="es-CO"/>
              </w:rPr>
              <w:t>es cualquiera parte de las Obras que no haya sido terminada conforme al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Certificado de Responsabilidad por Defectos</w:t>
            </w:r>
            <w:r w:rsidRPr="007E1F4A">
              <w:rPr>
                <w:rFonts w:asciiTheme="minorHAnsi" w:hAnsiTheme="minorHAnsi"/>
                <w:spacing w:val="-3"/>
                <w:lang w:val="es-CO"/>
              </w:rPr>
              <w:t xml:space="preserve"> es el certificado emitido por el Gerente de Obras una vez que el Contratista ha corregido los defectos.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Período de Responsabilidad por Defectos</w:t>
            </w:r>
            <w:r w:rsidRPr="007E1F4A">
              <w:rPr>
                <w:rFonts w:asciiTheme="minorHAnsi" w:hAnsiTheme="minorHAnsi"/>
                <w:spacing w:val="-3"/>
                <w:lang w:val="es-CO"/>
              </w:rPr>
              <w:t xml:space="preserve"> es el período </w:t>
            </w:r>
            <w:r w:rsidR="00103052" w:rsidRPr="007E1F4A">
              <w:rPr>
                <w:rFonts w:asciiTheme="minorHAnsi" w:hAnsiTheme="minorHAnsi"/>
                <w:bCs/>
                <w:spacing w:val="-3"/>
                <w:lang w:val="es-CO"/>
              </w:rPr>
              <w:t>estipulado en la Subcláusula 33.1 de las CEC</w:t>
            </w:r>
            <w:r w:rsidRPr="007E1F4A">
              <w:rPr>
                <w:rFonts w:asciiTheme="minorHAnsi" w:hAnsiTheme="minorHAnsi"/>
                <w:spacing w:val="-3"/>
                <w:lang w:val="es-CO"/>
              </w:rPr>
              <w:t xml:space="preserve">  y calculado a partir de la Fecha de Terminación.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Los planos </w:t>
            </w:r>
            <w:r w:rsidR="00250BC8" w:rsidRPr="007E1F4A">
              <w:rPr>
                <w:rFonts w:asciiTheme="minorHAnsi" w:hAnsiTheme="minorHAnsi"/>
                <w:spacing w:val="-3"/>
                <w:lang w:val="es-CO"/>
              </w:rPr>
              <w:t xml:space="preserve">significa los </w:t>
            </w:r>
            <w:r w:rsidR="002556F4" w:rsidRPr="007E1F4A">
              <w:rPr>
                <w:rFonts w:asciiTheme="minorHAnsi" w:hAnsiTheme="minorHAnsi"/>
                <w:spacing w:val="-3"/>
                <w:lang w:val="es-CO"/>
              </w:rPr>
              <w:t>planos</w:t>
            </w:r>
            <w:r w:rsidR="00250BC8" w:rsidRPr="007E1F4A">
              <w:rPr>
                <w:rFonts w:asciiTheme="minorHAnsi" w:hAnsiTheme="minorHAnsi"/>
                <w:spacing w:val="-3"/>
                <w:lang w:val="es-CO"/>
              </w:rPr>
              <w:t xml:space="preserve"> de las Obras </w:t>
            </w:r>
            <w:r w:rsidR="009E6251" w:rsidRPr="007E1F4A">
              <w:rPr>
                <w:rFonts w:asciiTheme="minorHAnsi" w:hAnsiTheme="minorHAnsi"/>
                <w:spacing w:val="-3"/>
                <w:lang w:val="es-CO"/>
              </w:rPr>
              <w:t xml:space="preserve">estipulados en el Contrato y cualquier </w:t>
            </w:r>
            <w:r w:rsidR="00582CAB" w:rsidRPr="007E1F4A">
              <w:rPr>
                <w:rFonts w:asciiTheme="minorHAnsi" w:hAnsiTheme="minorHAnsi"/>
                <w:spacing w:val="-3"/>
                <w:lang w:val="es-CO"/>
              </w:rPr>
              <w:t xml:space="preserve">otro </w:t>
            </w:r>
            <w:r w:rsidR="002556F4" w:rsidRPr="007E1F4A">
              <w:rPr>
                <w:rFonts w:asciiTheme="minorHAnsi" w:hAnsiTheme="minorHAnsi"/>
                <w:spacing w:val="-3"/>
                <w:lang w:val="es-CO"/>
              </w:rPr>
              <w:t>plano</w:t>
            </w:r>
            <w:r w:rsidR="009E6251" w:rsidRPr="007E1F4A">
              <w:rPr>
                <w:rFonts w:asciiTheme="minorHAnsi" w:hAnsiTheme="minorHAnsi"/>
                <w:spacing w:val="-3"/>
                <w:lang w:val="es-CO"/>
              </w:rPr>
              <w:t xml:space="preserve"> o modificaci</w:t>
            </w:r>
            <w:r w:rsidR="002556F4" w:rsidRPr="007E1F4A">
              <w:rPr>
                <w:rFonts w:asciiTheme="minorHAnsi" w:hAnsiTheme="minorHAnsi"/>
                <w:spacing w:val="-3"/>
                <w:lang w:val="es-CO"/>
              </w:rPr>
              <w:t xml:space="preserve">ón </w:t>
            </w:r>
            <w:r w:rsidR="00D00BF5" w:rsidRPr="007E1F4A">
              <w:rPr>
                <w:rFonts w:asciiTheme="minorHAnsi" w:hAnsiTheme="minorHAnsi"/>
                <w:spacing w:val="-3"/>
                <w:lang w:val="es-CO"/>
              </w:rPr>
              <w:t>hech</w:t>
            </w:r>
            <w:r w:rsidR="0001114F" w:rsidRPr="007E1F4A">
              <w:rPr>
                <w:rFonts w:asciiTheme="minorHAnsi" w:hAnsiTheme="minorHAnsi"/>
                <w:spacing w:val="-3"/>
                <w:lang w:val="es-CO"/>
              </w:rPr>
              <w:t>o</w:t>
            </w:r>
            <w:r w:rsidR="002556F4" w:rsidRPr="007E1F4A">
              <w:rPr>
                <w:rFonts w:asciiTheme="minorHAnsi" w:hAnsiTheme="minorHAnsi"/>
                <w:spacing w:val="-3"/>
                <w:lang w:val="es-CO"/>
              </w:rPr>
              <w:t xml:space="preserve"> </w:t>
            </w:r>
            <w:r w:rsidR="009E6251" w:rsidRPr="007E1F4A">
              <w:rPr>
                <w:rFonts w:asciiTheme="minorHAnsi" w:hAnsiTheme="minorHAnsi"/>
                <w:spacing w:val="-3"/>
                <w:lang w:val="es-CO"/>
              </w:rPr>
              <w:t>por (o en nombre</w:t>
            </w:r>
            <w:r w:rsidR="007A63CE" w:rsidRPr="007E1F4A">
              <w:rPr>
                <w:rFonts w:asciiTheme="minorHAnsi" w:hAnsiTheme="minorHAnsi"/>
                <w:spacing w:val="-3"/>
                <w:lang w:val="es-CO"/>
              </w:rPr>
              <w:t xml:space="preserve"> de</w:t>
            </w:r>
            <w:r w:rsidR="009E6251" w:rsidRPr="007E1F4A">
              <w:rPr>
                <w:rFonts w:asciiTheme="minorHAnsi" w:hAnsiTheme="minorHAnsi"/>
                <w:spacing w:val="-3"/>
                <w:lang w:val="es-CO"/>
              </w:rPr>
              <w:t xml:space="preserve">) el Contratante </w:t>
            </w:r>
            <w:r w:rsidR="00A62D26" w:rsidRPr="007E1F4A">
              <w:rPr>
                <w:rFonts w:asciiTheme="minorHAnsi" w:hAnsiTheme="minorHAnsi"/>
                <w:spacing w:val="-3"/>
                <w:lang w:val="es-CO"/>
              </w:rPr>
              <w:t xml:space="preserve">de </w:t>
            </w:r>
            <w:r w:rsidR="00D00BF5" w:rsidRPr="007E1F4A">
              <w:rPr>
                <w:rFonts w:asciiTheme="minorHAnsi" w:hAnsiTheme="minorHAnsi"/>
                <w:spacing w:val="-3"/>
                <w:lang w:val="es-CO"/>
              </w:rPr>
              <w:t xml:space="preserve">conformidad con las disposiciones del </w:t>
            </w:r>
            <w:r w:rsidR="00A62D26" w:rsidRPr="007E1F4A">
              <w:rPr>
                <w:rFonts w:asciiTheme="minorHAnsi" w:hAnsiTheme="minorHAnsi"/>
                <w:spacing w:val="-3"/>
                <w:lang w:val="es-CO"/>
              </w:rPr>
              <w:t>Contrato</w:t>
            </w:r>
            <w:r w:rsidR="009E6251" w:rsidRPr="007E1F4A">
              <w:rPr>
                <w:rFonts w:asciiTheme="minorHAnsi" w:hAnsiTheme="minorHAnsi"/>
                <w:spacing w:val="-3"/>
                <w:lang w:val="es-CO"/>
              </w:rPr>
              <w:t>,</w:t>
            </w:r>
            <w:r w:rsidRPr="007E1F4A">
              <w:rPr>
                <w:rFonts w:asciiTheme="minorHAnsi" w:hAnsiTheme="minorHAnsi"/>
                <w:lang w:val="es-CO"/>
              </w:rPr>
              <w:t xml:space="preserve"> </w:t>
            </w:r>
            <w:r w:rsidRPr="007E1F4A">
              <w:rPr>
                <w:rFonts w:asciiTheme="minorHAnsi" w:hAnsiTheme="minorHAnsi"/>
                <w:spacing w:val="-3"/>
                <w:lang w:val="es-CO"/>
              </w:rPr>
              <w:t>incluyendo los cálculos y otra información proporcionada o aprobada por el Gerente de Obras para la ejecución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Contratante</w:t>
            </w:r>
            <w:r w:rsidRPr="007E1F4A">
              <w:rPr>
                <w:rFonts w:asciiTheme="minorHAnsi" w:hAnsiTheme="minorHAnsi"/>
                <w:spacing w:val="-3"/>
                <w:lang w:val="es-CO"/>
              </w:rPr>
              <w:t xml:space="preserve"> es la parte que contrata con el Contratista para la ejecución de las Obras, según se</w:t>
            </w:r>
            <w:r w:rsidRPr="007E1F4A">
              <w:rPr>
                <w:rFonts w:asciiTheme="minorHAnsi" w:hAnsiTheme="minorHAnsi"/>
                <w:b/>
                <w:bCs/>
                <w:spacing w:val="-3"/>
                <w:lang w:val="es-CO"/>
              </w:rPr>
              <w:t xml:space="preserve"> estipula en las CEC</w:t>
            </w:r>
            <w:r w:rsidRPr="007E1F4A">
              <w:rPr>
                <w:rFonts w:asciiTheme="minorHAnsi" w:hAnsiTheme="minorHAnsi"/>
                <w:spacing w:val="-3"/>
                <w:lang w:val="es-CO"/>
              </w:rPr>
              <w:t>.</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Equipos</w:t>
            </w:r>
            <w:r w:rsidRPr="007E1F4A">
              <w:rPr>
                <w:rFonts w:asciiTheme="minorHAnsi" w:hAnsiTheme="minorHAnsi"/>
                <w:spacing w:val="-3"/>
                <w:lang w:val="es-CO"/>
              </w:rPr>
              <w:t xml:space="preserve"> es la maquinaria y los vehículos del Contratista que han sido trasladados transitoriamente  al Sitio de las Obras para la </w:t>
            </w:r>
            <w:r w:rsidRPr="007E1F4A">
              <w:rPr>
                <w:rFonts w:asciiTheme="minorHAnsi" w:hAnsiTheme="minorHAnsi"/>
                <w:spacing w:val="-3"/>
                <w:lang w:val="es-CO"/>
              </w:rPr>
              <w:lastRenderedPageBreak/>
              <w:t>construcción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lang w:val="es-CO"/>
              </w:rPr>
              <w:t>“</w:t>
            </w:r>
            <w:r w:rsidR="00154449" w:rsidRPr="007E1F4A">
              <w:rPr>
                <w:rFonts w:asciiTheme="minorHAnsi" w:hAnsiTheme="minorHAnsi"/>
                <w:b/>
                <w:lang w:val="es-CO"/>
              </w:rPr>
              <w:t>Por escrito</w:t>
            </w:r>
            <w:r w:rsidRPr="007E1F4A">
              <w:rPr>
                <w:rFonts w:asciiTheme="minorHAnsi" w:hAnsiTheme="minorHAnsi"/>
                <w:b/>
                <w:lang w:val="es-CO"/>
              </w:rPr>
              <w:t>”</w:t>
            </w:r>
            <w:r w:rsidRPr="007E1F4A">
              <w:rPr>
                <w:rFonts w:asciiTheme="minorHAnsi" w:hAnsiTheme="minorHAnsi"/>
                <w:lang w:val="es-CO"/>
              </w:rPr>
              <w:t xml:space="preserve"> </w:t>
            </w:r>
            <w:r w:rsidR="003272AE" w:rsidRPr="007E1F4A">
              <w:rPr>
                <w:rFonts w:asciiTheme="minorHAnsi" w:hAnsiTheme="minorHAnsi"/>
              </w:rPr>
              <w:t xml:space="preserve">significa escrito a mano, a máquina, impreso o creado electrónicamente y </w:t>
            </w:r>
            <w:r w:rsidR="009178BF" w:rsidRPr="007E1F4A">
              <w:rPr>
                <w:rFonts w:asciiTheme="minorHAnsi" w:hAnsiTheme="minorHAnsi"/>
              </w:rPr>
              <w:t xml:space="preserve">que constituya </w:t>
            </w:r>
            <w:r w:rsidR="003272AE" w:rsidRPr="007E1F4A">
              <w:rPr>
                <w:rFonts w:asciiTheme="minorHAnsi" w:hAnsiTheme="minorHAnsi"/>
              </w:rPr>
              <w:t xml:space="preserve">un archivo permanente;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inicial del Contrato</w:t>
            </w:r>
            <w:r w:rsidRPr="007E1F4A">
              <w:rPr>
                <w:rFonts w:asciiTheme="minorHAnsi" w:hAnsiTheme="minorHAnsi"/>
                <w:spacing w:val="-3"/>
                <w:lang w:val="es-CO"/>
              </w:rPr>
              <w:t xml:space="preserve"> es el Precio del Contrato indicado en la Carta de Aceptación del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Prevista de Terminación</w:t>
            </w:r>
            <w:r w:rsidRPr="007E1F4A">
              <w:rPr>
                <w:rFonts w:asciiTheme="minorHAnsi" w:hAnsiTheme="minorHAnsi"/>
                <w:spacing w:val="-3"/>
                <w:lang w:val="es-CO"/>
              </w:rPr>
              <w:t xml:space="preserve"> es la fecha en que se prevé que el Contratista deba terminar las Obras y que</w:t>
            </w:r>
            <w:r w:rsidRPr="007E1F4A">
              <w:rPr>
                <w:rFonts w:asciiTheme="minorHAnsi" w:hAnsiTheme="minorHAnsi"/>
                <w:b/>
                <w:bCs/>
                <w:spacing w:val="-3"/>
                <w:lang w:val="es-CO"/>
              </w:rPr>
              <w:t xml:space="preserve"> se especifica en las CEC</w:t>
            </w:r>
            <w:r w:rsidRPr="007E1F4A">
              <w:rPr>
                <w:rFonts w:asciiTheme="minorHAnsi" w:hAnsiTheme="minorHAnsi"/>
                <w:spacing w:val="-3"/>
                <w:lang w:val="es-CO"/>
              </w:rPr>
              <w:t>.  Esta fecha podrá ser modificada únicamente por el Gerente de Obras mediante una prórroga del plazo o una orden de acelerar los trabajos.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Materiales</w:t>
            </w:r>
            <w:r w:rsidRPr="007E1F4A">
              <w:rPr>
                <w:rFonts w:asciiTheme="minorHAnsi" w:hAnsiTheme="minorHAnsi"/>
                <w:spacing w:val="-3"/>
                <w:lang w:val="es-CO"/>
              </w:rPr>
              <w:t xml:space="preserve"> son todos los suministros, inclusive bienes fungibles, utilizados por el Contratista para ser incorporados en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Planta</w:t>
            </w:r>
            <w:r w:rsidRPr="007E1F4A">
              <w:rPr>
                <w:rFonts w:asciiTheme="minorHAnsi" w:hAnsiTheme="minorHAnsi"/>
                <w:spacing w:val="-3"/>
                <w:lang w:val="es-CO"/>
              </w:rPr>
              <w:t xml:space="preserve"> es cualquiera parte integral de las Obras que tenga una función mecánica, eléctrica, química o biológica.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Gerente de Obras</w:t>
            </w:r>
            <w:r w:rsidRPr="007E1F4A">
              <w:rPr>
                <w:rFonts w:asciiTheme="minorHAnsi" w:hAnsiTheme="minorHAnsi"/>
                <w:spacing w:val="-3"/>
                <w:lang w:val="es-CO"/>
              </w:rPr>
              <w:t xml:space="preserve"> es la persona cuyo nombre</w:t>
            </w:r>
            <w:r w:rsidRPr="007E1F4A">
              <w:rPr>
                <w:rFonts w:asciiTheme="minorHAnsi" w:hAnsiTheme="minorHAnsi"/>
                <w:b/>
                <w:bCs/>
                <w:spacing w:val="-3"/>
                <w:lang w:val="es-CO"/>
              </w:rPr>
              <w:t xml:space="preserve"> se indica en las CEC</w:t>
            </w:r>
            <w:r w:rsidRPr="007E1F4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bCs/>
                <w:lang w:val="es-CO"/>
              </w:rPr>
              <w:t xml:space="preserve">CEC </w:t>
            </w:r>
            <w:r w:rsidRPr="007E1F4A">
              <w:rPr>
                <w:rFonts w:asciiTheme="minorHAnsi" w:hAnsiTheme="minorHAnsi"/>
                <w:lang w:val="es-CO"/>
              </w:rPr>
              <w:t>significa las Condiciones Especiales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Sitio de las Obras</w:t>
            </w:r>
            <w:r w:rsidRPr="007E1F4A">
              <w:rPr>
                <w:rFonts w:asciiTheme="minorHAnsi" w:hAnsiTheme="minorHAnsi"/>
                <w:spacing w:val="-3"/>
                <w:lang w:val="es-CO"/>
              </w:rPr>
              <w:t xml:space="preserve"> es el sitio </w:t>
            </w:r>
            <w:r w:rsidRPr="007E1F4A">
              <w:rPr>
                <w:rFonts w:asciiTheme="minorHAnsi" w:hAnsiTheme="minorHAnsi"/>
                <w:b/>
                <w:bCs/>
                <w:spacing w:val="-3"/>
                <w:lang w:val="es-CO"/>
              </w:rPr>
              <w:t>definido como tal 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Los </w:t>
            </w:r>
            <w:r w:rsidRPr="007E1F4A">
              <w:rPr>
                <w:rFonts w:asciiTheme="minorHAnsi" w:hAnsiTheme="minorHAnsi"/>
                <w:b/>
                <w:spacing w:val="-3"/>
                <w:lang w:val="es-CO"/>
              </w:rPr>
              <w:t>informes de investigación  del Sitio de las Obras</w:t>
            </w:r>
            <w:r w:rsidRPr="007E1F4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Especificaciones</w:t>
            </w:r>
            <w:r w:rsidRPr="007E1F4A">
              <w:rPr>
                <w:rFonts w:asciiTheme="minorHAnsi" w:hAnsiTheme="minorHAnsi"/>
                <w:spacing w:val="-3"/>
                <w:lang w:val="es-CO"/>
              </w:rPr>
              <w:t xml:space="preserve"> significa las especificaciones de las Obras incluidas en el Contrato y cualquiera modificación o adición hecha o aprobada por el </w:t>
            </w:r>
            <w:r w:rsidRPr="007E1F4A">
              <w:rPr>
                <w:rFonts w:asciiTheme="minorHAnsi" w:hAnsiTheme="minorHAnsi"/>
                <w:spacing w:val="-3"/>
                <w:lang w:val="es-CO"/>
              </w:rPr>
              <w:lastRenderedPageBreak/>
              <w:t>Gerente de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Inicio </w:t>
            </w:r>
            <w:r w:rsidRPr="007E1F4A">
              <w:rPr>
                <w:rFonts w:asciiTheme="minorHAnsi" w:hAnsiTheme="minorHAnsi"/>
                <w:spacing w:val="-3"/>
                <w:lang w:val="es-CO"/>
              </w:rPr>
              <w:t xml:space="preserve">es la última fecha en la que el Contratista deberá empezar la ejecución de las Obras y que está </w:t>
            </w:r>
            <w:r w:rsidRPr="007E1F4A">
              <w:rPr>
                <w:rFonts w:asciiTheme="minorHAnsi" w:hAnsiTheme="minorHAnsi"/>
                <w:b/>
                <w:bCs/>
                <w:spacing w:val="-3"/>
                <w:lang w:val="es-CO"/>
              </w:rPr>
              <w:t>estipulada en las CEC</w:t>
            </w:r>
            <w:r w:rsidRPr="007E1F4A">
              <w:rPr>
                <w:rFonts w:asciiTheme="minorHAnsi" w:hAnsiTheme="minorHAnsi"/>
                <w:spacing w:val="-3"/>
                <w:lang w:val="es-CO"/>
              </w:rPr>
              <w:t>.  No coincide necesariamente con ninguna de las fechas de toma de posesión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Subcontratista</w:t>
            </w:r>
            <w:r w:rsidRPr="007E1F4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Las</w:t>
            </w:r>
            <w:r w:rsidRPr="007E1F4A">
              <w:rPr>
                <w:rFonts w:asciiTheme="minorHAnsi" w:hAnsiTheme="minorHAnsi"/>
                <w:b/>
                <w:spacing w:val="-3"/>
                <w:lang w:val="es-CO"/>
              </w:rPr>
              <w:t xml:space="preserve"> Obras Provisionales</w:t>
            </w:r>
            <w:r w:rsidRPr="007E1F4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Una </w:t>
            </w:r>
            <w:r w:rsidRPr="007E1F4A">
              <w:rPr>
                <w:rFonts w:asciiTheme="minorHAnsi" w:hAnsiTheme="minorHAnsi"/>
                <w:b/>
                <w:spacing w:val="-3"/>
                <w:lang w:val="es-CO"/>
              </w:rPr>
              <w:t>Variación</w:t>
            </w:r>
            <w:r w:rsidRPr="007E1F4A">
              <w:rPr>
                <w:rFonts w:asciiTheme="minorHAnsi" w:hAnsiTheme="minorHAnsi"/>
                <w:spacing w:val="-3"/>
                <w:lang w:val="es-CO"/>
              </w:rPr>
              <w:t xml:space="preserve"> es una instrucción impartida por el Gerente de Obras que modifica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Las </w:t>
            </w:r>
            <w:r w:rsidRPr="007E1F4A">
              <w:rPr>
                <w:rFonts w:asciiTheme="minorHAnsi" w:hAnsiTheme="minorHAnsi"/>
                <w:b/>
                <w:spacing w:val="-3"/>
                <w:lang w:val="es-CO"/>
              </w:rPr>
              <w:t>Obras</w:t>
            </w:r>
            <w:r w:rsidRPr="007E1F4A">
              <w:rPr>
                <w:rFonts w:asciiTheme="minorHAnsi" w:hAnsiTheme="minorHAnsi"/>
                <w:spacing w:val="-3"/>
                <w:lang w:val="es-CO"/>
              </w:rPr>
              <w:t xml:space="preserve"> es todo aquello que el Contrato exige al Contratista construir, instalar y entregar al Contratante como</w:t>
            </w:r>
            <w:r w:rsidRPr="007E1F4A">
              <w:rPr>
                <w:rFonts w:asciiTheme="minorHAnsi" w:hAnsiTheme="minorHAnsi"/>
                <w:b/>
                <w:bCs/>
                <w:spacing w:val="-3"/>
                <w:lang w:val="es-CO"/>
              </w:rPr>
              <w:t xml:space="preserve"> se define en las</w:t>
            </w:r>
            <w:r w:rsidRPr="007E1F4A">
              <w:rPr>
                <w:rFonts w:asciiTheme="minorHAnsi" w:hAnsiTheme="minorHAnsi"/>
                <w:spacing w:val="-3"/>
                <w:lang w:val="es-CO"/>
              </w:rPr>
              <w:t xml:space="preserve"> </w:t>
            </w:r>
            <w:r w:rsidRPr="007E1F4A">
              <w:rPr>
                <w:rFonts w:asciiTheme="minorHAnsi" w:hAnsiTheme="minorHAnsi"/>
                <w:b/>
                <w:bCs/>
                <w:spacing w:val="-3"/>
                <w:lang w:val="es-CO"/>
              </w:rPr>
              <w:t>CEC</w:t>
            </w:r>
            <w:r w:rsidRPr="007E1F4A">
              <w:rPr>
                <w:rFonts w:asciiTheme="minorHAnsi" w:hAnsiTheme="minorHAnsi"/>
                <w:spacing w:val="-3"/>
                <w:lang w:val="es-CO"/>
              </w:rPr>
              <w:t>.</w:t>
            </w:r>
          </w:p>
        </w:tc>
      </w:tr>
      <w:tr w:rsidR="00A8687B" w:rsidRPr="007E1F4A" w:rsidTr="004E1037">
        <w:trPr>
          <w:trHeight w:val="90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4" w:name="_Toc215304508"/>
            <w:r w:rsidRPr="007E1F4A">
              <w:rPr>
                <w:rFonts w:asciiTheme="minorHAnsi" w:hAnsiTheme="minorHAnsi"/>
                <w:lang w:val="es-CO" w:eastAsia="en-US"/>
              </w:rPr>
              <w:lastRenderedPageBreak/>
              <w:t>Interpretación</w:t>
            </w:r>
            <w:bookmarkEnd w:id="34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b/>
                <w:spacing w:val="-3"/>
                <w:lang w:val="es-CO"/>
              </w:rPr>
              <w:t>Si</w:t>
            </w:r>
            <w:r w:rsidRPr="007E1F4A">
              <w:rPr>
                <w:rFonts w:asciiTheme="minorHAnsi" w:hAnsiTheme="minorHAnsi"/>
                <w:spacing w:val="-3"/>
                <w:lang w:val="es-CO"/>
              </w:rPr>
              <w:t xml:space="preserve"> </w:t>
            </w:r>
            <w:r w:rsidRPr="007E1F4A">
              <w:rPr>
                <w:rFonts w:asciiTheme="minorHAnsi" w:hAnsiTheme="minorHAnsi"/>
                <w:b/>
                <w:bCs/>
                <w:spacing w:val="-3"/>
                <w:lang w:val="es-CO"/>
              </w:rPr>
              <w:t xml:space="preserve">las CEC estipulan </w:t>
            </w:r>
            <w:r w:rsidRPr="007E1F4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Los documentos que constituyen el Contrato se interpretarán  en el siguiente orden de prioridad:</w:t>
            </w:r>
          </w:p>
          <w:p w:rsidR="00A8687B" w:rsidRPr="007E1F4A" w:rsidRDefault="00A8687B" w:rsidP="00C14052">
            <w:pPr>
              <w:numPr>
                <w:ilvl w:val="0"/>
                <w:numId w:val="11"/>
              </w:numPr>
              <w:suppressAutoHyphens/>
              <w:spacing w:after="140"/>
              <w:ind w:left="1339"/>
              <w:jc w:val="both"/>
              <w:rPr>
                <w:rFonts w:asciiTheme="minorHAnsi" w:hAnsiTheme="minorHAnsi"/>
                <w:spacing w:val="-3"/>
                <w:lang w:val="es-CO"/>
              </w:rPr>
            </w:pPr>
            <w:r w:rsidRPr="007E1F4A">
              <w:rPr>
                <w:rFonts w:asciiTheme="minorHAnsi" w:hAnsiTheme="minorHAnsi"/>
                <w:spacing w:val="-3"/>
                <w:lang w:val="es-CO"/>
              </w:rPr>
              <w:t>Convenio,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Carta de Aceptación,</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lastRenderedPageBreak/>
              <w:t xml:space="preserve">(c) </w:t>
            </w:r>
            <w:r w:rsidRPr="007E1F4A">
              <w:rPr>
                <w:rFonts w:asciiTheme="minorHAnsi" w:hAnsiTheme="minorHAnsi"/>
                <w:spacing w:val="-3"/>
                <w:lang w:val="es-CO"/>
              </w:rPr>
              <w:tab/>
              <w:t>Carta de Oferta,</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t>Condiciones Especiales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(e)</w:t>
            </w:r>
            <w:r w:rsidRPr="007E1F4A">
              <w:rPr>
                <w:rFonts w:asciiTheme="minorHAnsi" w:hAnsiTheme="minorHAnsi"/>
                <w:spacing w:val="-3"/>
                <w:lang w:val="es-CO"/>
              </w:rPr>
              <w:tab/>
              <w:t>Condiciones Generales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(f) </w:t>
            </w:r>
            <w:r w:rsidRPr="007E1F4A">
              <w:rPr>
                <w:rFonts w:asciiTheme="minorHAnsi" w:hAnsiTheme="minorHAnsi"/>
                <w:spacing w:val="-3"/>
                <w:lang w:val="es-CO"/>
              </w:rPr>
              <w:tab/>
              <w:t>Especificaciones,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(g) </w:t>
            </w:r>
            <w:r w:rsidRPr="007E1F4A">
              <w:rPr>
                <w:rFonts w:asciiTheme="minorHAnsi" w:hAnsiTheme="minorHAnsi"/>
                <w:spacing w:val="-3"/>
                <w:lang w:val="es-CO"/>
              </w:rPr>
              <w:tab/>
              <w:t>Planos,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(h) </w:t>
            </w:r>
            <w:r w:rsidRPr="007E1F4A">
              <w:rPr>
                <w:rFonts w:asciiTheme="minorHAnsi" w:hAnsiTheme="minorHAnsi"/>
                <w:spacing w:val="-3"/>
                <w:lang w:val="es-CO"/>
              </w:rPr>
              <w:tab/>
              <w:t>Lista de Cantidades,</w:t>
            </w:r>
            <w:r w:rsidRPr="007E1F4A">
              <w:rPr>
                <w:rStyle w:val="Refdenotaalpie"/>
                <w:rFonts w:asciiTheme="minorHAnsi" w:hAnsiTheme="minorHAnsi"/>
                <w:spacing w:val="-3"/>
                <w:lang w:val="es-CO"/>
              </w:rPr>
              <w:footnoteReference w:id="10"/>
            </w:r>
            <w:r w:rsidRPr="007E1F4A">
              <w:rPr>
                <w:rFonts w:asciiTheme="minorHAnsi" w:hAnsiTheme="minorHAnsi"/>
                <w:spacing w:val="-3"/>
                <w:vertAlign w:val="superscript"/>
                <w:lang w:val="es-CO"/>
              </w:rPr>
              <w:t xml:space="preserve"> </w:t>
            </w:r>
            <w:r w:rsidRPr="007E1F4A">
              <w:rPr>
                <w:rFonts w:asciiTheme="minorHAnsi" w:hAnsiTheme="minorHAnsi"/>
                <w:spacing w:val="-3"/>
                <w:lang w:val="es-CO"/>
              </w:rPr>
              <w:t>y</w:t>
            </w:r>
          </w:p>
          <w:p w:rsidR="00A8687B" w:rsidRPr="007E1F4A" w:rsidRDefault="00A8687B" w:rsidP="00A55EEE">
            <w:pPr>
              <w:suppressAutoHyphens/>
              <w:spacing w:after="200"/>
              <w:ind w:left="1332" w:hanging="720"/>
              <w:jc w:val="both"/>
              <w:rPr>
                <w:rFonts w:asciiTheme="minorHAnsi" w:hAnsiTheme="minorHAnsi"/>
                <w:lang w:val="es-CO"/>
              </w:rPr>
            </w:pPr>
            <w:r w:rsidRPr="007E1F4A">
              <w:rPr>
                <w:rFonts w:asciiTheme="minorHAnsi" w:hAnsiTheme="minorHAnsi"/>
                <w:spacing w:val="-3"/>
                <w:lang w:val="es-CO"/>
              </w:rPr>
              <w:t xml:space="preserve">(i) </w:t>
            </w:r>
            <w:r w:rsidRPr="007E1F4A">
              <w:rPr>
                <w:rFonts w:asciiTheme="minorHAnsi" w:hAnsiTheme="minorHAnsi"/>
                <w:spacing w:val="-3"/>
                <w:lang w:val="es-CO"/>
              </w:rPr>
              <w:tab/>
              <w:t xml:space="preserve">Cualquier otro documento </w:t>
            </w:r>
            <w:r w:rsidRPr="007E1F4A">
              <w:rPr>
                <w:rFonts w:asciiTheme="minorHAnsi" w:hAnsiTheme="minorHAnsi"/>
                <w:bCs/>
                <w:spacing w:val="-3"/>
                <w:lang w:val="es-CO"/>
              </w:rPr>
              <w:t>que</w:t>
            </w:r>
            <w:r w:rsidRPr="007E1F4A">
              <w:rPr>
                <w:rFonts w:asciiTheme="minorHAnsi" w:hAnsiTheme="minorHAnsi"/>
                <w:b/>
                <w:bCs/>
                <w:spacing w:val="-3"/>
                <w:lang w:val="es-CO"/>
              </w:rPr>
              <w:t xml:space="preserve"> en las CEC</w:t>
            </w:r>
            <w:r w:rsidRPr="007E1F4A">
              <w:rPr>
                <w:rFonts w:asciiTheme="minorHAnsi" w:hAnsiTheme="minorHAnsi"/>
                <w:spacing w:val="-3"/>
                <w:lang w:val="es-CO"/>
              </w:rPr>
              <w:t xml:space="preserve"> </w:t>
            </w:r>
            <w:r w:rsidRPr="007E1F4A">
              <w:rPr>
                <w:rFonts w:asciiTheme="minorHAnsi" w:hAnsiTheme="minorHAnsi"/>
                <w:b/>
                <w:bCs/>
                <w:spacing w:val="-3"/>
                <w:lang w:val="es-CO"/>
              </w:rPr>
              <w:t>se</w:t>
            </w:r>
            <w:r w:rsidRPr="007E1F4A">
              <w:rPr>
                <w:rFonts w:asciiTheme="minorHAnsi" w:hAnsiTheme="minorHAnsi"/>
                <w:spacing w:val="-3"/>
                <w:lang w:val="es-CO"/>
              </w:rPr>
              <w:t xml:space="preserve"> </w:t>
            </w:r>
            <w:r w:rsidRPr="007E1F4A">
              <w:rPr>
                <w:rFonts w:asciiTheme="minorHAnsi" w:hAnsiTheme="minorHAnsi"/>
                <w:b/>
                <w:bCs/>
                <w:spacing w:val="-3"/>
                <w:lang w:val="es-CO"/>
              </w:rPr>
              <w:t>especifique</w:t>
            </w:r>
            <w:r w:rsidRPr="007E1F4A">
              <w:rPr>
                <w:rFonts w:asciiTheme="minorHAnsi" w:hAnsiTheme="minorHAnsi"/>
                <w:spacing w:val="-3"/>
                <w:lang w:val="es-CO"/>
              </w:rPr>
              <w:t xml:space="preserve"> que forma parte integral del Contrato.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5" w:name="_Toc215304509"/>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Idioma y Ley Aplicables</w:t>
            </w:r>
            <w:bookmarkEnd w:id="34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 xml:space="preserve">El idioma del Contrato y la ley que lo regirá se </w:t>
            </w:r>
            <w:r w:rsidRPr="007E1F4A">
              <w:rPr>
                <w:rFonts w:asciiTheme="minorHAnsi" w:hAnsiTheme="minorHAnsi"/>
                <w:b/>
                <w:lang w:val="es-CO"/>
              </w:rPr>
              <w:t>estipulan en las CEC.</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6" w:name="_Toc215304510"/>
            <w:r w:rsidRPr="007E1F4A">
              <w:rPr>
                <w:rFonts w:asciiTheme="minorHAnsi" w:hAnsiTheme="minorHAnsi"/>
                <w:lang w:val="es-CO" w:eastAsia="en-US"/>
              </w:rPr>
              <w:t xml:space="preserve">      </w:t>
            </w:r>
            <w:r w:rsidR="00A8687B" w:rsidRPr="007E1F4A">
              <w:rPr>
                <w:rFonts w:asciiTheme="minorHAnsi" w:hAnsiTheme="minorHAnsi"/>
                <w:lang w:val="es-CO" w:eastAsia="en-US"/>
              </w:rPr>
              <w:t>Decisiones del Gerente de Obras</w:t>
            </w:r>
            <w:bookmarkEnd w:id="346"/>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
                <w:bCs/>
                <w:lang w:val="es-CO"/>
              </w:rPr>
            </w:pPr>
            <w:r w:rsidRPr="007E1F4A">
              <w:rPr>
                <w:rFonts w:asciiTheme="minorHAnsi" w:hAnsiTheme="minorHAnsi"/>
                <w:lang w:val="es-CO"/>
              </w:rPr>
              <w:t xml:space="preserve">Salvo cuando se especifique </w:t>
            </w:r>
            <w:r w:rsidR="00385DB7" w:rsidRPr="007E1F4A">
              <w:rPr>
                <w:rFonts w:asciiTheme="minorHAnsi" w:hAnsiTheme="minorHAnsi"/>
                <w:lang w:val="es-CO"/>
              </w:rPr>
              <w:t>algo diferente</w:t>
            </w:r>
            <w:r w:rsidRPr="007E1F4A">
              <w:rPr>
                <w:rFonts w:asciiTheme="minorHAnsi" w:hAnsiTheme="minorHAnsi"/>
                <w:lang w:val="es-CO"/>
              </w:rPr>
              <w:t>, el Gerente de Obras, en representación del Contratante, decidirá sobre cuestiones contractuales que se presenten entre el Contratante y 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7" w:name="_Toc215304511"/>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Delegación de </w:t>
            </w:r>
            <w:r w:rsidR="008A55F8" w:rsidRPr="007E1F4A">
              <w:rPr>
                <w:rFonts w:asciiTheme="minorHAnsi" w:hAnsiTheme="minorHAnsi"/>
                <w:lang w:val="es-CO" w:eastAsia="en-US"/>
              </w:rPr>
              <w:t>F</w:t>
            </w:r>
            <w:r w:rsidR="00A8687B" w:rsidRPr="007E1F4A">
              <w:rPr>
                <w:rFonts w:asciiTheme="minorHAnsi" w:hAnsiTheme="minorHAnsi"/>
                <w:lang w:val="es-CO" w:eastAsia="en-US"/>
              </w:rPr>
              <w:t>unciones</w:t>
            </w:r>
            <w:bookmarkEnd w:id="347"/>
            <w:r w:rsidR="00A8687B" w:rsidRPr="007E1F4A">
              <w:rPr>
                <w:rFonts w:asciiTheme="minorHAnsi" w:hAnsiTheme="minorHAnsi"/>
                <w:lang w:val="es-CO" w:eastAsia="en-US"/>
              </w:rPr>
              <w:tab/>
            </w:r>
          </w:p>
        </w:tc>
        <w:tc>
          <w:tcPr>
            <w:tcW w:w="6300" w:type="dxa"/>
          </w:tcPr>
          <w:p w:rsidR="00A8687B" w:rsidRPr="007E1F4A" w:rsidRDefault="006508F9"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 xml:space="preserve">Salvo cuando se especifique </w:t>
            </w:r>
            <w:r w:rsidR="00385DB7" w:rsidRPr="007E1F4A">
              <w:rPr>
                <w:rFonts w:asciiTheme="minorHAnsi" w:hAnsiTheme="minorHAnsi"/>
                <w:lang w:val="es-CO"/>
              </w:rPr>
              <w:t>algo diferente</w:t>
            </w:r>
            <w:r w:rsidR="008124F9" w:rsidRPr="007E1F4A">
              <w:rPr>
                <w:rFonts w:asciiTheme="minorHAnsi" w:hAnsiTheme="minorHAnsi"/>
                <w:spacing w:val="-3"/>
                <w:lang w:val="es-CO"/>
              </w:rPr>
              <w:t xml:space="preserve"> </w:t>
            </w:r>
            <w:r w:rsidRPr="007E1F4A">
              <w:rPr>
                <w:rFonts w:asciiTheme="minorHAnsi" w:hAnsiTheme="minorHAnsi"/>
                <w:spacing w:val="-3"/>
                <w:lang w:val="es-CO"/>
              </w:rPr>
              <w:t>en las CEC, e</w:t>
            </w:r>
            <w:r w:rsidR="00A8687B" w:rsidRPr="007E1F4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8" w:name="_Toc215304512"/>
            <w:r w:rsidRPr="007E1F4A">
              <w:rPr>
                <w:rFonts w:asciiTheme="minorHAnsi" w:hAnsiTheme="minorHAnsi"/>
                <w:lang w:val="es-CO" w:eastAsia="en-US"/>
              </w:rPr>
              <w:t xml:space="preserve">     </w:t>
            </w:r>
            <w:r w:rsidR="00A8687B" w:rsidRPr="007E1F4A">
              <w:rPr>
                <w:rFonts w:asciiTheme="minorHAnsi" w:hAnsiTheme="minorHAnsi"/>
                <w:lang w:val="es-CO" w:eastAsia="en-US"/>
              </w:rPr>
              <w:t>Comunicaciones</w:t>
            </w:r>
            <w:bookmarkEnd w:id="348"/>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9" w:name="_Toc215304513"/>
            <w:r w:rsidRPr="007E1F4A">
              <w:rPr>
                <w:rFonts w:asciiTheme="minorHAnsi" w:hAnsiTheme="minorHAnsi"/>
                <w:lang w:val="es-CO" w:eastAsia="en-US"/>
              </w:rPr>
              <w:t xml:space="preserve">     </w:t>
            </w:r>
            <w:r w:rsidR="00A8687B" w:rsidRPr="007E1F4A">
              <w:rPr>
                <w:rFonts w:asciiTheme="minorHAnsi" w:hAnsiTheme="minorHAnsi"/>
                <w:lang w:val="es-CO" w:eastAsia="en-US"/>
              </w:rPr>
              <w:t>Subcontrat</w:t>
            </w:r>
            <w:r w:rsidR="0062303A" w:rsidRPr="007E1F4A">
              <w:rPr>
                <w:rFonts w:asciiTheme="minorHAnsi" w:hAnsiTheme="minorHAnsi"/>
                <w:lang w:val="es-CO" w:eastAsia="en-US"/>
              </w:rPr>
              <w:t>ación</w:t>
            </w:r>
            <w:bookmarkEnd w:id="349"/>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0" w:name="_Toc215304514"/>
            <w:r w:rsidRPr="007E1F4A">
              <w:rPr>
                <w:rFonts w:asciiTheme="minorHAnsi" w:hAnsiTheme="minorHAnsi"/>
                <w:lang w:val="es-CO" w:eastAsia="en-US"/>
              </w:rPr>
              <w:t xml:space="preserve">     </w:t>
            </w:r>
            <w:r w:rsidR="00A8687B" w:rsidRPr="007E1F4A">
              <w:rPr>
                <w:rFonts w:asciiTheme="minorHAnsi" w:hAnsiTheme="minorHAnsi"/>
                <w:lang w:val="es-CO" w:eastAsia="en-US"/>
              </w:rPr>
              <w:t>Otros Contratistas</w:t>
            </w:r>
            <w:bookmarkEnd w:id="350"/>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cooperar y compartir el Sitio de las Obras con otros contratistas, autoridades públicas, </w:t>
            </w:r>
            <w:r w:rsidRPr="007E1F4A">
              <w:rPr>
                <w:rFonts w:asciiTheme="minorHAnsi" w:hAnsiTheme="minorHAnsi"/>
                <w:spacing w:val="-3"/>
                <w:lang w:val="es-CO"/>
              </w:rPr>
              <w:lastRenderedPageBreak/>
              <w:t xml:space="preserve">empresas de servicios públicos y el Contratante en las fechas señaladas en la Lista de Otros Contratistas </w:t>
            </w:r>
            <w:r w:rsidRPr="007E1F4A">
              <w:rPr>
                <w:rFonts w:asciiTheme="minorHAnsi" w:hAnsiTheme="minorHAnsi"/>
                <w:b/>
                <w:bCs/>
                <w:spacing w:val="-3"/>
                <w:lang w:val="es-CO"/>
              </w:rPr>
              <w:t>indicada en las CEC</w:t>
            </w:r>
            <w:r w:rsidRPr="007E1F4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1" w:name="_Toc21530451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Personal y Equipos</w:t>
            </w:r>
            <w:bookmarkEnd w:id="351"/>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7E1F4A" w:rsidRDefault="004E1037" w:rsidP="004E1037">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Si el Gerente de Obras solicita al Contratista la remoción de un integrante de</w:t>
            </w:r>
            <w:r w:rsidR="0032466F" w:rsidRPr="007E1F4A">
              <w:rPr>
                <w:rFonts w:asciiTheme="minorHAnsi" w:hAnsiTheme="minorHAnsi"/>
                <w:spacing w:val="-3"/>
                <w:lang w:val="es-CO"/>
              </w:rPr>
              <w:t xml:space="preserve">l equipo de trabajo </w:t>
            </w:r>
            <w:r w:rsidRPr="007E1F4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2" w:name="_Toc215304516"/>
            <w:r w:rsidRPr="007E1F4A">
              <w:rPr>
                <w:rFonts w:asciiTheme="minorHAnsi" w:hAnsiTheme="minorHAnsi"/>
                <w:lang w:val="es-CO" w:eastAsia="en-US"/>
              </w:rPr>
              <w:t>Riesgos del Contratante y del Contratista</w:t>
            </w:r>
            <w:bookmarkEnd w:id="352"/>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3" w:name="_Toc215304517"/>
            <w:r w:rsidRPr="007E1F4A">
              <w:rPr>
                <w:rFonts w:asciiTheme="minorHAnsi" w:hAnsiTheme="minorHAnsi"/>
                <w:lang w:val="es-CO" w:eastAsia="en-US"/>
              </w:rPr>
              <w:t>Riesgos del Contratante</w:t>
            </w:r>
            <w:bookmarkEnd w:id="353"/>
            <w:r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son riesgos del Contratante:</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w:t>
            </w:r>
            <w:r w:rsidRPr="007E1F4A">
              <w:rPr>
                <w:rFonts w:asciiTheme="minorHAnsi" w:hAnsiTheme="minorHAnsi"/>
                <w:spacing w:val="-3"/>
                <w:lang w:val="es-CO"/>
              </w:rPr>
              <w:tab/>
              <w:t>el uso u ocupación  del Sitio de las Obras por las Obras, o con el objeto de realizar las Obras, como resultado inevitable de las Obras, o</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(ii)</w:t>
            </w:r>
            <w:r w:rsidRPr="007E1F4A">
              <w:rPr>
                <w:rFonts w:asciiTheme="minorHAnsi" w:hAnsiTheme="minorHAnsi"/>
                <w:spacing w:val="-3"/>
                <w:lang w:val="es-CO"/>
              </w:rPr>
              <w:tab/>
              <w:t xml:space="preserve">negligencia, violación de los deberes establecidos por la ley, o interferencia con los derechos legales por parte del Contratante o </w:t>
            </w:r>
            <w:r w:rsidRPr="007E1F4A">
              <w:rPr>
                <w:rFonts w:asciiTheme="minorHAnsi" w:hAnsiTheme="minorHAnsi"/>
                <w:spacing w:val="-3"/>
                <w:lang w:val="es-CO"/>
              </w:rPr>
              <w:lastRenderedPageBreak/>
              <w:t>cualquiera persona empleada por él o contratada por él, excepto el Contratista.</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un defecto que existía en la Fecha de Terminación;</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 xml:space="preserve">un evento que ocurrió antes de la Fecha de Terminación, y que no constituía un riesgo del Contratante; o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(c)</w:t>
            </w:r>
            <w:r w:rsidRPr="007E1F4A">
              <w:rPr>
                <w:rFonts w:asciiTheme="minorHAnsi" w:hAnsiTheme="minorHAnsi"/>
                <w:spacing w:val="-3"/>
                <w:lang w:val="es-CO"/>
              </w:rPr>
              <w:tab/>
              <w:t xml:space="preserve">las actividades del Contratista en el Sitio de las Obras después de la Fecha de Terminación. </w:t>
            </w:r>
          </w:p>
        </w:tc>
      </w:tr>
      <w:tr w:rsidR="00A8687B" w:rsidRPr="007E1F4A" w:rsidTr="00A55EEE">
        <w:tc>
          <w:tcPr>
            <w:tcW w:w="3168" w:type="dxa"/>
          </w:tcPr>
          <w:p w:rsidR="00A8687B" w:rsidRPr="007E1F4A" w:rsidRDefault="006055FD" w:rsidP="00C14052">
            <w:pPr>
              <w:pStyle w:val="SectionVHeading3"/>
              <w:numPr>
                <w:ilvl w:val="0"/>
                <w:numId w:val="15"/>
              </w:numPr>
              <w:ind w:left="990" w:hanging="630"/>
              <w:rPr>
                <w:rFonts w:asciiTheme="minorHAnsi" w:hAnsiTheme="minorHAnsi"/>
                <w:lang w:val="es-CO" w:eastAsia="en-US"/>
              </w:rPr>
            </w:pPr>
            <w:bookmarkStart w:id="354" w:name="_Toc21530451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Riesgos del Contratista</w:t>
            </w:r>
            <w:bookmarkEnd w:id="35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5" w:name="_Toc215304519"/>
            <w:r w:rsidRPr="007E1F4A">
              <w:rPr>
                <w:rFonts w:asciiTheme="minorHAnsi" w:hAnsiTheme="minorHAnsi"/>
                <w:lang w:val="es-CO" w:eastAsia="en-US"/>
              </w:rPr>
              <w:t xml:space="preserve">    </w:t>
            </w:r>
            <w:r w:rsidR="00A8687B" w:rsidRPr="007E1F4A">
              <w:rPr>
                <w:rFonts w:asciiTheme="minorHAnsi" w:hAnsiTheme="minorHAnsi"/>
                <w:lang w:val="es-CO" w:eastAsia="en-US"/>
              </w:rPr>
              <w:t>Seguros</w:t>
            </w:r>
            <w:bookmarkEnd w:id="35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7E1F4A">
              <w:rPr>
                <w:rFonts w:asciiTheme="minorHAnsi" w:hAnsiTheme="minorHAnsi"/>
                <w:b/>
                <w:bCs/>
                <w:spacing w:val="-3"/>
                <w:lang w:val="es-CO"/>
              </w:rPr>
              <w:t>estipulados en las CEC,</w:t>
            </w:r>
            <w:r w:rsidRPr="007E1F4A">
              <w:rPr>
                <w:rFonts w:asciiTheme="minorHAnsi" w:hAnsiTheme="minorHAnsi"/>
                <w:spacing w:val="-3"/>
                <w:lang w:val="es-CO"/>
              </w:rPr>
              <w:t xml:space="preserve"> los eventos que constituyen riesgos del Contratista</w:t>
            </w:r>
            <w:r w:rsidR="00F56129" w:rsidRPr="007E1F4A">
              <w:rPr>
                <w:rFonts w:asciiTheme="minorHAnsi" w:hAnsiTheme="minorHAnsi"/>
                <w:spacing w:val="-3"/>
                <w:lang w:val="es-CO"/>
              </w:rPr>
              <w:t xml:space="preserve"> son los siguientes</w:t>
            </w:r>
            <w:r w:rsidRPr="007E1F4A">
              <w:rPr>
                <w:rFonts w:asciiTheme="minorHAnsi" w:hAnsiTheme="minorHAnsi"/>
                <w:spacing w:val="-3"/>
                <w:lang w:val="es-CO"/>
              </w:rPr>
              <w:t>:</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pérdida o daños a las Obras, Planta y Materiales;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pérdida o daños a los Equipos;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 xml:space="preserve">(c) </w:t>
            </w:r>
            <w:r w:rsidRPr="007E1F4A">
              <w:rPr>
                <w:rFonts w:asciiTheme="minorHAnsi" w:hAnsiTheme="minorHAnsi"/>
                <w:spacing w:val="-3"/>
                <w:lang w:val="es-CO"/>
              </w:rPr>
              <w:tab/>
              <w:t xml:space="preserve">pérdida o daños a la propiedad (sin incluir las Obras, Planta, Materiales y Equipos) relacionada </w:t>
            </w:r>
            <w:r w:rsidRPr="007E1F4A">
              <w:rPr>
                <w:rFonts w:asciiTheme="minorHAnsi" w:hAnsiTheme="minorHAnsi"/>
                <w:spacing w:val="-3"/>
                <w:lang w:val="es-CO"/>
              </w:rPr>
              <w:lastRenderedPageBreak/>
              <w:t>con el Contrato, y</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r>
            <w:r w:rsidR="00C54307" w:rsidRPr="007E1F4A">
              <w:rPr>
                <w:rFonts w:asciiTheme="minorHAnsi" w:hAnsiTheme="minorHAnsi"/>
                <w:spacing w:val="-3"/>
                <w:lang w:val="es-CO"/>
              </w:rPr>
              <w:t xml:space="preserve">    </w:t>
            </w:r>
            <w:r w:rsidRPr="007E1F4A">
              <w:rPr>
                <w:rFonts w:asciiTheme="minorHAnsi" w:hAnsiTheme="minorHAnsi"/>
                <w:spacing w:val="-3"/>
                <w:lang w:val="es-CO"/>
              </w:rPr>
              <w:t>lesiones personales o muerte.</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7E1F4A" w:rsidRDefault="00A8687B" w:rsidP="00A55EEE">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Las condiciones del seguro no podrán modificarse sin la aprobación del Gerente de Obras.</w:t>
            </w:r>
          </w:p>
          <w:p w:rsidR="00A8687B" w:rsidRPr="007E1F4A" w:rsidRDefault="00A8687B" w:rsidP="00A55EEE">
            <w:pPr>
              <w:suppressAutoHyphens/>
              <w:spacing w:after="200"/>
              <w:ind w:left="612" w:hanging="612"/>
              <w:jc w:val="both"/>
              <w:rPr>
                <w:rFonts w:asciiTheme="minorHAnsi" w:hAnsiTheme="minorHAnsi"/>
                <w:spacing w:val="-3"/>
                <w:lang w:val="es-CO"/>
              </w:rPr>
            </w:pPr>
            <w:r w:rsidRPr="007E1F4A">
              <w:rPr>
                <w:rFonts w:asciiTheme="minorHAnsi" w:hAnsiTheme="minorHAnsi"/>
                <w:spacing w:val="-3"/>
                <w:lang w:val="es-CO"/>
              </w:rPr>
              <w:t>13.5</w:t>
            </w:r>
            <w:r w:rsidRPr="007E1F4A">
              <w:rPr>
                <w:rFonts w:asciiTheme="minorHAnsi" w:hAnsiTheme="minorHAnsi"/>
                <w:spacing w:val="-3"/>
                <w:lang w:val="es-CO"/>
              </w:rPr>
              <w:tab/>
              <w:t>Ambas partes deberán cumplir con todas las condiciones de las pólizas de seguro.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6" w:name="_Toc21530452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Informes</w:t>
            </w:r>
            <w:r w:rsidR="00A8687B" w:rsidRPr="007E1F4A">
              <w:rPr>
                <w:rFonts w:asciiTheme="minorHAnsi" w:hAnsiTheme="minorHAnsi"/>
                <w:bCs w:val="0"/>
                <w:spacing w:val="-3"/>
                <w:lang w:val="es-CO" w:eastAsia="en-US"/>
              </w:rPr>
              <w:t xml:space="preserve"> de </w:t>
            </w:r>
            <w:r w:rsidR="008A55F8" w:rsidRPr="007E1F4A">
              <w:rPr>
                <w:rFonts w:asciiTheme="minorHAnsi" w:hAnsiTheme="minorHAnsi"/>
                <w:bCs w:val="0"/>
                <w:spacing w:val="-3"/>
                <w:lang w:val="es-CO" w:eastAsia="en-US"/>
              </w:rPr>
              <w:t>I</w:t>
            </w:r>
            <w:r w:rsidR="00A8687B" w:rsidRPr="007E1F4A">
              <w:rPr>
                <w:rFonts w:asciiTheme="minorHAnsi" w:hAnsiTheme="minorHAnsi"/>
                <w:bCs w:val="0"/>
                <w:spacing w:val="-3"/>
                <w:lang w:val="es-CO" w:eastAsia="en-US"/>
              </w:rPr>
              <w:t>nvestigación del Sitio de las Obras</w:t>
            </w:r>
            <w:bookmarkEnd w:id="35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al preparar su Oferta, se basará en los informes de investigación del Sitio de las Obras </w:t>
            </w:r>
            <w:r w:rsidRPr="007E1F4A">
              <w:rPr>
                <w:rFonts w:asciiTheme="minorHAnsi" w:hAnsiTheme="minorHAnsi"/>
                <w:b/>
                <w:bCs/>
                <w:spacing w:val="-3"/>
                <w:lang w:val="es-CO"/>
              </w:rPr>
              <w:t>indicados en las CEC</w:t>
            </w:r>
            <w:r w:rsidRPr="007E1F4A">
              <w:rPr>
                <w:rFonts w:asciiTheme="minorHAnsi" w:hAnsiTheme="minorHAnsi"/>
                <w:spacing w:val="-3"/>
                <w:lang w:val="es-CO"/>
              </w:rPr>
              <w:t>, además de cualquier otra información de que disponga el Contratista.</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7" w:name="_Toc215304521"/>
            <w:r w:rsidRPr="007E1F4A">
              <w:rPr>
                <w:rFonts w:asciiTheme="minorHAnsi" w:hAnsiTheme="minorHAnsi"/>
                <w:spacing w:val="-3"/>
                <w:lang w:val="es-CO" w:eastAsia="en-US"/>
              </w:rPr>
              <w:t xml:space="preserve">      </w:t>
            </w:r>
            <w:r w:rsidR="00A8687B" w:rsidRPr="007E1F4A">
              <w:rPr>
                <w:rFonts w:asciiTheme="minorHAnsi" w:hAnsiTheme="minorHAnsi"/>
                <w:spacing w:val="-3"/>
                <w:lang w:val="es-CO" w:eastAsia="en-US"/>
              </w:rPr>
              <w:t>Construcción de las Obras por el Contratista</w:t>
            </w:r>
            <w:bookmarkEnd w:id="357"/>
            <w:r w:rsidR="00A8687B" w:rsidRPr="007E1F4A">
              <w:rPr>
                <w:rFonts w:asciiTheme="minorHAnsi" w:hAnsiTheme="minorHAnsi"/>
                <w:spacing w:val="-3"/>
                <w:lang w:val="es-CO" w:eastAsia="en-US"/>
              </w:rPr>
              <w:t xml:space="preserve"> </w:t>
            </w:r>
          </w:p>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construir e instalar las Obras  de conformidad con las Especificaciones y los Planos.</w:t>
            </w:r>
          </w:p>
        </w:tc>
      </w:tr>
      <w:tr w:rsidR="00A8687B" w:rsidRPr="007E1F4A" w:rsidTr="00A55EEE">
        <w:tc>
          <w:tcPr>
            <w:tcW w:w="3168" w:type="dxa"/>
          </w:tcPr>
          <w:p w:rsidR="00A8687B" w:rsidRPr="007E1F4A" w:rsidRDefault="00E502A5" w:rsidP="00C14052">
            <w:pPr>
              <w:pStyle w:val="SectionVHeading3"/>
              <w:numPr>
                <w:ilvl w:val="0"/>
                <w:numId w:val="15"/>
              </w:numPr>
              <w:ind w:hanging="720"/>
              <w:rPr>
                <w:rFonts w:asciiTheme="minorHAnsi" w:hAnsiTheme="minorHAnsi"/>
                <w:b w:val="0"/>
                <w:bCs w:val="0"/>
                <w:lang w:val="es-CO" w:eastAsia="en-US"/>
              </w:rPr>
            </w:pPr>
            <w:bookmarkStart w:id="358" w:name="_Toc215304522"/>
            <w:r w:rsidRPr="007E1F4A">
              <w:rPr>
                <w:rFonts w:asciiTheme="minorHAnsi" w:hAnsiTheme="minorHAnsi"/>
                <w:bCs w:val="0"/>
                <w:spacing w:val="-3"/>
                <w:lang w:val="es-CO" w:eastAsia="en-US"/>
              </w:rPr>
              <w:t xml:space="preserve">      </w:t>
            </w:r>
            <w:r w:rsidR="00A8687B" w:rsidRPr="007E1F4A">
              <w:rPr>
                <w:rFonts w:asciiTheme="minorHAnsi" w:hAnsiTheme="minorHAnsi"/>
                <w:bCs w:val="0"/>
                <w:spacing w:val="-3"/>
                <w:lang w:val="es-CO" w:eastAsia="en-US"/>
              </w:rPr>
              <w:t>Terminación de las Obras en la fecha prevista</w:t>
            </w:r>
            <w:bookmarkEnd w:id="35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9" w:name="_Toc215304523"/>
            <w:r w:rsidRPr="007E1F4A">
              <w:rPr>
                <w:rFonts w:asciiTheme="minorHAnsi" w:hAnsiTheme="minorHAnsi"/>
                <w:lang w:val="es-CO" w:eastAsia="en-US"/>
              </w:rPr>
              <w:t xml:space="preserve">       </w:t>
            </w:r>
            <w:r w:rsidR="00A8687B" w:rsidRPr="007E1F4A">
              <w:rPr>
                <w:rFonts w:asciiTheme="minorHAnsi" w:hAnsiTheme="minorHAnsi"/>
                <w:lang w:val="es-CO" w:eastAsia="en-US"/>
              </w:rPr>
              <w:t>Aprobación por el Gerente de Obras</w:t>
            </w:r>
            <w:bookmarkEnd w:id="35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proporcionar al Gerente de Obras</w:t>
            </w:r>
            <w:r w:rsidR="00F31C02" w:rsidRPr="007E1F4A">
              <w:rPr>
                <w:rFonts w:asciiTheme="minorHAnsi" w:hAnsiTheme="minorHAnsi"/>
                <w:spacing w:val="-3"/>
                <w:lang w:val="es-CO"/>
              </w:rPr>
              <w:t xml:space="preserve"> para su aprobación</w:t>
            </w:r>
            <w:r w:rsidR="00810C28" w:rsidRPr="007E1F4A">
              <w:rPr>
                <w:rFonts w:asciiTheme="minorHAnsi" w:hAnsiTheme="minorHAnsi"/>
                <w:spacing w:val="-3"/>
                <w:lang w:val="es-CO"/>
              </w:rPr>
              <w:t>,</w:t>
            </w:r>
            <w:r w:rsidRPr="007E1F4A">
              <w:rPr>
                <w:rFonts w:asciiTheme="minorHAnsi" w:hAnsiTheme="minorHAnsi"/>
                <w:spacing w:val="-3"/>
                <w:lang w:val="es-CO"/>
              </w:rPr>
              <w:t xml:space="preserve"> las Especificaciones y los Planos </w:t>
            </w:r>
            <w:r w:rsidR="0031185A" w:rsidRPr="007E1F4A">
              <w:rPr>
                <w:rFonts w:asciiTheme="minorHAnsi" w:hAnsiTheme="minorHAnsi"/>
                <w:spacing w:val="-3"/>
                <w:lang w:val="es-CO"/>
              </w:rPr>
              <w:t>de</w:t>
            </w:r>
            <w:r w:rsidRPr="007E1F4A">
              <w:rPr>
                <w:rFonts w:asciiTheme="minorHAnsi" w:hAnsiTheme="minorHAnsi"/>
                <w:spacing w:val="-3"/>
                <w:lang w:val="es-CO"/>
              </w:rPr>
              <w:t xml:space="preserve"> las obras provisionales propuestas.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el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La aprobación del Gerente de Obras no liberará al Contratista de </w:t>
            </w:r>
            <w:r w:rsidR="00810C28" w:rsidRPr="007E1F4A">
              <w:rPr>
                <w:rFonts w:asciiTheme="minorHAnsi" w:hAnsiTheme="minorHAnsi"/>
                <w:spacing w:val="-3"/>
                <w:lang w:val="es-CO"/>
              </w:rPr>
              <w:t xml:space="preserve">su </w:t>
            </w:r>
            <w:r w:rsidRPr="007E1F4A">
              <w:rPr>
                <w:rFonts w:asciiTheme="minorHAnsi" w:hAnsiTheme="minorHAnsi"/>
                <w:spacing w:val="-3"/>
                <w:lang w:val="es-CO"/>
              </w:rPr>
              <w:t>responsabilidad en cuanto al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obtener las aprobaciones del diseño de las obras provisionales por parte de terceros cuando sean necesarias.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0" w:name="_Toc215304524"/>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Seguridad</w:t>
            </w:r>
            <w:bookmarkEnd w:id="36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la seguridad de todas las actividades en el Sitio de las Obras.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1" w:name="_Toc215304525"/>
            <w:r w:rsidRPr="007E1F4A">
              <w:rPr>
                <w:rFonts w:asciiTheme="minorHAnsi" w:hAnsiTheme="minorHAnsi"/>
                <w:lang w:val="es-CO" w:eastAsia="en-US"/>
              </w:rPr>
              <w:t xml:space="preserve">      </w:t>
            </w:r>
            <w:r w:rsidR="00A8687B" w:rsidRPr="007E1F4A">
              <w:rPr>
                <w:rFonts w:asciiTheme="minorHAnsi" w:hAnsiTheme="minorHAnsi"/>
                <w:lang w:val="es-CO" w:eastAsia="en-US"/>
              </w:rPr>
              <w:t>Descubrimientos</w:t>
            </w:r>
            <w:bookmarkEnd w:id="36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2" w:name="_Toc215304526"/>
            <w:r w:rsidRPr="007E1F4A">
              <w:rPr>
                <w:rFonts w:asciiTheme="minorHAnsi" w:hAnsiTheme="minorHAnsi"/>
                <w:lang w:val="es-CO" w:eastAsia="en-US"/>
              </w:rPr>
              <w:t xml:space="preserve">      </w:t>
            </w:r>
            <w:r w:rsidR="00A8687B" w:rsidRPr="007E1F4A">
              <w:rPr>
                <w:rFonts w:asciiTheme="minorHAnsi" w:hAnsiTheme="minorHAnsi"/>
                <w:lang w:val="es-CO" w:eastAsia="en-US"/>
              </w:rPr>
              <w:t>Toma de posesión del Sitio de las Obras</w:t>
            </w:r>
            <w:bookmarkEnd w:id="36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7E1F4A">
              <w:rPr>
                <w:rFonts w:asciiTheme="minorHAnsi" w:hAnsiTheme="minorHAnsi"/>
                <w:b/>
                <w:bCs/>
                <w:spacing w:val="-3"/>
                <w:lang w:val="es-CO"/>
              </w:rPr>
              <w:t>estipulada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se considerará que el Contratante ha demorado el inicio de las actividades pertinentes y que ello constituye un evento compensable.</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3" w:name="_Toc215304527"/>
            <w:r w:rsidRPr="007E1F4A">
              <w:rPr>
                <w:rFonts w:asciiTheme="minorHAnsi" w:hAnsiTheme="minorHAnsi"/>
                <w:lang w:val="es-CO" w:eastAsia="en-US"/>
              </w:rPr>
              <w:t xml:space="preserve">      </w:t>
            </w:r>
            <w:r w:rsidR="00A8687B" w:rsidRPr="007E1F4A">
              <w:rPr>
                <w:rFonts w:asciiTheme="minorHAnsi" w:hAnsiTheme="minorHAnsi"/>
                <w:lang w:val="es-CO" w:eastAsia="en-US"/>
              </w:rPr>
              <w:t>Acceso al Sitio de las Obras</w:t>
            </w:r>
            <w:bookmarkEnd w:id="36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7E1F4A" w:rsidTr="00A55EEE">
        <w:trPr>
          <w:trHeight w:val="3600"/>
        </w:trPr>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4" w:name="_Toc21530452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Instrucciones, Inspecciones y Au</w:t>
            </w:r>
            <w:r w:rsidR="00482F3F" w:rsidRPr="007E1F4A">
              <w:rPr>
                <w:rFonts w:asciiTheme="minorHAnsi" w:hAnsiTheme="minorHAnsi"/>
                <w:lang w:val="es-CO" w:eastAsia="en-US"/>
              </w:rPr>
              <w:t>di</w:t>
            </w:r>
            <w:r w:rsidR="00A8687B" w:rsidRPr="007E1F4A">
              <w:rPr>
                <w:rFonts w:asciiTheme="minorHAnsi" w:hAnsiTheme="minorHAnsi"/>
                <w:lang w:val="es-CO" w:eastAsia="en-US"/>
              </w:rPr>
              <w:t>torías</w:t>
            </w:r>
            <w:bookmarkEnd w:id="36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cumplir todas las instrucciones del Gerente de Obras que se ajusten a la ley aplicable en el Sitio de las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permitirá </w:t>
            </w:r>
            <w:r w:rsidR="004A183C" w:rsidRPr="007E1F4A">
              <w:rPr>
                <w:rFonts w:asciiTheme="minorHAnsi" w:hAnsiTheme="minorHAnsi"/>
                <w:spacing w:val="-3"/>
                <w:lang w:val="es-CO"/>
              </w:rPr>
              <w:t>y realizará todos los trámites para que sus Subcontratistas o Consultores permitan</w:t>
            </w:r>
            <w:r w:rsidR="004A183C" w:rsidRPr="007E1F4A">
              <w:rPr>
                <w:rFonts w:asciiTheme="minorHAnsi" w:hAnsiTheme="minorHAnsi"/>
                <w:lang w:val="es-CO"/>
              </w:rPr>
              <w:t xml:space="preserve"> </w:t>
            </w:r>
            <w:r w:rsidRPr="007E1F4A">
              <w:rPr>
                <w:rFonts w:asciiTheme="minorHAnsi" w:hAnsiTheme="minorHAnsi"/>
                <w:spacing w:val="-3"/>
                <w:lang w:val="es-CO"/>
              </w:rPr>
              <w:t xml:space="preserve">que </w:t>
            </w:r>
            <w:r w:rsidR="00CF35FA" w:rsidRPr="007E1F4A">
              <w:rPr>
                <w:rFonts w:asciiTheme="minorHAnsi" w:hAnsiTheme="minorHAnsi"/>
                <w:spacing w:val="-3"/>
                <w:lang w:val="es-CO"/>
              </w:rPr>
              <w:t xml:space="preserve">el </w:t>
            </w:r>
            <w:r w:rsidRPr="007E1F4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7E1F4A">
              <w:rPr>
                <w:rFonts w:asciiTheme="minorHAnsi" w:hAnsiTheme="minorHAnsi"/>
                <w:spacing w:val="-3"/>
                <w:lang w:val="es-CO"/>
              </w:rPr>
              <w:t>,</w:t>
            </w:r>
            <w:r w:rsidRPr="007E1F4A">
              <w:rPr>
                <w:rFonts w:asciiTheme="minorHAnsi" w:hAnsiTheme="minorHAnsi"/>
                <w:spacing w:val="-3"/>
                <w:lang w:val="es-CO"/>
              </w:rPr>
              <w:t xml:space="preserve"> </w:t>
            </w:r>
            <w:r w:rsidR="00644746" w:rsidRPr="007E1F4A">
              <w:rPr>
                <w:rFonts w:asciiTheme="minorHAnsi" w:hAnsiTheme="minorHAnsi"/>
                <w:spacing w:val="-3"/>
                <w:lang w:val="es-CO"/>
              </w:rPr>
              <w:t xml:space="preserve">Subcontratistas y Consultores </w:t>
            </w:r>
            <w:r w:rsidRPr="007E1F4A">
              <w:rPr>
                <w:rFonts w:asciiTheme="minorHAnsi" w:hAnsiTheme="minorHAnsi"/>
                <w:spacing w:val="-3"/>
                <w:lang w:val="es-CO"/>
              </w:rPr>
              <w:t xml:space="preserve">deberá prestar atención a lo estipulado en la subcláusula 57.1, según la cual las actuaciones dirigidas a obstaculizar significativamente el ejercicio por parte del Banco de los </w:t>
            </w:r>
            <w:r w:rsidRPr="007E1F4A">
              <w:rPr>
                <w:rFonts w:asciiTheme="minorHAnsi" w:hAnsiTheme="minorHAnsi"/>
                <w:bCs/>
                <w:color w:val="000000"/>
              </w:rPr>
              <w:t>derechos de inspección y auditoría consignados en la subcláusula 22.2 constituye una práctica prohibida que podrá resultar en la terminación del contrato (al igual que en la declaración de inelegibilidad de acuerdo a l</w:t>
            </w:r>
            <w:r w:rsidR="005E4B68" w:rsidRPr="007E1F4A">
              <w:rPr>
                <w:rFonts w:asciiTheme="minorHAnsi" w:hAnsiTheme="minorHAnsi"/>
                <w:bCs/>
                <w:color w:val="000000"/>
              </w:rPr>
              <w:t>a</w:t>
            </w:r>
            <w:r w:rsidRPr="007E1F4A">
              <w:rPr>
                <w:rFonts w:asciiTheme="minorHAnsi" w:hAnsiTheme="minorHAnsi"/>
                <w:bCs/>
                <w:color w:val="000000"/>
              </w:rPr>
              <w:t xml:space="preserve">s </w:t>
            </w:r>
            <w:r w:rsidR="005E4B68" w:rsidRPr="007E1F4A">
              <w:rPr>
                <w:rFonts w:asciiTheme="minorHAnsi" w:hAnsiTheme="minorHAnsi"/>
                <w:bCs/>
                <w:color w:val="000000"/>
              </w:rPr>
              <w:t>Normas</w:t>
            </w:r>
            <w:r w:rsidRPr="007E1F4A">
              <w:rPr>
                <w:rFonts w:asciiTheme="minorHAnsi" w:hAnsiTheme="minorHAnsi"/>
                <w:bCs/>
                <w:color w:val="000000"/>
              </w:rPr>
              <w:t xml:space="preserve"> de Adquisiciones).</w:t>
            </w:r>
          </w:p>
        </w:tc>
      </w:tr>
      <w:tr w:rsidR="00A8687B" w:rsidRPr="007E1F4A" w:rsidTr="00A55EEE">
        <w:tc>
          <w:tcPr>
            <w:tcW w:w="3168" w:type="dxa"/>
          </w:tcPr>
          <w:p w:rsidR="00A8687B" w:rsidRPr="007E1F4A" w:rsidRDefault="0003127B" w:rsidP="00C14052">
            <w:pPr>
              <w:pStyle w:val="SectionVHeading3"/>
              <w:numPr>
                <w:ilvl w:val="0"/>
                <w:numId w:val="15"/>
              </w:numPr>
              <w:ind w:hanging="720"/>
              <w:rPr>
                <w:rFonts w:asciiTheme="minorHAnsi" w:hAnsiTheme="minorHAnsi"/>
                <w:lang w:val="es-CO" w:eastAsia="en-US"/>
              </w:rPr>
            </w:pPr>
            <w:bookmarkStart w:id="365" w:name="_Toc215304529"/>
            <w:r w:rsidRPr="007E1F4A">
              <w:rPr>
                <w:rFonts w:asciiTheme="minorHAnsi" w:hAnsiTheme="minorHAnsi"/>
                <w:lang w:val="es-CO" w:eastAsia="en-US"/>
              </w:rPr>
              <w:t xml:space="preserve">      </w:t>
            </w:r>
            <w:r w:rsidR="00A8687B" w:rsidRPr="007E1F4A">
              <w:rPr>
                <w:rFonts w:asciiTheme="minorHAnsi" w:hAnsiTheme="minorHAnsi"/>
                <w:lang w:val="es-CO" w:eastAsia="en-US"/>
              </w:rPr>
              <w:t>Selección del Conciliador</w:t>
            </w:r>
            <w:bookmarkEnd w:id="36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7E1F4A">
              <w:rPr>
                <w:rFonts w:asciiTheme="minorHAnsi" w:hAnsiTheme="minorHAnsi"/>
                <w:b/>
                <w:spacing w:val="-3"/>
                <w:lang w:val="es-CO"/>
              </w:rPr>
              <w:t xml:space="preserve">estipulada en las CEC </w:t>
            </w:r>
            <w:r w:rsidRPr="007E1F4A">
              <w:rPr>
                <w:rFonts w:asciiTheme="minorHAnsi" w:hAnsiTheme="minorHAnsi"/>
                <w:spacing w:val="-3"/>
                <w:lang w:val="es-CO"/>
              </w:rPr>
              <w:t xml:space="preserve">designe al Conciliador dentro de un periodo de 14 días a partir del recibo de dicha solicitud.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dentro de los 14 días siguientes a la recepción de la petición.</w:t>
            </w:r>
          </w:p>
        </w:tc>
      </w:tr>
      <w:tr w:rsidR="00A8687B" w:rsidRPr="007E1F4A" w:rsidTr="00A55EEE">
        <w:tc>
          <w:tcPr>
            <w:tcW w:w="3168" w:type="dxa"/>
          </w:tcPr>
          <w:p w:rsidR="00A8687B" w:rsidRPr="007E1F4A" w:rsidRDefault="00F2321D" w:rsidP="00C14052">
            <w:pPr>
              <w:pStyle w:val="SectionVHeading3"/>
              <w:numPr>
                <w:ilvl w:val="0"/>
                <w:numId w:val="15"/>
              </w:numPr>
              <w:ind w:hanging="720"/>
              <w:rPr>
                <w:rFonts w:asciiTheme="minorHAnsi" w:hAnsiTheme="minorHAnsi"/>
                <w:lang w:val="es-CO" w:eastAsia="en-US"/>
              </w:rPr>
            </w:pPr>
            <w:bookmarkStart w:id="366" w:name="_Toc215304530"/>
            <w:r w:rsidRPr="007E1F4A">
              <w:rPr>
                <w:rFonts w:asciiTheme="minorHAnsi" w:hAnsiTheme="minorHAnsi"/>
                <w:lang w:val="es-CO" w:eastAsia="en-US"/>
              </w:rPr>
              <w:t xml:space="preserve">      </w:t>
            </w:r>
            <w:r w:rsidR="00A8687B" w:rsidRPr="007E1F4A">
              <w:rPr>
                <w:rFonts w:asciiTheme="minorHAnsi" w:hAnsiTheme="minorHAnsi"/>
                <w:lang w:val="es-CO" w:eastAsia="en-US"/>
              </w:rPr>
              <w:lastRenderedPageBreak/>
              <w:t>Procedimientos para la solución de controversias</w:t>
            </w:r>
            <w:bookmarkEnd w:id="366"/>
            <w:r w:rsidR="00A8687B" w:rsidRPr="007E1F4A">
              <w:rPr>
                <w:rFonts w:asciiTheme="minorHAnsi" w:hAnsiTheme="minorHAnsi"/>
                <w:lang w:val="es-CO" w:eastAsia="en-US"/>
              </w:rPr>
              <w:t xml:space="preserve"> </w:t>
            </w:r>
          </w:p>
          <w:p w:rsidR="00A8687B" w:rsidRPr="007E1F4A" w:rsidRDefault="00A8687B" w:rsidP="00A55EEE">
            <w:pPr>
              <w:pStyle w:val="SectionVHeading3"/>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ab/>
              <w:t xml:space="preserve">Si el Contratista llegase a considerar que el Gerente de </w:t>
            </w:r>
            <w:r w:rsidRPr="007E1F4A">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Conciliador será compensado por su trabajo, cualquiera que sea su decisión, por hora según los honorarios </w:t>
            </w:r>
            <w:r w:rsidRPr="007E1F4A">
              <w:rPr>
                <w:rFonts w:asciiTheme="minorHAnsi" w:hAnsiTheme="minorHAnsi"/>
                <w:b/>
                <w:bCs/>
                <w:spacing w:val="-3"/>
                <w:lang w:val="es-CO"/>
              </w:rPr>
              <w:t>especificados en los DDL y en las CEC</w:t>
            </w:r>
            <w:r w:rsidRPr="007E1F4A">
              <w:rPr>
                <w:rFonts w:asciiTheme="minorHAnsi" w:hAnsiTheme="minorHAnsi"/>
                <w:spacing w:val="-3"/>
                <w:lang w:val="es-CO"/>
              </w:rPr>
              <w:t xml:space="preserve">, además de cualquier otro gasto reembolsable </w:t>
            </w:r>
            <w:r w:rsidRPr="007E1F4A">
              <w:rPr>
                <w:rFonts w:asciiTheme="minorHAnsi" w:hAnsiTheme="minorHAnsi"/>
                <w:b/>
                <w:bCs/>
                <w:spacing w:val="-3"/>
                <w:lang w:val="es-CO"/>
              </w:rPr>
              <w:t>indicado en las CEC</w:t>
            </w:r>
            <w:r w:rsidRPr="007E1F4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arbitraje deberá realizarse de acuerdo al procedimiento de arbitraje publicado por la institución </w:t>
            </w:r>
            <w:r w:rsidRPr="007E1F4A">
              <w:rPr>
                <w:rFonts w:asciiTheme="minorHAnsi" w:hAnsiTheme="minorHAnsi"/>
                <w:b/>
                <w:bCs/>
                <w:spacing w:val="-3"/>
                <w:lang w:val="es-CO"/>
              </w:rPr>
              <w:t>denominada en las CEC</w:t>
            </w:r>
            <w:r w:rsidRPr="007E1F4A">
              <w:rPr>
                <w:rFonts w:asciiTheme="minorHAnsi" w:hAnsiTheme="minorHAnsi"/>
                <w:spacing w:val="-3"/>
                <w:lang w:val="es-CO"/>
              </w:rPr>
              <w:t xml:space="preserve"> y en el lugar </w:t>
            </w:r>
            <w:r w:rsidRPr="007E1F4A">
              <w:rPr>
                <w:rFonts w:asciiTheme="minorHAnsi" w:hAnsiTheme="minorHAnsi"/>
                <w:b/>
                <w:bCs/>
                <w:spacing w:val="-3"/>
                <w:lang w:val="es-CO"/>
              </w:rPr>
              <w:t>establecido en las CEC.</w:t>
            </w:r>
          </w:p>
        </w:tc>
      </w:tr>
      <w:tr w:rsidR="00A8687B" w:rsidRPr="007E1F4A" w:rsidTr="00A55EEE">
        <w:tc>
          <w:tcPr>
            <w:tcW w:w="3168" w:type="dxa"/>
          </w:tcPr>
          <w:p w:rsidR="00A8687B" w:rsidRPr="007E1F4A" w:rsidRDefault="00A8687B" w:rsidP="00A55EEE">
            <w:pPr>
              <w:pStyle w:val="SectionVHeading3"/>
              <w:rPr>
                <w:rFonts w:asciiTheme="minorHAnsi" w:hAnsiTheme="minorHAnsi"/>
                <w:b w:val="0"/>
                <w:bCs w:val="0"/>
                <w:lang w:val="es-CO" w:eastAsia="en-US"/>
              </w:rPr>
            </w:pPr>
          </w:p>
        </w:tc>
        <w:tc>
          <w:tcPr>
            <w:tcW w:w="6300" w:type="dxa"/>
          </w:tcPr>
          <w:p w:rsidR="00A8687B" w:rsidRPr="007E1F4A" w:rsidRDefault="00A8687B" w:rsidP="00A55EEE">
            <w:pPr>
              <w:pStyle w:val="SectionVHeading2"/>
              <w:jc w:val="left"/>
              <w:rPr>
                <w:rFonts w:asciiTheme="minorHAnsi" w:hAnsiTheme="minorHAnsi"/>
                <w:b w:val="0"/>
                <w:bCs/>
                <w:spacing w:val="-3"/>
                <w:lang w:val="es-CO" w:eastAsia="en-US"/>
              </w:rPr>
            </w:pPr>
            <w:bookmarkStart w:id="367" w:name="_Toc215304531"/>
            <w:r w:rsidRPr="007E1F4A">
              <w:rPr>
                <w:rFonts w:asciiTheme="minorHAnsi" w:hAnsiTheme="minorHAnsi"/>
                <w:lang w:val="es-CO" w:eastAsia="en-US"/>
              </w:rPr>
              <w:t>B. Control de Plazos</w:t>
            </w:r>
            <w:bookmarkEnd w:id="367"/>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b w:val="0"/>
                <w:bCs w:val="0"/>
                <w:lang w:val="es-CO" w:eastAsia="en-US"/>
              </w:rPr>
            </w:pPr>
            <w:bookmarkStart w:id="368" w:name="_Toc215304532"/>
            <w:r w:rsidRPr="007E1F4A">
              <w:rPr>
                <w:rFonts w:asciiTheme="minorHAnsi" w:hAnsiTheme="minorHAnsi"/>
                <w:lang w:val="es-CO" w:eastAsia="en-US"/>
              </w:rPr>
              <w:t xml:space="preserve">      </w:t>
            </w:r>
            <w:r w:rsidR="00A8687B" w:rsidRPr="007E1F4A">
              <w:rPr>
                <w:rFonts w:asciiTheme="minorHAnsi" w:hAnsiTheme="minorHAnsi"/>
                <w:lang w:val="es-CO" w:eastAsia="en-US"/>
              </w:rPr>
              <w:t>Programa</w:t>
            </w:r>
            <w:bookmarkEnd w:id="36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Dentro del plazo </w:t>
            </w:r>
            <w:r w:rsidRPr="007E1F4A">
              <w:rPr>
                <w:rFonts w:asciiTheme="minorHAnsi" w:hAnsiTheme="minorHAnsi"/>
                <w:b/>
                <w:bCs/>
                <w:spacing w:val="-3"/>
                <w:lang w:val="es-CO"/>
              </w:rPr>
              <w:t>establecido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7E1F4A">
              <w:rPr>
                <w:rFonts w:asciiTheme="minorHAnsi" w:hAnsiTheme="minorHAnsi"/>
                <w:spacing w:val="-3"/>
                <w:lang w:val="es-CO"/>
              </w:rPr>
              <w:t xml:space="preserve"> </w:t>
            </w:r>
            <w:r w:rsidR="00C91C3B" w:rsidRPr="007E1F4A">
              <w:rPr>
                <w:rFonts w:asciiTheme="minorHAnsi" w:hAnsiTheme="minorHAnsi"/>
                <w:spacing w:val="-3"/>
                <w:lang w:val="es-CO"/>
              </w:rPr>
              <w:t xml:space="preserve">En </w:t>
            </w:r>
            <w:r w:rsidR="00485BE7" w:rsidRPr="007E1F4A">
              <w:rPr>
                <w:rFonts w:asciiTheme="minorHAnsi" w:hAnsiTheme="minorHAnsi"/>
                <w:spacing w:val="-3"/>
                <w:lang w:val="es-CO"/>
              </w:rPr>
              <w:t>contra</w:t>
            </w:r>
            <w:r w:rsidR="00F90D38" w:rsidRPr="007E1F4A">
              <w:rPr>
                <w:rFonts w:asciiTheme="minorHAnsi" w:hAnsiTheme="minorHAnsi"/>
                <w:spacing w:val="-3"/>
                <w:lang w:val="es-CO"/>
              </w:rPr>
              <w:t xml:space="preserve">tos a suma alzada, las actividades incluidas en el programa deberán ser consistentes con las </w:t>
            </w:r>
            <w:r w:rsidR="00C91C3B" w:rsidRPr="007E1F4A">
              <w:rPr>
                <w:rFonts w:asciiTheme="minorHAnsi" w:hAnsiTheme="minorHAnsi"/>
                <w:spacing w:val="-3"/>
                <w:lang w:val="es-CO"/>
              </w:rPr>
              <w:t xml:space="preserve">actividades </w:t>
            </w:r>
            <w:r w:rsidR="00A839A8" w:rsidRPr="007E1F4A">
              <w:rPr>
                <w:rFonts w:asciiTheme="minorHAnsi" w:hAnsiTheme="minorHAnsi"/>
                <w:spacing w:val="-3"/>
                <w:lang w:val="es-CO"/>
              </w:rPr>
              <w:t>incluidas</w:t>
            </w:r>
            <w:r w:rsidR="00F90D38" w:rsidRPr="007E1F4A">
              <w:rPr>
                <w:rFonts w:asciiTheme="minorHAnsi" w:hAnsiTheme="minorHAnsi"/>
                <w:spacing w:val="-3"/>
                <w:lang w:val="es-CO"/>
              </w:rPr>
              <w:t xml:space="preserve">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rPr>
            </w:pPr>
            <w:r w:rsidRPr="007E1F4A">
              <w:rPr>
                <w:rFonts w:asciiTheme="minorHAnsi" w:hAnsiTheme="minorHAnsi"/>
                <w:spacing w:val="-3"/>
                <w:lang w:val="es-CO"/>
              </w:rPr>
              <w:t xml:space="preserve">El Contratista deberá presentar al Gerente de Obras para su aprobación, un Programa a intervalos iguales que no </w:t>
            </w:r>
            <w:r w:rsidRPr="007E1F4A">
              <w:rPr>
                <w:rFonts w:asciiTheme="minorHAnsi" w:hAnsiTheme="minorHAnsi"/>
                <w:spacing w:val="-3"/>
                <w:lang w:val="es-CO"/>
              </w:rPr>
              <w:lastRenderedPageBreak/>
              <w:t xml:space="preserve">excedan el período </w:t>
            </w:r>
            <w:r w:rsidRPr="007E1F4A">
              <w:rPr>
                <w:rFonts w:asciiTheme="minorHAnsi" w:hAnsiTheme="minorHAnsi"/>
                <w:b/>
                <w:bCs/>
                <w:spacing w:val="-3"/>
                <w:lang w:val="es-CO"/>
              </w:rPr>
              <w:t>establecidos en las CEC</w:t>
            </w:r>
            <w:r w:rsidRPr="007E1F4A">
              <w:rPr>
                <w:rFonts w:asciiTheme="minorHAnsi" w:hAnsiTheme="minorHAnsi"/>
                <w:spacing w:val="-3"/>
                <w:lang w:val="es-CO"/>
              </w:rPr>
              <w:t xml:space="preserve">. Si el Contratista no presenta dicho programa actualizado dentro de este plazo, el Gerente de Obras podrá retener el monto </w:t>
            </w:r>
            <w:r w:rsidRPr="007E1F4A">
              <w:rPr>
                <w:rFonts w:asciiTheme="minorHAnsi" w:hAnsiTheme="minorHAnsi"/>
                <w:b/>
                <w:bCs/>
                <w:spacing w:val="-3"/>
                <w:lang w:val="es-CO"/>
              </w:rPr>
              <w:t xml:space="preserve">especificado en las CEC </w:t>
            </w:r>
            <w:r w:rsidRPr="007E1F4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7E1F4A">
              <w:rPr>
                <w:rFonts w:asciiTheme="minorHAnsi" w:hAnsiTheme="minorHAnsi"/>
              </w:rPr>
              <w:t xml:space="preserve"> En caso de contratos a suma alzada, </w:t>
            </w:r>
            <w:r w:rsidR="004667DE" w:rsidRPr="007E1F4A">
              <w:rPr>
                <w:rFonts w:asciiTheme="minorHAnsi" w:hAnsiTheme="minorHAnsi"/>
              </w:rPr>
              <w:t xml:space="preserve">el Contratista deberá proveer un Calendario de Actividades actualizado dentro de los 14 días </w:t>
            </w:r>
            <w:r w:rsidR="005B4809" w:rsidRPr="007E1F4A">
              <w:rPr>
                <w:rFonts w:asciiTheme="minorHAnsi" w:hAnsiTheme="minorHAnsi"/>
              </w:rPr>
              <w:t xml:space="preserve">siguientes </w:t>
            </w:r>
            <w:r w:rsidR="004667DE" w:rsidRPr="007E1F4A">
              <w:rPr>
                <w:rFonts w:asciiTheme="minorHAnsi" w:hAnsiTheme="minorHAnsi"/>
              </w:rPr>
              <w:t xml:space="preserve">a la </w:t>
            </w:r>
            <w:r w:rsidR="00F2321D" w:rsidRPr="007E1F4A">
              <w:rPr>
                <w:rFonts w:asciiTheme="minorHAnsi" w:hAnsiTheme="minorHAnsi"/>
              </w:rPr>
              <w:t xml:space="preserve">fecha en que </w:t>
            </w:r>
            <w:r w:rsidR="004667DE" w:rsidRPr="007E1F4A">
              <w:rPr>
                <w:rFonts w:asciiTheme="minorHAnsi" w:hAnsiTheme="minorHAnsi"/>
              </w:rPr>
              <w:t>el Gerente de Obras</w:t>
            </w:r>
            <w:r w:rsidR="00F2321D" w:rsidRPr="007E1F4A">
              <w:rPr>
                <w:rFonts w:asciiTheme="minorHAnsi" w:hAnsiTheme="minorHAnsi"/>
              </w:rPr>
              <w:t xml:space="preserve"> </w:t>
            </w:r>
            <w:r w:rsidR="00D45F42" w:rsidRPr="007E1F4A">
              <w:rPr>
                <w:rFonts w:asciiTheme="minorHAnsi" w:hAnsiTheme="minorHAnsi"/>
              </w:rPr>
              <w:t>lo haya requerido</w:t>
            </w:r>
            <w:r w:rsidR="00CD777F" w:rsidRPr="007E1F4A">
              <w:rPr>
                <w:rFonts w:asciiTheme="minorHAnsi" w:hAnsiTheme="minorHAnsi"/>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7E1F4A" w:rsidTr="00A55EEE">
        <w:tc>
          <w:tcPr>
            <w:tcW w:w="3168" w:type="dxa"/>
          </w:tcPr>
          <w:p w:rsidR="00A8687B" w:rsidRPr="007E1F4A" w:rsidRDefault="00666672" w:rsidP="00C14052">
            <w:pPr>
              <w:pStyle w:val="SectionVHeading3"/>
              <w:numPr>
                <w:ilvl w:val="0"/>
                <w:numId w:val="15"/>
              </w:numPr>
              <w:ind w:hanging="720"/>
              <w:rPr>
                <w:rFonts w:asciiTheme="minorHAnsi" w:hAnsiTheme="minorHAnsi"/>
                <w:lang w:val="es-CO" w:eastAsia="en-US"/>
              </w:rPr>
            </w:pPr>
            <w:bookmarkStart w:id="369" w:name="_Toc215304533"/>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Prórroga de la Fecha Prevista de Terminación</w:t>
            </w:r>
            <w:bookmarkEnd w:id="36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7E1F4A">
              <w:rPr>
                <w:rFonts w:asciiTheme="minorHAnsi" w:hAnsiTheme="minorHAnsi"/>
                <w:spacing w:val="-3"/>
                <w:lang w:val="es-CO"/>
              </w:rPr>
              <w:t xml:space="preserve">costos </w:t>
            </w:r>
            <w:r w:rsidRPr="007E1F4A">
              <w:rPr>
                <w:rFonts w:asciiTheme="minorHAnsi" w:hAnsiTheme="minorHAnsi"/>
                <w:spacing w:val="-3"/>
                <w:lang w:val="es-CO"/>
              </w:rPr>
              <w:t xml:space="preserve"> adicionales.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7E1F4A">
              <w:rPr>
                <w:rFonts w:asciiTheme="minorHAnsi" w:hAnsiTheme="minorHAnsi"/>
                <w:spacing w:val="-3"/>
                <w:lang w:val="es-CO"/>
              </w:rPr>
              <w:t>de soporte</w:t>
            </w:r>
            <w:r w:rsidRPr="007E1F4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0" w:name="_Toc215304534"/>
            <w:r w:rsidRPr="007E1F4A">
              <w:rPr>
                <w:rFonts w:asciiTheme="minorHAnsi" w:hAnsiTheme="minorHAnsi"/>
                <w:lang w:val="es-CO" w:eastAsia="en-US"/>
              </w:rPr>
              <w:t xml:space="preserve">      </w:t>
            </w:r>
            <w:r w:rsidR="00A8687B" w:rsidRPr="007E1F4A">
              <w:rPr>
                <w:rFonts w:asciiTheme="minorHAnsi" w:hAnsiTheme="minorHAnsi"/>
                <w:lang w:val="es-CO" w:eastAsia="en-US"/>
              </w:rPr>
              <w:t>Aceleración de las Obras</w:t>
            </w:r>
            <w:bookmarkEnd w:id="37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7E1F4A">
              <w:rPr>
                <w:rFonts w:asciiTheme="minorHAnsi" w:hAnsiTheme="minorHAnsi"/>
                <w:spacing w:val="-3"/>
                <w:lang w:val="es-CO"/>
              </w:rPr>
              <w:lastRenderedPageBreak/>
              <w:t xml:space="preserve">Contratante aceptara dichas propuestas, la Fecha Prevista de Terminación será modificada como corresponda y </w:t>
            </w:r>
            <w:r w:rsidR="00D93625" w:rsidRPr="007E1F4A">
              <w:rPr>
                <w:rFonts w:asciiTheme="minorHAnsi" w:hAnsiTheme="minorHAnsi"/>
                <w:spacing w:val="-3"/>
                <w:lang w:val="es-CO"/>
              </w:rPr>
              <w:t xml:space="preserve">confirmada </w:t>
            </w:r>
            <w:r w:rsidRPr="007E1F4A">
              <w:rPr>
                <w:rFonts w:asciiTheme="minorHAnsi" w:hAnsiTheme="minorHAnsi"/>
                <w:spacing w:val="-3"/>
                <w:lang w:val="es-CO"/>
              </w:rPr>
              <w:t>por el Contratante y 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1" w:name="_Toc21530453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Demoras ordenadas por el Gerente de Obras</w:t>
            </w:r>
            <w:bookmarkEnd w:id="37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podrá ordenar al Contratista que demore la iniciación o el avance de cualquier actividad comprendida en las Obras.</w:t>
            </w:r>
          </w:p>
        </w:tc>
      </w:tr>
      <w:tr w:rsidR="00A8687B" w:rsidRPr="007E1F4A" w:rsidTr="00A55EEE">
        <w:tc>
          <w:tcPr>
            <w:tcW w:w="3168" w:type="dxa"/>
          </w:tcPr>
          <w:p w:rsidR="00A8687B" w:rsidRPr="007E1F4A" w:rsidRDefault="00417CDD" w:rsidP="00C14052">
            <w:pPr>
              <w:pStyle w:val="SectionVHeading3"/>
              <w:numPr>
                <w:ilvl w:val="0"/>
                <w:numId w:val="15"/>
              </w:numPr>
              <w:ind w:hanging="720"/>
              <w:jc w:val="both"/>
              <w:rPr>
                <w:rFonts w:asciiTheme="minorHAnsi" w:hAnsiTheme="minorHAnsi"/>
                <w:lang w:val="es-CO" w:eastAsia="en-US"/>
              </w:rPr>
            </w:pPr>
            <w:bookmarkStart w:id="372" w:name="_Toc215304536"/>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Reuniones </w:t>
            </w:r>
            <w:r w:rsidRPr="007E1F4A">
              <w:rPr>
                <w:rFonts w:asciiTheme="minorHAnsi" w:hAnsiTheme="minorHAnsi"/>
                <w:lang w:val="es-CO" w:eastAsia="en-US"/>
              </w:rPr>
              <w:t>A</w:t>
            </w:r>
            <w:r w:rsidR="00A8687B" w:rsidRPr="007E1F4A">
              <w:rPr>
                <w:rFonts w:asciiTheme="minorHAnsi" w:hAnsiTheme="minorHAnsi"/>
                <w:lang w:val="es-CO" w:eastAsia="en-US"/>
              </w:rPr>
              <w:t>dministrativas</w:t>
            </w:r>
            <w:bookmarkEnd w:id="37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7E1F4A" w:rsidTr="00A55EEE">
        <w:tc>
          <w:tcPr>
            <w:tcW w:w="3168" w:type="dxa"/>
          </w:tcPr>
          <w:p w:rsidR="00A8687B" w:rsidRPr="007E1F4A" w:rsidRDefault="00D97EF7" w:rsidP="00C14052">
            <w:pPr>
              <w:pStyle w:val="SectionVHeading3"/>
              <w:numPr>
                <w:ilvl w:val="0"/>
                <w:numId w:val="15"/>
              </w:numPr>
              <w:ind w:hanging="720"/>
              <w:jc w:val="both"/>
              <w:rPr>
                <w:rFonts w:asciiTheme="minorHAnsi" w:hAnsiTheme="minorHAnsi"/>
                <w:lang w:val="es-CO" w:eastAsia="en-US"/>
              </w:rPr>
            </w:pPr>
            <w:bookmarkStart w:id="373" w:name="_Toc21530453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Advertencia </w:t>
            </w:r>
            <w:r w:rsidRPr="007E1F4A">
              <w:rPr>
                <w:rFonts w:asciiTheme="minorHAnsi" w:hAnsiTheme="minorHAnsi"/>
                <w:lang w:val="es-CO" w:eastAsia="en-US"/>
              </w:rPr>
              <w:t>A</w:t>
            </w:r>
            <w:r w:rsidR="00A8687B" w:rsidRPr="007E1F4A">
              <w:rPr>
                <w:rFonts w:asciiTheme="minorHAnsi" w:hAnsiTheme="minorHAnsi"/>
                <w:lang w:val="es-CO" w:eastAsia="en-US"/>
              </w:rPr>
              <w:t>nticipada</w:t>
            </w:r>
            <w:bookmarkEnd w:id="37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Contratista deberá advertir al Gerente de Obras lo antes posible sobre </w:t>
            </w:r>
            <w:r w:rsidR="00824369" w:rsidRPr="007E1F4A">
              <w:rPr>
                <w:rFonts w:asciiTheme="minorHAnsi" w:hAnsiTheme="minorHAnsi"/>
                <w:lang w:val="es-CO"/>
              </w:rPr>
              <w:t xml:space="preserve">la posibilidad de </w:t>
            </w:r>
            <w:r w:rsidRPr="007E1F4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Contratista colaborará con el Gerente de Obras en la preparación y consideración de </w:t>
            </w:r>
            <w:r w:rsidR="00B569AD" w:rsidRPr="007E1F4A">
              <w:rPr>
                <w:rFonts w:asciiTheme="minorHAnsi" w:hAnsiTheme="minorHAnsi"/>
                <w:spacing w:val="-3"/>
                <w:lang w:val="es-CO"/>
              </w:rPr>
              <w:t xml:space="preserve">posibles </w:t>
            </w:r>
            <w:r w:rsidRPr="007E1F4A">
              <w:rPr>
                <w:rFonts w:asciiTheme="minorHAnsi" w:hAnsiTheme="minorHAnsi"/>
                <w:spacing w:val="-3"/>
                <w:lang w:val="es-CO"/>
              </w:rPr>
              <w:t xml:space="preserve">maneras en que cualquier participante </w:t>
            </w:r>
            <w:r w:rsidR="00B569AD" w:rsidRPr="007E1F4A">
              <w:rPr>
                <w:rFonts w:asciiTheme="minorHAnsi" w:hAnsiTheme="minorHAnsi"/>
                <w:spacing w:val="-3"/>
                <w:lang w:val="es-CO"/>
              </w:rPr>
              <w:t>de</w:t>
            </w:r>
            <w:r w:rsidRPr="007E1F4A">
              <w:rPr>
                <w:rFonts w:asciiTheme="minorHAnsi" w:hAnsiTheme="minorHAnsi"/>
                <w:spacing w:val="-3"/>
                <w:lang w:val="es-CO"/>
              </w:rPr>
              <w:t xml:space="preserve"> los trabajos pueda evitar o reducir los efectos de dicho evento o circunstancia y para ejecutar las instrucciones que consecuentemente </w:t>
            </w:r>
            <w:r w:rsidRPr="007E1F4A">
              <w:rPr>
                <w:rFonts w:asciiTheme="minorHAnsi" w:hAnsiTheme="minorHAnsi"/>
                <w:spacing w:val="-3"/>
                <w:lang w:val="es-CO"/>
              </w:rPr>
              <w:lastRenderedPageBreak/>
              <w:t>ordenare el Gerente de Obras.</w:t>
            </w:r>
          </w:p>
        </w:tc>
      </w:tr>
    </w:tbl>
    <w:p w:rsidR="00A8687B" w:rsidRPr="007E1F4A" w:rsidRDefault="00A8687B" w:rsidP="00A8687B">
      <w:pPr>
        <w:pStyle w:val="SectionVHeading2"/>
        <w:rPr>
          <w:rFonts w:asciiTheme="minorHAnsi" w:hAnsiTheme="minorHAnsi"/>
          <w:lang w:val="es-CO"/>
        </w:rPr>
      </w:pPr>
      <w:bookmarkStart w:id="374" w:name="_Toc215304538"/>
      <w:r w:rsidRPr="007E1F4A">
        <w:rPr>
          <w:rFonts w:asciiTheme="minorHAnsi" w:hAnsiTheme="minorHAnsi"/>
          <w:lang w:val="es-CO"/>
        </w:rPr>
        <w:lastRenderedPageBreak/>
        <w:t>C. Control de Calidad</w:t>
      </w:r>
      <w:bookmarkEnd w:id="374"/>
    </w:p>
    <w:tbl>
      <w:tblPr>
        <w:tblW w:w="9468" w:type="dxa"/>
        <w:tblLook w:val="0000" w:firstRow="0" w:lastRow="0" w:firstColumn="0" w:lastColumn="0" w:noHBand="0" w:noVBand="0"/>
      </w:tblPr>
      <w:tblGrid>
        <w:gridCol w:w="3168"/>
        <w:gridCol w:w="6300"/>
      </w:tblGrid>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5" w:name="_Toc215304539"/>
            <w:r w:rsidRPr="007E1F4A">
              <w:rPr>
                <w:rFonts w:asciiTheme="minorHAnsi" w:hAnsiTheme="minorHAnsi"/>
                <w:lang w:val="es-CO" w:eastAsia="en-US"/>
              </w:rPr>
              <w:t xml:space="preserve">  </w:t>
            </w:r>
            <w:r w:rsidR="00907A84" w:rsidRPr="007E1F4A">
              <w:rPr>
                <w:rFonts w:asciiTheme="minorHAnsi" w:hAnsiTheme="minorHAnsi"/>
                <w:lang w:val="es-CO" w:eastAsia="en-US"/>
              </w:rPr>
              <w:t xml:space="preserve">    </w:t>
            </w:r>
            <w:r w:rsidR="00A8687B" w:rsidRPr="007E1F4A">
              <w:rPr>
                <w:rFonts w:asciiTheme="minorHAnsi" w:hAnsiTheme="minorHAnsi"/>
                <w:lang w:val="es-CO" w:eastAsia="en-US"/>
              </w:rPr>
              <w:t>Identificación de Defectos</w:t>
            </w:r>
            <w:bookmarkEnd w:id="375"/>
          </w:p>
        </w:tc>
        <w:tc>
          <w:tcPr>
            <w:tcW w:w="6300" w:type="dxa"/>
          </w:tcPr>
          <w:p w:rsidR="00A8687B" w:rsidRPr="007E1F4A" w:rsidRDefault="00A8687B" w:rsidP="00C14052">
            <w:pPr>
              <w:pStyle w:val="Prrafodelista"/>
              <w:numPr>
                <w:ilvl w:val="1"/>
                <w:numId w:val="15"/>
              </w:numPr>
              <w:tabs>
                <w:tab w:val="left" w:pos="702"/>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6" w:name="_Toc215304540"/>
            <w:r w:rsidRPr="007E1F4A">
              <w:rPr>
                <w:rFonts w:asciiTheme="minorHAnsi" w:hAnsiTheme="minorHAnsi"/>
                <w:lang w:val="es-CO" w:eastAsia="en-US"/>
              </w:rPr>
              <w:t xml:space="preserve">      </w:t>
            </w:r>
            <w:r w:rsidR="00A8687B" w:rsidRPr="007E1F4A">
              <w:rPr>
                <w:rFonts w:asciiTheme="minorHAnsi" w:hAnsiTheme="minorHAnsi"/>
                <w:lang w:val="es-CO" w:eastAsia="en-US"/>
              </w:rPr>
              <w:t>Pruebas</w:t>
            </w:r>
            <w:bookmarkEnd w:id="37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lang w:val="es-CO"/>
              </w:rPr>
            </w:pPr>
            <w:r w:rsidRPr="007E1F4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7E1F4A">
              <w:rPr>
                <w:rFonts w:asciiTheme="minorHAnsi" w:hAnsiTheme="minorHAnsi"/>
                <w:spacing w:val="-3"/>
                <w:lang w:val="es-CO"/>
              </w:rPr>
              <w:t>E</w:t>
            </w:r>
            <w:r w:rsidRPr="007E1F4A">
              <w:rPr>
                <w:rFonts w:asciiTheme="minorHAnsi" w:hAnsiTheme="minorHAnsi"/>
                <w:spacing w:val="-3"/>
                <w:lang w:val="es-CO"/>
              </w:rPr>
              <w:t xml:space="preserve">vento </w:t>
            </w:r>
            <w:r w:rsidR="00526301" w:rsidRPr="007E1F4A">
              <w:rPr>
                <w:rFonts w:asciiTheme="minorHAnsi" w:hAnsiTheme="minorHAnsi"/>
                <w:spacing w:val="-3"/>
                <w:lang w:val="es-CO"/>
              </w:rPr>
              <w:t>C</w:t>
            </w:r>
            <w:r w:rsidRPr="007E1F4A">
              <w:rPr>
                <w:rFonts w:asciiTheme="minorHAnsi" w:hAnsiTheme="minorHAnsi"/>
                <w:spacing w:val="-3"/>
                <w:lang w:val="es-CO"/>
              </w:rPr>
              <w:t>ompensable.</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7" w:name="_Toc215304541"/>
            <w:r w:rsidRPr="007E1F4A">
              <w:rPr>
                <w:rFonts w:asciiTheme="minorHAnsi" w:hAnsiTheme="minorHAnsi"/>
                <w:lang w:val="es-CO" w:eastAsia="en-US"/>
              </w:rPr>
              <w:t xml:space="preserve">      </w:t>
            </w:r>
            <w:r w:rsidR="00A8687B" w:rsidRPr="007E1F4A">
              <w:rPr>
                <w:rFonts w:asciiTheme="minorHAnsi" w:hAnsiTheme="minorHAnsi"/>
                <w:lang w:val="es-CO" w:eastAsia="en-US"/>
              </w:rPr>
              <w:t>Corrección de Defectos</w:t>
            </w:r>
            <w:bookmarkEnd w:id="37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Gerente de Obras notificará al Contratista todos los defectos de que tenga conocimiento antes de que finalice el Período</w:t>
            </w:r>
            <w:r w:rsidRPr="007E1F4A">
              <w:rPr>
                <w:rFonts w:asciiTheme="minorHAnsi" w:hAnsiTheme="minorHAnsi"/>
                <w:spacing w:val="-3"/>
                <w:lang w:val="es-CO"/>
              </w:rPr>
              <w:br/>
              <w:t xml:space="preserve">de Responsabilidad por Defectos, que se inicia en la fecha de terminación y </w:t>
            </w:r>
            <w:r w:rsidRPr="007E1F4A">
              <w:rPr>
                <w:rFonts w:asciiTheme="minorHAnsi" w:hAnsiTheme="minorHAnsi"/>
                <w:b/>
                <w:bCs/>
                <w:spacing w:val="-3"/>
                <w:lang w:val="es-CO"/>
              </w:rPr>
              <w:t>se define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El Período de Responsabilidad por Defectos se prorrogará mientras queden defectos por corregir.</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Cada vez que se notifique un defecto, el Contratista lo corregirá dentro del plazo especificado en la notificación del Gerente de Obras.</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8" w:name="_Toc215304542"/>
            <w:r w:rsidRPr="007E1F4A">
              <w:rPr>
                <w:rFonts w:asciiTheme="minorHAnsi" w:hAnsiTheme="minorHAnsi"/>
                <w:lang w:val="es-CO" w:eastAsia="en-US"/>
              </w:rPr>
              <w:t xml:space="preserve">      </w:t>
            </w:r>
            <w:r w:rsidR="00A8687B" w:rsidRPr="007E1F4A">
              <w:rPr>
                <w:rFonts w:asciiTheme="minorHAnsi" w:hAnsiTheme="minorHAnsi"/>
                <w:lang w:val="es-CO" w:eastAsia="en-US"/>
              </w:rPr>
              <w:t>Defectos no corregidos</w:t>
            </w:r>
            <w:bookmarkEnd w:id="37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7E1F4A" w:rsidRDefault="00A8687B" w:rsidP="00A8687B">
      <w:pPr>
        <w:pStyle w:val="SectionVHeading2"/>
        <w:rPr>
          <w:rFonts w:asciiTheme="minorHAnsi" w:hAnsiTheme="minorHAnsi"/>
          <w:lang w:val="es-CO"/>
        </w:rPr>
      </w:pPr>
      <w:bookmarkStart w:id="379" w:name="_Toc215304543"/>
      <w:r w:rsidRPr="007E1F4A">
        <w:rPr>
          <w:rFonts w:asciiTheme="minorHAnsi" w:hAnsiTheme="minorHAnsi"/>
          <w:lang w:val="es-CO"/>
        </w:rPr>
        <w:lastRenderedPageBreak/>
        <w:t>D. Control de Costos</w:t>
      </w:r>
      <w:bookmarkEnd w:id="379"/>
    </w:p>
    <w:tbl>
      <w:tblPr>
        <w:tblW w:w="9468" w:type="dxa"/>
        <w:tblLook w:val="0000" w:firstRow="0" w:lastRow="0" w:firstColumn="0" w:lastColumn="0" w:noHBand="0" w:noVBand="0"/>
      </w:tblPr>
      <w:tblGrid>
        <w:gridCol w:w="3168"/>
        <w:gridCol w:w="6300"/>
      </w:tblGrid>
      <w:tr w:rsidR="00A8687B" w:rsidRPr="007E1F4A" w:rsidTr="00FD5A76">
        <w:trPr>
          <w:trHeight w:val="5715"/>
        </w:trPr>
        <w:tc>
          <w:tcPr>
            <w:tcW w:w="3168" w:type="dxa"/>
          </w:tcPr>
          <w:p w:rsidR="00A8687B" w:rsidRPr="007E1F4A" w:rsidRDefault="00FD5A76" w:rsidP="00C14052">
            <w:pPr>
              <w:pStyle w:val="SectionVHeading3"/>
              <w:numPr>
                <w:ilvl w:val="0"/>
                <w:numId w:val="15"/>
              </w:numPr>
              <w:ind w:right="-73" w:hanging="720"/>
              <w:rPr>
                <w:rFonts w:asciiTheme="minorHAnsi" w:hAnsiTheme="minorHAnsi"/>
                <w:lang w:val="es-CO" w:eastAsia="en-US"/>
              </w:rPr>
            </w:pPr>
            <w:bookmarkStart w:id="380" w:name="_Toc215304544"/>
            <w:r w:rsidRPr="007E1F4A">
              <w:rPr>
                <w:rFonts w:asciiTheme="minorHAnsi" w:hAnsiTheme="minorHAnsi"/>
                <w:lang w:val="es-CO" w:eastAsia="en-US"/>
              </w:rPr>
              <w:t xml:space="preserve">      </w:t>
            </w:r>
            <w:r w:rsidR="00A8687B" w:rsidRPr="007E1F4A">
              <w:rPr>
                <w:rFonts w:asciiTheme="minorHAnsi" w:hAnsiTheme="minorHAnsi"/>
                <w:lang w:val="es-CO" w:eastAsia="en-US"/>
              </w:rPr>
              <w:t>Precio del Contrato</w:t>
            </w:r>
            <w:bookmarkEnd w:id="38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En el caso de un</w:t>
            </w:r>
            <w:r w:rsidRPr="007E1F4A">
              <w:rPr>
                <w:rFonts w:asciiTheme="minorHAnsi" w:hAnsiTheme="minorHAnsi"/>
                <w:spacing w:val="-3"/>
                <w:lang w:val="es-CO"/>
              </w:rPr>
              <w:t xml:space="preserve"> contrato basado en la medición de ejecución de obra, el Contratista deberá incluir en la Lista de Cantidades los precios unitarios de las Obras. </w:t>
            </w:r>
            <w:r w:rsidRPr="007E1F4A">
              <w:rPr>
                <w:rFonts w:asciiTheme="minorHAnsi" w:hAnsiTheme="minorHAnsi"/>
                <w:lang w:val="es-CO"/>
              </w:rPr>
              <w:t xml:space="preserve">La Lista de Cantidades se </w:t>
            </w:r>
            <w:r w:rsidRPr="007E1F4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7E1F4A" w:rsidTr="00FD5A76">
        <w:trPr>
          <w:trHeight w:val="900"/>
        </w:trPr>
        <w:tc>
          <w:tcPr>
            <w:tcW w:w="3168" w:type="dxa"/>
          </w:tcPr>
          <w:p w:rsidR="00A8687B" w:rsidRPr="007E1F4A" w:rsidRDefault="00910C7C" w:rsidP="00C14052">
            <w:pPr>
              <w:pStyle w:val="SectionVHeading3"/>
              <w:numPr>
                <w:ilvl w:val="0"/>
                <w:numId w:val="15"/>
              </w:numPr>
              <w:ind w:hanging="720"/>
              <w:rPr>
                <w:rFonts w:asciiTheme="minorHAnsi" w:hAnsiTheme="minorHAnsi"/>
                <w:lang w:val="es-CO" w:eastAsia="en-US"/>
              </w:rPr>
            </w:pPr>
            <w:bookmarkStart w:id="381" w:name="_Toc215304545"/>
            <w:r w:rsidRPr="007E1F4A">
              <w:rPr>
                <w:rFonts w:asciiTheme="minorHAnsi" w:hAnsiTheme="minorHAnsi"/>
                <w:lang w:val="es-CO" w:eastAsia="en-US"/>
              </w:rPr>
              <w:t xml:space="preserve">      </w:t>
            </w:r>
            <w:r w:rsidR="00A8687B" w:rsidRPr="007E1F4A">
              <w:rPr>
                <w:rFonts w:asciiTheme="minorHAnsi" w:hAnsiTheme="minorHAnsi"/>
                <w:lang w:val="es-CO" w:eastAsia="en-US"/>
              </w:rPr>
              <w:t>Modificaciones al Precio del Contrato</w:t>
            </w:r>
            <w:bookmarkEnd w:id="38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Para contratos basados en la medición de ejecución de obra: </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7E1F4A">
              <w:rPr>
                <w:rFonts w:asciiTheme="minorHAnsi" w:hAnsiTheme="minorHAnsi"/>
                <w:spacing w:val="-3"/>
                <w:lang w:val="es-CO"/>
              </w:rPr>
              <w:t>los</w:t>
            </w:r>
            <w:r w:rsidR="00916CAC" w:rsidRPr="007E1F4A">
              <w:rPr>
                <w:rFonts w:asciiTheme="minorHAnsi" w:hAnsiTheme="minorHAnsi"/>
                <w:spacing w:val="-3"/>
                <w:lang w:val="es-CO"/>
              </w:rPr>
              <w:t xml:space="preserve"> </w:t>
            </w:r>
            <w:r w:rsidRPr="007E1F4A">
              <w:rPr>
                <w:rFonts w:asciiTheme="minorHAnsi" w:hAnsiTheme="minorHAnsi"/>
                <w:spacing w:val="-3"/>
                <w:lang w:val="es-CO"/>
              </w:rPr>
              <w:t xml:space="preserve"> </w:t>
            </w:r>
            <w:r w:rsidR="00916CAC" w:rsidRPr="007E1F4A">
              <w:rPr>
                <w:rFonts w:asciiTheme="minorHAnsi" w:hAnsiTheme="minorHAnsi"/>
                <w:spacing w:val="-3"/>
                <w:lang w:val="es-CO"/>
              </w:rPr>
              <w:t>precio</w:t>
            </w:r>
            <w:r w:rsidR="00B512EB" w:rsidRPr="007E1F4A">
              <w:rPr>
                <w:rFonts w:asciiTheme="minorHAnsi" w:hAnsiTheme="minorHAnsi"/>
                <w:spacing w:val="-3"/>
                <w:lang w:val="es-CO"/>
              </w:rPr>
              <w:t>s</w:t>
            </w:r>
            <w:r w:rsidR="00916CAC" w:rsidRPr="007E1F4A">
              <w:rPr>
                <w:rFonts w:asciiTheme="minorHAnsi" w:hAnsiTheme="minorHAnsi"/>
                <w:spacing w:val="-3"/>
                <w:lang w:val="es-CO"/>
              </w:rPr>
              <w:t xml:space="preserve"> </w:t>
            </w:r>
            <w:r w:rsidRPr="007E1F4A">
              <w:rPr>
                <w:rFonts w:asciiTheme="minorHAnsi" w:hAnsiTheme="minorHAnsi"/>
                <w:spacing w:val="-3"/>
                <w:lang w:val="es-CO"/>
              </w:rPr>
              <w:t>para reflejar el cambio.</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El Gerente de Obras no ajustará l</w:t>
            </w:r>
            <w:r w:rsidR="003B3B60" w:rsidRPr="007E1F4A">
              <w:rPr>
                <w:rFonts w:asciiTheme="minorHAnsi" w:hAnsiTheme="minorHAnsi"/>
                <w:spacing w:val="-3"/>
                <w:lang w:val="es-CO"/>
              </w:rPr>
              <w:t>o</w:t>
            </w:r>
            <w:r w:rsidRPr="007E1F4A">
              <w:rPr>
                <w:rFonts w:asciiTheme="minorHAnsi" w:hAnsiTheme="minorHAnsi"/>
                <w:spacing w:val="-3"/>
                <w:lang w:val="es-CO"/>
              </w:rPr>
              <w:t xml:space="preserve">s </w:t>
            </w:r>
            <w:r w:rsidR="003B3B60" w:rsidRPr="007E1F4A">
              <w:rPr>
                <w:rFonts w:asciiTheme="minorHAnsi" w:hAnsiTheme="minorHAnsi"/>
                <w:spacing w:val="-3"/>
                <w:lang w:val="es-CO"/>
              </w:rPr>
              <w:t>precios</w:t>
            </w:r>
            <w:r w:rsidRPr="007E1F4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lang w:val="es-CO"/>
              </w:rPr>
            </w:pPr>
            <w:r w:rsidRPr="007E1F4A">
              <w:rPr>
                <w:rFonts w:asciiTheme="minorHAnsi" w:hAnsiTheme="minorHAnsi"/>
                <w:lang w:val="es-CO"/>
              </w:rPr>
              <w:t xml:space="preserve">Si el Gerente de Obras lo solicita, el Contratista deberá proporcionarle un desglose de los costos correspondientes a cualquier </w:t>
            </w:r>
            <w:r w:rsidR="003B3B60" w:rsidRPr="007E1F4A">
              <w:rPr>
                <w:rFonts w:asciiTheme="minorHAnsi" w:hAnsiTheme="minorHAnsi"/>
                <w:lang w:val="es-CO"/>
              </w:rPr>
              <w:t>precio</w:t>
            </w:r>
            <w:r w:rsidRPr="007E1F4A">
              <w:rPr>
                <w:rFonts w:asciiTheme="minorHAnsi" w:hAnsiTheme="minorHAnsi"/>
                <w:lang w:val="es-CO"/>
              </w:rPr>
              <w:t xml:space="preserve"> que conste en la Lista de Cantidades.</w:t>
            </w:r>
          </w:p>
          <w:p w:rsidR="00A8687B" w:rsidRPr="007E1F4A" w:rsidRDefault="00A8687B" w:rsidP="00A55EEE">
            <w:pPr>
              <w:pStyle w:val="Prrafodelista"/>
              <w:rPr>
                <w:rFonts w:asciiTheme="minorHAnsi" w:hAnsiTheme="minorHAnsi"/>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7E1F4A">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7E1F4A" w:rsidTr="00FD5A76">
        <w:trPr>
          <w:trHeight w:val="1359"/>
        </w:trPr>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2" w:name="_Toc21530454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Variaciones</w:t>
            </w:r>
            <w:bookmarkEnd w:id="38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Todas las Variaciones deberán incluirse en los Programas actualizados y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deberán incluirse en el Calendario de Actividades que presente el Contratista.</w:t>
            </w:r>
          </w:p>
        </w:tc>
      </w:tr>
      <w:tr w:rsidR="00A8687B" w:rsidRPr="007E1F4A" w:rsidTr="00FD5A76">
        <w:tc>
          <w:tcPr>
            <w:tcW w:w="3168" w:type="dxa"/>
          </w:tcPr>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C</w:t>
            </w:r>
            <w:r w:rsidRPr="007E1F4A">
              <w:rPr>
                <w:rFonts w:asciiTheme="minorHAnsi" w:hAnsiTheme="minorHAnsi"/>
                <w:spacing w:val="-3"/>
                <w:lang w:val="es-CO"/>
              </w:rPr>
              <w:t>uando el Gerente de Obras la solicite,</w:t>
            </w:r>
            <w:r w:rsidRPr="007E1F4A">
              <w:rPr>
                <w:rFonts w:asciiTheme="minorHAnsi" w:hAnsiTheme="minorHAnsi"/>
                <w:lang w:val="es-CO"/>
              </w:rPr>
              <w:t xml:space="preserve"> el Contratista deberá presentarle </w:t>
            </w:r>
            <w:r w:rsidRPr="007E1F4A">
              <w:rPr>
                <w:rFonts w:asciiTheme="minorHAnsi" w:hAnsiTheme="minorHAnsi"/>
                <w:spacing w:val="-3"/>
                <w:lang w:val="es-CO"/>
              </w:rPr>
              <w:t xml:space="preserve">una cotización para la ejecución de una Variación. </w:t>
            </w:r>
            <w:r w:rsidR="00085AF4" w:rsidRPr="007E1F4A">
              <w:rPr>
                <w:rFonts w:asciiTheme="minorHAnsi" w:hAnsiTheme="minorHAnsi"/>
                <w:spacing w:val="-3"/>
                <w:lang w:val="es-CO"/>
              </w:rPr>
              <w:t>El Gerente de Obras deberá analizar la cotización antes de ordenar la Variación que e</w:t>
            </w:r>
            <w:r w:rsidRPr="007E1F4A">
              <w:rPr>
                <w:rFonts w:asciiTheme="minorHAnsi" w:hAnsiTheme="minorHAnsi"/>
                <w:spacing w:val="-3"/>
                <w:lang w:val="es-CO"/>
              </w:rPr>
              <w:t>l Contratista deberá proporcion</w:t>
            </w:r>
            <w:r w:rsidR="00085AF4" w:rsidRPr="007E1F4A">
              <w:rPr>
                <w:rFonts w:asciiTheme="minorHAnsi" w:hAnsiTheme="minorHAnsi"/>
                <w:spacing w:val="-3"/>
                <w:lang w:val="es-CO"/>
              </w:rPr>
              <w:t>ar</w:t>
            </w:r>
            <w:r w:rsidRPr="007E1F4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7E1F4A">
              <w:rPr>
                <w:rFonts w:asciiTheme="minorHAnsi" w:hAnsiTheme="minorHAnsi"/>
                <w:spacing w:val="-3"/>
                <w:lang w:val="es-CO"/>
              </w:rPr>
              <w:t>E</w:t>
            </w:r>
            <w:r w:rsidRPr="007E1F4A">
              <w:rPr>
                <w:rFonts w:asciiTheme="minorHAnsi" w:hAnsiTheme="minorHAnsi"/>
                <w:spacing w:val="-3"/>
                <w:lang w:val="es-CO"/>
              </w:rPr>
              <w:t xml:space="preserve">vento </w:t>
            </w:r>
            <w:r w:rsidR="0023425E" w:rsidRPr="007E1F4A">
              <w:rPr>
                <w:rFonts w:asciiTheme="minorHAnsi" w:hAnsiTheme="minorHAnsi"/>
                <w:spacing w:val="-3"/>
                <w:lang w:val="es-CO"/>
              </w:rPr>
              <w:t>C</w:t>
            </w:r>
            <w:r w:rsidRPr="007E1F4A">
              <w:rPr>
                <w:rFonts w:asciiTheme="minorHAnsi" w:hAnsiTheme="minorHAnsi"/>
                <w:spacing w:val="-3"/>
                <w:lang w:val="es-CO"/>
              </w:rPr>
              <w:t>ompensable.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El Contratista no tendrá derecho al pago de costos adicionales que podrían haberse evitado si hubiese hecho la </w:t>
            </w:r>
            <w:r w:rsidR="00B07BD6" w:rsidRPr="007E1F4A">
              <w:rPr>
                <w:rFonts w:asciiTheme="minorHAnsi" w:hAnsiTheme="minorHAnsi"/>
                <w:lang w:val="es-CO"/>
              </w:rPr>
              <w:t>A</w:t>
            </w:r>
            <w:r w:rsidRPr="007E1F4A">
              <w:rPr>
                <w:rFonts w:asciiTheme="minorHAnsi" w:hAnsiTheme="minorHAnsi"/>
                <w:lang w:val="es-CO"/>
              </w:rPr>
              <w:t xml:space="preserve">dvertencia </w:t>
            </w:r>
            <w:r w:rsidR="00B07BD6" w:rsidRPr="007E1F4A">
              <w:rPr>
                <w:rFonts w:asciiTheme="minorHAnsi" w:hAnsiTheme="minorHAnsi"/>
                <w:lang w:val="es-CO"/>
              </w:rPr>
              <w:t>A</w:t>
            </w:r>
            <w:r w:rsidRPr="007E1F4A">
              <w:rPr>
                <w:rFonts w:asciiTheme="minorHAnsi" w:hAnsiTheme="minorHAnsi"/>
                <w:lang w:val="es-CO"/>
              </w:rPr>
              <w:t>nticipada pertinente.</w:t>
            </w:r>
            <w:r w:rsidRPr="007E1F4A">
              <w:rPr>
                <w:rFonts w:asciiTheme="minorHAnsi" w:hAnsiTheme="minorHAnsi"/>
                <w:spacing w:val="-3"/>
                <w:lang w:val="es-CO"/>
              </w:rPr>
              <w:t xml:space="preserve">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w:t>
            </w:r>
            <w:r w:rsidR="00F53C95" w:rsidRPr="007E1F4A">
              <w:rPr>
                <w:rFonts w:asciiTheme="minorHAnsi" w:hAnsiTheme="minorHAnsi"/>
                <w:spacing w:val="-3"/>
                <w:lang w:val="es-CO"/>
              </w:rPr>
              <w:t xml:space="preserve">contratos basados en la ejecución de las Obras, </w:t>
            </w:r>
            <w:r w:rsidRPr="007E1F4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w:t>
            </w:r>
            <w:r w:rsidR="003B3B60" w:rsidRPr="007E1F4A">
              <w:rPr>
                <w:rFonts w:asciiTheme="minorHAnsi" w:hAnsiTheme="minorHAnsi"/>
                <w:spacing w:val="-3"/>
                <w:lang w:val="es-CO"/>
              </w:rPr>
              <w:t>el precio</w:t>
            </w:r>
            <w:r w:rsidRPr="007E1F4A">
              <w:rPr>
                <w:rFonts w:asciiTheme="minorHAnsi" w:hAnsiTheme="minorHAnsi"/>
                <w:spacing w:val="-3"/>
                <w:lang w:val="es-CO"/>
              </w:rPr>
              <w:t xml:space="preserve"> indicad</w:t>
            </w:r>
            <w:r w:rsidR="00C614E4" w:rsidRPr="007E1F4A">
              <w:rPr>
                <w:rFonts w:asciiTheme="minorHAnsi" w:hAnsiTheme="minorHAnsi"/>
                <w:spacing w:val="-3"/>
                <w:lang w:val="es-CO"/>
              </w:rPr>
              <w:t>o</w:t>
            </w:r>
            <w:r w:rsidRPr="007E1F4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7E1F4A">
              <w:rPr>
                <w:rFonts w:asciiTheme="minorHAnsi" w:hAnsiTheme="minorHAnsi"/>
                <w:spacing w:val="-3"/>
                <w:lang w:val="es-CO"/>
              </w:rPr>
              <w:t>o</w:t>
            </w:r>
            <w:r w:rsidRPr="007E1F4A">
              <w:rPr>
                <w:rFonts w:asciiTheme="minorHAnsi" w:hAnsiTheme="minorHAnsi"/>
                <w:spacing w:val="-3"/>
                <w:lang w:val="es-CO"/>
              </w:rPr>
              <w:t xml:space="preserve">s </w:t>
            </w:r>
            <w:r w:rsidR="004502B9" w:rsidRPr="007E1F4A">
              <w:rPr>
                <w:rFonts w:asciiTheme="minorHAnsi" w:hAnsiTheme="minorHAnsi"/>
                <w:spacing w:val="-3"/>
                <w:lang w:val="es-CO"/>
              </w:rPr>
              <w:t>precio</w:t>
            </w:r>
            <w:r w:rsidRPr="007E1F4A">
              <w:rPr>
                <w:rFonts w:asciiTheme="minorHAnsi" w:hAnsiTheme="minorHAnsi"/>
                <w:spacing w:val="-3"/>
                <w:lang w:val="es-CO"/>
              </w:rPr>
              <w:t xml:space="preserve">s  para los </w:t>
            </w:r>
            <w:r w:rsidRPr="007E1F4A">
              <w:rPr>
                <w:rFonts w:asciiTheme="minorHAnsi" w:hAnsiTheme="minorHAnsi"/>
                <w:spacing w:val="-3"/>
                <w:lang w:val="es-CO"/>
              </w:rPr>
              <w:lastRenderedPageBreak/>
              <w:t>rubros pertinentes de los trabajos.</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3" w:name="_Toc215304547"/>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Proyecciones  de Flujo de Efectivos</w:t>
            </w:r>
            <w:bookmarkEnd w:id="38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Cuando se actualice el Programa, o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7E1F4A">
              <w:rPr>
                <w:rFonts w:asciiTheme="minorHAnsi" w:hAnsiTheme="minorHAnsi"/>
                <w:spacing w:val="-3"/>
                <w:lang w:val="es-CO"/>
              </w:rPr>
              <w:t>debe</w:t>
            </w:r>
            <w:r w:rsidR="00943CA7" w:rsidRPr="007E1F4A">
              <w:rPr>
                <w:rFonts w:asciiTheme="minorHAnsi" w:hAnsiTheme="minorHAnsi"/>
                <w:spacing w:val="-3"/>
                <w:lang w:val="es-CO"/>
              </w:rPr>
              <w:t>rá</w:t>
            </w:r>
            <w:r w:rsidRPr="007E1F4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4" w:name="_Toc215304548"/>
            <w:r w:rsidRPr="007E1F4A">
              <w:rPr>
                <w:rFonts w:asciiTheme="minorHAnsi" w:hAnsiTheme="minorHAnsi"/>
                <w:lang w:val="es-CO" w:eastAsia="en-US"/>
              </w:rPr>
              <w:t xml:space="preserve">      </w:t>
            </w:r>
            <w:r w:rsidR="00A8687B" w:rsidRPr="007E1F4A">
              <w:rPr>
                <w:rFonts w:asciiTheme="minorHAnsi" w:hAnsiTheme="minorHAnsi"/>
                <w:lang w:val="es-CO" w:eastAsia="en-US"/>
              </w:rPr>
              <w:t>Certificados de Pago</w:t>
            </w:r>
            <w:bookmarkEnd w:id="38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Gerente de Obras verificará las cuentas mensuales del Contratista y certificará la suma que deberá pagársele.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será determinado por el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El valor de los trabajos ejecutados comprenderá:</w:t>
            </w:r>
          </w:p>
          <w:p w:rsidR="00A8687B" w:rsidRPr="007E1F4A" w:rsidRDefault="00A8687B" w:rsidP="00C14052">
            <w:pPr>
              <w:pStyle w:val="Outline"/>
              <w:numPr>
                <w:ilvl w:val="1"/>
                <w:numId w:val="16"/>
              </w:numPr>
              <w:spacing w:before="0" w:after="200"/>
              <w:ind w:left="1117"/>
              <w:jc w:val="both"/>
              <w:rPr>
                <w:rFonts w:asciiTheme="minorHAnsi" w:hAnsiTheme="minorHAnsi"/>
                <w:kern w:val="0"/>
                <w:szCs w:val="24"/>
                <w:lang w:val="es-CO"/>
              </w:rPr>
            </w:pPr>
            <w:r w:rsidRPr="007E1F4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7E1F4A" w:rsidRDefault="00A8687B" w:rsidP="00C14052">
            <w:pPr>
              <w:pStyle w:val="Outline"/>
              <w:numPr>
                <w:ilvl w:val="1"/>
                <w:numId w:val="16"/>
              </w:numPr>
              <w:tabs>
                <w:tab w:val="left" w:pos="1152"/>
              </w:tabs>
              <w:spacing w:before="0" w:after="360"/>
              <w:ind w:left="1117"/>
              <w:jc w:val="both"/>
              <w:rPr>
                <w:rFonts w:asciiTheme="minorHAnsi" w:hAnsiTheme="minorHAnsi"/>
                <w:lang w:val="es-CO"/>
              </w:rPr>
            </w:pPr>
            <w:r w:rsidRPr="007E1F4A">
              <w:rPr>
                <w:rFonts w:asciiTheme="minorHAnsi" w:hAnsiTheme="minorHAnsi"/>
                <w:kern w:val="0"/>
                <w:szCs w:val="24"/>
                <w:lang w:val="es-CO"/>
              </w:rPr>
              <w:t xml:space="preserve">En el caso de contratos a suma alzada, </w:t>
            </w:r>
            <w:r w:rsidRPr="007E1F4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incluirá la estimación de las Variaciones y de los Eventos Compensables.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Gerente de Obras </w:t>
            </w:r>
            <w:r w:rsidRPr="007E1F4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5" w:name="_Toc215304549"/>
            <w:r w:rsidRPr="007E1F4A">
              <w:rPr>
                <w:rFonts w:asciiTheme="minorHAnsi" w:hAnsiTheme="minorHAnsi"/>
                <w:lang w:val="es-CO" w:eastAsia="en-US"/>
              </w:rPr>
              <w:t xml:space="preserve">      </w:t>
            </w:r>
            <w:r w:rsidR="00A8687B" w:rsidRPr="007E1F4A">
              <w:rPr>
                <w:rFonts w:asciiTheme="minorHAnsi" w:hAnsiTheme="minorHAnsi"/>
                <w:lang w:val="es-CO" w:eastAsia="en-US"/>
              </w:rPr>
              <w:t>Pagos</w:t>
            </w:r>
            <w:bookmarkEnd w:id="38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7E1F4A">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7E1F4A">
              <w:rPr>
                <w:rFonts w:asciiTheme="minorHAnsi" w:hAnsiTheme="minorHAnsi"/>
                <w:spacing w:val="-3"/>
                <w:lang w:val="es-CO"/>
              </w:rPr>
              <w:t>en que se debería haber certificado dicho incremento si no hubiera habido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Salvo que se establezca otra cosa, todos los pagos y deducciones se efectuarán en las proporciones de las monedas que comprenden el Precio del Contrato</w:t>
            </w:r>
            <w:r w:rsidRPr="007E1F4A">
              <w:rPr>
                <w:rFonts w:asciiTheme="minorHAnsi" w:hAnsiTheme="minorHAnsi"/>
                <w:i/>
                <w:spacing w:val="-3"/>
                <w:lang w:val="es-CO"/>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6" w:name="_Toc21530455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Eventos Compensables</w:t>
            </w:r>
            <w:bookmarkEnd w:id="38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Se considerarán </w:t>
            </w:r>
            <w:r w:rsidR="002669CF" w:rsidRPr="007E1F4A">
              <w:rPr>
                <w:rFonts w:asciiTheme="minorHAnsi" w:hAnsiTheme="minorHAnsi"/>
                <w:lang w:val="es-CO"/>
              </w:rPr>
              <w:t>E</w:t>
            </w:r>
            <w:r w:rsidRPr="007E1F4A">
              <w:rPr>
                <w:rFonts w:asciiTheme="minorHAnsi" w:hAnsiTheme="minorHAnsi"/>
                <w:lang w:val="es-CO"/>
              </w:rPr>
              <w:t xml:space="preserve">ventos </w:t>
            </w:r>
            <w:r w:rsidR="002669CF" w:rsidRPr="007E1F4A">
              <w:rPr>
                <w:rFonts w:asciiTheme="minorHAnsi" w:hAnsiTheme="minorHAnsi"/>
                <w:lang w:val="es-CO"/>
              </w:rPr>
              <w:t>C</w:t>
            </w:r>
            <w:r w:rsidRPr="007E1F4A">
              <w:rPr>
                <w:rFonts w:asciiTheme="minorHAnsi" w:hAnsiTheme="minorHAnsi"/>
                <w:lang w:val="es-CO"/>
              </w:rPr>
              <w:t>ompensables los siguientes: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(a)</w:t>
            </w:r>
            <w:r w:rsidRPr="007E1F4A">
              <w:rPr>
                <w:rFonts w:asciiTheme="minorHAnsi" w:hAnsiTheme="minorHAnsi"/>
                <w:kern w:val="0"/>
                <w:szCs w:val="24"/>
                <w:lang w:val="es-CO"/>
              </w:rPr>
              <w:tab/>
              <w:t>El Contratante no permite acceso a una parte de la zona de Obras en la Fecha de Posesión del Sitio de las Obras de acuerdo con la Subcláusula 20.1 de las CGC.</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(b)</w:t>
            </w:r>
            <w:r w:rsidRPr="007E1F4A">
              <w:rPr>
                <w:rFonts w:asciiTheme="minorHAnsi" w:hAnsiTheme="minorHAnsi"/>
                <w:kern w:val="0"/>
                <w:szCs w:val="24"/>
                <w:lang w:val="es-CO"/>
              </w:rPr>
              <w:tab/>
              <w:t>El Contratante modifica la Lista de Otros Contratistas de tal manera que afecta el trabajo del Contratista en virtud del Contrato.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(c)</w:t>
            </w:r>
            <w:r w:rsidRPr="007E1F4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(d)</w:t>
            </w:r>
            <w:r w:rsidRPr="007E1F4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lastRenderedPageBreak/>
              <w:t>(e)</w:t>
            </w:r>
            <w:r w:rsidRPr="007E1F4A">
              <w:rPr>
                <w:rFonts w:asciiTheme="minorHAnsi" w:hAnsiTheme="minorHAnsi"/>
                <w:kern w:val="0"/>
                <w:szCs w:val="24"/>
                <w:lang w:val="es-CO"/>
              </w:rPr>
              <w:tab/>
            </w:r>
            <w:r w:rsidRPr="007E1F4A">
              <w:rPr>
                <w:rFonts w:asciiTheme="minorHAnsi" w:hAnsiTheme="minorHAnsi"/>
                <w:spacing w:val="-3"/>
                <w:lang w:val="es-CO"/>
              </w:rPr>
              <w:t>El Gerente de Obras sin justificación desaprueba una subcontratación.</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(f)</w:t>
            </w:r>
            <w:r w:rsidRPr="007E1F4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(g)</w:t>
            </w:r>
            <w:r w:rsidRPr="007E1F4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(h)</w:t>
            </w:r>
            <w:r w:rsidRPr="007E1F4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(i)</w:t>
            </w:r>
            <w:r w:rsidRPr="007E1F4A">
              <w:rPr>
                <w:rFonts w:asciiTheme="minorHAnsi" w:hAnsiTheme="minorHAnsi"/>
                <w:kern w:val="0"/>
                <w:szCs w:val="24"/>
                <w:lang w:val="es-CO"/>
              </w:rPr>
              <w:tab/>
              <w:t>El anticipo se paga atrasado.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(j)</w:t>
            </w:r>
            <w:r w:rsidRPr="007E1F4A">
              <w:rPr>
                <w:rFonts w:asciiTheme="minorHAnsi" w:hAnsiTheme="minorHAnsi"/>
                <w:kern w:val="0"/>
                <w:szCs w:val="24"/>
                <w:lang w:val="es-CO"/>
              </w:rPr>
              <w:tab/>
              <w:t>Los efectos sobre el Contratista de cualquiera de los riesgos del Contratante.</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t>(k)</w:t>
            </w:r>
            <w:r w:rsidRPr="007E1F4A">
              <w:rPr>
                <w:rFonts w:asciiTheme="minorHAnsi" w:hAnsiTheme="minorHAnsi"/>
                <w:kern w:val="0"/>
                <w:szCs w:val="24"/>
                <w:lang w:val="es-CO"/>
              </w:rPr>
              <w:tab/>
            </w:r>
            <w:r w:rsidRPr="007E1F4A">
              <w:rPr>
                <w:rFonts w:asciiTheme="minorHAnsi" w:hAnsiTheme="minorHAnsi"/>
                <w:spacing w:val="-3"/>
                <w:lang w:val="es-CO"/>
              </w:rPr>
              <w:t>El Gerente de Obras demora sin justificación alguna la emisión del Certificado de Terminación.</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7E1F4A">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7" w:name="_Toc21530455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Impuestos</w:t>
            </w:r>
            <w:bookmarkEnd w:id="38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8" w:name="_Toc215304552"/>
            <w:r w:rsidRPr="007E1F4A">
              <w:rPr>
                <w:rFonts w:asciiTheme="minorHAnsi" w:hAnsiTheme="minorHAnsi"/>
                <w:lang w:val="es-CO" w:eastAsia="en-US"/>
              </w:rPr>
              <w:t xml:space="preserve">      </w:t>
            </w:r>
            <w:r w:rsidR="00A8687B" w:rsidRPr="007E1F4A">
              <w:rPr>
                <w:rFonts w:asciiTheme="minorHAnsi" w:hAnsiTheme="minorHAnsi"/>
                <w:lang w:val="es-CO" w:eastAsia="en-US"/>
              </w:rPr>
              <w:t>Monedas</w:t>
            </w:r>
            <w:bookmarkEnd w:id="388"/>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ab/>
              <w:t xml:space="preserve">Los pagos se harán en la moneda del país del comprador. </w:t>
            </w:r>
            <w:r w:rsidR="00A8687B" w:rsidRPr="007E1F4A">
              <w:rPr>
                <w:rFonts w:asciiTheme="minorHAnsi" w:hAnsiTheme="minorHAnsi"/>
                <w:lang w:val="es-CO"/>
              </w:rPr>
              <w:t xml:space="preserve"> </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9" w:name="_Toc215304553"/>
            <w:r w:rsidRPr="007E1F4A">
              <w:rPr>
                <w:rFonts w:asciiTheme="minorHAnsi" w:hAnsiTheme="minorHAnsi"/>
                <w:lang w:val="es-CO" w:eastAsia="en-US"/>
              </w:rPr>
              <w:t xml:space="preserve">      </w:t>
            </w:r>
            <w:r w:rsidR="00A8687B" w:rsidRPr="007E1F4A">
              <w:rPr>
                <w:rFonts w:asciiTheme="minorHAnsi" w:hAnsiTheme="minorHAnsi"/>
                <w:lang w:val="es-CO" w:eastAsia="en-US"/>
              </w:rPr>
              <w:t>Ajustes de Precios</w:t>
            </w:r>
            <w:bookmarkEnd w:id="389"/>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Los precios no se ajustarán  en función de las fluctuaciones del costo de los insumos.</w:t>
            </w:r>
          </w:p>
        </w:tc>
      </w:tr>
      <w:tr w:rsidR="00A8687B" w:rsidRPr="007E1F4A" w:rsidTr="00FD5A76">
        <w:tc>
          <w:tcPr>
            <w:tcW w:w="3168" w:type="dxa"/>
          </w:tcPr>
          <w:p w:rsidR="00A8687B" w:rsidRPr="007E1F4A" w:rsidRDefault="00A26FBC" w:rsidP="00C14052">
            <w:pPr>
              <w:pStyle w:val="SectionVHeading3"/>
              <w:numPr>
                <w:ilvl w:val="0"/>
                <w:numId w:val="15"/>
              </w:numPr>
              <w:ind w:hanging="720"/>
              <w:rPr>
                <w:rFonts w:asciiTheme="minorHAnsi" w:hAnsiTheme="minorHAnsi"/>
                <w:lang w:val="es-CO" w:eastAsia="en-US"/>
              </w:rPr>
            </w:pPr>
            <w:bookmarkStart w:id="390" w:name="_Toc215304554"/>
            <w:r w:rsidRPr="007E1F4A">
              <w:rPr>
                <w:rFonts w:asciiTheme="minorHAnsi" w:hAnsiTheme="minorHAnsi"/>
                <w:lang w:val="es-CO" w:eastAsia="en-US"/>
              </w:rPr>
              <w:t xml:space="preserve">     </w:t>
            </w:r>
            <w:r w:rsidR="00A8687B" w:rsidRPr="007E1F4A">
              <w:rPr>
                <w:rFonts w:asciiTheme="minorHAnsi" w:hAnsiTheme="minorHAnsi"/>
                <w:lang w:val="es-CO" w:eastAsia="en-US"/>
              </w:rPr>
              <w:t>Retenciones</w:t>
            </w:r>
            <w:bookmarkEnd w:id="39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retendrá de cada pago que se adeude al Contratista la proporción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hasta que las Obras estén terminadas totalmente.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 xml:space="preserve">Cuando las Obras estén totalmente terminadas y el Gerente de Obras haya emitido el Certificado de Terminación de las Obras de conformidad con la Subcláusula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7E1F4A">
              <w:rPr>
                <w:rFonts w:asciiTheme="minorHAnsi" w:hAnsiTheme="minorHAnsi"/>
                <w:spacing w:val="-3"/>
                <w:lang w:val="es-CO"/>
              </w:rPr>
              <w:t>El Contratista podrá sustituir la retención con una garantía bancaria “contra primera solicitud”.</w:t>
            </w:r>
          </w:p>
        </w:tc>
      </w:tr>
      <w:tr w:rsidR="00A8687B" w:rsidRPr="007E1F4A" w:rsidTr="00FD5A76">
        <w:tc>
          <w:tcPr>
            <w:tcW w:w="3168" w:type="dxa"/>
          </w:tcPr>
          <w:p w:rsidR="00A8687B" w:rsidRPr="007E1F4A" w:rsidRDefault="00D91116" w:rsidP="00C14052">
            <w:pPr>
              <w:pStyle w:val="SectionVHeading3"/>
              <w:numPr>
                <w:ilvl w:val="0"/>
                <w:numId w:val="15"/>
              </w:numPr>
              <w:ind w:hanging="720"/>
              <w:rPr>
                <w:rFonts w:asciiTheme="minorHAnsi" w:hAnsiTheme="minorHAnsi"/>
                <w:lang w:val="es-CO" w:eastAsia="en-US"/>
              </w:rPr>
            </w:pPr>
            <w:bookmarkStart w:id="391" w:name="_Toc21530455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Liquidación por </w:t>
            </w:r>
            <w:r w:rsidRPr="007E1F4A">
              <w:rPr>
                <w:rFonts w:asciiTheme="minorHAnsi" w:hAnsiTheme="minorHAnsi"/>
                <w:lang w:val="es-CO" w:eastAsia="en-US"/>
              </w:rPr>
              <w:t>D</w:t>
            </w:r>
            <w:r w:rsidR="00A8687B" w:rsidRPr="007E1F4A">
              <w:rPr>
                <w:rFonts w:asciiTheme="minorHAnsi" w:hAnsiTheme="minorHAnsi"/>
                <w:lang w:val="es-CO" w:eastAsia="en-US"/>
              </w:rPr>
              <w:t xml:space="preserve">años y </w:t>
            </w:r>
            <w:r w:rsidRPr="007E1F4A">
              <w:rPr>
                <w:rFonts w:asciiTheme="minorHAnsi" w:hAnsiTheme="minorHAnsi"/>
                <w:lang w:val="es-CO" w:eastAsia="en-US"/>
              </w:rPr>
              <w:t>P</w:t>
            </w:r>
            <w:r w:rsidR="00A8687B" w:rsidRPr="007E1F4A">
              <w:rPr>
                <w:rFonts w:asciiTheme="minorHAnsi" w:hAnsiTheme="minorHAnsi"/>
                <w:lang w:val="es-CO" w:eastAsia="en-US"/>
              </w:rPr>
              <w:t>erjuicios</w:t>
            </w:r>
            <w:bookmarkEnd w:id="39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indemnizar al Contratante por daños y perjuicios conforme a la tarifa por día </w:t>
            </w:r>
            <w:r w:rsidRPr="007E1F4A">
              <w:rPr>
                <w:rFonts w:asciiTheme="minorHAnsi" w:hAnsiTheme="minorHAnsi"/>
                <w:b/>
                <w:bCs/>
                <w:spacing w:val="-3"/>
                <w:lang w:val="es-CO"/>
              </w:rPr>
              <w:t>establecida en las CEC</w:t>
            </w:r>
            <w:r w:rsidRPr="007E1F4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7E1F4A">
              <w:rPr>
                <w:rFonts w:asciiTheme="minorHAnsi" w:hAnsiTheme="minorHAnsi"/>
                <w:b/>
                <w:bCs/>
                <w:spacing w:val="-3"/>
                <w:lang w:val="es-CO"/>
              </w:rPr>
              <w:t>estipulado en las CEC</w:t>
            </w:r>
            <w:r w:rsidRPr="007E1F4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w:t>
            </w:r>
            <w:r w:rsidR="00C41C4B" w:rsidRPr="007E1F4A">
              <w:rPr>
                <w:rFonts w:asciiTheme="minorHAnsi" w:hAnsiTheme="minorHAnsi"/>
                <w:spacing w:val="-3"/>
                <w:lang w:val="es-CO"/>
              </w:rPr>
              <w:t>0</w:t>
            </w:r>
            <w:r w:rsidRPr="007E1F4A">
              <w:rPr>
                <w:rFonts w:asciiTheme="minorHAnsi" w:hAnsiTheme="minorHAnsi"/>
                <w:spacing w:val="-3"/>
                <w:lang w:val="es-CO"/>
              </w:rPr>
              <w:t>.1 de las CGC.</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2" w:name="_Toc215304556"/>
            <w:r w:rsidRPr="007E1F4A">
              <w:rPr>
                <w:rFonts w:asciiTheme="minorHAnsi" w:hAnsiTheme="minorHAnsi"/>
                <w:lang w:val="es-CO" w:eastAsia="en-US"/>
              </w:rPr>
              <w:t xml:space="preserve">      </w:t>
            </w:r>
            <w:r w:rsidR="00A8687B" w:rsidRPr="007E1F4A">
              <w:rPr>
                <w:rFonts w:asciiTheme="minorHAnsi" w:hAnsiTheme="minorHAnsi"/>
                <w:lang w:val="es-CO" w:eastAsia="en-US"/>
              </w:rPr>
              <w:t>Bonificaciones</w:t>
            </w:r>
            <w:bookmarkEnd w:id="392"/>
          </w:p>
        </w:tc>
        <w:tc>
          <w:tcPr>
            <w:tcW w:w="6300" w:type="dxa"/>
          </w:tcPr>
          <w:p w:rsidR="0062373E"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spacing w:val="-3"/>
                <w:lang w:val="es-CO"/>
              </w:rPr>
              <w:t>No se pagará al Contratista  ninguna bonificación, porque la Fecha de Terminación de la totalidad de las Obras sea anterior a la Fecha Prevista de Terminación.</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3" w:name="_Toc21530455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Pago de </w:t>
            </w:r>
            <w:r w:rsidRPr="007E1F4A">
              <w:rPr>
                <w:rFonts w:asciiTheme="minorHAnsi" w:hAnsiTheme="minorHAnsi"/>
                <w:lang w:val="es-CO" w:eastAsia="en-US"/>
              </w:rPr>
              <w:t>A</w:t>
            </w:r>
            <w:r w:rsidR="00A8687B" w:rsidRPr="007E1F4A">
              <w:rPr>
                <w:rFonts w:asciiTheme="minorHAnsi" w:hAnsiTheme="minorHAnsi"/>
                <w:lang w:val="es-CO" w:eastAsia="en-US"/>
              </w:rPr>
              <w:t>nticipo</w:t>
            </w:r>
            <w:bookmarkEnd w:id="39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pagará al Contratista un anticipo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en la fecha también </w:t>
            </w:r>
            <w:r w:rsidRPr="007E1F4A">
              <w:rPr>
                <w:rFonts w:asciiTheme="minorHAnsi" w:hAnsiTheme="minorHAnsi"/>
                <w:b/>
                <w:bCs/>
                <w:spacing w:val="-3"/>
                <w:lang w:val="es-CO"/>
              </w:rPr>
              <w:t xml:space="preserve">estipulada en las CEC, </w:t>
            </w:r>
            <w:r w:rsidRPr="007E1F4A">
              <w:rPr>
                <w:rFonts w:asciiTheme="minorHAnsi" w:hAnsiTheme="minorHAnsi"/>
                <w:spacing w:val="-3"/>
                <w:lang w:val="es-CO"/>
              </w:rPr>
              <w:t xml:space="preserve">contra la presentación por el Contratista de una Garantía Bancaria Incondicional emitida en la forma y por </w:t>
            </w:r>
            <w:proofErr w:type="gramStart"/>
            <w:r w:rsidRPr="007E1F4A">
              <w:rPr>
                <w:rFonts w:asciiTheme="minorHAnsi" w:hAnsiTheme="minorHAnsi"/>
                <w:spacing w:val="-3"/>
                <w:lang w:val="es-CO"/>
              </w:rPr>
              <w:t>un banco aceptables</w:t>
            </w:r>
            <w:proofErr w:type="gramEnd"/>
            <w:r w:rsidRPr="007E1F4A">
              <w:rPr>
                <w:rFonts w:asciiTheme="minorHAnsi" w:hAnsiTheme="minorHAnsi"/>
                <w:spacing w:val="-3"/>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7E1F4A">
              <w:rPr>
                <w:rFonts w:asciiTheme="minorHAnsi" w:hAnsiTheme="minorHAnsi"/>
                <w:spacing w:val="-3"/>
                <w:lang w:val="es-CO"/>
              </w:rPr>
              <w:t>A</w:t>
            </w:r>
            <w:r w:rsidRPr="007E1F4A">
              <w:rPr>
                <w:rFonts w:asciiTheme="minorHAnsi" w:hAnsiTheme="minorHAnsi"/>
                <w:spacing w:val="-3"/>
                <w:lang w:val="es-CO"/>
              </w:rPr>
              <w:t xml:space="preserve">juste de </w:t>
            </w:r>
            <w:r w:rsidR="00753C26" w:rsidRPr="007E1F4A">
              <w:rPr>
                <w:rFonts w:asciiTheme="minorHAnsi" w:hAnsiTheme="minorHAnsi"/>
                <w:spacing w:val="-3"/>
                <w:lang w:val="es-CO"/>
              </w:rPr>
              <w:t>P</w:t>
            </w:r>
            <w:r w:rsidRPr="007E1F4A">
              <w:rPr>
                <w:rFonts w:asciiTheme="minorHAnsi" w:hAnsiTheme="minorHAnsi"/>
                <w:spacing w:val="-3"/>
                <w:lang w:val="es-CO"/>
              </w:rPr>
              <w:t xml:space="preserve">recios, </w:t>
            </w:r>
            <w:r w:rsidR="00753C26" w:rsidRPr="007E1F4A">
              <w:rPr>
                <w:rFonts w:asciiTheme="minorHAnsi" w:hAnsiTheme="minorHAnsi"/>
                <w:spacing w:val="-3"/>
                <w:lang w:val="es-CO"/>
              </w:rPr>
              <w:t>E</w:t>
            </w:r>
            <w:r w:rsidRPr="007E1F4A">
              <w:rPr>
                <w:rFonts w:asciiTheme="minorHAnsi" w:hAnsiTheme="minorHAnsi"/>
                <w:spacing w:val="-3"/>
                <w:lang w:val="es-CO"/>
              </w:rPr>
              <w:t xml:space="preserve">ventos </w:t>
            </w:r>
            <w:r w:rsidR="00753C26" w:rsidRPr="007E1F4A">
              <w:rPr>
                <w:rFonts w:asciiTheme="minorHAnsi" w:hAnsiTheme="minorHAnsi"/>
                <w:spacing w:val="-3"/>
                <w:lang w:val="es-CO"/>
              </w:rPr>
              <w:t>C</w:t>
            </w:r>
            <w:r w:rsidRPr="007E1F4A">
              <w:rPr>
                <w:rFonts w:asciiTheme="minorHAnsi" w:hAnsiTheme="minorHAnsi"/>
                <w:spacing w:val="-3"/>
                <w:lang w:val="es-CO"/>
              </w:rPr>
              <w:t>ompensables, bonificaciones, o liquidación por daños y perjuicios.</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4" w:name="_Toc21530455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Garantías</w:t>
            </w:r>
            <w:bookmarkEnd w:id="394"/>
            <w:r w:rsidR="00A8687B"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emitida por un banco o compañía </w:t>
            </w:r>
            <w:r w:rsidR="006A5EA3" w:rsidRPr="007E1F4A">
              <w:rPr>
                <w:rFonts w:asciiTheme="minorHAnsi" w:hAnsiTheme="minorHAnsi"/>
                <w:spacing w:val="-3"/>
                <w:lang w:val="es-CO"/>
              </w:rPr>
              <w:t xml:space="preserve">aseguradora </w:t>
            </w:r>
            <w:r w:rsidRPr="007E1F4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5" w:name="_Toc215304559"/>
            <w:r w:rsidRPr="007E1F4A">
              <w:rPr>
                <w:rFonts w:asciiTheme="minorHAnsi" w:hAnsiTheme="minorHAnsi"/>
                <w:lang w:val="es-CO" w:eastAsia="en-US"/>
              </w:rPr>
              <w:t xml:space="preserve">      </w:t>
            </w:r>
            <w:r w:rsidR="00A8687B" w:rsidRPr="007E1F4A">
              <w:rPr>
                <w:rFonts w:asciiTheme="minorHAnsi" w:hAnsiTheme="minorHAnsi"/>
                <w:lang w:val="es-CO" w:eastAsia="en-US"/>
              </w:rPr>
              <w:t>Trabajos por día</w:t>
            </w:r>
            <w:bookmarkEnd w:id="39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pagos al Contratista por concepto de trabajos por día estarán supeditados a la presentación de los formularios correspondientes.</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6" w:name="_Toc21530456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Costo de </w:t>
            </w:r>
            <w:r w:rsidRPr="007E1F4A">
              <w:rPr>
                <w:rFonts w:asciiTheme="minorHAnsi" w:hAnsiTheme="minorHAnsi"/>
                <w:lang w:val="es-CO" w:eastAsia="en-US"/>
              </w:rPr>
              <w:t>R</w:t>
            </w:r>
            <w:r w:rsidR="00A8687B" w:rsidRPr="007E1F4A">
              <w:rPr>
                <w:rFonts w:asciiTheme="minorHAnsi" w:hAnsiTheme="minorHAnsi"/>
                <w:lang w:val="es-CO" w:eastAsia="en-US"/>
              </w:rPr>
              <w:t>eparaciones</w:t>
            </w:r>
            <w:bookmarkEnd w:id="39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7E1F4A">
              <w:rPr>
                <w:rFonts w:asciiTheme="minorHAnsi" w:hAnsiTheme="minorHAnsi"/>
                <w:spacing w:val="-3"/>
                <w:lang w:val="es-CO"/>
              </w:rPr>
              <w:lastRenderedPageBreak/>
              <w:t>u omisiones.</w:t>
            </w:r>
          </w:p>
        </w:tc>
      </w:tr>
    </w:tbl>
    <w:p w:rsidR="00A8687B" w:rsidRPr="007E1F4A" w:rsidRDefault="00A8687B" w:rsidP="00A8687B">
      <w:pPr>
        <w:pStyle w:val="SectionVHeading2"/>
        <w:rPr>
          <w:rFonts w:asciiTheme="minorHAnsi" w:hAnsiTheme="minorHAnsi"/>
          <w:lang w:val="es-CO"/>
        </w:rPr>
      </w:pPr>
      <w:bookmarkStart w:id="397" w:name="_Toc215304561"/>
      <w:r w:rsidRPr="007E1F4A">
        <w:rPr>
          <w:rFonts w:asciiTheme="minorHAnsi" w:hAnsiTheme="minorHAnsi"/>
          <w:lang w:val="es-CO"/>
        </w:rPr>
        <w:lastRenderedPageBreak/>
        <w:t>E. Finalización del Contrato</w:t>
      </w:r>
      <w:bookmarkEnd w:id="397"/>
    </w:p>
    <w:tbl>
      <w:tblPr>
        <w:tblW w:w="9468" w:type="dxa"/>
        <w:tblLook w:val="0000" w:firstRow="0" w:lastRow="0" w:firstColumn="0" w:lastColumn="0" w:noHBand="0" w:noVBand="0"/>
      </w:tblPr>
      <w:tblGrid>
        <w:gridCol w:w="3168"/>
        <w:gridCol w:w="6300"/>
      </w:tblGrid>
      <w:tr w:rsidR="00A8687B" w:rsidRPr="007E1F4A" w:rsidTr="00D37849">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8" w:name="_Toc215304562"/>
            <w:r w:rsidRPr="007E1F4A">
              <w:rPr>
                <w:rFonts w:asciiTheme="minorHAnsi" w:hAnsiTheme="minorHAnsi"/>
                <w:lang w:val="es-CO" w:eastAsia="en-US"/>
              </w:rPr>
              <w:t xml:space="preserve">      </w:t>
            </w:r>
            <w:r w:rsidR="00A8687B" w:rsidRPr="007E1F4A">
              <w:rPr>
                <w:rFonts w:asciiTheme="minorHAnsi" w:hAnsiTheme="minorHAnsi"/>
                <w:lang w:val="es-CO" w:eastAsia="en-US"/>
              </w:rPr>
              <w:t>Terminación de las Obras</w:t>
            </w:r>
            <w:bookmarkEnd w:id="39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Cuando el Contratista considere que ha terminado las Obras, </w:t>
            </w:r>
            <w:r w:rsidRPr="007E1F4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7E1F4A" w:rsidTr="00D37849">
        <w:tc>
          <w:tcPr>
            <w:tcW w:w="3168" w:type="dxa"/>
          </w:tcPr>
          <w:p w:rsidR="00A8687B" w:rsidRPr="007E1F4A" w:rsidRDefault="00D039E2" w:rsidP="00C14052">
            <w:pPr>
              <w:pStyle w:val="SectionVHeading3"/>
              <w:numPr>
                <w:ilvl w:val="0"/>
                <w:numId w:val="15"/>
              </w:numPr>
              <w:ind w:hanging="720"/>
              <w:rPr>
                <w:rFonts w:asciiTheme="minorHAnsi" w:hAnsiTheme="minorHAnsi"/>
                <w:lang w:val="es-CO" w:eastAsia="en-US"/>
              </w:rPr>
            </w:pPr>
            <w:bookmarkStart w:id="399" w:name="_Toc215304563"/>
            <w:r w:rsidRPr="007E1F4A">
              <w:rPr>
                <w:rFonts w:asciiTheme="minorHAnsi" w:hAnsiTheme="minorHAnsi"/>
                <w:lang w:val="es-CO" w:eastAsia="en-US"/>
              </w:rPr>
              <w:t xml:space="preserve">      </w:t>
            </w:r>
            <w:r w:rsidR="00A8687B" w:rsidRPr="007E1F4A">
              <w:rPr>
                <w:rFonts w:asciiTheme="minorHAnsi" w:hAnsiTheme="minorHAnsi"/>
                <w:lang w:val="es-CO" w:eastAsia="en-US"/>
              </w:rPr>
              <w:t>Recepción de las Obras</w:t>
            </w:r>
            <w:bookmarkEnd w:id="39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7E1F4A" w:rsidTr="00D37849">
        <w:tc>
          <w:tcPr>
            <w:tcW w:w="3168" w:type="dxa"/>
          </w:tcPr>
          <w:p w:rsidR="00A8687B" w:rsidRPr="007E1F4A" w:rsidRDefault="002F131F" w:rsidP="00C14052">
            <w:pPr>
              <w:pStyle w:val="SectionVHeading3"/>
              <w:numPr>
                <w:ilvl w:val="0"/>
                <w:numId w:val="15"/>
              </w:numPr>
              <w:ind w:hanging="720"/>
              <w:rPr>
                <w:rFonts w:asciiTheme="minorHAnsi" w:hAnsiTheme="minorHAnsi"/>
                <w:lang w:val="es-CO" w:eastAsia="en-US"/>
              </w:rPr>
            </w:pPr>
            <w:bookmarkStart w:id="400" w:name="_Toc215304564"/>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Liquidación </w:t>
            </w:r>
            <w:r w:rsidRPr="007E1F4A">
              <w:rPr>
                <w:rFonts w:asciiTheme="minorHAnsi" w:hAnsiTheme="minorHAnsi"/>
                <w:lang w:val="es-CO" w:eastAsia="en-US"/>
              </w:rPr>
              <w:t>F</w:t>
            </w:r>
            <w:r w:rsidR="00A8687B" w:rsidRPr="007E1F4A">
              <w:rPr>
                <w:rFonts w:asciiTheme="minorHAnsi" w:hAnsiTheme="minorHAnsi"/>
                <w:lang w:val="es-CO" w:eastAsia="en-US"/>
              </w:rPr>
              <w:t>inal</w:t>
            </w:r>
            <w:bookmarkEnd w:id="40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7E1F4A" w:rsidTr="00D37849">
        <w:tc>
          <w:tcPr>
            <w:tcW w:w="3168" w:type="dxa"/>
          </w:tcPr>
          <w:p w:rsidR="00A8687B" w:rsidRPr="007E1F4A" w:rsidRDefault="00766A89" w:rsidP="00C14052">
            <w:pPr>
              <w:pStyle w:val="SectionVHeading3"/>
              <w:numPr>
                <w:ilvl w:val="0"/>
                <w:numId w:val="15"/>
              </w:numPr>
              <w:ind w:hanging="720"/>
              <w:rPr>
                <w:rFonts w:asciiTheme="minorHAnsi" w:hAnsiTheme="minorHAnsi"/>
                <w:lang w:val="es-CO" w:eastAsia="en-US"/>
              </w:rPr>
            </w:pPr>
            <w:bookmarkStart w:id="401" w:name="_Toc215304565"/>
            <w:r w:rsidRPr="007E1F4A">
              <w:rPr>
                <w:rFonts w:asciiTheme="minorHAnsi" w:hAnsiTheme="minorHAnsi"/>
                <w:lang w:val="es-CO" w:eastAsia="en-US"/>
              </w:rPr>
              <w:t xml:space="preserve">      </w:t>
            </w:r>
            <w:r w:rsidR="00A8687B" w:rsidRPr="007E1F4A">
              <w:rPr>
                <w:rFonts w:asciiTheme="minorHAnsi" w:hAnsiTheme="minorHAnsi"/>
                <w:lang w:val="es-CO" w:eastAsia="en-US"/>
              </w:rPr>
              <w:t>Manuales de Operación y de Mantenimiento</w:t>
            </w:r>
            <w:bookmarkEnd w:id="40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spacing w:val="-3"/>
                <w:lang w:val="es-CO"/>
              </w:rPr>
            </w:pPr>
            <w:r w:rsidRPr="007E1F4A">
              <w:rPr>
                <w:rFonts w:asciiTheme="minorHAnsi" w:hAnsiTheme="minorHAnsi"/>
                <w:spacing w:val="-3"/>
                <w:lang w:val="es-CO"/>
              </w:rPr>
              <w:t xml:space="preserve">Si se solicitan planos finales actualizados y/o manuales de operación y mantenimiento actualizados, el Contratista los proporcionará en las fechas </w:t>
            </w:r>
            <w:r w:rsidRPr="007E1F4A">
              <w:rPr>
                <w:rFonts w:asciiTheme="minorHAnsi" w:hAnsiTheme="minorHAnsi"/>
                <w:b/>
                <w:bCs/>
                <w:spacing w:val="-3"/>
                <w:lang w:val="es-CO"/>
              </w:rPr>
              <w:t>estipuladas en las CEC.</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Contratista no proporciona los planos finales actualizados y/o los manuales de operación y mantenimiento a más tardar en las fechas </w:t>
            </w:r>
            <w:r w:rsidRPr="007E1F4A">
              <w:rPr>
                <w:rFonts w:asciiTheme="minorHAnsi" w:hAnsiTheme="minorHAnsi"/>
                <w:b/>
                <w:bCs/>
                <w:lang w:val="es-CO"/>
              </w:rPr>
              <w:t xml:space="preserve">estipuladas en las CEC, </w:t>
            </w:r>
            <w:r w:rsidR="007230BB" w:rsidRPr="007E1F4A">
              <w:rPr>
                <w:rFonts w:asciiTheme="minorHAnsi" w:hAnsiTheme="minorHAnsi"/>
                <w:bCs/>
                <w:lang w:val="es-CO"/>
              </w:rPr>
              <w:t xml:space="preserve">según lo estipulado en la subcláusula 55.1 </w:t>
            </w:r>
            <w:r w:rsidR="007230BB" w:rsidRPr="007E1F4A">
              <w:rPr>
                <w:rFonts w:asciiTheme="minorHAnsi" w:hAnsiTheme="minorHAnsi"/>
                <w:bCs/>
                <w:lang w:val="es-CO"/>
              </w:rPr>
              <w:lastRenderedPageBreak/>
              <w:t xml:space="preserve">de las CGC, </w:t>
            </w:r>
            <w:r w:rsidRPr="007E1F4A">
              <w:rPr>
                <w:rFonts w:asciiTheme="minorHAnsi" w:hAnsiTheme="minorHAnsi"/>
                <w:lang w:val="es-CO"/>
              </w:rPr>
              <w:t xml:space="preserve">o no son aprobados por el Gerente de Obras, éste retendrá la suma </w:t>
            </w:r>
            <w:r w:rsidRPr="007E1F4A">
              <w:rPr>
                <w:rFonts w:asciiTheme="minorHAnsi" w:hAnsiTheme="minorHAnsi"/>
                <w:b/>
                <w:bCs/>
                <w:lang w:val="es-CO"/>
              </w:rPr>
              <w:t>estipulada en las CEC</w:t>
            </w:r>
            <w:r w:rsidRPr="007E1F4A">
              <w:rPr>
                <w:rFonts w:asciiTheme="minorHAnsi" w:hAnsiTheme="minorHAnsi"/>
                <w:lang w:val="es-CO"/>
              </w:rPr>
              <w:t xml:space="preserve"> de los pagos que se le adeuden al Contratista. </w:t>
            </w:r>
          </w:p>
        </w:tc>
      </w:tr>
      <w:tr w:rsidR="00A8687B" w:rsidRPr="007E1F4A" w:rsidTr="00D37849">
        <w:tc>
          <w:tcPr>
            <w:tcW w:w="3168" w:type="dxa"/>
          </w:tcPr>
          <w:p w:rsidR="00A8687B" w:rsidRPr="007E1F4A" w:rsidRDefault="00AE7B64" w:rsidP="00C14052">
            <w:pPr>
              <w:pStyle w:val="SectionVHeading3"/>
              <w:numPr>
                <w:ilvl w:val="0"/>
                <w:numId w:val="15"/>
              </w:numPr>
              <w:ind w:hanging="720"/>
              <w:rPr>
                <w:rFonts w:asciiTheme="minorHAnsi" w:hAnsiTheme="minorHAnsi"/>
                <w:lang w:val="es-CO" w:eastAsia="en-US"/>
              </w:rPr>
            </w:pPr>
            <w:bookmarkStart w:id="402" w:name="_Toc21530456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Rescisión del Contrato</w:t>
            </w:r>
            <w:bookmarkEnd w:id="40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Contratante o el Contratista podrá rescindir el Contrato si la otra parte incurriese en incumplimiento fundamental del Contrato.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incumplimientos fundamentales del Contrato incluirán los siguientes sin que éstos sean los únicos: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(a)</w:t>
            </w:r>
            <w:r w:rsidRPr="007E1F4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(b)</w:t>
            </w:r>
            <w:r w:rsidRPr="007E1F4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(c)</w:t>
            </w:r>
            <w:r w:rsidRPr="007E1F4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(d)</w:t>
            </w:r>
            <w:r w:rsidRPr="007E1F4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(e)</w:t>
            </w:r>
            <w:r w:rsidRPr="007E1F4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(f)</w:t>
            </w:r>
            <w:r w:rsidRPr="007E1F4A">
              <w:rPr>
                <w:rFonts w:asciiTheme="minorHAnsi" w:hAnsiTheme="minorHAnsi"/>
                <w:spacing w:val="-3"/>
                <w:kern w:val="0"/>
                <w:szCs w:val="24"/>
                <w:lang w:val="es-CO"/>
              </w:rPr>
              <w:tab/>
              <w:t xml:space="preserve">el Contratista no mantiene una garantía que sea exigida en el Contrato;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(g)</w:t>
            </w:r>
            <w:r w:rsidRPr="007E1F4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(h)</w:t>
            </w:r>
            <w:r w:rsidRPr="007E1F4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7E1F4A">
              <w:rPr>
                <w:rFonts w:asciiTheme="minorHAnsi" w:hAnsiTheme="minorHAnsi"/>
                <w:spacing w:val="-3"/>
                <w:kern w:val="0"/>
                <w:szCs w:val="24"/>
                <w:lang w:val="es-CO"/>
              </w:rPr>
              <w:lastRenderedPageBreak/>
              <w:t xml:space="preserve">estipulado en la Subcláusula 57.1 de las CGC.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cualquiera de las partes del Contrato notifique al Gerente de Obras de un incumplimiento del Contrato, por una causa diferente a las indicadas en la Subcláusula 56.2 de las CGC arriba, el Gerente de Obras deberá decidir si el incumplimiento es o no fundamental.</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No obstante lo anterior, el Contratante podrá rescindir el Contrato por conveniencia en cualquier momento.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7E1F4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7E1F4A" w:rsidTr="00D37849">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403" w:name="_Toc168299774"/>
            <w:bookmarkStart w:id="404" w:name="_Toc215304567"/>
            <w:r w:rsidRPr="007E1F4A">
              <w:rPr>
                <w:rFonts w:asciiTheme="minorHAnsi" w:hAnsiTheme="minorHAnsi"/>
                <w:lang w:eastAsia="en-US"/>
              </w:rPr>
              <w:lastRenderedPageBreak/>
              <w:t>Fraude y Corrupción</w:t>
            </w:r>
            <w:bookmarkEnd w:id="403"/>
            <w:bookmarkEnd w:id="40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Contratante determina que el Contratista </w:t>
            </w:r>
            <w:r w:rsidR="00225CE1" w:rsidRPr="007E1F4A">
              <w:rPr>
                <w:rFonts w:asciiTheme="minorHAnsi" w:hAnsiTheme="minorHAnsi"/>
              </w:rPr>
              <w:t xml:space="preserve">y/o cualquiera de su personal, o sus agentes, o subcontratistas, o proveedores de servicios o proveedores de insumos y/o sus empleados </w:t>
            </w:r>
            <w:r w:rsidRPr="007E1F4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7E1F4A">
              <w:rPr>
                <w:rFonts w:asciiTheme="minorHAnsi" w:hAnsiTheme="minorHAnsi"/>
                <w:lang w:val="es-CO"/>
              </w:rPr>
              <w:t>en la S</w:t>
            </w:r>
            <w:r w:rsidRPr="007E1F4A">
              <w:rPr>
                <w:rFonts w:asciiTheme="minorHAnsi" w:hAnsiTheme="minorHAnsi"/>
                <w:lang w:val="es-CO"/>
              </w:rPr>
              <w:t xml:space="preserve">ubcláusula 56.5 (Rescisión del Contrato)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7E1F4A" w:rsidRDefault="00103052" w:rsidP="00C14052">
            <w:pPr>
              <w:pStyle w:val="Prrafodelista"/>
              <w:numPr>
                <w:ilvl w:val="1"/>
                <w:numId w:val="15"/>
              </w:numPr>
              <w:tabs>
                <w:tab w:val="left" w:pos="674"/>
              </w:tabs>
              <w:spacing w:after="360"/>
              <w:ind w:left="677" w:right="721" w:hanging="677"/>
              <w:jc w:val="both"/>
              <w:rPr>
                <w:rFonts w:asciiTheme="minorHAnsi" w:hAnsiTheme="minorHAnsi"/>
                <w:lang w:val="es-ES"/>
              </w:rPr>
            </w:pPr>
            <w:r w:rsidRPr="007E1F4A">
              <w:rPr>
                <w:rFonts w:asciiTheme="minorHAnsi" w:hAnsiTheme="minorHAnsi"/>
                <w:lang w:val="es-ES"/>
              </w:rPr>
              <w:t xml:space="preserve">Para </w:t>
            </w:r>
            <w:r w:rsidRPr="007E1F4A">
              <w:rPr>
                <w:rFonts w:asciiTheme="minorHAnsi" w:hAnsiTheme="minorHAnsi"/>
                <w:lang w:val="es-CO"/>
              </w:rPr>
              <w:t>efectos</w:t>
            </w:r>
            <w:r w:rsidRPr="007E1F4A">
              <w:rPr>
                <w:rFonts w:asciiTheme="minorHAnsi" w:hAnsiTheme="minorHAnsi"/>
                <w:lang w:val="es-ES"/>
              </w:rPr>
              <w:t xml:space="preserve"> de esta Subcláusula: </w:t>
            </w:r>
          </w:p>
          <w:p w:rsidR="0062373E" w:rsidRPr="007E1F4A" w:rsidRDefault="00103052" w:rsidP="00C14052">
            <w:pPr>
              <w:numPr>
                <w:ilvl w:val="0"/>
                <w:numId w:val="20"/>
              </w:numPr>
              <w:tabs>
                <w:tab w:val="clear" w:pos="1260"/>
              </w:tabs>
              <w:spacing w:after="200"/>
              <w:ind w:left="1440"/>
              <w:jc w:val="both"/>
              <w:rPr>
                <w:rFonts w:asciiTheme="minorHAnsi" w:hAnsiTheme="minorHAnsi"/>
              </w:rPr>
            </w:pPr>
            <w:r w:rsidRPr="007E1F4A">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7E1F4A">
              <w:rPr>
                <w:rFonts w:asciiTheme="minorHAnsi" w:hAnsiTheme="minorHAnsi"/>
                <w:lang w:val="es-MX"/>
              </w:rPr>
              <w:lastRenderedPageBreak/>
              <w:t>de otra persona</w:t>
            </w:r>
            <w:r w:rsidR="00225CE1" w:rsidRPr="007E1F4A">
              <w:rPr>
                <w:rStyle w:val="Refdenotaalpie"/>
                <w:rFonts w:asciiTheme="minorHAnsi" w:hAnsiTheme="minorHAnsi"/>
                <w:lang w:val="es-MX"/>
              </w:rPr>
              <w:footnoteReference w:id="11"/>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7E1F4A">
              <w:rPr>
                <w:rStyle w:val="Refdenotaalpie"/>
                <w:rFonts w:asciiTheme="minorHAnsi" w:hAnsiTheme="minorHAnsi"/>
                <w:lang w:val="es-MX"/>
              </w:rPr>
              <w:footnoteReference w:id="12"/>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 xml:space="preserve">“práctica de </w:t>
            </w:r>
            <w:r w:rsidRPr="007E1F4A">
              <w:rPr>
                <w:rFonts w:asciiTheme="minorHAnsi" w:hAnsiTheme="minorHAnsi"/>
                <w:szCs w:val="15"/>
                <w:lang w:val="es-MX"/>
              </w:rPr>
              <w:t>colusión</w:t>
            </w:r>
            <w:r w:rsidRPr="007E1F4A">
              <w:rPr>
                <w:rFonts w:asciiTheme="minorHAnsi" w:hAnsiTheme="minorHAnsi" w:cs="Arial"/>
                <w:sz w:val="15"/>
                <w:szCs w:val="15"/>
                <w:lang w:val="es-MX"/>
              </w:rPr>
              <w:t xml:space="preserve">” </w:t>
            </w:r>
            <w:r w:rsidRPr="007E1F4A">
              <w:rPr>
                <w:rFonts w:asciiTheme="minorHAnsi" w:hAnsiTheme="minorHAnsi"/>
                <w:lang w:val="es-MX"/>
              </w:rPr>
              <w:t>significa un arreglo de dos o más personas</w:t>
            </w:r>
            <w:r w:rsidR="00225CE1" w:rsidRPr="007E1F4A">
              <w:rPr>
                <w:rStyle w:val="Refdenotaalpie"/>
                <w:rFonts w:asciiTheme="minorHAnsi" w:hAnsiTheme="minorHAnsi" w:cs="Arial"/>
                <w:sz w:val="20"/>
                <w:szCs w:val="20"/>
                <w:lang w:val="es-MX"/>
              </w:rPr>
              <w:footnoteReference w:id="13"/>
            </w:r>
            <w:r w:rsidRPr="007E1F4A">
              <w:rPr>
                <w:rFonts w:asciiTheme="minorHAnsi" w:hAnsiTheme="minorHAnsi"/>
                <w:lang w:val="es-MX"/>
              </w:rPr>
              <w:t xml:space="preserve"> diseñado para lograr un propósito impropio, incluyendo influenciar impropiamente las acciones de otra persona;</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coercitiva” significa el daño o amenazas para dañar, directa o indirectamente, a cualquiera persona, o las propiedades de una persona</w:t>
            </w:r>
            <w:r w:rsidR="00225CE1" w:rsidRPr="007E1F4A">
              <w:rPr>
                <w:rStyle w:val="Refdenotaalpie"/>
                <w:rFonts w:asciiTheme="minorHAnsi" w:hAnsiTheme="minorHAnsi"/>
                <w:lang w:val="es-MX"/>
              </w:rPr>
              <w:footnoteReference w:id="14"/>
            </w:r>
            <w:r w:rsidRPr="007E1F4A">
              <w:rPr>
                <w:rFonts w:asciiTheme="minorHAnsi" w:hAnsiTheme="minorHAnsi"/>
                <w:lang w:val="es-MX"/>
              </w:rPr>
              <w:t>, para influenciar impropiamente sus actuaciones.</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de obstrucción” significa</w:t>
            </w:r>
          </w:p>
          <w:p w:rsidR="000C1CA8" w:rsidRPr="007E1F4A" w:rsidRDefault="00103052">
            <w:pPr>
              <w:autoSpaceDE w:val="0"/>
              <w:autoSpaceDN w:val="0"/>
              <w:adjustRightInd w:val="0"/>
              <w:spacing w:after="200"/>
              <w:ind w:left="2160" w:hanging="720"/>
              <w:jc w:val="both"/>
              <w:rPr>
                <w:rFonts w:asciiTheme="minorHAnsi" w:hAnsiTheme="minorHAnsi"/>
                <w:lang w:val="es-MX"/>
              </w:rPr>
            </w:pPr>
            <w:r w:rsidRPr="007E1F4A">
              <w:rPr>
                <w:rFonts w:asciiTheme="minorHAnsi" w:hAnsiTheme="minorHAnsi"/>
                <w:color w:val="000000"/>
                <w:lang w:val="es-MX"/>
              </w:rPr>
              <w:t>(aa)</w:t>
            </w:r>
            <w:r w:rsidRPr="007E1F4A">
              <w:rPr>
                <w:rFonts w:asciiTheme="minorHAnsi" w:hAnsiTheme="minorHAnsi"/>
                <w:lang w:val="es-MX"/>
              </w:rPr>
              <w:t xml:space="preserve"> </w:t>
            </w:r>
            <w:r w:rsidR="00272AB8" w:rsidRPr="007E1F4A">
              <w:rPr>
                <w:rFonts w:asciiTheme="minorHAnsi" w:hAnsiTheme="minorHAnsi"/>
                <w:lang w:val="es-MX"/>
              </w:rPr>
              <w:t xml:space="preserve">   </w:t>
            </w:r>
            <w:r w:rsidRPr="007E1F4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7E1F4A" w:rsidRDefault="00103052" w:rsidP="00B33215">
            <w:pPr>
              <w:tabs>
                <w:tab w:val="left" w:pos="2142"/>
              </w:tabs>
              <w:autoSpaceDE w:val="0"/>
              <w:autoSpaceDN w:val="0"/>
              <w:adjustRightInd w:val="0"/>
              <w:spacing w:after="200"/>
              <w:ind w:left="2160" w:hanging="720"/>
              <w:jc w:val="both"/>
              <w:rPr>
                <w:rFonts w:asciiTheme="minorHAnsi" w:hAnsiTheme="minorHAnsi"/>
              </w:rPr>
            </w:pPr>
            <w:r w:rsidRPr="007E1F4A">
              <w:rPr>
                <w:rFonts w:asciiTheme="minorHAnsi" w:hAnsiTheme="minorHAnsi"/>
                <w:color w:val="000000"/>
                <w:lang w:val="es-MX"/>
              </w:rPr>
              <w:lastRenderedPageBreak/>
              <w:t>(</w:t>
            </w:r>
            <w:proofErr w:type="gramStart"/>
            <w:r w:rsidRPr="007E1F4A">
              <w:rPr>
                <w:rFonts w:asciiTheme="minorHAnsi" w:hAnsiTheme="minorHAnsi"/>
                <w:color w:val="000000"/>
                <w:lang w:val="es-MX"/>
              </w:rPr>
              <w:t>bb</w:t>
            </w:r>
            <w:proofErr w:type="gramEnd"/>
            <w:r w:rsidRPr="007E1F4A">
              <w:rPr>
                <w:rFonts w:asciiTheme="minorHAnsi" w:hAnsiTheme="minorHAnsi"/>
                <w:color w:val="000000"/>
                <w:lang w:val="es-MX"/>
              </w:rPr>
              <w:t xml:space="preserve">) </w:t>
            </w:r>
            <w:r w:rsidR="00272AB8" w:rsidRPr="007E1F4A">
              <w:rPr>
                <w:rFonts w:asciiTheme="minorHAnsi" w:hAnsiTheme="minorHAnsi"/>
                <w:color w:val="000000"/>
                <w:lang w:val="es-MX"/>
              </w:rPr>
              <w:t xml:space="preserve"> </w:t>
            </w:r>
            <w:r w:rsidRPr="007E1F4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7E1F4A">
              <w:rPr>
                <w:rFonts w:asciiTheme="minorHAnsi" w:hAnsiTheme="minorHAnsi"/>
                <w:color w:val="000000"/>
                <w:lang w:val="es-MX"/>
              </w:rPr>
              <w:t>la subcláusula 22.2</w:t>
            </w:r>
            <w:r w:rsidRPr="007E1F4A">
              <w:rPr>
                <w:rFonts w:asciiTheme="minorHAnsi" w:hAnsiTheme="minorHAnsi"/>
                <w:color w:val="000000"/>
                <w:lang w:val="es-MX"/>
              </w:rPr>
              <w:t>.</w:t>
            </w:r>
          </w:p>
          <w:p w:rsidR="00A8687B" w:rsidRPr="007E1F4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7E1F4A" w:rsidTr="00D37849">
        <w:tc>
          <w:tcPr>
            <w:tcW w:w="3168" w:type="dxa"/>
          </w:tcPr>
          <w:p w:rsidR="00A8687B" w:rsidRPr="007E1F4A" w:rsidRDefault="00A148F4" w:rsidP="00C14052">
            <w:pPr>
              <w:pStyle w:val="SectionVHeading3"/>
              <w:numPr>
                <w:ilvl w:val="0"/>
                <w:numId w:val="15"/>
              </w:numPr>
              <w:ind w:hanging="720"/>
              <w:rPr>
                <w:rFonts w:asciiTheme="minorHAnsi" w:hAnsiTheme="minorHAnsi"/>
                <w:lang w:val="es-CO" w:eastAsia="en-US"/>
              </w:rPr>
            </w:pPr>
            <w:bookmarkStart w:id="405" w:name="_Toc21530456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Pagos </w:t>
            </w:r>
            <w:r w:rsidR="00697E99" w:rsidRPr="007E1F4A">
              <w:rPr>
                <w:rFonts w:asciiTheme="minorHAnsi" w:hAnsiTheme="minorHAnsi"/>
                <w:lang w:val="es-CO" w:eastAsia="en-US"/>
              </w:rPr>
              <w:t>P</w:t>
            </w:r>
            <w:r w:rsidR="00A8687B" w:rsidRPr="007E1F4A">
              <w:rPr>
                <w:rFonts w:asciiTheme="minorHAnsi" w:hAnsiTheme="minorHAnsi"/>
                <w:lang w:val="es-CO" w:eastAsia="en-US"/>
              </w:rPr>
              <w:t xml:space="preserve">osteriores a la </w:t>
            </w:r>
            <w:r w:rsidRPr="007E1F4A">
              <w:rPr>
                <w:rFonts w:asciiTheme="minorHAnsi" w:hAnsiTheme="minorHAnsi"/>
                <w:lang w:val="es-CO" w:eastAsia="en-US"/>
              </w:rPr>
              <w:t>R</w:t>
            </w:r>
            <w:r w:rsidR="00A8687B" w:rsidRPr="007E1F4A">
              <w:rPr>
                <w:rFonts w:asciiTheme="minorHAnsi" w:hAnsiTheme="minorHAnsi"/>
                <w:lang w:val="es-CO" w:eastAsia="en-US"/>
              </w:rPr>
              <w:t>escisión del Contrato</w:t>
            </w:r>
            <w:bookmarkEnd w:id="40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r>
            <w:r w:rsidRPr="007E1F4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6" w:name="_Toc215304569"/>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Derechos de </w:t>
            </w:r>
            <w:r w:rsidRPr="007E1F4A">
              <w:rPr>
                <w:rFonts w:asciiTheme="minorHAnsi" w:hAnsiTheme="minorHAnsi"/>
                <w:lang w:val="es-CO" w:eastAsia="en-US"/>
              </w:rPr>
              <w:t>P</w:t>
            </w:r>
            <w:r w:rsidR="00A8687B" w:rsidRPr="007E1F4A">
              <w:rPr>
                <w:rFonts w:asciiTheme="minorHAnsi" w:hAnsiTheme="minorHAnsi"/>
                <w:lang w:val="es-CO" w:eastAsia="en-US"/>
              </w:rPr>
              <w:t>ropiedad</w:t>
            </w:r>
            <w:bookmarkEnd w:id="40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S</w:t>
            </w:r>
            <w:r w:rsidRPr="007E1F4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7" w:name="_Toc21530457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Liberación de </w:t>
            </w:r>
            <w:r w:rsidRPr="007E1F4A">
              <w:rPr>
                <w:rFonts w:asciiTheme="minorHAnsi" w:hAnsiTheme="minorHAnsi"/>
                <w:lang w:val="es-CO" w:eastAsia="en-US"/>
              </w:rPr>
              <w:t>C</w:t>
            </w:r>
            <w:r w:rsidR="00A8687B" w:rsidRPr="007E1F4A">
              <w:rPr>
                <w:rFonts w:asciiTheme="minorHAnsi" w:hAnsiTheme="minorHAnsi"/>
                <w:lang w:val="es-CO" w:eastAsia="en-US"/>
              </w:rPr>
              <w:t>umplimiento</w:t>
            </w:r>
            <w:bookmarkEnd w:id="407"/>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7E1F4A">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8" w:name="_Toc21530457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Suspensión del Préstamo o Crédito del Banco</w:t>
            </w:r>
            <w:bookmarkEnd w:id="408"/>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7E1F4A" w:rsidRDefault="00A8687B" w:rsidP="00A55EEE">
            <w:pPr>
              <w:suppressAutoHyphens/>
              <w:spacing w:after="200"/>
              <w:ind w:left="1152" w:hanging="509"/>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spacing w:val="-3"/>
                <w:lang w:val="es-CO"/>
              </w:rPr>
              <w:t>(b)</w:t>
            </w:r>
            <w:r w:rsidRPr="007E1F4A">
              <w:rPr>
                <w:rFonts w:asciiTheme="minorHAnsi" w:hAnsiTheme="minorHAnsi"/>
                <w:spacing w:val="-3"/>
                <w:lang w:val="es-CO"/>
              </w:rPr>
              <w:tab/>
              <w:t>Si el Contratista no ha recibido algunas sumas que se le adeudan dentro del periodo de 28 días para efectuar los pagos, establecido en la Subcláusula 40.1, el Contratista podrá emitir inmediatamente una notificación para terminar el Contrato en el plazo de 14 días.</w:t>
            </w:r>
          </w:p>
        </w:tc>
      </w:tr>
    </w:tbl>
    <w:p w:rsidR="00A8687B" w:rsidRPr="007E1F4A" w:rsidRDefault="00A8687B" w:rsidP="00A8687B">
      <w:pPr>
        <w:pStyle w:val="Outline"/>
        <w:spacing w:before="0"/>
        <w:rPr>
          <w:rFonts w:asciiTheme="minorHAnsi" w:hAnsiTheme="minorHAnsi"/>
          <w:kern w:val="0"/>
          <w:szCs w:val="24"/>
          <w:lang w:val="es-CO"/>
        </w:rPr>
      </w:pPr>
    </w:p>
    <w:p w:rsidR="00A8687B" w:rsidRPr="007E1F4A" w:rsidRDefault="00A8687B" w:rsidP="00A8687B">
      <w:pPr>
        <w:jc w:val="center"/>
        <w:rPr>
          <w:rFonts w:asciiTheme="minorHAnsi" w:hAnsiTheme="minorHAnsi"/>
          <w:b/>
          <w:bCs/>
          <w:sz w:val="36"/>
          <w:lang w:val="es-CO"/>
        </w:rPr>
        <w:sectPr w:rsidR="00A8687B" w:rsidRPr="007E1F4A" w:rsidSect="00D32F51">
          <w:headerReference w:type="even" r:id="rId48"/>
          <w:headerReference w:type="default" r:id="rId49"/>
          <w:headerReference w:type="first" r:id="rId50"/>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409" w:name="_Toc215304911"/>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I. Condiciones Especiales del Contrato</w:t>
      </w:r>
      <w:bookmarkEnd w:id="409"/>
    </w:p>
    <w:p w:rsidR="00A8687B" w:rsidRPr="007E1F4A" w:rsidRDefault="00A8687B" w:rsidP="00A8687B">
      <w:pPr>
        <w:jc w:val="center"/>
        <w:rPr>
          <w:rFonts w:asciiTheme="minorHAnsi" w:hAnsiTheme="minorHAnsi"/>
          <w:lang w:val="es-CO"/>
        </w:rPr>
      </w:pPr>
    </w:p>
    <w:p w:rsidR="00A8687B" w:rsidRPr="007E1F4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7E1F4A" w:rsidTr="00A55EEE">
        <w:trPr>
          <w:cantSplit/>
        </w:trPr>
        <w:tc>
          <w:tcPr>
            <w:tcW w:w="9576" w:type="dxa"/>
            <w:gridSpan w:val="2"/>
          </w:tcPr>
          <w:p w:rsidR="00A8687B" w:rsidRPr="007E1F4A" w:rsidRDefault="00A8687B" w:rsidP="00A55EEE">
            <w:pPr>
              <w:jc w:val="center"/>
              <w:rPr>
                <w:rFonts w:asciiTheme="minorHAnsi" w:hAnsiTheme="minorHAnsi"/>
                <w:lang w:val="es-CO"/>
              </w:rPr>
            </w:pPr>
          </w:p>
          <w:p w:rsidR="00A8687B" w:rsidRPr="007E1F4A" w:rsidRDefault="00A8687B" w:rsidP="00C14052">
            <w:pPr>
              <w:pStyle w:val="Ttulo4"/>
              <w:numPr>
                <w:ilvl w:val="0"/>
                <w:numId w:val="12"/>
              </w:numPr>
              <w:rPr>
                <w:rFonts w:asciiTheme="minorHAnsi" w:hAnsiTheme="minorHAnsi"/>
                <w:lang w:val="es-CO" w:eastAsia="en-US"/>
              </w:rPr>
            </w:pPr>
            <w:r w:rsidRPr="007E1F4A">
              <w:rPr>
                <w:rFonts w:asciiTheme="minorHAnsi" w:hAnsiTheme="minorHAnsi"/>
                <w:lang w:val="es-CO" w:eastAsia="en-US"/>
              </w:rPr>
              <w:t>Disposiciones Generales</w:t>
            </w:r>
          </w:p>
          <w:p w:rsidR="00A8687B" w:rsidRPr="007E1F4A" w:rsidRDefault="00A8687B" w:rsidP="00A55EEE">
            <w:pPr>
              <w:ind w:left="360"/>
              <w:jc w:val="center"/>
              <w:rPr>
                <w:rFonts w:asciiTheme="minorHAnsi" w:hAnsiTheme="minorHAnsi"/>
                <w:b/>
                <w:bCs/>
                <w:sz w:val="28"/>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 xml:space="preserve">CGC 1.1 (d) </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La Institución Financiera es </w:t>
            </w:r>
            <w:r w:rsidR="005708B6" w:rsidRPr="007E1F4A">
              <w:rPr>
                <w:rFonts w:asciiTheme="minorHAnsi" w:hAnsiTheme="minorHAnsi"/>
                <w:i/>
                <w:iCs/>
                <w:lang w:val="es-CO"/>
              </w:rPr>
              <w:t>la Asociación Internacional de Fomento-Banco Mundial.</w:t>
            </w:r>
          </w:p>
          <w:p w:rsidR="00A8687B" w:rsidRPr="007E1F4A" w:rsidRDefault="00A8687B" w:rsidP="00A55EEE">
            <w:pPr>
              <w:jc w:val="both"/>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(s)</w:t>
            </w:r>
          </w:p>
        </w:tc>
        <w:tc>
          <w:tcPr>
            <w:tcW w:w="7848" w:type="dxa"/>
          </w:tcPr>
          <w:p w:rsidR="005708B6" w:rsidRPr="007E1F4A" w:rsidRDefault="00A8687B" w:rsidP="00A55EEE">
            <w:pPr>
              <w:jc w:val="both"/>
              <w:rPr>
                <w:rFonts w:asciiTheme="minorHAnsi" w:hAnsiTheme="minorHAnsi"/>
                <w:lang w:val="es-CO"/>
              </w:rPr>
            </w:pPr>
            <w:r w:rsidRPr="007E1F4A">
              <w:rPr>
                <w:rFonts w:asciiTheme="minorHAnsi" w:hAnsiTheme="minorHAnsi"/>
                <w:lang w:val="es-CO"/>
              </w:rPr>
              <w:t>El Contratante es</w:t>
            </w:r>
            <w:r w:rsidR="005708B6" w:rsidRPr="007E1F4A">
              <w:rPr>
                <w:rFonts w:asciiTheme="minorHAnsi" w:hAnsiTheme="minorHAnsi"/>
                <w:lang w:val="es-CO"/>
              </w:rPr>
              <w:t>:</w:t>
            </w:r>
          </w:p>
          <w:p w:rsidR="005708B6" w:rsidRPr="007E1F4A" w:rsidRDefault="005708B6" w:rsidP="005708B6">
            <w:pPr>
              <w:rPr>
                <w:rFonts w:asciiTheme="minorHAnsi" w:hAnsiTheme="minorHAnsi"/>
              </w:rPr>
            </w:pPr>
            <w:r w:rsidRPr="007E1F4A">
              <w:rPr>
                <w:rFonts w:asciiTheme="minorHAnsi" w:hAnsiTheme="minorHAnsi"/>
              </w:rPr>
              <w:t xml:space="preserve">                  </w:t>
            </w:r>
          </w:p>
          <w:p w:rsidR="00ED653D" w:rsidRPr="007E1F4A" w:rsidRDefault="00ED653D" w:rsidP="00ED653D">
            <w:pPr>
              <w:autoSpaceDE w:val="0"/>
              <w:autoSpaceDN w:val="0"/>
              <w:adjustRightInd w:val="0"/>
              <w:rPr>
                <w:rFonts w:ascii="Calibri" w:eastAsia="Calibri" w:hAnsi="Calibri" w:cs="Calibri"/>
                <w:color w:val="000000"/>
                <w:lang w:val="es-HN" w:eastAsia="es-HN"/>
              </w:rPr>
            </w:pPr>
          </w:p>
          <w:tbl>
            <w:tblPr>
              <w:tblW w:w="0" w:type="auto"/>
              <w:tblBorders>
                <w:top w:val="nil"/>
                <w:left w:val="nil"/>
                <w:bottom w:val="nil"/>
                <w:right w:val="nil"/>
              </w:tblBorders>
              <w:tblLook w:val="0000" w:firstRow="0" w:lastRow="0" w:firstColumn="0" w:lastColumn="0" w:noHBand="0" w:noVBand="0"/>
            </w:tblPr>
            <w:tblGrid>
              <w:gridCol w:w="7632"/>
            </w:tblGrid>
            <w:tr w:rsidR="00ED653D" w:rsidRPr="007E1F4A">
              <w:trPr>
                <w:trHeight w:val="2566"/>
              </w:trPr>
              <w:tc>
                <w:tcPr>
                  <w:tcW w:w="0" w:type="auto"/>
                </w:tcPr>
                <w:p w:rsidR="00BA03EA" w:rsidRPr="007E1F4A" w:rsidRDefault="00BA03EA" w:rsidP="00BA03EA">
                  <w:pPr>
                    <w:keepNext/>
                    <w:rPr>
                      <w:rFonts w:asciiTheme="minorHAnsi" w:hAnsiTheme="minorHAnsi"/>
                      <w:lang w:val="es-CO"/>
                    </w:rPr>
                  </w:pPr>
                  <w:r w:rsidRPr="007E1F4A">
                    <w:rPr>
                      <w:rFonts w:asciiTheme="minorHAnsi" w:hAnsiTheme="minorHAnsi"/>
                      <w:iCs/>
                      <w:sz w:val="22"/>
                    </w:rPr>
                    <w:t>MANCOMUNIDAD</w:t>
                  </w:r>
                  <w:r>
                    <w:rPr>
                      <w:rFonts w:asciiTheme="minorHAnsi" w:hAnsiTheme="minorHAnsi"/>
                      <w:iCs/>
                      <w:sz w:val="22"/>
                    </w:rPr>
                    <w:t xml:space="preserve"> DE </w:t>
                  </w:r>
                  <w:r w:rsidR="00B93703">
                    <w:rPr>
                      <w:rFonts w:asciiTheme="minorHAnsi" w:hAnsiTheme="minorHAnsi"/>
                      <w:iCs/>
                      <w:sz w:val="22"/>
                    </w:rPr>
                    <w:t xml:space="preserve">LOS </w:t>
                  </w:r>
                  <w:r>
                    <w:rPr>
                      <w:rFonts w:asciiTheme="minorHAnsi" w:hAnsiTheme="minorHAnsi"/>
                      <w:iCs/>
                      <w:sz w:val="22"/>
                    </w:rPr>
                    <w:t>MUNICIPIOS DEL SUR OESTE DE LEMPIRA (MANCOSOL)</w:t>
                  </w:r>
                  <w:r w:rsidRPr="007E1F4A">
                    <w:rPr>
                      <w:rFonts w:asciiTheme="minorHAnsi" w:hAnsiTheme="minorHAnsi"/>
                      <w:iCs/>
                      <w:sz w:val="22"/>
                    </w:rPr>
                    <w:t>.</w:t>
                  </w:r>
                  <w:r w:rsidRPr="007E1F4A">
                    <w:rPr>
                      <w:rFonts w:asciiTheme="minorHAnsi" w:hAnsiTheme="minorHAnsi"/>
                      <w:lang w:val="es-CO"/>
                    </w:rPr>
                    <w:t xml:space="preserve"> </w:t>
                  </w:r>
                </w:p>
                <w:p w:rsidR="00D660CF" w:rsidRPr="0012328A" w:rsidRDefault="00D660CF" w:rsidP="00D660CF">
                  <w:pPr>
                    <w:rPr>
                      <w:rFonts w:asciiTheme="minorHAnsi" w:hAnsiTheme="minorHAnsi"/>
                    </w:rPr>
                  </w:pPr>
                  <w:r w:rsidRPr="0012328A">
                    <w:rPr>
                      <w:rFonts w:asciiTheme="minorHAnsi" w:hAnsiTheme="minorHAnsi"/>
                    </w:rPr>
                    <w:t xml:space="preserve">                  </w:t>
                  </w:r>
                </w:p>
                <w:p w:rsidR="00BA03EA" w:rsidRPr="0040068B" w:rsidRDefault="00D660CF" w:rsidP="00BA03EA">
                  <w:pPr>
                    <w:rPr>
                      <w:rFonts w:asciiTheme="minorHAnsi" w:hAnsiTheme="minorHAnsi"/>
                    </w:rPr>
                  </w:pPr>
                  <w:r w:rsidRPr="001D6C5E">
                    <w:rPr>
                      <w:rFonts w:asciiTheme="minorHAnsi" w:hAnsiTheme="minorHAnsi"/>
                    </w:rPr>
                    <w:t xml:space="preserve">Dirección: </w:t>
                  </w:r>
                  <w:r w:rsidR="00BA03EA" w:rsidRPr="0040068B">
                    <w:rPr>
                      <w:rFonts w:asciiTheme="minorHAnsi" w:hAnsiTheme="minorHAnsi"/>
                    </w:rPr>
                    <w:t>Mancomunidad de los Municipios del Sur Oeste de Lempira (MANCOSOL)</w:t>
                  </w:r>
                </w:p>
                <w:p w:rsidR="00BA03EA" w:rsidRDefault="00BA03EA" w:rsidP="00BA03EA">
                  <w:pPr>
                    <w:rPr>
                      <w:rFonts w:asciiTheme="minorHAnsi" w:hAnsiTheme="minorHAnsi"/>
                    </w:rPr>
                  </w:pPr>
                  <w:r w:rsidRPr="0040068B">
                    <w:rPr>
                      <w:rFonts w:asciiTheme="minorHAnsi" w:hAnsiTheme="minorHAnsi"/>
                    </w:rPr>
                    <w:t xml:space="preserve">Barrio El Centro, Tambla, Lempira, </w:t>
                  </w:r>
                </w:p>
                <w:p w:rsidR="00BA03EA" w:rsidRDefault="00BA03EA" w:rsidP="00BA03EA">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320522">
                    <w:rPr>
                      <w:rFonts w:asciiTheme="minorHAnsi" w:hAnsiTheme="minorHAnsi"/>
                    </w:rPr>
                    <w:t xml:space="preserve">2597, </w:t>
                  </w:r>
                  <w:hyperlink r:id="rId51" w:history="1">
                    <w:r w:rsidR="00320522" w:rsidRPr="00461752">
                      <w:rPr>
                        <w:rStyle w:val="Hipervnculo"/>
                        <w:rFonts w:asciiTheme="minorHAnsi" w:hAnsiTheme="minorHAnsi"/>
                      </w:rPr>
                      <w:t>mancomunidadsol@gmail.com</w:t>
                    </w:r>
                  </w:hyperlink>
                  <w:r w:rsidR="00320522">
                    <w:rPr>
                      <w:rFonts w:asciiTheme="minorHAnsi" w:hAnsiTheme="minorHAnsi"/>
                    </w:rPr>
                    <w:t xml:space="preserve">  </w:t>
                  </w:r>
                </w:p>
                <w:p w:rsidR="00BA03EA" w:rsidRDefault="00BA03EA" w:rsidP="00BA03EA">
                  <w:pPr>
                    <w:rPr>
                      <w:rFonts w:asciiTheme="minorHAnsi" w:hAnsiTheme="minorHAnsi"/>
                    </w:rPr>
                  </w:pPr>
                  <w:r w:rsidRPr="001D6C5E">
                    <w:rPr>
                      <w:rFonts w:asciiTheme="minorHAnsi" w:hAnsiTheme="minorHAnsi"/>
                    </w:rPr>
                    <w:t>País: Honduras</w:t>
                  </w:r>
                </w:p>
                <w:p w:rsidR="00D660CF" w:rsidRPr="00CB3B38" w:rsidRDefault="00D660CF" w:rsidP="00D660CF">
                  <w:pPr>
                    <w:jc w:val="both"/>
                    <w:rPr>
                      <w:rFonts w:asciiTheme="minorHAnsi" w:hAnsiTheme="minorHAnsi"/>
                    </w:rPr>
                  </w:pPr>
                </w:p>
                <w:p w:rsidR="00D660CF" w:rsidRPr="0012328A" w:rsidRDefault="00D660CF" w:rsidP="00D660CF">
                  <w:pPr>
                    <w:rPr>
                      <w:rFonts w:asciiTheme="minorHAnsi" w:hAnsiTheme="minorHAnsi"/>
                      <w:lang w:val="es-CO"/>
                    </w:rPr>
                  </w:pPr>
                  <w:r w:rsidRPr="0012328A">
                    <w:rPr>
                      <w:rFonts w:asciiTheme="minorHAnsi" w:hAnsiTheme="minorHAnsi"/>
                    </w:rPr>
                    <w:t xml:space="preserve">El Representante Autorizado es: </w:t>
                  </w:r>
                  <w:r w:rsidR="00BA03EA" w:rsidRPr="00BA03EA">
                    <w:rPr>
                      <w:rFonts w:asciiTheme="minorHAnsi" w:hAnsiTheme="minorHAnsi"/>
                    </w:rPr>
                    <w:t>Prof. Javier Isauro Reyes Navarro</w:t>
                  </w:r>
                  <w:r w:rsidRPr="0012328A">
                    <w:rPr>
                      <w:rFonts w:asciiTheme="minorHAnsi" w:hAnsiTheme="minorHAnsi"/>
                    </w:rPr>
                    <w:t xml:space="preserve">, </w:t>
                  </w:r>
                  <w:r w:rsidR="00BA03EA" w:rsidRPr="00BA03EA">
                    <w:rPr>
                      <w:rFonts w:asciiTheme="minorHAnsi" w:hAnsiTheme="minorHAnsi"/>
                    </w:rPr>
                    <w:t>Presidente Junta Directiva de la MANCOSOL</w:t>
                  </w:r>
                  <w:r w:rsidRPr="0012328A">
                    <w:rPr>
                      <w:rFonts w:asciiTheme="minorHAnsi" w:hAnsiTheme="minorHAnsi"/>
                    </w:rPr>
                    <w:t>.</w:t>
                  </w:r>
                </w:p>
                <w:p w:rsidR="00ED653D" w:rsidRPr="007E1F4A" w:rsidRDefault="00ED653D" w:rsidP="00ED653D">
                  <w:pPr>
                    <w:autoSpaceDE w:val="0"/>
                    <w:autoSpaceDN w:val="0"/>
                    <w:adjustRightInd w:val="0"/>
                    <w:rPr>
                      <w:rFonts w:ascii="Calibri" w:eastAsia="Calibri" w:hAnsi="Calibri" w:cs="Calibri"/>
                      <w:color w:val="000000"/>
                      <w:lang w:val="es-HN" w:eastAsia="es-HN"/>
                    </w:rPr>
                  </w:pPr>
                </w:p>
              </w:tc>
            </w:tr>
          </w:tbl>
          <w:p w:rsidR="00ED653D" w:rsidRPr="007E1F4A" w:rsidRDefault="00ED653D" w:rsidP="00ED653D">
            <w:pPr>
              <w:autoSpaceDE w:val="0"/>
              <w:autoSpaceDN w:val="0"/>
              <w:adjustRightInd w:val="0"/>
              <w:rPr>
                <w:rFonts w:ascii="Calibri" w:eastAsia="Calibri" w:hAnsi="Calibri"/>
                <w:lang w:val="es-HN" w:eastAsia="es-HN"/>
              </w:rPr>
            </w:pPr>
          </w:p>
          <w:p w:rsidR="00516780" w:rsidRPr="007E1F4A" w:rsidRDefault="00ED653D" w:rsidP="00ED653D">
            <w:pPr>
              <w:jc w:val="both"/>
              <w:rPr>
                <w:rFonts w:asciiTheme="minorHAnsi" w:hAnsiTheme="minorHAnsi"/>
                <w:i/>
                <w:iCs/>
                <w:lang w:val="es-CO"/>
              </w:rPr>
            </w:pPr>
            <w:r w:rsidRPr="007E1F4A">
              <w:rPr>
                <w:rFonts w:asciiTheme="minorHAnsi" w:hAnsiTheme="minorHAnsi"/>
                <w:i/>
                <w:iCs/>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(v)</w:t>
            </w:r>
          </w:p>
        </w:tc>
        <w:tc>
          <w:tcPr>
            <w:tcW w:w="7848" w:type="dxa"/>
          </w:tcPr>
          <w:p w:rsidR="00516780" w:rsidRPr="007E1F4A" w:rsidRDefault="00A8687B" w:rsidP="00516780">
            <w:pPr>
              <w:keepNext/>
              <w:jc w:val="both"/>
              <w:rPr>
                <w:rFonts w:asciiTheme="minorHAnsi" w:hAnsiTheme="minorHAnsi"/>
                <w:spacing w:val="-3"/>
                <w:lang w:val="es-CO"/>
              </w:rPr>
            </w:pPr>
            <w:r w:rsidRPr="007E1F4A">
              <w:rPr>
                <w:rFonts w:asciiTheme="minorHAnsi" w:hAnsiTheme="minorHAnsi"/>
                <w:spacing w:val="-3"/>
                <w:lang w:val="es-CO"/>
              </w:rPr>
              <w:t>La Fecha Prevista de Terminación de la totalidad de las Obras es</w:t>
            </w:r>
            <w:r w:rsidR="00516780" w:rsidRPr="007E1F4A">
              <w:rPr>
                <w:rFonts w:asciiTheme="minorHAnsi" w:hAnsiTheme="minorHAnsi"/>
                <w:spacing w:val="-3"/>
                <w:lang w:val="es-CO"/>
              </w:rPr>
              <w:t>:</w:t>
            </w:r>
          </w:p>
          <w:p w:rsidR="00516780" w:rsidRPr="007E1F4A" w:rsidRDefault="00516780" w:rsidP="00516780">
            <w:pPr>
              <w:keepNext/>
              <w:jc w:val="both"/>
              <w:rPr>
                <w:rFonts w:asciiTheme="minorHAnsi" w:hAnsiTheme="minorHAnsi"/>
                <w:spacing w:val="-3"/>
                <w:lang w:val="es-CO"/>
              </w:rPr>
            </w:pPr>
          </w:p>
          <w:p w:rsidR="00BA10F0" w:rsidRPr="007E1F4A" w:rsidRDefault="002E1433" w:rsidP="00BA10F0">
            <w:pPr>
              <w:keepNext/>
              <w:jc w:val="both"/>
              <w:rPr>
                <w:rFonts w:asciiTheme="minorHAnsi" w:hAnsiTheme="minorHAnsi"/>
                <w:iCs/>
              </w:rPr>
            </w:pPr>
            <w:r>
              <w:rPr>
                <w:rFonts w:asciiTheme="minorHAnsi" w:hAnsiTheme="minorHAnsi"/>
              </w:rPr>
              <w:t>Ciento Ochenta</w:t>
            </w:r>
            <w:r w:rsidR="00E71AEA">
              <w:rPr>
                <w:rFonts w:asciiTheme="minorHAnsi" w:hAnsiTheme="minorHAnsi"/>
              </w:rPr>
              <w:t xml:space="preserve"> </w:t>
            </w:r>
            <w:r w:rsidR="00FF42DB" w:rsidRPr="007E1F4A">
              <w:rPr>
                <w:rFonts w:asciiTheme="minorHAnsi" w:hAnsiTheme="minorHAnsi"/>
              </w:rPr>
              <w:t xml:space="preserve"> (</w:t>
            </w:r>
            <w:r>
              <w:rPr>
                <w:rFonts w:asciiTheme="minorHAnsi" w:hAnsiTheme="minorHAnsi"/>
              </w:rPr>
              <w:t>180</w:t>
            </w:r>
            <w:r w:rsidR="00472E7A" w:rsidRPr="007E1F4A">
              <w:rPr>
                <w:rFonts w:asciiTheme="minorHAnsi" w:hAnsiTheme="minorHAnsi"/>
              </w:rPr>
              <w:t>)</w:t>
            </w:r>
            <w:r w:rsidR="00BA10F0" w:rsidRPr="007E1F4A">
              <w:rPr>
                <w:rFonts w:asciiTheme="minorHAnsi" w:hAnsiTheme="minorHAnsi"/>
              </w:rPr>
              <w:t xml:space="preserve"> </w:t>
            </w:r>
            <w:r w:rsidR="00BA10F0" w:rsidRPr="007E1F4A">
              <w:rPr>
                <w:rFonts w:asciiTheme="minorHAnsi" w:hAnsiTheme="minorHAnsi"/>
                <w:iCs/>
              </w:rPr>
              <w:t>días Calendario contados a partir  del día de inicio de las obras.</w:t>
            </w:r>
          </w:p>
          <w:p w:rsidR="00A8687B" w:rsidRPr="007E1F4A" w:rsidRDefault="00A8687B" w:rsidP="00A55EEE">
            <w:pPr>
              <w:jc w:val="both"/>
              <w:rPr>
                <w:rFonts w:asciiTheme="minorHAnsi" w:hAnsiTheme="minorHAnsi"/>
                <w:i/>
                <w:iC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(y)</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Gerente de Obras es </w:t>
            </w:r>
            <w:r w:rsidRPr="007E1F4A">
              <w:rPr>
                <w:rFonts w:asciiTheme="minorHAnsi" w:hAnsiTheme="minorHAnsi"/>
                <w:i/>
                <w:iCs/>
                <w:lang w:val="es-CO"/>
              </w:rPr>
              <w:t>[indique el nombre, dirección y el nombre del representante autorizado]</w:t>
            </w:r>
            <w:r w:rsidRPr="007E1F4A">
              <w:rPr>
                <w:rFonts w:asciiTheme="minorHAnsi" w:hAnsiTheme="minorHAnsi"/>
                <w:i/>
                <w:iCs/>
                <w:spacing w:val="-3"/>
                <w:lang w:val="es-CO"/>
              </w:rPr>
              <w:t xml:space="preserve"> </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(aa)</w:t>
            </w:r>
          </w:p>
        </w:tc>
        <w:tc>
          <w:tcPr>
            <w:tcW w:w="7848" w:type="dxa"/>
          </w:tcPr>
          <w:p w:rsidR="00516780" w:rsidRPr="007E1F4A" w:rsidRDefault="00516780" w:rsidP="00A55EEE">
            <w:pPr>
              <w:jc w:val="both"/>
              <w:rPr>
                <w:rFonts w:asciiTheme="minorHAnsi" w:hAnsiTheme="minorHAnsi"/>
                <w:b/>
              </w:rPr>
            </w:pPr>
          </w:p>
          <w:p w:rsidR="00A8687B" w:rsidRPr="007E1F4A" w:rsidRDefault="00C500A8" w:rsidP="00FD59CD">
            <w:pPr>
              <w:jc w:val="both"/>
              <w:rPr>
                <w:rFonts w:asciiTheme="minorHAnsi" w:hAnsiTheme="minorHAnsi"/>
                <w:i/>
                <w:iCs/>
                <w:spacing w:val="-3"/>
              </w:rPr>
            </w:pPr>
            <w:r w:rsidRPr="007E1F4A">
              <w:rPr>
                <w:rFonts w:asciiTheme="minorHAnsi" w:hAnsiTheme="minorHAnsi"/>
                <w:spacing w:val="-3"/>
              </w:rPr>
              <w:t xml:space="preserve">La zona de las Obras está ubicada </w:t>
            </w:r>
            <w:r w:rsidR="00496EDA">
              <w:rPr>
                <w:rFonts w:asciiTheme="minorHAnsi" w:hAnsiTheme="minorHAnsi"/>
                <w:spacing w:val="-3"/>
              </w:rPr>
              <w:t>en las Comunidades de</w:t>
            </w:r>
            <w:r w:rsidR="00C27C5F" w:rsidRPr="007E1F4A">
              <w:rPr>
                <w:rFonts w:asciiTheme="minorHAnsi" w:hAnsiTheme="minorHAnsi"/>
                <w:spacing w:val="-3"/>
              </w:rPr>
              <w:t xml:space="preserve"> “</w:t>
            </w:r>
            <w:r w:rsidR="00496EDA">
              <w:rPr>
                <w:rFonts w:asciiTheme="minorHAnsi" w:hAnsiTheme="minorHAnsi"/>
                <w:spacing w:val="-3"/>
              </w:rPr>
              <w:t>Santa Teresita y El Portillo</w:t>
            </w:r>
            <w:r w:rsidR="00C27C5F" w:rsidRPr="007E1F4A">
              <w:rPr>
                <w:rFonts w:asciiTheme="minorHAnsi" w:hAnsiTheme="minorHAnsi"/>
                <w:spacing w:val="-3"/>
              </w:rPr>
              <w:t>”</w:t>
            </w:r>
            <w:r w:rsidR="00461699" w:rsidRPr="007E1F4A">
              <w:rPr>
                <w:rFonts w:asciiTheme="minorHAnsi" w:hAnsiTheme="minorHAnsi"/>
                <w:i/>
                <w:iCs/>
                <w:spacing w:val="-3"/>
              </w:rPr>
              <w:t xml:space="preserve">, </w:t>
            </w:r>
            <w:r w:rsidR="00B21C27" w:rsidRPr="007E1F4A">
              <w:rPr>
                <w:rFonts w:asciiTheme="minorHAnsi" w:hAnsiTheme="minorHAnsi"/>
                <w:i/>
                <w:iCs/>
                <w:spacing w:val="-3"/>
              </w:rPr>
              <w:t xml:space="preserve">Municipio de </w:t>
            </w:r>
            <w:r w:rsidR="00715B08">
              <w:rPr>
                <w:rFonts w:asciiTheme="minorHAnsi" w:hAnsiTheme="minorHAnsi"/>
                <w:i/>
                <w:iCs/>
                <w:spacing w:val="-3"/>
              </w:rPr>
              <w:t>Guarita</w:t>
            </w:r>
            <w:r w:rsidR="00461699" w:rsidRPr="007E1F4A">
              <w:rPr>
                <w:rFonts w:asciiTheme="minorHAnsi" w:hAnsiTheme="minorHAnsi"/>
                <w:i/>
                <w:iCs/>
                <w:spacing w:val="-3"/>
              </w:rPr>
              <w:t xml:space="preserve">, Departamento de </w:t>
            </w:r>
            <w:r w:rsidR="002E614F">
              <w:rPr>
                <w:rFonts w:asciiTheme="minorHAnsi" w:hAnsiTheme="minorHAnsi"/>
                <w:i/>
                <w:iCs/>
                <w:spacing w:val="-3"/>
              </w:rPr>
              <w:t>Lempira</w:t>
            </w:r>
            <w:r w:rsidR="00FD59CD" w:rsidRPr="007E1F4A">
              <w:rPr>
                <w:rFonts w:asciiTheme="minorHAnsi" w:hAnsiTheme="minorHAnsi"/>
                <w:i/>
                <w:iCs/>
                <w:spacing w:val="-3"/>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w:t>
            </w:r>
            <w:proofErr w:type="spellStart"/>
            <w:r w:rsidRPr="007E1F4A">
              <w:rPr>
                <w:rFonts w:asciiTheme="minorHAnsi" w:hAnsiTheme="minorHAnsi"/>
                <w:b/>
                <w:bCs/>
                <w:lang w:val="es-CO"/>
              </w:rPr>
              <w:t>dd</w:t>
            </w:r>
            <w:proofErr w:type="spellEnd"/>
            <w:r w:rsidRPr="007E1F4A">
              <w:rPr>
                <w:rFonts w:asciiTheme="minorHAnsi" w:hAnsiTheme="minorHAnsi"/>
                <w:b/>
                <w:bCs/>
                <w:lang w:val="es-CO"/>
              </w:rPr>
              <w:t>)</w:t>
            </w:r>
          </w:p>
        </w:tc>
        <w:tc>
          <w:tcPr>
            <w:tcW w:w="7848" w:type="dxa"/>
          </w:tcPr>
          <w:p w:rsidR="00516780" w:rsidRPr="007E1F4A" w:rsidRDefault="00A8687B" w:rsidP="00516780">
            <w:pPr>
              <w:jc w:val="both"/>
              <w:rPr>
                <w:rFonts w:asciiTheme="minorHAnsi" w:hAnsiTheme="minorHAnsi"/>
                <w:i/>
                <w:iCs/>
                <w:spacing w:val="-3"/>
              </w:rPr>
            </w:pPr>
            <w:r w:rsidRPr="007E1F4A">
              <w:rPr>
                <w:rFonts w:asciiTheme="minorHAnsi" w:hAnsiTheme="minorHAnsi"/>
                <w:spacing w:val="-3"/>
                <w:lang w:val="es-CO"/>
              </w:rPr>
              <w:t xml:space="preserve">La Fecha de Inicio </w:t>
            </w:r>
            <w:r w:rsidR="00472E7A" w:rsidRPr="007E1F4A">
              <w:rPr>
                <w:rFonts w:asciiTheme="minorHAnsi" w:hAnsiTheme="minorHAnsi"/>
                <w:spacing w:val="-3"/>
                <w:lang w:val="es-CO"/>
              </w:rPr>
              <w:t>se definirá en la correspondiente “Orden de Inicio” que al efecto emita el contratante</w:t>
            </w:r>
            <w:r w:rsidR="00516780" w:rsidRPr="007E1F4A">
              <w:rPr>
                <w:rFonts w:asciiTheme="minorHAnsi" w:hAnsiTheme="minorHAnsi"/>
                <w:i/>
                <w:iCs/>
                <w:spacing w:val="-3"/>
              </w:rPr>
              <w:t>.</w:t>
            </w:r>
          </w:p>
          <w:p w:rsidR="00A8687B" w:rsidRDefault="00A8687B" w:rsidP="00A55EEE">
            <w:pPr>
              <w:jc w:val="both"/>
              <w:rPr>
                <w:rFonts w:asciiTheme="minorHAnsi" w:hAnsiTheme="minorHAnsi"/>
                <w:i/>
                <w:iCs/>
                <w:spacing w:val="-3"/>
              </w:rPr>
            </w:pPr>
          </w:p>
          <w:p w:rsidR="00401F8C" w:rsidRDefault="00401F8C" w:rsidP="00A55EEE">
            <w:pPr>
              <w:jc w:val="both"/>
              <w:rPr>
                <w:rFonts w:asciiTheme="minorHAnsi" w:hAnsiTheme="minorHAnsi"/>
                <w:i/>
                <w:iCs/>
                <w:spacing w:val="-3"/>
              </w:rPr>
            </w:pPr>
          </w:p>
          <w:p w:rsidR="00401F8C" w:rsidRPr="007E1F4A" w:rsidRDefault="00401F8C"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1.1 (</w:t>
            </w:r>
            <w:proofErr w:type="spellStart"/>
            <w:r w:rsidRPr="007E1F4A">
              <w:rPr>
                <w:rFonts w:asciiTheme="minorHAnsi" w:hAnsiTheme="minorHAnsi"/>
                <w:b/>
                <w:bCs/>
                <w:lang w:val="es-CO"/>
              </w:rPr>
              <w:t>hh</w:t>
            </w:r>
            <w:proofErr w:type="spellEnd"/>
            <w:r w:rsidRPr="007E1F4A">
              <w:rPr>
                <w:rFonts w:asciiTheme="minorHAnsi" w:hAnsiTheme="minorHAnsi"/>
                <w:b/>
                <w:bCs/>
                <w:lang w:val="es-CO"/>
              </w:rPr>
              <w:t>)</w:t>
            </w:r>
          </w:p>
        </w:tc>
        <w:tc>
          <w:tcPr>
            <w:tcW w:w="7848" w:type="dxa"/>
          </w:tcPr>
          <w:p w:rsidR="00A8687B" w:rsidRPr="007E1F4A" w:rsidRDefault="00CD5BF0" w:rsidP="00790826">
            <w:pPr>
              <w:jc w:val="both"/>
              <w:rPr>
                <w:rFonts w:asciiTheme="minorHAnsi" w:hAnsiTheme="minorHAnsi"/>
                <w:i/>
                <w:iCs/>
                <w:spacing w:val="-3"/>
                <w:lang w:val="es-CO"/>
              </w:rPr>
            </w:pPr>
            <w:r w:rsidRPr="007E1F4A">
              <w:rPr>
                <w:rFonts w:asciiTheme="minorHAnsi" w:hAnsiTheme="minorHAnsi"/>
                <w:spacing w:val="-3"/>
              </w:rPr>
              <w:t xml:space="preserve">La construcción del Proyecto de Electrificación Rural de </w:t>
            </w:r>
            <w:r w:rsidR="001F0024">
              <w:rPr>
                <w:rFonts w:asciiTheme="minorHAnsi" w:hAnsiTheme="minorHAnsi"/>
                <w:spacing w:val="-3"/>
              </w:rPr>
              <w:t>la Comunidad</w:t>
            </w:r>
            <w:r w:rsidRPr="007E1F4A">
              <w:rPr>
                <w:rFonts w:asciiTheme="minorHAnsi" w:hAnsiTheme="minorHAnsi"/>
                <w:spacing w:val="-3"/>
              </w:rPr>
              <w:t xml:space="preserve"> </w:t>
            </w:r>
            <w:r w:rsidR="009F796A">
              <w:rPr>
                <w:rFonts w:asciiTheme="minorHAnsi" w:hAnsiTheme="minorHAnsi"/>
                <w:spacing w:val="-3"/>
              </w:rPr>
              <w:t xml:space="preserve">de </w:t>
            </w:r>
            <w:r w:rsidR="00496EDA">
              <w:rPr>
                <w:rFonts w:asciiTheme="minorHAnsi" w:hAnsiTheme="minorHAnsi"/>
                <w:spacing w:val="-3"/>
              </w:rPr>
              <w:t>Santa Teresita y El Portillo</w:t>
            </w:r>
            <w:r w:rsidR="00AC5A67">
              <w:rPr>
                <w:rFonts w:asciiTheme="minorHAnsi" w:hAnsiTheme="minorHAnsi"/>
                <w:spacing w:val="-3"/>
              </w:rPr>
              <w:t>,</w:t>
            </w:r>
            <w:r w:rsidRPr="007E1F4A">
              <w:rPr>
                <w:rFonts w:asciiTheme="minorHAnsi" w:hAnsiTheme="minorHAnsi"/>
                <w:spacing w:val="-3"/>
              </w:rPr>
              <w:t xml:space="preserve"> Municipio de </w:t>
            </w:r>
            <w:r w:rsidR="00715B08">
              <w:rPr>
                <w:rFonts w:asciiTheme="minorHAnsi" w:hAnsiTheme="minorHAnsi"/>
                <w:spacing w:val="-3"/>
              </w:rPr>
              <w:t>Guarita</w:t>
            </w:r>
            <w:r w:rsidRPr="007E1F4A">
              <w:rPr>
                <w:rFonts w:asciiTheme="minorHAnsi" w:hAnsiTheme="minorHAnsi"/>
                <w:spacing w:val="-3"/>
              </w:rPr>
              <w:t xml:space="preserve">, </w:t>
            </w:r>
            <w:r w:rsidR="002E614F">
              <w:rPr>
                <w:rFonts w:asciiTheme="minorHAnsi" w:hAnsiTheme="minorHAnsi"/>
                <w:spacing w:val="-3"/>
              </w:rPr>
              <w:t>Lempira</w:t>
            </w:r>
            <w:r w:rsidR="00AC5A67">
              <w:rPr>
                <w:rFonts w:asciiTheme="minorHAnsi" w:hAnsiTheme="minorHAnsi"/>
                <w:spacing w:val="-3"/>
              </w:rPr>
              <w:t xml:space="preserve">, </w:t>
            </w:r>
            <w:r w:rsidRPr="007E1F4A">
              <w:rPr>
                <w:rFonts w:asciiTheme="minorHAnsi" w:hAnsiTheme="minorHAnsi"/>
                <w:spacing w:val="-3"/>
              </w:rPr>
              <w:t xml:space="preserve"> comprende una extensión de línea de </w:t>
            </w:r>
            <w:r w:rsidR="00790826">
              <w:rPr>
                <w:rFonts w:asciiTheme="minorHAnsi" w:hAnsiTheme="minorHAnsi"/>
                <w:spacing w:val="-3"/>
              </w:rPr>
              <w:t>9.765</w:t>
            </w:r>
            <w:r w:rsidR="005C3C1A">
              <w:rPr>
                <w:rFonts w:asciiTheme="minorHAnsi" w:hAnsiTheme="minorHAnsi"/>
                <w:spacing w:val="-3"/>
              </w:rPr>
              <w:t xml:space="preserve"> </w:t>
            </w:r>
            <w:r w:rsidRPr="007E1F4A">
              <w:rPr>
                <w:rFonts w:asciiTheme="minorHAnsi" w:hAnsiTheme="minorHAnsi"/>
                <w:spacing w:val="-3"/>
              </w:rPr>
              <w:t xml:space="preserve"> km, se hará el hincado de </w:t>
            </w:r>
            <w:r w:rsidR="00790826">
              <w:rPr>
                <w:rFonts w:asciiTheme="minorHAnsi" w:hAnsiTheme="minorHAnsi"/>
                <w:spacing w:val="-3"/>
              </w:rPr>
              <w:t>79</w:t>
            </w:r>
            <w:r w:rsidR="009F03B5">
              <w:rPr>
                <w:rFonts w:asciiTheme="minorHAnsi" w:hAnsiTheme="minorHAnsi"/>
                <w:spacing w:val="-3"/>
              </w:rPr>
              <w:t xml:space="preserve"> </w:t>
            </w:r>
            <w:r w:rsidRPr="007E1F4A">
              <w:rPr>
                <w:rFonts w:asciiTheme="minorHAnsi" w:hAnsiTheme="minorHAnsi"/>
                <w:spacing w:val="-3"/>
              </w:rPr>
              <w:t xml:space="preserve"> po</w:t>
            </w:r>
            <w:r w:rsidR="00401F8C">
              <w:rPr>
                <w:rFonts w:asciiTheme="minorHAnsi" w:hAnsiTheme="minorHAnsi"/>
                <w:spacing w:val="-3"/>
              </w:rPr>
              <w:t xml:space="preserve">stes de madera, se instalaran </w:t>
            </w:r>
            <w:r w:rsidR="00557176">
              <w:rPr>
                <w:rFonts w:asciiTheme="minorHAnsi" w:hAnsiTheme="minorHAnsi"/>
                <w:spacing w:val="-3"/>
              </w:rPr>
              <w:t>18</w:t>
            </w:r>
            <w:r w:rsidRPr="007E1F4A">
              <w:rPr>
                <w:rFonts w:asciiTheme="minorHAnsi" w:hAnsiTheme="minorHAnsi"/>
                <w:spacing w:val="-3"/>
              </w:rPr>
              <w:t xml:space="preserve"> lámparas</w:t>
            </w:r>
            <w:r w:rsidR="00401F8C">
              <w:rPr>
                <w:rFonts w:asciiTheme="minorHAnsi" w:hAnsiTheme="minorHAnsi"/>
                <w:spacing w:val="-3"/>
              </w:rPr>
              <w:t xml:space="preserve"> de 100w</w:t>
            </w:r>
            <w:r w:rsidRPr="007E1F4A">
              <w:rPr>
                <w:rFonts w:asciiTheme="minorHAnsi" w:hAnsiTheme="minorHAnsi"/>
                <w:spacing w:val="-3"/>
              </w:rPr>
              <w:t xml:space="preserve">, y se ha proyectado en los estudios </w:t>
            </w:r>
            <w:r w:rsidR="00AC5A67">
              <w:rPr>
                <w:rFonts w:asciiTheme="minorHAnsi" w:hAnsiTheme="minorHAnsi"/>
                <w:spacing w:val="-3"/>
              </w:rPr>
              <w:t xml:space="preserve">finales la instalación del </w:t>
            </w:r>
            <w:r w:rsidR="00790826">
              <w:rPr>
                <w:rFonts w:asciiTheme="minorHAnsi" w:hAnsiTheme="minorHAnsi"/>
                <w:spacing w:val="-3"/>
              </w:rPr>
              <w:t>150</w:t>
            </w:r>
            <w:r w:rsidR="00AC5A67">
              <w:rPr>
                <w:rFonts w:asciiTheme="minorHAnsi" w:hAnsiTheme="minorHAnsi"/>
                <w:spacing w:val="-3"/>
              </w:rPr>
              <w:t xml:space="preserve"> </w:t>
            </w:r>
            <w:r w:rsidRPr="007E1F4A">
              <w:rPr>
                <w:rFonts w:asciiTheme="minorHAnsi" w:hAnsiTheme="minorHAnsi"/>
                <w:spacing w:val="-3"/>
              </w:rPr>
              <w:t>KVA</w:t>
            </w:r>
            <w:r w:rsidR="009F796A">
              <w:rPr>
                <w:rFonts w:asciiTheme="minorHAnsi" w:hAnsiTheme="minorHAnsi"/>
                <w:spacing w:val="-3"/>
              </w:rPr>
              <w:t xml:space="preserve"> en </w:t>
            </w:r>
            <w:r w:rsidR="004008CB">
              <w:rPr>
                <w:rFonts w:asciiTheme="minorHAnsi" w:hAnsiTheme="minorHAnsi"/>
                <w:spacing w:val="-3"/>
              </w:rPr>
              <w:t xml:space="preserve">transformadores </w:t>
            </w:r>
            <w:r w:rsidR="00AC5A67">
              <w:rPr>
                <w:rFonts w:asciiTheme="minorHAnsi" w:hAnsiTheme="minorHAnsi"/>
                <w:spacing w:val="-3"/>
              </w:rPr>
              <w:t xml:space="preserve">de </w:t>
            </w:r>
            <w:r w:rsidRPr="007E1F4A">
              <w:rPr>
                <w:rFonts w:asciiTheme="minorHAnsi" w:hAnsiTheme="minorHAnsi"/>
                <w:spacing w:val="-3"/>
              </w:rPr>
              <w:t>34.5KV/240v/120v con una proyección a 15 años para servicio a los abonados.</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2.2</w:t>
            </w:r>
          </w:p>
        </w:tc>
        <w:tc>
          <w:tcPr>
            <w:tcW w:w="7848" w:type="dxa"/>
          </w:tcPr>
          <w:p w:rsidR="00A8687B" w:rsidRPr="007E1F4A" w:rsidRDefault="00516780" w:rsidP="00A55EEE">
            <w:pPr>
              <w:jc w:val="both"/>
              <w:rPr>
                <w:rFonts w:asciiTheme="minorHAnsi" w:hAnsiTheme="minorHAnsi"/>
                <w:spacing w:val="-3"/>
                <w:lang w:val="es-CO"/>
              </w:rPr>
            </w:pPr>
            <w:r w:rsidRPr="007E1F4A">
              <w:rPr>
                <w:rFonts w:asciiTheme="minorHAnsi" w:hAnsiTheme="minorHAnsi"/>
                <w:spacing w:val="-3"/>
                <w:lang w:val="es-CO"/>
              </w:rPr>
              <w:t>Las Obras no se terminarán por secciones.</w:t>
            </w:r>
          </w:p>
          <w:p w:rsidR="000506BF" w:rsidRPr="007E1F4A" w:rsidRDefault="000506BF"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 (i)</w:t>
            </w:r>
          </w:p>
        </w:tc>
        <w:tc>
          <w:tcPr>
            <w:tcW w:w="7848" w:type="dxa"/>
          </w:tcPr>
          <w:p w:rsidR="00BA10F0" w:rsidRPr="007E1F4A" w:rsidRDefault="00BA10F0" w:rsidP="00BA10F0">
            <w:pPr>
              <w:jc w:val="both"/>
              <w:rPr>
                <w:rFonts w:asciiTheme="minorHAnsi" w:hAnsiTheme="minorHAnsi"/>
                <w:spacing w:val="-3"/>
              </w:rPr>
            </w:pPr>
            <w:r w:rsidRPr="007E1F4A">
              <w:rPr>
                <w:rFonts w:asciiTheme="minorHAnsi" w:hAnsiTheme="minorHAnsi"/>
                <w:spacing w:val="-3"/>
              </w:rPr>
              <w:t xml:space="preserve">Los siguientes documentos también forman parte integral del Contrato: </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Cronograma de Actividades</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Fichas de Precios Unitarios</w:t>
            </w:r>
          </w:p>
          <w:p w:rsidR="008D4200" w:rsidRPr="007E1F4A" w:rsidRDefault="008D420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Presupuesto General por Insumos</w:t>
            </w:r>
          </w:p>
          <w:p w:rsidR="005F3EED" w:rsidRPr="007E1F4A" w:rsidRDefault="005F3EED"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Plan de Gestión Ambiental (PGA)</w:t>
            </w:r>
          </w:p>
          <w:p w:rsidR="005F3EED" w:rsidRPr="007E1F4A" w:rsidRDefault="005F3EED" w:rsidP="00C14052">
            <w:pPr>
              <w:pStyle w:val="Prrafodelista"/>
              <w:numPr>
                <w:ilvl w:val="0"/>
                <w:numId w:val="21"/>
              </w:numPr>
              <w:jc w:val="both"/>
              <w:rPr>
                <w:rFonts w:asciiTheme="minorHAnsi" w:hAnsiTheme="minorHAnsi"/>
                <w:b/>
                <w:i/>
                <w:iCs/>
                <w:spacing w:val="-3"/>
                <w:sz w:val="22"/>
              </w:rPr>
            </w:pPr>
            <w:r w:rsidRPr="007E1F4A">
              <w:rPr>
                <w:rFonts w:asciiTheme="minorHAnsi" w:hAnsiTheme="minorHAnsi"/>
                <w:b/>
                <w:i/>
                <w:iCs/>
                <w:spacing w:val="-3"/>
                <w:sz w:val="22"/>
              </w:rPr>
              <w:t>Resolución del Estado en los Despachos de</w:t>
            </w:r>
            <w:r w:rsidR="005A7329" w:rsidRPr="007E1F4A">
              <w:rPr>
                <w:rFonts w:asciiTheme="minorHAnsi" w:hAnsiTheme="minorHAnsi"/>
                <w:b/>
                <w:i/>
                <w:iCs/>
                <w:spacing w:val="-3"/>
                <w:sz w:val="22"/>
              </w:rPr>
              <w:t xml:space="preserve"> Recursos Naturales y Ambiente,  </w:t>
            </w:r>
            <w:r w:rsidRPr="007E1F4A">
              <w:rPr>
                <w:rFonts w:asciiTheme="minorHAnsi" w:hAnsiTheme="minorHAnsi"/>
                <w:b/>
                <w:i/>
                <w:iCs/>
                <w:spacing w:val="-3"/>
                <w:sz w:val="22"/>
              </w:rPr>
              <w:t xml:space="preserve">No.      </w:t>
            </w:r>
            <w:r w:rsidR="00ED653D" w:rsidRPr="007E1F4A">
              <w:rPr>
                <w:rFonts w:asciiTheme="minorHAnsi" w:hAnsiTheme="minorHAnsi"/>
                <w:b/>
                <w:i/>
                <w:iCs/>
                <w:spacing w:val="-3"/>
                <w:sz w:val="22"/>
              </w:rPr>
              <w:t>_____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00FF42DB" w:rsidRPr="007E1F4A">
              <w:rPr>
                <w:rFonts w:asciiTheme="minorHAnsi" w:hAnsiTheme="minorHAnsi"/>
                <w:b/>
                <w:i/>
                <w:iCs/>
                <w:spacing w:val="-3"/>
                <w:sz w:val="22"/>
              </w:rPr>
              <w:t xml:space="preserve"> </w:t>
            </w:r>
            <w:r w:rsidRPr="007E1F4A">
              <w:rPr>
                <w:rFonts w:asciiTheme="minorHAnsi" w:hAnsiTheme="minorHAnsi"/>
                <w:b/>
                <w:i/>
                <w:iCs/>
                <w:spacing w:val="-3"/>
                <w:sz w:val="22"/>
              </w:rPr>
              <w:t xml:space="preserve">que apoyan la Licencia Ambiental No. </w:t>
            </w:r>
            <w:r w:rsidR="00ED653D" w:rsidRPr="007E1F4A">
              <w:rPr>
                <w:rFonts w:asciiTheme="minorHAnsi" w:hAnsiTheme="minorHAnsi"/>
                <w:b/>
                <w:i/>
                <w:iCs/>
                <w:spacing w:val="-3"/>
                <w:sz w:val="22"/>
              </w:rPr>
              <w:t>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Pr="007E1F4A">
              <w:rPr>
                <w:rFonts w:asciiTheme="minorHAnsi" w:hAnsiTheme="minorHAnsi"/>
                <w:b/>
                <w:i/>
                <w:iCs/>
                <w:spacing w:val="-3"/>
                <w:sz w:val="22"/>
              </w:rPr>
              <w:t>.</w:t>
            </w:r>
          </w:p>
          <w:p w:rsidR="006E33B3" w:rsidRPr="007E1F4A" w:rsidRDefault="006E33B3" w:rsidP="006E33B3">
            <w:pPr>
              <w:pStyle w:val="Prrafodelista"/>
              <w:jc w:val="both"/>
              <w:rPr>
                <w:rFonts w:asciiTheme="minorHAnsi" w:hAnsiTheme="minorHAnsi"/>
                <w:b/>
                <w:i/>
                <w:iCs/>
                <w:spacing w:val="-3"/>
                <w:sz w:val="22"/>
              </w:rPr>
            </w:pPr>
          </w:p>
          <w:p w:rsidR="005F3EED" w:rsidRPr="007E1F4A" w:rsidRDefault="005F3EED" w:rsidP="00387325">
            <w:pPr>
              <w:pStyle w:val="Prrafodelista"/>
              <w:jc w:val="center"/>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El idioma en que deben redactarse los documentos del Contrato es</w:t>
            </w:r>
            <w:r w:rsidR="00391C0B" w:rsidRPr="007E1F4A">
              <w:rPr>
                <w:rFonts w:asciiTheme="minorHAnsi" w:hAnsiTheme="minorHAnsi"/>
                <w:spacing w:val="-3"/>
                <w:lang w:val="es-CO"/>
              </w:rPr>
              <w:t>: El Español</w:t>
            </w:r>
          </w:p>
          <w:p w:rsidR="00A8687B" w:rsidRPr="007E1F4A" w:rsidRDefault="00A8687B"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La ley que gobierna el Contrato es la ley de </w:t>
            </w:r>
            <w:r w:rsidR="00391C0B" w:rsidRPr="007E1F4A">
              <w:rPr>
                <w:rFonts w:asciiTheme="minorHAnsi" w:hAnsiTheme="minorHAnsi"/>
                <w:i/>
                <w:iCs/>
                <w:spacing w:val="-3"/>
                <w:lang w:val="es-CO"/>
              </w:rPr>
              <w:t>la República de Honduras.</w:t>
            </w:r>
          </w:p>
          <w:p w:rsidR="00A8687B" w:rsidRPr="007E1F4A" w:rsidRDefault="00A8687B" w:rsidP="00A55EEE">
            <w:pPr>
              <w:jc w:val="both"/>
              <w:rPr>
                <w:rFonts w:asciiTheme="minorHAnsi" w:hAnsiTheme="minorHAnsi"/>
                <w:i/>
                <w:iCs/>
                <w:spacing w:val="-3"/>
                <w:lang w:val="es-CO"/>
              </w:rPr>
            </w:pPr>
          </w:p>
        </w:tc>
      </w:tr>
      <w:tr w:rsidR="00EE012B" w:rsidRPr="007E1F4A" w:rsidTr="00A55EEE">
        <w:tc>
          <w:tcPr>
            <w:tcW w:w="1728" w:type="dxa"/>
          </w:tcPr>
          <w:p w:rsidR="00EE012B" w:rsidRPr="007E1F4A" w:rsidRDefault="00EE012B" w:rsidP="00A55EEE">
            <w:pPr>
              <w:rPr>
                <w:rFonts w:asciiTheme="minorHAnsi" w:hAnsiTheme="minorHAnsi"/>
                <w:b/>
                <w:bCs/>
                <w:lang w:val="es-CO"/>
              </w:rPr>
            </w:pPr>
            <w:r w:rsidRPr="007E1F4A">
              <w:rPr>
                <w:rFonts w:asciiTheme="minorHAnsi" w:hAnsiTheme="minorHAnsi"/>
                <w:b/>
                <w:bCs/>
                <w:lang w:val="es-CO"/>
              </w:rPr>
              <w:t>CGC 5.1</w:t>
            </w:r>
          </w:p>
        </w:tc>
        <w:tc>
          <w:tcPr>
            <w:tcW w:w="7848" w:type="dxa"/>
          </w:tcPr>
          <w:p w:rsidR="00EE012B" w:rsidRPr="007E1F4A" w:rsidRDefault="00EE012B" w:rsidP="00391C0B">
            <w:pPr>
              <w:jc w:val="both"/>
              <w:rPr>
                <w:rFonts w:asciiTheme="minorHAnsi" w:hAnsiTheme="minorHAnsi"/>
                <w:spacing w:val="-3"/>
                <w:lang w:val="es-CO"/>
              </w:rPr>
            </w:pPr>
            <w:r w:rsidRPr="007E1F4A">
              <w:rPr>
                <w:rFonts w:asciiTheme="minorHAnsi" w:hAnsiTheme="minorHAnsi"/>
                <w:spacing w:val="-3"/>
                <w:lang w:val="es-CO"/>
              </w:rPr>
              <w:t>El Gerente de Obras</w:t>
            </w:r>
            <w:r w:rsidR="00B923C4" w:rsidRPr="007E1F4A">
              <w:rPr>
                <w:rFonts w:asciiTheme="minorHAnsi" w:hAnsiTheme="minorHAnsi"/>
                <w:spacing w:val="-3"/>
                <w:lang w:val="es-CO"/>
              </w:rPr>
              <w:t xml:space="preserve"> </w:t>
            </w:r>
            <w:r w:rsidR="00B923C4" w:rsidRPr="007E1F4A">
              <w:rPr>
                <w:rFonts w:asciiTheme="minorHAnsi" w:hAnsiTheme="minorHAnsi"/>
                <w:i/>
                <w:iCs/>
                <w:spacing w:val="-3"/>
                <w:lang w:val="es-CO"/>
              </w:rPr>
              <w:t xml:space="preserve">“podrá” </w:t>
            </w:r>
            <w:r w:rsidR="004335E8" w:rsidRPr="007E1F4A">
              <w:rPr>
                <w:rFonts w:asciiTheme="minorHAnsi" w:hAnsiTheme="minorHAnsi"/>
                <w:i/>
                <w:iCs/>
                <w:spacing w:val="-3"/>
                <w:lang w:val="es-CO"/>
              </w:rPr>
              <w:t xml:space="preserve"> </w:t>
            </w:r>
            <w:r w:rsidR="004335E8" w:rsidRPr="007E1F4A">
              <w:rPr>
                <w:rFonts w:asciiTheme="minorHAnsi" w:hAnsiTheme="minorHAnsi"/>
                <w:iCs/>
                <w:spacing w:val="-3"/>
                <w:lang w:val="es-CO"/>
              </w:rPr>
              <w:t>delegar alguno</w:t>
            </w:r>
            <w:r w:rsidR="00CE7BF1" w:rsidRPr="007E1F4A">
              <w:rPr>
                <w:rFonts w:asciiTheme="minorHAnsi" w:hAnsiTheme="minorHAnsi"/>
                <w:iCs/>
                <w:spacing w:val="-3"/>
                <w:lang w:val="es-CO"/>
              </w:rPr>
              <w:t xml:space="preserve"> de sus </w:t>
            </w:r>
            <w:r w:rsidR="004335E8" w:rsidRPr="007E1F4A">
              <w:rPr>
                <w:rFonts w:asciiTheme="minorHAnsi" w:hAnsiTheme="minorHAnsi"/>
                <w:iCs/>
                <w:spacing w:val="-3"/>
                <w:lang w:val="es-CO"/>
              </w:rPr>
              <w:t xml:space="preserve">deberes y </w:t>
            </w:r>
            <w:r w:rsidR="00CE7BF1" w:rsidRPr="007E1F4A">
              <w:rPr>
                <w:rFonts w:asciiTheme="minorHAnsi" w:hAnsiTheme="minorHAnsi"/>
                <w:iCs/>
                <w:spacing w:val="-3"/>
                <w:lang w:val="es-CO"/>
              </w:rPr>
              <w:t>responsabilidades</w:t>
            </w:r>
            <w:r w:rsidR="004335E8" w:rsidRPr="007E1F4A">
              <w:rPr>
                <w:rFonts w:asciiTheme="minorHAnsi" w:hAnsiTheme="minorHAnsi"/>
                <w:iCs/>
                <w:spacing w:val="-3"/>
                <w:lang w:val="es-CO"/>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Lista de Otros Contratistas</w:t>
            </w:r>
            <w:r w:rsidR="00391C0B" w:rsidRPr="007E1F4A">
              <w:rPr>
                <w:rFonts w:asciiTheme="minorHAnsi" w:hAnsiTheme="minorHAnsi"/>
                <w:spacing w:val="-3"/>
                <w:lang w:val="es-CO"/>
              </w:rPr>
              <w:t>:</w:t>
            </w:r>
            <w:r w:rsidRPr="007E1F4A">
              <w:rPr>
                <w:rFonts w:asciiTheme="minorHAnsi" w:hAnsiTheme="minorHAnsi"/>
                <w:spacing w:val="-3"/>
                <w:lang w:val="es-CO"/>
              </w:rPr>
              <w:t xml:space="preserve"> </w:t>
            </w:r>
            <w:r w:rsidRPr="007E1F4A">
              <w:rPr>
                <w:rFonts w:asciiTheme="minorHAnsi" w:hAnsiTheme="minorHAnsi"/>
                <w:i/>
                <w:iCs/>
                <w:spacing w:val="-3"/>
                <w:lang w:val="es-CO"/>
              </w:rPr>
              <w:t>[liste los nombres de Otros Contratistas, si corresponde]</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13.1</w:t>
            </w:r>
          </w:p>
        </w:tc>
        <w:tc>
          <w:tcPr>
            <w:tcW w:w="7848" w:type="dxa"/>
          </w:tcPr>
          <w:p w:rsidR="00391C0B" w:rsidRPr="007E1F4A" w:rsidRDefault="00391C0B" w:rsidP="00391C0B">
            <w:pPr>
              <w:jc w:val="both"/>
              <w:rPr>
                <w:rFonts w:asciiTheme="minorHAnsi" w:hAnsiTheme="minorHAnsi"/>
                <w:spacing w:val="-3"/>
              </w:rPr>
            </w:pPr>
            <w:r w:rsidRPr="007E1F4A">
              <w:rPr>
                <w:rFonts w:asciiTheme="minorHAnsi" w:hAnsiTheme="minorHAnsi"/>
                <w:spacing w:val="-3"/>
              </w:rPr>
              <w:t xml:space="preserve">Las coberturas mínimas de seguros y los deducibles serán: </w:t>
            </w:r>
          </w:p>
          <w:p w:rsidR="00391C0B" w:rsidRPr="007E1F4A" w:rsidRDefault="00391C0B" w:rsidP="00391C0B">
            <w:pPr>
              <w:jc w:val="both"/>
              <w:rPr>
                <w:rFonts w:asciiTheme="minorHAnsi" w:hAnsiTheme="minorHAnsi"/>
                <w:spacing w:val="-3"/>
              </w:rPr>
            </w:pPr>
          </w:p>
          <w:p w:rsidR="00020DCE" w:rsidRPr="007E1F4A" w:rsidRDefault="00391C0B" w:rsidP="00020DCE">
            <w:pPr>
              <w:ind w:left="432" w:hanging="432"/>
              <w:rPr>
                <w:rFonts w:asciiTheme="minorHAnsi" w:hAnsiTheme="minorHAnsi"/>
                <w:i/>
                <w:iCs/>
                <w:spacing w:val="-3"/>
              </w:rPr>
            </w:pPr>
            <w:r w:rsidRPr="007E1F4A">
              <w:rPr>
                <w:rFonts w:asciiTheme="minorHAnsi" w:hAnsiTheme="minorHAnsi"/>
                <w:spacing w:val="-3"/>
              </w:rPr>
              <w:t xml:space="preserve">(a) </w:t>
            </w:r>
            <w:r w:rsidRPr="007E1F4A">
              <w:rPr>
                <w:rFonts w:asciiTheme="minorHAnsi" w:hAnsiTheme="minorHAnsi"/>
                <w:spacing w:val="-3"/>
              </w:rPr>
              <w:tab/>
            </w:r>
            <w:r w:rsidR="00020DCE" w:rsidRPr="007E1F4A">
              <w:rPr>
                <w:rFonts w:asciiTheme="minorHAnsi" w:hAnsiTheme="minorHAnsi"/>
                <w:spacing w:val="-3"/>
              </w:rPr>
              <w:t xml:space="preserve">a) </w:t>
            </w:r>
            <w:r w:rsidR="00020DCE" w:rsidRPr="007E1F4A">
              <w:rPr>
                <w:rFonts w:asciiTheme="minorHAnsi" w:hAnsiTheme="minorHAnsi"/>
                <w:spacing w:val="-3"/>
              </w:rPr>
              <w:tab/>
              <w:t xml:space="preserve">por las Obras, Planta y Materiales: </w:t>
            </w:r>
            <w:r w:rsidR="00020DCE" w:rsidRPr="007E1F4A">
              <w:rPr>
                <w:rFonts w:asciiTheme="minorHAnsi" w:hAnsiTheme="minorHAnsi"/>
                <w:i/>
                <w:iCs/>
                <w:spacing w:val="-3"/>
              </w:rPr>
              <w:t>No Aplica</w:t>
            </w:r>
          </w:p>
          <w:p w:rsidR="00020DCE" w:rsidRPr="007E1F4A" w:rsidRDefault="00020DCE" w:rsidP="00020DCE">
            <w:pPr>
              <w:ind w:left="432" w:hanging="432"/>
              <w:rPr>
                <w:rFonts w:asciiTheme="minorHAnsi" w:hAnsiTheme="minorHAnsi"/>
                <w:i/>
                <w:iCs/>
                <w:spacing w:val="-3"/>
              </w:rPr>
            </w:pPr>
          </w:p>
          <w:p w:rsidR="00020DCE" w:rsidRPr="007E1F4A" w:rsidRDefault="00020DCE" w:rsidP="00020DCE">
            <w:pPr>
              <w:pStyle w:val="Outline"/>
              <w:spacing w:before="0"/>
              <w:ind w:left="432" w:hanging="432"/>
              <w:rPr>
                <w:rFonts w:asciiTheme="minorHAnsi" w:hAnsiTheme="minorHAnsi"/>
                <w:i/>
                <w:iCs/>
                <w:spacing w:val="-3"/>
                <w:lang w:val="es-ES_tradnl"/>
              </w:rPr>
            </w:pPr>
            <w:r w:rsidRPr="007E1F4A">
              <w:rPr>
                <w:rFonts w:asciiTheme="minorHAnsi" w:hAnsiTheme="minorHAnsi"/>
                <w:spacing w:val="-3"/>
                <w:kern w:val="0"/>
                <w:szCs w:val="24"/>
                <w:lang w:val="es-ES_tradnl"/>
              </w:rPr>
              <w:t>(b)</w:t>
            </w:r>
            <w:r w:rsidRPr="007E1F4A">
              <w:rPr>
                <w:rFonts w:asciiTheme="minorHAnsi" w:hAnsiTheme="minorHAnsi"/>
                <w:spacing w:val="-3"/>
                <w:kern w:val="0"/>
                <w:szCs w:val="24"/>
                <w:lang w:val="es-ES_tradnl"/>
              </w:rPr>
              <w:tab/>
              <w:t xml:space="preserve">por pérdida o daño de equipo: </w:t>
            </w:r>
            <w:r w:rsidRPr="007E1F4A">
              <w:rPr>
                <w:rFonts w:asciiTheme="minorHAnsi" w:hAnsiTheme="minorHAnsi"/>
                <w:i/>
                <w:iCs/>
                <w:spacing w:val="-3"/>
                <w:lang w:val="es-ES_tradnl"/>
              </w:rPr>
              <w:t>No Aplica</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020DCE" w:rsidRPr="007E1F4A" w:rsidRDefault="00020DCE" w:rsidP="00020DCE">
            <w:pPr>
              <w:pStyle w:val="Outline"/>
              <w:spacing w:before="0"/>
              <w:ind w:left="432" w:hanging="432"/>
              <w:rPr>
                <w:rFonts w:asciiTheme="minorHAnsi" w:hAnsiTheme="minorHAnsi"/>
                <w:spacing w:val="-3"/>
                <w:kern w:val="0"/>
                <w:szCs w:val="24"/>
                <w:lang w:val="es-ES_tradnl"/>
              </w:rPr>
            </w:pPr>
            <w:r w:rsidRPr="007E1F4A">
              <w:rPr>
                <w:rFonts w:asciiTheme="minorHAnsi" w:hAnsiTheme="minorHAnsi"/>
                <w:spacing w:val="-3"/>
                <w:kern w:val="0"/>
                <w:szCs w:val="24"/>
                <w:lang w:val="es-ES_tradnl"/>
              </w:rPr>
              <w:t>(c)</w:t>
            </w:r>
            <w:r w:rsidRPr="007E1F4A">
              <w:rPr>
                <w:rFonts w:asciiTheme="minorHAnsi" w:hAnsiTheme="minorHAnsi"/>
                <w:spacing w:val="-3"/>
                <w:kern w:val="0"/>
                <w:szCs w:val="24"/>
                <w:lang w:val="es-ES_tradnl"/>
              </w:rPr>
              <w:tab/>
              <w:t>por pérdida o daño a la propiedad (excepto a las Obras, Planta, Materiales y Equipos) en conexión con el Contrato</w:t>
            </w:r>
            <w:r w:rsidR="002A56DF" w:rsidRPr="007E1F4A">
              <w:rPr>
                <w:rFonts w:asciiTheme="minorHAnsi" w:hAnsiTheme="minorHAnsi"/>
                <w:spacing w:val="-3"/>
                <w:kern w:val="0"/>
                <w:szCs w:val="24"/>
                <w:lang w:val="es-ES_tradnl"/>
              </w:rPr>
              <w:t>: 10</w:t>
            </w:r>
            <w:r w:rsidRPr="007E1F4A">
              <w:rPr>
                <w:rFonts w:asciiTheme="minorHAnsi" w:hAnsiTheme="minorHAnsi"/>
                <w:i/>
                <w:iCs/>
                <w:spacing w:val="-3"/>
                <w:lang w:val="es-ES_tradnl"/>
              </w:rPr>
              <w:t>% del Valor del Contrato.</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D079DA" w:rsidRPr="007E1F4A" w:rsidRDefault="00D079DA" w:rsidP="00D079DA">
            <w:pPr>
              <w:pStyle w:val="Outline"/>
              <w:spacing w:before="0"/>
              <w:jc w:val="both"/>
              <w:rPr>
                <w:rFonts w:asciiTheme="minorHAnsi" w:hAnsiTheme="minorHAnsi"/>
                <w:spacing w:val="-3"/>
                <w:kern w:val="0"/>
                <w:szCs w:val="24"/>
                <w:lang w:val="es-ES_tradnl"/>
              </w:rPr>
            </w:pPr>
            <w:r w:rsidRPr="007E1F4A">
              <w:rPr>
                <w:rFonts w:asciiTheme="minorHAnsi" w:hAnsiTheme="minorHAnsi"/>
                <w:spacing w:val="-3"/>
                <w:kern w:val="0"/>
                <w:szCs w:val="24"/>
                <w:lang w:val="es-ES_tradnl"/>
              </w:rPr>
              <w:t>(d)</w:t>
            </w:r>
            <w:r w:rsidRPr="007E1F4A">
              <w:rPr>
                <w:rFonts w:asciiTheme="minorHAnsi" w:hAnsiTheme="minorHAnsi"/>
                <w:spacing w:val="-3"/>
                <w:kern w:val="0"/>
                <w:szCs w:val="24"/>
                <w:lang w:val="es-ES_tradnl"/>
              </w:rPr>
              <w:tab/>
              <w:t xml:space="preserve">por lesiones personal o muerte: </w:t>
            </w:r>
          </w:p>
          <w:p w:rsidR="00D079DA" w:rsidRPr="007E1F4A" w:rsidRDefault="00D079DA" w:rsidP="00D079DA">
            <w:pPr>
              <w:pStyle w:val="Outline"/>
              <w:spacing w:before="0"/>
              <w:jc w:val="both"/>
              <w:rPr>
                <w:rFonts w:asciiTheme="minorHAnsi" w:hAnsiTheme="minorHAnsi"/>
                <w:spacing w:val="-3"/>
                <w:kern w:val="0"/>
                <w:szCs w:val="24"/>
                <w:lang w:val="es-ES_tradnl"/>
              </w:rPr>
            </w:pPr>
          </w:p>
          <w:p w:rsidR="00461699" w:rsidRPr="007E1F4A" w:rsidRDefault="00461699" w:rsidP="00461699">
            <w:pPr>
              <w:pStyle w:val="Outline"/>
              <w:spacing w:before="0"/>
              <w:ind w:left="720"/>
              <w:jc w:val="both"/>
              <w:rPr>
                <w:rFonts w:asciiTheme="minorHAnsi" w:hAnsiTheme="minorHAnsi"/>
                <w:i/>
                <w:iCs/>
                <w:spacing w:val="-3"/>
                <w:kern w:val="0"/>
                <w:szCs w:val="24"/>
                <w:lang w:val="es-ES"/>
              </w:rPr>
            </w:pPr>
            <w:r w:rsidRPr="007E1F4A">
              <w:rPr>
                <w:rFonts w:asciiTheme="minorHAnsi" w:hAnsiTheme="minorHAnsi"/>
                <w:spacing w:val="-3"/>
                <w:kern w:val="0"/>
                <w:szCs w:val="24"/>
                <w:lang w:val="es-ES_tradnl"/>
              </w:rPr>
              <w:t>(i)</w:t>
            </w:r>
            <w:r w:rsidRPr="007E1F4A">
              <w:rPr>
                <w:rFonts w:asciiTheme="minorHAnsi" w:hAnsiTheme="minorHAnsi"/>
                <w:spacing w:val="-3"/>
                <w:kern w:val="0"/>
                <w:szCs w:val="24"/>
                <w:lang w:val="es-ES_tradnl"/>
              </w:rPr>
              <w:tab/>
              <w:t xml:space="preserve">de los empleados del Contratante: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461699" w:rsidRPr="007E1F4A" w:rsidRDefault="00461699" w:rsidP="00461699">
            <w:pPr>
              <w:pStyle w:val="Outline"/>
              <w:spacing w:before="0"/>
              <w:jc w:val="both"/>
              <w:rPr>
                <w:rFonts w:asciiTheme="minorHAnsi" w:hAnsiTheme="minorHAnsi"/>
                <w:i/>
                <w:iCs/>
                <w:spacing w:val="-3"/>
                <w:kern w:val="0"/>
                <w:szCs w:val="24"/>
                <w:lang w:val="es-ES_tradnl"/>
              </w:rPr>
            </w:pPr>
          </w:p>
          <w:p w:rsidR="00461699" w:rsidRPr="007E1F4A" w:rsidRDefault="00461699" w:rsidP="00C14052">
            <w:pPr>
              <w:pStyle w:val="Outline"/>
              <w:numPr>
                <w:ilvl w:val="0"/>
                <w:numId w:val="7"/>
              </w:numPr>
              <w:spacing w:before="0"/>
              <w:jc w:val="both"/>
              <w:rPr>
                <w:rFonts w:asciiTheme="minorHAnsi" w:hAnsiTheme="minorHAnsi"/>
                <w:i/>
                <w:iCs/>
                <w:spacing w:val="-3"/>
                <w:lang w:val="es-ES"/>
              </w:rPr>
            </w:pPr>
            <w:r w:rsidRPr="007E1F4A">
              <w:rPr>
                <w:rFonts w:asciiTheme="minorHAnsi" w:hAnsiTheme="minorHAnsi"/>
                <w:spacing w:val="-3"/>
                <w:kern w:val="0"/>
                <w:szCs w:val="24"/>
                <w:lang w:val="es-ES_tradnl"/>
              </w:rPr>
              <w:t xml:space="preserve">de otras personas: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A8687B" w:rsidRPr="007E1F4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14.1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Los Informes de Investigación del Sitio de las Obras son: </w:t>
            </w:r>
            <w:r w:rsidR="00391C0B" w:rsidRPr="007E1F4A">
              <w:rPr>
                <w:rFonts w:asciiTheme="minorHAnsi" w:hAnsiTheme="minorHAnsi"/>
                <w:i/>
                <w:iCs/>
                <w:spacing w:val="-3"/>
                <w:lang w:val="es-CO"/>
              </w:rPr>
              <w:t>Ninguno</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20.1</w:t>
            </w:r>
          </w:p>
        </w:tc>
        <w:tc>
          <w:tcPr>
            <w:tcW w:w="7848" w:type="dxa"/>
          </w:tcPr>
          <w:p w:rsidR="00391C0B" w:rsidRPr="007E1F4A" w:rsidRDefault="00391C0B" w:rsidP="00391C0B">
            <w:pPr>
              <w:jc w:val="both"/>
              <w:rPr>
                <w:rFonts w:asciiTheme="minorHAnsi" w:hAnsiTheme="minorHAnsi"/>
                <w:i/>
                <w:iCs/>
                <w:spacing w:val="-3"/>
              </w:rPr>
            </w:pPr>
            <w:r w:rsidRPr="007E1F4A">
              <w:rPr>
                <w:rFonts w:asciiTheme="minorHAnsi" w:hAnsiTheme="minorHAnsi"/>
                <w:spacing w:val="-3"/>
              </w:rPr>
              <w:t>La(s) fecha(s) de Toma de Posesión de la Zona de las Obras será(n) cinco días después de la entrega de la orden de inicio.</w:t>
            </w:r>
          </w:p>
          <w:p w:rsidR="00A8687B" w:rsidRPr="007E1F4A" w:rsidRDefault="00A8687B" w:rsidP="00A55EEE">
            <w:pPr>
              <w:jc w:val="both"/>
              <w:rPr>
                <w:rFonts w:asciiTheme="minorHAnsi" w:hAnsiTheme="minorHAnsi"/>
                <w:i/>
                <w:iCs/>
                <w:spacing w:val="-3"/>
                <w:lang w:val="es-CO"/>
              </w:rPr>
            </w:pPr>
            <w:r w:rsidRPr="007E1F4A">
              <w:rPr>
                <w:rFonts w:asciiTheme="minorHAnsi" w:hAnsiTheme="minorHAnsi"/>
                <w:i/>
                <w:iCs/>
                <w:spacing w:val="-3"/>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23.1 y CGC 23.2</w:t>
            </w:r>
          </w:p>
        </w:tc>
        <w:tc>
          <w:tcPr>
            <w:tcW w:w="7848" w:type="dxa"/>
          </w:tcPr>
          <w:p w:rsidR="00A8687B" w:rsidRPr="007E1F4A" w:rsidRDefault="00A8687B" w:rsidP="00391C0B">
            <w:pPr>
              <w:jc w:val="both"/>
              <w:rPr>
                <w:rFonts w:asciiTheme="minorHAnsi" w:hAnsiTheme="minorHAnsi"/>
                <w:spacing w:val="-3"/>
                <w:lang w:val="es-CO"/>
              </w:rPr>
            </w:pPr>
            <w:r w:rsidRPr="007E1F4A">
              <w:rPr>
                <w:rFonts w:asciiTheme="minorHAnsi" w:hAnsiTheme="minorHAnsi"/>
                <w:spacing w:val="-3"/>
                <w:lang w:val="es-CO"/>
              </w:rPr>
              <w:t xml:space="preserve">La Autoridad Nominadora del Conciliador es: </w:t>
            </w:r>
            <w:r w:rsidR="00391C0B" w:rsidRPr="007E1F4A">
              <w:rPr>
                <w:rFonts w:asciiTheme="minorHAnsi" w:hAnsiTheme="minorHAnsi"/>
                <w:i/>
                <w:iCs/>
                <w:spacing w:val="-3"/>
                <w:lang w:val="es-CO"/>
              </w:rPr>
              <w:t>La Cámara de Comercio e Industrias de Tegucigalpa.</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24.3</w:t>
            </w:r>
          </w:p>
        </w:tc>
        <w:tc>
          <w:tcPr>
            <w:tcW w:w="7848" w:type="dxa"/>
          </w:tcPr>
          <w:p w:rsidR="00391C0B" w:rsidRPr="007E1F4A" w:rsidRDefault="00A8687B" w:rsidP="00391C0B">
            <w:pPr>
              <w:jc w:val="both"/>
              <w:rPr>
                <w:rFonts w:asciiTheme="minorHAnsi" w:hAnsiTheme="minorHAnsi"/>
                <w:i/>
                <w:iCs/>
                <w:spacing w:val="-3"/>
              </w:rPr>
            </w:pPr>
            <w:r w:rsidRPr="007E1F4A">
              <w:rPr>
                <w:rFonts w:asciiTheme="minorHAnsi" w:hAnsiTheme="minorHAnsi"/>
                <w:spacing w:val="-3"/>
                <w:lang w:val="es-CO"/>
              </w:rPr>
              <w:t xml:space="preserve">Los honorarios y gastos reembolsables pagaderos al Conciliador serán: </w:t>
            </w:r>
            <w:r w:rsidR="00391C0B" w:rsidRPr="007E1F4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7E1F4A" w:rsidRDefault="00A8687B"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24.4</w:t>
            </w:r>
          </w:p>
        </w:tc>
        <w:tc>
          <w:tcPr>
            <w:tcW w:w="7848" w:type="dxa"/>
          </w:tcPr>
          <w:p w:rsidR="00A8687B" w:rsidRPr="007E1F4A" w:rsidRDefault="00A8687B" w:rsidP="00A55EEE">
            <w:pPr>
              <w:jc w:val="both"/>
              <w:rPr>
                <w:rFonts w:asciiTheme="minorHAnsi" w:hAnsiTheme="minorHAnsi"/>
                <w:i/>
                <w:iCs/>
                <w:spacing w:val="-3"/>
                <w:lang w:val="es-CO"/>
              </w:rPr>
            </w:pPr>
          </w:p>
          <w:p w:rsidR="00A8687B" w:rsidRPr="007E1F4A" w:rsidRDefault="00A8687B" w:rsidP="00391C0B">
            <w:pPr>
              <w:jc w:val="both"/>
              <w:rPr>
                <w:rFonts w:asciiTheme="minorHAnsi" w:hAnsiTheme="minorHAnsi"/>
                <w:i/>
                <w:iCs/>
                <w:spacing w:val="-3"/>
                <w:lang w:val="es-CO"/>
              </w:rPr>
            </w:pPr>
            <w:r w:rsidRPr="007E1F4A">
              <w:rPr>
                <w:rFonts w:asciiTheme="minorHAnsi" w:hAnsiTheme="minorHAnsi"/>
                <w:spacing w:val="-3"/>
                <w:lang w:val="es-CO"/>
              </w:rPr>
              <w:t xml:space="preserve">Los procedimientos de arbitraje serán los de: </w:t>
            </w:r>
            <w:r w:rsidR="00391C0B" w:rsidRPr="007E1F4A">
              <w:rPr>
                <w:rFonts w:asciiTheme="minorHAnsi" w:hAnsiTheme="minorHAnsi"/>
                <w:i/>
                <w:iCs/>
                <w:spacing w:val="-3"/>
                <w:lang w:val="es-CO"/>
              </w:rPr>
              <w:t>La Cámara de Comercio e Industrias de Tegucigalpa.</w:t>
            </w:r>
          </w:p>
          <w:p w:rsidR="00A8687B" w:rsidRPr="007E1F4A" w:rsidRDefault="00A8687B" w:rsidP="00A55EEE">
            <w:pPr>
              <w:pStyle w:val="Outline"/>
              <w:spacing w:before="0"/>
              <w:jc w:val="both"/>
              <w:rPr>
                <w:rFonts w:asciiTheme="minorHAnsi" w:hAnsiTheme="minorHAnsi"/>
                <w:spacing w:val="-3"/>
                <w:lang w:val="es-CO"/>
              </w:rPr>
            </w:pPr>
          </w:p>
          <w:p w:rsidR="00A8687B" w:rsidRPr="007E1F4A" w:rsidRDefault="00A8687B" w:rsidP="00A55EEE">
            <w:pPr>
              <w:pStyle w:val="Outline"/>
              <w:spacing w:before="0"/>
              <w:jc w:val="both"/>
              <w:rPr>
                <w:rFonts w:asciiTheme="minorHAnsi" w:hAnsiTheme="minorHAnsi"/>
                <w:i/>
                <w:iCs/>
                <w:spacing w:val="-3"/>
                <w:lang w:val="es-CO"/>
              </w:rPr>
            </w:pPr>
            <w:r w:rsidRPr="007E1F4A">
              <w:rPr>
                <w:rFonts w:asciiTheme="minorHAnsi" w:hAnsiTheme="minorHAnsi"/>
                <w:spacing w:val="-3"/>
                <w:lang w:val="es-CO"/>
              </w:rPr>
              <w:t xml:space="preserve">El lugar de arbitraje será: </w:t>
            </w:r>
            <w:r w:rsidR="00391C0B" w:rsidRPr="007E1F4A">
              <w:rPr>
                <w:rFonts w:asciiTheme="minorHAnsi" w:hAnsiTheme="minorHAnsi"/>
                <w:i/>
                <w:iCs/>
                <w:spacing w:val="-3"/>
                <w:lang w:val="es-CO"/>
              </w:rPr>
              <w:t>en la Ciudad de Tegucigalpa M.D.C, Honduras C.A.</w:t>
            </w:r>
          </w:p>
          <w:p w:rsidR="00316628" w:rsidRPr="007E1F4A" w:rsidRDefault="00316628" w:rsidP="00A55EEE">
            <w:pPr>
              <w:pStyle w:val="Outline"/>
              <w:spacing w:before="0"/>
              <w:jc w:val="both"/>
              <w:rPr>
                <w:rFonts w:asciiTheme="minorHAnsi" w:hAnsiTheme="minorHAnsi"/>
                <w:i/>
                <w:iCs/>
                <w:spacing w:val="-3"/>
                <w:lang w:val="es-CO"/>
              </w:rPr>
            </w:pPr>
          </w:p>
          <w:p w:rsidR="00316628" w:rsidRPr="007E1F4A" w:rsidRDefault="00316628" w:rsidP="00A55EEE">
            <w:pPr>
              <w:pStyle w:val="Outline"/>
              <w:spacing w:before="0"/>
              <w:jc w:val="both"/>
              <w:rPr>
                <w:rFonts w:asciiTheme="minorHAnsi" w:hAnsiTheme="minorHAnsi"/>
                <w:i/>
                <w:iCs/>
                <w:spacing w:val="-3"/>
                <w:lang w:val="es-CO"/>
              </w:rPr>
            </w:pPr>
          </w:p>
          <w:p w:rsidR="00A8687B" w:rsidRPr="007E1F4A" w:rsidRDefault="00A8687B" w:rsidP="00A55EEE">
            <w:pPr>
              <w:pStyle w:val="Outline"/>
              <w:spacing w:before="0"/>
              <w:jc w:val="both"/>
              <w:rPr>
                <w:rFonts w:asciiTheme="minorHAnsi" w:hAnsiTheme="minorHAnsi"/>
                <w:spacing w:val="-3"/>
                <w:kern w:val="0"/>
                <w:szCs w:val="24"/>
                <w:lang w:val="es-CO"/>
              </w:rPr>
            </w:pPr>
            <w:r w:rsidRPr="007E1F4A">
              <w:rPr>
                <w:rFonts w:asciiTheme="minorHAnsi" w:hAnsiTheme="minorHAnsi"/>
                <w:spacing w:val="-3"/>
                <w:lang w:val="es-CO"/>
              </w:rPr>
              <w:t xml:space="preserve"> </w:t>
            </w:r>
          </w:p>
        </w:tc>
      </w:tr>
      <w:tr w:rsidR="00A8687B" w:rsidRPr="007E1F4A" w:rsidTr="00A55EEE">
        <w:trPr>
          <w:cantSplit/>
        </w:trPr>
        <w:tc>
          <w:tcPr>
            <w:tcW w:w="9576" w:type="dxa"/>
            <w:gridSpan w:val="2"/>
          </w:tcPr>
          <w:p w:rsidR="00A8687B" w:rsidRPr="007E1F4A" w:rsidRDefault="00A8687B" w:rsidP="00A55EEE">
            <w:pPr>
              <w:jc w:val="both"/>
              <w:rPr>
                <w:rFonts w:asciiTheme="minorHAnsi" w:hAnsiTheme="minorHAnsi"/>
                <w:b/>
                <w:bCs/>
                <w:lang w:val="es-CO"/>
              </w:rPr>
            </w:pPr>
          </w:p>
          <w:p w:rsidR="00A8687B" w:rsidRPr="007E1F4A" w:rsidRDefault="00A8687B" w:rsidP="00A55EEE">
            <w:pPr>
              <w:pStyle w:val="Textoindependiente2"/>
              <w:ind w:left="2880" w:hanging="2880"/>
              <w:jc w:val="center"/>
              <w:rPr>
                <w:rFonts w:asciiTheme="minorHAnsi" w:hAnsiTheme="minorHAnsi"/>
                <w:b/>
                <w:bCs/>
                <w:i w:val="0"/>
                <w:iCs w:val="0"/>
                <w:sz w:val="28"/>
                <w:lang w:val="es-CO" w:eastAsia="en-US"/>
              </w:rPr>
            </w:pPr>
            <w:r w:rsidRPr="007E1F4A">
              <w:rPr>
                <w:rFonts w:asciiTheme="minorHAnsi" w:hAnsiTheme="minorHAnsi"/>
                <w:b/>
                <w:bCs/>
                <w:i w:val="0"/>
                <w:iCs w:val="0"/>
                <w:sz w:val="28"/>
                <w:lang w:val="es-CO" w:eastAsia="en-US"/>
              </w:rPr>
              <w:t>B. Control de Plazos</w:t>
            </w:r>
          </w:p>
          <w:p w:rsidR="00A8687B" w:rsidRPr="007E1F4A" w:rsidRDefault="00A8687B" w:rsidP="00A55EEE">
            <w:pPr>
              <w:pStyle w:val="Textoindependiente2"/>
              <w:jc w:val="both"/>
              <w:rPr>
                <w:rFonts w:asciiTheme="minorHAnsi" w:hAnsiTheme="minorHAnsi"/>
                <w:i w:val="0"/>
                <w:iCs w:val="0"/>
                <w:spacing w:val="-3"/>
                <w:sz w:val="28"/>
                <w:lang w:val="es-CO" w:eastAsia="en-US"/>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25.1</w:t>
            </w:r>
            <w:r w:rsidRPr="007E1F4A">
              <w:rPr>
                <w:rFonts w:asciiTheme="minorHAnsi" w:hAnsiTheme="minorHAnsi"/>
                <w:b/>
                <w:bCs/>
                <w:lang w:val="es-CO"/>
              </w:rPr>
              <w:tab/>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El Contratista presentará un Programa para la aprobación del Gerente de Obras dentro de </w:t>
            </w:r>
            <w:r w:rsidR="00391C0B" w:rsidRPr="007E1F4A">
              <w:rPr>
                <w:rFonts w:asciiTheme="minorHAnsi" w:hAnsiTheme="minorHAnsi"/>
              </w:rPr>
              <w:t>10 (Diez)</w:t>
            </w:r>
            <w:r w:rsidR="00391C0B" w:rsidRPr="007E1F4A">
              <w:rPr>
                <w:rFonts w:asciiTheme="minorHAnsi" w:hAnsiTheme="minorHAnsi"/>
                <w:i/>
                <w:iCs/>
              </w:rPr>
              <w:t xml:space="preserve"> </w:t>
            </w:r>
            <w:r w:rsidRPr="007E1F4A">
              <w:rPr>
                <w:rFonts w:asciiTheme="minorHAnsi" w:hAnsiTheme="minorHAnsi"/>
                <w:lang w:val="es-CO"/>
              </w:rPr>
              <w:t>a partir de la fecha de la Carta de Aceptación.</w:t>
            </w:r>
          </w:p>
          <w:p w:rsidR="00A8687B" w:rsidRPr="007E1F4A" w:rsidRDefault="00A8687B" w:rsidP="00A55EEE">
            <w:pPr>
              <w:jc w:val="both"/>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25.3</w:t>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Los plazos entre cada actualización del Programa serán de </w:t>
            </w:r>
            <w:r w:rsidR="00391C0B" w:rsidRPr="007E1F4A">
              <w:rPr>
                <w:rFonts w:asciiTheme="minorHAnsi" w:hAnsiTheme="minorHAnsi"/>
                <w:i/>
                <w:iCs/>
                <w:lang w:val="es-CO"/>
              </w:rPr>
              <w:t xml:space="preserve">30 </w:t>
            </w:r>
            <w:r w:rsidRPr="007E1F4A">
              <w:rPr>
                <w:rFonts w:asciiTheme="minorHAnsi" w:hAnsiTheme="minorHAnsi"/>
                <w:lang w:val="es-CO"/>
              </w:rPr>
              <w:t>días.</w:t>
            </w:r>
          </w:p>
          <w:p w:rsidR="00A8687B" w:rsidRPr="007E1F4A" w:rsidRDefault="00A8687B" w:rsidP="00A55EEE">
            <w:pPr>
              <w:jc w:val="both"/>
              <w:rPr>
                <w:rFonts w:asciiTheme="minorHAnsi" w:hAnsiTheme="minorHAnsi"/>
                <w:lang w:val="es-CO"/>
              </w:rPr>
            </w:pPr>
          </w:p>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monto que será retenido por la presentación retrasada del Programa actualizado será de </w:t>
            </w:r>
            <w:r w:rsidR="00391C0B" w:rsidRPr="007E1F4A">
              <w:rPr>
                <w:rFonts w:asciiTheme="minorHAnsi" w:hAnsiTheme="minorHAnsi"/>
                <w:i/>
                <w:iCs/>
                <w:lang w:val="es-CO"/>
              </w:rPr>
              <w:t>5% del monto del contrato.</w:t>
            </w:r>
          </w:p>
          <w:p w:rsidR="00A8687B" w:rsidRPr="007E1F4A" w:rsidRDefault="00A8687B" w:rsidP="00A55EEE">
            <w:pPr>
              <w:jc w:val="both"/>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pStyle w:val="Ttulo4"/>
              <w:numPr>
                <w:ilvl w:val="0"/>
                <w:numId w:val="0"/>
              </w:numPr>
              <w:rPr>
                <w:rFonts w:asciiTheme="minorHAnsi" w:hAnsiTheme="minorHAnsi"/>
                <w:lang w:val="es-CO" w:eastAsia="en-US"/>
              </w:rPr>
            </w:pPr>
            <w:r w:rsidRPr="007E1F4A">
              <w:rPr>
                <w:rFonts w:asciiTheme="minorHAnsi" w:hAnsiTheme="minorHAnsi"/>
                <w:lang w:val="es-CO" w:eastAsia="en-US"/>
              </w:rPr>
              <w:t>C. Control de la Calidad</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33.1</w:t>
            </w:r>
          </w:p>
        </w:tc>
        <w:tc>
          <w:tcPr>
            <w:tcW w:w="7848" w:type="dxa"/>
          </w:tcPr>
          <w:p w:rsidR="00A8687B" w:rsidRPr="007E1F4A" w:rsidRDefault="00A8687B" w:rsidP="00A55EEE">
            <w:pPr>
              <w:rPr>
                <w:rFonts w:asciiTheme="minorHAnsi" w:hAnsiTheme="minorHAnsi"/>
                <w:lang w:val="es-CO"/>
              </w:rPr>
            </w:pPr>
            <w:r w:rsidRPr="007E1F4A">
              <w:rPr>
                <w:rFonts w:asciiTheme="minorHAnsi" w:hAnsiTheme="minorHAnsi"/>
                <w:lang w:val="es-CO"/>
              </w:rPr>
              <w:t xml:space="preserve">El Período de Responsabilidad por Defectos es: </w:t>
            </w:r>
            <w:r w:rsidR="00331D00" w:rsidRPr="007E1F4A">
              <w:rPr>
                <w:rFonts w:asciiTheme="minorHAnsi" w:hAnsiTheme="minorHAnsi"/>
                <w:i/>
                <w:iCs/>
                <w:lang w:val="es-CO"/>
              </w:rPr>
              <w:t>365</w:t>
            </w:r>
            <w:r w:rsidRPr="007E1F4A">
              <w:rPr>
                <w:rFonts w:asciiTheme="minorHAnsi" w:hAnsiTheme="minorHAnsi"/>
                <w:i/>
                <w:iCs/>
                <w:lang w:val="es-CO"/>
              </w:rPr>
              <w:t xml:space="preserve"> </w:t>
            </w:r>
            <w:r w:rsidRPr="007E1F4A">
              <w:rPr>
                <w:rFonts w:asciiTheme="minorHAnsi" w:hAnsiTheme="minorHAnsi"/>
                <w:lang w:val="es-CO"/>
              </w:rPr>
              <w:t>días.</w:t>
            </w:r>
          </w:p>
          <w:p w:rsidR="00A8687B" w:rsidRPr="007E1F4A" w:rsidRDefault="00A8687B" w:rsidP="00331D00">
            <w:pPr>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jc w:val="center"/>
              <w:rPr>
                <w:rFonts w:asciiTheme="minorHAnsi" w:hAnsiTheme="minorHAnsi"/>
                <w:lang w:val="es-CO"/>
              </w:rPr>
            </w:pPr>
            <w:r w:rsidRPr="007E1F4A">
              <w:rPr>
                <w:rFonts w:asciiTheme="minorHAnsi" w:hAnsiTheme="minorHAnsi"/>
                <w:b/>
                <w:bCs/>
                <w:sz w:val="28"/>
                <w:lang w:val="es-CO"/>
              </w:rPr>
              <w:t>D. Control de Costos</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43.1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 xml:space="preserve">La moneda del País del Contratante es: </w:t>
            </w:r>
            <w:r w:rsidR="00331D00" w:rsidRPr="007E1F4A">
              <w:rPr>
                <w:rFonts w:asciiTheme="minorHAnsi" w:hAnsiTheme="minorHAnsi"/>
                <w:i/>
                <w:iCs/>
                <w:lang w:val="es-CO"/>
              </w:rPr>
              <w:t>El Lempira.</w:t>
            </w:r>
          </w:p>
          <w:p w:rsidR="00A8687B" w:rsidRPr="007E1F4A" w:rsidRDefault="00A8687B" w:rsidP="00A55EEE">
            <w:pPr>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44.1</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Contrato </w:t>
            </w:r>
            <w:r w:rsidR="00331D00" w:rsidRPr="007E1F4A">
              <w:rPr>
                <w:rFonts w:asciiTheme="minorHAnsi" w:hAnsiTheme="minorHAnsi"/>
                <w:b/>
                <w:i/>
                <w:iCs/>
                <w:lang w:val="es-CO"/>
              </w:rPr>
              <w:t>“no está”</w:t>
            </w:r>
            <w:r w:rsidRPr="007E1F4A">
              <w:rPr>
                <w:rFonts w:asciiTheme="minorHAnsi" w:hAnsiTheme="minorHAnsi"/>
                <w:i/>
                <w:iCs/>
                <w:lang w:val="es-CO"/>
              </w:rPr>
              <w:t xml:space="preserve"> </w:t>
            </w:r>
            <w:r w:rsidRPr="007E1F4A">
              <w:rPr>
                <w:rFonts w:asciiTheme="minorHAnsi" w:hAnsiTheme="minorHAnsi"/>
                <w:lang w:val="es-CO"/>
              </w:rPr>
              <w:t>sujeto a ajuste de precios de conformidad</w:t>
            </w:r>
            <w:r w:rsidR="005E31F5">
              <w:rPr>
                <w:rFonts w:asciiTheme="minorHAnsi" w:hAnsiTheme="minorHAnsi"/>
                <w:lang w:val="es-CO"/>
              </w:rPr>
              <w:t xml:space="preserve"> con la Cláusula 44 de las CGC.</w:t>
            </w:r>
          </w:p>
          <w:p w:rsidR="00A8687B" w:rsidRPr="007E1F4A" w:rsidRDefault="00A8687B" w:rsidP="00A55EEE">
            <w:pPr>
              <w:jc w:val="both"/>
              <w:rPr>
                <w:rFonts w:asciiTheme="minorHAnsi" w:hAnsiTheme="minorHAnsi"/>
                <w:i/>
                <w:iCs/>
                <w:lang w:val="es-CO"/>
              </w:rPr>
            </w:pPr>
          </w:p>
          <w:p w:rsidR="00A8687B" w:rsidRPr="007E1F4A" w:rsidRDefault="00A8687B" w:rsidP="00FD59CD">
            <w:pPr>
              <w:pStyle w:val="Outline"/>
              <w:spacing w:before="0"/>
              <w:ind w:left="72"/>
              <w:jc w:val="both"/>
              <w:rPr>
                <w:rFonts w:asciiTheme="minorHAnsi" w:hAnsiTheme="minorHAnsi"/>
                <w:kern w:val="0"/>
                <w:szCs w:val="24"/>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45.1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La proporción que se retendrá de los de pagos es:</w:t>
            </w:r>
            <w:r w:rsidRPr="007E1F4A">
              <w:rPr>
                <w:rFonts w:asciiTheme="minorHAnsi" w:hAnsiTheme="minorHAnsi"/>
                <w:i/>
                <w:iCs/>
                <w:lang w:val="es-CO"/>
              </w:rPr>
              <w:t xml:space="preserve"> </w:t>
            </w:r>
            <w:r w:rsidR="00316628" w:rsidRPr="007E1F4A">
              <w:rPr>
                <w:rFonts w:asciiTheme="minorHAnsi" w:hAnsiTheme="minorHAnsi"/>
                <w:i/>
                <w:iCs/>
                <w:lang w:val="es-CO"/>
              </w:rPr>
              <w:t xml:space="preserve">Diez (10) por ciento. </w:t>
            </w:r>
          </w:p>
          <w:p w:rsidR="00A8687B" w:rsidRPr="007E1F4A" w:rsidRDefault="00A8687B" w:rsidP="00331D00">
            <w:pPr>
              <w:rPr>
                <w:rFonts w:asciiTheme="minorHAnsi" w:hAnsiTheme="minorHAnsi"/>
                <w:i/>
                <w:iCs/>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46.1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máximo de la indemnización por daños y perjuicios para la totalidad de las Obras es del </w:t>
            </w:r>
            <w:r w:rsidRPr="007E1F4A">
              <w:rPr>
                <w:rFonts w:asciiTheme="minorHAnsi" w:hAnsiTheme="minorHAnsi"/>
                <w:i/>
                <w:iCs/>
                <w:spacing w:val="-3"/>
              </w:rPr>
              <w:t>0.</w:t>
            </w:r>
            <w:r w:rsidR="005E31F5">
              <w:rPr>
                <w:rFonts w:asciiTheme="minorHAnsi" w:hAnsiTheme="minorHAnsi"/>
                <w:i/>
                <w:iCs/>
                <w:spacing w:val="-3"/>
              </w:rPr>
              <w:t>18</w:t>
            </w:r>
            <w:r w:rsidRPr="007E1F4A">
              <w:rPr>
                <w:rFonts w:asciiTheme="minorHAnsi" w:hAnsiTheme="minorHAnsi"/>
                <w:i/>
                <w:iCs/>
                <w:spacing w:val="-3"/>
              </w:rPr>
              <w:t xml:space="preserve">% del monto del contrato  </w:t>
            </w:r>
            <w:r w:rsidRPr="007E1F4A">
              <w:rPr>
                <w:rFonts w:asciiTheme="minorHAnsi" w:hAnsiTheme="minorHAnsi"/>
                <w:spacing w:val="-3"/>
              </w:rPr>
              <w:t xml:space="preserve">por día. El monto máximo de la indemnización por daños y perjuicios para la totalidad de las Obras es del </w:t>
            </w:r>
            <w:r w:rsidRPr="007E1F4A">
              <w:rPr>
                <w:rFonts w:asciiTheme="minorHAnsi" w:hAnsiTheme="minorHAnsi"/>
                <w:i/>
                <w:iCs/>
                <w:spacing w:val="-3"/>
              </w:rPr>
              <w:t>10%</w:t>
            </w:r>
            <w:r w:rsidRPr="007E1F4A">
              <w:rPr>
                <w:rFonts w:asciiTheme="minorHAnsi" w:hAnsiTheme="minorHAnsi"/>
                <w:spacing w:val="-3"/>
              </w:rPr>
              <w:t xml:space="preserve"> del precio final del Contrato.</w:t>
            </w:r>
          </w:p>
          <w:p w:rsidR="00A8687B" w:rsidRPr="007E1F4A" w:rsidRDefault="00A8687B" w:rsidP="00A55EEE">
            <w:pPr>
              <w:jc w:val="both"/>
              <w:rPr>
                <w:rFonts w:asciiTheme="minorHAnsi" w:hAnsiTheme="minorHAnsi"/>
                <w:i/>
                <w:iCs/>
                <w:lang w:val="es-CO"/>
              </w:rPr>
            </w:pPr>
            <w:r w:rsidRPr="007E1F4A">
              <w:rPr>
                <w:rFonts w:asciiTheme="minorHAnsi" w:hAnsiTheme="minorHAnsi"/>
                <w:i/>
                <w:iCs/>
                <w:spacing w:val="-3"/>
                <w:lang w:val="es-CO"/>
              </w:rPr>
              <w:t xml:space="preserve"> </w:t>
            </w: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47.1</w:t>
            </w:r>
          </w:p>
        </w:tc>
        <w:tc>
          <w:tcPr>
            <w:tcW w:w="7848" w:type="dxa"/>
          </w:tcPr>
          <w:p w:rsidR="00A8687B" w:rsidRPr="007E1F4A" w:rsidRDefault="00331D00" w:rsidP="00A55EEE">
            <w:pPr>
              <w:pStyle w:val="Textoindependiente2"/>
              <w:jc w:val="both"/>
              <w:rPr>
                <w:rFonts w:asciiTheme="minorHAnsi" w:hAnsiTheme="minorHAnsi"/>
                <w:spacing w:val="-3"/>
                <w:lang w:val="es-CO" w:eastAsia="en-US"/>
              </w:rPr>
            </w:pPr>
            <w:r w:rsidRPr="007E1F4A">
              <w:rPr>
                <w:rFonts w:asciiTheme="minorHAnsi" w:hAnsiTheme="minorHAnsi"/>
                <w:spacing w:val="-3"/>
                <w:lang w:val="es-CO" w:eastAsia="en-US"/>
              </w:rPr>
              <w:t>No Aplica</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48.1</w:t>
            </w:r>
          </w:p>
        </w:tc>
        <w:tc>
          <w:tcPr>
            <w:tcW w:w="7848" w:type="dxa"/>
          </w:tcPr>
          <w:p w:rsidR="00387325" w:rsidRPr="007E1F4A" w:rsidRDefault="00387325" w:rsidP="00387325">
            <w:pPr>
              <w:jc w:val="both"/>
              <w:rPr>
                <w:rFonts w:asciiTheme="minorHAnsi" w:hAnsiTheme="minorHAnsi"/>
                <w:b/>
                <w:spacing w:val="-3"/>
              </w:rPr>
            </w:pPr>
            <w:r w:rsidRPr="007E1F4A">
              <w:rPr>
                <w:rFonts w:asciiTheme="minorHAnsi" w:hAnsiTheme="minorHAnsi"/>
                <w:b/>
                <w:spacing w:val="-3"/>
              </w:rPr>
              <w:t xml:space="preserve">Los pagos por anticipo serán de: </w:t>
            </w:r>
          </w:p>
          <w:p w:rsidR="00387325" w:rsidRPr="007E1F4A" w:rsidRDefault="00387325" w:rsidP="00387325">
            <w:pPr>
              <w:jc w:val="both"/>
              <w:rPr>
                <w:rFonts w:asciiTheme="minorHAnsi" w:hAnsiTheme="minorHAnsi"/>
                <w:b/>
                <w:spacing w:val="-3"/>
              </w:rPr>
            </w:pPr>
          </w:p>
          <w:p w:rsidR="00A8687B" w:rsidRPr="007E1F4A" w:rsidRDefault="00387325" w:rsidP="00387325">
            <w:pPr>
              <w:jc w:val="both"/>
              <w:rPr>
                <w:rFonts w:asciiTheme="minorHAnsi" w:hAnsiTheme="minorHAnsi"/>
                <w:spacing w:val="-3"/>
              </w:rPr>
            </w:pPr>
            <w:r w:rsidRPr="007E1F4A">
              <w:rPr>
                <w:rFonts w:asciiTheme="minorHAnsi" w:hAnsiTheme="minorHAnsi"/>
                <w:spacing w:val="-3"/>
              </w:rPr>
              <w:t xml:space="preserve">Un </w:t>
            </w:r>
            <w:r w:rsidR="00C516EF" w:rsidRPr="007E1F4A">
              <w:rPr>
                <w:rFonts w:asciiTheme="minorHAnsi" w:hAnsiTheme="minorHAnsi"/>
                <w:spacing w:val="-3"/>
              </w:rPr>
              <w:t>Quince por ciento (15</w:t>
            </w:r>
            <w:r w:rsidRPr="007E1F4A">
              <w:rPr>
                <w:rFonts w:asciiTheme="minorHAnsi" w:hAnsiTheme="minorHAnsi"/>
                <w:spacing w:val="-3"/>
              </w:rPr>
              <w:t>%) del Precio del Co</w:t>
            </w:r>
            <w:r w:rsidR="00C958E8" w:rsidRPr="007E1F4A">
              <w:rPr>
                <w:rFonts w:asciiTheme="minorHAnsi" w:hAnsiTheme="minorHAnsi"/>
                <w:spacing w:val="-3"/>
              </w:rPr>
              <w:t>ntrato y se pagará una vez rendida la garantía respectiva</w:t>
            </w:r>
            <w:r w:rsidRPr="007E1F4A">
              <w:rPr>
                <w:rFonts w:asciiTheme="minorHAnsi" w:hAnsiTheme="minorHAnsi"/>
                <w:spacing w:val="-3"/>
              </w:rPr>
              <w:t>.</w:t>
            </w:r>
          </w:p>
          <w:p w:rsidR="00E229A8" w:rsidRPr="007E1F4A" w:rsidRDefault="00E229A8" w:rsidP="00A55EEE">
            <w:pPr>
              <w:jc w:val="both"/>
              <w:rPr>
                <w:rFonts w:asciiTheme="minorHAnsi" w:hAnsiTheme="minorHAnsi"/>
                <w:b/>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49.1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de la Garantía de Cumplimiento es </w:t>
            </w:r>
          </w:p>
          <w:p w:rsidR="00331D00" w:rsidRPr="007E1F4A" w:rsidRDefault="00331D00" w:rsidP="00331D00">
            <w:pPr>
              <w:jc w:val="both"/>
              <w:rPr>
                <w:rFonts w:asciiTheme="minorHAnsi" w:hAnsiTheme="minorHAnsi"/>
                <w:i/>
                <w:iCs/>
                <w:spacing w:val="-3"/>
              </w:rPr>
            </w:pPr>
          </w:p>
          <w:p w:rsidR="00331D00" w:rsidRPr="007E1F4A" w:rsidRDefault="00331D00" w:rsidP="00C14052">
            <w:pPr>
              <w:numPr>
                <w:ilvl w:val="0"/>
                <w:numId w:val="13"/>
              </w:numPr>
              <w:ind w:left="0" w:firstLine="0"/>
              <w:jc w:val="both"/>
              <w:rPr>
                <w:rFonts w:asciiTheme="minorHAnsi" w:hAnsiTheme="minorHAnsi"/>
                <w:i/>
                <w:iCs/>
                <w:spacing w:val="-3"/>
              </w:rPr>
            </w:pPr>
            <w:r w:rsidRPr="007E1F4A">
              <w:rPr>
                <w:rFonts w:asciiTheme="minorHAnsi" w:hAnsiTheme="minorHAnsi"/>
                <w:spacing w:val="-3"/>
              </w:rPr>
              <w:t xml:space="preserve">Garantía Bancaria: </w:t>
            </w:r>
            <w:r w:rsidRPr="007E1F4A">
              <w:rPr>
                <w:rFonts w:asciiTheme="minorHAnsi" w:hAnsiTheme="minorHAnsi"/>
                <w:i/>
                <w:iCs/>
                <w:spacing w:val="-3"/>
              </w:rPr>
              <w:t>por el 10% del monto del contrato.</w:t>
            </w:r>
          </w:p>
          <w:p w:rsidR="00331D00" w:rsidRPr="007E1F4A" w:rsidRDefault="00331D00" w:rsidP="00331D00">
            <w:pPr>
              <w:jc w:val="both"/>
              <w:rPr>
                <w:rFonts w:asciiTheme="minorHAnsi" w:hAnsiTheme="minorHAnsi"/>
                <w:i/>
                <w:iCs/>
                <w:spacing w:val="-3"/>
              </w:rPr>
            </w:pPr>
          </w:p>
          <w:p w:rsidR="00331D00" w:rsidRPr="007E1F4A" w:rsidRDefault="00331D00" w:rsidP="00331D00">
            <w:pPr>
              <w:jc w:val="both"/>
              <w:rPr>
                <w:rFonts w:asciiTheme="minorHAnsi" w:hAnsiTheme="minorHAnsi"/>
                <w:i/>
                <w:iCs/>
                <w:spacing w:val="-3"/>
              </w:rPr>
            </w:pPr>
            <w:r w:rsidRPr="007E1F4A">
              <w:rPr>
                <w:rFonts w:asciiTheme="minorHAnsi" w:hAnsiTheme="minorHAnsi"/>
                <w:i/>
                <w:iCs/>
                <w:spacing w:val="-3"/>
              </w:rPr>
              <w:t xml:space="preserve">o, </w:t>
            </w:r>
          </w:p>
          <w:p w:rsidR="00331D00" w:rsidRPr="007E1F4A" w:rsidRDefault="00331D00" w:rsidP="00331D00">
            <w:pPr>
              <w:jc w:val="both"/>
              <w:rPr>
                <w:rFonts w:asciiTheme="minorHAnsi" w:hAnsiTheme="minorHAnsi"/>
                <w:i/>
                <w:iCs/>
                <w:spacing w:val="-3"/>
              </w:rPr>
            </w:pPr>
          </w:p>
          <w:p w:rsidR="00331D00" w:rsidRPr="007E1F4A" w:rsidRDefault="00331D00" w:rsidP="00C14052">
            <w:pPr>
              <w:pStyle w:val="Outline"/>
              <w:numPr>
                <w:ilvl w:val="0"/>
                <w:numId w:val="13"/>
              </w:numPr>
              <w:spacing w:before="0"/>
              <w:ind w:left="0" w:firstLine="0"/>
              <w:jc w:val="both"/>
              <w:rPr>
                <w:rFonts w:asciiTheme="minorHAnsi" w:hAnsiTheme="minorHAnsi"/>
                <w:i/>
                <w:iCs/>
                <w:spacing w:val="-3"/>
                <w:lang w:val="es-ES_tradnl"/>
              </w:rPr>
            </w:pPr>
            <w:r w:rsidRPr="007E1F4A">
              <w:rPr>
                <w:rFonts w:asciiTheme="minorHAnsi" w:hAnsiTheme="minorHAnsi"/>
                <w:spacing w:val="-3"/>
                <w:lang w:val="es-ES_tradnl"/>
              </w:rPr>
              <w:t xml:space="preserve">Fianza de cumplimiento: </w:t>
            </w:r>
            <w:r w:rsidRPr="007E1F4A">
              <w:rPr>
                <w:rFonts w:asciiTheme="minorHAnsi" w:hAnsiTheme="minorHAnsi"/>
                <w:i/>
                <w:iCs/>
                <w:spacing w:val="-3"/>
                <w:lang w:val="es-ES_tradnl"/>
              </w:rPr>
              <w:t>por el 30% del valor del contrato.</w:t>
            </w:r>
          </w:p>
          <w:p w:rsidR="00331D00" w:rsidRPr="007E1F4A" w:rsidRDefault="00331D00" w:rsidP="00331D00">
            <w:pPr>
              <w:pStyle w:val="Outline"/>
              <w:spacing w:before="0"/>
              <w:jc w:val="both"/>
              <w:rPr>
                <w:rFonts w:asciiTheme="minorHAnsi" w:hAnsiTheme="minorHAnsi"/>
                <w:spacing w:val="-3"/>
                <w:kern w:val="0"/>
                <w:szCs w:val="24"/>
                <w:lang w:val="es-ES_tradnl"/>
              </w:rPr>
            </w:pPr>
          </w:p>
          <w:p w:rsidR="00A8687B" w:rsidRPr="007E1F4A" w:rsidRDefault="00A8687B" w:rsidP="00A55EEE">
            <w:pPr>
              <w:pStyle w:val="Outline"/>
              <w:spacing w:before="0"/>
              <w:jc w:val="both"/>
              <w:rPr>
                <w:rFonts w:asciiTheme="minorHAnsi" w:hAnsiTheme="minorHAnsi"/>
                <w:spacing w:val="-3"/>
                <w:kern w:val="0"/>
                <w:szCs w:val="24"/>
                <w:lang w:val="es-ES_tradnl"/>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spacing w:val="-3"/>
                <w:lang w:val="es-CO"/>
              </w:rPr>
            </w:pPr>
          </w:p>
          <w:p w:rsidR="00A8687B" w:rsidRPr="007E1F4A" w:rsidRDefault="00A8687B" w:rsidP="00A55EEE">
            <w:pPr>
              <w:pStyle w:val="Ttulo4"/>
              <w:numPr>
                <w:ilvl w:val="0"/>
                <w:numId w:val="0"/>
              </w:numPr>
              <w:rPr>
                <w:rFonts w:asciiTheme="minorHAnsi" w:hAnsiTheme="minorHAnsi"/>
                <w:spacing w:val="-3"/>
                <w:lang w:val="es-CO" w:eastAsia="en-US"/>
              </w:rPr>
            </w:pPr>
            <w:r w:rsidRPr="007E1F4A">
              <w:rPr>
                <w:rFonts w:asciiTheme="minorHAnsi" w:hAnsiTheme="minorHAnsi"/>
                <w:spacing w:val="-3"/>
                <w:lang w:val="es-CO" w:eastAsia="en-US"/>
              </w:rPr>
              <w:t>E. Terminación del Contrato</w:t>
            </w:r>
          </w:p>
          <w:p w:rsidR="00A8687B" w:rsidRPr="007E1F4A" w:rsidRDefault="00A8687B" w:rsidP="00A55EEE">
            <w:pPr>
              <w:rPr>
                <w:rFonts w:asciiTheme="minorHAnsi" w:hAnsiTheme="minorHAnsi"/>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55.1</w:t>
            </w:r>
          </w:p>
        </w:tc>
        <w:tc>
          <w:tcPr>
            <w:tcW w:w="7848" w:type="dxa"/>
          </w:tcPr>
          <w:p w:rsidR="00331D00" w:rsidRPr="007E1F4A" w:rsidRDefault="00331D00" w:rsidP="00331D00">
            <w:pPr>
              <w:jc w:val="both"/>
              <w:rPr>
                <w:rFonts w:asciiTheme="minorHAnsi" w:hAnsiTheme="minorHAnsi"/>
                <w:i/>
                <w:iCs/>
                <w:spacing w:val="-3"/>
              </w:rPr>
            </w:pPr>
            <w:r w:rsidRPr="007E1F4A">
              <w:rPr>
                <w:rFonts w:asciiTheme="minorHAnsi" w:hAnsiTheme="minorHAnsi"/>
                <w:spacing w:val="-3"/>
              </w:rPr>
              <w:t xml:space="preserve">Los Manuales de operación y mantenimiento deberán presentarse a más tardar el: No aplica </w:t>
            </w:r>
          </w:p>
          <w:p w:rsidR="00331D00" w:rsidRPr="007E1F4A" w:rsidRDefault="00331D00" w:rsidP="00331D00">
            <w:pPr>
              <w:jc w:val="both"/>
              <w:rPr>
                <w:rFonts w:asciiTheme="minorHAnsi" w:hAnsiTheme="minorHAnsi"/>
                <w:i/>
                <w:iCs/>
                <w:spacing w:val="-3"/>
              </w:rPr>
            </w:pPr>
          </w:p>
          <w:p w:rsidR="00C500A8" w:rsidRPr="007E1F4A" w:rsidRDefault="00C500A8" w:rsidP="00C500A8">
            <w:pPr>
              <w:jc w:val="both"/>
              <w:rPr>
                <w:rFonts w:asciiTheme="minorHAnsi" w:hAnsiTheme="minorHAnsi"/>
                <w:i/>
                <w:iCs/>
                <w:spacing w:val="-3"/>
              </w:rPr>
            </w:pPr>
            <w:r w:rsidRPr="007E1F4A">
              <w:rPr>
                <w:rFonts w:asciiTheme="minorHAnsi" w:hAnsiTheme="minorHAnsi"/>
                <w:spacing w:val="-3"/>
              </w:rPr>
              <w:t>Los planos actualizados finales deberán presentarse a más tardar el</w:t>
            </w:r>
            <w:r w:rsidR="00C958E8" w:rsidRPr="007E1F4A">
              <w:rPr>
                <w:rFonts w:asciiTheme="minorHAnsi" w:hAnsiTheme="minorHAnsi"/>
                <w:spacing w:val="-3"/>
              </w:rPr>
              <w:t xml:space="preserve">: </w:t>
            </w:r>
            <w:r w:rsidRPr="007E1F4A">
              <w:rPr>
                <w:rFonts w:asciiTheme="minorHAnsi" w:hAnsiTheme="minorHAnsi"/>
                <w:spacing w:val="-3"/>
              </w:rPr>
              <w:t xml:space="preserve"> </w:t>
            </w:r>
            <w:r w:rsidRPr="007E1F4A">
              <w:rPr>
                <w:rFonts w:asciiTheme="minorHAnsi" w:hAnsiTheme="minorHAnsi"/>
                <w:i/>
                <w:iCs/>
                <w:spacing w:val="-3"/>
              </w:rPr>
              <w:t xml:space="preserve"> </w:t>
            </w:r>
            <w:r w:rsidR="00C958E8" w:rsidRPr="007E1F4A">
              <w:rPr>
                <w:rFonts w:asciiTheme="minorHAnsi" w:hAnsiTheme="minorHAnsi"/>
                <w:i/>
                <w:iCs/>
                <w:spacing w:val="-3"/>
              </w:rPr>
              <w:t>No Aplica</w:t>
            </w:r>
          </w:p>
          <w:p w:rsidR="00A8687B" w:rsidRPr="007E1F4A" w:rsidRDefault="00A8687B" w:rsidP="00A55EEE">
            <w:pPr>
              <w:jc w:val="both"/>
              <w:rPr>
                <w:rFonts w:asciiTheme="minorHAnsi" w:hAnsiTheme="minorHAnsi"/>
                <w:i/>
                <w:iCs/>
                <w:spacing w:val="-3"/>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55.2</w:t>
            </w:r>
          </w:p>
        </w:tc>
        <w:tc>
          <w:tcPr>
            <w:tcW w:w="7848" w:type="dxa"/>
          </w:tcPr>
          <w:p w:rsidR="00C500A8" w:rsidRPr="007E1F4A" w:rsidRDefault="00C500A8" w:rsidP="00C500A8">
            <w:pPr>
              <w:jc w:val="both"/>
              <w:rPr>
                <w:rFonts w:asciiTheme="minorHAnsi" w:hAnsiTheme="minorHAnsi"/>
                <w:i/>
                <w:iCs/>
                <w:spacing w:val="-3"/>
                <w:lang w:val="es-CO"/>
              </w:rPr>
            </w:pPr>
            <w:r w:rsidRPr="007E1F4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7E1F4A">
              <w:rPr>
                <w:rFonts w:asciiTheme="minorHAnsi" w:hAnsiTheme="minorHAnsi"/>
                <w:i/>
                <w:iCs/>
                <w:spacing w:val="-3"/>
                <w:lang w:val="es-CO"/>
              </w:rPr>
              <w:t xml:space="preserve">:  </w:t>
            </w:r>
            <w:proofErr w:type="spellStart"/>
            <w:r w:rsidRPr="007E1F4A">
              <w:rPr>
                <w:rFonts w:asciiTheme="minorHAnsi" w:hAnsiTheme="minorHAnsi"/>
                <w:i/>
                <w:iCs/>
                <w:spacing w:val="-3"/>
                <w:lang w:val="es-CO"/>
              </w:rPr>
              <w:t>Lps</w:t>
            </w:r>
            <w:proofErr w:type="spellEnd"/>
            <w:r w:rsidRPr="007E1F4A">
              <w:rPr>
                <w:rFonts w:asciiTheme="minorHAnsi" w:hAnsiTheme="minorHAnsi"/>
                <w:i/>
                <w:iCs/>
                <w:spacing w:val="-3"/>
                <w:lang w:val="es-CO"/>
              </w:rPr>
              <w:t>. 10,000.00</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56.2 (g)</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número máximo de días es </w:t>
            </w:r>
            <w:r w:rsidR="00331D00" w:rsidRPr="007E1F4A">
              <w:rPr>
                <w:rFonts w:asciiTheme="minorHAnsi" w:hAnsiTheme="minorHAnsi"/>
                <w:spacing w:val="-3"/>
                <w:lang w:val="es-CO"/>
              </w:rPr>
              <w:t xml:space="preserve">de </w:t>
            </w:r>
            <w:r w:rsidR="005E31F5">
              <w:rPr>
                <w:rFonts w:asciiTheme="minorHAnsi" w:hAnsiTheme="minorHAnsi"/>
                <w:spacing w:val="-3"/>
              </w:rPr>
              <w:t>56</w:t>
            </w:r>
            <w:r w:rsidR="00331D00" w:rsidRPr="007E1F4A">
              <w:rPr>
                <w:rFonts w:asciiTheme="minorHAnsi" w:hAnsiTheme="minorHAnsi"/>
                <w:spacing w:val="-3"/>
              </w:rPr>
              <w:t xml:space="preserve"> días</w:t>
            </w:r>
            <w:r w:rsidRPr="007E1F4A">
              <w:rPr>
                <w:rFonts w:asciiTheme="minorHAnsi" w:hAnsiTheme="minorHAnsi"/>
                <w:i/>
                <w:iCs/>
                <w:spacing w:val="-3"/>
                <w:lang w:val="es-CO"/>
              </w:rPr>
              <w:t>.</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5E31F5">
              <w:rPr>
                <w:rFonts w:asciiTheme="minorHAnsi" w:hAnsiTheme="minorHAnsi"/>
                <w:i/>
                <w:iCs/>
                <w:spacing w:val="-3"/>
                <w:lang w:val="es-CO"/>
              </w:rPr>
              <w:t>Veinte</w:t>
            </w:r>
            <w:r w:rsidR="00331D00" w:rsidRPr="007E1F4A">
              <w:rPr>
                <w:rFonts w:asciiTheme="minorHAnsi" w:hAnsiTheme="minorHAnsi"/>
                <w:i/>
                <w:iCs/>
                <w:spacing w:val="-3"/>
                <w:lang w:val="es-CO"/>
              </w:rPr>
              <w:t xml:space="preserve"> Por Ciento (</w:t>
            </w:r>
            <w:r w:rsidR="005E31F5">
              <w:rPr>
                <w:rFonts w:asciiTheme="minorHAnsi" w:hAnsiTheme="minorHAnsi"/>
                <w:i/>
                <w:iCs/>
                <w:spacing w:val="-3"/>
                <w:lang w:val="es-CO"/>
              </w:rPr>
              <w:t>2</w:t>
            </w:r>
            <w:r w:rsidR="00331D00" w:rsidRPr="007E1F4A">
              <w:rPr>
                <w:rFonts w:asciiTheme="minorHAnsi" w:hAnsiTheme="minorHAnsi"/>
                <w:i/>
                <w:iCs/>
                <w:spacing w:val="-3"/>
                <w:lang w:val="es-CO"/>
              </w:rPr>
              <w:t>0%)</w:t>
            </w:r>
          </w:p>
          <w:p w:rsidR="00A8687B" w:rsidRPr="007E1F4A" w:rsidRDefault="00A8687B" w:rsidP="00A55EEE">
            <w:pPr>
              <w:jc w:val="both"/>
              <w:rPr>
                <w:rFonts w:asciiTheme="minorHAnsi" w:hAnsiTheme="minorHAnsi"/>
                <w:i/>
                <w:iCs/>
                <w:spacing w:val="-3"/>
                <w:lang w:val="es-CO"/>
              </w:rPr>
            </w:pPr>
          </w:p>
        </w:tc>
      </w:tr>
    </w:tbl>
    <w:p w:rsidR="00A8687B" w:rsidRPr="007E1F4A" w:rsidRDefault="00A8687B" w:rsidP="00A8687B">
      <w:pPr>
        <w:pStyle w:val="Outline"/>
        <w:spacing w:before="0"/>
        <w:rPr>
          <w:rFonts w:asciiTheme="minorHAnsi" w:hAnsiTheme="minorHAnsi"/>
          <w:kern w:val="0"/>
          <w:szCs w:val="24"/>
          <w:lang w:val="es-CO"/>
        </w:rPr>
      </w:pPr>
    </w:p>
    <w:p w:rsidR="00CB3B38" w:rsidRPr="007E1F4A" w:rsidRDefault="00CB3B38" w:rsidP="001A57D2">
      <w:pPr>
        <w:pStyle w:val="Ttulo1"/>
        <w:rPr>
          <w:rFonts w:asciiTheme="minorHAnsi" w:hAnsiTheme="minorHAnsi"/>
          <w:lang w:val="es-CO"/>
        </w:rPr>
      </w:pPr>
      <w:bookmarkStart w:id="410" w:name="_Toc215304912"/>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FF42DB" w:rsidRPr="007E1F4A" w:rsidRDefault="00FF42DB" w:rsidP="00FF42DB">
      <w:pPr>
        <w:rPr>
          <w:lang w:val="es-CO" w:eastAsia="x-none"/>
        </w:rPr>
      </w:pPr>
    </w:p>
    <w:p w:rsidR="00FF42DB" w:rsidRPr="007E1F4A" w:rsidRDefault="00FF42DB" w:rsidP="00FF42DB">
      <w:pPr>
        <w:rPr>
          <w:lang w:val="es-CO" w:eastAsia="x-none"/>
        </w:rPr>
      </w:pPr>
    </w:p>
    <w:p w:rsidR="00FF42DB" w:rsidRPr="007E1F4A" w:rsidRDefault="00FF42DB" w:rsidP="00FF42DB">
      <w:pPr>
        <w:rPr>
          <w:lang w:val="es-CO" w:eastAsia="x-none"/>
        </w:rPr>
      </w:pPr>
    </w:p>
    <w:p w:rsidR="00A8687B" w:rsidRPr="007E1F4A" w:rsidRDefault="00A8687B" w:rsidP="001A57D2">
      <w:pPr>
        <w:pStyle w:val="Ttulo1"/>
        <w:rPr>
          <w:rFonts w:asciiTheme="minorHAnsi" w:hAnsiTheme="minorHAnsi"/>
          <w:lang w:val="es-CO"/>
        </w:rPr>
      </w:pPr>
      <w:r w:rsidRPr="007E1F4A">
        <w:rPr>
          <w:rFonts w:asciiTheme="minorHAnsi" w:hAnsiTheme="minorHAnsi"/>
          <w:lang w:val="es-CO"/>
        </w:rPr>
        <w:t>Sección IX.  Formularios del Contrato</w:t>
      </w:r>
      <w:bookmarkEnd w:id="410"/>
    </w:p>
    <w:p w:rsidR="00A55EEE" w:rsidRPr="007E1F4A" w:rsidRDefault="00A55EEE" w:rsidP="00A8687B">
      <w:pPr>
        <w:keepNext/>
        <w:keepLines/>
        <w:jc w:val="center"/>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keepNext/>
        <w:keepLines/>
        <w:rPr>
          <w:rFonts w:asciiTheme="minorHAnsi" w:hAnsiTheme="minorHAnsi"/>
          <w:i/>
          <w:iCs/>
          <w:lang w:val="es-CO"/>
        </w:rPr>
      </w:pPr>
    </w:p>
    <w:p w:rsidR="00A8687B" w:rsidRPr="007E1F4A" w:rsidRDefault="00A8687B" w:rsidP="00A8687B">
      <w:pPr>
        <w:jc w:val="center"/>
        <w:rPr>
          <w:rFonts w:asciiTheme="minorHAnsi" w:hAnsiTheme="minorHAnsi"/>
          <w:b/>
          <w:sz w:val="28"/>
          <w:szCs w:val="28"/>
        </w:rPr>
      </w:pPr>
      <w:bookmarkStart w:id="411" w:name="_Toc139863297"/>
      <w:r w:rsidRPr="007E1F4A">
        <w:rPr>
          <w:rFonts w:asciiTheme="minorHAnsi" w:hAnsiTheme="minorHAnsi"/>
          <w:b/>
          <w:sz w:val="28"/>
          <w:szCs w:val="28"/>
        </w:rPr>
        <w:t>Índice de Formularios</w:t>
      </w:r>
      <w:bookmarkEnd w:id="411"/>
    </w:p>
    <w:p w:rsidR="00A8687B" w:rsidRPr="007E1F4A" w:rsidRDefault="00A8687B" w:rsidP="00A8687B">
      <w:pPr>
        <w:tabs>
          <w:tab w:val="right" w:leader="dot" w:pos="9180"/>
        </w:tabs>
        <w:spacing w:before="120" w:after="120"/>
        <w:ind w:left="360" w:right="108"/>
        <w:rPr>
          <w:rFonts w:asciiTheme="minorHAnsi" w:hAnsiTheme="minorHAnsi"/>
          <w:b/>
          <w:sz w:val="32"/>
        </w:rPr>
      </w:pPr>
    </w:p>
    <w:p w:rsidR="00A93C21" w:rsidRPr="007E1F4A" w:rsidRDefault="00103052" w:rsidP="00491CD9">
      <w:pPr>
        <w:pStyle w:val="TDC1"/>
        <w:rPr>
          <w:sz w:val="22"/>
          <w:szCs w:val="22"/>
          <w:lang w:val="en-US"/>
        </w:rPr>
      </w:pPr>
      <w:r w:rsidRPr="007E1F4A">
        <w:rPr>
          <w:i/>
          <w:iCs/>
        </w:rPr>
        <w:fldChar w:fldCharType="begin"/>
      </w:r>
      <w:r w:rsidR="00A93C21" w:rsidRPr="007E1F4A">
        <w:rPr>
          <w:i/>
          <w:iCs/>
        </w:rPr>
        <w:instrText xml:space="preserve"> TOC \h \z \t "Heading 10,1" </w:instrText>
      </w:r>
      <w:r w:rsidRPr="007E1F4A">
        <w:rPr>
          <w:i/>
          <w:iCs/>
        </w:rPr>
        <w:fldChar w:fldCharType="separate"/>
      </w:r>
      <w:hyperlink w:anchor="_Toc215304673" w:history="1">
        <w:r w:rsidR="00A93C21" w:rsidRPr="007E1F4A">
          <w:rPr>
            <w:rStyle w:val="Hipervnculo"/>
            <w:rFonts w:asciiTheme="minorHAnsi" w:hAnsiTheme="minorHAnsi"/>
          </w:rPr>
          <w:t>Carta de Aceptación</w:t>
        </w:r>
        <w:r w:rsidR="00A93C21" w:rsidRPr="007E1F4A">
          <w:rPr>
            <w:webHidden/>
          </w:rPr>
          <w:tab/>
        </w:r>
        <w:r w:rsidRPr="007E1F4A">
          <w:rPr>
            <w:webHidden/>
          </w:rPr>
          <w:fldChar w:fldCharType="begin"/>
        </w:r>
        <w:r w:rsidR="00A93C21" w:rsidRPr="007E1F4A">
          <w:rPr>
            <w:webHidden/>
          </w:rPr>
          <w:instrText xml:space="preserve"> PAGEREF _Toc215304673 \h </w:instrText>
        </w:r>
        <w:r w:rsidRPr="007E1F4A">
          <w:rPr>
            <w:webHidden/>
          </w:rPr>
        </w:r>
        <w:r w:rsidRPr="007E1F4A">
          <w:rPr>
            <w:webHidden/>
          </w:rPr>
          <w:fldChar w:fldCharType="separate"/>
        </w:r>
        <w:r w:rsidR="008578CC">
          <w:rPr>
            <w:webHidden/>
          </w:rPr>
          <w:t>142</w:t>
        </w:r>
        <w:r w:rsidRPr="007E1F4A">
          <w:rPr>
            <w:webHidden/>
          </w:rPr>
          <w:fldChar w:fldCharType="end"/>
        </w:r>
      </w:hyperlink>
    </w:p>
    <w:p w:rsidR="00A93C21" w:rsidRPr="007E1F4A" w:rsidRDefault="004B0FDE" w:rsidP="00491CD9">
      <w:pPr>
        <w:pStyle w:val="TDC1"/>
        <w:rPr>
          <w:sz w:val="22"/>
          <w:szCs w:val="22"/>
          <w:lang w:val="en-US"/>
        </w:rPr>
      </w:pPr>
      <w:hyperlink w:anchor="_Toc215304674" w:history="1">
        <w:r w:rsidR="00A93C21" w:rsidRPr="007E1F4A">
          <w:rPr>
            <w:rStyle w:val="Hipervnculo"/>
            <w:rFonts w:asciiTheme="minorHAnsi" w:hAnsiTheme="minorHAnsi"/>
          </w:rPr>
          <w:t>Convenio</w:t>
        </w:r>
        <w:r w:rsidR="00A93C21" w:rsidRPr="007E1F4A">
          <w:rPr>
            <w:webHidden/>
          </w:rPr>
          <w:tab/>
        </w:r>
        <w:r w:rsidR="00103052" w:rsidRPr="007E1F4A">
          <w:rPr>
            <w:webHidden/>
          </w:rPr>
          <w:fldChar w:fldCharType="begin"/>
        </w:r>
        <w:r w:rsidR="00A93C21" w:rsidRPr="007E1F4A">
          <w:rPr>
            <w:webHidden/>
          </w:rPr>
          <w:instrText xml:space="preserve"> PAGEREF _Toc215304674 \h </w:instrText>
        </w:r>
        <w:r w:rsidR="00103052" w:rsidRPr="007E1F4A">
          <w:rPr>
            <w:webHidden/>
          </w:rPr>
        </w:r>
        <w:r w:rsidR="00103052" w:rsidRPr="007E1F4A">
          <w:rPr>
            <w:webHidden/>
          </w:rPr>
          <w:fldChar w:fldCharType="separate"/>
        </w:r>
        <w:r w:rsidR="008578CC">
          <w:rPr>
            <w:webHidden/>
          </w:rPr>
          <w:t>143</w:t>
        </w:r>
        <w:r w:rsidR="00103052" w:rsidRPr="007E1F4A">
          <w:rPr>
            <w:webHidden/>
          </w:rPr>
          <w:fldChar w:fldCharType="end"/>
        </w:r>
      </w:hyperlink>
    </w:p>
    <w:p w:rsidR="00A93C21" w:rsidRPr="007E1F4A" w:rsidRDefault="004B0FDE" w:rsidP="00491CD9">
      <w:pPr>
        <w:pStyle w:val="TDC1"/>
        <w:rPr>
          <w:sz w:val="22"/>
          <w:szCs w:val="22"/>
          <w:lang w:val="en-US"/>
        </w:rPr>
      </w:pPr>
      <w:hyperlink w:anchor="_Toc215304675" w:history="1">
        <w:r w:rsidR="00A93C21" w:rsidRPr="007E1F4A">
          <w:rPr>
            <w:rStyle w:val="Hipervnculo"/>
            <w:rFonts w:asciiTheme="minorHAnsi" w:hAnsiTheme="minorHAnsi"/>
          </w:rPr>
          <w:t>Garantía Bancaria de Cumplimiento</w:t>
        </w:r>
        <w:r w:rsidR="00A93C21" w:rsidRPr="007E1F4A">
          <w:rPr>
            <w:webHidden/>
          </w:rPr>
          <w:tab/>
        </w:r>
        <w:r w:rsidR="00103052" w:rsidRPr="007E1F4A">
          <w:rPr>
            <w:webHidden/>
          </w:rPr>
          <w:fldChar w:fldCharType="begin"/>
        </w:r>
        <w:r w:rsidR="00A93C21" w:rsidRPr="007E1F4A">
          <w:rPr>
            <w:webHidden/>
          </w:rPr>
          <w:instrText xml:space="preserve"> PAGEREF _Toc215304675 \h </w:instrText>
        </w:r>
        <w:r w:rsidR="00103052" w:rsidRPr="007E1F4A">
          <w:rPr>
            <w:webHidden/>
          </w:rPr>
        </w:r>
        <w:r w:rsidR="00103052" w:rsidRPr="007E1F4A">
          <w:rPr>
            <w:webHidden/>
          </w:rPr>
          <w:fldChar w:fldCharType="separate"/>
        </w:r>
        <w:r w:rsidR="008578CC">
          <w:rPr>
            <w:webHidden/>
          </w:rPr>
          <w:t>145</w:t>
        </w:r>
        <w:r w:rsidR="00103052" w:rsidRPr="007E1F4A">
          <w:rPr>
            <w:webHidden/>
          </w:rPr>
          <w:fldChar w:fldCharType="end"/>
        </w:r>
      </w:hyperlink>
    </w:p>
    <w:p w:rsidR="00A93C21" w:rsidRPr="007E1F4A" w:rsidRDefault="004B0FDE" w:rsidP="00491CD9">
      <w:pPr>
        <w:pStyle w:val="TDC1"/>
        <w:rPr>
          <w:sz w:val="22"/>
          <w:szCs w:val="22"/>
          <w:lang w:val="en-US"/>
        </w:rPr>
      </w:pPr>
      <w:hyperlink w:anchor="_Toc215304676" w:history="1">
        <w:r w:rsidR="00A93C21" w:rsidRPr="007E1F4A">
          <w:rPr>
            <w:rStyle w:val="Hipervnculo"/>
            <w:rFonts w:asciiTheme="minorHAnsi" w:hAnsiTheme="minorHAnsi"/>
          </w:rPr>
          <w:t>Garantía Bancaria por Pago de Anticipo</w:t>
        </w:r>
        <w:r w:rsidR="00A93C21" w:rsidRPr="007E1F4A">
          <w:rPr>
            <w:webHidden/>
          </w:rPr>
          <w:tab/>
        </w:r>
        <w:r w:rsidR="00103052" w:rsidRPr="007E1F4A">
          <w:rPr>
            <w:webHidden/>
          </w:rPr>
          <w:fldChar w:fldCharType="begin"/>
        </w:r>
        <w:r w:rsidR="00A93C21" w:rsidRPr="007E1F4A">
          <w:rPr>
            <w:webHidden/>
          </w:rPr>
          <w:instrText xml:space="preserve"> PAGEREF _Toc215304676 \h </w:instrText>
        </w:r>
        <w:r w:rsidR="00103052" w:rsidRPr="007E1F4A">
          <w:rPr>
            <w:webHidden/>
          </w:rPr>
        </w:r>
        <w:r w:rsidR="00103052" w:rsidRPr="007E1F4A">
          <w:rPr>
            <w:webHidden/>
          </w:rPr>
          <w:fldChar w:fldCharType="separate"/>
        </w:r>
        <w:r w:rsidR="008578CC">
          <w:rPr>
            <w:webHidden/>
          </w:rPr>
          <w:t>147</w:t>
        </w:r>
        <w:r w:rsidR="00103052" w:rsidRPr="007E1F4A">
          <w:rPr>
            <w:webHidden/>
          </w:rPr>
          <w:fldChar w:fldCharType="end"/>
        </w:r>
      </w:hyperlink>
    </w:p>
    <w:p w:rsidR="00A8687B" w:rsidRPr="007E1F4A" w:rsidRDefault="00103052" w:rsidP="00A8687B">
      <w:pPr>
        <w:pStyle w:val="SectionXH2"/>
        <w:rPr>
          <w:rFonts w:asciiTheme="minorHAnsi" w:hAnsiTheme="minorHAnsi"/>
          <w:i/>
          <w:iCs/>
          <w:lang w:val="es-CO"/>
        </w:rPr>
      </w:pPr>
      <w:r w:rsidRPr="007E1F4A">
        <w:rPr>
          <w:rFonts w:asciiTheme="minorHAnsi" w:hAnsiTheme="minorHAnsi"/>
          <w:i/>
          <w:iCs/>
          <w:lang w:val="es-CO"/>
        </w:rPr>
        <w:fldChar w:fldCharType="end"/>
      </w:r>
      <w:r w:rsidR="00A8687B" w:rsidRPr="007E1F4A">
        <w:rPr>
          <w:rFonts w:asciiTheme="minorHAnsi" w:hAnsiTheme="minorHAnsi"/>
          <w:i/>
          <w:iCs/>
          <w:lang w:val="es-CO"/>
        </w:rPr>
        <w:br w:type="page"/>
      </w:r>
    </w:p>
    <w:p w:rsidR="00A8687B" w:rsidRPr="007E1F4A" w:rsidRDefault="00A8687B" w:rsidP="00A93C21">
      <w:pPr>
        <w:pStyle w:val="Heading10"/>
        <w:rPr>
          <w:rFonts w:asciiTheme="minorHAnsi" w:hAnsiTheme="minorHAnsi"/>
        </w:rPr>
      </w:pPr>
      <w:bookmarkStart w:id="412" w:name="_Toc215288166"/>
      <w:bookmarkStart w:id="413" w:name="_Toc215289596"/>
      <w:bookmarkStart w:id="414" w:name="_Toc215304673"/>
      <w:r w:rsidRPr="007E1F4A">
        <w:rPr>
          <w:rFonts w:asciiTheme="minorHAnsi" w:hAnsiTheme="minorHAnsi"/>
        </w:rPr>
        <w:lastRenderedPageBreak/>
        <w:t>Carta de Aceptación</w:t>
      </w:r>
      <w:bookmarkEnd w:id="412"/>
      <w:bookmarkEnd w:id="413"/>
      <w:bookmarkEnd w:id="414"/>
    </w:p>
    <w:p w:rsidR="00841CAF" w:rsidRPr="007E1F4A" w:rsidRDefault="00841CAF" w:rsidP="00A93C21">
      <w:pPr>
        <w:pStyle w:val="Heading10"/>
        <w:rPr>
          <w:rFonts w:asciiTheme="minorHAnsi" w:hAnsiTheme="minorHAnsi"/>
        </w:rPr>
      </w:pPr>
    </w:p>
    <w:p w:rsidR="00515435" w:rsidRPr="007E1F4A" w:rsidRDefault="00515435" w:rsidP="00515435">
      <w:pPr>
        <w:pStyle w:val="SectionIVH2"/>
        <w:jc w:val="left"/>
        <w:rPr>
          <w:rFonts w:asciiTheme="minorHAnsi" w:hAnsiTheme="minorHAnsi"/>
          <w:i/>
          <w:iCs/>
          <w:sz w:val="24"/>
          <w:lang w:val="es-CO"/>
        </w:rPr>
      </w:pPr>
      <w:bookmarkStart w:id="415" w:name="_Toc215288167"/>
      <w:bookmarkStart w:id="416" w:name="_Toc215289597"/>
      <w:r w:rsidRPr="007E1F4A">
        <w:rPr>
          <w:rFonts w:asciiTheme="minorHAnsi" w:hAnsiTheme="minorHAnsi"/>
          <w:b w:val="0"/>
          <w:i/>
          <w:iCs/>
          <w:sz w:val="20"/>
          <w:lang w:val="es-CO"/>
        </w:rPr>
        <w:t>[</w:t>
      </w:r>
      <w:proofErr w:type="gramStart"/>
      <w:r w:rsidRPr="007E1F4A">
        <w:rPr>
          <w:rFonts w:asciiTheme="minorHAnsi" w:hAnsiTheme="minorHAnsi"/>
          <w:b w:val="0"/>
          <w:i/>
          <w:iCs/>
          <w:sz w:val="20"/>
          <w:lang w:val="es-CO"/>
        </w:rPr>
        <w:t>en</w:t>
      </w:r>
      <w:proofErr w:type="gramEnd"/>
      <w:r w:rsidRPr="007E1F4A">
        <w:rPr>
          <w:rFonts w:asciiTheme="minorHAnsi" w:hAnsiTheme="minorHAnsi"/>
          <w:b w:val="0"/>
          <w:i/>
          <w:iCs/>
          <w:sz w:val="20"/>
          <w:lang w:val="es-CO"/>
        </w:rPr>
        <w:t xml:space="preserve"> papel con membrete oficial del Contratante]</w:t>
      </w:r>
      <w:bookmarkStart w:id="417" w:name="_Toc215288168"/>
      <w:bookmarkStart w:id="418" w:name="_Toc215289598"/>
      <w:bookmarkEnd w:id="415"/>
      <w:bookmarkEnd w:id="416"/>
      <w:r w:rsidRPr="007E1F4A">
        <w:rPr>
          <w:rFonts w:asciiTheme="minorHAnsi" w:hAnsiTheme="minorHAnsi"/>
          <w:b w:val="0"/>
          <w:i/>
          <w:spacing w:val="-3"/>
          <w:lang w:val="es-CO"/>
        </w:rPr>
        <w:t xml:space="preserve"> </w:t>
      </w:r>
    </w:p>
    <w:p w:rsidR="00515435" w:rsidRPr="007E1F4A" w:rsidRDefault="00515435" w:rsidP="00841CAF">
      <w:pPr>
        <w:pStyle w:val="SectionIVH2"/>
        <w:ind w:left="7200"/>
        <w:jc w:val="left"/>
        <w:rPr>
          <w:rFonts w:asciiTheme="minorHAnsi" w:hAnsiTheme="minorHAnsi"/>
          <w:i/>
          <w:iCs/>
          <w:sz w:val="24"/>
          <w:lang w:val="es-CO"/>
        </w:rPr>
      </w:pPr>
      <w:r w:rsidRPr="007E1F4A">
        <w:rPr>
          <w:rFonts w:asciiTheme="minorHAnsi" w:hAnsiTheme="minorHAnsi"/>
          <w:i/>
          <w:iCs/>
          <w:sz w:val="24"/>
          <w:lang w:val="es-CO"/>
        </w:rPr>
        <w:t>[</w:t>
      </w:r>
      <w:r w:rsidR="005A4AC7" w:rsidRPr="007E1F4A">
        <w:rPr>
          <w:rFonts w:asciiTheme="minorHAnsi" w:hAnsiTheme="minorHAnsi"/>
          <w:i/>
          <w:iCs/>
          <w:sz w:val="24"/>
          <w:lang w:val="es-CO"/>
        </w:rPr>
        <w:t>Indique</w:t>
      </w:r>
      <w:r w:rsidRPr="007E1F4A">
        <w:rPr>
          <w:rFonts w:asciiTheme="minorHAnsi" w:hAnsiTheme="minorHAnsi"/>
          <w:i/>
          <w:iCs/>
          <w:sz w:val="24"/>
          <w:lang w:val="es-CO"/>
        </w:rPr>
        <w:t xml:space="preserve"> la fecha]</w:t>
      </w:r>
      <w:bookmarkEnd w:id="417"/>
      <w:bookmarkEnd w:id="418"/>
    </w:p>
    <w:p w:rsidR="00515435" w:rsidRPr="007E1F4A" w:rsidRDefault="00515435" w:rsidP="00515435">
      <w:pPr>
        <w:pStyle w:val="SectionIVH2"/>
        <w:jc w:val="left"/>
        <w:rPr>
          <w:rFonts w:asciiTheme="minorHAnsi" w:hAnsiTheme="minorHAnsi"/>
          <w:b w:val="0"/>
          <w:i/>
          <w:iCs/>
          <w:sz w:val="24"/>
          <w:lang w:val="es-CO"/>
        </w:rPr>
      </w:pPr>
      <w:bookmarkStart w:id="419" w:name="_Toc215288169"/>
      <w:bookmarkStart w:id="420" w:name="_Toc215289599"/>
      <w:bookmarkStart w:id="421" w:name="_Toc215290798"/>
      <w:bookmarkStart w:id="422" w:name="_Toc215291117"/>
      <w:bookmarkStart w:id="423" w:name="_Toc215291519"/>
      <w:r w:rsidRPr="007E1F4A">
        <w:rPr>
          <w:rFonts w:asciiTheme="minorHAnsi" w:hAnsiTheme="minorHAnsi"/>
          <w:b w:val="0"/>
          <w:sz w:val="24"/>
          <w:lang w:val="es-CO"/>
        </w:rPr>
        <w:t>A: ……………..</w:t>
      </w:r>
      <w:r w:rsidRPr="007E1F4A">
        <w:rPr>
          <w:rFonts w:asciiTheme="minorHAnsi" w:hAnsiTheme="minorHAnsi"/>
          <w:b w:val="0"/>
          <w:i/>
          <w:iCs/>
          <w:sz w:val="24"/>
          <w:lang w:val="es-CO"/>
        </w:rPr>
        <w:t xml:space="preserve"> [</w:t>
      </w:r>
      <w:r w:rsidRPr="007E1F4A">
        <w:rPr>
          <w:rFonts w:asciiTheme="minorHAnsi" w:hAnsiTheme="minorHAnsi"/>
          <w:i/>
          <w:iCs/>
          <w:sz w:val="24"/>
          <w:lang w:val="es-CO"/>
        </w:rPr>
        <w:t>Indique el nombre y la dirección del Licitante seleccionado</w:t>
      </w:r>
      <w:r w:rsidRPr="007E1F4A">
        <w:rPr>
          <w:rFonts w:asciiTheme="minorHAnsi" w:hAnsiTheme="minorHAnsi"/>
          <w:b w:val="0"/>
          <w:i/>
          <w:iCs/>
          <w:sz w:val="24"/>
          <w:lang w:val="es-CO"/>
        </w:rPr>
        <w:t>]</w:t>
      </w:r>
      <w:bookmarkEnd w:id="419"/>
      <w:bookmarkEnd w:id="420"/>
      <w:bookmarkEnd w:id="421"/>
      <w:bookmarkEnd w:id="422"/>
      <w:bookmarkEnd w:id="423"/>
    </w:p>
    <w:p w:rsidR="00515435" w:rsidRPr="007E1F4A" w:rsidRDefault="00515435" w:rsidP="00515435">
      <w:pPr>
        <w:pStyle w:val="SectionIVH2"/>
        <w:jc w:val="left"/>
        <w:rPr>
          <w:rFonts w:asciiTheme="minorHAnsi" w:hAnsiTheme="minorHAnsi"/>
          <w:b w:val="0"/>
          <w:i/>
          <w:iCs/>
          <w:sz w:val="24"/>
          <w:lang w:val="es-CO"/>
        </w:rPr>
      </w:pPr>
      <w:bookmarkStart w:id="424" w:name="_Toc215288170"/>
      <w:bookmarkStart w:id="425" w:name="_Toc215289600"/>
      <w:bookmarkStart w:id="426" w:name="_Toc215290799"/>
      <w:bookmarkStart w:id="427" w:name="_Toc215291118"/>
      <w:bookmarkStart w:id="428" w:name="_Toc215291520"/>
      <w:r w:rsidRPr="007E1F4A">
        <w:rPr>
          <w:rFonts w:asciiTheme="minorHAnsi" w:hAnsiTheme="minorHAnsi"/>
          <w:b w:val="0"/>
          <w:sz w:val="24"/>
          <w:lang w:val="es-CO"/>
        </w:rPr>
        <w:t xml:space="preserve">Asunto: …….. </w:t>
      </w:r>
      <w:r w:rsidRPr="007E1F4A">
        <w:rPr>
          <w:rFonts w:asciiTheme="minorHAnsi" w:hAnsiTheme="minorHAnsi"/>
          <w:i/>
          <w:iCs/>
          <w:sz w:val="24"/>
          <w:lang w:val="es-CO"/>
        </w:rPr>
        <w:t>[Indique el número de identificación y el título del Contrato</w:t>
      </w:r>
      <w:r w:rsidRPr="007E1F4A">
        <w:rPr>
          <w:rFonts w:asciiTheme="minorHAnsi" w:hAnsiTheme="minorHAnsi"/>
          <w:b w:val="0"/>
          <w:i/>
          <w:iCs/>
          <w:sz w:val="24"/>
          <w:lang w:val="es-CO"/>
        </w:rPr>
        <w:t>]</w:t>
      </w:r>
      <w:bookmarkEnd w:id="424"/>
      <w:bookmarkEnd w:id="425"/>
      <w:bookmarkEnd w:id="426"/>
      <w:bookmarkEnd w:id="427"/>
      <w:bookmarkEnd w:id="428"/>
    </w:p>
    <w:p w:rsidR="00515435" w:rsidRPr="007E1F4A" w:rsidRDefault="00515435" w:rsidP="00515435">
      <w:pPr>
        <w:pStyle w:val="SectionIVH2"/>
        <w:jc w:val="both"/>
        <w:rPr>
          <w:rFonts w:asciiTheme="minorHAnsi" w:hAnsiTheme="minorHAnsi"/>
          <w:b w:val="0"/>
          <w:i/>
          <w:iCs/>
          <w:sz w:val="24"/>
          <w:lang w:val="es-CO"/>
        </w:rPr>
      </w:pPr>
    </w:p>
    <w:p w:rsidR="00515435" w:rsidRPr="007E1F4A" w:rsidRDefault="00515435" w:rsidP="00515435">
      <w:pPr>
        <w:pStyle w:val="SectionIVH2"/>
        <w:jc w:val="both"/>
        <w:rPr>
          <w:rFonts w:asciiTheme="minorHAnsi" w:hAnsiTheme="minorHAnsi"/>
          <w:b w:val="0"/>
          <w:sz w:val="24"/>
          <w:lang w:val="es-CO"/>
        </w:rPr>
      </w:pPr>
      <w:bookmarkStart w:id="429" w:name="_Toc215288171"/>
      <w:bookmarkStart w:id="430" w:name="_Toc215289601"/>
      <w:bookmarkStart w:id="431" w:name="_Toc215290800"/>
      <w:bookmarkStart w:id="432" w:name="_Toc215291119"/>
      <w:bookmarkStart w:id="433" w:name="_Toc215291521"/>
      <w:r w:rsidRPr="007E1F4A">
        <w:rPr>
          <w:rFonts w:asciiTheme="minorHAnsi" w:hAnsiTheme="minorHAnsi"/>
          <w:b w:val="0"/>
          <w:sz w:val="24"/>
          <w:lang w:val="es-CO"/>
        </w:rPr>
        <w:t xml:space="preserve">La presente es para comunicarles que por este medio nuestra Entidad acepta su Oferta con </w:t>
      </w:r>
      <w:proofErr w:type="gramStart"/>
      <w:r w:rsidRPr="007E1F4A">
        <w:rPr>
          <w:rFonts w:asciiTheme="minorHAnsi" w:hAnsiTheme="minorHAnsi"/>
          <w:b w:val="0"/>
          <w:sz w:val="24"/>
          <w:lang w:val="es-CO"/>
        </w:rPr>
        <w:t>fecha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w:t>
      </w:r>
      <w:r w:rsidRPr="007E1F4A">
        <w:rPr>
          <w:rFonts w:asciiTheme="minorHAnsi" w:hAnsiTheme="minorHAnsi"/>
          <w:i/>
          <w:iCs/>
          <w:sz w:val="24"/>
          <w:lang w:val="es-CO"/>
        </w:rPr>
        <w:t>indique la fecha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para la ejecución del…….  </w:t>
      </w:r>
      <w:r w:rsidRPr="007E1F4A">
        <w:rPr>
          <w:rFonts w:asciiTheme="minorHAnsi" w:hAnsiTheme="minorHAnsi"/>
          <w:b w:val="0"/>
          <w:i/>
          <w:iCs/>
          <w:sz w:val="24"/>
          <w:lang w:val="es-CO"/>
        </w:rPr>
        <w:t>[</w:t>
      </w:r>
      <w:proofErr w:type="gramStart"/>
      <w:r w:rsidRPr="007E1F4A">
        <w:rPr>
          <w:rFonts w:asciiTheme="minorHAnsi" w:hAnsiTheme="minorHAnsi"/>
          <w:i/>
          <w:iCs/>
          <w:sz w:val="24"/>
          <w:lang w:val="es-CO"/>
        </w:rPr>
        <w:t>indique</w:t>
      </w:r>
      <w:proofErr w:type="gramEnd"/>
      <w:r w:rsidRPr="007E1F4A">
        <w:rPr>
          <w:rFonts w:asciiTheme="minorHAnsi" w:hAnsiTheme="minorHAnsi"/>
          <w:i/>
          <w:iCs/>
          <w:sz w:val="24"/>
          <w:lang w:val="es-CO"/>
        </w:rPr>
        <w:t xml:space="preserve"> el nombre del Contrato y el número de identificación, tal como se emitió en el Anexo de la Oferta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por el Monto Aceptado del Contrato equivalente a …….</w:t>
      </w:r>
      <w:r w:rsidRPr="007E1F4A">
        <w:rPr>
          <w:rFonts w:asciiTheme="minorHAnsi" w:hAnsiTheme="minorHAnsi"/>
          <w:b w:val="0"/>
          <w:i/>
          <w:iCs/>
          <w:sz w:val="24"/>
          <w:lang w:val="es-CO"/>
        </w:rPr>
        <w:t xml:space="preserve">[indique el monto en cifras y en palabras] [indique la denominación de la moneda], </w:t>
      </w:r>
      <w:r w:rsidRPr="007E1F4A">
        <w:rPr>
          <w:rFonts w:asciiTheme="minorHAnsi" w:hAnsiTheme="minorHAnsi"/>
          <w:b w:val="0"/>
          <w:sz w:val="24"/>
          <w:lang w:val="es-CO"/>
        </w:rPr>
        <w:t>con las correcciones y modificaciones efectuadas de conformidad con las Instrucciones a los Licitantes.</w:t>
      </w:r>
      <w:bookmarkEnd w:id="429"/>
      <w:bookmarkEnd w:id="430"/>
      <w:bookmarkEnd w:id="431"/>
      <w:bookmarkEnd w:id="432"/>
      <w:bookmarkEnd w:id="433"/>
    </w:p>
    <w:p w:rsidR="00515435" w:rsidRPr="007E1F4A" w:rsidRDefault="00515435" w:rsidP="00515435">
      <w:pPr>
        <w:pStyle w:val="SectionIVH2"/>
        <w:jc w:val="both"/>
        <w:rPr>
          <w:rFonts w:asciiTheme="minorHAnsi" w:hAnsiTheme="minorHAnsi"/>
          <w:b w:val="0"/>
          <w:sz w:val="24"/>
          <w:lang w:val="es-CO"/>
        </w:rPr>
      </w:pPr>
      <w:bookmarkStart w:id="434" w:name="_Toc215288172"/>
      <w:bookmarkStart w:id="435" w:name="_Toc215289602"/>
      <w:bookmarkStart w:id="436" w:name="_Toc215290801"/>
      <w:bookmarkStart w:id="437" w:name="_Toc215291120"/>
      <w:bookmarkStart w:id="438" w:name="_Toc215291522"/>
      <w:r w:rsidRPr="007E1F4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4"/>
      <w:bookmarkEnd w:id="435"/>
      <w:bookmarkEnd w:id="436"/>
      <w:bookmarkEnd w:id="437"/>
      <w:bookmarkEnd w:id="438"/>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i/>
          <w:iCs/>
          <w:sz w:val="24"/>
          <w:lang w:val="es-CO"/>
        </w:rPr>
      </w:pPr>
      <w:bookmarkStart w:id="439" w:name="_Toc215288173"/>
      <w:bookmarkStart w:id="440" w:name="_Toc215289603"/>
      <w:bookmarkStart w:id="441" w:name="_Toc215290802"/>
      <w:bookmarkStart w:id="442" w:name="_Toc215291121"/>
      <w:bookmarkStart w:id="443" w:name="_Toc215291523"/>
      <w:r w:rsidRPr="007E1F4A">
        <w:rPr>
          <w:rFonts w:asciiTheme="minorHAnsi" w:hAnsiTheme="minorHAnsi"/>
          <w:b w:val="0"/>
          <w:i/>
          <w:iCs/>
          <w:sz w:val="24"/>
          <w:lang w:val="es-CO"/>
        </w:rPr>
        <w:t>[</w:t>
      </w:r>
      <w:r w:rsidRPr="007E1F4A">
        <w:rPr>
          <w:rFonts w:asciiTheme="minorHAnsi" w:hAnsiTheme="minorHAnsi"/>
          <w:i/>
          <w:iCs/>
          <w:sz w:val="24"/>
          <w:lang w:val="es-CO"/>
        </w:rPr>
        <w:t>Seleccione una de las siguientes opciones</w:t>
      </w:r>
      <w:r w:rsidRPr="007E1F4A">
        <w:rPr>
          <w:rFonts w:asciiTheme="minorHAnsi" w:hAnsiTheme="minorHAnsi"/>
          <w:b w:val="0"/>
          <w:i/>
          <w:iCs/>
          <w:sz w:val="24"/>
          <w:lang w:val="es-CO"/>
        </w:rPr>
        <w:t>]</w:t>
      </w:r>
      <w:bookmarkEnd w:id="439"/>
      <w:bookmarkEnd w:id="440"/>
      <w:bookmarkEnd w:id="441"/>
      <w:bookmarkEnd w:id="442"/>
      <w:bookmarkEnd w:id="443"/>
    </w:p>
    <w:p w:rsidR="00515435" w:rsidRPr="007E1F4A" w:rsidRDefault="00515435" w:rsidP="00515435">
      <w:pPr>
        <w:pStyle w:val="SectionIVH2"/>
        <w:jc w:val="left"/>
        <w:rPr>
          <w:rFonts w:asciiTheme="minorHAnsi" w:hAnsiTheme="minorHAnsi"/>
          <w:b w:val="0"/>
          <w:sz w:val="24"/>
          <w:lang w:val="es-CO"/>
        </w:rPr>
      </w:pPr>
      <w:bookmarkStart w:id="444" w:name="_Toc215288174"/>
      <w:bookmarkStart w:id="445" w:name="_Toc215289604"/>
      <w:bookmarkStart w:id="446" w:name="_Toc215290803"/>
      <w:bookmarkStart w:id="447" w:name="_Toc215291122"/>
      <w:bookmarkStart w:id="448" w:name="_Toc215291524"/>
      <w:r w:rsidRPr="007E1F4A">
        <w:rPr>
          <w:rFonts w:asciiTheme="minorHAnsi" w:hAnsiTheme="minorHAnsi"/>
          <w:b w:val="0"/>
          <w:sz w:val="24"/>
          <w:lang w:val="es-CO"/>
        </w:rPr>
        <w:t xml:space="preserve">(Aceptamos la designación </w:t>
      </w:r>
      <w:proofErr w:type="gramStart"/>
      <w:r w:rsidRPr="007E1F4A">
        <w:rPr>
          <w:rFonts w:asciiTheme="minorHAnsi" w:hAnsiTheme="minorHAnsi"/>
          <w:b w:val="0"/>
          <w:sz w:val="24"/>
          <w:lang w:val="es-CO"/>
        </w:rPr>
        <w:t>de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w:t>
      </w:r>
      <w:bookmarkEnd w:id="444"/>
      <w:bookmarkEnd w:id="445"/>
      <w:bookmarkEnd w:id="446"/>
      <w:bookmarkEnd w:id="447"/>
      <w:bookmarkEnd w:id="448"/>
    </w:p>
    <w:p w:rsidR="00515435" w:rsidRPr="007E1F4A" w:rsidRDefault="00515435" w:rsidP="00515435">
      <w:pPr>
        <w:pStyle w:val="SectionIVH2"/>
        <w:jc w:val="left"/>
        <w:rPr>
          <w:rFonts w:asciiTheme="minorHAnsi" w:hAnsiTheme="minorHAnsi"/>
          <w:b w:val="0"/>
          <w:sz w:val="24"/>
          <w:lang w:val="es-CO"/>
        </w:rPr>
      </w:pPr>
      <w:bookmarkStart w:id="449" w:name="_Toc215288175"/>
      <w:bookmarkStart w:id="450" w:name="_Toc215289605"/>
      <w:bookmarkStart w:id="451" w:name="_Toc215290804"/>
      <w:bookmarkStart w:id="452" w:name="_Toc215291123"/>
      <w:bookmarkStart w:id="453" w:name="_Toc215291525"/>
      <w:r w:rsidRPr="007E1F4A">
        <w:rPr>
          <w:rFonts w:asciiTheme="minorHAnsi" w:hAnsiTheme="minorHAnsi"/>
          <w:b w:val="0"/>
          <w:sz w:val="24"/>
          <w:lang w:val="es-CO"/>
        </w:rPr>
        <w:t>O</w:t>
      </w:r>
      <w:bookmarkEnd w:id="449"/>
      <w:bookmarkEnd w:id="450"/>
      <w:bookmarkEnd w:id="451"/>
      <w:bookmarkEnd w:id="452"/>
      <w:bookmarkEnd w:id="453"/>
    </w:p>
    <w:p w:rsidR="00515435" w:rsidRPr="007E1F4A" w:rsidRDefault="00515435" w:rsidP="00515435">
      <w:pPr>
        <w:pStyle w:val="SectionIVH2"/>
        <w:jc w:val="both"/>
        <w:rPr>
          <w:rFonts w:asciiTheme="minorHAnsi" w:hAnsiTheme="minorHAnsi"/>
          <w:b w:val="0"/>
          <w:sz w:val="24"/>
          <w:lang w:val="es-CO"/>
        </w:rPr>
      </w:pPr>
      <w:bookmarkStart w:id="454" w:name="_Toc215288176"/>
      <w:bookmarkStart w:id="455" w:name="_Toc215289606"/>
      <w:bookmarkStart w:id="456" w:name="_Toc215290805"/>
      <w:bookmarkStart w:id="457" w:name="_Toc215291124"/>
      <w:bookmarkStart w:id="458" w:name="_Toc215291526"/>
      <w:r w:rsidRPr="007E1F4A">
        <w:rPr>
          <w:rFonts w:asciiTheme="minorHAnsi" w:hAnsiTheme="minorHAnsi"/>
          <w:b w:val="0"/>
          <w:sz w:val="24"/>
          <w:lang w:val="es-CO"/>
        </w:rPr>
        <w:t xml:space="preserve">No aceptamos la designación </w:t>
      </w:r>
      <w:proofErr w:type="gramStart"/>
      <w:r w:rsidRPr="007E1F4A">
        <w:rPr>
          <w:rFonts w:asciiTheme="minorHAnsi" w:hAnsiTheme="minorHAnsi"/>
          <w:b w:val="0"/>
          <w:sz w:val="24"/>
          <w:lang w:val="es-CO"/>
        </w:rPr>
        <w:t>de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 y mediante el envío de una copia de esta Carta de Aceptación a ………………..</w:t>
      </w:r>
      <w:r w:rsidRPr="007E1F4A">
        <w:rPr>
          <w:rFonts w:asciiTheme="minorHAnsi" w:hAnsiTheme="minorHAnsi"/>
          <w:b w:val="0"/>
          <w:i/>
          <w:iCs/>
          <w:sz w:val="24"/>
          <w:lang w:val="es-CO"/>
        </w:rPr>
        <w:t>[indique el nombre de la Autoridad para el nombramiento],</w:t>
      </w:r>
      <w:r w:rsidRPr="007E1F4A">
        <w:rPr>
          <w:rFonts w:asciiTheme="minorHAnsi" w:hAnsiTheme="minorHAnsi"/>
          <w:b w:val="0"/>
          <w:sz w:val="24"/>
          <w:lang w:val="es-CO"/>
        </w:rPr>
        <w:t xml:space="preserve"> estamos por lo tanto solicitando a ……….</w:t>
      </w:r>
      <w:r w:rsidRPr="007E1F4A">
        <w:rPr>
          <w:rFonts w:asciiTheme="minorHAnsi" w:hAnsiTheme="minorHAnsi"/>
          <w:b w:val="0"/>
          <w:i/>
          <w:iCs/>
          <w:sz w:val="24"/>
          <w:lang w:val="es-CO"/>
        </w:rPr>
        <w:t>[indique el nombre]</w:t>
      </w:r>
      <w:r w:rsidRPr="007E1F4A">
        <w:rPr>
          <w:rFonts w:asciiTheme="minorHAnsi" w:hAnsiTheme="minorHAnsi"/>
          <w:b w:val="0"/>
          <w:sz w:val="24"/>
          <w:lang w:val="es-CO"/>
        </w:rPr>
        <w:t>,</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la Autoridad Nominadora, que nombre al Conciliador de conformidad con la Subcláusulas 42.1 y 23.1de las CGC.</w:t>
      </w:r>
      <w:bookmarkEnd w:id="454"/>
      <w:bookmarkEnd w:id="455"/>
      <w:bookmarkEnd w:id="456"/>
      <w:bookmarkEnd w:id="457"/>
      <w:bookmarkEnd w:id="458"/>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sz w:val="24"/>
          <w:lang w:val="es-CO"/>
        </w:rPr>
      </w:pPr>
      <w:bookmarkStart w:id="459" w:name="_Toc215289607"/>
      <w:bookmarkStart w:id="460" w:name="_Toc215290806"/>
      <w:bookmarkStart w:id="461" w:name="_Toc215291125"/>
      <w:bookmarkStart w:id="462" w:name="_Toc215291527"/>
      <w:r w:rsidRPr="007E1F4A">
        <w:rPr>
          <w:rFonts w:asciiTheme="minorHAnsi" w:hAnsiTheme="minorHAnsi"/>
          <w:b w:val="0"/>
          <w:sz w:val="24"/>
          <w:lang w:val="es-CO"/>
        </w:rPr>
        <w:t>Firma Autorizada ______________________________________________________________</w:t>
      </w:r>
      <w:bookmarkEnd w:id="459"/>
      <w:bookmarkEnd w:id="460"/>
      <w:bookmarkEnd w:id="461"/>
      <w:bookmarkEnd w:id="462"/>
    </w:p>
    <w:p w:rsidR="00515435" w:rsidRPr="007E1F4A" w:rsidRDefault="00515435" w:rsidP="00515435">
      <w:pPr>
        <w:pStyle w:val="SectionIVH2"/>
        <w:jc w:val="left"/>
        <w:rPr>
          <w:rFonts w:asciiTheme="minorHAnsi" w:hAnsiTheme="minorHAnsi"/>
          <w:b w:val="0"/>
          <w:sz w:val="24"/>
          <w:lang w:val="es-CO"/>
        </w:rPr>
      </w:pPr>
      <w:bookmarkStart w:id="463" w:name="_Toc215289608"/>
      <w:bookmarkStart w:id="464" w:name="_Toc215290807"/>
      <w:bookmarkStart w:id="465" w:name="_Toc215291126"/>
      <w:bookmarkStart w:id="466" w:name="_Toc215291528"/>
      <w:r w:rsidRPr="007E1F4A">
        <w:rPr>
          <w:rFonts w:asciiTheme="minorHAnsi" w:hAnsiTheme="minorHAnsi"/>
          <w:b w:val="0"/>
          <w:sz w:val="24"/>
          <w:lang w:val="es-CO"/>
        </w:rPr>
        <w:t>Nombre y Cargo del Firmante: ____________________________________________________</w:t>
      </w:r>
      <w:bookmarkEnd w:id="463"/>
      <w:bookmarkEnd w:id="464"/>
      <w:bookmarkEnd w:id="465"/>
      <w:bookmarkEnd w:id="466"/>
    </w:p>
    <w:p w:rsidR="00515435" w:rsidRPr="007E1F4A" w:rsidRDefault="00515435" w:rsidP="00515435">
      <w:pPr>
        <w:pStyle w:val="SectionIVH2"/>
        <w:jc w:val="left"/>
        <w:rPr>
          <w:rFonts w:asciiTheme="minorHAnsi" w:hAnsiTheme="minorHAnsi"/>
          <w:b w:val="0"/>
          <w:sz w:val="24"/>
          <w:lang w:val="es-CO"/>
        </w:rPr>
      </w:pPr>
      <w:bookmarkStart w:id="467" w:name="_Toc215289609"/>
      <w:bookmarkStart w:id="468" w:name="_Toc215290808"/>
      <w:bookmarkStart w:id="469" w:name="_Toc215291127"/>
      <w:bookmarkStart w:id="470" w:name="_Toc215291529"/>
      <w:r w:rsidRPr="007E1F4A">
        <w:rPr>
          <w:rFonts w:asciiTheme="minorHAnsi" w:hAnsiTheme="minorHAnsi"/>
          <w:b w:val="0"/>
          <w:sz w:val="24"/>
          <w:lang w:val="es-CO"/>
        </w:rPr>
        <w:t>Nombre de la Entidad: __________________________________________________________</w:t>
      </w:r>
      <w:bookmarkEnd w:id="467"/>
      <w:bookmarkEnd w:id="468"/>
      <w:bookmarkEnd w:id="469"/>
      <w:bookmarkEnd w:id="470"/>
    </w:p>
    <w:p w:rsidR="00515435" w:rsidRPr="007E1F4A" w:rsidRDefault="00515435" w:rsidP="00515435">
      <w:pPr>
        <w:pStyle w:val="SectionIVH2"/>
        <w:jc w:val="left"/>
        <w:rPr>
          <w:rFonts w:asciiTheme="minorHAnsi" w:hAnsiTheme="minorHAnsi"/>
          <w:b w:val="0"/>
          <w:sz w:val="24"/>
          <w:lang w:val="es-CO"/>
        </w:rPr>
      </w:pPr>
    </w:p>
    <w:p w:rsidR="00515435" w:rsidRPr="007E1F4A" w:rsidRDefault="00515435" w:rsidP="00515435">
      <w:pPr>
        <w:pStyle w:val="SectionIVH2"/>
        <w:jc w:val="left"/>
        <w:rPr>
          <w:rFonts w:asciiTheme="minorHAnsi" w:hAnsiTheme="minorHAnsi"/>
          <w:b w:val="0"/>
          <w:sz w:val="24"/>
          <w:lang w:val="es-CO"/>
        </w:rPr>
      </w:pPr>
      <w:bookmarkStart w:id="471" w:name="_Toc215289610"/>
      <w:bookmarkStart w:id="472" w:name="_Toc215290809"/>
      <w:bookmarkStart w:id="473" w:name="_Toc215291128"/>
      <w:bookmarkStart w:id="474" w:name="_Toc215291530"/>
      <w:r w:rsidRPr="007E1F4A">
        <w:rPr>
          <w:rFonts w:asciiTheme="minorHAnsi" w:hAnsiTheme="minorHAnsi"/>
          <w:b w:val="0"/>
          <w:sz w:val="24"/>
          <w:lang w:val="es-CO"/>
        </w:rPr>
        <w:t>Adjunto</w:t>
      </w:r>
      <w:proofErr w:type="gramStart"/>
      <w:r w:rsidRPr="007E1F4A">
        <w:rPr>
          <w:rFonts w:asciiTheme="minorHAnsi" w:hAnsiTheme="minorHAnsi"/>
          <w:b w:val="0"/>
          <w:sz w:val="24"/>
          <w:lang w:val="es-CO"/>
        </w:rPr>
        <w:t>:  Convenio</w:t>
      </w:r>
      <w:bookmarkEnd w:id="471"/>
      <w:bookmarkEnd w:id="472"/>
      <w:bookmarkEnd w:id="473"/>
      <w:bookmarkEnd w:id="474"/>
      <w:proofErr w:type="gramEnd"/>
    </w:p>
    <w:p w:rsidR="00515435" w:rsidRPr="007E1F4A" w:rsidRDefault="00F2169B" w:rsidP="00F2169B">
      <w:pPr>
        <w:jc w:val="center"/>
        <w:rPr>
          <w:rFonts w:asciiTheme="minorHAnsi" w:hAnsiTheme="minorHAnsi"/>
          <w:lang w:val="es-CO"/>
        </w:rPr>
      </w:pPr>
      <w:r w:rsidRPr="007E1F4A">
        <w:rPr>
          <w:rFonts w:asciiTheme="minorHAnsi" w:hAnsiTheme="minorHAnsi"/>
          <w:b/>
          <w:sz w:val="28"/>
        </w:rPr>
        <w:br w:type="page"/>
      </w:r>
    </w:p>
    <w:p w:rsidR="00A8687B" w:rsidRPr="007E1F4A" w:rsidRDefault="00A8687B" w:rsidP="00A93C21">
      <w:pPr>
        <w:pStyle w:val="Heading10"/>
        <w:rPr>
          <w:rFonts w:asciiTheme="minorHAnsi" w:hAnsiTheme="minorHAnsi"/>
          <w:lang w:val="es-CO"/>
        </w:rPr>
      </w:pPr>
      <w:bookmarkStart w:id="475" w:name="_Toc215289611"/>
      <w:bookmarkStart w:id="476" w:name="_Toc215290810"/>
      <w:bookmarkStart w:id="477" w:name="_Toc215291129"/>
      <w:bookmarkStart w:id="478" w:name="_Toc215291531"/>
      <w:bookmarkStart w:id="479" w:name="_Toc215304674"/>
      <w:r w:rsidRPr="007E1F4A">
        <w:rPr>
          <w:rFonts w:asciiTheme="minorHAnsi" w:hAnsiTheme="minorHAnsi"/>
          <w:lang w:val="es-CO"/>
        </w:rPr>
        <w:lastRenderedPageBreak/>
        <w:t>Convenio</w:t>
      </w:r>
      <w:bookmarkEnd w:id="475"/>
      <w:bookmarkEnd w:id="476"/>
      <w:bookmarkEnd w:id="477"/>
      <w:bookmarkEnd w:id="478"/>
      <w:bookmarkEnd w:id="479"/>
    </w:p>
    <w:p w:rsidR="00A55EEE" w:rsidRPr="007E1F4A" w:rsidRDefault="00A55EEE" w:rsidP="00A8687B">
      <w:pPr>
        <w:pStyle w:val="SectionIVH2"/>
        <w:rPr>
          <w:rFonts w:asciiTheme="minorHAnsi" w:hAnsiTheme="minorHAnsi"/>
          <w:lang w:val="es-CO"/>
        </w:rPr>
      </w:pPr>
    </w:p>
    <w:p w:rsidR="00461699" w:rsidRPr="007E1F4A" w:rsidRDefault="00461699" w:rsidP="00461699">
      <w:pPr>
        <w:jc w:val="both"/>
        <w:rPr>
          <w:rFonts w:asciiTheme="minorHAnsi" w:hAnsiTheme="minorHAnsi"/>
        </w:rPr>
      </w:pPr>
      <w:bookmarkStart w:id="480" w:name="_Toc215289614"/>
      <w:bookmarkStart w:id="481" w:name="_Toc215290813"/>
      <w:bookmarkStart w:id="482" w:name="_Toc215291132"/>
      <w:bookmarkStart w:id="483" w:name="_Toc215291534"/>
      <w:r w:rsidRPr="007E1F4A">
        <w:rPr>
          <w:rFonts w:asciiTheme="minorHAnsi" w:hAnsiTheme="minorHAnsi"/>
        </w:rPr>
        <w:t xml:space="preserve">Este Convenio celebrado el </w:t>
      </w:r>
      <w:r w:rsidRPr="007E1F4A">
        <w:rPr>
          <w:rFonts w:asciiTheme="minorHAnsi" w:hAnsiTheme="minorHAnsi"/>
          <w:i/>
          <w:iCs/>
        </w:rPr>
        <w:t xml:space="preserve">[indicar el día] </w:t>
      </w:r>
      <w:r w:rsidRPr="007E1F4A">
        <w:rPr>
          <w:rFonts w:asciiTheme="minorHAnsi" w:hAnsiTheme="minorHAnsi"/>
        </w:rPr>
        <w:t xml:space="preserve">día de </w:t>
      </w:r>
      <w:r w:rsidRPr="007E1F4A">
        <w:rPr>
          <w:rFonts w:asciiTheme="minorHAnsi" w:hAnsiTheme="minorHAnsi"/>
          <w:i/>
          <w:iCs/>
        </w:rPr>
        <w:t xml:space="preserve">[insertar l mes], </w:t>
      </w:r>
      <w:r w:rsidRPr="007E1F4A">
        <w:rPr>
          <w:rFonts w:asciiTheme="minorHAnsi" w:hAnsiTheme="minorHAnsi"/>
        </w:rPr>
        <w:t xml:space="preserve">de </w:t>
      </w:r>
      <w:r w:rsidRPr="007E1F4A">
        <w:rPr>
          <w:rFonts w:asciiTheme="minorHAnsi" w:hAnsiTheme="minorHAnsi"/>
          <w:i/>
          <w:iCs/>
        </w:rPr>
        <w:t xml:space="preserve">[insertar el año] </w:t>
      </w:r>
      <w:r w:rsidRPr="007E1F4A">
        <w:rPr>
          <w:rFonts w:asciiTheme="minorHAnsi" w:hAnsiTheme="minorHAnsi"/>
        </w:rPr>
        <w:t xml:space="preserve">entre </w:t>
      </w:r>
      <w:r w:rsidR="00BA27F9">
        <w:rPr>
          <w:rFonts w:asciiTheme="minorHAnsi" w:hAnsiTheme="minorHAnsi"/>
        </w:rPr>
        <w:t>Javier Isauro Reyes Navarro</w:t>
      </w:r>
      <w:r w:rsidRPr="007E1F4A">
        <w:rPr>
          <w:rFonts w:asciiTheme="minorHAnsi" w:hAnsiTheme="minorHAnsi"/>
        </w:rPr>
        <w:t xml:space="preserve">, quien actúa en su condición de Presidente de la Mancomunidad </w:t>
      </w:r>
      <w:r w:rsidR="002E614F">
        <w:rPr>
          <w:rFonts w:asciiTheme="minorHAnsi" w:hAnsiTheme="minorHAnsi"/>
        </w:rPr>
        <w:t>MANCOSOL</w:t>
      </w:r>
      <w:r w:rsidRPr="007E1F4A">
        <w:rPr>
          <w:rFonts w:asciiTheme="minorHAnsi" w:hAnsiTheme="minorHAnsi"/>
        </w:rPr>
        <w:t xml:space="preserve">, ubicada </w:t>
      </w:r>
      <w:r w:rsidR="00BA27F9">
        <w:rPr>
          <w:rFonts w:asciiTheme="minorHAnsi" w:hAnsiTheme="minorHAnsi"/>
        </w:rPr>
        <w:t>en Barrio El Centro</w:t>
      </w:r>
      <w:r w:rsidRPr="007E1F4A">
        <w:rPr>
          <w:rFonts w:asciiTheme="minorHAnsi" w:hAnsiTheme="minorHAnsi"/>
        </w:rPr>
        <w:t xml:space="preserve">, </w:t>
      </w:r>
      <w:r w:rsidR="00BA27F9">
        <w:rPr>
          <w:rFonts w:asciiTheme="minorHAnsi" w:hAnsiTheme="minorHAnsi"/>
        </w:rPr>
        <w:t>d</w:t>
      </w:r>
      <w:r w:rsidR="00C958E8" w:rsidRPr="007E1F4A">
        <w:rPr>
          <w:rFonts w:asciiTheme="minorHAnsi" w:hAnsiTheme="minorHAnsi"/>
        </w:rPr>
        <w:t xml:space="preserve">el Municipio de </w:t>
      </w:r>
      <w:r w:rsidR="00401F8C">
        <w:rPr>
          <w:rFonts w:asciiTheme="minorHAnsi" w:hAnsiTheme="minorHAnsi"/>
        </w:rPr>
        <w:t>Tambla</w:t>
      </w:r>
      <w:r w:rsidRPr="007E1F4A">
        <w:rPr>
          <w:rFonts w:asciiTheme="minorHAnsi" w:hAnsiTheme="minorHAnsi"/>
        </w:rPr>
        <w:t xml:space="preserve">, Departamento de </w:t>
      </w:r>
      <w:r w:rsidR="002E614F">
        <w:rPr>
          <w:rFonts w:asciiTheme="minorHAnsi" w:hAnsiTheme="minorHAnsi"/>
        </w:rPr>
        <w:t>Lempira</w:t>
      </w:r>
      <w:r w:rsidRPr="007E1F4A">
        <w:rPr>
          <w:rFonts w:asciiTheme="minorHAnsi" w:hAnsiTheme="minorHAnsi"/>
        </w:rPr>
        <w:t xml:space="preserve">, </w:t>
      </w:r>
      <w:r w:rsidRPr="007E1F4A">
        <w:rPr>
          <w:rFonts w:asciiTheme="minorHAnsi" w:hAnsiTheme="minorHAnsi"/>
          <w:iCs/>
        </w:rPr>
        <w:t xml:space="preserve">Teléfono </w:t>
      </w:r>
      <w:r w:rsidR="00BA27F9">
        <w:rPr>
          <w:rFonts w:asciiTheme="minorHAnsi" w:hAnsiTheme="minorHAnsi"/>
          <w:iCs/>
        </w:rPr>
        <w:t>9690-2597</w:t>
      </w:r>
      <w:r w:rsidRPr="007E1F4A">
        <w:rPr>
          <w:rFonts w:asciiTheme="minorHAnsi" w:hAnsiTheme="minorHAnsi"/>
          <w:iCs/>
        </w:rPr>
        <w:t>.</w:t>
      </w:r>
      <w:r w:rsidRPr="007E1F4A">
        <w:rPr>
          <w:rFonts w:asciiTheme="minorHAnsi" w:hAnsiTheme="minorHAnsi"/>
        </w:rPr>
        <w:t xml:space="preserve"> </w:t>
      </w:r>
      <w:r w:rsidRPr="007E1F4A">
        <w:rPr>
          <w:rFonts w:asciiTheme="minorHAnsi" w:hAnsiTheme="minorHAnsi"/>
          <w:iCs/>
        </w:rPr>
        <w:t xml:space="preserve">E-Mail: </w:t>
      </w:r>
      <w:r w:rsidR="00BA27F9">
        <w:rPr>
          <w:rFonts w:asciiTheme="minorHAnsi" w:hAnsiTheme="minorHAnsi"/>
          <w:iCs/>
        </w:rPr>
        <w:t>mancomunidadsol@gmail.com</w:t>
      </w:r>
      <w:r w:rsidRPr="007E1F4A">
        <w:rPr>
          <w:rFonts w:asciiTheme="minorHAnsi" w:hAnsiTheme="minorHAnsi"/>
        </w:rPr>
        <w:t xml:space="preserve"> (en adelante denominado “el Contratante”) por una parte, y </w:t>
      </w:r>
      <w:r w:rsidRPr="007E1F4A">
        <w:rPr>
          <w:rFonts w:asciiTheme="minorHAnsi" w:hAnsiTheme="minorHAnsi"/>
          <w:i/>
          <w:iCs/>
        </w:rPr>
        <w:t>[insertar el nombre y dirección del Contratista]</w:t>
      </w:r>
      <w:r w:rsidRPr="007E1F4A">
        <w:rPr>
          <w:rFonts w:asciiTheme="minorHAnsi" w:hAnsiTheme="minorHAnsi"/>
        </w:rPr>
        <w:t xml:space="preserve"> (en adelante denominado “el Contratista”) por la otra parte.</w:t>
      </w:r>
    </w:p>
    <w:p w:rsidR="00461699" w:rsidRPr="007E1F4A" w:rsidRDefault="00461699" w:rsidP="00461699">
      <w:pPr>
        <w:jc w:val="both"/>
        <w:rPr>
          <w:rFonts w:asciiTheme="minorHAnsi" w:hAnsiTheme="minorHAnsi"/>
        </w:rPr>
      </w:pPr>
    </w:p>
    <w:p w:rsidR="00461699" w:rsidRPr="007E1F4A" w:rsidRDefault="00461699" w:rsidP="00461699">
      <w:pPr>
        <w:keepNext/>
        <w:jc w:val="both"/>
        <w:rPr>
          <w:rFonts w:asciiTheme="minorHAnsi" w:hAnsiTheme="minorHAnsi"/>
        </w:rPr>
      </w:pPr>
      <w:r w:rsidRPr="007E1F4A">
        <w:rPr>
          <w:rFonts w:asciiTheme="minorHAnsi" w:hAnsiTheme="minorHAnsi"/>
          <w:spacing w:val="-3"/>
        </w:rPr>
        <w:t xml:space="preserve">Considerando, que el Contratante desea que el Contratista ejecute  el sub-proyecto </w:t>
      </w:r>
      <w:r w:rsidR="00C15CAC" w:rsidRPr="007E1F4A">
        <w:rPr>
          <w:rFonts w:asciiTheme="minorHAnsi" w:hAnsiTheme="minorHAnsi"/>
          <w:iCs/>
        </w:rPr>
        <w:t xml:space="preserve">Construcción de </w:t>
      </w:r>
      <w:r w:rsidR="00C27C5F" w:rsidRPr="007E1F4A">
        <w:rPr>
          <w:rFonts w:asciiTheme="minorHAnsi" w:hAnsiTheme="minorHAnsi"/>
          <w:iCs/>
        </w:rPr>
        <w:t xml:space="preserve">Proyecto de Electrificación Rural </w:t>
      </w:r>
      <w:r w:rsidR="002E614F">
        <w:rPr>
          <w:rFonts w:asciiTheme="minorHAnsi" w:hAnsiTheme="minorHAnsi"/>
          <w:iCs/>
        </w:rPr>
        <w:t>Por Extensión de Red</w:t>
      </w:r>
      <w:r w:rsidRPr="007E1F4A">
        <w:rPr>
          <w:rFonts w:asciiTheme="minorHAnsi" w:hAnsiTheme="minorHAnsi"/>
          <w:iCs/>
        </w:rPr>
        <w:t xml:space="preserve">, Ubicado </w:t>
      </w:r>
      <w:r w:rsidR="00496EDA">
        <w:rPr>
          <w:rFonts w:asciiTheme="minorHAnsi" w:hAnsiTheme="minorHAnsi"/>
          <w:iCs/>
        </w:rPr>
        <w:t>en las Comunidades de</w:t>
      </w:r>
      <w:r w:rsidR="00C27C5F" w:rsidRPr="007E1F4A">
        <w:rPr>
          <w:rFonts w:asciiTheme="minorHAnsi" w:hAnsiTheme="minorHAnsi"/>
          <w:iCs/>
        </w:rPr>
        <w:t xml:space="preserve"> “</w:t>
      </w:r>
      <w:r w:rsidR="00496EDA">
        <w:rPr>
          <w:rFonts w:asciiTheme="minorHAnsi" w:hAnsiTheme="minorHAnsi"/>
          <w:iCs/>
        </w:rPr>
        <w:t>Santa Teresita y El Portillo</w:t>
      </w:r>
      <w:r w:rsidR="00C27C5F" w:rsidRPr="007E1F4A">
        <w:rPr>
          <w:rFonts w:asciiTheme="minorHAnsi" w:hAnsiTheme="minorHAnsi"/>
          <w:iCs/>
        </w:rPr>
        <w:t>”</w:t>
      </w:r>
      <w:r w:rsidRPr="007E1F4A">
        <w:rPr>
          <w:rFonts w:asciiTheme="minorHAnsi" w:hAnsiTheme="minorHAnsi"/>
          <w:iCs/>
        </w:rPr>
        <w:t xml:space="preserve">, </w:t>
      </w:r>
      <w:r w:rsidR="00B21C27" w:rsidRPr="007E1F4A">
        <w:rPr>
          <w:rFonts w:asciiTheme="minorHAnsi" w:hAnsiTheme="minorHAnsi"/>
          <w:iCs/>
        </w:rPr>
        <w:t xml:space="preserve">Municipio de </w:t>
      </w:r>
      <w:proofErr w:type="spellStart"/>
      <w:proofErr w:type="gramStart"/>
      <w:r w:rsidR="00715B08">
        <w:rPr>
          <w:rFonts w:asciiTheme="minorHAnsi" w:hAnsiTheme="minorHAnsi"/>
          <w:iCs/>
        </w:rPr>
        <w:t>Guarita</w:t>
      </w:r>
      <w:proofErr w:type="spellEnd"/>
      <w:r w:rsidRPr="007E1F4A">
        <w:rPr>
          <w:rFonts w:asciiTheme="minorHAnsi" w:hAnsiTheme="minorHAnsi"/>
          <w:iCs/>
        </w:rPr>
        <w:t>(</w:t>
      </w:r>
      <w:proofErr w:type="spellStart"/>
      <w:proofErr w:type="gramEnd"/>
      <w:r w:rsidRPr="007E1F4A">
        <w:rPr>
          <w:rFonts w:asciiTheme="minorHAnsi" w:hAnsiTheme="minorHAnsi"/>
          <w:iCs/>
        </w:rPr>
        <w:t>Cod</w:t>
      </w:r>
      <w:proofErr w:type="spellEnd"/>
      <w:r w:rsidRPr="007E1F4A">
        <w:rPr>
          <w:rFonts w:asciiTheme="minorHAnsi" w:hAnsiTheme="minorHAnsi"/>
          <w:iCs/>
        </w:rPr>
        <w:t xml:space="preserve">. </w:t>
      </w:r>
      <w:r w:rsidR="00496EDA">
        <w:rPr>
          <w:rFonts w:asciiTheme="minorHAnsi" w:hAnsiTheme="minorHAnsi"/>
          <w:iCs/>
        </w:rPr>
        <w:t>105381</w:t>
      </w:r>
      <w:r w:rsidRPr="007E1F4A">
        <w:rPr>
          <w:rFonts w:asciiTheme="minorHAnsi" w:hAnsiTheme="minorHAnsi"/>
          <w:iCs/>
        </w:rPr>
        <w:t xml:space="preserve">), Departamento de </w:t>
      </w:r>
      <w:r w:rsidR="002E614F">
        <w:rPr>
          <w:rFonts w:asciiTheme="minorHAnsi" w:hAnsiTheme="minorHAnsi"/>
          <w:iCs/>
        </w:rPr>
        <w:t>Lempira</w:t>
      </w:r>
      <w:r w:rsidRPr="007E1F4A">
        <w:rPr>
          <w:rFonts w:asciiTheme="minorHAnsi" w:hAnsiTheme="minorHAnsi"/>
        </w:rPr>
        <w:t xml:space="preserve"> </w:t>
      </w:r>
      <w:r w:rsidRPr="007E1F4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7E1F4A" w:rsidRDefault="00A8687B" w:rsidP="00A8687B">
      <w:pPr>
        <w:pStyle w:val="SectionIVH2"/>
        <w:jc w:val="both"/>
        <w:rPr>
          <w:rFonts w:asciiTheme="minorHAnsi" w:hAnsiTheme="minorHAnsi"/>
          <w:b w:val="0"/>
          <w:spacing w:val="-3"/>
          <w:sz w:val="24"/>
          <w:lang w:val="es-CO"/>
        </w:rPr>
      </w:pPr>
      <w:r w:rsidRPr="007E1F4A">
        <w:rPr>
          <w:rFonts w:asciiTheme="minorHAnsi" w:hAnsiTheme="minorHAnsi"/>
          <w:b w:val="0"/>
          <w:spacing w:val="-3"/>
          <w:sz w:val="24"/>
          <w:lang w:val="es-CO"/>
        </w:rPr>
        <w:t>Contratante y el Contratista acuerdan lo siguiente:</w:t>
      </w:r>
      <w:bookmarkEnd w:id="480"/>
      <w:bookmarkEnd w:id="481"/>
      <w:bookmarkEnd w:id="482"/>
      <w:bookmarkEnd w:id="483"/>
    </w:p>
    <w:p w:rsidR="001724C9" w:rsidRPr="007E1F4A" w:rsidRDefault="001724C9" w:rsidP="00C14052">
      <w:pPr>
        <w:pStyle w:val="SectionIVH2"/>
        <w:numPr>
          <w:ilvl w:val="0"/>
          <w:numId w:val="18"/>
        </w:numPr>
        <w:jc w:val="both"/>
        <w:rPr>
          <w:rFonts w:asciiTheme="minorHAnsi" w:hAnsiTheme="minorHAnsi"/>
          <w:b w:val="0"/>
          <w:sz w:val="24"/>
          <w:lang w:val="es-CO"/>
        </w:rPr>
      </w:pPr>
      <w:bookmarkStart w:id="484" w:name="_Toc215289615"/>
      <w:bookmarkStart w:id="485" w:name="_Toc215290814"/>
      <w:bookmarkStart w:id="486" w:name="_Toc215291133"/>
      <w:bookmarkStart w:id="487" w:name="_Toc215291535"/>
      <w:r w:rsidRPr="007E1F4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4"/>
      <w:bookmarkEnd w:id="485"/>
      <w:bookmarkEnd w:id="486"/>
      <w:bookmarkEnd w:id="487"/>
    </w:p>
    <w:p w:rsidR="001724C9" w:rsidRPr="007E1F4A" w:rsidRDefault="001724C9"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 Carta de Aceptación de la Oferta</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 </w:t>
      </w:r>
      <w:r w:rsidRPr="007E1F4A">
        <w:rPr>
          <w:rFonts w:asciiTheme="minorHAnsi" w:hAnsiTheme="minorHAnsi"/>
          <w:b w:val="0"/>
          <w:szCs w:val="24"/>
          <w:lang w:val="es-CO"/>
        </w:rPr>
        <w:t>Oferta</w:t>
      </w:r>
      <w:r w:rsidRPr="007E1F4A">
        <w:rPr>
          <w:rFonts w:asciiTheme="minorHAnsi" w:hAnsiTheme="minorHAnsi"/>
          <w:b w:val="0"/>
          <w:szCs w:val="24"/>
        </w:rPr>
        <w:t xml:space="preserve">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Las enmiendas No. </w:t>
      </w:r>
      <w:r w:rsidRPr="007E1F4A">
        <w:rPr>
          <w:rFonts w:asciiTheme="minorHAnsi" w:hAnsiTheme="minorHAnsi"/>
          <w:b w:val="0"/>
          <w:i/>
          <w:szCs w:val="24"/>
          <w:lang w:val="es-CO"/>
        </w:rPr>
        <w:t>[</w:t>
      </w:r>
      <w:r w:rsidRPr="007E1F4A">
        <w:rPr>
          <w:rFonts w:asciiTheme="minorHAnsi" w:hAnsiTheme="minorHAnsi"/>
          <w:b w:val="0"/>
          <w:i/>
          <w:sz w:val="20"/>
          <w:szCs w:val="24"/>
          <w:lang w:val="es-CO"/>
        </w:rPr>
        <w:t>indique los números de las enmiendas si aplica</w:t>
      </w:r>
      <w:r w:rsidRPr="007E1F4A">
        <w:rPr>
          <w:rFonts w:asciiTheme="minorHAnsi" w:hAnsiTheme="minorHAnsi"/>
          <w:b w:val="0"/>
          <w:i/>
          <w:iCs/>
          <w:sz w:val="20"/>
          <w:lang w:val="es-CO"/>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Especiales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Generales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Las </w:t>
      </w:r>
      <w:r w:rsidRPr="007E1F4A">
        <w:rPr>
          <w:rFonts w:asciiTheme="minorHAnsi" w:hAnsiTheme="minorHAnsi"/>
          <w:b w:val="0"/>
          <w:szCs w:val="24"/>
          <w:lang w:val="es-CO"/>
        </w:rPr>
        <w:t>Especificaciones</w:t>
      </w:r>
      <w:r w:rsidRPr="007E1F4A">
        <w:rPr>
          <w:rFonts w:asciiTheme="minorHAnsi" w:hAnsiTheme="minorHAnsi"/>
          <w:b w:val="0"/>
          <w:szCs w:val="24"/>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Los </w:t>
      </w:r>
      <w:r w:rsidRPr="007E1F4A">
        <w:rPr>
          <w:rFonts w:asciiTheme="minorHAnsi" w:hAnsiTheme="minorHAnsi"/>
          <w:b w:val="0"/>
          <w:szCs w:val="24"/>
          <w:lang w:val="es-CO"/>
        </w:rPr>
        <w:t>Planos</w:t>
      </w:r>
      <w:r w:rsidRPr="007E1F4A">
        <w:rPr>
          <w:rFonts w:asciiTheme="minorHAnsi" w:hAnsiTheme="minorHAnsi"/>
          <w:b w:val="0"/>
          <w:i/>
          <w:iCs/>
          <w:szCs w:val="24"/>
        </w:rPr>
        <w:t>;</w:t>
      </w:r>
      <w:r w:rsidRPr="007E1F4A">
        <w:rPr>
          <w:rFonts w:asciiTheme="minorHAnsi" w:hAnsiTheme="minorHAnsi"/>
          <w:b w:val="0"/>
          <w:szCs w:val="24"/>
        </w:rPr>
        <w:t xml:space="preserve"> y</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Los Formularios de La Oferta </w:t>
      </w:r>
      <w:r w:rsidR="00116621" w:rsidRPr="007E1F4A">
        <w:rPr>
          <w:rFonts w:asciiTheme="minorHAnsi" w:hAnsiTheme="minorHAnsi"/>
          <w:b w:val="0"/>
          <w:szCs w:val="24"/>
          <w:lang w:val="es-CO"/>
        </w:rPr>
        <w:t>complet</w:t>
      </w:r>
      <w:r w:rsidRPr="007E1F4A">
        <w:rPr>
          <w:rFonts w:asciiTheme="minorHAnsi" w:hAnsiTheme="minorHAnsi"/>
          <w:b w:val="0"/>
          <w:szCs w:val="24"/>
          <w:lang w:val="es-CO"/>
        </w:rPr>
        <w:t xml:space="preserve">ados, </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lastRenderedPageBreak/>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w:t>
      </w:r>
      <w:r w:rsidR="004A0B86" w:rsidRPr="007E1F4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0732A7">
        <w:rPr>
          <w:rFonts w:asciiTheme="minorHAnsi" w:hAnsiTheme="minorHAnsi"/>
          <w:lang w:val="es-CO"/>
        </w:rPr>
        <w:t>180</w:t>
      </w:r>
      <w:r w:rsidR="00D708A8">
        <w:rPr>
          <w:rFonts w:asciiTheme="minorHAnsi" w:hAnsiTheme="minorHAnsi"/>
          <w:lang w:val="es-CO"/>
        </w:rPr>
        <w:t xml:space="preserve"> </w:t>
      </w:r>
      <w:r w:rsidR="004A0B86" w:rsidRPr="007E1F4A">
        <w:rPr>
          <w:rFonts w:asciiTheme="minorHAnsi" w:hAnsiTheme="minorHAnsi"/>
          <w:lang w:val="es-CO"/>
        </w:rPr>
        <w:t>días calendario.</w:t>
      </w:r>
    </w:p>
    <w:p w:rsidR="00316628" w:rsidRPr="007E1F4A" w:rsidRDefault="00316628"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7E1F4A" w:rsidRDefault="004A0B86" w:rsidP="004A0B86">
      <w:pPr>
        <w:ind w:left="720"/>
        <w:jc w:val="both"/>
        <w:rPr>
          <w:rFonts w:asciiTheme="minorHAnsi" w:hAnsiTheme="minorHAnsi"/>
          <w:sz w:val="23"/>
          <w:lang w:val="es-MX"/>
        </w:rPr>
      </w:pPr>
      <w:r w:rsidRPr="007E1F4A">
        <w:rPr>
          <w:rFonts w:asciiTheme="minorHAnsi" w:hAnsiTheme="minorHAnsi"/>
          <w:sz w:val="23"/>
          <w:lang w:val="es-MX"/>
        </w:rPr>
        <w:tab/>
      </w:r>
    </w:p>
    <w:p w:rsidR="00A8687B" w:rsidRPr="007E1F4A" w:rsidRDefault="00A8687B" w:rsidP="00A8687B">
      <w:pPr>
        <w:pStyle w:val="SectionIVH2"/>
        <w:jc w:val="both"/>
        <w:rPr>
          <w:rFonts w:asciiTheme="minorHAnsi" w:hAnsiTheme="minorHAnsi"/>
          <w:b w:val="0"/>
          <w:sz w:val="24"/>
          <w:lang w:val="es-CO"/>
        </w:rPr>
      </w:pPr>
      <w:bookmarkStart w:id="488" w:name="_Toc215289616"/>
      <w:bookmarkStart w:id="489" w:name="_Toc215290815"/>
      <w:bookmarkStart w:id="490" w:name="_Toc215291134"/>
      <w:bookmarkStart w:id="491" w:name="_Toc215291536"/>
      <w:r w:rsidRPr="007E1F4A">
        <w:rPr>
          <w:rFonts w:asciiTheme="minorHAnsi" w:hAnsiTheme="minorHAnsi"/>
          <w:b w:val="0"/>
          <w:sz w:val="24"/>
          <w:lang w:val="es-CO"/>
        </w:rPr>
        <w:t xml:space="preserve">En TESTIMONIO de lo cual las partes han ejecutado el presente Convenio sujeto a  las regulaciones de </w:t>
      </w:r>
      <w:r w:rsidR="004A0B86" w:rsidRPr="007E1F4A">
        <w:rPr>
          <w:rFonts w:asciiTheme="minorHAnsi" w:hAnsiTheme="minorHAnsi"/>
          <w:b w:val="0"/>
          <w:sz w:val="24"/>
          <w:lang w:val="es-CO"/>
        </w:rPr>
        <w:t>Honduras</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en el día, mes y año antes indicados.</w:t>
      </w:r>
      <w:bookmarkEnd w:id="488"/>
      <w:bookmarkEnd w:id="489"/>
      <w:bookmarkEnd w:id="490"/>
      <w:bookmarkEnd w:id="491"/>
    </w:p>
    <w:p w:rsidR="00A8687B" w:rsidRPr="007E1F4A" w:rsidRDefault="00A8687B" w:rsidP="00A8687B">
      <w:pPr>
        <w:pStyle w:val="SectionIVH2"/>
        <w:jc w:val="both"/>
        <w:rPr>
          <w:rFonts w:asciiTheme="minorHAnsi" w:hAnsiTheme="minorHAnsi"/>
          <w:b w:val="0"/>
          <w:sz w:val="24"/>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492" w:name="_Toc215289617"/>
      <w:bookmarkStart w:id="493" w:name="_Toc215290816"/>
      <w:bookmarkStart w:id="494" w:name="_Toc215291135"/>
      <w:bookmarkStart w:id="495" w:name="_Toc215291537"/>
      <w:r w:rsidRPr="007E1F4A">
        <w:rPr>
          <w:rFonts w:asciiTheme="minorHAnsi" w:hAnsiTheme="minorHAnsi"/>
          <w:b w:val="0"/>
          <w:sz w:val="24"/>
          <w:lang w:val="es-CO"/>
        </w:rPr>
        <w:t>Firmado, por: …………………..              Firmado, por: …………………………………</w:t>
      </w:r>
      <w:bookmarkEnd w:id="492"/>
      <w:bookmarkEnd w:id="493"/>
      <w:bookmarkEnd w:id="494"/>
      <w:bookmarkEnd w:id="495"/>
    </w:p>
    <w:p w:rsidR="00A8687B" w:rsidRPr="007E1F4A" w:rsidRDefault="00A8687B" w:rsidP="00A8687B">
      <w:pPr>
        <w:pStyle w:val="SectionIVH2"/>
        <w:spacing w:after="120"/>
        <w:jc w:val="both"/>
        <w:rPr>
          <w:rFonts w:asciiTheme="minorHAnsi" w:hAnsiTheme="minorHAnsi"/>
          <w:b w:val="0"/>
          <w:sz w:val="22"/>
          <w:lang w:val="es-CO"/>
        </w:rPr>
      </w:pPr>
      <w:bookmarkStart w:id="496" w:name="_Toc215289618"/>
      <w:bookmarkStart w:id="497" w:name="_Toc215290817"/>
      <w:bookmarkStart w:id="498" w:name="_Toc215291136"/>
      <w:bookmarkStart w:id="499" w:name="_Toc215291538"/>
      <w:proofErr w:type="gramStart"/>
      <w:r w:rsidRPr="007E1F4A">
        <w:rPr>
          <w:rFonts w:asciiTheme="minorHAnsi" w:hAnsiTheme="minorHAnsi"/>
          <w:b w:val="0"/>
          <w:sz w:val="22"/>
          <w:lang w:val="es-CO"/>
        </w:rPr>
        <w:t>por</w:t>
      </w:r>
      <w:proofErr w:type="gramEnd"/>
      <w:r w:rsidRPr="007E1F4A">
        <w:rPr>
          <w:rFonts w:asciiTheme="minorHAnsi" w:hAnsiTheme="minorHAnsi"/>
          <w:b w:val="0"/>
          <w:sz w:val="22"/>
          <w:lang w:val="es-CO"/>
        </w:rPr>
        <w:t xml:space="preserve"> y en representación del Contratante                  por y en representación del Contratante</w:t>
      </w:r>
      <w:bookmarkEnd w:id="496"/>
      <w:bookmarkEnd w:id="497"/>
      <w:bookmarkEnd w:id="498"/>
      <w:bookmarkEnd w:id="499"/>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500" w:name="_Toc215289619"/>
      <w:bookmarkStart w:id="501" w:name="_Toc215290818"/>
      <w:bookmarkStart w:id="502" w:name="_Toc215291137"/>
      <w:bookmarkStart w:id="503" w:name="_Toc215291539"/>
      <w:proofErr w:type="gramStart"/>
      <w:r w:rsidRPr="007E1F4A">
        <w:rPr>
          <w:rFonts w:asciiTheme="minorHAnsi" w:hAnsiTheme="minorHAnsi"/>
          <w:b w:val="0"/>
          <w:sz w:val="24"/>
          <w:lang w:val="es-CO"/>
        </w:rPr>
        <w:t>en</w:t>
      </w:r>
      <w:proofErr w:type="gramEnd"/>
      <w:r w:rsidRPr="007E1F4A">
        <w:rPr>
          <w:rFonts w:asciiTheme="minorHAnsi" w:hAnsiTheme="minorHAnsi"/>
          <w:b w:val="0"/>
          <w:sz w:val="24"/>
          <w:lang w:val="es-CO"/>
        </w:rPr>
        <w:t xml:space="preserve"> presencia de: ……………..                  </w:t>
      </w:r>
      <w:proofErr w:type="gramStart"/>
      <w:r w:rsidRPr="007E1F4A">
        <w:rPr>
          <w:rFonts w:asciiTheme="minorHAnsi" w:hAnsiTheme="minorHAnsi"/>
          <w:b w:val="0"/>
          <w:sz w:val="24"/>
          <w:lang w:val="es-CO"/>
        </w:rPr>
        <w:t>en</w:t>
      </w:r>
      <w:proofErr w:type="gramEnd"/>
      <w:r w:rsidRPr="007E1F4A">
        <w:rPr>
          <w:rFonts w:asciiTheme="minorHAnsi" w:hAnsiTheme="minorHAnsi"/>
          <w:b w:val="0"/>
          <w:sz w:val="24"/>
          <w:lang w:val="es-CO"/>
        </w:rPr>
        <w:t xml:space="preserve"> presencia de: ……………..</w:t>
      </w:r>
      <w:bookmarkEnd w:id="500"/>
      <w:bookmarkEnd w:id="501"/>
      <w:bookmarkEnd w:id="502"/>
      <w:bookmarkEnd w:id="503"/>
    </w:p>
    <w:p w:rsidR="00A8687B" w:rsidRPr="007E1F4A" w:rsidRDefault="00A8687B" w:rsidP="00A8687B">
      <w:pPr>
        <w:pStyle w:val="SectionIVH2"/>
        <w:spacing w:after="120"/>
        <w:jc w:val="both"/>
        <w:rPr>
          <w:rFonts w:asciiTheme="minorHAnsi" w:hAnsiTheme="minorHAnsi"/>
          <w:b w:val="0"/>
          <w:sz w:val="22"/>
          <w:lang w:val="es-CO"/>
        </w:rPr>
      </w:pPr>
      <w:bookmarkStart w:id="504" w:name="_Toc215289620"/>
      <w:bookmarkStart w:id="505" w:name="_Toc215290819"/>
      <w:bookmarkStart w:id="506" w:name="_Toc215291138"/>
      <w:bookmarkStart w:id="507" w:name="_Toc215291540"/>
      <w:r w:rsidRPr="007E1F4A">
        <w:rPr>
          <w:rFonts w:asciiTheme="minorHAnsi" w:hAnsiTheme="minorHAnsi"/>
          <w:b w:val="0"/>
          <w:sz w:val="22"/>
          <w:lang w:val="es-CO"/>
        </w:rPr>
        <w:t>Testigo, Nombre, Firma, Dirección, Fecha          Testigo, Nombre, Firma, Dirección, Fecha</w:t>
      </w:r>
      <w:bookmarkEnd w:id="504"/>
      <w:bookmarkEnd w:id="505"/>
      <w:bookmarkEnd w:id="506"/>
      <w:bookmarkEnd w:id="507"/>
      <w:r w:rsidRPr="007E1F4A">
        <w:rPr>
          <w:rFonts w:asciiTheme="minorHAnsi" w:hAnsiTheme="minorHAnsi"/>
          <w:b w:val="0"/>
          <w:sz w:val="22"/>
          <w:lang w:val="es-CO"/>
        </w:rPr>
        <w:t xml:space="preserve"> </w:t>
      </w:r>
    </w:p>
    <w:p w:rsidR="00A8687B" w:rsidRPr="007E1F4A" w:rsidRDefault="00A8687B" w:rsidP="00A8687B">
      <w:pPr>
        <w:pStyle w:val="SectionIVH2"/>
        <w:jc w:val="both"/>
        <w:rPr>
          <w:rFonts w:asciiTheme="minorHAnsi" w:hAnsiTheme="minorHAnsi"/>
          <w:b w:val="0"/>
          <w:sz w:val="22"/>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D63C52" w:rsidRPr="0012328A" w:rsidRDefault="00A8687B" w:rsidP="00D63C52">
      <w:pPr>
        <w:pStyle w:val="Heading10"/>
        <w:rPr>
          <w:rFonts w:asciiTheme="minorHAnsi" w:hAnsiTheme="minorHAnsi"/>
          <w:lang w:val="es-CO"/>
        </w:rPr>
      </w:pPr>
      <w:r w:rsidRPr="007E1F4A">
        <w:rPr>
          <w:rFonts w:asciiTheme="minorHAnsi" w:hAnsiTheme="minorHAnsi"/>
          <w:i/>
          <w:iCs/>
          <w:sz w:val="22"/>
          <w:lang w:val="es-CO"/>
        </w:rPr>
        <w:br w:type="page"/>
      </w:r>
      <w:bookmarkStart w:id="508" w:name="_Toc215289621"/>
      <w:bookmarkStart w:id="509" w:name="_Toc215290820"/>
      <w:bookmarkStart w:id="510" w:name="_Toc215291139"/>
      <w:bookmarkStart w:id="511" w:name="_Toc215291541"/>
      <w:bookmarkStart w:id="512" w:name="_Toc215304675"/>
      <w:r w:rsidR="00D63C52" w:rsidRPr="0012328A">
        <w:rPr>
          <w:rFonts w:asciiTheme="minorHAnsi" w:hAnsiTheme="minorHAnsi"/>
          <w:lang w:val="es-CO"/>
        </w:rPr>
        <w:lastRenderedPageBreak/>
        <w:t>Garantía Bancaria</w:t>
      </w:r>
      <w:r w:rsidR="00D63C52">
        <w:rPr>
          <w:rFonts w:asciiTheme="minorHAnsi" w:hAnsiTheme="minorHAnsi"/>
          <w:lang w:val="es-CO"/>
        </w:rPr>
        <w:t xml:space="preserve"> /Fianza</w:t>
      </w:r>
      <w:r w:rsidR="00D63C52" w:rsidRPr="0012328A">
        <w:rPr>
          <w:rFonts w:asciiTheme="minorHAnsi" w:hAnsiTheme="minorHAnsi"/>
          <w:lang w:val="es-CO"/>
        </w:rPr>
        <w:t xml:space="preserve"> de Cumplimiento</w:t>
      </w:r>
      <w:bookmarkEnd w:id="508"/>
      <w:bookmarkEnd w:id="509"/>
      <w:bookmarkEnd w:id="510"/>
      <w:bookmarkEnd w:id="511"/>
      <w:bookmarkEnd w:id="512"/>
    </w:p>
    <w:p w:rsidR="00D63C52" w:rsidRPr="0012328A" w:rsidRDefault="00D63C52" w:rsidP="00D63C52">
      <w:pPr>
        <w:numPr>
          <w:ilvl w:val="12"/>
          <w:numId w:val="0"/>
        </w:numPr>
        <w:suppressAutoHyphens/>
        <w:jc w:val="center"/>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Se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proofErr w:type="gramStart"/>
      <w:r w:rsidRPr="0012328A">
        <w:rPr>
          <w:rFonts w:asciiTheme="minorHAnsi" w:hAnsiTheme="minorHAnsi"/>
          <w:lang w:val="es-CO"/>
        </w:rPr>
        <w:t>,</w:t>
      </w:r>
      <w:proofErr w:type="gramEnd"/>
      <w:r w:rsidRPr="0012328A">
        <w:rPr>
          <w:rFonts w:asciiTheme="minorHAnsi" w:hAnsiTheme="minorHAnsi"/>
          <w:lang w:val="es-CO"/>
        </w:rPr>
        <w:t xml:space="preserve"> y cualquier solicitud de pago bajo esta Garantía deberá recibirse en esta institución en o antes de esta fecha.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proofErr w:type="spellStart"/>
      <w:r w:rsidRPr="0012328A">
        <w:rPr>
          <w:rFonts w:asciiTheme="minorHAnsi" w:hAnsiTheme="minorHAnsi"/>
          <w:i/>
          <w:iCs/>
          <w:szCs w:val="20"/>
          <w:lang w:val="es-CO"/>
        </w:rPr>
        <w:t>Uniform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Outline"/>
        <w:numPr>
          <w:ilvl w:val="12"/>
          <w:numId w:val="0"/>
        </w:numPr>
        <w:suppressAutoHyphens/>
        <w:spacing w:before="0"/>
        <w:jc w:val="both"/>
        <w:rPr>
          <w:rFonts w:asciiTheme="minorHAnsi" w:hAnsiTheme="minorHAnsi"/>
          <w:kern w:val="0"/>
          <w:szCs w:val="24"/>
          <w:lang w:val="es-CO"/>
        </w:rPr>
      </w:pPr>
    </w:p>
    <w:p w:rsidR="00D63C52" w:rsidRPr="0012328A" w:rsidRDefault="00D63C52" w:rsidP="00D63C52">
      <w:pPr>
        <w:rPr>
          <w:rFonts w:asciiTheme="minorHAnsi" w:hAnsiTheme="minorHAnsi"/>
          <w:i/>
          <w:lang w:val="es-CO"/>
        </w:rPr>
      </w:pPr>
      <w:r w:rsidRPr="0012328A">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D63C52" w:rsidRPr="0012328A" w:rsidRDefault="00D63C52" w:rsidP="00D63C52">
      <w:pPr>
        <w:pStyle w:val="Heading10"/>
        <w:rPr>
          <w:rFonts w:asciiTheme="minorHAnsi" w:hAnsiTheme="minorHAnsi"/>
          <w:lang w:val="es-CO"/>
        </w:rPr>
      </w:pPr>
      <w:r w:rsidRPr="0012328A">
        <w:rPr>
          <w:rFonts w:asciiTheme="minorHAnsi" w:hAnsiTheme="minorHAnsi"/>
          <w:lang w:val="es-CO"/>
        </w:rPr>
        <w:br w:type="page"/>
      </w:r>
      <w:bookmarkStart w:id="513" w:name="_Toc215304676"/>
      <w:r w:rsidRPr="0012328A">
        <w:rPr>
          <w:rFonts w:asciiTheme="minorHAnsi" w:hAnsiTheme="minorHAnsi"/>
          <w:lang w:val="es-CO"/>
        </w:rPr>
        <w:lastRenderedPageBreak/>
        <w:t>Garantía Bancaria por Pago de Anticipo</w:t>
      </w:r>
      <w:bookmarkEnd w:id="513"/>
    </w:p>
    <w:p w:rsidR="00D63C52" w:rsidRPr="0012328A" w:rsidRDefault="00D63C52" w:rsidP="00D63C52">
      <w:pPr>
        <w:numPr>
          <w:ilvl w:val="12"/>
          <w:numId w:val="0"/>
        </w:numPr>
        <w:ind w:left="3960" w:hanging="3960"/>
        <w:jc w:val="both"/>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D63C52" w:rsidRPr="0012328A" w:rsidRDefault="00D63C52" w:rsidP="00D63C52">
      <w:pPr>
        <w:numPr>
          <w:ilvl w:val="12"/>
          <w:numId w:val="0"/>
        </w:numPr>
        <w:ind w:right="-180"/>
        <w:jc w:val="both"/>
        <w:rPr>
          <w:rFonts w:asciiTheme="minorHAnsi" w:hAnsiTheme="minorHAnsi"/>
          <w:b/>
          <w:b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 xml:space="preserve"> </w:t>
      </w:r>
      <w:r w:rsidRPr="0012328A">
        <w:rPr>
          <w:rFonts w:asciiTheme="minorHAnsi" w:hAnsiTheme="minorHAnsi"/>
          <w:i/>
          <w:iCs/>
          <w:lang w:val="es-CO"/>
        </w:rPr>
        <w:t>[</w:t>
      </w:r>
      <w:r w:rsidRPr="0012328A">
        <w:rPr>
          <w:rFonts w:asciiTheme="minorHAnsi" w:hAnsiTheme="minorHAnsi"/>
          <w:b/>
          <w:i/>
          <w:iCs/>
          <w:lang w:val="es-CO"/>
        </w:rPr>
        <w:t>Nombre del Contratista</w:t>
      </w:r>
      <w:r w:rsidRPr="0012328A">
        <w:rPr>
          <w:rFonts w:asciiTheme="minorHAnsi" w:hAnsiTheme="minorHAnsi"/>
          <w:i/>
          <w:iCs/>
          <w:lang w:val="es-CO"/>
        </w:rPr>
        <w:t>]</w:t>
      </w:r>
      <w:r w:rsidRPr="0012328A">
        <w:rPr>
          <w:rFonts w:asciiTheme="minorHAnsi" w:hAnsiTheme="minorHAnsi"/>
          <w:lang w:val="es-CO"/>
        </w:rPr>
        <w:t xml:space="preserve"> (</w:t>
      </w:r>
      <w:proofErr w:type="gramStart"/>
      <w:r w:rsidRPr="0012328A">
        <w:rPr>
          <w:rFonts w:asciiTheme="minorHAnsi" w:hAnsiTheme="minorHAnsi"/>
          <w:lang w:val="es-CO"/>
        </w:rPr>
        <w:t>en</w:t>
      </w:r>
      <w:proofErr w:type="gramEnd"/>
      <w:r w:rsidRPr="0012328A">
        <w:rPr>
          <w:rFonts w:asciiTheme="minorHAnsi" w:hAnsiTheme="minorHAnsi"/>
          <w:lang w:val="es-CO"/>
        </w:rPr>
        <w:t xml:space="preserve"> adelante denominado “el Contratista”) ha celebrado con ustedes el contrato No. </w:t>
      </w:r>
      <w:proofErr w:type="gramStart"/>
      <w:r w:rsidRPr="0012328A">
        <w:rPr>
          <w:rFonts w:asciiTheme="minorHAnsi" w:hAnsiTheme="minorHAnsi"/>
          <w:lang w:val="es-CO"/>
        </w:rPr>
        <w:t>…..</w:t>
      </w:r>
      <w:r w:rsidRPr="0012328A">
        <w:rPr>
          <w:rFonts w:asciiTheme="minorHAnsi" w:hAnsiTheme="minorHAnsi"/>
          <w:i/>
          <w:iCs/>
          <w:lang w:val="es-CO"/>
        </w:rPr>
        <w:t>[</w:t>
      </w:r>
      <w:proofErr w:type="gramEnd"/>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 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D63C52" w:rsidRPr="0012328A" w:rsidRDefault="00D63C52" w:rsidP="00D63C52">
      <w:pPr>
        <w:numPr>
          <w:ilvl w:val="12"/>
          <w:numId w:val="0"/>
        </w:numPr>
        <w:ind w:right="-180"/>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w:t>
      </w:r>
      <w:proofErr w:type="gramStart"/>
      <w:r w:rsidRPr="0012328A">
        <w:rPr>
          <w:rFonts w:asciiTheme="minorHAnsi" w:hAnsiTheme="minorHAnsi"/>
          <w:lang w:val="es-CO"/>
        </w:rPr>
        <w:t>del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w:t>
      </w:r>
      <w:r w:rsidRPr="0012328A">
        <w:rPr>
          <w:rFonts w:asciiTheme="minorHAnsi" w:hAnsiTheme="minorHAnsi"/>
          <w:lang w:val="es-CO"/>
        </w:rPr>
        <w:lastRenderedPageBreak/>
        <w:t>primero. Por lo tanto, cualquier demanda de pago bajo esta garantía deberá recibirse en esta oficina en o antes de esta fecha.</w:t>
      </w:r>
    </w:p>
    <w:p w:rsidR="00D63C52" w:rsidRPr="0012328A" w:rsidRDefault="00D63C52" w:rsidP="00D63C52">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D63C52" w:rsidRPr="0012328A" w:rsidRDefault="00D63C52" w:rsidP="00D63C52">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w:t>
      </w:r>
      <w:proofErr w:type="spellStart"/>
      <w:r w:rsidRPr="0012328A">
        <w:rPr>
          <w:rFonts w:asciiTheme="minorHAnsi" w:hAnsiTheme="minorHAnsi"/>
          <w:szCs w:val="20"/>
          <w:lang w:val="es-CO"/>
        </w:rPr>
        <w:t>U</w:t>
      </w:r>
      <w:r w:rsidRPr="0012328A">
        <w:rPr>
          <w:rFonts w:asciiTheme="minorHAnsi" w:hAnsiTheme="minorHAnsi"/>
          <w:i/>
          <w:iCs/>
          <w:szCs w:val="20"/>
          <w:lang w:val="es-CO"/>
        </w:rPr>
        <w:t>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 ICC Publicación No. 458.</w:t>
      </w:r>
    </w:p>
    <w:p w:rsidR="00D63C52" w:rsidRPr="0012328A" w:rsidRDefault="00D63C52" w:rsidP="00D63C52">
      <w:pPr>
        <w:numPr>
          <w:ilvl w:val="12"/>
          <w:numId w:val="0"/>
        </w:numPr>
        <w:ind w:right="-360"/>
        <w:jc w:val="both"/>
        <w:rPr>
          <w:rFonts w:asciiTheme="minorHAnsi" w:hAnsiTheme="minorHAnsi"/>
          <w:szCs w:val="20"/>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Ttulo1"/>
        <w:rPr>
          <w:rFonts w:asciiTheme="minorHAnsi" w:hAnsiTheme="minorHAnsi"/>
          <w:vertAlign w:val="superscript"/>
          <w:lang w:val="es-CO"/>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401F8C" w:rsidRPr="00401F8C" w:rsidRDefault="00401F8C" w:rsidP="00401F8C">
      <w:pPr>
        <w:pStyle w:val="Subttulo"/>
        <w:rPr>
          <w:rFonts w:asciiTheme="minorHAnsi" w:hAnsiTheme="minorHAnsi"/>
          <w:lang w:val="es-CO"/>
        </w:rPr>
      </w:pPr>
      <w:r w:rsidRPr="00401F8C">
        <w:rPr>
          <w:rFonts w:asciiTheme="minorHAnsi" w:hAnsiTheme="minorHAnsi"/>
          <w:lang w:val="es-CO"/>
        </w:rPr>
        <w:lastRenderedPageBreak/>
        <w:t>Llamado a Licitación</w:t>
      </w:r>
    </w:p>
    <w:p w:rsidR="00401F8C" w:rsidRPr="00401F8C" w:rsidRDefault="00401F8C" w:rsidP="00401F8C">
      <w:pPr>
        <w:pStyle w:val="Subttulo"/>
        <w:rPr>
          <w:rFonts w:asciiTheme="minorHAnsi" w:hAnsiTheme="minorHAnsi"/>
          <w:sz w:val="28"/>
          <w:szCs w:val="28"/>
          <w:lang w:val="es-ES"/>
        </w:rPr>
      </w:pPr>
      <w:r w:rsidRPr="00401F8C">
        <w:rPr>
          <w:rFonts w:asciiTheme="minorHAnsi" w:hAnsiTheme="minorHAnsi"/>
          <w:sz w:val="28"/>
          <w:szCs w:val="28"/>
          <w:lang w:val="es-ES"/>
        </w:rPr>
        <w:t>República de Honduras</w:t>
      </w:r>
    </w:p>
    <w:p w:rsidR="00C95848" w:rsidRPr="00401F8C" w:rsidRDefault="00C95848" w:rsidP="00C95848">
      <w:pPr>
        <w:jc w:val="center"/>
        <w:rPr>
          <w:rFonts w:asciiTheme="minorHAnsi" w:hAnsiTheme="minorHAnsi"/>
          <w:b/>
          <w:bCs/>
          <w:lang w:val="es-ES"/>
        </w:rPr>
      </w:pPr>
      <w:r w:rsidRPr="00401F8C">
        <w:rPr>
          <w:rFonts w:asciiTheme="minorHAnsi" w:hAnsiTheme="minorHAnsi"/>
          <w:b/>
          <w:bCs/>
          <w:lang w:val="es-ES"/>
        </w:rPr>
        <w:t>Instituto de Desarrollo Comunitario, Agua y Saneamiento (IDECOAS)</w:t>
      </w:r>
    </w:p>
    <w:p w:rsidR="00C95848" w:rsidRPr="00401F8C" w:rsidRDefault="00C95848" w:rsidP="00C95848">
      <w:pPr>
        <w:jc w:val="center"/>
        <w:rPr>
          <w:rFonts w:asciiTheme="minorHAnsi" w:hAnsiTheme="minorHAnsi"/>
          <w:b/>
          <w:bCs/>
          <w:sz w:val="22"/>
          <w:szCs w:val="22"/>
          <w:lang w:val="es-ES"/>
        </w:rPr>
      </w:pPr>
      <w:r w:rsidRPr="00401F8C">
        <w:rPr>
          <w:rFonts w:asciiTheme="minorHAnsi" w:hAnsiTheme="minorHAnsi"/>
          <w:b/>
          <w:bCs/>
          <w:lang w:val="es-ES"/>
        </w:rPr>
        <w:t>Fondo Hondureño de Inversión Social (FHIS)</w:t>
      </w:r>
    </w:p>
    <w:p w:rsidR="00401F8C" w:rsidRPr="00401F8C" w:rsidRDefault="00401F8C" w:rsidP="00401F8C">
      <w:pPr>
        <w:jc w:val="center"/>
        <w:rPr>
          <w:rFonts w:asciiTheme="minorHAnsi" w:hAnsiTheme="minorHAnsi"/>
          <w:b/>
          <w:bCs/>
          <w:lang w:val="es-ES"/>
        </w:rPr>
      </w:pPr>
      <w:r w:rsidRPr="00401F8C">
        <w:rPr>
          <w:rFonts w:asciiTheme="minorHAnsi" w:hAnsiTheme="minorHAnsi"/>
          <w:b/>
          <w:bCs/>
          <w:lang w:val="es-ES"/>
        </w:rPr>
        <w:t>Proyecto de Infraestructura Rural – PIR</w:t>
      </w:r>
    </w:p>
    <w:p w:rsidR="00401F8C" w:rsidRPr="00401F8C" w:rsidRDefault="00401F8C" w:rsidP="00401F8C">
      <w:pPr>
        <w:jc w:val="center"/>
        <w:rPr>
          <w:rFonts w:asciiTheme="minorHAnsi" w:hAnsiTheme="minorHAnsi"/>
          <w:b/>
          <w:bCs/>
          <w:lang w:val="es-NI"/>
        </w:rPr>
      </w:pPr>
      <w:r w:rsidRPr="00401F8C">
        <w:rPr>
          <w:rFonts w:asciiTheme="minorHAnsi" w:hAnsiTheme="minorHAnsi"/>
          <w:b/>
          <w:bCs/>
          <w:lang w:val="es-NI"/>
        </w:rPr>
        <w:t>Convenio de Crédito  No.-5289-HN</w:t>
      </w:r>
    </w:p>
    <w:p w:rsidR="00401F8C" w:rsidRDefault="00401F8C" w:rsidP="00401F8C">
      <w:pPr>
        <w:jc w:val="center"/>
        <w:rPr>
          <w:i/>
          <w:iCs/>
          <w:lang w:val="es-NI"/>
        </w:rPr>
      </w:pPr>
    </w:p>
    <w:p w:rsidR="00AA2DAD" w:rsidRPr="007E1F4A" w:rsidRDefault="00C958E8" w:rsidP="00AA2DAD">
      <w:pPr>
        <w:jc w:val="center"/>
        <w:rPr>
          <w:rFonts w:asciiTheme="minorHAnsi" w:hAnsiTheme="minorHAnsi"/>
          <w:b/>
          <w:sz w:val="28"/>
          <w:szCs w:val="28"/>
        </w:rPr>
      </w:pPr>
      <w:r w:rsidRPr="007E1F4A">
        <w:rPr>
          <w:rFonts w:asciiTheme="minorHAnsi" w:hAnsiTheme="minorHAnsi"/>
          <w:b/>
          <w:sz w:val="28"/>
          <w:szCs w:val="28"/>
        </w:rPr>
        <w:t xml:space="preserve">Proyecto de Electrificación Rural </w:t>
      </w:r>
      <w:r w:rsidR="002E614F">
        <w:rPr>
          <w:rFonts w:asciiTheme="minorHAnsi" w:hAnsiTheme="minorHAnsi"/>
          <w:b/>
          <w:sz w:val="28"/>
          <w:szCs w:val="28"/>
        </w:rPr>
        <w:t>Por Extensión de Red</w:t>
      </w:r>
      <w:r w:rsidRPr="007E1F4A">
        <w:rPr>
          <w:rFonts w:asciiTheme="minorHAnsi" w:hAnsiTheme="minorHAnsi"/>
          <w:b/>
          <w:sz w:val="28"/>
          <w:szCs w:val="28"/>
        </w:rPr>
        <w:t xml:space="preserve"> de </w:t>
      </w:r>
      <w:r w:rsidR="001F0024">
        <w:rPr>
          <w:rFonts w:asciiTheme="minorHAnsi" w:hAnsiTheme="minorHAnsi"/>
          <w:b/>
          <w:sz w:val="28"/>
          <w:szCs w:val="28"/>
        </w:rPr>
        <w:t>la Comunidad</w:t>
      </w:r>
      <w:r w:rsidR="00C27C5F" w:rsidRPr="007E1F4A">
        <w:rPr>
          <w:rFonts w:asciiTheme="minorHAnsi" w:hAnsiTheme="minorHAnsi"/>
          <w:b/>
          <w:sz w:val="28"/>
          <w:szCs w:val="28"/>
        </w:rPr>
        <w:t xml:space="preserve"> de “</w:t>
      </w:r>
      <w:r w:rsidR="00496EDA">
        <w:rPr>
          <w:rFonts w:asciiTheme="minorHAnsi" w:hAnsiTheme="minorHAnsi"/>
          <w:b/>
          <w:sz w:val="28"/>
          <w:szCs w:val="28"/>
        </w:rPr>
        <w:t>Santa Teresita y El Portillo</w:t>
      </w:r>
      <w:r w:rsidR="00C27C5F" w:rsidRPr="007E1F4A">
        <w:rPr>
          <w:rFonts w:asciiTheme="minorHAnsi" w:hAnsiTheme="minorHAnsi"/>
          <w:b/>
          <w:sz w:val="28"/>
          <w:szCs w:val="28"/>
        </w:rPr>
        <w:t>”</w:t>
      </w:r>
      <w:r w:rsidR="00316628" w:rsidRPr="007E1F4A">
        <w:rPr>
          <w:rFonts w:asciiTheme="minorHAnsi" w:hAnsiTheme="minorHAnsi"/>
          <w:b/>
          <w:sz w:val="28"/>
          <w:szCs w:val="28"/>
        </w:rPr>
        <w:t xml:space="preserve">, Municipio de </w:t>
      </w:r>
      <w:r w:rsidR="00715B08">
        <w:rPr>
          <w:rFonts w:asciiTheme="minorHAnsi" w:hAnsiTheme="minorHAnsi"/>
          <w:b/>
          <w:sz w:val="28"/>
          <w:szCs w:val="28"/>
        </w:rPr>
        <w:t>Guarita</w:t>
      </w:r>
      <w:r w:rsidR="00316628" w:rsidRPr="007E1F4A">
        <w:rPr>
          <w:rFonts w:asciiTheme="minorHAnsi" w:hAnsiTheme="minorHAnsi"/>
          <w:b/>
          <w:sz w:val="28"/>
          <w:szCs w:val="28"/>
        </w:rPr>
        <w:t xml:space="preserve">, Departamento de </w:t>
      </w:r>
      <w:r w:rsidR="002E614F">
        <w:rPr>
          <w:rFonts w:asciiTheme="minorHAnsi" w:hAnsiTheme="minorHAnsi"/>
          <w:b/>
          <w:sz w:val="28"/>
          <w:szCs w:val="28"/>
        </w:rPr>
        <w:t>Lempira</w:t>
      </w:r>
      <w:r w:rsidR="00316628" w:rsidRPr="007E1F4A">
        <w:rPr>
          <w:rFonts w:asciiTheme="minorHAnsi" w:hAnsiTheme="minorHAnsi"/>
          <w:b/>
          <w:sz w:val="28"/>
          <w:szCs w:val="28"/>
        </w:rPr>
        <w:t>.</w:t>
      </w:r>
    </w:p>
    <w:p w:rsidR="00AA2DAD" w:rsidRPr="007E1F4A" w:rsidRDefault="00AA2DAD" w:rsidP="00AA2DAD">
      <w:pPr>
        <w:jc w:val="center"/>
        <w:rPr>
          <w:rFonts w:asciiTheme="minorHAnsi" w:hAnsiTheme="minorHAnsi"/>
          <w:b/>
          <w:iCs/>
          <w:lang w:val="es-MX"/>
        </w:rPr>
      </w:pPr>
    </w:p>
    <w:p w:rsidR="00AA2DAD" w:rsidRPr="007E1F4A" w:rsidRDefault="00AA2DAD" w:rsidP="00AA2DAD">
      <w:pPr>
        <w:jc w:val="center"/>
        <w:rPr>
          <w:rFonts w:asciiTheme="minorHAnsi" w:hAnsiTheme="minorHAnsi"/>
          <w:b/>
        </w:rPr>
      </w:pPr>
      <w:r w:rsidRPr="007E1F4A">
        <w:rPr>
          <w:rFonts w:asciiTheme="minorHAnsi" w:hAnsiTheme="minorHAnsi"/>
          <w:b/>
          <w:iCs/>
          <w:lang w:val="es-MX"/>
        </w:rPr>
        <w:t>LPN No</w:t>
      </w:r>
      <w:proofErr w:type="gramStart"/>
      <w:r w:rsidRPr="007E1F4A">
        <w:rPr>
          <w:rFonts w:asciiTheme="minorHAnsi" w:hAnsiTheme="minorHAnsi"/>
          <w:b/>
          <w:iCs/>
          <w:lang w:val="es-MX"/>
        </w:rPr>
        <w:t xml:space="preserve">:  </w:t>
      </w:r>
      <w:r w:rsidR="00C27C5F" w:rsidRPr="007E1F4A">
        <w:rPr>
          <w:rFonts w:asciiTheme="minorHAnsi" w:hAnsiTheme="minorHAnsi"/>
          <w:b/>
          <w:iCs/>
          <w:lang w:val="es-MX"/>
        </w:rPr>
        <w:t>LPN</w:t>
      </w:r>
      <w:proofErr w:type="gramEnd"/>
      <w:r w:rsidR="00C27C5F" w:rsidRPr="007E1F4A">
        <w:rPr>
          <w:rFonts w:asciiTheme="minorHAnsi" w:hAnsiTheme="minorHAnsi"/>
          <w:b/>
          <w:iCs/>
          <w:lang w:val="es-MX"/>
        </w:rPr>
        <w:t>-</w:t>
      </w:r>
      <w:r w:rsidR="002E614F">
        <w:rPr>
          <w:rFonts w:asciiTheme="minorHAnsi" w:hAnsiTheme="minorHAnsi"/>
          <w:b/>
          <w:iCs/>
          <w:lang w:val="es-MX"/>
        </w:rPr>
        <w:t>MANCOSOL</w:t>
      </w:r>
      <w:r w:rsidR="00BA27F9">
        <w:rPr>
          <w:rFonts w:asciiTheme="minorHAnsi" w:hAnsiTheme="minorHAnsi"/>
          <w:b/>
          <w:iCs/>
          <w:lang w:val="es-MX"/>
        </w:rPr>
        <w:t>-002</w:t>
      </w:r>
      <w:r w:rsidR="00C27C5F" w:rsidRPr="007E1F4A">
        <w:rPr>
          <w:rFonts w:asciiTheme="minorHAnsi" w:hAnsiTheme="minorHAnsi"/>
          <w:b/>
          <w:iCs/>
          <w:lang w:val="es-MX"/>
        </w:rPr>
        <w:t>-</w:t>
      </w:r>
      <w:r w:rsidR="00484BCF">
        <w:rPr>
          <w:rFonts w:asciiTheme="minorHAnsi" w:hAnsiTheme="minorHAnsi"/>
          <w:b/>
          <w:iCs/>
          <w:lang w:val="es-MX"/>
        </w:rPr>
        <w:t>2015</w:t>
      </w:r>
    </w:p>
    <w:p w:rsidR="00AA2DAD" w:rsidRPr="007E1F4A" w:rsidRDefault="00AA2DAD" w:rsidP="00AA2DAD">
      <w:pPr>
        <w:jc w:val="center"/>
        <w:rPr>
          <w:rFonts w:asciiTheme="minorHAnsi" w:hAnsiTheme="minorHAnsi"/>
          <w:b/>
          <w:i/>
          <w:iCs/>
          <w:lang w:val="es-MX"/>
        </w:rPr>
      </w:pPr>
    </w:p>
    <w:p w:rsidR="00AA2DAD" w:rsidRPr="007E1F4A" w:rsidRDefault="00AA2DAD" w:rsidP="00AA2DAD">
      <w:pPr>
        <w:spacing w:after="200"/>
        <w:jc w:val="both"/>
        <w:rPr>
          <w:rFonts w:asciiTheme="minorHAnsi" w:hAnsiTheme="minorHAnsi"/>
          <w:iCs/>
          <w:lang w:val="es-MX"/>
        </w:rPr>
      </w:pPr>
      <w:r w:rsidRPr="007E1F4A">
        <w:rPr>
          <w:rFonts w:asciiTheme="minorHAnsi" w:hAnsiTheme="minorHAnsi"/>
          <w:lang w:val="es-MX"/>
        </w:rPr>
        <w:t>1.</w:t>
      </w:r>
      <w:r w:rsidRPr="007E1F4A">
        <w:rPr>
          <w:rFonts w:asciiTheme="minorHAnsi" w:hAnsiTheme="minorHAnsi"/>
          <w:lang w:val="es-MX"/>
        </w:rPr>
        <w:tab/>
        <w:t xml:space="preserve">El </w:t>
      </w:r>
      <w:r w:rsidRPr="007E1F4A">
        <w:rPr>
          <w:rFonts w:asciiTheme="minorHAnsi" w:hAnsiTheme="minorHAnsi"/>
          <w:iCs/>
          <w:lang w:val="es-MX"/>
        </w:rPr>
        <w:t xml:space="preserve">Estado de Honduras  ha recibido un Crédito de la Asociación Internacional de Fomento  </w:t>
      </w:r>
      <w:r w:rsidRPr="007E1F4A">
        <w:rPr>
          <w:rFonts w:asciiTheme="minorHAnsi" w:hAnsiTheme="minorHAnsi"/>
          <w:lang w:val="es-MX"/>
        </w:rPr>
        <w:t xml:space="preserve">para financiar parcialmente el costo del </w:t>
      </w:r>
      <w:r w:rsidRPr="007E1F4A">
        <w:rPr>
          <w:rFonts w:asciiTheme="minorHAnsi" w:hAnsiTheme="minorHAnsi"/>
          <w:iCs/>
          <w:lang w:val="es-MX"/>
        </w:rPr>
        <w:t>Proyecto</w:t>
      </w:r>
      <w:r w:rsidR="00316628" w:rsidRPr="007E1F4A">
        <w:rPr>
          <w:rFonts w:asciiTheme="minorHAnsi" w:hAnsiTheme="minorHAnsi"/>
          <w:iCs/>
          <w:lang w:val="es-MX"/>
        </w:rPr>
        <w:t xml:space="preserve"> de Infraestructura Rural (PIR)</w:t>
      </w:r>
      <w:r w:rsidRPr="007E1F4A">
        <w:rPr>
          <w:rFonts w:asciiTheme="minorHAnsi" w:hAnsiTheme="minorHAnsi"/>
          <w:lang w:val="es-MX"/>
        </w:rPr>
        <w:t xml:space="preserve">, </w:t>
      </w:r>
      <w:r w:rsidR="005209B6">
        <w:rPr>
          <w:rFonts w:asciiTheme="minorHAnsi" w:hAnsiTheme="minorHAnsi"/>
          <w:lang w:val="es-MX"/>
        </w:rPr>
        <w:t xml:space="preserve">ejecutado por el Fondo Hondureño de Inversión Social (FHIS), adscrito al Instituto de Desarrollo Comunitario, Agua y Saneamiento (IDECOAS) </w:t>
      </w:r>
      <w:r w:rsidRPr="007E1F4A">
        <w:rPr>
          <w:rFonts w:asciiTheme="minorHAnsi" w:hAnsiTheme="minorHAnsi"/>
          <w:lang w:val="es-MX"/>
        </w:rPr>
        <w:t xml:space="preserve">y se propone utilizar parte de los fondos de este </w:t>
      </w:r>
      <w:r w:rsidRPr="007E1F4A">
        <w:rPr>
          <w:rFonts w:asciiTheme="minorHAnsi" w:hAnsiTheme="minorHAnsi"/>
          <w:iCs/>
          <w:lang w:val="es-MX"/>
        </w:rPr>
        <w:t>Crédito</w:t>
      </w:r>
      <w:r w:rsidRPr="007E1F4A">
        <w:rPr>
          <w:rFonts w:asciiTheme="minorHAnsi" w:hAnsiTheme="minorHAnsi"/>
          <w:lang w:val="es-MX"/>
        </w:rPr>
        <w:t xml:space="preserve"> para efectuar los pagos bajo el Contrato “</w:t>
      </w:r>
      <w:r w:rsidR="00C15CAC" w:rsidRPr="007E1F4A">
        <w:rPr>
          <w:rFonts w:asciiTheme="minorHAnsi" w:hAnsiTheme="minorHAnsi"/>
          <w:iCs/>
          <w:lang w:val="es-MX"/>
        </w:rPr>
        <w:t xml:space="preserve">Construcción de </w:t>
      </w:r>
      <w:r w:rsidR="00C27C5F" w:rsidRPr="007E1F4A">
        <w:rPr>
          <w:rFonts w:asciiTheme="minorHAnsi" w:hAnsiTheme="minorHAnsi"/>
          <w:iCs/>
          <w:lang w:val="es-MX"/>
        </w:rPr>
        <w:t xml:space="preserve">Proyecto de Electrificación Rural </w:t>
      </w:r>
      <w:r w:rsidR="002E614F">
        <w:rPr>
          <w:rFonts w:asciiTheme="minorHAnsi" w:hAnsiTheme="minorHAnsi"/>
          <w:iCs/>
          <w:lang w:val="es-MX"/>
        </w:rPr>
        <w:t>Por Extensión de Red</w:t>
      </w:r>
      <w:r w:rsidRPr="007E1F4A">
        <w:rPr>
          <w:rFonts w:asciiTheme="minorHAnsi" w:hAnsiTheme="minorHAnsi"/>
          <w:iCs/>
          <w:lang w:val="es-MX"/>
        </w:rPr>
        <w:t xml:space="preserve">, Ubicado </w:t>
      </w:r>
      <w:r w:rsidR="00496EDA">
        <w:rPr>
          <w:rFonts w:asciiTheme="minorHAnsi" w:hAnsiTheme="minorHAnsi"/>
          <w:iCs/>
          <w:lang w:val="es-MX"/>
        </w:rPr>
        <w:t>en las Comunidades de</w:t>
      </w:r>
      <w:r w:rsidR="00C27C5F" w:rsidRPr="007E1F4A">
        <w:rPr>
          <w:rFonts w:asciiTheme="minorHAnsi" w:hAnsiTheme="minorHAnsi"/>
          <w:iCs/>
          <w:lang w:val="es-MX"/>
        </w:rPr>
        <w:t xml:space="preserve"> “</w:t>
      </w:r>
      <w:r w:rsidR="00496EDA">
        <w:rPr>
          <w:rFonts w:asciiTheme="minorHAnsi" w:hAnsiTheme="minorHAnsi"/>
          <w:iCs/>
          <w:lang w:val="es-MX"/>
        </w:rPr>
        <w:t>Santa Teresita y El Portillo</w:t>
      </w:r>
      <w:r w:rsidR="00C27C5F" w:rsidRPr="007E1F4A">
        <w:rPr>
          <w:rFonts w:asciiTheme="minorHAnsi" w:hAnsiTheme="minorHAnsi"/>
          <w:iCs/>
          <w:lang w:val="es-MX"/>
        </w:rPr>
        <w:t>”</w:t>
      </w:r>
      <w:r w:rsidRPr="007E1F4A">
        <w:rPr>
          <w:rFonts w:asciiTheme="minorHAnsi" w:hAnsiTheme="minorHAnsi"/>
          <w:iCs/>
          <w:lang w:val="es-MX"/>
        </w:rPr>
        <w:t xml:space="preserve">, </w:t>
      </w:r>
      <w:r w:rsidR="00B21C27" w:rsidRPr="007E1F4A">
        <w:rPr>
          <w:rFonts w:asciiTheme="minorHAnsi" w:hAnsiTheme="minorHAnsi"/>
          <w:iCs/>
          <w:lang w:val="es-MX"/>
        </w:rPr>
        <w:t xml:space="preserve">Municipio de </w:t>
      </w:r>
      <w:proofErr w:type="spellStart"/>
      <w:r w:rsidR="00715B08">
        <w:rPr>
          <w:rFonts w:asciiTheme="minorHAnsi" w:hAnsiTheme="minorHAnsi"/>
          <w:iCs/>
          <w:lang w:val="es-MX"/>
        </w:rPr>
        <w:t>Guarita</w:t>
      </w:r>
      <w:proofErr w:type="spellEnd"/>
      <w:r w:rsidR="00D63C52">
        <w:rPr>
          <w:rFonts w:asciiTheme="minorHAnsi" w:hAnsiTheme="minorHAnsi"/>
          <w:iCs/>
          <w:lang w:val="es-MX"/>
        </w:rPr>
        <w:t xml:space="preserve"> </w:t>
      </w:r>
      <w:r w:rsidRPr="007E1F4A">
        <w:rPr>
          <w:rFonts w:asciiTheme="minorHAnsi" w:hAnsiTheme="minorHAnsi"/>
          <w:iCs/>
          <w:lang w:val="es-MX"/>
        </w:rPr>
        <w:t>(</w:t>
      </w:r>
      <w:proofErr w:type="spellStart"/>
      <w:r w:rsidRPr="007E1F4A">
        <w:rPr>
          <w:rFonts w:asciiTheme="minorHAnsi" w:hAnsiTheme="minorHAnsi"/>
          <w:iCs/>
          <w:lang w:val="es-MX"/>
        </w:rPr>
        <w:t>Cod</w:t>
      </w:r>
      <w:proofErr w:type="spellEnd"/>
      <w:r w:rsidRPr="007E1F4A">
        <w:rPr>
          <w:rFonts w:asciiTheme="minorHAnsi" w:hAnsiTheme="minorHAnsi"/>
          <w:iCs/>
          <w:lang w:val="es-MX"/>
        </w:rPr>
        <w:t xml:space="preserve">. </w:t>
      </w:r>
      <w:r w:rsidR="00496EDA">
        <w:rPr>
          <w:rFonts w:asciiTheme="minorHAnsi" w:hAnsiTheme="minorHAnsi"/>
          <w:iCs/>
          <w:lang w:val="es-MX"/>
        </w:rPr>
        <w:t>105381</w:t>
      </w:r>
      <w:r w:rsidRPr="007E1F4A">
        <w:rPr>
          <w:rFonts w:asciiTheme="minorHAnsi" w:hAnsiTheme="minorHAnsi"/>
          <w:iCs/>
          <w:lang w:val="es-MX"/>
        </w:rPr>
        <w:t xml:space="preserve">), Departamento de </w:t>
      </w:r>
      <w:r w:rsidR="002E614F">
        <w:rPr>
          <w:rFonts w:asciiTheme="minorHAnsi" w:hAnsiTheme="minorHAnsi"/>
          <w:iCs/>
          <w:lang w:val="es-MX"/>
        </w:rPr>
        <w:t>Lempira</w:t>
      </w:r>
      <w:r w:rsidRPr="007E1F4A">
        <w:rPr>
          <w:rFonts w:asciiTheme="minorHAnsi" w:hAnsiTheme="minorHAnsi"/>
          <w:iCs/>
          <w:lang w:val="es-MX"/>
        </w:rPr>
        <w:t xml:space="preserve">”  </w:t>
      </w:r>
    </w:p>
    <w:p w:rsidR="00AA2DAD" w:rsidRPr="007E1F4A" w:rsidRDefault="00AA2DAD" w:rsidP="00AA2DAD">
      <w:pPr>
        <w:spacing w:before="120" w:after="120"/>
        <w:jc w:val="both"/>
        <w:rPr>
          <w:rFonts w:asciiTheme="minorHAnsi" w:hAnsiTheme="minorHAnsi"/>
          <w:lang w:val="es-MX"/>
        </w:rPr>
      </w:pPr>
      <w:r w:rsidRPr="007E1F4A">
        <w:rPr>
          <w:rFonts w:asciiTheme="minorHAnsi" w:hAnsiTheme="minorHAnsi"/>
          <w:lang w:val="es-MX"/>
        </w:rPr>
        <w:t>2.</w:t>
      </w:r>
      <w:r w:rsidRPr="007E1F4A">
        <w:rPr>
          <w:rFonts w:asciiTheme="minorHAnsi" w:hAnsiTheme="minorHAnsi"/>
          <w:lang w:val="es-MX"/>
        </w:rPr>
        <w:tab/>
      </w:r>
      <w:r w:rsidR="0090141A" w:rsidRPr="007E1F4A">
        <w:rPr>
          <w:rFonts w:asciiTheme="minorHAnsi" w:hAnsiTheme="minorHAnsi"/>
          <w:lang w:val="es-MX"/>
        </w:rPr>
        <w:t xml:space="preserve">La Mancomunidad </w:t>
      </w:r>
      <w:r w:rsidR="002E614F">
        <w:rPr>
          <w:rFonts w:asciiTheme="minorHAnsi" w:hAnsiTheme="minorHAnsi"/>
          <w:lang w:val="es-MX"/>
        </w:rPr>
        <w:t>MANCOSOL</w:t>
      </w:r>
      <w:r w:rsidRPr="007E1F4A">
        <w:rPr>
          <w:rFonts w:asciiTheme="minorHAnsi" w:hAnsiTheme="minorHAnsi"/>
          <w:lang w:val="es-MX"/>
        </w:rPr>
        <w:t xml:space="preserve">, invita a los licitantes elegibles a presentar ofertas selladas para la Contratación de las Obras siguientes: </w:t>
      </w:r>
    </w:p>
    <w:p w:rsidR="00AA2DAD" w:rsidRPr="007E1F4A" w:rsidRDefault="00AA2DAD" w:rsidP="00AA2DAD">
      <w:pPr>
        <w:spacing w:before="120" w:after="120"/>
        <w:jc w:val="both"/>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7E1F4A" w:rsidTr="00FD2095">
        <w:trPr>
          <w:jc w:val="center"/>
        </w:trPr>
        <w:tc>
          <w:tcPr>
            <w:tcW w:w="7560" w:type="dxa"/>
            <w:vAlign w:val="center"/>
          </w:tcPr>
          <w:p w:rsidR="00AA2DAD" w:rsidRPr="007E1F4A" w:rsidRDefault="00AA2DAD" w:rsidP="00FD2095">
            <w:pPr>
              <w:jc w:val="center"/>
              <w:rPr>
                <w:rFonts w:asciiTheme="minorHAnsi" w:hAnsiTheme="minorHAnsi"/>
                <w:b/>
              </w:rPr>
            </w:pPr>
            <w:r w:rsidRPr="007E1F4A">
              <w:rPr>
                <w:rFonts w:asciiTheme="minorHAnsi" w:hAnsiTheme="minorHAnsi"/>
                <w:b/>
              </w:rPr>
              <w:t xml:space="preserve">Descripción </w:t>
            </w:r>
          </w:p>
        </w:tc>
      </w:tr>
      <w:tr w:rsidR="00AA2DAD" w:rsidRPr="007E1F4A" w:rsidTr="00FD2095">
        <w:trPr>
          <w:jc w:val="center"/>
        </w:trPr>
        <w:tc>
          <w:tcPr>
            <w:tcW w:w="7560" w:type="dxa"/>
          </w:tcPr>
          <w:p w:rsidR="00AA2DAD" w:rsidRPr="007E1F4A" w:rsidRDefault="00C15CAC" w:rsidP="00FD2095">
            <w:pPr>
              <w:jc w:val="both"/>
              <w:rPr>
                <w:rFonts w:asciiTheme="minorHAnsi" w:hAnsiTheme="minorHAnsi"/>
              </w:rPr>
            </w:pPr>
            <w:r w:rsidRPr="007E1F4A">
              <w:rPr>
                <w:rFonts w:asciiTheme="minorHAnsi" w:hAnsiTheme="minorHAnsi"/>
                <w:b/>
                <w:lang w:val="es-NI"/>
              </w:rPr>
              <w:t xml:space="preserve">Construcción de </w:t>
            </w:r>
            <w:r w:rsidR="00C27C5F" w:rsidRPr="007E1F4A">
              <w:rPr>
                <w:rFonts w:asciiTheme="minorHAnsi" w:hAnsiTheme="minorHAnsi"/>
                <w:b/>
                <w:lang w:val="es-NI"/>
              </w:rPr>
              <w:t xml:space="preserve">Proyecto de Electrificación Rural </w:t>
            </w:r>
            <w:r w:rsidR="002E614F">
              <w:rPr>
                <w:rFonts w:asciiTheme="minorHAnsi" w:hAnsiTheme="minorHAnsi"/>
                <w:b/>
                <w:lang w:val="es-NI"/>
              </w:rPr>
              <w:t>Por Extensión de Red</w:t>
            </w:r>
            <w:r w:rsidR="00AA2DAD" w:rsidRPr="007E1F4A">
              <w:rPr>
                <w:rFonts w:asciiTheme="minorHAnsi" w:hAnsiTheme="minorHAnsi"/>
                <w:b/>
                <w:lang w:val="es-NI"/>
              </w:rPr>
              <w:t xml:space="preserve">, Ubicado </w:t>
            </w:r>
            <w:r w:rsidR="00496EDA">
              <w:rPr>
                <w:rFonts w:asciiTheme="minorHAnsi" w:hAnsiTheme="minorHAnsi"/>
                <w:b/>
                <w:lang w:val="es-NI"/>
              </w:rPr>
              <w:t>en las Comunidades de</w:t>
            </w:r>
            <w:r w:rsidR="00C27C5F" w:rsidRPr="007E1F4A">
              <w:rPr>
                <w:rFonts w:asciiTheme="minorHAnsi" w:hAnsiTheme="minorHAnsi"/>
                <w:b/>
                <w:lang w:val="es-NI"/>
              </w:rPr>
              <w:t xml:space="preserve"> “</w:t>
            </w:r>
            <w:r w:rsidR="00496EDA">
              <w:rPr>
                <w:rFonts w:asciiTheme="minorHAnsi" w:hAnsiTheme="minorHAnsi"/>
                <w:b/>
                <w:lang w:val="es-NI"/>
              </w:rPr>
              <w:t>Santa Teresita y El Portillo</w:t>
            </w:r>
            <w:r w:rsidR="00C27C5F" w:rsidRPr="007E1F4A">
              <w:rPr>
                <w:rFonts w:asciiTheme="minorHAnsi" w:hAnsiTheme="minorHAnsi"/>
                <w:b/>
                <w:lang w:val="es-NI"/>
              </w:rPr>
              <w:t>”</w:t>
            </w:r>
            <w:r w:rsidR="00AA2DAD" w:rsidRPr="007E1F4A">
              <w:rPr>
                <w:rFonts w:asciiTheme="minorHAnsi" w:hAnsiTheme="minorHAnsi"/>
                <w:b/>
                <w:lang w:val="es-NI"/>
              </w:rPr>
              <w:t xml:space="preserve">, </w:t>
            </w:r>
            <w:r w:rsidR="00B21C27" w:rsidRPr="007E1F4A">
              <w:rPr>
                <w:rFonts w:asciiTheme="minorHAnsi" w:hAnsiTheme="minorHAnsi"/>
                <w:b/>
                <w:lang w:val="es-NI"/>
              </w:rPr>
              <w:t xml:space="preserve">Municipio de </w:t>
            </w:r>
            <w:proofErr w:type="spellStart"/>
            <w:r w:rsidR="00715B08">
              <w:rPr>
                <w:rFonts w:asciiTheme="minorHAnsi" w:hAnsiTheme="minorHAnsi"/>
                <w:b/>
                <w:lang w:val="es-NI"/>
              </w:rPr>
              <w:t>Guarita</w:t>
            </w:r>
            <w:proofErr w:type="spellEnd"/>
            <w:r w:rsidR="00CF4C10">
              <w:rPr>
                <w:rFonts w:asciiTheme="minorHAnsi" w:hAnsiTheme="minorHAnsi"/>
                <w:b/>
                <w:lang w:val="es-NI"/>
              </w:rPr>
              <w:t xml:space="preserve"> </w:t>
            </w:r>
            <w:r w:rsidR="00AA2DAD" w:rsidRPr="007E1F4A">
              <w:rPr>
                <w:rFonts w:asciiTheme="minorHAnsi" w:hAnsiTheme="minorHAnsi"/>
                <w:b/>
                <w:lang w:val="es-NI"/>
              </w:rPr>
              <w:t>(</w:t>
            </w:r>
            <w:proofErr w:type="spellStart"/>
            <w:r w:rsidR="00AA2DAD" w:rsidRPr="007E1F4A">
              <w:rPr>
                <w:rFonts w:asciiTheme="minorHAnsi" w:hAnsiTheme="minorHAnsi"/>
                <w:b/>
                <w:lang w:val="es-NI"/>
              </w:rPr>
              <w:t>Cod</w:t>
            </w:r>
            <w:proofErr w:type="spellEnd"/>
            <w:r w:rsidR="00AA2DAD" w:rsidRPr="007E1F4A">
              <w:rPr>
                <w:rFonts w:asciiTheme="minorHAnsi" w:hAnsiTheme="minorHAnsi"/>
                <w:b/>
                <w:lang w:val="es-NI"/>
              </w:rPr>
              <w:t xml:space="preserve">. </w:t>
            </w:r>
            <w:r w:rsidR="00496EDA">
              <w:rPr>
                <w:rFonts w:asciiTheme="minorHAnsi" w:hAnsiTheme="minorHAnsi"/>
                <w:b/>
                <w:lang w:val="es-NI"/>
              </w:rPr>
              <w:t>105381</w:t>
            </w:r>
            <w:r w:rsidR="00AA2DAD" w:rsidRPr="007E1F4A">
              <w:rPr>
                <w:rFonts w:asciiTheme="minorHAnsi" w:hAnsiTheme="minorHAnsi"/>
                <w:b/>
                <w:lang w:val="es-NI"/>
              </w:rPr>
              <w:t xml:space="preserve">), Departamento de </w:t>
            </w:r>
            <w:r w:rsidR="002E614F">
              <w:rPr>
                <w:rFonts w:asciiTheme="minorHAnsi" w:hAnsiTheme="minorHAnsi"/>
                <w:b/>
                <w:lang w:val="es-NI"/>
              </w:rPr>
              <w:t>Lempira</w:t>
            </w:r>
          </w:p>
        </w:tc>
      </w:tr>
    </w:tbl>
    <w:p w:rsidR="00AA2DAD" w:rsidRPr="007E1F4A" w:rsidRDefault="00AA2DAD" w:rsidP="00AA2DAD">
      <w:pPr>
        <w:spacing w:before="120" w:after="120"/>
        <w:jc w:val="both"/>
        <w:rPr>
          <w:rFonts w:asciiTheme="minorHAnsi" w:hAnsiTheme="minorHAnsi"/>
        </w:rPr>
      </w:pPr>
    </w:p>
    <w:p w:rsidR="00AA2DAD" w:rsidRPr="007E1F4A" w:rsidRDefault="00AA2DAD" w:rsidP="00AA2DAD">
      <w:pPr>
        <w:spacing w:after="200"/>
        <w:ind w:left="142" w:hanging="426"/>
        <w:jc w:val="both"/>
        <w:rPr>
          <w:rFonts w:asciiTheme="minorHAnsi" w:hAnsiTheme="minorHAnsi"/>
          <w:i/>
          <w:lang w:val="es-MX"/>
        </w:rPr>
      </w:pPr>
      <w:r w:rsidRPr="007E1F4A">
        <w:rPr>
          <w:rFonts w:asciiTheme="minorHAnsi" w:hAnsiTheme="minorHAnsi"/>
          <w:lang w:val="es-MX"/>
        </w:rPr>
        <w:t>3.</w:t>
      </w:r>
      <w:r w:rsidRPr="007E1F4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7E1F4A">
        <w:rPr>
          <w:rFonts w:asciiTheme="minorHAnsi" w:hAnsiTheme="minorHAnsi"/>
          <w:lang w:val="es-MX"/>
        </w:rPr>
        <w:t>l año 2011</w:t>
      </w:r>
      <w:r w:rsidRPr="007E1F4A">
        <w:rPr>
          <w:rFonts w:asciiTheme="minorHAnsi" w:hAnsiTheme="minorHAnsi"/>
          <w:lang w:val="es-MX"/>
        </w:rPr>
        <w:t>,  y está abierta a todos los licitantes de países elegibles, según se definen en dichas normas.</w:t>
      </w:r>
    </w:p>
    <w:p w:rsidR="002659C7" w:rsidRPr="007E1F4A" w:rsidRDefault="002659C7" w:rsidP="00AA2DAD">
      <w:pPr>
        <w:spacing w:after="200"/>
        <w:ind w:left="142" w:hanging="426"/>
        <w:jc w:val="both"/>
        <w:rPr>
          <w:rFonts w:asciiTheme="minorHAnsi" w:hAnsiTheme="minorHAnsi"/>
          <w:lang w:val="es-CO"/>
        </w:rPr>
      </w:pPr>
      <w:r w:rsidRPr="007E1F4A">
        <w:rPr>
          <w:rFonts w:asciiTheme="minorHAnsi" w:hAnsiTheme="minorHAnsi"/>
          <w:lang w:val="es-MX"/>
        </w:rPr>
        <w:t>4.</w:t>
      </w:r>
      <w:r w:rsidRPr="007E1F4A">
        <w:rPr>
          <w:rFonts w:asciiTheme="minorHAnsi" w:hAnsiTheme="minorHAnsi"/>
          <w:lang w:val="es-MX"/>
        </w:rPr>
        <w:tab/>
        <w:t xml:space="preserve">Los licitantes elegibles </w:t>
      </w:r>
      <w:r w:rsidR="00AA2DAD" w:rsidRPr="007E1F4A">
        <w:rPr>
          <w:rFonts w:asciiTheme="minorHAnsi" w:hAnsiTheme="minorHAnsi"/>
          <w:lang w:val="es-MX"/>
        </w:rPr>
        <w:t xml:space="preserve"> que estén interesados podrán obtener información adicional en la </w:t>
      </w:r>
      <w:r w:rsidRPr="007E1F4A">
        <w:rPr>
          <w:rFonts w:asciiTheme="minorHAnsi" w:hAnsiTheme="minorHAnsi"/>
          <w:lang w:val="es-MX"/>
        </w:rPr>
        <w:t xml:space="preserve">Mancomunidad </w:t>
      </w:r>
      <w:proofErr w:type="spellStart"/>
      <w:r w:rsidR="00CF4C10">
        <w:rPr>
          <w:rFonts w:asciiTheme="minorHAnsi" w:hAnsiTheme="minorHAnsi"/>
          <w:lang w:val="es-MX"/>
        </w:rPr>
        <w:t>Mancosol</w:t>
      </w:r>
      <w:proofErr w:type="spellEnd"/>
      <w:r w:rsidR="00AA2DAD" w:rsidRPr="007E1F4A">
        <w:rPr>
          <w:rFonts w:asciiTheme="minorHAnsi" w:hAnsiTheme="minorHAnsi"/>
          <w:lang w:val="es-MX"/>
        </w:rPr>
        <w:t xml:space="preserve">, </w:t>
      </w:r>
      <w:r w:rsidR="00AA2DAD" w:rsidRPr="007E1F4A">
        <w:rPr>
          <w:rFonts w:asciiTheme="minorHAnsi" w:hAnsiTheme="minorHAnsi"/>
          <w:lang w:val="es-CO"/>
        </w:rPr>
        <w:t>en la dirección indicada al final de este Llamado</w:t>
      </w:r>
      <w:r w:rsidRPr="007E1F4A">
        <w:rPr>
          <w:rFonts w:asciiTheme="minorHAnsi" w:hAnsiTheme="minorHAnsi"/>
          <w:lang w:val="es-CO"/>
        </w:rPr>
        <w:t>.</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5.</w:t>
      </w:r>
      <w:r w:rsidRPr="007E1F4A">
        <w:rPr>
          <w:rFonts w:asciiTheme="minorHAnsi" w:hAnsiTheme="minorHAnsi"/>
          <w:lang w:val="es-MX"/>
        </w:rPr>
        <w:tab/>
        <w:t xml:space="preserve">Los requisitos de calificaciones incluyen: </w:t>
      </w:r>
      <w:r w:rsidRPr="007E1F4A">
        <w:rPr>
          <w:rFonts w:asciiTheme="minorHAnsi" w:hAnsiTheme="minorHAnsi"/>
          <w:color w:val="000000"/>
          <w:lang w:val="es-MX"/>
        </w:rPr>
        <w:t xml:space="preserve">(a) tener un volumen promedio anual de facturación de obras de al menos L. </w:t>
      </w:r>
      <w:r w:rsidR="000732A7">
        <w:rPr>
          <w:rFonts w:asciiTheme="minorHAnsi" w:hAnsiTheme="minorHAnsi"/>
          <w:color w:val="000000"/>
          <w:lang w:val="es-MX"/>
        </w:rPr>
        <w:t>12</w:t>
      </w:r>
      <w:r w:rsidR="007D7284">
        <w:rPr>
          <w:rFonts w:asciiTheme="minorHAnsi" w:hAnsiTheme="minorHAnsi"/>
          <w:color w:val="000000"/>
          <w:lang w:val="es-MX"/>
        </w:rPr>
        <w:t>,</w:t>
      </w:r>
      <w:r w:rsidR="00B47D1A">
        <w:rPr>
          <w:rFonts w:asciiTheme="minorHAnsi" w:hAnsiTheme="minorHAnsi"/>
          <w:color w:val="000000"/>
          <w:lang w:val="es-MX"/>
        </w:rPr>
        <w:t>5</w:t>
      </w:r>
      <w:r w:rsidR="004008CB">
        <w:rPr>
          <w:rFonts w:asciiTheme="minorHAnsi" w:hAnsiTheme="minorHAnsi"/>
          <w:color w:val="000000"/>
          <w:lang w:val="es-MX"/>
        </w:rPr>
        <w:t>00</w:t>
      </w:r>
      <w:r w:rsidR="00972C88" w:rsidRPr="007E1F4A">
        <w:rPr>
          <w:rFonts w:asciiTheme="minorHAnsi" w:hAnsiTheme="minorHAnsi"/>
          <w:color w:val="000000"/>
          <w:lang w:val="es-MX"/>
        </w:rPr>
        <w:t xml:space="preserve">,000.00 </w:t>
      </w:r>
      <w:r w:rsidRPr="007E1F4A">
        <w:rPr>
          <w:rFonts w:asciiTheme="minorHAnsi" w:hAnsiTheme="minorHAnsi"/>
          <w:color w:val="000000"/>
          <w:lang w:val="es-MX"/>
        </w:rPr>
        <w:t xml:space="preserve">calculado sobre los últimos 3 años; (b) Participación como contratista principal, contratista administrador o subcontratista en por lo menos </w:t>
      </w:r>
      <w:r w:rsidR="00CF4C10">
        <w:rPr>
          <w:rFonts w:asciiTheme="minorHAnsi" w:hAnsiTheme="minorHAnsi"/>
          <w:color w:val="000000"/>
          <w:lang w:val="es-MX"/>
        </w:rPr>
        <w:t>tres (3</w:t>
      </w:r>
      <w:r w:rsidRPr="007E1F4A">
        <w:rPr>
          <w:rFonts w:asciiTheme="minorHAnsi" w:hAnsiTheme="minorHAnsi"/>
          <w:color w:val="000000"/>
          <w:lang w:val="es-MX"/>
        </w:rPr>
        <w:t xml:space="preserve">) contratos en los últimos Tres (3) años de naturaleza y complejidad similar a las licitadas; (c) contar con el equipo esencial (propias, alquiladas, </w:t>
      </w:r>
      <w:proofErr w:type="spellStart"/>
      <w:r w:rsidRPr="007E1F4A">
        <w:rPr>
          <w:rFonts w:asciiTheme="minorHAnsi" w:hAnsiTheme="minorHAnsi"/>
          <w:color w:val="000000"/>
          <w:lang w:val="es-MX"/>
        </w:rPr>
        <w:t>etc</w:t>
      </w:r>
      <w:proofErr w:type="spellEnd"/>
      <w:r w:rsidRPr="007E1F4A">
        <w:rPr>
          <w:rFonts w:asciiTheme="minorHAnsi" w:hAnsiTheme="minorHAnsi"/>
          <w:color w:val="000000"/>
          <w:lang w:val="es-MX"/>
        </w:rPr>
        <w:t xml:space="preserve">) indicados en los Documentos de Licitación; y d) contar con un volumen mínimo de activos líquidos, bienes inmuebles no </w:t>
      </w:r>
      <w:r w:rsidRPr="007E1F4A">
        <w:rPr>
          <w:rFonts w:asciiTheme="minorHAnsi" w:hAnsiTheme="minorHAnsi"/>
          <w:color w:val="000000"/>
          <w:lang w:val="es-MX"/>
        </w:rPr>
        <w:lastRenderedPageBreak/>
        <w:t xml:space="preserve">gravados con hipoteca, líneas de crédito y otros medios financieros distintos de pagos por anticipos contractuales, con los cuales cubrir al menos L. </w:t>
      </w:r>
      <w:r w:rsidR="00C958E8" w:rsidRPr="007E1F4A">
        <w:rPr>
          <w:rFonts w:asciiTheme="minorHAnsi" w:hAnsiTheme="minorHAnsi"/>
          <w:color w:val="000000"/>
          <w:lang w:val="es-MX"/>
        </w:rPr>
        <w:t>1</w:t>
      </w:r>
      <w:r w:rsidR="00FF42DB" w:rsidRPr="007E1F4A">
        <w:rPr>
          <w:rFonts w:asciiTheme="minorHAnsi" w:hAnsiTheme="minorHAnsi"/>
          <w:color w:val="000000"/>
          <w:lang w:val="es-MX"/>
        </w:rPr>
        <w:t>,</w:t>
      </w:r>
      <w:r w:rsidR="000732A7">
        <w:rPr>
          <w:rFonts w:asciiTheme="minorHAnsi" w:hAnsiTheme="minorHAnsi"/>
          <w:color w:val="000000"/>
          <w:lang w:val="es-MX"/>
        </w:rPr>
        <w:t>4</w:t>
      </w:r>
      <w:r w:rsidR="00FF42DB" w:rsidRPr="007E1F4A">
        <w:rPr>
          <w:rFonts w:asciiTheme="minorHAnsi" w:hAnsiTheme="minorHAnsi"/>
          <w:color w:val="000000"/>
          <w:lang w:val="es-MX"/>
        </w:rPr>
        <w:t>00</w:t>
      </w:r>
      <w:r w:rsidRPr="007E1F4A">
        <w:rPr>
          <w:rFonts w:asciiTheme="minorHAnsi" w:hAnsiTheme="minorHAnsi"/>
          <w:color w:val="000000"/>
          <w:lang w:val="es-MX"/>
        </w:rPr>
        <w:t>,000.00</w:t>
      </w:r>
      <w:r w:rsidRPr="007E1F4A">
        <w:rPr>
          <w:rFonts w:asciiTheme="minorHAnsi" w:hAnsiTheme="minorHAnsi"/>
          <w:b/>
          <w:lang w:val="es-MX"/>
        </w:rPr>
        <w:t>.</w:t>
      </w:r>
      <w:r w:rsidRPr="007E1F4A">
        <w:rPr>
          <w:rFonts w:asciiTheme="minorHAnsi" w:hAnsiTheme="minorHAnsi"/>
          <w:b/>
          <w:i/>
          <w:iCs/>
          <w:lang w:val="es-MX"/>
        </w:rPr>
        <w:t xml:space="preserve"> </w:t>
      </w:r>
      <w:r w:rsidRPr="007E1F4A">
        <w:rPr>
          <w:rFonts w:asciiTheme="minorHAnsi" w:hAnsiTheme="minorHAnsi"/>
          <w:iCs/>
          <w:lang w:val="es-MX"/>
        </w:rPr>
        <w:t>No se otorgará</w:t>
      </w:r>
      <w:r w:rsidRPr="007E1F4A">
        <w:rPr>
          <w:rFonts w:asciiTheme="minorHAnsi" w:hAnsiTheme="minorHAnsi"/>
          <w:b/>
          <w:i/>
          <w:iCs/>
          <w:lang w:val="es-MX"/>
        </w:rPr>
        <w:t xml:space="preserve"> </w:t>
      </w:r>
      <w:r w:rsidRPr="007E1F4A">
        <w:rPr>
          <w:rFonts w:asciiTheme="minorHAnsi" w:hAnsiTheme="minorHAnsi"/>
          <w:i/>
          <w:iCs/>
          <w:lang w:val="es-MX"/>
        </w:rPr>
        <w:t xml:space="preserve"> </w:t>
      </w:r>
      <w:r w:rsidRPr="007E1F4A">
        <w:rPr>
          <w:rFonts w:asciiTheme="minorHAnsi" w:hAnsiTheme="minorHAnsi"/>
          <w:lang w:val="es-MX"/>
        </w:rPr>
        <w:t xml:space="preserve">un Margen de Preferencia a los Contratistas nacionales elegibles. Mayores detalles se proporcionan en los Documentos de Licitación. </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6.</w:t>
      </w:r>
      <w:r w:rsidRPr="007E1F4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7E1F4A">
        <w:rPr>
          <w:rFonts w:asciiTheme="minorHAnsi" w:hAnsiTheme="minorHAnsi"/>
          <w:lang w:val="es-MX"/>
        </w:rPr>
        <w:t>.</w:t>
      </w:r>
      <w:r w:rsidRPr="007E1F4A">
        <w:rPr>
          <w:rFonts w:asciiTheme="minorHAnsi" w:hAnsiTheme="minorHAnsi"/>
          <w:lang w:val="es-MX"/>
        </w:rPr>
        <w:t xml:space="preserve">  </w:t>
      </w:r>
      <w:r w:rsidR="00BC5394" w:rsidRPr="007E1F4A">
        <w:rPr>
          <w:rFonts w:asciiTheme="minorHAnsi" w:hAnsiTheme="minorHAnsi"/>
          <w:lang w:val="es-MX"/>
        </w:rPr>
        <w:t xml:space="preserve">En respuesta a esa solicitud se le enviará por medio de un correo electrónico el enlace del portal </w:t>
      </w:r>
      <w:proofErr w:type="spellStart"/>
      <w:r w:rsidR="00BC5394" w:rsidRPr="007E1F4A">
        <w:rPr>
          <w:rFonts w:asciiTheme="minorHAnsi" w:hAnsiTheme="minorHAnsi"/>
          <w:lang w:val="es-MX"/>
        </w:rPr>
        <w:t>Honducompras</w:t>
      </w:r>
      <w:proofErr w:type="spellEnd"/>
      <w:r w:rsidR="00BC5394" w:rsidRPr="007E1F4A">
        <w:rPr>
          <w:rFonts w:asciiTheme="minorHAnsi" w:hAnsiTheme="minorHAnsi"/>
          <w:lang w:val="es-MX"/>
        </w:rPr>
        <w:t xml:space="preserve">, </w:t>
      </w:r>
      <w:hyperlink r:id="rId52" w:history="1">
        <w:r w:rsidR="00E229A8" w:rsidRPr="007E1F4A">
          <w:rPr>
            <w:rStyle w:val="Hipervnculo"/>
            <w:rFonts w:asciiTheme="minorHAnsi" w:hAnsiTheme="minorHAnsi"/>
            <w:lang w:val="es-MX"/>
          </w:rPr>
          <w:t>www.honducompras.gob.hn</w:t>
        </w:r>
      </w:hyperlink>
      <w:r w:rsidR="00E229A8" w:rsidRPr="007E1F4A">
        <w:rPr>
          <w:rFonts w:asciiTheme="minorHAnsi" w:hAnsiTheme="minorHAnsi"/>
          <w:lang w:val="es-MX"/>
        </w:rPr>
        <w:t xml:space="preserve"> </w:t>
      </w:r>
      <w:r w:rsidR="00BC5394" w:rsidRPr="007E1F4A">
        <w:rPr>
          <w:rFonts w:asciiTheme="minorHAnsi" w:hAnsiTheme="minorHAnsi"/>
          <w:lang w:val="es-MX"/>
        </w:rPr>
        <w:t xml:space="preserve">, del cual podrá descargar de forma gratuita el Documento Base de Licitación y toda la documentación relativa al proceso, así como los pliegos de aclaración o adendas que sobre el particular sean emitidas.           </w:t>
      </w:r>
    </w:p>
    <w:p w:rsidR="002D5ED6" w:rsidRDefault="00AA2DAD" w:rsidP="002D5ED6">
      <w:pPr>
        <w:spacing w:after="200"/>
        <w:ind w:left="142" w:hanging="426"/>
        <w:jc w:val="both"/>
        <w:rPr>
          <w:rFonts w:asciiTheme="minorHAnsi" w:hAnsiTheme="minorHAnsi"/>
          <w:lang w:val="es-CO"/>
        </w:rPr>
      </w:pPr>
      <w:r w:rsidRPr="00BA27F9">
        <w:rPr>
          <w:rFonts w:asciiTheme="minorHAnsi" w:hAnsiTheme="minorHAnsi"/>
          <w:lang w:val="es-MX"/>
        </w:rPr>
        <w:t>7.</w:t>
      </w:r>
      <w:r w:rsidRPr="00BA27F9">
        <w:rPr>
          <w:rFonts w:asciiTheme="minorHAnsi" w:hAnsiTheme="minorHAnsi"/>
          <w:lang w:val="es-MX"/>
        </w:rPr>
        <w:tab/>
      </w:r>
      <w:r w:rsidR="002D5ED6" w:rsidRPr="00BA27F9">
        <w:rPr>
          <w:rFonts w:asciiTheme="minorHAnsi" w:hAnsiTheme="minorHAnsi"/>
          <w:lang w:val="es-MX"/>
        </w:rPr>
        <w:t xml:space="preserve">Las ofertas deberán hacerse llegar a la dirección indicada en éste párrafo  a más tardar a las </w:t>
      </w:r>
      <w:r w:rsidR="00BA27F9" w:rsidRPr="00BA27F9">
        <w:rPr>
          <w:rFonts w:asciiTheme="minorHAnsi" w:hAnsiTheme="minorHAnsi"/>
          <w:lang w:val="es-MX"/>
        </w:rPr>
        <w:t>10:0</w:t>
      </w:r>
      <w:r w:rsidR="002D5ED6" w:rsidRPr="00BA27F9">
        <w:rPr>
          <w:rFonts w:asciiTheme="minorHAnsi" w:hAnsiTheme="minorHAnsi"/>
          <w:lang w:val="es-MX"/>
        </w:rPr>
        <w:t xml:space="preserve">0 </w:t>
      </w:r>
      <w:proofErr w:type="spellStart"/>
      <w:r w:rsidR="00BA27F9" w:rsidRPr="00BA27F9">
        <w:rPr>
          <w:rFonts w:asciiTheme="minorHAnsi" w:hAnsiTheme="minorHAnsi"/>
          <w:lang w:val="es-MX"/>
        </w:rPr>
        <w:t>a</w:t>
      </w:r>
      <w:r w:rsidR="002D5ED6" w:rsidRPr="00BA27F9">
        <w:rPr>
          <w:rFonts w:asciiTheme="minorHAnsi" w:hAnsiTheme="minorHAnsi"/>
          <w:lang w:val="es-MX"/>
        </w:rPr>
        <w:t>.m</w:t>
      </w:r>
      <w:proofErr w:type="spellEnd"/>
      <w:r w:rsidR="002D5ED6" w:rsidRPr="00BA27F9">
        <w:rPr>
          <w:rFonts w:asciiTheme="minorHAnsi" w:hAnsiTheme="minorHAnsi"/>
          <w:lang w:val="es-MX"/>
        </w:rPr>
        <w:t xml:space="preserve"> del día </w:t>
      </w:r>
      <w:r w:rsidR="001A57CB">
        <w:rPr>
          <w:rFonts w:asciiTheme="minorHAnsi" w:hAnsiTheme="minorHAnsi"/>
          <w:lang w:val="es-MX"/>
        </w:rPr>
        <w:t>13</w:t>
      </w:r>
      <w:r w:rsidR="002D5ED6" w:rsidRPr="00BA27F9">
        <w:rPr>
          <w:rFonts w:asciiTheme="minorHAnsi" w:hAnsiTheme="minorHAnsi"/>
          <w:lang w:val="es-MX"/>
        </w:rPr>
        <w:t>/</w:t>
      </w:r>
      <w:r w:rsidR="00BA27F9" w:rsidRPr="00BA27F9">
        <w:rPr>
          <w:rFonts w:asciiTheme="minorHAnsi" w:hAnsiTheme="minorHAnsi"/>
          <w:lang w:val="es-MX"/>
        </w:rPr>
        <w:t>07</w:t>
      </w:r>
      <w:r w:rsidR="002D5ED6" w:rsidRPr="00BA27F9">
        <w:rPr>
          <w:rFonts w:asciiTheme="minorHAnsi" w:hAnsiTheme="minorHAnsi"/>
          <w:lang w:val="es-MX"/>
        </w:rPr>
        <w:t>/2015. Las ofertas electrónicas</w:t>
      </w:r>
      <w:r w:rsidR="002D5ED6">
        <w:rPr>
          <w:rFonts w:asciiTheme="minorHAnsi" w:hAnsiTheme="minorHAnsi"/>
          <w:lang w:val="es-MX"/>
        </w:rPr>
        <w:t xml:space="preserve"> </w:t>
      </w:r>
      <w:r w:rsidR="002D5ED6">
        <w:rPr>
          <w:rFonts w:asciiTheme="minorHAnsi" w:hAnsiTheme="minorHAnsi"/>
          <w:i/>
          <w:iCs/>
          <w:lang w:val="es-MX"/>
        </w:rPr>
        <w:t xml:space="preserve"> </w:t>
      </w:r>
      <w:r w:rsidR="002D5ED6">
        <w:rPr>
          <w:rFonts w:asciiTheme="minorHAnsi" w:hAnsiTheme="minorHAnsi"/>
          <w:b/>
          <w:iCs/>
          <w:lang w:val="es-MX"/>
        </w:rPr>
        <w:t>no serán</w:t>
      </w:r>
      <w:r w:rsidR="002D5ED6">
        <w:rPr>
          <w:rFonts w:asciiTheme="minorHAnsi" w:hAnsiTheme="minorHAnsi"/>
          <w:b/>
          <w:i/>
          <w:iCs/>
          <w:lang w:val="es-MX"/>
        </w:rPr>
        <w:t xml:space="preserve"> </w:t>
      </w:r>
      <w:r w:rsidR="002D5ED6">
        <w:rPr>
          <w:rFonts w:asciiTheme="minorHAnsi" w:hAnsiTheme="minorHAnsi"/>
          <w:b/>
          <w:lang w:val="es-MX"/>
        </w:rPr>
        <w:t>permitidas</w:t>
      </w:r>
      <w:r w:rsidR="002D5ED6">
        <w:rPr>
          <w:rFonts w:asciiTheme="minorHAnsi" w:hAnsiTheme="minorHAnsi"/>
          <w:lang w:val="es-MX"/>
        </w:rPr>
        <w:t>. Las ofertas que se reciban fuera de plazo serán rechazadas. Las ofertas se abrirán en presencia de los representantes de los licitantes que deseen asistir en  el Salón de Sesiones del Tercer Piso del Fondo Hondureño de Inversión Social (FHIS), Antiguo Local del IPM, Col Godoy, Frente a Iglesia Amor Viviente, Comayagüela M.D.C., Honduras C.A.  Teléfono</w:t>
      </w:r>
      <w:proofErr w:type="gramStart"/>
      <w:r w:rsidR="002D5ED6">
        <w:rPr>
          <w:rFonts w:asciiTheme="minorHAnsi" w:hAnsiTheme="minorHAnsi"/>
          <w:lang w:val="es-MX"/>
        </w:rPr>
        <w:t>:  2234</w:t>
      </w:r>
      <w:proofErr w:type="gramEnd"/>
      <w:r w:rsidR="002D5ED6">
        <w:rPr>
          <w:rFonts w:asciiTheme="minorHAnsi" w:hAnsiTheme="minorHAnsi"/>
          <w:lang w:val="es-MX"/>
        </w:rPr>
        <w:t xml:space="preserve">-5231 al 38, Ext. 230, E-Mail: </w:t>
      </w:r>
      <w:proofErr w:type="gramStart"/>
      <w:r w:rsidR="002D5ED6">
        <w:rPr>
          <w:rFonts w:asciiTheme="minorHAnsi" w:hAnsiTheme="minorHAnsi"/>
          <w:lang w:val="es-MX"/>
        </w:rPr>
        <w:t>licitaciones@fhis.hn ,</w:t>
      </w:r>
      <w:proofErr w:type="gramEnd"/>
      <w:r w:rsidR="002D5ED6">
        <w:rPr>
          <w:rFonts w:asciiTheme="minorHAnsi" w:hAnsiTheme="minorHAnsi"/>
          <w:lang w:val="es-MX"/>
        </w:rPr>
        <w:t xml:space="preserve"> País: Honduras, acto que se llevará a cabo inmediatamente después de concluido el plazo para la presentación de las ofertas</w:t>
      </w:r>
      <w:r w:rsidR="002D5ED6">
        <w:rPr>
          <w:rFonts w:asciiTheme="minorHAnsi" w:hAnsiTheme="minorHAnsi"/>
          <w:i/>
          <w:lang w:val="es-MX"/>
        </w:rPr>
        <w:t xml:space="preserve">.  </w:t>
      </w:r>
      <w:r w:rsidR="002D5ED6">
        <w:rPr>
          <w:rFonts w:asciiTheme="minorHAnsi" w:hAnsiTheme="minorHAnsi"/>
          <w:iCs/>
          <w:lang w:val="es-MX"/>
        </w:rPr>
        <w:t xml:space="preserve">Todas las ofertas deberán estar acompañadas de una </w:t>
      </w:r>
      <w:r w:rsidR="002D5ED6">
        <w:rPr>
          <w:rFonts w:asciiTheme="minorHAnsi" w:hAnsiTheme="minorHAnsi"/>
          <w:b/>
          <w:lang w:val="es-CO"/>
        </w:rPr>
        <w:t>Declaración de Mantenimiento de la Oferta</w:t>
      </w:r>
      <w:r w:rsidR="002D5ED6">
        <w:rPr>
          <w:rFonts w:asciiTheme="minorHAnsi" w:hAnsiTheme="minorHAnsi"/>
          <w:lang w:val="es-CO"/>
        </w:rPr>
        <w:t xml:space="preserve"> de acuerdo al formato incluido en la Sección IV del Documento de Licitación.</w:t>
      </w:r>
    </w:p>
    <w:p w:rsidR="00D63C52" w:rsidRPr="0012328A" w:rsidRDefault="00D63C52" w:rsidP="00807C2B">
      <w:pPr>
        <w:spacing w:after="200"/>
        <w:ind w:left="142" w:hanging="426"/>
        <w:jc w:val="both"/>
        <w:rPr>
          <w:rFonts w:asciiTheme="minorHAnsi" w:hAnsiTheme="minorHAnsi"/>
          <w:lang w:val="es-CO"/>
        </w:rPr>
      </w:pPr>
    </w:p>
    <w:p w:rsidR="00AA2DAD" w:rsidRPr="007E1F4A" w:rsidRDefault="00AA2DAD" w:rsidP="00AA2DAD">
      <w:pPr>
        <w:spacing w:after="200"/>
        <w:ind w:left="142" w:hanging="426"/>
        <w:jc w:val="both"/>
        <w:rPr>
          <w:rFonts w:asciiTheme="minorHAnsi" w:hAnsiTheme="minorHAnsi"/>
          <w:iCs/>
          <w:lang w:val="es-MX"/>
        </w:rPr>
      </w:pPr>
    </w:p>
    <w:p w:rsidR="00AA2DAD" w:rsidRPr="007E1F4A" w:rsidRDefault="00AA2DAD" w:rsidP="00AA2DAD">
      <w:pPr>
        <w:spacing w:before="120" w:after="120"/>
        <w:jc w:val="both"/>
        <w:rPr>
          <w:rFonts w:asciiTheme="minorHAnsi" w:hAnsiTheme="minorHAnsi"/>
          <w:bCs/>
        </w:rPr>
      </w:pPr>
      <w:r w:rsidRPr="007E1F4A">
        <w:rPr>
          <w:rFonts w:asciiTheme="minorHAnsi" w:hAnsiTheme="minorHAnsi"/>
        </w:rPr>
        <w:t xml:space="preserve">8. </w:t>
      </w:r>
      <w:r w:rsidRPr="007E1F4A">
        <w:rPr>
          <w:rFonts w:asciiTheme="minorHAnsi" w:hAnsiTheme="minorHAnsi"/>
          <w:bCs/>
        </w:rPr>
        <w:t>La dirección referida arriba es:</w:t>
      </w:r>
    </w:p>
    <w:p w:rsidR="00AA2DAD" w:rsidRPr="007E1F4A" w:rsidRDefault="00AA2DAD" w:rsidP="00AA2DAD">
      <w:pPr>
        <w:tabs>
          <w:tab w:val="right" w:pos="7254"/>
        </w:tabs>
        <w:rPr>
          <w:rFonts w:asciiTheme="minorHAnsi" w:hAnsiTheme="minorHAnsi"/>
        </w:rPr>
      </w:pPr>
    </w:p>
    <w:p w:rsidR="00CF4C10" w:rsidRPr="001D6C5E" w:rsidRDefault="00CF4C10" w:rsidP="00CF4C10">
      <w:pPr>
        <w:rPr>
          <w:rFonts w:asciiTheme="minorHAnsi" w:hAnsiTheme="minorHAnsi"/>
        </w:rPr>
      </w:pPr>
      <w:r w:rsidRPr="001D6C5E">
        <w:rPr>
          <w:rFonts w:asciiTheme="minorHAnsi" w:hAnsiTheme="minorHAnsi"/>
        </w:rPr>
        <w:t xml:space="preserve">Atención: </w:t>
      </w:r>
      <w:r w:rsidRPr="0040068B">
        <w:rPr>
          <w:rFonts w:asciiTheme="minorHAnsi" w:hAnsiTheme="minorHAnsi"/>
        </w:rPr>
        <w:t>Prof. Javier Isauro Reyes Navarro</w:t>
      </w:r>
    </w:p>
    <w:p w:rsidR="00CF4C10" w:rsidRPr="0040068B" w:rsidRDefault="00CF4C10" w:rsidP="00CF4C10">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CF4C10" w:rsidRDefault="00CF4C10" w:rsidP="00CF4C10">
      <w:pPr>
        <w:rPr>
          <w:rFonts w:asciiTheme="minorHAnsi" w:hAnsiTheme="minorHAnsi"/>
        </w:rPr>
      </w:pPr>
      <w:proofErr w:type="gramStart"/>
      <w:r w:rsidRPr="0040068B">
        <w:rPr>
          <w:rFonts w:asciiTheme="minorHAnsi" w:hAnsiTheme="minorHAnsi"/>
        </w:rPr>
        <w:t>Barrio</w:t>
      </w:r>
      <w:proofErr w:type="gramEnd"/>
      <w:r w:rsidRPr="0040068B">
        <w:rPr>
          <w:rFonts w:asciiTheme="minorHAnsi" w:hAnsiTheme="minorHAnsi"/>
        </w:rPr>
        <w:t xml:space="preserve"> El Centro, Tambla, Lempira, </w:t>
      </w:r>
    </w:p>
    <w:p w:rsidR="00CF4C10" w:rsidRDefault="00CF4C10" w:rsidP="00CF4C10">
      <w:pPr>
        <w:rPr>
          <w:rFonts w:asciiTheme="minorHAnsi" w:hAnsiTheme="minorHAnsi"/>
        </w:rPr>
      </w:pPr>
      <w:proofErr w:type="gramStart"/>
      <w:r>
        <w:rPr>
          <w:rFonts w:asciiTheme="minorHAnsi" w:hAnsiTheme="minorHAnsi"/>
        </w:rPr>
        <w:t xml:space="preserve">Tel </w:t>
      </w:r>
      <w:r w:rsidRPr="0040068B">
        <w:rPr>
          <w:rFonts w:asciiTheme="minorHAnsi" w:hAnsiTheme="minorHAnsi"/>
        </w:rPr>
        <w:t>:</w:t>
      </w:r>
      <w:proofErr w:type="gramEnd"/>
      <w:r w:rsidRPr="0040068B">
        <w:rPr>
          <w:rFonts w:asciiTheme="minorHAnsi" w:hAnsiTheme="minorHAnsi"/>
        </w:rPr>
        <w:t xml:space="preserve"> 9690</w:t>
      </w:r>
      <w:r>
        <w:rPr>
          <w:rFonts w:asciiTheme="minorHAnsi" w:hAnsiTheme="minorHAnsi"/>
        </w:rPr>
        <w:t>-</w:t>
      </w:r>
      <w:r w:rsidRPr="0040068B">
        <w:rPr>
          <w:rFonts w:asciiTheme="minorHAnsi" w:hAnsiTheme="minorHAnsi"/>
        </w:rPr>
        <w:t xml:space="preserve">2597, </w:t>
      </w:r>
      <w:hyperlink r:id="rId53" w:history="1">
        <w:r w:rsidR="00A646B1" w:rsidRPr="00C54F27">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CF4C10" w:rsidRDefault="00CF4C10" w:rsidP="00CF4C10">
      <w:pPr>
        <w:rPr>
          <w:rFonts w:asciiTheme="minorHAnsi" w:hAnsiTheme="minorHAnsi"/>
        </w:rPr>
      </w:pPr>
      <w:r w:rsidRPr="001D6C5E">
        <w:rPr>
          <w:rFonts w:asciiTheme="minorHAnsi" w:hAnsiTheme="minorHAnsi"/>
        </w:rPr>
        <w:t>País: Honduras</w:t>
      </w: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CF4C10" w:rsidRPr="00CF4C10" w:rsidRDefault="00CF4C10" w:rsidP="00764971">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764971" w:rsidRPr="007E1F4A"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764971" w:rsidRPr="00764971"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sidR="002E614F">
        <w:rPr>
          <w:rFonts w:ascii="Calibri" w:eastAsia="Calibri" w:hAnsi="Calibri" w:cs="Calibri"/>
          <w:color w:val="000000"/>
          <w:lang w:val="es-HN" w:eastAsia="es-HN"/>
        </w:rPr>
        <w:t>MANCOSOL</w:t>
      </w:r>
    </w:p>
    <w:p w:rsidR="00AA2DAD" w:rsidRPr="0012328A" w:rsidRDefault="00AA2DAD" w:rsidP="00764971">
      <w:pPr>
        <w:ind w:left="720"/>
        <w:rPr>
          <w:rFonts w:asciiTheme="minorHAnsi" w:hAnsiTheme="minorHAnsi"/>
        </w:rPr>
      </w:pPr>
    </w:p>
    <w:sectPr w:rsidR="00AA2DAD" w:rsidRPr="0012328A" w:rsidSect="00D121F7">
      <w:headerReference w:type="even" r:id="rId54"/>
      <w:headerReference w:type="default" r:id="rId55"/>
      <w:headerReference w:type="first" r:id="rId56"/>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FDE" w:rsidRDefault="004B0FDE" w:rsidP="00743768">
      <w:r>
        <w:separator/>
      </w:r>
    </w:p>
  </w:endnote>
  <w:endnote w:type="continuationSeparator" w:id="0">
    <w:p w:rsidR="004B0FDE" w:rsidRDefault="004B0FDE"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Arial Unicode MS"/>
    <w:panose1 w:val="00000000000000000000"/>
    <w:charset w:val="00"/>
    <w:family w:val="roman"/>
    <w:notTrueType/>
    <w:pitch w:val="default"/>
    <w:sig w:usb0="00000000" w:usb1="00770065" w:usb2="00520020" w:usb3="006D006F" w:csb0="006E0061" w:csb1="00420020"/>
  </w:font>
  <w:font w:name="Calibri">
    <w:panose1 w:val="020F0502020204030204"/>
    <w:charset w:val="00"/>
    <w:family w:val="swiss"/>
    <w:pitch w:val="variable"/>
    <w:sig w:usb0="E10002FF" w:usb1="4000ACFF" w:usb2="00000009"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810000AF" w:usb1="4000204B"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Piedepgina"/>
    </w:pPr>
  </w:p>
  <w:p w:rsidR="00B93703" w:rsidRDefault="00B937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Pr="0087593F" w:rsidRDefault="00B93703"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FDE" w:rsidRDefault="004B0FDE" w:rsidP="00743768">
      <w:r>
        <w:separator/>
      </w:r>
    </w:p>
  </w:footnote>
  <w:footnote w:type="continuationSeparator" w:id="0">
    <w:p w:rsidR="004B0FDE" w:rsidRDefault="004B0FDE" w:rsidP="00743768">
      <w:r>
        <w:continuationSeparator/>
      </w:r>
    </w:p>
  </w:footnote>
  <w:footnote w:id="1">
    <w:p w:rsidR="00B93703" w:rsidRPr="008907EF" w:rsidRDefault="00B9370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B93703" w:rsidRPr="008907EF" w:rsidRDefault="00B9370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B93703" w:rsidRPr="008907EF" w:rsidRDefault="00B9370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B93703" w:rsidRPr="008907EF" w:rsidRDefault="00B93703"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B93703" w:rsidRPr="008907EF" w:rsidRDefault="00B93703" w:rsidP="002F5EB1">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B93703" w:rsidRPr="00594087" w:rsidRDefault="00B93703" w:rsidP="002F5EB1">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B93703" w:rsidRPr="00594087" w:rsidRDefault="00B93703" w:rsidP="002F5EB1">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B93703" w:rsidRPr="00D60F4F" w:rsidRDefault="00B93703" w:rsidP="001C3DD5">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B93703" w:rsidRPr="00D60F4F" w:rsidRDefault="00B93703" w:rsidP="001C3DD5">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B93703" w:rsidRDefault="00B93703"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B93703" w:rsidRPr="00F6149A" w:rsidRDefault="00B93703"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B93703" w:rsidRPr="008A766B" w:rsidRDefault="00B93703"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B93703" w:rsidRPr="000B2B5D" w:rsidRDefault="00B93703"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B93703" w:rsidRPr="008A766B" w:rsidRDefault="00B93703"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B93703" w:rsidRDefault="00B93703" w:rsidP="00D63C52">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B93703" w:rsidRDefault="00B93703" w:rsidP="00D63C52"/>
    <w:p w:rsidR="00B93703" w:rsidRDefault="00B93703" w:rsidP="00D63C52"/>
  </w:footnote>
  <w:footnote w:id="17">
    <w:p w:rsidR="00B93703" w:rsidRPr="00AE2711" w:rsidRDefault="00B93703" w:rsidP="00D63C52">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B93703" w:rsidRPr="00AE2711" w:rsidRDefault="00B93703" w:rsidP="00D63C52">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B93703" w:rsidRDefault="00B93703" w:rsidP="00D63C5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37</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40</w:t>
    </w:r>
    <w:r>
      <w:rPr>
        <w:rStyle w:val="Nmerodepgina"/>
      </w:rPr>
      <w:fldChar w:fldCharType="end"/>
    </w:r>
    <w:r>
      <w:rPr>
        <w:rStyle w:val="Nmerodepgina"/>
      </w:rPr>
      <w:tab/>
      <w:t xml:space="preserve">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41</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rsidP="007778E9">
    <w:pPr>
      <w:pStyle w:val="Encabezado"/>
      <w:pBdr>
        <w:bottom w:val="single" w:sz="4" w:space="1" w:color="auto"/>
      </w:pBdr>
      <w:tabs>
        <w:tab w:val="clear" w:pos="432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47</w:t>
    </w:r>
    <w:r>
      <w:rPr>
        <w:rStyle w:val="Nmerodepgin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50</w:t>
    </w:r>
    <w:r>
      <w:rPr>
        <w:rStyle w:val="Nmerodepgina"/>
      </w:rPr>
      <w:fldChar w:fldCharType="end"/>
    </w:r>
    <w:r>
      <w:rPr>
        <w:rStyle w:val="Nmerodepgina"/>
      </w:rPr>
      <w:tab/>
    </w:r>
    <w:r>
      <w:t>Sección IV. Formularios de la Oferta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49</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83</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84</w:t>
    </w:r>
    <w:r>
      <w:rPr>
        <w:rStyle w:val="Nmerodepgina"/>
      </w:rPr>
      <w:fldChar w:fldCharType="end"/>
    </w:r>
    <w:r>
      <w:rPr>
        <w:rStyle w:val="Nmerodepgina"/>
      </w:rPr>
      <w:tab/>
    </w:r>
    <w:r>
      <w:t>Sección IV. Formularios de la Oferta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85</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87</w:t>
    </w:r>
    <w:r>
      <w:rPr>
        <w:rStyle w:val="Nmerodepgin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88</w:t>
    </w:r>
    <w:r>
      <w:rPr>
        <w:rStyle w:val="Nmerodepgina"/>
      </w:rPr>
      <w:fldChar w:fldCharType="end"/>
    </w:r>
    <w:r>
      <w:rPr>
        <w:rStyle w:val="Nmerodepgina"/>
      </w:rPr>
      <w:tab/>
    </w:r>
    <w:r>
      <w:t>Sección IV. Formularios de la Oferta</w:t>
    </w:r>
  </w:p>
  <w:p w:rsidR="00B93703" w:rsidRDefault="00B9370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87</w:t>
    </w:r>
    <w:r>
      <w:rPr>
        <w:rStyle w:val="Nmerodepgina"/>
      </w:rPr>
      <w:fldChar w:fldCharType="end"/>
    </w:r>
  </w:p>
  <w:p w:rsidR="00B93703" w:rsidRDefault="00B93703"/>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p w:rsidR="00B93703" w:rsidRDefault="00B9370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106</w:t>
    </w:r>
    <w:r>
      <w:rPr>
        <w:rStyle w:val="Nmerodepgina"/>
      </w:rPr>
      <w:fldChar w:fldCharType="end"/>
    </w:r>
    <w:r>
      <w:rPr>
        <w:rStyle w:val="Nmerodepgina"/>
      </w:rPr>
      <w:tab/>
    </w:r>
    <w:r>
      <w:t>Sección VII. Condiciones Generales del Contrato</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105</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138</w:t>
    </w:r>
    <w:r>
      <w:rPr>
        <w:rStyle w:val="Nmerodepgina"/>
      </w:rPr>
      <w:fldChar w:fldCharType="end"/>
    </w:r>
    <w:r>
      <w:rPr>
        <w:rStyle w:val="Nmerodepgina"/>
      </w:rPr>
      <w:tab/>
      <w:t>Sección IX. Formularios del Contrato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139</w:t>
    </w:r>
    <w:r>
      <w:rPr>
        <w:rStyle w:val="Nmerodepgin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137</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30</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29</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34</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03" w:rsidRDefault="00B93703">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176305">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2B7599E"/>
    <w:multiLevelType w:val="hybridMultilevel"/>
    <w:tmpl w:val="76B2E976"/>
    <w:lvl w:ilvl="0" w:tplc="1FCA1452">
      <w:start w:val="1"/>
      <w:numFmt w:val="decimal"/>
      <w:lvlText w:val="7.%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
    <w:nsid w:val="02CB4ADB"/>
    <w:multiLevelType w:val="multilevel"/>
    <w:tmpl w:val="B3900FF4"/>
    <w:lvl w:ilvl="0">
      <w:start w:val="14"/>
      <w:numFmt w:val="decimal"/>
      <w:lvlText w:val="%1."/>
      <w:lvlJc w:val="left"/>
      <w:pPr>
        <w:ind w:left="360" w:hanging="360"/>
      </w:pPr>
      <w:rPr>
        <w:rFonts w:hint="default"/>
      </w:rPr>
    </w:lvl>
    <w:lvl w:ilvl="1">
      <w:start w:val="3"/>
      <w:numFmt w:val="decimal"/>
      <w:isLgl/>
      <w:lvlText w:val="%1.%2"/>
      <w:lvlJc w:val="left"/>
      <w:pPr>
        <w:ind w:left="714"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3">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nsid w:val="0E724BA7"/>
    <w:multiLevelType w:val="hybridMultilevel"/>
    <w:tmpl w:val="0A1C558C"/>
    <w:lvl w:ilvl="0" w:tplc="4CAA8E06">
      <w:start w:val="1"/>
      <w:numFmt w:val="decimal"/>
      <w:lvlText w:val="11.%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6">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255EF4"/>
    <w:multiLevelType w:val="hybridMultilevel"/>
    <w:tmpl w:val="DD602C9A"/>
    <w:lvl w:ilvl="0" w:tplc="2AB23FAC">
      <w:start w:val="13"/>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EA6942"/>
    <w:multiLevelType w:val="hybridMultilevel"/>
    <w:tmpl w:val="9BDA7F52"/>
    <w:lvl w:ilvl="0" w:tplc="051A37BA">
      <w:start w:val="1"/>
      <w:numFmt w:val="decimal"/>
      <w:lvlText w:val="3.2.%1."/>
      <w:lvlJc w:val="left"/>
      <w:pPr>
        <w:ind w:left="1440" w:hanging="360"/>
      </w:pPr>
    </w:lvl>
    <w:lvl w:ilvl="1" w:tplc="480A0019">
      <w:start w:val="1"/>
      <w:numFmt w:val="lowerLetter"/>
      <w:lvlText w:val="%2."/>
      <w:lvlJc w:val="left"/>
      <w:pPr>
        <w:ind w:left="2520" w:hanging="360"/>
      </w:pPr>
    </w:lvl>
    <w:lvl w:ilvl="2" w:tplc="480A001B">
      <w:start w:val="1"/>
      <w:numFmt w:val="lowerRoman"/>
      <w:lvlText w:val="%3."/>
      <w:lvlJc w:val="right"/>
      <w:pPr>
        <w:ind w:left="3240" w:hanging="180"/>
      </w:pPr>
    </w:lvl>
    <w:lvl w:ilvl="3" w:tplc="480A000F">
      <w:start w:val="1"/>
      <w:numFmt w:val="decimal"/>
      <w:lvlText w:val="%4."/>
      <w:lvlJc w:val="left"/>
      <w:pPr>
        <w:ind w:left="3960" w:hanging="360"/>
      </w:pPr>
    </w:lvl>
    <w:lvl w:ilvl="4" w:tplc="480A0019">
      <w:start w:val="1"/>
      <w:numFmt w:val="lowerLetter"/>
      <w:lvlText w:val="%5."/>
      <w:lvlJc w:val="left"/>
      <w:pPr>
        <w:ind w:left="4680" w:hanging="360"/>
      </w:pPr>
    </w:lvl>
    <w:lvl w:ilvl="5" w:tplc="480A001B">
      <w:start w:val="1"/>
      <w:numFmt w:val="lowerRoman"/>
      <w:lvlText w:val="%6."/>
      <w:lvlJc w:val="right"/>
      <w:pPr>
        <w:ind w:left="5400" w:hanging="180"/>
      </w:pPr>
    </w:lvl>
    <w:lvl w:ilvl="6" w:tplc="480A000F">
      <w:start w:val="1"/>
      <w:numFmt w:val="decimal"/>
      <w:lvlText w:val="%7."/>
      <w:lvlJc w:val="left"/>
      <w:pPr>
        <w:ind w:left="6120" w:hanging="360"/>
      </w:pPr>
    </w:lvl>
    <w:lvl w:ilvl="7" w:tplc="480A0019">
      <w:start w:val="1"/>
      <w:numFmt w:val="lowerLetter"/>
      <w:lvlText w:val="%8."/>
      <w:lvlJc w:val="left"/>
      <w:pPr>
        <w:ind w:left="6840" w:hanging="360"/>
      </w:pPr>
    </w:lvl>
    <w:lvl w:ilvl="8" w:tplc="480A001B">
      <w:start w:val="1"/>
      <w:numFmt w:val="lowerRoman"/>
      <w:lvlText w:val="%9."/>
      <w:lvlJc w:val="right"/>
      <w:pPr>
        <w:ind w:left="7560" w:hanging="180"/>
      </w:pPr>
    </w:lvl>
  </w:abstractNum>
  <w:abstractNum w:abstractNumId="13">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14">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15">
    <w:nsid w:val="2F6E56D1"/>
    <w:multiLevelType w:val="multilevel"/>
    <w:tmpl w:val="8D905F2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41382B"/>
    <w:multiLevelType w:val="hybridMultilevel"/>
    <w:tmpl w:val="D4008342"/>
    <w:lvl w:ilvl="0" w:tplc="E6B89E5A">
      <w:start w:val="1"/>
      <w:numFmt w:val="decimal"/>
      <w:lvlText w:val="2.%1."/>
      <w:lvlJc w:val="left"/>
      <w:pPr>
        <w:ind w:left="786" w:hanging="360"/>
      </w:pPr>
    </w:lvl>
    <w:lvl w:ilvl="1" w:tplc="480A0019">
      <w:start w:val="1"/>
      <w:numFmt w:val="lowerLetter"/>
      <w:lvlText w:val="%2."/>
      <w:lvlJc w:val="left"/>
      <w:pPr>
        <w:ind w:left="2150" w:hanging="360"/>
      </w:pPr>
    </w:lvl>
    <w:lvl w:ilvl="2" w:tplc="480A001B">
      <w:start w:val="1"/>
      <w:numFmt w:val="lowerRoman"/>
      <w:lvlText w:val="%3."/>
      <w:lvlJc w:val="right"/>
      <w:pPr>
        <w:ind w:left="2870" w:hanging="180"/>
      </w:pPr>
    </w:lvl>
    <w:lvl w:ilvl="3" w:tplc="480A000F">
      <w:start w:val="1"/>
      <w:numFmt w:val="decimal"/>
      <w:lvlText w:val="%4."/>
      <w:lvlJc w:val="left"/>
      <w:pPr>
        <w:ind w:left="3590" w:hanging="360"/>
      </w:pPr>
    </w:lvl>
    <w:lvl w:ilvl="4" w:tplc="480A0019">
      <w:start w:val="1"/>
      <w:numFmt w:val="lowerLetter"/>
      <w:lvlText w:val="%5."/>
      <w:lvlJc w:val="left"/>
      <w:pPr>
        <w:ind w:left="4310" w:hanging="360"/>
      </w:pPr>
    </w:lvl>
    <w:lvl w:ilvl="5" w:tplc="480A001B">
      <w:start w:val="1"/>
      <w:numFmt w:val="lowerRoman"/>
      <w:lvlText w:val="%6."/>
      <w:lvlJc w:val="right"/>
      <w:pPr>
        <w:ind w:left="5030" w:hanging="180"/>
      </w:pPr>
    </w:lvl>
    <w:lvl w:ilvl="6" w:tplc="480A000F">
      <w:start w:val="1"/>
      <w:numFmt w:val="decimal"/>
      <w:lvlText w:val="%7."/>
      <w:lvlJc w:val="left"/>
      <w:pPr>
        <w:ind w:left="5750" w:hanging="360"/>
      </w:pPr>
    </w:lvl>
    <w:lvl w:ilvl="7" w:tplc="480A0019">
      <w:start w:val="1"/>
      <w:numFmt w:val="lowerLetter"/>
      <w:lvlText w:val="%8."/>
      <w:lvlJc w:val="left"/>
      <w:pPr>
        <w:ind w:left="6470" w:hanging="360"/>
      </w:pPr>
    </w:lvl>
    <w:lvl w:ilvl="8" w:tplc="480A001B">
      <w:start w:val="1"/>
      <w:numFmt w:val="lowerRoman"/>
      <w:lvlText w:val="%9."/>
      <w:lvlJc w:val="right"/>
      <w:pPr>
        <w:ind w:left="7190" w:hanging="180"/>
      </w:pPr>
    </w:lvl>
  </w:abstractNum>
  <w:abstractNum w:abstractNumId="17">
    <w:nsid w:val="34D04D5A"/>
    <w:multiLevelType w:val="hybridMultilevel"/>
    <w:tmpl w:val="6CDE04AE"/>
    <w:lvl w:ilvl="0" w:tplc="783626EA">
      <w:start w:val="1"/>
      <w:numFmt w:val="decimal"/>
      <w:lvlText w:val="10.%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8">
    <w:nsid w:val="369D69EC"/>
    <w:multiLevelType w:val="hybridMultilevel"/>
    <w:tmpl w:val="ADFAEFBC"/>
    <w:lvl w:ilvl="0" w:tplc="CB5AB842">
      <w:start w:val="1"/>
      <w:numFmt w:val="decimal"/>
      <w:lvlText w:val="(%1)"/>
      <w:lvlJc w:val="left"/>
      <w:pPr>
        <w:ind w:left="108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19">
    <w:nsid w:val="37C06F1A"/>
    <w:multiLevelType w:val="hybridMultilevel"/>
    <w:tmpl w:val="16228D42"/>
    <w:lvl w:ilvl="0" w:tplc="A0CE9BEE">
      <w:start w:val="1"/>
      <w:numFmt w:val="decimal"/>
      <w:lvlText w:val="8.%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0">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21">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22">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00A72CD"/>
    <w:multiLevelType w:val="hybridMultilevel"/>
    <w:tmpl w:val="DC5EA1FE"/>
    <w:lvl w:ilvl="0" w:tplc="7E3EAACA">
      <w:start w:val="1"/>
      <w:numFmt w:val="decimal"/>
      <w:lvlText w:val="6.%1."/>
      <w:lvlJc w:val="left"/>
      <w:pPr>
        <w:ind w:left="1998" w:hanging="360"/>
      </w:pPr>
    </w:lvl>
    <w:lvl w:ilvl="1" w:tplc="480A0019">
      <w:start w:val="1"/>
      <w:numFmt w:val="lowerLetter"/>
      <w:lvlText w:val="%2."/>
      <w:lvlJc w:val="left"/>
      <w:pPr>
        <w:ind w:left="2718" w:hanging="360"/>
      </w:pPr>
    </w:lvl>
    <w:lvl w:ilvl="2" w:tplc="480A001B">
      <w:start w:val="1"/>
      <w:numFmt w:val="lowerRoman"/>
      <w:lvlText w:val="%3."/>
      <w:lvlJc w:val="right"/>
      <w:pPr>
        <w:ind w:left="3438" w:hanging="180"/>
      </w:pPr>
    </w:lvl>
    <w:lvl w:ilvl="3" w:tplc="480A000F">
      <w:start w:val="1"/>
      <w:numFmt w:val="decimal"/>
      <w:lvlText w:val="%4."/>
      <w:lvlJc w:val="left"/>
      <w:pPr>
        <w:ind w:left="4158" w:hanging="360"/>
      </w:pPr>
    </w:lvl>
    <w:lvl w:ilvl="4" w:tplc="480A0019">
      <w:start w:val="1"/>
      <w:numFmt w:val="lowerLetter"/>
      <w:lvlText w:val="%5."/>
      <w:lvlJc w:val="left"/>
      <w:pPr>
        <w:ind w:left="4878" w:hanging="360"/>
      </w:pPr>
    </w:lvl>
    <w:lvl w:ilvl="5" w:tplc="480A001B">
      <w:start w:val="1"/>
      <w:numFmt w:val="lowerRoman"/>
      <w:lvlText w:val="%6."/>
      <w:lvlJc w:val="right"/>
      <w:pPr>
        <w:ind w:left="5598" w:hanging="180"/>
      </w:pPr>
    </w:lvl>
    <w:lvl w:ilvl="6" w:tplc="480A000F">
      <w:start w:val="1"/>
      <w:numFmt w:val="decimal"/>
      <w:lvlText w:val="%7."/>
      <w:lvlJc w:val="left"/>
      <w:pPr>
        <w:ind w:left="6318" w:hanging="360"/>
      </w:pPr>
    </w:lvl>
    <w:lvl w:ilvl="7" w:tplc="480A0019">
      <w:start w:val="1"/>
      <w:numFmt w:val="lowerLetter"/>
      <w:lvlText w:val="%8."/>
      <w:lvlJc w:val="left"/>
      <w:pPr>
        <w:ind w:left="7038" w:hanging="360"/>
      </w:pPr>
    </w:lvl>
    <w:lvl w:ilvl="8" w:tplc="480A001B">
      <w:start w:val="1"/>
      <w:numFmt w:val="lowerRoman"/>
      <w:lvlText w:val="%9."/>
      <w:lvlJc w:val="right"/>
      <w:pPr>
        <w:ind w:left="7758" w:hanging="180"/>
      </w:pPr>
    </w:lvl>
  </w:abstractNum>
  <w:abstractNum w:abstractNumId="24">
    <w:nsid w:val="407474ED"/>
    <w:multiLevelType w:val="hybridMultilevel"/>
    <w:tmpl w:val="E6781B9E"/>
    <w:lvl w:ilvl="0" w:tplc="46FA727C">
      <w:start w:val="1"/>
      <w:numFmt w:val="decimal"/>
      <w:lvlText w:val="3.%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5">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26">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5981C8C"/>
    <w:multiLevelType w:val="hybridMultilevel"/>
    <w:tmpl w:val="C04A530A"/>
    <w:lvl w:ilvl="0" w:tplc="158E41F2">
      <w:start w:val="1"/>
      <w:numFmt w:val="decimal"/>
      <w:lvlText w:val="%1."/>
      <w:lvlJc w:val="left"/>
      <w:pPr>
        <w:ind w:left="720" w:hanging="360"/>
      </w:pPr>
      <w:rPr>
        <w:b w:val="0"/>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9">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30">
    <w:nsid w:val="4B21050B"/>
    <w:multiLevelType w:val="hybridMultilevel"/>
    <w:tmpl w:val="092402EC"/>
    <w:lvl w:ilvl="0" w:tplc="57AE277C">
      <w:start w:val="1"/>
      <w:numFmt w:val="decimal"/>
      <w:lvlText w:val="3.6.%1."/>
      <w:lvlJc w:val="left"/>
      <w:pPr>
        <w:ind w:left="360" w:hanging="360"/>
      </w:pPr>
      <w:rPr>
        <w:rFonts w:hint="default"/>
      </w:rPr>
    </w:lvl>
    <w:lvl w:ilvl="1" w:tplc="480A0019">
      <w:start w:val="1"/>
      <w:numFmt w:val="lowerLetter"/>
      <w:lvlText w:val="%2."/>
      <w:lvlJc w:val="left"/>
      <w:pPr>
        <w:ind w:left="-1058" w:hanging="360"/>
      </w:pPr>
    </w:lvl>
    <w:lvl w:ilvl="2" w:tplc="480A001B">
      <w:start w:val="1"/>
      <w:numFmt w:val="lowerRoman"/>
      <w:lvlText w:val="%3."/>
      <w:lvlJc w:val="right"/>
      <w:pPr>
        <w:ind w:left="-338" w:hanging="180"/>
      </w:pPr>
    </w:lvl>
    <w:lvl w:ilvl="3" w:tplc="480A000F">
      <w:start w:val="1"/>
      <w:numFmt w:val="decimal"/>
      <w:lvlText w:val="%4."/>
      <w:lvlJc w:val="left"/>
      <w:pPr>
        <w:ind w:left="382" w:hanging="360"/>
      </w:pPr>
    </w:lvl>
    <w:lvl w:ilvl="4" w:tplc="480A0019">
      <w:start w:val="1"/>
      <w:numFmt w:val="lowerLetter"/>
      <w:lvlText w:val="%5."/>
      <w:lvlJc w:val="left"/>
      <w:pPr>
        <w:ind w:left="1102" w:hanging="360"/>
      </w:pPr>
    </w:lvl>
    <w:lvl w:ilvl="5" w:tplc="480A001B">
      <w:start w:val="1"/>
      <w:numFmt w:val="lowerRoman"/>
      <w:lvlText w:val="%6."/>
      <w:lvlJc w:val="right"/>
      <w:pPr>
        <w:ind w:left="1822" w:hanging="180"/>
      </w:pPr>
    </w:lvl>
    <w:lvl w:ilvl="6" w:tplc="480A000F">
      <w:start w:val="1"/>
      <w:numFmt w:val="decimal"/>
      <w:lvlText w:val="%7."/>
      <w:lvlJc w:val="left"/>
      <w:pPr>
        <w:ind w:left="2542" w:hanging="360"/>
      </w:pPr>
    </w:lvl>
    <w:lvl w:ilvl="7" w:tplc="480A0019">
      <w:start w:val="1"/>
      <w:numFmt w:val="lowerLetter"/>
      <w:lvlText w:val="%8."/>
      <w:lvlJc w:val="left"/>
      <w:pPr>
        <w:ind w:left="3262" w:hanging="360"/>
      </w:pPr>
    </w:lvl>
    <w:lvl w:ilvl="8" w:tplc="480A001B">
      <w:start w:val="1"/>
      <w:numFmt w:val="lowerRoman"/>
      <w:lvlText w:val="%9."/>
      <w:lvlJc w:val="right"/>
      <w:pPr>
        <w:ind w:left="3982" w:hanging="180"/>
      </w:pPr>
    </w:lvl>
  </w:abstractNum>
  <w:abstractNum w:abstractNumId="31">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4">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35">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37">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38">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5F3F84"/>
    <w:multiLevelType w:val="hybridMultilevel"/>
    <w:tmpl w:val="B882D9A6"/>
    <w:lvl w:ilvl="0" w:tplc="DB8C409A">
      <w:start w:val="3"/>
      <w:numFmt w:val="decimal"/>
      <w:lvlText w:val="3.5.%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1">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43">
    <w:nsid w:val="6184492A"/>
    <w:multiLevelType w:val="hybridMultilevel"/>
    <w:tmpl w:val="CD8E493A"/>
    <w:lvl w:ilvl="0" w:tplc="979E146C">
      <w:start w:val="1"/>
      <w:numFmt w:val="lowerLetter"/>
      <w:lvlText w:val="(%1)"/>
      <w:lvlJc w:val="left"/>
      <w:pPr>
        <w:tabs>
          <w:tab w:val="num" w:pos="513"/>
        </w:tabs>
        <w:ind w:left="513" w:hanging="360"/>
      </w:pPr>
      <w:rPr>
        <w:rFonts w:hint="default"/>
        <w:b/>
        <w:i/>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4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47">
    <w:nsid w:val="68DC1DB3"/>
    <w:multiLevelType w:val="hybridMultilevel"/>
    <w:tmpl w:val="E6D872BC"/>
    <w:lvl w:ilvl="0" w:tplc="480A0017">
      <w:start w:val="1"/>
      <w:numFmt w:val="lowerLetter"/>
      <w:lvlText w:val="%1)"/>
      <w:lvlJc w:val="left"/>
      <w:pPr>
        <w:ind w:left="1778" w:hanging="360"/>
      </w:pPr>
      <w:rPr>
        <w:rFonts w:hint="default"/>
      </w:rPr>
    </w:lvl>
    <w:lvl w:ilvl="1" w:tplc="480A0019" w:tentative="1">
      <w:start w:val="1"/>
      <w:numFmt w:val="lowerLetter"/>
      <w:lvlText w:val="%2."/>
      <w:lvlJc w:val="left"/>
      <w:pPr>
        <w:ind w:left="2498" w:hanging="360"/>
      </w:pPr>
    </w:lvl>
    <w:lvl w:ilvl="2" w:tplc="480A001B" w:tentative="1">
      <w:start w:val="1"/>
      <w:numFmt w:val="lowerRoman"/>
      <w:lvlText w:val="%3."/>
      <w:lvlJc w:val="right"/>
      <w:pPr>
        <w:ind w:left="3218" w:hanging="180"/>
      </w:pPr>
    </w:lvl>
    <w:lvl w:ilvl="3" w:tplc="480A000F" w:tentative="1">
      <w:start w:val="1"/>
      <w:numFmt w:val="decimal"/>
      <w:lvlText w:val="%4."/>
      <w:lvlJc w:val="left"/>
      <w:pPr>
        <w:ind w:left="3938" w:hanging="360"/>
      </w:pPr>
    </w:lvl>
    <w:lvl w:ilvl="4" w:tplc="480A0019" w:tentative="1">
      <w:start w:val="1"/>
      <w:numFmt w:val="lowerLetter"/>
      <w:lvlText w:val="%5."/>
      <w:lvlJc w:val="left"/>
      <w:pPr>
        <w:ind w:left="4658" w:hanging="360"/>
      </w:pPr>
    </w:lvl>
    <w:lvl w:ilvl="5" w:tplc="480A001B" w:tentative="1">
      <w:start w:val="1"/>
      <w:numFmt w:val="lowerRoman"/>
      <w:lvlText w:val="%6."/>
      <w:lvlJc w:val="right"/>
      <w:pPr>
        <w:ind w:left="5378" w:hanging="180"/>
      </w:pPr>
    </w:lvl>
    <w:lvl w:ilvl="6" w:tplc="480A000F" w:tentative="1">
      <w:start w:val="1"/>
      <w:numFmt w:val="decimal"/>
      <w:lvlText w:val="%7."/>
      <w:lvlJc w:val="left"/>
      <w:pPr>
        <w:ind w:left="6098" w:hanging="360"/>
      </w:pPr>
    </w:lvl>
    <w:lvl w:ilvl="7" w:tplc="480A0019" w:tentative="1">
      <w:start w:val="1"/>
      <w:numFmt w:val="lowerLetter"/>
      <w:lvlText w:val="%8."/>
      <w:lvlJc w:val="left"/>
      <w:pPr>
        <w:ind w:left="6818" w:hanging="360"/>
      </w:pPr>
    </w:lvl>
    <w:lvl w:ilvl="8" w:tplc="480A001B" w:tentative="1">
      <w:start w:val="1"/>
      <w:numFmt w:val="lowerRoman"/>
      <w:lvlText w:val="%9."/>
      <w:lvlJc w:val="right"/>
      <w:pPr>
        <w:ind w:left="7538" w:hanging="180"/>
      </w:pPr>
    </w:lvl>
  </w:abstractNum>
  <w:abstractNum w:abstractNumId="48">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9">
    <w:nsid w:val="6BB673A5"/>
    <w:multiLevelType w:val="hybridMultilevel"/>
    <w:tmpl w:val="84C4C082"/>
    <w:lvl w:ilvl="0" w:tplc="6C4043AE">
      <w:start w:val="1"/>
      <w:numFmt w:val="decimal"/>
      <w:lvlText w:val="12.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0">
    <w:nsid w:val="6CBF1BA2"/>
    <w:multiLevelType w:val="hybridMultilevel"/>
    <w:tmpl w:val="83942EBA"/>
    <w:lvl w:ilvl="0" w:tplc="52342182">
      <w:start w:val="1"/>
      <w:numFmt w:val="decimal"/>
      <w:lvlText w:val="4.%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1">
    <w:nsid w:val="6CCC13DD"/>
    <w:multiLevelType w:val="hybridMultilevel"/>
    <w:tmpl w:val="6218C4E4"/>
    <w:lvl w:ilvl="0" w:tplc="E26001D0">
      <w:start w:val="1"/>
      <w:numFmt w:val="decimal"/>
      <w:lvlText w:val="9.%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2">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55">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7A5976FE"/>
    <w:multiLevelType w:val="hybridMultilevel"/>
    <w:tmpl w:val="9214AA7C"/>
    <w:lvl w:ilvl="0" w:tplc="5008BFC8">
      <w:start w:val="1"/>
      <w:numFmt w:val="decimal"/>
      <w:lvlText w:val="5.%1."/>
      <w:lvlJc w:val="left"/>
      <w:pPr>
        <w:ind w:left="786"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7">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7D981225"/>
    <w:multiLevelType w:val="hybridMultilevel"/>
    <w:tmpl w:val="6C126A0A"/>
    <w:lvl w:ilvl="0" w:tplc="7340EFAA">
      <w:start w:val="1"/>
      <w:numFmt w:val="decimal"/>
      <w:lvlText w:val="1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9">
    <w:nsid w:val="7E281339"/>
    <w:multiLevelType w:val="multilevel"/>
    <w:tmpl w:val="634A7580"/>
    <w:lvl w:ilvl="0">
      <w:start w:val="1"/>
      <w:numFmt w:val="decimal"/>
      <w:lvlText w:val="%1."/>
      <w:lvlJc w:val="left"/>
      <w:pPr>
        <w:ind w:left="360" w:hanging="360"/>
      </w:pPr>
    </w:lvl>
    <w:lvl w:ilvl="1">
      <w:start w:val="3"/>
      <w:numFmt w:val="decimal"/>
      <w:isLgl/>
      <w:lvlText w:val="%1.%2"/>
      <w:lvlJc w:val="left"/>
      <w:pPr>
        <w:ind w:left="714" w:hanging="360"/>
      </w:pPr>
    </w:lvl>
    <w:lvl w:ilvl="2">
      <w:start w:val="1"/>
      <w:numFmt w:val="decimal"/>
      <w:isLgl/>
      <w:lvlText w:val="%1.%2.%3"/>
      <w:lvlJc w:val="left"/>
      <w:pPr>
        <w:ind w:left="1428" w:hanging="720"/>
      </w:pPr>
    </w:lvl>
    <w:lvl w:ilvl="3">
      <w:start w:val="1"/>
      <w:numFmt w:val="decimal"/>
      <w:isLgl/>
      <w:lvlText w:val="%1.%2.%3.%4"/>
      <w:lvlJc w:val="left"/>
      <w:pPr>
        <w:ind w:left="1782" w:hanging="720"/>
      </w:pPr>
    </w:lvl>
    <w:lvl w:ilvl="4">
      <w:start w:val="1"/>
      <w:numFmt w:val="decimal"/>
      <w:isLgl/>
      <w:lvlText w:val="%1.%2.%3.%4.%5"/>
      <w:lvlJc w:val="left"/>
      <w:pPr>
        <w:ind w:left="2496" w:hanging="1080"/>
      </w:pPr>
    </w:lvl>
    <w:lvl w:ilvl="5">
      <w:start w:val="1"/>
      <w:numFmt w:val="decimal"/>
      <w:isLgl/>
      <w:lvlText w:val="%1.%2.%3.%4.%5.%6"/>
      <w:lvlJc w:val="left"/>
      <w:pPr>
        <w:ind w:left="2850" w:hanging="1080"/>
      </w:pPr>
    </w:lvl>
    <w:lvl w:ilvl="6">
      <w:start w:val="1"/>
      <w:numFmt w:val="decimal"/>
      <w:isLgl/>
      <w:lvlText w:val="%1.%2.%3.%4.%5.%6.%7"/>
      <w:lvlJc w:val="left"/>
      <w:pPr>
        <w:ind w:left="3564" w:hanging="1440"/>
      </w:pPr>
    </w:lvl>
    <w:lvl w:ilvl="7">
      <w:start w:val="1"/>
      <w:numFmt w:val="decimal"/>
      <w:isLgl/>
      <w:lvlText w:val="%1.%2.%3.%4.%5.%6.%7.%8"/>
      <w:lvlJc w:val="left"/>
      <w:pPr>
        <w:ind w:left="3918" w:hanging="1440"/>
      </w:pPr>
    </w:lvl>
    <w:lvl w:ilvl="8">
      <w:start w:val="1"/>
      <w:numFmt w:val="decimal"/>
      <w:isLgl/>
      <w:lvlText w:val="%1.%2.%3.%4.%5.%6.%7.%8.%9"/>
      <w:lvlJc w:val="left"/>
      <w:pPr>
        <w:ind w:left="4632" w:hanging="1800"/>
      </w:pPr>
    </w:lvl>
  </w:abstractNum>
  <w:abstractNum w:abstractNumId="60">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abstractNum w:abstractNumId="61">
    <w:nsid w:val="7F8A160F"/>
    <w:multiLevelType w:val="hybridMultilevel"/>
    <w:tmpl w:val="D19E4078"/>
    <w:lvl w:ilvl="0" w:tplc="AF92F98C">
      <w:start w:val="4"/>
      <w:numFmt w:val="decimal"/>
      <w:lvlText w:val="3.%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num w:numId="1">
    <w:abstractNumId w:val="46"/>
  </w:num>
  <w:num w:numId="2">
    <w:abstractNumId w:val="9"/>
  </w:num>
  <w:num w:numId="3">
    <w:abstractNumId w:val="57"/>
  </w:num>
  <w:num w:numId="4">
    <w:abstractNumId w:val="42"/>
  </w:num>
  <w:num w:numId="5">
    <w:abstractNumId w:val="32"/>
  </w:num>
  <w:num w:numId="6">
    <w:abstractNumId w:val="35"/>
  </w:num>
  <w:num w:numId="7">
    <w:abstractNumId w:val="27"/>
  </w:num>
  <w:num w:numId="8">
    <w:abstractNumId w:val="0"/>
  </w:num>
  <w:num w:numId="9">
    <w:abstractNumId w:val="48"/>
  </w:num>
  <w:num w:numId="10">
    <w:abstractNumId w:val="52"/>
  </w:num>
  <w:num w:numId="11">
    <w:abstractNumId w:val="20"/>
  </w:num>
  <w:num w:numId="12">
    <w:abstractNumId w:val="10"/>
  </w:num>
  <w:num w:numId="13">
    <w:abstractNumId w:val="41"/>
  </w:num>
  <w:num w:numId="14">
    <w:abstractNumId w:val="11"/>
  </w:num>
  <w:num w:numId="15">
    <w:abstractNumId w:val="55"/>
  </w:num>
  <w:num w:numId="16">
    <w:abstractNumId w:val="13"/>
  </w:num>
  <w:num w:numId="17">
    <w:abstractNumId w:val="33"/>
  </w:num>
  <w:num w:numId="18">
    <w:abstractNumId w:val="26"/>
  </w:num>
  <w:num w:numId="19">
    <w:abstractNumId w:val="54"/>
  </w:num>
  <w:num w:numId="20">
    <w:abstractNumId w:val="38"/>
  </w:num>
  <w:num w:numId="21">
    <w:abstractNumId w:val="44"/>
  </w:num>
  <w:num w:numId="22">
    <w:abstractNumId w:val="6"/>
  </w:num>
  <w:num w:numId="23">
    <w:abstractNumId w:val="31"/>
  </w:num>
  <w:num w:numId="24">
    <w:abstractNumId w:val="5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lvlOverride w:ilvl="2"/>
    <w:lvlOverride w:ilvl="3"/>
    <w:lvlOverride w:ilvl="4"/>
    <w:lvlOverride w:ilvl="5"/>
    <w:lvlOverride w:ilvl="6"/>
    <w:lvlOverride w:ilvl="7"/>
    <w:lvlOverride w:ilvl="8"/>
  </w:num>
  <w:num w:numId="43">
    <w:abstractNumId w:val="2"/>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num>
  <w:num w:numId="46">
    <w:abstractNumId w:val="14"/>
  </w:num>
  <w:num w:numId="47">
    <w:abstractNumId w:val="4"/>
  </w:num>
  <w:num w:numId="48">
    <w:abstractNumId w:val="22"/>
  </w:num>
  <w:num w:numId="49">
    <w:abstractNumId w:val="8"/>
  </w:num>
  <w:num w:numId="50">
    <w:abstractNumId w:val="36"/>
  </w:num>
  <w:num w:numId="51">
    <w:abstractNumId w:val="37"/>
  </w:num>
  <w:num w:numId="52">
    <w:abstractNumId w:val="3"/>
  </w:num>
  <w:num w:numId="53">
    <w:abstractNumId w:val="21"/>
  </w:num>
  <w:num w:numId="54">
    <w:abstractNumId w:val="60"/>
  </w:num>
  <w:num w:numId="55">
    <w:abstractNumId w:val="25"/>
  </w:num>
  <w:num w:numId="56">
    <w:abstractNumId w:val="34"/>
  </w:num>
  <w:num w:numId="57">
    <w:abstractNumId w:val="40"/>
  </w:num>
  <w:num w:numId="58">
    <w:abstractNumId w:val="45"/>
  </w:num>
  <w:num w:numId="59">
    <w:abstractNumId w:val="43"/>
  </w:num>
  <w:num w:numId="60">
    <w:abstractNumId w:val="29"/>
  </w:num>
  <w:num w:numId="61">
    <w:abstractNumId w:val="47"/>
  </w:num>
  <w:num w:numId="62">
    <w:abstractNumId w:val="7"/>
  </w:num>
  <w:num w:numId="63">
    <w:abstractNumId w:val="2"/>
  </w:num>
  <w:num w:numId="64">
    <w:abstractNumId w:val="28"/>
  </w:num>
  <w:num w:numId="65">
    <w:abstractNumId w:val="30"/>
  </w:num>
  <w:num w:numId="66">
    <w:abstractNumId w:val="15"/>
  </w:num>
  <w:num w:numId="67">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5D2"/>
    <w:rsid w:val="00002ECB"/>
    <w:rsid w:val="0000301A"/>
    <w:rsid w:val="000066EF"/>
    <w:rsid w:val="00007AFE"/>
    <w:rsid w:val="00010893"/>
    <w:rsid w:val="0001114F"/>
    <w:rsid w:val="0001165F"/>
    <w:rsid w:val="000176B7"/>
    <w:rsid w:val="00017BB4"/>
    <w:rsid w:val="00020DCE"/>
    <w:rsid w:val="00022407"/>
    <w:rsid w:val="00022CA5"/>
    <w:rsid w:val="00022F9E"/>
    <w:rsid w:val="0002359C"/>
    <w:rsid w:val="00026ABE"/>
    <w:rsid w:val="00027031"/>
    <w:rsid w:val="00027878"/>
    <w:rsid w:val="000301B2"/>
    <w:rsid w:val="00030E76"/>
    <w:rsid w:val="0003127B"/>
    <w:rsid w:val="0004063F"/>
    <w:rsid w:val="0004181B"/>
    <w:rsid w:val="000427B8"/>
    <w:rsid w:val="00043DF4"/>
    <w:rsid w:val="00045EE1"/>
    <w:rsid w:val="000474CA"/>
    <w:rsid w:val="000506AB"/>
    <w:rsid w:val="000506BF"/>
    <w:rsid w:val="000530C4"/>
    <w:rsid w:val="00062875"/>
    <w:rsid w:val="00063337"/>
    <w:rsid w:val="000732A7"/>
    <w:rsid w:val="00076375"/>
    <w:rsid w:val="00080B05"/>
    <w:rsid w:val="00080B40"/>
    <w:rsid w:val="00080ED1"/>
    <w:rsid w:val="00081DDF"/>
    <w:rsid w:val="0008443A"/>
    <w:rsid w:val="00084B40"/>
    <w:rsid w:val="00085AF4"/>
    <w:rsid w:val="00087A9D"/>
    <w:rsid w:val="00095970"/>
    <w:rsid w:val="000A0C2F"/>
    <w:rsid w:val="000A1482"/>
    <w:rsid w:val="000A3792"/>
    <w:rsid w:val="000A37A1"/>
    <w:rsid w:val="000B5504"/>
    <w:rsid w:val="000B7034"/>
    <w:rsid w:val="000C1CA8"/>
    <w:rsid w:val="000C2F98"/>
    <w:rsid w:val="000C4539"/>
    <w:rsid w:val="000C53BE"/>
    <w:rsid w:val="000C68FF"/>
    <w:rsid w:val="000D0DD3"/>
    <w:rsid w:val="000D2377"/>
    <w:rsid w:val="000D4DA4"/>
    <w:rsid w:val="000D55E9"/>
    <w:rsid w:val="000D5AA5"/>
    <w:rsid w:val="000D5ABC"/>
    <w:rsid w:val="000D5EF9"/>
    <w:rsid w:val="000D7150"/>
    <w:rsid w:val="000E0989"/>
    <w:rsid w:val="000E61C4"/>
    <w:rsid w:val="000F1B96"/>
    <w:rsid w:val="000F1CDF"/>
    <w:rsid w:val="000F3CCD"/>
    <w:rsid w:val="000F4631"/>
    <w:rsid w:val="000F6E92"/>
    <w:rsid w:val="00102002"/>
    <w:rsid w:val="00103052"/>
    <w:rsid w:val="00103A30"/>
    <w:rsid w:val="00105768"/>
    <w:rsid w:val="00105C92"/>
    <w:rsid w:val="0010782D"/>
    <w:rsid w:val="00112E62"/>
    <w:rsid w:val="00116621"/>
    <w:rsid w:val="00116D92"/>
    <w:rsid w:val="001176D8"/>
    <w:rsid w:val="001228F9"/>
    <w:rsid w:val="0012328A"/>
    <w:rsid w:val="001239BA"/>
    <w:rsid w:val="00127638"/>
    <w:rsid w:val="00127C85"/>
    <w:rsid w:val="001306F9"/>
    <w:rsid w:val="00132807"/>
    <w:rsid w:val="00134843"/>
    <w:rsid w:val="00141CFA"/>
    <w:rsid w:val="00145689"/>
    <w:rsid w:val="00145944"/>
    <w:rsid w:val="0014788D"/>
    <w:rsid w:val="0015233C"/>
    <w:rsid w:val="00154449"/>
    <w:rsid w:val="00156C44"/>
    <w:rsid w:val="0015719F"/>
    <w:rsid w:val="00157835"/>
    <w:rsid w:val="001638DF"/>
    <w:rsid w:val="00164342"/>
    <w:rsid w:val="00165D46"/>
    <w:rsid w:val="00171B83"/>
    <w:rsid w:val="00172019"/>
    <w:rsid w:val="001724C9"/>
    <w:rsid w:val="00173695"/>
    <w:rsid w:val="00174766"/>
    <w:rsid w:val="0017605F"/>
    <w:rsid w:val="001760E9"/>
    <w:rsid w:val="00176305"/>
    <w:rsid w:val="001815D8"/>
    <w:rsid w:val="001846C2"/>
    <w:rsid w:val="0019178E"/>
    <w:rsid w:val="00191F13"/>
    <w:rsid w:val="00192D64"/>
    <w:rsid w:val="00196334"/>
    <w:rsid w:val="00197CF2"/>
    <w:rsid w:val="001A2EB1"/>
    <w:rsid w:val="001A57CB"/>
    <w:rsid w:val="001A57D2"/>
    <w:rsid w:val="001B34D4"/>
    <w:rsid w:val="001B4C7B"/>
    <w:rsid w:val="001C3756"/>
    <w:rsid w:val="001C3C2A"/>
    <w:rsid w:val="001C3DD5"/>
    <w:rsid w:val="001C4D11"/>
    <w:rsid w:val="001C5D51"/>
    <w:rsid w:val="001C5EBF"/>
    <w:rsid w:val="001C6C21"/>
    <w:rsid w:val="001C70B5"/>
    <w:rsid w:val="001D2CC6"/>
    <w:rsid w:val="001D4AB5"/>
    <w:rsid w:val="001D5D5F"/>
    <w:rsid w:val="001D6C5E"/>
    <w:rsid w:val="001D6D8A"/>
    <w:rsid w:val="001F0024"/>
    <w:rsid w:val="001F1D70"/>
    <w:rsid w:val="001F5074"/>
    <w:rsid w:val="001F61A6"/>
    <w:rsid w:val="002005C4"/>
    <w:rsid w:val="00201495"/>
    <w:rsid w:val="002034CB"/>
    <w:rsid w:val="002040A7"/>
    <w:rsid w:val="002044EE"/>
    <w:rsid w:val="00206331"/>
    <w:rsid w:val="0021072A"/>
    <w:rsid w:val="0021379E"/>
    <w:rsid w:val="002177AA"/>
    <w:rsid w:val="0022422C"/>
    <w:rsid w:val="00225CE1"/>
    <w:rsid w:val="002313AF"/>
    <w:rsid w:val="00232CB0"/>
    <w:rsid w:val="0023425E"/>
    <w:rsid w:val="00241749"/>
    <w:rsid w:val="00242A47"/>
    <w:rsid w:val="00245397"/>
    <w:rsid w:val="00247393"/>
    <w:rsid w:val="00250BC8"/>
    <w:rsid w:val="0025436E"/>
    <w:rsid w:val="002556F4"/>
    <w:rsid w:val="00263673"/>
    <w:rsid w:val="00265832"/>
    <w:rsid w:val="002659C7"/>
    <w:rsid w:val="002669CF"/>
    <w:rsid w:val="00267A7F"/>
    <w:rsid w:val="00271787"/>
    <w:rsid w:val="002721C6"/>
    <w:rsid w:val="00272A89"/>
    <w:rsid w:val="00272AB8"/>
    <w:rsid w:val="002776E4"/>
    <w:rsid w:val="002800E2"/>
    <w:rsid w:val="00280377"/>
    <w:rsid w:val="00280991"/>
    <w:rsid w:val="00280E3B"/>
    <w:rsid w:val="00285AC6"/>
    <w:rsid w:val="00286737"/>
    <w:rsid w:val="002909E4"/>
    <w:rsid w:val="0029267E"/>
    <w:rsid w:val="00293556"/>
    <w:rsid w:val="002949B7"/>
    <w:rsid w:val="002961DB"/>
    <w:rsid w:val="002A0623"/>
    <w:rsid w:val="002A0D1A"/>
    <w:rsid w:val="002A3905"/>
    <w:rsid w:val="002A56DF"/>
    <w:rsid w:val="002A6DC6"/>
    <w:rsid w:val="002A701A"/>
    <w:rsid w:val="002B0499"/>
    <w:rsid w:val="002B13DD"/>
    <w:rsid w:val="002B3043"/>
    <w:rsid w:val="002B38F4"/>
    <w:rsid w:val="002B7C57"/>
    <w:rsid w:val="002C132B"/>
    <w:rsid w:val="002C2CD2"/>
    <w:rsid w:val="002C4E73"/>
    <w:rsid w:val="002C4FB2"/>
    <w:rsid w:val="002C5DA0"/>
    <w:rsid w:val="002D3103"/>
    <w:rsid w:val="002D421E"/>
    <w:rsid w:val="002D4922"/>
    <w:rsid w:val="002D5ED6"/>
    <w:rsid w:val="002D602D"/>
    <w:rsid w:val="002E0E52"/>
    <w:rsid w:val="002E0FA0"/>
    <w:rsid w:val="002E1433"/>
    <w:rsid w:val="002E30F9"/>
    <w:rsid w:val="002E614F"/>
    <w:rsid w:val="002E7161"/>
    <w:rsid w:val="002F131F"/>
    <w:rsid w:val="002F1D82"/>
    <w:rsid w:val="002F2277"/>
    <w:rsid w:val="002F386F"/>
    <w:rsid w:val="002F5ABA"/>
    <w:rsid w:val="002F5EB1"/>
    <w:rsid w:val="00304609"/>
    <w:rsid w:val="003062CA"/>
    <w:rsid w:val="00307009"/>
    <w:rsid w:val="0031185A"/>
    <w:rsid w:val="00312033"/>
    <w:rsid w:val="00314783"/>
    <w:rsid w:val="00316628"/>
    <w:rsid w:val="00317A37"/>
    <w:rsid w:val="00320522"/>
    <w:rsid w:val="003210FA"/>
    <w:rsid w:val="00323AB5"/>
    <w:rsid w:val="0032466F"/>
    <w:rsid w:val="00325EE6"/>
    <w:rsid w:val="003272AE"/>
    <w:rsid w:val="0033051D"/>
    <w:rsid w:val="00331504"/>
    <w:rsid w:val="00331D00"/>
    <w:rsid w:val="0033200E"/>
    <w:rsid w:val="00340BF1"/>
    <w:rsid w:val="00342242"/>
    <w:rsid w:val="00343DBF"/>
    <w:rsid w:val="00344DEB"/>
    <w:rsid w:val="00353503"/>
    <w:rsid w:val="003538C9"/>
    <w:rsid w:val="00354790"/>
    <w:rsid w:val="00356B6C"/>
    <w:rsid w:val="00362995"/>
    <w:rsid w:val="00365719"/>
    <w:rsid w:val="0037062C"/>
    <w:rsid w:val="00370B53"/>
    <w:rsid w:val="0037233B"/>
    <w:rsid w:val="00372DBE"/>
    <w:rsid w:val="00373652"/>
    <w:rsid w:val="00376F13"/>
    <w:rsid w:val="00377A49"/>
    <w:rsid w:val="00380602"/>
    <w:rsid w:val="00382013"/>
    <w:rsid w:val="003824DA"/>
    <w:rsid w:val="00385DB7"/>
    <w:rsid w:val="003869FA"/>
    <w:rsid w:val="00387325"/>
    <w:rsid w:val="00390A28"/>
    <w:rsid w:val="00391C0B"/>
    <w:rsid w:val="00393652"/>
    <w:rsid w:val="00394929"/>
    <w:rsid w:val="00394B53"/>
    <w:rsid w:val="003971CC"/>
    <w:rsid w:val="003A09E3"/>
    <w:rsid w:val="003A10B8"/>
    <w:rsid w:val="003A19E9"/>
    <w:rsid w:val="003A48C7"/>
    <w:rsid w:val="003A4F9C"/>
    <w:rsid w:val="003A533C"/>
    <w:rsid w:val="003B1D30"/>
    <w:rsid w:val="003B3B60"/>
    <w:rsid w:val="003B4398"/>
    <w:rsid w:val="003C2899"/>
    <w:rsid w:val="003C3F86"/>
    <w:rsid w:val="003C71AB"/>
    <w:rsid w:val="003C7220"/>
    <w:rsid w:val="003D1C9A"/>
    <w:rsid w:val="003D4FC0"/>
    <w:rsid w:val="003D7E41"/>
    <w:rsid w:val="003E122A"/>
    <w:rsid w:val="003E765F"/>
    <w:rsid w:val="003E79C2"/>
    <w:rsid w:val="003F2D25"/>
    <w:rsid w:val="003F32DB"/>
    <w:rsid w:val="003F35F2"/>
    <w:rsid w:val="003F3C43"/>
    <w:rsid w:val="003F799F"/>
    <w:rsid w:val="0040068B"/>
    <w:rsid w:val="004006C9"/>
    <w:rsid w:val="004008CB"/>
    <w:rsid w:val="00401F8C"/>
    <w:rsid w:val="004053CF"/>
    <w:rsid w:val="00406CE4"/>
    <w:rsid w:val="004127CE"/>
    <w:rsid w:val="00417B0C"/>
    <w:rsid w:val="00417CDD"/>
    <w:rsid w:val="00422D7F"/>
    <w:rsid w:val="00424FDE"/>
    <w:rsid w:val="004266BE"/>
    <w:rsid w:val="00430411"/>
    <w:rsid w:val="00432A43"/>
    <w:rsid w:val="00433083"/>
    <w:rsid w:val="004335E8"/>
    <w:rsid w:val="00435B69"/>
    <w:rsid w:val="0043624D"/>
    <w:rsid w:val="0044252E"/>
    <w:rsid w:val="00445DB5"/>
    <w:rsid w:val="00446443"/>
    <w:rsid w:val="004502B9"/>
    <w:rsid w:val="00452329"/>
    <w:rsid w:val="0045295E"/>
    <w:rsid w:val="0045711A"/>
    <w:rsid w:val="00457D3E"/>
    <w:rsid w:val="00460496"/>
    <w:rsid w:val="00461699"/>
    <w:rsid w:val="00462447"/>
    <w:rsid w:val="004667DE"/>
    <w:rsid w:val="00471605"/>
    <w:rsid w:val="00472E7A"/>
    <w:rsid w:val="00473906"/>
    <w:rsid w:val="0047647B"/>
    <w:rsid w:val="00476857"/>
    <w:rsid w:val="00477B79"/>
    <w:rsid w:val="00482F01"/>
    <w:rsid w:val="00482F3F"/>
    <w:rsid w:val="00484BCF"/>
    <w:rsid w:val="0048598A"/>
    <w:rsid w:val="00485BE7"/>
    <w:rsid w:val="00491CD9"/>
    <w:rsid w:val="00496EDA"/>
    <w:rsid w:val="00497B6B"/>
    <w:rsid w:val="004A0A87"/>
    <w:rsid w:val="004A0B86"/>
    <w:rsid w:val="004A183C"/>
    <w:rsid w:val="004A7E18"/>
    <w:rsid w:val="004B0FDE"/>
    <w:rsid w:val="004B172C"/>
    <w:rsid w:val="004B358C"/>
    <w:rsid w:val="004B42DA"/>
    <w:rsid w:val="004B4400"/>
    <w:rsid w:val="004B5343"/>
    <w:rsid w:val="004C0CF0"/>
    <w:rsid w:val="004C14E9"/>
    <w:rsid w:val="004C5E55"/>
    <w:rsid w:val="004C79B9"/>
    <w:rsid w:val="004D0A91"/>
    <w:rsid w:val="004D25DD"/>
    <w:rsid w:val="004D29D2"/>
    <w:rsid w:val="004E1037"/>
    <w:rsid w:val="004E325D"/>
    <w:rsid w:val="004F14A3"/>
    <w:rsid w:val="004F20D2"/>
    <w:rsid w:val="004F71B3"/>
    <w:rsid w:val="004F7313"/>
    <w:rsid w:val="005004D2"/>
    <w:rsid w:val="00501133"/>
    <w:rsid w:val="00502364"/>
    <w:rsid w:val="00503728"/>
    <w:rsid w:val="0050641E"/>
    <w:rsid w:val="005107A7"/>
    <w:rsid w:val="00510CE1"/>
    <w:rsid w:val="00515435"/>
    <w:rsid w:val="00516780"/>
    <w:rsid w:val="00516841"/>
    <w:rsid w:val="00516D77"/>
    <w:rsid w:val="00517DDD"/>
    <w:rsid w:val="005209B6"/>
    <w:rsid w:val="00521BE7"/>
    <w:rsid w:val="00521DDD"/>
    <w:rsid w:val="00521EB0"/>
    <w:rsid w:val="00522BAF"/>
    <w:rsid w:val="00526301"/>
    <w:rsid w:val="00535092"/>
    <w:rsid w:val="00535F90"/>
    <w:rsid w:val="005439F5"/>
    <w:rsid w:val="00550D11"/>
    <w:rsid w:val="00553AD2"/>
    <w:rsid w:val="005553E8"/>
    <w:rsid w:val="00557176"/>
    <w:rsid w:val="00564453"/>
    <w:rsid w:val="005708B6"/>
    <w:rsid w:val="00570EAC"/>
    <w:rsid w:val="0057298E"/>
    <w:rsid w:val="00573E7E"/>
    <w:rsid w:val="0057673F"/>
    <w:rsid w:val="00577BF3"/>
    <w:rsid w:val="00580D1A"/>
    <w:rsid w:val="005821FC"/>
    <w:rsid w:val="00582CAB"/>
    <w:rsid w:val="00586856"/>
    <w:rsid w:val="00591C0E"/>
    <w:rsid w:val="00591EAF"/>
    <w:rsid w:val="00594087"/>
    <w:rsid w:val="005958A9"/>
    <w:rsid w:val="00596F65"/>
    <w:rsid w:val="005A134E"/>
    <w:rsid w:val="005A1870"/>
    <w:rsid w:val="005A4AC7"/>
    <w:rsid w:val="005A6D7B"/>
    <w:rsid w:val="005A7329"/>
    <w:rsid w:val="005B4809"/>
    <w:rsid w:val="005C19D2"/>
    <w:rsid w:val="005C3C1A"/>
    <w:rsid w:val="005C6E35"/>
    <w:rsid w:val="005C6EB6"/>
    <w:rsid w:val="005D2178"/>
    <w:rsid w:val="005E06B3"/>
    <w:rsid w:val="005E31F5"/>
    <w:rsid w:val="005E4B68"/>
    <w:rsid w:val="005E4F2E"/>
    <w:rsid w:val="005E70D2"/>
    <w:rsid w:val="005E73FF"/>
    <w:rsid w:val="005E784C"/>
    <w:rsid w:val="005F30EF"/>
    <w:rsid w:val="005F3B45"/>
    <w:rsid w:val="005F3EED"/>
    <w:rsid w:val="005F4F32"/>
    <w:rsid w:val="005F79E8"/>
    <w:rsid w:val="006009DF"/>
    <w:rsid w:val="006055FD"/>
    <w:rsid w:val="0060649C"/>
    <w:rsid w:val="00611401"/>
    <w:rsid w:val="00612AAE"/>
    <w:rsid w:val="006130A7"/>
    <w:rsid w:val="0061586F"/>
    <w:rsid w:val="0061642F"/>
    <w:rsid w:val="006211BE"/>
    <w:rsid w:val="00622F99"/>
    <w:rsid w:val="0062303A"/>
    <w:rsid w:val="0062373E"/>
    <w:rsid w:val="0062458B"/>
    <w:rsid w:val="006250C0"/>
    <w:rsid w:val="0063189C"/>
    <w:rsid w:val="00637AFB"/>
    <w:rsid w:val="00640BE1"/>
    <w:rsid w:val="00641CCE"/>
    <w:rsid w:val="00644746"/>
    <w:rsid w:val="0064654F"/>
    <w:rsid w:val="006508F9"/>
    <w:rsid w:val="00652129"/>
    <w:rsid w:val="0065475C"/>
    <w:rsid w:val="00666672"/>
    <w:rsid w:val="00666837"/>
    <w:rsid w:val="006747E2"/>
    <w:rsid w:val="006875BB"/>
    <w:rsid w:val="006923BE"/>
    <w:rsid w:val="006957FA"/>
    <w:rsid w:val="00696DDB"/>
    <w:rsid w:val="00697E99"/>
    <w:rsid w:val="006A1489"/>
    <w:rsid w:val="006A22ED"/>
    <w:rsid w:val="006A32DC"/>
    <w:rsid w:val="006A35E6"/>
    <w:rsid w:val="006A38F8"/>
    <w:rsid w:val="006A5EA3"/>
    <w:rsid w:val="006B0572"/>
    <w:rsid w:val="006B179C"/>
    <w:rsid w:val="006B588D"/>
    <w:rsid w:val="006B6610"/>
    <w:rsid w:val="006B72D4"/>
    <w:rsid w:val="006B77F5"/>
    <w:rsid w:val="006C0D4C"/>
    <w:rsid w:val="006C6DDA"/>
    <w:rsid w:val="006D2D39"/>
    <w:rsid w:val="006E33B3"/>
    <w:rsid w:val="006F28D1"/>
    <w:rsid w:val="006F65BA"/>
    <w:rsid w:val="006F7779"/>
    <w:rsid w:val="00701858"/>
    <w:rsid w:val="00703A58"/>
    <w:rsid w:val="007042B0"/>
    <w:rsid w:val="00705EC4"/>
    <w:rsid w:val="0071194D"/>
    <w:rsid w:val="00712C53"/>
    <w:rsid w:val="00712DF3"/>
    <w:rsid w:val="00715B08"/>
    <w:rsid w:val="00716F1F"/>
    <w:rsid w:val="0071720A"/>
    <w:rsid w:val="00721C50"/>
    <w:rsid w:val="007230BB"/>
    <w:rsid w:val="007239B9"/>
    <w:rsid w:val="00727164"/>
    <w:rsid w:val="007344D2"/>
    <w:rsid w:val="0074174E"/>
    <w:rsid w:val="00743768"/>
    <w:rsid w:val="00750238"/>
    <w:rsid w:val="00753C26"/>
    <w:rsid w:val="00755AF6"/>
    <w:rsid w:val="00756741"/>
    <w:rsid w:val="00760C53"/>
    <w:rsid w:val="00763FC2"/>
    <w:rsid w:val="00763FDA"/>
    <w:rsid w:val="00764971"/>
    <w:rsid w:val="00766A89"/>
    <w:rsid w:val="007732E0"/>
    <w:rsid w:val="00774A92"/>
    <w:rsid w:val="007778E9"/>
    <w:rsid w:val="00781EB6"/>
    <w:rsid w:val="00786D80"/>
    <w:rsid w:val="00790826"/>
    <w:rsid w:val="00791E69"/>
    <w:rsid w:val="00795581"/>
    <w:rsid w:val="007A34B2"/>
    <w:rsid w:val="007A63CE"/>
    <w:rsid w:val="007A6AB0"/>
    <w:rsid w:val="007B5829"/>
    <w:rsid w:val="007C09CA"/>
    <w:rsid w:val="007C3703"/>
    <w:rsid w:val="007C4A92"/>
    <w:rsid w:val="007C6139"/>
    <w:rsid w:val="007C6239"/>
    <w:rsid w:val="007C6C1F"/>
    <w:rsid w:val="007C7C1D"/>
    <w:rsid w:val="007C7D1B"/>
    <w:rsid w:val="007D16FF"/>
    <w:rsid w:val="007D4553"/>
    <w:rsid w:val="007D5853"/>
    <w:rsid w:val="007D5A17"/>
    <w:rsid w:val="007D5DB6"/>
    <w:rsid w:val="007D7013"/>
    <w:rsid w:val="007D7284"/>
    <w:rsid w:val="007E1F4A"/>
    <w:rsid w:val="007E4365"/>
    <w:rsid w:val="007E5D40"/>
    <w:rsid w:val="007E650C"/>
    <w:rsid w:val="007F1685"/>
    <w:rsid w:val="007F1DD9"/>
    <w:rsid w:val="007F2279"/>
    <w:rsid w:val="007F31EB"/>
    <w:rsid w:val="007F3340"/>
    <w:rsid w:val="007F4251"/>
    <w:rsid w:val="007F5CF7"/>
    <w:rsid w:val="007F5F49"/>
    <w:rsid w:val="007F779A"/>
    <w:rsid w:val="008025C1"/>
    <w:rsid w:val="008037BF"/>
    <w:rsid w:val="00803946"/>
    <w:rsid w:val="00803A25"/>
    <w:rsid w:val="00803C85"/>
    <w:rsid w:val="00804A28"/>
    <w:rsid w:val="00807C2B"/>
    <w:rsid w:val="00810C28"/>
    <w:rsid w:val="008112D2"/>
    <w:rsid w:val="008124F9"/>
    <w:rsid w:val="0081573C"/>
    <w:rsid w:val="00816E1A"/>
    <w:rsid w:val="00817CB0"/>
    <w:rsid w:val="008224FE"/>
    <w:rsid w:val="00822A7A"/>
    <w:rsid w:val="00824369"/>
    <w:rsid w:val="00826C51"/>
    <w:rsid w:val="00831048"/>
    <w:rsid w:val="00836924"/>
    <w:rsid w:val="00837A24"/>
    <w:rsid w:val="00837E97"/>
    <w:rsid w:val="00841CAF"/>
    <w:rsid w:val="00841CF4"/>
    <w:rsid w:val="00844405"/>
    <w:rsid w:val="00851E87"/>
    <w:rsid w:val="00853119"/>
    <w:rsid w:val="0085385C"/>
    <w:rsid w:val="00854149"/>
    <w:rsid w:val="00856EFE"/>
    <w:rsid w:val="008578CC"/>
    <w:rsid w:val="00860DDE"/>
    <w:rsid w:val="00860F2E"/>
    <w:rsid w:val="00862DEA"/>
    <w:rsid w:val="00863696"/>
    <w:rsid w:val="00867873"/>
    <w:rsid w:val="00871948"/>
    <w:rsid w:val="00871AB6"/>
    <w:rsid w:val="00874309"/>
    <w:rsid w:val="0087593F"/>
    <w:rsid w:val="00882287"/>
    <w:rsid w:val="00882D13"/>
    <w:rsid w:val="00885A06"/>
    <w:rsid w:val="00886026"/>
    <w:rsid w:val="0088761F"/>
    <w:rsid w:val="008907EF"/>
    <w:rsid w:val="008916CA"/>
    <w:rsid w:val="00891AA8"/>
    <w:rsid w:val="00897E5A"/>
    <w:rsid w:val="008A04B0"/>
    <w:rsid w:val="008A06E6"/>
    <w:rsid w:val="008A4779"/>
    <w:rsid w:val="008A4949"/>
    <w:rsid w:val="008A55F8"/>
    <w:rsid w:val="008A6FB0"/>
    <w:rsid w:val="008A77C8"/>
    <w:rsid w:val="008A7A45"/>
    <w:rsid w:val="008B140C"/>
    <w:rsid w:val="008C318B"/>
    <w:rsid w:val="008C4E03"/>
    <w:rsid w:val="008C4E15"/>
    <w:rsid w:val="008C6E2A"/>
    <w:rsid w:val="008C7A1F"/>
    <w:rsid w:val="008D4200"/>
    <w:rsid w:val="008D4275"/>
    <w:rsid w:val="008D4C08"/>
    <w:rsid w:val="008D649D"/>
    <w:rsid w:val="008D7C8F"/>
    <w:rsid w:val="008E0DCF"/>
    <w:rsid w:val="008E1F76"/>
    <w:rsid w:val="008E2019"/>
    <w:rsid w:val="008E5E63"/>
    <w:rsid w:val="008F3893"/>
    <w:rsid w:val="008F3A63"/>
    <w:rsid w:val="00900A36"/>
    <w:rsid w:val="0090141A"/>
    <w:rsid w:val="00903D7E"/>
    <w:rsid w:val="00905290"/>
    <w:rsid w:val="00907A84"/>
    <w:rsid w:val="00910C7C"/>
    <w:rsid w:val="0091435D"/>
    <w:rsid w:val="009143D5"/>
    <w:rsid w:val="009150B2"/>
    <w:rsid w:val="00916CAC"/>
    <w:rsid w:val="00917283"/>
    <w:rsid w:val="009178BF"/>
    <w:rsid w:val="00917FAC"/>
    <w:rsid w:val="00920D92"/>
    <w:rsid w:val="00920F55"/>
    <w:rsid w:val="0092398E"/>
    <w:rsid w:val="009338E2"/>
    <w:rsid w:val="0093486F"/>
    <w:rsid w:val="00934876"/>
    <w:rsid w:val="00935159"/>
    <w:rsid w:val="0094304B"/>
    <w:rsid w:val="00943207"/>
    <w:rsid w:val="00943CA7"/>
    <w:rsid w:val="00943D04"/>
    <w:rsid w:val="00947136"/>
    <w:rsid w:val="00952125"/>
    <w:rsid w:val="0095291C"/>
    <w:rsid w:val="0095632C"/>
    <w:rsid w:val="0097077B"/>
    <w:rsid w:val="00972C88"/>
    <w:rsid w:val="00972D53"/>
    <w:rsid w:val="00973832"/>
    <w:rsid w:val="00974A59"/>
    <w:rsid w:val="00976895"/>
    <w:rsid w:val="009828F4"/>
    <w:rsid w:val="0098476F"/>
    <w:rsid w:val="0098632B"/>
    <w:rsid w:val="009A0F77"/>
    <w:rsid w:val="009A2F42"/>
    <w:rsid w:val="009A6EAB"/>
    <w:rsid w:val="009B0CC0"/>
    <w:rsid w:val="009B3522"/>
    <w:rsid w:val="009C1CF6"/>
    <w:rsid w:val="009C405D"/>
    <w:rsid w:val="009C7DEB"/>
    <w:rsid w:val="009D06B0"/>
    <w:rsid w:val="009D327D"/>
    <w:rsid w:val="009D331F"/>
    <w:rsid w:val="009D380A"/>
    <w:rsid w:val="009E19B9"/>
    <w:rsid w:val="009E1A27"/>
    <w:rsid w:val="009E3B05"/>
    <w:rsid w:val="009E6251"/>
    <w:rsid w:val="009E6C18"/>
    <w:rsid w:val="009F03B5"/>
    <w:rsid w:val="009F084C"/>
    <w:rsid w:val="009F2522"/>
    <w:rsid w:val="009F6F81"/>
    <w:rsid w:val="009F796A"/>
    <w:rsid w:val="009F7A13"/>
    <w:rsid w:val="00A007A9"/>
    <w:rsid w:val="00A0086C"/>
    <w:rsid w:val="00A06562"/>
    <w:rsid w:val="00A066DA"/>
    <w:rsid w:val="00A0723B"/>
    <w:rsid w:val="00A11381"/>
    <w:rsid w:val="00A140D6"/>
    <w:rsid w:val="00A148F4"/>
    <w:rsid w:val="00A14FB4"/>
    <w:rsid w:val="00A15B2B"/>
    <w:rsid w:val="00A164F7"/>
    <w:rsid w:val="00A25017"/>
    <w:rsid w:val="00A26FBC"/>
    <w:rsid w:val="00A31537"/>
    <w:rsid w:val="00A320E1"/>
    <w:rsid w:val="00A3589E"/>
    <w:rsid w:val="00A3796B"/>
    <w:rsid w:val="00A40221"/>
    <w:rsid w:val="00A4030A"/>
    <w:rsid w:val="00A4489C"/>
    <w:rsid w:val="00A468D4"/>
    <w:rsid w:val="00A555CB"/>
    <w:rsid w:val="00A55616"/>
    <w:rsid w:val="00A55EEE"/>
    <w:rsid w:val="00A566AA"/>
    <w:rsid w:val="00A609B7"/>
    <w:rsid w:val="00A6242D"/>
    <w:rsid w:val="00A627EB"/>
    <w:rsid w:val="00A62D26"/>
    <w:rsid w:val="00A646B1"/>
    <w:rsid w:val="00A64871"/>
    <w:rsid w:val="00A652D2"/>
    <w:rsid w:val="00A673D6"/>
    <w:rsid w:val="00A70062"/>
    <w:rsid w:val="00A70166"/>
    <w:rsid w:val="00A729FA"/>
    <w:rsid w:val="00A74A07"/>
    <w:rsid w:val="00A74BCC"/>
    <w:rsid w:val="00A808F5"/>
    <w:rsid w:val="00A82472"/>
    <w:rsid w:val="00A82838"/>
    <w:rsid w:val="00A839A8"/>
    <w:rsid w:val="00A8687B"/>
    <w:rsid w:val="00A90D72"/>
    <w:rsid w:val="00A93C21"/>
    <w:rsid w:val="00A95163"/>
    <w:rsid w:val="00AA2DAD"/>
    <w:rsid w:val="00AA4090"/>
    <w:rsid w:val="00AA5055"/>
    <w:rsid w:val="00AA536C"/>
    <w:rsid w:val="00AA61BE"/>
    <w:rsid w:val="00AB266F"/>
    <w:rsid w:val="00AB5769"/>
    <w:rsid w:val="00AC4519"/>
    <w:rsid w:val="00AC5A67"/>
    <w:rsid w:val="00AE2711"/>
    <w:rsid w:val="00AE46D7"/>
    <w:rsid w:val="00AE7B64"/>
    <w:rsid w:val="00AF0195"/>
    <w:rsid w:val="00AF183C"/>
    <w:rsid w:val="00AF256C"/>
    <w:rsid w:val="00AF36EF"/>
    <w:rsid w:val="00B017E5"/>
    <w:rsid w:val="00B07BD6"/>
    <w:rsid w:val="00B12F7B"/>
    <w:rsid w:val="00B13F99"/>
    <w:rsid w:val="00B208E7"/>
    <w:rsid w:val="00B2138C"/>
    <w:rsid w:val="00B21C27"/>
    <w:rsid w:val="00B21E41"/>
    <w:rsid w:val="00B22BCC"/>
    <w:rsid w:val="00B22E2A"/>
    <w:rsid w:val="00B25DE7"/>
    <w:rsid w:val="00B261C7"/>
    <w:rsid w:val="00B31288"/>
    <w:rsid w:val="00B33215"/>
    <w:rsid w:val="00B342C6"/>
    <w:rsid w:val="00B34575"/>
    <w:rsid w:val="00B350B8"/>
    <w:rsid w:val="00B363BB"/>
    <w:rsid w:val="00B403F6"/>
    <w:rsid w:val="00B40C52"/>
    <w:rsid w:val="00B40FB1"/>
    <w:rsid w:val="00B414E1"/>
    <w:rsid w:val="00B41C69"/>
    <w:rsid w:val="00B4472B"/>
    <w:rsid w:val="00B455D8"/>
    <w:rsid w:val="00B46FA9"/>
    <w:rsid w:val="00B47D1A"/>
    <w:rsid w:val="00B47EE5"/>
    <w:rsid w:val="00B5007E"/>
    <w:rsid w:val="00B50B70"/>
    <w:rsid w:val="00B512EB"/>
    <w:rsid w:val="00B54122"/>
    <w:rsid w:val="00B569AD"/>
    <w:rsid w:val="00B64670"/>
    <w:rsid w:val="00B72024"/>
    <w:rsid w:val="00B73A9B"/>
    <w:rsid w:val="00B767B9"/>
    <w:rsid w:val="00B8094D"/>
    <w:rsid w:val="00B824AB"/>
    <w:rsid w:val="00B8657B"/>
    <w:rsid w:val="00B9035C"/>
    <w:rsid w:val="00B906C9"/>
    <w:rsid w:val="00B923C4"/>
    <w:rsid w:val="00B93703"/>
    <w:rsid w:val="00B954F4"/>
    <w:rsid w:val="00BA03EA"/>
    <w:rsid w:val="00BA10F0"/>
    <w:rsid w:val="00BA27F9"/>
    <w:rsid w:val="00BA2CD9"/>
    <w:rsid w:val="00BA5F43"/>
    <w:rsid w:val="00BA771B"/>
    <w:rsid w:val="00BC129E"/>
    <w:rsid w:val="00BC5394"/>
    <w:rsid w:val="00BC7407"/>
    <w:rsid w:val="00BD4A6A"/>
    <w:rsid w:val="00BE5F15"/>
    <w:rsid w:val="00BE6CF1"/>
    <w:rsid w:val="00BF02DF"/>
    <w:rsid w:val="00BF23B8"/>
    <w:rsid w:val="00BF3563"/>
    <w:rsid w:val="00BF41E1"/>
    <w:rsid w:val="00C012CD"/>
    <w:rsid w:val="00C045BF"/>
    <w:rsid w:val="00C04620"/>
    <w:rsid w:val="00C04B58"/>
    <w:rsid w:val="00C071B3"/>
    <w:rsid w:val="00C14052"/>
    <w:rsid w:val="00C15CAC"/>
    <w:rsid w:val="00C24834"/>
    <w:rsid w:val="00C2571A"/>
    <w:rsid w:val="00C27C5F"/>
    <w:rsid w:val="00C30E81"/>
    <w:rsid w:val="00C33E71"/>
    <w:rsid w:val="00C349E9"/>
    <w:rsid w:val="00C35C29"/>
    <w:rsid w:val="00C41C4B"/>
    <w:rsid w:val="00C4495E"/>
    <w:rsid w:val="00C46753"/>
    <w:rsid w:val="00C500A8"/>
    <w:rsid w:val="00C511E1"/>
    <w:rsid w:val="00C516EF"/>
    <w:rsid w:val="00C51A4B"/>
    <w:rsid w:val="00C52E46"/>
    <w:rsid w:val="00C54307"/>
    <w:rsid w:val="00C54F3C"/>
    <w:rsid w:val="00C57091"/>
    <w:rsid w:val="00C614E4"/>
    <w:rsid w:val="00C63F87"/>
    <w:rsid w:val="00C710F6"/>
    <w:rsid w:val="00C72615"/>
    <w:rsid w:val="00C73026"/>
    <w:rsid w:val="00C741DE"/>
    <w:rsid w:val="00C747FC"/>
    <w:rsid w:val="00C7514E"/>
    <w:rsid w:val="00C751E5"/>
    <w:rsid w:val="00C77F7B"/>
    <w:rsid w:val="00C8332C"/>
    <w:rsid w:val="00C90B69"/>
    <w:rsid w:val="00C915F0"/>
    <w:rsid w:val="00C91C3B"/>
    <w:rsid w:val="00C92EDB"/>
    <w:rsid w:val="00C95848"/>
    <w:rsid w:val="00C958E8"/>
    <w:rsid w:val="00C95E94"/>
    <w:rsid w:val="00CA0502"/>
    <w:rsid w:val="00CA163F"/>
    <w:rsid w:val="00CA4E33"/>
    <w:rsid w:val="00CA6084"/>
    <w:rsid w:val="00CA76F3"/>
    <w:rsid w:val="00CB1356"/>
    <w:rsid w:val="00CB3B38"/>
    <w:rsid w:val="00CB561B"/>
    <w:rsid w:val="00CC0A2C"/>
    <w:rsid w:val="00CC5CFA"/>
    <w:rsid w:val="00CD1A91"/>
    <w:rsid w:val="00CD41C6"/>
    <w:rsid w:val="00CD5BF0"/>
    <w:rsid w:val="00CD777F"/>
    <w:rsid w:val="00CE0EB0"/>
    <w:rsid w:val="00CE19E8"/>
    <w:rsid w:val="00CE1B36"/>
    <w:rsid w:val="00CE256A"/>
    <w:rsid w:val="00CE3FB0"/>
    <w:rsid w:val="00CE4998"/>
    <w:rsid w:val="00CE7BF1"/>
    <w:rsid w:val="00CF29C1"/>
    <w:rsid w:val="00CF312A"/>
    <w:rsid w:val="00CF35FA"/>
    <w:rsid w:val="00CF36B6"/>
    <w:rsid w:val="00CF49C5"/>
    <w:rsid w:val="00CF4C10"/>
    <w:rsid w:val="00CF6C97"/>
    <w:rsid w:val="00D009DB"/>
    <w:rsid w:val="00D00BF5"/>
    <w:rsid w:val="00D03326"/>
    <w:rsid w:val="00D039E2"/>
    <w:rsid w:val="00D042BD"/>
    <w:rsid w:val="00D0790C"/>
    <w:rsid w:val="00D079DA"/>
    <w:rsid w:val="00D121F7"/>
    <w:rsid w:val="00D12EBB"/>
    <w:rsid w:val="00D202DE"/>
    <w:rsid w:val="00D25214"/>
    <w:rsid w:val="00D2530C"/>
    <w:rsid w:val="00D26FA8"/>
    <w:rsid w:val="00D3122C"/>
    <w:rsid w:val="00D32F51"/>
    <w:rsid w:val="00D33C60"/>
    <w:rsid w:val="00D3431B"/>
    <w:rsid w:val="00D3623A"/>
    <w:rsid w:val="00D372E7"/>
    <w:rsid w:val="00D37849"/>
    <w:rsid w:val="00D4343C"/>
    <w:rsid w:val="00D4475F"/>
    <w:rsid w:val="00D45F42"/>
    <w:rsid w:val="00D469D0"/>
    <w:rsid w:val="00D46D58"/>
    <w:rsid w:val="00D5194A"/>
    <w:rsid w:val="00D520BE"/>
    <w:rsid w:val="00D547A0"/>
    <w:rsid w:val="00D56B18"/>
    <w:rsid w:val="00D57798"/>
    <w:rsid w:val="00D57D60"/>
    <w:rsid w:val="00D600AA"/>
    <w:rsid w:val="00D60BC6"/>
    <w:rsid w:val="00D63C52"/>
    <w:rsid w:val="00D660CF"/>
    <w:rsid w:val="00D67EB4"/>
    <w:rsid w:val="00D707F9"/>
    <w:rsid w:val="00D708A8"/>
    <w:rsid w:val="00D72B76"/>
    <w:rsid w:val="00D74C0F"/>
    <w:rsid w:val="00D803C1"/>
    <w:rsid w:val="00D8183E"/>
    <w:rsid w:val="00D822B0"/>
    <w:rsid w:val="00D82F36"/>
    <w:rsid w:val="00D855C0"/>
    <w:rsid w:val="00D901B8"/>
    <w:rsid w:val="00D91116"/>
    <w:rsid w:val="00D9127D"/>
    <w:rsid w:val="00D93625"/>
    <w:rsid w:val="00D9411A"/>
    <w:rsid w:val="00D97EF7"/>
    <w:rsid w:val="00DA1DE6"/>
    <w:rsid w:val="00DA3BA0"/>
    <w:rsid w:val="00DA5481"/>
    <w:rsid w:val="00DA6950"/>
    <w:rsid w:val="00DA71FC"/>
    <w:rsid w:val="00DB13E8"/>
    <w:rsid w:val="00DB29ED"/>
    <w:rsid w:val="00DB333D"/>
    <w:rsid w:val="00DB3650"/>
    <w:rsid w:val="00DB5D60"/>
    <w:rsid w:val="00DB630B"/>
    <w:rsid w:val="00DC163B"/>
    <w:rsid w:val="00DC165B"/>
    <w:rsid w:val="00DC1CEB"/>
    <w:rsid w:val="00DC4B7E"/>
    <w:rsid w:val="00DC5FF5"/>
    <w:rsid w:val="00DC7E2A"/>
    <w:rsid w:val="00DD06F9"/>
    <w:rsid w:val="00DD0CC2"/>
    <w:rsid w:val="00DE60E5"/>
    <w:rsid w:val="00DF3673"/>
    <w:rsid w:val="00DF4624"/>
    <w:rsid w:val="00DF5C37"/>
    <w:rsid w:val="00DF7B83"/>
    <w:rsid w:val="00E002AA"/>
    <w:rsid w:val="00E00B9F"/>
    <w:rsid w:val="00E01C4A"/>
    <w:rsid w:val="00E01D5F"/>
    <w:rsid w:val="00E03EA3"/>
    <w:rsid w:val="00E03FF9"/>
    <w:rsid w:val="00E06A1E"/>
    <w:rsid w:val="00E11241"/>
    <w:rsid w:val="00E1324C"/>
    <w:rsid w:val="00E15234"/>
    <w:rsid w:val="00E1570F"/>
    <w:rsid w:val="00E2082A"/>
    <w:rsid w:val="00E229A8"/>
    <w:rsid w:val="00E22FDD"/>
    <w:rsid w:val="00E401C6"/>
    <w:rsid w:val="00E4132A"/>
    <w:rsid w:val="00E45276"/>
    <w:rsid w:val="00E45DEF"/>
    <w:rsid w:val="00E47AFC"/>
    <w:rsid w:val="00E502A5"/>
    <w:rsid w:val="00E504B6"/>
    <w:rsid w:val="00E504C8"/>
    <w:rsid w:val="00E5106C"/>
    <w:rsid w:val="00E51747"/>
    <w:rsid w:val="00E56589"/>
    <w:rsid w:val="00E620FB"/>
    <w:rsid w:val="00E62549"/>
    <w:rsid w:val="00E71AEA"/>
    <w:rsid w:val="00E73F90"/>
    <w:rsid w:val="00E7453F"/>
    <w:rsid w:val="00E829FB"/>
    <w:rsid w:val="00E82C84"/>
    <w:rsid w:val="00E833ED"/>
    <w:rsid w:val="00E84278"/>
    <w:rsid w:val="00E851DF"/>
    <w:rsid w:val="00E85275"/>
    <w:rsid w:val="00E872AD"/>
    <w:rsid w:val="00E949B6"/>
    <w:rsid w:val="00E958CD"/>
    <w:rsid w:val="00EA053D"/>
    <w:rsid w:val="00EA16C3"/>
    <w:rsid w:val="00EA40F6"/>
    <w:rsid w:val="00EA4216"/>
    <w:rsid w:val="00EA5CF2"/>
    <w:rsid w:val="00EB0DF5"/>
    <w:rsid w:val="00EB1F0C"/>
    <w:rsid w:val="00EB2958"/>
    <w:rsid w:val="00EB5E5A"/>
    <w:rsid w:val="00EB610D"/>
    <w:rsid w:val="00EC0EBE"/>
    <w:rsid w:val="00EC276D"/>
    <w:rsid w:val="00EC2E93"/>
    <w:rsid w:val="00EC446D"/>
    <w:rsid w:val="00ED464B"/>
    <w:rsid w:val="00ED53B3"/>
    <w:rsid w:val="00ED56D9"/>
    <w:rsid w:val="00ED63F3"/>
    <w:rsid w:val="00ED653D"/>
    <w:rsid w:val="00ED70B8"/>
    <w:rsid w:val="00ED73DD"/>
    <w:rsid w:val="00EE012B"/>
    <w:rsid w:val="00EE045A"/>
    <w:rsid w:val="00EE4B8C"/>
    <w:rsid w:val="00EE7C31"/>
    <w:rsid w:val="00EF041B"/>
    <w:rsid w:val="00EF1618"/>
    <w:rsid w:val="00EF2A7C"/>
    <w:rsid w:val="00EF424B"/>
    <w:rsid w:val="00EF56E4"/>
    <w:rsid w:val="00EF5B6F"/>
    <w:rsid w:val="00EF66D5"/>
    <w:rsid w:val="00F05DA5"/>
    <w:rsid w:val="00F105DC"/>
    <w:rsid w:val="00F2169B"/>
    <w:rsid w:val="00F219E2"/>
    <w:rsid w:val="00F22E04"/>
    <w:rsid w:val="00F2321D"/>
    <w:rsid w:val="00F244B1"/>
    <w:rsid w:val="00F24FE5"/>
    <w:rsid w:val="00F254E8"/>
    <w:rsid w:val="00F31C02"/>
    <w:rsid w:val="00F4233A"/>
    <w:rsid w:val="00F42DA5"/>
    <w:rsid w:val="00F43614"/>
    <w:rsid w:val="00F52954"/>
    <w:rsid w:val="00F52DC4"/>
    <w:rsid w:val="00F53C95"/>
    <w:rsid w:val="00F54E4A"/>
    <w:rsid w:val="00F555BB"/>
    <w:rsid w:val="00F56129"/>
    <w:rsid w:val="00F569F2"/>
    <w:rsid w:val="00F607FB"/>
    <w:rsid w:val="00F60D84"/>
    <w:rsid w:val="00F61B0F"/>
    <w:rsid w:val="00F62BBF"/>
    <w:rsid w:val="00F64A81"/>
    <w:rsid w:val="00F66321"/>
    <w:rsid w:val="00F6635A"/>
    <w:rsid w:val="00F7039D"/>
    <w:rsid w:val="00F7121F"/>
    <w:rsid w:val="00F75B0C"/>
    <w:rsid w:val="00F75DD5"/>
    <w:rsid w:val="00F76A4B"/>
    <w:rsid w:val="00F822C5"/>
    <w:rsid w:val="00F82F1D"/>
    <w:rsid w:val="00F8457A"/>
    <w:rsid w:val="00F85685"/>
    <w:rsid w:val="00F863CC"/>
    <w:rsid w:val="00F86A59"/>
    <w:rsid w:val="00F87C9A"/>
    <w:rsid w:val="00F901F5"/>
    <w:rsid w:val="00F90D38"/>
    <w:rsid w:val="00F919F5"/>
    <w:rsid w:val="00F91F5B"/>
    <w:rsid w:val="00F95E31"/>
    <w:rsid w:val="00FA2C22"/>
    <w:rsid w:val="00FA4916"/>
    <w:rsid w:val="00FA6F45"/>
    <w:rsid w:val="00FB3843"/>
    <w:rsid w:val="00FC06CD"/>
    <w:rsid w:val="00FC0966"/>
    <w:rsid w:val="00FC7FCF"/>
    <w:rsid w:val="00FD0A09"/>
    <w:rsid w:val="00FD2095"/>
    <w:rsid w:val="00FD59CD"/>
    <w:rsid w:val="00FD5A76"/>
    <w:rsid w:val="00FE0F02"/>
    <w:rsid w:val="00FF1A9F"/>
    <w:rsid w:val="00FF3E7F"/>
    <w:rsid w:val="00FF42DB"/>
    <w:rsid w:val="00FF7A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A066D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A066DA"/>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A066D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A066DA"/>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A066D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A066DA"/>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A066DA"/>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A066DA"/>
    <w:pPr>
      <w:spacing w:before="100" w:beforeAutospacing="1" w:after="100" w:afterAutospacing="1"/>
      <w:jc w:val="center"/>
      <w:textAlignment w:val="center"/>
    </w:pPr>
    <w:rPr>
      <w:rFonts w:ascii="Arial" w:hAnsi="Arial" w:cs="Arial"/>
      <w:b/>
      <w:bCs/>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A066D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A066DA"/>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A066D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A066DA"/>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A066D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A066DA"/>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A066DA"/>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A066DA"/>
    <w:pPr>
      <w:spacing w:before="100" w:beforeAutospacing="1" w:after="100" w:afterAutospacing="1"/>
      <w:jc w:val="center"/>
      <w:textAlignment w:val="center"/>
    </w:pPr>
    <w:rPr>
      <w:rFonts w:ascii="Arial" w:hAnsi="Arial" w:cs="Arial"/>
      <w:b/>
      <w:bCs/>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736">
      <w:bodyDiv w:val="1"/>
      <w:marLeft w:val="0"/>
      <w:marRight w:val="0"/>
      <w:marTop w:val="0"/>
      <w:marBottom w:val="0"/>
      <w:divBdr>
        <w:top w:val="none" w:sz="0" w:space="0" w:color="auto"/>
        <w:left w:val="none" w:sz="0" w:space="0" w:color="auto"/>
        <w:bottom w:val="none" w:sz="0" w:space="0" w:color="auto"/>
        <w:right w:val="none" w:sz="0" w:space="0" w:color="auto"/>
      </w:divBdr>
    </w:div>
    <w:div w:id="12809873">
      <w:bodyDiv w:val="1"/>
      <w:marLeft w:val="0"/>
      <w:marRight w:val="0"/>
      <w:marTop w:val="0"/>
      <w:marBottom w:val="0"/>
      <w:divBdr>
        <w:top w:val="none" w:sz="0" w:space="0" w:color="auto"/>
        <w:left w:val="none" w:sz="0" w:space="0" w:color="auto"/>
        <w:bottom w:val="none" w:sz="0" w:space="0" w:color="auto"/>
        <w:right w:val="none" w:sz="0" w:space="0" w:color="auto"/>
      </w:divBdr>
    </w:div>
    <w:div w:id="14381189">
      <w:bodyDiv w:val="1"/>
      <w:marLeft w:val="0"/>
      <w:marRight w:val="0"/>
      <w:marTop w:val="0"/>
      <w:marBottom w:val="0"/>
      <w:divBdr>
        <w:top w:val="none" w:sz="0" w:space="0" w:color="auto"/>
        <w:left w:val="none" w:sz="0" w:space="0" w:color="auto"/>
        <w:bottom w:val="none" w:sz="0" w:space="0" w:color="auto"/>
        <w:right w:val="none" w:sz="0" w:space="0" w:color="auto"/>
      </w:divBdr>
    </w:div>
    <w:div w:id="16348402">
      <w:bodyDiv w:val="1"/>
      <w:marLeft w:val="0"/>
      <w:marRight w:val="0"/>
      <w:marTop w:val="0"/>
      <w:marBottom w:val="0"/>
      <w:divBdr>
        <w:top w:val="none" w:sz="0" w:space="0" w:color="auto"/>
        <w:left w:val="none" w:sz="0" w:space="0" w:color="auto"/>
        <w:bottom w:val="none" w:sz="0" w:space="0" w:color="auto"/>
        <w:right w:val="none" w:sz="0" w:space="0" w:color="auto"/>
      </w:divBdr>
    </w:div>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01580935">
      <w:bodyDiv w:val="1"/>
      <w:marLeft w:val="0"/>
      <w:marRight w:val="0"/>
      <w:marTop w:val="0"/>
      <w:marBottom w:val="0"/>
      <w:divBdr>
        <w:top w:val="none" w:sz="0" w:space="0" w:color="auto"/>
        <w:left w:val="none" w:sz="0" w:space="0" w:color="auto"/>
        <w:bottom w:val="none" w:sz="0" w:space="0" w:color="auto"/>
        <w:right w:val="none" w:sz="0" w:space="0" w:color="auto"/>
      </w:divBdr>
    </w:div>
    <w:div w:id="104426256">
      <w:bodyDiv w:val="1"/>
      <w:marLeft w:val="0"/>
      <w:marRight w:val="0"/>
      <w:marTop w:val="0"/>
      <w:marBottom w:val="0"/>
      <w:divBdr>
        <w:top w:val="none" w:sz="0" w:space="0" w:color="auto"/>
        <w:left w:val="none" w:sz="0" w:space="0" w:color="auto"/>
        <w:bottom w:val="none" w:sz="0" w:space="0" w:color="auto"/>
        <w:right w:val="none" w:sz="0" w:space="0" w:color="auto"/>
      </w:divBdr>
    </w:div>
    <w:div w:id="137890272">
      <w:bodyDiv w:val="1"/>
      <w:marLeft w:val="0"/>
      <w:marRight w:val="0"/>
      <w:marTop w:val="0"/>
      <w:marBottom w:val="0"/>
      <w:divBdr>
        <w:top w:val="none" w:sz="0" w:space="0" w:color="auto"/>
        <w:left w:val="none" w:sz="0" w:space="0" w:color="auto"/>
        <w:bottom w:val="none" w:sz="0" w:space="0" w:color="auto"/>
        <w:right w:val="none" w:sz="0" w:space="0" w:color="auto"/>
      </w:divBdr>
    </w:div>
    <w:div w:id="138963322">
      <w:bodyDiv w:val="1"/>
      <w:marLeft w:val="0"/>
      <w:marRight w:val="0"/>
      <w:marTop w:val="0"/>
      <w:marBottom w:val="0"/>
      <w:divBdr>
        <w:top w:val="none" w:sz="0" w:space="0" w:color="auto"/>
        <w:left w:val="none" w:sz="0" w:space="0" w:color="auto"/>
        <w:bottom w:val="none" w:sz="0" w:space="0" w:color="auto"/>
        <w:right w:val="none" w:sz="0" w:space="0" w:color="auto"/>
      </w:divBdr>
    </w:div>
    <w:div w:id="177155678">
      <w:bodyDiv w:val="1"/>
      <w:marLeft w:val="0"/>
      <w:marRight w:val="0"/>
      <w:marTop w:val="0"/>
      <w:marBottom w:val="0"/>
      <w:divBdr>
        <w:top w:val="none" w:sz="0" w:space="0" w:color="auto"/>
        <w:left w:val="none" w:sz="0" w:space="0" w:color="auto"/>
        <w:bottom w:val="none" w:sz="0" w:space="0" w:color="auto"/>
        <w:right w:val="none" w:sz="0" w:space="0" w:color="auto"/>
      </w:divBdr>
    </w:div>
    <w:div w:id="216862932">
      <w:bodyDiv w:val="1"/>
      <w:marLeft w:val="0"/>
      <w:marRight w:val="0"/>
      <w:marTop w:val="0"/>
      <w:marBottom w:val="0"/>
      <w:divBdr>
        <w:top w:val="none" w:sz="0" w:space="0" w:color="auto"/>
        <w:left w:val="none" w:sz="0" w:space="0" w:color="auto"/>
        <w:bottom w:val="none" w:sz="0" w:space="0" w:color="auto"/>
        <w:right w:val="none" w:sz="0" w:space="0" w:color="auto"/>
      </w:divBdr>
    </w:div>
    <w:div w:id="345524165">
      <w:bodyDiv w:val="1"/>
      <w:marLeft w:val="0"/>
      <w:marRight w:val="0"/>
      <w:marTop w:val="0"/>
      <w:marBottom w:val="0"/>
      <w:divBdr>
        <w:top w:val="none" w:sz="0" w:space="0" w:color="auto"/>
        <w:left w:val="none" w:sz="0" w:space="0" w:color="auto"/>
        <w:bottom w:val="none" w:sz="0" w:space="0" w:color="auto"/>
        <w:right w:val="none" w:sz="0" w:space="0" w:color="auto"/>
      </w:divBdr>
    </w:div>
    <w:div w:id="405299185">
      <w:bodyDiv w:val="1"/>
      <w:marLeft w:val="0"/>
      <w:marRight w:val="0"/>
      <w:marTop w:val="0"/>
      <w:marBottom w:val="0"/>
      <w:divBdr>
        <w:top w:val="none" w:sz="0" w:space="0" w:color="auto"/>
        <w:left w:val="none" w:sz="0" w:space="0" w:color="auto"/>
        <w:bottom w:val="none" w:sz="0" w:space="0" w:color="auto"/>
        <w:right w:val="none" w:sz="0" w:space="0" w:color="auto"/>
      </w:divBdr>
    </w:div>
    <w:div w:id="406341334">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47041558">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546914655">
      <w:bodyDiv w:val="1"/>
      <w:marLeft w:val="0"/>
      <w:marRight w:val="0"/>
      <w:marTop w:val="0"/>
      <w:marBottom w:val="0"/>
      <w:divBdr>
        <w:top w:val="none" w:sz="0" w:space="0" w:color="auto"/>
        <w:left w:val="none" w:sz="0" w:space="0" w:color="auto"/>
        <w:bottom w:val="none" w:sz="0" w:space="0" w:color="auto"/>
        <w:right w:val="none" w:sz="0" w:space="0" w:color="auto"/>
      </w:divBdr>
    </w:div>
    <w:div w:id="569583818">
      <w:bodyDiv w:val="1"/>
      <w:marLeft w:val="0"/>
      <w:marRight w:val="0"/>
      <w:marTop w:val="0"/>
      <w:marBottom w:val="0"/>
      <w:divBdr>
        <w:top w:val="none" w:sz="0" w:space="0" w:color="auto"/>
        <w:left w:val="none" w:sz="0" w:space="0" w:color="auto"/>
        <w:bottom w:val="none" w:sz="0" w:space="0" w:color="auto"/>
        <w:right w:val="none" w:sz="0" w:space="0" w:color="auto"/>
      </w:divBdr>
    </w:div>
    <w:div w:id="602997031">
      <w:bodyDiv w:val="1"/>
      <w:marLeft w:val="0"/>
      <w:marRight w:val="0"/>
      <w:marTop w:val="0"/>
      <w:marBottom w:val="0"/>
      <w:divBdr>
        <w:top w:val="none" w:sz="0" w:space="0" w:color="auto"/>
        <w:left w:val="none" w:sz="0" w:space="0" w:color="auto"/>
        <w:bottom w:val="none" w:sz="0" w:space="0" w:color="auto"/>
        <w:right w:val="none" w:sz="0" w:space="0" w:color="auto"/>
      </w:divBdr>
    </w:div>
    <w:div w:id="629942668">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09690775">
      <w:bodyDiv w:val="1"/>
      <w:marLeft w:val="0"/>
      <w:marRight w:val="0"/>
      <w:marTop w:val="0"/>
      <w:marBottom w:val="0"/>
      <w:divBdr>
        <w:top w:val="none" w:sz="0" w:space="0" w:color="auto"/>
        <w:left w:val="none" w:sz="0" w:space="0" w:color="auto"/>
        <w:bottom w:val="none" w:sz="0" w:space="0" w:color="auto"/>
        <w:right w:val="none" w:sz="0" w:space="0" w:color="auto"/>
      </w:divBdr>
    </w:div>
    <w:div w:id="724303879">
      <w:bodyDiv w:val="1"/>
      <w:marLeft w:val="0"/>
      <w:marRight w:val="0"/>
      <w:marTop w:val="0"/>
      <w:marBottom w:val="0"/>
      <w:divBdr>
        <w:top w:val="none" w:sz="0" w:space="0" w:color="auto"/>
        <w:left w:val="none" w:sz="0" w:space="0" w:color="auto"/>
        <w:bottom w:val="none" w:sz="0" w:space="0" w:color="auto"/>
        <w:right w:val="none" w:sz="0" w:space="0" w:color="auto"/>
      </w:divBdr>
    </w:div>
    <w:div w:id="766390098">
      <w:bodyDiv w:val="1"/>
      <w:marLeft w:val="0"/>
      <w:marRight w:val="0"/>
      <w:marTop w:val="0"/>
      <w:marBottom w:val="0"/>
      <w:divBdr>
        <w:top w:val="none" w:sz="0" w:space="0" w:color="auto"/>
        <w:left w:val="none" w:sz="0" w:space="0" w:color="auto"/>
        <w:bottom w:val="none" w:sz="0" w:space="0" w:color="auto"/>
        <w:right w:val="none" w:sz="0" w:space="0" w:color="auto"/>
      </w:divBdr>
    </w:div>
    <w:div w:id="773984502">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953094998">
      <w:bodyDiv w:val="1"/>
      <w:marLeft w:val="0"/>
      <w:marRight w:val="0"/>
      <w:marTop w:val="0"/>
      <w:marBottom w:val="0"/>
      <w:divBdr>
        <w:top w:val="none" w:sz="0" w:space="0" w:color="auto"/>
        <w:left w:val="none" w:sz="0" w:space="0" w:color="auto"/>
        <w:bottom w:val="none" w:sz="0" w:space="0" w:color="auto"/>
        <w:right w:val="none" w:sz="0" w:space="0" w:color="auto"/>
      </w:divBdr>
    </w:div>
    <w:div w:id="972710646">
      <w:bodyDiv w:val="1"/>
      <w:marLeft w:val="0"/>
      <w:marRight w:val="0"/>
      <w:marTop w:val="0"/>
      <w:marBottom w:val="0"/>
      <w:divBdr>
        <w:top w:val="none" w:sz="0" w:space="0" w:color="auto"/>
        <w:left w:val="none" w:sz="0" w:space="0" w:color="auto"/>
        <w:bottom w:val="none" w:sz="0" w:space="0" w:color="auto"/>
        <w:right w:val="none" w:sz="0" w:space="0" w:color="auto"/>
      </w:divBdr>
    </w:div>
    <w:div w:id="992835701">
      <w:bodyDiv w:val="1"/>
      <w:marLeft w:val="0"/>
      <w:marRight w:val="0"/>
      <w:marTop w:val="0"/>
      <w:marBottom w:val="0"/>
      <w:divBdr>
        <w:top w:val="none" w:sz="0" w:space="0" w:color="auto"/>
        <w:left w:val="none" w:sz="0" w:space="0" w:color="auto"/>
        <w:bottom w:val="none" w:sz="0" w:space="0" w:color="auto"/>
        <w:right w:val="none" w:sz="0" w:space="0" w:color="auto"/>
      </w:divBdr>
    </w:div>
    <w:div w:id="1039168010">
      <w:bodyDiv w:val="1"/>
      <w:marLeft w:val="0"/>
      <w:marRight w:val="0"/>
      <w:marTop w:val="0"/>
      <w:marBottom w:val="0"/>
      <w:divBdr>
        <w:top w:val="none" w:sz="0" w:space="0" w:color="auto"/>
        <w:left w:val="none" w:sz="0" w:space="0" w:color="auto"/>
        <w:bottom w:val="none" w:sz="0" w:space="0" w:color="auto"/>
        <w:right w:val="none" w:sz="0" w:space="0" w:color="auto"/>
      </w:divBdr>
    </w:div>
    <w:div w:id="1130979755">
      <w:bodyDiv w:val="1"/>
      <w:marLeft w:val="0"/>
      <w:marRight w:val="0"/>
      <w:marTop w:val="0"/>
      <w:marBottom w:val="0"/>
      <w:divBdr>
        <w:top w:val="none" w:sz="0" w:space="0" w:color="auto"/>
        <w:left w:val="none" w:sz="0" w:space="0" w:color="auto"/>
        <w:bottom w:val="none" w:sz="0" w:space="0" w:color="auto"/>
        <w:right w:val="none" w:sz="0" w:space="0" w:color="auto"/>
      </w:divBdr>
    </w:div>
    <w:div w:id="1179346259">
      <w:bodyDiv w:val="1"/>
      <w:marLeft w:val="0"/>
      <w:marRight w:val="0"/>
      <w:marTop w:val="0"/>
      <w:marBottom w:val="0"/>
      <w:divBdr>
        <w:top w:val="none" w:sz="0" w:space="0" w:color="auto"/>
        <w:left w:val="none" w:sz="0" w:space="0" w:color="auto"/>
        <w:bottom w:val="none" w:sz="0" w:space="0" w:color="auto"/>
        <w:right w:val="none" w:sz="0" w:space="0" w:color="auto"/>
      </w:divBdr>
    </w:div>
    <w:div w:id="1251695680">
      <w:bodyDiv w:val="1"/>
      <w:marLeft w:val="0"/>
      <w:marRight w:val="0"/>
      <w:marTop w:val="0"/>
      <w:marBottom w:val="0"/>
      <w:divBdr>
        <w:top w:val="none" w:sz="0" w:space="0" w:color="auto"/>
        <w:left w:val="none" w:sz="0" w:space="0" w:color="auto"/>
        <w:bottom w:val="none" w:sz="0" w:space="0" w:color="auto"/>
        <w:right w:val="none" w:sz="0" w:space="0" w:color="auto"/>
      </w:divBdr>
    </w:div>
    <w:div w:id="1428842662">
      <w:bodyDiv w:val="1"/>
      <w:marLeft w:val="0"/>
      <w:marRight w:val="0"/>
      <w:marTop w:val="0"/>
      <w:marBottom w:val="0"/>
      <w:divBdr>
        <w:top w:val="none" w:sz="0" w:space="0" w:color="auto"/>
        <w:left w:val="none" w:sz="0" w:space="0" w:color="auto"/>
        <w:bottom w:val="none" w:sz="0" w:space="0" w:color="auto"/>
        <w:right w:val="none" w:sz="0" w:space="0" w:color="auto"/>
      </w:divBdr>
    </w:div>
    <w:div w:id="1445729836">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08835674">
      <w:bodyDiv w:val="1"/>
      <w:marLeft w:val="0"/>
      <w:marRight w:val="0"/>
      <w:marTop w:val="0"/>
      <w:marBottom w:val="0"/>
      <w:divBdr>
        <w:top w:val="none" w:sz="0" w:space="0" w:color="auto"/>
        <w:left w:val="none" w:sz="0" w:space="0" w:color="auto"/>
        <w:bottom w:val="none" w:sz="0" w:space="0" w:color="auto"/>
        <w:right w:val="none" w:sz="0" w:space="0" w:color="auto"/>
      </w:divBdr>
    </w:div>
    <w:div w:id="1552036593">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656185306">
      <w:bodyDiv w:val="1"/>
      <w:marLeft w:val="0"/>
      <w:marRight w:val="0"/>
      <w:marTop w:val="0"/>
      <w:marBottom w:val="0"/>
      <w:divBdr>
        <w:top w:val="none" w:sz="0" w:space="0" w:color="auto"/>
        <w:left w:val="none" w:sz="0" w:space="0" w:color="auto"/>
        <w:bottom w:val="none" w:sz="0" w:space="0" w:color="auto"/>
        <w:right w:val="none" w:sz="0" w:space="0" w:color="auto"/>
      </w:divBdr>
    </w:div>
    <w:div w:id="1874222926">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62757551">
      <w:bodyDiv w:val="1"/>
      <w:marLeft w:val="0"/>
      <w:marRight w:val="0"/>
      <w:marTop w:val="0"/>
      <w:marBottom w:val="0"/>
      <w:divBdr>
        <w:top w:val="none" w:sz="0" w:space="0" w:color="auto"/>
        <w:left w:val="none" w:sz="0" w:space="0" w:color="auto"/>
        <w:bottom w:val="none" w:sz="0" w:space="0" w:color="auto"/>
        <w:right w:val="none" w:sz="0" w:space="0" w:color="auto"/>
      </w:divBdr>
    </w:div>
    <w:div w:id="1986161109">
      <w:bodyDiv w:val="1"/>
      <w:marLeft w:val="0"/>
      <w:marRight w:val="0"/>
      <w:marTop w:val="0"/>
      <w:marBottom w:val="0"/>
      <w:divBdr>
        <w:top w:val="none" w:sz="0" w:space="0" w:color="auto"/>
        <w:left w:val="none" w:sz="0" w:space="0" w:color="auto"/>
        <w:bottom w:val="none" w:sz="0" w:space="0" w:color="auto"/>
        <w:right w:val="none" w:sz="0" w:space="0" w:color="auto"/>
      </w:divBdr>
    </w:div>
    <w:div w:id="2056848275">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2.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yperlink" Target="http://www.surtielectric.com/index.php/component/fproductos/?template=surtielectricinterna&amp;cat=nicopresadora-hidraulica" TargetMode="Externa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0.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header" Target="header21.xml"/><Relationship Id="rId54"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hyperlink" Target="mailto:mancomunidadsol@gmail.com"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licitaciones@fhis.hn" TargetMode="External"/><Relationship Id="rId28" Type="http://schemas.openxmlformats.org/officeDocument/2006/relationships/footer" Target="footer3.xml"/><Relationship Id="rId36" Type="http://schemas.openxmlformats.org/officeDocument/2006/relationships/image" Target="media/image7.png"/><Relationship Id="rId49" Type="http://schemas.openxmlformats.org/officeDocument/2006/relationships/header" Target="header27.xm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image" Target="media/image9.png"/><Relationship Id="rId52" Type="http://schemas.openxmlformats.org/officeDocument/2006/relationships/hyperlink" Target="http://www.honducompras.gob.h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8.jpeg"/><Relationship Id="rId48" Type="http://schemas.openxmlformats.org/officeDocument/2006/relationships/header" Target="header26.xml"/><Relationship Id="rId56" Type="http://schemas.openxmlformats.org/officeDocument/2006/relationships/header" Target="header31.xml"/><Relationship Id="rId8" Type="http://schemas.openxmlformats.org/officeDocument/2006/relationships/endnotes" Target="endnotes.xml"/><Relationship Id="rId51" Type="http://schemas.openxmlformats.org/officeDocument/2006/relationships/hyperlink" Target="mailto:mancomunidadsol@gmail.com"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104CE-F1F8-409A-BF6A-8EABE0B6A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34741</Words>
  <Characters>191076</Characters>
  <Application>Microsoft Office Word</Application>
  <DocSecurity>0</DocSecurity>
  <Lines>1592</Lines>
  <Paragraphs>450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225367</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dc:description>Jan 05, 2011 - corrected inconsistency in ITB 19.3 (a) to read "una garantía bancaria incondicional emitida por un banco o aseguradora;" - From Tomas Socias</dc:description>
  <cp:lastModifiedBy>Marlon Alfredo Ordonez Godoy - CONTRATACIONES</cp:lastModifiedBy>
  <cp:revision>4</cp:revision>
  <cp:lastPrinted>2010-11-12T18:14:00Z</cp:lastPrinted>
  <dcterms:created xsi:type="dcterms:W3CDTF">2015-06-19T19:33:00Z</dcterms:created>
  <dcterms:modified xsi:type="dcterms:W3CDTF">2015-06-19T22:05:00Z</dcterms:modified>
</cp:coreProperties>
</file>