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9F" w:rsidRDefault="0054139F" w:rsidP="0054139F">
      <w:pPr>
        <w:pStyle w:val="Heading1-Clausename"/>
        <w:numPr>
          <w:ilvl w:val="0"/>
          <w:numId w:val="0"/>
        </w:numPr>
        <w:spacing w:after="0"/>
        <w:jc w:val="both"/>
        <w:rPr>
          <w:bCs/>
          <w:szCs w:val="24"/>
          <w:lang w:val="es-ES"/>
        </w:rPr>
      </w:pPr>
    </w:p>
    <w:p w:rsidR="0054139F" w:rsidRDefault="0054139F" w:rsidP="0054139F">
      <w:pPr>
        <w:jc w:val="center"/>
        <w:rPr>
          <w:b/>
          <w:bCs/>
          <w:sz w:val="36"/>
          <w:lang w:val="es-ES"/>
        </w:rPr>
      </w:pPr>
      <w:r>
        <w:rPr>
          <w:b/>
          <w:bCs/>
          <w:noProof/>
          <w:sz w:val="36"/>
          <w:lang w:val="es-HN" w:eastAsia="es-HN"/>
        </w:rPr>
        <w:drawing>
          <wp:anchor distT="0" distB="0" distL="114300" distR="114300" simplePos="0" relativeHeight="251658240" behindDoc="1" locked="0" layoutInCell="1" allowOverlap="1" wp14:anchorId="7495BA58" wp14:editId="2F1AC159">
            <wp:simplePos x="0" y="0"/>
            <wp:positionH relativeFrom="column">
              <wp:posOffset>1977390</wp:posOffset>
            </wp:positionH>
            <wp:positionV relativeFrom="paragraph">
              <wp:posOffset>250825</wp:posOffset>
            </wp:positionV>
            <wp:extent cx="1819275" cy="1943100"/>
            <wp:effectExtent l="0" t="0" r="9525" b="0"/>
            <wp:wrapNone/>
            <wp:docPr id="1" name="Imagen 1" descr="Escudo-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Bomber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6"/>
          <w:lang w:val="es-ES"/>
        </w:rPr>
        <w:t>DOCUMENTOS DE LICITACIÓN</w:t>
      </w: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p>
    <w:p w:rsidR="0054139F" w:rsidRDefault="0054139F" w:rsidP="0054139F">
      <w:pPr>
        <w:jc w:val="center"/>
        <w:rPr>
          <w:b/>
          <w:bCs/>
          <w:sz w:val="36"/>
          <w:lang w:val="es-ES"/>
        </w:rPr>
      </w:pPr>
      <w:r>
        <w:rPr>
          <w:b/>
          <w:bCs/>
          <w:sz w:val="36"/>
          <w:lang w:val="es-ES"/>
        </w:rPr>
        <w:t>Emitidos en: Julio del 2017</w:t>
      </w:r>
    </w:p>
    <w:p w:rsidR="0054139F" w:rsidRDefault="0054139F" w:rsidP="0054139F">
      <w:pPr>
        <w:jc w:val="center"/>
        <w:rPr>
          <w:b/>
          <w:bCs/>
          <w:sz w:val="32"/>
          <w:lang w:val="es-ES"/>
        </w:rPr>
      </w:pPr>
      <w:r>
        <w:rPr>
          <w:b/>
          <w:bCs/>
          <w:sz w:val="32"/>
          <w:lang w:val="es-ES"/>
        </w:rPr>
        <w:t>Para la</w:t>
      </w:r>
    </w:p>
    <w:p w:rsidR="0054139F" w:rsidRDefault="0054139F" w:rsidP="0054139F">
      <w:pPr>
        <w:pStyle w:val="Ttulo2"/>
        <w:tabs>
          <w:tab w:val="left" w:pos="12758"/>
        </w:tabs>
        <w:rPr>
          <w:lang w:val="es-ES"/>
        </w:rPr>
      </w:pPr>
      <w:r>
        <w:rPr>
          <w:lang w:val="es-ES"/>
        </w:rPr>
        <w:t>Adquisición de</w:t>
      </w:r>
    </w:p>
    <w:p w:rsidR="0054139F" w:rsidRPr="00235822" w:rsidRDefault="0054139F" w:rsidP="0054139F">
      <w:pPr>
        <w:rPr>
          <w:lang w:val="es-ES"/>
        </w:rPr>
      </w:pPr>
    </w:p>
    <w:p w:rsidR="0054139F" w:rsidRPr="00360AB1" w:rsidRDefault="0054139F" w:rsidP="0054139F">
      <w:pPr>
        <w:spacing w:line="480" w:lineRule="auto"/>
        <w:jc w:val="center"/>
        <w:rPr>
          <w:rFonts w:ascii="Bookman Old Style" w:hAnsi="Bookman Old Style" w:cs="Arial"/>
          <w:b/>
          <w:sz w:val="28"/>
          <w:szCs w:val="28"/>
          <w:u w:val="single"/>
        </w:rPr>
      </w:pPr>
      <w:r w:rsidRPr="00B52A1E">
        <w:rPr>
          <w:rFonts w:ascii="Bookman Old Style" w:hAnsi="Bookman Old Style"/>
          <w:b/>
          <w:bCs/>
          <w:u w:val="single"/>
        </w:rPr>
        <w:t xml:space="preserve"> SEGURO </w:t>
      </w:r>
      <w:r>
        <w:rPr>
          <w:rFonts w:ascii="Bookman Old Style" w:hAnsi="Bookman Old Style"/>
          <w:b/>
          <w:bCs/>
          <w:u w:val="single"/>
        </w:rPr>
        <w:t>AUTOMOVILISTICO  PARA LA FLOTA VEHICULAR DEL CUERPO DE BOMBEROS  DEL DISTRITO CENTRAL</w:t>
      </w:r>
    </w:p>
    <w:p w:rsidR="0054139F" w:rsidRDefault="0054139F" w:rsidP="0054139F">
      <w:pPr>
        <w:jc w:val="center"/>
        <w:rPr>
          <w:sz w:val="36"/>
          <w:lang w:val="es-ES"/>
        </w:rPr>
      </w:pPr>
      <w:r>
        <w:rPr>
          <w:b/>
          <w:bCs/>
          <w:sz w:val="36"/>
          <w:lang w:val="es-ES"/>
        </w:rPr>
        <w:t>LPRN No:</w:t>
      </w:r>
      <w:r>
        <w:rPr>
          <w:sz w:val="36"/>
          <w:lang w:val="es-ES"/>
        </w:rPr>
        <w:t xml:space="preserve"> </w:t>
      </w:r>
      <w:r>
        <w:rPr>
          <w:i/>
          <w:iCs/>
          <w:sz w:val="36"/>
          <w:lang w:val="es-ES"/>
        </w:rPr>
        <w:t>LICITACION PRIVADA NACIONAL NO. HBCBH 001-2017</w:t>
      </w:r>
    </w:p>
    <w:p w:rsidR="0054139F" w:rsidRDefault="0054139F" w:rsidP="0054139F">
      <w:pPr>
        <w:tabs>
          <w:tab w:val="left" w:pos="5790"/>
        </w:tabs>
        <w:rPr>
          <w:lang w:val="es-ES"/>
        </w:rPr>
      </w:pPr>
    </w:p>
    <w:p w:rsidR="0054139F" w:rsidRDefault="0054139F" w:rsidP="0054139F">
      <w:pPr>
        <w:jc w:val="center"/>
        <w:rPr>
          <w:lang w:val="es-ES"/>
        </w:rPr>
      </w:pPr>
    </w:p>
    <w:p w:rsidR="0054139F" w:rsidRPr="00C514DE" w:rsidRDefault="0054139F" w:rsidP="0054139F">
      <w:pPr>
        <w:spacing w:line="480" w:lineRule="auto"/>
        <w:jc w:val="center"/>
        <w:rPr>
          <w:rFonts w:ascii="Arial" w:hAnsi="Arial" w:cs="Arial"/>
          <w:b/>
          <w:sz w:val="28"/>
          <w:szCs w:val="28"/>
        </w:rPr>
      </w:pPr>
      <w:r w:rsidRPr="00C514DE">
        <w:rPr>
          <w:rFonts w:ascii="Arial" w:hAnsi="Arial" w:cs="Arial"/>
          <w:b/>
          <w:sz w:val="28"/>
          <w:szCs w:val="28"/>
        </w:rPr>
        <w:t>REPUBLICA DE HONDURAS</w:t>
      </w:r>
    </w:p>
    <w:p w:rsidR="0054139F" w:rsidRPr="000946BC" w:rsidRDefault="0054139F" w:rsidP="0054139F">
      <w:pPr>
        <w:spacing w:line="480" w:lineRule="auto"/>
        <w:jc w:val="center"/>
        <w:rPr>
          <w:rFonts w:ascii="Arial" w:hAnsi="Arial" w:cs="Arial"/>
          <w:b/>
          <w:sz w:val="28"/>
          <w:szCs w:val="28"/>
        </w:rPr>
        <w:sectPr w:rsidR="0054139F" w:rsidRPr="000946BC" w:rsidSect="0054139F">
          <w:headerReference w:type="first" r:id="rId9"/>
          <w:pgSz w:w="12240" w:h="15840" w:code="1"/>
          <w:pgMar w:top="1440" w:right="1440" w:bottom="1440" w:left="1800" w:header="720" w:footer="720" w:gutter="0"/>
          <w:paperSrc w:first="15" w:other="15"/>
          <w:pgNumType w:fmt="lowerRoman"/>
          <w:cols w:space="720"/>
          <w:titlePg/>
          <w:docGrid w:linePitch="360"/>
        </w:sectPr>
      </w:pPr>
      <w:r w:rsidRPr="00C514DE">
        <w:rPr>
          <w:rFonts w:ascii="Arial" w:hAnsi="Arial" w:cs="Arial"/>
          <w:b/>
          <w:sz w:val="28"/>
          <w:szCs w:val="28"/>
        </w:rPr>
        <w:t>Secr</w:t>
      </w:r>
      <w:r>
        <w:rPr>
          <w:rFonts w:ascii="Arial" w:hAnsi="Arial" w:cs="Arial"/>
          <w:b/>
          <w:sz w:val="28"/>
          <w:szCs w:val="28"/>
        </w:rPr>
        <w:t>etaria de Estado en los Despachos de Derechos Humanos, Justicia, Gobernación y Descentralización.</w:t>
      </w:r>
    </w:p>
    <w:p w:rsidR="0054139F" w:rsidRDefault="0054139F" w:rsidP="0054139F">
      <w:pPr>
        <w:rPr>
          <w:lang w:val="es-ES"/>
        </w:rPr>
      </w:pPr>
    </w:p>
    <w:p w:rsidR="0054139F" w:rsidRDefault="0054139F" w:rsidP="0054139F">
      <w:pPr>
        <w:rPr>
          <w:lang w:val="es-ES"/>
        </w:rPr>
      </w:pPr>
    </w:p>
    <w:tbl>
      <w:tblPr>
        <w:tblW w:w="0" w:type="auto"/>
        <w:tblLayout w:type="fixed"/>
        <w:tblLook w:val="0000" w:firstRow="0" w:lastRow="0" w:firstColumn="0" w:lastColumn="0" w:noHBand="0" w:noVBand="0"/>
      </w:tblPr>
      <w:tblGrid>
        <w:gridCol w:w="9198"/>
      </w:tblGrid>
      <w:tr w:rsidR="0054139F" w:rsidTr="00190DB9">
        <w:trPr>
          <w:trHeight w:val="801"/>
        </w:trPr>
        <w:tc>
          <w:tcPr>
            <w:tcW w:w="9198" w:type="dxa"/>
            <w:vAlign w:val="center"/>
          </w:tcPr>
          <w:p w:rsidR="0054139F" w:rsidRDefault="0054139F" w:rsidP="00190DB9">
            <w:pPr>
              <w:pStyle w:val="Subttulo"/>
              <w:jc w:val="left"/>
              <w:rPr>
                <w:lang w:val="es-ES"/>
              </w:rPr>
            </w:pPr>
            <w:bookmarkStart w:id="0" w:name="_Toc106187653"/>
            <w:r>
              <w:rPr>
                <w:lang w:val="es-ES"/>
              </w:rPr>
              <w:t>Sección I.  Instrucciones a los Oferentes</w:t>
            </w:r>
            <w:bookmarkEnd w:id="0"/>
          </w:p>
        </w:tc>
      </w:tr>
    </w:tbl>
    <w:p w:rsidR="0054139F" w:rsidRDefault="0054139F" w:rsidP="0054139F">
      <w:pPr>
        <w:jc w:val="center"/>
        <w:rPr>
          <w:b/>
          <w:bCs/>
          <w:sz w:val="40"/>
          <w:lang w:val="es-ES"/>
        </w:rPr>
      </w:pPr>
    </w:p>
    <w:p w:rsidR="0054139F" w:rsidRDefault="0054139F" w:rsidP="0054139F">
      <w:pPr>
        <w:pStyle w:val="Ttulo9"/>
        <w:rPr>
          <w:lang w:val="es-ES"/>
        </w:rPr>
      </w:pPr>
      <w:r>
        <w:rPr>
          <w:lang w:val="es-ES"/>
        </w:rPr>
        <w:t>Índice de Cláusulas</w:t>
      </w:r>
    </w:p>
    <w:p w:rsidR="0054139F" w:rsidRDefault="0054139F" w:rsidP="0054139F">
      <w:pPr>
        <w:jc w:val="right"/>
        <w:rPr>
          <w:b/>
          <w:bCs/>
          <w:sz w:val="32"/>
          <w:lang w:val="es-ES"/>
        </w:rPr>
      </w:pPr>
      <w:r>
        <w:rPr>
          <w:b/>
          <w:bCs/>
          <w:sz w:val="28"/>
          <w:lang w:val="es-ES"/>
        </w:rPr>
        <w:t>Pág</w:t>
      </w:r>
      <w:r>
        <w:rPr>
          <w:b/>
          <w:bCs/>
          <w:sz w:val="32"/>
          <w:lang w:val="es-ES"/>
        </w:rPr>
        <w:t xml:space="preserve">. </w:t>
      </w:r>
    </w:p>
    <w:p w:rsidR="0054139F" w:rsidRDefault="0054139F" w:rsidP="0054139F">
      <w:pPr>
        <w:pStyle w:val="TDC1"/>
        <w:tabs>
          <w:tab w:val="right" w:leader="dot" w:pos="8990"/>
        </w:tabs>
        <w:rPr>
          <w:rFonts w:ascii="Times New Roman" w:hAnsi="Times New Roman"/>
          <w:b w:val="0"/>
          <w:noProof/>
          <w:lang w:val="es-ES"/>
        </w:rPr>
      </w:pPr>
      <w:r>
        <w:rPr>
          <w:b w:val="0"/>
          <w:bCs/>
          <w:lang w:val="es-ES"/>
        </w:rPr>
        <w:fldChar w:fldCharType="begin"/>
      </w:r>
      <w:r>
        <w:rPr>
          <w:b w:val="0"/>
          <w:bCs/>
          <w:lang w:val="es-ES"/>
        </w:rPr>
        <w:instrText xml:space="preserve"> TOC \h \z \t "Heading 1- Clause name,2,Body Text 2,1" </w:instrText>
      </w:r>
      <w:r>
        <w:rPr>
          <w:b w:val="0"/>
          <w:bCs/>
          <w:lang w:val="es-ES"/>
        </w:rPr>
        <w:fldChar w:fldCharType="separate"/>
      </w:r>
      <w:hyperlink w:anchor="_Toc106187665" w:history="1">
        <w:r>
          <w:rPr>
            <w:rStyle w:val="Hipervnculo"/>
            <w:noProof/>
            <w:szCs w:val="28"/>
            <w:lang w:val="es-ES"/>
          </w:rPr>
          <w:t>A. Generalidades</w:t>
        </w:r>
        <w:r>
          <w:rPr>
            <w:noProof/>
            <w:webHidden/>
            <w:lang w:val="es-ES"/>
          </w:rPr>
          <w:tab/>
        </w:r>
        <w:r>
          <w:rPr>
            <w:noProof/>
            <w:webHidden/>
            <w:lang w:val="es-ES"/>
          </w:rPr>
          <w:fldChar w:fldCharType="begin"/>
        </w:r>
        <w:r>
          <w:rPr>
            <w:noProof/>
            <w:webHidden/>
            <w:lang w:val="es-ES"/>
          </w:rPr>
          <w:instrText xml:space="preserve"> PAGEREF _Toc106187665 \h </w:instrText>
        </w:r>
        <w:r>
          <w:rPr>
            <w:noProof/>
            <w:webHidden/>
            <w:lang w:val="es-ES"/>
          </w:rPr>
        </w:r>
        <w:r>
          <w:rPr>
            <w:noProof/>
            <w:webHidden/>
            <w:lang w:val="es-ES"/>
          </w:rPr>
          <w:fldChar w:fldCharType="separate"/>
        </w:r>
        <w:r w:rsidR="00CA3844">
          <w:rPr>
            <w:noProof/>
            <w:webHidden/>
            <w:lang w:val="es-ES"/>
          </w:rPr>
          <w:t>5</w:t>
        </w:r>
        <w:r>
          <w:rPr>
            <w:noProof/>
            <w:webHidden/>
            <w:lang w:val="es-ES"/>
          </w:rPr>
          <w:fldChar w:fldCharType="end"/>
        </w:r>
      </w:hyperlink>
    </w:p>
    <w:p w:rsidR="0054139F" w:rsidRDefault="00CA3844" w:rsidP="0054139F">
      <w:pPr>
        <w:pStyle w:val="TDC2"/>
        <w:tabs>
          <w:tab w:val="left" w:pos="576"/>
          <w:tab w:val="right" w:leader="dot" w:pos="8990"/>
        </w:tabs>
        <w:rPr>
          <w:noProof/>
          <w:lang w:val="es-ES"/>
        </w:rPr>
      </w:pPr>
      <w:hyperlink w:anchor="_Toc106187666" w:history="1">
        <w:r w:rsidR="0054139F">
          <w:rPr>
            <w:rStyle w:val="Hipervnculo"/>
            <w:bCs/>
            <w:noProof/>
            <w:lang w:val="es-ES"/>
          </w:rPr>
          <w:t>1.</w:t>
        </w:r>
        <w:r w:rsidR="0054139F">
          <w:rPr>
            <w:noProof/>
            <w:lang w:val="es-ES"/>
          </w:rPr>
          <w:tab/>
        </w:r>
        <w:r w:rsidR="0054139F">
          <w:rPr>
            <w:rStyle w:val="Hipervnculo"/>
            <w:bCs/>
            <w:noProof/>
            <w:lang w:val="es-ES"/>
          </w:rPr>
          <w:t>Alcance de la licitación</w:t>
        </w:r>
        <w:r w:rsidR="0054139F">
          <w:rPr>
            <w:noProof/>
            <w:webHidden/>
            <w:lang w:val="es-ES"/>
          </w:rPr>
          <w:tab/>
        </w:r>
        <w:r w:rsidR="0054139F">
          <w:rPr>
            <w:noProof/>
            <w:webHidden/>
            <w:lang w:val="es-ES"/>
          </w:rPr>
          <w:fldChar w:fldCharType="begin"/>
        </w:r>
        <w:r w:rsidR="0054139F">
          <w:rPr>
            <w:noProof/>
            <w:webHidden/>
            <w:lang w:val="es-ES"/>
          </w:rPr>
          <w:instrText xml:space="preserve"> PAGEREF _Toc106187666 \h </w:instrText>
        </w:r>
        <w:r w:rsidR="0054139F">
          <w:rPr>
            <w:noProof/>
            <w:webHidden/>
            <w:lang w:val="es-ES"/>
          </w:rPr>
        </w:r>
        <w:r w:rsidR="0054139F">
          <w:rPr>
            <w:noProof/>
            <w:webHidden/>
            <w:lang w:val="es-ES"/>
          </w:rPr>
          <w:fldChar w:fldCharType="separate"/>
        </w:r>
        <w:r>
          <w:rPr>
            <w:noProof/>
            <w:webHidden/>
            <w:lang w:val="es-ES"/>
          </w:rPr>
          <w:t>5</w:t>
        </w:r>
        <w:r w:rsidR="0054139F">
          <w:rPr>
            <w:noProof/>
            <w:webHidden/>
            <w:lang w:val="es-ES"/>
          </w:rPr>
          <w:fldChar w:fldCharType="end"/>
        </w:r>
      </w:hyperlink>
    </w:p>
    <w:p w:rsidR="0054139F" w:rsidRDefault="0054139F" w:rsidP="0054139F">
      <w:pPr>
        <w:pStyle w:val="TDC2"/>
        <w:tabs>
          <w:tab w:val="left" w:pos="576"/>
          <w:tab w:val="right" w:leader="dot" w:pos="8990"/>
        </w:tabs>
        <w:rPr>
          <w:noProof/>
          <w:lang w:val="es-ES"/>
        </w:rPr>
      </w:pPr>
      <w:r>
        <w:rPr>
          <w:noProof/>
          <w:lang w:val="es-ES"/>
        </w:rPr>
        <w:t>2.-      Fuente de Fondos……………………………………………………………………….6</w:t>
      </w:r>
    </w:p>
    <w:p w:rsidR="0054139F" w:rsidRDefault="0054139F" w:rsidP="0054139F">
      <w:pPr>
        <w:rPr>
          <w:noProof/>
          <w:lang w:val="es-ES"/>
        </w:rPr>
      </w:pPr>
      <w:r>
        <w:rPr>
          <w:lang w:val="es-ES"/>
        </w:rPr>
        <w:t>3.-      Fraude  y corrupción……………………………………………………………………6</w:t>
      </w:r>
      <w:r>
        <w:rPr>
          <w:noProof/>
          <w:lang w:val="es-ES"/>
        </w:rPr>
        <w:t xml:space="preserve"> </w:t>
      </w:r>
    </w:p>
    <w:p w:rsidR="0054139F" w:rsidRPr="0054139F" w:rsidRDefault="0054139F" w:rsidP="0054139F">
      <w:r w:rsidRPr="0054139F">
        <w:t>4.      Oferentes  elegibles……………………………………………………………………...7</w:t>
      </w:r>
    </w:p>
    <w:p w:rsidR="0054139F" w:rsidRPr="0054139F" w:rsidRDefault="0054139F" w:rsidP="0054139F">
      <w:r w:rsidRPr="0054139F">
        <w:t>5.-     Elegibilidad de bienes y</w:t>
      </w:r>
      <w:r w:rsidR="00B913DF">
        <w:t xml:space="preserve"> servicios………………………………………………………8</w:t>
      </w:r>
    </w:p>
    <w:p w:rsidR="0054139F" w:rsidRPr="0054139F" w:rsidRDefault="0054139F" w:rsidP="0054139F">
      <w:r w:rsidRPr="0054139F">
        <w:t>B.- DOCUMENTOS DE LA LICITACION</w:t>
      </w:r>
    </w:p>
    <w:p w:rsidR="0054139F" w:rsidRPr="0054139F" w:rsidRDefault="0054139F" w:rsidP="0054139F">
      <w:r w:rsidRPr="0054139F">
        <w:t>6.-     Secciones de los documentos de Licitación…………………………………………….9</w:t>
      </w:r>
    </w:p>
    <w:p w:rsidR="0054139F" w:rsidRPr="0054139F" w:rsidRDefault="0054139F" w:rsidP="0054139F">
      <w:r w:rsidRPr="0054139F">
        <w:t>7.-     Aclaración de los documentos d</w:t>
      </w:r>
      <w:r w:rsidR="00B913DF">
        <w:t>e Licitación……………………………………………9</w:t>
      </w:r>
    </w:p>
    <w:p w:rsidR="0054139F" w:rsidRPr="0054139F" w:rsidRDefault="0054139F" w:rsidP="0054139F">
      <w:r w:rsidRPr="0054139F">
        <w:t>8.-     Enmienda a los documentos d</w:t>
      </w:r>
      <w:r w:rsidR="00B913DF">
        <w:t>e Licitación…………………………………………….10</w:t>
      </w:r>
    </w:p>
    <w:p w:rsidR="0054139F" w:rsidRPr="0054139F" w:rsidRDefault="0054139F" w:rsidP="0054139F">
      <w:r w:rsidRPr="0054139F">
        <w:t>C.- PREPARACION DE LAS OFERTAS</w:t>
      </w:r>
    </w:p>
    <w:p w:rsidR="0054139F" w:rsidRPr="0054139F" w:rsidRDefault="0054139F" w:rsidP="0054139F">
      <w:r w:rsidRPr="0054139F">
        <w:t>9.-     Costo de la oferta………………………………………………………………………11</w:t>
      </w:r>
    </w:p>
    <w:p w:rsidR="0054139F" w:rsidRPr="0054139F" w:rsidRDefault="0054139F" w:rsidP="0054139F">
      <w:r w:rsidRPr="0054139F">
        <w:t>10.-   Idioma………………………………………………………………………………….11</w:t>
      </w:r>
    </w:p>
    <w:p w:rsidR="0054139F" w:rsidRPr="0054139F" w:rsidRDefault="0054139F" w:rsidP="0054139F">
      <w:r w:rsidRPr="0054139F">
        <w:t>11.-   Documentos que componen la oferta………………………………………………….11</w:t>
      </w:r>
    </w:p>
    <w:p w:rsidR="0054139F" w:rsidRPr="0054139F" w:rsidRDefault="0054139F" w:rsidP="0054139F">
      <w:r w:rsidRPr="0054139F">
        <w:t>12.-   Formularios de la oferta y lista de precios……………………………………………..12</w:t>
      </w:r>
    </w:p>
    <w:p w:rsidR="0054139F" w:rsidRDefault="0054139F" w:rsidP="0054139F">
      <w:pPr>
        <w:rPr>
          <w:lang w:val="es-ES"/>
        </w:rPr>
      </w:pPr>
      <w:r>
        <w:rPr>
          <w:lang w:val="es-ES"/>
        </w:rPr>
        <w:t>13.-   Ofertas Alternativas……………………………………………………………………12</w:t>
      </w:r>
    </w:p>
    <w:p w:rsidR="0054139F" w:rsidRDefault="0054139F" w:rsidP="0054139F">
      <w:pPr>
        <w:rPr>
          <w:lang w:val="es-ES"/>
        </w:rPr>
      </w:pPr>
      <w:r>
        <w:rPr>
          <w:lang w:val="es-ES"/>
        </w:rPr>
        <w:t>13.-   Precios de la oferta y d</w:t>
      </w:r>
      <w:r w:rsidR="00B913DF">
        <w:rPr>
          <w:lang w:val="es-ES"/>
        </w:rPr>
        <w:t>escuentos………………………………………………………12</w:t>
      </w:r>
    </w:p>
    <w:p w:rsidR="0054139F" w:rsidRDefault="0054139F" w:rsidP="0054139F">
      <w:pPr>
        <w:rPr>
          <w:lang w:val="es-ES"/>
        </w:rPr>
      </w:pPr>
      <w:r>
        <w:rPr>
          <w:lang w:val="es-ES"/>
        </w:rPr>
        <w:t>14.-   Moneda de la of</w:t>
      </w:r>
      <w:r w:rsidR="00B913DF">
        <w:rPr>
          <w:lang w:val="es-ES"/>
        </w:rPr>
        <w:t>erta……………………………………………………………………12</w:t>
      </w:r>
    </w:p>
    <w:p w:rsidR="0054139F" w:rsidRDefault="0054139F" w:rsidP="0054139F">
      <w:pPr>
        <w:rPr>
          <w:lang w:val="es-ES"/>
        </w:rPr>
      </w:pPr>
      <w:r>
        <w:rPr>
          <w:lang w:val="es-ES"/>
        </w:rPr>
        <w:t>15.-  Documentos que establecen la elegibil</w:t>
      </w:r>
      <w:r w:rsidR="00B913DF">
        <w:rPr>
          <w:lang w:val="es-ES"/>
        </w:rPr>
        <w:t>idad del oferente……………………………….13</w:t>
      </w:r>
    </w:p>
    <w:p w:rsidR="0054139F" w:rsidRDefault="0054139F" w:rsidP="0054139F">
      <w:pPr>
        <w:rPr>
          <w:lang w:val="es-ES"/>
        </w:rPr>
      </w:pPr>
      <w:r>
        <w:rPr>
          <w:lang w:val="es-ES"/>
        </w:rPr>
        <w:t>16.-  Documentos que establecen la elegibilidad de los bi</w:t>
      </w:r>
      <w:r w:rsidR="00B913DF">
        <w:rPr>
          <w:lang w:val="es-ES"/>
        </w:rPr>
        <w:t>enes y servicios conexos………...13</w:t>
      </w:r>
    </w:p>
    <w:p w:rsidR="0054139F" w:rsidRDefault="0054139F" w:rsidP="0054139F">
      <w:pPr>
        <w:rPr>
          <w:lang w:val="es-ES"/>
        </w:rPr>
      </w:pPr>
      <w:r>
        <w:rPr>
          <w:lang w:val="es-ES"/>
        </w:rPr>
        <w:t>17.-  Documentos que establecen la califica</w:t>
      </w:r>
      <w:r w:rsidR="00B913DF">
        <w:rPr>
          <w:lang w:val="es-ES"/>
        </w:rPr>
        <w:t>ción del oferente……………………………….13</w:t>
      </w:r>
    </w:p>
    <w:p w:rsidR="0054139F" w:rsidRDefault="0054139F" w:rsidP="0054139F">
      <w:pPr>
        <w:rPr>
          <w:lang w:val="es-ES"/>
        </w:rPr>
      </w:pPr>
      <w:r>
        <w:rPr>
          <w:lang w:val="es-ES"/>
        </w:rPr>
        <w:t>18.-  Periodo de Validez de la</w:t>
      </w:r>
      <w:r w:rsidR="00B913DF">
        <w:rPr>
          <w:lang w:val="es-ES"/>
        </w:rPr>
        <w:t>s ofertas………………………………………………………13</w:t>
      </w:r>
    </w:p>
    <w:p w:rsidR="0054139F" w:rsidRDefault="0054139F" w:rsidP="0054139F">
      <w:pPr>
        <w:rPr>
          <w:lang w:val="es-ES"/>
        </w:rPr>
      </w:pPr>
      <w:r>
        <w:rPr>
          <w:lang w:val="es-ES"/>
        </w:rPr>
        <w:t xml:space="preserve">19.-  Garantía de Mantenimiento </w:t>
      </w:r>
      <w:r w:rsidR="00B913DF">
        <w:rPr>
          <w:lang w:val="es-ES"/>
        </w:rPr>
        <w:t>de oferta…………………………………………………..14</w:t>
      </w:r>
    </w:p>
    <w:p w:rsidR="0054139F" w:rsidRDefault="0054139F" w:rsidP="0054139F">
      <w:pPr>
        <w:rPr>
          <w:lang w:val="es-ES"/>
        </w:rPr>
      </w:pPr>
      <w:r>
        <w:rPr>
          <w:lang w:val="es-ES"/>
        </w:rPr>
        <w:t>20.-  Formato y firma de la</w:t>
      </w:r>
      <w:r w:rsidR="00B913DF">
        <w:rPr>
          <w:lang w:val="es-ES"/>
        </w:rPr>
        <w:t xml:space="preserve"> oferta……………………………………………………………16</w:t>
      </w:r>
    </w:p>
    <w:p w:rsidR="0054139F" w:rsidRPr="00705545" w:rsidRDefault="0054139F" w:rsidP="0054139F">
      <w:pPr>
        <w:rPr>
          <w:b/>
          <w:lang w:val="es-ES"/>
        </w:rPr>
      </w:pPr>
      <w:r>
        <w:rPr>
          <w:b/>
          <w:lang w:val="es-ES"/>
        </w:rPr>
        <w:t>D.- PRESENTACION Y APERTURA DE OFERTAS</w:t>
      </w:r>
    </w:p>
    <w:p w:rsidR="0054139F" w:rsidRDefault="0054139F" w:rsidP="0054139F">
      <w:pPr>
        <w:rPr>
          <w:lang w:val="es-ES"/>
        </w:rPr>
      </w:pPr>
      <w:r>
        <w:rPr>
          <w:lang w:val="es-ES"/>
        </w:rPr>
        <w:t>21.-  Presentación, sello e identificación</w:t>
      </w:r>
      <w:r w:rsidR="00B913DF">
        <w:rPr>
          <w:lang w:val="es-ES"/>
        </w:rPr>
        <w:t xml:space="preserve"> de la oferta………………………………………..16</w:t>
      </w:r>
    </w:p>
    <w:p w:rsidR="0054139F" w:rsidRDefault="0054139F" w:rsidP="0054139F">
      <w:pPr>
        <w:rPr>
          <w:lang w:val="es-ES"/>
        </w:rPr>
      </w:pPr>
      <w:r>
        <w:rPr>
          <w:lang w:val="es-ES"/>
        </w:rPr>
        <w:t>22.- Plazo para presentar of</w:t>
      </w:r>
      <w:r w:rsidR="00B913DF">
        <w:rPr>
          <w:lang w:val="es-ES"/>
        </w:rPr>
        <w:t>ertas……………………………………………………………..17</w:t>
      </w:r>
    </w:p>
    <w:p w:rsidR="0054139F" w:rsidRDefault="0054139F" w:rsidP="0054139F">
      <w:pPr>
        <w:rPr>
          <w:lang w:val="es-ES"/>
        </w:rPr>
      </w:pPr>
      <w:r>
        <w:rPr>
          <w:lang w:val="es-ES"/>
        </w:rPr>
        <w:t>23.-  Ofertas tardías</w:t>
      </w:r>
      <w:r w:rsidR="00B913DF">
        <w:rPr>
          <w:lang w:val="es-ES"/>
        </w:rPr>
        <w:t>…………………………………………………………………………..17</w:t>
      </w:r>
    </w:p>
    <w:p w:rsidR="0054139F" w:rsidRDefault="0054139F" w:rsidP="0054139F">
      <w:pPr>
        <w:rPr>
          <w:lang w:val="es-ES"/>
        </w:rPr>
      </w:pPr>
      <w:r>
        <w:rPr>
          <w:lang w:val="es-ES"/>
        </w:rPr>
        <w:t>24.-  Apertura de ofertas, retiro, sustitución y mod</w:t>
      </w:r>
      <w:r w:rsidR="00B913DF">
        <w:rPr>
          <w:lang w:val="es-ES"/>
        </w:rPr>
        <w:t>ificación de ofertas……………………..18</w:t>
      </w:r>
    </w:p>
    <w:p w:rsidR="0054139F" w:rsidRDefault="0054139F" w:rsidP="0054139F">
      <w:pPr>
        <w:rPr>
          <w:b/>
          <w:lang w:val="es-ES"/>
        </w:rPr>
      </w:pPr>
      <w:r>
        <w:rPr>
          <w:b/>
          <w:lang w:val="es-ES"/>
        </w:rPr>
        <w:t>E.- EVALUACION Y COMPARACION DE LAS OFERTAS</w:t>
      </w:r>
    </w:p>
    <w:p w:rsidR="0054139F" w:rsidRDefault="0054139F" w:rsidP="0054139F">
      <w:pPr>
        <w:rPr>
          <w:lang w:val="es-ES"/>
        </w:rPr>
      </w:pPr>
      <w:r>
        <w:rPr>
          <w:lang w:val="es-ES"/>
        </w:rPr>
        <w:t>25.-  Confidencialid</w:t>
      </w:r>
      <w:r w:rsidR="00B913DF">
        <w:rPr>
          <w:lang w:val="es-ES"/>
        </w:rPr>
        <w:t>ad……………………………………………………………………….18</w:t>
      </w:r>
    </w:p>
    <w:p w:rsidR="0054139F" w:rsidRDefault="0054139F" w:rsidP="0054139F">
      <w:pPr>
        <w:rPr>
          <w:lang w:val="es-ES"/>
        </w:rPr>
      </w:pPr>
      <w:r>
        <w:rPr>
          <w:lang w:val="es-ES"/>
        </w:rPr>
        <w:t>26.-  Aclaración de Ofer</w:t>
      </w:r>
      <w:r w:rsidR="00B913DF">
        <w:rPr>
          <w:lang w:val="es-ES"/>
        </w:rPr>
        <w:t>tas…………………………………………………………………..19</w:t>
      </w:r>
    </w:p>
    <w:p w:rsidR="0054139F" w:rsidRDefault="0054139F" w:rsidP="0054139F">
      <w:pPr>
        <w:rPr>
          <w:lang w:val="es-ES"/>
        </w:rPr>
      </w:pPr>
      <w:r>
        <w:rPr>
          <w:lang w:val="es-ES"/>
        </w:rPr>
        <w:t>27.-  Cumplimiento de of</w:t>
      </w:r>
      <w:r w:rsidR="00B913DF">
        <w:rPr>
          <w:lang w:val="es-ES"/>
        </w:rPr>
        <w:t>ertas……………………………………………………………….19</w:t>
      </w:r>
    </w:p>
    <w:p w:rsidR="0054139F" w:rsidRDefault="0054139F" w:rsidP="0054139F">
      <w:pPr>
        <w:rPr>
          <w:lang w:val="es-ES"/>
        </w:rPr>
      </w:pPr>
      <w:r>
        <w:rPr>
          <w:lang w:val="es-ES"/>
        </w:rPr>
        <w:t>28.-  Diferencias, errores y o</w:t>
      </w:r>
      <w:r w:rsidR="00B913DF">
        <w:rPr>
          <w:lang w:val="es-ES"/>
        </w:rPr>
        <w:t>misiones……………………………………………………….20</w:t>
      </w:r>
    </w:p>
    <w:p w:rsidR="0054139F" w:rsidRDefault="0054139F" w:rsidP="0054139F">
      <w:pPr>
        <w:rPr>
          <w:lang w:val="es-ES"/>
        </w:rPr>
      </w:pPr>
      <w:r>
        <w:rPr>
          <w:lang w:val="es-ES"/>
        </w:rPr>
        <w:t>29.-  Examen preliminar de la</w:t>
      </w:r>
      <w:r w:rsidR="00B913DF">
        <w:rPr>
          <w:lang w:val="es-ES"/>
        </w:rPr>
        <w:t>s ofertas………………………………………………………21</w:t>
      </w:r>
    </w:p>
    <w:p w:rsidR="0054139F" w:rsidRDefault="0054139F" w:rsidP="0054139F">
      <w:pPr>
        <w:rPr>
          <w:lang w:val="es-ES"/>
        </w:rPr>
      </w:pPr>
      <w:r>
        <w:rPr>
          <w:lang w:val="es-ES"/>
        </w:rPr>
        <w:t>30.-  Evaluación técnica…………………………………</w:t>
      </w:r>
      <w:r w:rsidR="00B913DF">
        <w:rPr>
          <w:lang w:val="es-ES"/>
        </w:rPr>
        <w:t>…………………………………...22</w:t>
      </w:r>
    </w:p>
    <w:p w:rsidR="0054139F" w:rsidRDefault="0054139F" w:rsidP="0054139F">
      <w:pPr>
        <w:rPr>
          <w:lang w:val="es-ES"/>
        </w:rPr>
      </w:pPr>
      <w:r>
        <w:rPr>
          <w:lang w:val="es-ES"/>
        </w:rPr>
        <w:t>31.-     Conversión a una sol</w:t>
      </w:r>
      <w:r w:rsidR="00B913DF">
        <w:rPr>
          <w:lang w:val="es-ES"/>
        </w:rPr>
        <w:t>a moneda……………………………………………………….22</w:t>
      </w:r>
    </w:p>
    <w:p w:rsidR="0054139F" w:rsidRDefault="0054139F" w:rsidP="0054139F">
      <w:pPr>
        <w:rPr>
          <w:lang w:val="es-ES"/>
        </w:rPr>
      </w:pPr>
      <w:r>
        <w:rPr>
          <w:lang w:val="es-ES"/>
        </w:rPr>
        <w:lastRenderedPageBreak/>
        <w:t>32.-     Margen de preferencia n</w:t>
      </w:r>
      <w:r w:rsidR="00B913DF">
        <w:rPr>
          <w:lang w:val="es-ES"/>
        </w:rPr>
        <w:t>acional……………………………………………………...22</w:t>
      </w:r>
    </w:p>
    <w:p w:rsidR="0054139F" w:rsidRDefault="0054139F" w:rsidP="0054139F">
      <w:pPr>
        <w:rPr>
          <w:lang w:val="es-ES"/>
        </w:rPr>
      </w:pPr>
      <w:r>
        <w:rPr>
          <w:lang w:val="es-ES"/>
        </w:rPr>
        <w:t>33.-     Evaluación de o</w:t>
      </w:r>
      <w:r w:rsidR="00B913DF">
        <w:rPr>
          <w:lang w:val="es-ES"/>
        </w:rPr>
        <w:t>fertas…………………………………………………………………23</w:t>
      </w:r>
    </w:p>
    <w:p w:rsidR="0054139F" w:rsidRDefault="0054139F" w:rsidP="0054139F">
      <w:pPr>
        <w:rPr>
          <w:lang w:val="es-ES"/>
        </w:rPr>
      </w:pPr>
      <w:r>
        <w:rPr>
          <w:lang w:val="es-ES"/>
        </w:rPr>
        <w:t>34.-     Comparación de ofertas………………………………………………………</w:t>
      </w:r>
      <w:r w:rsidR="00B913DF">
        <w:rPr>
          <w:lang w:val="es-ES"/>
        </w:rPr>
        <w:t>………24</w:t>
      </w:r>
    </w:p>
    <w:p w:rsidR="0054139F" w:rsidRDefault="0054139F" w:rsidP="0054139F">
      <w:pPr>
        <w:rPr>
          <w:lang w:val="es-ES"/>
        </w:rPr>
      </w:pPr>
      <w:r>
        <w:rPr>
          <w:lang w:val="es-ES"/>
        </w:rPr>
        <w:t xml:space="preserve">35.-     </w:t>
      </w:r>
      <w:proofErr w:type="spellStart"/>
      <w:r>
        <w:rPr>
          <w:lang w:val="es-ES"/>
        </w:rPr>
        <w:t>Poscalifiacion</w:t>
      </w:r>
      <w:proofErr w:type="spellEnd"/>
      <w:r>
        <w:rPr>
          <w:lang w:val="es-ES"/>
        </w:rPr>
        <w:t xml:space="preserve"> del o</w:t>
      </w:r>
      <w:r w:rsidR="00B913DF">
        <w:rPr>
          <w:lang w:val="es-ES"/>
        </w:rPr>
        <w:t>ferente……………………………………………………………24</w:t>
      </w:r>
    </w:p>
    <w:p w:rsidR="0054139F" w:rsidRDefault="0054139F" w:rsidP="0054139F">
      <w:pPr>
        <w:rPr>
          <w:lang w:val="es-ES"/>
        </w:rPr>
      </w:pPr>
      <w:r>
        <w:rPr>
          <w:lang w:val="es-ES"/>
        </w:rPr>
        <w:t>36.-     Derechos de Compr</w:t>
      </w:r>
      <w:r w:rsidR="00B913DF">
        <w:rPr>
          <w:lang w:val="es-ES"/>
        </w:rPr>
        <w:t>ador……………………………………………………………...25</w:t>
      </w:r>
    </w:p>
    <w:p w:rsidR="0054139F" w:rsidRDefault="0054139F" w:rsidP="0054139F">
      <w:pPr>
        <w:rPr>
          <w:lang w:val="es-ES"/>
        </w:rPr>
      </w:pPr>
      <w:r>
        <w:rPr>
          <w:lang w:val="es-ES"/>
        </w:rPr>
        <w:t>37.-     Adjudicación del co</w:t>
      </w:r>
      <w:r w:rsidR="00B913DF">
        <w:rPr>
          <w:lang w:val="es-ES"/>
        </w:rPr>
        <w:t>ntrato…………………………………………………………….25</w:t>
      </w:r>
    </w:p>
    <w:p w:rsidR="0054139F" w:rsidRDefault="0054139F" w:rsidP="0054139F">
      <w:pPr>
        <w:rPr>
          <w:lang w:val="es-ES"/>
        </w:rPr>
      </w:pPr>
      <w:r>
        <w:rPr>
          <w:lang w:val="es-ES"/>
        </w:rPr>
        <w:t>38.-    Derecho del comprador a variar las cantidades………………………………………</w:t>
      </w:r>
      <w:r w:rsidR="00B913DF">
        <w:rPr>
          <w:lang w:val="es-ES"/>
        </w:rPr>
        <w:t>.25</w:t>
      </w:r>
    </w:p>
    <w:p w:rsidR="0054139F" w:rsidRDefault="0054139F" w:rsidP="0054139F">
      <w:pPr>
        <w:rPr>
          <w:lang w:val="es-ES"/>
        </w:rPr>
      </w:pPr>
      <w:r>
        <w:rPr>
          <w:lang w:val="es-ES"/>
        </w:rPr>
        <w:t>39.-    Notificación de la adju</w:t>
      </w:r>
      <w:r w:rsidR="00B913DF">
        <w:rPr>
          <w:lang w:val="es-ES"/>
        </w:rPr>
        <w:t>dicación……………………………………………………….26</w:t>
      </w:r>
    </w:p>
    <w:p w:rsidR="00B913DF" w:rsidRPr="0097185F" w:rsidRDefault="0054139F" w:rsidP="0054139F">
      <w:pPr>
        <w:rPr>
          <w:lang w:val="es-ES"/>
        </w:rPr>
      </w:pPr>
      <w:r>
        <w:rPr>
          <w:lang w:val="es-ES"/>
        </w:rPr>
        <w:t>40.-    Firma del contra</w:t>
      </w:r>
      <w:r w:rsidR="00B913DF">
        <w:rPr>
          <w:lang w:val="es-ES"/>
        </w:rPr>
        <w:t>to……………………………………………………………………..26</w:t>
      </w:r>
    </w:p>
    <w:p w:rsidR="0054139F" w:rsidRDefault="0054139F" w:rsidP="0054139F">
      <w:pPr>
        <w:pStyle w:val="TDC2"/>
        <w:tabs>
          <w:tab w:val="left" w:pos="576"/>
          <w:tab w:val="right" w:leader="dot" w:pos="8990"/>
        </w:tabs>
        <w:rPr>
          <w:rStyle w:val="Hipervnculo"/>
          <w:noProof/>
          <w:lang w:val="es-ES"/>
        </w:rPr>
      </w:pPr>
    </w:p>
    <w:p w:rsidR="0054139F" w:rsidRPr="00705545" w:rsidRDefault="0054139F" w:rsidP="0054139F">
      <w:pPr>
        <w:rPr>
          <w:lang w:val="es-ES"/>
        </w:rPr>
      </w:pPr>
    </w:p>
    <w:p w:rsidR="0054139F" w:rsidRDefault="0054139F" w:rsidP="0054139F">
      <w:pPr>
        <w:pStyle w:val="TDC2"/>
        <w:tabs>
          <w:tab w:val="left" w:pos="576"/>
          <w:tab w:val="right" w:leader="dot" w:pos="8990"/>
        </w:tabs>
        <w:rPr>
          <w:rStyle w:val="Hipervnculo"/>
          <w:noProof/>
          <w:lang w:val="es-ES"/>
        </w:rPr>
      </w:pPr>
    </w:p>
    <w:p w:rsidR="0054139F" w:rsidRDefault="0054139F" w:rsidP="0054139F">
      <w:pPr>
        <w:pStyle w:val="TDC1"/>
        <w:tabs>
          <w:tab w:val="right" w:leader="dot" w:pos="8990"/>
        </w:tabs>
        <w:rPr>
          <w:rStyle w:val="Hipervnculo"/>
          <w:noProof/>
          <w:lang w:val="es-ES"/>
        </w:rPr>
      </w:pPr>
    </w:p>
    <w:p w:rsidR="0054139F" w:rsidRDefault="0054139F" w:rsidP="0054139F">
      <w:pPr>
        <w:pStyle w:val="TDC2"/>
        <w:tabs>
          <w:tab w:val="left" w:pos="576"/>
          <w:tab w:val="right" w:leader="dot" w:pos="8990"/>
        </w:tabs>
        <w:rPr>
          <w:rStyle w:val="Hipervnculo"/>
          <w:noProof/>
          <w:lang w:val="es-ES"/>
        </w:rPr>
      </w:pPr>
    </w:p>
    <w:p w:rsidR="0054139F" w:rsidRDefault="0054139F" w:rsidP="0054139F">
      <w:pPr>
        <w:pStyle w:val="TDC1"/>
        <w:tabs>
          <w:tab w:val="right" w:leader="dot" w:pos="8990"/>
        </w:tabs>
        <w:rPr>
          <w:rStyle w:val="Hipervnculo"/>
          <w:noProof/>
          <w:lang w:val="es-ES"/>
        </w:rPr>
      </w:pPr>
    </w:p>
    <w:p w:rsidR="0054139F" w:rsidRDefault="0054139F" w:rsidP="0054139F">
      <w:pPr>
        <w:pStyle w:val="TDC2"/>
        <w:tabs>
          <w:tab w:val="left" w:pos="576"/>
          <w:tab w:val="right" w:leader="dot" w:pos="8990"/>
        </w:tabs>
        <w:rPr>
          <w:rStyle w:val="Hipervnculo"/>
          <w:noProof/>
          <w:lang w:val="es-ES"/>
        </w:rPr>
      </w:pPr>
    </w:p>
    <w:p w:rsidR="0054139F" w:rsidRPr="00EC682C" w:rsidRDefault="0054139F" w:rsidP="0054139F">
      <w:pPr>
        <w:rPr>
          <w:lang w:val="es-ES"/>
        </w:rPr>
      </w:pPr>
    </w:p>
    <w:p w:rsidR="0054139F" w:rsidRDefault="0054139F" w:rsidP="0054139F">
      <w:pPr>
        <w:jc w:val="both"/>
        <w:rPr>
          <w:b/>
          <w:bCs/>
          <w:lang w:val="es-ES"/>
        </w:rPr>
      </w:pPr>
      <w:r>
        <w:rPr>
          <w:b/>
          <w:bCs/>
          <w:lang w:val="es-ES"/>
        </w:rPr>
        <w:fldChar w:fldCharType="end"/>
      </w:r>
    </w:p>
    <w:p w:rsidR="0054139F" w:rsidRDefault="0054139F" w:rsidP="0054139F">
      <w:pPr>
        <w:pStyle w:val="Outline"/>
        <w:tabs>
          <w:tab w:val="left" w:pos="0"/>
          <w:tab w:val="left" w:pos="720"/>
          <w:tab w:val="right" w:leader="dot" w:pos="8640"/>
          <w:tab w:val="right" w:pos="9000"/>
        </w:tabs>
        <w:spacing w:before="0"/>
        <w:jc w:val="both"/>
        <w:rPr>
          <w:kern w:val="0"/>
          <w:szCs w:val="24"/>
          <w:lang w:val="es-ES"/>
        </w:rPr>
      </w:pPr>
    </w:p>
    <w:p w:rsidR="0054139F" w:rsidRDefault="0054139F" w:rsidP="0054139F">
      <w:pPr>
        <w:pStyle w:val="Outline"/>
        <w:tabs>
          <w:tab w:val="left" w:pos="0"/>
          <w:tab w:val="left" w:pos="720"/>
          <w:tab w:val="right" w:leader="dot" w:pos="8640"/>
          <w:tab w:val="right" w:pos="9000"/>
        </w:tabs>
        <w:spacing w:before="0"/>
        <w:jc w:val="both"/>
        <w:rPr>
          <w:kern w:val="0"/>
          <w:szCs w:val="24"/>
          <w:lang w:val="es-ES"/>
        </w:rPr>
      </w:pPr>
      <w:r>
        <w:rPr>
          <w:kern w:val="0"/>
          <w:szCs w:val="24"/>
          <w:lang w:val="es-ES"/>
        </w:rPr>
        <w:br w:type="page"/>
      </w:r>
    </w:p>
    <w:tbl>
      <w:tblPr>
        <w:tblW w:w="0" w:type="auto"/>
        <w:tblInd w:w="108" w:type="dxa"/>
        <w:tblLayout w:type="fixed"/>
        <w:tblLook w:val="0000" w:firstRow="0" w:lastRow="0" w:firstColumn="0" w:lastColumn="0" w:noHBand="0" w:noVBand="0"/>
      </w:tblPr>
      <w:tblGrid>
        <w:gridCol w:w="2340"/>
        <w:gridCol w:w="6660"/>
      </w:tblGrid>
      <w:tr w:rsidR="0054139F" w:rsidTr="00190DB9">
        <w:trPr>
          <w:trHeight w:val="800"/>
        </w:trPr>
        <w:tc>
          <w:tcPr>
            <w:tcW w:w="9000" w:type="dxa"/>
            <w:gridSpan w:val="2"/>
            <w:vAlign w:val="center"/>
          </w:tcPr>
          <w:p w:rsidR="0054139F" w:rsidRDefault="0054139F" w:rsidP="00190DB9">
            <w:pPr>
              <w:jc w:val="center"/>
              <w:rPr>
                <w:b/>
                <w:bCs/>
                <w:sz w:val="40"/>
                <w:lang w:val="es-ES"/>
              </w:rPr>
            </w:pPr>
            <w:r>
              <w:rPr>
                <w:b/>
                <w:bCs/>
                <w:sz w:val="40"/>
                <w:u w:val="single"/>
                <w:lang w:val="es-ES"/>
              </w:rPr>
              <w:lastRenderedPageBreak/>
              <w:br w:type="page"/>
            </w:r>
            <w:r>
              <w:rPr>
                <w:b/>
                <w:bCs/>
                <w:sz w:val="40"/>
                <w:lang w:val="es-ES"/>
              </w:rPr>
              <w:br w:type="page"/>
            </w:r>
            <w:bookmarkStart w:id="1" w:name="_Hlt438532663"/>
            <w:bookmarkStart w:id="2" w:name="_Toc438266923"/>
            <w:bookmarkStart w:id="3" w:name="_Toc438267877"/>
            <w:bookmarkStart w:id="4" w:name="_Toc438366664"/>
            <w:bookmarkStart w:id="5" w:name="_Toc507316736"/>
            <w:bookmarkEnd w:id="1"/>
            <w:r>
              <w:rPr>
                <w:b/>
                <w:bCs/>
                <w:sz w:val="40"/>
                <w:lang w:val="es-ES"/>
              </w:rPr>
              <w:t xml:space="preserve">Sección I.  Instrucciones </w:t>
            </w:r>
            <w:bookmarkEnd w:id="2"/>
            <w:bookmarkEnd w:id="3"/>
            <w:bookmarkEnd w:id="4"/>
            <w:bookmarkEnd w:id="5"/>
            <w:r>
              <w:rPr>
                <w:b/>
                <w:bCs/>
                <w:sz w:val="40"/>
                <w:lang w:val="es-ES"/>
              </w:rPr>
              <w:t>a los Oferentes</w:t>
            </w:r>
          </w:p>
        </w:tc>
      </w:tr>
      <w:tr w:rsidR="0054139F" w:rsidTr="00190DB9">
        <w:tc>
          <w:tcPr>
            <w:tcW w:w="2340" w:type="dxa"/>
          </w:tcPr>
          <w:p w:rsidR="0054139F" w:rsidRDefault="0054139F" w:rsidP="00190DB9">
            <w:pPr>
              <w:pStyle w:val="Heading1-Clausename"/>
              <w:numPr>
                <w:ilvl w:val="0"/>
                <w:numId w:val="0"/>
              </w:numPr>
              <w:jc w:val="center"/>
              <w:rPr>
                <w:lang w:val="es-ES"/>
              </w:rPr>
            </w:pPr>
          </w:p>
        </w:tc>
        <w:tc>
          <w:tcPr>
            <w:tcW w:w="6660" w:type="dxa"/>
          </w:tcPr>
          <w:p w:rsidR="0054139F" w:rsidRDefault="0054139F" w:rsidP="00190DB9">
            <w:pPr>
              <w:pStyle w:val="Textoindependiente2"/>
              <w:tabs>
                <w:tab w:val="clear" w:pos="360"/>
              </w:tabs>
              <w:spacing w:after="200"/>
              <w:ind w:left="43" w:firstLine="0"/>
              <w:rPr>
                <w:lang w:val="es-ES"/>
              </w:rPr>
            </w:pPr>
            <w:bookmarkStart w:id="6" w:name="_Toc106187665"/>
            <w:r>
              <w:rPr>
                <w:lang w:val="es-ES"/>
              </w:rPr>
              <w:t>A. Generalidades</w:t>
            </w:r>
            <w:bookmarkEnd w:id="6"/>
          </w:p>
        </w:tc>
      </w:tr>
      <w:tr w:rsidR="0054139F" w:rsidTr="00190DB9">
        <w:tc>
          <w:tcPr>
            <w:tcW w:w="2340" w:type="dxa"/>
          </w:tcPr>
          <w:p w:rsidR="0054139F" w:rsidRDefault="0054139F" w:rsidP="00190DB9">
            <w:pPr>
              <w:pStyle w:val="Heading1-Clausename"/>
              <w:numPr>
                <w:ilvl w:val="0"/>
                <w:numId w:val="0"/>
              </w:numPr>
              <w:spacing w:after="0"/>
              <w:ind w:left="252" w:hanging="252"/>
              <w:rPr>
                <w:bCs/>
                <w:szCs w:val="24"/>
                <w:lang w:val="es-ES"/>
              </w:rPr>
            </w:pPr>
            <w:bookmarkStart w:id="7" w:name="_Toc106187666"/>
            <w:r>
              <w:rPr>
                <w:bCs/>
                <w:szCs w:val="24"/>
                <w:lang w:val="es-ES"/>
              </w:rPr>
              <w:t>1.</w:t>
            </w:r>
            <w:r>
              <w:rPr>
                <w:bCs/>
                <w:szCs w:val="24"/>
                <w:lang w:val="es-ES"/>
              </w:rPr>
              <w:tab/>
              <w:t>Alcance de la licitación</w:t>
            </w:r>
            <w:bookmarkEnd w:id="7"/>
          </w:p>
        </w:tc>
        <w:tc>
          <w:tcPr>
            <w:tcW w:w="6660" w:type="dxa"/>
          </w:tcPr>
          <w:p w:rsidR="0054139F" w:rsidRPr="00B52A1E" w:rsidRDefault="0054139F" w:rsidP="00190DB9">
            <w:pPr>
              <w:spacing w:line="276" w:lineRule="auto"/>
              <w:jc w:val="both"/>
              <w:rPr>
                <w:b/>
              </w:rPr>
            </w:pPr>
            <w:r w:rsidRPr="00E72CA2">
              <w:rPr>
                <w:b/>
                <w:bCs/>
              </w:rPr>
              <w:t xml:space="preserve">1.1 </w:t>
            </w:r>
            <w:r w:rsidRPr="00B52A1E">
              <w:rPr>
                <w:b/>
                <w:bCs/>
              </w:rPr>
              <w:t>ADQUISICION DE</w:t>
            </w:r>
            <w:r>
              <w:rPr>
                <w:b/>
                <w:bCs/>
              </w:rPr>
              <w:t>: Un Seguro Automotriz para la flota vehicular del Cuerpo de Bomberos  del Distrito Central.</w:t>
            </w:r>
          </w:p>
          <w:p w:rsidR="0054139F" w:rsidRDefault="0054139F" w:rsidP="00190DB9">
            <w:pPr>
              <w:jc w:val="both"/>
              <w:rPr>
                <w:b/>
                <w:bCs/>
              </w:rPr>
            </w:pPr>
          </w:p>
          <w:p w:rsidR="0054139F" w:rsidRPr="00B52A1E" w:rsidRDefault="0054139F" w:rsidP="00190DB9">
            <w:pPr>
              <w:jc w:val="both"/>
            </w:pPr>
            <w:r w:rsidRPr="00E72CA2">
              <w:t>El Heroico y  Benemérito Cuerpo de Bomberos de Honduras, por este m</w:t>
            </w:r>
            <w:r>
              <w:t>edio y por encontrarse su empresa inscrita</w:t>
            </w:r>
            <w:r w:rsidRPr="00E72CA2">
              <w:t xml:space="preserve"> en la Oficina Normativa de Contrataciones y Ad</w:t>
            </w:r>
            <w:r>
              <w:t xml:space="preserve">quisiciones del Estado (ONCAE) y dedicados exclusivamente  al Rubro de los Seguros, está interesado </w:t>
            </w:r>
            <w:r w:rsidRPr="00E72CA2">
              <w:t xml:space="preserve"> a que par</w:t>
            </w:r>
            <w:r>
              <w:t>ticipen en la Licitación Privada</w:t>
            </w:r>
            <w:r w:rsidRPr="00E72CA2">
              <w:t xml:space="preserve"> Nacional para la adquisición del</w:t>
            </w:r>
            <w:r>
              <w:t xml:space="preserve"> seguro antes citado, (el listado de los vehículos a asegurar</w:t>
            </w:r>
            <w:r w:rsidRPr="00B52A1E">
              <w:t xml:space="preserve"> se encuentra en el anexo “B” de especificaciones técnicas</w:t>
            </w:r>
            <w:r>
              <w:t xml:space="preserve"> y es de </w:t>
            </w:r>
            <w:r w:rsidRPr="0054139F">
              <w:rPr>
                <w:b/>
              </w:rPr>
              <w:t xml:space="preserve">14 </w:t>
            </w:r>
            <w:r>
              <w:t xml:space="preserve">vehículos, con posible inclusión otros más que se están gestionado por medio de compra conjunta a través de la ONCAE. </w:t>
            </w:r>
          </w:p>
          <w:p w:rsidR="0054139F" w:rsidRPr="00E72CA2" w:rsidRDefault="0054139F" w:rsidP="00190DB9">
            <w:pPr>
              <w:spacing w:after="200"/>
              <w:ind w:left="576" w:hanging="576"/>
              <w:jc w:val="both"/>
              <w:rPr>
                <w:lang w:val="es-ES"/>
              </w:rPr>
            </w:pPr>
            <w:r w:rsidRPr="00E72CA2">
              <w:rPr>
                <w:lang w:val="es-ES"/>
              </w:rPr>
              <w:t>1.2</w:t>
            </w:r>
            <w:r w:rsidRPr="00E72CA2">
              <w:rPr>
                <w:lang w:val="es-ES"/>
              </w:rPr>
              <w:tab/>
              <w:t>Para todos los efectos de estos Documentos de Licitación:</w:t>
            </w:r>
          </w:p>
          <w:p w:rsidR="0054139F" w:rsidRPr="00E72CA2" w:rsidRDefault="0054139F" w:rsidP="00190DB9">
            <w:pPr>
              <w:pStyle w:val="Sangra2detindependiente"/>
              <w:numPr>
                <w:ilvl w:val="0"/>
                <w:numId w:val="1"/>
              </w:numPr>
              <w:tabs>
                <w:tab w:val="clear" w:pos="1929"/>
              </w:tabs>
              <w:spacing w:after="200"/>
              <w:ind w:left="1152" w:hanging="576"/>
              <w:jc w:val="both"/>
              <w:rPr>
                <w:lang w:val="es-ES"/>
              </w:rPr>
            </w:pPr>
            <w:r w:rsidRPr="00E72CA2">
              <w:rPr>
                <w:lang w:val="es-ES"/>
              </w:rPr>
              <w:t xml:space="preserve">el término “por escrito” significa comunicación en forma escrita (por ejemplo por correo electrónico, facsímile, </w:t>
            </w:r>
            <w:proofErr w:type="spellStart"/>
            <w:r w:rsidRPr="00E72CA2">
              <w:rPr>
                <w:lang w:val="es-ES"/>
              </w:rPr>
              <w:t>telex</w:t>
            </w:r>
            <w:proofErr w:type="spellEnd"/>
            <w:r w:rsidRPr="00E72CA2">
              <w:rPr>
                <w:lang w:val="es-ES"/>
              </w:rPr>
              <w:t>) con prueba de recibido.</w:t>
            </w:r>
          </w:p>
          <w:p w:rsidR="0054139F" w:rsidRPr="00E72CA2" w:rsidRDefault="0054139F" w:rsidP="00190DB9">
            <w:pPr>
              <w:numPr>
                <w:ilvl w:val="0"/>
                <w:numId w:val="1"/>
              </w:numPr>
              <w:tabs>
                <w:tab w:val="clear" w:pos="1929"/>
              </w:tabs>
              <w:spacing w:after="200"/>
              <w:ind w:left="1152" w:hanging="576"/>
              <w:jc w:val="both"/>
              <w:rPr>
                <w:lang w:val="es-ES"/>
              </w:rPr>
            </w:pPr>
            <w:r w:rsidRPr="00E72CA2">
              <w:rPr>
                <w:lang w:val="es-ES"/>
              </w:rPr>
              <w:t>“día” significa día calendario.</w:t>
            </w:r>
          </w:p>
          <w:p w:rsidR="0054139F" w:rsidRPr="00E72CA2" w:rsidRDefault="0054139F" w:rsidP="00190DB9">
            <w:pPr>
              <w:jc w:val="both"/>
              <w:rPr>
                <w:b/>
              </w:rPr>
            </w:pPr>
            <w:r w:rsidRPr="00E72CA2">
              <w:rPr>
                <w:lang w:val="es-ES"/>
              </w:rPr>
              <w:t xml:space="preserve">1.3 </w:t>
            </w:r>
            <w:r w:rsidRPr="00E72CA2">
              <w:rPr>
                <w:b/>
              </w:rPr>
              <w:t xml:space="preserve">Justificación </w:t>
            </w:r>
          </w:p>
          <w:p w:rsidR="0054139F" w:rsidRDefault="0054139F" w:rsidP="00190DB9">
            <w:pPr>
              <w:spacing w:line="276" w:lineRule="auto"/>
              <w:jc w:val="both"/>
            </w:pPr>
            <w:r w:rsidRPr="00DD62E0">
              <w:t>El Cuerpo de Bomberos de Honduras necesita adqu</w:t>
            </w:r>
            <w:r>
              <w:t xml:space="preserve">irir un seguro de vida </w:t>
            </w:r>
            <w:r w:rsidRPr="00F356E6">
              <w:rPr>
                <w:b/>
              </w:rPr>
              <w:t xml:space="preserve">AUTOMOTRIZ </w:t>
            </w:r>
            <w:r>
              <w:t>para</w:t>
            </w:r>
            <w:r w:rsidRPr="00DD62E0">
              <w:t xml:space="preserve"> garantizar la protección de los </w:t>
            </w:r>
            <w:r>
              <w:t>activos de la institución.</w:t>
            </w:r>
          </w:p>
          <w:p w:rsidR="0054139F" w:rsidRDefault="0054139F" w:rsidP="00190DB9">
            <w:pPr>
              <w:spacing w:line="276" w:lineRule="auto"/>
              <w:jc w:val="both"/>
            </w:pPr>
            <w:r>
              <w:t>1</w:t>
            </w:r>
            <w:r w:rsidRPr="00DD62E0">
              <w:t xml:space="preserve">.- Suplir al Heroico y Benemérito Cuerpo de Bomberos de Honduras a través de una Compañía legalmente constituida en el país </w:t>
            </w:r>
            <w:r>
              <w:t xml:space="preserve">y dedicada exclusivamente al rubro de seguros, </w:t>
            </w:r>
            <w:r w:rsidRPr="00DD62E0">
              <w:t xml:space="preserve"> de un Seguro</w:t>
            </w:r>
            <w:r>
              <w:t xml:space="preserve"> Automotriz que brinde cobertura por colisión, incendio, robo, responsabilidad civil, entre otros. </w:t>
            </w:r>
          </w:p>
          <w:p w:rsidR="0054139F" w:rsidRPr="00B52A1E" w:rsidRDefault="0054139F" w:rsidP="00190DB9">
            <w:pPr>
              <w:spacing w:line="276" w:lineRule="auto"/>
              <w:jc w:val="both"/>
              <w:rPr>
                <w:b/>
                <w:sz w:val="28"/>
                <w:szCs w:val="28"/>
              </w:rPr>
            </w:pPr>
            <w:r w:rsidRPr="00DD62E0">
              <w:t xml:space="preserve"> </w:t>
            </w:r>
            <w:r>
              <w:t xml:space="preserve">2.- </w:t>
            </w:r>
            <w:r w:rsidRPr="00DD62E0">
              <w:t xml:space="preserve"> La presentación de la oferta presume la </w:t>
            </w:r>
            <w:r w:rsidRPr="00DD62E0">
              <w:rPr>
                <w:b/>
              </w:rPr>
              <w:t>ACEPTACION INCONDICIONAL</w:t>
            </w:r>
            <w:r w:rsidRPr="00DD62E0">
              <w:t xml:space="preserve"> del presente Pliego de Condiciones y demás documentos relacion</w:t>
            </w:r>
            <w:r w:rsidRPr="00E72CA2">
              <w:t>ados, por parte del oferente y la declaración de que reúne los requisitos legales, técnicos y financieros para contratar con el Estado (Cuerpo de Bomberos de Honduras), sin perjuicio de la presentación y el cumplimiento</w:t>
            </w:r>
            <w:r>
              <w:t xml:space="preserve"> de los requisitos exigidos en l</w:t>
            </w:r>
            <w:r w:rsidRPr="00E72CA2">
              <w:t>os cuales acredita su idoneidad y capacidad para contratar. Serán aplicables a la pre</w:t>
            </w:r>
            <w:r>
              <w:t xml:space="preserve">sente licitación, las </w:t>
            </w:r>
            <w:r w:rsidRPr="00E72CA2">
              <w:t xml:space="preserve"> leyes y reglamentos, de acuerdo a lo establecido en el artículo 14 del </w:t>
            </w:r>
            <w:r w:rsidRPr="00E72CA2">
              <w:lastRenderedPageBreak/>
              <w:t>Reglamento de la</w:t>
            </w:r>
            <w:r>
              <w:t xml:space="preserve"> Ley de Contratación del Estado.</w:t>
            </w:r>
            <w:r w:rsidRPr="00E72CA2">
              <w:t xml:space="preserve"> </w:t>
            </w:r>
          </w:p>
          <w:p w:rsidR="0054139F" w:rsidRPr="00E72CA2" w:rsidRDefault="0054139F" w:rsidP="00190DB9">
            <w:pPr>
              <w:jc w:val="both"/>
            </w:pPr>
          </w:p>
          <w:p w:rsidR="0054139F" w:rsidRPr="00E72CA2" w:rsidRDefault="0054139F" w:rsidP="00190DB9">
            <w:pPr>
              <w:jc w:val="both"/>
            </w:pPr>
          </w:p>
        </w:tc>
      </w:tr>
      <w:tr w:rsidR="0054139F" w:rsidTr="00190DB9">
        <w:tc>
          <w:tcPr>
            <w:tcW w:w="2340" w:type="dxa"/>
          </w:tcPr>
          <w:p w:rsidR="0054139F" w:rsidRDefault="0054139F" w:rsidP="00190DB9">
            <w:pPr>
              <w:pStyle w:val="Heading1-Clausename"/>
              <w:numPr>
                <w:ilvl w:val="0"/>
                <w:numId w:val="0"/>
              </w:numPr>
              <w:spacing w:after="0"/>
              <w:ind w:left="432" w:hanging="432"/>
              <w:rPr>
                <w:bCs/>
                <w:szCs w:val="24"/>
                <w:lang w:val="es-ES"/>
              </w:rPr>
            </w:pPr>
            <w:r>
              <w:rPr>
                <w:bCs/>
                <w:szCs w:val="24"/>
                <w:lang w:val="es-ES"/>
              </w:rPr>
              <w:lastRenderedPageBreak/>
              <w:t xml:space="preserve">2. </w:t>
            </w:r>
            <w:r>
              <w:rPr>
                <w:bCs/>
                <w:szCs w:val="24"/>
                <w:lang w:val="es-ES"/>
              </w:rPr>
              <w:tab/>
              <w:t>Fuente de fondos</w:t>
            </w:r>
          </w:p>
          <w:p w:rsidR="0054139F" w:rsidRDefault="0054139F" w:rsidP="00190DB9">
            <w:pPr>
              <w:pStyle w:val="Heading1-Clausename"/>
              <w:numPr>
                <w:ilvl w:val="0"/>
                <w:numId w:val="0"/>
              </w:numPr>
              <w:spacing w:after="0"/>
              <w:rPr>
                <w:bCs/>
                <w:szCs w:val="24"/>
                <w:lang w:val="es-ES"/>
              </w:rPr>
            </w:pPr>
          </w:p>
        </w:tc>
        <w:tc>
          <w:tcPr>
            <w:tcW w:w="6660" w:type="dxa"/>
          </w:tcPr>
          <w:p w:rsidR="0054139F" w:rsidRDefault="0054139F" w:rsidP="00190DB9">
            <w:pPr>
              <w:spacing w:line="276" w:lineRule="auto"/>
              <w:jc w:val="both"/>
            </w:pPr>
            <w:r>
              <w:t>La adquisición del seguro</w:t>
            </w:r>
            <w:r w:rsidRPr="00B52A1E">
              <w:t xml:space="preserve"> objeto de la presente Licitación, será sufragada con fondos nacionales propios del Cuerpo de Bomberos de Honduras, acreditados en cuentas especiales que posee la Institución en el Banco Central de Honduras</w:t>
            </w:r>
            <w:r>
              <w:t xml:space="preserve">, </w:t>
            </w:r>
            <w:r w:rsidRPr="006A79C4">
              <w:t>provenientes de la Tasa por Servicio de Bomberos de los contribuyente</w:t>
            </w:r>
            <w:r>
              <w:t xml:space="preserve">s del Distrito Central; por lo que en Base al art. 83 de la Ley de Municipalidades este servicio se limita solamente a la flota vehicular del Distrito Central. </w:t>
            </w:r>
          </w:p>
          <w:p w:rsidR="0054139F" w:rsidRPr="00B603AA" w:rsidRDefault="0054139F" w:rsidP="00190DB9">
            <w:pPr>
              <w:spacing w:line="276" w:lineRule="auto"/>
              <w:jc w:val="both"/>
            </w:pPr>
          </w:p>
        </w:tc>
      </w:tr>
      <w:tr w:rsidR="0054139F" w:rsidTr="00190DB9">
        <w:tc>
          <w:tcPr>
            <w:tcW w:w="2340" w:type="dxa"/>
          </w:tcPr>
          <w:p w:rsidR="0054139F" w:rsidRDefault="0054139F" w:rsidP="00190DB9">
            <w:pPr>
              <w:pStyle w:val="Textonotapie"/>
              <w:ind w:left="432" w:hanging="432"/>
              <w:rPr>
                <w:b/>
                <w:bCs/>
                <w:sz w:val="24"/>
                <w:szCs w:val="24"/>
                <w:lang w:val="es-ES"/>
              </w:rPr>
            </w:pPr>
            <w:r>
              <w:rPr>
                <w:b/>
                <w:bCs/>
                <w:sz w:val="24"/>
                <w:szCs w:val="24"/>
                <w:lang w:val="es-ES"/>
              </w:rPr>
              <w:t>3.    Fraude y corrupción</w:t>
            </w:r>
          </w:p>
          <w:p w:rsidR="0054139F" w:rsidRDefault="0054139F" w:rsidP="00190DB9">
            <w:pPr>
              <w:pStyle w:val="Textonotapie"/>
              <w:rPr>
                <w:bCs/>
                <w:szCs w:val="24"/>
                <w:lang w:val="es-ES"/>
              </w:rPr>
            </w:pPr>
          </w:p>
        </w:tc>
        <w:tc>
          <w:tcPr>
            <w:tcW w:w="6660" w:type="dxa"/>
          </w:tcPr>
          <w:p w:rsidR="0054139F" w:rsidRPr="00E72CA2" w:rsidRDefault="0054139F" w:rsidP="00190DB9">
            <w:pPr>
              <w:numPr>
                <w:ilvl w:val="1"/>
                <w:numId w:val="24"/>
              </w:numPr>
              <w:spacing w:after="200"/>
              <w:jc w:val="both"/>
            </w:pPr>
            <w:r w:rsidRPr="00E72CA2">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54139F" w:rsidRPr="00E72CA2" w:rsidRDefault="0054139F" w:rsidP="00190DB9">
            <w:pPr>
              <w:numPr>
                <w:ilvl w:val="1"/>
                <w:numId w:val="24"/>
              </w:numPr>
              <w:spacing w:after="200"/>
              <w:jc w:val="both"/>
            </w:pPr>
            <w:r w:rsidRPr="00E72CA2">
              <w:t>Si se comprobare que ha habido entendimiento malicioso entre dos o más oferentes, las respectivas ofertas no serán consideradas, sin perjuicio de la responsabilidad legal en que éstos hubieren incurrido.</w:t>
            </w:r>
          </w:p>
          <w:p w:rsidR="0054139F" w:rsidRPr="00E72CA2" w:rsidRDefault="0054139F" w:rsidP="00190DB9">
            <w:pPr>
              <w:numPr>
                <w:ilvl w:val="1"/>
                <w:numId w:val="24"/>
              </w:numPr>
              <w:spacing w:after="200"/>
              <w:jc w:val="both"/>
            </w:pPr>
            <w:r w:rsidRPr="00E72CA2">
              <w:t>Los actos de fraude y corrupción son sancionados por la Ley de Contratación del Estado, sin perjuicio de la responsabilidad en que se pudiera incurrir conforme al Código Penal.</w:t>
            </w:r>
          </w:p>
        </w:tc>
      </w:tr>
      <w:tr w:rsidR="0054139F" w:rsidTr="00190DB9">
        <w:tc>
          <w:tcPr>
            <w:tcW w:w="2340" w:type="dxa"/>
          </w:tcPr>
          <w:p w:rsidR="0054139F" w:rsidRDefault="0054139F" w:rsidP="00190DB9">
            <w:pPr>
              <w:pStyle w:val="Textonotapie"/>
              <w:tabs>
                <w:tab w:val="left" w:pos="432"/>
              </w:tabs>
              <w:ind w:left="432" w:hanging="432"/>
              <w:rPr>
                <w:b/>
                <w:bCs/>
                <w:sz w:val="24"/>
                <w:szCs w:val="24"/>
                <w:lang w:val="es-ES"/>
              </w:rPr>
            </w:pPr>
            <w:r>
              <w:rPr>
                <w:b/>
                <w:bCs/>
                <w:sz w:val="24"/>
                <w:szCs w:val="24"/>
                <w:lang w:val="es-ES"/>
              </w:rPr>
              <w:t xml:space="preserve">4. </w:t>
            </w:r>
            <w:r>
              <w:rPr>
                <w:b/>
                <w:bCs/>
                <w:sz w:val="24"/>
                <w:szCs w:val="24"/>
                <w:lang w:val="es-ES"/>
              </w:rPr>
              <w:tab/>
              <w:t>Oferentes elegibles</w:t>
            </w:r>
          </w:p>
          <w:p w:rsidR="0054139F" w:rsidRDefault="0054139F" w:rsidP="00190DB9">
            <w:pPr>
              <w:pStyle w:val="Textonotapie"/>
              <w:rPr>
                <w:b/>
                <w:sz w:val="24"/>
                <w:szCs w:val="24"/>
                <w:lang w:val="es-ES"/>
              </w:rPr>
            </w:pPr>
          </w:p>
        </w:tc>
        <w:tc>
          <w:tcPr>
            <w:tcW w:w="6660" w:type="dxa"/>
          </w:tcPr>
          <w:p w:rsidR="0054139F" w:rsidRDefault="0054139F" w:rsidP="00190DB9">
            <w:pPr>
              <w:pStyle w:val="Sub-ClauseText"/>
              <w:numPr>
                <w:ilvl w:val="1"/>
                <w:numId w:val="25"/>
              </w:numPr>
              <w:spacing w:after="200"/>
              <w:rPr>
                <w:lang w:val="es-ES"/>
              </w:rPr>
            </w:pPr>
            <w:r>
              <w:rPr>
                <w:lang w:val="es-ES"/>
              </w:rPr>
              <w:t xml:space="preserve">Podrán participar en esta Licitación todas las empresas que teniendo plena capacidad de ejercicio, no se hallen comprendidas en alguna de las circunstancias siguientes: </w:t>
            </w:r>
          </w:p>
          <w:p w:rsidR="0054139F" w:rsidRDefault="0054139F" w:rsidP="00190DB9">
            <w:pPr>
              <w:numPr>
                <w:ilvl w:val="0"/>
                <w:numId w:val="26"/>
              </w:numPr>
              <w:spacing w:after="200"/>
              <w:jc w:val="both"/>
            </w:pPr>
            <w:r>
              <w:rPr>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Pr>
                  <w:lang w:val="es-ES"/>
                </w:rPr>
                <w:t xml:space="preserve">la condena. </w:t>
              </w:r>
              <w:r>
                <w:t>Esta</w:t>
              </w:r>
            </w:smartTag>
            <w:r>
              <w:t xml:space="preserve"> prohibición también es aplicable a las sociedades mercantiles u otras personas jurídicas cuyos administradores o representantes se encuentran en situaciones </w:t>
            </w:r>
            <w:r>
              <w:lastRenderedPageBreak/>
              <w:t xml:space="preserve">similares por actuaciones a nombre o en beneficio de las mismas;  </w:t>
            </w:r>
          </w:p>
          <w:p w:rsidR="0054139F" w:rsidRDefault="0054139F" w:rsidP="00190DB9">
            <w:pPr>
              <w:numPr>
                <w:ilvl w:val="0"/>
                <w:numId w:val="26"/>
              </w:numPr>
              <w:spacing w:after="200"/>
              <w:jc w:val="both"/>
              <w:rPr>
                <w:lang w:val="es-ES"/>
              </w:rPr>
            </w:pPr>
            <w:r>
              <w:rPr>
                <w:lang w:val="es-ES"/>
              </w:rPr>
              <w:t xml:space="preserve">Haber sido declarado en quiebra o en concurso de acreedores, mientras no fueren rehabilitados;  </w:t>
            </w:r>
          </w:p>
          <w:p w:rsidR="0054139F" w:rsidRDefault="0054139F" w:rsidP="00190DB9">
            <w:pPr>
              <w:numPr>
                <w:ilvl w:val="0"/>
                <w:numId w:val="26"/>
              </w:numPr>
              <w:spacing w:after="200"/>
              <w:jc w:val="both"/>
              <w:rPr>
                <w:lang w:val="es-ES"/>
              </w:rPr>
            </w:pPr>
            <w:r>
              <w:rPr>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54139F" w:rsidRDefault="0054139F" w:rsidP="00190DB9">
            <w:pPr>
              <w:numPr>
                <w:ilvl w:val="0"/>
                <w:numId w:val="26"/>
              </w:numPr>
              <w:spacing w:after="200"/>
              <w:jc w:val="both"/>
              <w:rPr>
                <w:lang w:val="es-ES"/>
              </w:rPr>
            </w:pPr>
            <w:r>
              <w:rPr>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Pr>
                  <w:lang w:val="es-ES"/>
                </w:rPr>
                <w:t>la sanción. En</w:t>
              </w:r>
            </w:smartTag>
            <w:r>
              <w:rPr>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rsidR="0054139F" w:rsidRDefault="0054139F" w:rsidP="00190DB9">
            <w:pPr>
              <w:numPr>
                <w:ilvl w:val="0"/>
                <w:numId w:val="26"/>
              </w:numPr>
              <w:spacing w:after="200"/>
              <w:jc w:val="both"/>
              <w:rPr>
                <w:lang w:val="es-ES"/>
              </w:rPr>
            </w:pPr>
            <w:r>
              <w:rPr>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54139F" w:rsidRDefault="0054139F" w:rsidP="00190DB9">
            <w:pPr>
              <w:numPr>
                <w:ilvl w:val="0"/>
                <w:numId w:val="26"/>
              </w:numPr>
              <w:spacing w:after="200"/>
              <w:jc w:val="both"/>
              <w:rPr>
                <w:lang w:val="es-ES"/>
              </w:rPr>
            </w:pPr>
            <w:r>
              <w:rPr>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rsidR="0054139F" w:rsidRDefault="0054139F" w:rsidP="00190DB9">
            <w:pPr>
              <w:numPr>
                <w:ilvl w:val="0"/>
                <w:numId w:val="26"/>
              </w:numPr>
              <w:spacing w:after="200"/>
              <w:jc w:val="both"/>
              <w:rPr>
                <w:lang w:val="es-ES"/>
              </w:rPr>
            </w:pPr>
            <w:r>
              <w:rPr>
                <w:lang w:val="es-ES"/>
              </w:rPr>
              <w:lastRenderedPageBreak/>
              <w:t>Haber intervenido directamente o como asesores en cualquier etapa de los procedimientos de contratación o haber participado en la preparación de las especificaciones, planos, diseños o términos de referencia, excepto en actividades de supervisión de construcción; y,</w:t>
            </w:r>
          </w:p>
          <w:p w:rsidR="0054139F" w:rsidRDefault="0054139F" w:rsidP="00190DB9">
            <w:pPr>
              <w:numPr>
                <w:ilvl w:val="0"/>
                <w:numId w:val="26"/>
              </w:numPr>
              <w:spacing w:after="200"/>
              <w:jc w:val="both"/>
              <w:rPr>
                <w:lang w:val="es-ES"/>
              </w:rPr>
            </w:pPr>
            <w:r>
              <w:rPr>
                <w:lang w:val="es-ES"/>
              </w:rPr>
              <w:t>Estar suspendido del Registro de Proveedores y Contratistas o tener vigente sanción de suspensión para participar en procedimientos de contratación administrativa.</w:t>
            </w:r>
          </w:p>
          <w:p w:rsidR="0054139F" w:rsidRDefault="0054139F" w:rsidP="00190DB9">
            <w:pPr>
              <w:ind w:left="432" w:hanging="360"/>
            </w:pPr>
            <w:r>
              <w:t>4.2 Las Ofertas presentadas por un Consorcio constituido por dos o más empresas deberán cumplir con los siguientes requisitos, a menos que se indique otra cosa en los presentes pliegos de Licitación:</w:t>
            </w:r>
          </w:p>
          <w:p w:rsidR="0054139F" w:rsidRDefault="0054139F" w:rsidP="00190DB9">
            <w:pPr>
              <w:ind w:left="432" w:hanging="360"/>
            </w:pPr>
          </w:p>
          <w:p w:rsidR="0054139F" w:rsidRDefault="0054139F" w:rsidP="00190DB9">
            <w:pPr>
              <w:tabs>
                <w:tab w:val="left" w:pos="1512"/>
              </w:tabs>
              <w:spacing w:after="200"/>
              <w:ind w:left="1512" w:hanging="360"/>
              <w:jc w:val="both"/>
            </w:pPr>
            <w:r>
              <w:t>(a)</w:t>
            </w:r>
            <w:r>
              <w:tab/>
              <w:t>la Oferta deberá ser firmada de manera que constituya una obligación legal para todos los socios;</w:t>
            </w:r>
          </w:p>
          <w:p w:rsidR="0054139F" w:rsidRDefault="0054139F" w:rsidP="00190DB9">
            <w:pPr>
              <w:tabs>
                <w:tab w:val="left" w:pos="1512"/>
              </w:tabs>
              <w:spacing w:after="200"/>
              <w:ind w:left="1512" w:hanging="360"/>
              <w:jc w:val="both"/>
            </w:pPr>
            <w:r>
              <w:t>(b)</w:t>
            </w:r>
            <w:r>
              <w:tab/>
              <w:t>todos los socios serán responsables mancomunada y solidariamente por el cumplimiento del Contrato de acuerdo con las condiciones del mismo;</w:t>
            </w:r>
          </w:p>
          <w:p w:rsidR="0054139F" w:rsidRDefault="0054139F" w:rsidP="00190DB9">
            <w:pPr>
              <w:tabs>
                <w:tab w:val="left" w:pos="1512"/>
              </w:tabs>
              <w:spacing w:after="200"/>
              <w:ind w:left="1512" w:hanging="360"/>
              <w:jc w:val="both"/>
            </w:pPr>
            <w:r>
              <w:t>(c)</w:t>
            </w:r>
            <w:r>
              <w:tab/>
              <w:t xml:space="preserve">uno de los socios deberá ser designado como representante y autorizado para contraer responsabilidades y para recibir instrucciones por y en nombre de cualquier o todos los miembros de del Consorcio; </w:t>
            </w:r>
          </w:p>
          <w:p w:rsidR="0054139F" w:rsidRDefault="0054139F" w:rsidP="00190DB9">
            <w:pPr>
              <w:tabs>
                <w:tab w:val="left" w:pos="1512"/>
              </w:tabs>
              <w:spacing w:after="200"/>
              <w:ind w:left="1512" w:hanging="360"/>
              <w:jc w:val="both"/>
            </w:pPr>
            <w:r>
              <w:t>(d)</w:t>
            </w:r>
            <w:r>
              <w:tab/>
              <w:t>la ejecución de la totalidad del Contrato, incluyendo los pagos, se harán exclusivamente con el socio designado;</w:t>
            </w:r>
          </w:p>
          <w:p w:rsidR="0054139F" w:rsidRDefault="0054139F" w:rsidP="00190DB9">
            <w:pPr>
              <w:tabs>
                <w:tab w:val="left" w:pos="1512"/>
              </w:tabs>
              <w:spacing w:after="200"/>
              <w:ind w:left="1512" w:hanging="360"/>
              <w:jc w:val="both"/>
            </w:pPr>
            <w:r>
              <w:t>(e)</w:t>
            </w:r>
            <w:r>
              <w:tab/>
              <w:t>con la Oferta se deberá presentar el Acuerdo de Consorcio firmado por todas las partes.</w:t>
            </w:r>
          </w:p>
          <w:p w:rsidR="0054139F" w:rsidRDefault="0054139F" w:rsidP="00190DB9">
            <w:pPr>
              <w:pStyle w:val="Sub-ClauseText"/>
              <w:numPr>
                <w:ilvl w:val="1"/>
                <w:numId w:val="25"/>
              </w:numPr>
              <w:spacing w:after="200"/>
              <w:rPr>
                <w:lang w:val="es-ES"/>
              </w:rPr>
            </w:pPr>
            <w:r>
              <w:rPr>
                <w:lang w:val="es-ES"/>
              </w:rPr>
              <w:t xml:space="preserve">Los Oferentes deberán proporcionar </w:t>
            </w:r>
            <w:proofErr w:type="gramStart"/>
            <w:r>
              <w:rPr>
                <w:lang w:val="es-ES"/>
              </w:rPr>
              <w:t>al</w:t>
            </w:r>
            <w:proofErr w:type="gramEnd"/>
            <w:r>
              <w:rPr>
                <w:lang w:val="es-ES"/>
              </w:rPr>
              <w:t xml:space="preserve"> Contratante evidencia satisfactoria de su continua elegibilidad,  cuando el Contratante razonablemente la solicite.</w:t>
            </w:r>
          </w:p>
        </w:tc>
      </w:tr>
      <w:tr w:rsidR="0054139F" w:rsidTr="00190DB9">
        <w:tc>
          <w:tcPr>
            <w:tcW w:w="2340" w:type="dxa"/>
          </w:tcPr>
          <w:p w:rsidR="0054139F" w:rsidRDefault="0054139F" w:rsidP="00190DB9">
            <w:pPr>
              <w:pStyle w:val="Heading1-Clausename"/>
              <w:numPr>
                <w:ilvl w:val="0"/>
                <w:numId w:val="0"/>
              </w:numPr>
              <w:ind w:left="432" w:hanging="432"/>
              <w:rPr>
                <w:lang w:val="es-ES"/>
              </w:rPr>
            </w:pPr>
            <w:r>
              <w:rPr>
                <w:lang w:val="es-ES"/>
              </w:rPr>
              <w:lastRenderedPageBreak/>
              <w:t xml:space="preserve">5. </w:t>
            </w:r>
            <w:r>
              <w:rPr>
                <w:lang w:val="es-ES"/>
              </w:rPr>
              <w:tab/>
              <w:t>Elegibilidad de los Bienes y Servicios Conexos</w:t>
            </w:r>
          </w:p>
        </w:tc>
        <w:tc>
          <w:tcPr>
            <w:tcW w:w="6660" w:type="dxa"/>
          </w:tcPr>
          <w:p w:rsidR="0054139F" w:rsidRDefault="0054139F" w:rsidP="00190DB9">
            <w:pPr>
              <w:numPr>
                <w:ilvl w:val="1"/>
                <w:numId w:val="27"/>
              </w:numPr>
              <w:spacing w:after="200"/>
              <w:jc w:val="both"/>
              <w:rPr>
                <w:lang w:val="es-ES"/>
              </w:rPr>
            </w:pPr>
            <w:r>
              <w:rPr>
                <w:lang w:val="es-ES"/>
              </w:rPr>
              <w:t>Todos los  Servicios Conexos que hayan de suministrarse de conformidad con el contrato pueden tener su origen en cualquier país.</w:t>
            </w:r>
          </w:p>
          <w:p w:rsidR="0054139F" w:rsidRDefault="0054139F" w:rsidP="00190DB9">
            <w:pPr>
              <w:spacing w:after="200"/>
              <w:jc w:val="both"/>
              <w:rPr>
                <w:lang w:val="es-ES"/>
              </w:rPr>
            </w:pPr>
          </w:p>
        </w:tc>
      </w:tr>
      <w:tr w:rsidR="0054139F" w:rsidTr="00190DB9">
        <w:tc>
          <w:tcPr>
            <w:tcW w:w="2340" w:type="dxa"/>
          </w:tcPr>
          <w:p w:rsidR="0054139F" w:rsidRDefault="0054139F" w:rsidP="00190DB9">
            <w:pPr>
              <w:ind w:left="342" w:hanging="342"/>
              <w:jc w:val="both"/>
              <w:rPr>
                <w:b/>
                <w:bCs/>
                <w:lang w:val="es-ES"/>
              </w:rPr>
            </w:pPr>
          </w:p>
        </w:tc>
        <w:tc>
          <w:tcPr>
            <w:tcW w:w="6660" w:type="dxa"/>
          </w:tcPr>
          <w:p w:rsidR="0054139F" w:rsidRDefault="0054139F" w:rsidP="00190DB9">
            <w:pPr>
              <w:pStyle w:val="Textoindependiente2"/>
              <w:tabs>
                <w:tab w:val="clear" w:pos="360"/>
              </w:tabs>
              <w:ind w:left="0" w:firstLine="0"/>
              <w:rPr>
                <w:lang w:val="es-ES"/>
              </w:rPr>
            </w:pPr>
            <w:bookmarkStart w:id="8" w:name="_Toc106187671"/>
            <w:r>
              <w:rPr>
                <w:lang w:val="es-ES"/>
              </w:rPr>
              <w:t>B.  Contenido de los Documentos de Licitación</w:t>
            </w:r>
            <w:bookmarkEnd w:id="8"/>
          </w:p>
        </w:tc>
      </w:tr>
      <w:tr w:rsidR="0054139F" w:rsidTr="00190DB9">
        <w:tc>
          <w:tcPr>
            <w:tcW w:w="2340" w:type="dxa"/>
          </w:tcPr>
          <w:p w:rsidR="0054139F" w:rsidRDefault="0054139F" w:rsidP="00190DB9">
            <w:pPr>
              <w:pStyle w:val="Heading1-Clausename"/>
              <w:numPr>
                <w:ilvl w:val="0"/>
                <w:numId w:val="0"/>
              </w:numPr>
              <w:ind w:left="360" w:hanging="360"/>
              <w:rPr>
                <w:lang w:val="es-ES"/>
              </w:rPr>
            </w:pPr>
            <w:bookmarkStart w:id="9" w:name="_Toc106187672"/>
            <w:r>
              <w:rPr>
                <w:lang w:val="es-ES"/>
              </w:rPr>
              <w:t xml:space="preserve">6.  </w:t>
            </w:r>
            <w:r>
              <w:rPr>
                <w:lang w:val="es-ES"/>
              </w:rPr>
              <w:tab/>
              <w:t>Secciones de los Documentos de Licitación</w:t>
            </w:r>
            <w:bookmarkEnd w:id="9"/>
          </w:p>
        </w:tc>
        <w:tc>
          <w:tcPr>
            <w:tcW w:w="6660" w:type="dxa"/>
          </w:tcPr>
          <w:p w:rsidR="0054139F" w:rsidRDefault="0054139F" w:rsidP="00190DB9">
            <w:pPr>
              <w:numPr>
                <w:ilvl w:val="1"/>
                <w:numId w:val="2"/>
              </w:numPr>
              <w:tabs>
                <w:tab w:val="clear" w:pos="360"/>
              </w:tabs>
              <w:spacing w:after="200"/>
              <w:ind w:left="432" w:hanging="432"/>
              <w:jc w:val="both"/>
              <w:rPr>
                <w:lang w:val="es-ES"/>
              </w:rPr>
            </w:pPr>
            <w:r>
              <w:rPr>
                <w:lang w:val="es-ES"/>
              </w:rPr>
              <w:t xml:space="preserve">Los Documentos de Licitación están compuestos por las Partes 1, 2, y 3 incluidas sus respectivas secciones que a continuación se indican y deben ser leídas en conjunto con cualquier enmienda emitida en virtud de la Cláusula 8 de las Indicaciones a los Oferentes (IAO) </w:t>
            </w:r>
          </w:p>
        </w:tc>
      </w:tr>
      <w:tr w:rsidR="0054139F" w:rsidTr="00190DB9">
        <w:tc>
          <w:tcPr>
            <w:tcW w:w="2340" w:type="dxa"/>
          </w:tcPr>
          <w:p w:rsidR="0054139F" w:rsidRDefault="0054139F" w:rsidP="00190DB9">
            <w:pPr>
              <w:ind w:left="342" w:hanging="342"/>
              <w:jc w:val="both"/>
              <w:rPr>
                <w:b/>
                <w:bCs/>
                <w:lang w:val="es-ES"/>
              </w:rPr>
            </w:pPr>
          </w:p>
        </w:tc>
        <w:tc>
          <w:tcPr>
            <w:tcW w:w="6660" w:type="dxa"/>
          </w:tcPr>
          <w:p w:rsidR="0054139F" w:rsidRDefault="0054139F" w:rsidP="00190DB9">
            <w:pPr>
              <w:pStyle w:val="titulo"/>
              <w:spacing w:after="200"/>
              <w:ind w:left="432" w:hanging="432"/>
              <w:jc w:val="left"/>
              <w:rPr>
                <w:rFonts w:ascii="Times New Roman" w:hAnsi="Times New Roman"/>
                <w:bCs/>
                <w:szCs w:val="24"/>
                <w:lang w:val="es-ES"/>
              </w:rPr>
            </w:pPr>
            <w:r>
              <w:rPr>
                <w:rFonts w:ascii="Times New Roman" w:hAnsi="Times New Roman"/>
                <w:bCs/>
                <w:szCs w:val="24"/>
                <w:lang w:val="es-ES"/>
              </w:rPr>
              <w:t>PARTE 1 – Procedimientos de Licitación</w:t>
            </w:r>
          </w:p>
          <w:p w:rsidR="0054139F" w:rsidRDefault="0054139F" w:rsidP="00190DB9">
            <w:pPr>
              <w:numPr>
                <w:ilvl w:val="0"/>
                <w:numId w:val="3"/>
              </w:numPr>
              <w:tabs>
                <w:tab w:val="clear" w:pos="576"/>
                <w:tab w:val="num" w:pos="972"/>
                <w:tab w:val="left" w:pos="2232"/>
              </w:tabs>
              <w:spacing w:after="120"/>
              <w:ind w:left="576" w:firstLine="0"/>
              <w:jc w:val="both"/>
              <w:rPr>
                <w:lang w:val="es-ES"/>
              </w:rPr>
            </w:pPr>
            <w:r>
              <w:rPr>
                <w:lang w:val="es-ES"/>
              </w:rPr>
              <w:t>Sección I.</w:t>
            </w:r>
            <w:r>
              <w:rPr>
                <w:lang w:val="es-ES"/>
              </w:rPr>
              <w:tab/>
              <w:t>Instrucciones a los Oferentes (IAO)</w:t>
            </w:r>
          </w:p>
          <w:p w:rsidR="0054139F" w:rsidRDefault="0054139F" w:rsidP="00190DB9">
            <w:pPr>
              <w:numPr>
                <w:ilvl w:val="0"/>
                <w:numId w:val="3"/>
              </w:numPr>
              <w:tabs>
                <w:tab w:val="clear" w:pos="576"/>
                <w:tab w:val="num" w:pos="972"/>
                <w:tab w:val="left" w:pos="2412"/>
              </w:tabs>
              <w:spacing w:after="120"/>
              <w:ind w:left="576" w:firstLine="0"/>
              <w:jc w:val="both"/>
              <w:rPr>
                <w:lang w:val="es-ES"/>
              </w:rPr>
            </w:pPr>
            <w:r>
              <w:rPr>
                <w:lang w:val="es-ES"/>
              </w:rPr>
              <w:t>Sección II.</w:t>
            </w:r>
            <w:r>
              <w:rPr>
                <w:lang w:val="es-ES"/>
              </w:rPr>
              <w:tab/>
            </w:r>
            <w:r>
              <w:rPr>
                <w:bCs/>
                <w:lang w:val="es-ES"/>
              </w:rPr>
              <w:t>Datos de la Licitación</w:t>
            </w:r>
            <w:r>
              <w:rPr>
                <w:lang w:val="es-ES"/>
              </w:rPr>
              <w:t xml:space="preserve"> (DDL) </w:t>
            </w:r>
          </w:p>
          <w:p w:rsidR="0054139F" w:rsidRDefault="0054139F" w:rsidP="00190DB9">
            <w:pPr>
              <w:numPr>
                <w:ilvl w:val="0"/>
                <w:numId w:val="3"/>
              </w:numPr>
              <w:tabs>
                <w:tab w:val="clear" w:pos="576"/>
                <w:tab w:val="num" w:pos="972"/>
                <w:tab w:val="left" w:pos="2412"/>
              </w:tabs>
              <w:spacing w:after="120"/>
              <w:ind w:left="576" w:firstLine="0"/>
              <w:jc w:val="both"/>
              <w:rPr>
                <w:lang w:val="es-ES"/>
              </w:rPr>
            </w:pPr>
            <w:r>
              <w:rPr>
                <w:lang w:val="es-ES"/>
              </w:rPr>
              <w:t>Sección III.</w:t>
            </w:r>
            <w:r>
              <w:rPr>
                <w:lang w:val="es-ES"/>
              </w:rPr>
              <w:tab/>
              <w:t>Criterios de Evaluación y Calificación</w:t>
            </w:r>
          </w:p>
          <w:p w:rsidR="0054139F" w:rsidRDefault="0054139F" w:rsidP="00190DB9">
            <w:pPr>
              <w:numPr>
                <w:ilvl w:val="0"/>
                <w:numId w:val="3"/>
              </w:numPr>
              <w:tabs>
                <w:tab w:val="clear" w:pos="576"/>
                <w:tab w:val="num" w:pos="972"/>
                <w:tab w:val="left" w:pos="2412"/>
              </w:tabs>
              <w:spacing w:after="120"/>
              <w:ind w:left="576" w:firstLine="0"/>
              <w:jc w:val="both"/>
              <w:rPr>
                <w:lang w:val="es-ES"/>
              </w:rPr>
            </w:pPr>
            <w:r>
              <w:rPr>
                <w:lang w:val="es-ES"/>
              </w:rPr>
              <w:t>Sección IV.</w:t>
            </w:r>
            <w:r>
              <w:rPr>
                <w:lang w:val="es-ES"/>
              </w:rPr>
              <w:tab/>
              <w:t>Formularios de la Oferta</w:t>
            </w:r>
          </w:p>
          <w:p w:rsidR="0054139F" w:rsidRDefault="0054139F" w:rsidP="00190DB9">
            <w:pPr>
              <w:numPr>
                <w:ilvl w:val="0"/>
                <w:numId w:val="3"/>
              </w:numPr>
              <w:tabs>
                <w:tab w:val="clear" w:pos="576"/>
                <w:tab w:val="num" w:pos="972"/>
                <w:tab w:val="left" w:pos="2412"/>
              </w:tabs>
              <w:spacing w:after="200"/>
              <w:ind w:left="576" w:firstLine="0"/>
              <w:jc w:val="both"/>
              <w:rPr>
                <w:lang w:val="es-ES"/>
              </w:rPr>
            </w:pPr>
            <w:r>
              <w:rPr>
                <w:lang w:val="es-ES"/>
              </w:rPr>
              <w:t>Sección V.</w:t>
            </w:r>
            <w:r>
              <w:rPr>
                <w:lang w:val="es-ES"/>
              </w:rPr>
              <w:tab/>
              <w:t>Países Elegibles</w:t>
            </w:r>
          </w:p>
        </w:tc>
      </w:tr>
      <w:tr w:rsidR="0054139F" w:rsidTr="00190DB9">
        <w:tc>
          <w:tcPr>
            <w:tcW w:w="2340" w:type="dxa"/>
          </w:tcPr>
          <w:p w:rsidR="0054139F" w:rsidRDefault="0054139F" w:rsidP="00190DB9">
            <w:pPr>
              <w:jc w:val="both"/>
              <w:rPr>
                <w:b/>
                <w:bCs/>
                <w:lang w:val="es-ES"/>
              </w:rPr>
            </w:pPr>
          </w:p>
        </w:tc>
        <w:tc>
          <w:tcPr>
            <w:tcW w:w="6660" w:type="dxa"/>
          </w:tcPr>
          <w:p w:rsidR="0054139F" w:rsidRDefault="0054139F" w:rsidP="00190DB9">
            <w:pPr>
              <w:pStyle w:val="titulo"/>
              <w:spacing w:after="200"/>
              <w:jc w:val="left"/>
              <w:rPr>
                <w:rFonts w:ascii="Times New Roman" w:hAnsi="Times New Roman"/>
                <w:bCs/>
                <w:szCs w:val="24"/>
                <w:lang w:val="es-ES"/>
              </w:rPr>
            </w:pPr>
            <w:r>
              <w:rPr>
                <w:rFonts w:ascii="Times New Roman" w:hAnsi="Times New Roman"/>
                <w:bCs/>
                <w:szCs w:val="24"/>
                <w:lang w:val="es-ES"/>
              </w:rPr>
              <w:t>PARTE 2 –Requisitos de los Bienes y Servicios</w:t>
            </w:r>
          </w:p>
          <w:p w:rsidR="0054139F" w:rsidRDefault="0054139F" w:rsidP="00190DB9">
            <w:pPr>
              <w:numPr>
                <w:ilvl w:val="0"/>
                <w:numId w:val="3"/>
              </w:numPr>
              <w:tabs>
                <w:tab w:val="clear" w:pos="576"/>
                <w:tab w:val="num" w:pos="972"/>
                <w:tab w:val="left" w:pos="2412"/>
              </w:tabs>
              <w:spacing w:after="200"/>
              <w:ind w:left="2412" w:hanging="1836"/>
              <w:jc w:val="both"/>
              <w:rPr>
                <w:b/>
                <w:bCs/>
                <w:lang w:val="es-ES"/>
              </w:rPr>
            </w:pPr>
            <w:r>
              <w:rPr>
                <w:lang w:val="es-ES"/>
              </w:rPr>
              <w:t>Sección VI.</w:t>
            </w:r>
            <w:r>
              <w:rPr>
                <w:lang w:val="es-ES"/>
              </w:rPr>
              <w:tab/>
              <w:t>Lista de Requerimientos</w:t>
            </w:r>
          </w:p>
        </w:tc>
      </w:tr>
      <w:tr w:rsidR="0054139F" w:rsidTr="00190DB9">
        <w:tc>
          <w:tcPr>
            <w:tcW w:w="2340" w:type="dxa"/>
          </w:tcPr>
          <w:p w:rsidR="0054139F" w:rsidRDefault="0054139F" w:rsidP="00190DB9">
            <w:pPr>
              <w:jc w:val="both"/>
              <w:rPr>
                <w:b/>
                <w:bCs/>
                <w:lang w:val="es-ES"/>
              </w:rPr>
            </w:pPr>
          </w:p>
        </w:tc>
        <w:tc>
          <w:tcPr>
            <w:tcW w:w="6660" w:type="dxa"/>
          </w:tcPr>
          <w:p w:rsidR="0054139F" w:rsidRDefault="0054139F" w:rsidP="00190DB9">
            <w:pPr>
              <w:pStyle w:val="titulo"/>
              <w:spacing w:after="200"/>
              <w:jc w:val="left"/>
              <w:rPr>
                <w:rFonts w:ascii="Times New Roman" w:hAnsi="Times New Roman"/>
                <w:bCs/>
                <w:szCs w:val="24"/>
                <w:lang w:val="es-ES"/>
              </w:rPr>
            </w:pPr>
            <w:r>
              <w:rPr>
                <w:rFonts w:ascii="Times New Roman" w:hAnsi="Times New Roman"/>
                <w:bCs/>
                <w:szCs w:val="24"/>
                <w:lang w:val="es-ES"/>
              </w:rPr>
              <w:t>PARTE 3 – Contrato</w:t>
            </w:r>
          </w:p>
          <w:p w:rsidR="0054139F" w:rsidRPr="00591008" w:rsidRDefault="0054139F" w:rsidP="00190DB9">
            <w:pPr>
              <w:pStyle w:val="titulo"/>
              <w:numPr>
                <w:ilvl w:val="0"/>
                <w:numId w:val="18"/>
              </w:numPr>
              <w:tabs>
                <w:tab w:val="clear" w:pos="360"/>
                <w:tab w:val="num" w:pos="972"/>
                <w:tab w:val="left" w:pos="2412"/>
              </w:tabs>
              <w:spacing w:after="120"/>
              <w:ind w:left="2419" w:hanging="1843"/>
              <w:jc w:val="both"/>
              <w:rPr>
                <w:rFonts w:ascii="Times New Roman" w:hAnsi="Times New Roman"/>
                <w:b w:val="0"/>
                <w:lang w:val="es-ES"/>
              </w:rPr>
            </w:pPr>
            <w:r>
              <w:rPr>
                <w:rFonts w:ascii="Times New Roman" w:hAnsi="Times New Roman"/>
                <w:b w:val="0"/>
                <w:lang w:val="es-ES"/>
              </w:rPr>
              <w:t>Sección VII.</w:t>
            </w:r>
            <w:r>
              <w:rPr>
                <w:rFonts w:ascii="Times New Roman" w:hAnsi="Times New Roman"/>
                <w:b w:val="0"/>
                <w:lang w:val="es-ES"/>
              </w:rPr>
              <w:tab/>
              <w:t>Contrato</w:t>
            </w:r>
          </w:p>
          <w:p w:rsidR="0054139F" w:rsidRDefault="0054139F" w:rsidP="00190DB9">
            <w:pPr>
              <w:numPr>
                <w:ilvl w:val="0"/>
                <w:numId w:val="3"/>
              </w:numPr>
              <w:tabs>
                <w:tab w:val="clear" w:pos="576"/>
                <w:tab w:val="num" w:pos="972"/>
                <w:tab w:val="left" w:pos="2052"/>
                <w:tab w:val="left" w:pos="2412"/>
              </w:tabs>
              <w:spacing w:after="200"/>
              <w:ind w:left="2412" w:hanging="1836"/>
              <w:jc w:val="both"/>
              <w:rPr>
                <w:b/>
                <w:bCs/>
                <w:lang w:val="es-ES"/>
              </w:rPr>
            </w:pPr>
            <w:r>
              <w:rPr>
                <w:lang w:val="es-ES"/>
              </w:rPr>
              <w:t>Sección VIII.</w:t>
            </w:r>
            <w:r>
              <w:rPr>
                <w:lang w:val="es-ES"/>
              </w:rPr>
              <w:tab/>
              <w:t>Formularios del Contrato</w:t>
            </w:r>
          </w:p>
        </w:tc>
      </w:tr>
      <w:tr w:rsidR="0054139F" w:rsidTr="00190DB9">
        <w:tc>
          <w:tcPr>
            <w:tcW w:w="2340" w:type="dxa"/>
          </w:tcPr>
          <w:p w:rsidR="0054139F" w:rsidRDefault="0054139F" w:rsidP="00190DB9">
            <w:pPr>
              <w:jc w:val="both"/>
              <w:rPr>
                <w:b/>
                <w:bCs/>
                <w:lang w:val="es-ES"/>
              </w:rPr>
            </w:pPr>
          </w:p>
        </w:tc>
        <w:tc>
          <w:tcPr>
            <w:tcW w:w="6660" w:type="dxa"/>
          </w:tcPr>
          <w:p w:rsidR="0054139F" w:rsidRDefault="0054139F" w:rsidP="00190DB9">
            <w:pPr>
              <w:spacing w:after="200"/>
              <w:jc w:val="both"/>
              <w:rPr>
                <w:lang w:val="es-ES"/>
              </w:rPr>
            </w:pPr>
          </w:p>
          <w:p w:rsidR="0054139F" w:rsidRDefault="0054139F" w:rsidP="00190DB9">
            <w:pPr>
              <w:numPr>
                <w:ilvl w:val="1"/>
                <w:numId w:val="2"/>
              </w:numPr>
              <w:tabs>
                <w:tab w:val="clear" w:pos="360"/>
              </w:tabs>
              <w:spacing w:after="200"/>
              <w:ind w:left="576" w:hanging="576"/>
              <w:jc w:val="both"/>
              <w:rPr>
                <w:lang w:val="es-ES"/>
              </w:rPr>
            </w:pPr>
            <w:r>
              <w:rPr>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0" w:name="_Toc106187673"/>
            <w:r>
              <w:rPr>
                <w:lang w:val="es-ES"/>
              </w:rPr>
              <w:t xml:space="preserve">7.  </w:t>
            </w:r>
            <w:r>
              <w:rPr>
                <w:lang w:val="es-ES"/>
              </w:rPr>
              <w:tab/>
              <w:t>Aclaración de los Documentos de Licitación</w:t>
            </w:r>
            <w:bookmarkEnd w:id="10"/>
            <w:r>
              <w:rPr>
                <w:lang w:val="es-ES"/>
              </w:rPr>
              <w:t xml:space="preserve"> </w:t>
            </w:r>
          </w:p>
        </w:tc>
        <w:tc>
          <w:tcPr>
            <w:tcW w:w="6660" w:type="dxa"/>
          </w:tcPr>
          <w:p w:rsidR="0054139F" w:rsidRPr="00AE7A0B" w:rsidRDefault="0054139F" w:rsidP="00190DB9">
            <w:pPr>
              <w:jc w:val="both"/>
            </w:pPr>
            <w:r w:rsidRPr="00AE7A0B">
              <w:rPr>
                <w:lang w:val="es-ES"/>
              </w:rPr>
              <w:t>Todo aquel que haya obtenido  de manera oficial los documentos de licitación que requiera alguna aclaración sobre los Documentos de Licitación deberá comunicarse con el Cuerpo de Bomberos por escrito a la dirección que se suministra en las presentes bases</w:t>
            </w:r>
            <w:r w:rsidRPr="00AE7A0B">
              <w:rPr>
                <w:b/>
                <w:bCs/>
                <w:lang w:val="es-ES"/>
              </w:rPr>
              <w:t xml:space="preserve">. </w:t>
            </w:r>
            <w:r w:rsidRPr="00AE7A0B">
              <w:t xml:space="preserve">Toda controversia y omisión en el presente documento o dudas en su Interpretación, deberá ser notificada por escrito a la Comandancia General del Benemérito Cuerpo de Bomberos de Honduras dentro de los cinco (5) días hábiles siguientes a la adquisición de las presentes  Bases de Licitación.- Se rechazarán automáticamente las solicitudes extemporáneas.- El Cuerpo de Bomberos tiene la obligación de evacuar las consultas en un plazo de cinco (5) días después de presentado el escrito de aclaración  </w:t>
            </w:r>
            <w:r w:rsidRPr="00AE7A0B">
              <w:lastRenderedPageBreak/>
              <w:t>por parte del oferente.-</w:t>
            </w:r>
          </w:p>
          <w:p w:rsidR="0054139F" w:rsidRPr="00AE7A0B" w:rsidRDefault="0054139F" w:rsidP="00190DB9">
            <w:pPr>
              <w:jc w:val="both"/>
            </w:pPr>
            <w:r w:rsidRPr="00AE7A0B">
              <w:t xml:space="preserve">Si a Juicio del Cuerpo de Bomberos, se estima que es necesario hacer alguna rectificación, se preparará un </w:t>
            </w:r>
            <w:proofErr w:type="spellStart"/>
            <w:r w:rsidRPr="00AE7A0B">
              <w:t>Addendum</w:t>
            </w:r>
            <w:proofErr w:type="spellEnd"/>
            <w:r w:rsidRPr="00AE7A0B">
              <w:t xml:space="preserve"> a las pr</w:t>
            </w:r>
            <w:r>
              <w:t>esentes bases y será remitido a todos los demás oferentes que estén participando en el proceso de licitación privada.</w:t>
            </w:r>
          </w:p>
          <w:p w:rsidR="0054139F" w:rsidRPr="00AE7A0B" w:rsidRDefault="0054139F" w:rsidP="00190DB9">
            <w:pPr>
              <w:numPr>
                <w:ilvl w:val="1"/>
                <w:numId w:val="16"/>
              </w:numPr>
              <w:tabs>
                <w:tab w:val="clear" w:pos="360"/>
              </w:tabs>
              <w:spacing w:after="200"/>
              <w:ind w:left="576" w:hanging="576"/>
              <w:jc w:val="both"/>
              <w:rPr>
                <w:lang w:val="es-ES"/>
              </w:rPr>
            </w:pPr>
            <w:r w:rsidRPr="00AE7A0B">
              <w:t xml:space="preserve">De igual modo las dudas y aclaraciones de las presentes bases de licitación, se formularán por escrito en el </w:t>
            </w:r>
            <w:proofErr w:type="spellStart"/>
            <w:r w:rsidRPr="00AE7A0B">
              <w:t>termino</w:t>
            </w:r>
            <w:proofErr w:type="spellEnd"/>
            <w:r w:rsidRPr="00AE7A0B">
              <w:t xml:space="preserve"> antes señalado y el Órgano encargado de contratar (Cuerpo de Bomberos) tendrá la obligación de remitir a todos los oferentes las circulares aclaratorias, con anticipación suficiente a la fecha </w:t>
            </w:r>
            <w:proofErr w:type="spellStart"/>
            <w:r w:rsidRPr="00AE7A0B">
              <w:t>limite</w:t>
            </w:r>
            <w:proofErr w:type="spellEnd"/>
            <w:r w:rsidRPr="00AE7A0B">
              <w:t xml:space="preserve"> de recepc</w:t>
            </w:r>
            <w:r>
              <w:t>ión de las ofertas</w:t>
            </w:r>
            <w:r w:rsidRPr="00AE7A0B">
              <w:t>.-En ningún caso se dará  a conocer el nombre de los interesados que hubieren formulado las consultas que dieron lugar a las aclaraciones.-</w:t>
            </w:r>
          </w:p>
          <w:p w:rsidR="0054139F" w:rsidRPr="00AE7A0B" w:rsidRDefault="0054139F" w:rsidP="00190DB9">
            <w:pPr>
              <w:numPr>
                <w:ilvl w:val="1"/>
                <w:numId w:val="16"/>
              </w:numPr>
              <w:tabs>
                <w:tab w:val="clear" w:pos="360"/>
              </w:tabs>
              <w:spacing w:after="200"/>
              <w:ind w:left="576" w:hanging="576"/>
              <w:jc w:val="both"/>
              <w:rPr>
                <w:lang w:val="es-ES"/>
              </w:rPr>
            </w:pPr>
            <w:r w:rsidRPr="00AE7A0B">
              <w:rPr>
                <w:lang w:val="es-ES"/>
              </w:rPr>
              <w:t>Las respuestas a solicitudes de aclaración se publicarán además en el Sistema de Información de Contratación y Adquisiciones del Estado de Honduras, “</w:t>
            </w:r>
            <w:proofErr w:type="spellStart"/>
            <w:r w:rsidRPr="00AE7A0B">
              <w:rPr>
                <w:lang w:val="es-ES"/>
              </w:rPr>
              <w:t>HonduCompras</w:t>
            </w:r>
            <w:proofErr w:type="spellEnd"/>
            <w:r w:rsidRPr="00AE7A0B">
              <w:rPr>
                <w:lang w:val="es-ES"/>
              </w:rPr>
              <w:t xml:space="preserve">”, (www.honducompras.gob.hn). </w:t>
            </w:r>
          </w:p>
          <w:p w:rsidR="0054139F" w:rsidRPr="00AE7A0B" w:rsidRDefault="0054139F" w:rsidP="00190DB9">
            <w:pPr>
              <w:numPr>
                <w:ilvl w:val="1"/>
                <w:numId w:val="16"/>
              </w:numPr>
              <w:tabs>
                <w:tab w:val="clear" w:pos="360"/>
              </w:tabs>
              <w:spacing w:after="200"/>
              <w:ind w:left="576" w:hanging="576"/>
              <w:jc w:val="both"/>
              <w:rPr>
                <w:lang w:val="es-ES"/>
              </w:rPr>
            </w:pPr>
            <w:r w:rsidRPr="00AE7A0B">
              <w:rPr>
                <w:lang w:val="es-ES"/>
              </w:rPr>
              <w:t>Si como resultado de las aclaraciones, el Cuerpo de Bomberos considera necesario enmendar los Documentos de Licitación, deberá hacerlo siguiendo el procedimiento indicado en la Cláusula 8</w:t>
            </w:r>
            <w:r>
              <w:rPr>
                <w:lang w:val="es-ES"/>
              </w:rPr>
              <w:t xml:space="preserve"> </w:t>
            </w:r>
            <w:r w:rsidRPr="00AE7A0B">
              <w:rPr>
                <w:lang w:val="es-ES"/>
              </w:rPr>
              <w:t xml:space="preserve"> de las indicaciones a los Oferentes (IAO).</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1" w:name="_Toc106187674"/>
            <w:r>
              <w:rPr>
                <w:lang w:val="es-ES"/>
              </w:rPr>
              <w:lastRenderedPageBreak/>
              <w:t>8.</w:t>
            </w:r>
            <w:r>
              <w:rPr>
                <w:lang w:val="es-ES"/>
              </w:rPr>
              <w:tab/>
              <w:t>Enmienda a los Documentos de Licitación</w:t>
            </w:r>
            <w:bookmarkEnd w:id="11"/>
          </w:p>
        </w:tc>
        <w:tc>
          <w:tcPr>
            <w:tcW w:w="6660" w:type="dxa"/>
          </w:tcPr>
          <w:p w:rsidR="0054139F" w:rsidRPr="00AE7A0B" w:rsidRDefault="0054139F" w:rsidP="00190DB9">
            <w:pPr>
              <w:numPr>
                <w:ilvl w:val="1"/>
                <w:numId w:val="4"/>
              </w:numPr>
              <w:tabs>
                <w:tab w:val="clear" w:pos="360"/>
              </w:tabs>
              <w:spacing w:after="200"/>
              <w:ind w:left="576" w:hanging="576"/>
              <w:jc w:val="both"/>
              <w:rPr>
                <w:lang w:val="es-ES"/>
              </w:rPr>
            </w:pPr>
            <w:r w:rsidRPr="00AE7A0B">
              <w:rPr>
                <w:lang w:val="es-ES"/>
              </w:rPr>
              <w:t>El Cuerpo de Bomberos podrá, en cualquier momento antes del vencimiento del plazo para  presentación de ofertas, enmendar los Documentos de Licitación mediante la emisión de una enmienda.</w:t>
            </w:r>
          </w:p>
          <w:p w:rsidR="0054139F" w:rsidRPr="00AE7A0B" w:rsidRDefault="0054139F" w:rsidP="00190DB9">
            <w:pPr>
              <w:numPr>
                <w:ilvl w:val="1"/>
                <w:numId w:val="4"/>
              </w:numPr>
              <w:tabs>
                <w:tab w:val="clear" w:pos="360"/>
              </w:tabs>
              <w:spacing w:after="200"/>
              <w:ind w:left="576" w:hanging="576"/>
              <w:jc w:val="both"/>
              <w:rPr>
                <w:lang w:val="es-ES"/>
              </w:rPr>
            </w:pPr>
            <w:r w:rsidRPr="00AE7A0B">
              <w:rPr>
                <w:lang w:val="es-ES"/>
              </w:rPr>
              <w:t>Toda enmienda emitida formará parte integral de los Documentos de Licitación y deberá ser comunicada por escrito a todos los que hayan obtenido los documentos de Licitación dire</w:t>
            </w:r>
            <w:r>
              <w:rPr>
                <w:lang w:val="es-ES"/>
              </w:rPr>
              <w:t>ctamente del Cuerpo de Bomberos.</w:t>
            </w:r>
          </w:p>
          <w:p w:rsidR="0054139F" w:rsidRPr="00AE7A0B" w:rsidRDefault="0054139F" w:rsidP="00190DB9">
            <w:pPr>
              <w:numPr>
                <w:ilvl w:val="1"/>
                <w:numId w:val="4"/>
              </w:numPr>
              <w:tabs>
                <w:tab w:val="clear" w:pos="360"/>
              </w:tabs>
              <w:spacing w:after="200"/>
              <w:ind w:left="576" w:hanging="576"/>
              <w:jc w:val="both"/>
              <w:rPr>
                <w:lang w:val="es-ES"/>
              </w:rPr>
            </w:pPr>
            <w:r w:rsidRPr="00AE7A0B">
              <w:rPr>
                <w:lang w:val="es-ES"/>
              </w:rPr>
              <w:t>Las enmiendas a documentos de licitación se publicarán además en el Sistema de Información de Contratación y Adquisiciones del Estado de Honduras, “</w:t>
            </w:r>
            <w:proofErr w:type="spellStart"/>
            <w:r w:rsidRPr="00AE7A0B">
              <w:rPr>
                <w:lang w:val="es-ES"/>
              </w:rPr>
              <w:t>HonduCompras</w:t>
            </w:r>
            <w:proofErr w:type="spellEnd"/>
            <w:r w:rsidRPr="00AE7A0B">
              <w:rPr>
                <w:lang w:val="es-ES"/>
              </w:rPr>
              <w:t>”, (</w:t>
            </w:r>
            <w:hyperlink r:id="rId10" w:history="1">
              <w:r w:rsidRPr="00AE7A0B">
                <w:rPr>
                  <w:rStyle w:val="Hipervnculo"/>
                  <w:lang w:val="es-ES"/>
                </w:rPr>
                <w:t>www.honducompras.gob.hn</w:t>
              </w:r>
            </w:hyperlink>
            <w:r w:rsidRPr="00AE7A0B">
              <w:rPr>
                <w:lang w:val="es-ES"/>
              </w:rPr>
              <w:t>).</w:t>
            </w:r>
          </w:p>
          <w:p w:rsidR="0054139F" w:rsidRPr="00711533" w:rsidRDefault="0054139F" w:rsidP="00190DB9">
            <w:pPr>
              <w:numPr>
                <w:ilvl w:val="1"/>
                <w:numId w:val="4"/>
              </w:numPr>
              <w:tabs>
                <w:tab w:val="clear" w:pos="360"/>
              </w:tabs>
              <w:spacing w:after="200"/>
              <w:ind w:left="576" w:hanging="576"/>
              <w:jc w:val="both"/>
              <w:rPr>
                <w:lang w:val="es-ES"/>
              </w:rPr>
            </w:pPr>
            <w:r w:rsidRPr="00AE7A0B">
              <w:rPr>
                <w:lang w:val="es-ES"/>
              </w:rPr>
              <w:t>El Cuerpo de Bomberos podrá, a su discreción, prorrogar el plazo de presentación de ofertas a fin de dar a los posibles Oferentes un plazo razonable para que puedan tomar en cuenta las enmiendas en la preparación de sus ofertas</w:t>
            </w:r>
            <w:r>
              <w:rPr>
                <w:lang w:val="es-ES"/>
              </w:rPr>
              <w:t xml:space="preserve">, si se enmiendas las bases y por ende debe de existir una prorroga en la garantía de mantenimiento de oferta, esta no podrá </w:t>
            </w:r>
            <w:r>
              <w:rPr>
                <w:lang w:val="es-ES"/>
              </w:rPr>
              <w:lastRenderedPageBreak/>
              <w:t>exceder de un mes.</w:t>
            </w:r>
          </w:p>
        </w:tc>
      </w:tr>
      <w:tr w:rsidR="0054139F" w:rsidTr="00190DB9">
        <w:tc>
          <w:tcPr>
            <w:tcW w:w="2340" w:type="dxa"/>
          </w:tcPr>
          <w:p w:rsidR="0054139F" w:rsidRDefault="0054139F" w:rsidP="00190DB9">
            <w:pPr>
              <w:ind w:left="342" w:hanging="342"/>
              <w:jc w:val="both"/>
              <w:rPr>
                <w:b/>
                <w:bCs/>
                <w:lang w:val="es-ES"/>
              </w:rPr>
            </w:pPr>
          </w:p>
        </w:tc>
        <w:tc>
          <w:tcPr>
            <w:tcW w:w="6660" w:type="dxa"/>
          </w:tcPr>
          <w:p w:rsidR="0054139F" w:rsidRPr="00AE7A0B" w:rsidRDefault="0054139F" w:rsidP="00190DB9">
            <w:pPr>
              <w:pStyle w:val="Textoindependiente2"/>
              <w:tabs>
                <w:tab w:val="clear" w:pos="360"/>
              </w:tabs>
              <w:ind w:left="0" w:firstLine="0"/>
              <w:rPr>
                <w:bCs/>
                <w:sz w:val="24"/>
                <w:szCs w:val="24"/>
                <w:lang w:val="es-ES"/>
              </w:rPr>
            </w:pPr>
            <w:bookmarkStart w:id="12" w:name="_Toc106187675"/>
            <w:r w:rsidRPr="00AE7A0B">
              <w:rPr>
                <w:sz w:val="24"/>
                <w:szCs w:val="24"/>
                <w:lang w:val="es-ES"/>
              </w:rPr>
              <w:t>C.  Preparación de las Ofertas</w:t>
            </w:r>
            <w:bookmarkEnd w:id="12"/>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3" w:name="_Toc106187676"/>
            <w:r>
              <w:rPr>
                <w:lang w:val="es-ES"/>
              </w:rPr>
              <w:t>9.</w:t>
            </w:r>
            <w:r>
              <w:rPr>
                <w:lang w:val="es-ES"/>
              </w:rPr>
              <w:tab/>
              <w:t>Costo de la Oferta</w:t>
            </w:r>
            <w:bookmarkEnd w:id="13"/>
          </w:p>
        </w:tc>
        <w:tc>
          <w:tcPr>
            <w:tcW w:w="6660" w:type="dxa"/>
          </w:tcPr>
          <w:p w:rsidR="0054139F" w:rsidRPr="00AE7A0B" w:rsidRDefault="0054139F" w:rsidP="00190DB9">
            <w:pPr>
              <w:spacing w:after="200"/>
              <w:ind w:left="576" w:hanging="576"/>
              <w:jc w:val="both"/>
              <w:rPr>
                <w:lang w:val="es-ES"/>
              </w:rPr>
            </w:pPr>
            <w:r w:rsidRPr="00AE7A0B">
              <w:rPr>
                <w:lang w:val="es-ES"/>
              </w:rPr>
              <w:t>9.1</w:t>
            </w:r>
            <w:r w:rsidRPr="00AE7A0B">
              <w:rPr>
                <w:lang w:val="es-ES"/>
              </w:rPr>
              <w:tab/>
              <w:t>El Oferente financiará todos los costos relacionados con la preparación y presentación de su oferta, y el Cuerpo de Bomberos no estará sujeto ni será responsable en ningún caso por dichos costos, independientemente de la modalidad o del resultado del proceso de licitación.</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4" w:name="_Toc106187677"/>
            <w:r>
              <w:rPr>
                <w:lang w:val="es-ES"/>
              </w:rPr>
              <w:t>10.</w:t>
            </w:r>
            <w:r>
              <w:rPr>
                <w:lang w:val="es-ES"/>
              </w:rPr>
              <w:tab/>
              <w:t>Idioma de la Oferta</w:t>
            </w:r>
            <w:bookmarkEnd w:id="14"/>
          </w:p>
        </w:tc>
        <w:tc>
          <w:tcPr>
            <w:tcW w:w="6660" w:type="dxa"/>
          </w:tcPr>
          <w:p w:rsidR="0054139F" w:rsidRPr="00AE7A0B" w:rsidRDefault="0054139F" w:rsidP="00190DB9">
            <w:pPr>
              <w:numPr>
                <w:ilvl w:val="1"/>
                <w:numId w:val="5"/>
              </w:numPr>
              <w:tabs>
                <w:tab w:val="clear" w:pos="360"/>
              </w:tabs>
              <w:spacing w:after="200"/>
              <w:ind w:left="576" w:hanging="576"/>
              <w:jc w:val="both"/>
              <w:rPr>
                <w:lang w:val="es-ES"/>
              </w:rPr>
            </w:pPr>
            <w:r w:rsidRPr="00AE7A0B">
              <w:rPr>
                <w:lang w:val="es-ES"/>
              </w:rPr>
              <w:t>La Oferta, así como toda la correspondencia y documentos relativos a la oferta intercambiados entre el Oferente y el Cuerpo de Bomberos deberán ser escritos en español</w:t>
            </w:r>
            <w:r w:rsidRPr="00AE7A0B">
              <w:rPr>
                <w:b/>
                <w:bCs/>
                <w:lang w:val="es-ES"/>
              </w:rPr>
              <w:t>.</w:t>
            </w:r>
            <w:r w:rsidRPr="00AE7A0B">
              <w:rPr>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5" w:name="_Toc106187678"/>
            <w:r>
              <w:rPr>
                <w:lang w:val="es-ES"/>
              </w:rPr>
              <w:t>11.</w:t>
            </w:r>
            <w:r>
              <w:rPr>
                <w:lang w:val="es-ES"/>
              </w:rPr>
              <w:tab/>
              <w:t>Documentos que componen la Oferta</w:t>
            </w:r>
            <w:bookmarkEnd w:id="15"/>
          </w:p>
        </w:tc>
        <w:tc>
          <w:tcPr>
            <w:tcW w:w="6660" w:type="dxa"/>
          </w:tcPr>
          <w:p w:rsidR="0054139F" w:rsidRPr="00AE7A0B" w:rsidRDefault="0054139F" w:rsidP="00190DB9">
            <w:pPr>
              <w:numPr>
                <w:ilvl w:val="1"/>
                <w:numId w:val="6"/>
              </w:numPr>
              <w:spacing w:after="200"/>
              <w:ind w:left="576" w:hanging="576"/>
              <w:jc w:val="both"/>
              <w:rPr>
                <w:lang w:val="es-ES"/>
              </w:rPr>
            </w:pPr>
            <w:r w:rsidRPr="00AE7A0B">
              <w:rPr>
                <w:lang w:val="es-ES"/>
              </w:rPr>
              <w:t>La Oferta estará compuesta por los siguientes documentos:</w:t>
            </w:r>
          </w:p>
          <w:p w:rsidR="0054139F" w:rsidRPr="00AE7A0B" w:rsidRDefault="0054139F" w:rsidP="00190DB9">
            <w:pPr>
              <w:numPr>
                <w:ilvl w:val="0"/>
                <w:numId w:val="7"/>
              </w:numPr>
              <w:tabs>
                <w:tab w:val="clear" w:pos="1080"/>
                <w:tab w:val="num" w:pos="1152"/>
              </w:tabs>
              <w:spacing w:after="200"/>
              <w:ind w:left="1152" w:hanging="576"/>
              <w:jc w:val="both"/>
              <w:rPr>
                <w:lang w:val="es-ES"/>
              </w:rPr>
            </w:pPr>
            <w:r w:rsidRPr="00AE7A0B">
              <w:rPr>
                <w:lang w:val="es-ES"/>
              </w:rPr>
              <w:t>Formulario de Oferta y Lista de Precios, de conformidad con las Cláusulas 12, 14 y 15 de las indicaciones a los oferentes ( IAO);</w:t>
            </w:r>
          </w:p>
          <w:p w:rsidR="0054139F" w:rsidRPr="00AE7A0B" w:rsidRDefault="0054139F" w:rsidP="00190DB9">
            <w:pPr>
              <w:numPr>
                <w:ilvl w:val="0"/>
                <w:numId w:val="7"/>
              </w:numPr>
              <w:tabs>
                <w:tab w:val="clear" w:pos="1080"/>
                <w:tab w:val="num" w:pos="1152"/>
              </w:tabs>
              <w:spacing w:after="200"/>
              <w:ind w:left="1152" w:hanging="576"/>
              <w:jc w:val="both"/>
              <w:rPr>
                <w:lang w:val="es-ES"/>
              </w:rPr>
            </w:pPr>
            <w:r w:rsidRPr="00AE7A0B">
              <w:rPr>
                <w:lang w:val="es-ES"/>
              </w:rPr>
              <w:t>Garantía de Mantenimiento de la Oferta, de conformidad con la Cláusula 21 de las indicaciones a los oferentes (IAO);</w:t>
            </w:r>
          </w:p>
          <w:p w:rsidR="0054139F" w:rsidRPr="00AE7A0B" w:rsidRDefault="0054139F" w:rsidP="00190DB9">
            <w:pPr>
              <w:numPr>
                <w:ilvl w:val="0"/>
                <w:numId w:val="7"/>
              </w:numPr>
              <w:tabs>
                <w:tab w:val="clear" w:pos="1080"/>
                <w:tab w:val="num" w:pos="1152"/>
              </w:tabs>
              <w:spacing w:after="200"/>
              <w:ind w:left="1152" w:hanging="576"/>
              <w:jc w:val="both"/>
              <w:rPr>
                <w:lang w:val="es-ES"/>
              </w:rPr>
            </w:pPr>
            <w:r w:rsidRPr="00AE7A0B">
              <w:rPr>
                <w:lang w:val="es-ES"/>
              </w:rPr>
              <w:t>confirmación escrita que autorice al signatario de la oferta a comprometer al Oferente, de conformidad con la Cláusula 22 de las indicaciones a los oferentes (IAO);</w:t>
            </w:r>
          </w:p>
          <w:p w:rsidR="0054139F" w:rsidRDefault="0054139F" w:rsidP="00190DB9">
            <w:pPr>
              <w:numPr>
                <w:ilvl w:val="0"/>
                <w:numId w:val="7"/>
              </w:numPr>
              <w:tabs>
                <w:tab w:val="clear" w:pos="1080"/>
                <w:tab w:val="num" w:pos="1152"/>
              </w:tabs>
              <w:spacing w:after="200"/>
              <w:ind w:left="1152" w:hanging="576"/>
              <w:jc w:val="both"/>
              <w:rPr>
                <w:lang w:val="es-ES"/>
              </w:rPr>
            </w:pPr>
            <w:r w:rsidRPr="00AE7A0B">
              <w:rPr>
                <w:lang w:val="es-ES"/>
              </w:rPr>
              <w:t>evidencia documentada, de conformidad con la cláusula 16 de las indicaciones a los oferentes (IA</w:t>
            </w:r>
            <w:r>
              <w:rPr>
                <w:lang w:val="es-ES"/>
              </w:rPr>
              <w:t>O</w:t>
            </w:r>
            <w:r w:rsidRPr="00AE7A0B">
              <w:rPr>
                <w:lang w:val="es-ES"/>
              </w:rPr>
              <w:t xml:space="preserve">), que establezca que el Oferente es elegible para presentar una oferta; </w:t>
            </w:r>
          </w:p>
          <w:p w:rsidR="0054139F" w:rsidRPr="00AE7A0B" w:rsidRDefault="0054139F" w:rsidP="00190DB9">
            <w:pPr>
              <w:numPr>
                <w:ilvl w:val="0"/>
                <w:numId w:val="7"/>
              </w:numPr>
              <w:tabs>
                <w:tab w:val="clear" w:pos="1080"/>
                <w:tab w:val="num" w:pos="1152"/>
              </w:tabs>
              <w:spacing w:after="200"/>
              <w:ind w:left="1152" w:hanging="576"/>
              <w:jc w:val="both"/>
              <w:rPr>
                <w:lang w:val="es-ES"/>
              </w:rPr>
            </w:pPr>
            <w:r w:rsidRPr="00AE7A0B">
              <w:rPr>
                <w:lang w:val="es-ES"/>
              </w:rPr>
              <w:t>(g)</w:t>
            </w:r>
            <w:r w:rsidRPr="00AE7A0B">
              <w:rPr>
                <w:lang w:val="es-ES"/>
              </w:rPr>
              <w:tab/>
              <w:t>evidencia documentada, de conformidad con la Cláusula 19 de las IAO, que establezca que el   Oferente está calificado para ejecutar el contrato en caso que su oferta sea aceptada; y</w:t>
            </w:r>
          </w:p>
          <w:p w:rsidR="0054139F" w:rsidRPr="00AE7A0B" w:rsidRDefault="0054139F" w:rsidP="00190DB9">
            <w:pPr>
              <w:tabs>
                <w:tab w:val="num" w:pos="1152"/>
              </w:tabs>
              <w:spacing w:after="200"/>
              <w:ind w:left="1152" w:hanging="576"/>
              <w:jc w:val="both"/>
              <w:rPr>
                <w:lang w:val="es-ES"/>
              </w:rPr>
            </w:pPr>
            <w:r>
              <w:rPr>
                <w:lang w:val="es-ES"/>
              </w:rPr>
              <w:t>(f</w:t>
            </w:r>
            <w:r w:rsidRPr="00AE7A0B">
              <w:rPr>
                <w:lang w:val="es-ES"/>
              </w:rPr>
              <w:t>)</w:t>
            </w:r>
            <w:r w:rsidRPr="00AE7A0B">
              <w:rPr>
                <w:lang w:val="es-ES"/>
              </w:rPr>
              <w:tab/>
              <w:t>cualquier otro documento requerido en los documentos de la Licitación (</w:t>
            </w:r>
            <w:r w:rsidRPr="00AE7A0B">
              <w:rPr>
                <w:b/>
                <w:lang w:val="es-ES"/>
              </w:rPr>
              <w:t>DDL)</w:t>
            </w:r>
            <w:r w:rsidRPr="00AE7A0B">
              <w:rPr>
                <w:lang w:val="es-ES"/>
              </w:rPr>
              <w:t xml:space="preserv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6" w:name="_Toc106187679"/>
            <w:r>
              <w:rPr>
                <w:lang w:val="es-ES"/>
              </w:rPr>
              <w:t xml:space="preserve">12. </w:t>
            </w:r>
            <w:r>
              <w:rPr>
                <w:lang w:val="es-ES"/>
              </w:rPr>
              <w:tab/>
              <w:t xml:space="preserve">Formulario de Oferta y Lista </w:t>
            </w:r>
            <w:r>
              <w:rPr>
                <w:lang w:val="es-ES"/>
              </w:rPr>
              <w:lastRenderedPageBreak/>
              <w:t>de Precios</w:t>
            </w:r>
            <w:bookmarkEnd w:id="16"/>
          </w:p>
        </w:tc>
        <w:tc>
          <w:tcPr>
            <w:tcW w:w="6660" w:type="dxa"/>
          </w:tcPr>
          <w:p w:rsidR="0054139F" w:rsidRPr="005D62CD" w:rsidRDefault="0054139F" w:rsidP="00190DB9">
            <w:pPr>
              <w:numPr>
                <w:ilvl w:val="1"/>
                <w:numId w:val="8"/>
              </w:numPr>
              <w:tabs>
                <w:tab w:val="clear" w:pos="360"/>
              </w:tabs>
              <w:spacing w:after="200"/>
              <w:ind w:left="576" w:hanging="576"/>
              <w:jc w:val="both"/>
              <w:rPr>
                <w:lang w:val="es-ES"/>
              </w:rPr>
            </w:pPr>
            <w:r>
              <w:rPr>
                <w:lang w:val="es-ES"/>
              </w:rPr>
              <w:lastRenderedPageBreak/>
              <w:t xml:space="preserve">El Oferente presentará el Formulario de Oferta utilizando el formulario suministrado en </w:t>
            </w:r>
            <w:smartTag w:uri="urn:schemas-microsoft-com:office:smarttags" w:element="PersonName">
              <w:smartTagPr>
                <w:attr w:name="ProductID" w:val="la Secci￳n IV"/>
              </w:smartTagPr>
              <w:r>
                <w:rPr>
                  <w:lang w:val="es-ES"/>
                </w:rPr>
                <w:t>la Sección IV</w:t>
              </w:r>
            </w:smartTag>
            <w:r>
              <w:rPr>
                <w:lang w:val="es-ES"/>
              </w:rPr>
              <w:t xml:space="preserve">, Formularios de </w:t>
            </w:r>
            <w:smartTag w:uri="urn:schemas-microsoft-com:office:smarttags" w:element="PersonName">
              <w:smartTagPr>
                <w:attr w:name="ProductID" w:val="la Oferta. Este"/>
              </w:smartTagPr>
              <w:r>
                <w:rPr>
                  <w:lang w:val="es-ES"/>
                </w:rPr>
                <w:t xml:space="preserve">la </w:t>
              </w:r>
              <w:r>
                <w:rPr>
                  <w:lang w:val="es-ES"/>
                </w:rPr>
                <w:lastRenderedPageBreak/>
                <w:t>Oferta. Este</w:t>
              </w:r>
            </w:smartTag>
            <w:r>
              <w:rPr>
                <w:lang w:val="es-ES"/>
              </w:rPr>
              <w:t xml:space="preserve"> formulario deberá ser debidamente llenado sin alterar su forma y no se aceptarán sustitutos. Todos los espacios en blanco deberán ser llenados con la información solicitada. </w:t>
            </w:r>
          </w:p>
          <w:p w:rsidR="0054139F" w:rsidRDefault="0054139F" w:rsidP="00190DB9">
            <w:pPr>
              <w:spacing w:after="200"/>
              <w:ind w:left="576" w:hanging="576"/>
              <w:jc w:val="both"/>
              <w:rPr>
                <w:lang w:val="es-ES"/>
              </w:rPr>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17" w:name="_Toc106187680"/>
            <w:r>
              <w:rPr>
                <w:lang w:val="es-ES"/>
              </w:rPr>
              <w:lastRenderedPageBreak/>
              <w:t>13.</w:t>
            </w:r>
            <w:r>
              <w:rPr>
                <w:lang w:val="es-ES"/>
              </w:rPr>
              <w:tab/>
              <w:t>Ofertas Alternativas</w:t>
            </w:r>
            <w:bookmarkEnd w:id="17"/>
          </w:p>
        </w:tc>
        <w:tc>
          <w:tcPr>
            <w:tcW w:w="6660" w:type="dxa"/>
          </w:tcPr>
          <w:p w:rsidR="0054139F" w:rsidRDefault="0054139F" w:rsidP="00190DB9">
            <w:pPr>
              <w:numPr>
                <w:ilvl w:val="1"/>
                <w:numId w:val="9"/>
              </w:numPr>
              <w:tabs>
                <w:tab w:val="clear" w:pos="360"/>
              </w:tabs>
              <w:spacing w:after="200"/>
              <w:ind w:left="576" w:hanging="576"/>
              <w:jc w:val="both"/>
              <w:rPr>
                <w:lang w:val="es-ES"/>
              </w:rPr>
            </w:pPr>
            <w:r>
              <w:rPr>
                <w:lang w:val="es-ES"/>
              </w:rPr>
              <w:t xml:space="preserve"> No se considerarán ofertas alternativas.</w:t>
            </w:r>
          </w:p>
        </w:tc>
      </w:tr>
      <w:tr w:rsidR="0054139F" w:rsidTr="00190DB9">
        <w:trPr>
          <w:trHeight w:val="2250"/>
        </w:trPr>
        <w:tc>
          <w:tcPr>
            <w:tcW w:w="2340" w:type="dxa"/>
          </w:tcPr>
          <w:p w:rsidR="0054139F" w:rsidRDefault="0054139F" w:rsidP="00190DB9">
            <w:pPr>
              <w:pStyle w:val="Heading1-Clausename"/>
              <w:numPr>
                <w:ilvl w:val="0"/>
                <w:numId w:val="0"/>
              </w:numPr>
              <w:ind w:left="432" w:hanging="432"/>
              <w:rPr>
                <w:lang w:val="es-ES"/>
              </w:rPr>
            </w:pPr>
            <w:bookmarkStart w:id="18" w:name="_Toc106187681"/>
            <w:r>
              <w:rPr>
                <w:lang w:val="es-ES"/>
              </w:rPr>
              <w:t xml:space="preserve">14. </w:t>
            </w:r>
            <w:r>
              <w:rPr>
                <w:lang w:val="es-ES"/>
              </w:rPr>
              <w:tab/>
              <w:t>Precios de la Oferta y Descuentos</w:t>
            </w:r>
            <w:bookmarkEnd w:id="18"/>
          </w:p>
        </w:tc>
        <w:tc>
          <w:tcPr>
            <w:tcW w:w="6660" w:type="dxa"/>
          </w:tcPr>
          <w:p w:rsidR="0054139F" w:rsidRDefault="0054139F" w:rsidP="00190DB9">
            <w:pPr>
              <w:numPr>
                <w:ilvl w:val="1"/>
                <w:numId w:val="10"/>
              </w:numPr>
              <w:tabs>
                <w:tab w:val="clear" w:pos="360"/>
              </w:tabs>
              <w:spacing w:after="200"/>
              <w:ind w:left="576" w:hanging="576"/>
              <w:jc w:val="both"/>
              <w:rPr>
                <w:lang w:val="es-ES"/>
              </w:rPr>
            </w:pPr>
            <w:r>
              <w:rPr>
                <w:lang w:val="es-ES"/>
              </w:rPr>
              <w:t>Los precios y descuentos cotizados por el Oferente en el Formulario de Presentación de la Oferta y en la Lista de Precios deberán ajustarse a los requerimientos que se indican a continuación.</w:t>
            </w:r>
          </w:p>
          <w:p w:rsidR="0054139F" w:rsidRDefault="0054139F" w:rsidP="00190DB9">
            <w:pPr>
              <w:spacing w:after="200"/>
              <w:ind w:left="576" w:hanging="576"/>
              <w:jc w:val="both"/>
              <w:rPr>
                <w:lang w:val="es-ES"/>
              </w:rPr>
            </w:pPr>
            <w:r>
              <w:rPr>
                <w:lang w:val="es-ES"/>
              </w:rPr>
              <w:t>14.2</w:t>
            </w:r>
            <w:r>
              <w:rPr>
                <w:lang w:val="es-ES"/>
              </w:rPr>
              <w:tab/>
            </w:r>
            <w:proofErr w:type="gramStart"/>
            <w:r>
              <w:rPr>
                <w:lang w:val="es-ES"/>
              </w:rPr>
              <w:t>Todos</w:t>
            </w:r>
            <w:proofErr w:type="gramEnd"/>
            <w:r>
              <w:rPr>
                <w:lang w:val="es-ES"/>
              </w:rPr>
              <w:t xml:space="preserve"> las coberturas deberán enumerarse y cotizarse por separado en el Formulario de Lista de Precios. Si una Lista de Precios detalla coberturas pero no los cotiza, se asumirá que los precios están incluidos en los precios de otras coberturas. Asimismo, cuando alguna cobertura no aparezca en la Lista de Precios se asumirá que no está incluido en la oferta, y de considerarse que la oferta cumple sustancialmente, se aplicarán los ajustes correspondientes, de conformidad con la Cláusula 31 de las indicaciones a los oferentes (IAO). </w:t>
            </w:r>
          </w:p>
          <w:p w:rsidR="0054139F" w:rsidRDefault="0054139F" w:rsidP="00190DB9">
            <w:pPr>
              <w:numPr>
                <w:ilvl w:val="1"/>
                <w:numId w:val="11"/>
              </w:numPr>
              <w:tabs>
                <w:tab w:val="clear" w:pos="420"/>
              </w:tabs>
              <w:spacing w:after="200"/>
              <w:ind w:left="576" w:hanging="576"/>
              <w:jc w:val="both"/>
              <w:rPr>
                <w:lang w:val="es-ES"/>
              </w:rPr>
            </w:pPr>
            <w:r>
              <w:rPr>
                <w:lang w:val="es-ES"/>
              </w:rPr>
              <w:t xml:space="preserve">El precio cotizado en el formulario de Presentación de la Oferta deberá ser el precio total de la oferta, excluyendo cualquier descuento que se ofrezca y deberá obligatoriamente </w:t>
            </w:r>
            <w:r>
              <w:rPr>
                <w:b/>
                <w:lang w:val="es-ES"/>
              </w:rPr>
              <w:t>INCLUIR EL QUINCE</w:t>
            </w:r>
            <w:r w:rsidRPr="00611EB4">
              <w:rPr>
                <w:b/>
                <w:lang w:val="es-ES"/>
              </w:rPr>
              <w:t xml:space="preserve"> POR CIE</w:t>
            </w:r>
            <w:r>
              <w:rPr>
                <w:b/>
                <w:lang w:val="es-ES"/>
              </w:rPr>
              <w:t>NTO DE IMPUESTO SOBRE VENTAS (15</w:t>
            </w:r>
            <w:r w:rsidRPr="00611EB4">
              <w:rPr>
                <w:b/>
                <w:lang w:val="es-ES"/>
              </w:rPr>
              <w:t>%)</w:t>
            </w:r>
            <w:r>
              <w:rPr>
                <w:b/>
                <w:lang w:val="es-ES"/>
              </w:rPr>
              <w:t>.</w:t>
            </w:r>
          </w:p>
          <w:p w:rsidR="0054139F" w:rsidRPr="00BA0E02" w:rsidRDefault="0054139F" w:rsidP="00190DB9">
            <w:pPr>
              <w:numPr>
                <w:ilvl w:val="1"/>
                <w:numId w:val="11"/>
              </w:numPr>
              <w:tabs>
                <w:tab w:val="clear" w:pos="420"/>
              </w:tabs>
              <w:spacing w:after="200"/>
              <w:ind w:left="576" w:hanging="576"/>
              <w:jc w:val="both"/>
              <w:rPr>
                <w:lang w:val="es-ES"/>
              </w:rPr>
            </w:pPr>
            <w:r>
              <w:rPr>
                <w:lang w:val="es-ES"/>
              </w:rPr>
              <w:t xml:space="preserve">El Oferente cotizará cualquier descuento incondicional e indicará su método de aplicación en el formulario de Presentación de la Oferta. </w:t>
            </w:r>
          </w:p>
          <w:p w:rsidR="0054139F" w:rsidRPr="00711533" w:rsidRDefault="0054139F" w:rsidP="00190DB9">
            <w:pPr>
              <w:numPr>
                <w:ilvl w:val="1"/>
                <w:numId w:val="11"/>
              </w:numPr>
              <w:suppressAutoHyphens/>
              <w:spacing w:after="220"/>
              <w:jc w:val="both"/>
              <w:rPr>
                <w:lang w:val="es-ES"/>
              </w:rPr>
            </w:pPr>
            <w:r>
              <w:rPr>
                <w:lang w:val="es-ES"/>
              </w:rPr>
              <w:t xml:space="preserve">Los precios cotizados por el Oferente serán fijos durante la ejecución del Contrato y no estarán sujetos a ninguna variación por ningún motivo.- </w:t>
            </w:r>
            <w:r w:rsidRPr="00711533">
              <w:rPr>
                <w:lang w:val="es-ES"/>
              </w:rPr>
              <w:t xml:space="preserve">Una oferta presentada con precios ajustables no responde a lo solicitado y, en consecuencia, será rechazada de conformidad con </w:t>
            </w:r>
            <w:smartTag w:uri="urn:schemas-microsoft-com:office:smarttags" w:element="PersonName">
              <w:smartTagPr>
                <w:attr w:name="ProductID" w:val="la Apertura"/>
              </w:smartTagPr>
              <w:r w:rsidRPr="00711533">
                <w:rPr>
                  <w:lang w:val="es-ES"/>
                </w:rPr>
                <w:t>la Cláusula</w:t>
              </w:r>
            </w:smartTag>
            <w:r w:rsidRPr="00711533">
              <w:rPr>
                <w:lang w:val="es-ES"/>
              </w:rPr>
              <w:t xml:space="preserve"> 30 de las indicaciones a los oferentes IAO. </w:t>
            </w:r>
          </w:p>
          <w:p w:rsidR="0054139F" w:rsidRDefault="0054139F" w:rsidP="00190DB9">
            <w:pPr>
              <w:jc w:val="both"/>
              <w:rPr>
                <w:lang w:val="es-ES"/>
              </w:rPr>
            </w:pPr>
            <w:bookmarkStart w:id="19" w:name="_Toc106187682"/>
            <w:r w:rsidRPr="00CA1D56">
              <w:rPr>
                <w:b/>
                <w:lang w:val="es-ES"/>
              </w:rPr>
              <w:t>15.</w:t>
            </w:r>
            <w:r w:rsidRPr="00CA1D56">
              <w:rPr>
                <w:b/>
                <w:lang w:val="es-ES"/>
              </w:rPr>
              <w:tab/>
              <w:t>Moneda de la Oferta</w:t>
            </w:r>
            <w:bookmarkEnd w:id="19"/>
            <w:r w:rsidRPr="00C23815">
              <w:rPr>
                <w:lang w:val="es-ES"/>
              </w:rPr>
              <w:t xml:space="preserve"> </w:t>
            </w:r>
          </w:p>
          <w:p w:rsidR="0054139F" w:rsidRPr="00CA1D56" w:rsidRDefault="0054139F" w:rsidP="00190DB9">
            <w:pPr>
              <w:jc w:val="both"/>
            </w:pPr>
            <w:r w:rsidRPr="00C23815">
              <w:rPr>
                <w:lang w:val="es-ES"/>
              </w:rPr>
              <w:t>15.1</w:t>
            </w:r>
            <w:r w:rsidRPr="00C23815">
              <w:rPr>
                <w:lang w:val="es-ES"/>
              </w:rPr>
              <w:tab/>
              <w:t>El Oferente deberá</w:t>
            </w:r>
            <w:r>
              <w:rPr>
                <w:lang w:val="es-ES"/>
              </w:rPr>
              <w:t xml:space="preserve"> cotizar su oferta en Lempiras</w:t>
            </w:r>
            <w:r w:rsidRPr="00C23815">
              <w:t>, se podrán presentar ofertas en moneda extranjera, las que forzosamente se convertirán a lempiras, siguiendo la tasa de cambio aplicable en ese momento po</w:t>
            </w:r>
            <w:r>
              <w:t>r el Banco Central de Honduras.-</w:t>
            </w:r>
          </w:p>
        </w:tc>
      </w:tr>
      <w:tr w:rsidR="0054139F" w:rsidTr="00190DB9">
        <w:trPr>
          <w:trHeight w:val="80"/>
        </w:trPr>
        <w:tc>
          <w:tcPr>
            <w:tcW w:w="2340" w:type="dxa"/>
          </w:tcPr>
          <w:p w:rsidR="0054139F" w:rsidRDefault="0054139F" w:rsidP="00190DB9">
            <w:pPr>
              <w:pStyle w:val="Heading1-Clausename"/>
              <w:numPr>
                <w:ilvl w:val="0"/>
                <w:numId w:val="0"/>
              </w:numPr>
              <w:rPr>
                <w:lang w:val="es-ES"/>
              </w:rPr>
            </w:pPr>
          </w:p>
        </w:tc>
        <w:tc>
          <w:tcPr>
            <w:tcW w:w="6660" w:type="dxa"/>
          </w:tcPr>
          <w:p w:rsidR="0054139F" w:rsidRPr="00B52A1E" w:rsidRDefault="0054139F" w:rsidP="00190DB9">
            <w:pPr>
              <w:spacing w:after="200"/>
              <w:jc w:val="both"/>
              <w:rPr>
                <w:lang w:val="es-ES"/>
              </w:rPr>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0" w:name="_Toc106187683"/>
            <w:r>
              <w:rPr>
                <w:lang w:val="es-ES"/>
              </w:rPr>
              <w:t xml:space="preserve">16. </w:t>
            </w:r>
            <w:r>
              <w:rPr>
                <w:lang w:val="es-ES"/>
              </w:rPr>
              <w:tab/>
              <w:t>Documentos que establecen la elegibilidad del Oferente</w:t>
            </w:r>
            <w:bookmarkEnd w:id="20"/>
          </w:p>
        </w:tc>
        <w:tc>
          <w:tcPr>
            <w:tcW w:w="6660" w:type="dxa"/>
          </w:tcPr>
          <w:p w:rsidR="0054139F" w:rsidRPr="00C23815" w:rsidRDefault="0054139F" w:rsidP="00190DB9">
            <w:pPr>
              <w:spacing w:after="200"/>
              <w:ind w:left="576" w:hanging="576"/>
              <w:jc w:val="both"/>
              <w:rPr>
                <w:lang w:val="es-ES"/>
              </w:rPr>
            </w:pPr>
            <w:r w:rsidRPr="00C23815">
              <w:rPr>
                <w:lang w:val="es-ES"/>
              </w:rPr>
              <w:t>16.1</w:t>
            </w:r>
            <w:r w:rsidRPr="00C23815">
              <w:rPr>
                <w:lang w:val="es-ES"/>
              </w:rPr>
              <w:tab/>
              <w:t>Para establecer su elegibilidad, de conformidad con la Cláusula 4 de las</w:t>
            </w:r>
            <w:r>
              <w:rPr>
                <w:lang w:val="es-ES"/>
              </w:rPr>
              <w:t xml:space="preserve"> indicaciones a los oferentes</w:t>
            </w:r>
            <w:r w:rsidRPr="00C23815">
              <w:rPr>
                <w:lang w:val="es-ES"/>
              </w:rPr>
              <w:t xml:space="preserve"> </w:t>
            </w:r>
            <w:r>
              <w:rPr>
                <w:lang w:val="es-ES"/>
              </w:rPr>
              <w:t>(</w:t>
            </w:r>
            <w:r w:rsidRPr="00C23815">
              <w:rPr>
                <w:lang w:val="es-ES"/>
              </w:rPr>
              <w:t>IAO</w:t>
            </w:r>
            <w:r>
              <w:rPr>
                <w:lang w:val="es-ES"/>
              </w:rPr>
              <w:t>)</w:t>
            </w:r>
            <w:r w:rsidRPr="00C23815">
              <w:rPr>
                <w:lang w:val="es-ES"/>
              </w:rPr>
              <w:t xml:space="preserve">, los Oferentes deberán completar el Formulario de Oferta, incluido en </w:t>
            </w:r>
            <w:smartTag w:uri="urn:schemas-microsoft-com:office:smarttags" w:element="PersonName">
              <w:smartTagPr>
                <w:attr w:name="ProductID" w:val="la Secci￳n IV"/>
              </w:smartTagPr>
              <w:r w:rsidRPr="00C23815">
                <w:rPr>
                  <w:lang w:val="es-ES"/>
                </w:rPr>
                <w:t>la Sección IV</w:t>
              </w:r>
            </w:smartTag>
            <w:r w:rsidRPr="00C23815">
              <w:rPr>
                <w:lang w:val="es-ES"/>
              </w:rPr>
              <w:t xml:space="preserve">, Formularios de la Oferta. </w:t>
            </w:r>
          </w:p>
        </w:tc>
      </w:tr>
      <w:tr w:rsidR="0054139F" w:rsidTr="00190DB9">
        <w:tc>
          <w:tcPr>
            <w:tcW w:w="2340" w:type="dxa"/>
          </w:tcPr>
          <w:p w:rsidR="0054139F" w:rsidRDefault="0054139F" w:rsidP="00190DB9">
            <w:pPr>
              <w:pStyle w:val="Heading1-Clausename"/>
              <w:numPr>
                <w:ilvl w:val="0"/>
                <w:numId w:val="0"/>
              </w:numPr>
              <w:ind w:left="432" w:hanging="432"/>
              <w:rPr>
                <w:lang w:val="es-ES"/>
              </w:rPr>
            </w:pPr>
            <w:r>
              <w:rPr>
                <w:lang w:val="es-ES"/>
              </w:rPr>
              <w:t>17.</w:t>
            </w:r>
            <w:r>
              <w:rPr>
                <w:lang w:val="es-ES"/>
              </w:rPr>
              <w:tab/>
              <w:t>Documentos que establecen la elegibilidad de los Bienes y servicios conexos.</w:t>
            </w:r>
          </w:p>
        </w:tc>
        <w:tc>
          <w:tcPr>
            <w:tcW w:w="6660" w:type="dxa"/>
          </w:tcPr>
          <w:p w:rsidR="0054139F" w:rsidRPr="00C23815" w:rsidRDefault="0054139F" w:rsidP="00190DB9">
            <w:pPr>
              <w:spacing w:after="200"/>
              <w:ind w:left="576" w:hanging="576"/>
              <w:jc w:val="both"/>
              <w:rPr>
                <w:lang w:val="es-ES"/>
              </w:rPr>
            </w:pPr>
            <w:r w:rsidRPr="00C23815">
              <w:rPr>
                <w:lang w:val="es-ES"/>
              </w:rPr>
              <w:t>17.1</w:t>
            </w:r>
            <w:r w:rsidRPr="00C23815">
              <w:rPr>
                <w:lang w:val="es-ES"/>
              </w:rPr>
              <w:tab/>
              <w:t>No se requiere presentar documentos para establecer elegibilidad de los Bienes y Servicios Conexos.</w:t>
            </w:r>
            <w:r>
              <w:rPr>
                <w:lang w:val="es-ES"/>
              </w:rPr>
              <w:t xml:space="preserv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1" w:name="_Toc106187685"/>
            <w:r>
              <w:rPr>
                <w:lang w:val="es-ES"/>
              </w:rPr>
              <w:t>18.</w:t>
            </w:r>
            <w:r>
              <w:rPr>
                <w:lang w:val="es-ES"/>
              </w:rPr>
              <w:tab/>
              <w:t>Documentos que establecen la conformidad de los Bienes y Servicios Conexos</w:t>
            </w:r>
            <w:bookmarkEnd w:id="21"/>
          </w:p>
        </w:tc>
        <w:tc>
          <w:tcPr>
            <w:tcW w:w="6660" w:type="dxa"/>
          </w:tcPr>
          <w:p w:rsidR="0054139F" w:rsidRPr="00C23815" w:rsidRDefault="0054139F" w:rsidP="00190DB9">
            <w:pPr>
              <w:spacing w:after="200"/>
              <w:ind w:left="576" w:hanging="576"/>
              <w:jc w:val="both"/>
              <w:rPr>
                <w:lang w:val="es-ES"/>
              </w:rPr>
            </w:pPr>
            <w:r w:rsidRPr="00C23815">
              <w:rPr>
                <w:lang w:val="es-ES"/>
              </w:rPr>
              <w:t>18.1</w:t>
            </w:r>
            <w:r w:rsidRPr="00C23815">
              <w:rPr>
                <w:lang w:val="es-ES"/>
              </w:rPr>
              <w:tab/>
              <w:t>Con el fin de establecer la conformidad de los Bienes y Servicios Conexos, los Oferentes deberán proporcionar como parte de la Oferta evidencia docume</w:t>
            </w:r>
            <w:r>
              <w:rPr>
                <w:lang w:val="es-ES"/>
              </w:rPr>
              <w:t>ntada acreditando que el seguro cumple</w:t>
            </w:r>
            <w:r w:rsidRPr="00C23815">
              <w:rPr>
                <w:lang w:val="es-ES"/>
              </w:rPr>
              <w:t xml:space="preserve"> con los estándare</w:t>
            </w:r>
            <w:r>
              <w:rPr>
                <w:lang w:val="es-ES"/>
              </w:rPr>
              <w:t>s especificados.</w:t>
            </w:r>
          </w:p>
          <w:p w:rsidR="0054139F" w:rsidRPr="00C23815" w:rsidRDefault="0054139F" w:rsidP="00190DB9">
            <w:pPr>
              <w:spacing w:after="200"/>
              <w:ind w:left="576" w:hanging="576"/>
              <w:jc w:val="both"/>
              <w:rPr>
                <w:lang w:val="es-ES"/>
              </w:rPr>
            </w:pPr>
            <w:r w:rsidRPr="00C23815">
              <w:rPr>
                <w:lang w:val="es-ES"/>
              </w:rPr>
              <w:t>18.2</w:t>
            </w:r>
            <w:r w:rsidRPr="00C23815">
              <w:rPr>
                <w:lang w:val="es-ES"/>
              </w:rPr>
              <w:tab/>
              <w:t xml:space="preserve">La evidencia documentada puede ser en forma de </w:t>
            </w:r>
            <w:r>
              <w:rPr>
                <w:lang w:val="es-ES"/>
              </w:rPr>
              <w:t>literatura impresa</w:t>
            </w:r>
            <w:r w:rsidRPr="00C23815">
              <w:rPr>
                <w:lang w:val="es-ES"/>
              </w:rPr>
              <w:t xml:space="preserve"> o datos, y deberá incluir una descripción detallada de las características esenciales</w:t>
            </w:r>
            <w:r>
              <w:rPr>
                <w:lang w:val="es-ES"/>
              </w:rPr>
              <w:t xml:space="preserve"> del servicio a contratar</w:t>
            </w:r>
            <w:r w:rsidRPr="00C23815">
              <w:rPr>
                <w:lang w:val="es-ES"/>
              </w:rPr>
              <w:t>. De ser procedente el Oferente incluirá una declaración de variaciones</w:t>
            </w:r>
            <w:r>
              <w:rPr>
                <w:lang w:val="es-ES"/>
              </w:rPr>
              <w:t xml:space="preserve"> y excepciones a las pólizas</w:t>
            </w:r>
            <w:r w:rsidRPr="00C23815">
              <w:rPr>
                <w:lang w:val="es-ES"/>
              </w:rPr>
              <w:t xml:space="preserve"> en los Requi</w:t>
            </w:r>
            <w:r>
              <w:rPr>
                <w:lang w:val="es-ES"/>
              </w:rPr>
              <w:t>sitos.</w:t>
            </w:r>
          </w:p>
          <w:p w:rsidR="0054139F" w:rsidRPr="00C23815" w:rsidRDefault="0054139F" w:rsidP="00190DB9">
            <w:pPr>
              <w:spacing w:after="200"/>
              <w:jc w:val="both"/>
              <w:rPr>
                <w:lang w:val="es-ES"/>
              </w:rPr>
            </w:pPr>
            <w:r w:rsidRPr="00C23815">
              <w:rPr>
                <w:lang w:val="es-ES"/>
              </w:rPr>
              <w:t xml:space="preserv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2" w:name="_Toc106187686"/>
            <w:r>
              <w:rPr>
                <w:lang w:val="es-ES"/>
              </w:rPr>
              <w:t>19.</w:t>
            </w:r>
            <w:r>
              <w:rPr>
                <w:lang w:val="es-ES"/>
              </w:rPr>
              <w:tab/>
              <w:t>Documentos que establecen las Calificaciones del Oferente</w:t>
            </w:r>
            <w:bookmarkEnd w:id="22"/>
          </w:p>
        </w:tc>
        <w:tc>
          <w:tcPr>
            <w:tcW w:w="6660" w:type="dxa"/>
          </w:tcPr>
          <w:p w:rsidR="0054139F" w:rsidRPr="000743CA" w:rsidRDefault="0054139F" w:rsidP="00190DB9">
            <w:pPr>
              <w:numPr>
                <w:ilvl w:val="1"/>
                <w:numId w:val="17"/>
              </w:numPr>
              <w:tabs>
                <w:tab w:val="clear" w:pos="360"/>
              </w:tabs>
              <w:spacing w:after="240"/>
              <w:ind w:left="576" w:hanging="576"/>
              <w:jc w:val="both"/>
              <w:rPr>
                <w:lang w:val="es-ES"/>
              </w:rPr>
            </w:pPr>
            <w:r w:rsidRPr="00C23815">
              <w:rPr>
                <w:lang w:val="es-ES"/>
              </w:rPr>
              <w:t>La evidencia documentada de las calificaciones del Oferente para ejecutar el contrato si su oferta es aceptada, deberá establecer a com</w:t>
            </w:r>
            <w:r>
              <w:rPr>
                <w:lang w:val="es-ES"/>
              </w:rPr>
              <w:t>pleta satisfacción del Cuerpo de Bomberos</w:t>
            </w:r>
            <w:r w:rsidRPr="00C23815">
              <w:rPr>
                <w:lang w:val="es-ES"/>
              </w:rPr>
              <w:t>:</w:t>
            </w:r>
          </w:p>
          <w:p w:rsidR="0054139F" w:rsidRPr="00C23815" w:rsidRDefault="0054139F" w:rsidP="00190DB9">
            <w:pPr>
              <w:spacing w:after="240"/>
              <w:ind w:left="1152" w:hanging="576"/>
              <w:jc w:val="both"/>
              <w:rPr>
                <w:lang w:val="es-ES"/>
              </w:rPr>
            </w:pPr>
            <w:r>
              <w:rPr>
                <w:lang w:val="es-ES"/>
              </w:rPr>
              <w:t>(a</w:t>
            </w:r>
            <w:r w:rsidRPr="00C23815">
              <w:rPr>
                <w:lang w:val="es-ES"/>
              </w:rPr>
              <w:t>)</w:t>
            </w:r>
            <w:r w:rsidRPr="00C23815">
              <w:rPr>
                <w:lang w:val="es-ES"/>
              </w:rPr>
              <w:tab/>
              <w:t xml:space="preserve">que, si se requiere en los </w:t>
            </w:r>
            <w:r>
              <w:rPr>
                <w:lang w:val="es-ES"/>
              </w:rPr>
              <w:t xml:space="preserve">documentos de la Licitación </w:t>
            </w:r>
            <w:r w:rsidRPr="00C23815">
              <w:rPr>
                <w:b/>
                <w:lang w:val="es-ES"/>
              </w:rPr>
              <w:t>DDL</w:t>
            </w:r>
            <w:r w:rsidRPr="00C23815">
              <w:rPr>
                <w:b/>
                <w:bCs/>
                <w:lang w:val="es-ES"/>
              </w:rPr>
              <w:t>,</w:t>
            </w:r>
            <w:r w:rsidRPr="00C23815">
              <w:rPr>
                <w:lang w:val="es-ES"/>
              </w:rPr>
              <w:t xml:space="preserve"> en el caso de un Oferente que no está establecido comercialmente en Honduras, el Oferente está o estará (si se le adjudica el contrato) representado por un Agente en Honduras equipado y con capacidad para cumplir con las estipuladas en las Condiciones del Contrato y/o las Especificaciones Técnicas;</w:t>
            </w:r>
          </w:p>
          <w:p w:rsidR="0054139F" w:rsidRPr="00C23815" w:rsidRDefault="0054139F" w:rsidP="00190DB9">
            <w:pPr>
              <w:spacing w:after="200"/>
              <w:ind w:left="1152" w:hanging="576"/>
              <w:jc w:val="both"/>
              <w:rPr>
                <w:lang w:val="es-ES"/>
              </w:rPr>
            </w:pPr>
            <w:r>
              <w:rPr>
                <w:lang w:val="es-ES"/>
              </w:rPr>
              <w:t>(b</w:t>
            </w:r>
            <w:r w:rsidRPr="00C23815">
              <w:rPr>
                <w:lang w:val="es-ES"/>
              </w:rPr>
              <w:t>)</w:t>
            </w:r>
            <w:r w:rsidRPr="00C23815">
              <w:rPr>
                <w:lang w:val="es-ES"/>
              </w:rPr>
              <w:tab/>
              <w:t>que el Oferente cumple con cada uno de los criterios de calificaci</w:t>
            </w:r>
            <w:r>
              <w:rPr>
                <w:lang w:val="es-ES"/>
              </w:rPr>
              <w:t xml:space="preserve">ón estipulados en la Sección de </w:t>
            </w:r>
            <w:r w:rsidRPr="00C23815">
              <w:rPr>
                <w:lang w:val="es-ES"/>
              </w:rPr>
              <w:t xml:space="preserve"> Criterios de Evaluación y Calificación.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3" w:name="_Toc106187687"/>
            <w:r>
              <w:rPr>
                <w:lang w:val="es-ES"/>
              </w:rPr>
              <w:t>20.</w:t>
            </w:r>
            <w:r>
              <w:rPr>
                <w:lang w:val="es-ES"/>
              </w:rPr>
              <w:tab/>
              <w:t>Período de Validez de las Ofertas</w:t>
            </w:r>
            <w:bookmarkEnd w:id="23"/>
          </w:p>
        </w:tc>
        <w:tc>
          <w:tcPr>
            <w:tcW w:w="6660" w:type="dxa"/>
          </w:tcPr>
          <w:p w:rsidR="0054139F" w:rsidRPr="00C23815" w:rsidRDefault="0054139F" w:rsidP="00190DB9">
            <w:pPr>
              <w:spacing w:after="200"/>
              <w:ind w:left="576" w:hanging="576"/>
              <w:jc w:val="both"/>
              <w:rPr>
                <w:lang w:val="es-ES"/>
              </w:rPr>
            </w:pPr>
            <w:r w:rsidRPr="00C23815">
              <w:rPr>
                <w:lang w:val="es-ES"/>
              </w:rPr>
              <w:t>20.1</w:t>
            </w:r>
            <w:r w:rsidRPr="00C23815">
              <w:rPr>
                <w:lang w:val="es-ES"/>
              </w:rPr>
              <w:tab/>
              <w:t>Las ofertas se deberán mantener válidas por el período determinado en los</w:t>
            </w:r>
            <w:r>
              <w:rPr>
                <w:lang w:val="es-ES"/>
              </w:rPr>
              <w:t xml:space="preserve"> documentos de la Licitación</w:t>
            </w:r>
            <w:r w:rsidRPr="00C23815">
              <w:rPr>
                <w:lang w:val="es-ES"/>
              </w:rPr>
              <w:t xml:space="preserve"> </w:t>
            </w:r>
            <w:r w:rsidRPr="00C23815">
              <w:rPr>
                <w:b/>
                <w:lang w:val="es-ES"/>
              </w:rPr>
              <w:t>DDL</w:t>
            </w:r>
            <w:r>
              <w:rPr>
                <w:b/>
                <w:lang w:val="es-ES"/>
              </w:rPr>
              <w:t xml:space="preserve"> que es de sesenta días después de la fecha de la apertura de las ofertas</w:t>
            </w:r>
            <w:r w:rsidRPr="00C23815">
              <w:rPr>
                <w:lang w:val="es-ES"/>
              </w:rPr>
              <w:t>. Toda oferta con un período de validez menor</w:t>
            </w:r>
            <w:r>
              <w:rPr>
                <w:lang w:val="es-ES"/>
              </w:rPr>
              <w:t xml:space="preserve"> será rechazada por el Cuerpo de Bomberos</w:t>
            </w:r>
            <w:r w:rsidRPr="00C23815">
              <w:rPr>
                <w:lang w:val="es-ES"/>
              </w:rPr>
              <w:t xml:space="preserve"> por incumplimiento.</w:t>
            </w:r>
          </w:p>
          <w:p w:rsidR="0054139F" w:rsidRDefault="0054139F" w:rsidP="00190DB9">
            <w:pPr>
              <w:spacing w:after="200"/>
              <w:ind w:left="576" w:hanging="576"/>
              <w:jc w:val="both"/>
              <w:rPr>
                <w:lang w:val="es-ES"/>
              </w:rPr>
            </w:pPr>
            <w:r w:rsidRPr="00C23815">
              <w:rPr>
                <w:lang w:val="es-ES"/>
              </w:rPr>
              <w:lastRenderedPageBreak/>
              <w:t>20.2</w:t>
            </w:r>
            <w:r w:rsidRPr="00C23815">
              <w:rPr>
                <w:lang w:val="es-ES"/>
              </w:rPr>
              <w:tab/>
              <w:t>En circunstancias excepcionales y antes de que expire el período de va</w:t>
            </w:r>
            <w:r>
              <w:rPr>
                <w:lang w:val="es-ES"/>
              </w:rPr>
              <w:t>lidez de la oferta, el Cuerpo de Bomberos</w:t>
            </w:r>
            <w:r w:rsidRPr="00C23815">
              <w:rPr>
                <w:lang w:val="es-ES"/>
              </w:rPr>
              <w:t xml:space="preserve">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C23815">
                <w:rPr>
                  <w:lang w:val="es-ES"/>
                </w:rPr>
                <w:t>la Oferta. A</w:t>
              </w:r>
            </w:smartTag>
            <w:r w:rsidRPr="00C23815">
              <w:rPr>
                <w:lang w:val="es-ES"/>
              </w:rPr>
              <w:t xml:space="preserve"> los Oferentes que acepten la solicitud de prórroga no se les pedirá ni permitirá que m</w:t>
            </w:r>
            <w:r>
              <w:rPr>
                <w:lang w:val="es-ES"/>
              </w:rPr>
              <w:t>odifiquen sus ofertas.</w:t>
            </w:r>
            <w:r w:rsidRPr="00C23815">
              <w:rPr>
                <w:lang w:val="es-ES"/>
              </w:rPr>
              <w:t xml:space="preserve"> </w:t>
            </w:r>
          </w:p>
          <w:p w:rsidR="0054139F" w:rsidRPr="00C23815" w:rsidRDefault="0054139F" w:rsidP="00190DB9">
            <w:pPr>
              <w:spacing w:after="200"/>
              <w:ind w:left="576" w:hanging="576"/>
              <w:jc w:val="both"/>
              <w:rPr>
                <w:lang w:val="es-ES"/>
              </w:rPr>
            </w:pPr>
          </w:p>
        </w:tc>
      </w:tr>
      <w:tr w:rsidR="0054139F" w:rsidTr="00190DB9">
        <w:tc>
          <w:tcPr>
            <w:tcW w:w="2340" w:type="dxa"/>
          </w:tcPr>
          <w:p w:rsidR="0054139F" w:rsidRDefault="0054139F" w:rsidP="00190DB9">
            <w:pPr>
              <w:pStyle w:val="Textonotapie"/>
              <w:ind w:left="432" w:hanging="432"/>
              <w:rPr>
                <w:b/>
                <w:sz w:val="24"/>
                <w:lang w:val="es-ES"/>
              </w:rPr>
            </w:pPr>
            <w:r>
              <w:rPr>
                <w:b/>
                <w:sz w:val="24"/>
                <w:lang w:val="es-ES"/>
              </w:rPr>
              <w:lastRenderedPageBreak/>
              <w:t>21.</w:t>
            </w:r>
            <w:r>
              <w:rPr>
                <w:b/>
                <w:sz w:val="24"/>
                <w:lang w:val="es-ES"/>
              </w:rPr>
              <w:tab/>
              <w:t>Garantía de Mantenimiento de Oferta</w:t>
            </w:r>
          </w:p>
          <w:p w:rsidR="0054139F" w:rsidRPr="004D5783" w:rsidRDefault="0054139F" w:rsidP="00190DB9">
            <w:pPr>
              <w:pStyle w:val="Textonotapie"/>
              <w:rPr>
                <w:sz w:val="24"/>
                <w:lang w:val="es-ES"/>
              </w:rPr>
            </w:pPr>
          </w:p>
        </w:tc>
        <w:tc>
          <w:tcPr>
            <w:tcW w:w="6660" w:type="dxa"/>
          </w:tcPr>
          <w:p w:rsidR="0054139F" w:rsidRPr="00573451" w:rsidRDefault="0054139F" w:rsidP="00190DB9">
            <w:pPr>
              <w:spacing w:line="276" w:lineRule="auto"/>
              <w:jc w:val="both"/>
            </w:pPr>
            <w:r w:rsidRPr="00C23815">
              <w:t>21.1</w:t>
            </w:r>
            <w:r w:rsidRPr="00C23815">
              <w:tab/>
            </w:r>
            <w:r w:rsidRPr="00573451">
              <w:t xml:space="preserve">El Oferente deberá presentar como parte de su Oferta, una Garantía de Mantenimiento de </w:t>
            </w:r>
            <w:smartTag w:uri="urn:schemas-microsoft-com:office:smarttags" w:element="PersonName">
              <w:smartTagPr>
                <w:attr w:name="ProductID" w:val="la Oferta"/>
              </w:smartTagPr>
              <w:r w:rsidRPr="00573451">
                <w:t>la Oferta</w:t>
              </w:r>
            </w:smartTag>
            <w:r w:rsidRPr="00573451">
              <w:t xml:space="preserve">, en la forma </w:t>
            </w:r>
            <w:r w:rsidRPr="00573451">
              <w:rPr>
                <w:b/>
              </w:rPr>
              <w:t>estipulada en los documentos de la Licitación DDL</w:t>
            </w:r>
            <w:r w:rsidRPr="00573451">
              <w:t>, entendiéndose como garant</w:t>
            </w:r>
            <w:r>
              <w:t>ías:</w:t>
            </w:r>
            <w:r w:rsidRPr="00573451">
              <w:t xml:space="preserve"> las fianzas y garantías bancarias emitidas por Instituciones debidamente autorizadas, se entiende también por garantías los cheques certificados a favor del Órgano Contratante.- </w:t>
            </w:r>
          </w:p>
          <w:p w:rsidR="0054139F" w:rsidRPr="00573451" w:rsidRDefault="0054139F" w:rsidP="00190DB9">
            <w:pPr>
              <w:spacing w:line="276" w:lineRule="auto"/>
              <w:jc w:val="both"/>
            </w:pPr>
            <w:r w:rsidRPr="00573451">
              <w:t>Las garantías deberán ser suscritas por funcionarios de las respectivas entidades garantes con poderes suficientes para obligarlas, lo cual deberá hacerse constar de manera expresa en el texto del documento.</w:t>
            </w:r>
          </w:p>
          <w:p w:rsidR="0054139F" w:rsidRPr="00C23815" w:rsidRDefault="0054139F" w:rsidP="00190DB9">
            <w:pPr>
              <w:pStyle w:val="Outline"/>
              <w:suppressAutoHyphens/>
              <w:spacing w:before="0" w:after="200"/>
              <w:ind w:left="612" w:hanging="612"/>
              <w:jc w:val="both"/>
              <w:rPr>
                <w:kern w:val="0"/>
                <w:szCs w:val="24"/>
                <w:lang w:val="es-ES_tradnl"/>
              </w:rPr>
            </w:pPr>
          </w:p>
          <w:p w:rsidR="0054139F" w:rsidRPr="00C23815" w:rsidRDefault="0054139F" w:rsidP="00190DB9">
            <w:pPr>
              <w:pStyle w:val="Outline"/>
              <w:suppressAutoHyphens/>
              <w:spacing w:before="0" w:after="200"/>
              <w:ind w:left="612" w:hanging="612"/>
              <w:jc w:val="both"/>
              <w:rPr>
                <w:lang w:val="es-ES_tradnl"/>
              </w:rPr>
            </w:pPr>
            <w:r w:rsidRPr="00C23815">
              <w:rPr>
                <w:kern w:val="0"/>
                <w:szCs w:val="24"/>
                <w:lang w:val="es-ES_tradnl"/>
              </w:rPr>
              <w:t>21.2</w:t>
            </w:r>
            <w:r w:rsidRPr="00C23815">
              <w:rPr>
                <w:kern w:val="0"/>
                <w:szCs w:val="24"/>
                <w:lang w:val="es-ES_tradnl"/>
              </w:rPr>
              <w:tab/>
            </w:r>
            <w:smartTag w:uri="urn:schemas-microsoft-com:office:smarttags" w:element="PersonName">
              <w:smartTagPr>
                <w:attr w:name="ProductID" w:val="La Garant￭a"/>
              </w:smartTagPr>
              <w:r w:rsidRPr="00C23815">
                <w:rPr>
                  <w:kern w:val="0"/>
                  <w:szCs w:val="24"/>
                  <w:lang w:val="es-ES_tradnl"/>
                </w:rPr>
                <w:t>La Garantía</w:t>
              </w:r>
            </w:smartTag>
            <w:r w:rsidRPr="00C23815">
              <w:rPr>
                <w:kern w:val="0"/>
                <w:szCs w:val="24"/>
                <w:lang w:val="es-ES_tradnl"/>
              </w:rPr>
              <w:t xml:space="preserve"> de Mantenimiento de </w:t>
            </w:r>
            <w:smartTag w:uri="urn:schemas-microsoft-com:office:smarttags" w:element="PersonName">
              <w:smartTagPr>
                <w:attr w:name="ProductID" w:val="la Oferta"/>
              </w:smartTagPr>
              <w:r w:rsidRPr="00C23815">
                <w:rPr>
                  <w:kern w:val="0"/>
                  <w:szCs w:val="24"/>
                  <w:lang w:val="es-ES_tradnl"/>
                </w:rPr>
                <w:t>la Oferta</w:t>
              </w:r>
            </w:smartTag>
            <w:r w:rsidRPr="00C23815">
              <w:rPr>
                <w:kern w:val="0"/>
                <w:szCs w:val="24"/>
                <w:lang w:val="es-ES_tradnl"/>
              </w:rPr>
              <w:t xml:space="preserve"> será por la suma </w:t>
            </w:r>
            <w:r w:rsidRPr="00C23815">
              <w:rPr>
                <w:b/>
                <w:kern w:val="0"/>
                <w:szCs w:val="24"/>
                <w:lang w:val="es-ES_tradnl"/>
              </w:rPr>
              <w:t xml:space="preserve">estipulada en los </w:t>
            </w:r>
            <w:r>
              <w:rPr>
                <w:b/>
                <w:kern w:val="0"/>
                <w:szCs w:val="24"/>
                <w:lang w:val="es-ES_tradnl"/>
              </w:rPr>
              <w:t xml:space="preserve">documentos de la Licitación </w:t>
            </w:r>
            <w:r w:rsidRPr="00C23815">
              <w:rPr>
                <w:b/>
                <w:kern w:val="0"/>
                <w:szCs w:val="24"/>
                <w:lang w:val="es-ES_tradnl"/>
              </w:rPr>
              <w:t>DDL</w:t>
            </w:r>
            <w:r w:rsidRPr="00C23815">
              <w:rPr>
                <w:kern w:val="0"/>
                <w:szCs w:val="24"/>
                <w:lang w:val="es-ES_tradnl"/>
              </w:rPr>
              <w:t xml:space="preserve"> y denominada en Lempiras</w:t>
            </w:r>
            <w:r>
              <w:rPr>
                <w:kern w:val="0"/>
                <w:szCs w:val="24"/>
                <w:lang w:val="es-ES_tradnl"/>
              </w:rPr>
              <w:t xml:space="preserve"> y será equivalente al dos por ciento (2%) del valor total de la oferta presentada por el Oferente</w:t>
            </w:r>
            <w:r w:rsidRPr="00C23815">
              <w:rPr>
                <w:kern w:val="0"/>
                <w:szCs w:val="24"/>
                <w:lang w:val="es-ES_tradnl"/>
              </w:rPr>
              <w:t xml:space="preserve">. </w:t>
            </w:r>
            <w:r w:rsidRPr="00C23815">
              <w:rPr>
                <w:kern w:val="0"/>
                <w:lang w:val="es-ES_tradnl"/>
              </w:rPr>
              <w:t>En caso de que la oferta s</w:t>
            </w:r>
            <w:r>
              <w:rPr>
                <w:kern w:val="0"/>
                <w:lang w:val="es-ES_tradnl"/>
              </w:rPr>
              <w:t xml:space="preserve">e presente en varias monedas, para </w:t>
            </w:r>
            <w:r w:rsidRPr="00C23815">
              <w:rPr>
                <w:kern w:val="0"/>
                <w:lang w:val="es-ES_tradnl"/>
              </w:rPr>
              <w:t xml:space="preserve">los fines del cálculo de </w:t>
            </w:r>
            <w:smartTag w:uri="urn:schemas-microsoft-com:office:smarttags" w:element="PersonName">
              <w:smartTagPr>
                <w:attr w:name="ProductID" w:val="La Garant￭a"/>
              </w:smartTagPr>
              <w:r w:rsidRPr="00C23815">
                <w:rPr>
                  <w:kern w:val="0"/>
                  <w:lang w:val="es-ES_tradnl"/>
                </w:rPr>
                <w:t>la Garantía</w:t>
              </w:r>
            </w:smartTag>
            <w:r w:rsidRPr="00C23815">
              <w:rPr>
                <w:kern w:val="0"/>
                <w:lang w:val="es-ES_tradnl"/>
              </w:rPr>
              <w:t xml:space="preserve"> de Mantenimiento de </w:t>
            </w:r>
            <w:smartTag w:uri="urn:schemas-microsoft-com:office:smarttags" w:element="PersonName">
              <w:smartTagPr>
                <w:attr w:name="ProductID" w:val="la Oferta"/>
              </w:smartTagPr>
              <w:r w:rsidRPr="00C23815">
                <w:rPr>
                  <w:kern w:val="0"/>
                  <w:lang w:val="es-ES_tradnl"/>
                </w:rPr>
                <w:t>la Oferta</w:t>
              </w:r>
            </w:smartTag>
            <w:r w:rsidRPr="00C23815">
              <w:rPr>
                <w:kern w:val="0"/>
                <w:lang w:val="es-ES_tradnl"/>
              </w:rPr>
              <w:t xml:space="preserve">, estas se convertirán en Lempiras a la </w:t>
            </w:r>
            <w:r w:rsidRPr="00C23815">
              <w:rPr>
                <w:lang w:val="es-ES_tradnl"/>
              </w:rPr>
              <w:t>tasa de cambio aplicable</w:t>
            </w:r>
            <w:r>
              <w:rPr>
                <w:lang w:val="es-ES_tradnl"/>
              </w:rPr>
              <w:t xml:space="preserve"> según la tasa cambiaria del Banco Central de Honduras.</w:t>
            </w:r>
          </w:p>
          <w:p w:rsidR="0054139F" w:rsidRPr="00C23815" w:rsidRDefault="0054139F" w:rsidP="00190DB9">
            <w:pPr>
              <w:pStyle w:val="Outline"/>
              <w:suppressAutoHyphens/>
              <w:spacing w:before="0" w:after="200"/>
              <w:ind w:left="612" w:hanging="612"/>
              <w:jc w:val="both"/>
              <w:rPr>
                <w:kern w:val="0"/>
                <w:szCs w:val="24"/>
                <w:lang w:val="es-ES_tradnl"/>
              </w:rPr>
            </w:pPr>
            <w:r w:rsidRPr="00C23815">
              <w:rPr>
                <w:kern w:val="0"/>
                <w:szCs w:val="24"/>
                <w:lang w:val="es-ES_tradnl"/>
              </w:rPr>
              <w:t>21.3</w:t>
            </w:r>
            <w:r w:rsidRPr="00C23815">
              <w:rPr>
                <w:kern w:val="0"/>
                <w:szCs w:val="24"/>
                <w:lang w:val="es-ES_tradnl"/>
              </w:rPr>
              <w:tab/>
              <w:t>La Garantía de Mantenimiento de la Oferta deberá:</w:t>
            </w:r>
          </w:p>
          <w:p w:rsidR="0054139F" w:rsidRPr="00C23815" w:rsidRDefault="0054139F" w:rsidP="00190DB9">
            <w:pPr>
              <w:spacing w:after="200"/>
              <w:ind w:left="1152" w:hanging="540"/>
              <w:jc w:val="both"/>
              <w:rPr>
                <w:lang w:val="es-MX"/>
              </w:rPr>
            </w:pPr>
            <w:r w:rsidRPr="00C23815">
              <w:t>(a)</w:t>
            </w:r>
            <w:r w:rsidRPr="00C23815">
              <w:tab/>
            </w:r>
            <w:r w:rsidRPr="00C23815">
              <w:rPr>
                <w:lang w:val="es-MX"/>
              </w:rPr>
              <w:t>ser presentada en original (no se aceptarán copias);</w:t>
            </w:r>
          </w:p>
          <w:p w:rsidR="0054139F" w:rsidRPr="00C23815" w:rsidRDefault="0054139F" w:rsidP="00190DB9">
            <w:pPr>
              <w:spacing w:after="200"/>
              <w:ind w:left="1152" w:hanging="540"/>
              <w:jc w:val="both"/>
              <w:rPr>
                <w:lang w:val="es-MX"/>
              </w:rPr>
            </w:pPr>
            <w:r w:rsidRPr="00C23815">
              <w:rPr>
                <w:lang w:val="es-MX"/>
              </w:rPr>
              <w:t>(b)</w:t>
            </w:r>
            <w:r w:rsidRPr="00C23815">
              <w:rPr>
                <w:lang w:val="es-MX"/>
              </w:rPr>
              <w:tab/>
              <w:t>permanecer vál</w:t>
            </w:r>
            <w:r>
              <w:rPr>
                <w:lang w:val="es-MX"/>
              </w:rPr>
              <w:t>ida por un período que expire 60</w:t>
            </w:r>
            <w:r w:rsidRPr="00C23815">
              <w:rPr>
                <w:lang w:val="es-MX"/>
              </w:rPr>
              <w:t xml:space="preserve"> días después de la fecha </w:t>
            </w:r>
            <w:r>
              <w:rPr>
                <w:lang w:val="es-MX"/>
              </w:rPr>
              <w:t>de apertura de las ofertas.</w:t>
            </w:r>
          </w:p>
          <w:p w:rsidR="0054139F" w:rsidRPr="00C23815" w:rsidRDefault="0054139F" w:rsidP="00190DB9">
            <w:pPr>
              <w:pStyle w:val="Outline"/>
              <w:suppressAutoHyphens/>
              <w:spacing w:before="0" w:after="200"/>
              <w:ind w:left="612" w:hanging="612"/>
              <w:jc w:val="both"/>
              <w:rPr>
                <w:kern w:val="0"/>
                <w:szCs w:val="24"/>
                <w:lang w:val="es-ES_tradnl"/>
              </w:rPr>
            </w:pPr>
            <w:r w:rsidRPr="00C23815">
              <w:rPr>
                <w:kern w:val="0"/>
                <w:szCs w:val="24"/>
                <w:lang w:val="es-ES_tradnl"/>
              </w:rPr>
              <w:t>21.4</w:t>
            </w:r>
            <w:r w:rsidRPr="00C23815">
              <w:rPr>
                <w:kern w:val="0"/>
                <w:szCs w:val="24"/>
                <w:lang w:val="es-ES_tradnl"/>
              </w:rPr>
              <w:tab/>
              <w:t>La Garantía de Mantenimiento de la Oferta emitida por un banco o una aseguradora deberá:</w:t>
            </w:r>
          </w:p>
          <w:p w:rsidR="0054139F" w:rsidRPr="00C23815" w:rsidRDefault="0054139F" w:rsidP="00190DB9">
            <w:pPr>
              <w:spacing w:after="200"/>
              <w:ind w:left="1152" w:hanging="540"/>
              <w:jc w:val="both"/>
              <w:rPr>
                <w:lang w:val="es-MX"/>
              </w:rPr>
            </w:pPr>
            <w:r w:rsidRPr="00C23815">
              <w:t>(a)</w:t>
            </w:r>
            <w:r w:rsidRPr="00C23815">
              <w:tab/>
              <w:t xml:space="preserve">ser emitida por una institución que opere en Honduras, </w:t>
            </w:r>
            <w:r w:rsidRPr="00C23815">
              <w:lastRenderedPageBreak/>
              <w:t xml:space="preserve">autorizada por </w:t>
            </w:r>
            <w:smartTag w:uri="urn:schemas-microsoft-com:office:smarttags" w:element="PersonName">
              <w:smartTagPr>
                <w:attr w:name="ProductID" w:val="la Comisi￳n Nacional"/>
              </w:smartTagPr>
              <w:r w:rsidRPr="00C23815">
                <w:t>la Comisión Nacional</w:t>
              </w:r>
            </w:smartTag>
            <w:r w:rsidRPr="00C23815">
              <w:t xml:space="preserve"> de Bancos y Seguros</w:t>
            </w:r>
            <w:r w:rsidRPr="00C23815">
              <w:rPr>
                <w:lang w:val="es-MX"/>
              </w:rPr>
              <w:t>;</w:t>
            </w:r>
          </w:p>
          <w:p w:rsidR="0054139F" w:rsidRDefault="0054139F" w:rsidP="00190DB9">
            <w:pPr>
              <w:numPr>
                <w:ilvl w:val="0"/>
                <w:numId w:val="28"/>
              </w:numPr>
              <w:tabs>
                <w:tab w:val="clear" w:pos="972"/>
              </w:tabs>
              <w:spacing w:after="200"/>
              <w:ind w:left="1152" w:hanging="540"/>
              <w:jc w:val="both"/>
            </w:pPr>
            <w:r w:rsidRPr="00C23815">
              <w:rPr>
                <w:lang w:val="es-MX"/>
              </w:rPr>
              <w:t xml:space="preserve">estar sustancialmente de acuerdo con uno de los formularios de Garantía de </w:t>
            </w:r>
            <w:r w:rsidRPr="00C23815">
              <w:t>Mantenimiento</w:t>
            </w:r>
            <w:r w:rsidRPr="00C23815">
              <w:rPr>
                <w:lang w:val="es-MX"/>
              </w:rPr>
              <w:t xml:space="preserve"> de </w:t>
            </w:r>
            <w:r>
              <w:rPr>
                <w:lang w:val="es-MX"/>
              </w:rPr>
              <w:t xml:space="preserve">Oferta incluidos en la  parte final de las presentes bases como </w:t>
            </w:r>
            <w:r w:rsidRPr="00C23815">
              <w:rPr>
                <w:lang w:val="es-MX"/>
              </w:rPr>
              <w:t xml:space="preserve">“Formularios de Garantía” u otro formulario aprobado por </w:t>
            </w:r>
            <w:r>
              <w:rPr>
                <w:lang w:val="es-MX"/>
              </w:rPr>
              <w:t>el Cuerpo de Bomberos</w:t>
            </w:r>
            <w:r w:rsidRPr="00C23815">
              <w:rPr>
                <w:lang w:val="es-MX"/>
              </w:rPr>
              <w:t xml:space="preserve"> con anterioridad a la presentación de la Oferta;</w:t>
            </w:r>
          </w:p>
          <w:p w:rsidR="0054139F" w:rsidRPr="00573451" w:rsidRDefault="0054139F" w:rsidP="00190DB9">
            <w:pPr>
              <w:numPr>
                <w:ilvl w:val="0"/>
                <w:numId w:val="28"/>
              </w:numPr>
              <w:tabs>
                <w:tab w:val="clear" w:pos="972"/>
              </w:tabs>
              <w:spacing w:after="200"/>
              <w:ind w:left="1152" w:hanging="540"/>
              <w:jc w:val="both"/>
            </w:pPr>
            <w:r w:rsidRPr="00573451">
              <w:rPr>
                <w:lang w:val="es-MX"/>
              </w:rPr>
              <w:t xml:space="preserve">ser pagadera con prontitud ante solicitud escrita del Cuerpo de Bomberos, </w:t>
            </w:r>
            <w:r w:rsidRPr="00573451">
              <w:t xml:space="preserve">Las garantías constituidas a favor </w:t>
            </w:r>
            <w:proofErr w:type="spellStart"/>
            <w:r w:rsidRPr="00573451">
              <w:t>de el</w:t>
            </w:r>
            <w:proofErr w:type="spellEnd"/>
            <w:r w:rsidRPr="00573451">
              <w:t xml:space="preserve"> Cuerpo de Bomberos tendrán carácter de </w:t>
            </w:r>
            <w:proofErr w:type="spellStart"/>
            <w:r w:rsidRPr="00573451">
              <w:t>titulo</w:t>
            </w:r>
            <w:proofErr w:type="spellEnd"/>
            <w:r w:rsidRPr="00573451">
              <w:t xml:space="preserve"> ejecutivo y su cumplimiento se exigirá por la vía de apremio</w:t>
            </w:r>
            <w:r>
              <w:t>, una vez firme el acuerdo de</w:t>
            </w:r>
            <w:r w:rsidRPr="00573451">
              <w:t xml:space="preserve"> resolución por incumplimiento del Contratista.- El Cuerpo de Bomberos gozara de preferencia sobre cualquier otro acreedor para hacer efectivas las garantías; las instituciones que otorguen las mismas no gozaran del beneficio de excusión.-</w:t>
            </w:r>
          </w:p>
          <w:p w:rsidR="0054139F" w:rsidRPr="00C23815" w:rsidRDefault="0054139F" w:rsidP="00190DB9">
            <w:pPr>
              <w:spacing w:after="200"/>
              <w:ind w:left="612" w:hanging="612"/>
              <w:jc w:val="both"/>
              <w:rPr>
                <w:lang w:val="es-MX"/>
              </w:rPr>
            </w:pPr>
            <w:r w:rsidRPr="00C23815">
              <w:rPr>
                <w:lang w:val="es-MX"/>
              </w:rPr>
              <w:t>21.5</w:t>
            </w:r>
            <w:r w:rsidRPr="00C23815">
              <w:rPr>
                <w:lang w:val="es-MX"/>
              </w:rPr>
              <w:tab/>
              <w:t xml:space="preserve">Todas las Ofertas que no estén acompañadas por una Garantía de </w:t>
            </w:r>
            <w:r w:rsidRPr="00C23815">
              <w:t>Mantenimiento</w:t>
            </w:r>
            <w:r w:rsidRPr="00C23815">
              <w:rPr>
                <w:lang w:val="es-MX"/>
              </w:rPr>
              <w:t xml:space="preserve"> de la oferta que sustancialmente responda a lo requerido en la cláusula mencionada, s</w:t>
            </w:r>
            <w:r>
              <w:rPr>
                <w:lang w:val="es-MX"/>
              </w:rPr>
              <w:t>erán rechazadas por el Cuerpo de Bomberos</w:t>
            </w:r>
            <w:r w:rsidRPr="00C23815">
              <w:rPr>
                <w:lang w:val="es-MX"/>
              </w:rPr>
              <w:t xml:space="preserve"> por incumplimiento.  </w:t>
            </w:r>
          </w:p>
          <w:p w:rsidR="0054139F" w:rsidRPr="00C23815" w:rsidRDefault="0054139F" w:rsidP="00190DB9">
            <w:pPr>
              <w:spacing w:after="200"/>
              <w:ind w:left="612" w:hanging="612"/>
              <w:jc w:val="both"/>
              <w:rPr>
                <w:lang w:val="es-MX"/>
              </w:rPr>
            </w:pPr>
            <w:r w:rsidRPr="00C23815">
              <w:rPr>
                <w:lang w:val="es-MX"/>
              </w:rPr>
              <w:t>21.6</w:t>
            </w:r>
            <w:r w:rsidRPr="00C23815">
              <w:rPr>
                <w:lang w:val="es-MX"/>
              </w:rPr>
              <w:tab/>
              <w:t xml:space="preserve">La Garantía de </w:t>
            </w:r>
            <w:r w:rsidRPr="00C23815">
              <w:t>Mantenimiento</w:t>
            </w:r>
            <w:r w:rsidRPr="00C23815">
              <w:rPr>
                <w:lang w:val="es-MX"/>
              </w:rPr>
              <w:t xml:space="preserve"> de Oferta de los Oferentes cuyas Ofertas no fueron seleccionadas serán devueltas inmediatamente después de que el Oferente seleccionado suministre su Garantía de Cumplimiento.</w:t>
            </w:r>
          </w:p>
          <w:p w:rsidR="0054139F" w:rsidRPr="00C23815" w:rsidRDefault="0054139F" w:rsidP="00190DB9">
            <w:pPr>
              <w:spacing w:after="200"/>
              <w:ind w:left="612" w:hanging="612"/>
              <w:jc w:val="both"/>
              <w:rPr>
                <w:lang w:val="es-MX"/>
              </w:rPr>
            </w:pPr>
            <w:r w:rsidRPr="00C23815">
              <w:rPr>
                <w:lang w:val="es-MX"/>
              </w:rPr>
              <w:t>21.7</w:t>
            </w:r>
            <w:r w:rsidRPr="00C23815">
              <w:rPr>
                <w:lang w:val="es-MX"/>
              </w:rPr>
              <w:tab/>
              <w:t xml:space="preserve">La Garantía de </w:t>
            </w:r>
            <w:r w:rsidRPr="00C23815">
              <w:t>Mantenimiento</w:t>
            </w:r>
            <w:r w:rsidRPr="00C23815">
              <w:rPr>
                <w:lang w:val="es-MX"/>
              </w:rPr>
              <w:t xml:space="preserve"> de la Oferta se podrá hacer efectiva si:</w:t>
            </w:r>
          </w:p>
          <w:p w:rsidR="0054139F" w:rsidRPr="00C23815" w:rsidRDefault="0054139F" w:rsidP="00190DB9">
            <w:pPr>
              <w:spacing w:after="240"/>
              <w:ind w:left="1152" w:hanging="612"/>
              <w:jc w:val="both"/>
              <w:rPr>
                <w:lang w:val="es-MX"/>
              </w:rPr>
            </w:pPr>
            <w:r w:rsidRPr="00C23815">
              <w:rPr>
                <w:lang w:val="es-MX"/>
              </w:rPr>
              <w:t xml:space="preserve">(a) </w:t>
            </w:r>
            <w:r w:rsidRPr="00C23815">
              <w:rPr>
                <w:lang w:val="es-MX"/>
              </w:rPr>
              <w:tab/>
              <w:t xml:space="preserve">el Oferente retira su Oferta durante el período de validez de la Oferta especificado por el Oferente en  la </w:t>
            </w:r>
            <w:r>
              <w:rPr>
                <w:lang w:val="es-MX"/>
              </w:rPr>
              <w:t>Oferta, salvo que la retire si no acepta la prorroga que justificadamente estipule el Cuerpo de Bomberos, en cuyo caso podrá retirarla sin responsabilidad de su parte.</w:t>
            </w:r>
          </w:p>
          <w:p w:rsidR="0054139F" w:rsidRPr="00C23815" w:rsidRDefault="0054139F" w:rsidP="00190DB9">
            <w:pPr>
              <w:spacing w:after="240"/>
              <w:ind w:left="1152" w:hanging="612"/>
              <w:jc w:val="both"/>
              <w:rPr>
                <w:lang w:val="es-MX"/>
              </w:rPr>
            </w:pPr>
            <w:r w:rsidRPr="00C23815">
              <w:rPr>
                <w:lang w:val="es-MX"/>
              </w:rPr>
              <w:t>(b)</w:t>
            </w:r>
            <w:r w:rsidRPr="00C23815">
              <w:rPr>
                <w:lang w:val="es-MX"/>
              </w:rPr>
              <w:tab/>
              <w:t>el Oferente seleccionado no acepta las correcciones al Precio de su Oferta, de co</w:t>
            </w:r>
            <w:r>
              <w:rPr>
                <w:lang w:val="es-MX"/>
              </w:rPr>
              <w:t xml:space="preserve">nformidad con la </w:t>
            </w:r>
            <w:proofErr w:type="spellStart"/>
            <w:r>
              <w:rPr>
                <w:lang w:val="es-MX"/>
              </w:rPr>
              <w:t>clausula</w:t>
            </w:r>
            <w:proofErr w:type="spellEnd"/>
            <w:r>
              <w:rPr>
                <w:lang w:val="es-MX"/>
              </w:rPr>
              <w:t xml:space="preserve"> 26 </w:t>
            </w:r>
            <w:r w:rsidRPr="00C23815">
              <w:rPr>
                <w:lang w:val="es-MX"/>
              </w:rPr>
              <w:t>de las</w:t>
            </w:r>
            <w:r>
              <w:rPr>
                <w:lang w:val="es-MX"/>
              </w:rPr>
              <w:t xml:space="preserve"> indicaciones a los oferentes</w:t>
            </w:r>
            <w:r w:rsidRPr="00C23815">
              <w:rPr>
                <w:lang w:val="es-MX"/>
              </w:rPr>
              <w:t xml:space="preserve"> IAO; </w:t>
            </w:r>
          </w:p>
          <w:p w:rsidR="0054139F" w:rsidRPr="00C23815" w:rsidRDefault="0054139F" w:rsidP="00190DB9">
            <w:pPr>
              <w:spacing w:after="240"/>
              <w:ind w:left="1152" w:hanging="612"/>
              <w:jc w:val="both"/>
              <w:rPr>
                <w:lang w:val="es-MX"/>
              </w:rPr>
            </w:pPr>
            <w:r w:rsidRPr="00C23815">
              <w:rPr>
                <w:lang w:val="es-MX"/>
              </w:rPr>
              <w:t>(c)</w:t>
            </w:r>
            <w:r w:rsidRPr="00C23815">
              <w:rPr>
                <w:lang w:val="es-MX"/>
              </w:rPr>
              <w:tab/>
              <w:t>si el Oferente seleccionado no cumple dentro del plazo estipulado con:</w:t>
            </w:r>
          </w:p>
          <w:p w:rsidR="0054139F" w:rsidRPr="00C23815" w:rsidRDefault="0054139F" w:rsidP="00190DB9">
            <w:pPr>
              <w:spacing w:after="240"/>
              <w:ind w:left="1692" w:hanging="540"/>
              <w:jc w:val="both"/>
              <w:rPr>
                <w:lang w:val="es-MX"/>
              </w:rPr>
            </w:pPr>
            <w:r w:rsidRPr="00C23815">
              <w:rPr>
                <w:lang w:val="es-MX"/>
              </w:rPr>
              <w:lastRenderedPageBreak/>
              <w:t>(i)</w:t>
            </w:r>
            <w:r w:rsidRPr="00C23815">
              <w:rPr>
                <w:lang w:val="es-MX"/>
              </w:rPr>
              <w:tab/>
              <w:t>firmar el Contrato; o</w:t>
            </w:r>
          </w:p>
          <w:p w:rsidR="0054139F" w:rsidRPr="00C23815" w:rsidRDefault="0054139F" w:rsidP="00190DB9">
            <w:pPr>
              <w:spacing w:after="240"/>
              <w:ind w:left="1692" w:hanging="540"/>
              <w:jc w:val="both"/>
              <w:rPr>
                <w:lang w:val="es-MX"/>
              </w:rPr>
            </w:pPr>
            <w:r w:rsidRPr="00C23815">
              <w:rPr>
                <w:lang w:val="es-MX"/>
              </w:rPr>
              <w:t>(ii)</w:t>
            </w:r>
            <w:r w:rsidRPr="00C23815">
              <w:rPr>
                <w:lang w:val="es-MX"/>
              </w:rPr>
              <w:tab/>
              <w:t>suministrar la Garantía de Cumplimiento solicitada.</w:t>
            </w:r>
          </w:p>
          <w:p w:rsidR="0054139F" w:rsidRPr="00C23815" w:rsidRDefault="0054139F" w:rsidP="00190DB9">
            <w:pPr>
              <w:spacing w:after="200"/>
              <w:ind w:left="612" w:hanging="612"/>
              <w:jc w:val="both"/>
              <w:rPr>
                <w:lang w:val="es-ES"/>
              </w:rPr>
            </w:pPr>
            <w:r w:rsidRPr="00C23815">
              <w:rPr>
                <w:lang w:val="es-MX"/>
              </w:rPr>
              <w:t>21.8</w:t>
            </w:r>
            <w:r w:rsidRPr="00C23815">
              <w:rPr>
                <w:lang w:val="es-MX"/>
              </w:rPr>
              <w:tab/>
              <w:t xml:space="preserve">La Garantía de </w:t>
            </w:r>
            <w:r w:rsidRPr="00C23815">
              <w:t>Mantenimiento</w:t>
            </w:r>
            <w:r w:rsidRPr="00C23815">
              <w:rPr>
                <w:lang w:val="es-MX"/>
              </w:rPr>
              <w:t xml:space="preserve"> de la Oferta de un Consorcio deberá ser emitida en nombre del Consorcio que presenta la Oferta.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4" w:name="_Toc106187689"/>
            <w:r>
              <w:rPr>
                <w:lang w:val="es-ES"/>
              </w:rPr>
              <w:lastRenderedPageBreak/>
              <w:t>22.</w:t>
            </w:r>
            <w:r>
              <w:rPr>
                <w:lang w:val="es-ES"/>
              </w:rPr>
              <w:tab/>
              <w:t>Formato y firma de la Oferta</w:t>
            </w:r>
            <w:bookmarkEnd w:id="24"/>
          </w:p>
        </w:tc>
        <w:tc>
          <w:tcPr>
            <w:tcW w:w="6660" w:type="dxa"/>
          </w:tcPr>
          <w:p w:rsidR="0054139F" w:rsidRDefault="0054139F" w:rsidP="00190DB9">
            <w:pPr>
              <w:numPr>
                <w:ilvl w:val="1"/>
                <w:numId w:val="13"/>
              </w:numPr>
              <w:tabs>
                <w:tab w:val="clear" w:pos="420"/>
              </w:tabs>
              <w:spacing w:after="200"/>
              <w:ind w:left="576" w:hanging="576"/>
              <w:jc w:val="both"/>
              <w:rPr>
                <w:lang w:val="es-ES"/>
              </w:rPr>
            </w:pPr>
            <w:r>
              <w:rPr>
                <w:lang w:val="es-ES"/>
              </w:rPr>
              <w:t>El Oferente preparará un original de los documentos que comprenden la oferta según se describe en la Cláusula 11 de las indicaciones a los oferentes  (IAO) y lo marcará claramente como “ORIGINAL”. Además el Oferente deberá presentar el número de copias de la oferta que se indica en los documentos de la Licitación (</w:t>
            </w:r>
            <w:r>
              <w:rPr>
                <w:b/>
                <w:lang w:val="es-ES"/>
              </w:rPr>
              <w:t>DDL</w:t>
            </w:r>
            <w:r>
              <w:rPr>
                <w:lang w:val="es-ES"/>
              </w:rPr>
              <w:t>) y marcar claramente cada ejemplar como “COPIA”. En caso de discrepancia, el texto del original  prevalecerá sobre el de las copias.</w:t>
            </w:r>
          </w:p>
          <w:p w:rsidR="0054139F" w:rsidRDefault="0054139F" w:rsidP="00190DB9">
            <w:pPr>
              <w:numPr>
                <w:ilvl w:val="1"/>
                <w:numId w:val="13"/>
              </w:numPr>
              <w:tabs>
                <w:tab w:val="clear" w:pos="420"/>
              </w:tabs>
              <w:spacing w:after="200"/>
              <w:ind w:left="576" w:hanging="576"/>
              <w:jc w:val="both"/>
              <w:rPr>
                <w:lang w:val="es-ES"/>
              </w:rPr>
            </w:pPr>
            <w:r>
              <w:rPr>
                <w:lang w:val="es-ES"/>
              </w:rPr>
              <w:t>El original y todas las copias de la oferta deberán ser mecanografiadas o escritas con tinta indeleble y deberán estar firmadas por la persona debidamente autorizada para firmar en nombre del Oferente.</w:t>
            </w:r>
          </w:p>
          <w:p w:rsidR="0054139F" w:rsidRDefault="0054139F" w:rsidP="00190DB9">
            <w:pPr>
              <w:spacing w:after="200"/>
              <w:ind w:left="576" w:hanging="576"/>
              <w:jc w:val="both"/>
              <w:rPr>
                <w:lang w:val="es-ES"/>
              </w:rPr>
            </w:pPr>
            <w:r>
              <w:rPr>
                <w:lang w:val="es-ES"/>
              </w:rPr>
              <w:t>22.3</w:t>
            </w:r>
            <w:r>
              <w:rPr>
                <w:lang w:val="es-ES"/>
              </w:rPr>
              <w:tab/>
              <w:t>Los textos entre líneas, tachaduras o palabras superpuestas serán válidos solamente si llevan la firma o las iniciales de la persona que firma la Oferta.</w:t>
            </w:r>
          </w:p>
        </w:tc>
      </w:tr>
      <w:tr w:rsidR="0054139F" w:rsidTr="00190DB9">
        <w:tc>
          <w:tcPr>
            <w:tcW w:w="2340" w:type="dxa"/>
          </w:tcPr>
          <w:p w:rsidR="0054139F" w:rsidRDefault="0054139F" w:rsidP="00190DB9">
            <w:pPr>
              <w:ind w:left="342" w:hanging="342"/>
              <w:jc w:val="both"/>
              <w:rPr>
                <w:b/>
                <w:bCs/>
                <w:lang w:val="es-ES"/>
              </w:rPr>
            </w:pPr>
          </w:p>
        </w:tc>
        <w:tc>
          <w:tcPr>
            <w:tcW w:w="6660" w:type="dxa"/>
          </w:tcPr>
          <w:p w:rsidR="0054139F" w:rsidRDefault="0054139F" w:rsidP="00190DB9">
            <w:pPr>
              <w:pStyle w:val="Textoindependiente2"/>
              <w:tabs>
                <w:tab w:val="clear" w:pos="360"/>
              </w:tabs>
              <w:ind w:left="0" w:firstLine="0"/>
              <w:rPr>
                <w:lang w:val="es-ES"/>
              </w:rPr>
            </w:pPr>
            <w:bookmarkStart w:id="25" w:name="_Toc106187690"/>
            <w:r>
              <w:rPr>
                <w:lang w:val="es-ES"/>
              </w:rPr>
              <w:t>D. Presentación y Apertura de las Ofertas</w:t>
            </w:r>
            <w:bookmarkEnd w:id="25"/>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6" w:name="_Toc106187691"/>
            <w:r>
              <w:rPr>
                <w:lang w:val="es-ES"/>
              </w:rPr>
              <w:t>23.</w:t>
            </w:r>
            <w:r>
              <w:rPr>
                <w:lang w:val="es-ES"/>
              </w:rPr>
              <w:tab/>
              <w:t>Presentación, Sello e Identificación de las Ofertas</w:t>
            </w:r>
            <w:bookmarkEnd w:id="26"/>
          </w:p>
        </w:tc>
        <w:tc>
          <w:tcPr>
            <w:tcW w:w="6660" w:type="dxa"/>
          </w:tcPr>
          <w:p w:rsidR="0054139F" w:rsidRDefault="0054139F" w:rsidP="00190DB9">
            <w:pPr>
              <w:pStyle w:val="Outline"/>
              <w:spacing w:before="0" w:after="200"/>
              <w:ind w:left="576" w:hanging="576"/>
              <w:jc w:val="both"/>
              <w:rPr>
                <w:kern w:val="0"/>
                <w:szCs w:val="24"/>
                <w:lang w:val="es-ES"/>
              </w:rPr>
            </w:pPr>
            <w:r>
              <w:rPr>
                <w:kern w:val="0"/>
                <w:szCs w:val="24"/>
                <w:lang w:val="es-ES"/>
              </w:rPr>
              <w:t>23.1</w:t>
            </w:r>
            <w:r>
              <w:rPr>
                <w:kern w:val="0"/>
                <w:szCs w:val="24"/>
                <w:lang w:val="es-ES"/>
              </w:rPr>
              <w:tab/>
              <w:t>Los Oferentes no  podrán enviar sus ofertas por correo,  tendrán que  entregarlas personalmente y ser abiertas el día, hora y fecha indicada en los documentos de la licitación DDL, en presencia de la comisión de licitación y demás oferentes que asistan.</w:t>
            </w:r>
          </w:p>
          <w:p w:rsidR="0054139F" w:rsidRDefault="0054139F" w:rsidP="00190DB9">
            <w:pPr>
              <w:pStyle w:val="Outline"/>
              <w:spacing w:before="0" w:after="200"/>
              <w:ind w:left="1152" w:hanging="576"/>
              <w:jc w:val="both"/>
              <w:rPr>
                <w:kern w:val="0"/>
                <w:szCs w:val="24"/>
                <w:lang w:val="es-ES"/>
              </w:rPr>
            </w:pPr>
            <w:r>
              <w:rPr>
                <w:kern w:val="0"/>
                <w:szCs w:val="24"/>
                <w:lang w:val="es-ES"/>
              </w:rPr>
              <w:t>(a)</w:t>
            </w:r>
            <w:r>
              <w:rPr>
                <w:kern w:val="0"/>
                <w:szCs w:val="24"/>
                <w:lang w:val="es-ES"/>
              </w:rPr>
              <w:tab/>
              <w:t xml:space="preserve">Los Oferentes que presenten  incluirán el original y cada copia de la oferta, inclusive ofertas alternativas si fueran permitidas en virtud de la Cláusula 13 de las indicaciones a los oferentes (IAO), en sobres separados, cerrados en forma inviolable y debidamente identificados como “ORIGINAL” y “COPIA”. Los sobres conteniendo el original y las copias serán incluidos a su vez en un solo sobre. El resto del procedimiento será de acuerdo con las </w:t>
            </w:r>
            <w:proofErr w:type="spellStart"/>
            <w:r>
              <w:rPr>
                <w:kern w:val="0"/>
                <w:szCs w:val="24"/>
                <w:lang w:val="es-ES"/>
              </w:rPr>
              <w:t>Subcláusulas</w:t>
            </w:r>
            <w:proofErr w:type="spellEnd"/>
            <w:r>
              <w:rPr>
                <w:kern w:val="0"/>
                <w:szCs w:val="24"/>
                <w:lang w:val="es-ES"/>
              </w:rPr>
              <w:t xml:space="preserve"> 23.2 y 23.3 de las  indicaciones a los oferentes IAO. </w:t>
            </w:r>
          </w:p>
          <w:p w:rsidR="0054139F" w:rsidRDefault="0054139F" w:rsidP="00190DB9">
            <w:pPr>
              <w:spacing w:after="200"/>
              <w:ind w:left="576" w:hanging="576"/>
              <w:jc w:val="both"/>
              <w:rPr>
                <w:lang w:val="es-ES"/>
              </w:rPr>
            </w:pPr>
          </w:p>
          <w:p w:rsidR="0054139F" w:rsidRDefault="0054139F" w:rsidP="00190DB9">
            <w:pPr>
              <w:spacing w:after="200"/>
              <w:ind w:left="576" w:hanging="576"/>
              <w:jc w:val="both"/>
              <w:rPr>
                <w:lang w:val="es-ES"/>
              </w:rPr>
            </w:pPr>
            <w:r>
              <w:rPr>
                <w:lang w:val="es-ES"/>
              </w:rPr>
              <w:lastRenderedPageBreak/>
              <w:t>23.2</w:t>
            </w:r>
            <w:r>
              <w:rPr>
                <w:lang w:val="es-ES"/>
              </w:rPr>
              <w:tab/>
              <w:t xml:space="preserve">Los sobres interiores y el sobre exterior deberán: </w:t>
            </w:r>
          </w:p>
          <w:p w:rsidR="0054139F" w:rsidRDefault="0054139F" w:rsidP="00190DB9">
            <w:pPr>
              <w:spacing w:after="200"/>
              <w:ind w:left="1152" w:hanging="576"/>
              <w:jc w:val="both"/>
              <w:rPr>
                <w:lang w:val="es-ES"/>
              </w:rPr>
            </w:pPr>
            <w:r>
              <w:rPr>
                <w:lang w:val="es-ES"/>
              </w:rPr>
              <w:t>(a)</w:t>
            </w:r>
            <w:r>
              <w:rPr>
                <w:lang w:val="es-ES"/>
              </w:rPr>
              <w:tab/>
              <w:t>llevar el nombre y la dirección del Oferente;</w:t>
            </w:r>
          </w:p>
          <w:p w:rsidR="0054139F" w:rsidRDefault="0054139F" w:rsidP="00190DB9">
            <w:pPr>
              <w:spacing w:after="200"/>
              <w:ind w:left="1152" w:hanging="576"/>
              <w:jc w:val="both"/>
              <w:rPr>
                <w:lang w:val="es-ES"/>
              </w:rPr>
            </w:pPr>
            <w:r>
              <w:rPr>
                <w:lang w:val="es-ES"/>
              </w:rPr>
              <w:t>(b)</w:t>
            </w:r>
            <w:r>
              <w:rPr>
                <w:lang w:val="es-ES"/>
              </w:rPr>
              <w:tab/>
              <w:t xml:space="preserve">estar dirigidos al Cuerpo de Bomberos y llevar la dirección que se indica en la </w:t>
            </w:r>
            <w:proofErr w:type="spellStart"/>
            <w:r>
              <w:rPr>
                <w:lang w:val="es-ES"/>
              </w:rPr>
              <w:t>Subcláusula</w:t>
            </w:r>
            <w:proofErr w:type="spellEnd"/>
            <w:r>
              <w:rPr>
                <w:lang w:val="es-ES"/>
              </w:rPr>
              <w:t xml:space="preserve"> 24.1 de las indicaciones a los oferentes IAO;</w:t>
            </w:r>
          </w:p>
          <w:p w:rsidR="0054139F" w:rsidRDefault="0054139F" w:rsidP="00190DB9">
            <w:pPr>
              <w:spacing w:after="200"/>
              <w:ind w:left="1152" w:hanging="576"/>
              <w:jc w:val="both"/>
              <w:rPr>
                <w:lang w:val="es-ES"/>
              </w:rPr>
            </w:pPr>
            <w:r>
              <w:rPr>
                <w:lang w:val="es-ES"/>
              </w:rPr>
              <w:t>(c)</w:t>
            </w:r>
            <w:r>
              <w:rPr>
                <w:lang w:val="es-ES"/>
              </w:rPr>
              <w:tab/>
              <w:t>llevar la identificación específica de este proceso de licitación indicado en la Cláusula 1.1 de las indicaciones a los oferentes (IAO) y cualquier otra identificación que se indique en los documentos de la licitación (</w:t>
            </w:r>
            <w:r>
              <w:rPr>
                <w:b/>
                <w:lang w:val="es-ES"/>
              </w:rPr>
              <w:t>DDL)</w:t>
            </w:r>
            <w:r>
              <w:rPr>
                <w:lang w:val="es-ES"/>
              </w:rPr>
              <w:t>; y</w:t>
            </w:r>
          </w:p>
          <w:p w:rsidR="0054139F" w:rsidRDefault="0054139F" w:rsidP="00190DB9">
            <w:pPr>
              <w:spacing w:after="200"/>
              <w:ind w:left="1152" w:hanging="576"/>
              <w:jc w:val="both"/>
              <w:rPr>
                <w:lang w:val="es-ES"/>
              </w:rPr>
            </w:pPr>
            <w:r>
              <w:rPr>
                <w:lang w:val="es-ES"/>
              </w:rPr>
              <w:t>(d)</w:t>
            </w:r>
            <w:r>
              <w:rPr>
                <w:lang w:val="es-ES"/>
              </w:rPr>
              <w:tab/>
              <w:t>llevar una advertencia de no abrir antes de la hora y fecha de apertura de ofertas.</w:t>
            </w:r>
          </w:p>
          <w:p w:rsidR="0054139F" w:rsidRDefault="0054139F" w:rsidP="00190DB9">
            <w:pPr>
              <w:spacing w:after="200"/>
              <w:ind w:left="1152" w:hanging="576"/>
              <w:jc w:val="both"/>
              <w:rPr>
                <w:lang w:val="es-ES"/>
              </w:rPr>
            </w:pPr>
            <w:r>
              <w:rPr>
                <w:lang w:val="es-ES"/>
              </w:rPr>
              <w:tab/>
              <w:t>Si los sobres no están sellados e identificados como se requiere, el Cuerpo de Bomberos no se responsabilizará en caso de que la oferta se extravíe o sea abierta prematuramente.</w:t>
            </w:r>
          </w:p>
        </w:tc>
      </w:tr>
      <w:tr w:rsidR="0054139F" w:rsidRPr="00471238" w:rsidTr="00190DB9">
        <w:tc>
          <w:tcPr>
            <w:tcW w:w="2340" w:type="dxa"/>
          </w:tcPr>
          <w:p w:rsidR="0054139F" w:rsidRDefault="0054139F" w:rsidP="00190DB9">
            <w:pPr>
              <w:pStyle w:val="Heading1-Clausename"/>
              <w:numPr>
                <w:ilvl w:val="0"/>
                <w:numId w:val="0"/>
              </w:numPr>
              <w:ind w:left="432" w:hanging="432"/>
              <w:rPr>
                <w:lang w:val="es-ES"/>
              </w:rPr>
            </w:pPr>
            <w:bookmarkStart w:id="27" w:name="_Toc106187692"/>
            <w:r>
              <w:rPr>
                <w:lang w:val="es-ES"/>
              </w:rPr>
              <w:lastRenderedPageBreak/>
              <w:t>24.</w:t>
            </w:r>
            <w:r>
              <w:rPr>
                <w:lang w:val="es-ES"/>
              </w:rPr>
              <w:tab/>
              <w:t>Plazo para presentar las Ofertas</w:t>
            </w:r>
            <w:bookmarkEnd w:id="27"/>
          </w:p>
        </w:tc>
        <w:tc>
          <w:tcPr>
            <w:tcW w:w="6660" w:type="dxa"/>
          </w:tcPr>
          <w:p w:rsidR="0054139F" w:rsidRPr="006C2F91" w:rsidRDefault="0054139F" w:rsidP="00190DB9">
            <w:pPr>
              <w:tabs>
                <w:tab w:val="left" w:pos="540"/>
              </w:tabs>
              <w:suppressAutoHyphens/>
              <w:ind w:left="540"/>
              <w:jc w:val="both"/>
              <w:rPr>
                <w:b/>
                <w:bCs/>
                <w:spacing w:val="-3"/>
              </w:rPr>
            </w:pPr>
            <w:r w:rsidRPr="00471238">
              <w:rPr>
                <w:lang w:val="es-ES"/>
              </w:rPr>
              <w:t>24.1</w:t>
            </w:r>
            <w:r w:rsidRPr="00471238">
              <w:rPr>
                <w:lang w:val="es-ES"/>
              </w:rPr>
              <w:tab/>
              <w:t xml:space="preserve">Las ofertas deberán ser recibidas por el Cuerpo de Bomberos  en la dirección y no más tarde que la fecha y hora que se indican en los documentos de la licitación  </w:t>
            </w:r>
            <w:r w:rsidRPr="00471238">
              <w:rPr>
                <w:b/>
                <w:lang w:val="es-ES"/>
              </w:rPr>
              <w:t>DDL</w:t>
            </w:r>
            <w:r w:rsidRPr="00471238">
              <w:rPr>
                <w:b/>
                <w:bCs/>
                <w:lang w:val="es-ES"/>
              </w:rPr>
              <w:t>.</w:t>
            </w:r>
            <w:r w:rsidRPr="00471238">
              <w:rPr>
                <w:bCs/>
                <w:spacing w:val="-3"/>
              </w:rPr>
              <w:t xml:space="preserve"> La apertura de las ofertas se llevará a cabo aun con la sola presentación de una oferta, la cual tendrá toda la validez del caso, siempre y cuando se apegue estrictamente a lo que establece el presente pliego de condiciones., por lo que si solo se presenta una oferta y el oferente cumple con lo establecido en la ley de Contratación del Estado y en las presentes bases de licitación, se le adjudicara </w:t>
            </w:r>
            <w:r>
              <w:rPr>
                <w:bCs/>
                <w:spacing w:val="-3"/>
              </w:rPr>
              <w:t xml:space="preserve">el contrato </w:t>
            </w:r>
            <w:r w:rsidRPr="00471238">
              <w:rPr>
                <w:bCs/>
                <w:spacing w:val="-3"/>
              </w:rPr>
              <w:t>en el presente proceso</w:t>
            </w:r>
            <w:r>
              <w:rPr>
                <w:bCs/>
                <w:spacing w:val="-3"/>
              </w:rPr>
              <w:t>.</w:t>
            </w:r>
          </w:p>
          <w:p w:rsidR="0054139F" w:rsidRPr="006C2F91" w:rsidRDefault="0054139F" w:rsidP="00190DB9">
            <w:pPr>
              <w:suppressAutoHyphens/>
              <w:spacing w:after="200"/>
              <w:jc w:val="both"/>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8" w:name="_Toc106187693"/>
            <w:r>
              <w:rPr>
                <w:lang w:val="es-ES"/>
              </w:rPr>
              <w:t xml:space="preserve">25. </w:t>
            </w:r>
            <w:r>
              <w:rPr>
                <w:lang w:val="es-ES"/>
              </w:rPr>
              <w:tab/>
              <w:t>Ofertas tardías</w:t>
            </w:r>
            <w:bookmarkEnd w:id="28"/>
          </w:p>
        </w:tc>
        <w:tc>
          <w:tcPr>
            <w:tcW w:w="6660" w:type="dxa"/>
          </w:tcPr>
          <w:p w:rsidR="0054139F" w:rsidRDefault="0054139F" w:rsidP="00190DB9">
            <w:pPr>
              <w:suppressAutoHyphens/>
              <w:spacing w:after="200"/>
              <w:ind w:left="576" w:hanging="576"/>
              <w:jc w:val="both"/>
              <w:rPr>
                <w:lang w:val="es-ES"/>
              </w:rPr>
            </w:pPr>
            <w:r>
              <w:rPr>
                <w:lang w:val="es-ES"/>
              </w:rPr>
              <w:t>25.1</w:t>
            </w:r>
            <w:r>
              <w:rPr>
                <w:lang w:val="es-ES"/>
              </w:rPr>
              <w:tab/>
              <w:t xml:space="preserve">El Cuerpo de Bomberos no considerará ninguna oferta que llegue con posterioridad al plazo límite para la presentación de ofertas.-Toda oferta que reciba el Cuerpo de Bomberos después del plazo límite para la presentación de las ofertas será declarada tardía y será rechazada y devuelta al Oferente remitente sin abrir.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29" w:name="_Toc106187694"/>
            <w:r>
              <w:rPr>
                <w:lang w:val="es-ES"/>
              </w:rPr>
              <w:t>26.</w:t>
            </w:r>
            <w:r>
              <w:rPr>
                <w:lang w:val="es-ES"/>
              </w:rPr>
              <w:tab/>
              <w:t>Retiro, sustitución y modificación de las Ofertas</w:t>
            </w:r>
            <w:bookmarkEnd w:id="29"/>
          </w:p>
        </w:tc>
        <w:tc>
          <w:tcPr>
            <w:tcW w:w="6660" w:type="dxa"/>
          </w:tcPr>
          <w:p w:rsidR="0054139F" w:rsidRDefault="0054139F" w:rsidP="00190DB9">
            <w:pPr>
              <w:suppressAutoHyphens/>
              <w:spacing w:after="200"/>
              <w:jc w:val="both"/>
              <w:rPr>
                <w:lang w:val="es-ES"/>
              </w:rPr>
            </w:pPr>
            <w:r>
              <w:rPr>
                <w:lang w:val="es-ES"/>
              </w:rPr>
              <w:t xml:space="preserve"> </w:t>
            </w:r>
          </w:p>
          <w:p w:rsidR="0054139F" w:rsidRDefault="0054139F" w:rsidP="00190DB9">
            <w:pPr>
              <w:suppressAutoHyphens/>
              <w:spacing w:after="200"/>
              <w:ind w:left="576" w:hanging="576"/>
              <w:jc w:val="both"/>
              <w:rPr>
                <w:lang w:val="es-ES"/>
              </w:rPr>
            </w:pPr>
            <w:r>
              <w:rPr>
                <w:lang w:val="es-ES"/>
              </w:rPr>
              <w:t>26.1</w:t>
            </w:r>
            <w:r>
              <w:rPr>
                <w:lang w:val="es-ES"/>
              </w:rPr>
              <w:tab/>
            </w:r>
            <w:r>
              <w:rPr>
                <w:b/>
                <w:bCs/>
                <w:lang w:val="es-ES"/>
              </w:rPr>
              <w:t xml:space="preserve"> </w:t>
            </w:r>
            <w:r>
              <w:rPr>
                <w:lang w:val="es-ES"/>
              </w:rPr>
              <w:t xml:space="preserve">Las ofertas cuyo retiro fue solicitado de conformidad con la </w:t>
            </w:r>
            <w:proofErr w:type="spellStart"/>
            <w:r>
              <w:rPr>
                <w:lang w:val="es-ES"/>
              </w:rPr>
              <w:t>Subcláusula</w:t>
            </w:r>
            <w:proofErr w:type="spellEnd"/>
            <w:r>
              <w:rPr>
                <w:lang w:val="es-ES"/>
              </w:rPr>
              <w:t xml:space="preserve"> 26.1 de las indicaciones a los oferentes IAO serán devueltas sin abrir a los Oferentes remitentes. </w:t>
            </w:r>
          </w:p>
          <w:p w:rsidR="0054139F" w:rsidRDefault="0054139F" w:rsidP="00190DB9">
            <w:pPr>
              <w:suppressAutoHyphens/>
              <w:spacing w:after="200"/>
              <w:ind w:left="576" w:hanging="576"/>
              <w:jc w:val="both"/>
              <w:rPr>
                <w:lang w:val="es-ES"/>
              </w:rPr>
            </w:pPr>
            <w:r>
              <w:rPr>
                <w:lang w:val="es-ES"/>
              </w:rPr>
              <w:t>26.2</w:t>
            </w:r>
            <w:r>
              <w:rPr>
                <w:lang w:val="es-ES"/>
              </w:rPr>
              <w:tab/>
              <w:t xml:space="preserve">Ninguna oferta podrá ser retirada, sustituida o modificada durante el intervalo comprendido entre la fecha límite para </w:t>
            </w:r>
            <w:r>
              <w:rPr>
                <w:lang w:val="es-ES"/>
              </w:rPr>
              <w:lastRenderedPageBreak/>
              <w:t xml:space="preserve">presentar ofertas y la expiración del período de validez de las ofertas indicado por el Oferente en el Formulario de Oferta, o cualquier extensión si la hubiese.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0" w:name="_Toc106187695"/>
            <w:r>
              <w:rPr>
                <w:lang w:val="es-ES"/>
              </w:rPr>
              <w:lastRenderedPageBreak/>
              <w:t>27.</w:t>
            </w:r>
            <w:r>
              <w:rPr>
                <w:lang w:val="es-ES"/>
              </w:rPr>
              <w:tab/>
              <w:t>Apertura de las Ofertas</w:t>
            </w:r>
            <w:bookmarkEnd w:id="30"/>
          </w:p>
        </w:tc>
        <w:tc>
          <w:tcPr>
            <w:tcW w:w="6660" w:type="dxa"/>
          </w:tcPr>
          <w:p w:rsidR="0054139F" w:rsidRPr="00471238" w:rsidRDefault="0054139F" w:rsidP="00190DB9">
            <w:pPr>
              <w:suppressAutoHyphens/>
              <w:spacing w:after="200"/>
              <w:ind w:left="576" w:hanging="576"/>
              <w:jc w:val="both"/>
              <w:rPr>
                <w:lang w:val="es-ES"/>
              </w:rPr>
            </w:pPr>
            <w:r w:rsidRPr="00471238">
              <w:rPr>
                <w:lang w:val="es-ES"/>
              </w:rPr>
              <w:t>27.1</w:t>
            </w:r>
            <w:r w:rsidRPr="00471238">
              <w:rPr>
                <w:lang w:val="es-ES"/>
              </w:rPr>
              <w:tab/>
              <w:t xml:space="preserve">El Cuerpo de Bomberos llevará a cabo el Acto de Apertura de las ofertas en público en la dirección, fecha y hora establecidas en los documentos de la Licitación </w:t>
            </w:r>
            <w:r w:rsidRPr="00471238">
              <w:rPr>
                <w:b/>
                <w:lang w:val="es-ES"/>
              </w:rPr>
              <w:t>DDL</w:t>
            </w:r>
            <w:r w:rsidRPr="00471238">
              <w:rPr>
                <w:b/>
                <w:bCs/>
                <w:lang w:val="es-ES"/>
              </w:rPr>
              <w:t xml:space="preserve">.  </w:t>
            </w:r>
            <w:r w:rsidRPr="00471238">
              <w:rPr>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w:t>
            </w:r>
          </w:p>
          <w:p w:rsidR="0054139F" w:rsidRPr="00471238" w:rsidRDefault="0054139F" w:rsidP="00190DB9">
            <w:pPr>
              <w:suppressAutoHyphens/>
              <w:spacing w:after="200"/>
              <w:ind w:left="576" w:hanging="576"/>
              <w:jc w:val="both"/>
              <w:rPr>
                <w:lang w:val="es-ES"/>
              </w:rPr>
            </w:pPr>
            <w:r w:rsidRPr="00471238">
              <w:rPr>
                <w:lang w:val="es-ES"/>
              </w:rPr>
              <w:t xml:space="preserve">Todos los demás sobres se abrirán de uno en uno, leyendo en voz alta: el nombre del Oferente; los precios de la oferta, incluyendo cualquier descuento; la existencia de la Garantía de Mantenimiento de la Oferta; y cualquier otro detalle que el Cuerpo de Bomberos considere pertinente- Ninguna oferta será rechazada durante el Acto de Apertura, excepto las ofertas tardías, de conformidad con la </w:t>
            </w:r>
            <w:proofErr w:type="spellStart"/>
            <w:r w:rsidRPr="00471238">
              <w:rPr>
                <w:lang w:val="es-ES"/>
              </w:rPr>
              <w:t>Subcláusula</w:t>
            </w:r>
            <w:proofErr w:type="spellEnd"/>
            <w:r w:rsidRPr="00471238">
              <w:rPr>
                <w:lang w:val="es-ES"/>
              </w:rPr>
              <w:t xml:space="preserve"> 25.1 de las indicaciones a los oferentes IAO. </w:t>
            </w:r>
          </w:p>
          <w:p w:rsidR="0054139F" w:rsidRDefault="0054139F" w:rsidP="00190DB9">
            <w:pPr>
              <w:tabs>
                <w:tab w:val="left" w:pos="567"/>
              </w:tabs>
              <w:suppressAutoHyphens/>
              <w:jc w:val="both"/>
              <w:rPr>
                <w:bCs/>
                <w:spacing w:val="-3"/>
              </w:rPr>
            </w:pPr>
            <w:r w:rsidRPr="00471238">
              <w:rPr>
                <w:lang w:val="es-ES"/>
              </w:rPr>
              <w:t>El Cuerpo de Bomberos preparará un acta del acto de apertura de las ofertas que incluirá como mínimo: el nombre del Oferente y si hay retiro; el precio de la</w:t>
            </w:r>
            <w:r>
              <w:rPr>
                <w:lang w:val="es-ES"/>
              </w:rPr>
              <w:t xml:space="preserve"> Oferta</w:t>
            </w:r>
            <w:r w:rsidRPr="00471238">
              <w:rPr>
                <w:lang w:val="es-ES"/>
              </w:rPr>
              <w:t xml:space="preserve">, incluyendo cualquier descuento si estaban permitidas; y la existencia o no de la Garantía de Mantenimiento de </w:t>
            </w:r>
            <w:smartTag w:uri="urn:schemas-microsoft-com:office:smarttags" w:element="PersonName">
              <w:smartTagPr>
                <w:attr w:name="ProductID" w:val="la Oferta. Se"/>
              </w:smartTagPr>
              <w:r w:rsidRPr="00471238">
                <w:rPr>
                  <w:lang w:val="es-ES"/>
                </w:rPr>
                <w:t>la Oferta. Se</w:t>
              </w:r>
            </w:smartTag>
            <w:r w:rsidRPr="00471238">
              <w:rPr>
                <w:lang w:val="es-ES"/>
              </w:rPr>
              <w:t xml:space="preserve"> </w:t>
            </w:r>
            <w:proofErr w:type="gramStart"/>
            <w:r w:rsidRPr="00471238">
              <w:rPr>
                <w:lang w:val="es-ES"/>
              </w:rPr>
              <w:t>le</w:t>
            </w:r>
            <w:proofErr w:type="gramEnd"/>
            <w:r w:rsidRPr="00471238">
              <w:rPr>
                <w:lang w:val="es-ES"/>
              </w:rPr>
              <w:t xml:space="preserve"> solicitará a los representantes de los Oferentes presentes que firmen la hoja de asistencia. Una copia del acta será distribuida a los Oferentes que presentaron sus ofertas a tiempo.</w:t>
            </w:r>
            <w:r w:rsidRPr="00471238">
              <w:rPr>
                <w:bCs/>
                <w:spacing w:val="-3"/>
              </w:rPr>
              <w:t xml:space="preserve"> </w:t>
            </w:r>
          </w:p>
          <w:p w:rsidR="0054139F" w:rsidRPr="00471238" w:rsidRDefault="0054139F" w:rsidP="00190DB9">
            <w:pPr>
              <w:tabs>
                <w:tab w:val="left" w:pos="567"/>
              </w:tabs>
              <w:suppressAutoHyphens/>
              <w:jc w:val="both"/>
              <w:rPr>
                <w:b/>
                <w:bCs/>
                <w:spacing w:val="-3"/>
              </w:rPr>
            </w:pPr>
            <w:r w:rsidRPr="00471238">
              <w:rPr>
                <w:bCs/>
                <w:spacing w:val="-3"/>
              </w:rPr>
              <w:t xml:space="preserve">Hasta  tanto no se realice la adjudicación de la licitación, se entenderá que todas las actuaciones de la Comisión de Licitación tendrán </w:t>
            </w:r>
            <w:r w:rsidRPr="002D69C4">
              <w:rPr>
                <w:b/>
                <w:bCs/>
                <w:spacing w:val="-3"/>
                <w:u w:val="single"/>
              </w:rPr>
              <w:t>carácter confidencial</w:t>
            </w:r>
            <w:r w:rsidRPr="00471238">
              <w:rPr>
                <w:bCs/>
                <w:spacing w:val="-3"/>
              </w:rPr>
              <w:t>, por lo tanto, los miembros de dicha Comisión no podrán dar información alguna relacionada con la Licitación</w:t>
            </w:r>
          </w:p>
        </w:tc>
      </w:tr>
      <w:tr w:rsidR="0054139F" w:rsidTr="00190DB9">
        <w:tc>
          <w:tcPr>
            <w:tcW w:w="2340" w:type="dxa"/>
          </w:tcPr>
          <w:p w:rsidR="0054139F" w:rsidRDefault="0054139F" w:rsidP="00190DB9">
            <w:pPr>
              <w:pStyle w:val="Heading1-Clausename"/>
              <w:numPr>
                <w:ilvl w:val="0"/>
                <w:numId w:val="0"/>
              </w:numPr>
              <w:rPr>
                <w:lang w:val="es-ES"/>
              </w:rPr>
            </w:pPr>
          </w:p>
        </w:tc>
        <w:tc>
          <w:tcPr>
            <w:tcW w:w="6660" w:type="dxa"/>
          </w:tcPr>
          <w:p w:rsidR="0054139F" w:rsidRDefault="0054139F" w:rsidP="00190DB9">
            <w:pPr>
              <w:pStyle w:val="Textoindependiente2"/>
              <w:tabs>
                <w:tab w:val="clear" w:pos="360"/>
              </w:tabs>
              <w:ind w:left="0" w:firstLine="0"/>
              <w:rPr>
                <w:lang w:val="es-ES"/>
              </w:rPr>
            </w:pPr>
            <w:bookmarkStart w:id="31" w:name="_Toc106187696"/>
            <w:r>
              <w:rPr>
                <w:lang w:val="es-ES"/>
              </w:rPr>
              <w:t>E.  Evaluación y Comparación de las Ofertas</w:t>
            </w:r>
            <w:bookmarkEnd w:id="31"/>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2" w:name="_Toc106187697"/>
            <w:r>
              <w:rPr>
                <w:lang w:val="es-ES"/>
              </w:rPr>
              <w:t>28.</w:t>
            </w:r>
            <w:r>
              <w:rPr>
                <w:lang w:val="es-ES"/>
              </w:rPr>
              <w:tab/>
              <w:t>Confidenciali</w:t>
            </w:r>
            <w:r>
              <w:rPr>
                <w:lang w:val="es-ES"/>
              </w:rPr>
              <w:softHyphen/>
              <w:t>dad</w:t>
            </w:r>
            <w:bookmarkEnd w:id="32"/>
          </w:p>
        </w:tc>
        <w:tc>
          <w:tcPr>
            <w:tcW w:w="6660" w:type="dxa"/>
          </w:tcPr>
          <w:p w:rsidR="0054139F" w:rsidRDefault="0054139F" w:rsidP="00190DB9">
            <w:pPr>
              <w:suppressAutoHyphens/>
              <w:spacing w:after="200"/>
              <w:ind w:left="576" w:hanging="576"/>
              <w:jc w:val="both"/>
              <w:rPr>
                <w:lang w:val="es-ES"/>
              </w:rPr>
            </w:pPr>
            <w:r>
              <w:rPr>
                <w:lang w:val="es-ES"/>
              </w:rPr>
              <w:t>28.1</w:t>
            </w:r>
            <w:r>
              <w:rPr>
                <w:lang w:val="es-ES"/>
              </w:rPr>
              <w:tab/>
              <w:t xml:space="preserve">No se divulgará a los Oferentes ni a ninguna persona que no esté oficialmente involucrada con el proceso de la licitación, información relacionada con la revisión, evaluación, comparación y </w:t>
            </w:r>
            <w:proofErr w:type="spellStart"/>
            <w:r>
              <w:rPr>
                <w:lang w:val="es-ES"/>
              </w:rPr>
              <w:t>poscalificación</w:t>
            </w:r>
            <w:proofErr w:type="spellEnd"/>
            <w:r>
              <w:rPr>
                <w:lang w:val="es-ES"/>
              </w:rPr>
              <w:t xml:space="preserve"> de las ofertas, ni sobre la recomendación de adjudicación del contrato hasta que se haya publicado la adjudicación del Contrato. </w:t>
            </w:r>
          </w:p>
          <w:p w:rsidR="0054139F" w:rsidRDefault="0054139F" w:rsidP="00190DB9">
            <w:pPr>
              <w:suppressAutoHyphens/>
              <w:spacing w:after="200"/>
              <w:ind w:left="576" w:hanging="576"/>
              <w:jc w:val="both"/>
              <w:rPr>
                <w:lang w:val="es-ES"/>
              </w:rPr>
            </w:pPr>
            <w:r>
              <w:rPr>
                <w:lang w:val="es-ES"/>
              </w:rPr>
              <w:t>28.2</w:t>
            </w:r>
            <w:r>
              <w:rPr>
                <w:lang w:val="es-ES"/>
              </w:rPr>
              <w:tab/>
              <w:t xml:space="preserve">Cualquier intento por parte de un Oferente para influenciar al Comprador en la revisión, evaluación, comparación y </w:t>
            </w:r>
            <w:proofErr w:type="spellStart"/>
            <w:r>
              <w:rPr>
                <w:lang w:val="es-ES"/>
              </w:rPr>
              <w:lastRenderedPageBreak/>
              <w:t>poscalificación</w:t>
            </w:r>
            <w:proofErr w:type="spellEnd"/>
            <w:r>
              <w:rPr>
                <w:lang w:val="es-ES"/>
              </w:rPr>
              <w:t xml:space="preserve"> de las ofertas o en la adjudicación del contrato podrá resultar en el rechazo de su oferta. </w:t>
            </w:r>
          </w:p>
          <w:p w:rsidR="0054139F" w:rsidRDefault="0054139F" w:rsidP="00190DB9">
            <w:pPr>
              <w:suppressAutoHyphens/>
              <w:spacing w:after="200"/>
              <w:ind w:left="576" w:hanging="576"/>
              <w:jc w:val="both"/>
              <w:rPr>
                <w:lang w:val="es-ES"/>
              </w:rPr>
            </w:pPr>
            <w:r>
              <w:rPr>
                <w:lang w:val="es-ES"/>
              </w:rPr>
              <w:t>28.3</w:t>
            </w:r>
            <w:r>
              <w:rPr>
                <w:lang w:val="es-ES"/>
              </w:rPr>
              <w:tab/>
              <w:t xml:space="preserve">No obstante lo dispuesto en la </w:t>
            </w:r>
            <w:proofErr w:type="spellStart"/>
            <w:r>
              <w:rPr>
                <w:lang w:val="es-ES"/>
              </w:rPr>
              <w:t>Subcláusula</w:t>
            </w:r>
            <w:proofErr w:type="spellEnd"/>
            <w:r>
              <w:rPr>
                <w:lang w:val="es-ES"/>
              </w:rPr>
              <w:t xml:space="preserve"> 28.2 de las indicaciones a los oferentes (IAO), si durante el plazo transcurrido entre el Acto de Apertura y la fecha de adjudicación del contrato, un Oferente desea comunicarse con el Cuerpo de Bomberos sobre cualquier asunto relacionado con el proceso de la licitación, </w:t>
            </w:r>
            <w:r w:rsidRPr="002D69C4">
              <w:rPr>
                <w:b/>
                <w:i/>
                <w:u w:val="single"/>
                <w:lang w:val="es-ES"/>
              </w:rPr>
              <w:t>deberá hacerlo por escrito.</w:t>
            </w:r>
            <w:r>
              <w:rPr>
                <w:lang w:val="es-ES"/>
              </w:rPr>
              <w:t xml:space="preserv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3" w:name="_Toc106187698"/>
            <w:r>
              <w:rPr>
                <w:lang w:val="es-ES"/>
              </w:rPr>
              <w:lastRenderedPageBreak/>
              <w:t>29.</w:t>
            </w:r>
            <w:r>
              <w:rPr>
                <w:lang w:val="es-ES"/>
              </w:rPr>
              <w:tab/>
              <w:t>Aclaración de las Ofertas</w:t>
            </w:r>
            <w:bookmarkEnd w:id="33"/>
          </w:p>
        </w:tc>
        <w:tc>
          <w:tcPr>
            <w:tcW w:w="6660" w:type="dxa"/>
          </w:tcPr>
          <w:p w:rsidR="0054139F" w:rsidRDefault="0054139F" w:rsidP="00190DB9">
            <w:pPr>
              <w:suppressAutoHyphens/>
              <w:spacing w:after="200"/>
              <w:ind w:left="576" w:hanging="576"/>
              <w:jc w:val="both"/>
              <w:rPr>
                <w:lang w:val="es-ES"/>
              </w:rPr>
            </w:pPr>
            <w:r>
              <w:rPr>
                <w:lang w:val="es-ES"/>
              </w:rPr>
              <w:t>29.1</w:t>
            </w:r>
            <w:r>
              <w:rPr>
                <w:lang w:val="es-ES"/>
              </w:rPr>
              <w:tab/>
              <w:t xml:space="preserve">Para facilitar el proceso de revisión, evaluación, comparación y </w:t>
            </w:r>
            <w:proofErr w:type="spellStart"/>
            <w:r>
              <w:rPr>
                <w:lang w:val="es-ES"/>
              </w:rPr>
              <w:t>poscalificación</w:t>
            </w:r>
            <w:proofErr w:type="spellEnd"/>
            <w:r>
              <w:rPr>
                <w:lang w:val="es-ES"/>
              </w:rPr>
              <w:t xml:space="preserve"> de las ofertas, el Cuerpo de Bomberos podrá, a su discreción, solicitar a cualquier Oferente aclaraciones sobre su Oferta. No se considerarán aclaraciones a una oferta presentadas por Oferentes cuando no sean en respuesta a una solicitud del Cuerpo de Bomberos. La solicitud de aclaración por el Cuerpo de Bomberos y la respuesta deberán ser hechas por escrito. No se solicitará, ofrecerá o permitirá cambios en los precios o a la esencia de la oferta, excepto para confirmar correcciones de errores aritméticos descubiertos por el Cuerpo de Bomberos en la evaluación de las ofertas, de conformidad con la Cláusula 31 de las indicaciones a los oferentes IAO.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4" w:name="_Toc106187699"/>
            <w:r>
              <w:rPr>
                <w:lang w:val="es-ES"/>
              </w:rPr>
              <w:t>30.</w:t>
            </w:r>
            <w:r>
              <w:rPr>
                <w:lang w:val="es-ES"/>
              </w:rPr>
              <w:tab/>
              <w:t>Cumplimiento de las Ofertas</w:t>
            </w:r>
            <w:bookmarkEnd w:id="34"/>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30.1</w:t>
            </w:r>
            <w:r w:rsidRPr="002D69C4">
              <w:rPr>
                <w:lang w:val="es-ES"/>
              </w:rPr>
              <w:tab/>
              <w:t>Para determinar si la oferta se ajusta sustancialmente a los Documentos de Licitación, el Cuerpo de Bomberos se basará en el contenido de la propia oferta.</w:t>
            </w:r>
          </w:p>
          <w:p w:rsidR="0054139F" w:rsidRPr="002D69C4" w:rsidRDefault="0054139F" w:rsidP="00190DB9">
            <w:pPr>
              <w:suppressAutoHyphens/>
              <w:spacing w:after="200" w:line="276" w:lineRule="auto"/>
              <w:ind w:left="576" w:hanging="576"/>
              <w:jc w:val="both"/>
              <w:rPr>
                <w:lang w:val="es-ES"/>
              </w:rPr>
            </w:pPr>
            <w:r w:rsidRPr="002D69C4">
              <w:rPr>
                <w:lang w:val="es-ES"/>
              </w:rPr>
              <w:t>30.2</w:t>
            </w:r>
            <w:r w:rsidRPr="002D69C4">
              <w:rPr>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rsidR="0054139F" w:rsidRPr="002D69C4" w:rsidRDefault="0054139F" w:rsidP="00190DB9">
            <w:pPr>
              <w:pStyle w:val="Textodebloque"/>
              <w:tabs>
                <w:tab w:val="clear" w:pos="612"/>
              </w:tabs>
              <w:spacing w:after="200" w:line="276" w:lineRule="auto"/>
              <w:ind w:right="0" w:hanging="576"/>
              <w:rPr>
                <w:lang w:val="es-ES"/>
              </w:rPr>
            </w:pPr>
            <w:r w:rsidRPr="002D69C4">
              <w:rPr>
                <w:lang w:val="es-ES"/>
              </w:rPr>
              <w:t>(a)</w:t>
            </w:r>
            <w:r w:rsidRPr="002D69C4">
              <w:rPr>
                <w:lang w:val="es-ES"/>
              </w:rPr>
              <w:tab/>
              <w:t xml:space="preserve">afecta de una manera sustancial el alcance, la calidad o el funcionamiento de los Bienes y Servicios Conexos especificados en el Contrato; o </w:t>
            </w:r>
          </w:p>
          <w:p w:rsidR="0054139F" w:rsidRPr="002D69C4" w:rsidRDefault="0054139F" w:rsidP="00190DB9">
            <w:pPr>
              <w:suppressAutoHyphens/>
              <w:spacing w:after="200" w:line="276" w:lineRule="auto"/>
              <w:ind w:left="1152" w:hanging="576"/>
              <w:jc w:val="both"/>
              <w:rPr>
                <w:lang w:val="es-ES"/>
              </w:rPr>
            </w:pPr>
            <w:r w:rsidRPr="002D69C4">
              <w:rPr>
                <w:lang w:val="es-ES"/>
              </w:rPr>
              <w:t>(b)</w:t>
            </w:r>
            <w:r w:rsidRPr="002D69C4">
              <w:rPr>
                <w:lang w:val="es-ES"/>
              </w:rPr>
              <w:tab/>
              <w:t>limita de una manera sustancial, contraria a los Documentos de Licitación, los derechos del Cuerpo de Bomberos o las obligaciones del Oferente en virtud del Contrato; o</w:t>
            </w:r>
          </w:p>
          <w:p w:rsidR="0054139F" w:rsidRPr="002D69C4" w:rsidRDefault="0054139F" w:rsidP="00190DB9">
            <w:pPr>
              <w:pStyle w:val="Textodebloque"/>
              <w:tabs>
                <w:tab w:val="clear" w:pos="612"/>
              </w:tabs>
              <w:spacing w:after="200" w:line="276" w:lineRule="auto"/>
              <w:ind w:right="0" w:hanging="576"/>
              <w:rPr>
                <w:lang w:val="es-ES"/>
              </w:rPr>
            </w:pPr>
            <w:r w:rsidRPr="002D69C4">
              <w:rPr>
                <w:lang w:val="es-ES"/>
              </w:rPr>
              <w:t>(c)</w:t>
            </w:r>
            <w:r w:rsidRPr="002D69C4">
              <w:rPr>
                <w:lang w:val="es-ES"/>
              </w:rPr>
              <w:tab/>
              <w:t xml:space="preserve">de rectificarse, afectaría injustamente la posición </w:t>
            </w:r>
            <w:r w:rsidRPr="002D69C4">
              <w:rPr>
                <w:lang w:val="es-ES"/>
              </w:rPr>
              <w:lastRenderedPageBreak/>
              <w:t xml:space="preserve">competitiva de los otros Oferentes que presentan ofertas que se ajustan sustancialmente a los Documentos de Licitación. </w:t>
            </w:r>
          </w:p>
          <w:p w:rsidR="0054139F" w:rsidRPr="002D69C4" w:rsidRDefault="0054139F" w:rsidP="00190DB9">
            <w:pPr>
              <w:spacing w:line="276" w:lineRule="auto"/>
              <w:jc w:val="both"/>
            </w:pPr>
            <w:r w:rsidRPr="002D69C4">
              <w:rPr>
                <w:lang w:val="es-ES"/>
              </w:rPr>
              <w:t>30.3</w:t>
            </w:r>
            <w:r w:rsidRPr="002D69C4">
              <w:rPr>
                <w:lang w:val="es-ES"/>
              </w:rPr>
              <w:tab/>
              <w:t xml:space="preserve">Si una oferta no se ajusta sustancialmente a los Documentos de Licitación, deberá ser rechazada por el Cuerpo de Bomberos y el Oferente no podrá ajustarla posteriormente mediante correcciones de las desviaciones, reservas u omisiones significativas. </w:t>
            </w:r>
            <w:r w:rsidRPr="002D69C4">
              <w:t>Serán declaradas inadmisibles y no se tendrán en cuenta en la evaluación final, las ofertas que se encuentren en cualquiera de las situaciones siguientes:</w:t>
            </w:r>
            <w:r>
              <w:t xml:space="preserve"> 1) </w:t>
            </w:r>
            <w:r w:rsidRPr="002D69C4">
              <w:t>No estar firmada por el oferente o su representante legal la carta de presentación de la oferta y cualquier documento referente al preci</w:t>
            </w:r>
            <w:r>
              <w:t xml:space="preserve">o; 2) </w:t>
            </w:r>
            <w:r w:rsidRPr="002D69C4">
              <w:t>Estar escritas en lápiz grafito</w:t>
            </w:r>
            <w:r>
              <w:t xml:space="preserve">; 3) </w:t>
            </w:r>
            <w:r w:rsidRPr="002D69C4">
              <w:t>Omitir la Garantía de Mantenimiento de Oferta, o cuando fuere presentada  por un monto o vigencia inferior al exigido en las presentes bases o a los tipos de garantía admisible (2% del monto total de la oferta)</w:t>
            </w:r>
            <w:r>
              <w:t xml:space="preserve">; 4) </w:t>
            </w:r>
            <w:r w:rsidRPr="002D69C4">
              <w:t>Presentar Ofertas por compañías o personas inhabilitadas para contratar con el Estado, de acuerdo a los artículos 15 y 16 de la ley de Contratación del Estado</w:t>
            </w:r>
            <w:r>
              <w:t xml:space="preserve">; 5) </w:t>
            </w:r>
            <w:r w:rsidRPr="002D69C4">
              <w:t xml:space="preserve"> Entregar la oferta con raspaduras o enmiendas en el precio, plazo de entrega, u otro aspecto sustancial de la propuesta; salvo cuando sean salvadas por el oferente en el mismo documento y copia del mismo</w:t>
            </w:r>
            <w:r>
              <w:t xml:space="preserve">; 6) </w:t>
            </w:r>
            <w:r w:rsidRPr="002D69C4">
              <w:t>Presentar una oferta en la cual el proponente no haya acreditado satisfactoriamente su solvencia económica y financiera y su idoneidad técnica y  profesional</w:t>
            </w:r>
            <w:r>
              <w:t xml:space="preserve">; 7) </w:t>
            </w:r>
            <w:r w:rsidRPr="002D69C4">
              <w:t>Establecer condicionamientos que no sean requeridos en las presentes bases de licitación</w:t>
            </w:r>
            <w:r>
              <w:t xml:space="preserve">; 8) </w:t>
            </w:r>
            <w:r w:rsidRPr="002D69C4">
              <w:t>Establecer cláusulas contrarias a lo que dictan las l</w:t>
            </w:r>
            <w:r>
              <w:t xml:space="preserve">eyes que rigen esta licitación,9) no incluir el 15% de ISV.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5" w:name="_Toc106187700"/>
            <w:r>
              <w:rPr>
                <w:lang w:val="es-ES"/>
              </w:rPr>
              <w:lastRenderedPageBreak/>
              <w:t xml:space="preserve">31. </w:t>
            </w:r>
            <w:r>
              <w:rPr>
                <w:lang w:val="es-ES"/>
              </w:rPr>
              <w:tab/>
              <w:t>Diferencias, errores y omisiones</w:t>
            </w:r>
            <w:bookmarkEnd w:id="35"/>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31.1</w:t>
            </w:r>
            <w:r w:rsidRPr="002D69C4">
              <w:rPr>
                <w:lang w:val="es-ES"/>
              </w:rPr>
              <w:tab/>
              <w:t xml:space="preserve">Si una oferta se ajusta sustancialmente a los Documentos de Licitación, el Cuerpo de Bomberos podrá dispensar alguna diferencia u omisión cuando ésta no constituya una desviación significativa. </w:t>
            </w:r>
          </w:p>
          <w:p w:rsidR="0054139F" w:rsidRPr="002D69C4" w:rsidRDefault="0054139F" w:rsidP="00190DB9">
            <w:pPr>
              <w:suppressAutoHyphens/>
              <w:spacing w:after="200" w:line="276" w:lineRule="auto"/>
              <w:ind w:left="576" w:hanging="576"/>
              <w:jc w:val="both"/>
              <w:rPr>
                <w:lang w:val="es-ES"/>
              </w:rPr>
            </w:pPr>
            <w:r w:rsidRPr="002D69C4">
              <w:rPr>
                <w:lang w:val="es-ES"/>
              </w:rPr>
              <w:t>31.2</w:t>
            </w:r>
            <w:r w:rsidRPr="002D69C4">
              <w:rPr>
                <w:lang w:val="es-ES"/>
              </w:rPr>
              <w:tab/>
              <w:t xml:space="preserve">Cuando una oferta se ajuste sustancialmente a los Documentos de Licitación, el Cuerpo de Bomberos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2D69C4">
                <w:rPr>
                  <w:lang w:val="es-ES"/>
                </w:rPr>
                <w:t>la Oferta. Si</w:t>
              </w:r>
            </w:smartTag>
            <w:r w:rsidRPr="002D69C4">
              <w:rPr>
                <w:lang w:val="es-ES"/>
              </w:rPr>
              <w:t xml:space="preserve"> el Oferente no cumple con la petición, su oferta </w:t>
            </w:r>
            <w:r w:rsidRPr="002D69C4">
              <w:rPr>
                <w:lang w:val="es-ES"/>
              </w:rPr>
              <w:lastRenderedPageBreak/>
              <w:t xml:space="preserve">podrá ser rechazada. </w:t>
            </w:r>
          </w:p>
          <w:p w:rsidR="0054139F" w:rsidRPr="002D69C4" w:rsidRDefault="0054139F" w:rsidP="00190DB9">
            <w:pPr>
              <w:suppressAutoHyphens/>
              <w:spacing w:after="200" w:line="276" w:lineRule="auto"/>
              <w:ind w:left="576" w:hanging="576"/>
              <w:jc w:val="both"/>
              <w:rPr>
                <w:lang w:val="es-ES"/>
              </w:rPr>
            </w:pPr>
            <w:r w:rsidRPr="002D69C4">
              <w:rPr>
                <w:lang w:val="es-ES"/>
              </w:rPr>
              <w:t>31.3</w:t>
            </w:r>
            <w:r w:rsidRPr="002D69C4">
              <w:rPr>
                <w:lang w:val="es-ES"/>
              </w:rPr>
              <w:tab/>
              <w:t xml:space="preserve">A condición de que la oferta cumpla sustancialmente con los Documentos de Licitación, el Cuerpo de Bomberos corregirá errores aritméticos de la siguiente manera: </w:t>
            </w:r>
          </w:p>
          <w:p w:rsidR="0054139F" w:rsidRPr="002D69C4" w:rsidRDefault="0054139F" w:rsidP="00190DB9">
            <w:pPr>
              <w:suppressAutoHyphens/>
              <w:spacing w:after="200" w:line="276" w:lineRule="auto"/>
              <w:ind w:left="1152" w:hanging="576"/>
              <w:jc w:val="both"/>
              <w:rPr>
                <w:lang w:val="es-ES"/>
              </w:rPr>
            </w:pPr>
            <w:r w:rsidRPr="002D69C4">
              <w:rPr>
                <w:lang w:val="es-ES"/>
              </w:rPr>
              <w:t>(a)</w:t>
            </w:r>
            <w:r w:rsidRPr="002D69C4">
              <w:rPr>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rsidR="0054139F" w:rsidRPr="002D69C4" w:rsidRDefault="0054139F" w:rsidP="00190DB9">
            <w:pPr>
              <w:suppressAutoHyphens/>
              <w:spacing w:after="200" w:line="276" w:lineRule="auto"/>
              <w:ind w:left="1152" w:hanging="576"/>
              <w:jc w:val="both"/>
              <w:rPr>
                <w:lang w:val="es-ES"/>
              </w:rPr>
            </w:pPr>
            <w:r w:rsidRPr="002D69C4">
              <w:rPr>
                <w:lang w:val="es-ES"/>
              </w:rPr>
              <w:t>(b)</w:t>
            </w:r>
            <w:r w:rsidRPr="002D69C4">
              <w:rPr>
                <w:lang w:val="es-ES"/>
              </w:rPr>
              <w:tab/>
              <w:t xml:space="preserve">si hay un error en un total que corresponde a la suma o resta de subtotales, los subtotales prevalecerán y se corregirá el total; </w:t>
            </w:r>
          </w:p>
          <w:p w:rsidR="0054139F" w:rsidRPr="002D69C4" w:rsidRDefault="0054139F" w:rsidP="00190DB9">
            <w:pPr>
              <w:numPr>
                <w:ilvl w:val="0"/>
                <w:numId w:val="12"/>
              </w:numPr>
              <w:tabs>
                <w:tab w:val="clear" w:pos="972"/>
              </w:tabs>
              <w:suppressAutoHyphens/>
              <w:spacing w:after="200" w:line="276" w:lineRule="auto"/>
              <w:ind w:left="1152" w:hanging="576"/>
              <w:jc w:val="both"/>
              <w:rPr>
                <w:lang w:val="es-ES"/>
              </w:rPr>
            </w:pPr>
            <w:r w:rsidRPr="002D69C4">
              <w:rPr>
                <w:lang w:val="es-ES"/>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rsidR="0054139F" w:rsidRPr="002D69C4" w:rsidRDefault="0054139F" w:rsidP="00190DB9">
            <w:pPr>
              <w:suppressAutoHyphens/>
              <w:spacing w:after="200" w:line="276" w:lineRule="auto"/>
              <w:ind w:left="576" w:hanging="576"/>
              <w:jc w:val="both"/>
              <w:rPr>
                <w:lang w:val="es-ES"/>
              </w:rPr>
            </w:pPr>
            <w:r w:rsidRPr="002D69C4">
              <w:rPr>
                <w:lang w:val="es-ES"/>
              </w:rPr>
              <w:t>31.4</w:t>
            </w:r>
            <w:r w:rsidRPr="002D69C4">
              <w:rPr>
                <w:lang w:val="es-ES"/>
              </w:rPr>
              <w:tab/>
              <w:t>Si el Oferente que presentó la oferta evaluada como la más baja no acepta la corrección de los errores, su oferta será rechazada.</w:t>
            </w:r>
          </w:p>
        </w:tc>
      </w:tr>
      <w:tr w:rsidR="0054139F" w:rsidTr="00190DB9">
        <w:tc>
          <w:tcPr>
            <w:tcW w:w="2340" w:type="dxa"/>
          </w:tcPr>
          <w:p w:rsidR="0054139F" w:rsidRDefault="0054139F" w:rsidP="00190DB9">
            <w:pPr>
              <w:pStyle w:val="Heading1-Clausename"/>
              <w:numPr>
                <w:ilvl w:val="0"/>
                <w:numId w:val="0"/>
              </w:numPr>
              <w:spacing w:after="0"/>
              <w:ind w:left="432" w:hanging="432"/>
              <w:rPr>
                <w:lang w:val="es-ES"/>
              </w:rPr>
            </w:pPr>
            <w:bookmarkStart w:id="36" w:name="_Toc106187701"/>
            <w:r>
              <w:rPr>
                <w:lang w:val="es-ES"/>
              </w:rPr>
              <w:lastRenderedPageBreak/>
              <w:t>32.</w:t>
            </w:r>
            <w:r>
              <w:rPr>
                <w:lang w:val="es-ES"/>
              </w:rPr>
              <w:tab/>
              <w:t>Examen preliminar de las Ofertas</w:t>
            </w:r>
            <w:bookmarkEnd w:id="36"/>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32.1</w:t>
            </w:r>
            <w:r w:rsidRPr="002D69C4">
              <w:rPr>
                <w:lang w:val="es-ES"/>
              </w:rPr>
              <w:tab/>
              <w:t xml:space="preserve">El Cuerpo de Bomberos examinará todas las ofertas para confirmar que todos los documentos y la documentación técnica solicitada en la Cláusula 11 de las indicaciones a los oferentes IAO han sido suministrados y determinará si cada documento entregado  está completo. </w:t>
            </w:r>
          </w:p>
          <w:p w:rsidR="0054139F" w:rsidRPr="002D69C4" w:rsidRDefault="0054139F" w:rsidP="00190DB9">
            <w:pPr>
              <w:suppressAutoHyphens/>
              <w:spacing w:after="200" w:line="276" w:lineRule="auto"/>
              <w:ind w:left="576" w:hanging="576"/>
              <w:jc w:val="both"/>
              <w:rPr>
                <w:lang w:val="es-ES"/>
              </w:rPr>
            </w:pPr>
            <w:r w:rsidRPr="002D69C4">
              <w:rPr>
                <w:lang w:val="es-ES"/>
              </w:rPr>
              <w:t>32.2</w:t>
            </w:r>
            <w:r w:rsidRPr="002D69C4">
              <w:rPr>
                <w:lang w:val="es-ES"/>
              </w:rPr>
              <w:tab/>
              <w:t xml:space="preserve">El Cuerpo de Bomberos confirmará que los siguientes documentos e información han sido proporcionados con </w:t>
            </w:r>
            <w:smartTag w:uri="urn:schemas-microsoft-com:office:smarttags" w:element="PersonName">
              <w:smartTagPr>
                <w:attr w:name="ProductID" w:val="la Oferta. Si"/>
              </w:smartTagPr>
              <w:r w:rsidRPr="002D69C4">
                <w:rPr>
                  <w:lang w:val="es-ES"/>
                </w:rPr>
                <w:t>la oferta. Si</w:t>
              </w:r>
            </w:smartTag>
            <w:r w:rsidRPr="002D69C4">
              <w:rPr>
                <w:lang w:val="es-ES"/>
              </w:rPr>
              <w:t xml:space="preserve"> cualquiera de estos documentos o información faltaran, la oferta será rechazada. </w:t>
            </w:r>
          </w:p>
          <w:p w:rsidR="0054139F" w:rsidRPr="002D69C4" w:rsidRDefault="0054139F" w:rsidP="00190DB9">
            <w:pPr>
              <w:suppressAutoHyphens/>
              <w:spacing w:after="200" w:line="276" w:lineRule="auto"/>
              <w:ind w:left="1152" w:hanging="576"/>
              <w:jc w:val="both"/>
              <w:rPr>
                <w:lang w:val="es-ES"/>
              </w:rPr>
            </w:pPr>
            <w:r w:rsidRPr="002D69C4">
              <w:rPr>
                <w:lang w:val="es-ES"/>
              </w:rPr>
              <w:t>(a)</w:t>
            </w:r>
            <w:r w:rsidRPr="002D69C4">
              <w:rPr>
                <w:lang w:val="es-ES"/>
              </w:rPr>
              <w:tab/>
              <w:t xml:space="preserve">Formulario de Oferta, de conformidad con la </w:t>
            </w:r>
            <w:proofErr w:type="spellStart"/>
            <w:r w:rsidRPr="002D69C4">
              <w:rPr>
                <w:lang w:val="es-ES"/>
              </w:rPr>
              <w:t>Subcláusula</w:t>
            </w:r>
            <w:proofErr w:type="spellEnd"/>
            <w:r w:rsidRPr="002D69C4">
              <w:rPr>
                <w:lang w:val="es-ES"/>
              </w:rPr>
              <w:t xml:space="preserve"> 12.1 de las indicaciones a los oferentes  IAO;</w:t>
            </w:r>
          </w:p>
          <w:p w:rsidR="0054139F" w:rsidRPr="002D69C4" w:rsidRDefault="0054139F" w:rsidP="00190DB9">
            <w:pPr>
              <w:suppressAutoHyphens/>
              <w:spacing w:after="200" w:line="276" w:lineRule="auto"/>
              <w:ind w:left="1152" w:hanging="576"/>
              <w:jc w:val="both"/>
              <w:rPr>
                <w:lang w:val="es-ES"/>
              </w:rPr>
            </w:pPr>
            <w:r w:rsidRPr="002D69C4">
              <w:rPr>
                <w:lang w:val="es-ES"/>
              </w:rPr>
              <w:lastRenderedPageBreak/>
              <w:t>(b)</w:t>
            </w:r>
            <w:r w:rsidRPr="002D69C4">
              <w:rPr>
                <w:lang w:val="es-ES"/>
              </w:rPr>
              <w:tab/>
              <w:t xml:space="preserve">Lista de Precios, de conformidad con la </w:t>
            </w:r>
            <w:proofErr w:type="spellStart"/>
            <w:r w:rsidRPr="002D69C4">
              <w:rPr>
                <w:lang w:val="es-ES"/>
              </w:rPr>
              <w:t>Subcláusula</w:t>
            </w:r>
            <w:proofErr w:type="spellEnd"/>
            <w:r w:rsidRPr="002D69C4">
              <w:rPr>
                <w:lang w:val="es-ES"/>
              </w:rPr>
              <w:t xml:space="preserve"> 12.1 referente a  la sección IV formulario de precios; y</w:t>
            </w:r>
          </w:p>
          <w:p w:rsidR="0054139F" w:rsidRPr="002D69C4" w:rsidRDefault="0054139F" w:rsidP="00190DB9">
            <w:pPr>
              <w:suppressAutoHyphens/>
              <w:spacing w:after="200" w:line="276" w:lineRule="auto"/>
              <w:ind w:left="1152" w:hanging="576"/>
              <w:jc w:val="both"/>
              <w:rPr>
                <w:lang w:val="es-ES"/>
              </w:rPr>
            </w:pPr>
            <w:r w:rsidRPr="002D69C4">
              <w:rPr>
                <w:lang w:val="es-ES"/>
              </w:rPr>
              <w:t>(c)</w:t>
            </w:r>
            <w:r w:rsidRPr="002D69C4">
              <w:rPr>
                <w:lang w:val="es-ES"/>
              </w:rPr>
              <w:tab/>
              <w:t xml:space="preserve">Garantía de Mantenimiento de la Oferta, de conformidad con la </w:t>
            </w:r>
            <w:proofErr w:type="spellStart"/>
            <w:r w:rsidRPr="002D69C4">
              <w:rPr>
                <w:lang w:val="es-ES"/>
              </w:rPr>
              <w:t>Subcláusula</w:t>
            </w:r>
            <w:proofErr w:type="spellEnd"/>
            <w:r w:rsidRPr="002D69C4">
              <w:rPr>
                <w:lang w:val="es-ES"/>
              </w:rPr>
              <w:t xml:space="preserve"> 21 de las indicaciones a los oferentes  IAO si corresponde.</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7" w:name="_Toc106187702"/>
            <w:r>
              <w:rPr>
                <w:lang w:val="es-ES"/>
              </w:rPr>
              <w:lastRenderedPageBreak/>
              <w:t>33.</w:t>
            </w:r>
            <w:r>
              <w:rPr>
                <w:lang w:val="es-ES"/>
              </w:rPr>
              <w:tab/>
              <w:t>Examen de los Términos y Condiciones; Evaluación Técnica</w:t>
            </w:r>
            <w:bookmarkEnd w:id="37"/>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33.1</w:t>
            </w:r>
            <w:r w:rsidRPr="002D69C4">
              <w:rPr>
                <w:lang w:val="es-ES"/>
              </w:rPr>
              <w:tab/>
              <w:t>El Cuerpo de Bomberos examinará todas las ofertas para confirmar que todas las estipulaciones y condiciones han sido aceptadas por el Oferente sin desviaciones, reservas u omisiones significativas.</w:t>
            </w:r>
          </w:p>
          <w:p w:rsidR="0054139F" w:rsidRPr="002D69C4" w:rsidRDefault="0054139F" w:rsidP="00190DB9">
            <w:pPr>
              <w:suppressAutoHyphens/>
              <w:spacing w:after="200" w:line="276" w:lineRule="auto"/>
              <w:ind w:left="576" w:hanging="576"/>
              <w:jc w:val="both"/>
              <w:rPr>
                <w:lang w:val="es-ES"/>
              </w:rPr>
            </w:pPr>
            <w:r w:rsidRPr="002D69C4">
              <w:rPr>
                <w:lang w:val="es-ES"/>
              </w:rPr>
              <w:t>33.2</w:t>
            </w:r>
            <w:r w:rsidRPr="002D69C4">
              <w:rPr>
                <w:lang w:val="es-ES"/>
              </w:rPr>
              <w:tab/>
              <w:t xml:space="preserve">El Cuerpo de Bomberos evaluará los aspectos técnicos de la oferta para confirmar que todos los requisitos de Licitación, han sido cumplidos sin ninguna desviación o reserva significativa.  </w:t>
            </w:r>
          </w:p>
          <w:p w:rsidR="0054139F" w:rsidRPr="002D69C4" w:rsidRDefault="0054139F" w:rsidP="00190DB9">
            <w:pPr>
              <w:suppressAutoHyphens/>
              <w:spacing w:after="200" w:line="276" w:lineRule="auto"/>
              <w:ind w:left="576" w:hanging="576"/>
              <w:jc w:val="both"/>
              <w:rPr>
                <w:lang w:val="es-ES"/>
              </w:rPr>
            </w:pPr>
            <w:r w:rsidRPr="002D69C4">
              <w:rPr>
                <w:lang w:val="es-ES"/>
              </w:rPr>
              <w:t>33.3</w:t>
            </w:r>
            <w:r w:rsidRPr="002D69C4">
              <w:rPr>
                <w:lang w:val="es-ES"/>
              </w:rPr>
              <w:tab/>
              <w:t xml:space="preserve">Si después de haber  examinado los términos y condiciones y efectuada la evaluación técnica, el Cuerpo de Bomberos establece que la oferta no se ajusta sustancialmente a los Documentos de Licitación de conformidad con la Cláusula 30 de las indicaciones a los oferentes  IAO, la oferta será rechazada. </w:t>
            </w:r>
          </w:p>
          <w:p w:rsidR="0054139F" w:rsidRPr="002D69C4" w:rsidRDefault="0054139F" w:rsidP="00190DB9">
            <w:pPr>
              <w:pStyle w:val="Textoindependiente"/>
              <w:spacing w:line="276" w:lineRule="auto"/>
              <w:jc w:val="both"/>
              <w:rPr>
                <w:i w:val="0"/>
              </w:rPr>
            </w:pPr>
            <w:r w:rsidRPr="002D69C4">
              <w:rPr>
                <w:lang w:val="es-ES"/>
              </w:rPr>
              <w:t>33.4</w:t>
            </w:r>
            <w:r w:rsidRPr="002D69C4">
              <w:t xml:space="preserve"> </w:t>
            </w:r>
            <w:r w:rsidRPr="002D69C4">
              <w:rPr>
                <w:i w:val="0"/>
              </w:rPr>
              <w:t>Toda controversia que se ocasione en la ejecución de la presente Licitación, adjudicación y cumplimiento de contrato; que no se pudiese conciliar entre las partes, será competente para conocer y dirimir el conflicto,  el Juzgado de lo Contencioso Administrativo de Francisco Morazán.</w:t>
            </w:r>
          </w:p>
          <w:p w:rsidR="0054139F" w:rsidRPr="002D69C4" w:rsidRDefault="0054139F" w:rsidP="00190DB9">
            <w:pPr>
              <w:suppressAutoHyphens/>
              <w:spacing w:line="276" w:lineRule="auto"/>
              <w:jc w:val="both"/>
              <w:rPr>
                <w:spacing w:val="-3"/>
              </w:rPr>
            </w:pPr>
            <w:r w:rsidRPr="002D69C4">
              <w:rPr>
                <w:b/>
              </w:rPr>
              <w:t>34.5</w:t>
            </w:r>
            <w:r w:rsidRPr="002D69C4">
              <w:rPr>
                <w:b/>
                <w:bCs/>
                <w:spacing w:val="-3"/>
              </w:rPr>
              <w:t>Cesión del Contrato y Sub Contratación</w:t>
            </w:r>
          </w:p>
          <w:p w:rsidR="0054139F" w:rsidRPr="002D69C4" w:rsidRDefault="0054139F" w:rsidP="00190DB9">
            <w:pPr>
              <w:suppressAutoHyphens/>
              <w:spacing w:line="276" w:lineRule="auto"/>
              <w:jc w:val="both"/>
              <w:rPr>
                <w:spacing w:val="-3"/>
              </w:rPr>
            </w:pPr>
            <w:r w:rsidRPr="002D69C4">
              <w:rPr>
                <w:spacing w:val="-3"/>
              </w:rPr>
              <w:t>No se aceptará la Cesión del Contrato o Subcontratación, salvo que se haga con autorización expresa del Cuerpo de Bomberos de Honduras.</w:t>
            </w:r>
          </w:p>
          <w:p w:rsidR="0054139F" w:rsidRPr="002D69C4" w:rsidRDefault="0054139F" w:rsidP="00190DB9">
            <w:pPr>
              <w:suppressAutoHyphens/>
              <w:spacing w:after="200" w:line="276" w:lineRule="auto"/>
              <w:ind w:left="576" w:hanging="576"/>
              <w:jc w:val="both"/>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8" w:name="_Toc106187703"/>
            <w:r>
              <w:rPr>
                <w:lang w:val="es-ES"/>
              </w:rPr>
              <w:t>34.</w:t>
            </w:r>
            <w:r>
              <w:rPr>
                <w:lang w:val="es-ES"/>
              </w:rPr>
              <w:tab/>
              <w:t>Conversión a una sola moneda</w:t>
            </w:r>
            <w:bookmarkEnd w:id="38"/>
          </w:p>
        </w:tc>
        <w:tc>
          <w:tcPr>
            <w:tcW w:w="6660" w:type="dxa"/>
          </w:tcPr>
          <w:p w:rsidR="0054139F" w:rsidRPr="002D69C4" w:rsidRDefault="0054139F" w:rsidP="00190DB9">
            <w:pPr>
              <w:suppressAutoHyphens/>
              <w:spacing w:after="200" w:line="276" w:lineRule="auto"/>
              <w:ind w:left="576" w:hanging="576"/>
              <w:jc w:val="both"/>
              <w:rPr>
                <w:b/>
                <w:bCs/>
                <w:lang w:val="es-ES"/>
              </w:rPr>
            </w:pPr>
            <w:r w:rsidRPr="002D69C4">
              <w:rPr>
                <w:lang w:val="es-ES"/>
              </w:rPr>
              <w:t>34.1</w:t>
            </w:r>
            <w:r w:rsidRPr="002D69C4">
              <w:rPr>
                <w:lang w:val="es-ES"/>
              </w:rPr>
              <w:tab/>
              <w:t>Para efectos de evaluación y comparación, el Cuerpo de Bomberos convertirá todos los precios de las ofertas expresados en diferentes monedas a Lempiras utilizando el tipo de cambio establecido por el BCH a la fecha de la apertura de las ofertas.</w:t>
            </w:r>
          </w:p>
        </w:tc>
      </w:tr>
      <w:tr w:rsidR="0054139F" w:rsidTr="00190DB9">
        <w:tc>
          <w:tcPr>
            <w:tcW w:w="2340" w:type="dxa"/>
          </w:tcPr>
          <w:p w:rsidR="0054139F" w:rsidRDefault="0054139F" w:rsidP="00190DB9">
            <w:pPr>
              <w:pStyle w:val="Heading1-Clausename"/>
              <w:numPr>
                <w:ilvl w:val="0"/>
                <w:numId w:val="0"/>
              </w:numPr>
              <w:ind w:left="432" w:hanging="432"/>
              <w:rPr>
                <w:lang w:val="es-ES"/>
              </w:rPr>
            </w:pPr>
            <w:r>
              <w:rPr>
                <w:lang w:val="es-ES"/>
              </w:rPr>
              <w:t>35.</w:t>
            </w:r>
            <w:r>
              <w:rPr>
                <w:lang w:val="es-ES"/>
              </w:rPr>
              <w:tab/>
              <w:t>Preferencia nacional</w:t>
            </w:r>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35.1</w:t>
            </w:r>
            <w:r w:rsidRPr="002D69C4">
              <w:rPr>
                <w:lang w:val="es-ES"/>
              </w:rPr>
              <w:tab/>
              <w:t xml:space="preserve">En caso de que en esta Licitación se presenten ofertas de empresas extranjeras, se aplicará un margen de preferencia </w:t>
            </w:r>
            <w:r w:rsidRPr="002D69C4">
              <w:rPr>
                <w:lang w:val="es-ES"/>
              </w:rPr>
              <w:lastRenderedPageBreak/>
              <w:t>nacional en los términos establecidos en los artículos 53 de la Ley de Contratación del Estado y 128 de su Reglamento.</w:t>
            </w:r>
          </w:p>
          <w:p w:rsidR="0054139F" w:rsidRPr="002D69C4" w:rsidRDefault="0054139F" w:rsidP="00190DB9">
            <w:pPr>
              <w:suppressAutoHyphens/>
              <w:spacing w:after="200" w:line="276" w:lineRule="auto"/>
              <w:ind w:left="576" w:hanging="576"/>
              <w:jc w:val="both"/>
              <w:rPr>
                <w:lang w:val="es-ES"/>
              </w:rPr>
            </w:pPr>
            <w:r w:rsidRPr="002D69C4">
              <w:rPr>
                <w:lang w:val="es-ES"/>
              </w:rPr>
              <w:t>35.2 El margen de preferencia nacional no será aplicable cuando convenios bilaterales o multilaterales de libre comercio dispusieren que los oferentes extranjeros tendrán trato nacional.</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39" w:name="_Toc106187705"/>
            <w:r>
              <w:rPr>
                <w:lang w:val="es-ES"/>
              </w:rPr>
              <w:lastRenderedPageBreak/>
              <w:t>36.</w:t>
            </w:r>
            <w:r>
              <w:rPr>
                <w:lang w:val="es-ES"/>
              </w:rPr>
              <w:tab/>
              <w:t>Evaluación de las Ofertas</w:t>
            </w:r>
            <w:bookmarkEnd w:id="39"/>
          </w:p>
        </w:tc>
        <w:tc>
          <w:tcPr>
            <w:tcW w:w="6660" w:type="dxa"/>
          </w:tcPr>
          <w:p w:rsidR="0054139F" w:rsidRPr="002D69C4" w:rsidRDefault="0054139F" w:rsidP="00190DB9">
            <w:pPr>
              <w:suppressAutoHyphens/>
              <w:spacing w:after="200" w:line="276" w:lineRule="auto"/>
              <w:ind w:left="576" w:hanging="576"/>
              <w:jc w:val="both"/>
              <w:rPr>
                <w:lang w:val="es-ES"/>
              </w:rPr>
            </w:pPr>
            <w:r w:rsidRPr="002D69C4">
              <w:rPr>
                <w:lang w:val="es-ES"/>
              </w:rPr>
              <w:t>36.1</w:t>
            </w:r>
            <w:r w:rsidRPr="002D69C4">
              <w:rPr>
                <w:lang w:val="es-ES"/>
              </w:rPr>
              <w:tab/>
              <w:t>El Cuerpo de Bomberos evaluará todas las ofertas que se determine que hasta esta etapa de la evaluación se ajustan sustancialmente a los Documentos de Licitación.</w:t>
            </w:r>
          </w:p>
          <w:p w:rsidR="0054139F" w:rsidRPr="002D69C4" w:rsidRDefault="0054139F" w:rsidP="00190DB9">
            <w:pPr>
              <w:suppressAutoHyphens/>
              <w:spacing w:after="200" w:line="276" w:lineRule="auto"/>
              <w:ind w:left="576" w:hanging="576"/>
              <w:jc w:val="both"/>
              <w:rPr>
                <w:lang w:val="es-ES"/>
              </w:rPr>
            </w:pPr>
            <w:r w:rsidRPr="002D69C4">
              <w:rPr>
                <w:lang w:val="es-ES"/>
              </w:rPr>
              <w:t>36.2</w:t>
            </w:r>
            <w:r w:rsidRPr="002D69C4">
              <w:rPr>
                <w:lang w:val="es-ES"/>
              </w:rPr>
              <w:tab/>
              <w:t xml:space="preserve">Para evaluar las ofertas, el Cuerpo de Bomberos utilizará únicamente los factores, metodologías y criterios definidos en la Cláusula 36 de las indicaciones a los oferentes  IAO. No se permitirá ningún otro criterio ni metodología. </w:t>
            </w:r>
          </w:p>
          <w:p w:rsidR="0054139F" w:rsidRPr="002D69C4" w:rsidRDefault="0054139F" w:rsidP="00190DB9">
            <w:pPr>
              <w:suppressAutoHyphens/>
              <w:spacing w:after="200" w:line="276" w:lineRule="auto"/>
              <w:ind w:left="576" w:hanging="576"/>
              <w:jc w:val="both"/>
              <w:rPr>
                <w:lang w:val="es-ES"/>
              </w:rPr>
            </w:pPr>
            <w:r w:rsidRPr="002D69C4">
              <w:rPr>
                <w:lang w:val="es-ES"/>
              </w:rPr>
              <w:t>36.3</w:t>
            </w:r>
            <w:r w:rsidRPr="002D69C4">
              <w:rPr>
                <w:lang w:val="es-ES"/>
              </w:rPr>
              <w:tab/>
              <w:t>Al evaluar las Ofertas, el Cuerpo de Bomberos considerará lo siguiente:</w:t>
            </w:r>
          </w:p>
          <w:p w:rsidR="0054139F" w:rsidRPr="002D69C4" w:rsidRDefault="0054139F" w:rsidP="00190DB9">
            <w:pPr>
              <w:numPr>
                <w:ilvl w:val="0"/>
                <w:numId w:val="14"/>
              </w:numPr>
              <w:tabs>
                <w:tab w:val="clear" w:pos="900"/>
              </w:tabs>
              <w:suppressAutoHyphens/>
              <w:spacing w:after="200" w:line="276" w:lineRule="auto"/>
              <w:ind w:left="1152" w:hanging="576"/>
              <w:jc w:val="both"/>
              <w:rPr>
                <w:lang w:val="es-ES"/>
              </w:rPr>
            </w:pPr>
            <w:r w:rsidRPr="002D69C4">
              <w:rPr>
                <w:lang w:val="es-ES"/>
              </w:rPr>
              <w:t xml:space="preserve">el precio cotizado </w:t>
            </w:r>
          </w:p>
          <w:p w:rsidR="0054139F" w:rsidRPr="002D69C4" w:rsidRDefault="0054139F" w:rsidP="00190DB9">
            <w:pPr>
              <w:numPr>
                <w:ilvl w:val="0"/>
                <w:numId w:val="14"/>
              </w:numPr>
              <w:tabs>
                <w:tab w:val="clear" w:pos="900"/>
              </w:tabs>
              <w:suppressAutoHyphens/>
              <w:spacing w:after="200" w:line="276" w:lineRule="auto"/>
              <w:ind w:left="1152" w:hanging="576"/>
              <w:jc w:val="both"/>
              <w:rPr>
                <w:lang w:val="es-ES"/>
              </w:rPr>
            </w:pPr>
            <w:r w:rsidRPr="002D69C4">
              <w:rPr>
                <w:lang w:val="es-ES"/>
              </w:rPr>
              <w:t xml:space="preserve">el ajuste del precio por correcciones de errores aritméticos de conformidad </w:t>
            </w:r>
          </w:p>
          <w:p w:rsidR="0054139F" w:rsidRPr="002D69C4" w:rsidRDefault="0054139F" w:rsidP="00190DB9">
            <w:pPr>
              <w:numPr>
                <w:ilvl w:val="0"/>
                <w:numId w:val="14"/>
              </w:numPr>
              <w:tabs>
                <w:tab w:val="clear" w:pos="900"/>
              </w:tabs>
              <w:suppressAutoHyphens/>
              <w:spacing w:after="200" w:line="276" w:lineRule="auto"/>
              <w:ind w:left="1152" w:hanging="576"/>
              <w:jc w:val="both"/>
              <w:rPr>
                <w:lang w:val="es-ES"/>
              </w:rPr>
            </w:pPr>
            <w:r w:rsidRPr="002D69C4">
              <w:rPr>
                <w:lang w:val="es-ES"/>
              </w:rPr>
              <w:t>el ajuste del precio debido a descuentos ofrecidos si se diere el caso.</w:t>
            </w:r>
          </w:p>
          <w:p w:rsidR="0054139F" w:rsidRPr="002D69C4" w:rsidRDefault="0054139F" w:rsidP="00190DB9">
            <w:pPr>
              <w:numPr>
                <w:ilvl w:val="0"/>
                <w:numId w:val="14"/>
              </w:numPr>
              <w:tabs>
                <w:tab w:val="clear" w:pos="900"/>
              </w:tabs>
              <w:suppressAutoHyphens/>
              <w:spacing w:after="200" w:line="276" w:lineRule="auto"/>
              <w:ind w:left="1152" w:hanging="576"/>
              <w:jc w:val="both"/>
              <w:rPr>
                <w:lang w:val="es-ES"/>
              </w:rPr>
            </w:pPr>
            <w:r w:rsidRPr="002D69C4">
              <w:rPr>
                <w:lang w:val="es-ES"/>
              </w:rPr>
              <w:t xml:space="preserve">ajustes debidos a la aplicación de criterios de evaluación especificados en los documentos de </w:t>
            </w:r>
            <w:proofErr w:type="spellStart"/>
            <w:r w:rsidRPr="002D69C4">
              <w:rPr>
                <w:lang w:val="es-ES"/>
              </w:rPr>
              <w:t>licitacion</w:t>
            </w:r>
            <w:proofErr w:type="spellEnd"/>
            <w:r w:rsidRPr="002D69C4">
              <w:rPr>
                <w:lang w:val="es-ES"/>
              </w:rPr>
              <w:t xml:space="preserve"> </w:t>
            </w:r>
            <w:r w:rsidRPr="002D69C4">
              <w:rPr>
                <w:b/>
                <w:lang w:val="es-ES"/>
              </w:rPr>
              <w:t>DDL</w:t>
            </w:r>
            <w:r w:rsidRPr="002D69C4">
              <w:rPr>
                <w:lang w:val="es-ES"/>
              </w:rPr>
              <w:t xml:space="preserve"> de entre los indicados en </w:t>
            </w:r>
            <w:smartTag w:uri="urn:schemas-microsoft-com:office:smarttags" w:element="PersonName">
              <w:smartTagPr>
                <w:attr w:name="ProductID" w:val="la Secci￳n III"/>
              </w:smartTagPr>
              <w:r w:rsidRPr="002D69C4">
                <w:rPr>
                  <w:lang w:val="es-ES"/>
                </w:rPr>
                <w:t>la Sección III</w:t>
              </w:r>
            </w:smartTag>
            <w:r w:rsidRPr="002D69C4">
              <w:rPr>
                <w:lang w:val="es-ES"/>
              </w:rPr>
              <w:t>, Criterios de Evaluación y Calificación; para lo cual deberá presentar con su oferta un prepuesto de costo de operación y mantenimiento de los bienes ofertados durante su vida útil.</w:t>
            </w:r>
            <w:r>
              <w:rPr>
                <w:lang w:val="es-ES"/>
              </w:rPr>
              <w:t xml:space="preserve"> (NO APLICA EN LA PRESENTE LICITACION)</w:t>
            </w:r>
          </w:p>
          <w:p w:rsidR="0054139F" w:rsidRPr="002D69C4" w:rsidRDefault="0054139F" w:rsidP="00190DB9">
            <w:pPr>
              <w:numPr>
                <w:ilvl w:val="0"/>
                <w:numId w:val="14"/>
              </w:numPr>
              <w:tabs>
                <w:tab w:val="clear" w:pos="900"/>
              </w:tabs>
              <w:suppressAutoHyphens/>
              <w:spacing w:after="200" w:line="276" w:lineRule="auto"/>
              <w:ind w:left="1152" w:hanging="576"/>
              <w:jc w:val="both"/>
              <w:rPr>
                <w:lang w:val="es-ES"/>
              </w:rPr>
            </w:pPr>
            <w:r w:rsidRPr="002D69C4">
              <w:rPr>
                <w:lang w:val="es-ES"/>
              </w:rPr>
              <w:t>ajustes debidos a la aplicación de un margen de preferencia, si corresponde, de conformidad con la cláusula 35 de las indicaciones a los oferentes  IAO.</w:t>
            </w:r>
          </w:p>
          <w:p w:rsidR="0054139F" w:rsidRPr="002D69C4" w:rsidRDefault="0054139F" w:rsidP="00190DB9">
            <w:pPr>
              <w:suppressAutoHyphens/>
              <w:spacing w:after="200" w:line="276" w:lineRule="auto"/>
              <w:ind w:left="576" w:hanging="576"/>
              <w:jc w:val="both"/>
              <w:rPr>
                <w:lang w:val="es-ES"/>
              </w:rPr>
            </w:pPr>
            <w:r w:rsidRPr="002D69C4">
              <w:rPr>
                <w:lang w:val="es-ES"/>
              </w:rPr>
              <w:t>36.4</w:t>
            </w:r>
            <w:r w:rsidRPr="002D69C4">
              <w:rPr>
                <w:lang w:val="es-ES"/>
              </w:rPr>
              <w:tab/>
              <w:t xml:space="preserve">Al evaluar una oferta el Cuerpo de Bomberos excluirá y no tendrá en cuenta: </w:t>
            </w:r>
          </w:p>
          <w:p w:rsidR="0054139F" w:rsidRPr="002D69C4" w:rsidRDefault="0054139F" w:rsidP="00190DB9">
            <w:pPr>
              <w:numPr>
                <w:ilvl w:val="0"/>
                <w:numId w:val="15"/>
              </w:numPr>
              <w:tabs>
                <w:tab w:val="clear" w:pos="792"/>
              </w:tabs>
              <w:suppressAutoHyphens/>
              <w:spacing w:after="200" w:line="276" w:lineRule="auto"/>
              <w:ind w:left="1152" w:hanging="576"/>
              <w:jc w:val="both"/>
              <w:rPr>
                <w:lang w:val="es-ES"/>
              </w:rPr>
            </w:pPr>
            <w:r w:rsidRPr="002D69C4">
              <w:rPr>
                <w:lang w:val="es-ES"/>
              </w:rPr>
              <w:lastRenderedPageBreak/>
              <w:t xml:space="preserve">ninguna disposición por ajuste de precios durante el período de ejecución del contrato, si estuviese estipulado en la oferta.  </w:t>
            </w:r>
          </w:p>
          <w:p w:rsidR="0054139F" w:rsidRPr="002D69C4" w:rsidRDefault="0054139F" w:rsidP="00190DB9">
            <w:pPr>
              <w:suppressAutoHyphens/>
              <w:spacing w:after="200" w:line="276" w:lineRule="auto"/>
              <w:ind w:left="576" w:hanging="576"/>
              <w:jc w:val="both"/>
              <w:rPr>
                <w:lang w:val="es-ES"/>
              </w:rPr>
            </w:pPr>
            <w:r w:rsidRPr="002D69C4">
              <w:rPr>
                <w:lang w:val="es-ES"/>
              </w:rPr>
              <w:t>36.5</w:t>
            </w:r>
            <w:r w:rsidRPr="002D69C4">
              <w:rPr>
                <w:lang w:val="es-ES"/>
              </w:rPr>
              <w:tab/>
              <w:t xml:space="preserve">La evaluación de una oferta requerirá que el Cuerpo de Bomberos considere otros factores, además del precio cotizado. Estos factores estarán relacionados con las características, rendimiento, términos y condiciones del seguro, se expresarán en términos monetarios para facilitar la comparación de las ofertas, a menos que se indique lo contrario en </w:t>
            </w:r>
            <w:smartTag w:uri="urn:schemas-microsoft-com:office:smarttags" w:element="PersonName">
              <w:smartTagPr>
                <w:attr w:name="ProductID" w:val="la Secci￳n III"/>
              </w:smartTagPr>
              <w:r w:rsidRPr="002D69C4">
                <w:rPr>
                  <w:lang w:val="es-ES"/>
                </w:rPr>
                <w:t>la Sección III</w:t>
              </w:r>
            </w:smartTag>
            <w:r w:rsidRPr="002D69C4">
              <w:rPr>
                <w:lang w:val="es-ES"/>
              </w:rPr>
              <w:t xml:space="preserve">, Criterios de Evaluación y Calificación.  Los factores, metodologías y criterios que se apliquen serán aquellos especificados de conformidad con la </w:t>
            </w:r>
            <w:proofErr w:type="spellStart"/>
            <w:r w:rsidRPr="002D69C4">
              <w:rPr>
                <w:lang w:val="es-ES"/>
              </w:rPr>
              <w:t>Subcláusula</w:t>
            </w:r>
            <w:proofErr w:type="spellEnd"/>
            <w:r w:rsidRPr="002D69C4">
              <w:rPr>
                <w:lang w:val="es-ES"/>
              </w:rPr>
              <w:t xml:space="preserve"> </w:t>
            </w:r>
            <w:proofErr w:type="gramStart"/>
            <w:r w:rsidRPr="002D69C4">
              <w:rPr>
                <w:lang w:val="es-ES"/>
              </w:rPr>
              <w:t>36.3(</w:t>
            </w:r>
            <w:proofErr w:type="gramEnd"/>
            <w:r w:rsidRPr="002D69C4">
              <w:rPr>
                <w:lang w:val="es-ES"/>
              </w:rPr>
              <w:t>d) de las indicaciones a los oferentes  IAO.</w:t>
            </w:r>
          </w:p>
          <w:p w:rsidR="0054139F" w:rsidRPr="002D69C4" w:rsidRDefault="0054139F" w:rsidP="00190DB9">
            <w:pPr>
              <w:suppressAutoHyphens/>
              <w:spacing w:after="200" w:line="276" w:lineRule="auto"/>
              <w:jc w:val="both"/>
              <w:rPr>
                <w:lang w:val="es-ES"/>
              </w:rPr>
            </w:pPr>
            <w:r w:rsidRPr="002D69C4">
              <w:rPr>
                <w:lang w:val="es-ES"/>
              </w:rPr>
              <w:t xml:space="preserve"> </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0" w:name="_Toc106187706"/>
            <w:r>
              <w:rPr>
                <w:lang w:val="es-ES"/>
              </w:rPr>
              <w:lastRenderedPageBreak/>
              <w:t>37.</w:t>
            </w:r>
            <w:r>
              <w:rPr>
                <w:lang w:val="es-ES"/>
              </w:rPr>
              <w:tab/>
              <w:t>Comparación de las Ofertas</w:t>
            </w:r>
            <w:bookmarkEnd w:id="40"/>
          </w:p>
        </w:tc>
        <w:tc>
          <w:tcPr>
            <w:tcW w:w="6660" w:type="dxa"/>
          </w:tcPr>
          <w:p w:rsidR="0054139F" w:rsidRDefault="0054139F" w:rsidP="00190DB9">
            <w:pPr>
              <w:suppressAutoHyphens/>
              <w:spacing w:after="200"/>
              <w:ind w:left="576" w:hanging="576"/>
              <w:jc w:val="both"/>
              <w:rPr>
                <w:lang w:val="es-ES"/>
              </w:rPr>
            </w:pPr>
            <w:r>
              <w:rPr>
                <w:lang w:val="es-ES"/>
              </w:rPr>
              <w:t>37.1</w:t>
            </w:r>
            <w:r>
              <w:rPr>
                <w:lang w:val="es-ES"/>
              </w:rPr>
              <w:tab/>
              <w:t xml:space="preserve">El Cuerpo de Bomberos comparará todas las ofertas que cumplen sustancialmente para determinar la oferta evaluada como la más baja, de conformidad con la Cláusula 36 de las indicaciones a los oferentes  IAO, pero dejando plenamente establecido que el precio </w:t>
            </w:r>
            <w:proofErr w:type="spellStart"/>
            <w:r>
              <w:rPr>
                <w:lang w:val="es-ES"/>
              </w:rPr>
              <w:t>mas</w:t>
            </w:r>
            <w:proofErr w:type="spellEnd"/>
            <w:r>
              <w:rPr>
                <w:lang w:val="es-ES"/>
              </w:rPr>
              <w:t xml:space="preserve"> bajo no es el factor preponderante en la adjudicación de la presente licitación.</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1" w:name="_Toc106187707"/>
            <w:r>
              <w:rPr>
                <w:lang w:val="es-ES"/>
              </w:rPr>
              <w:t>38.</w:t>
            </w:r>
            <w:r>
              <w:rPr>
                <w:lang w:val="es-ES"/>
              </w:rPr>
              <w:tab/>
            </w:r>
            <w:proofErr w:type="spellStart"/>
            <w:r>
              <w:rPr>
                <w:lang w:val="es-ES"/>
              </w:rPr>
              <w:t>Poscalificación</w:t>
            </w:r>
            <w:proofErr w:type="spellEnd"/>
            <w:r>
              <w:rPr>
                <w:lang w:val="es-ES"/>
              </w:rPr>
              <w:t xml:space="preserve"> del Oferente</w:t>
            </w:r>
            <w:bookmarkEnd w:id="41"/>
            <w:r>
              <w:rPr>
                <w:lang w:val="es-ES"/>
              </w:rPr>
              <w:t xml:space="preserve"> </w:t>
            </w:r>
          </w:p>
        </w:tc>
        <w:tc>
          <w:tcPr>
            <w:tcW w:w="6660" w:type="dxa"/>
          </w:tcPr>
          <w:p w:rsidR="0054139F" w:rsidRDefault="0054139F" w:rsidP="00190DB9">
            <w:pPr>
              <w:suppressAutoHyphens/>
              <w:spacing w:after="200"/>
              <w:ind w:left="576" w:hanging="576"/>
              <w:jc w:val="both"/>
              <w:rPr>
                <w:lang w:val="es-ES"/>
              </w:rPr>
            </w:pPr>
            <w:r>
              <w:rPr>
                <w:lang w:val="es-ES"/>
              </w:rPr>
              <w:t>38.1</w:t>
            </w:r>
            <w:r>
              <w:rPr>
                <w:lang w:val="es-ES"/>
              </w:rPr>
              <w:tab/>
              <w:t>El Cuerpo de Bomberos determinará, a su entera satisfacción, si el Oferente seleccionado como el que ha presentado la oferta evaluada como la más baja y ha cumplido sustancialmente con la oferta, está calificado para ejecutar el Contrato satisfactoriamente.</w:t>
            </w:r>
          </w:p>
          <w:p w:rsidR="0054139F" w:rsidRDefault="0054139F" w:rsidP="00190DB9">
            <w:pPr>
              <w:suppressAutoHyphens/>
              <w:spacing w:after="200"/>
              <w:ind w:left="576" w:hanging="576"/>
              <w:jc w:val="both"/>
              <w:rPr>
                <w:lang w:val="es-ES"/>
              </w:rPr>
            </w:pPr>
            <w:r>
              <w:rPr>
                <w:lang w:val="es-ES"/>
              </w:rPr>
              <w:t>38.2</w:t>
            </w:r>
            <w:r>
              <w:rPr>
                <w:lang w:val="es-ES"/>
              </w:rPr>
              <w:tab/>
              <w:t>Dicha determinación se basará en el examen de la evidencia documentada de las calificaciones del Oferente que éste ha presentado, de conformidad con la Cláusula 19 de las indicaciones a los oferentes  IAO.</w:t>
            </w:r>
          </w:p>
          <w:p w:rsidR="0054139F" w:rsidRDefault="0054139F" w:rsidP="00190DB9">
            <w:pPr>
              <w:suppressAutoHyphens/>
              <w:spacing w:after="200"/>
              <w:ind w:left="576" w:hanging="576"/>
              <w:jc w:val="both"/>
              <w:rPr>
                <w:lang w:val="es-ES"/>
              </w:rPr>
            </w:pPr>
            <w:r>
              <w:rPr>
                <w:lang w:val="es-ES"/>
              </w:rPr>
              <w:t>38.3</w:t>
            </w:r>
            <w:r>
              <w:rPr>
                <w:lang w:val="es-ES"/>
              </w:rPr>
              <w:tab/>
              <w:t xml:space="preserve">Una determinación afirmativa será un requisito previo para la adjudicación del Contrato al Oferente. Una determinación negativa resultará en el rechazo de la oferta del Oferente, en cuyo caso el Cuerpo de Bomberos procederá a determinar si el Oferente que presentó la siguiente oferta evaluada como la más baja está calificado para ejecutar el contrato satisfactoriamente.  </w:t>
            </w:r>
          </w:p>
        </w:tc>
      </w:tr>
      <w:tr w:rsidR="0054139F" w:rsidTr="00190DB9">
        <w:trPr>
          <w:cantSplit/>
        </w:trPr>
        <w:tc>
          <w:tcPr>
            <w:tcW w:w="2340" w:type="dxa"/>
          </w:tcPr>
          <w:p w:rsidR="0054139F" w:rsidRDefault="0054139F" w:rsidP="00190DB9">
            <w:pPr>
              <w:pStyle w:val="Heading1-Clausename"/>
              <w:numPr>
                <w:ilvl w:val="0"/>
                <w:numId w:val="0"/>
              </w:numPr>
              <w:ind w:left="432" w:hanging="432"/>
              <w:rPr>
                <w:lang w:val="es-ES"/>
              </w:rPr>
            </w:pPr>
            <w:bookmarkStart w:id="42" w:name="_Toc106187708"/>
            <w:r>
              <w:rPr>
                <w:lang w:val="es-ES"/>
              </w:rPr>
              <w:lastRenderedPageBreak/>
              <w:t>39.</w:t>
            </w:r>
            <w:r>
              <w:rPr>
                <w:lang w:val="es-ES"/>
              </w:rPr>
              <w:tab/>
              <w:t>Derecho del comprador a aceptar cualquier oferta y a rechazar cualquiera o todas las ofertas</w:t>
            </w:r>
            <w:bookmarkEnd w:id="42"/>
          </w:p>
        </w:tc>
        <w:tc>
          <w:tcPr>
            <w:tcW w:w="6660" w:type="dxa"/>
          </w:tcPr>
          <w:p w:rsidR="0054139F" w:rsidRDefault="0054139F" w:rsidP="00190DB9">
            <w:pPr>
              <w:pStyle w:val="Textodebloque"/>
              <w:tabs>
                <w:tab w:val="clear" w:pos="612"/>
              </w:tabs>
              <w:spacing w:after="200"/>
              <w:ind w:left="576" w:right="0" w:hanging="576"/>
              <w:rPr>
                <w:lang w:val="es-ES"/>
              </w:rPr>
            </w:pPr>
            <w:r>
              <w:rPr>
                <w:lang w:val="es-ES"/>
              </w:rPr>
              <w:t>39.1</w:t>
            </w:r>
            <w:r>
              <w:rPr>
                <w:lang w:val="es-ES"/>
              </w:rPr>
              <w:tab/>
              <w:t>El Cuerpo de Bomberos se reserva el derecho a aceptar o rechazar cualquier oferta, de anular el proceso licitatorio y de rechazar todas las ofertas en cualquier momento antes de la adjudicación del contrato, sin que por ello adquiera responsabilidad alguna ante los Oferentes.</w:t>
            </w:r>
          </w:p>
          <w:p w:rsidR="0054139F" w:rsidRDefault="0054139F" w:rsidP="00190DB9">
            <w:pPr>
              <w:suppressAutoHyphens/>
              <w:spacing w:after="200"/>
              <w:ind w:left="576" w:hanging="576"/>
              <w:jc w:val="both"/>
              <w:rPr>
                <w:lang w:val="es-ES"/>
              </w:rPr>
            </w:pPr>
          </w:p>
        </w:tc>
      </w:tr>
      <w:tr w:rsidR="0054139F" w:rsidTr="00190DB9">
        <w:tc>
          <w:tcPr>
            <w:tcW w:w="2340" w:type="dxa"/>
          </w:tcPr>
          <w:p w:rsidR="0054139F" w:rsidRDefault="0054139F" w:rsidP="00190DB9">
            <w:pPr>
              <w:pStyle w:val="Heading1-Clausename"/>
              <w:numPr>
                <w:ilvl w:val="0"/>
                <w:numId w:val="0"/>
              </w:numPr>
              <w:tabs>
                <w:tab w:val="num" w:pos="360"/>
              </w:tabs>
              <w:ind w:left="360" w:hanging="360"/>
              <w:rPr>
                <w:lang w:val="es-ES"/>
              </w:rPr>
            </w:pPr>
          </w:p>
        </w:tc>
        <w:tc>
          <w:tcPr>
            <w:tcW w:w="6660" w:type="dxa"/>
          </w:tcPr>
          <w:p w:rsidR="0054139F" w:rsidRPr="00926B6C" w:rsidRDefault="0054139F" w:rsidP="00190DB9">
            <w:pPr>
              <w:pStyle w:val="Textoindependiente2"/>
              <w:tabs>
                <w:tab w:val="clear" w:pos="360"/>
              </w:tabs>
              <w:ind w:left="0" w:firstLine="0"/>
              <w:jc w:val="both"/>
              <w:rPr>
                <w:lang w:val="es-ES"/>
              </w:rPr>
            </w:pPr>
            <w:bookmarkStart w:id="43" w:name="_Toc106187709"/>
            <w:r w:rsidRPr="00926B6C">
              <w:rPr>
                <w:lang w:val="es-ES"/>
              </w:rPr>
              <w:t>F.  Adjudicación del Contrato</w:t>
            </w:r>
            <w:bookmarkEnd w:id="43"/>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4" w:name="_Toc106187710"/>
            <w:r>
              <w:rPr>
                <w:lang w:val="es-ES"/>
              </w:rPr>
              <w:t>40.  Criterios de Adjudicación</w:t>
            </w:r>
            <w:bookmarkEnd w:id="44"/>
            <w:r>
              <w:rPr>
                <w:lang w:val="es-ES"/>
              </w:rPr>
              <w:t xml:space="preserve"> </w:t>
            </w:r>
          </w:p>
        </w:tc>
        <w:tc>
          <w:tcPr>
            <w:tcW w:w="6660" w:type="dxa"/>
          </w:tcPr>
          <w:p w:rsidR="0054139F" w:rsidRPr="004F5C35" w:rsidRDefault="0054139F" w:rsidP="00190DB9">
            <w:pPr>
              <w:pStyle w:val="Textoindependiente"/>
              <w:jc w:val="both"/>
              <w:rPr>
                <w:i w:val="0"/>
              </w:rPr>
            </w:pPr>
            <w:r w:rsidRPr="00926B6C">
              <w:rPr>
                <w:i w:val="0"/>
                <w:lang w:val="es-ES"/>
              </w:rPr>
              <w:t>40.1</w:t>
            </w:r>
            <w:r w:rsidRPr="00926B6C">
              <w:rPr>
                <w:i w:val="0"/>
                <w:lang w:val="es-ES"/>
              </w:rPr>
              <w:tab/>
            </w:r>
            <w:r w:rsidRPr="00926B6C">
              <w:rPr>
                <w:i w:val="0"/>
              </w:rPr>
              <w:t>El precio más bajo que se haya ofertado no será razón suficiente para la adjudicación del Contrato, deberán además de tomarse en cuenta los intereses de la Institución, ya que es indispensable evaluar también:</w:t>
            </w:r>
            <w:r>
              <w:rPr>
                <w:i w:val="0"/>
              </w:rPr>
              <w:t xml:space="preserve"> los beneficios o coberturas adicionales  que brinde cada oferente</w:t>
            </w:r>
            <w:r w:rsidRPr="00926B6C">
              <w:rPr>
                <w:i w:val="0"/>
              </w:rPr>
              <w:t>.- Todos los oferentes deberán ac</w:t>
            </w:r>
            <w:r>
              <w:rPr>
                <w:i w:val="0"/>
              </w:rPr>
              <w:t>reditar cuales son las coberturas</w:t>
            </w:r>
            <w:r w:rsidRPr="00926B6C">
              <w:rPr>
                <w:i w:val="0"/>
              </w:rPr>
              <w:t xml:space="preserve"> que ofrecen.- Si se adjudica el Contrato a un Oferente que no haya presentado el precio más bajo, El Cuerpo de Bomberos deberá emitir un Acuerdo motivado expresando las circunstancias que lo hicieron tomar tal decisión; al tenor de lo dispuesto en el artículo 55 de la Ley de Contratación del Estado.-</w:t>
            </w:r>
            <w:r>
              <w:t xml:space="preserve"> </w:t>
            </w:r>
            <w:r w:rsidRPr="00926B6C">
              <w:rPr>
                <w:i w:val="0"/>
              </w:rPr>
              <w:t>El Cuerpo de Bomberos de Honduras utilizara para la evaluación de las ofertas, un análisis comparativo de las mismas y  fundamentalmente en  los siguientes parámetros, acatando lo establecido en el artículo 126 del Reglamento de la</w:t>
            </w:r>
            <w:r>
              <w:rPr>
                <w:i w:val="0"/>
              </w:rPr>
              <w:t xml:space="preserve"> Ley de Contratación del Estado.- </w:t>
            </w:r>
            <w:r w:rsidRPr="00926B6C">
              <w:rPr>
                <w:i w:val="0"/>
              </w:rPr>
              <w:t>El oferente ganador será el que más se acoja a las presentes bases de licitación, después de haber hecho un análisis comparativo de las ofertas presentadas.-</w:t>
            </w:r>
            <w:r>
              <w:rPr>
                <w:i w:val="0"/>
              </w:rPr>
              <w:t xml:space="preserve"> </w:t>
            </w:r>
            <w:r w:rsidRPr="004F5C35">
              <w:rPr>
                <w:i w:val="0"/>
              </w:rPr>
              <w:t>El pago se efectuara una vez recibido el bien objeto del Contrato y en base a la documentación necesaria y fidedigna, la cual deberá incluir:</w:t>
            </w:r>
          </w:p>
          <w:p w:rsidR="0054139F" w:rsidRDefault="0054139F" w:rsidP="00190DB9">
            <w:pPr>
              <w:pStyle w:val="Textoindependiente"/>
              <w:jc w:val="both"/>
              <w:rPr>
                <w:i w:val="0"/>
              </w:rPr>
            </w:pPr>
            <w:r>
              <w:rPr>
                <w:i w:val="0"/>
              </w:rPr>
              <w:t>1- Nombre y domicilio de las partes contratantes (asegurado y empresa aseguradora)</w:t>
            </w:r>
          </w:p>
          <w:p w:rsidR="0054139F" w:rsidRPr="001A090E" w:rsidRDefault="0054139F" w:rsidP="00190DB9">
            <w:pPr>
              <w:spacing w:line="276" w:lineRule="auto"/>
              <w:rPr>
                <w:color w:val="000000"/>
                <w:lang w:val="es-US" w:eastAsia="es-US"/>
              </w:rPr>
            </w:pPr>
            <w:r w:rsidRPr="00B97FFD">
              <w:rPr>
                <w:rFonts w:ascii="Arial" w:hAnsi="Arial" w:cs="Arial"/>
                <w:color w:val="000000"/>
                <w:lang w:val="es-US" w:eastAsia="es-US"/>
              </w:rPr>
              <w:t xml:space="preserve">2- </w:t>
            </w:r>
            <w:r w:rsidRPr="00022EDE">
              <w:rPr>
                <w:color w:val="000000"/>
                <w:lang w:val="es-US" w:eastAsia="es-US"/>
              </w:rPr>
              <w:t>Descripción detallada</w:t>
            </w:r>
          </w:p>
          <w:p w:rsidR="0054139F" w:rsidRPr="00022EDE" w:rsidRDefault="0054139F" w:rsidP="00190DB9">
            <w:pPr>
              <w:spacing w:line="276" w:lineRule="auto"/>
              <w:rPr>
                <w:lang w:val="es-US" w:eastAsia="es-US"/>
              </w:rPr>
            </w:pPr>
            <w:r w:rsidRPr="00022EDE">
              <w:rPr>
                <w:color w:val="000000"/>
                <w:lang w:val="es-US" w:eastAsia="es-US"/>
              </w:rPr>
              <w:t xml:space="preserve">3- Monto de la prima </w:t>
            </w:r>
          </w:p>
          <w:p w:rsidR="0054139F" w:rsidRPr="00022EDE" w:rsidRDefault="0054139F" w:rsidP="00190DB9">
            <w:pPr>
              <w:spacing w:line="276" w:lineRule="auto"/>
              <w:rPr>
                <w:lang w:val="es-US" w:eastAsia="es-US"/>
              </w:rPr>
            </w:pPr>
            <w:r w:rsidRPr="00022EDE">
              <w:rPr>
                <w:color w:val="000000"/>
                <w:lang w:val="es-US" w:eastAsia="es-US"/>
              </w:rPr>
              <w:t xml:space="preserve">5- Vigencia del seguro.  </w:t>
            </w:r>
          </w:p>
          <w:p w:rsidR="0054139F" w:rsidRPr="00022EDE" w:rsidRDefault="0054139F" w:rsidP="00190DB9">
            <w:pPr>
              <w:spacing w:line="276" w:lineRule="auto"/>
              <w:rPr>
                <w:lang w:val="es-US" w:eastAsia="es-US"/>
              </w:rPr>
            </w:pPr>
            <w:r w:rsidRPr="00022EDE">
              <w:rPr>
                <w:color w:val="000000"/>
                <w:lang w:val="es-US" w:eastAsia="es-US"/>
              </w:rPr>
              <w:t xml:space="preserve">6- Suma asegurada. </w:t>
            </w:r>
          </w:p>
          <w:p w:rsidR="0054139F" w:rsidRPr="00022EDE" w:rsidRDefault="0054139F" w:rsidP="00190DB9">
            <w:pPr>
              <w:spacing w:line="276" w:lineRule="auto"/>
              <w:rPr>
                <w:lang w:val="es-US" w:eastAsia="es-US"/>
              </w:rPr>
            </w:pPr>
            <w:r w:rsidRPr="00022EDE">
              <w:rPr>
                <w:color w:val="000000"/>
                <w:lang w:val="es-US" w:eastAsia="es-US"/>
              </w:rPr>
              <w:t xml:space="preserve">7- Beneficios </w:t>
            </w:r>
          </w:p>
          <w:p w:rsidR="0054139F" w:rsidRPr="00022EDE" w:rsidRDefault="0054139F" w:rsidP="00190DB9">
            <w:pPr>
              <w:pStyle w:val="Textoindependiente"/>
              <w:spacing w:line="276" w:lineRule="auto"/>
              <w:rPr>
                <w:i w:val="0"/>
                <w:color w:val="000000"/>
                <w:lang w:val="es-US" w:eastAsia="es-US"/>
              </w:rPr>
            </w:pPr>
            <w:r w:rsidRPr="00022EDE">
              <w:rPr>
                <w:color w:val="000000"/>
                <w:lang w:val="es-US" w:eastAsia="es-US"/>
              </w:rPr>
              <w:t xml:space="preserve">9- </w:t>
            </w:r>
            <w:r w:rsidRPr="00022EDE">
              <w:rPr>
                <w:i w:val="0"/>
                <w:color w:val="000000"/>
                <w:lang w:val="es-US" w:eastAsia="es-US"/>
              </w:rPr>
              <w:t>El momento a partir del cual se garantiza el riesgo y la duración de la protección.</w:t>
            </w:r>
          </w:p>
          <w:p w:rsidR="0054139F" w:rsidRPr="004F5C35" w:rsidRDefault="0054139F" w:rsidP="00190DB9">
            <w:pPr>
              <w:pStyle w:val="Textoindependiente"/>
              <w:spacing w:line="276" w:lineRule="auto"/>
              <w:rPr>
                <w:i w:val="0"/>
              </w:rPr>
            </w:pPr>
            <w:r>
              <w:rPr>
                <w:color w:val="000000"/>
                <w:lang w:val="es-US" w:eastAsia="es-US"/>
              </w:rPr>
              <w:t>10.-</w:t>
            </w:r>
            <w:r>
              <w:rPr>
                <w:i w:val="0"/>
                <w:color w:val="000000"/>
                <w:lang w:val="es-US" w:eastAsia="es-US"/>
              </w:rPr>
              <w:t>Contrato firmado por ambas partes</w:t>
            </w:r>
          </w:p>
          <w:p w:rsidR="0054139F" w:rsidRPr="00926B6C" w:rsidRDefault="0054139F" w:rsidP="00190DB9">
            <w:pPr>
              <w:pStyle w:val="Textoindependiente"/>
              <w:jc w:val="both"/>
              <w:rPr>
                <w:i w:val="0"/>
              </w:rPr>
            </w:pPr>
          </w:p>
          <w:p w:rsidR="0054139F" w:rsidRPr="00926B6C" w:rsidRDefault="0054139F" w:rsidP="00190DB9">
            <w:pPr>
              <w:pStyle w:val="Textoindependiente"/>
              <w:jc w:val="both"/>
              <w:rPr>
                <w:i w:val="0"/>
              </w:rPr>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5" w:name="_Toc106187711"/>
            <w:r>
              <w:rPr>
                <w:lang w:val="es-ES"/>
              </w:rPr>
              <w:t>41.</w:t>
            </w:r>
            <w:r>
              <w:rPr>
                <w:lang w:val="es-ES"/>
              </w:rPr>
              <w:tab/>
              <w:t xml:space="preserve">Derecho del Comprador a variar las cantidades en el </w:t>
            </w:r>
            <w:r>
              <w:rPr>
                <w:lang w:val="es-ES"/>
              </w:rPr>
              <w:lastRenderedPageBreak/>
              <w:t>momento de la adjudicación</w:t>
            </w:r>
            <w:bookmarkEnd w:id="45"/>
          </w:p>
        </w:tc>
        <w:tc>
          <w:tcPr>
            <w:tcW w:w="6660" w:type="dxa"/>
          </w:tcPr>
          <w:p w:rsidR="0054139F" w:rsidRDefault="0054139F" w:rsidP="00190DB9">
            <w:pPr>
              <w:pStyle w:val="Textodebloque"/>
              <w:tabs>
                <w:tab w:val="clear" w:pos="612"/>
              </w:tabs>
              <w:spacing w:after="200"/>
              <w:ind w:left="612"/>
              <w:rPr>
                <w:lang w:val="es-ES"/>
              </w:rPr>
            </w:pPr>
            <w:r>
              <w:rPr>
                <w:lang w:val="es-ES"/>
              </w:rPr>
              <w:lastRenderedPageBreak/>
              <w:t>41.1</w:t>
            </w:r>
            <w:r>
              <w:rPr>
                <w:lang w:val="es-ES"/>
              </w:rPr>
              <w:tab/>
              <w:t xml:space="preserve">Al momento de adjudicar el Contrato, el Cuerpo de Bomberos se reserva el derecho a aumentar o disminuir la cantidad de los Bienes y Servicios Conexos </w:t>
            </w:r>
          </w:p>
          <w:p w:rsidR="0054139F" w:rsidRDefault="0054139F" w:rsidP="00190DB9">
            <w:pPr>
              <w:pStyle w:val="Textodebloque"/>
              <w:tabs>
                <w:tab w:val="clear" w:pos="612"/>
              </w:tabs>
              <w:spacing w:after="200"/>
              <w:ind w:left="612" w:firstLine="0"/>
              <w:rPr>
                <w:lang w:val="es-ES"/>
              </w:rPr>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6" w:name="_Toc106187712"/>
            <w:r>
              <w:rPr>
                <w:lang w:val="es-ES"/>
              </w:rPr>
              <w:lastRenderedPageBreak/>
              <w:t>42.</w:t>
            </w:r>
            <w:r>
              <w:rPr>
                <w:lang w:val="es-ES"/>
              </w:rPr>
              <w:tab/>
              <w:t>Notificación de Adjudicación del Contrato</w:t>
            </w:r>
            <w:bookmarkEnd w:id="46"/>
          </w:p>
        </w:tc>
        <w:tc>
          <w:tcPr>
            <w:tcW w:w="6660" w:type="dxa"/>
          </w:tcPr>
          <w:p w:rsidR="0054139F" w:rsidRDefault="0054139F" w:rsidP="00190DB9">
            <w:pPr>
              <w:pStyle w:val="Textodebloque"/>
              <w:tabs>
                <w:tab w:val="clear" w:pos="612"/>
              </w:tabs>
              <w:spacing w:after="200"/>
              <w:ind w:left="612"/>
              <w:rPr>
                <w:lang w:val="es-ES"/>
              </w:rPr>
            </w:pPr>
            <w:r>
              <w:rPr>
                <w:lang w:val="es-ES"/>
              </w:rPr>
              <w:t>42.1</w:t>
            </w:r>
            <w:r>
              <w:rPr>
                <w:lang w:val="es-ES"/>
              </w:rPr>
              <w:tab/>
              <w:t xml:space="preserve">Antes de la expiración del período de validez de las ofertas, el Cuerpo de Bomberos notificará por escrito a todos los Oferentes. </w:t>
            </w:r>
          </w:p>
          <w:p w:rsidR="0054139F" w:rsidRDefault="0054139F" w:rsidP="00190DB9">
            <w:pPr>
              <w:pStyle w:val="Textodebloque"/>
              <w:tabs>
                <w:tab w:val="clear" w:pos="612"/>
              </w:tabs>
              <w:spacing w:after="200"/>
              <w:ind w:left="612" w:hanging="612"/>
              <w:rPr>
                <w:lang w:val="es-ES"/>
              </w:rPr>
            </w:pPr>
            <w:r>
              <w:rPr>
                <w:lang w:val="es-ES"/>
              </w:rPr>
              <w:t>42.2</w:t>
            </w:r>
            <w:r>
              <w:rPr>
                <w:lang w:val="es-ES"/>
              </w:rPr>
              <w:tab/>
              <w:t xml:space="preserve">El Cuerpo de Bomberos publicará en </w:t>
            </w:r>
            <w:r>
              <w:t>el Sistema de Información de Contratación y Adquisiciones del Estado de Honduras, “</w:t>
            </w:r>
            <w:proofErr w:type="spellStart"/>
            <w:r>
              <w:t>HonduCompras</w:t>
            </w:r>
            <w:proofErr w:type="spellEnd"/>
            <w:r>
              <w:t xml:space="preserve">” (www.honducompras.gob.hn), </w:t>
            </w:r>
            <w:r>
              <w:rPr>
                <w:lang w:val="es-ES"/>
              </w:rPr>
              <w:t>los resultados de la licitación, identificando la oferta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Cuerpo de Bomberos explicaciones de las razones por las cuales sus ofertas no fueron seleccionadas. El Cuerpo de Bomberos, después de la adjudicación del Contrato, responderá prontamente y por escrito a cualquier Oferente no favorecido que solicite dichas explicaciones.</w:t>
            </w:r>
          </w:p>
          <w:p w:rsidR="0054139F" w:rsidRDefault="0054139F" w:rsidP="00190DB9">
            <w:pPr>
              <w:pStyle w:val="Textodebloque"/>
              <w:tabs>
                <w:tab w:val="clear" w:pos="612"/>
              </w:tabs>
              <w:spacing w:after="200"/>
              <w:ind w:left="612" w:hanging="612"/>
              <w:rPr>
                <w:lang w:val="es-ES"/>
              </w:rPr>
            </w:pP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7" w:name="_Toc106187713"/>
            <w:r>
              <w:rPr>
                <w:lang w:val="es-ES"/>
              </w:rPr>
              <w:t>43.</w:t>
            </w:r>
            <w:r>
              <w:rPr>
                <w:lang w:val="es-ES"/>
              </w:rPr>
              <w:tab/>
              <w:t>Firma del Contrato</w:t>
            </w:r>
            <w:bookmarkEnd w:id="47"/>
          </w:p>
        </w:tc>
        <w:tc>
          <w:tcPr>
            <w:tcW w:w="6660" w:type="dxa"/>
          </w:tcPr>
          <w:p w:rsidR="0054139F" w:rsidRDefault="0054139F" w:rsidP="00190DB9">
            <w:pPr>
              <w:pStyle w:val="Textodebloque"/>
              <w:tabs>
                <w:tab w:val="clear" w:pos="612"/>
              </w:tabs>
              <w:spacing w:after="200"/>
              <w:ind w:left="612"/>
              <w:rPr>
                <w:lang w:val="es-ES"/>
              </w:rPr>
            </w:pPr>
            <w:r>
              <w:rPr>
                <w:lang w:val="es-ES"/>
              </w:rPr>
              <w:t>43.1</w:t>
            </w:r>
            <w:r>
              <w:rPr>
                <w:lang w:val="es-ES"/>
              </w:rPr>
              <w:tab/>
              <w:t>Inmediatamente después de la notificación de adjudicación, el Cuerpo de Bomberos enviará al Oferente seleccionado el Contrato y las Condiciones Especiales del Contrato.</w:t>
            </w:r>
          </w:p>
          <w:p w:rsidR="0054139F" w:rsidRDefault="0054139F" w:rsidP="00190DB9">
            <w:pPr>
              <w:pStyle w:val="Textodebloque"/>
              <w:numPr>
                <w:ilvl w:val="1"/>
                <w:numId w:val="21"/>
              </w:numPr>
              <w:tabs>
                <w:tab w:val="clear" w:pos="432"/>
                <w:tab w:val="num" w:pos="612"/>
              </w:tabs>
              <w:spacing w:after="200"/>
              <w:ind w:left="612" w:hanging="612"/>
              <w:rPr>
                <w:lang w:val="es-ES"/>
              </w:rPr>
            </w:pPr>
            <w:r>
              <w:rPr>
                <w:lang w:val="es-ES"/>
              </w:rPr>
              <w:t>El Oferente seleccionado tendrá un plazo de 5 días después de la fecha de recibo del Contrato para firmarlo, fecharlo y devolverlo al Cuerpo de Bomberos.</w:t>
            </w:r>
          </w:p>
          <w:p w:rsidR="0054139F" w:rsidRPr="00AA265D" w:rsidRDefault="0054139F" w:rsidP="00190DB9">
            <w:pPr>
              <w:pStyle w:val="Textodebloque"/>
              <w:numPr>
                <w:ilvl w:val="1"/>
                <w:numId w:val="21"/>
              </w:numPr>
              <w:tabs>
                <w:tab w:val="clear" w:pos="432"/>
                <w:tab w:val="num" w:pos="612"/>
              </w:tabs>
              <w:spacing w:after="200"/>
              <w:ind w:left="612" w:hanging="612"/>
              <w:rPr>
                <w:lang w:val="es-ES"/>
              </w:rPr>
            </w:pPr>
            <w:r>
              <w:rPr>
                <w:lang w:val="es-ES"/>
              </w:rPr>
              <w:t>Cuando el Oferente seleccionado suministre el Contrato firmado y la garantía de cumplimiento</w:t>
            </w:r>
            <w:r w:rsidRPr="00AA265D">
              <w:rPr>
                <w:lang w:val="es-ES"/>
              </w:rPr>
              <w:t>, el Cuerpo de Bomberos informará inmediatamente a cada uno de los Oferentes no seleccionados y les devolverá su garantía de Mantenimiento de la oferta, de conformidad con la Cláusula 21</w:t>
            </w:r>
            <w:r>
              <w:rPr>
                <w:lang w:val="es-ES"/>
              </w:rPr>
              <w:t xml:space="preserve"> de las indicaciones a los oferentes (IAO)</w:t>
            </w:r>
          </w:p>
        </w:tc>
      </w:tr>
      <w:tr w:rsidR="0054139F" w:rsidTr="00190DB9">
        <w:tc>
          <w:tcPr>
            <w:tcW w:w="2340" w:type="dxa"/>
          </w:tcPr>
          <w:p w:rsidR="0054139F" w:rsidRDefault="0054139F" w:rsidP="00190DB9">
            <w:pPr>
              <w:pStyle w:val="Heading1-Clausename"/>
              <w:numPr>
                <w:ilvl w:val="0"/>
                <w:numId w:val="0"/>
              </w:numPr>
              <w:ind w:left="432" w:hanging="432"/>
              <w:rPr>
                <w:lang w:val="es-ES"/>
              </w:rPr>
            </w:pPr>
            <w:bookmarkStart w:id="48" w:name="_Toc106187714"/>
            <w:r>
              <w:rPr>
                <w:lang w:val="es-ES"/>
              </w:rPr>
              <w:t>44.</w:t>
            </w:r>
            <w:r>
              <w:rPr>
                <w:lang w:val="es-ES"/>
              </w:rPr>
              <w:tab/>
              <w:t>Garantía de Cumplimiento del Contrato</w:t>
            </w:r>
            <w:bookmarkEnd w:id="48"/>
          </w:p>
        </w:tc>
        <w:tc>
          <w:tcPr>
            <w:tcW w:w="6660" w:type="dxa"/>
            <w:tcBorders>
              <w:bottom w:val="nil"/>
            </w:tcBorders>
          </w:tcPr>
          <w:p w:rsidR="0054139F" w:rsidRDefault="0054139F" w:rsidP="00190DB9">
            <w:pPr>
              <w:pStyle w:val="Textodebloque"/>
              <w:tabs>
                <w:tab w:val="clear" w:pos="612"/>
              </w:tabs>
              <w:spacing w:after="200"/>
              <w:ind w:left="612"/>
              <w:rPr>
                <w:lang w:val="es-ES"/>
              </w:rPr>
            </w:pPr>
            <w:r>
              <w:rPr>
                <w:lang w:val="es-ES"/>
              </w:rPr>
              <w:t>44.1</w:t>
            </w:r>
            <w:r>
              <w:rPr>
                <w:lang w:val="es-ES"/>
              </w:rPr>
              <w:tab/>
              <w:t xml:space="preserve">Dentro de los treinta (30) días siguientes al recibo de la notificación de adjudicación de parte del Cuerpo de Bomberos, el Oferente seleccionado deberá presentar la Garantía de Cumplimiento del Contrato, de conformidad con </w:t>
            </w:r>
            <w:r>
              <w:rPr>
                <w:lang w:val="es-ES"/>
              </w:rPr>
              <w:lastRenderedPageBreak/>
              <w:t>las condiciones generales del contrato y será equivalente al quince por ciento del monto total de la oferta (15%), utilizando para dicho propósito el formulario de Garantía de Cumplimiento cuyo formato se encuentra en la parte final de las presentes bases.</w:t>
            </w:r>
          </w:p>
          <w:p w:rsidR="0054139F" w:rsidRDefault="0054139F" w:rsidP="00190DB9">
            <w:pPr>
              <w:pStyle w:val="Textodebloque"/>
              <w:tabs>
                <w:tab w:val="clear" w:pos="612"/>
              </w:tabs>
              <w:spacing w:after="200"/>
              <w:ind w:left="612" w:firstLine="0"/>
              <w:rPr>
                <w:lang w:val="es-ES"/>
              </w:rPr>
            </w:pPr>
            <w:r>
              <w:rPr>
                <w:lang w:val="es-ES"/>
              </w:rPr>
              <w:t xml:space="preserve"> </w:t>
            </w:r>
          </w:p>
          <w:p w:rsidR="0054139F" w:rsidRDefault="0054139F" w:rsidP="00190DB9">
            <w:pPr>
              <w:pStyle w:val="Textodebloque"/>
              <w:tabs>
                <w:tab w:val="clear" w:pos="612"/>
              </w:tabs>
              <w:spacing w:after="200"/>
              <w:ind w:left="612" w:firstLine="0"/>
              <w:rPr>
                <w:lang w:val="es-ES"/>
              </w:rPr>
            </w:pPr>
            <w:r>
              <w:rPr>
                <w:lang w:val="es-ES"/>
              </w:rPr>
              <w:t>44.2</w:t>
            </w:r>
            <w:r>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Pr>
                  <w:lang w:val="es-ES"/>
                </w:rPr>
                <w:t>la Oferta. En</w:t>
              </w:r>
            </w:smartTag>
            <w:r>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p w:rsidR="0054139F" w:rsidRDefault="0054139F" w:rsidP="00190DB9">
            <w:pPr>
              <w:pStyle w:val="Textodebloque"/>
              <w:tabs>
                <w:tab w:val="clear" w:pos="612"/>
              </w:tabs>
              <w:spacing w:after="200"/>
              <w:ind w:left="612" w:firstLine="0"/>
              <w:rPr>
                <w:lang w:val="es-ES"/>
              </w:rPr>
            </w:pPr>
          </w:p>
          <w:p w:rsidR="0054139F" w:rsidRDefault="0054139F" w:rsidP="00190DB9">
            <w:pPr>
              <w:pStyle w:val="Textodebloque"/>
              <w:tabs>
                <w:tab w:val="clear" w:pos="612"/>
              </w:tabs>
              <w:spacing w:after="200"/>
              <w:rPr>
                <w:lang w:val="es-ES"/>
              </w:rPr>
            </w:pPr>
          </w:p>
          <w:p w:rsidR="0054139F" w:rsidRDefault="0054139F" w:rsidP="00190DB9">
            <w:pPr>
              <w:pStyle w:val="Textodebloque"/>
              <w:tabs>
                <w:tab w:val="clear" w:pos="612"/>
              </w:tabs>
              <w:spacing w:after="200"/>
              <w:ind w:left="612" w:firstLine="0"/>
              <w:rPr>
                <w:lang w:val="es-ES"/>
              </w:rPr>
            </w:pPr>
            <w:r>
              <w:rPr>
                <w:lang w:val="es-ES"/>
              </w:rPr>
              <w:t xml:space="preserve"> </w:t>
            </w:r>
          </w:p>
        </w:tc>
      </w:tr>
    </w:tbl>
    <w:p w:rsidR="0054139F" w:rsidRPr="004F5C35" w:rsidRDefault="0054139F" w:rsidP="0054139F">
      <w:pPr>
        <w:suppressAutoHyphens/>
        <w:ind w:right="-72"/>
        <w:jc w:val="both"/>
        <w:sectPr w:rsidR="0054139F" w:rsidRPr="004F5C35">
          <w:headerReference w:type="even" r:id="rId11"/>
          <w:headerReference w:type="default" r:id="rId12"/>
          <w:type w:val="oddPage"/>
          <w:pgSz w:w="12240" w:h="15840" w:code="1"/>
          <w:pgMar w:top="1440" w:right="1440" w:bottom="1440" w:left="1800" w:header="720" w:footer="720" w:gutter="0"/>
          <w:paperSrc w:first="15" w:other="15"/>
          <w:cols w:space="720"/>
          <w:titlePg/>
          <w:docGrid w:linePitch="360"/>
        </w:sectPr>
      </w:pPr>
    </w:p>
    <w:p w:rsidR="0054139F" w:rsidRDefault="0054139F" w:rsidP="0054139F">
      <w:pPr>
        <w:suppressAutoHyphens/>
        <w:ind w:right="-72"/>
        <w:jc w:val="both"/>
        <w:rPr>
          <w:lang w:val="es-ES"/>
        </w:rPr>
      </w:pPr>
    </w:p>
    <w:p w:rsidR="0054139F" w:rsidRDefault="0054139F" w:rsidP="0054139F">
      <w:pPr>
        <w:pStyle w:val="Subttulo"/>
        <w:rPr>
          <w:lang w:val="es-ES"/>
        </w:rPr>
      </w:pPr>
      <w:bookmarkStart w:id="49" w:name="_Toc106187654"/>
      <w:r>
        <w:rPr>
          <w:lang w:val="es-ES"/>
        </w:rPr>
        <w:t>Sección II.  Datos de la Licitación (DDL)</w:t>
      </w:r>
      <w:bookmarkEnd w:id="49"/>
      <w:r>
        <w:rPr>
          <w:lang w:val="es-ES"/>
        </w:rPr>
        <w:t xml:space="preserve"> </w:t>
      </w:r>
    </w:p>
    <w:p w:rsidR="0054139F" w:rsidRDefault="0054139F" w:rsidP="0054139F">
      <w:pPr>
        <w:suppressAutoHyphens/>
        <w:ind w:right="-72"/>
        <w:jc w:val="both"/>
        <w:rPr>
          <w:lang w:val="es-ES"/>
        </w:rPr>
      </w:pPr>
    </w:p>
    <w:p w:rsidR="0054139F" w:rsidRDefault="0054139F" w:rsidP="0054139F">
      <w:pPr>
        <w:suppressAutoHyphens/>
        <w:ind w:right="-72"/>
        <w:jc w:val="both"/>
        <w:rPr>
          <w:lang w:val="es-ES"/>
        </w:rPr>
      </w:pPr>
      <w:r>
        <w:rPr>
          <w:lang w:val="es-ES"/>
        </w:rPr>
        <w:t xml:space="preserve">Los datos específicos que se presentan a continuación sobre los bienes que hayan de adquirirse, complementarán, suplementarán o enmendarán las disposiciones en las Instrucciones a los Oferentes (IAO). En caso de conflicto, las disposiciones contenidas aquí prevalecerán sobre las disposiciones en las IAO.  </w:t>
      </w:r>
    </w:p>
    <w:p w:rsidR="0054139F" w:rsidRDefault="0054139F" w:rsidP="0054139F">
      <w:pPr>
        <w:pStyle w:val="Textoindependiente3"/>
        <w:tabs>
          <w:tab w:val="clear" w:pos="1080"/>
        </w:tabs>
        <w:rPr>
          <w:lang w:val="es-ES"/>
        </w:rPr>
      </w:pPr>
    </w:p>
    <w:p w:rsidR="0054139F" w:rsidRDefault="0054139F" w:rsidP="0054139F">
      <w:pPr>
        <w:suppressAutoHyphens/>
        <w:ind w:right="-72"/>
        <w:jc w:val="both"/>
        <w:rPr>
          <w:i/>
          <w:iCs/>
          <w:lang w:val="es-ES"/>
        </w:rPr>
      </w:pPr>
    </w:p>
    <w:tbl>
      <w:tblPr>
        <w:tblW w:w="1157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367"/>
        <w:gridCol w:w="10206"/>
      </w:tblGrid>
      <w:tr w:rsidR="0054139F" w:rsidTr="00190DB9">
        <w:trPr>
          <w:cantSplit/>
        </w:trPr>
        <w:tc>
          <w:tcPr>
            <w:tcW w:w="1367" w:type="dxa"/>
            <w:tcBorders>
              <w:top w:val="single" w:sz="12" w:space="0" w:color="000000"/>
              <w:left w:val="single" w:sz="12" w:space="0" w:color="000000"/>
              <w:bottom w:val="single" w:sz="12" w:space="0" w:color="000000"/>
            </w:tcBorders>
          </w:tcPr>
          <w:p w:rsidR="0054139F" w:rsidRDefault="0054139F" w:rsidP="00190DB9">
            <w:pPr>
              <w:pStyle w:val="TDC1"/>
              <w:rPr>
                <w:rFonts w:ascii="Times New Roman" w:hAnsi="Times New Roman"/>
                <w:bCs/>
                <w:lang w:val="es-ES"/>
              </w:rPr>
            </w:pPr>
            <w:r>
              <w:rPr>
                <w:rFonts w:ascii="Times New Roman" w:hAnsi="Times New Roman"/>
                <w:bCs/>
                <w:lang w:val="es-ES"/>
              </w:rPr>
              <w:t>Cláusula en las IAO</w:t>
            </w:r>
          </w:p>
        </w:tc>
        <w:tc>
          <w:tcPr>
            <w:tcW w:w="10206" w:type="dxa"/>
            <w:tcBorders>
              <w:top w:val="single" w:sz="12" w:space="0" w:color="000000"/>
              <w:bottom w:val="single" w:sz="12" w:space="0" w:color="000000"/>
              <w:right w:val="single" w:sz="12" w:space="0" w:color="000000"/>
            </w:tcBorders>
          </w:tcPr>
          <w:p w:rsidR="0054139F" w:rsidRDefault="0054139F" w:rsidP="00190DB9">
            <w:pPr>
              <w:spacing w:before="120" w:after="120"/>
              <w:jc w:val="center"/>
              <w:rPr>
                <w:b/>
                <w:bCs/>
                <w:sz w:val="28"/>
                <w:lang w:val="es-ES"/>
              </w:rPr>
            </w:pPr>
            <w:bookmarkStart w:id="50" w:name="_Toc505659529"/>
            <w:bookmarkStart w:id="51" w:name="_Toc506185677"/>
            <w:r>
              <w:rPr>
                <w:b/>
                <w:bCs/>
                <w:sz w:val="28"/>
                <w:lang w:val="es-ES"/>
              </w:rPr>
              <w:t xml:space="preserve">A. </w:t>
            </w:r>
            <w:bookmarkEnd w:id="50"/>
            <w:bookmarkEnd w:id="51"/>
            <w:r>
              <w:rPr>
                <w:b/>
                <w:bCs/>
                <w:sz w:val="28"/>
                <w:lang w:val="es-ES"/>
              </w:rPr>
              <w:t>Disposiciones Generales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1.1</w:t>
            </w:r>
          </w:p>
        </w:tc>
        <w:tc>
          <w:tcPr>
            <w:tcW w:w="10206" w:type="dxa"/>
            <w:tcBorders>
              <w:top w:val="single" w:sz="12" w:space="0" w:color="000000"/>
              <w:bottom w:val="single" w:sz="12" w:space="0" w:color="000000"/>
            </w:tcBorders>
          </w:tcPr>
          <w:p w:rsidR="0054139F" w:rsidRDefault="0054139F" w:rsidP="00190DB9">
            <w:pPr>
              <w:spacing w:before="120" w:after="120"/>
              <w:jc w:val="both"/>
              <w:rPr>
                <w:b/>
                <w:i/>
                <w:iCs/>
                <w:sz w:val="22"/>
                <w:lang w:val="es-ES"/>
              </w:rPr>
            </w:pPr>
            <w:r>
              <w:rPr>
                <w:lang w:val="es-ES"/>
              </w:rPr>
              <w:t xml:space="preserve">El Comprador es: </w:t>
            </w:r>
            <w:r w:rsidRPr="005A3CCB">
              <w:rPr>
                <w:b/>
                <w:i/>
                <w:iCs/>
                <w:sz w:val="22"/>
                <w:lang w:val="es-ES"/>
              </w:rPr>
              <w:t xml:space="preserve">HEROICO Y BENEMERITO CUERPO DE BOMBEROS DE </w:t>
            </w:r>
          </w:p>
          <w:p w:rsidR="0054139F" w:rsidRDefault="0054139F" w:rsidP="00190DB9">
            <w:pPr>
              <w:spacing w:before="120" w:after="120"/>
              <w:jc w:val="both"/>
              <w:rPr>
                <w:sz w:val="22"/>
                <w:lang w:val="es-ES"/>
              </w:rPr>
            </w:pPr>
            <w:r w:rsidRPr="005A3CCB">
              <w:rPr>
                <w:b/>
                <w:i/>
                <w:iCs/>
                <w:sz w:val="22"/>
                <w:lang w:val="es-ES"/>
              </w:rPr>
              <w:t>HONDURAS.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1.1</w:t>
            </w:r>
          </w:p>
        </w:tc>
        <w:tc>
          <w:tcPr>
            <w:tcW w:w="10206" w:type="dxa"/>
            <w:tcBorders>
              <w:top w:val="single" w:sz="12" w:space="0" w:color="000000"/>
              <w:bottom w:val="single" w:sz="12" w:space="0" w:color="000000"/>
            </w:tcBorders>
          </w:tcPr>
          <w:p w:rsidR="0054139F" w:rsidRDefault="0054139F" w:rsidP="00190DB9">
            <w:pPr>
              <w:spacing w:before="120" w:after="120"/>
              <w:jc w:val="both"/>
              <w:rPr>
                <w:b/>
                <w:i/>
                <w:iCs/>
                <w:lang w:val="es-ES"/>
              </w:rPr>
            </w:pPr>
            <w:r>
              <w:rPr>
                <w:lang w:val="es-ES"/>
              </w:rPr>
              <w:t xml:space="preserve">El nombre y número de identificación de la LPRN son: </w:t>
            </w:r>
            <w:r>
              <w:rPr>
                <w:b/>
                <w:i/>
                <w:iCs/>
                <w:lang w:val="es-ES"/>
              </w:rPr>
              <w:t>LICITACION PRIVADA</w:t>
            </w:r>
          </w:p>
          <w:p w:rsidR="0054139F" w:rsidRPr="005A3CCB" w:rsidRDefault="0054139F" w:rsidP="00190DB9">
            <w:pPr>
              <w:spacing w:before="120" w:after="120"/>
              <w:jc w:val="both"/>
              <w:rPr>
                <w:b/>
                <w:lang w:val="es-ES"/>
              </w:rPr>
            </w:pPr>
            <w:r>
              <w:rPr>
                <w:b/>
                <w:i/>
                <w:iCs/>
                <w:lang w:val="es-ES"/>
              </w:rPr>
              <w:t xml:space="preserve"> NACIONAL NUMERO HBCBH/001-2017</w:t>
            </w:r>
            <w:r w:rsidRPr="005A3CCB">
              <w:rPr>
                <w:b/>
                <w:i/>
                <w:iCs/>
                <w:lang w:val="es-ES"/>
              </w:rPr>
              <w:t>.</w:t>
            </w:r>
          </w:p>
          <w:p w:rsidR="0054139F" w:rsidRPr="00022EDE" w:rsidRDefault="0054139F" w:rsidP="00190DB9">
            <w:pPr>
              <w:spacing w:line="276" w:lineRule="auto"/>
              <w:ind w:right="1219"/>
              <w:jc w:val="both"/>
              <w:rPr>
                <w:i/>
                <w:iCs/>
              </w:rPr>
            </w:pPr>
            <w:r>
              <w:rPr>
                <w:b/>
                <w:lang w:val="es-ES"/>
              </w:rPr>
              <w:t>ADQUISICION d</w:t>
            </w:r>
            <w:proofErr w:type="spellStart"/>
            <w:r w:rsidRPr="00022EDE">
              <w:rPr>
                <w:b/>
              </w:rPr>
              <w:t>e</w:t>
            </w:r>
            <w:proofErr w:type="spellEnd"/>
            <w:r w:rsidRPr="00022EDE">
              <w:rPr>
                <w:b/>
              </w:rPr>
              <w:t xml:space="preserve"> un seguro </w:t>
            </w:r>
            <w:r>
              <w:rPr>
                <w:b/>
              </w:rPr>
              <w:t xml:space="preserve">automotriz para la flota vehicular del Cuerpo de Bomberos del Distrito Central. </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keepLines/>
              <w:spacing w:before="120"/>
              <w:jc w:val="both"/>
              <w:rPr>
                <w:b/>
                <w:bCs/>
                <w:lang w:val="es-ES"/>
              </w:rPr>
            </w:pPr>
          </w:p>
        </w:tc>
        <w:tc>
          <w:tcPr>
            <w:tcW w:w="10206" w:type="dxa"/>
            <w:tcBorders>
              <w:top w:val="single" w:sz="12" w:space="0" w:color="000000"/>
              <w:bottom w:val="single" w:sz="12" w:space="0" w:color="000000"/>
            </w:tcBorders>
          </w:tcPr>
          <w:p w:rsidR="0054139F" w:rsidRDefault="0054139F" w:rsidP="00190DB9">
            <w:pPr>
              <w:keepNext/>
              <w:keepLines/>
              <w:spacing w:before="120" w:after="120"/>
              <w:jc w:val="center"/>
              <w:rPr>
                <w:b/>
                <w:bCs/>
                <w:sz w:val="28"/>
                <w:lang w:val="es-ES"/>
              </w:rPr>
            </w:pPr>
            <w:r>
              <w:rPr>
                <w:b/>
                <w:bCs/>
                <w:sz w:val="28"/>
                <w:lang w:val="es-ES"/>
              </w:rPr>
              <w:t>B.  Contenido de los Documentos de Licitación</w:t>
            </w:r>
          </w:p>
        </w:tc>
      </w:tr>
      <w:tr w:rsidR="0054139F" w:rsidTr="00190DB9">
        <w:tc>
          <w:tcPr>
            <w:tcW w:w="1367" w:type="dxa"/>
            <w:tcBorders>
              <w:top w:val="single" w:sz="12" w:space="0" w:color="000000"/>
              <w:bottom w:val="single" w:sz="12" w:space="0" w:color="000000"/>
            </w:tcBorders>
          </w:tcPr>
          <w:p w:rsidR="0054139F" w:rsidRDefault="0054139F" w:rsidP="00190DB9">
            <w:pPr>
              <w:keepLines/>
              <w:spacing w:before="120"/>
              <w:jc w:val="both"/>
              <w:rPr>
                <w:b/>
                <w:bCs/>
                <w:lang w:val="es-ES"/>
              </w:rPr>
            </w:pPr>
            <w:r>
              <w:rPr>
                <w:b/>
                <w:bCs/>
                <w:lang w:val="es-ES"/>
              </w:rPr>
              <w:t>IAO 7.1</w:t>
            </w:r>
          </w:p>
        </w:tc>
        <w:tc>
          <w:tcPr>
            <w:tcW w:w="10206" w:type="dxa"/>
            <w:tcBorders>
              <w:top w:val="single" w:sz="12" w:space="0" w:color="000000"/>
              <w:bottom w:val="single" w:sz="12" w:space="0" w:color="000000"/>
            </w:tcBorders>
          </w:tcPr>
          <w:p w:rsidR="0054139F" w:rsidRDefault="0054139F" w:rsidP="00190DB9">
            <w:pPr>
              <w:keepNext/>
              <w:keepLines/>
              <w:spacing w:before="120" w:after="120"/>
              <w:jc w:val="both"/>
              <w:rPr>
                <w:lang w:val="es-ES"/>
              </w:rPr>
            </w:pPr>
            <w:r>
              <w:rPr>
                <w:lang w:val="es-ES"/>
              </w:rPr>
              <w:t xml:space="preserve">Para </w:t>
            </w:r>
            <w:r>
              <w:rPr>
                <w:b/>
                <w:bCs/>
                <w:lang w:val="es-ES"/>
              </w:rPr>
              <w:t>aclaraciones</w:t>
            </w:r>
            <w:r>
              <w:rPr>
                <w:lang w:val="es-ES"/>
              </w:rPr>
              <w:t xml:space="preserve"> </w:t>
            </w:r>
            <w:r>
              <w:rPr>
                <w:b/>
                <w:bCs/>
                <w:lang w:val="es-ES"/>
              </w:rPr>
              <w:t xml:space="preserve">de los pliegos, </w:t>
            </w:r>
            <w:r>
              <w:rPr>
                <w:lang w:val="es-ES"/>
              </w:rPr>
              <w:t xml:space="preserve">solamente, la dirección del Cuerpo de Bomberos  es: </w:t>
            </w:r>
          </w:p>
          <w:p w:rsidR="0054139F" w:rsidRDefault="0054139F" w:rsidP="00190DB9">
            <w:pPr>
              <w:keepNext/>
              <w:keepLines/>
              <w:spacing w:before="120" w:after="120"/>
              <w:jc w:val="both"/>
              <w:rPr>
                <w:i/>
                <w:iCs/>
                <w:lang w:val="es-ES"/>
              </w:rPr>
            </w:pPr>
            <w:r>
              <w:rPr>
                <w:lang w:val="es-ES"/>
              </w:rPr>
              <w:t xml:space="preserve">Atención: </w:t>
            </w:r>
            <w:r>
              <w:rPr>
                <w:i/>
                <w:iCs/>
                <w:lang w:val="es-ES"/>
              </w:rPr>
              <w:t>Abg. Indira Raquel Valladares González</w:t>
            </w:r>
          </w:p>
          <w:p w:rsidR="0054139F" w:rsidRDefault="0054139F" w:rsidP="00190DB9">
            <w:pPr>
              <w:keepNext/>
              <w:keepLines/>
              <w:spacing w:before="120" w:after="120"/>
              <w:jc w:val="both"/>
              <w:rPr>
                <w:i/>
                <w:iCs/>
                <w:lang w:val="es-ES"/>
              </w:rPr>
            </w:pPr>
            <w:r>
              <w:rPr>
                <w:lang w:val="es-ES"/>
              </w:rPr>
              <w:t xml:space="preserve">Dirección: </w:t>
            </w:r>
            <w:r>
              <w:rPr>
                <w:i/>
                <w:iCs/>
                <w:lang w:val="es-ES"/>
              </w:rPr>
              <w:t>Barrio Morazán, costado sur del Estadio Nacional, Cuartel General de</w:t>
            </w:r>
          </w:p>
          <w:p w:rsidR="0054139F" w:rsidRDefault="0054139F" w:rsidP="00190DB9">
            <w:pPr>
              <w:keepNext/>
              <w:keepLines/>
              <w:spacing w:before="120" w:after="120"/>
              <w:jc w:val="both"/>
              <w:rPr>
                <w:i/>
                <w:iCs/>
                <w:lang w:val="es-ES"/>
              </w:rPr>
            </w:pPr>
            <w:r>
              <w:rPr>
                <w:i/>
                <w:iCs/>
                <w:lang w:val="es-ES"/>
              </w:rPr>
              <w:t xml:space="preserve"> Bomberos, oficinas de la Comandancia General.</w:t>
            </w:r>
          </w:p>
          <w:p w:rsidR="0054139F" w:rsidRDefault="0054139F" w:rsidP="00190DB9">
            <w:pPr>
              <w:keepNext/>
              <w:keepLines/>
              <w:spacing w:before="120" w:after="120"/>
              <w:jc w:val="both"/>
              <w:rPr>
                <w:i/>
                <w:iCs/>
                <w:lang w:val="es-ES"/>
              </w:rPr>
            </w:pPr>
            <w:r>
              <w:rPr>
                <w:i/>
                <w:iCs/>
                <w:lang w:val="es-ES"/>
              </w:rPr>
              <w:t xml:space="preserve"> </w:t>
            </w:r>
            <w:r>
              <w:rPr>
                <w:lang w:val="es-ES"/>
              </w:rPr>
              <w:t xml:space="preserve">Ciudad: </w:t>
            </w:r>
            <w:r>
              <w:rPr>
                <w:i/>
                <w:iCs/>
                <w:lang w:val="es-ES"/>
              </w:rPr>
              <w:t>Tegucigalpa, M.D.C.</w:t>
            </w:r>
          </w:p>
          <w:p w:rsidR="0054139F" w:rsidRDefault="0054139F" w:rsidP="00190DB9">
            <w:pPr>
              <w:pStyle w:val="Outline"/>
              <w:keepNext/>
              <w:keepLines/>
              <w:spacing w:before="120" w:after="120"/>
              <w:jc w:val="both"/>
              <w:rPr>
                <w:i/>
                <w:iCs/>
                <w:kern w:val="0"/>
                <w:szCs w:val="24"/>
                <w:lang w:val="es-ES"/>
              </w:rPr>
            </w:pPr>
            <w:r>
              <w:rPr>
                <w:kern w:val="0"/>
                <w:szCs w:val="24"/>
                <w:lang w:val="es-ES"/>
              </w:rPr>
              <w:t xml:space="preserve">País:  </w:t>
            </w:r>
            <w:r>
              <w:rPr>
                <w:i/>
                <w:iCs/>
                <w:kern w:val="0"/>
                <w:szCs w:val="24"/>
                <w:lang w:val="es-ES"/>
              </w:rPr>
              <w:t>HONDURAS</w:t>
            </w:r>
          </w:p>
          <w:p w:rsidR="0054139F" w:rsidRDefault="0054139F" w:rsidP="00190DB9">
            <w:pPr>
              <w:pStyle w:val="Outline"/>
              <w:keepNext/>
              <w:keepLines/>
              <w:spacing w:before="120" w:after="120"/>
              <w:rPr>
                <w:kern w:val="0"/>
                <w:szCs w:val="24"/>
                <w:lang w:val="es-ES"/>
              </w:rPr>
            </w:pPr>
            <w:r>
              <w:rPr>
                <w:kern w:val="0"/>
                <w:szCs w:val="24"/>
                <w:lang w:val="es-ES"/>
              </w:rPr>
              <w:t xml:space="preserve">Teléfono: </w:t>
            </w:r>
            <w:r>
              <w:rPr>
                <w:i/>
                <w:iCs/>
                <w:kern w:val="0"/>
                <w:szCs w:val="24"/>
                <w:lang w:val="es-ES"/>
              </w:rPr>
              <w:t>2231-0434/3339-1144</w:t>
            </w:r>
          </w:p>
          <w:p w:rsidR="0054139F" w:rsidRPr="00BA0E02" w:rsidRDefault="0054139F" w:rsidP="00190DB9">
            <w:pPr>
              <w:pStyle w:val="Outline"/>
              <w:keepNext/>
              <w:keepLines/>
              <w:spacing w:before="120" w:after="120"/>
              <w:jc w:val="both"/>
              <w:rPr>
                <w:i/>
                <w:iCs/>
                <w:kern w:val="0"/>
                <w:szCs w:val="24"/>
                <w:lang w:val="es-ES"/>
              </w:rPr>
            </w:pPr>
            <w:r>
              <w:rPr>
                <w:kern w:val="0"/>
                <w:szCs w:val="24"/>
                <w:lang w:val="es-ES"/>
              </w:rPr>
              <w:t xml:space="preserve">Dirección de correo electrónico: </w:t>
            </w:r>
            <w:r>
              <w:rPr>
                <w:i/>
                <w:iCs/>
                <w:kern w:val="0"/>
                <w:szCs w:val="24"/>
                <w:lang w:val="es-ES"/>
              </w:rPr>
              <w:t xml:space="preserve">  </w:t>
            </w:r>
            <w:hyperlink r:id="rId13" w:history="1">
              <w:r w:rsidRPr="008246AB">
                <w:rPr>
                  <w:rStyle w:val="Hipervnculo"/>
                  <w:i/>
                  <w:iCs/>
                  <w:kern w:val="0"/>
                  <w:lang w:val="es-ES"/>
                </w:rPr>
                <w:t>legal@bomberoshonduras.hn</w:t>
              </w:r>
            </w:hyperlink>
          </w:p>
        </w:tc>
      </w:tr>
      <w:tr w:rsidR="0054139F" w:rsidTr="00190DB9">
        <w:trPr>
          <w:cantSplit/>
        </w:trPr>
        <w:tc>
          <w:tcPr>
            <w:tcW w:w="1367" w:type="dxa"/>
            <w:tcBorders>
              <w:top w:val="single" w:sz="12" w:space="0" w:color="000000"/>
              <w:bottom w:val="single" w:sz="12" w:space="0" w:color="000000"/>
            </w:tcBorders>
          </w:tcPr>
          <w:p w:rsidR="0054139F" w:rsidRDefault="0054139F" w:rsidP="00190DB9">
            <w:pPr>
              <w:keepNext/>
              <w:keepLines/>
              <w:spacing w:before="120"/>
              <w:jc w:val="both"/>
              <w:rPr>
                <w:b/>
                <w:bCs/>
                <w:lang w:val="es-ES"/>
              </w:rPr>
            </w:pPr>
          </w:p>
        </w:tc>
        <w:tc>
          <w:tcPr>
            <w:tcW w:w="10206" w:type="dxa"/>
            <w:tcBorders>
              <w:top w:val="single" w:sz="12" w:space="0" w:color="000000"/>
              <w:bottom w:val="single" w:sz="12" w:space="0" w:color="000000"/>
            </w:tcBorders>
          </w:tcPr>
          <w:p w:rsidR="0054139F" w:rsidRDefault="0054139F" w:rsidP="00190DB9">
            <w:pPr>
              <w:keepNext/>
              <w:keepLines/>
              <w:spacing w:before="120" w:after="120"/>
              <w:jc w:val="center"/>
              <w:rPr>
                <w:b/>
                <w:bCs/>
                <w:sz w:val="28"/>
                <w:lang w:val="es-ES"/>
              </w:rPr>
            </w:pPr>
            <w:r>
              <w:rPr>
                <w:b/>
                <w:bCs/>
                <w:sz w:val="28"/>
                <w:lang w:val="es-ES"/>
              </w:rPr>
              <w:t>C. Preparación de las Ofertas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lastRenderedPageBreak/>
              <w:t>IAO 11.1(h)</w:t>
            </w:r>
          </w:p>
        </w:tc>
        <w:tc>
          <w:tcPr>
            <w:tcW w:w="10206" w:type="dxa"/>
            <w:tcBorders>
              <w:top w:val="single" w:sz="12" w:space="0" w:color="000000"/>
              <w:bottom w:val="single" w:sz="12" w:space="0" w:color="000000"/>
            </w:tcBorders>
          </w:tcPr>
          <w:p w:rsidR="0054139F" w:rsidRDefault="0054139F" w:rsidP="00190DB9">
            <w:pPr>
              <w:jc w:val="both"/>
              <w:rPr>
                <w:lang w:val="es-ES"/>
              </w:rPr>
            </w:pPr>
            <w:r>
              <w:rPr>
                <w:lang w:val="es-ES"/>
              </w:rPr>
              <w:t xml:space="preserve">Los Oferente deberán presentar los siguientes documentos adicionales con su oferta: </w:t>
            </w:r>
          </w:p>
          <w:p w:rsidR="0054139F" w:rsidRDefault="0054139F" w:rsidP="00190DB9">
            <w:pPr>
              <w:jc w:val="both"/>
              <w:rPr>
                <w:rFonts w:ascii="Arial" w:hAnsi="Arial" w:cs="Arial"/>
                <w:b/>
              </w:rPr>
            </w:pPr>
            <w:r>
              <w:rPr>
                <w:rFonts w:ascii="Arial" w:hAnsi="Arial" w:cs="Arial"/>
                <w:b/>
              </w:rPr>
              <w:t xml:space="preserve"> Documentos Legales </w:t>
            </w:r>
          </w:p>
          <w:p w:rsidR="0054139F" w:rsidRDefault="0054139F" w:rsidP="00190DB9">
            <w:pPr>
              <w:jc w:val="both"/>
              <w:rPr>
                <w:rFonts w:ascii="Arial" w:hAnsi="Arial" w:cs="Arial"/>
              </w:rPr>
            </w:pPr>
            <w:r>
              <w:rPr>
                <w:rFonts w:ascii="Arial" w:hAnsi="Arial" w:cs="Arial"/>
              </w:rPr>
              <w:t>El Oferente deberá presentar junto con su oferta, la siguiente documentación legal:</w:t>
            </w:r>
          </w:p>
          <w:p w:rsidR="0054139F" w:rsidRDefault="0054139F" w:rsidP="00190DB9">
            <w:pPr>
              <w:jc w:val="both"/>
              <w:rPr>
                <w:rFonts w:ascii="Arial" w:hAnsi="Arial" w:cs="Arial"/>
              </w:rPr>
            </w:pPr>
            <w:r>
              <w:rPr>
                <w:rFonts w:ascii="Arial" w:hAnsi="Arial" w:cs="Arial"/>
              </w:rPr>
              <w:t>Declaración Jurada y autenticada ante Notario Público  de no estar comprendido</w:t>
            </w:r>
          </w:p>
          <w:p w:rsidR="0054139F" w:rsidRDefault="0054139F" w:rsidP="00190DB9">
            <w:pPr>
              <w:jc w:val="both"/>
              <w:rPr>
                <w:rFonts w:ascii="Arial" w:hAnsi="Arial" w:cs="Arial"/>
              </w:rPr>
            </w:pPr>
            <w:r>
              <w:rPr>
                <w:rFonts w:ascii="Arial" w:hAnsi="Arial" w:cs="Arial"/>
              </w:rPr>
              <w:t xml:space="preserve">en las inhabilidades establecidas en los artículos 15 y 16 de la Ley de </w:t>
            </w:r>
          </w:p>
          <w:p w:rsidR="0054139F" w:rsidRDefault="0054139F" w:rsidP="00190DB9">
            <w:pPr>
              <w:jc w:val="both"/>
              <w:rPr>
                <w:rFonts w:ascii="Arial" w:hAnsi="Arial" w:cs="Arial"/>
              </w:rPr>
            </w:pPr>
            <w:r>
              <w:rPr>
                <w:rFonts w:ascii="Arial" w:hAnsi="Arial" w:cs="Arial"/>
              </w:rPr>
              <w:t>Contratación del Estado.</w:t>
            </w:r>
          </w:p>
          <w:p w:rsidR="0054139F" w:rsidRDefault="0054139F" w:rsidP="00190DB9">
            <w:pPr>
              <w:jc w:val="both"/>
              <w:rPr>
                <w:rFonts w:ascii="Arial" w:hAnsi="Arial" w:cs="Arial"/>
              </w:rPr>
            </w:pPr>
            <w:r>
              <w:rPr>
                <w:rFonts w:ascii="Arial" w:hAnsi="Arial" w:cs="Arial"/>
              </w:rPr>
              <w:t xml:space="preserve"> Si fuere Sociedad Mercantil, acompañar la Escritura de Constitución y </w:t>
            </w:r>
          </w:p>
          <w:p w:rsidR="0054139F" w:rsidRDefault="0054139F" w:rsidP="00190DB9">
            <w:pPr>
              <w:jc w:val="both"/>
              <w:rPr>
                <w:rFonts w:ascii="Arial" w:hAnsi="Arial" w:cs="Arial"/>
              </w:rPr>
            </w:pPr>
            <w:r>
              <w:rPr>
                <w:rFonts w:ascii="Arial" w:hAnsi="Arial" w:cs="Arial"/>
              </w:rPr>
              <w:t>Modificación si la hubiere, e inscrita en el Registro correspondiente.</w:t>
            </w:r>
          </w:p>
          <w:p w:rsidR="0054139F" w:rsidRDefault="0054139F" w:rsidP="00190DB9">
            <w:pPr>
              <w:jc w:val="both"/>
              <w:rPr>
                <w:rFonts w:ascii="Arial" w:hAnsi="Arial" w:cs="Arial"/>
              </w:rPr>
            </w:pPr>
            <w:r>
              <w:rPr>
                <w:rFonts w:ascii="Arial" w:hAnsi="Arial" w:cs="Arial"/>
              </w:rPr>
              <w:t>Si fuera persona jurídica diferente, con el documento de constitución o estatutos aprobados  por autoridad competente, en el que consten las normas que regulen su actividad,</w:t>
            </w:r>
          </w:p>
          <w:p w:rsidR="0054139F" w:rsidRDefault="0054139F" w:rsidP="00190DB9">
            <w:pPr>
              <w:jc w:val="both"/>
              <w:rPr>
                <w:rFonts w:ascii="Arial" w:hAnsi="Arial" w:cs="Arial"/>
              </w:rPr>
            </w:pPr>
            <w:proofErr w:type="gramStart"/>
            <w:r>
              <w:rPr>
                <w:rFonts w:ascii="Arial" w:hAnsi="Arial" w:cs="Arial"/>
              </w:rPr>
              <w:t>inscritos</w:t>
            </w:r>
            <w:proofErr w:type="gramEnd"/>
            <w:r>
              <w:rPr>
                <w:rFonts w:ascii="Arial" w:hAnsi="Arial" w:cs="Arial"/>
              </w:rPr>
              <w:t>, en el registro que corresponda.</w:t>
            </w:r>
          </w:p>
          <w:p w:rsidR="0054139F" w:rsidRDefault="0054139F" w:rsidP="00190DB9">
            <w:pPr>
              <w:jc w:val="both"/>
              <w:rPr>
                <w:rFonts w:ascii="Arial" w:hAnsi="Arial" w:cs="Arial"/>
              </w:rPr>
            </w:pPr>
            <w:r>
              <w:rPr>
                <w:rFonts w:ascii="Arial" w:hAnsi="Arial" w:cs="Arial"/>
              </w:rPr>
              <w:t>Si fuere Sociedad Mercantil Extranjera, mediante la Resolución del Poder</w:t>
            </w:r>
          </w:p>
          <w:p w:rsidR="0054139F" w:rsidRDefault="0054139F" w:rsidP="00190DB9">
            <w:pPr>
              <w:jc w:val="both"/>
              <w:rPr>
                <w:rFonts w:ascii="Arial" w:hAnsi="Arial" w:cs="Arial"/>
              </w:rPr>
            </w:pPr>
            <w:r>
              <w:rPr>
                <w:rFonts w:ascii="Arial" w:hAnsi="Arial" w:cs="Arial"/>
              </w:rPr>
              <w:t xml:space="preserve">Ejecutivo acreditando su autorización para ejercer el comercio en Honduras y su </w:t>
            </w:r>
          </w:p>
          <w:p w:rsidR="0054139F" w:rsidRDefault="0054139F" w:rsidP="00190DB9">
            <w:pPr>
              <w:jc w:val="both"/>
              <w:rPr>
                <w:rFonts w:ascii="Arial" w:hAnsi="Arial" w:cs="Arial"/>
              </w:rPr>
            </w:pPr>
            <w:r>
              <w:rPr>
                <w:rFonts w:ascii="Arial" w:hAnsi="Arial" w:cs="Arial"/>
              </w:rPr>
              <w:t xml:space="preserve">Inscripción en el Registro correspondiente, sin perjuicio de cuanto dispusieren </w:t>
            </w:r>
          </w:p>
          <w:p w:rsidR="0054139F" w:rsidRDefault="0054139F" w:rsidP="00190DB9">
            <w:pPr>
              <w:jc w:val="both"/>
              <w:rPr>
                <w:rFonts w:ascii="Arial" w:hAnsi="Arial" w:cs="Arial"/>
              </w:rPr>
            </w:pPr>
            <w:r>
              <w:rPr>
                <w:rFonts w:ascii="Arial" w:hAnsi="Arial" w:cs="Arial"/>
              </w:rPr>
              <w:t xml:space="preserve">sobre el particular convenios internacionales suscritos por el Estado  o convenios </w:t>
            </w:r>
          </w:p>
          <w:p w:rsidR="0054139F" w:rsidRDefault="0054139F" w:rsidP="00190DB9">
            <w:pPr>
              <w:jc w:val="both"/>
              <w:rPr>
                <w:rFonts w:ascii="Arial" w:hAnsi="Arial" w:cs="Arial"/>
              </w:rPr>
            </w:pPr>
            <w:proofErr w:type="gramStart"/>
            <w:r>
              <w:rPr>
                <w:rFonts w:ascii="Arial" w:hAnsi="Arial" w:cs="Arial"/>
              </w:rPr>
              <w:t>de</w:t>
            </w:r>
            <w:proofErr w:type="gramEnd"/>
            <w:r>
              <w:rPr>
                <w:rFonts w:ascii="Arial" w:hAnsi="Arial" w:cs="Arial"/>
              </w:rPr>
              <w:t xml:space="preserve">  Financiamiento Externo.</w:t>
            </w:r>
          </w:p>
          <w:p w:rsidR="0054139F" w:rsidRDefault="0054139F" w:rsidP="00190DB9">
            <w:pPr>
              <w:jc w:val="both"/>
              <w:rPr>
                <w:rFonts w:ascii="Arial" w:hAnsi="Arial" w:cs="Arial"/>
              </w:rPr>
            </w:pPr>
            <w:r>
              <w:rPr>
                <w:rFonts w:ascii="Arial" w:hAnsi="Arial" w:cs="Arial"/>
              </w:rPr>
              <w:t>Quienes comparezcan en Representación de Sociedades mercantiles u otras</w:t>
            </w:r>
          </w:p>
          <w:p w:rsidR="0054139F" w:rsidRDefault="0054139F" w:rsidP="00190DB9">
            <w:pPr>
              <w:jc w:val="both"/>
              <w:rPr>
                <w:rFonts w:ascii="Arial" w:hAnsi="Arial" w:cs="Arial"/>
              </w:rPr>
            </w:pPr>
            <w:r>
              <w:rPr>
                <w:rFonts w:ascii="Arial" w:hAnsi="Arial" w:cs="Arial"/>
              </w:rPr>
              <w:t>personas jurídicas, acreditaran poder suficiente observando las formalidades de ley</w:t>
            </w:r>
          </w:p>
          <w:p w:rsidR="0054139F" w:rsidRDefault="0054139F" w:rsidP="00190DB9">
            <w:pPr>
              <w:jc w:val="both"/>
              <w:rPr>
                <w:rFonts w:ascii="Arial" w:hAnsi="Arial" w:cs="Arial"/>
              </w:rPr>
            </w:pPr>
            <w:r>
              <w:rPr>
                <w:rFonts w:ascii="Arial" w:hAnsi="Arial" w:cs="Arial"/>
              </w:rPr>
              <w:t>(Poder de Representación en Escritura Pública).</w:t>
            </w:r>
          </w:p>
          <w:p w:rsidR="0054139F" w:rsidRDefault="0054139F" w:rsidP="00190DB9">
            <w:pPr>
              <w:jc w:val="both"/>
              <w:rPr>
                <w:rFonts w:ascii="Arial" w:hAnsi="Arial" w:cs="Arial"/>
              </w:rPr>
            </w:pPr>
            <w:r>
              <w:rPr>
                <w:rFonts w:ascii="Arial" w:hAnsi="Arial" w:cs="Arial"/>
              </w:rPr>
              <w:t>Todos los documentos en fotocopia deberán ser autenticados por Notario.</w:t>
            </w:r>
          </w:p>
          <w:p w:rsidR="0054139F" w:rsidRDefault="0054139F" w:rsidP="00190DB9">
            <w:pPr>
              <w:jc w:val="both"/>
              <w:rPr>
                <w:rFonts w:ascii="Arial" w:hAnsi="Arial" w:cs="Arial"/>
              </w:rPr>
            </w:pPr>
            <w:r>
              <w:rPr>
                <w:rFonts w:ascii="Arial" w:hAnsi="Arial" w:cs="Arial"/>
              </w:rPr>
              <w:t xml:space="preserve">Fotocopia de Documentos personales del oferente o de quien ostente su </w:t>
            </w:r>
          </w:p>
          <w:p w:rsidR="0054139F" w:rsidRDefault="0054139F" w:rsidP="00190DB9">
            <w:pPr>
              <w:jc w:val="both"/>
              <w:rPr>
                <w:rFonts w:ascii="Arial" w:hAnsi="Arial" w:cs="Arial"/>
              </w:rPr>
            </w:pPr>
            <w:proofErr w:type="gramStart"/>
            <w:r>
              <w:rPr>
                <w:rFonts w:ascii="Arial" w:hAnsi="Arial" w:cs="Arial"/>
              </w:rPr>
              <w:t>representación</w:t>
            </w:r>
            <w:proofErr w:type="gramEnd"/>
            <w:r>
              <w:rPr>
                <w:rFonts w:ascii="Arial" w:hAnsi="Arial" w:cs="Arial"/>
              </w:rPr>
              <w:t xml:space="preserve"> legal.</w:t>
            </w:r>
          </w:p>
          <w:p w:rsidR="0054139F" w:rsidRDefault="0054139F" w:rsidP="00190DB9">
            <w:pPr>
              <w:jc w:val="both"/>
              <w:rPr>
                <w:rFonts w:ascii="Arial" w:hAnsi="Arial" w:cs="Arial"/>
              </w:rPr>
            </w:pPr>
            <w:r>
              <w:rPr>
                <w:rFonts w:ascii="Arial" w:hAnsi="Arial" w:cs="Arial"/>
              </w:rPr>
              <w:t>Carta Propuesta (ver anexo de modelo)</w:t>
            </w:r>
          </w:p>
          <w:p w:rsidR="0054139F" w:rsidRDefault="0054139F" w:rsidP="00190DB9">
            <w:pPr>
              <w:jc w:val="both"/>
              <w:rPr>
                <w:rFonts w:ascii="Arial" w:hAnsi="Arial" w:cs="Arial"/>
              </w:rPr>
            </w:pPr>
            <w:r>
              <w:rPr>
                <w:rFonts w:ascii="Arial" w:hAnsi="Arial" w:cs="Arial"/>
              </w:rPr>
              <w:t>Garantía de Mantenimiento de Oferta, equivalente al 2% del monto total de la</w:t>
            </w:r>
          </w:p>
          <w:p w:rsidR="0054139F" w:rsidRDefault="0054139F" w:rsidP="00190DB9">
            <w:pPr>
              <w:jc w:val="both"/>
              <w:rPr>
                <w:rFonts w:ascii="Arial" w:hAnsi="Arial" w:cs="Arial"/>
              </w:rPr>
            </w:pPr>
            <w:r>
              <w:rPr>
                <w:rFonts w:ascii="Arial" w:hAnsi="Arial" w:cs="Arial"/>
              </w:rPr>
              <w:t>Oferta (ver numeral 10 garantías).</w:t>
            </w:r>
          </w:p>
          <w:p w:rsidR="0054139F" w:rsidRDefault="0054139F" w:rsidP="00190DB9">
            <w:pPr>
              <w:jc w:val="both"/>
              <w:rPr>
                <w:rFonts w:ascii="Arial" w:hAnsi="Arial" w:cs="Arial"/>
              </w:rPr>
            </w:pPr>
            <w:r>
              <w:rPr>
                <w:rFonts w:ascii="Arial" w:hAnsi="Arial" w:cs="Arial"/>
              </w:rPr>
              <w:t xml:space="preserve">Permiso de Operación Vigente, extendida por la Corporación Municipal del </w:t>
            </w:r>
          </w:p>
          <w:p w:rsidR="0054139F" w:rsidRDefault="0054139F" w:rsidP="00190DB9">
            <w:pPr>
              <w:jc w:val="both"/>
              <w:rPr>
                <w:rFonts w:ascii="Arial" w:hAnsi="Arial" w:cs="Arial"/>
              </w:rPr>
            </w:pPr>
            <w:proofErr w:type="gramStart"/>
            <w:r>
              <w:rPr>
                <w:rFonts w:ascii="Arial" w:hAnsi="Arial" w:cs="Arial"/>
              </w:rPr>
              <w:t>domicilio</w:t>
            </w:r>
            <w:proofErr w:type="gramEnd"/>
            <w:r>
              <w:rPr>
                <w:rFonts w:ascii="Arial" w:hAnsi="Arial" w:cs="Arial"/>
              </w:rPr>
              <w:t xml:space="preserve"> de la sociedad o negocio.</w:t>
            </w:r>
          </w:p>
          <w:p w:rsidR="0054139F" w:rsidRDefault="0054139F" w:rsidP="00190DB9">
            <w:pPr>
              <w:jc w:val="both"/>
              <w:rPr>
                <w:rFonts w:ascii="Arial" w:hAnsi="Arial" w:cs="Arial"/>
              </w:rPr>
            </w:pPr>
            <w:r>
              <w:rPr>
                <w:rFonts w:ascii="Arial" w:hAnsi="Arial" w:cs="Arial"/>
              </w:rPr>
              <w:t xml:space="preserve">Constancia de Inscripción y Solvencia en el registro de la Cámara de Comercio e </w:t>
            </w:r>
          </w:p>
          <w:p w:rsidR="0054139F" w:rsidRDefault="0054139F" w:rsidP="00190DB9">
            <w:pPr>
              <w:jc w:val="both"/>
              <w:rPr>
                <w:rFonts w:ascii="Arial" w:hAnsi="Arial" w:cs="Arial"/>
              </w:rPr>
            </w:pPr>
            <w:r>
              <w:rPr>
                <w:rFonts w:ascii="Arial" w:hAnsi="Arial" w:cs="Arial"/>
              </w:rPr>
              <w:t>Industrias de su localidad.</w:t>
            </w:r>
          </w:p>
          <w:p w:rsidR="0054139F" w:rsidRDefault="0054139F" w:rsidP="00190DB9">
            <w:pPr>
              <w:suppressAutoHyphens/>
              <w:jc w:val="both"/>
              <w:rPr>
                <w:rFonts w:ascii="Arial" w:hAnsi="Arial" w:cs="Arial"/>
                <w:spacing w:val="-3"/>
              </w:rPr>
            </w:pPr>
            <w:r w:rsidRPr="00F626DF">
              <w:rPr>
                <w:rFonts w:ascii="Arial" w:hAnsi="Arial" w:cs="Arial"/>
                <w:spacing w:val="-3"/>
              </w:rPr>
              <w:t xml:space="preserve">Declaración Jurada firmada por el Representante Legal del Oferente debidamente </w:t>
            </w:r>
          </w:p>
          <w:p w:rsidR="0054139F" w:rsidRDefault="0054139F" w:rsidP="00190DB9">
            <w:pPr>
              <w:suppressAutoHyphens/>
              <w:jc w:val="both"/>
              <w:rPr>
                <w:rFonts w:ascii="Arial" w:hAnsi="Arial" w:cs="Arial"/>
                <w:spacing w:val="-3"/>
              </w:rPr>
            </w:pPr>
            <w:r w:rsidRPr="00F626DF">
              <w:rPr>
                <w:rFonts w:ascii="Arial" w:hAnsi="Arial" w:cs="Arial"/>
                <w:spacing w:val="-3"/>
              </w:rPr>
              <w:t>autenticada donde se establezca: 1) Que el Oferente c</w:t>
            </w:r>
            <w:r>
              <w:rPr>
                <w:rFonts w:ascii="Arial" w:hAnsi="Arial" w:cs="Arial"/>
                <w:spacing w:val="-3"/>
              </w:rPr>
              <w:t xml:space="preserve">uenta con sucursales </w:t>
            </w:r>
            <w:r w:rsidRPr="00F626DF">
              <w:rPr>
                <w:rFonts w:ascii="Arial" w:hAnsi="Arial" w:cs="Arial"/>
                <w:spacing w:val="-3"/>
              </w:rPr>
              <w:t>en las</w:t>
            </w:r>
          </w:p>
          <w:p w:rsidR="0054139F" w:rsidRDefault="0054139F" w:rsidP="00190DB9">
            <w:pPr>
              <w:suppressAutoHyphens/>
              <w:jc w:val="both"/>
              <w:rPr>
                <w:rFonts w:ascii="Arial" w:hAnsi="Arial" w:cs="Arial"/>
                <w:spacing w:val="-3"/>
              </w:rPr>
            </w:pPr>
            <w:r w:rsidRPr="00F626DF">
              <w:rPr>
                <w:rFonts w:ascii="Arial" w:hAnsi="Arial" w:cs="Arial"/>
                <w:spacing w:val="-3"/>
              </w:rPr>
              <w:t xml:space="preserve"> ciudades de Tegucigalpa y San Pedro Sula, indicando la dirección exacta y </w:t>
            </w:r>
          </w:p>
          <w:p w:rsidR="0054139F" w:rsidRPr="00F626DF" w:rsidRDefault="0054139F" w:rsidP="00190DB9">
            <w:pPr>
              <w:suppressAutoHyphens/>
              <w:jc w:val="both"/>
              <w:rPr>
                <w:rFonts w:ascii="Arial" w:hAnsi="Arial" w:cs="Arial"/>
                <w:spacing w:val="-3"/>
              </w:rPr>
            </w:pPr>
            <w:r w:rsidRPr="00F626DF">
              <w:rPr>
                <w:rFonts w:ascii="Arial" w:hAnsi="Arial" w:cs="Arial"/>
                <w:spacing w:val="-3"/>
              </w:rPr>
              <w:t>2) Nombre y cargo del responsable de</w:t>
            </w:r>
            <w:r>
              <w:rPr>
                <w:rFonts w:ascii="Arial" w:hAnsi="Arial" w:cs="Arial"/>
                <w:spacing w:val="-3"/>
              </w:rPr>
              <w:t xml:space="preserve"> la sucursal.</w:t>
            </w:r>
          </w:p>
          <w:p w:rsidR="0054139F" w:rsidRDefault="0054139F" w:rsidP="00190DB9">
            <w:pPr>
              <w:spacing w:line="276" w:lineRule="auto"/>
              <w:jc w:val="both"/>
              <w:rPr>
                <w:rFonts w:ascii="Arial" w:hAnsi="Arial" w:cs="Arial"/>
              </w:rPr>
            </w:pPr>
            <w:r>
              <w:rPr>
                <w:rFonts w:ascii="Arial" w:hAnsi="Arial" w:cs="Arial"/>
              </w:rPr>
              <w:t>Informe de juicios o reclamaciones pendientes durante los últimos cinco (5) años,</w:t>
            </w:r>
          </w:p>
          <w:p w:rsidR="0054139F" w:rsidRDefault="0054139F" w:rsidP="00190DB9">
            <w:pPr>
              <w:spacing w:line="276" w:lineRule="auto"/>
              <w:jc w:val="both"/>
              <w:rPr>
                <w:rFonts w:ascii="Arial" w:hAnsi="Arial" w:cs="Arial"/>
              </w:rPr>
            </w:pPr>
            <w:r>
              <w:rPr>
                <w:rFonts w:ascii="Arial" w:hAnsi="Arial" w:cs="Arial"/>
              </w:rPr>
              <w:t>con motivo de contratos anteriores  o en ejecución.-</w:t>
            </w:r>
          </w:p>
          <w:p w:rsidR="0054139F" w:rsidRDefault="0054139F" w:rsidP="00190DB9">
            <w:pPr>
              <w:spacing w:line="276" w:lineRule="auto"/>
              <w:jc w:val="both"/>
              <w:rPr>
                <w:rFonts w:ascii="Arial" w:hAnsi="Arial" w:cs="Arial"/>
              </w:rPr>
            </w:pPr>
            <w:r>
              <w:rPr>
                <w:rFonts w:ascii="Arial" w:hAnsi="Arial" w:cs="Arial"/>
              </w:rPr>
              <w:t>Encontrarse al día en el pago de obligaciones con el I.H.S.S</w:t>
            </w: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p>
          <w:p w:rsidR="0054139F" w:rsidRDefault="0054139F" w:rsidP="00190DB9">
            <w:pPr>
              <w:spacing w:line="480" w:lineRule="auto"/>
              <w:jc w:val="both"/>
              <w:rPr>
                <w:rFonts w:ascii="Arial" w:hAnsi="Arial" w:cs="Arial"/>
                <w:b/>
                <w:bCs/>
              </w:rPr>
            </w:pPr>
            <w:r>
              <w:rPr>
                <w:rFonts w:ascii="Arial" w:hAnsi="Arial" w:cs="Arial"/>
                <w:b/>
                <w:bCs/>
              </w:rPr>
              <w:t>.</w:t>
            </w:r>
          </w:p>
          <w:p w:rsidR="0054139F" w:rsidRDefault="0054139F" w:rsidP="00190DB9">
            <w:pPr>
              <w:pStyle w:val="Textoindependiente"/>
            </w:pPr>
            <w:r>
              <w:t xml:space="preserve">Los oferentes están obligados a presentar junto con su oferta: </w:t>
            </w:r>
          </w:p>
          <w:p w:rsidR="0054139F" w:rsidRDefault="0054139F" w:rsidP="00190DB9">
            <w:pPr>
              <w:pStyle w:val="Textoindependiente"/>
            </w:pPr>
            <w:r>
              <w:t>a.- Descripción del equipo técnico, talleres, y facilidades de mantenimiento, compatibilidad de equipos, disponibilidad de repuestos y servicios, asistencia técnica así como sistemas de control de calidad.</w:t>
            </w:r>
          </w:p>
          <w:p w:rsidR="0054139F" w:rsidRDefault="0054139F" w:rsidP="00190DB9">
            <w:pPr>
              <w:spacing w:line="480" w:lineRule="auto"/>
              <w:jc w:val="both"/>
              <w:rPr>
                <w:rFonts w:ascii="Arial" w:hAnsi="Arial" w:cs="Arial"/>
              </w:rPr>
            </w:pPr>
            <w:r>
              <w:rPr>
                <w:rFonts w:ascii="Arial" w:hAnsi="Arial" w:cs="Arial"/>
              </w:rPr>
              <w:t>d.- Muestras, descripciones y fotografías del bien a suministrar, estas últimas si las hubiere.</w:t>
            </w:r>
          </w:p>
          <w:p w:rsidR="0054139F" w:rsidRDefault="0054139F" w:rsidP="00190DB9">
            <w:pPr>
              <w:spacing w:line="480" w:lineRule="auto"/>
              <w:jc w:val="both"/>
              <w:rPr>
                <w:rFonts w:ascii="Arial" w:hAnsi="Arial" w:cs="Arial"/>
              </w:rPr>
            </w:pPr>
            <w:proofErr w:type="spellStart"/>
            <w:r>
              <w:rPr>
                <w:rFonts w:ascii="Arial" w:hAnsi="Arial" w:cs="Arial"/>
              </w:rPr>
              <w:t>e</w:t>
            </w:r>
            <w:proofErr w:type="spellEnd"/>
            <w:r>
              <w:rPr>
                <w:rFonts w:ascii="Arial" w:hAnsi="Arial" w:cs="Arial"/>
              </w:rPr>
              <w:t>.- Certificaciones, en su caso,  de organismos encargados de control de calidad de los bienes.</w:t>
            </w:r>
          </w:p>
          <w:p w:rsidR="0054139F" w:rsidRPr="00C265BC" w:rsidRDefault="0054139F" w:rsidP="00190DB9">
            <w:pPr>
              <w:spacing w:before="120" w:after="120"/>
              <w:jc w:val="both"/>
              <w:rPr>
                <w:i/>
                <w:iCs/>
              </w:rPr>
            </w:pP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rPr>
                <w:b/>
                <w:bCs/>
                <w:lang w:val="es-ES"/>
              </w:rPr>
            </w:pPr>
          </w:p>
        </w:tc>
        <w:tc>
          <w:tcPr>
            <w:tcW w:w="10206" w:type="dxa"/>
            <w:tcBorders>
              <w:top w:val="single" w:sz="12" w:space="0" w:color="000000"/>
              <w:bottom w:val="single" w:sz="12" w:space="0" w:color="000000"/>
            </w:tcBorders>
          </w:tcPr>
          <w:p w:rsidR="0054139F" w:rsidRDefault="0054139F" w:rsidP="00190DB9">
            <w:pPr>
              <w:jc w:val="both"/>
              <w:rPr>
                <w:rFonts w:ascii="Arial" w:hAnsi="Arial" w:cs="Arial"/>
              </w:rPr>
            </w:pPr>
            <w:r>
              <w:rPr>
                <w:rFonts w:ascii="Arial" w:hAnsi="Arial" w:cs="Arial"/>
              </w:rPr>
              <w:t xml:space="preserve">Constancia de encontrarse el día en sus obligaciones tributarias de acuerdo a lo </w:t>
            </w:r>
          </w:p>
          <w:p w:rsidR="0054139F" w:rsidRDefault="0054139F" w:rsidP="00190DB9">
            <w:pPr>
              <w:jc w:val="both"/>
              <w:rPr>
                <w:rFonts w:ascii="Arial" w:hAnsi="Arial" w:cs="Arial"/>
              </w:rPr>
            </w:pPr>
            <w:r>
              <w:rPr>
                <w:rFonts w:ascii="Arial" w:hAnsi="Arial" w:cs="Arial"/>
              </w:rPr>
              <w:t>establecido en el artículo 19 del Decreto Legislativo No. 113-2011</w:t>
            </w:r>
            <w:r w:rsidRPr="009C4E9E">
              <w:rPr>
                <w:rFonts w:ascii="Arial" w:hAnsi="Arial" w:cs="Arial"/>
              </w:rPr>
              <w:t xml:space="preserve">, Contentiva de la </w:t>
            </w:r>
          </w:p>
          <w:p w:rsidR="0054139F" w:rsidRPr="009C4E9E" w:rsidRDefault="0054139F" w:rsidP="00190DB9">
            <w:pPr>
              <w:jc w:val="both"/>
              <w:rPr>
                <w:rFonts w:ascii="Arial" w:hAnsi="Arial" w:cs="Arial"/>
              </w:rPr>
            </w:pPr>
            <w:r w:rsidRPr="009C4E9E">
              <w:rPr>
                <w:rFonts w:ascii="Arial" w:hAnsi="Arial" w:cs="Arial"/>
              </w:rPr>
              <w:t xml:space="preserve">Ley de los Ingresos y el Gasto Público de fecha 08 de Julio del 2011. </w:t>
            </w:r>
          </w:p>
          <w:p w:rsidR="0054139F" w:rsidRDefault="0054139F" w:rsidP="00190DB9">
            <w:pPr>
              <w:jc w:val="both"/>
              <w:rPr>
                <w:rFonts w:ascii="Arial" w:hAnsi="Arial" w:cs="Arial"/>
              </w:rPr>
            </w:pPr>
            <w:r>
              <w:rPr>
                <w:rFonts w:ascii="Arial" w:hAnsi="Arial" w:cs="Arial"/>
              </w:rPr>
              <w:t>Encontrarse al día en el pago de obligaciones con el I.H.S.S.</w:t>
            </w:r>
          </w:p>
          <w:p w:rsidR="0054139F" w:rsidRDefault="0054139F" w:rsidP="00190DB9">
            <w:pPr>
              <w:jc w:val="both"/>
              <w:rPr>
                <w:rFonts w:ascii="Arial" w:hAnsi="Arial" w:cs="Arial"/>
              </w:rPr>
            </w:pPr>
            <w:r>
              <w:rPr>
                <w:rFonts w:ascii="Arial" w:hAnsi="Arial" w:cs="Arial"/>
              </w:rPr>
              <w:t>No haber sido objeto de resolución firme de cualquier contrato celebrado por la</w:t>
            </w:r>
          </w:p>
          <w:p w:rsidR="0054139F" w:rsidRDefault="0054139F" w:rsidP="00190DB9">
            <w:pPr>
              <w:jc w:val="both"/>
              <w:rPr>
                <w:rFonts w:ascii="Arial" w:hAnsi="Arial" w:cs="Arial"/>
              </w:rPr>
            </w:pPr>
            <w:r>
              <w:rPr>
                <w:rFonts w:ascii="Arial" w:hAnsi="Arial" w:cs="Arial"/>
              </w:rPr>
              <w:t xml:space="preserve">Administración durante los últimos cinco años extendida por la Procuraduría </w:t>
            </w:r>
          </w:p>
          <w:p w:rsidR="0054139F" w:rsidRDefault="0054139F" w:rsidP="00190DB9">
            <w:pPr>
              <w:jc w:val="both"/>
              <w:rPr>
                <w:rFonts w:ascii="Arial" w:hAnsi="Arial" w:cs="Arial"/>
              </w:rPr>
            </w:pPr>
            <w:r>
              <w:rPr>
                <w:rFonts w:ascii="Arial" w:hAnsi="Arial" w:cs="Arial"/>
              </w:rPr>
              <w:t>General de la República</w:t>
            </w:r>
          </w:p>
          <w:p w:rsidR="0054139F" w:rsidRDefault="0054139F" w:rsidP="00190DB9">
            <w:pPr>
              <w:jc w:val="both"/>
              <w:rPr>
                <w:rFonts w:ascii="Arial" w:hAnsi="Arial" w:cs="Arial"/>
              </w:rPr>
            </w:pPr>
            <w:r>
              <w:rPr>
                <w:rFonts w:ascii="Arial" w:hAnsi="Arial" w:cs="Arial"/>
              </w:rPr>
              <w:t xml:space="preserve">Constancia de Inscripción en la ONCAE, El oferente que no esté inscrito </w:t>
            </w:r>
          </w:p>
          <w:p w:rsidR="0054139F" w:rsidRDefault="0054139F" w:rsidP="00190DB9">
            <w:pPr>
              <w:jc w:val="both"/>
              <w:rPr>
                <w:rFonts w:ascii="Arial" w:hAnsi="Arial" w:cs="Arial"/>
              </w:rPr>
            </w:pPr>
            <w:r>
              <w:rPr>
                <w:rFonts w:ascii="Arial" w:hAnsi="Arial" w:cs="Arial"/>
              </w:rPr>
              <w:t xml:space="preserve">previamente en el Registro de la Oficina Normativa de Contratación y Adquisiciones </w:t>
            </w:r>
          </w:p>
          <w:p w:rsidR="0054139F" w:rsidRDefault="0054139F" w:rsidP="00190DB9">
            <w:pPr>
              <w:jc w:val="both"/>
              <w:rPr>
                <w:rFonts w:ascii="Arial" w:hAnsi="Arial" w:cs="Arial"/>
              </w:rPr>
            </w:pPr>
            <w:r>
              <w:rPr>
                <w:rFonts w:ascii="Arial" w:hAnsi="Arial" w:cs="Arial"/>
              </w:rPr>
              <w:t xml:space="preserve">del Estado (ONCAE), podrá presentar oferta siempre que solicite su inscripción a </w:t>
            </w:r>
          </w:p>
          <w:p w:rsidR="0054139F" w:rsidRDefault="0054139F" w:rsidP="00190DB9">
            <w:pPr>
              <w:jc w:val="both"/>
              <w:rPr>
                <w:rFonts w:ascii="Arial" w:hAnsi="Arial" w:cs="Arial"/>
              </w:rPr>
            </w:pPr>
            <w:r>
              <w:rPr>
                <w:rFonts w:ascii="Arial" w:hAnsi="Arial" w:cs="Arial"/>
              </w:rPr>
              <w:t xml:space="preserve">más tardar el día inmediato anterior a la fecha prevista para la apertura de ofertas, </w:t>
            </w:r>
          </w:p>
          <w:p w:rsidR="0054139F" w:rsidRDefault="0054139F" w:rsidP="00190DB9">
            <w:pPr>
              <w:jc w:val="both"/>
              <w:rPr>
                <w:rFonts w:ascii="Arial" w:hAnsi="Arial" w:cs="Arial"/>
              </w:rPr>
            </w:pPr>
            <w:r>
              <w:rPr>
                <w:rFonts w:ascii="Arial" w:hAnsi="Arial" w:cs="Arial"/>
              </w:rPr>
              <w:t xml:space="preserve">presentando Constancia de que su inscripción se encuentra en trámite; la cual será </w:t>
            </w:r>
          </w:p>
          <w:p w:rsidR="0054139F" w:rsidRDefault="0054139F" w:rsidP="00190DB9">
            <w:pPr>
              <w:jc w:val="both"/>
              <w:rPr>
                <w:rFonts w:ascii="Arial" w:hAnsi="Arial" w:cs="Arial"/>
              </w:rPr>
            </w:pPr>
            <w:r>
              <w:rPr>
                <w:rFonts w:ascii="Arial" w:hAnsi="Arial" w:cs="Arial"/>
              </w:rPr>
              <w:t xml:space="preserve">extendida por  la ONCAE;  quedando condicionada su participación al </w:t>
            </w:r>
          </w:p>
          <w:p w:rsidR="0054139F" w:rsidRDefault="0054139F" w:rsidP="00190DB9">
            <w:pPr>
              <w:jc w:val="both"/>
              <w:rPr>
                <w:rFonts w:ascii="Arial" w:hAnsi="Arial" w:cs="Arial"/>
              </w:rPr>
            </w:pPr>
            <w:r>
              <w:rPr>
                <w:rFonts w:ascii="Arial" w:hAnsi="Arial" w:cs="Arial"/>
              </w:rPr>
              <w:t xml:space="preserve"> cumplimiento de este requisito el cual será necesario para su consideración a los efectos de la adjudicación del contrato.- En todo caso el oferente tendrá que acreditar su </w:t>
            </w:r>
          </w:p>
          <w:p w:rsidR="0054139F" w:rsidRDefault="0054139F" w:rsidP="00190DB9">
            <w:pPr>
              <w:jc w:val="both"/>
              <w:rPr>
                <w:rFonts w:ascii="Arial" w:hAnsi="Arial" w:cs="Arial"/>
              </w:rPr>
            </w:pPr>
            <w:r>
              <w:rPr>
                <w:rFonts w:ascii="Arial" w:hAnsi="Arial" w:cs="Arial"/>
              </w:rPr>
              <w:t xml:space="preserve">Inscripción antes de que se le adjudique un contrato, esto en base al artículo 36 </w:t>
            </w:r>
          </w:p>
          <w:p w:rsidR="0054139F" w:rsidRDefault="0054139F" w:rsidP="00190DB9">
            <w:pPr>
              <w:jc w:val="both"/>
              <w:rPr>
                <w:rFonts w:ascii="Arial" w:hAnsi="Arial" w:cs="Arial"/>
              </w:rPr>
            </w:pPr>
            <w:proofErr w:type="gramStart"/>
            <w:r>
              <w:rPr>
                <w:rFonts w:ascii="Arial" w:hAnsi="Arial" w:cs="Arial"/>
              </w:rPr>
              <w:t>de</w:t>
            </w:r>
            <w:proofErr w:type="gramEnd"/>
            <w:r>
              <w:rPr>
                <w:rFonts w:ascii="Arial" w:hAnsi="Arial" w:cs="Arial"/>
              </w:rPr>
              <w:t xml:space="preserve"> la Ley de Contratación del Estado y 57 de su Reglamento.</w:t>
            </w:r>
          </w:p>
          <w:p w:rsidR="0054139F" w:rsidRDefault="0054139F" w:rsidP="00190DB9">
            <w:pPr>
              <w:jc w:val="both"/>
              <w:rPr>
                <w:rFonts w:ascii="Arial" w:hAnsi="Arial" w:cs="Arial"/>
                <w:b/>
                <w:bCs/>
              </w:rPr>
            </w:pPr>
            <w:r>
              <w:rPr>
                <w:rFonts w:ascii="Arial" w:hAnsi="Arial" w:cs="Arial"/>
                <w:b/>
                <w:bCs/>
              </w:rPr>
              <w:t>COBERTURA</w:t>
            </w:r>
          </w:p>
          <w:p w:rsidR="0054139F" w:rsidRDefault="0054139F" w:rsidP="00190DB9">
            <w:pPr>
              <w:jc w:val="both"/>
              <w:rPr>
                <w:rFonts w:ascii="Arial" w:hAnsi="Arial" w:cs="Arial"/>
                <w:bCs/>
              </w:rPr>
            </w:pPr>
            <w:r>
              <w:rPr>
                <w:rFonts w:ascii="Arial" w:hAnsi="Arial" w:cs="Arial"/>
                <w:bCs/>
              </w:rPr>
              <w:t xml:space="preserve">Colisión y vuelcos accidentales. </w:t>
            </w:r>
          </w:p>
          <w:p w:rsidR="0054139F" w:rsidRDefault="0054139F" w:rsidP="00190DB9">
            <w:pPr>
              <w:jc w:val="both"/>
              <w:rPr>
                <w:rFonts w:ascii="Arial" w:hAnsi="Arial" w:cs="Arial"/>
                <w:bCs/>
              </w:rPr>
            </w:pPr>
            <w:r>
              <w:rPr>
                <w:rFonts w:ascii="Arial" w:hAnsi="Arial" w:cs="Arial"/>
                <w:bCs/>
              </w:rPr>
              <w:t xml:space="preserve">Incendio, auto ignición y rayo. </w:t>
            </w:r>
          </w:p>
          <w:p w:rsidR="0054139F" w:rsidRDefault="0054139F" w:rsidP="00190DB9">
            <w:pPr>
              <w:jc w:val="both"/>
              <w:rPr>
                <w:rFonts w:ascii="Arial" w:hAnsi="Arial" w:cs="Arial"/>
                <w:bCs/>
              </w:rPr>
            </w:pPr>
            <w:r>
              <w:rPr>
                <w:rFonts w:ascii="Arial" w:hAnsi="Arial" w:cs="Arial"/>
                <w:bCs/>
              </w:rPr>
              <w:t>Robo</w:t>
            </w:r>
          </w:p>
          <w:p w:rsidR="0054139F" w:rsidRDefault="0054139F" w:rsidP="00190DB9">
            <w:pPr>
              <w:jc w:val="both"/>
              <w:rPr>
                <w:rFonts w:ascii="Arial" w:hAnsi="Arial" w:cs="Arial"/>
                <w:bCs/>
              </w:rPr>
            </w:pPr>
            <w:r>
              <w:rPr>
                <w:rFonts w:ascii="Arial" w:hAnsi="Arial" w:cs="Arial"/>
                <w:bCs/>
              </w:rPr>
              <w:t>Huelgas y alborotos populares</w:t>
            </w:r>
          </w:p>
          <w:p w:rsidR="0054139F" w:rsidRDefault="0054139F" w:rsidP="00190DB9">
            <w:pPr>
              <w:jc w:val="both"/>
              <w:rPr>
                <w:rFonts w:ascii="Arial" w:hAnsi="Arial" w:cs="Arial"/>
                <w:bCs/>
              </w:rPr>
            </w:pPr>
            <w:r>
              <w:rPr>
                <w:rFonts w:ascii="Arial" w:hAnsi="Arial" w:cs="Arial"/>
                <w:bCs/>
              </w:rPr>
              <w:t xml:space="preserve">Responsabilidad Civil, daños a terceros en sus bienes. </w:t>
            </w:r>
          </w:p>
          <w:p w:rsidR="0054139F" w:rsidRDefault="0054139F" w:rsidP="00190DB9">
            <w:pPr>
              <w:jc w:val="both"/>
              <w:rPr>
                <w:rFonts w:ascii="Arial" w:hAnsi="Arial" w:cs="Arial"/>
                <w:bCs/>
              </w:rPr>
            </w:pPr>
            <w:r>
              <w:rPr>
                <w:rFonts w:ascii="Arial" w:hAnsi="Arial" w:cs="Arial"/>
                <w:bCs/>
              </w:rPr>
              <w:t xml:space="preserve">Responsabilidad Civil, daños a terceros en sus personas. </w:t>
            </w:r>
          </w:p>
          <w:p w:rsidR="0054139F" w:rsidRDefault="0054139F" w:rsidP="00190DB9">
            <w:pPr>
              <w:jc w:val="both"/>
              <w:rPr>
                <w:rFonts w:ascii="Arial" w:hAnsi="Arial" w:cs="Arial"/>
                <w:bCs/>
              </w:rPr>
            </w:pPr>
            <w:r>
              <w:rPr>
                <w:rFonts w:ascii="Arial" w:hAnsi="Arial" w:cs="Arial"/>
                <w:bCs/>
              </w:rPr>
              <w:t xml:space="preserve">Rotura de cristales. </w:t>
            </w:r>
          </w:p>
          <w:p w:rsidR="0054139F" w:rsidRDefault="0054139F" w:rsidP="00190DB9">
            <w:pPr>
              <w:jc w:val="both"/>
              <w:rPr>
                <w:rFonts w:ascii="Arial" w:hAnsi="Arial" w:cs="Arial"/>
                <w:bCs/>
              </w:rPr>
            </w:pPr>
            <w:r>
              <w:rPr>
                <w:rFonts w:ascii="Arial" w:hAnsi="Arial" w:cs="Arial"/>
                <w:bCs/>
              </w:rPr>
              <w:t>Ciclón, huracán, granizo, terremoto, desbordamiento, inundación, derrumbe, erupción</w:t>
            </w:r>
          </w:p>
          <w:p w:rsidR="0054139F" w:rsidRDefault="0054139F" w:rsidP="00190DB9">
            <w:pPr>
              <w:jc w:val="both"/>
              <w:rPr>
                <w:rFonts w:ascii="Arial" w:hAnsi="Arial" w:cs="Arial"/>
                <w:bCs/>
              </w:rPr>
            </w:pPr>
            <w:r>
              <w:rPr>
                <w:rFonts w:ascii="Arial" w:hAnsi="Arial" w:cs="Arial"/>
                <w:bCs/>
              </w:rPr>
              <w:t xml:space="preserve">Volcánica. </w:t>
            </w:r>
          </w:p>
          <w:p w:rsidR="0054139F" w:rsidRDefault="0054139F" w:rsidP="00190DB9">
            <w:pPr>
              <w:jc w:val="both"/>
              <w:rPr>
                <w:rFonts w:ascii="Arial" w:hAnsi="Arial" w:cs="Arial"/>
                <w:bCs/>
              </w:rPr>
            </w:pPr>
            <w:r>
              <w:rPr>
                <w:rFonts w:ascii="Arial" w:hAnsi="Arial" w:cs="Arial"/>
                <w:bCs/>
              </w:rPr>
              <w:t xml:space="preserve">Extensión territorial (Centroamérica) </w:t>
            </w:r>
          </w:p>
          <w:p w:rsidR="0054139F" w:rsidRPr="005103E5" w:rsidRDefault="0054139F" w:rsidP="00190DB9">
            <w:pPr>
              <w:jc w:val="both"/>
              <w:rPr>
                <w:rFonts w:ascii="Arial" w:hAnsi="Arial" w:cs="Arial"/>
                <w:bCs/>
              </w:rPr>
            </w:pPr>
          </w:p>
          <w:p w:rsidR="0054139F" w:rsidRDefault="0054139F" w:rsidP="00190DB9">
            <w:pPr>
              <w:widowControl w:val="0"/>
              <w:tabs>
                <w:tab w:val="left" w:pos="-720"/>
              </w:tabs>
              <w:spacing w:line="360" w:lineRule="auto"/>
              <w:jc w:val="both"/>
              <w:rPr>
                <w:rFonts w:ascii="Arial" w:hAnsi="Arial" w:cs="Arial"/>
              </w:rPr>
            </w:pPr>
            <w:r>
              <w:rPr>
                <w:rFonts w:ascii="Arial" w:hAnsi="Arial" w:cs="Arial"/>
              </w:rPr>
              <w:t>La cobertura que se otorga es por las 24 horas del día a nivel mundial, y dentro y</w:t>
            </w:r>
          </w:p>
          <w:p w:rsidR="0054139F" w:rsidRPr="005103E5" w:rsidRDefault="0054139F" w:rsidP="00190DB9">
            <w:pPr>
              <w:widowControl w:val="0"/>
              <w:tabs>
                <w:tab w:val="left" w:pos="-720"/>
              </w:tabs>
              <w:spacing w:line="360" w:lineRule="auto"/>
              <w:jc w:val="both"/>
              <w:rPr>
                <w:rFonts w:ascii="Arial" w:hAnsi="Arial" w:cs="Arial"/>
              </w:rPr>
            </w:pPr>
            <w:r>
              <w:rPr>
                <w:rFonts w:ascii="Arial" w:hAnsi="Arial" w:cs="Arial"/>
              </w:rPr>
              <w:t xml:space="preserve"> </w:t>
            </w:r>
            <w:proofErr w:type="gramStart"/>
            <w:r>
              <w:rPr>
                <w:rFonts w:ascii="Arial" w:hAnsi="Arial" w:cs="Arial"/>
              </w:rPr>
              <w:t>fuera</w:t>
            </w:r>
            <w:proofErr w:type="gramEnd"/>
            <w:r>
              <w:rPr>
                <w:rFonts w:ascii="Arial" w:hAnsi="Arial" w:cs="Arial"/>
              </w:rPr>
              <w:t xml:space="preserve"> de las instalaciones del Cuerpo de Bomberos.</w:t>
            </w:r>
          </w:p>
          <w:p w:rsidR="0054139F" w:rsidRDefault="0054139F" w:rsidP="00190DB9">
            <w:pPr>
              <w:widowControl w:val="0"/>
              <w:tabs>
                <w:tab w:val="left" w:pos="-720"/>
              </w:tabs>
              <w:spacing w:line="360" w:lineRule="auto"/>
              <w:jc w:val="both"/>
              <w:rPr>
                <w:rFonts w:ascii="Arial" w:hAnsi="Arial" w:cs="Arial"/>
                <w:b/>
                <w:u w:val="single"/>
              </w:rPr>
            </w:pPr>
            <w:r>
              <w:rPr>
                <w:rFonts w:ascii="Arial" w:hAnsi="Arial" w:cs="Arial"/>
                <w:b/>
                <w:u w:val="single"/>
              </w:rPr>
              <w:t>La póliza</w:t>
            </w:r>
          </w:p>
          <w:tbl>
            <w:tblPr>
              <w:tblW w:w="10184" w:type="dxa"/>
              <w:jc w:val="center"/>
              <w:tblCellSpacing w:w="15" w:type="dxa"/>
              <w:tblInd w:w="181" w:type="dxa"/>
              <w:tblLayout w:type="fixed"/>
              <w:tblCellMar>
                <w:top w:w="15" w:type="dxa"/>
                <w:left w:w="15" w:type="dxa"/>
                <w:bottom w:w="15" w:type="dxa"/>
                <w:right w:w="15" w:type="dxa"/>
              </w:tblCellMar>
              <w:tblLook w:val="04A0" w:firstRow="1" w:lastRow="0" w:firstColumn="1" w:lastColumn="0" w:noHBand="0" w:noVBand="1"/>
            </w:tblPr>
            <w:tblGrid>
              <w:gridCol w:w="10184"/>
            </w:tblGrid>
            <w:tr w:rsidR="0054139F" w:rsidRPr="00FC77AE" w:rsidTr="00190DB9">
              <w:trPr>
                <w:trHeight w:val="2484"/>
                <w:tblCellSpacing w:w="15" w:type="dxa"/>
                <w:jc w:val="center"/>
              </w:trPr>
              <w:tc>
                <w:tcPr>
                  <w:tcW w:w="10124" w:type="dxa"/>
                  <w:vAlign w:val="center"/>
                  <w:hideMark/>
                </w:tcPr>
                <w:p w:rsidR="0054139F" w:rsidRDefault="0054139F" w:rsidP="00190DB9">
                  <w:pPr>
                    <w:spacing w:line="360" w:lineRule="auto"/>
                    <w:jc w:val="both"/>
                    <w:rPr>
                      <w:rFonts w:ascii="Arial" w:hAnsi="Arial" w:cs="Arial"/>
                      <w:color w:val="000000"/>
                      <w:lang w:val="es-US" w:eastAsia="es-US"/>
                    </w:rPr>
                  </w:pPr>
                  <w:r>
                    <w:rPr>
                      <w:rFonts w:ascii="Arial" w:hAnsi="Arial" w:cs="Arial"/>
                      <w:color w:val="000000"/>
                      <w:lang w:val="es-US" w:eastAsia="es-US"/>
                    </w:rPr>
                    <w:t>La póliza  D</w:t>
                  </w:r>
                  <w:r w:rsidRPr="00B97FFD">
                    <w:rPr>
                      <w:rFonts w:ascii="Arial" w:hAnsi="Arial" w:cs="Arial"/>
                      <w:color w:val="000000"/>
                      <w:lang w:val="es-US" w:eastAsia="es-US"/>
                    </w:rPr>
                    <w:t>eberá constar por escrito, especificando los derechos y obligaciones de</w:t>
                  </w:r>
                </w:p>
                <w:p w:rsidR="0054139F" w:rsidRDefault="0054139F" w:rsidP="00190DB9">
                  <w:pPr>
                    <w:spacing w:line="360" w:lineRule="auto"/>
                    <w:jc w:val="both"/>
                    <w:rPr>
                      <w:rFonts w:ascii="Arial" w:hAnsi="Arial" w:cs="Arial"/>
                      <w:color w:val="000000"/>
                      <w:lang w:val="es-US" w:eastAsia="es-US"/>
                    </w:rPr>
                  </w:pPr>
                  <w:r w:rsidRPr="00B97FFD">
                    <w:rPr>
                      <w:rFonts w:ascii="Arial" w:hAnsi="Arial" w:cs="Arial"/>
                      <w:color w:val="000000"/>
                      <w:lang w:val="es-US" w:eastAsia="es-US"/>
                    </w:rPr>
                    <w:t xml:space="preserve"> Las</w:t>
                  </w:r>
                  <w:r>
                    <w:rPr>
                      <w:rFonts w:ascii="Arial" w:hAnsi="Arial" w:cs="Arial"/>
                      <w:color w:val="000000"/>
                      <w:lang w:val="es-US" w:eastAsia="es-US"/>
                    </w:rPr>
                    <w:t xml:space="preserve">  </w:t>
                  </w:r>
                  <w:r w:rsidRPr="00B97FFD">
                    <w:rPr>
                      <w:rFonts w:ascii="Arial" w:hAnsi="Arial" w:cs="Arial"/>
                      <w:color w:val="000000"/>
                      <w:lang w:val="es-US" w:eastAsia="es-US"/>
                    </w:rPr>
                    <w:t xml:space="preserve">partes, ya que </w:t>
                  </w:r>
                  <w:r>
                    <w:rPr>
                      <w:rFonts w:ascii="Arial" w:hAnsi="Arial" w:cs="Arial"/>
                      <w:color w:val="000000"/>
                      <w:lang w:val="es-US" w:eastAsia="es-US"/>
                    </w:rPr>
                    <w:t xml:space="preserve">  </w:t>
                  </w:r>
                  <w:r w:rsidRPr="00B97FFD">
                    <w:rPr>
                      <w:rFonts w:ascii="Arial" w:hAnsi="Arial" w:cs="Arial"/>
                      <w:color w:val="000000"/>
                      <w:lang w:val="es-US" w:eastAsia="es-US"/>
                    </w:rPr>
                    <w:t xml:space="preserve">en caso de </w:t>
                  </w:r>
                  <w:r>
                    <w:rPr>
                      <w:rFonts w:ascii="Arial" w:hAnsi="Arial" w:cs="Arial"/>
                      <w:color w:val="000000"/>
                      <w:lang w:val="es-US" w:eastAsia="es-US"/>
                    </w:rPr>
                    <w:t>c</w:t>
                  </w:r>
                  <w:r w:rsidRPr="00B97FFD">
                    <w:rPr>
                      <w:rFonts w:ascii="Arial" w:hAnsi="Arial" w:cs="Arial"/>
                      <w:color w:val="000000"/>
                      <w:lang w:val="es-US" w:eastAsia="es-US"/>
                    </w:rPr>
                    <w:t>ontroversia, será el único medio probatorio.</w:t>
                  </w:r>
                </w:p>
                <w:p w:rsidR="0054139F" w:rsidRPr="00FC77AE" w:rsidRDefault="0054139F" w:rsidP="00190DB9">
                  <w:pPr>
                    <w:spacing w:line="360" w:lineRule="auto"/>
                    <w:jc w:val="both"/>
                    <w:rPr>
                      <w:rFonts w:ascii="Arial" w:hAnsi="Arial" w:cs="Arial"/>
                      <w:lang w:val="es-US" w:eastAsia="es-US"/>
                    </w:rPr>
                  </w:pPr>
                  <w:r>
                    <w:rPr>
                      <w:rFonts w:ascii="Arial" w:hAnsi="Arial" w:cs="Arial"/>
                      <w:color w:val="000000"/>
                      <w:lang w:val="es-US" w:eastAsia="es-US"/>
                    </w:rPr>
                    <w:t xml:space="preserve">                 </w:t>
                  </w:r>
                  <w:r w:rsidRPr="00B97FFD">
                    <w:rPr>
                      <w:rFonts w:ascii="Arial" w:hAnsi="Arial" w:cs="Arial"/>
                      <w:color w:val="000000"/>
                      <w:lang w:val="es-US" w:eastAsia="es-US"/>
                    </w:rPr>
                    <w:t xml:space="preserve"> Asimismo deberá contener: </w:t>
                  </w:r>
                </w:p>
                <w:p w:rsidR="0054139F" w:rsidRPr="00FC77AE" w:rsidRDefault="0054139F" w:rsidP="00190DB9">
                  <w:pPr>
                    <w:spacing w:line="360" w:lineRule="auto"/>
                    <w:rPr>
                      <w:rFonts w:ascii="Arial" w:hAnsi="Arial" w:cs="Arial"/>
                      <w:lang w:val="es-US" w:eastAsia="es-US"/>
                    </w:rPr>
                  </w:pPr>
                  <w:r>
                    <w:rPr>
                      <w:rFonts w:ascii="Arial" w:hAnsi="Arial" w:cs="Arial"/>
                      <w:color w:val="000000"/>
                      <w:lang w:val="es-US" w:eastAsia="es-US"/>
                    </w:rPr>
                    <w:t xml:space="preserve">                </w:t>
                  </w:r>
                  <w:r w:rsidRPr="00B97FFD">
                    <w:rPr>
                      <w:rFonts w:ascii="Arial" w:hAnsi="Arial" w:cs="Arial"/>
                      <w:color w:val="000000"/>
                      <w:lang w:val="es-US" w:eastAsia="es-US"/>
                    </w:rPr>
                    <w:t xml:space="preserve">1- Nombre y domicilio de las partes contratantes (asegurado y empresa </w:t>
                  </w:r>
                  <w:r>
                    <w:rPr>
                      <w:rFonts w:ascii="Arial" w:hAnsi="Arial" w:cs="Arial"/>
                      <w:color w:val="000000"/>
                      <w:lang w:val="es-US" w:eastAsia="es-US"/>
                    </w:rPr>
                    <w:t xml:space="preserve">)                     </w:t>
                  </w:r>
                </w:p>
                <w:p w:rsidR="0054139F" w:rsidRPr="00FC77AE" w:rsidRDefault="0054139F" w:rsidP="00190DB9">
                  <w:pPr>
                    <w:spacing w:line="360" w:lineRule="auto"/>
                    <w:rPr>
                      <w:rFonts w:ascii="Arial" w:hAnsi="Arial" w:cs="Arial"/>
                      <w:lang w:val="es-US" w:eastAsia="es-US"/>
                    </w:rPr>
                  </w:pPr>
                  <w:r>
                    <w:rPr>
                      <w:rFonts w:ascii="Arial" w:hAnsi="Arial" w:cs="Arial"/>
                      <w:color w:val="000000"/>
                      <w:lang w:val="es-US" w:eastAsia="es-US"/>
                    </w:rPr>
                    <w:t xml:space="preserve">                </w:t>
                  </w:r>
                  <w:r w:rsidRPr="00B97FFD">
                    <w:rPr>
                      <w:rFonts w:ascii="Arial" w:hAnsi="Arial" w:cs="Arial"/>
                      <w:color w:val="000000"/>
                      <w:lang w:val="es-US" w:eastAsia="es-US"/>
                    </w:rPr>
                    <w:t>2- Descripción detallada</w:t>
                  </w:r>
                  <w:r>
                    <w:rPr>
                      <w:rFonts w:ascii="Arial" w:hAnsi="Arial" w:cs="Arial"/>
                      <w:color w:val="000000"/>
                      <w:lang w:val="es-US" w:eastAsia="es-US"/>
                    </w:rPr>
                    <w:t xml:space="preserve">, </w:t>
                  </w:r>
                  <w:r w:rsidRPr="00B97FFD">
                    <w:rPr>
                      <w:rFonts w:ascii="Arial" w:hAnsi="Arial" w:cs="Arial"/>
                      <w:color w:val="000000"/>
                      <w:lang w:val="es-US" w:eastAsia="es-US"/>
                    </w:rPr>
                    <w:t>3- Monto de la prima</w:t>
                  </w:r>
                  <w:r>
                    <w:rPr>
                      <w:rFonts w:ascii="Arial" w:hAnsi="Arial" w:cs="Arial"/>
                      <w:color w:val="000000"/>
                      <w:lang w:val="es-US" w:eastAsia="es-US"/>
                    </w:rPr>
                    <w:t>, 4</w:t>
                  </w:r>
                  <w:r w:rsidRPr="00B97FFD">
                    <w:rPr>
                      <w:rFonts w:ascii="Arial" w:hAnsi="Arial" w:cs="Arial"/>
                      <w:color w:val="000000"/>
                      <w:lang w:val="es-US" w:eastAsia="es-US"/>
                    </w:rPr>
                    <w:t xml:space="preserve">- Vigencia del seguro.  </w:t>
                  </w:r>
                </w:p>
                <w:p w:rsidR="0054139F" w:rsidRPr="008D51DD" w:rsidRDefault="0054139F" w:rsidP="00190DB9">
                  <w:pPr>
                    <w:spacing w:line="360" w:lineRule="auto"/>
                    <w:rPr>
                      <w:rFonts w:ascii="Arial" w:hAnsi="Arial" w:cs="Arial"/>
                      <w:lang w:val="es-US" w:eastAsia="es-US"/>
                    </w:rPr>
                  </w:pPr>
                  <w:r>
                    <w:rPr>
                      <w:rFonts w:ascii="Arial" w:hAnsi="Arial" w:cs="Arial"/>
                      <w:color w:val="000000"/>
                      <w:lang w:val="es-US" w:eastAsia="es-US"/>
                    </w:rPr>
                    <w:t xml:space="preserve">                5</w:t>
                  </w:r>
                  <w:r w:rsidRPr="00B97FFD">
                    <w:rPr>
                      <w:rFonts w:ascii="Arial" w:hAnsi="Arial" w:cs="Arial"/>
                      <w:color w:val="000000"/>
                      <w:lang w:val="es-US" w:eastAsia="es-US"/>
                    </w:rPr>
                    <w:t>- Suma asegurada</w:t>
                  </w:r>
                  <w:r>
                    <w:rPr>
                      <w:rFonts w:ascii="Arial" w:hAnsi="Arial" w:cs="Arial"/>
                      <w:color w:val="000000"/>
                      <w:lang w:val="es-US" w:eastAsia="es-US"/>
                    </w:rPr>
                    <w:t xml:space="preserve"> 6</w:t>
                  </w:r>
                  <w:r w:rsidRPr="00B97FFD">
                    <w:rPr>
                      <w:rFonts w:ascii="Arial" w:hAnsi="Arial" w:cs="Arial"/>
                      <w:color w:val="000000"/>
                      <w:lang w:val="es-US" w:eastAsia="es-US"/>
                    </w:rPr>
                    <w:t xml:space="preserve">- Beneficios </w:t>
                  </w:r>
                </w:p>
                <w:p w:rsidR="0054139F" w:rsidRDefault="0054139F" w:rsidP="00190DB9">
                  <w:pPr>
                    <w:spacing w:line="360" w:lineRule="auto"/>
                    <w:rPr>
                      <w:rFonts w:ascii="Arial" w:hAnsi="Arial" w:cs="Arial"/>
                      <w:color w:val="000000"/>
                      <w:lang w:val="es-US" w:eastAsia="es-US"/>
                    </w:rPr>
                  </w:pPr>
                  <w:r>
                    <w:rPr>
                      <w:rFonts w:ascii="Arial" w:hAnsi="Arial" w:cs="Arial"/>
                      <w:color w:val="000000"/>
                      <w:lang w:val="es-US" w:eastAsia="es-US"/>
                    </w:rPr>
                    <w:t xml:space="preserve">                7</w:t>
                  </w:r>
                  <w:r w:rsidRPr="00B97FFD">
                    <w:rPr>
                      <w:rFonts w:ascii="Arial" w:hAnsi="Arial" w:cs="Arial"/>
                      <w:color w:val="000000"/>
                      <w:lang w:val="es-US" w:eastAsia="es-US"/>
                    </w:rPr>
                    <w:t xml:space="preserve">- El momento a partir del cual se garantiza el riesgo y la duración de la </w:t>
                  </w:r>
                </w:p>
                <w:p w:rsidR="0054139F" w:rsidRPr="00FC77AE" w:rsidRDefault="0054139F" w:rsidP="00190DB9">
                  <w:pPr>
                    <w:spacing w:line="360" w:lineRule="auto"/>
                    <w:rPr>
                      <w:rFonts w:ascii="Arial" w:hAnsi="Arial" w:cs="Arial"/>
                      <w:lang w:val="es-US" w:eastAsia="es-US"/>
                    </w:rPr>
                  </w:pPr>
                  <w:r>
                    <w:rPr>
                      <w:rFonts w:ascii="Arial" w:hAnsi="Arial" w:cs="Arial"/>
                      <w:color w:val="000000"/>
                      <w:lang w:val="es-US" w:eastAsia="es-US"/>
                    </w:rPr>
                    <w:t xml:space="preserve">                </w:t>
                  </w:r>
                  <w:r w:rsidRPr="00B97FFD">
                    <w:rPr>
                      <w:rFonts w:ascii="Arial" w:hAnsi="Arial" w:cs="Arial"/>
                      <w:color w:val="000000"/>
                      <w:lang w:val="es-US" w:eastAsia="es-US"/>
                    </w:rPr>
                    <w:t xml:space="preserve">Protección. </w:t>
                  </w:r>
                </w:p>
                <w:p w:rsidR="0054139F" w:rsidRPr="00FC77AE" w:rsidRDefault="0054139F" w:rsidP="00190DB9">
                  <w:pPr>
                    <w:spacing w:line="360" w:lineRule="auto"/>
                    <w:rPr>
                      <w:rFonts w:ascii="Arial" w:hAnsi="Arial" w:cs="Arial"/>
                      <w:lang w:val="es-US" w:eastAsia="es-US"/>
                    </w:rPr>
                  </w:pPr>
                </w:p>
              </w:tc>
            </w:tr>
          </w:tbl>
          <w:p w:rsidR="0054139F" w:rsidRDefault="0054139F" w:rsidP="00190DB9">
            <w:pPr>
              <w:jc w:val="both"/>
              <w:rPr>
                <w:rFonts w:ascii="Arial" w:hAnsi="Arial" w:cs="Arial"/>
                <w:b/>
                <w:bCs/>
              </w:rPr>
            </w:pPr>
          </w:p>
          <w:p w:rsidR="0054139F" w:rsidRDefault="0054139F" w:rsidP="00190DB9">
            <w:pPr>
              <w:jc w:val="both"/>
              <w:rPr>
                <w:rFonts w:ascii="Arial" w:hAnsi="Arial" w:cs="Arial"/>
                <w:b/>
                <w:bCs/>
              </w:rPr>
            </w:pPr>
          </w:p>
          <w:p w:rsidR="0054139F" w:rsidRDefault="0054139F" w:rsidP="00190DB9">
            <w:pPr>
              <w:jc w:val="both"/>
              <w:rPr>
                <w:rFonts w:ascii="Arial" w:hAnsi="Arial" w:cs="Arial"/>
                <w:b/>
                <w:bCs/>
              </w:rPr>
            </w:pPr>
          </w:p>
          <w:p w:rsidR="0054139F" w:rsidRPr="006B75F5" w:rsidRDefault="0054139F" w:rsidP="00190DB9">
            <w:pPr>
              <w:jc w:val="both"/>
              <w:rPr>
                <w:rFonts w:ascii="Arial" w:hAnsi="Arial" w:cs="Arial"/>
              </w:rPr>
            </w:pPr>
          </w:p>
          <w:p w:rsidR="0054139F" w:rsidRPr="006B75F5" w:rsidRDefault="0054139F" w:rsidP="00190DB9">
            <w:pPr>
              <w:pStyle w:val="Textoindependiente"/>
              <w:rPr>
                <w:i w:val="0"/>
              </w:rPr>
            </w:pPr>
            <w:r w:rsidRPr="006B75F5">
              <w:rPr>
                <w:i w:val="0"/>
              </w:rPr>
              <w:t xml:space="preserve">Los oferentes están obligados a presentar junto con su oferta: </w:t>
            </w:r>
          </w:p>
          <w:p w:rsidR="0054139F" w:rsidRPr="006B75F5" w:rsidRDefault="0054139F" w:rsidP="00190DB9">
            <w:pPr>
              <w:pStyle w:val="Textoindependiente"/>
              <w:rPr>
                <w:i w:val="0"/>
              </w:rPr>
            </w:pPr>
            <w:r w:rsidRPr="006B75F5">
              <w:rPr>
                <w:i w:val="0"/>
              </w:rPr>
              <w:t>a.- Descripción del equipo técnico, talleres, y facilidades de mantenimiento, compatibilidad de equipos, disponibilidad de repuestos y servicios, asistencia técnica así como sistemas de control de calidad.</w:t>
            </w:r>
          </w:p>
          <w:p w:rsidR="0054139F" w:rsidRPr="006B75F5" w:rsidRDefault="0054139F" w:rsidP="00190DB9">
            <w:pPr>
              <w:jc w:val="both"/>
              <w:rPr>
                <w:rFonts w:ascii="Arial" w:hAnsi="Arial" w:cs="Arial"/>
              </w:rPr>
            </w:pPr>
            <w:r w:rsidRPr="006B75F5">
              <w:rPr>
                <w:rFonts w:ascii="Arial" w:hAnsi="Arial" w:cs="Arial"/>
              </w:rPr>
              <w:t>d.- Muestras, descripciones y fotografías del bien a suministrar, estas últimas si las hubiere.</w:t>
            </w:r>
          </w:p>
          <w:p w:rsidR="0054139F" w:rsidRDefault="0054139F" w:rsidP="00190DB9">
            <w:pPr>
              <w:jc w:val="both"/>
              <w:rPr>
                <w:rFonts w:ascii="Arial" w:hAnsi="Arial" w:cs="Arial"/>
              </w:rPr>
            </w:pPr>
            <w:proofErr w:type="spellStart"/>
            <w:r w:rsidRPr="006B75F5">
              <w:rPr>
                <w:rFonts w:ascii="Arial" w:hAnsi="Arial" w:cs="Arial"/>
              </w:rPr>
              <w:t>e</w:t>
            </w:r>
            <w:proofErr w:type="spellEnd"/>
            <w:r w:rsidRPr="006B75F5">
              <w:rPr>
                <w:rFonts w:ascii="Arial" w:hAnsi="Arial" w:cs="Arial"/>
              </w:rPr>
              <w:t>.- Certificaciones, en su caso,  de organismos encargados de control de calidad de los bienes.</w:t>
            </w:r>
          </w:p>
          <w:p w:rsidR="0054139F" w:rsidRPr="006B75F5" w:rsidRDefault="0054139F" w:rsidP="00190DB9">
            <w:pPr>
              <w:jc w:val="both"/>
              <w:rPr>
                <w:rFonts w:ascii="Arial" w:hAnsi="Arial" w:cs="Arial"/>
              </w:rPr>
            </w:pPr>
            <w:r>
              <w:rPr>
                <w:rFonts w:ascii="Arial" w:hAnsi="Arial" w:cs="Arial"/>
              </w:rPr>
              <w:t>f) Certificación de la existencia de repuestos de las unidades por un periodo no inferior a diez años.</w:t>
            </w:r>
          </w:p>
          <w:p w:rsidR="0054139F" w:rsidRPr="006B75F5" w:rsidRDefault="0054139F" w:rsidP="00190DB9">
            <w:pPr>
              <w:spacing w:before="120" w:after="120"/>
              <w:jc w:val="both"/>
            </w:pP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rPr>
                <w:b/>
                <w:bCs/>
                <w:lang w:val="en-US"/>
              </w:rPr>
            </w:pPr>
            <w:r>
              <w:rPr>
                <w:b/>
                <w:bCs/>
                <w:lang w:val="es-ES"/>
              </w:rPr>
              <w:lastRenderedPageBreak/>
              <w:t>IAO 14.5 (i)</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lang w:val="es-ES"/>
              </w:rPr>
              <w:t xml:space="preserve">En el caso de bienes a ser suministrados desde Honduras (nacionales o importados que ya </w:t>
            </w:r>
          </w:p>
          <w:p w:rsidR="0054139F" w:rsidRDefault="0054139F" w:rsidP="00190DB9">
            <w:pPr>
              <w:spacing w:before="120" w:after="120"/>
              <w:jc w:val="both"/>
              <w:rPr>
                <w:lang w:val="es-ES"/>
              </w:rPr>
            </w:pPr>
            <w:r>
              <w:rPr>
                <w:lang w:val="es-ES"/>
              </w:rPr>
              <w:t xml:space="preserve">se encuentren en el país), los bienes deberán ser cotizados para su entrega en el </w:t>
            </w:r>
          </w:p>
          <w:p w:rsidR="0054139F" w:rsidRDefault="0054139F" w:rsidP="00190DB9">
            <w:pPr>
              <w:spacing w:before="120" w:after="120"/>
              <w:jc w:val="both"/>
              <w:rPr>
                <w:lang w:val="es-ES"/>
              </w:rPr>
            </w:pPr>
            <w:r>
              <w:rPr>
                <w:lang w:val="es-ES"/>
              </w:rPr>
              <w:t>Lugar de destino convenido</w:t>
            </w:r>
            <w:r w:rsidRPr="001B4E84">
              <w:rPr>
                <w:b/>
                <w:lang w:val="es-ES"/>
              </w:rPr>
              <w:t>. NO APLICA EN LA PRESENTE LICITACION</w:t>
            </w:r>
            <w:r>
              <w:rPr>
                <w:lang w:val="es-ES"/>
              </w:rPr>
              <w:t xml:space="preserve">. </w:t>
            </w:r>
          </w:p>
          <w:p w:rsidR="0054139F" w:rsidRDefault="0054139F" w:rsidP="00190DB9">
            <w:pPr>
              <w:spacing w:before="120" w:after="120"/>
              <w:jc w:val="both"/>
              <w:rPr>
                <w:lang w:val="es-ES"/>
              </w:rPr>
            </w:pPr>
          </w:p>
        </w:tc>
      </w:tr>
      <w:tr w:rsidR="0054139F" w:rsidRPr="006B75F5" w:rsidTr="00190DB9">
        <w:trPr>
          <w:cantSplit/>
        </w:trPr>
        <w:tc>
          <w:tcPr>
            <w:tcW w:w="1367" w:type="dxa"/>
            <w:tcBorders>
              <w:top w:val="single" w:sz="12" w:space="0" w:color="000000"/>
              <w:bottom w:val="single" w:sz="12" w:space="0" w:color="000000"/>
            </w:tcBorders>
          </w:tcPr>
          <w:p w:rsidR="0054139F" w:rsidRPr="001B4E84" w:rsidRDefault="0054139F" w:rsidP="00190DB9">
            <w:pPr>
              <w:rPr>
                <w:b/>
                <w:bCs/>
                <w:lang w:val="es-HN"/>
              </w:rPr>
            </w:pPr>
          </w:p>
        </w:tc>
        <w:tc>
          <w:tcPr>
            <w:tcW w:w="10206" w:type="dxa"/>
            <w:tcBorders>
              <w:top w:val="single" w:sz="12" w:space="0" w:color="000000"/>
              <w:bottom w:val="single" w:sz="12" w:space="0" w:color="000000"/>
            </w:tcBorders>
          </w:tcPr>
          <w:p w:rsidR="0054139F" w:rsidRDefault="0054139F" w:rsidP="00190DB9">
            <w:pPr>
              <w:spacing w:before="120" w:after="120"/>
              <w:jc w:val="both"/>
              <w:rPr>
                <w:b/>
                <w:lang w:val="es-ES"/>
              </w:rPr>
            </w:pPr>
            <w:r w:rsidRPr="006B75F5">
              <w:rPr>
                <w:b/>
                <w:lang w:val="es-ES"/>
              </w:rPr>
              <w:t xml:space="preserve">El lugar de destino convenido es CUARTEL GENERAL DEL CUERPO DE </w:t>
            </w:r>
          </w:p>
          <w:p w:rsidR="0054139F" w:rsidRPr="006B75F5" w:rsidRDefault="0054139F" w:rsidP="00190DB9">
            <w:pPr>
              <w:spacing w:before="120" w:after="120"/>
              <w:jc w:val="both"/>
              <w:rPr>
                <w:b/>
                <w:i/>
                <w:iCs/>
                <w:lang w:val="es-ES"/>
              </w:rPr>
            </w:pPr>
            <w:r w:rsidRPr="006B75F5">
              <w:rPr>
                <w:b/>
                <w:lang w:val="es-ES"/>
              </w:rPr>
              <w:t>BOMBEROS, COSTADO SUR DEL ESTADIO NACIONAL.</w:t>
            </w:r>
          </w:p>
          <w:p w:rsidR="0054139F" w:rsidRPr="006B75F5" w:rsidRDefault="0054139F" w:rsidP="00190DB9">
            <w:pPr>
              <w:spacing w:before="120" w:after="120"/>
              <w:jc w:val="both"/>
              <w:rPr>
                <w:b/>
                <w:i/>
                <w:iCs/>
                <w:lang w:val="es-ES"/>
              </w:rPr>
            </w:pPr>
          </w:p>
        </w:tc>
      </w:tr>
      <w:tr w:rsidR="0054139F" w:rsidTr="00190DB9">
        <w:trPr>
          <w:cantSplit/>
        </w:trPr>
        <w:tc>
          <w:tcPr>
            <w:tcW w:w="1367" w:type="dxa"/>
            <w:tcBorders>
              <w:top w:val="single" w:sz="12" w:space="0" w:color="000000"/>
              <w:bottom w:val="single" w:sz="12" w:space="0" w:color="000000"/>
            </w:tcBorders>
          </w:tcPr>
          <w:p w:rsidR="0054139F" w:rsidRPr="004D5783" w:rsidRDefault="0054139F" w:rsidP="00190DB9">
            <w:pPr>
              <w:spacing w:before="120"/>
              <w:rPr>
                <w:lang w:val="es-ES"/>
              </w:rPr>
            </w:pPr>
            <w:r w:rsidRPr="004D5783">
              <w:rPr>
                <w:b/>
                <w:bCs/>
                <w:lang w:val="es-ES"/>
              </w:rPr>
              <w:t>IAO 14</w:t>
            </w:r>
            <w:r>
              <w:rPr>
                <w:b/>
                <w:bCs/>
                <w:lang w:val="es-ES"/>
              </w:rPr>
              <w:t>.</w:t>
            </w:r>
          </w:p>
          <w:p w:rsidR="0054139F" w:rsidRPr="004D5783" w:rsidRDefault="0054139F" w:rsidP="00190DB9">
            <w:pPr>
              <w:pStyle w:val="TDC1"/>
              <w:rPr>
                <w:b w:val="0"/>
                <w:bCs/>
                <w:lang w:val="es-ES"/>
              </w:rPr>
            </w:pPr>
          </w:p>
        </w:tc>
        <w:tc>
          <w:tcPr>
            <w:tcW w:w="10206" w:type="dxa"/>
            <w:tcBorders>
              <w:top w:val="single" w:sz="12" w:space="0" w:color="000000"/>
              <w:bottom w:val="single" w:sz="12" w:space="0" w:color="000000"/>
            </w:tcBorders>
          </w:tcPr>
          <w:p w:rsidR="0054139F" w:rsidRPr="004D5783" w:rsidRDefault="0054139F" w:rsidP="00190DB9">
            <w:pPr>
              <w:spacing w:before="120" w:after="120"/>
              <w:jc w:val="both"/>
              <w:rPr>
                <w:lang w:val="es-ES"/>
              </w:rPr>
            </w:pPr>
            <w:r w:rsidRPr="004D5783">
              <w:rPr>
                <w:lang w:val="es-ES"/>
              </w:rPr>
              <w:t>Los precios cotizados por el Oferente no serán</w:t>
            </w:r>
            <w:r w:rsidRPr="004D5783">
              <w:rPr>
                <w:i/>
                <w:iCs/>
                <w:lang w:val="es-ES"/>
              </w:rPr>
              <w:t xml:space="preserve"> </w:t>
            </w:r>
            <w:r w:rsidRPr="004D5783">
              <w:rPr>
                <w:lang w:val="es-ES"/>
              </w:rPr>
              <w:t>ajustables.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15.1</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lang w:val="es-ES"/>
              </w:rPr>
              <w:t xml:space="preserve">El Oferente </w:t>
            </w:r>
            <w:r>
              <w:rPr>
                <w:i/>
                <w:iCs/>
                <w:lang w:val="es-ES"/>
              </w:rPr>
              <w:t xml:space="preserve">“no podrá </w:t>
            </w:r>
            <w:r>
              <w:rPr>
                <w:lang w:val="es-ES"/>
              </w:rPr>
              <w:t xml:space="preserve">cotizar el precio de su oferta en cualquier moneda plenamente </w:t>
            </w:r>
          </w:p>
          <w:p w:rsidR="0054139F" w:rsidRDefault="0054139F" w:rsidP="00190DB9">
            <w:pPr>
              <w:spacing w:before="120" w:after="120"/>
              <w:jc w:val="both"/>
              <w:rPr>
                <w:lang w:val="es-ES"/>
              </w:rPr>
            </w:pPr>
            <w:r>
              <w:rPr>
                <w:lang w:val="es-ES"/>
              </w:rPr>
              <w:t>Convertible.</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18.3</w:t>
            </w:r>
          </w:p>
        </w:tc>
        <w:tc>
          <w:tcPr>
            <w:tcW w:w="10206" w:type="dxa"/>
            <w:tcBorders>
              <w:top w:val="single" w:sz="12" w:space="0" w:color="000000"/>
              <w:bottom w:val="single" w:sz="12" w:space="0" w:color="000000"/>
            </w:tcBorders>
          </w:tcPr>
          <w:p w:rsidR="0054139F" w:rsidRDefault="0054139F" w:rsidP="00190DB9">
            <w:pPr>
              <w:spacing w:before="120" w:after="120"/>
              <w:jc w:val="both"/>
              <w:rPr>
                <w:i/>
                <w:iCs/>
                <w:lang w:val="es-ES"/>
              </w:rPr>
            </w:pPr>
            <w:r>
              <w:rPr>
                <w:lang w:val="es-ES"/>
              </w:rPr>
              <w:t xml:space="preserve">El período de tiempo estimado para que entre en vigencia en seguro es: </w:t>
            </w:r>
            <w:r w:rsidRPr="006B75F5">
              <w:rPr>
                <w:b/>
                <w:i/>
                <w:iCs/>
                <w:lang w:val="es-ES"/>
              </w:rPr>
              <w:t>INMEDIATO</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19.1 (a)</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p>
          <w:p w:rsidR="0054139F" w:rsidRDefault="0054139F" w:rsidP="00190DB9">
            <w:pPr>
              <w:spacing w:before="120" w:after="120"/>
              <w:jc w:val="both"/>
              <w:rPr>
                <w:lang w:val="es-ES"/>
              </w:rPr>
            </w:pPr>
            <w:r>
              <w:rPr>
                <w:lang w:val="es-ES"/>
              </w:rPr>
              <w:t xml:space="preserve"> “Las Compañías de Seguros extranjeras, deberá presentar una Certificación extendida por </w:t>
            </w:r>
          </w:p>
          <w:p w:rsidR="0054139F" w:rsidRDefault="0054139F" w:rsidP="00190DB9">
            <w:pPr>
              <w:spacing w:before="120" w:after="120"/>
              <w:jc w:val="both"/>
              <w:rPr>
                <w:lang w:val="es-ES"/>
              </w:rPr>
            </w:pPr>
            <w:r>
              <w:rPr>
                <w:lang w:val="es-ES"/>
              </w:rPr>
              <w:t xml:space="preserve">la autoridad competente que lo acredite en Honduras como Agente, Representante o </w:t>
            </w:r>
          </w:p>
          <w:p w:rsidR="0054139F" w:rsidRDefault="0054139F" w:rsidP="00190DB9">
            <w:pPr>
              <w:spacing w:before="120" w:after="120"/>
              <w:jc w:val="both"/>
              <w:rPr>
                <w:i/>
                <w:iCs/>
                <w:lang w:val="es-ES"/>
              </w:rPr>
            </w:pPr>
            <w:r>
              <w:rPr>
                <w:lang w:val="es-ES"/>
              </w:rPr>
              <w:t xml:space="preserve">Distribuidor del Bien o Servicio ofrecido).] </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20.1</w:t>
            </w:r>
          </w:p>
        </w:tc>
        <w:tc>
          <w:tcPr>
            <w:tcW w:w="10206" w:type="dxa"/>
            <w:tcBorders>
              <w:top w:val="single" w:sz="12" w:space="0" w:color="000000"/>
              <w:bottom w:val="single" w:sz="12" w:space="0" w:color="000000"/>
            </w:tcBorders>
          </w:tcPr>
          <w:p w:rsidR="0054139F" w:rsidRDefault="0054139F" w:rsidP="00190DB9">
            <w:pPr>
              <w:spacing w:before="120" w:after="120"/>
              <w:jc w:val="both"/>
              <w:rPr>
                <w:sz w:val="22"/>
                <w:lang w:val="es-ES"/>
              </w:rPr>
            </w:pPr>
            <w:r>
              <w:rPr>
                <w:lang w:val="es-ES"/>
              </w:rPr>
              <w:t xml:space="preserve">El plazo de validez de la oferta será de SESENTA </w:t>
            </w:r>
            <w:r>
              <w:rPr>
                <w:sz w:val="22"/>
                <w:lang w:val="es-ES"/>
              </w:rPr>
              <w:t xml:space="preserve">días, DESPUES DE LA APERTURA DE </w:t>
            </w:r>
          </w:p>
          <w:p w:rsidR="0054139F" w:rsidRDefault="0054139F" w:rsidP="00190DB9">
            <w:pPr>
              <w:spacing w:before="120" w:after="120"/>
              <w:jc w:val="both"/>
              <w:rPr>
                <w:sz w:val="22"/>
                <w:lang w:val="es-ES"/>
              </w:rPr>
            </w:pPr>
            <w:r>
              <w:rPr>
                <w:sz w:val="22"/>
                <w:lang w:val="es-ES"/>
              </w:rPr>
              <w:t>LOS SOBRES.</w:t>
            </w:r>
          </w:p>
        </w:tc>
      </w:tr>
      <w:tr w:rsidR="0054139F" w:rsidTr="00190DB9">
        <w:trPr>
          <w:cantSplit/>
        </w:trPr>
        <w:tc>
          <w:tcPr>
            <w:tcW w:w="1367" w:type="dxa"/>
            <w:tcBorders>
              <w:top w:val="single" w:sz="12" w:space="0" w:color="000000"/>
              <w:bottom w:val="single" w:sz="12" w:space="0" w:color="000000"/>
            </w:tcBorders>
          </w:tcPr>
          <w:p w:rsidR="0054139F" w:rsidRPr="002B6EDE" w:rsidRDefault="0054139F" w:rsidP="00190DB9">
            <w:pPr>
              <w:rPr>
                <w:b/>
                <w:bCs/>
              </w:rPr>
            </w:pPr>
            <w:r>
              <w:rPr>
                <w:b/>
                <w:bCs/>
                <w:lang w:val="es-ES"/>
              </w:rPr>
              <w:t>IAO 21.2</w:t>
            </w:r>
          </w:p>
          <w:p w:rsidR="0054139F" w:rsidRDefault="0054139F" w:rsidP="00190DB9">
            <w:pPr>
              <w:spacing w:before="120"/>
              <w:jc w:val="both"/>
              <w:rPr>
                <w:b/>
                <w:bCs/>
                <w:lang w:val="es-ES"/>
              </w:rPr>
            </w:pPr>
          </w:p>
        </w:tc>
        <w:tc>
          <w:tcPr>
            <w:tcW w:w="10206" w:type="dxa"/>
            <w:tcBorders>
              <w:top w:val="single" w:sz="12" w:space="0" w:color="000000"/>
              <w:bottom w:val="single" w:sz="12" w:space="0" w:color="000000"/>
            </w:tcBorders>
          </w:tcPr>
          <w:p w:rsidR="0054139F" w:rsidRDefault="0054139F" w:rsidP="00190DB9">
            <w:pPr>
              <w:jc w:val="both"/>
            </w:pPr>
            <w:r>
              <w:t xml:space="preserve">La Garantía de mantenimiento de  la Oferta será por un valor equivalente al dos por </w:t>
            </w:r>
          </w:p>
          <w:p w:rsidR="0054139F" w:rsidRDefault="0054139F" w:rsidP="00190DB9">
            <w:pPr>
              <w:jc w:val="both"/>
              <w:rPr>
                <w:i/>
                <w:iCs/>
              </w:rPr>
            </w:pPr>
            <w:r>
              <w:t xml:space="preserve">ciento (2%) del monto total de la oferta </w:t>
            </w:r>
          </w:p>
          <w:p w:rsidR="0054139F" w:rsidRPr="002B6EDE" w:rsidRDefault="0054139F" w:rsidP="00190DB9">
            <w:pPr>
              <w:jc w:val="both"/>
            </w:pP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22.1</w:t>
            </w:r>
          </w:p>
        </w:tc>
        <w:tc>
          <w:tcPr>
            <w:tcW w:w="10206" w:type="dxa"/>
            <w:tcBorders>
              <w:top w:val="single" w:sz="12" w:space="0" w:color="000000"/>
              <w:bottom w:val="single" w:sz="12" w:space="0" w:color="000000"/>
            </w:tcBorders>
          </w:tcPr>
          <w:p w:rsidR="0054139F" w:rsidRDefault="0054139F" w:rsidP="00190DB9">
            <w:pPr>
              <w:spacing w:before="120" w:after="120"/>
              <w:jc w:val="both"/>
              <w:rPr>
                <w:i/>
                <w:iCs/>
                <w:lang w:val="es-ES"/>
              </w:rPr>
            </w:pPr>
            <w:r>
              <w:rPr>
                <w:lang w:val="es-ES"/>
              </w:rPr>
              <w:t xml:space="preserve">Además de la oferta original, el número de copias es: </w:t>
            </w:r>
            <w:r>
              <w:rPr>
                <w:i/>
                <w:iCs/>
                <w:lang w:val="es-ES"/>
              </w:rPr>
              <w:t xml:space="preserve">UNA COPIA </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p>
        </w:tc>
        <w:tc>
          <w:tcPr>
            <w:tcW w:w="10206" w:type="dxa"/>
            <w:tcBorders>
              <w:top w:val="single" w:sz="12" w:space="0" w:color="000000"/>
              <w:bottom w:val="single" w:sz="12" w:space="0" w:color="000000"/>
            </w:tcBorders>
          </w:tcPr>
          <w:p w:rsidR="0054139F" w:rsidRDefault="0054139F" w:rsidP="00190DB9">
            <w:pPr>
              <w:spacing w:before="120" w:after="120"/>
              <w:jc w:val="center"/>
              <w:rPr>
                <w:b/>
                <w:bCs/>
                <w:sz w:val="28"/>
                <w:lang w:val="es-ES"/>
              </w:rPr>
            </w:pPr>
            <w:r>
              <w:rPr>
                <w:b/>
                <w:bCs/>
                <w:sz w:val="28"/>
                <w:lang w:val="es-ES"/>
              </w:rPr>
              <w:t>D. Presentación y Apertura de Ofertas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23.1</w:t>
            </w:r>
          </w:p>
        </w:tc>
        <w:tc>
          <w:tcPr>
            <w:tcW w:w="10206" w:type="dxa"/>
            <w:tcBorders>
              <w:top w:val="single" w:sz="12" w:space="0" w:color="000000"/>
              <w:bottom w:val="single" w:sz="12" w:space="0" w:color="000000"/>
            </w:tcBorders>
          </w:tcPr>
          <w:p w:rsidR="0054139F" w:rsidRPr="006B75F5" w:rsidRDefault="0054139F" w:rsidP="00190DB9">
            <w:pPr>
              <w:spacing w:before="120" w:after="120"/>
              <w:jc w:val="both"/>
            </w:pPr>
            <w:r>
              <w:t>Los Oferentes no podrán presentar Ofertas electrónicamente.</w:t>
            </w:r>
          </w:p>
        </w:tc>
      </w:tr>
      <w:tr w:rsidR="0054139F" w:rsidTr="00190DB9">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24.1</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b/>
                <w:bCs/>
                <w:lang w:val="es-ES"/>
              </w:rPr>
              <w:t>Para propósitos de la presentación de las ofertas</w:t>
            </w:r>
            <w:r>
              <w:rPr>
                <w:lang w:val="es-ES"/>
              </w:rPr>
              <w:t xml:space="preserve">, la dirección del CUERPO DE </w:t>
            </w:r>
          </w:p>
          <w:p w:rsidR="0054139F" w:rsidRDefault="0054139F" w:rsidP="00190DB9">
            <w:pPr>
              <w:spacing w:before="120" w:after="120"/>
              <w:jc w:val="both"/>
              <w:rPr>
                <w:lang w:val="es-ES"/>
              </w:rPr>
            </w:pPr>
            <w:r>
              <w:rPr>
                <w:lang w:val="es-ES"/>
              </w:rPr>
              <w:t xml:space="preserve">BOMBEROS es: </w:t>
            </w:r>
            <w:proofErr w:type="gramStart"/>
            <w:r>
              <w:rPr>
                <w:lang w:val="es-ES"/>
              </w:rPr>
              <w:t>BARRIO</w:t>
            </w:r>
            <w:proofErr w:type="gramEnd"/>
            <w:r>
              <w:rPr>
                <w:lang w:val="es-ES"/>
              </w:rPr>
              <w:t xml:space="preserve"> MORAZAN, COSTADO SUR DEL ESTADIO NACIONAL.</w:t>
            </w:r>
          </w:p>
          <w:p w:rsidR="0054139F" w:rsidRDefault="0054139F" w:rsidP="00190DB9">
            <w:pPr>
              <w:spacing w:before="120" w:after="120"/>
              <w:jc w:val="both"/>
              <w:rPr>
                <w:i/>
                <w:iCs/>
                <w:lang w:val="es-ES"/>
              </w:rPr>
            </w:pPr>
            <w:r>
              <w:rPr>
                <w:lang w:val="es-ES"/>
              </w:rPr>
              <w:t xml:space="preserve">Atención: </w:t>
            </w:r>
            <w:r>
              <w:rPr>
                <w:i/>
                <w:iCs/>
                <w:lang w:val="es-ES"/>
              </w:rPr>
              <w:t>Abg. Indira Raquel  Valladares González</w:t>
            </w:r>
          </w:p>
          <w:p w:rsidR="0054139F" w:rsidRDefault="0054139F" w:rsidP="00190DB9">
            <w:pPr>
              <w:spacing w:before="120" w:after="120"/>
              <w:jc w:val="both"/>
              <w:rPr>
                <w:i/>
                <w:iCs/>
                <w:sz w:val="22"/>
                <w:lang w:val="es-ES"/>
              </w:rPr>
            </w:pPr>
            <w:r>
              <w:rPr>
                <w:lang w:val="es-ES"/>
              </w:rPr>
              <w:t xml:space="preserve">Dirección: </w:t>
            </w:r>
            <w:r>
              <w:rPr>
                <w:i/>
                <w:iCs/>
                <w:lang w:val="es-ES"/>
              </w:rPr>
              <w:t>Barrio Morazán, costado sur del Estadio Nacional</w:t>
            </w:r>
          </w:p>
          <w:p w:rsidR="0054139F" w:rsidRDefault="0054139F" w:rsidP="00190DB9">
            <w:pPr>
              <w:spacing w:before="120" w:after="120"/>
              <w:jc w:val="both"/>
              <w:rPr>
                <w:i/>
                <w:iCs/>
                <w:lang w:val="es-ES"/>
              </w:rPr>
            </w:pPr>
            <w:r>
              <w:rPr>
                <w:lang w:val="es-ES"/>
              </w:rPr>
              <w:t>Número del Piso/Oficina:</w:t>
            </w:r>
            <w:r>
              <w:rPr>
                <w:i/>
                <w:iCs/>
                <w:lang w:val="es-ES"/>
              </w:rPr>
              <w:t xml:space="preserve">  Comandancia General de Bomberos </w:t>
            </w:r>
          </w:p>
          <w:p w:rsidR="0054139F" w:rsidRDefault="0054139F" w:rsidP="00190DB9">
            <w:pPr>
              <w:spacing w:before="120" w:after="120"/>
              <w:jc w:val="both"/>
              <w:rPr>
                <w:i/>
                <w:iCs/>
                <w:lang w:val="es-ES"/>
              </w:rPr>
            </w:pPr>
            <w:r>
              <w:rPr>
                <w:lang w:val="es-ES"/>
              </w:rPr>
              <w:lastRenderedPageBreak/>
              <w:t xml:space="preserve">Ciudad: </w:t>
            </w:r>
            <w:r>
              <w:rPr>
                <w:i/>
                <w:iCs/>
                <w:lang w:val="es-ES"/>
              </w:rPr>
              <w:t>Tegucigalpa, M.D.C.</w:t>
            </w:r>
          </w:p>
          <w:p w:rsidR="0054139F" w:rsidRDefault="0054139F" w:rsidP="00190DB9">
            <w:pPr>
              <w:pStyle w:val="Outline"/>
              <w:spacing w:before="120" w:after="120"/>
              <w:jc w:val="both"/>
              <w:rPr>
                <w:b/>
                <w:bCs/>
                <w:i/>
                <w:iCs/>
                <w:kern w:val="0"/>
                <w:szCs w:val="24"/>
                <w:lang w:val="es-ES"/>
              </w:rPr>
            </w:pPr>
            <w:r>
              <w:rPr>
                <w:kern w:val="0"/>
                <w:szCs w:val="24"/>
                <w:lang w:val="es-ES"/>
              </w:rPr>
              <w:t xml:space="preserve">País:  </w:t>
            </w:r>
            <w:r>
              <w:rPr>
                <w:i/>
                <w:iCs/>
                <w:kern w:val="0"/>
                <w:szCs w:val="24"/>
                <w:lang w:val="es-ES"/>
              </w:rPr>
              <w:t>HONDURAS</w:t>
            </w:r>
          </w:p>
          <w:p w:rsidR="0054139F" w:rsidRDefault="0054139F" w:rsidP="00190DB9">
            <w:pPr>
              <w:spacing w:before="120" w:after="120"/>
              <w:jc w:val="both"/>
              <w:rPr>
                <w:lang w:val="es-ES"/>
              </w:rPr>
            </w:pPr>
            <w:r>
              <w:rPr>
                <w:lang w:val="es-ES"/>
              </w:rPr>
              <w:t>La fecha  para  presentar las ofertas es:</w:t>
            </w:r>
          </w:p>
          <w:p w:rsidR="0054139F" w:rsidRDefault="0054139F" w:rsidP="00190DB9">
            <w:pPr>
              <w:spacing w:before="120" w:after="120"/>
              <w:jc w:val="both"/>
              <w:rPr>
                <w:i/>
                <w:iCs/>
                <w:lang w:val="es-ES"/>
              </w:rPr>
            </w:pPr>
            <w:r>
              <w:rPr>
                <w:lang w:val="es-ES"/>
              </w:rPr>
              <w:t>Fecha: 11 DE SEPTIEMBRE  DEL AÑO 2017.</w:t>
            </w:r>
          </w:p>
          <w:p w:rsidR="0054139F" w:rsidRDefault="0054139F" w:rsidP="00190DB9">
            <w:pPr>
              <w:spacing w:before="120" w:after="120"/>
              <w:jc w:val="both"/>
              <w:rPr>
                <w:i/>
                <w:iCs/>
                <w:lang w:val="es-ES"/>
              </w:rPr>
            </w:pPr>
            <w:r>
              <w:rPr>
                <w:lang w:val="es-ES"/>
              </w:rPr>
              <w:t>Hora:</w:t>
            </w:r>
            <w:r>
              <w:rPr>
                <w:i/>
                <w:iCs/>
                <w:lang w:val="es-ES"/>
              </w:rPr>
              <w:t xml:space="preserve"> DE DIEZ DE LA MAÑANA (10:00 A.M.) </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lastRenderedPageBreak/>
              <w:t>IAO 27.1</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b/>
                <w:bCs/>
                <w:lang w:val="es-ES"/>
              </w:rPr>
              <w:t>La apertura de las ofertas tendrá lugar en</w:t>
            </w:r>
            <w:r>
              <w:rPr>
                <w:lang w:val="es-ES"/>
              </w:rPr>
              <w:t>:</w:t>
            </w:r>
          </w:p>
          <w:p w:rsidR="0054139F" w:rsidRDefault="0054139F" w:rsidP="00190DB9">
            <w:pPr>
              <w:spacing w:before="120" w:after="120"/>
              <w:jc w:val="both"/>
              <w:rPr>
                <w:i/>
                <w:iCs/>
                <w:lang w:val="es-ES"/>
              </w:rPr>
            </w:pPr>
            <w:r>
              <w:rPr>
                <w:lang w:val="es-ES"/>
              </w:rPr>
              <w:t xml:space="preserve">Dirección: </w:t>
            </w:r>
            <w:r>
              <w:rPr>
                <w:i/>
                <w:iCs/>
                <w:lang w:val="es-ES"/>
              </w:rPr>
              <w:t>COSTADO SUR DEL ESTADIO NACIONAL, CUARTEL GENERAL DEL</w:t>
            </w:r>
          </w:p>
          <w:p w:rsidR="0054139F" w:rsidRDefault="0054139F" w:rsidP="00190DB9">
            <w:pPr>
              <w:spacing w:before="120" w:after="120"/>
              <w:jc w:val="both"/>
              <w:rPr>
                <w:b/>
                <w:bCs/>
                <w:lang w:val="es-ES"/>
              </w:rPr>
            </w:pPr>
            <w:r>
              <w:rPr>
                <w:i/>
                <w:iCs/>
                <w:lang w:val="es-ES"/>
              </w:rPr>
              <w:t xml:space="preserve"> HEROICO Y BENEMERITO CUERPO DE BOMBEROS DE HONDURAS.</w:t>
            </w:r>
          </w:p>
          <w:p w:rsidR="0054139F" w:rsidRDefault="0054139F" w:rsidP="00190DB9">
            <w:pPr>
              <w:spacing w:before="120" w:after="120"/>
              <w:jc w:val="both"/>
              <w:rPr>
                <w:i/>
                <w:iCs/>
                <w:lang w:val="es-ES"/>
              </w:rPr>
            </w:pPr>
            <w:r>
              <w:rPr>
                <w:lang w:val="es-ES"/>
              </w:rPr>
              <w:t xml:space="preserve">Número de Piso/Oficina </w:t>
            </w:r>
            <w:r>
              <w:rPr>
                <w:i/>
                <w:iCs/>
                <w:lang w:val="es-ES"/>
              </w:rPr>
              <w:t>SALON DE EXCOMANDANTES</w:t>
            </w:r>
          </w:p>
          <w:p w:rsidR="0054139F" w:rsidRDefault="0054139F" w:rsidP="00190DB9">
            <w:pPr>
              <w:spacing w:before="120" w:after="120"/>
              <w:jc w:val="both"/>
              <w:rPr>
                <w:i/>
                <w:iCs/>
                <w:lang w:val="es-ES"/>
              </w:rPr>
            </w:pPr>
            <w:r>
              <w:rPr>
                <w:lang w:val="es-ES"/>
              </w:rPr>
              <w:t xml:space="preserve">Ciudad: </w:t>
            </w:r>
            <w:r>
              <w:rPr>
                <w:i/>
                <w:iCs/>
                <w:lang w:val="es-ES"/>
              </w:rPr>
              <w:t>TEGUCIGALPA, M.D.C.</w:t>
            </w:r>
          </w:p>
          <w:p w:rsidR="0054139F" w:rsidRDefault="0054139F" w:rsidP="00190DB9">
            <w:pPr>
              <w:spacing w:before="120" w:after="120"/>
              <w:jc w:val="both"/>
              <w:rPr>
                <w:b/>
                <w:bCs/>
                <w:lang w:val="es-ES"/>
              </w:rPr>
            </w:pPr>
            <w:r>
              <w:rPr>
                <w:lang w:val="es-ES"/>
              </w:rPr>
              <w:t xml:space="preserve">País: </w:t>
            </w:r>
            <w:r>
              <w:rPr>
                <w:i/>
                <w:iCs/>
                <w:lang w:val="es-ES"/>
              </w:rPr>
              <w:t>HONDURAS</w:t>
            </w:r>
          </w:p>
          <w:p w:rsidR="0054139F" w:rsidRDefault="0054139F" w:rsidP="00190DB9">
            <w:pPr>
              <w:spacing w:before="120" w:after="120"/>
              <w:jc w:val="both"/>
              <w:rPr>
                <w:b/>
                <w:bCs/>
                <w:lang w:val="es-ES"/>
              </w:rPr>
            </w:pPr>
            <w:r>
              <w:rPr>
                <w:lang w:val="es-ES"/>
              </w:rPr>
              <w:t xml:space="preserve">Fecha: </w:t>
            </w:r>
            <w:r>
              <w:rPr>
                <w:i/>
                <w:iCs/>
                <w:lang w:val="es-ES"/>
              </w:rPr>
              <w:t>11  DE SEPTIEMBRE  DEL 2017</w:t>
            </w:r>
          </w:p>
          <w:p w:rsidR="0054139F" w:rsidRDefault="0054139F" w:rsidP="00190DB9">
            <w:pPr>
              <w:spacing w:before="120" w:after="120"/>
              <w:jc w:val="both"/>
              <w:rPr>
                <w:b/>
                <w:bCs/>
                <w:lang w:val="es-ES"/>
              </w:rPr>
            </w:pPr>
            <w:r>
              <w:rPr>
                <w:lang w:val="es-ES"/>
              </w:rPr>
              <w:t xml:space="preserve">Hora: </w:t>
            </w:r>
            <w:r>
              <w:rPr>
                <w:i/>
                <w:iCs/>
                <w:lang w:val="es-ES"/>
              </w:rPr>
              <w:t>10:30 a.m.</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keepNext/>
              <w:keepLines/>
              <w:spacing w:before="120"/>
              <w:jc w:val="both"/>
              <w:rPr>
                <w:b/>
                <w:bCs/>
                <w:lang w:val="es-ES"/>
              </w:rPr>
            </w:pPr>
          </w:p>
        </w:tc>
        <w:tc>
          <w:tcPr>
            <w:tcW w:w="10206" w:type="dxa"/>
            <w:tcBorders>
              <w:top w:val="single" w:sz="12" w:space="0" w:color="000000"/>
              <w:bottom w:val="single" w:sz="12" w:space="0" w:color="000000"/>
            </w:tcBorders>
          </w:tcPr>
          <w:p w:rsidR="0054139F" w:rsidRDefault="0054139F" w:rsidP="00190DB9">
            <w:pPr>
              <w:keepNext/>
              <w:keepLines/>
              <w:spacing w:before="120" w:after="120"/>
              <w:jc w:val="center"/>
              <w:rPr>
                <w:b/>
                <w:bCs/>
                <w:sz w:val="28"/>
                <w:lang w:val="es-ES"/>
              </w:rPr>
            </w:pPr>
            <w:r>
              <w:rPr>
                <w:b/>
                <w:bCs/>
                <w:sz w:val="28"/>
                <w:lang w:val="es-ES"/>
              </w:rPr>
              <w:t>E. Evaluación y Comparación de las Ofertas</w:t>
            </w:r>
          </w:p>
        </w:tc>
      </w:tr>
      <w:tr w:rsidR="0054139F" w:rsidTr="00190DB9">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36.3 (d)</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lang w:val="es-ES"/>
              </w:rPr>
              <w:t xml:space="preserve">Los ajustes se determinarán utilizando los siguientes criterios de entre los enumerados en la </w:t>
            </w:r>
          </w:p>
          <w:p w:rsidR="0054139F" w:rsidRDefault="0054139F" w:rsidP="00190DB9">
            <w:pPr>
              <w:spacing w:before="120" w:after="120"/>
              <w:jc w:val="both"/>
              <w:rPr>
                <w:i/>
                <w:iCs/>
                <w:lang w:val="es-ES"/>
              </w:rPr>
            </w:pPr>
            <w:r>
              <w:rPr>
                <w:lang w:val="es-ES"/>
              </w:rPr>
              <w:t xml:space="preserve">Sección III, Criterios de Evaluación y Calificación: </w:t>
            </w:r>
          </w:p>
          <w:p w:rsidR="0054139F" w:rsidRDefault="0054139F" w:rsidP="00190DB9">
            <w:pPr>
              <w:numPr>
                <w:ilvl w:val="0"/>
                <w:numId w:val="38"/>
              </w:numPr>
              <w:spacing w:before="120" w:after="120"/>
              <w:jc w:val="both"/>
              <w:rPr>
                <w:i/>
                <w:iCs/>
                <w:lang w:val="es-ES"/>
              </w:rPr>
            </w:pPr>
            <w:r>
              <w:rPr>
                <w:lang w:val="es-ES"/>
              </w:rPr>
              <w:t xml:space="preserve">Entrada en vigencia del seguro: </w:t>
            </w:r>
            <w:r>
              <w:rPr>
                <w:i/>
                <w:iCs/>
                <w:lang w:val="es-ES"/>
              </w:rPr>
              <w:t xml:space="preserve">SI, este es un factor importantísimo ya que el </w:t>
            </w:r>
          </w:p>
          <w:p w:rsidR="0054139F" w:rsidRDefault="0054139F" w:rsidP="0054139F">
            <w:pPr>
              <w:spacing w:before="120" w:after="120"/>
              <w:ind w:left="360"/>
              <w:jc w:val="both"/>
              <w:rPr>
                <w:i/>
                <w:iCs/>
                <w:lang w:val="es-ES"/>
              </w:rPr>
            </w:pPr>
            <w:r>
              <w:rPr>
                <w:i/>
                <w:iCs/>
                <w:lang w:val="es-ES"/>
              </w:rPr>
              <w:t>Cuerpo de  Bomberos requiere la disponibilidad inmediata del servicio.</w:t>
            </w:r>
          </w:p>
          <w:p w:rsidR="0054139F" w:rsidRDefault="0054139F" w:rsidP="00190DB9">
            <w:pPr>
              <w:spacing w:before="120" w:after="120"/>
              <w:ind w:left="432" w:hanging="432"/>
              <w:jc w:val="both"/>
              <w:rPr>
                <w:i/>
                <w:iCs/>
                <w:lang w:val="es-ES"/>
              </w:rPr>
            </w:pPr>
            <w:r>
              <w:rPr>
                <w:lang w:val="es-ES"/>
              </w:rPr>
              <w:t>(b)</w:t>
            </w:r>
            <w:r>
              <w:rPr>
                <w:lang w:val="es-ES"/>
              </w:rPr>
              <w:tab/>
              <w:t xml:space="preserve">Desviación el plan de pagos: </w:t>
            </w:r>
            <w:r>
              <w:rPr>
                <w:i/>
                <w:iCs/>
                <w:lang w:val="es-ES"/>
              </w:rPr>
              <w:t>NO.</w:t>
            </w:r>
          </w:p>
          <w:p w:rsidR="0054139F" w:rsidRDefault="0054139F" w:rsidP="00190DB9">
            <w:pPr>
              <w:spacing w:before="120" w:after="120"/>
              <w:ind w:left="432" w:hanging="432"/>
              <w:jc w:val="both"/>
              <w:rPr>
                <w:lang w:val="es-ES"/>
              </w:rPr>
            </w:pPr>
            <w:r>
              <w:rPr>
                <w:lang w:val="es-ES"/>
              </w:rPr>
              <w:t>(c)</w:t>
            </w:r>
            <w:r>
              <w:rPr>
                <w:lang w:val="es-ES"/>
              </w:rPr>
              <w:tab/>
              <w:t xml:space="preserve"> Certificaciones de  compradores anteriores (2 últimos años) en los que plasmen la </w:t>
            </w:r>
          </w:p>
          <w:p w:rsidR="0054139F" w:rsidRDefault="0054139F" w:rsidP="00190DB9">
            <w:pPr>
              <w:spacing w:before="120" w:after="120"/>
              <w:ind w:left="432" w:hanging="432"/>
              <w:jc w:val="both"/>
              <w:rPr>
                <w:lang w:val="es-ES"/>
              </w:rPr>
            </w:pPr>
            <w:r>
              <w:rPr>
                <w:lang w:val="es-ES"/>
              </w:rPr>
              <w:t>calidad del suministro ofertado: SI, se requieren dos certificaciones de compradores</w:t>
            </w:r>
          </w:p>
          <w:p w:rsidR="0054139F" w:rsidRDefault="0054139F" w:rsidP="00190DB9">
            <w:pPr>
              <w:spacing w:before="120" w:after="120"/>
              <w:ind w:left="432" w:hanging="432"/>
              <w:jc w:val="both"/>
              <w:rPr>
                <w:lang w:val="es-ES"/>
              </w:rPr>
            </w:pPr>
            <w:r>
              <w:rPr>
                <w:lang w:val="es-ES"/>
              </w:rPr>
              <w:t xml:space="preserve"> anteriores (institucionales)</w:t>
            </w:r>
          </w:p>
        </w:tc>
      </w:tr>
      <w:tr w:rsidR="0054139F" w:rsidTr="00190DB9">
        <w:trPr>
          <w:cantSplit/>
        </w:trPr>
        <w:tc>
          <w:tcPr>
            <w:tcW w:w="1367" w:type="dxa"/>
            <w:tcBorders>
              <w:top w:val="single" w:sz="12" w:space="0" w:color="000000"/>
              <w:bottom w:val="single" w:sz="12" w:space="0" w:color="000000"/>
            </w:tcBorders>
          </w:tcPr>
          <w:p w:rsidR="0054139F" w:rsidRDefault="0054139F" w:rsidP="00190DB9">
            <w:pPr>
              <w:spacing w:before="120"/>
              <w:jc w:val="both"/>
              <w:rPr>
                <w:b/>
                <w:bCs/>
                <w:lang w:val="es-ES"/>
              </w:rPr>
            </w:pPr>
            <w:r>
              <w:rPr>
                <w:b/>
                <w:bCs/>
                <w:lang w:val="es-ES"/>
              </w:rPr>
              <w:t>IAO 36.6</w:t>
            </w:r>
          </w:p>
        </w:tc>
        <w:tc>
          <w:tcPr>
            <w:tcW w:w="10206" w:type="dxa"/>
            <w:tcBorders>
              <w:top w:val="single" w:sz="12" w:space="0" w:color="000000"/>
              <w:bottom w:val="single" w:sz="12" w:space="0" w:color="000000"/>
            </w:tcBorders>
          </w:tcPr>
          <w:p w:rsidR="0054139F" w:rsidRDefault="0054139F" w:rsidP="00190DB9">
            <w:pPr>
              <w:spacing w:before="120" w:after="120"/>
              <w:jc w:val="both"/>
              <w:rPr>
                <w:lang w:val="es-ES"/>
              </w:rPr>
            </w:pPr>
            <w:r>
              <w:rPr>
                <w:lang w:val="es-ES"/>
              </w:rPr>
              <w:t xml:space="preserve">Los Oferentes </w:t>
            </w:r>
            <w:r>
              <w:rPr>
                <w:i/>
                <w:iCs/>
                <w:lang w:val="es-ES"/>
              </w:rPr>
              <w:t xml:space="preserve">“deberán”  </w:t>
            </w:r>
            <w:r>
              <w:rPr>
                <w:lang w:val="es-ES"/>
              </w:rPr>
              <w:t xml:space="preserve">cotizar los precios de los suministros por lotes, ESTE NO </w:t>
            </w:r>
          </w:p>
          <w:p w:rsidR="0054139F" w:rsidRDefault="0054139F" w:rsidP="00190DB9">
            <w:pPr>
              <w:spacing w:before="120" w:after="120"/>
              <w:jc w:val="both"/>
              <w:rPr>
                <w:i/>
                <w:iCs/>
                <w:lang w:val="es-ES"/>
              </w:rPr>
            </w:pPr>
            <w:r>
              <w:rPr>
                <w:lang w:val="es-ES"/>
              </w:rPr>
              <w:t xml:space="preserve">APLICA EN LA PRESENTE LICITACION. </w:t>
            </w:r>
          </w:p>
        </w:tc>
      </w:tr>
      <w:tr w:rsidR="0054139F" w:rsidTr="00190DB9">
        <w:trPr>
          <w:cantSplit/>
        </w:trPr>
        <w:tc>
          <w:tcPr>
            <w:tcW w:w="1367" w:type="dxa"/>
            <w:tcBorders>
              <w:top w:val="single" w:sz="12" w:space="0" w:color="000000"/>
              <w:bottom w:val="single" w:sz="4" w:space="0" w:color="auto"/>
            </w:tcBorders>
          </w:tcPr>
          <w:p w:rsidR="0054139F" w:rsidRDefault="0054139F" w:rsidP="00190DB9">
            <w:pPr>
              <w:spacing w:before="120"/>
              <w:jc w:val="both"/>
              <w:rPr>
                <w:b/>
                <w:bCs/>
                <w:lang w:val="es-ES"/>
              </w:rPr>
            </w:pPr>
          </w:p>
        </w:tc>
        <w:tc>
          <w:tcPr>
            <w:tcW w:w="10206" w:type="dxa"/>
            <w:tcBorders>
              <w:top w:val="single" w:sz="12" w:space="0" w:color="000000"/>
              <w:bottom w:val="single" w:sz="4" w:space="0" w:color="auto"/>
            </w:tcBorders>
          </w:tcPr>
          <w:p w:rsidR="0054139F" w:rsidRDefault="0054139F" w:rsidP="00190DB9">
            <w:pPr>
              <w:spacing w:before="120" w:after="120"/>
              <w:jc w:val="center"/>
              <w:rPr>
                <w:b/>
                <w:bCs/>
                <w:sz w:val="28"/>
                <w:lang w:val="es-ES"/>
              </w:rPr>
            </w:pPr>
            <w:r>
              <w:rPr>
                <w:b/>
                <w:bCs/>
                <w:sz w:val="28"/>
                <w:lang w:val="es-ES"/>
              </w:rPr>
              <w:t>F. Adjudicación del Contrato</w:t>
            </w:r>
          </w:p>
        </w:tc>
      </w:tr>
      <w:tr w:rsidR="0054139F" w:rsidTr="00190DB9">
        <w:trPr>
          <w:cantSplit/>
        </w:trPr>
        <w:tc>
          <w:tcPr>
            <w:tcW w:w="1367" w:type="dxa"/>
            <w:tcBorders>
              <w:top w:val="single" w:sz="4" w:space="0" w:color="auto"/>
              <w:left w:val="single" w:sz="4" w:space="0" w:color="auto"/>
              <w:bottom w:val="single" w:sz="4" w:space="0" w:color="auto"/>
            </w:tcBorders>
          </w:tcPr>
          <w:p w:rsidR="0054139F" w:rsidRDefault="0054139F" w:rsidP="00190DB9">
            <w:pPr>
              <w:spacing w:before="120"/>
              <w:jc w:val="both"/>
              <w:rPr>
                <w:b/>
                <w:bCs/>
                <w:lang w:val="es-ES"/>
              </w:rPr>
            </w:pPr>
            <w:r>
              <w:rPr>
                <w:b/>
                <w:bCs/>
                <w:lang w:val="es-ES"/>
              </w:rPr>
              <w:lastRenderedPageBreak/>
              <w:t>IAO 40.1</w:t>
            </w:r>
          </w:p>
        </w:tc>
        <w:tc>
          <w:tcPr>
            <w:tcW w:w="10206" w:type="dxa"/>
            <w:tcBorders>
              <w:top w:val="single" w:sz="4" w:space="0" w:color="auto"/>
              <w:bottom w:val="single" w:sz="4" w:space="0" w:color="auto"/>
              <w:right w:val="single" w:sz="4" w:space="0" w:color="auto"/>
            </w:tcBorders>
          </w:tcPr>
          <w:p w:rsidR="0054139F" w:rsidRDefault="0054139F" w:rsidP="00190DB9">
            <w:pPr>
              <w:pStyle w:val="Textoindependiente"/>
              <w:jc w:val="both"/>
            </w:pPr>
            <w:r>
              <w:t xml:space="preserve">La Licitación se adjudicara al oferente que después de haber calificado legal y </w:t>
            </w:r>
          </w:p>
          <w:p w:rsidR="0054139F" w:rsidRDefault="0054139F" w:rsidP="00190DB9">
            <w:pPr>
              <w:pStyle w:val="Textoindependiente"/>
              <w:jc w:val="both"/>
            </w:pPr>
            <w:r>
              <w:t>técnicamente presente la oferta que más convenga al Cuerpo de Bomberos, debiendo</w:t>
            </w:r>
          </w:p>
          <w:p w:rsidR="0054139F" w:rsidRDefault="0054139F" w:rsidP="00190DB9">
            <w:pPr>
              <w:pStyle w:val="Textoindependiente"/>
              <w:jc w:val="both"/>
            </w:pPr>
            <w:r>
              <w:t xml:space="preserve"> observarse lo previsto en los artículos 51 y 52 de la Ley, a cuyo efecto se tendrán en </w:t>
            </w:r>
          </w:p>
          <w:p w:rsidR="0054139F" w:rsidRDefault="0054139F" w:rsidP="00190DB9">
            <w:pPr>
              <w:pStyle w:val="Textoindependiente"/>
              <w:jc w:val="both"/>
            </w:pPr>
            <w:r>
              <w:t xml:space="preserve">cuenta las reglas contenidas en el artículo 139 del Reglamento de la Ley de </w:t>
            </w:r>
          </w:p>
          <w:p w:rsidR="0054139F" w:rsidRDefault="0054139F" w:rsidP="00190DB9">
            <w:pPr>
              <w:pStyle w:val="Textoindependiente"/>
              <w:jc w:val="both"/>
            </w:pPr>
            <w:r>
              <w:t>Contratación del Estado, poniendo especial énfasis en que si se presentare una oferta</w:t>
            </w:r>
          </w:p>
          <w:p w:rsidR="0054139F" w:rsidRDefault="0054139F" w:rsidP="00190DB9">
            <w:pPr>
              <w:pStyle w:val="Textoindependiente"/>
              <w:jc w:val="both"/>
            </w:pPr>
            <w:r>
              <w:t xml:space="preserve"> con un precio anormalmente más bajo en relación con las demás ofertas o con el</w:t>
            </w:r>
          </w:p>
          <w:p w:rsidR="0054139F" w:rsidRDefault="0054139F" w:rsidP="00190DB9">
            <w:pPr>
              <w:pStyle w:val="Textoindependiente"/>
              <w:jc w:val="both"/>
            </w:pPr>
            <w:r>
              <w:t xml:space="preserve"> presupuesto estimado por el Cuerpo de Bomberos, se pedirá  información adicional y se</w:t>
            </w:r>
          </w:p>
          <w:p w:rsidR="0054139F" w:rsidRDefault="0054139F" w:rsidP="00190DB9">
            <w:pPr>
              <w:pStyle w:val="Textoindependiente"/>
              <w:jc w:val="both"/>
            </w:pPr>
            <w:r>
              <w:t xml:space="preserve"> realizaran las investigaciones  pertinentes y se le obligara a constituir la garantía de </w:t>
            </w:r>
          </w:p>
          <w:p w:rsidR="0054139F" w:rsidRDefault="0054139F" w:rsidP="00190DB9">
            <w:pPr>
              <w:pStyle w:val="Textoindependiente"/>
              <w:jc w:val="both"/>
            </w:pPr>
            <w:r>
              <w:t>cumplimiento por un valor</w:t>
            </w:r>
          </w:p>
          <w:p w:rsidR="0054139F" w:rsidRDefault="0054139F" w:rsidP="00190DB9">
            <w:pPr>
              <w:pStyle w:val="Textoindependiente"/>
              <w:jc w:val="both"/>
            </w:pPr>
            <w:r>
              <w:t xml:space="preserve"> equivalente al treinta por ciento (30%) del valor del Contrato.- Si constare que la oferta es</w:t>
            </w:r>
          </w:p>
          <w:p w:rsidR="0054139F" w:rsidRDefault="0054139F" w:rsidP="00190DB9">
            <w:pPr>
              <w:pStyle w:val="Textoindependiente"/>
              <w:jc w:val="both"/>
            </w:pPr>
            <w:r>
              <w:t xml:space="preserve"> </w:t>
            </w:r>
            <w:proofErr w:type="gramStart"/>
            <w:r>
              <w:t>especulativa</w:t>
            </w:r>
            <w:proofErr w:type="gramEnd"/>
            <w:r>
              <w:t xml:space="preserve"> se desestimara, adjudicándosele al oferente que obtuvo el segundo lugar.</w:t>
            </w:r>
          </w:p>
          <w:p w:rsidR="0054139F" w:rsidRDefault="0054139F" w:rsidP="00190DB9">
            <w:pPr>
              <w:pStyle w:val="Textoindependiente"/>
              <w:jc w:val="both"/>
            </w:pPr>
            <w:r>
              <w:t xml:space="preserve">Cuando se adjudique el Contrato a un oferente que no sea el del precio </w:t>
            </w:r>
            <w:proofErr w:type="spellStart"/>
            <w:r>
              <w:t>mas</w:t>
            </w:r>
            <w:proofErr w:type="spellEnd"/>
            <w:r>
              <w:t xml:space="preserve"> bajo, la </w:t>
            </w:r>
          </w:p>
          <w:p w:rsidR="0054139F" w:rsidRDefault="0054139F" w:rsidP="00190DB9">
            <w:pPr>
              <w:pStyle w:val="Textoindependiente"/>
              <w:jc w:val="both"/>
            </w:pPr>
            <w:r>
              <w:t xml:space="preserve">resolución por la que se acuerde la adjudicación deberá ser suficientemente motivada, </w:t>
            </w:r>
          </w:p>
          <w:p w:rsidR="0054139F" w:rsidRDefault="0054139F" w:rsidP="00190DB9">
            <w:pPr>
              <w:pStyle w:val="Textoindependiente"/>
              <w:jc w:val="both"/>
            </w:pPr>
            <w:r>
              <w:t>considerando los antecedentes del caso y se sujetara a lo dispuesto en el artículo 140 del</w:t>
            </w:r>
          </w:p>
          <w:p w:rsidR="0054139F" w:rsidRDefault="0054139F" w:rsidP="00190DB9">
            <w:pPr>
              <w:pStyle w:val="Textoindependiente"/>
              <w:jc w:val="both"/>
            </w:pPr>
            <w:r>
              <w:t xml:space="preserve"> Reglamento de la Ley de Contratación del Estado.</w:t>
            </w:r>
          </w:p>
          <w:p w:rsidR="0054139F" w:rsidRDefault="0054139F" w:rsidP="00190DB9">
            <w:pPr>
              <w:pStyle w:val="Textoindependiente"/>
              <w:jc w:val="both"/>
            </w:pPr>
            <w:r>
              <w:t xml:space="preserve">El criterio de evaluación es el análisis comparativo de las ofertas, poniendo énfasis en </w:t>
            </w:r>
          </w:p>
          <w:p w:rsidR="0054139F" w:rsidRDefault="0054139F" w:rsidP="00190DB9">
            <w:pPr>
              <w:pStyle w:val="Textoindependiente"/>
              <w:jc w:val="both"/>
            </w:pPr>
            <w:r>
              <w:t>precio, talleres de servicio y lo más importante la garantía de disponibilidad de repuestos</w:t>
            </w:r>
          </w:p>
          <w:p w:rsidR="0054139F" w:rsidRDefault="0054139F" w:rsidP="00190DB9">
            <w:pPr>
              <w:pStyle w:val="Textoindependiente"/>
              <w:jc w:val="both"/>
            </w:pPr>
            <w:r>
              <w:t xml:space="preserve"> en el mercado por un mínimo de 10 años, </w:t>
            </w:r>
            <w:proofErr w:type="spellStart"/>
            <w:r>
              <w:t>asi</w:t>
            </w:r>
            <w:proofErr w:type="spellEnd"/>
            <w:r>
              <w:t xml:space="preserve"> como experiencia y buenas referencias</w:t>
            </w:r>
          </w:p>
          <w:p w:rsidR="0054139F" w:rsidRDefault="0054139F" w:rsidP="00190DB9">
            <w:pPr>
              <w:pStyle w:val="Textoindependiente"/>
              <w:jc w:val="both"/>
            </w:pPr>
            <w:r>
              <w:t xml:space="preserve"> del producto ofertado</w:t>
            </w:r>
          </w:p>
          <w:p w:rsidR="0054139F" w:rsidRPr="008337E0" w:rsidRDefault="0054139F" w:rsidP="00190DB9">
            <w:pPr>
              <w:pStyle w:val="Outline"/>
              <w:spacing w:before="120" w:after="120"/>
              <w:jc w:val="both"/>
              <w:rPr>
                <w:kern w:val="0"/>
                <w:szCs w:val="24"/>
                <w:lang w:val="es-ES_tradnl"/>
              </w:rPr>
            </w:pPr>
          </w:p>
        </w:tc>
      </w:tr>
    </w:tbl>
    <w:p w:rsidR="0054139F" w:rsidRDefault="0054139F" w:rsidP="0054139F">
      <w:pPr>
        <w:suppressAutoHyphens/>
        <w:ind w:right="-72"/>
        <w:jc w:val="both"/>
        <w:rPr>
          <w:b/>
          <w:bCs/>
          <w:sz w:val="44"/>
          <w:lang w:val="es-ES"/>
        </w:rPr>
      </w:pPr>
    </w:p>
    <w:p w:rsidR="0054139F" w:rsidRDefault="0054139F" w:rsidP="0054139F">
      <w:pPr>
        <w:suppressAutoHyphens/>
        <w:ind w:right="-72"/>
        <w:jc w:val="center"/>
        <w:rPr>
          <w:b/>
          <w:bCs/>
          <w:sz w:val="44"/>
          <w:lang w:val="es-ES"/>
        </w:rPr>
        <w:sectPr w:rsidR="0054139F">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rsidR="0054139F" w:rsidRPr="00AB7629" w:rsidRDefault="0054139F" w:rsidP="0054139F">
      <w:pPr>
        <w:pStyle w:val="Subttulo"/>
        <w:rPr>
          <w:lang w:val="es-ES"/>
        </w:rPr>
      </w:pPr>
      <w:bookmarkStart w:id="52" w:name="_Toc106187655"/>
      <w:r>
        <w:rPr>
          <w:lang w:val="es-ES"/>
        </w:rPr>
        <w:lastRenderedPageBreak/>
        <w:t>Sección III. Criterios de Evaluación y Calificació</w:t>
      </w:r>
      <w:bookmarkEnd w:id="52"/>
      <w:r>
        <w:rPr>
          <w:lang w:val="es-ES"/>
        </w:rPr>
        <w:t>n.</w:t>
      </w:r>
    </w:p>
    <w:p w:rsidR="0054139F" w:rsidRDefault="0054139F" w:rsidP="0054139F">
      <w:pPr>
        <w:suppressAutoHyphens/>
        <w:ind w:right="-72"/>
        <w:jc w:val="both"/>
        <w:rPr>
          <w:i/>
          <w:iCs/>
          <w:lang w:val="es-ES"/>
        </w:rPr>
      </w:pPr>
    </w:p>
    <w:p w:rsidR="0054139F" w:rsidRDefault="0054139F" w:rsidP="0054139F">
      <w:pPr>
        <w:suppressAutoHyphens/>
        <w:ind w:right="-72"/>
        <w:jc w:val="both"/>
        <w:rPr>
          <w:i/>
          <w:iCs/>
          <w:lang w:val="es-ES"/>
        </w:rPr>
      </w:pPr>
    </w:p>
    <w:p w:rsidR="0054139F" w:rsidRDefault="0054139F" w:rsidP="0054139F">
      <w:pPr>
        <w:suppressAutoHyphens/>
        <w:ind w:right="-72"/>
        <w:jc w:val="both"/>
        <w:rPr>
          <w:i/>
          <w:iCs/>
          <w:lang w:val="es-ES"/>
        </w:rPr>
      </w:pPr>
    </w:p>
    <w:p w:rsidR="0054139F" w:rsidRDefault="0054139F" w:rsidP="0054139F">
      <w:pPr>
        <w:suppressAutoHyphens/>
        <w:ind w:right="-72"/>
        <w:jc w:val="center"/>
        <w:rPr>
          <w:b/>
          <w:bCs/>
          <w:sz w:val="36"/>
          <w:lang w:val="es-ES"/>
        </w:rPr>
      </w:pPr>
      <w:r>
        <w:rPr>
          <w:b/>
          <w:bCs/>
          <w:sz w:val="36"/>
          <w:lang w:val="es-ES"/>
        </w:rPr>
        <w:t>Índice</w:t>
      </w:r>
    </w:p>
    <w:p w:rsidR="0054139F" w:rsidRDefault="0054139F" w:rsidP="0054139F">
      <w:pPr>
        <w:suppressAutoHyphens/>
        <w:ind w:right="-72"/>
        <w:jc w:val="both"/>
        <w:rPr>
          <w:sz w:val="36"/>
          <w:lang w:val="es-ES"/>
        </w:rPr>
      </w:pPr>
    </w:p>
    <w:p w:rsidR="0054139F" w:rsidRDefault="0054139F" w:rsidP="0054139F">
      <w:pPr>
        <w:suppressAutoHyphens/>
        <w:ind w:right="-72"/>
        <w:jc w:val="both"/>
        <w:rPr>
          <w:sz w:val="36"/>
          <w:lang w:val="es-ES"/>
        </w:rPr>
      </w:pPr>
    </w:p>
    <w:p w:rsidR="0054139F" w:rsidRDefault="0054139F" w:rsidP="0054139F">
      <w:pPr>
        <w:tabs>
          <w:tab w:val="left" w:leader="dot" w:pos="9000"/>
        </w:tabs>
        <w:suppressAutoHyphens/>
        <w:ind w:left="1440" w:right="-72" w:hanging="1440"/>
        <w:jc w:val="both"/>
        <w:rPr>
          <w:lang w:val="es-ES"/>
        </w:rPr>
      </w:pPr>
      <w:r>
        <w:rPr>
          <w:lang w:val="es-ES"/>
        </w:rPr>
        <w:t xml:space="preserve">1.  Criterios de Evaluación  (IAO </w:t>
      </w:r>
      <w:proofErr w:type="gramStart"/>
      <w:r>
        <w:rPr>
          <w:lang w:val="es-ES"/>
        </w:rPr>
        <w:t>36.3(</w:t>
      </w:r>
      <w:proofErr w:type="gramEnd"/>
      <w:r>
        <w:rPr>
          <w:lang w:val="es-ES"/>
        </w:rPr>
        <w:t>d))</w:t>
      </w:r>
    </w:p>
    <w:p w:rsidR="0054139F" w:rsidRDefault="0054139F" w:rsidP="0054139F">
      <w:pPr>
        <w:tabs>
          <w:tab w:val="left" w:leader="dot" w:pos="9000"/>
        </w:tabs>
        <w:suppressAutoHyphens/>
        <w:ind w:left="1440" w:right="-72" w:hanging="1440"/>
        <w:jc w:val="both"/>
        <w:rPr>
          <w:lang w:val="es-ES"/>
        </w:rPr>
      </w:pPr>
    </w:p>
    <w:p w:rsidR="0054139F" w:rsidRDefault="0054139F" w:rsidP="0054139F">
      <w:pPr>
        <w:tabs>
          <w:tab w:val="left" w:leader="dot" w:pos="9000"/>
        </w:tabs>
        <w:suppressAutoHyphens/>
        <w:ind w:left="1440" w:right="-72" w:hanging="1440"/>
        <w:jc w:val="both"/>
        <w:rPr>
          <w:lang w:val="es-ES"/>
        </w:rPr>
      </w:pPr>
      <w:r>
        <w:rPr>
          <w:lang w:val="es-ES"/>
        </w:rPr>
        <w:t xml:space="preserve">2.  Contratos Múltiples (IAO 36.6)  </w:t>
      </w:r>
    </w:p>
    <w:p w:rsidR="0054139F" w:rsidRDefault="0054139F" w:rsidP="0054139F">
      <w:pPr>
        <w:tabs>
          <w:tab w:val="left" w:leader="dot" w:pos="9000"/>
        </w:tabs>
        <w:suppressAutoHyphens/>
        <w:ind w:left="1440" w:right="-72" w:hanging="1440"/>
        <w:jc w:val="both"/>
        <w:rPr>
          <w:lang w:val="es-ES"/>
        </w:rPr>
      </w:pPr>
    </w:p>
    <w:p w:rsidR="0054139F" w:rsidRDefault="0054139F" w:rsidP="0054139F">
      <w:pPr>
        <w:tabs>
          <w:tab w:val="left" w:leader="dot" w:pos="9000"/>
        </w:tabs>
        <w:suppressAutoHyphens/>
        <w:ind w:left="1440" w:right="-72" w:hanging="1440"/>
        <w:jc w:val="both"/>
        <w:rPr>
          <w:lang w:val="es-ES"/>
        </w:rPr>
      </w:pPr>
      <w:r>
        <w:rPr>
          <w:lang w:val="es-ES"/>
        </w:rPr>
        <w:t xml:space="preserve">3.  Requisitos para Calificación Posterior (IAO 38.2) </w:t>
      </w:r>
    </w:p>
    <w:p w:rsidR="0054139F" w:rsidRDefault="0054139F" w:rsidP="0054139F">
      <w:pPr>
        <w:suppressAutoHyphens/>
        <w:ind w:right="-72"/>
        <w:rPr>
          <w:lang w:val="es-ES"/>
        </w:rPr>
      </w:pPr>
    </w:p>
    <w:p w:rsidR="0054139F" w:rsidRDefault="0054139F" w:rsidP="0054139F">
      <w:pPr>
        <w:suppressAutoHyphens/>
        <w:ind w:right="-72"/>
        <w:rPr>
          <w:b/>
          <w:bCs/>
          <w:sz w:val="28"/>
          <w:lang w:val="es-ES"/>
        </w:rPr>
      </w:pPr>
      <w:r>
        <w:rPr>
          <w:lang w:val="es-ES"/>
        </w:rPr>
        <w:t>1.-</w:t>
      </w:r>
      <w:r>
        <w:rPr>
          <w:b/>
          <w:bCs/>
          <w:sz w:val="28"/>
          <w:lang w:val="es-ES"/>
        </w:rPr>
        <w:t xml:space="preserve">Criterios de Evaluación (IAO </w:t>
      </w:r>
      <w:proofErr w:type="gramStart"/>
      <w:r>
        <w:rPr>
          <w:b/>
          <w:bCs/>
          <w:sz w:val="28"/>
          <w:lang w:val="es-ES"/>
        </w:rPr>
        <w:t>36.3(</w:t>
      </w:r>
      <w:proofErr w:type="gramEnd"/>
      <w:r>
        <w:rPr>
          <w:b/>
          <w:bCs/>
          <w:sz w:val="28"/>
          <w:lang w:val="es-ES"/>
        </w:rPr>
        <w:t>d))</w:t>
      </w:r>
    </w:p>
    <w:p w:rsidR="0054139F" w:rsidRDefault="0054139F" w:rsidP="0054139F">
      <w:pPr>
        <w:suppressAutoHyphens/>
        <w:ind w:left="1080" w:right="-72" w:hanging="540"/>
        <w:jc w:val="both"/>
        <w:rPr>
          <w:i/>
          <w:iCs/>
          <w:lang w:val="es-ES"/>
        </w:rPr>
      </w:pPr>
    </w:p>
    <w:p w:rsidR="0054139F" w:rsidRDefault="0054139F" w:rsidP="0054139F">
      <w:pPr>
        <w:jc w:val="both"/>
        <w:rPr>
          <w:lang w:val="es-ES"/>
        </w:rPr>
      </w:pPr>
      <w:r>
        <w:rPr>
          <w:lang w:val="es-ES"/>
        </w:rPr>
        <w:t xml:space="preserve">Al evaluar el costo de una oferta, el Cuerpo de Bomberos deberá considerar, además del precio cotizado, de conformidad con la Cláusula 14.6 de las IAO, uno o más de los siguientes factores estipulados en la </w:t>
      </w:r>
      <w:proofErr w:type="spellStart"/>
      <w:r>
        <w:rPr>
          <w:lang w:val="es-ES"/>
        </w:rPr>
        <w:t>Subcláusula</w:t>
      </w:r>
      <w:proofErr w:type="spellEnd"/>
      <w:r>
        <w:rPr>
          <w:lang w:val="es-ES"/>
        </w:rPr>
        <w:t xml:space="preserve"> </w:t>
      </w:r>
      <w:proofErr w:type="gramStart"/>
      <w:r>
        <w:rPr>
          <w:lang w:val="es-ES"/>
        </w:rPr>
        <w:t>36.3(</w:t>
      </w:r>
      <w:proofErr w:type="gramEnd"/>
      <w:r>
        <w:rPr>
          <w:lang w:val="es-ES"/>
        </w:rPr>
        <w:t xml:space="preserve">d) de las IAO y en los  documentos de la Licitación </w:t>
      </w:r>
      <w:r>
        <w:rPr>
          <w:b/>
          <w:lang w:val="es-ES"/>
        </w:rPr>
        <w:t>DDL</w:t>
      </w:r>
      <w:r>
        <w:rPr>
          <w:lang w:val="es-ES"/>
        </w:rPr>
        <w:t xml:space="preserve"> en referencia a </w:t>
      </w:r>
      <w:smartTag w:uri="urn:schemas-microsoft-com:office:smarttags" w:element="PersonName">
        <w:smartTagPr>
          <w:attr w:name="ProductID" w:val="la Cl￡usula IAO"/>
        </w:smartTagPr>
        <w:r>
          <w:rPr>
            <w:lang w:val="es-ES"/>
          </w:rPr>
          <w:t>la Cláusula IAO</w:t>
        </w:r>
      </w:smartTag>
      <w:r>
        <w:rPr>
          <w:lang w:val="es-ES"/>
        </w:rPr>
        <w:t xml:space="preserve"> 36.3(d), aplicando los métodos y criterios indicados a continuación. </w:t>
      </w:r>
    </w:p>
    <w:p w:rsidR="0054139F" w:rsidRDefault="0054139F" w:rsidP="0054139F">
      <w:pPr>
        <w:jc w:val="both"/>
        <w:rPr>
          <w:lang w:val="es-ES"/>
        </w:rPr>
      </w:pPr>
    </w:p>
    <w:p w:rsidR="0054139F" w:rsidRDefault="0054139F" w:rsidP="0054139F">
      <w:pPr>
        <w:ind w:left="1440" w:hanging="720"/>
        <w:jc w:val="both"/>
        <w:rPr>
          <w:lang w:val="es-ES"/>
        </w:rPr>
      </w:pPr>
      <w:r>
        <w:rPr>
          <w:lang w:val="es-ES"/>
        </w:rPr>
        <w:t>(a)</w:t>
      </w:r>
      <w:r>
        <w:rPr>
          <w:lang w:val="es-ES"/>
        </w:rPr>
        <w:tab/>
        <w:t>Vigencia del Seguro</w:t>
      </w:r>
    </w:p>
    <w:p w:rsidR="0054139F" w:rsidRDefault="0054139F" w:rsidP="0054139F">
      <w:pPr>
        <w:ind w:left="1440"/>
        <w:jc w:val="both"/>
        <w:rPr>
          <w:lang w:val="es-ES"/>
        </w:rPr>
      </w:pPr>
    </w:p>
    <w:p w:rsidR="0054139F" w:rsidRPr="00E1480E" w:rsidRDefault="0054139F" w:rsidP="0054139F">
      <w:pPr>
        <w:ind w:left="1440"/>
        <w:jc w:val="both"/>
        <w:rPr>
          <w:i/>
          <w:iCs/>
        </w:rPr>
      </w:pPr>
      <w:r>
        <w:rPr>
          <w:i/>
          <w:iCs/>
        </w:rPr>
        <w:t>Notificada sea la resolución al oferente, el Cuerpo de Bomberos tiene la obligación de formalizar el contrato dentro de los cinco (05) días hábiles siguientes  a la fecha de la notificación de la adjudicación, en cumplimiento a lo establecido en el art. 145 del Reglamento de la Ley de Contratación del Estado, formaran parte del contrato los documentos consignados en el art. 148 del Reglamento de la Ley de Contratación del Estado.</w:t>
      </w:r>
    </w:p>
    <w:p w:rsidR="0054139F" w:rsidRDefault="0054139F" w:rsidP="0054139F">
      <w:pPr>
        <w:ind w:left="1980" w:hanging="540"/>
        <w:jc w:val="both"/>
        <w:rPr>
          <w:i/>
          <w:iCs/>
          <w:lang w:val="es-ES"/>
        </w:rPr>
      </w:pPr>
    </w:p>
    <w:p w:rsidR="0054139F" w:rsidRDefault="0054139F" w:rsidP="0054139F">
      <w:pPr>
        <w:tabs>
          <w:tab w:val="left" w:pos="1440"/>
        </w:tabs>
        <w:jc w:val="both"/>
        <w:rPr>
          <w:i/>
          <w:iCs/>
          <w:lang w:val="es-ES"/>
        </w:rPr>
      </w:pPr>
    </w:p>
    <w:p w:rsidR="0054139F" w:rsidRDefault="0054139F" w:rsidP="0054139F">
      <w:pPr>
        <w:tabs>
          <w:tab w:val="left" w:pos="1440"/>
        </w:tabs>
        <w:ind w:left="2160" w:hanging="1440"/>
        <w:jc w:val="both"/>
        <w:rPr>
          <w:i/>
          <w:iCs/>
          <w:lang w:val="es-ES"/>
        </w:rPr>
      </w:pPr>
    </w:p>
    <w:p w:rsidR="0054139F" w:rsidRDefault="0054139F" w:rsidP="0054139F">
      <w:pPr>
        <w:tabs>
          <w:tab w:val="left" w:pos="1440"/>
        </w:tabs>
        <w:jc w:val="both"/>
        <w:rPr>
          <w:b/>
          <w:bCs/>
          <w:sz w:val="28"/>
          <w:lang w:val="es-ES"/>
        </w:rPr>
      </w:pPr>
      <w:r>
        <w:rPr>
          <w:b/>
          <w:bCs/>
          <w:sz w:val="28"/>
          <w:lang w:val="es-ES"/>
        </w:rPr>
        <w:t>2.  Requisitos para Calificación Posterior (IAO 38.2)</w:t>
      </w:r>
    </w:p>
    <w:p w:rsidR="0054139F" w:rsidRDefault="0054139F" w:rsidP="0054139F">
      <w:pPr>
        <w:tabs>
          <w:tab w:val="left" w:pos="1440"/>
        </w:tabs>
        <w:jc w:val="both"/>
        <w:rPr>
          <w:b/>
          <w:bCs/>
          <w:lang w:val="es-ES"/>
        </w:rPr>
      </w:pPr>
    </w:p>
    <w:p w:rsidR="0054139F" w:rsidRDefault="0054139F" w:rsidP="0054139F">
      <w:pPr>
        <w:tabs>
          <w:tab w:val="left" w:pos="1440"/>
        </w:tabs>
        <w:jc w:val="both"/>
        <w:rPr>
          <w:lang w:val="es-ES"/>
        </w:rPr>
      </w:pPr>
      <w:r>
        <w:rPr>
          <w:lang w:val="es-ES"/>
        </w:rPr>
        <w:t xml:space="preserve">Después de determinar la oferta evaluada como la más ventajosa a  los intereses de la Institución,  el Cuerpo de Bomberos efectuará la calificación posterior del Oferente de conformidad con lo establecido en la Cláusula 38 de las IAO, empleando únicamente los requisitos aquí estipulados. Los requisitos que no estén incluidos en el siguiente texto y los que están establecidos en el numeral anterior de criterios de evaluación no podrán ser utilizados para evaluar las calificaciones del Oferente. </w:t>
      </w:r>
    </w:p>
    <w:p w:rsidR="0054139F" w:rsidRDefault="0054139F" w:rsidP="0054139F">
      <w:pPr>
        <w:pStyle w:val="Sub-ClauseText"/>
        <w:tabs>
          <w:tab w:val="left" w:pos="1440"/>
        </w:tabs>
        <w:spacing w:before="0" w:after="0"/>
        <w:rPr>
          <w:spacing w:val="0"/>
          <w:szCs w:val="24"/>
          <w:lang w:val="es-ES"/>
        </w:rPr>
      </w:pPr>
    </w:p>
    <w:p w:rsidR="0054139F" w:rsidRDefault="0054139F" w:rsidP="0054139F">
      <w:pPr>
        <w:tabs>
          <w:tab w:val="left" w:pos="1440"/>
        </w:tabs>
        <w:ind w:left="1440" w:hanging="720"/>
        <w:jc w:val="both"/>
        <w:rPr>
          <w:lang w:val="es-ES"/>
        </w:rPr>
      </w:pPr>
      <w:r>
        <w:rPr>
          <w:lang w:val="es-ES"/>
        </w:rPr>
        <w:t>(a)</w:t>
      </w:r>
      <w:r>
        <w:rPr>
          <w:lang w:val="es-ES"/>
        </w:rPr>
        <w:tab/>
        <w:t>Capacidad financiera  y legal</w:t>
      </w:r>
    </w:p>
    <w:p w:rsidR="0054139F" w:rsidRDefault="0054139F" w:rsidP="0054139F">
      <w:pPr>
        <w:tabs>
          <w:tab w:val="left" w:pos="1440"/>
        </w:tabs>
        <w:ind w:left="1440" w:hanging="720"/>
        <w:jc w:val="both"/>
        <w:rPr>
          <w:lang w:val="es-ES"/>
        </w:rPr>
      </w:pPr>
    </w:p>
    <w:p w:rsidR="0054139F" w:rsidRPr="005E7CC9" w:rsidRDefault="0054139F" w:rsidP="0054139F">
      <w:pPr>
        <w:jc w:val="both"/>
        <w:rPr>
          <w:b/>
        </w:rPr>
      </w:pPr>
      <w:r w:rsidRPr="005E7CC9">
        <w:rPr>
          <w:lang w:val="es-ES"/>
        </w:rPr>
        <w:lastRenderedPageBreak/>
        <w:t>El Oferente deberá proporcionar evidencia documentada que demuestre su cumplimiento con los siguientes requisitos financieros:</w:t>
      </w:r>
      <w:r w:rsidRPr="005E7CC9">
        <w:rPr>
          <w:b/>
        </w:rPr>
        <w:t xml:space="preserve"> Documentos Legales y financieros.</w:t>
      </w:r>
    </w:p>
    <w:p w:rsidR="0054139F" w:rsidRPr="005E7CC9" w:rsidRDefault="0054139F" w:rsidP="0054139F">
      <w:pPr>
        <w:jc w:val="both"/>
      </w:pPr>
      <w:r w:rsidRPr="005E7CC9">
        <w:t>El Oferente deberá presentar junto con su oferta, la siguiente documentación legal:</w:t>
      </w:r>
    </w:p>
    <w:p w:rsidR="0054139F" w:rsidRPr="005E7CC9" w:rsidRDefault="0054139F" w:rsidP="0054139F">
      <w:pPr>
        <w:jc w:val="both"/>
      </w:pPr>
      <w:r w:rsidRPr="005E7CC9">
        <w:t>Declaración Jurada y autenticada ante Notario Público  de no estar comprendido en las inhabilidades establecidas en los artículos 15 y 16 de la Ley de Contratación del Estado.</w:t>
      </w:r>
    </w:p>
    <w:p w:rsidR="0054139F" w:rsidRPr="005E7CC9" w:rsidRDefault="0054139F" w:rsidP="0054139F">
      <w:pPr>
        <w:jc w:val="both"/>
      </w:pPr>
      <w:r w:rsidRPr="005E7CC9">
        <w:t>Si fuere Sociedad Mercantil, acompañar la Escritura de Constitución y modificación si la hubiere, e inscrita en el Registro correspondiente.</w:t>
      </w:r>
    </w:p>
    <w:p w:rsidR="0054139F" w:rsidRPr="005E7CC9" w:rsidRDefault="0054139F" w:rsidP="0054139F">
      <w:pPr>
        <w:jc w:val="both"/>
      </w:pPr>
      <w:r w:rsidRPr="005E7CC9">
        <w:t>Si fuera persona jurídica diferente, con el documento de constitución o estatutos aprobados  por autoridad competente, en el que consten las normas que regulen su actividad, inscritos, en el registro que corresponda.</w:t>
      </w:r>
    </w:p>
    <w:p w:rsidR="0054139F" w:rsidRPr="005E7CC9" w:rsidRDefault="0054139F" w:rsidP="0054139F">
      <w:pPr>
        <w:jc w:val="both"/>
      </w:pPr>
      <w:r w:rsidRPr="005E7CC9">
        <w:t xml:space="preserve"> Si fuer</w:t>
      </w:r>
      <w:r>
        <w:t>e Sociedad Mercantil Extranjera</w:t>
      </w:r>
      <w:r w:rsidRPr="005E7CC9">
        <w:t>, mediante la Resolución del Poder Ejecutivo acreditando su autorización para ejercer el comercio en Honduras y su inscripción el Registro correspondiente, sin perjuicio de cuanto dispusieren sobre el particular convenios internacionales suscritos por el Estado  o convenios de Financiamiento Externo.</w:t>
      </w:r>
    </w:p>
    <w:p w:rsidR="0054139F" w:rsidRPr="005E7CC9" w:rsidRDefault="0054139F" w:rsidP="0054139F">
      <w:pPr>
        <w:jc w:val="both"/>
      </w:pPr>
      <w:r w:rsidRPr="005E7CC9">
        <w:t>Quienes comparezcan en Representación de Sociedades mercantiles u otras personas jurídicas, acreditaran poder suficiente observando las formalidades de ley. (Poder de Representación en Escritura Pública).</w:t>
      </w:r>
    </w:p>
    <w:p w:rsidR="0054139F" w:rsidRPr="005E7CC9" w:rsidRDefault="0054139F" w:rsidP="0054139F">
      <w:pPr>
        <w:jc w:val="both"/>
      </w:pPr>
      <w:r w:rsidRPr="005E7CC9">
        <w:t>Todos los documentos en fotocopia deberán ser autenticados por Notario.</w:t>
      </w:r>
    </w:p>
    <w:p w:rsidR="0054139F" w:rsidRPr="005E7CC9" w:rsidRDefault="0054139F" w:rsidP="0054139F">
      <w:pPr>
        <w:jc w:val="both"/>
      </w:pPr>
      <w:r w:rsidRPr="005E7CC9">
        <w:t>Fotocopia de Documentos personales del oferente o de quien ostente su representación legal.</w:t>
      </w:r>
    </w:p>
    <w:p w:rsidR="0054139F" w:rsidRPr="005E7CC9" w:rsidRDefault="0054139F" w:rsidP="0054139F">
      <w:pPr>
        <w:jc w:val="both"/>
      </w:pPr>
      <w:r w:rsidRPr="005E7CC9">
        <w:t>Carta Propuesta (ver anexo de modelo)</w:t>
      </w:r>
    </w:p>
    <w:p w:rsidR="0054139F" w:rsidRPr="005E7CC9" w:rsidRDefault="0054139F" w:rsidP="0054139F">
      <w:pPr>
        <w:jc w:val="both"/>
      </w:pPr>
      <w:r w:rsidRPr="005E7CC9">
        <w:t>Garantía de Mantenimiento de Oferta, equivalente al 2% del monto total de la Oferta (ver numeral 10 garantías).</w:t>
      </w:r>
    </w:p>
    <w:p w:rsidR="0054139F" w:rsidRPr="005E7CC9" w:rsidRDefault="0054139F" w:rsidP="0054139F">
      <w:pPr>
        <w:jc w:val="both"/>
      </w:pPr>
      <w:r w:rsidRPr="005E7CC9">
        <w:t>Permiso de Operación Vigente, extendida por la Corporación Municipal del domicilio de la sociedad o negocio.</w:t>
      </w:r>
    </w:p>
    <w:p w:rsidR="0054139F" w:rsidRPr="005E7CC9" w:rsidRDefault="0054139F" w:rsidP="0054139F">
      <w:pPr>
        <w:jc w:val="both"/>
      </w:pPr>
      <w:r w:rsidRPr="005E7CC9">
        <w:t>Constancia de Inscripción y Solvencia en el registro de la Cámara de Comercio e Industrias de su localidad.</w:t>
      </w:r>
    </w:p>
    <w:p w:rsidR="0054139F" w:rsidRPr="005E7CC9" w:rsidRDefault="0054139F" w:rsidP="0054139F">
      <w:pPr>
        <w:suppressAutoHyphens/>
        <w:jc w:val="both"/>
        <w:rPr>
          <w:spacing w:val="-3"/>
        </w:rPr>
      </w:pPr>
      <w:r w:rsidRPr="005E7CC9">
        <w:rPr>
          <w:spacing w:val="-3"/>
        </w:rPr>
        <w:t xml:space="preserve">Declaración Jurada firmada por el Representante Legal del Oferente debidamente autenticada donde se establezca: 1) Que </w:t>
      </w:r>
      <w:r>
        <w:rPr>
          <w:spacing w:val="-3"/>
        </w:rPr>
        <w:t>posee sucursales en varias partes del país.</w:t>
      </w:r>
    </w:p>
    <w:p w:rsidR="0054139F" w:rsidRDefault="0054139F" w:rsidP="0054139F">
      <w:pPr>
        <w:jc w:val="both"/>
      </w:pPr>
      <w:r w:rsidRPr="005E7CC9">
        <w:t>Informe de juicios o reclamaciones pendientes durante los últimos cinco (5) años, con motivo de contratos anteriores  o en ejecución.-</w:t>
      </w:r>
    </w:p>
    <w:p w:rsidR="0054139F" w:rsidRPr="005E7CC9" w:rsidRDefault="0054139F" w:rsidP="0054139F">
      <w:pPr>
        <w:jc w:val="both"/>
      </w:pPr>
      <w:r>
        <w:t>Constancia de estar al día en sus obligaciones tributarias.</w:t>
      </w:r>
    </w:p>
    <w:p w:rsidR="0054139F" w:rsidRDefault="0054139F" w:rsidP="0054139F">
      <w:pPr>
        <w:jc w:val="both"/>
      </w:pPr>
      <w:r w:rsidRPr="005E7CC9">
        <w:t xml:space="preserve"> Encontrarse al día en el pago de obligaciones con el I.H.S.S.</w:t>
      </w:r>
    </w:p>
    <w:p w:rsidR="0054139F" w:rsidRPr="005E7CC9" w:rsidRDefault="0054139F" w:rsidP="0054139F">
      <w:pPr>
        <w:jc w:val="both"/>
      </w:pPr>
      <w:r>
        <w:t xml:space="preserve">Constancia de estar al día en sus obligaciones tributarias extendidas por la SAR. </w:t>
      </w:r>
    </w:p>
    <w:p w:rsidR="0054139F" w:rsidRPr="005E7CC9" w:rsidRDefault="0054139F" w:rsidP="0054139F">
      <w:pPr>
        <w:jc w:val="both"/>
      </w:pPr>
      <w:r w:rsidRPr="005E7CC9">
        <w:t>No haber sido objeto de resolución firme de cualquier contrato celebrado por la Administración durante los últimos cinco años extendida por la Procuraduría General de la República</w:t>
      </w:r>
    </w:p>
    <w:p w:rsidR="0054139F" w:rsidRPr="005E7CC9" w:rsidRDefault="0054139F" w:rsidP="0054139F">
      <w:pPr>
        <w:jc w:val="both"/>
      </w:pPr>
      <w:r>
        <w:t xml:space="preserve">Certificación de Inscripción en la ONCAE, </w:t>
      </w:r>
      <w:r w:rsidRPr="005E7CC9">
        <w:t>El oferente que no esté inscrito previamente en el Registro de la Oficina Normativa de Contratación y Adquisiciones del Estado (ONCAE), podrá presentar oferta siempre que solicite su inscripción a más tardar el día inmediato anterior a la fecha prevista para la apertura de ofertas, presentando Constancia de que su inscripción se encuentra en trámite; la cual será extendida por  la ONCAE;  quedando condicionada su participación al  cumplimiento de este requisito el cual será necesario para su consideración a los efectos de la adjudicación del contrato.- En todo caso el oferente tendrá que acreditar su inscripción antes de que se le adjudique un contrato, esto en base al artículo 36 de la Ley de Contratación del Estado y 57 de su Reglamento.</w:t>
      </w:r>
    </w:p>
    <w:p w:rsidR="0054139F" w:rsidRDefault="0054139F" w:rsidP="0054139F">
      <w:pPr>
        <w:tabs>
          <w:tab w:val="left" w:pos="1440"/>
        </w:tabs>
        <w:ind w:left="1440"/>
        <w:jc w:val="both"/>
        <w:rPr>
          <w:i/>
          <w:iCs/>
          <w:lang w:val="es-ES"/>
        </w:rPr>
      </w:pPr>
    </w:p>
    <w:p w:rsidR="0054139F" w:rsidRDefault="0054139F" w:rsidP="0054139F">
      <w:pPr>
        <w:tabs>
          <w:tab w:val="left" w:pos="1440"/>
        </w:tabs>
        <w:ind w:left="1440" w:hanging="720"/>
        <w:jc w:val="both"/>
        <w:rPr>
          <w:lang w:val="es-ES"/>
        </w:rPr>
      </w:pPr>
      <w:r>
        <w:rPr>
          <w:lang w:val="es-ES"/>
        </w:rPr>
        <w:lastRenderedPageBreak/>
        <w:t>(b)</w:t>
      </w:r>
      <w:r>
        <w:rPr>
          <w:lang w:val="es-ES"/>
        </w:rPr>
        <w:tab/>
        <w:t>Experiencia y Capacidad Técnica</w:t>
      </w:r>
    </w:p>
    <w:p w:rsidR="0054139F" w:rsidRDefault="0054139F" w:rsidP="0054139F">
      <w:pPr>
        <w:tabs>
          <w:tab w:val="left" w:pos="1440"/>
        </w:tabs>
        <w:ind w:left="1440" w:hanging="720"/>
        <w:jc w:val="both"/>
        <w:rPr>
          <w:lang w:val="es-ES"/>
        </w:rPr>
      </w:pPr>
    </w:p>
    <w:p w:rsidR="0054139F" w:rsidRPr="005E7CC9" w:rsidRDefault="0054139F" w:rsidP="0054139F">
      <w:pPr>
        <w:jc w:val="both"/>
      </w:pPr>
    </w:p>
    <w:p w:rsidR="0054139F" w:rsidRDefault="0054139F" w:rsidP="0054139F">
      <w:pPr>
        <w:tabs>
          <w:tab w:val="left" w:pos="1440"/>
        </w:tabs>
        <w:ind w:left="432"/>
        <w:jc w:val="both"/>
        <w:rPr>
          <w:i/>
          <w:iCs/>
          <w:lang w:val="es-ES"/>
        </w:rPr>
      </w:pPr>
      <w:r>
        <w:rPr>
          <w:lang w:val="es-ES"/>
        </w:rPr>
        <w:t>El Oferente deberá proporcionar evidencia documentada que demuestre el cumplimiento de los Bienes que ofrece con los siguientes requisitos de utilización:</w:t>
      </w:r>
      <w:r>
        <w:rPr>
          <w:i/>
          <w:iCs/>
          <w:lang w:val="es-ES"/>
        </w:rPr>
        <w:t xml:space="preserve"> el oferente deberá proporcionar dos constancias de anteriores contratistas (institucionales)</w:t>
      </w:r>
      <w:r w:rsidRPr="005E7CC9">
        <w:rPr>
          <w:i/>
          <w:iCs/>
          <w:lang w:val="es-ES"/>
        </w:rPr>
        <w:t xml:space="preserve"> en los cuales </w:t>
      </w:r>
      <w:r>
        <w:rPr>
          <w:i/>
          <w:iCs/>
          <w:lang w:val="es-ES"/>
        </w:rPr>
        <w:t>se certifique la calidad del producto ofertado.</w:t>
      </w:r>
    </w:p>
    <w:p w:rsidR="0054139F" w:rsidRDefault="0054139F" w:rsidP="0054139F">
      <w:pPr>
        <w:widowControl w:val="0"/>
        <w:tabs>
          <w:tab w:val="left" w:pos="-720"/>
        </w:tabs>
        <w:spacing w:line="276" w:lineRule="auto"/>
        <w:jc w:val="both"/>
        <w:rPr>
          <w:rFonts w:ascii="Arial" w:hAnsi="Arial" w:cs="Arial"/>
        </w:rPr>
      </w:pPr>
      <w:r>
        <w:rPr>
          <w:rFonts w:ascii="Arial" w:hAnsi="Arial" w:cs="Arial"/>
        </w:rPr>
        <w:t>La cobertura que se otorga es por las 24 horas del día a nivel mundial, y dentro y fuera de las instalaciones del Cuerpo de Bomberos.</w:t>
      </w:r>
    </w:p>
    <w:p w:rsidR="0054139F" w:rsidRDefault="0054139F" w:rsidP="0054139F">
      <w:pPr>
        <w:widowControl w:val="0"/>
        <w:tabs>
          <w:tab w:val="left" w:pos="-720"/>
        </w:tabs>
        <w:spacing w:line="276" w:lineRule="auto"/>
        <w:rPr>
          <w:rFonts w:ascii="Arial" w:hAnsi="Arial" w:cs="Arial"/>
          <w:b/>
          <w:u w:val="single"/>
        </w:rPr>
      </w:pPr>
    </w:p>
    <w:p w:rsidR="0054139F" w:rsidRDefault="0054139F" w:rsidP="0054139F">
      <w:pPr>
        <w:widowControl w:val="0"/>
        <w:tabs>
          <w:tab w:val="left" w:pos="-720"/>
        </w:tabs>
        <w:spacing w:line="276" w:lineRule="auto"/>
        <w:jc w:val="both"/>
        <w:rPr>
          <w:rFonts w:ascii="Arial" w:hAnsi="Arial" w:cs="Arial"/>
          <w:b/>
          <w:u w:val="single"/>
        </w:rPr>
      </w:pPr>
      <w:r>
        <w:rPr>
          <w:rFonts w:ascii="Arial" w:hAnsi="Arial" w:cs="Arial"/>
          <w:b/>
          <w:u w:val="single"/>
        </w:rPr>
        <w:t>La póliza</w:t>
      </w:r>
    </w:p>
    <w:tbl>
      <w:tblPr>
        <w:tblW w:w="10184" w:type="dxa"/>
        <w:jc w:val="center"/>
        <w:tblCellSpacing w:w="15" w:type="dxa"/>
        <w:tblInd w:w="181" w:type="dxa"/>
        <w:tblCellMar>
          <w:top w:w="15" w:type="dxa"/>
          <w:left w:w="15" w:type="dxa"/>
          <w:bottom w:w="15" w:type="dxa"/>
          <w:right w:w="15" w:type="dxa"/>
        </w:tblCellMar>
        <w:tblLook w:val="04A0" w:firstRow="1" w:lastRow="0" w:firstColumn="1" w:lastColumn="0" w:noHBand="0" w:noVBand="1"/>
      </w:tblPr>
      <w:tblGrid>
        <w:gridCol w:w="10184"/>
      </w:tblGrid>
      <w:tr w:rsidR="0054139F" w:rsidRPr="00FC77AE" w:rsidTr="00190DB9">
        <w:trPr>
          <w:tblCellSpacing w:w="15" w:type="dxa"/>
          <w:jc w:val="center"/>
        </w:trPr>
        <w:tc>
          <w:tcPr>
            <w:tcW w:w="10124" w:type="dxa"/>
            <w:vAlign w:val="center"/>
            <w:hideMark/>
          </w:tcPr>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La póliza deberá constar por escrito, especificando los derechos y obligaciones de las partes, ya que en caso de </w:t>
            </w:r>
            <w:r>
              <w:rPr>
                <w:rFonts w:ascii="Arial" w:hAnsi="Arial" w:cs="Arial"/>
                <w:color w:val="000000"/>
                <w:lang w:val="es-US" w:eastAsia="es-US"/>
              </w:rPr>
              <w:t>c</w:t>
            </w:r>
            <w:r w:rsidRPr="00B97FFD">
              <w:rPr>
                <w:rFonts w:ascii="Arial" w:hAnsi="Arial" w:cs="Arial"/>
                <w:color w:val="000000"/>
                <w:lang w:val="es-US" w:eastAsia="es-US"/>
              </w:rPr>
              <w:t xml:space="preserve">ontroversia, será el único medio probatorio. Asimismo deberá contener: </w:t>
            </w:r>
          </w:p>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1- Nombre y domicilio de las partes contratantes (asegurado y empresa aseguradora).  </w:t>
            </w:r>
          </w:p>
          <w:p w:rsidR="0054139F" w:rsidRPr="00FC77AE" w:rsidRDefault="00DC5D47" w:rsidP="00190DB9">
            <w:pPr>
              <w:spacing w:line="276" w:lineRule="auto"/>
              <w:rPr>
                <w:rFonts w:ascii="Arial" w:hAnsi="Arial" w:cs="Arial"/>
                <w:lang w:val="es-US" w:eastAsia="es-US"/>
              </w:rPr>
            </w:pPr>
            <w:r>
              <w:rPr>
                <w:rFonts w:ascii="Arial" w:hAnsi="Arial" w:cs="Arial"/>
                <w:color w:val="000000"/>
                <w:lang w:val="es-US" w:eastAsia="es-US"/>
              </w:rPr>
              <w:t>2- Descripción detallada</w:t>
            </w:r>
          </w:p>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3- Monto de la prima </w:t>
            </w:r>
          </w:p>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5- Vigencia del seguro.  </w:t>
            </w:r>
          </w:p>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6- Suma asegurada. </w:t>
            </w:r>
          </w:p>
          <w:p w:rsidR="0054139F" w:rsidRDefault="0054139F" w:rsidP="00190DB9">
            <w:pPr>
              <w:spacing w:line="276" w:lineRule="auto"/>
              <w:rPr>
                <w:rFonts w:ascii="Arial" w:hAnsi="Arial" w:cs="Arial"/>
                <w:color w:val="000000"/>
                <w:lang w:val="es-US" w:eastAsia="es-US"/>
              </w:rPr>
            </w:pPr>
            <w:r w:rsidRPr="00B97FFD">
              <w:rPr>
                <w:rFonts w:ascii="Arial" w:hAnsi="Arial" w:cs="Arial"/>
                <w:color w:val="000000"/>
                <w:lang w:val="es-US" w:eastAsia="es-US"/>
              </w:rPr>
              <w:t xml:space="preserve">7- Beneficios </w:t>
            </w:r>
          </w:p>
          <w:p w:rsidR="00DC5D47" w:rsidRPr="00FC77AE" w:rsidRDefault="00DC5D47" w:rsidP="00190DB9">
            <w:pPr>
              <w:spacing w:line="276" w:lineRule="auto"/>
              <w:rPr>
                <w:rFonts w:ascii="Arial" w:hAnsi="Arial" w:cs="Arial"/>
                <w:lang w:val="es-US" w:eastAsia="es-US"/>
              </w:rPr>
            </w:pPr>
            <w:r>
              <w:rPr>
                <w:rFonts w:ascii="Arial" w:hAnsi="Arial" w:cs="Arial"/>
                <w:color w:val="000000"/>
                <w:lang w:val="es-US" w:eastAsia="es-US"/>
              </w:rPr>
              <w:t xml:space="preserve">8.- Monto de Deducibles </w:t>
            </w:r>
          </w:p>
          <w:p w:rsidR="0054139F" w:rsidRPr="00FC77AE" w:rsidRDefault="0054139F" w:rsidP="00190DB9">
            <w:pPr>
              <w:spacing w:line="276" w:lineRule="auto"/>
              <w:rPr>
                <w:rFonts w:ascii="Arial" w:hAnsi="Arial" w:cs="Arial"/>
                <w:lang w:val="es-US" w:eastAsia="es-US"/>
              </w:rPr>
            </w:pPr>
            <w:r w:rsidRPr="00B97FFD">
              <w:rPr>
                <w:rFonts w:ascii="Arial" w:hAnsi="Arial" w:cs="Arial"/>
                <w:color w:val="000000"/>
                <w:lang w:val="es-US" w:eastAsia="es-US"/>
              </w:rPr>
              <w:t xml:space="preserve">9- El momento a partir del cual se garantiza el riesgo y la duración de la protección. </w:t>
            </w:r>
          </w:p>
          <w:p w:rsidR="0054139F" w:rsidRPr="00FC070F" w:rsidRDefault="0054139F" w:rsidP="00190DB9">
            <w:pPr>
              <w:spacing w:line="276" w:lineRule="auto"/>
              <w:rPr>
                <w:rFonts w:ascii="Arial" w:hAnsi="Arial" w:cs="Arial"/>
                <w:b/>
                <w:lang w:val="es-US" w:eastAsia="es-US"/>
              </w:rPr>
            </w:pPr>
            <w:r w:rsidRPr="00FC070F">
              <w:rPr>
                <w:rFonts w:ascii="Arial" w:hAnsi="Arial" w:cs="Arial"/>
                <w:b/>
                <w:lang w:val="es-US" w:eastAsia="es-US"/>
              </w:rPr>
              <w:t>COBERTURAS</w:t>
            </w:r>
            <w:r>
              <w:rPr>
                <w:rFonts w:ascii="Arial" w:hAnsi="Arial" w:cs="Arial"/>
                <w:b/>
                <w:lang w:val="es-US" w:eastAsia="es-US"/>
              </w:rPr>
              <w:t xml:space="preserve"> MINIMAS ACEPTABLES EN LA OFERTA</w:t>
            </w:r>
          </w:p>
        </w:tc>
      </w:tr>
    </w:tbl>
    <w:p w:rsidR="0054139F" w:rsidRDefault="0054139F" w:rsidP="0054139F">
      <w:pPr>
        <w:ind w:right="-1440"/>
        <w:jc w:val="both"/>
        <w:rPr>
          <w:rFonts w:ascii="Arial" w:hAnsi="Arial" w:cs="Arial"/>
          <w:b/>
          <w:bCs/>
        </w:rPr>
      </w:pPr>
      <w:r>
        <w:rPr>
          <w:rFonts w:ascii="Arial" w:hAnsi="Arial" w:cs="Arial"/>
          <w:b/>
          <w:bCs/>
        </w:rPr>
        <w:t>COBERTURAS GENE</w:t>
      </w:r>
      <w:r w:rsidR="00DC5D47">
        <w:rPr>
          <w:rFonts w:ascii="Arial" w:hAnsi="Arial" w:cs="Arial"/>
          <w:b/>
          <w:bCs/>
        </w:rPr>
        <w:t>RALES MINIMAS</w:t>
      </w:r>
    </w:p>
    <w:p w:rsidR="0054139F" w:rsidRDefault="0054139F" w:rsidP="0054139F">
      <w:pPr>
        <w:jc w:val="both"/>
        <w:rPr>
          <w:rFonts w:ascii="Arial" w:hAnsi="Arial" w:cs="Arial"/>
          <w:bCs/>
        </w:rPr>
      </w:pPr>
      <w:r>
        <w:rPr>
          <w:rFonts w:ascii="Arial" w:hAnsi="Arial" w:cs="Arial"/>
          <w:bCs/>
        </w:rPr>
        <w:t xml:space="preserve">Colisión y vuelcos accidentales. </w:t>
      </w:r>
    </w:p>
    <w:p w:rsidR="0054139F" w:rsidRDefault="0054139F" w:rsidP="0054139F">
      <w:pPr>
        <w:jc w:val="both"/>
        <w:rPr>
          <w:rFonts w:ascii="Arial" w:hAnsi="Arial" w:cs="Arial"/>
          <w:bCs/>
        </w:rPr>
      </w:pPr>
      <w:r>
        <w:rPr>
          <w:rFonts w:ascii="Arial" w:hAnsi="Arial" w:cs="Arial"/>
          <w:bCs/>
        </w:rPr>
        <w:t xml:space="preserve">Incendio, auto ignición y rayo. </w:t>
      </w:r>
    </w:p>
    <w:p w:rsidR="0054139F" w:rsidRDefault="0054139F" w:rsidP="0054139F">
      <w:pPr>
        <w:jc w:val="both"/>
        <w:rPr>
          <w:rFonts w:ascii="Arial" w:hAnsi="Arial" w:cs="Arial"/>
          <w:bCs/>
        </w:rPr>
      </w:pPr>
      <w:r>
        <w:rPr>
          <w:rFonts w:ascii="Arial" w:hAnsi="Arial" w:cs="Arial"/>
          <w:bCs/>
        </w:rPr>
        <w:t>Robo</w:t>
      </w:r>
    </w:p>
    <w:p w:rsidR="0054139F" w:rsidRDefault="0054139F" w:rsidP="0054139F">
      <w:pPr>
        <w:jc w:val="both"/>
        <w:rPr>
          <w:rFonts w:ascii="Arial" w:hAnsi="Arial" w:cs="Arial"/>
          <w:bCs/>
        </w:rPr>
      </w:pPr>
      <w:r>
        <w:rPr>
          <w:rFonts w:ascii="Arial" w:hAnsi="Arial" w:cs="Arial"/>
          <w:bCs/>
        </w:rPr>
        <w:t>Huelgas y alborotos populares</w:t>
      </w:r>
    </w:p>
    <w:p w:rsidR="0054139F" w:rsidRDefault="0054139F" w:rsidP="0054139F">
      <w:pPr>
        <w:jc w:val="both"/>
        <w:rPr>
          <w:rFonts w:ascii="Arial" w:hAnsi="Arial" w:cs="Arial"/>
          <w:bCs/>
        </w:rPr>
      </w:pPr>
      <w:r>
        <w:rPr>
          <w:rFonts w:ascii="Arial" w:hAnsi="Arial" w:cs="Arial"/>
          <w:bCs/>
        </w:rPr>
        <w:t xml:space="preserve">Responsabilidad Civil, daños a terceros en sus bienes. </w:t>
      </w:r>
    </w:p>
    <w:p w:rsidR="0054139F" w:rsidRDefault="0054139F" w:rsidP="0054139F">
      <w:pPr>
        <w:jc w:val="both"/>
        <w:rPr>
          <w:rFonts w:ascii="Arial" w:hAnsi="Arial" w:cs="Arial"/>
          <w:bCs/>
        </w:rPr>
      </w:pPr>
      <w:r>
        <w:rPr>
          <w:rFonts w:ascii="Arial" w:hAnsi="Arial" w:cs="Arial"/>
          <w:bCs/>
        </w:rPr>
        <w:t xml:space="preserve">Responsabilidad Civil, daños a terceros en sus personas. </w:t>
      </w:r>
    </w:p>
    <w:p w:rsidR="0054139F" w:rsidRDefault="0054139F" w:rsidP="0054139F">
      <w:pPr>
        <w:jc w:val="both"/>
        <w:rPr>
          <w:rFonts w:ascii="Arial" w:hAnsi="Arial" w:cs="Arial"/>
          <w:bCs/>
        </w:rPr>
      </w:pPr>
      <w:r>
        <w:rPr>
          <w:rFonts w:ascii="Arial" w:hAnsi="Arial" w:cs="Arial"/>
          <w:bCs/>
        </w:rPr>
        <w:t xml:space="preserve">Rotura de cristales. </w:t>
      </w:r>
    </w:p>
    <w:p w:rsidR="0054139F" w:rsidRDefault="0054139F" w:rsidP="0054139F">
      <w:pPr>
        <w:jc w:val="both"/>
        <w:rPr>
          <w:rFonts w:ascii="Arial" w:hAnsi="Arial" w:cs="Arial"/>
          <w:bCs/>
        </w:rPr>
      </w:pPr>
      <w:r>
        <w:rPr>
          <w:rFonts w:ascii="Arial" w:hAnsi="Arial" w:cs="Arial"/>
          <w:bCs/>
        </w:rPr>
        <w:t>Ciclón, huracán, granizo, terremoto, desbordamiento,</w:t>
      </w:r>
      <w:r w:rsidR="009868D7">
        <w:rPr>
          <w:rFonts w:ascii="Arial" w:hAnsi="Arial" w:cs="Arial"/>
          <w:bCs/>
        </w:rPr>
        <w:t xml:space="preserve"> inundación, derrumbe, erupción </w:t>
      </w:r>
      <w:r>
        <w:rPr>
          <w:rFonts w:ascii="Arial" w:hAnsi="Arial" w:cs="Arial"/>
          <w:bCs/>
        </w:rPr>
        <w:t xml:space="preserve">Volcánica. </w:t>
      </w:r>
    </w:p>
    <w:p w:rsidR="0054139F" w:rsidRDefault="0054139F" w:rsidP="0054139F">
      <w:pPr>
        <w:jc w:val="both"/>
        <w:rPr>
          <w:rFonts w:ascii="Arial" w:hAnsi="Arial" w:cs="Arial"/>
          <w:bCs/>
        </w:rPr>
      </w:pPr>
      <w:r>
        <w:rPr>
          <w:rFonts w:ascii="Arial" w:hAnsi="Arial" w:cs="Arial"/>
          <w:bCs/>
        </w:rPr>
        <w:t xml:space="preserve">Extensión territorial (Centroamérica) </w:t>
      </w:r>
    </w:p>
    <w:p w:rsidR="0054139F" w:rsidRDefault="0054139F" w:rsidP="0054139F">
      <w:pPr>
        <w:tabs>
          <w:tab w:val="left" w:pos="1440"/>
        </w:tabs>
        <w:ind w:left="432"/>
        <w:jc w:val="both"/>
        <w:rPr>
          <w:iCs/>
        </w:rPr>
      </w:pPr>
    </w:p>
    <w:p w:rsidR="0054139F" w:rsidRDefault="0054139F" w:rsidP="0054139F">
      <w:pPr>
        <w:tabs>
          <w:tab w:val="left" w:pos="1440"/>
        </w:tabs>
        <w:ind w:left="432"/>
        <w:jc w:val="both"/>
        <w:rPr>
          <w:iCs/>
        </w:rPr>
      </w:pPr>
    </w:p>
    <w:p w:rsidR="009868D7" w:rsidRDefault="009868D7" w:rsidP="0054139F">
      <w:pPr>
        <w:tabs>
          <w:tab w:val="left" w:pos="1440"/>
        </w:tabs>
        <w:ind w:left="432"/>
        <w:jc w:val="both"/>
        <w:rPr>
          <w:iCs/>
        </w:rPr>
      </w:pPr>
    </w:p>
    <w:p w:rsidR="0054139F" w:rsidRDefault="0054139F" w:rsidP="0054139F">
      <w:pPr>
        <w:tabs>
          <w:tab w:val="left" w:pos="1440"/>
        </w:tabs>
        <w:ind w:left="432"/>
        <w:jc w:val="both"/>
        <w:rPr>
          <w:b/>
          <w:iCs/>
        </w:rPr>
      </w:pPr>
      <w:r w:rsidRPr="00D16B7B">
        <w:rPr>
          <w:b/>
          <w:iCs/>
        </w:rPr>
        <w:t>DESCRIPCION DE LAS COBERTURAS</w:t>
      </w:r>
      <w:r>
        <w:rPr>
          <w:b/>
          <w:iCs/>
        </w:rPr>
        <w:t xml:space="preserve"> MINIMAS ESPECIALES </w:t>
      </w:r>
    </w:p>
    <w:p w:rsidR="0054139F" w:rsidRDefault="0054139F" w:rsidP="0054139F">
      <w:pPr>
        <w:tabs>
          <w:tab w:val="left" w:pos="1440"/>
        </w:tabs>
        <w:ind w:left="432"/>
        <w:jc w:val="both"/>
        <w:rPr>
          <w:b/>
          <w:iCs/>
        </w:rPr>
      </w:pPr>
    </w:p>
    <w:p w:rsidR="0054139F" w:rsidRDefault="0054139F" w:rsidP="0054139F">
      <w:pPr>
        <w:tabs>
          <w:tab w:val="left" w:pos="1440"/>
        </w:tabs>
        <w:ind w:left="432"/>
        <w:jc w:val="both"/>
        <w:rPr>
          <w:iCs/>
        </w:rPr>
      </w:pPr>
      <w:r>
        <w:rPr>
          <w:iCs/>
        </w:rPr>
        <w:t>Aplicación de cero deducible en caso de no tener responsabilidad el asegurado.</w:t>
      </w:r>
    </w:p>
    <w:p w:rsidR="0054139F" w:rsidRDefault="0054139F" w:rsidP="0054139F">
      <w:pPr>
        <w:tabs>
          <w:tab w:val="left" w:pos="1440"/>
        </w:tabs>
        <w:ind w:left="432"/>
        <w:jc w:val="both"/>
        <w:rPr>
          <w:iCs/>
        </w:rPr>
      </w:pPr>
      <w:r>
        <w:rPr>
          <w:iCs/>
        </w:rPr>
        <w:t>Deducible bolsa de aire 10%</w:t>
      </w:r>
    </w:p>
    <w:p w:rsidR="0054139F" w:rsidRDefault="0054139F" w:rsidP="0054139F">
      <w:pPr>
        <w:tabs>
          <w:tab w:val="left" w:pos="1440"/>
        </w:tabs>
        <w:ind w:left="432"/>
        <w:jc w:val="both"/>
        <w:rPr>
          <w:iCs/>
        </w:rPr>
      </w:pPr>
      <w:r>
        <w:rPr>
          <w:iCs/>
        </w:rPr>
        <w:t xml:space="preserve">Establecer si aplicaran deducible por daños a terceros y el costo. </w:t>
      </w:r>
    </w:p>
    <w:p w:rsidR="0054139F" w:rsidRDefault="0054139F" w:rsidP="0054139F">
      <w:pPr>
        <w:tabs>
          <w:tab w:val="left" w:pos="1440"/>
        </w:tabs>
        <w:ind w:left="432"/>
        <w:jc w:val="both"/>
        <w:rPr>
          <w:iCs/>
        </w:rPr>
      </w:pPr>
      <w:r>
        <w:rPr>
          <w:iCs/>
        </w:rPr>
        <w:t xml:space="preserve">Monto de la responsabilidad civil en exceso. </w:t>
      </w:r>
    </w:p>
    <w:p w:rsidR="0054139F" w:rsidRDefault="0054139F" w:rsidP="0054139F">
      <w:pPr>
        <w:tabs>
          <w:tab w:val="left" w:pos="1440"/>
        </w:tabs>
        <w:ind w:left="432"/>
        <w:jc w:val="both"/>
        <w:rPr>
          <w:iCs/>
        </w:rPr>
      </w:pPr>
      <w:r>
        <w:rPr>
          <w:iCs/>
        </w:rPr>
        <w:t>Suma de restitución asegurada por reclamos.</w:t>
      </w:r>
    </w:p>
    <w:p w:rsidR="0054139F" w:rsidRDefault="0054139F" w:rsidP="0054139F">
      <w:pPr>
        <w:tabs>
          <w:tab w:val="left" w:pos="1440"/>
        </w:tabs>
        <w:ind w:left="432"/>
        <w:jc w:val="both"/>
        <w:rPr>
          <w:iCs/>
        </w:rPr>
      </w:pPr>
      <w:r>
        <w:rPr>
          <w:iCs/>
        </w:rPr>
        <w:t xml:space="preserve">Edades amparadas 18-70 sin cobro de prima. </w:t>
      </w:r>
    </w:p>
    <w:p w:rsidR="0054139F" w:rsidRDefault="0054139F" w:rsidP="0054139F">
      <w:pPr>
        <w:tabs>
          <w:tab w:val="left" w:pos="1440"/>
        </w:tabs>
        <w:ind w:left="432"/>
        <w:jc w:val="both"/>
        <w:rPr>
          <w:iCs/>
        </w:rPr>
      </w:pPr>
      <w:r>
        <w:rPr>
          <w:iCs/>
        </w:rPr>
        <w:lastRenderedPageBreak/>
        <w:t xml:space="preserve">Pago o no por infracciones a leyes de tránsito. </w:t>
      </w:r>
    </w:p>
    <w:p w:rsidR="0054139F" w:rsidRDefault="0054139F" w:rsidP="0054139F">
      <w:pPr>
        <w:tabs>
          <w:tab w:val="left" w:pos="1440"/>
        </w:tabs>
        <w:ind w:left="432"/>
        <w:jc w:val="both"/>
        <w:rPr>
          <w:iCs/>
        </w:rPr>
      </w:pPr>
      <w:r>
        <w:rPr>
          <w:iCs/>
        </w:rPr>
        <w:t xml:space="preserve">Establecer si se ampara daño malicioso y vandalismo. </w:t>
      </w:r>
    </w:p>
    <w:p w:rsidR="0054139F" w:rsidRDefault="0054139F" w:rsidP="0054139F">
      <w:pPr>
        <w:tabs>
          <w:tab w:val="left" w:pos="1440"/>
        </w:tabs>
        <w:ind w:left="432"/>
        <w:jc w:val="both"/>
        <w:rPr>
          <w:iCs/>
        </w:rPr>
      </w:pPr>
      <w:r>
        <w:rPr>
          <w:iCs/>
        </w:rPr>
        <w:t xml:space="preserve">Deducible en caso de extensión territorial. </w:t>
      </w:r>
    </w:p>
    <w:p w:rsidR="0054139F" w:rsidRDefault="0054139F" w:rsidP="0054139F">
      <w:pPr>
        <w:tabs>
          <w:tab w:val="left" w:pos="1440"/>
        </w:tabs>
        <w:ind w:left="432"/>
        <w:jc w:val="both"/>
        <w:rPr>
          <w:iCs/>
        </w:rPr>
      </w:pPr>
      <w:r>
        <w:rPr>
          <w:iCs/>
        </w:rPr>
        <w:t xml:space="preserve">Depreciación por pérdida total si aplica o no. </w:t>
      </w:r>
    </w:p>
    <w:p w:rsidR="0054139F" w:rsidRDefault="0054139F" w:rsidP="0054139F">
      <w:pPr>
        <w:tabs>
          <w:tab w:val="left" w:pos="1440"/>
        </w:tabs>
        <w:ind w:left="432"/>
        <w:jc w:val="both"/>
        <w:rPr>
          <w:iCs/>
        </w:rPr>
      </w:pPr>
      <w:r>
        <w:rPr>
          <w:iCs/>
        </w:rPr>
        <w:t xml:space="preserve">Establecer si se ampara cobertura por exceso de velocidad. </w:t>
      </w:r>
    </w:p>
    <w:p w:rsidR="0054139F" w:rsidRDefault="0054139F" w:rsidP="0054139F">
      <w:pPr>
        <w:tabs>
          <w:tab w:val="left" w:pos="1440"/>
        </w:tabs>
        <w:ind w:left="432"/>
        <w:jc w:val="both"/>
        <w:rPr>
          <w:iCs/>
        </w:rPr>
      </w:pPr>
      <w:r>
        <w:rPr>
          <w:iCs/>
        </w:rPr>
        <w:t xml:space="preserve">Establecer si aplica pago por robo parcial de equipo especial. </w:t>
      </w:r>
    </w:p>
    <w:p w:rsidR="0054139F" w:rsidRPr="00F35BE0" w:rsidRDefault="0054139F" w:rsidP="0054139F">
      <w:pPr>
        <w:tabs>
          <w:tab w:val="left" w:pos="1440"/>
        </w:tabs>
        <w:jc w:val="both"/>
      </w:pPr>
    </w:p>
    <w:p w:rsidR="0054139F" w:rsidRDefault="0054139F" w:rsidP="0054139F">
      <w:pPr>
        <w:tabs>
          <w:tab w:val="left" w:pos="1440"/>
        </w:tabs>
        <w:ind w:left="2160" w:hanging="1440"/>
        <w:jc w:val="both"/>
        <w:rPr>
          <w:i/>
          <w:iCs/>
          <w:lang w:val="es-ES"/>
        </w:rPr>
      </w:pPr>
    </w:p>
    <w:p w:rsidR="0054139F" w:rsidRDefault="0054139F" w:rsidP="0054139F">
      <w:pPr>
        <w:tabs>
          <w:tab w:val="left" w:pos="1440"/>
        </w:tabs>
        <w:jc w:val="both"/>
        <w:rPr>
          <w:b/>
          <w:bCs/>
          <w:sz w:val="28"/>
          <w:lang w:val="es-ES"/>
        </w:rPr>
      </w:pPr>
      <w:r>
        <w:rPr>
          <w:b/>
          <w:bCs/>
          <w:sz w:val="28"/>
          <w:lang w:val="es-ES"/>
        </w:rPr>
        <w:t>3.  Margen de Preferencia Nacional (IAO 35.1)</w:t>
      </w:r>
    </w:p>
    <w:p w:rsidR="0054139F" w:rsidRDefault="0054139F" w:rsidP="0054139F">
      <w:pPr>
        <w:tabs>
          <w:tab w:val="left" w:pos="1440"/>
        </w:tabs>
        <w:jc w:val="both"/>
        <w:rPr>
          <w:b/>
          <w:bCs/>
          <w:lang w:val="es-ES"/>
        </w:rPr>
      </w:pPr>
    </w:p>
    <w:p w:rsidR="0054139F" w:rsidRDefault="0054139F" w:rsidP="0054139F">
      <w:pPr>
        <w:tabs>
          <w:tab w:val="left" w:pos="1440"/>
        </w:tabs>
        <w:jc w:val="both"/>
        <w:rPr>
          <w:lang w:val="es-ES"/>
        </w:rPr>
      </w:pPr>
      <w:r>
        <w:rPr>
          <w:lang w:val="es-ES"/>
        </w:rPr>
        <w:t>El margen de preferencia nacional se aplicará en los términos establecidos en los artículos 53 de la Ley de Contratación del Estado y 128 de su Reglamento, que disponen:</w:t>
      </w:r>
    </w:p>
    <w:p w:rsidR="0054139F" w:rsidRDefault="0054139F" w:rsidP="0054139F">
      <w:pPr>
        <w:pStyle w:val="Sub-ClauseText"/>
        <w:tabs>
          <w:tab w:val="left" w:pos="1440"/>
        </w:tabs>
        <w:spacing w:before="0" w:after="0"/>
        <w:rPr>
          <w:spacing w:val="0"/>
          <w:szCs w:val="24"/>
          <w:lang w:val="es-ES"/>
        </w:rPr>
      </w:pPr>
    </w:p>
    <w:p w:rsidR="0054139F" w:rsidRDefault="0054139F" w:rsidP="0054139F">
      <w:pPr>
        <w:tabs>
          <w:tab w:val="left" w:pos="1440"/>
        </w:tabs>
        <w:ind w:left="1440" w:hanging="720"/>
        <w:jc w:val="both"/>
        <w:rPr>
          <w:lang w:val="es-ES"/>
        </w:rPr>
      </w:pPr>
      <w:r>
        <w:rPr>
          <w:lang w:val="es-ES"/>
        </w:rPr>
        <w:t>(a)</w:t>
      </w:r>
      <w:r>
        <w:rPr>
          <w:lang w:val="es-ES"/>
        </w:rPr>
        <w:tab/>
        <w:t xml:space="preserve">Artículo 53 de la Ley de Contratación del Estado: </w:t>
      </w:r>
    </w:p>
    <w:p w:rsidR="0054139F" w:rsidRDefault="0054139F" w:rsidP="0054139F">
      <w:pPr>
        <w:tabs>
          <w:tab w:val="left" w:pos="1440"/>
        </w:tabs>
        <w:ind w:left="1440" w:hanging="720"/>
        <w:jc w:val="both"/>
        <w:rPr>
          <w:lang w:val="es-ES"/>
        </w:rPr>
      </w:pPr>
    </w:p>
    <w:p w:rsidR="0054139F" w:rsidRDefault="0054139F" w:rsidP="0054139F">
      <w:pPr>
        <w:tabs>
          <w:tab w:val="left" w:pos="1440"/>
        </w:tabs>
        <w:ind w:left="1440"/>
        <w:jc w:val="both"/>
        <w:rPr>
          <w:lang w:val="es-ES"/>
        </w:rPr>
      </w:pPr>
      <w:r>
        <w:rPr>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w:t>
      </w:r>
      <w:smartTag w:uri="urn:schemas-microsoft-com:office:smarttags" w:element="PersonName">
        <w:smartTagPr>
          <w:attr w:name="ProductID" w:val="la Oferta. Si"/>
        </w:smartTagPr>
        <w:r>
          <w:rPr>
            <w:lang w:val="es-ES"/>
          </w:rPr>
          <w:t>la oferta. Si</w:t>
        </w:r>
      </w:smartTag>
      <w:r>
        <w:rPr>
          <w:lang w:val="es-ES"/>
        </w:rPr>
        <w:t xml:space="preserve"> de esta operación resulta que la mejor oferta extranjera es superior en monto a la nacional se escogerá esta última como la mejor oferta de la licitación procediendo entonces a la adjudicación del contrato. 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rsidR="0054139F" w:rsidRDefault="0054139F" w:rsidP="0054139F">
      <w:pPr>
        <w:tabs>
          <w:tab w:val="left" w:pos="1440"/>
        </w:tabs>
        <w:ind w:left="1440"/>
        <w:jc w:val="both"/>
        <w:rPr>
          <w:i/>
          <w:iCs/>
          <w:lang w:val="es-ES"/>
        </w:rPr>
      </w:pPr>
    </w:p>
    <w:p w:rsidR="0054139F" w:rsidRDefault="0054139F" w:rsidP="0054139F">
      <w:pPr>
        <w:tabs>
          <w:tab w:val="left" w:pos="1440"/>
        </w:tabs>
        <w:ind w:left="1440" w:hanging="720"/>
        <w:jc w:val="both"/>
        <w:rPr>
          <w:lang w:val="es-ES"/>
        </w:rPr>
      </w:pPr>
      <w:r>
        <w:rPr>
          <w:lang w:val="es-ES"/>
        </w:rPr>
        <w:t>(b)</w:t>
      </w:r>
      <w:r>
        <w:rPr>
          <w:lang w:val="es-ES"/>
        </w:rPr>
        <w:tab/>
        <w:t>Artículo 128 del Reglamento de la Ley de Contratación del Estado:</w:t>
      </w:r>
    </w:p>
    <w:p w:rsidR="0054139F" w:rsidRDefault="0054139F" w:rsidP="0054139F">
      <w:pPr>
        <w:tabs>
          <w:tab w:val="left" w:pos="1440"/>
        </w:tabs>
        <w:ind w:left="1440" w:hanging="720"/>
        <w:jc w:val="both"/>
        <w:rPr>
          <w:lang w:val="es-ES"/>
        </w:rPr>
      </w:pPr>
    </w:p>
    <w:p w:rsidR="0054139F" w:rsidRDefault="0054139F" w:rsidP="0054139F">
      <w:pPr>
        <w:tabs>
          <w:tab w:val="left" w:pos="1440"/>
        </w:tabs>
        <w:ind w:left="1440"/>
        <w:jc w:val="both"/>
        <w:rPr>
          <w:lang w:val="es-ES"/>
        </w:rPr>
      </w:pPr>
      <w:r>
        <w:rPr>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w:t>
      </w:r>
      <w:r>
        <w:rPr>
          <w:lang w:val="es-ES"/>
        </w:rPr>
        <w:lastRenderedPageBreak/>
        <w:t xml:space="preserve">importados; un bien se considerará de origen nacional cuando el costo de los materiales, mano de obra y servicios locales empleados en su fabricación no sea inferior al cuarenta por ciento (40%) del precio ofertado. </w:t>
      </w:r>
    </w:p>
    <w:p w:rsidR="0054139F" w:rsidRDefault="0054139F" w:rsidP="0054139F">
      <w:pPr>
        <w:tabs>
          <w:tab w:val="left" w:pos="1440"/>
        </w:tabs>
        <w:ind w:left="1440"/>
        <w:jc w:val="both"/>
        <w:rPr>
          <w:lang w:val="es-ES"/>
        </w:rPr>
      </w:pPr>
      <w:r>
        <w:rPr>
          <w:lang w:val="es-ES"/>
        </w:rPr>
        <w:t>Si se tratare de obra pública, a las ofertas de contratistas extranjeros se agregará, para efectos de comparación, una cantidad equivalente al siete punto cinco por ciento (7.5%) de su respectivo valor.</w:t>
      </w:r>
    </w:p>
    <w:p w:rsidR="0054139F" w:rsidRDefault="0054139F" w:rsidP="0054139F">
      <w:pPr>
        <w:tabs>
          <w:tab w:val="left" w:pos="1440"/>
        </w:tabs>
        <w:ind w:left="1440"/>
        <w:jc w:val="both"/>
        <w:rPr>
          <w:lang w:val="es-ES"/>
        </w:rPr>
      </w:pPr>
      <w:r>
        <w:rPr>
          <w:lang w:val="es-ES"/>
        </w:rPr>
        <w:t>Si de la comparación sobre las bases anteriores resulta que la mejor oferta extranjera es superior a la de la mejor oferta nacional se adjudicará el contrato a esta última, de acuerdo con lo previsto en el artículo 53 de la Ley.”</w:t>
      </w:r>
    </w:p>
    <w:p w:rsidR="0054139F" w:rsidRDefault="0054139F" w:rsidP="0054139F">
      <w:pPr>
        <w:tabs>
          <w:tab w:val="left" w:pos="1440"/>
        </w:tabs>
        <w:ind w:left="1440" w:hanging="720"/>
        <w:jc w:val="both"/>
        <w:rPr>
          <w:i/>
          <w:iCs/>
          <w:lang w:val="es-ES"/>
        </w:rPr>
      </w:pPr>
    </w:p>
    <w:p w:rsidR="0054139F" w:rsidRDefault="0054139F" w:rsidP="0054139F">
      <w:pPr>
        <w:tabs>
          <w:tab w:val="left" w:pos="1440"/>
        </w:tabs>
        <w:ind w:left="1440" w:hanging="720"/>
        <w:jc w:val="both"/>
        <w:rPr>
          <w:lang w:val="es-ES"/>
        </w:rPr>
      </w:pPr>
    </w:p>
    <w:p w:rsidR="0054139F" w:rsidRDefault="0054139F" w:rsidP="0054139F">
      <w:pPr>
        <w:tabs>
          <w:tab w:val="left" w:pos="1440"/>
        </w:tabs>
        <w:ind w:left="1440"/>
        <w:jc w:val="both"/>
        <w:rPr>
          <w:i/>
          <w:iCs/>
          <w:lang w:val="es-ES"/>
        </w:rPr>
      </w:pPr>
    </w:p>
    <w:p w:rsidR="0054139F" w:rsidRDefault="0054139F" w:rsidP="0054139F">
      <w:pPr>
        <w:tabs>
          <w:tab w:val="left" w:pos="1440"/>
        </w:tabs>
        <w:ind w:left="1440"/>
        <w:jc w:val="both"/>
        <w:rPr>
          <w:i/>
          <w:iCs/>
          <w:lang w:val="es-ES"/>
        </w:rPr>
      </w:pPr>
    </w:p>
    <w:p w:rsidR="0054139F" w:rsidRDefault="0054139F" w:rsidP="0054139F">
      <w:pPr>
        <w:jc w:val="both"/>
        <w:rPr>
          <w:i/>
          <w:iCs/>
          <w:lang w:val="es-ES"/>
        </w:rPr>
        <w:sectPr w:rsidR="0054139F">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rsidR="0054139F" w:rsidRDefault="0054139F" w:rsidP="0054139F">
      <w:pPr>
        <w:jc w:val="both"/>
        <w:rPr>
          <w:i/>
          <w:iCs/>
          <w:lang w:val="es-ES"/>
        </w:rPr>
      </w:pPr>
    </w:p>
    <w:p w:rsidR="0054139F" w:rsidRDefault="0054139F" w:rsidP="0054139F">
      <w:pPr>
        <w:jc w:val="both"/>
        <w:rPr>
          <w:i/>
          <w:iCs/>
          <w:lang w:val="es-ES"/>
        </w:rPr>
      </w:pPr>
    </w:p>
    <w:p w:rsidR="0054139F" w:rsidRDefault="0054139F" w:rsidP="0054139F">
      <w:pPr>
        <w:pStyle w:val="Subttulo"/>
        <w:rPr>
          <w:lang w:val="es-ES"/>
        </w:rPr>
      </w:pPr>
      <w:bookmarkStart w:id="53" w:name="_Toc106187656"/>
      <w:r>
        <w:rPr>
          <w:lang w:val="es-ES"/>
        </w:rPr>
        <w:t>Sección IV. Formularios de la Oferta</w:t>
      </w:r>
      <w:bookmarkEnd w:id="53"/>
    </w:p>
    <w:p w:rsidR="0054139F" w:rsidRDefault="0054139F" w:rsidP="0054139F">
      <w:pPr>
        <w:jc w:val="both"/>
        <w:rPr>
          <w:i/>
          <w:iCs/>
          <w:lang w:val="es-ES"/>
        </w:rPr>
      </w:pPr>
    </w:p>
    <w:p w:rsidR="0054139F" w:rsidRDefault="0054139F" w:rsidP="0054139F">
      <w:pPr>
        <w:jc w:val="both"/>
        <w:rPr>
          <w:i/>
          <w:iCs/>
          <w:lang w:val="es-ES"/>
        </w:rPr>
      </w:pPr>
    </w:p>
    <w:p w:rsidR="0054139F" w:rsidRDefault="0054139F" w:rsidP="0054139F">
      <w:pPr>
        <w:jc w:val="both"/>
        <w:rPr>
          <w:i/>
          <w:iCs/>
          <w:lang w:val="es-ES"/>
        </w:rPr>
      </w:pPr>
    </w:p>
    <w:p w:rsidR="0054139F" w:rsidRDefault="0054139F" w:rsidP="0054139F">
      <w:pPr>
        <w:jc w:val="center"/>
        <w:rPr>
          <w:b/>
          <w:bCs/>
          <w:sz w:val="32"/>
          <w:lang w:val="es-ES"/>
        </w:rPr>
      </w:pPr>
      <w:r>
        <w:rPr>
          <w:b/>
          <w:bCs/>
          <w:sz w:val="32"/>
          <w:lang w:val="es-ES"/>
        </w:rPr>
        <w:t>Índice de Formularios</w:t>
      </w:r>
    </w:p>
    <w:p w:rsidR="0054139F" w:rsidRDefault="0054139F" w:rsidP="0054139F">
      <w:pPr>
        <w:spacing w:after="120"/>
        <w:jc w:val="both"/>
        <w:rPr>
          <w:b/>
          <w:bCs/>
          <w:sz w:val="36"/>
          <w:lang w:val="es-ES"/>
        </w:rPr>
      </w:pPr>
    </w:p>
    <w:p w:rsidR="0054139F" w:rsidRDefault="0054139F" w:rsidP="0054139F">
      <w:pPr>
        <w:pStyle w:val="Outline"/>
        <w:tabs>
          <w:tab w:val="right" w:leader="dot" w:pos="8820"/>
        </w:tabs>
        <w:spacing w:before="0" w:after="120"/>
        <w:jc w:val="both"/>
        <w:rPr>
          <w:kern w:val="0"/>
          <w:szCs w:val="24"/>
          <w:lang w:val="es-ES"/>
        </w:rPr>
      </w:pP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  Formulario de información al oferente…………………………………………………..44</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2.-  Formularios sobre los miembros del consorcio………………………………………….45</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3.-  Formularios de presentación de la oferta………………………………………………..46</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4.- Declaración jurada sobre prohibiciones e inhabilidades…………………………………48</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5.- Lista de precios…………………………………………………………………………..</w:t>
      </w:r>
      <w:r w:rsidR="00165AE1">
        <w:rPr>
          <w:kern w:val="0"/>
          <w:szCs w:val="24"/>
          <w:lang w:val="es-ES"/>
        </w:rPr>
        <w:t>.51</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6.- Garantía de Mantenimiento………………………………………………………………53</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7.- Autorización del fabricante………………………………………………………………54</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8.- Países elegibles…………………………………………………………………………...55</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9.- Lista de bienes y plan de entrega…………………………………………………………60</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10.-Especificaciones técnicas……………………………………………………………......61</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11.- Contrato…</w:t>
      </w:r>
      <w:r w:rsidR="00165AE1">
        <w:rPr>
          <w:kern w:val="0"/>
          <w:szCs w:val="24"/>
          <w:lang w:val="es-ES"/>
        </w:rPr>
        <w:t>………………………………………………………………………………62</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12.- Garantía de Cumpli</w:t>
      </w:r>
      <w:r w:rsidR="00165AE1">
        <w:rPr>
          <w:kern w:val="0"/>
          <w:szCs w:val="24"/>
          <w:lang w:val="es-ES"/>
        </w:rPr>
        <w:t>miento………………………………………………………………69</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13.- Garantía de Antic</w:t>
      </w:r>
      <w:r w:rsidR="00165AE1">
        <w:rPr>
          <w:kern w:val="0"/>
          <w:szCs w:val="24"/>
          <w:lang w:val="es-ES"/>
        </w:rPr>
        <w:t>ipo…………………………………………………………………….70</w:t>
      </w:r>
    </w:p>
    <w:p w:rsidR="0054139F" w:rsidRDefault="0054139F" w:rsidP="0054139F">
      <w:pPr>
        <w:pStyle w:val="Outline"/>
        <w:tabs>
          <w:tab w:val="right" w:leader="dot" w:pos="8820"/>
        </w:tabs>
        <w:spacing w:before="0" w:after="120"/>
        <w:jc w:val="both"/>
        <w:rPr>
          <w:kern w:val="0"/>
          <w:szCs w:val="24"/>
          <w:lang w:val="es-ES"/>
        </w:rPr>
      </w:pPr>
      <w:r>
        <w:rPr>
          <w:kern w:val="0"/>
          <w:szCs w:val="24"/>
          <w:lang w:val="es-ES"/>
        </w:rPr>
        <w:t>14.- Garantía de calida</w:t>
      </w:r>
      <w:r w:rsidR="00165AE1">
        <w:rPr>
          <w:kern w:val="0"/>
          <w:szCs w:val="24"/>
          <w:lang w:val="es-ES"/>
        </w:rPr>
        <w:t>d……………………………………………………………………...71</w:t>
      </w:r>
      <w:bookmarkStart w:id="54" w:name="_GoBack"/>
      <w:bookmarkEnd w:id="54"/>
    </w:p>
    <w:p w:rsidR="0054139F" w:rsidRDefault="0054139F" w:rsidP="0054139F">
      <w:pPr>
        <w:pStyle w:val="Outline"/>
        <w:tabs>
          <w:tab w:val="right" w:leader="dot" w:pos="8820"/>
        </w:tabs>
        <w:spacing w:before="0"/>
        <w:jc w:val="both"/>
        <w:rPr>
          <w:kern w:val="0"/>
          <w:szCs w:val="24"/>
          <w:lang w:val="es-ES"/>
        </w:rPr>
      </w:pPr>
    </w:p>
    <w:p w:rsidR="0054139F" w:rsidRDefault="0054139F" w:rsidP="0054139F">
      <w:pPr>
        <w:pStyle w:val="SectionIVHeader"/>
        <w:rPr>
          <w:lang w:val="es-ES"/>
        </w:rPr>
      </w:pPr>
      <w:r>
        <w:rPr>
          <w:lang w:val="es-ES"/>
        </w:rPr>
        <w:br w:type="page"/>
      </w:r>
      <w:bookmarkStart w:id="55" w:name="_Toc106681844"/>
      <w:r>
        <w:rPr>
          <w:lang w:val="es-ES"/>
        </w:rPr>
        <w:lastRenderedPageBreak/>
        <w:t>Formulario de Información sobre el Oferente</w:t>
      </w:r>
      <w:bookmarkEnd w:id="55"/>
    </w:p>
    <w:p w:rsidR="0054139F" w:rsidRDefault="0054139F" w:rsidP="0054139F">
      <w:pPr>
        <w:tabs>
          <w:tab w:val="right" w:leader="dot" w:pos="8820"/>
        </w:tabs>
        <w:jc w:val="both"/>
        <w:rPr>
          <w:i/>
          <w:iCs/>
          <w:lang w:val="es-ES"/>
        </w:rPr>
      </w:pPr>
      <w:r>
        <w:rPr>
          <w:i/>
          <w:iCs/>
          <w:lang w:val="es-ES"/>
        </w:rPr>
        <w:t>[El Oferente deberá completar este formulario de acuerdo con las instrucciones siguientes.  No se aceptará ninguna alteración a este formulario ni se aceptarán substitutos.]</w:t>
      </w:r>
    </w:p>
    <w:p w:rsidR="0054139F" w:rsidRDefault="0054139F" w:rsidP="0054139F">
      <w:pPr>
        <w:tabs>
          <w:tab w:val="right" w:leader="dot" w:pos="8820"/>
        </w:tabs>
        <w:jc w:val="right"/>
        <w:rPr>
          <w:lang w:val="es-ES"/>
        </w:rPr>
      </w:pPr>
    </w:p>
    <w:p w:rsidR="0054139F" w:rsidRDefault="0054139F" w:rsidP="0054139F">
      <w:pPr>
        <w:tabs>
          <w:tab w:val="right" w:leader="dot" w:pos="8820"/>
        </w:tabs>
        <w:jc w:val="right"/>
        <w:rPr>
          <w:lang w:val="es-ES"/>
        </w:rPr>
      </w:pPr>
      <w:r>
        <w:rPr>
          <w:lang w:val="es-ES"/>
        </w:rPr>
        <w:t xml:space="preserve">Fecha: </w:t>
      </w:r>
      <w:r>
        <w:rPr>
          <w:i/>
          <w:iCs/>
          <w:lang w:val="es-ES"/>
        </w:rPr>
        <w:t>[indicar la fecha (día, mes y año) de la presentación de la Oferta]</w:t>
      </w:r>
    </w:p>
    <w:p w:rsidR="0054139F" w:rsidRDefault="0054139F" w:rsidP="0054139F">
      <w:pPr>
        <w:tabs>
          <w:tab w:val="right" w:leader="dot" w:pos="8820"/>
        </w:tabs>
        <w:jc w:val="right"/>
        <w:rPr>
          <w:lang w:val="es-ES"/>
        </w:rPr>
      </w:pPr>
      <w:r>
        <w:rPr>
          <w:lang w:val="es-ES"/>
        </w:rPr>
        <w:t>LPN No.</w:t>
      </w:r>
      <w:proofErr w:type="gramStart"/>
      <w:r>
        <w:rPr>
          <w:lang w:val="es-ES"/>
        </w:rPr>
        <w:t>:</w:t>
      </w:r>
      <w:r>
        <w:rPr>
          <w:i/>
          <w:iCs/>
          <w:sz w:val="22"/>
          <w:lang w:val="es-ES"/>
        </w:rPr>
        <w:t>[</w:t>
      </w:r>
      <w:proofErr w:type="gramEnd"/>
      <w:r>
        <w:rPr>
          <w:i/>
          <w:iCs/>
          <w:sz w:val="22"/>
          <w:lang w:val="es-ES"/>
        </w:rPr>
        <w:t>indicar el número del proceso licitatorio]</w:t>
      </w:r>
    </w:p>
    <w:p w:rsidR="0054139F" w:rsidRDefault="0054139F" w:rsidP="0054139F">
      <w:pPr>
        <w:pStyle w:val="Sub-ClauseText"/>
        <w:tabs>
          <w:tab w:val="right" w:leader="dot" w:pos="8820"/>
        </w:tabs>
        <w:spacing w:before="0" w:after="0"/>
        <w:jc w:val="right"/>
        <w:rPr>
          <w:spacing w:val="0"/>
          <w:szCs w:val="24"/>
          <w:lang w:val="es-ES"/>
        </w:rPr>
      </w:pPr>
    </w:p>
    <w:p w:rsidR="0054139F" w:rsidRDefault="0054139F" w:rsidP="0054139F">
      <w:pPr>
        <w:tabs>
          <w:tab w:val="right" w:leader="dot" w:pos="8820"/>
        </w:tabs>
        <w:jc w:val="right"/>
        <w:rPr>
          <w:lang w:val="es-ES"/>
        </w:rPr>
      </w:pPr>
      <w:r>
        <w:rPr>
          <w:lang w:val="es-ES"/>
        </w:rPr>
        <w:t>Página _______ de ______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54139F" w:rsidTr="00190DB9">
        <w:trPr>
          <w:cantSplit/>
          <w:trHeight w:val="440"/>
        </w:trPr>
        <w:tc>
          <w:tcPr>
            <w:tcW w:w="9270" w:type="dxa"/>
          </w:tcPr>
          <w:p w:rsidR="0054139F" w:rsidRDefault="0054139F" w:rsidP="00190DB9">
            <w:pPr>
              <w:suppressAutoHyphens/>
              <w:spacing w:after="200"/>
              <w:ind w:left="360" w:hanging="360"/>
              <w:rPr>
                <w:lang w:val="es-ES"/>
              </w:rPr>
            </w:pPr>
            <w:r>
              <w:rPr>
                <w:spacing w:val="-2"/>
                <w:lang w:val="es-ES"/>
              </w:rPr>
              <w:t>1.  Nombre jurídico del Oferente</w:t>
            </w:r>
            <w:r>
              <w:rPr>
                <w:lang w:val="es-ES"/>
              </w:rPr>
              <w:t xml:space="preserve">  </w:t>
            </w:r>
            <w:r>
              <w:rPr>
                <w:bCs/>
                <w:i/>
                <w:iCs/>
                <w:lang w:val="es-ES"/>
              </w:rPr>
              <w:t>[indicar el nombre jurídico del Oferente]</w:t>
            </w:r>
          </w:p>
        </w:tc>
      </w:tr>
      <w:tr w:rsidR="0054139F" w:rsidTr="00190DB9">
        <w:trPr>
          <w:cantSplit/>
          <w:trHeight w:val="440"/>
        </w:trPr>
        <w:tc>
          <w:tcPr>
            <w:tcW w:w="9270" w:type="dxa"/>
          </w:tcPr>
          <w:p w:rsidR="0054139F" w:rsidRDefault="0054139F" w:rsidP="00190DB9">
            <w:pPr>
              <w:suppressAutoHyphens/>
              <w:spacing w:after="200"/>
              <w:ind w:left="360" w:hanging="360"/>
              <w:rPr>
                <w:i/>
                <w:iCs/>
                <w:spacing w:val="-2"/>
                <w:lang w:val="es-ES"/>
              </w:rPr>
            </w:pPr>
            <w:r>
              <w:rPr>
                <w:spacing w:val="-2"/>
                <w:lang w:val="es-ES"/>
              </w:rPr>
              <w:t xml:space="preserve">2.  Si se trata de un Consorcio, nombre jurídico de cada miembro: </w:t>
            </w:r>
            <w:r>
              <w:rPr>
                <w:i/>
                <w:iCs/>
                <w:spacing w:val="-2"/>
                <w:lang w:val="es-ES"/>
              </w:rPr>
              <w:t>[indicar el nombre jurídico de cada miembro del Consorcio]</w:t>
            </w:r>
          </w:p>
        </w:tc>
      </w:tr>
      <w:tr w:rsidR="0054139F" w:rsidTr="00190DB9">
        <w:trPr>
          <w:cantSplit/>
          <w:trHeight w:val="440"/>
        </w:trPr>
        <w:tc>
          <w:tcPr>
            <w:tcW w:w="9270" w:type="dxa"/>
          </w:tcPr>
          <w:p w:rsidR="0054139F" w:rsidRDefault="0054139F" w:rsidP="00190DB9">
            <w:pPr>
              <w:suppressAutoHyphens/>
              <w:spacing w:after="200"/>
              <w:ind w:left="360" w:hanging="360"/>
              <w:rPr>
                <w:i/>
                <w:iCs/>
                <w:spacing w:val="-2"/>
                <w:lang w:val="es-ES"/>
              </w:rPr>
            </w:pPr>
            <w:r>
              <w:rPr>
                <w:spacing w:val="-2"/>
                <w:lang w:val="es-ES"/>
              </w:rPr>
              <w:t xml:space="preserve">3.  País donde está constituido o incorporado el Oferente en la actualidad o País donde intenta constituirse o incorporarse </w:t>
            </w:r>
            <w:r>
              <w:rPr>
                <w:i/>
                <w:iCs/>
                <w:spacing w:val="-2"/>
                <w:lang w:val="es-ES"/>
              </w:rPr>
              <w:t>[indicar el país de ciudadanía del Oferente en la actualidad o país donde intenta constituirse o incorporarse]</w:t>
            </w:r>
          </w:p>
        </w:tc>
      </w:tr>
      <w:tr w:rsidR="0054139F" w:rsidTr="00190DB9">
        <w:trPr>
          <w:cantSplit/>
          <w:trHeight w:val="440"/>
        </w:trPr>
        <w:tc>
          <w:tcPr>
            <w:tcW w:w="9270" w:type="dxa"/>
          </w:tcPr>
          <w:p w:rsidR="0054139F" w:rsidRDefault="0054139F" w:rsidP="00190DB9">
            <w:pPr>
              <w:suppressAutoHyphens/>
              <w:spacing w:after="200"/>
              <w:ind w:left="360" w:hanging="360"/>
              <w:rPr>
                <w:i/>
                <w:iCs/>
                <w:spacing w:val="-2"/>
                <w:lang w:val="es-ES"/>
              </w:rPr>
            </w:pPr>
            <w:r>
              <w:rPr>
                <w:spacing w:val="-2"/>
                <w:lang w:val="es-ES"/>
              </w:rPr>
              <w:t xml:space="preserve">4.  Año de constitución o incorporación del Oferente: </w:t>
            </w:r>
            <w:r>
              <w:rPr>
                <w:i/>
                <w:iCs/>
                <w:spacing w:val="-2"/>
                <w:lang w:val="es-ES"/>
              </w:rPr>
              <w:t>[indicar el año de constitución o incorporación del Oferente]</w:t>
            </w:r>
          </w:p>
        </w:tc>
      </w:tr>
      <w:tr w:rsidR="0054139F" w:rsidTr="00190DB9">
        <w:trPr>
          <w:cantSplit/>
          <w:trHeight w:val="440"/>
        </w:trPr>
        <w:tc>
          <w:tcPr>
            <w:tcW w:w="9270" w:type="dxa"/>
          </w:tcPr>
          <w:p w:rsidR="0054139F" w:rsidRDefault="0054139F" w:rsidP="00190DB9">
            <w:pPr>
              <w:suppressAutoHyphens/>
              <w:spacing w:after="200"/>
              <w:ind w:left="360" w:hanging="360"/>
              <w:rPr>
                <w:i/>
                <w:iCs/>
                <w:spacing w:val="-2"/>
                <w:lang w:val="es-ES"/>
              </w:rPr>
            </w:pPr>
            <w:r>
              <w:rPr>
                <w:spacing w:val="-2"/>
                <w:lang w:val="es-ES"/>
              </w:rPr>
              <w:t>5.  Dirección jurídica del Oferente en el país donde está constituido o incorporado: [</w:t>
            </w:r>
            <w:r>
              <w:rPr>
                <w:i/>
                <w:iCs/>
                <w:spacing w:val="-2"/>
                <w:lang w:val="es-ES"/>
              </w:rPr>
              <w:t>indicar la</w:t>
            </w:r>
            <w:r>
              <w:rPr>
                <w:spacing w:val="-2"/>
                <w:lang w:val="es-ES"/>
              </w:rPr>
              <w:t xml:space="preserve"> </w:t>
            </w:r>
            <w:r>
              <w:rPr>
                <w:i/>
                <w:iCs/>
                <w:spacing w:val="-2"/>
                <w:lang w:val="es-ES"/>
              </w:rPr>
              <w:t>Dirección jurídica del Oferente en el país donde está constituido o incorporado]</w:t>
            </w:r>
          </w:p>
        </w:tc>
      </w:tr>
      <w:tr w:rsidR="0054139F" w:rsidTr="00190DB9">
        <w:trPr>
          <w:cantSplit/>
          <w:trHeight w:val="440"/>
        </w:trPr>
        <w:tc>
          <w:tcPr>
            <w:tcW w:w="9270" w:type="dxa"/>
          </w:tcPr>
          <w:p w:rsidR="0054139F" w:rsidRDefault="0054139F" w:rsidP="00190DB9">
            <w:pPr>
              <w:suppressAutoHyphens/>
              <w:spacing w:after="200"/>
              <w:ind w:left="360" w:hanging="360"/>
              <w:rPr>
                <w:spacing w:val="-2"/>
                <w:lang w:val="es-ES"/>
              </w:rPr>
            </w:pPr>
            <w:r>
              <w:rPr>
                <w:spacing w:val="-2"/>
                <w:lang w:val="es-ES"/>
              </w:rPr>
              <w:t xml:space="preserve">6.  </w:t>
            </w:r>
            <w:r>
              <w:rPr>
                <w:spacing w:val="-2"/>
                <w:lang w:val="es-ES"/>
              </w:rPr>
              <w:tab/>
              <w:t>Información del Representante autorizado del Oferente:</w:t>
            </w:r>
          </w:p>
          <w:p w:rsidR="0054139F" w:rsidRDefault="0054139F" w:rsidP="00190DB9">
            <w:pPr>
              <w:suppressAutoHyphens/>
              <w:spacing w:after="200"/>
              <w:ind w:left="360" w:hanging="360"/>
              <w:rPr>
                <w:i/>
                <w:iCs/>
                <w:spacing w:val="-2"/>
                <w:lang w:val="es-ES"/>
              </w:rPr>
            </w:pPr>
            <w:r>
              <w:rPr>
                <w:spacing w:val="-2"/>
                <w:lang w:val="es-ES"/>
              </w:rPr>
              <w:tab/>
              <w:t xml:space="preserve">Nombre: </w:t>
            </w:r>
            <w:r>
              <w:rPr>
                <w:i/>
                <w:iCs/>
                <w:spacing w:val="-2"/>
                <w:lang w:val="es-ES"/>
              </w:rPr>
              <w:t>[indicar el nombre del representante autorizado]</w:t>
            </w:r>
          </w:p>
          <w:p w:rsidR="0054139F" w:rsidRDefault="0054139F" w:rsidP="00190DB9">
            <w:pPr>
              <w:suppressAutoHyphens/>
              <w:spacing w:after="200"/>
              <w:ind w:left="360" w:hanging="360"/>
              <w:rPr>
                <w:i/>
                <w:iCs/>
                <w:spacing w:val="-2"/>
                <w:lang w:val="es-ES"/>
              </w:rPr>
            </w:pPr>
            <w:r>
              <w:rPr>
                <w:spacing w:val="-2"/>
                <w:lang w:val="es-ES"/>
              </w:rPr>
              <w:tab/>
              <w:t>Dirección:</w:t>
            </w:r>
            <w:r>
              <w:rPr>
                <w:i/>
                <w:iCs/>
                <w:spacing w:val="-2"/>
                <w:lang w:val="es-ES"/>
              </w:rPr>
              <w:t xml:space="preserve"> [indicar la dirección del representante autorizado]</w:t>
            </w:r>
          </w:p>
          <w:p w:rsidR="0054139F" w:rsidRDefault="0054139F" w:rsidP="00190DB9">
            <w:pPr>
              <w:suppressAutoHyphens/>
              <w:spacing w:after="200"/>
              <w:ind w:left="360" w:hanging="18"/>
              <w:rPr>
                <w:i/>
                <w:iCs/>
                <w:spacing w:val="-2"/>
                <w:lang w:val="es-ES"/>
              </w:rPr>
            </w:pPr>
            <w:r>
              <w:rPr>
                <w:spacing w:val="-2"/>
                <w:lang w:val="es-ES"/>
              </w:rPr>
              <w:t>Números de teléfono y facsímile</w:t>
            </w:r>
            <w:r>
              <w:rPr>
                <w:i/>
                <w:iCs/>
                <w:spacing w:val="-2"/>
                <w:lang w:val="es-ES"/>
              </w:rPr>
              <w:t>: [indicar los números de teléfono y facsímile del representante autorizado]</w:t>
            </w:r>
          </w:p>
          <w:p w:rsidR="0054139F" w:rsidRDefault="0054139F" w:rsidP="00190DB9">
            <w:pPr>
              <w:suppressAutoHyphens/>
              <w:spacing w:after="200"/>
              <w:ind w:left="360" w:hanging="18"/>
              <w:rPr>
                <w:i/>
                <w:iCs/>
                <w:spacing w:val="-2"/>
                <w:lang w:val="es-ES"/>
              </w:rPr>
            </w:pPr>
            <w:r>
              <w:rPr>
                <w:spacing w:val="-2"/>
                <w:lang w:val="es-ES"/>
              </w:rPr>
              <w:t xml:space="preserve">Dirección de correo electrónico: </w:t>
            </w:r>
            <w:r>
              <w:rPr>
                <w:i/>
                <w:iCs/>
                <w:spacing w:val="-2"/>
                <w:lang w:val="es-ES"/>
              </w:rPr>
              <w:t>[indicar la dirección de correo electrónico del representante autorizado]</w:t>
            </w:r>
          </w:p>
        </w:tc>
      </w:tr>
      <w:tr w:rsidR="0054139F" w:rsidTr="00190DB9">
        <w:trPr>
          <w:trHeight w:val="440"/>
        </w:trPr>
        <w:tc>
          <w:tcPr>
            <w:tcW w:w="9270" w:type="dxa"/>
            <w:tcBorders>
              <w:bottom w:val="single" w:sz="4" w:space="0" w:color="auto"/>
            </w:tcBorders>
          </w:tcPr>
          <w:p w:rsidR="0054139F" w:rsidRDefault="0054139F" w:rsidP="00190DB9">
            <w:pPr>
              <w:suppressAutoHyphens/>
              <w:spacing w:after="200"/>
              <w:ind w:left="360" w:hanging="360"/>
              <w:rPr>
                <w:i/>
                <w:iCs/>
                <w:spacing w:val="-2"/>
                <w:lang w:val="es-ES"/>
              </w:rPr>
            </w:pPr>
            <w:r>
              <w:rPr>
                <w:spacing w:val="-2"/>
                <w:lang w:val="es-ES"/>
              </w:rPr>
              <w:t>7.</w:t>
            </w:r>
            <w:r>
              <w:rPr>
                <w:spacing w:val="-2"/>
                <w:lang w:val="es-ES"/>
              </w:rPr>
              <w:tab/>
              <w:t xml:space="preserve">Se adjuntan copias de los documentos originales de: </w:t>
            </w:r>
            <w:r>
              <w:rPr>
                <w:i/>
                <w:iCs/>
                <w:spacing w:val="-2"/>
                <w:lang w:val="es-ES"/>
              </w:rPr>
              <w:t>[marcar  la(s) casilla(s) de los documentos originales adjuntos]</w:t>
            </w:r>
          </w:p>
          <w:p w:rsidR="0054139F" w:rsidRDefault="0054139F" w:rsidP="00190DB9">
            <w:pPr>
              <w:suppressAutoHyphens/>
              <w:spacing w:after="200"/>
              <w:ind w:left="360" w:hanging="360"/>
              <w:rPr>
                <w:spacing w:val="-2"/>
                <w:lang w:val="es-ES"/>
              </w:rPr>
            </w:pPr>
            <w:r>
              <w:rPr>
                <w:spacing w:val="-2"/>
                <w:lang w:val="es-ES"/>
              </w:rPr>
              <w:t>ٱ</w:t>
            </w:r>
            <w:r>
              <w:rPr>
                <w:spacing w:val="-2"/>
                <w:lang w:val="es-ES"/>
              </w:rPr>
              <w:tab/>
              <w:t>Estatutos de la Sociedad de la empresa indicada en el párrafo1 anterior.</w:t>
            </w:r>
          </w:p>
          <w:p w:rsidR="0054139F" w:rsidRDefault="0054139F" w:rsidP="00190DB9">
            <w:pPr>
              <w:suppressAutoHyphens/>
              <w:spacing w:after="200"/>
              <w:ind w:left="360" w:hanging="360"/>
              <w:rPr>
                <w:spacing w:val="-2"/>
                <w:lang w:val="es-ES"/>
              </w:rPr>
            </w:pPr>
            <w:r>
              <w:rPr>
                <w:spacing w:val="-2"/>
                <w:lang w:val="es-ES"/>
              </w:rPr>
              <w:t>ٱ</w:t>
            </w:r>
            <w:r>
              <w:rPr>
                <w:spacing w:val="-2"/>
                <w:lang w:val="es-ES"/>
              </w:rPr>
              <w:tab/>
              <w:t>Si se trata de un Consorcio, carta de intención de formar el Consorcio, o el Convenio de Consorcio</w:t>
            </w:r>
          </w:p>
          <w:p w:rsidR="0054139F" w:rsidRDefault="0054139F" w:rsidP="00190DB9">
            <w:pPr>
              <w:suppressAutoHyphens/>
              <w:spacing w:after="200"/>
              <w:ind w:left="360" w:hanging="360"/>
              <w:rPr>
                <w:spacing w:val="-2"/>
                <w:lang w:val="es-ES"/>
              </w:rPr>
            </w:pPr>
            <w:r>
              <w:rPr>
                <w:spacing w:val="-2"/>
                <w:lang w:val="es-ES"/>
              </w:rPr>
              <w:tab/>
            </w:r>
          </w:p>
          <w:p w:rsidR="0054139F" w:rsidRDefault="0054139F" w:rsidP="00190DB9">
            <w:pPr>
              <w:suppressAutoHyphens/>
              <w:spacing w:after="200"/>
              <w:ind w:left="360" w:hanging="360"/>
              <w:rPr>
                <w:spacing w:val="-2"/>
                <w:lang w:val="es-ES"/>
              </w:rPr>
            </w:pPr>
          </w:p>
        </w:tc>
      </w:tr>
    </w:tbl>
    <w:p w:rsidR="0054139F" w:rsidRDefault="0054139F" w:rsidP="0054139F">
      <w:pPr>
        <w:pStyle w:val="SectionIVHeader"/>
        <w:jc w:val="left"/>
        <w:rPr>
          <w:lang w:val="es-ES"/>
        </w:rPr>
      </w:pPr>
      <w:bookmarkStart w:id="56" w:name="_Toc106681845"/>
      <w:r>
        <w:rPr>
          <w:lang w:val="es-ES"/>
        </w:rPr>
        <w:lastRenderedPageBreak/>
        <w:t xml:space="preserve">Formulario de Información sobre los Miembros del Consorcio </w:t>
      </w:r>
      <w:bookmarkEnd w:id="56"/>
      <w:r>
        <w:rPr>
          <w:lang w:val="es-ES"/>
        </w:rPr>
        <w:t>(solo aplica si el oferente es un consorcio)</w:t>
      </w:r>
    </w:p>
    <w:p w:rsidR="0054139F" w:rsidRDefault="0054139F" w:rsidP="0054139F">
      <w:pPr>
        <w:pStyle w:val="Outline"/>
        <w:tabs>
          <w:tab w:val="right" w:leader="dot" w:pos="8820"/>
        </w:tabs>
        <w:spacing w:before="0"/>
        <w:jc w:val="both"/>
        <w:rPr>
          <w:b/>
          <w:bCs/>
          <w:kern w:val="0"/>
          <w:sz w:val="36"/>
          <w:szCs w:val="24"/>
          <w:lang w:val="es-ES"/>
        </w:rPr>
      </w:pPr>
    </w:p>
    <w:p w:rsidR="0054139F" w:rsidRDefault="0054139F" w:rsidP="0054139F">
      <w:pPr>
        <w:pStyle w:val="Outline"/>
        <w:tabs>
          <w:tab w:val="right" w:leader="dot" w:pos="8820"/>
        </w:tabs>
        <w:spacing w:before="0"/>
        <w:jc w:val="both"/>
        <w:rPr>
          <w:i/>
          <w:iCs/>
          <w:kern w:val="0"/>
          <w:szCs w:val="24"/>
          <w:lang w:val="es-ES"/>
        </w:rPr>
      </w:pPr>
      <w:r>
        <w:rPr>
          <w:i/>
          <w:iCs/>
          <w:kern w:val="0"/>
          <w:szCs w:val="24"/>
          <w:lang w:val="es-ES"/>
        </w:rPr>
        <w:t xml:space="preserve">[El Oferente y cada uno de sus miembros </w:t>
      </w:r>
      <w:proofErr w:type="gramStart"/>
      <w:r>
        <w:rPr>
          <w:i/>
          <w:iCs/>
          <w:kern w:val="0"/>
          <w:szCs w:val="24"/>
          <w:lang w:val="es-ES"/>
        </w:rPr>
        <w:t>deberá</w:t>
      </w:r>
      <w:proofErr w:type="gramEnd"/>
      <w:r>
        <w:rPr>
          <w:i/>
          <w:iCs/>
          <w:kern w:val="0"/>
          <w:szCs w:val="24"/>
          <w:lang w:val="es-ES"/>
        </w:rPr>
        <w:t xml:space="preserve"> completar este formulario de acuerdo con las instrucciones indicadas a continuación]</w:t>
      </w:r>
    </w:p>
    <w:p w:rsidR="0054139F" w:rsidRDefault="0054139F" w:rsidP="0054139F">
      <w:pPr>
        <w:pStyle w:val="Outline"/>
        <w:tabs>
          <w:tab w:val="right" w:leader="dot" w:pos="8820"/>
        </w:tabs>
        <w:spacing w:before="0"/>
        <w:jc w:val="both"/>
        <w:rPr>
          <w:i/>
          <w:iCs/>
          <w:kern w:val="0"/>
          <w:szCs w:val="24"/>
          <w:lang w:val="es-ES"/>
        </w:rPr>
      </w:pPr>
    </w:p>
    <w:p w:rsidR="0054139F" w:rsidRDefault="0054139F" w:rsidP="0054139F">
      <w:pPr>
        <w:pStyle w:val="Outline"/>
        <w:spacing w:before="0"/>
        <w:jc w:val="right"/>
        <w:rPr>
          <w:i/>
          <w:iCs/>
          <w:kern w:val="0"/>
          <w:szCs w:val="24"/>
          <w:lang w:val="es-ES"/>
        </w:rPr>
      </w:pPr>
      <w:r>
        <w:rPr>
          <w:i/>
          <w:iCs/>
          <w:kern w:val="0"/>
          <w:szCs w:val="24"/>
          <w:lang w:val="es-ES"/>
        </w:rPr>
        <w:tab/>
      </w:r>
      <w:r>
        <w:rPr>
          <w:kern w:val="0"/>
          <w:szCs w:val="24"/>
          <w:lang w:val="es-ES"/>
        </w:rPr>
        <w:t>Fecha: [</w:t>
      </w:r>
      <w:r>
        <w:rPr>
          <w:i/>
          <w:iCs/>
          <w:kern w:val="0"/>
          <w:szCs w:val="24"/>
          <w:lang w:val="es-ES"/>
        </w:rPr>
        <w:t>Indicar la fecha (día, mes y año) de la presentación de la Oferta]</w:t>
      </w:r>
    </w:p>
    <w:p w:rsidR="0054139F" w:rsidRDefault="0054139F" w:rsidP="0054139F">
      <w:pPr>
        <w:pStyle w:val="Outline"/>
        <w:spacing w:before="0"/>
        <w:jc w:val="right"/>
        <w:rPr>
          <w:i/>
          <w:iCs/>
          <w:kern w:val="0"/>
          <w:szCs w:val="24"/>
          <w:lang w:val="es-ES"/>
        </w:rPr>
      </w:pPr>
      <w:r>
        <w:rPr>
          <w:kern w:val="0"/>
          <w:szCs w:val="24"/>
          <w:lang w:val="es-ES"/>
        </w:rPr>
        <w:t>LPN No.</w:t>
      </w:r>
      <w:r>
        <w:rPr>
          <w:i/>
          <w:iCs/>
          <w:kern w:val="0"/>
          <w:szCs w:val="24"/>
          <w:lang w:val="es-ES"/>
        </w:rPr>
        <w:t>: [indicar el número del proceso licitatorio]</w:t>
      </w:r>
    </w:p>
    <w:p w:rsidR="0054139F" w:rsidRDefault="0054139F" w:rsidP="0054139F">
      <w:pPr>
        <w:pStyle w:val="Outline"/>
        <w:tabs>
          <w:tab w:val="right" w:leader="dot" w:pos="8820"/>
        </w:tabs>
        <w:spacing w:before="0"/>
        <w:jc w:val="both"/>
        <w:rPr>
          <w:i/>
          <w:iCs/>
          <w:kern w:val="0"/>
          <w:szCs w:val="24"/>
          <w:lang w:val="es-ES"/>
        </w:rPr>
      </w:pPr>
    </w:p>
    <w:p w:rsidR="0054139F" w:rsidRDefault="0054139F" w:rsidP="0054139F">
      <w:pPr>
        <w:pStyle w:val="Outline"/>
        <w:tabs>
          <w:tab w:val="right" w:leader="dot" w:pos="8820"/>
        </w:tabs>
        <w:spacing w:before="0"/>
        <w:jc w:val="right"/>
        <w:rPr>
          <w:kern w:val="0"/>
          <w:szCs w:val="24"/>
          <w:lang w:val="es-ES"/>
        </w:rPr>
      </w:pPr>
      <w:r>
        <w:rPr>
          <w:kern w:val="0"/>
          <w:szCs w:val="24"/>
          <w:lang w:val="es-ES"/>
        </w:rPr>
        <w:t>Página ____ de ____ páginas</w:t>
      </w:r>
    </w:p>
    <w:p w:rsidR="0054139F" w:rsidRDefault="0054139F" w:rsidP="0054139F">
      <w:pPr>
        <w:pStyle w:val="Outline"/>
        <w:tabs>
          <w:tab w:val="right" w:leader="dot" w:pos="8820"/>
        </w:tabs>
        <w:spacing w:before="0"/>
        <w:jc w:val="both"/>
        <w:rPr>
          <w:i/>
          <w:iCs/>
          <w:kern w:val="0"/>
          <w:szCs w:val="24"/>
          <w:lang w:val="es-ES"/>
        </w:rPr>
      </w:pPr>
    </w:p>
    <w:p w:rsidR="0054139F" w:rsidRDefault="0054139F" w:rsidP="0054139F">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139F" w:rsidTr="00190DB9">
        <w:trPr>
          <w:cantSplit/>
          <w:trHeight w:val="440"/>
        </w:trPr>
        <w:tc>
          <w:tcPr>
            <w:tcW w:w="9180" w:type="dxa"/>
          </w:tcPr>
          <w:p w:rsidR="0054139F" w:rsidRDefault="0054139F" w:rsidP="00190DB9">
            <w:pPr>
              <w:suppressAutoHyphens/>
              <w:spacing w:before="60" w:after="140"/>
              <w:ind w:left="360" w:hanging="360"/>
              <w:rPr>
                <w:lang w:val="es-ES"/>
              </w:rPr>
            </w:pPr>
            <w:r>
              <w:rPr>
                <w:spacing w:val="-2"/>
                <w:lang w:val="es-ES"/>
              </w:rPr>
              <w:t>1.  Nombre jurídico del Oferente</w:t>
            </w:r>
            <w:r>
              <w:rPr>
                <w:lang w:val="es-ES"/>
              </w:rPr>
              <w:t xml:space="preserve">  </w:t>
            </w:r>
            <w:r>
              <w:rPr>
                <w:bCs/>
                <w:i/>
                <w:iCs/>
                <w:lang w:val="es-ES"/>
              </w:rPr>
              <w:t>[indicar el nombre jurídico del Oferente]</w:t>
            </w:r>
          </w:p>
        </w:tc>
      </w:tr>
      <w:tr w:rsidR="0054139F" w:rsidTr="00190DB9">
        <w:trPr>
          <w:cantSplit/>
          <w:trHeight w:val="440"/>
        </w:trPr>
        <w:tc>
          <w:tcPr>
            <w:tcW w:w="9180" w:type="dxa"/>
          </w:tcPr>
          <w:p w:rsidR="0054139F" w:rsidRDefault="0054139F" w:rsidP="00190DB9">
            <w:pPr>
              <w:suppressAutoHyphens/>
              <w:spacing w:before="60" w:after="140"/>
              <w:ind w:left="360" w:hanging="360"/>
              <w:rPr>
                <w:i/>
                <w:iCs/>
                <w:spacing w:val="-2"/>
                <w:lang w:val="es-ES"/>
              </w:rPr>
            </w:pPr>
            <w:r>
              <w:rPr>
                <w:spacing w:val="-2"/>
                <w:lang w:val="es-ES"/>
              </w:rPr>
              <w:t xml:space="preserve">2.  Nombre jurídico del miembro del Consorcio </w:t>
            </w:r>
            <w:r>
              <w:rPr>
                <w:i/>
                <w:iCs/>
                <w:spacing w:val="-2"/>
                <w:lang w:val="es-ES"/>
              </w:rPr>
              <w:t>[indicar el Nombre jurídico del miembro del Consorcio]</w:t>
            </w:r>
          </w:p>
        </w:tc>
      </w:tr>
      <w:tr w:rsidR="0054139F" w:rsidTr="00190DB9">
        <w:trPr>
          <w:cantSplit/>
          <w:trHeight w:val="440"/>
        </w:trPr>
        <w:tc>
          <w:tcPr>
            <w:tcW w:w="9180" w:type="dxa"/>
          </w:tcPr>
          <w:p w:rsidR="0054139F" w:rsidRDefault="0054139F" w:rsidP="00190DB9">
            <w:pPr>
              <w:suppressAutoHyphens/>
              <w:spacing w:before="60" w:after="140"/>
              <w:ind w:left="360" w:hanging="360"/>
              <w:rPr>
                <w:i/>
                <w:iCs/>
                <w:spacing w:val="-2"/>
                <w:lang w:val="es-ES"/>
              </w:rPr>
            </w:pPr>
            <w:r>
              <w:rPr>
                <w:spacing w:val="-2"/>
                <w:lang w:val="es-ES"/>
              </w:rPr>
              <w:t>3.</w:t>
            </w:r>
            <w:r>
              <w:rPr>
                <w:spacing w:val="-2"/>
                <w:lang w:val="es-ES"/>
              </w:rPr>
              <w:tab/>
              <w:t xml:space="preserve">Nombre del País de constitución o incorporación del miembro del Consorcio </w:t>
            </w:r>
            <w:r>
              <w:rPr>
                <w:i/>
                <w:iCs/>
                <w:spacing w:val="-2"/>
                <w:lang w:val="es-ES"/>
              </w:rPr>
              <w:t>[indicar el nombre del País de constitución o incorporación del miembro del Consorcio]</w:t>
            </w:r>
          </w:p>
        </w:tc>
      </w:tr>
      <w:tr w:rsidR="0054139F" w:rsidTr="00190DB9">
        <w:trPr>
          <w:cantSplit/>
          <w:trHeight w:val="440"/>
        </w:trPr>
        <w:tc>
          <w:tcPr>
            <w:tcW w:w="9180" w:type="dxa"/>
          </w:tcPr>
          <w:p w:rsidR="0054139F" w:rsidRDefault="0054139F" w:rsidP="00190DB9">
            <w:pPr>
              <w:suppressAutoHyphens/>
              <w:spacing w:before="60" w:after="140"/>
              <w:ind w:left="342" w:hanging="342"/>
              <w:rPr>
                <w:spacing w:val="-2"/>
                <w:lang w:val="es-ES"/>
              </w:rPr>
            </w:pPr>
            <w:r>
              <w:rPr>
                <w:spacing w:val="-2"/>
                <w:lang w:val="es-ES"/>
              </w:rPr>
              <w:t xml:space="preserve">4.  Año de constitución o incorporación del miembro del Consorcio: </w:t>
            </w:r>
            <w:r>
              <w:rPr>
                <w:i/>
                <w:iCs/>
                <w:spacing w:val="-2"/>
                <w:lang w:val="es-ES"/>
              </w:rPr>
              <w:t>[indicar el año de constitución o incorporación del miembro del Consorcio]</w:t>
            </w:r>
          </w:p>
        </w:tc>
      </w:tr>
      <w:tr w:rsidR="0054139F" w:rsidTr="00190DB9">
        <w:trPr>
          <w:cantSplit/>
          <w:trHeight w:val="440"/>
        </w:trPr>
        <w:tc>
          <w:tcPr>
            <w:tcW w:w="9180" w:type="dxa"/>
          </w:tcPr>
          <w:p w:rsidR="0054139F" w:rsidRDefault="0054139F" w:rsidP="00190DB9">
            <w:pPr>
              <w:suppressAutoHyphens/>
              <w:spacing w:before="60" w:after="140"/>
              <w:ind w:left="342" w:hanging="342"/>
              <w:rPr>
                <w:spacing w:val="-2"/>
                <w:lang w:val="es-ES"/>
              </w:rPr>
            </w:pPr>
            <w:r>
              <w:rPr>
                <w:spacing w:val="-2"/>
                <w:lang w:val="es-ES"/>
              </w:rPr>
              <w:t xml:space="preserve">5.  Dirección jurídica del miembro del Consorcio en el País donde está constituido o incorporado: </w:t>
            </w:r>
            <w:r>
              <w:rPr>
                <w:i/>
                <w:iCs/>
                <w:spacing w:val="-2"/>
                <w:lang w:val="es-ES"/>
              </w:rPr>
              <w:t>[Dirección jurídica del miembro del Consorcio en el país donde está constituido o incorporado]</w:t>
            </w:r>
          </w:p>
        </w:tc>
      </w:tr>
      <w:tr w:rsidR="0054139F" w:rsidTr="00190DB9">
        <w:trPr>
          <w:cantSplit/>
          <w:trHeight w:val="440"/>
        </w:trPr>
        <w:tc>
          <w:tcPr>
            <w:tcW w:w="9180" w:type="dxa"/>
          </w:tcPr>
          <w:p w:rsidR="0054139F" w:rsidRDefault="0054139F" w:rsidP="00190DB9">
            <w:pPr>
              <w:suppressAutoHyphens/>
              <w:spacing w:before="60" w:after="140"/>
              <w:ind w:left="360" w:hanging="360"/>
              <w:rPr>
                <w:spacing w:val="-2"/>
                <w:lang w:val="es-ES"/>
              </w:rPr>
            </w:pPr>
            <w:r>
              <w:rPr>
                <w:spacing w:val="-2"/>
                <w:lang w:val="es-ES"/>
              </w:rPr>
              <w:t>6.  Información sobre el Representante Autorizado del miembro del Consorcio:</w:t>
            </w:r>
          </w:p>
          <w:p w:rsidR="0054139F" w:rsidRDefault="0054139F" w:rsidP="00190DB9">
            <w:pPr>
              <w:suppressAutoHyphens/>
              <w:spacing w:before="60" w:after="140"/>
              <w:ind w:left="360" w:hanging="360"/>
              <w:rPr>
                <w:i/>
                <w:iCs/>
                <w:spacing w:val="-2"/>
                <w:lang w:val="es-ES"/>
              </w:rPr>
            </w:pPr>
            <w:r>
              <w:rPr>
                <w:spacing w:val="-2"/>
                <w:lang w:val="es-ES"/>
              </w:rPr>
              <w:tab/>
              <w:t xml:space="preserve">Nombre: </w:t>
            </w:r>
            <w:r>
              <w:rPr>
                <w:i/>
                <w:iCs/>
                <w:spacing w:val="-2"/>
                <w:lang w:val="es-ES"/>
              </w:rPr>
              <w:t>[indicar el nombre del representante autorizado del miembro del Consorcio]</w:t>
            </w:r>
          </w:p>
          <w:p w:rsidR="0054139F" w:rsidRDefault="0054139F" w:rsidP="00190DB9">
            <w:pPr>
              <w:suppressAutoHyphens/>
              <w:spacing w:before="60" w:after="140"/>
              <w:ind w:left="360" w:hanging="360"/>
              <w:rPr>
                <w:i/>
                <w:iCs/>
                <w:spacing w:val="-2"/>
                <w:lang w:val="es-ES"/>
              </w:rPr>
            </w:pPr>
            <w:r>
              <w:rPr>
                <w:spacing w:val="-2"/>
                <w:lang w:val="es-ES"/>
              </w:rPr>
              <w:tab/>
              <w:t>Dirección:</w:t>
            </w:r>
            <w:r>
              <w:rPr>
                <w:i/>
                <w:iCs/>
                <w:spacing w:val="-2"/>
                <w:lang w:val="es-ES"/>
              </w:rPr>
              <w:t xml:space="preserve"> [indicar la dirección del representante autorizado del miembro del Consorcio]</w:t>
            </w:r>
          </w:p>
          <w:p w:rsidR="0054139F" w:rsidRDefault="0054139F" w:rsidP="00190DB9">
            <w:pPr>
              <w:suppressAutoHyphens/>
              <w:spacing w:before="60" w:after="140"/>
              <w:ind w:left="360" w:hanging="360"/>
              <w:rPr>
                <w:i/>
                <w:iCs/>
                <w:spacing w:val="-2"/>
                <w:lang w:val="es-ES"/>
              </w:rPr>
            </w:pPr>
            <w:r>
              <w:rPr>
                <w:spacing w:val="-2"/>
                <w:lang w:val="es-ES"/>
              </w:rPr>
              <w:tab/>
              <w:t>Números de teléfono y facsímile</w:t>
            </w:r>
            <w:r>
              <w:rPr>
                <w:i/>
                <w:iCs/>
                <w:spacing w:val="-2"/>
                <w:lang w:val="es-ES"/>
              </w:rPr>
              <w:t>: [[indicar los números de teléfono y facsímile del representante autorizado del miembro del Consorcio]</w:t>
            </w:r>
          </w:p>
          <w:p w:rsidR="0054139F" w:rsidRDefault="0054139F" w:rsidP="00190DB9">
            <w:pPr>
              <w:suppressAutoHyphens/>
              <w:spacing w:before="60" w:after="140"/>
              <w:ind w:left="342" w:hanging="342"/>
              <w:rPr>
                <w:spacing w:val="-2"/>
                <w:lang w:val="es-ES"/>
              </w:rPr>
            </w:pPr>
            <w:r>
              <w:rPr>
                <w:spacing w:val="-2"/>
                <w:lang w:val="es-ES"/>
              </w:rPr>
              <w:tab/>
              <w:t xml:space="preserve">Dirección de correo electrónico: </w:t>
            </w:r>
            <w:r>
              <w:rPr>
                <w:i/>
                <w:iCs/>
                <w:spacing w:val="-2"/>
                <w:lang w:val="es-ES"/>
              </w:rPr>
              <w:t>[[indicar la dirección de correo electrónico del representante autorizado del miembro del Consorcio]</w:t>
            </w:r>
          </w:p>
          <w:p w:rsidR="0054139F" w:rsidRDefault="0054139F" w:rsidP="00190DB9">
            <w:pPr>
              <w:suppressAutoHyphens/>
              <w:spacing w:before="60" w:after="140"/>
              <w:ind w:left="342" w:hanging="342"/>
              <w:rPr>
                <w:spacing w:val="-2"/>
                <w:lang w:val="es-ES"/>
              </w:rPr>
            </w:pPr>
          </w:p>
        </w:tc>
      </w:tr>
      <w:tr w:rsidR="0054139F" w:rsidTr="00190DB9">
        <w:trPr>
          <w:cantSplit/>
          <w:trHeight w:val="440"/>
        </w:trPr>
        <w:tc>
          <w:tcPr>
            <w:tcW w:w="9180" w:type="dxa"/>
          </w:tcPr>
          <w:p w:rsidR="0054139F" w:rsidRDefault="0054139F" w:rsidP="00190DB9">
            <w:pPr>
              <w:suppressAutoHyphens/>
              <w:spacing w:before="60" w:after="140"/>
              <w:ind w:left="360" w:hanging="360"/>
              <w:jc w:val="both"/>
              <w:rPr>
                <w:i/>
                <w:iCs/>
                <w:spacing w:val="-2"/>
                <w:lang w:val="es-ES"/>
              </w:rPr>
            </w:pPr>
            <w:r>
              <w:rPr>
                <w:spacing w:val="-2"/>
                <w:lang w:val="es-ES"/>
              </w:rPr>
              <w:t>7.</w:t>
            </w:r>
            <w:r>
              <w:rPr>
                <w:spacing w:val="-2"/>
                <w:lang w:val="es-ES"/>
              </w:rPr>
              <w:tab/>
              <w:t xml:space="preserve">Copias adjuntas de documentos originales de: </w:t>
            </w:r>
            <w:r>
              <w:rPr>
                <w:i/>
                <w:iCs/>
                <w:spacing w:val="-2"/>
                <w:lang w:val="es-ES"/>
              </w:rPr>
              <w:t>[marcar la(s) casillas(s) de los documentos adjuntos]</w:t>
            </w:r>
          </w:p>
          <w:p w:rsidR="0054139F" w:rsidRDefault="0054139F" w:rsidP="00190DB9">
            <w:pPr>
              <w:suppressAutoHyphens/>
              <w:spacing w:before="60" w:after="140"/>
              <w:ind w:left="360" w:hanging="360"/>
              <w:jc w:val="both"/>
              <w:rPr>
                <w:spacing w:val="-2"/>
                <w:lang w:val="es-ES"/>
              </w:rPr>
            </w:pPr>
            <w:r>
              <w:rPr>
                <w:spacing w:val="-2"/>
                <w:lang w:val="es-ES"/>
              </w:rPr>
              <w:t>ٱ</w:t>
            </w:r>
            <w:r>
              <w:rPr>
                <w:spacing w:val="-2"/>
                <w:lang w:val="es-ES"/>
              </w:rPr>
              <w:tab/>
              <w:t>Estatutos de la Sociedad de la empresa indicada en el párrafo 2 anterior.</w:t>
            </w:r>
          </w:p>
          <w:p w:rsidR="0054139F" w:rsidRDefault="0054139F" w:rsidP="00190DB9">
            <w:pPr>
              <w:suppressAutoHyphens/>
              <w:spacing w:before="60" w:after="140"/>
              <w:ind w:left="360" w:hanging="360"/>
              <w:jc w:val="both"/>
              <w:rPr>
                <w:spacing w:val="-2"/>
                <w:lang w:val="es-ES"/>
              </w:rPr>
            </w:pPr>
            <w:r>
              <w:rPr>
                <w:spacing w:val="-2"/>
                <w:lang w:val="es-ES"/>
              </w:rPr>
              <w:t>ٱ</w:t>
            </w:r>
            <w:r>
              <w:rPr>
                <w:spacing w:val="-2"/>
                <w:lang w:val="es-ES"/>
              </w:rPr>
              <w:tab/>
              <w:t>Si se trata de un ente gubernamental Hondureño, documentación que acredite su autonomía jurídica y financiera y el cumplimiento con las leyes comerciales.</w:t>
            </w:r>
          </w:p>
        </w:tc>
      </w:tr>
    </w:tbl>
    <w:p w:rsidR="0054139F" w:rsidRDefault="0054139F" w:rsidP="0054139F">
      <w:pPr>
        <w:pStyle w:val="SectionIVHeader"/>
        <w:jc w:val="left"/>
        <w:rPr>
          <w:lang w:val="es-ES"/>
        </w:rPr>
      </w:pPr>
      <w:r>
        <w:rPr>
          <w:lang w:val="es-ES"/>
        </w:rPr>
        <w:br w:type="page"/>
      </w:r>
      <w:r>
        <w:rPr>
          <w:lang w:val="es-ES"/>
        </w:rPr>
        <w:lastRenderedPageBreak/>
        <w:t xml:space="preserve"> Formulario de Presentación de la Oferta</w:t>
      </w:r>
    </w:p>
    <w:p w:rsidR="0054139F" w:rsidRDefault="0054139F" w:rsidP="0054139F">
      <w:pPr>
        <w:pStyle w:val="SectionIVHeader"/>
        <w:rPr>
          <w:lang w:val="es-ES_tradnl"/>
        </w:rPr>
      </w:pPr>
    </w:p>
    <w:p w:rsidR="0054139F" w:rsidRDefault="0054139F" w:rsidP="0054139F">
      <w:pPr>
        <w:pStyle w:val="Outline"/>
        <w:tabs>
          <w:tab w:val="right" w:leader="dot" w:pos="8820"/>
        </w:tabs>
        <w:spacing w:before="0"/>
        <w:jc w:val="both"/>
        <w:rPr>
          <w:i/>
          <w:iCs/>
          <w:kern w:val="0"/>
          <w:szCs w:val="24"/>
          <w:lang w:val="es-ES"/>
        </w:rPr>
      </w:pPr>
      <w:r>
        <w:rPr>
          <w:i/>
          <w:iCs/>
          <w:kern w:val="0"/>
          <w:szCs w:val="24"/>
          <w:lang w:val="es-ES"/>
        </w:rPr>
        <w:t>[El Oferente completará este formulario de acuerdo con las instrucciones indicadas. No se permitirán alteraciones a este formulario ni se aceptarán substituciones.]</w:t>
      </w:r>
    </w:p>
    <w:p w:rsidR="0054139F" w:rsidRDefault="0054139F" w:rsidP="0054139F">
      <w:pPr>
        <w:pStyle w:val="Outline"/>
        <w:tabs>
          <w:tab w:val="right" w:leader="dot" w:pos="8820"/>
        </w:tabs>
        <w:spacing w:before="0"/>
        <w:jc w:val="both"/>
        <w:rPr>
          <w:i/>
          <w:iCs/>
          <w:kern w:val="0"/>
          <w:szCs w:val="24"/>
          <w:lang w:val="es-ES"/>
        </w:rPr>
      </w:pPr>
    </w:p>
    <w:p w:rsidR="0054139F" w:rsidRDefault="0054139F" w:rsidP="0054139F">
      <w:pPr>
        <w:pStyle w:val="Outline"/>
        <w:spacing w:before="0"/>
        <w:jc w:val="right"/>
        <w:rPr>
          <w:i/>
          <w:iCs/>
          <w:kern w:val="0"/>
          <w:szCs w:val="24"/>
          <w:lang w:val="es-ES"/>
        </w:rPr>
      </w:pPr>
      <w:r>
        <w:rPr>
          <w:kern w:val="0"/>
          <w:szCs w:val="24"/>
          <w:lang w:val="es-ES"/>
        </w:rPr>
        <w:t xml:space="preserve">Fecha: </w:t>
      </w:r>
      <w:r>
        <w:rPr>
          <w:i/>
          <w:iCs/>
          <w:kern w:val="0"/>
          <w:szCs w:val="24"/>
          <w:lang w:val="es-ES"/>
        </w:rPr>
        <w:t>[Indicar la fecha (día, mes y año) de la presentación de la Oferta]</w:t>
      </w:r>
    </w:p>
    <w:p w:rsidR="0054139F" w:rsidRDefault="0054139F" w:rsidP="0054139F">
      <w:pPr>
        <w:pStyle w:val="Outline"/>
        <w:spacing w:before="0"/>
        <w:jc w:val="right"/>
        <w:rPr>
          <w:i/>
          <w:iCs/>
          <w:kern w:val="0"/>
          <w:szCs w:val="24"/>
          <w:lang w:val="es-ES"/>
        </w:rPr>
      </w:pPr>
      <w:r>
        <w:rPr>
          <w:kern w:val="0"/>
          <w:szCs w:val="24"/>
          <w:lang w:val="es-ES"/>
        </w:rPr>
        <w:t>LPRN No.</w:t>
      </w:r>
      <w:r>
        <w:rPr>
          <w:i/>
          <w:iCs/>
          <w:kern w:val="0"/>
          <w:szCs w:val="24"/>
          <w:lang w:val="es-ES"/>
        </w:rPr>
        <w:t xml:space="preserve"> : LICITACION PRIVADA NACIONAL NUMERO HBCBH 001/2017</w:t>
      </w:r>
    </w:p>
    <w:p w:rsidR="0054139F" w:rsidRDefault="0054139F" w:rsidP="0054139F">
      <w:pPr>
        <w:pStyle w:val="Outline"/>
        <w:spacing w:before="0"/>
        <w:jc w:val="right"/>
        <w:rPr>
          <w:i/>
          <w:iCs/>
          <w:kern w:val="0"/>
          <w:szCs w:val="24"/>
          <w:lang w:val="es-ES"/>
        </w:rPr>
      </w:pPr>
    </w:p>
    <w:p w:rsidR="0054139F" w:rsidRDefault="0054139F" w:rsidP="0054139F">
      <w:pPr>
        <w:pStyle w:val="Outline"/>
        <w:spacing w:before="0"/>
        <w:jc w:val="both"/>
        <w:rPr>
          <w:i/>
          <w:iCs/>
          <w:kern w:val="0"/>
          <w:szCs w:val="24"/>
          <w:lang w:val="es-ES"/>
        </w:rPr>
      </w:pPr>
    </w:p>
    <w:p w:rsidR="0054139F" w:rsidRDefault="0054139F" w:rsidP="0054139F">
      <w:pPr>
        <w:numPr>
          <w:ilvl w:val="12"/>
          <w:numId w:val="0"/>
        </w:numPr>
        <w:suppressAutoHyphens/>
        <w:jc w:val="both"/>
        <w:rPr>
          <w:lang w:val="es-ES"/>
        </w:rPr>
      </w:pPr>
      <w:r>
        <w:rPr>
          <w:iCs/>
          <w:lang w:val="es-ES"/>
        </w:rPr>
        <w:t>A:</w:t>
      </w:r>
      <w:r>
        <w:rPr>
          <w:i/>
          <w:lang w:val="es-ES"/>
        </w:rPr>
        <w:t xml:space="preserve"> HEROICO Y BENEMERITO CUERPO DE BOMBEROS DE HONDURAS</w:t>
      </w:r>
    </w:p>
    <w:p w:rsidR="0054139F" w:rsidRDefault="0054139F" w:rsidP="0054139F">
      <w:pPr>
        <w:numPr>
          <w:ilvl w:val="12"/>
          <w:numId w:val="0"/>
        </w:numPr>
        <w:suppressAutoHyphens/>
        <w:jc w:val="both"/>
        <w:rPr>
          <w:lang w:val="es-ES"/>
        </w:rPr>
      </w:pPr>
    </w:p>
    <w:p w:rsidR="0054139F" w:rsidRDefault="0054139F" w:rsidP="0054139F">
      <w:pPr>
        <w:pStyle w:val="Sub-ClauseText"/>
        <w:numPr>
          <w:ilvl w:val="12"/>
          <w:numId w:val="0"/>
        </w:numPr>
        <w:suppressAutoHyphens/>
        <w:spacing w:before="0" w:after="0"/>
        <w:rPr>
          <w:spacing w:val="0"/>
          <w:szCs w:val="24"/>
          <w:lang w:val="es-ES"/>
        </w:rPr>
      </w:pPr>
      <w:r>
        <w:rPr>
          <w:spacing w:val="0"/>
          <w:szCs w:val="24"/>
          <w:lang w:val="es-ES"/>
        </w:rPr>
        <w:t xml:space="preserve">Nosotros, los suscritos, declaramos que: </w:t>
      </w:r>
    </w:p>
    <w:p w:rsidR="0054139F" w:rsidRDefault="0054139F" w:rsidP="0054139F">
      <w:pPr>
        <w:numPr>
          <w:ilvl w:val="12"/>
          <w:numId w:val="0"/>
        </w:numPr>
        <w:suppressAutoHyphens/>
        <w:jc w:val="both"/>
        <w:rPr>
          <w:lang w:val="es-ES"/>
        </w:rPr>
      </w:pPr>
    </w:p>
    <w:p w:rsidR="0054139F" w:rsidRDefault="0054139F" w:rsidP="0054139F">
      <w:pPr>
        <w:numPr>
          <w:ilvl w:val="0"/>
          <w:numId w:val="29"/>
        </w:numPr>
        <w:suppressAutoHyphens/>
        <w:jc w:val="both"/>
        <w:rPr>
          <w:lang w:val="es-ES"/>
        </w:rPr>
      </w:pPr>
      <w:r>
        <w:rPr>
          <w:lang w:val="es-ES"/>
        </w:rPr>
        <w:t xml:space="preserve">Hemos examinado y no hallamos objeción alguna a los documentos de licitación, incluso sus Enmiendas Nos. </w:t>
      </w:r>
      <w:r>
        <w:rPr>
          <w:i/>
          <w:lang w:val="es-ES"/>
        </w:rPr>
        <w:t>[indicar el número y la fecha de emisión de cada Enmienda];</w:t>
      </w:r>
    </w:p>
    <w:p w:rsidR="0054139F" w:rsidRDefault="0054139F" w:rsidP="0054139F">
      <w:pPr>
        <w:tabs>
          <w:tab w:val="num" w:pos="540"/>
        </w:tabs>
        <w:suppressAutoHyphens/>
        <w:ind w:left="540" w:hanging="540"/>
        <w:jc w:val="both"/>
        <w:rPr>
          <w:lang w:val="es-ES"/>
        </w:rPr>
      </w:pPr>
    </w:p>
    <w:p w:rsidR="0054139F" w:rsidRDefault="0054139F" w:rsidP="0054139F">
      <w:pPr>
        <w:numPr>
          <w:ilvl w:val="0"/>
          <w:numId w:val="29"/>
        </w:numPr>
        <w:suppressAutoHyphens/>
        <w:jc w:val="both"/>
        <w:rPr>
          <w:lang w:val="es-ES"/>
        </w:rPr>
      </w:pPr>
      <w:r>
        <w:rPr>
          <w:lang w:val="es-ES"/>
        </w:rPr>
        <w:t xml:space="preserve">Ofrecemos proveer los siguientes Bienes y Servicios Conexos de conformidad con los Documentos de Licitación y de acuerdo con el Plan de Entregas establecido en la Lista de Requerimientos: </w:t>
      </w:r>
      <w:r>
        <w:rPr>
          <w:i/>
          <w:lang w:val="es-ES"/>
        </w:rPr>
        <w:t>[indicar una descripción breve de los bienes y servicios conexos];</w:t>
      </w:r>
    </w:p>
    <w:p w:rsidR="0054139F" w:rsidRDefault="0054139F" w:rsidP="0054139F">
      <w:pPr>
        <w:tabs>
          <w:tab w:val="num" w:pos="540"/>
        </w:tabs>
        <w:suppressAutoHyphens/>
        <w:ind w:left="540" w:hanging="540"/>
        <w:jc w:val="both"/>
        <w:rPr>
          <w:i/>
          <w:sz w:val="20"/>
          <w:lang w:val="es-ES"/>
        </w:rPr>
      </w:pPr>
    </w:p>
    <w:p w:rsidR="0054139F" w:rsidRDefault="0054139F" w:rsidP="0054139F">
      <w:pPr>
        <w:numPr>
          <w:ilvl w:val="0"/>
          <w:numId w:val="29"/>
        </w:numPr>
        <w:suppressAutoHyphens/>
        <w:jc w:val="both"/>
        <w:rPr>
          <w:lang w:val="es-ES"/>
        </w:rPr>
      </w:pPr>
      <w:r>
        <w:rPr>
          <w:lang w:val="es-ES"/>
        </w:rPr>
        <w:t xml:space="preserve">El precio total de nuestra Oferta, excluyendo cualquier descuento ofrecido en el rubro (d) a continuación es: </w:t>
      </w:r>
      <w:r>
        <w:rPr>
          <w:i/>
          <w:lang w:val="es-ES"/>
        </w:rPr>
        <w:t>[indicar el precio total de la oferta en palabras y en cifras, indicando las diferentes cifras en las monedas respectivas];</w:t>
      </w:r>
      <w:r>
        <w:rPr>
          <w:i/>
          <w:sz w:val="20"/>
          <w:lang w:val="es-ES"/>
        </w:rPr>
        <w:t xml:space="preserve"> </w:t>
      </w:r>
      <w:r>
        <w:rPr>
          <w:lang w:val="es-ES"/>
        </w:rPr>
        <w:t xml:space="preserve"> </w:t>
      </w:r>
    </w:p>
    <w:p w:rsidR="0054139F" w:rsidRDefault="0054139F" w:rsidP="0054139F">
      <w:pPr>
        <w:tabs>
          <w:tab w:val="num" w:pos="540"/>
        </w:tabs>
        <w:suppressAutoHyphens/>
        <w:ind w:left="540" w:hanging="540"/>
        <w:jc w:val="both"/>
        <w:rPr>
          <w:lang w:val="es-ES"/>
        </w:rPr>
      </w:pPr>
    </w:p>
    <w:p w:rsidR="0054139F" w:rsidRDefault="0054139F" w:rsidP="0054139F">
      <w:pPr>
        <w:numPr>
          <w:ilvl w:val="0"/>
          <w:numId w:val="29"/>
        </w:numPr>
        <w:suppressAutoHyphens/>
        <w:jc w:val="both"/>
        <w:rPr>
          <w:lang w:val="es-ES"/>
        </w:rPr>
      </w:pPr>
      <w:r>
        <w:rPr>
          <w:lang w:val="es-ES"/>
        </w:rPr>
        <w:t xml:space="preserve">Los descuentos ofrecidos y la metodología para su aplicación son: </w:t>
      </w:r>
    </w:p>
    <w:p w:rsidR="0054139F" w:rsidRDefault="0054139F" w:rsidP="0054139F">
      <w:pPr>
        <w:tabs>
          <w:tab w:val="num" w:pos="540"/>
        </w:tabs>
        <w:suppressAutoHyphens/>
        <w:ind w:left="540" w:hanging="540"/>
        <w:jc w:val="both"/>
        <w:rPr>
          <w:lang w:val="es-ES"/>
        </w:rPr>
      </w:pPr>
    </w:p>
    <w:p w:rsidR="0054139F" w:rsidRDefault="0054139F" w:rsidP="0054139F">
      <w:pPr>
        <w:tabs>
          <w:tab w:val="num" w:pos="540"/>
        </w:tabs>
        <w:suppressAutoHyphens/>
        <w:ind w:left="540" w:hanging="540"/>
        <w:jc w:val="both"/>
        <w:rPr>
          <w:lang w:val="es-ES"/>
        </w:rPr>
      </w:pPr>
      <w:r>
        <w:rPr>
          <w:b/>
          <w:bCs/>
          <w:lang w:val="es-ES"/>
        </w:rPr>
        <w:tab/>
        <w:t xml:space="preserve">Descuentos.  </w:t>
      </w:r>
      <w:r>
        <w:rPr>
          <w:lang w:val="es-ES"/>
        </w:rPr>
        <w:t xml:space="preserve">Si nuestra oferta es aceptada, los siguientes descuentos serán aplicables:  </w:t>
      </w:r>
      <w:r>
        <w:rPr>
          <w:i/>
          <w:iCs/>
          <w:lang w:val="es-ES"/>
        </w:rPr>
        <w:t xml:space="preserve"> [detallar cada descuento ofrecido y el artículo específico en la Lista de Bienes al que aplica el descuento]</w:t>
      </w:r>
      <w:r>
        <w:rPr>
          <w:lang w:val="es-ES"/>
        </w:rPr>
        <w:t>.</w:t>
      </w:r>
    </w:p>
    <w:p w:rsidR="0054139F" w:rsidRDefault="0054139F" w:rsidP="0054139F">
      <w:pPr>
        <w:tabs>
          <w:tab w:val="num" w:pos="540"/>
        </w:tabs>
        <w:suppressAutoHyphens/>
        <w:ind w:left="540" w:hanging="540"/>
        <w:jc w:val="both"/>
        <w:rPr>
          <w:i/>
          <w:iCs/>
          <w:lang w:val="es-ES"/>
        </w:rPr>
      </w:pPr>
      <w:r>
        <w:rPr>
          <w:lang w:val="es-ES"/>
        </w:rPr>
        <w:br/>
      </w:r>
      <w:r>
        <w:rPr>
          <w:b/>
          <w:bCs/>
          <w:lang w:val="es-ES"/>
        </w:rPr>
        <w:t xml:space="preserve">Metodología y Aplicación de los Descuentos.  </w:t>
      </w:r>
      <w:r>
        <w:rPr>
          <w:lang w:val="es-ES"/>
        </w:rPr>
        <w:t xml:space="preserve">Los descuentos se aplicarán de acuerdo a la siguiente metodología: </w:t>
      </w:r>
      <w:r>
        <w:rPr>
          <w:i/>
          <w:iCs/>
          <w:lang w:val="es-ES"/>
        </w:rPr>
        <w:t>[Detallar la metodología que se  aplicará a los descuentos];</w:t>
      </w:r>
    </w:p>
    <w:p w:rsidR="0054139F" w:rsidRDefault="0054139F" w:rsidP="0054139F">
      <w:pPr>
        <w:tabs>
          <w:tab w:val="num" w:pos="540"/>
        </w:tabs>
        <w:suppressAutoHyphens/>
        <w:ind w:left="540" w:hanging="540"/>
        <w:jc w:val="both"/>
        <w:rPr>
          <w:i/>
          <w:iCs/>
          <w:lang w:val="es-ES"/>
        </w:rPr>
      </w:pPr>
    </w:p>
    <w:p w:rsidR="0054139F" w:rsidRDefault="0054139F" w:rsidP="0054139F">
      <w:pPr>
        <w:tabs>
          <w:tab w:val="num" w:pos="540"/>
        </w:tabs>
        <w:suppressAutoHyphens/>
        <w:ind w:left="540" w:hanging="540"/>
        <w:jc w:val="both"/>
        <w:rPr>
          <w:lang w:val="es-ES"/>
        </w:rPr>
      </w:pPr>
      <w:r>
        <w:rPr>
          <w:lang w:val="es-ES"/>
        </w:rPr>
        <w:t>(e)</w:t>
      </w:r>
      <w:r>
        <w:rPr>
          <w:lang w:val="es-ES"/>
        </w:rPr>
        <w:tab/>
        <w:t>Nuestra oferta se mantendrá vigente por el período de 60 días a partir de la fecha de la apertura de las ofertas. Esta oferta nos obligará y podrá ser aceptada en cualquier momento antes de la expiración de dicho período;</w:t>
      </w:r>
    </w:p>
    <w:p w:rsidR="0054139F" w:rsidRDefault="0054139F" w:rsidP="0054139F">
      <w:pPr>
        <w:tabs>
          <w:tab w:val="num" w:pos="540"/>
        </w:tabs>
        <w:suppressAutoHyphens/>
        <w:ind w:left="540" w:hanging="540"/>
        <w:jc w:val="both"/>
        <w:rPr>
          <w:lang w:val="es-ES"/>
        </w:rPr>
      </w:pPr>
    </w:p>
    <w:p w:rsidR="0054139F" w:rsidRDefault="0054139F" w:rsidP="0054139F">
      <w:pPr>
        <w:tabs>
          <w:tab w:val="num" w:pos="540"/>
        </w:tabs>
        <w:suppressAutoHyphens/>
        <w:ind w:left="540" w:hanging="540"/>
        <w:jc w:val="both"/>
        <w:rPr>
          <w:lang w:val="es-ES"/>
        </w:rPr>
      </w:pPr>
      <w:r>
        <w:rPr>
          <w:lang w:val="es-ES"/>
        </w:rPr>
        <w:t>(f)</w:t>
      </w:r>
      <w:r>
        <w:rPr>
          <w:lang w:val="es-ES"/>
        </w:rPr>
        <w:tab/>
        <w:t>Si nuestra oferta es aceptada, nos comprometemos a obtener una Garantía de Cumplimiento del Contrato equivalente al quince por ciento (15%) del monto total del contrato.</w:t>
      </w:r>
    </w:p>
    <w:p w:rsidR="0054139F" w:rsidRDefault="0054139F" w:rsidP="0054139F">
      <w:pPr>
        <w:tabs>
          <w:tab w:val="num" w:pos="540"/>
        </w:tabs>
        <w:suppressAutoHyphens/>
        <w:ind w:left="540" w:hanging="540"/>
        <w:jc w:val="both"/>
        <w:rPr>
          <w:lang w:val="es-ES"/>
        </w:rPr>
      </w:pPr>
    </w:p>
    <w:p w:rsidR="0054139F" w:rsidRDefault="0054139F" w:rsidP="0054139F">
      <w:pPr>
        <w:tabs>
          <w:tab w:val="num" w:pos="540"/>
        </w:tabs>
        <w:suppressAutoHyphens/>
        <w:ind w:left="540" w:hanging="540"/>
        <w:jc w:val="both"/>
        <w:rPr>
          <w:i/>
          <w:iCs/>
          <w:lang w:val="es-ES"/>
        </w:rPr>
      </w:pPr>
      <w:r>
        <w:rPr>
          <w:lang w:val="es-ES"/>
        </w:rPr>
        <w:t>(g)</w:t>
      </w:r>
      <w:r>
        <w:rPr>
          <w:lang w:val="es-ES"/>
        </w:rPr>
        <w:tab/>
        <w:t xml:space="preserve">La nacionalidad del oferente es: </w:t>
      </w:r>
      <w:r>
        <w:rPr>
          <w:i/>
          <w:iCs/>
          <w:lang w:val="es-ES"/>
        </w:rPr>
        <w:t>[indicar la nacionalidad del Oferente, incluso la de todos los miembros que comprende el Oferente, si el Oferente es un Consorcio]</w:t>
      </w:r>
    </w:p>
    <w:p w:rsidR="0054139F" w:rsidRDefault="0054139F" w:rsidP="0054139F">
      <w:pPr>
        <w:numPr>
          <w:ilvl w:val="12"/>
          <w:numId w:val="0"/>
        </w:numPr>
        <w:tabs>
          <w:tab w:val="num" w:pos="540"/>
        </w:tabs>
        <w:suppressAutoHyphens/>
        <w:ind w:left="540" w:hanging="540"/>
        <w:jc w:val="both"/>
        <w:rPr>
          <w:lang w:val="es-ES"/>
        </w:rPr>
      </w:pPr>
    </w:p>
    <w:p w:rsidR="0054139F" w:rsidRDefault="0054139F" w:rsidP="0054139F">
      <w:pPr>
        <w:numPr>
          <w:ilvl w:val="12"/>
          <w:numId w:val="0"/>
        </w:numPr>
        <w:tabs>
          <w:tab w:val="num" w:pos="540"/>
        </w:tabs>
        <w:suppressAutoHyphens/>
        <w:ind w:left="540" w:hanging="540"/>
        <w:jc w:val="both"/>
        <w:rPr>
          <w:lang w:val="es-ES"/>
        </w:rPr>
      </w:pPr>
      <w:r>
        <w:rPr>
          <w:lang w:val="es-ES"/>
        </w:rPr>
        <w:t>(h)</w:t>
      </w:r>
      <w:r>
        <w:rPr>
          <w:lang w:val="es-ES"/>
        </w:rPr>
        <w:tab/>
        <w:t xml:space="preserve">No tenemos conflicto de intereses de conformidad con la Cláusula 4 de las IAO; </w:t>
      </w:r>
    </w:p>
    <w:p w:rsidR="0054139F" w:rsidRDefault="0054139F" w:rsidP="0054139F">
      <w:pPr>
        <w:numPr>
          <w:ilvl w:val="12"/>
          <w:numId w:val="0"/>
        </w:numPr>
        <w:tabs>
          <w:tab w:val="num" w:pos="540"/>
        </w:tabs>
        <w:suppressAutoHyphens/>
        <w:ind w:left="540" w:hanging="540"/>
        <w:jc w:val="both"/>
        <w:rPr>
          <w:lang w:val="es-ES"/>
        </w:rPr>
      </w:pPr>
    </w:p>
    <w:p w:rsidR="0054139F" w:rsidRDefault="0054139F" w:rsidP="0054139F">
      <w:pPr>
        <w:numPr>
          <w:ilvl w:val="12"/>
          <w:numId w:val="0"/>
        </w:numPr>
        <w:tabs>
          <w:tab w:val="num" w:pos="540"/>
        </w:tabs>
        <w:suppressAutoHyphens/>
        <w:ind w:left="540" w:hanging="540"/>
        <w:jc w:val="both"/>
        <w:rPr>
          <w:lang w:val="es-ES"/>
        </w:rPr>
      </w:pPr>
      <w:r>
        <w:rPr>
          <w:lang w:val="es-ES"/>
        </w:rPr>
        <w:t>(i)</w:t>
      </w:r>
      <w:r>
        <w:rPr>
          <w:lang w:val="es-ES"/>
        </w:rPr>
        <w:tab/>
        <w:t>Nuestra empresa, sus afiliados o subsidiarias, incluyendo todos los subcontratistas o proveedores para ejecutar cualquier parte del contrato son elegibles, de conformidad con la Cláusula 4 de las IAO;</w:t>
      </w:r>
    </w:p>
    <w:p w:rsidR="0054139F" w:rsidRDefault="0054139F" w:rsidP="0054139F">
      <w:pPr>
        <w:numPr>
          <w:ilvl w:val="12"/>
          <w:numId w:val="0"/>
        </w:numPr>
        <w:tabs>
          <w:tab w:val="num" w:pos="540"/>
        </w:tabs>
        <w:suppressAutoHyphens/>
        <w:jc w:val="both"/>
        <w:rPr>
          <w:lang w:val="es-ES"/>
        </w:rPr>
      </w:pPr>
      <w:r>
        <w:rPr>
          <w:lang w:val="es-ES"/>
        </w:rPr>
        <w:t xml:space="preserve">(j)  </w:t>
      </w:r>
      <w:r>
        <w:rPr>
          <w:lang w:val="es-ES"/>
        </w:rPr>
        <w:tab/>
        <w:t>Entendemos que esta oferta, junto con su debida aceptación por escrito incluida en la notificación de adjudicación, constituirán una obligación contractual entre nosotros, hasta que el Contrato formal haya sido perfeccionado por las partes.</w:t>
      </w:r>
    </w:p>
    <w:p w:rsidR="0054139F" w:rsidRDefault="0054139F" w:rsidP="0054139F">
      <w:pPr>
        <w:numPr>
          <w:ilvl w:val="12"/>
          <w:numId w:val="0"/>
        </w:numPr>
        <w:suppressAutoHyphens/>
        <w:jc w:val="both"/>
        <w:rPr>
          <w:lang w:val="es-ES"/>
        </w:rPr>
      </w:pPr>
    </w:p>
    <w:p w:rsidR="0054139F" w:rsidRDefault="0054139F" w:rsidP="0054139F">
      <w:pPr>
        <w:numPr>
          <w:ilvl w:val="12"/>
          <w:numId w:val="0"/>
        </w:numPr>
        <w:suppressAutoHyphens/>
        <w:ind w:left="540" w:hanging="540"/>
        <w:jc w:val="both"/>
        <w:rPr>
          <w:lang w:val="es-ES"/>
        </w:rPr>
      </w:pPr>
      <w:r>
        <w:rPr>
          <w:lang w:val="es-ES"/>
        </w:rPr>
        <w:t>(k)</w:t>
      </w:r>
      <w:r>
        <w:rPr>
          <w:lang w:val="es-ES"/>
        </w:rPr>
        <w:tab/>
        <w:t>Entendemos que ustedes no están obligados a aceptar la oferta evaluada como la más baja ni ninguna otra oferta que reciban.</w:t>
      </w:r>
    </w:p>
    <w:p w:rsidR="0054139F" w:rsidRDefault="0054139F" w:rsidP="0054139F">
      <w:pPr>
        <w:numPr>
          <w:ilvl w:val="12"/>
          <w:numId w:val="0"/>
        </w:numPr>
        <w:suppressAutoHyphens/>
        <w:jc w:val="both"/>
        <w:rPr>
          <w:lang w:val="es-ES"/>
        </w:rPr>
      </w:pPr>
    </w:p>
    <w:p w:rsidR="0054139F" w:rsidRDefault="0054139F" w:rsidP="0054139F">
      <w:pPr>
        <w:numPr>
          <w:ilvl w:val="12"/>
          <w:numId w:val="0"/>
        </w:numPr>
        <w:suppressAutoHyphens/>
        <w:jc w:val="both"/>
        <w:rPr>
          <w:i/>
          <w:iCs/>
          <w:lang w:val="es-ES"/>
        </w:rPr>
      </w:pPr>
      <w:r>
        <w:rPr>
          <w:lang w:val="es-ES"/>
        </w:rPr>
        <w:t xml:space="preserve">Firma: </w:t>
      </w:r>
      <w:r>
        <w:rPr>
          <w:i/>
          <w:iCs/>
          <w:lang w:val="es-ES"/>
        </w:rPr>
        <w:t xml:space="preserve">[indicar el nombre completo de la persona cuyo nombre y calidad se indican] </w:t>
      </w:r>
      <w:r>
        <w:rPr>
          <w:lang w:val="es-ES"/>
        </w:rPr>
        <w:t xml:space="preserve">En calidad de </w:t>
      </w:r>
      <w:r>
        <w:rPr>
          <w:i/>
          <w:iCs/>
          <w:lang w:val="es-ES"/>
        </w:rPr>
        <w:t xml:space="preserve">[indicar la calidad jurídica de la persona que firma el Formulario de la Oferta] </w:t>
      </w:r>
    </w:p>
    <w:p w:rsidR="0054139F" w:rsidRDefault="0054139F" w:rsidP="0054139F">
      <w:pPr>
        <w:numPr>
          <w:ilvl w:val="12"/>
          <w:numId w:val="0"/>
        </w:numPr>
        <w:suppressAutoHyphens/>
        <w:jc w:val="both"/>
        <w:rPr>
          <w:i/>
          <w:iCs/>
          <w:lang w:val="es-ES"/>
        </w:rPr>
      </w:pPr>
    </w:p>
    <w:p w:rsidR="0054139F" w:rsidRDefault="0054139F" w:rsidP="0054139F">
      <w:pPr>
        <w:numPr>
          <w:ilvl w:val="12"/>
          <w:numId w:val="0"/>
        </w:numPr>
        <w:suppressAutoHyphens/>
        <w:jc w:val="both"/>
        <w:rPr>
          <w:i/>
          <w:iCs/>
          <w:lang w:val="es-ES"/>
        </w:rPr>
      </w:pPr>
      <w:r>
        <w:rPr>
          <w:lang w:val="es-ES"/>
        </w:rPr>
        <w:t xml:space="preserve">Nombre: </w:t>
      </w:r>
      <w:r>
        <w:rPr>
          <w:i/>
          <w:iCs/>
          <w:lang w:val="es-ES"/>
        </w:rPr>
        <w:t xml:space="preserve">[indicar el nombre completo de la persona que firma el Formulario de la Oferta] </w:t>
      </w:r>
    </w:p>
    <w:p w:rsidR="0054139F" w:rsidRDefault="0054139F" w:rsidP="0054139F">
      <w:pPr>
        <w:numPr>
          <w:ilvl w:val="12"/>
          <w:numId w:val="0"/>
        </w:numPr>
        <w:suppressAutoHyphens/>
        <w:jc w:val="both"/>
        <w:rPr>
          <w:lang w:val="es-ES"/>
        </w:rPr>
      </w:pPr>
    </w:p>
    <w:p w:rsidR="0054139F" w:rsidRDefault="0054139F" w:rsidP="0054139F">
      <w:pPr>
        <w:numPr>
          <w:ilvl w:val="12"/>
          <w:numId w:val="0"/>
        </w:numPr>
        <w:suppressAutoHyphens/>
        <w:jc w:val="both"/>
        <w:rPr>
          <w:i/>
          <w:iCs/>
          <w:lang w:val="es-ES"/>
        </w:rPr>
      </w:pPr>
      <w:r>
        <w:rPr>
          <w:lang w:val="es-ES"/>
        </w:rPr>
        <w:t>Debidamente autorizado para firmar la oferta por y en nombre de: [</w:t>
      </w:r>
      <w:r>
        <w:rPr>
          <w:i/>
          <w:iCs/>
          <w:lang w:val="es-ES"/>
        </w:rPr>
        <w:t>indicar el nombre completo del Oferente]</w:t>
      </w:r>
    </w:p>
    <w:p w:rsidR="0054139F" w:rsidRDefault="0054139F" w:rsidP="0054139F">
      <w:pPr>
        <w:numPr>
          <w:ilvl w:val="12"/>
          <w:numId w:val="0"/>
        </w:numPr>
        <w:suppressAutoHyphens/>
        <w:jc w:val="both"/>
        <w:rPr>
          <w:i/>
          <w:iCs/>
          <w:lang w:val="es-ES"/>
        </w:rPr>
      </w:pPr>
    </w:p>
    <w:p w:rsidR="0054139F" w:rsidRDefault="0054139F" w:rsidP="0054139F">
      <w:pPr>
        <w:numPr>
          <w:ilvl w:val="12"/>
          <w:numId w:val="0"/>
        </w:numPr>
        <w:suppressAutoHyphens/>
        <w:jc w:val="both"/>
        <w:rPr>
          <w:i/>
          <w:iCs/>
          <w:lang w:val="es-ES"/>
        </w:rPr>
      </w:pPr>
      <w:r>
        <w:rPr>
          <w:lang w:val="es-ES"/>
        </w:rPr>
        <w:t xml:space="preserve">El día ________________ del mes ___________________ del año __________ </w:t>
      </w:r>
      <w:r>
        <w:rPr>
          <w:i/>
          <w:iCs/>
          <w:lang w:val="es-ES"/>
        </w:rPr>
        <w:t>[indicar la fecha de la firma]</w:t>
      </w:r>
    </w:p>
    <w:p w:rsidR="0054139F" w:rsidRDefault="0054139F" w:rsidP="0054139F">
      <w:pPr>
        <w:numPr>
          <w:ilvl w:val="12"/>
          <w:numId w:val="0"/>
        </w:numPr>
        <w:suppressAutoHyphens/>
        <w:jc w:val="both"/>
        <w:rPr>
          <w:i/>
          <w:iCs/>
          <w:lang w:val="es-ES"/>
        </w:rPr>
      </w:pPr>
    </w:p>
    <w:p w:rsidR="0054139F" w:rsidRDefault="0054139F" w:rsidP="0054139F">
      <w:pPr>
        <w:pStyle w:val="SectionIVHeader"/>
        <w:rPr>
          <w:lang w:val="es-ES"/>
        </w:rPr>
      </w:pPr>
      <w:r>
        <w:rPr>
          <w:lang w:val="es-ES"/>
        </w:rPr>
        <w:br w:type="page"/>
      </w:r>
      <w:r>
        <w:rPr>
          <w:lang w:val="es-ES"/>
        </w:rPr>
        <w:lastRenderedPageBreak/>
        <w:t>Declaración Jurada sobre Prohibiciones o Inhabilidades</w:t>
      </w:r>
    </w:p>
    <w:p w:rsidR="0054139F" w:rsidRDefault="0054139F" w:rsidP="0054139F"/>
    <w:p w:rsidR="0054139F" w:rsidRDefault="0054139F" w:rsidP="0054139F"/>
    <w:p w:rsidR="0054139F" w:rsidRDefault="0054139F" w:rsidP="0054139F">
      <w: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w:t>
      </w:r>
      <w:r>
        <w:rPr>
          <w:u w:val="single"/>
        </w:rPr>
        <w:t xml:space="preserve">(Indicar el Nombre de </w:t>
      </w:r>
      <w:smartTag w:uri="urn:schemas-microsoft-com:office:smarttags" w:element="PersonName">
        <w:smartTagPr>
          <w:attr w:name="ProductID" w:val="la Empresa Oferente"/>
        </w:smartTagPr>
        <w:r>
          <w:rPr>
            <w:u w:val="single"/>
          </w:rPr>
          <w:t>la Empresa Oferente</w:t>
        </w:r>
      </w:smartTag>
      <w:r>
        <w:rPr>
          <w:u w:val="single"/>
        </w:rPr>
        <w:t xml:space="preserve"> / En caso de Consorcio indicar al Consorcio y a las empresas que lo integran)</w:t>
      </w:r>
      <w:r>
        <w:t xml:space="preserve">_________________ ______________________, por </w:t>
      </w:r>
      <w:smartTag w:uri="urn:schemas-microsoft-com:office:smarttags" w:element="PersonName">
        <w:smartTagPr>
          <w:attr w:name="ProductID" w:val="la presente HAGO DECLARACIￓN"/>
        </w:smartTagPr>
        <w:r>
          <w:t>la presente HAGO DECLARACIÓN</w:t>
        </w:r>
      </w:smartTag>
      <w:r>
        <w:t xml:space="preserve"> JURADA: Que ni mi persona ni mi representada se encuentran  comprendidos en ninguna de las prohibiciones o inhabilidades a que se refieren los artículos 15 y 16 de la Ley de Contratación del Estado, que a continuación se transcriben:</w:t>
      </w:r>
    </w:p>
    <w:p w:rsidR="0054139F" w:rsidRDefault="0054139F" w:rsidP="0054139F"/>
    <w:p w:rsidR="0054139F" w:rsidRDefault="0054139F" w:rsidP="0054139F">
      <w:pPr>
        <w:jc w:val="both"/>
      </w:pPr>
      <w: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54139F" w:rsidRDefault="0054139F" w:rsidP="0054139F">
      <w:pPr>
        <w:jc w:val="both"/>
      </w:pPr>
      <w: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t>la condena. Esta</w:t>
        </w:r>
      </w:smartTag>
      <w:r>
        <w:t xml:space="preserve"> prohibición también es aplicable a las sociedades mercantiles u otras personas jurídicas cuyos administradores o representantes se encuentran en situaciones similares por actuaciones a nombre o en beneficio de las mismas; </w:t>
      </w:r>
    </w:p>
    <w:p w:rsidR="0054139F" w:rsidRDefault="0054139F" w:rsidP="0054139F">
      <w:pPr>
        <w:jc w:val="both"/>
      </w:pPr>
      <w:r>
        <w:t xml:space="preserve">2) DEROGADO; </w:t>
      </w:r>
    </w:p>
    <w:p w:rsidR="0054139F" w:rsidRDefault="0054139F" w:rsidP="0054139F">
      <w:pPr>
        <w:jc w:val="both"/>
      </w:pPr>
      <w:r>
        <w:t xml:space="preserve">3) Haber sido declarado en quiebra o en concurso de acreedores, mientras no fueren rehabilitados; </w:t>
      </w:r>
    </w:p>
    <w:p w:rsidR="0054139F" w:rsidRDefault="0054139F" w:rsidP="0054139F">
      <w:pPr>
        <w:jc w:val="both"/>
      </w:pPr>
      <w: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54139F" w:rsidRDefault="0054139F" w:rsidP="0054139F">
      <w:pPr>
        <w:jc w:val="both"/>
      </w:pPr>
      <w:r>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t>la sanción. En</w:t>
        </w:r>
      </w:smartTag>
      <w:r>
        <w:t xml:space="preserve"> el primer caso, la prohibición de contratar tendrá una duración de dos (2) </w:t>
      </w:r>
      <w:proofErr w:type="gramStart"/>
      <w:r>
        <w:t>años ,</w:t>
      </w:r>
      <w:proofErr w:type="gramEnd"/>
      <w:r>
        <w:t xml:space="preserve"> excepto en aquellos casos en que haya sido objeto de resolución en sus contratos en dos ocasiones, en cuyo caso la prohibición de contratar será definitiva; </w:t>
      </w:r>
    </w:p>
    <w:p w:rsidR="0054139F" w:rsidRDefault="0054139F" w:rsidP="0054139F">
      <w:pPr>
        <w:jc w:val="both"/>
      </w:pPr>
      <w: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54139F" w:rsidRDefault="0054139F" w:rsidP="0054139F">
      <w:pPr>
        <w:jc w:val="both"/>
      </w:pPr>
      <w: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w:t>
      </w:r>
      <w:r>
        <w:lastRenderedPageBreak/>
        <w:t xml:space="preserve">consanguinidad o segundo de afinidad de los funcionarios o empleados a que se refiere el numeral anterior, o aquellas en las que desempeñen, puestos de dirección o de representación personas con esos mismos grados de relación o de parentesco; y, </w:t>
      </w:r>
    </w:p>
    <w:p w:rsidR="0054139F" w:rsidRDefault="0054139F" w:rsidP="0054139F">
      <w:pPr>
        <w:jc w:val="both"/>
      </w:pPr>
      <w: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54139F" w:rsidRDefault="0054139F" w:rsidP="0054139F">
      <w:pPr>
        <w:jc w:val="both"/>
        <w:rPr>
          <w:lang w:val="es-ES"/>
        </w:rPr>
      </w:pPr>
      <w:r>
        <w:t xml:space="preserve">ARTÍCULO 16.- Funcionarios cubiertos por </w:t>
      </w:r>
      <w:smartTag w:uri="urn:schemas-microsoft-com:office:smarttags" w:element="PersonName">
        <w:smartTagPr>
          <w:attr w:name="ProductID" w:val="la inhabilidad. Para"/>
        </w:smartTagPr>
        <w:r>
          <w:t>la inhabilidad. Para</w:t>
        </w:r>
      </w:smartTag>
      <w:r>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w:t>
      </w:r>
      <w:smartTag w:uri="urn:schemas-microsoft-com:office:smarttags" w:element="PersonName">
        <w:smartTagPr>
          <w:attr w:name="ProductID" w:val="la Corte Suprema"/>
        </w:smartTagPr>
        <w:r>
          <w:t>la Corte Suprema</w:t>
        </w:r>
      </w:smartTag>
      <w:r>
        <w:t xml:space="preserve"> de Justicia, los miembros del Tribunal Nacional de Elecciones, el Procurador y Subprocurador General de la República, el Contralor y </w:t>
      </w:r>
      <w:proofErr w:type="spellStart"/>
      <w:r>
        <w:t>Subcontralor</w:t>
      </w:r>
      <w:proofErr w:type="spellEnd"/>
      <w:r>
        <w:t xml:space="preserve">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54139F" w:rsidRDefault="0054139F" w:rsidP="0054139F"/>
    <w:p w:rsidR="0054139F" w:rsidRDefault="0054139F" w:rsidP="0054139F">
      <w:r>
        <w:t xml:space="preserve">En fe de lo cual firmo la presente en la ciudad de _____________________________, Departamento de ____________, a los ____________ días de mes de ________________________ </w:t>
      </w:r>
      <w:proofErr w:type="spellStart"/>
      <w:r>
        <w:t>de</w:t>
      </w:r>
      <w:proofErr w:type="spellEnd"/>
      <w:r>
        <w:t xml:space="preserve"> ______________.</w:t>
      </w:r>
    </w:p>
    <w:p w:rsidR="0054139F" w:rsidRDefault="0054139F" w:rsidP="0054139F"/>
    <w:p w:rsidR="0054139F" w:rsidRDefault="0054139F" w:rsidP="0054139F"/>
    <w:p w:rsidR="0054139F" w:rsidRDefault="0054139F" w:rsidP="0054139F">
      <w:r>
        <w:t>Firma: _______________________</w:t>
      </w:r>
    </w:p>
    <w:p w:rsidR="0054139F" w:rsidRDefault="0054139F" w:rsidP="0054139F"/>
    <w:p w:rsidR="0054139F" w:rsidRDefault="0054139F" w:rsidP="0054139F"/>
    <w:p w:rsidR="0054139F" w:rsidRDefault="0054139F" w:rsidP="0054139F">
      <w:r>
        <w:t>Esta Declaración Jurada debe presentarse en original con la firma autenticada ante Notario (En caso de autenticarse por Notario Extranjero debe ser apostillado).</w:t>
      </w:r>
    </w:p>
    <w:p w:rsidR="0054139F" w:rsidRDefault="0054139F" w:rsidP="0054139F">
      <w:r>
        <w:rPr>
          <w:i/>
          <w:iCs/>
        </w:rPr>
        <w:t xml:space="preserve"> </w:t>
      </w:r>
    </w:p>
    <w:p w:rsidR="0054139F" w:rsidRDefault="0054139F" w:rsidP="0054139F">
      <w:pPr>
        <w:jc w:val="center"/>
        <w:rPr>
          <w:b/>
          <w:bCs/>
          <w:sz w:val="36"/>
          <w:lang w:val="es-ES"/>
        </w:rPr>
      </w:pPr>
      <w:r>
        <w:rPr>
          <w:lang w:val="es-ES"/>
        </w:rPr>
        <w:br w:type="page"/>
      </w:r>
      <w:r>
        <w:rPr>
          <w:b/>
          <w:bCs/>
          <w:sz w:val="36"/>
          <w:lang w:val="es-ES"/>
        </w:rPr>
        <w:lastRenderedPageBreak/>
        <w:t>Formularios de Listas de Precios</w:t>
      </w:r>
    </w:p>
    <w:p w:rsidR="0054139F" w:rsidRDefault="0054139F" w:rsidP="0054139F">
      <w:pPr>
        <w:numPr>
          <w:ilvl w:val="12"/>
          <w:numId w:val="0"/>
        </w:numPr>
        <w:suppressAutoHyphens/>
        <w:jc w:val="both"/>
        <w:rPr>
          <w:i/>
          <w:iCs/>
          <w:sz w:val="22"/>
          <w:lang w:val="es-ES"/>
        </w:rPr>
      </w:pPr>
    </w:p>
    <w:p w:rsidR="0054139F" w:rsidRDefault="0054139F" w:rsidP="0054139F">
      <w:pPr>
        <w:numPr>
          <w:ilvl w:val="12"/>
          <w:numId w:val="0"/>
        </w:numPr>
        <w:suppressAutoHyphens/>
        <w:jc w:val="both"/>
        <w:rPr>
          <w:i/>
          <w:iCs/>
          <w:sz w:val="22"/>
          <w:lang w:val="es-ES"/>
        </w:rPr>
      </w:pPr>
      <w:r>
        <w:rPr>
          <w:i/>
          <w:iCs/>
          <w:sz w:val="22"/>
          <w:lang w:val="es-ES"/>
        </w:rPr>
        <w:t>[</w:t>
      </w:r>
      <w:r>
        <w:rPr>
          <w:i/>
          <w:iCs/>
          <w:lang w:val="es-ES"/>
        </w:rPr>
        <w:t>El Oferente completará estos formularios de Listas de Precios de acuerdo con las instrucciones indicadas, PUEDEN AMPLIAR EL CUADRO DE ACUERDO A LAS CARACTERISTICAS DE UN CONTRATO DE SEGURO.</w:t>
      </w:r>
    </w:p>
    <w:p w:rsidR="0054139F" w:rsidRDefault="0054139F" w:rsidP="0054139F">
      <w:pPr>
        <w:numPr>
          <w:ilvl w:val="12"/>
          <w:numId w:val="0"/>
        </w:numPr>
        <w:suppressAutoHyphens/>
        <w:jc w:val="both"/>
        <w:rPr>
          <w:i/>
          <w:iCs/>
          <w:sz w:val="22"/>
          <w:lang w:val="es-ES"/>
        </w:rPr>
      </w:pPr>
    </w:p>
    <w:p w:rsidR="0054139F" w:rsidRDefault="0054139F" w:rsidP="0054139F">
      <w:pPr>
        <w:numPr>
          <w:ilvl w:val="12"/>
          <w:numId w:val="0"/>
        </w:numPr>
        <w:suppressAutoHyphens/>
        <w:jc w:val="both"/>
        <w:rPr>
          <w:i/>
          <w:iCs/>
          <w:sz w:val="22"/>
          <w:lang w:val="es-ES"/>
        </w:rPr>
      </w:pPr>
    </w:p>
    <w:p w:rsidR="0054139F" w:rsidRDefault="0054139F" w:rsidP="0054139F">
      <w:pPr>
        <w:numPr>
          <w:ilvl w:val="12"/>
          <w:numId w:val="0"/>
        </w:numPr>
        <w:suppressAutoHyphens/>
        <w:jc w:val="both"/>
        <w:rPr>
          <w:i/>
          <w:iCs/>
          <w:sz w:val="22"/>
          <w:lang w:val="es-ES"/>
        </w:rPr>
        <w:sectPr w:rsidR="0054139F">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rsidR="0054139F" w:rsidRPr="000A7F72" w:rsidRDefault="0054139F" w:rsidP="0054139F">
      <w:pPr>
        <w:numPr>
          <w:ilvl w:val="12"/>
          <w:numId w:val="0"/>
        </w:numPr>
        <w:suppressAutoHyphens/>
        <w:jc w:val="center"/>
        <w:rPr>
          <w:b/>
          <w:i/>
          <w:iCs/>
          <w:sz w:val="22"/>
          <w:lang w:val="es-ES"/>
        </w:rPr>
      </w:pPr>
      <w:r w:rsidRPr="000A7F72">
        <w:rPr>
          <w:b/>
          <w:i/>
          <w:iCs/>
          <w:sz w:val="22"/>
          <w:lang w:val="es-ES"/>
        </w:rPr>
        <w:lastRenderedPageBreak/>
        <w:t>LISTA DE PRECIOS</w:t>
      </w:r>
    </w:p>
    <w:p w:rsidR="0054139F" w:rsidRDefault="0054139F" w:rsidP="0054139F">
      <w:pPr>
        <w:pStyle w:val="Outline"/>
        <w:spacing w:before="0"/>
        <w:jc w:val="both"/>
        <w:rPr>
          <w:kern w:val="0"/>
          <w:lang w:val="es-ES"/>
        </w:rPr>
      </w:pPr>
    </w:p>
    <w:tbl>
      <w:tblPr>
        <w:tblW w:w="865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242"/>
        <w:gridCol w:w="1620"/>
        <w:gridCol w:w="1620"/>
        <w:gridCol w:w="2122"/>
        <w:gridCol w:w="1332"/>
      </w:tblGrid>
      <w:tr w:rsidR="0054139F" w:rsidTr="00190DB9">
        <w:trPr>
          <w:cantSplit/>
          <w:trHeight w:val="395"/>
        </w:trPr>
        <w:tc>
          <w:tcPr>
            <w:tcW w:w="720" w:type="dxa"/>
            <w:tcBorders>
              <w:top w:val="double" w:sz="6" w:space="0" w:color="auto"/>
              <w:bottom w:val="double" w:sz="6" w:space="0" w:color="auto"/>
              <w:right w:val="single" w:sz="6" w:space="0" w:color="auto"/>
            </w:tcBorders>
          </w:tcPr>
          <w:p w:rsidR="0054139F" w:rsidRDefault="0054139F" w:rsidP="00190DB9">
            <w:pPr>
              <w:suppressAutoHyphens/>
              <w:jc w:val="both"/>
              <w:rPr>
                <w:sz w:val="20"/>
                <w:lang w:val="es-ES"/>
              </w:rPr>
            </w:pPr>
            <w:r>
              <w:rPr>
                <w:sz w:val="20"/>
                <w:lang w:val="es-ES"/>
              </w:rPr>
              <w:t>1</w:t>
            </w:r>
          </w:p>
        </w:tc>
        <w:tc>
          <w:tcPr>
            <w:tcW w:w="1242" w:type="dxa"/>
            <w:tcBorders>
              <w:top w:val="double" w:sz="6" w:space="0" w:color="auto"/>
              <w:left w:val="single" w:sz="6" w:space="0" w:color="auto"/>
              <w:bottom w:val="double" w:sz="6" w:space="0" w:color="auto"/>
              <w:right w:val="single" w:sz="6" w:space="0" w:color="auto"/>
            </w:tcBorders>
          </w:tcPr>
          <w:p w:rsidR="0054139F" w:rsidRDefault="0054139F" w:rsidP="00190DB9">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54139F" w:rsidRDefault="0054139F" w:rsidP="00190DB9">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54139F" w:rsidRDefault="0054139F" w:rsidP="00190DB9">
            <w:pPr>
              <w:suppressAutoHyphens/>
              <w:jc w:val="both"/>
              <w:rPr>
                <w:sz w:val="20"/>
                <w:lang w:val="es-ES"/>
              </w:rPr>
            </w:pPr>
          </w:p>
        </w:tc>
        <w:tc>
          <w:tcPr>
            <w:tcW w:w="2122" w:type="dxa"/>
            <w:tcBorders>
              <w:top w:val="double" w:sz="6" w:space="0" w:color="auto"/>
              <w:left w:val="single" w:sz="6" w:space="0" w:color="auto"/>
              <w:bottom w:val="double" w:sz="6" w:space="0" w:color="auto"/>
              <w:right w:val="single" w:sz="6" w:space="0" w:color="auto"/>
            </w:tcBorders>
          </w:tcPr>
          <w:p w:rsidR="0054139F" w:rsidRDefault="0054139F" w:rsidP="00190DB9">
            <w:pPr>
              <w:suppressAutoHyphens/>
              <w:jc w:val="both"/>
              <w:rPr>
                <w:sz w:val="20"/>
                <w:lang w:val="es-ES"/>
              </w:rPr>
            </w:pPr>
          </w:p>
        </w:tc>
        <w:tc>
          <w:tcPr>
            <w:tcW w:w="1332" w:type="dxa"/>
            <w:tcBorders>
              <w:top w:val="double" w:sz="6" w:space="0" w:color="auto"/>
              <w:left w:val="single" w:sz="6" w:space="0" w:color="auto"/>
              <w:bottom w:val="double" w:sz="6" w:space="0" w:color="auto"/>
            </w:tcBorders>
          </w:tcPr>
          <w:p w:rsidR="0054139F" w:rsidRDefault="0054139F" w:rsidP="00190DB9">
            <w:pPr>
              <w:suppressAutoHyphens/>
              <w:jc w:val="both"/>
              <w:rPr>
                <w:sz w:val="20"/>
                <w:lang w:val="es-ES"/>
              </w:rPr>
            </w:pPr>
          </w:p>
        </w:tc>
      </w:tr>
      <w:tr w:rsidR="0054139F" w:rsidTr="00190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54139F" w:rsidRDefault="0054139F" w:rsidP="00190DB9">
            <w:pPr>
              <w:suppressAutoHyphens/>
              <w:jc w:val="center"/>
              <w:rPr>
                <w:sz w:val="16"/>
                <w:lang w:val="es-ES"/>
              </w:rPr>
            </w:pPr>
            <w:r>
              <w:rPr>
                <w:sz w:val="16"/>
                <w:lang w:val="es-ES"/>
              </w:rPr>
              <w:t xml:space="preserve">No. </w:t>
            </w:r>
          </w:p>
          <w:p w:rsidR="0054139F" w:rsidRDefault="0054139F" w:rsidP="00190DB9">
            <w:pPr>
              <w:suppressAutoHyphens/>
              <w:jc w:val="center"/>
              <w:rPr>
                <w:sz w:val="16"/>
                <w:lang w:val="es-ES"/>
              </w:rPr>
            </w:pPr>
          </w:p>
        </w:tc>
        <w:tc>
          <w:tcPr>
            <w:tcW w:w="1242" w:type="dxa"/>
            <w:tcBorders>
              <w:top w:val="double" w:sz="6" w:space="0" w:color="auto"/>
              <w:left w:val="single" w:sz="6" w:space="0" w:color="auto"/>
              <w:bottom w:val="single" w:sz="6" w:space="0" w:color="auto"/>
              <w:right w:val="single" w:sz="6" w:space="0" w:color="auto"/>
            </w:tcBorders>
          </w:tcPr>
          <w:p w:rsidR="0054139F" w:rsidRDefault="0054139F" w:rsidP="00190DB9">
            <w:pPr>
              <w:suppressAutoHyphens/>
              <w:jc w:val="center"/>
              <w:rPr>
                <w:sz w:val="16"/>
                <w:lang w:val="es-ES"/>
              </w:rPr>
            </w:pPr>
            <w:r>
              <w:rPr>
                <w:sz w:val="16"/>
                <w:lang w:val="es-ES"/>
              </w:rPr>
              <w:t>Coberturas</w:t>
            </w:r>
          </w:p>
        </w:tc>
        <w:tc>
          <w:tcPr>
            <w:tcW w:w="1620" w:type="dxa"/>
            <w:tcBorders>
              <w:top w:val="double" w:sz="6" w:space="0" w:color="auto"/>
              <w:left w:val="single" w:sz="6" w:space="0" w:color="auto"/>
              <w:bottom w:val="single" w:sz="6" w:space="0" w:color="auto"/>
              <w:right w:val="single" w:sz="6" w:space="0" w:color="auto"/>
            </w:tcBorders>
          </w:tcPr>
          <w:p w:rsidR="0054139F" w:rsidRDefault="0054139F" w:rsidP="00190DB9">
            <w:pPr>
              <w:suppressAutoHyphens/>
              <w:jc w:val="center"/>
              <w:rPr>
                <w:sz w:val="20"/>
                <w:lang w:val="es-ES"/>
              </w:rPr>
            </w:pPr>
            <w:r>
              <w:rPr>
                <w:sz w:val="16"/>
                <w:lang w:val="es-ES"/>
              </w:rPr>
              <w:t xml:space="preserve">Precio individual </w:t>
            </w:r>
          </w:p>
        </w:tc>
        <w:tc>
          <w:tcPr>
            <w:tcW w:w="1620" w:type="dxa"/>
            <w:tcBorders>
              <w:top w:val="double" w:sz="6" w:space="0" w:color="auto"/>
              <w:left w:val="single" w:sz="6" w:space="0" w:color="auto"/>
              <w:bottom w:val="single" w:sz="6" w:space="0" w:color="auto"/>
              <w:right w:val="single" w:sz="6" w:space="0" w:color="auto"/>
            </w:tcBorders>
          </w:tcPr>
          <w:p w:rsidR="0054139F" w:rsidRDefault="0054139F" w:rsidP="00190DB9">
            <w:pPr>
              <w:suppressAutoHyphens/>
              <w:jc w:val="center"/>
              <w:rPr>
                <w:sz w:val="16"/>
                <w:lang w:val="es-ES"/>
              </w:rPr>
            </w:pPr>
            <w:r>
              <w:rPr>
                <w:sz w:val="16"/>
                <w:lang w:val="es-ES"/>
              </w:rPr>
              <w:t>Precio Total</w:t>
            </w:r>
          </w:p>
        </w:tc>
        <w:tc>
          <w:tcPr>
            <w:tcW w:w="2122" w:type="dxa"/>
            <w:tcBorders>
              <w:top w:val="double" w:sz="6" w:space="0" w:color="auto"/>
              <w:left w:val="single" w:sz="6" w:space="0" w:color="auto"/>
              <w:bottom w:val="single" w:sz="6" w:space="0" w:color="auto"/>
              <w:right w:val="single" w:sz="6" w:space="0" w:color="auto"/>
            </w:tcBorders>
          </w:tcPr>
          <w:p w:rsidR="0054139F" w:rsidRDefault="0054139F" w:rsidP="00190DB9">
            <w:pPr>
              <w:suppressAutoHyphens/>
              <w:jc w:val="center"/>
              <w:rPr>
                <w:sz w:val="16"/>
                <w:lang w:val="es-ES"/>
              </w:rPr>
            </w:pPr>
            <w:r>
              <w:rPr>
                <w:sz w:val="16"/>
                <w:lang w:val="es-ES"/>
              </w:rPr>
              <w:t xml:space="preserve">Impuestos  que correspondan </w:t>
            </w:r>
          </w:p>
        </w:tc>
        <w:tc>
          <w:tcPr>
            <w:tcW w:w="1332" w:type="dxa"/>
            <w:tcBorders>
              <w:top w:val="double" w:sz="6" w:space="0" w:color="auto"/>
              <w:left w:val="single" w:sz="6" w:space="0" w:color="auto"/>
              <w:bottom w:val="single" w:sz="6" w:space="0" w:color="auto"/>
              <w:right w:val="double" w:sz="6" w:space="0" w:color="auto"/>
            </w:tcBorders>
          </w:tcPr>
          <w:p w:rsidR="0054139F" w:rsidRDefault="0054139F" w:rsidP="00190DB9">
            <w:pPr>
              <w:suppressAutoHyphens/>
              <w:jc w:val="center"/>
              <w:rPr>
                <w:sz w:val="16"/>
                <w:lang w:val="es-ES"/>
              </w:rPr>
            </w:pPr>
            <w:r>
              <w:rPr>
                <w:sz w:val="16"/>
                <w:lang w:val="es-ES"/>
              </w:rPr>
              <w:t xml:space="preserve">Precio Total </w:t>
            </w:r>
          </w:p>
        </w:tc>
      </w:tr>
      <w:tr w:rsidR="0054139F" w:rsidTr="00190DB9">
        <w:trPr>
          <w:cantSplit/>
          <w:trHeight w:val="390"/>
        </w:trPr>
        <w:tc>
          <w:tcPr>
            <w:tcW w:w="720" w:type="dxa"/>
            <w:tcBorders>
              <w:top w:val="single" w:sz="6" w:space="0" w:color="auto"/>
              <w:left w:val="double" w:sz="6" w:space="0" w:color="auto"/>
              <w:bottom w:val="single" w:sz="6" w:space="0" w:color="auto"/>
              <w:right w:val="single" w:sz="6" w:space="0" w:color="auto"/>
            </w:tcBorders>
          </w:tcPr>
          <w:p w:rsidR="0054139F" w:rsidRDefault="0054139F" w:rsidP="00190DB9">
            <w:pPr>
              <w:suppressAutoHyphens/>
              <w:rPr>
                <w:i/>
                <w:iCs/>
                <w:sz w:val="16"/>
                <w:lang w:val="es-ES"/>
              </w:rPr>
            </w:pPr>
          </w:p>
          <w:p w:rsidR="0054139F" w:rsidRDefault="0054139F" w:rsidP="00190DB9">
            <w:pPr>
              <w:suppressAutoHyphens/>
              <w:rPr>
                <w:i/>
                <w:iCs/>
                <w:sz w:val="20"/>
                <w:lang w:val="es-ES"/>
              </w:rPr>
            </w:pPr>
          </w:p>
        </w:tc>
        <w:tc>
          <w:tcPr>
            <w:tcW w:w="1242" w:type="dxa"/>
            <w:tcBorders>
              <w:top w:val="single" w:sz="6" w:space="0" w:color="auto"/>
              <w:left w:val="single" w:sz="6" w:space="0" w:color="auto"/>
              <w:right w:val="single" w:sz="6" w:space="0" w:color="auto"/>
            </w:tcBorders>
          </w:tcPr>
          <w:p w:rsidR="0054139F" w:rsidRDefault="0054139F" w:rsidP="00190DB9">
            <w:pPr>
              <w:suppressAutoHyphens/>
              <w:rPr>
                <w:i/>
                <w:iCs/>
                <w:sz w:val="16"/>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rPr>
                <w:i/>
                <w:iCs/>
                <w:sz w:val="16"/>
                <w:lang w:val="es-ES"/>
              </w:rPr>
            </w:pPr>
          </w:p>
          <w:p w:rsidR="0054139F" w:rsidRDefault="0054139F" w:rsidP="00190DB9">
            <w:pPr>
              <w:suppressAutoHyphens/>
              <w:rPr>
                <w:i/>
                <w:iCs/>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rPr>
                <w:i/>
                <w:iCs/>
                <w:sz w:val="16"/>
                <w:lang w:val="es-ES"/>
              </w:rPr>
            </w:pPr>
          </w:p>
        </w:tc>
        <w:tc>
          <w:tcPr>
            <w:tcW w:w="2122"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rPr>
                <w:i/>
                <w:iCs/>
                <w:sz w:val="16"/>
                <w:lang w:val="es-ES"/>
              </w:rPr>
            </w:pPr>
          </w:p>
          <w:p w:rsidR="0054139F" w:rsidRDefault="0054139F" w:rsidP="00190DB9">
            <w:pPr>
              <w:suppressAutoHyphens/>
              <w:rPr>
                <w:i/>
                <w:iCs/>
                <w:sz w:val="16"/>
                <w:lang w:val="es-ES"/>
              </w:rPr>
            </w:pPr>
          </w:p>
        </w:tc>
        <w:tc>
          <w:tcPr>
            <w:tcW w:w="1332" w:type="dxa"/>
            <w:tcBorders>
              <w:top w:val="single" w:sz="6" w:space="0" w:color="auto"/>
              <w:left w:val="single" w:sz="6" w:space="0" w:color="auto"/>
              <w:bottom w:val="single" w:sz="6" w:space="0" w:color="auto"/>
              <w:right w:val="double" w:sz="6" w:space="0" w:color="auto"/>
            </w:tcBorders>
          </w:tcPr>
          <w:p w:rsidR="0054139F" w:rsidRDefault="0054139F" w:rsidP="00190DB9">
            <w:pPr>
              <w:pStyle w:val="Textocomentario"/>
              <w:suppressAutoHyphens/>
              <w:rPr>
                <w:i/>
                <w:iCs/>
                <w:sz w:val="16"/>
                <w:lang w:val="es-ES"/>
              </w:rPr>
            </w:pPr>
          </w:p>
          <w:p w:rsidR="0054139F" w:rsidRDefault="0054139F" w:rsidP="00190DB9">
            <w:pPr>
              <w:pStyle w:val="Textocomentario"/>
              <w:suppressAutoHyphens/>
              <w:rPr>
                <w:i/>
                <w:iCs/>
                <w:sz w:val="16"/>
                <w:lang w:val="es-ES"/>
              </w:rPr>
            </w:pPr>
          </w:p>
        </w:tc>
      </w:tr>
      <w:tr w:rsidR="0054139F" w:rsidTr="00190DB9">
        <w:trPr>
          <w:cantSplit/>
          <w:trHeight w:val="390"/>
        </w:trPr>
        <w:tc>
          <w:tcPr>
            <w:tcW w:w="720" w:type="dxa"/>
            <w:tcBorders>
              <w:top w:val="single" w:sz="6" w:space="0" w:color="auto"/>
              <w:left w:val="doub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242" w:type="dxa"/>
            <w:tcBorders>
              <w:left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54139F" w:rsidRDefault="0054139F" w:rsidP="00190DB9">
            <w:pPr>
              <w:suppressAutoHyphens/>
              <w:spacing w:before="60" w:after="60"/>
              <w:jc w:val="both"/>
              <w:rPr>
                <w:sz w:val="20"/>
                <w:lang w:val="es-ES"/>
              </w:rPr>
            </w:pPr>
          </w:p>
        </w:tc>
      </w:tr>
      <w:tr w:rsidR="0054139F" w:rsidTr="00190DB9">
        <w:trPr>
          <w:cantSplit/>
          <w:trHeight w:val="390"/>
        </w:trPr>
        <w:tc>
          <w:tcPr>
            <w:tcW w:w="720" w:type="dxa"/>
            <w:tcBorders>
              <w:top w:val="single" w:sz="6" w:space="0" w:color="auto"/>
              <w:left w:val="doub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242" w:type="dxa"/>
            <w:tcBorders>
              <w:left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54139F" w:rsidRDefault="0054139F" w:rsidP="00190DB9">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54139F" w:rsidRDefault="0054139F" w:rsidP="00190DB9">
            <w:pPr>
              <w:suppressAutoHyphens/>
              <w:spacing w:before="60" w:after="60"/>
              <w:jc w:val="both"/>
              <w:rPr>
                <w:sz w:val="20"/>
                <w:lang w:val="es-ES"/>
              </w:rPr>
            </w:pPr>
          </w:p>
        </w:tc>
      </w:tr>
      <w:tr w:rsidR="0054139F" w:rsidTr="00190DB9">
        <w:trPr>
          <w:cantSplit/>
          <w:trHeight w:val="390"/>
        </w:trPr>
        <w:tc>
          <w:tcPr>
            <w:tcW w:w="720" w:type="dxa"/>
            <w:tcBorders>
              <w:top w:val="single" w:sz="6" w:space="0" w:color="auto"/>
              <w:left w:val="double" w:sz="6" w:space="0" w:color="auto"/>
              <w:bottom w:val="nil"/>
              <w:right w:val="single" w:sz="6" w:space="0" w:color="auto"/>
            </w:tcBorders>
          </w:tcPr>
          <w:p w:rsidR="0054139F" w:rsidRDefault="0054139F" w:rsidP="00190DB9">
            <w:pPr>
              <w:suppressAutoHyphens/>
              <w:spacing w:before="60" w:after="60"/>
              <w:jc w:val="both"/>
              <w:rPr>
                <w:sz w:val="20"/>
                <w:lang w:val="es-ES"/>
              </w:rPr>
            </w:pPr>
          </w:p>
        </w:tc>
        <w:tc>
          <w:tcPr>
            <w:tcW w:w="1242" w:type="dxa"/>
            <w:tcBorders>
              <w:left w:val="single" w:sz="6" w:space="0" w:color="auto"/>
              <w:bottom w:val="nil"/>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54139F" w:rsidRDefault="0054139F" w:rsidP="00190DB9">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54139F" w:rsidRDefault="0054139F" w:rsidP="00190DB9">
            <w:pPr>
              <w:suppressAutoHyphens/>
              <w:spacing w:before="60" w:after="60"/>
              <w:jc w:val="both"/>
              <w:rPr>
                <w:sz w:val="20"/>
                <w:lang w:val="es-ES"/>
              </w:rPr>
            </w:pPr>
          </w:p>
        </w:tc>
        <w:tc>
          <w:tcPr>
            <w:tcW w:w="2122" w:type="dxa"/>
            <w:tcBorders>
              <w:top w:val="single" w:sz="6" w:space="0" w:color="auto"/>
              <w:left w:val="single" w:sz="6" w:space="0" w:color="auto"/>
              <w:bottom w:val="nil"/>
              <w:right w:val="single" w:sz="6" w:space="0" w:color="auto"/>
            </w:tcBorders>
          </w:tcPr>
          <w:p w:rsidR="0054139F" w:rsidRDefault="0054139F" w:rsidP="00190DB9">
            <w:pPr>
              <w:suppressAutoHyphens/>
              <w:spacing w:before="60" w:after="60"/>
              <w:jc w:val="both"/>
              <w:rPr>
                <w:sz w:val="20"/>
                <w:lang w:val="es-ES"/>
              </w:rPr>
            </w:pPr>
          </w:p>
        </w:tc>
        <w:tc>
          <w:tcPr>
            <w:tcW w:w="1332" w:type="dxa"/>
            <w:tcBorders>
              <w:top w:val="single" w:sz="6" w:space="0" w:color="auto"/>
              <w:left w:val="single" w:sz="6" w:space="0" w:color="auto"/>
              <w:bottom w:val="nil"/>
              <w:right w:val="double" w:sz="6" w:space="0" w:color="auto"/>
            </w:tcBorders>
          </w:tcPr>
          <w:p w:rsidR="0054139F" w:rsidRDefault="0054139F" w:rsidP="00190DB9">
            <w:pPr>
              <w:suppressAutoHyphens/>
              <w:spacing w:before="60" w:after="60"/>
              <w:jc w:val="both"/>
              <w:rPr>
                <w:sz w:val="20"/>
                <w:lang w:val="es-ES"/>
              </w:rPr>
            </w:pPr>
          </w:p>
        </w:tc>
      </w:tr>
    </w:tbl>
    <w:p w:rsidR="0054139F" w:rsidRDefault="0054139F" w:rsidP="0054139F">
      <w:pPr>
        <w:spacing w:before="240"/>
        <w:jc w:val="both"/>
        <w:rPr>
          <w:lang w:val="es-ES"/>
        </w:rPr>
      </w:pPr>
      <w:r>
        <w:rPr>
          <w:lang w:val="es-ES"/>
        </w:rPr>
        <w:t>TOTAL:</w:t>
      </w:r>
    </w:p>
    <w:p w:rsidR="0054139F" w:rsidRDefault="0054139F" w:rsidP="0054139F">
      <w:pPr>
        <w:numPr>
          <w:ilvl w:val="12"/>
          <w:numId w:val="0"/>
        </w:numPr>
        <w:suppressAutoHyphens/>
        <w:jc w:val="both"/>
        <w:rPr>
          <w:i/>
          <w:iCs/>
          <w:sz w:val="22"/>
          <w:lang w:val="es-ES"/>
        </w:rPr>
      </w:pPr>
    </w:p>
    <w:p w:rsidR="0054139F" w:rsidRDefault="0054139F" w:rsidP="0054139F">
      <w:pPr>
        <w:numPr>
          <w:ilvl w:val="12"/>
          <w:numId w:val="0"/>
        </w:numPr>
        <w:suppressAutoHyphens/>
        <w:jc w:val="both"/>
        <w:rPr>
          <w:i/>
          <w:iCs/>
          <w:sz w:val="22"/>
          <w:lang w:val="es-ES"/>
        </w:rPr>
        <w:sectPr w:rsidR="0054139F">
          <w:headerReference w:type="default" r:id="rId20"/>
          <w:pgSz w:w="15840" w:h="12240" w:orient="landscape" w:code="1"/>
          <w:pgMar w:top="1800" w:right="1440" w:bottom="1440" w:left="1440" w:header="720" w:footer="720" w:gutter="0"/>
          <w:paperSrc w:first="15" w:other="15"/>
          <w:cols w:space="720"/>
          <w:docGrid w:linePitch="360"/>
        </w:sectPr>
      </w:pPr>
    </w:p>
    <w:p w:rsidR="0054139F" w:rsidRPr="0004425D" w:rsidRDefault="0054139F" w:rsidP="0054139F">
      <w:pPr>
        <w:jc w:val="center"/>
        <w:rPr>
          <w:b/>
          <w:sz w:val="28"/>
          <w:szCs w:val="28"/>
          <w:u w:val="single"/>
        </w:rPr>
      </w:pPr>
      <w:r w:rsidRPr="0004425D">
        <w:rPr>
          <w:b/>
          <w:sz w:val="28"/>
          <w:szCs w:val="28"/>
          <w:u w:val="single"/>
        </w:rPr>
        <w:lastRenderedPageBreak/>
        <w:t>FORMATO GARANTIA MANTENIMIENTO DE OFERTA</w:t>
      </w:r>
    </w:p>
    <w:p w:rsidR="0054139F" w:rsidRDefault="0054139F" w:rsidP="0054139F">
      <w:pPr>
        <w:jc w:val="center"/>
        <w:rPr>
          <w:b/>
        </w:rPr>
      </w:pPr>
    </w:p>
    <w:p w:rsidR="0054139F" w:rsidRPr="0004425D" w:rsidRDefault="0054139F" w:rsidP="0054139F">
      <w:pPr>
        <w:jc w:val="center"/>
        <w:rPr>
          <w:b/>
        </w:rPr>
      </w:pPr>
      <w:r w:rsidRPr="0004425D">
        <w:rPr>
          <w:b/>
        </w:rPr>
        <w:t>NOMBRE DE ASEGURADORA / BANCO</w:t>
      </w:r>
    </w:p>
    <w:p w:rsidR="0054139F" w:rsidRPr="0004425D" w:rsidRDefault="0054139F" w:rsidP="0054139F">
      <w:pPr>
        <w:rPr>
          <w:b/>
        </w:rPr>
      </w:pPr>
    </w:p>
    <w:p w:rsidR="0054139F" w:rsidRPr="0004425D" w:rsidRDefault="0054139F" w:rsidP="0054139F">
      <w:pPr>
        <w:rPr>
          <w:b/>
        </w:rPr>
      </w:pPr>
      <w:r w:rsidRPr="0004425D">
        <w:rPr>
          <w:b/>
        </w:rPr>
        <w:t>GARANTIA / FIANZA</w:t>
      </w:r>
    </w:p>
    <w:p w:rsidR="0054139F" w:rsidRPr="0004425D" w:rsidRDefault="0054139F" w:rsidP="0054139F">
      <w:r w:rsidRPr="0004425D">
        <w:rPr>
          <w:b/>
        </w:rPr>
        <w:t xml:space="preserve"> DE MANTENIMIENTO DE OFERTA Nº</w:t>
      </w:r>
      <w:r w:rsidRPr="0004425D">
        <w:t>_____________________________________</w:t>
      </w:r>
    </w:p>
    <w:p w:rsidR="0054139F" w:rsidRPr="0004425D" w:rsidRDefault="0054139F" w:rsidP="0054139F"/>
    <w:p w:rsidR="0054139F" w:rsidRPr="0004425D" w:rsidRDefault="0054139F" w:rsidP="0054139F">
      <w:pPr>
        <w:rPr>
          <w:b/>
        </w:rPr>
      </w:pPr>
      <w:r w:rsidRPr="0004425D">
        <w:rPr>
          <w:b/>
        </w:rPr>
        <w:t xml:space="preserve">FECHA DE EMISION: </w:t>
      </w:r>
      <w:r w:rsidRPr="0004425D">
        <w:rPr>
          <w:b/>
        </w:rPr>
        <w:tab/>
      </w:r>
      <w:r w:rsidRPr="0004425D">
        <w:rPr>
          <w:b/>
        </w:rPr>
        <w:tab/>
      </w:r>
      <w:r w:rsidRPr="0004425D">
        <w:rPr>
          <w:b/>
        </w:rPr>
        <w:tab/>
        <w:t xml:space="preserve">    _____________________________________</w:t>
      </w:r>
    </w:p>
    <w:p w:rsidR="0054139F" w:rsidRPr="0004425D" w:rsidRDefault="0054139F" w:rsidP="0054139F">
      <w:pPr>
        <w:rPr>
          <w:b/>
        </w:rPr>
      </w:pPr>
    </w:p>
    <w:p w:rsidR="0054139F" w:rsidRPr="0004425D" w:rsidRDefault="0054139F" w:rsidP="0054139F">
      <w:pPr>
        <w:rPr>
          <w:b/>
        </w:rPr>
      </w:pPr>
      <w:r w:rsidRPr="0004425D">
        <w:rPr>
          <w:b/>
        </w:rPr>
        <w:t>AFIANZADO/GARANTIZADO:</w:t>
      </w:r>
      <w:r w:rsidRPr="0004425D">
        <w:rPr>
          <w:b/>
        </w:rPr>
        <w:tab/>
        <w:t xml:space="preserve">                _____________________________________</w:t>
      </w:r>
    </w:p>
    <w:p w:rsidR="0054139F" w:rsidRPr="0004425D" w:rsidRDefault="0054139F" w:rsidP="0054139F">
      <w:pPr>
        <w:rPr>
          <w:b/>
        </w:rPr>
      </w:pPr>
    </w:p>
    <w:p w:rsidR="0054139F" w:rsidRPr="0004425D" w:rsidRDefault="0054139F" w:rsidP="0054139F">
      <w:r w:rsidRPr="0004425D">
        <w:rPr>
          <w:b/>
        </w:rPr>
        <w:t>DIRECCION Y TELEFONO:</w:t>
      </w:r>
      <w:r w:rsidRPr="0004425D">
        <w:rPr>
          <w:b/>
        </w:rPr>
        <w:tab/>
        <w:t xml:space="preserve">      </w:t>
      </w:r>
      <w:r w:rsidRPr="0004425D">
        <w:t>__________________________________________</w:t>
      </w:r>
    </w:p>
    <w:p w:rsidR="0054139F" w:rsidRPr="0004425D" w:rsidRDefault="0054139F" w:rsidP="0054139F"/>
    <w:p w:rsidR="0054139F" w:rsidRPr="0004425D" w:rsidRDefault="0054139F" w:rsidP="0054139F">
      <w:pPr>
        <w:jc w:val="both"/>
      </w:pPr>
      <w:r w:rsidRPr="0004425D">
        <w:rPr>
          <w:b/>
        </w:rPr>
        <w:t>Fianza / Garantía</w:t>
      </w:r>
      <w:r w:rsidRPr="0004425D">
        <w:t xml:space="preserve"> a favor de ______________________________________, para garantizar que el Afianzado/Garantizado, mantendrá la </w:t>
      </w:r>
      <w:r w:rsidRPr="0004425D">
        <w:rPr>
          <w:b/>
        </w:rPr>
        <w:t>OFERTA</w:t>
      </w:r>
      <w:r w:rsidRPr="0004425D">
        <w:t xml:space="preserve">, presentada en la licitación __________________________________________ para la Ejecución del Proyecto: “______________________” ubicado en _____________________________________. </w:t>
      </w:r>
    </w:p>
    <w:p w:rsidR="0054139F" w:rsidRPr="0004425D" w:rsidRDefault="0054139F" w:rsidP="0054139F">
      <w:pPr>
        <w:jc w:val="both"/>
        <w:rPr>
          <w:b/>
        </w:rPr>
      </w:pPr>
    </w:p>
    <w:p w:rsidR="0054139F" w:rsidRPr="0004425D" w:rsidRDefault="0054139F" w:rsidP="0054139F">
      <w:pPr>
        <w:jc w:val="both"/>
      </w:pPr>
      <w:r w:rsidRPr="0004425D">
        <w:rPr>
          <w:b/>
        </w:rPr>
        <w:t xml:space="preserve">SUMA AFIANZADA/GARANTIZADA: </w:t>
      </w:r>
      <w:r w:rsidRPr="0004425D">
        <w:rPr>
          <w:b/>
        </w:rPr>
        <w:tab/>
      </w:r>
      <w:r w:rsidRPr="0004425D">
        <w:rPr>
          <w:b/>
        </w:rPr>
        <w:tab/>
      </w:r>
      <w:r w:rsidRPr="0004425D">
        <w:t>__________________________</w:t>
      </w:r>
      <w:r w:rsidRPr="0004425D">
        <w:tab/>
      </w:r>
    </w:p>
    <w:p w:rsidR="0054139F" w:rsidRPr="0004425D" w:rsidRDefault="0054139F" w:rsidP="0054139F">
      <w:pPr>
        <w:jc w:val="both"/>
      </w:pPr>
    </w:p>
    <w:p w:rsidR="0054139F" w:rsidRPr="0004425D" w:rsidRDefault="0054139F" w:rsidP="0054139F">
      <w:pPr>
        <w:jc w:val="both"/>
        <w:rPr>
          <w:b/>
        </w:rPr>
      </w:pPr>
      <w:r w:rsidRPr="0004425D">
        <w:rPr>
          <w:b/>
        </w:rPr>
        <w:t>VIGENCIA</w:t>
      </w:r>
      <w:r w:rsidRPr="0004425D">
        <w:rPr>
          <w:b/>
        </w:rPr>
        <w:tab/>
      </w:r>
      <w:r w:rsidRPr="0004425D">
        <w:rPr>
          <w:b/>
        </w:rPr>
        <w:tab/>
        <w:t>De: _____________________ Hasta: ___________________</w:t>
      </w:r>
    </w:p>
    <w:p w:rsidR="0054139F" w:rsidRPr="0004425D" w:rsidRDefault="0054139F" w:rsidP="0054139F">
      <w:pPr>
        <w:jc w:val="both"/>
        <w:rPr>
          <w:b/>
        </w:rPr>
      </w:pPr>
    </w:p>
    <w:p w:rsidR="0054139F" w:rsidRPr="0004425D" w:rsidRDefault="0054139F" w:rsidP="0054139F">
      <w:pPr>
        <w:jc w:val="both"/>
        <w:rPr>
          <w:b/>
        </w:rPr>
      </w:pPr>
      <w:r w:rsidRPr="0004425D">
        <w:rPr>
          <w:b/>
        </w:rPr>
        <w:t>BENEFICIARIO:</w:t>
      </w:r>
      <w:r w:rsidRPr="0004425D">
        <w:rPr>
          <w:b/>
        </w:rPr>
        <w:tab/>
        <w:t>__________________________</w:t>
      </w:r>
    </w:p>
    <w:p w:rsidR="0054139F" w:rsidRPr="0004425D" w:rsidRDefault="0054139F" w:rsidP="0054139F">
      <w:pPr>
        <w:jc w:val="both"/>
        <w:rPr>
          <w:b/>
        </w:rPr>
      </w:pPr>
    </w:p>
    <w:p w:rsidR="0054139F" w:rsidRPr="0004425D" w:rsidRDefault="0054139F" w:rsidP="0054139F">
      <w:pPr>
        <w:jc w:val="both"/>
      </w:pPr>
      <w:r w:rsidRPr="0004425D">
        <w:rPr>
          <w:b/>
        </w:rPr>
        <w:t xml:space="preserve">CLAUSULA OBLIGATORIA: </w:t>
      </w:r>
      <w:r w:rsidRPr="0004425D">
        <w:t xml:space="preserve">LA PRESENTE GARANTIA SERA  EJECUTADA POR EL VALOR TOTAL DE LA MISMA, A SIMPLE REQUERIMIENTO   DEL (BENEFICIARIO) ACOMPAÑADA DE UNA RESOLUCION FIRME DE INCUMPLIMIENTO, SIN NINGUN OTRO REQUISITO.  </w:t>
      </w:r>
    </w:p>
    <w:p w:rsidR="0054139F" w:rsidRPr="0004425D" w:rsidRDefault="0054139F" w:rsidP="0054139F">
      <w:pPr>
        <w:jc w:val="both"/>
      </w:pPr>
    </w:p>
    <w:p w:rsidR="0054139F" w:rsidRPr="0004425D" w:rsidRDefault="0054139F" w:rsidP="0054139F">
      <w:pPr>
        <w:jc w:val="both"/>
        <w:rPr>
          <w:b/>
          <w:u w:val="single"/>
        </w:rPr>
      </w:pPr>
      <w:r w:rsidRPr="0004425D">
        <w:t xml:space="preserve">Las garantías o fianzas emitidas a favor del BENEFICIARIO serán solidarias, incondicionales, irrevocables y de realización automática </w:t>
      </w:r>
      <w:r w:rsidRPr="0004425D">
        <w:rPr>
          <w:b/>
          <w:u w:val="single"/>
        </w:rPr>
        <w:t xml:space="preserve">y no deberán adicionarse cláusulas que anulen o limiten la cláusula obligatoria.   </w:t>
      </w:r>
    </w:p>
    <w:p w:rsidR="0054139F" w:rsidRPr="0004425D" w:rsidRDefault="0054139F" w:rsidP="0054139F">
      <w:pPr>
        <w:jc w:val="both"/>
        <w:rPr>
          <w:b/>
          <w:u w:val="single"/>
        </w:rPr>
      </w:pPr>
    </w:p>
    <w:p w:rsidR="0054139F" w:rsidRPr="0004425D" w:rsidRDefault="0054139F" w:rsidP="0054139F">
      <w:pPr>
        <w:jc w:val="both"/>
      </w:pPr>
      <w:r w:rsidRPr="0004425D">
        <w:t>Se entenderá por el incumplimiento</w:t>
      </w:r>
      <w:r w:rsidRPr="0004425D">
        <w:rPr>
          <w:b/>
        </w:rPr>
        <w:t xml:space="preserve"> </w:t>
      </w:r>
      <w:r w:rsidRPr="0004425D">
        <w:t xml:space="preserve">si el Afianzado/Garantizado: </w:t>
      </w:r>
    </w:p>
    <w:p w:rsidR="0054139F" w:rsidRPr="0004425D" w:rsidRDefault="0054139F" w:rsidP="0054139F">
      <w:pPr>
        <w:pStyle w:val="Prrafodelista"/>
        <w:numPr>
          <w:ilvl w:val="0"/>
          <w:numId w:val="30"/>
        </w:numPr>
        <w:spacing w:after="0" w:line="240" w:lineRule="auto"/>
        <w:jc w:val="both"/>
        <w:rPr>
          <w:rFonts w:ascii="Times New Roman" w:hAnsi="Times New Roman"/>
          <w:sz w:val="24"/>
          <w:szCs w:val="24"/>
        </w:rPr>
      </w:pPr>
      <w:r w:rsidRPr="0004425D">
        <w:rPr>
          <w:rFonts w:ascii="Times New Roman" w:hAnsi="Times New Roman"/>
          <w:sz w:val="24"/>
          <w:szCs w:val="24"/>
        </w:rPr>
        <w:t>Retira su oferta durante el período de validez de la misma.</w:t>
      </w:r>
    </w:p>
    <w:p w:rsidR="0054139F" w:rsidRPr="0004425D" w:rsidRDefault="0054139F" w:rsidP="0054139F">
      <w:pPr>
        <w:pStyle w:val="Prrafodelista"/>
        <w:numPr>
          <w:ilvl w:val="0"/>
          <w:numId w:val="30"/>
        </w:numPr>
        <w:spacing w:after="0" w:line="240" w:lineRule="auto"/>
        <w:jc w:val="both"/>
        <w:rPr>
          <w:rFonts w:ascii="Times New Roman" w:hAnsi="Times New Roman"/>
          <w:sz w:val="24"/>
          <w:szCs w:val="24"/>
        </w:rPr>
      </w:pPr>
      <w:r w:rsidRPr="0004425D">
        <w:rPr>
          <w:rFonts w:ascii="Times New Roman" w:hAnsi="Times New Roman"/>
          <w:sz w:val="24"/>
          <w:szCs w:val="24"/>
        </w:rPr>
        <w:t>No acepta la corrección de los errores (si los hubiere) del Precio de la Oferta.</w:t>
      </w:r>
    </w:p>
    <w:p w:rsidR="0054139F" w:rsidRPr="0004425D" w:rsidRDefault="0054139F" w:rsidP="0054139F">
      <w:pPr>
        <w:pStyle w:val="Prrafodelista"/>
        <w:numPr>
          <w:ilvl w:val="0"/>
          <w:numId w:val="30"/>
        </w:numPr>
        <w:spacing w:after="0" w:line="240" w:lineRule="auto"/>
        <w:jc w:val="both"/>
        <w:rPr>
          <w:rFonts w:ascii="Times New Roman" w:hAnsi="Times New Roman"/>
          <w:sz w:val="24"/>
          <w:szCs w:val="24"/>
        </w:rPr>
      </w:pPr>
      <w:r w:rsidRPr="0004425D">
        <w:rPr>
          <w:rFonts w:ascii="Times New Roman" w:hAnsi="Times New Roman"/>
          <w:sz w:val="24"/>
          <w:szCs w:val="24"/>
        </w:rPr>
        <w:t>Si después de haber sido notificado de la aceptación de su Oferta por el Contratante durante el período de validez de la misma, no firma o rehúsa firmar el Contrato, o se rehúsa a presentar la Garantía de Cumplimiento.</w:t>
      </w:r>
    </w:p>
    <w:p w:rsidR="0054139F" w:rsidRPr="0004425D" w:rsidRDefault="0054139F" w:rsidP="0054139F">
      <w:pPr>
        <w:pStyle w:val="Prrafodelista"/>
        <w:numPr>
          <w:ilvl w:val="0"/>
          <w:numId w:val="30"/>
        </w:numPr>
        <w:spacing w:after="0" w:line="240" w:lineRule="auto"/>
        <w:jc w:val="both"/>
        <w:rPr>
          <w:rFonts w:ascii="Times New Roman" w:hAnsi="Times New Roman"/>
          <w:sz w:val="24"/>
          <w:szCs w:val="24"/>
        </w:rPr>
      </w:pPr>
      <w:r w:rsidRPr="0004425D">
        <w:rPr>
          <w:rFonts w:ascii="Times New Roman" w:hAnsi="Times New Roman"/>
          <w:sz w:val="24"/>
          <w:szCs w:val="24"/>
        </w:rPr>
        <w:t>Cualquier otra condición estipulada en el pliego de condiciones.</w:t>
      </w:r>
    </w:p>
    <w:p w:rsidR="0054139F" w:rsidRPr="0004425D" w:rsidRDefault="0054139F" w:rsidP="0054139F">
      <w:pPr>
        <w:jc w:val="both"/>
        <w:rPr>
          <w:b/>
        </w:rPr>
      </w:pPr>
    </w:p>
    <w:p w:rsidR="0054139F" w:rsidRPr="0004425D" w:rsidRDefault="0054139F" w:rsidP="0054139F">
      <w:pPr>
        <w:jc w:val="both"/>
      </w:pPr>
      <w:r w:rsidRPr="0004425D">
        <w:t>En fe de lo cual, se emite la presente Fianza/Garantía, en la ciudad de __________, Municipio de _______, a los  _______ del mes de _______ del año _____________.</w:t>
      </w:r>
    </w:p>
    <w:p w:rsidR="0054139F" w:rsidRPr="0004425D" w:rsidRDefault="0054139F" w:rsidP="0054139F">
      <w:pPr>
        <w:jc w:val="both"/>
      </w:pPr>
    </w:p>
    <w:p w:rsidR="0054139F" w:rsidRPr="0004425D" w:rsidRDefault="0054139F" w:rsidP="0054139F">
      <w:pPr>
        <w:ind w:left="708" w:firstLine="708"/>
        <w:rPr>
          <w:b/>
        </w:rPr>
      </w:pPr>
      <w:r>
        <w:rPr>
          <w:b/>
        </w:rPr>
        <w:t xml:space="preserve">                         FIRMA AUTORIZADA</w:t>
      </w:r>
    </w:p>
    <w:p w:rsidR="0054139F" w:rsidRPr="0004425D" w:rsidRDefault="0054139F" w:rsidP="0054139F">
      <w:pPr>
        <w:jc w:val="center"/>
        <w:rPr>
          <w:b/>
          <w:u w:val="single"/>
        </w:rPr>
      </w:pPr>
    </w:p>
    <w:p w:rsidR="0054139F" w:rsidRPr="00301C8D" w:rsidRDefault="0054139F" w:rsidP="0054139F">
      <w:pPr>
        <w:jc w:val="center"/>
        <w:rPr>
          <w:rFonts w:ascii="Garamond" w:hAnsi="Garamond"/>
          <w:b/>
          <w:u w:val="single"/>
        </w:rPr>
      </w:pPr>
    </w:p>
    <w:p w:rsidR="0054139F" w:rsidRDefault="0054139F" w:rsidP="0054139F">
      <w:pPr>
        <w:pStyle w:val="SectionIVHeader"/>
        <w:ind w:left="1440" w:firstLine="720"/>
        <w:jc w:val="left"/>
        <w:rPr>
          <w:lang w:val="es-ES"/>
        </w:rPr>
      </w:pPr>
      <w:bookmarkStart w:id="57" w:name="_Toc106681854"/>
      <w:r>
        <w:rPr>
          <w:lang w:val="es-ES"/>
        </w:rPr>
        <w:t xml:space="preserve"> Autorización del Fabricante</w:t>
      </w:r>
      <w:bookmarkEnd w:id="57"/>
      <w:r>
        <w:rPr>
          <w:lang w:val="es-ES"/>
        </w:rPr>
        <w:t xml:space="preserve"> NO APLICA EN LA PRESENTE LICITACION.</w:t>
      </w:r>
    </w:p>
    <w:p w:rsidR="0054139F" w:rsidRDefault="0054139F" w:rsidP="0054139F">
      <w:pPr>
        <w:jc w:val="both"/>
        <w:rPr>
          <w:i/>
          <w:iCs/>
          <w:lang w:val="es-ES"/>
        </w:rPr>
      </w:pPr>
      <w:r>
        <w:rPr>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documentos de la </w:t>
      </w:r>
      <w:proofErr w:type="spellStart"/>
      <w:r>
        <w:rPr>
          <w:i/>
          <w:iCs/>
          <w:lang w:val="es-ES"/>
        </w:rPr>
        <w:t>Licitacion</w:t>
      </w:r>
      <w:proofErr w:type="spellEnd"/>
      <w:r>
        <w:rPr>
          <w:i/>
          <w:iCs/>
          <w:lang w:val="es-ES"/>
        </w:rPr>
        <w:t xml:space="preserve"> </w:t>
      </w:r>
      <w:r>
        <w:rPr>
          <w:b/>
          <w:i/>
          <w:iCs/>
          <w:lang w:val="es-ES"/>
        </w:rPr>
        <w:t>DDL</w:t>
      </w:r>
      <w:r>
        <w:rPr>
          <w:i/>
          <w:iCs/>
          <w:lang w:val="es-ES"/>
        </w:rPr>
        <w:t>.]</w:t>
      </w:r>
    </w:p>
    <w:p w:rsidR="0054139F" w:rsidRDefault="0054139F" w:rsidP="0054139F">
      <w:pPr>
        <w:jc w:val="both"/>
        <w:rPr>
          <w:i/>
          <w:iCs/>
          <w:lang w:val="es-ES"/>
        </w:rPr>
      </w:pPr>
    </w:p>
    <w:p w:rsidR="0054139F" w:rsidRDefault="0054139F" w:rsidP="0054139F">
      <w:pPr>
        <w:jc w:val="right"/>
        <w:rPr>
          <w:i/>
          <w:iCs/>
          <w:lang w:val="es-ES"/>
        </w:rPr>
      </w:pPr>
      <w:r>
        <w:rPr>
          <w:lang w:val="es-ES"/>
        </w:rPr>
        <w:t>Fecha</w:t>
      </w:r>
      <w:proofErr w:type="gramStart"/>
      <w:r>
        <w:rPr>
          <w:lang w:val="es-ES"/>
        </w:rPr>
        <w:t xml:space="preserve">:  </w:t>
      </w:r>
      <w:r>
        <w:rPr>
          <w:i/>
          <w:iCs/>
          <w:lang w:val="es-ES"/>
        </w:rPr>
        <w:t>[</w:t>
      </w:r>
      <w:proofErr w:type="gramEnd"/>
      <w:r>
        <w:rPr>
          <w:i/>
          <w:iCs/>
          <w:lang w:val="es-ES"/>
        </w:rPr>
        <w:t>indicar la fecha (día, mes y año) de presentación de la oferta]</w:t>
      </w:r>
    </w:p>
    <w:p w:rsidR="0054139F" w:rsidRDefault="0054139F" w:rsidP="0054139F">
      <w:pPr>
        <w:jc w:val="right"/>
        <w:rPr>
          <w:i/>
          <w:iCs/>
          <w:lang w:val="es-ES"/>
        </w:rPr>
      </w:pPr>
      <w:r>
        <w:rPr>
          <w:lang w:val="es-ES"/>
        </w:rPr>
        <w:t>LPN No.:</w:t>
      </w:r>
      <w:r>
        <w:rPr>
          <w:i/>
          <w:iCs/>
          <w:lang w:val="es-ES"/>
        </w:rPr>
        <w:t xml:space="preserve"> [indicar el número del proceso licitatorio]</w:t>
      </w:r>
    </w:p>
    <w:p w:rsidR="0054139F" w:rsidRDefault="0054139F" w:rsidP="0054139F">
      <w:pPr>
        <w:jc w:val="right"/>
        <w:rPr>
          <w:i/>
          <w:iCs/>
          <w:lang w:val="es-ES"/>
        </w:rPr>
      </w:pPr>
    </w:p>
    <w:p w:rsidR="0054139F" w:rsidRDefault="0054139F" w:rsidP="0054139F">
      <w:pPr>
        <w:jc w:val="both"/>
        <w:rPr>
          <w:i/>
          <w:iCs/>
          <w:lang w:val="es-ES"/>
        </w:rPr>
      </w:pPr>
    </w:p>
    <w:p w:rsidR="0054139F" w:rsidRPr="00204C76" w:rsidRDefault="0054139F" w:rsidP="0054139F">
      <w:pPr>
        <w:jc w:val="both"/>
        <w:rPr>
          <w:b/>
          <w:i/>
          <w:iCs/>
          <w:lang w:val="es-ES"/>
        </w:rPr>
      </w:pPr>
      <w:r>
        <w:rPr>
          <w:lang w:val="es-ES"/>
        </w:rPr>
        <w:t>A</w:t>
      </w:r>
      <w:proofErr w:type="gramStart"/>
      <w:r>
        <w:rPr>
          <w:lang w:val="es-ES"/>
        </w:rPr>
        <w:t xml:space="preserve">:  </w:t>
      </w:r>
      <w:r w:rsidRPr="00204C76">
        <w:rPr>
          <w:b/>
          <w:i/>
          <w:iCs/>
          <w:lang w:val="es-ES"/>
        </w:rPr>
        <w:t>HEROICO</w:t>
      </w:r>
      <w:proofErr w:type="gramEnd"/>
      <w:r w:rsidRPr="00204C76">
        <w:rPr>
          <w:b/>
          <w:i/>
          <w:iCs/>
          <w:lang w:val="es-ES"/>
        </w:rPr>
        <w:t xml:space="preserve"> Y BENEMERITO CUERPO DE BOMBEROS DE HONDURAS.</w:t>
      </w:r>
    </w:p>
    <w:p w:rsidR="0054139F" w:rsidRPr="00204C76" w:rsidRDefault="0054139F" w:rsidP="0054139F">
      <w:pPr>
        <w:pStyle w:val="Outline"/>
        <w:spacing w:before="0"/>
        <w:jc w:val="both"/>
        <w:rPr>
          <w:b/>
          <w:kern w:val="0"/>
          <w:szCs w:val="24"/>
          <w:lang w:val="es-ES"/>
        </w:rPr>
      </w:pPr>
    </w:p>
    <w:p w:rsidR="0054139F" w:rsidRDefault="0054139F" w:rsidP="0054139F">
      <w:pPr>
        <w:numPr>
          <w:ilvl w:val="12"/>
          <w:numId w:val="0"/>
        </w:numPr>
        <w:suppressAutoHyphens/>
        <w:jc w:val="both"/>
        <w:rPr>
          <w:lang w:val="es-ES"/>
        </w:rPr>
      </w:pPr>
    </w:p>
    <w:p w:rsidR="0054139F" w:rsidRDefault="0054139F" w:rsidP="0054139F">
      <w:pPr>
        <w:numPr>
          <w:ilvl w:val="12"/>
          <w:numId w:val="0"/>
        </w:numPr>
        <w:suppressAutoHyphens/>
        <w:jc w:val="both"/>
        <w:rPr>
          <w:lang w:val="es-ES"/>
        </w:rPr>
      </w:pPr>
      <w:r>
        <w:rPr>
          <w:lang w:val="es-ES"/>
        </w:rPr>
        <w:t>POR CUANTO</w:t>
      </w:r>
    </w:p>
    <w:p w:rsidR="0054139F" w:rsidRDefault="0054139F" w:rsidP="0054139F">
      <w:pPr>
        <w:numPr>
          <w:ilvl w:val="12"/>
          <w:numId w:val="0"/>
        </w:numPr>
        <w:suppressAutoHyphens/>
        <w:jc w:val="both"/>
        <w:rPr>
          <w:lang w:val="es-ES"/>
        </w:rPr>
      </w:pPr>
    </w:p>
    <w:p w:rsidR="0054139F" w:rsidRDefault="0054139F" w:rsidP="0054139F">
      <w:pPr>
        <w:numPr>
          <w:ilvl w:val="12"/>
          <w:numId w:val="0"/>
        </w:numPr>
        <w:suppressAutoHyphens/>
        <w:jc w:val="both"/>
        <w:rPr>
          <w:lang w:val="es-ES"/>
        </w:rPr>
      </w:pPr>
      <w:r>
        <w:rPr>
          <w:lang w:val="es-ES"/>
        </w:rPr>
        <w:t xml:space="preserve">Nosotros </w:t>
      </w:r>
      <w:r>
        <w:rPr>
          <w:i/>
          <w:lang w:val="es-ES"/>
        </w:rPr>
        <w:t>[nombre completo del fabricante]</w:t>
      </w:r>
      <w:r>
        <w:rPr>
          <w:lang w:val="es-ES"/>
        </w:rPr>
        <w:t xml:space="preserve">, como fabricantes oficiales de </w:t>
      </w:r>
      <w:r>
        <w:rPr>
          <w:i/>
          <w:lang w:val="es-ES"/>
        </w:rPr>
        <w:t>[indique el nombre de los bienes fabricados]</w:t>
      </w:r>
      <w:r>
        <w:rPr>
          <w:lang w:val="es-ES"/>
        </w:rPr>
        <w:t xml:space="preserve">, con fábricas ubicadas en </w:t>
      </w:r>
      <w:r>
        <w:rPr>
          <w:i/>
          <w:lang w:val="es-ES"/>
        </w:rPr>
        <w:t>[indique la dirección completa de las fábricas]</w:t>
      </w:r>
      <w:r>
        <w:rPr>
          <w:iCs/>
          <w:lang w:val="es-ES"/>
        </w:rPr>
        <w:t xml:space="preserve"> </w:t>
      </w:r>
      <w:r>
        <w:rPr>
          <w:lang w:val="es-ES"/>
        </w:rPr>
        <w:t xml:space="preserve">mediante el presente instrumento autorizamos a </w:t>
      </w:r>
      <w:r>
        <w:rPr>
          <w:i/>
          <w:lang w:val="es-ES"/>
        </w:rPr>
        <w:t>[indicar</w:t>
      </w:r>
      <w:r>
        <w:rPr>
          <w:i/>
          <w:sz w:val="20"/>
          <w:lang w:val="es-ES"/>
        </w:rPr>
        <w:t xml:space="preserve"> el </w:t>
      </w:r>
      <w:r>
        <w:rPr>
          <w:i/>
          <w:lang w:val="es-ES"/>
        </w:rPr>
        <w:t>nombre y dirección del Oferente</w:t>
      </w:r>
      <w:r>
        <w:rPr>
          <w:i/>
          <w:sz w:val="20"/>
          <w:lang w:val="es-ES"/>
        </w:rPr>
        <w:t>]</w:t>
      </w:r>
      <w:r>
        <w:rPr>
          <w:lang w:val="es-ES"/>
        </w:rPr>
        <w:t xml:space="preserve"> a presentar una oferta con el solo propósito de suministrar los siguientes Bienes de fabricación nuestra </w:t>
      </w:r>
      <w:r>
        <w:rPr>
          <w:i/>
          <w:iCs/>
          <w:lang w:val="es-ES"/>
        </w:rPr>
        <w:t>[nombre y breve descripción de los bienes],</w:t>
      </w:r>
      <w:r>
        <w:rPr>
          <w:i/>
          <w:iCs/>
          <w:sz w:val="22"/>
          <w:lang w:val="es-ES"/>
        </w:rPr>
        <w:t xml:space="preserve"> </w:t>
      </w:r>
      <w:r>
        <w:rPr>
          <w:lang w:val="es-ES"/>
        </w:rPr>
        <w:t>y a posteriormente negociar y firmar el Contrato.</w:t>
      </w:r>
    </w:p>
    <w:p w:rsidR="0054139F" w:rsidRDefault="0054139F" w:rsidP="0054139F">
      <w:pPr>
        <w:pStyle w:val="Sub-ClauseText"/>
        <w:numPr>
          <w:ilvl w:val="12"/>
          <w:numId w:val="0"/>
        </w:numPr>
        <w:suppressAutoHyphens/>
        <w:spacing w:before="0" w:after="0"/>
        <w:rPr>
          <w:spacing w:val="0"/>
          <w:szCs w:val="24"/>
          <w:lang w:val="es-ES"/>
        </w:rPr>
      </w:pPr>
    </w:p>
    <w:p w:rsidR="0054139F" w:rsidRDefault="0054139F" w:rsidP="0054139F">
      <w:pPr>
        <w:pStyle w:val="Sub-ClauseText"/>
        <w:numPr>
          <w:ilvl w:val="12"/>
          <w:numId w:val="0"/>
        </w:numPr>
        <w:suppressAutoHyphens/>
        <w:spacing w:before="0" w:after="0"/>
        <w:rPr>
          <w:spacing w:val="0"/>
          <w:szCs w:val="24"/>
          <w:lang w:val="es-ES"/>
        </w:rPr>
      </w:pPr>
      <w:r>
        <w:rPr>
          <w:spacing w:val="0"/>
          <w:szCs w:val="24"/>
          <w:lang w:val="es-ES"/>
        </w:rPr>
        <w:t>Por este medio extendemos nuestro aval y plena garantía, respecto a los bienes ofrecidos por la firma antes mencionada.</w:t>
      </w:r>
    </w:p>
    <w:p w:rsidR="0054139F" w:rsidRDefault="0054139F" w:rsidP="0054139F">
      <w:pPr>
        <w:numPr>
          <w:ilvl w:val="12"/>
          <w:numId w:val="0"/>
        </w:numPr>
        <w:suppressAutoHyphens/>
        <w:jc w:val="both"/>
        <w:rPr>
          <w:lang w:val="es-ES"/>
        </w:rPr>
      </w:pPr>
    </w:p>
    <w:p w:rsidR="0054139F" w:rsidRDefault="0054139F" w:rsidP="0054139F">
      <w:pPr>
        <w:pStyle w:val="TDC6"/>
        <w:jc w:val="both"/>
        <w:rPr>
          <w:lang w:val="es-ES"/>
        </w:rPr>
      </w:pPr>
      <w:r>
        <w:rPr>
          <w:lang w:val="es-ES"/>
        </w:rPr>
        <w:t>Firma: _________________________________________________</w:t>
      </w:r>
    </w:p>
    <w:p w:rsidR="0054139F" w:rsidRDefault="0054139F" w:rsidP="0054139F">
      <w:pPr>
        <w:numPr>
          <w:ilvl w:val="12"/>
          <w:numId w:val="0"/>
        </w:numPr>
        <w:suppressAutoHyphens/>
        <w:ind w:left="720"/>
        <w:jc w:val="both"/>
        <w:rPr>
          <w:i/>
          <w:sz w:val="20"/>
          <w:lang w:val="es-ES"/>
        </w:rPr>
      </w:pPr>
      <w:r>
        <w:rPr>
          <w:i/>
          <w:sz w:val="20"/>
          <w:lang w:val="es-ES"/>
        </w:rPr>
        <w:t>[</w:t>
      </w:r>
      <w:proofErr w:type="gramStart"/>
      <w:r>
        <w:rPr>
          <w:i/>
          <w:lang w:val="es-ES"/>
        </w:rPr>
        <w:t>firma</w:t>
      </w:r>
      <w:proofErr w:type="gramEnd"/>
      <w:r>
        <w:rPr>
          <w:i/>
          <w:lang w:val="es-ES"/>
        </w:rPr>
        <w:t xml:space="preserve"> del(los) representante(s) autorizado(s)  del fabricante]</w:t>
      </w:r>
    </w:p>
    <w:p w:rsidR="0054139F" w:rsidRDefault="0054139F" w:rsidP="0054139F">
      <w:pPr>
        <w:numPr>
          <w:ilvl w:val="12"/>
          <w:numId w:val="0"/>
        </w:numPr>
        <w:suppressAutoHyphens/>
        <w:jc w:val="both"/>
        <w:rPr>
          <w:i/>
          <w:lang w:val="es-ES"/>
        </w:rPr>
      </w:pPr>
    </w:p>
    <w:p w:rsidR="0054139F" w:rsidRDefault="0054139F" w:rsidP="0054139F">
      <w:pPr>
        <w:numPr>
          <w:ilvl w:val="12"/>
          <w:numId w:val="0"/>
        </w:numPr>
        <w:suppressAutoHyphens/>
        <w:jc w:val="both"/>
        <w:rPr>
          <w:i/>
          <w:sz w:val="22"/>
          <w:lang w:val="es-ES"/>
        </w:rPr>
      </w:pPr>
      <w:r>
        <w:rPr>
          <w:iCs/>
          <w:lang w:val="es-ES"/>
        </w:rPr>
        <w:t xml:space="preserve">Nombre: </w:t>
      </w:r>
      <w:r>
        <w:rPr>
          <w:i/>
          <w:sz w:val="22"/>
          <w:lang w:val="es-ES"/>
        </w:rPr>
        <w:t>[indicar el nombre completo del representante autorizado del Fabricante]</w:t>
      </w:r>
    </w:p>
    <w:p w:rsidR="0054139F" w:rsidRDefault="0054139F" w:rsidP="0054139F">
      <w:pPr>
        <w:numPr>
          <w:ilvl w:val="12"/>
          <w:numId w:val="0"/>
        </w:numPr>
        <w:suppressAutoHyphens/>
        <w:jc w:val="both"/>
        <w:rPr>
          <w:i/>
          <w:sz w:val="22"/>
          <w:lang w:val="es-ES"/>
        </w:rPr>
      </w:pPr>
    </w:p>
    <w:p w:rsidR="0054139F" w:rsidRDefault="0054139F" w:rsidP="0054139F">
      <w:pPr>
        <w:numPr>
          <w:ilvl w:val="12"/>
          <w:numId w:val="0"/>
        </w:numPr>
        <w:suppressAutoHyphens/>
        <w:jc w:val="both"/>
        <w:rPr>
          <w:i/>
          <w:sz w:val="22"/>
          <w:lang w:val="es-ES"/>
        </w:rPr>
      </w:pPr>
      <w:r>
        <w:rPr>
          <w:iCs/>
          <w:lang w:val="es-ES"/>
        </w:rPr>
        <w:t>Cargo</w:t>
      </w:r>
      <w:proofErr w:type="gramStart"/>
      <w:r>
        <w:rPr>
          <w:iCs/>
          <w:lang w:val="es-ES"/>
        </w:rPr>
        <w:t>:</w:t>
      </w:r>
      <w:r>
        <w:rPr>
          <w:iCs/>
          <w:sz w:val="22"/>
          <w:lang w:val="es-ES"/>
        </w:rPr>
        <w:t xml:space="preserve">  </w:t>
      </w:r>
      <w:r>
        <w:rPr>
          <w:i/>
          <w:sz w:val="22"/>
          <w:lang w:val="es-ES"/>
        </w:rPr>
        <w:t>[</w:t>
      </w:r>
      <w:proofErr w:type="gramEnd"/>
      <w:r>
        <w:rPr>
          <w:i/>
          <w:sz w:val="22"/>
          <w:lang w:val="es-ES"/>
        </w:rPr>
        <w:t>indicar cargo]</w:t>
      </w:r>
    </w:p>
    <w:p w:rsidR="0054139F" w:rsidRDefault="0054139F" w:rsidP="0054139F">
      <w:pPr>
        <w:numPr>
          <w:ilvl w:val="12"/>
          <w:numId w:val="0"/>
        </w:numPr>
        <w:suppressAutoHyphens/>
        <w:jc w:val="both"/>
        <w:rPr>
          <w:i/>
          <w:sz w:val="22"/>
          <w:lang w:val="es-ES"/>
        </w:rPr>
      </w:pPr>
    </w:p>
    <w:p w:rsidR="0054139F" w:rsidRDefault="0054139F" w:rsidP="0054139F">
      <w:pPr>
        <w:numPr>
          <w:ilvl w:val="12"/>
          <w:numId w:val="0"/>
        </w:numPr>
        <w:suppressAutoHyphens/>
        <w:jc w:val="both"/>
        <w:rPr>
          <w:i/>
          <w:iCs/>
          <w:lang w:val="es-ES"/>
        </w:rPr>
      </w:pPr>
      <w:r>
        <w:rPr>
          <w:lang w:val="es-ES"/>
        </w:rPr>
        <w:t xml:space="preserve">Debidamente autorizado para firmar esta Autorización en nombre de: </w:t>
      </w:r>
      <w:r>
        <w:rPr>
          <w:i/>
          <w:iCs/>
          <w:lang w:val="es-ES"/>
        </w:rPr>
        <w:t>[nombre completo del Oferente]</w:t>
      </w:r>
    </w:p>
    <w:p w:rsidR="0054139F" w:rsidRDefault="0054139F" w:rsidP="0054139F">
      <w:pPr>
        <w:pStyle w:val="Outline"/>
        <w:spacing w:before="0"/>
        <w:jc w:val="both"/>
        <w:rPr>
          <w:kern w:val="0"/>
          <w:szCs w:val="24"/>
          <w:lang w:val="es-ES"/>
        </w:rPr>
      </w:pPr>
    </w:p>
    <w:p w:rsidR="0054139F" w:rsidRDefault="0054139F" w:rsidP="0054139F">
      <w:pPr>
        <w:pStyle w:val="Outline"/>
        <w:spacing w:before="0"/>
        <w:jc w:val="both"/>
        <w:rPr>
          <w:kern w:val="0"/>
          <w:szCs w:val="24"/>
          <w:lang w:val="es-ES"/>
        </w:rPr>
      </w:pPr>
    </w:p>
    <w:p w:rsidR="0054139F" w:rsidRDefault="0054139F" w:rsidP="0054139F">
      <w:pPr>
        <w:pStyle w:val="Outline"/>
        <w:spacing w:before="0"/>
        <w:jc w:val="both"/>
        <w:rPr>
          <w:i/>
          <w:iCs/>
          <w:kern w:val="0"/>
          <w:szCs w:val="24"/>
          <w:lang w:val="es-ES"/>
        </w:rPr>
      </w:pPr>
      <w:r>
        <w:rPr>
          <w:kern w:val="0"/>
          <w:szCs w:val="24"/>
          <w:lang w:val="es-ES"/>
        </w:rPr>
        <w:t xml:space="preserve">Fechado en el día ______________ de __________________de 200__ </w:t>
      </w:r>
      <w:r>
        <w:rPr>
          <w:i/>
          <w:iCs/>
          <w:kern w:val="0"/>
          <w:szCs w:val="24"/>
          <w:lang w:val="es-ES"/>
        </w:rPr>
        <w:t>[fecha de la firma]</w:t>
      </w:r>
    </w:p>
    <w:p w:rsidR="0054139F" w:rsidRDefault="0054139F" w:rsidP="0054139F">
      <w:pPr>
        <w:jc w:val="center"/>
        <w:rPr>
          <w:lang w:val="es-ES"/>
        </w:rPr>
        <w:sectPr w:rsidR="0054139F">
          <w:headerReference w:type="default" r:id="rId21"/>
          <w:type w:val="oddPage"/>
          <w:pgSz w:w="12240" w:h="15840" w:code="1"/>
          <w:pgMar w:top="1440" w:right="1440" w:bottom="1440" w:left="1800" w:header="720" w:footer="720" w:gutter="0"/>
          <w:paperSrc w:first="3720" w:other="3720"/>
          <w:cols w:space="720"/>
          <w:docGrid w:linePitch="360"/>
        </w:sectPr>
      </w:pPr>
    </w:p>
    <w:p w:rsidR="0054139F" w:rsidRDefault="0054139F" w:rsidP="0054139F">
      <w:pPr>
        <w:jc w:val="center"/>
        <w:rPr>
          <w:lang w:val="es-ES"/>
        </w:rPr>
        <w:sectPr w:rsidR="0054139F">
          <w:headerReference w:type="default" r:id="rId22"/>
          <w:type w:val="continuous"/>
          <w:pgSz w:w="12240" w:h="15840" w:code="1"/>
          <w:pgMar w:top="1440" w:right="1440" w:bottom="1440" w:left="1800" w:header="720" w:footer="720" w:gutter="0"/>
          <w:paperSrc w:first="3720" w:other="3720"/>
          <w:cols w:space="720"/>
          <w:docGrid w:linePitch="360"/>
        </w:sectPr>
      </w:pPr>
    </w:p>
    <w:p w:rsidR="0054139F" w:rsidRDefault="0054139F" w:rsidP="0054139F">
      <w:pPr>
        <w:pStyle w:val="Subttulo"/>
        <w:rPr>
          <w:lang w:val="es-ES"/>
        </w:rPr>
      </w:pPr>
      <w:r>
        <w:rPr>
          <w:lang w:val="es-ES"/>
        </w:rPr>
        <w:lastRenderedPageBreak/>
        <w:br w:type="page"/>
      </w:r>
      <w:r>
        <w:rPr>
          <w:lang w:val="es-ES"/>
        </w:rPr>
        <w:lastRenderedPageBreak/>
        <w:t>Sección V.  Países Elegibles</w:t>
      </w:r>
    </w:p>
    <w:p w:rsidR="0054139F" w:rsidRDefault="0054139F" w:rsidP="0054139F">
      <w:pPr>
        <w:jc w:val="both"/>
        <w:rPr>
          <w:b/>
          <w:bCs/>
          <w:lang w:val="es-ES"/>
        </w:rPr>
      </w:pPr>
    </w:p>
    <w:p w:rsidR="0054139F" w:rsidRDefault="0054139F" w:rsidP="0054139F">
      <w:pPr>
        <w:jc w:val="both"/>
        <w:rPr>
          <w:lang w:val="es-ES"/>
        </w:rPr>
      </w:pPr>
    </w:p>
    <w:p w:rsidR="0054139F" w:rsidRDefault="0054139F" w:rsidP="0054139F">
      <w:pPr>
        <w:pStyle w:val="aparagraphs"/>
        <w:rPr>
          <w:i/>
          <w:iCs/>
          <w:lang w:val="es-ES"/>
        </w:rPr>
      </w:pPr>
      <w:r>
        <w:rPr>
          <w:i/>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Pr>
            <w:i/>
            <w:iCs/>
            <w:lang w:val="es-ES"/>
          </w:rPr>
          <w:t>la Ley Hondureña.</w:t>
        </w:r>
      </w:smartTag>
    </w:p>
    <w:p w:rsidR="0054139F" w:rsidRDefault="0054139F" w:rsidP="0054139F">
      <w:pPr>
        <w:pStyle w:val="aparagraphs"/>
        <w:rPr>
          <w:i/>
          <w:iCs/>
          <w:lang w:val="es-ES"/>
        </w:rPr>
      </w:pPr>
    </w:p>
    <w:p w:rsidR="0054139F" w:rsidRDefault="0054139F" w:rsidP="0054139F">
      <w:pPr>
        <w:pStyle w:val="Outline"/>
        <w:spacing w:before="0"/>
        <w:jc w:val="both"/>
        <w:rPr>
          <w:kern w:val="0"/>
          <w:lang w:val="es-ES"/>
        </w:rPr>
        <w:sectPr w:rsidR="0054139F">
          <w:footerReference w:type="first" r:id="rId23"/>
          <w:type w:val="continuous"/>
          <w:pgSz w:w="12240" w:h="15840" w:code="1"/>
          <w:pgMar w:top="1440" w:right="1440" w:bottom="1440" w:left="1800" w:header="720" w:footer="720" w:gutter="0"/>
          <w:paperSrc w:first="3720" w:other="3720"/>
          <w:cols w:space="720"/>
          <w:docGrid w:linePitch="360"/>
        </w:sect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pStyle w:val="Ttulo4"/>
        <w:rPr>
          <w:lang w:val="es-ES"/>
        </w:rPr>
        <w:sectPr w:rsidR="0054139F">
          <w:headerReference w:type="default" r:id="rId24"/>
          <w:type w:val="oddPage"/>
          <w:pgSz w:w="12240" w:h="15840" w:code="1"/>
          <w:pgMar w:top="1440" w:right="1440" w:bottom="1440" w:left="1800" w:header="720" w:footer="720" w:gutter="0"/>
          <w:paperSrc w:first="15" w:other="15"/>
          <w:cols w:space="720"/>
          <w:docGrid w:linePitch="360"/>
        </w:sectPr>
      </w:pPr>
      <w:bookmarkStart w:id="58" w:name="_Toc106187658"/>
      <w:r>
        <w:rPr>
          <w:lang w:val="es-ES"/>
        </w:rPr>
        <w:t>PARTE 2 – Requisitos de los Bienes y Servicios</w:t>
      </w:r>
      <w:bookmarkEnd w:id="58"/>
    </w:p>
    <w:p w:rsidR="0054139F" w:rsidRDefault="0054139F" w:rsidP="0054139F">
      <w:pPr>
        <w:pStyle w:val="Outline"/>
        <w:spacing w:before="0"/>
        <w:jc w:val="both"/>
        <w:rPr>
          <w:kern w:val="0"/>
          <w:lang w:val="es-ES"/>
        </w:rPr>
        <w:sectPr w:rsidR="0054139F">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20"/>
        <w:gridCol w:w="1170"/>
        <w:gridCol w:w="1890"/>
        <w:gridCol w:w="2250"/>
        <w:gridCol w:w="1800"/>
      </w:tblGrid>
      <w:tr w:rsidR="0054139F" w:rsidTr="00190DB9">
        <w:trPr>
          <w:gridAfter w:val="2"/>
          <w:wAfter w:w="4050" w:type="dxa"/>
          <w:cantSplit/>
          <w:trHeight w:val="240"/>
        </w:trPr>
        <w:tc>
          <w:tcPr>
            <w:tcW w:w="738" w:type="dxa"/>
            <w:vMerge w:val="restart"/>
            <w:tcBorders>
              <w:top w:val="double" w:sz="4" w:space="0" w:color="auto"/>
              <w:left w:val="double" w:sz="4" w:space="0" w:color="auto"/>
              <w:right w:val="single" w:sz="4" w:space="0" w:color="auto"/>
            </w:tcBorders>
          </w:tcPr>
          <w:p w:rsidR="0054139F" w:rsidRDefault="0054139F" w:rsidP="00190DB9">
            <w:pPr>
              <w:suppressAutoHyphens/>
              <w:spacing w:before="60"/>
              <w:jc w:val="center"/>
              <w:rPr>
                <w:b/>
                <w:bCs/>
                <w:sz w:val="20"/>
                <w:lang w:val="es-ES"/>
              </w:rPr>
            </w:pPr>
            <w:r>
              <w:rPr>
                <w:b/>
                <w:bCs/>
                <w:sz w:val="20"/>
                <w:lang w:val="es-ES"/>
              </w:rPr>
              <w:lastRenderedPageBreak/>
              <w:t>N</w:t>
            </w:r>
            <w:r>
              <w:rPr>
                <w:b/>
                <w:bCs/>
                <w:sz w:val="20"/>
                <w:lang w:val="es-ES"/>
              </w:rPr>
              <w:sym w:font="Symbol" w:char="F0B0"/>
            </w:r>
            <w:r>
              <w:rPr>
                <w:b/>
                <w:bCs/>
                <w:sz w:val="20"/>
                <w:lang w:val="es-ES"/>
              </w:rPr>
              <w:t xml:space="preserve"> </w:t>
            </w:r>
          </w:p>
        </w:tc>
        <w:tc>
          <w:tcPr>
            <w:tcW w:w="1620" w:type="dxa"/>
            <w:vMerge w:val="restart"/>
            <w:tcBorders>
              <w:top w:val="double" w:sz="4" w:space="0" w:color="auto"/>
              <w:left w:val="single" w:sz="4" w:space="0" w:color="auto"/>
              <w:right w:val="single" w:sz="4" w:space="0" w:color="auto"/>
            </w:tcBorders>
          </w:tcPr>
          <w:p w:rsidR="0054139F" w:rsidRDefault="0054139F" w:rsidP="00190DB9">
            <w:pPr>
              <w:suppressAutoHyphens/>
              <w:spacing w:before="60"/>
              <w:jc w:val="center"/>
              <w:rPr>
                <w:b/>
                <w:bCs/>
                <w:sz w:val="20"/>
                <w:lang w:val="es-ES"/>
              </w:rPr>
            </w:pPr>
            <w:r>
              <w:rPr>
                <w:b/>
                <w:bCs/>
                <w:sz w:val="20"/>
                <w:lang w:val="es-ES"/>
              </w:rPr>
              <w:t>COBERTURAS</w:t>
            </w:r>
          </w:p>
        </w:tc>
        <w:tc>
          <w:tcPr>
            <w:tcW w:w="1170" w:type="dxa"/>
            <w:vMerge w:val="restart"/>
            <w:tcBorders>
              <w:top w:val="double" w:sz="4" w:space="0" w:color="auto"/>
              <w:left w:val="single" w:sz="4" w:space="0" w:color="auto"/>
              <w:right w:val="single" w:sz="4" w:space="0" w:color="auto"/>
            </w:tcBorders>
          </w:tcPr>
          <w:p w:rsidR="0054139F" w:rsidRDefault="0054139F" w:rsidP="00190DB9">
            <w:pPr>
              <w:suppressAutoHyphens/>
              <w:spacing w:before="60"/>
              <w:jc w:val="center"/>
              <w:rPr>
                <w:b/>
                <w:bCs/>
                <w:sz w:val="20"/>
                <w:lang w:val="es-ES"/>
              </w:rPr>
            </w:pPr>
            <w:r>
              <w:rPr>
                <w:b/>
                <w:bCs/>
                <w:sz w:val="20"/>
                <w:lang w:val="es-ES"/>
              </w:rPr>
              <w:t>Valor</w:t>
            </w:r>
          </w:p>
          <w:p w:rsidR="0054139F" w:rsidRDefault="0054139F" w:rsidP="00190DB9">
            <w:pPr>
              <w:suppressAutoHyphens/>
              <w:spacing w:before="60"/>
              <w:jc w:val="center"/>
              <w:rPr>
                <w:b/>
                <w:bCs/>
                <w:sz w:val="20"/>
                <w:lang w:val="es-ES"/>
              </w:rPr>
            </w:pPr>
            <w:r>
              <w:rPr>
                <w:b/>
                <w:bCs/>
                <w:sz w:val="20"/>
                <w:lang w:val="es-ES"/>
              </w:rPr>
              <w:t>Individual</w:t>
            </w:r>
          </w:p>
        </w:tc>
        <w:tc>
          <w:tcPr>
            <w:tcW w:w="1890" w:type="dxa"/>
            <w:vMerge w:val="restart"/>
            <w:tcBorders>
              <w:top w:val="double" w:sz="4" w:space="0" w:color="auto"/>
              <w:left w:val="single" w:sz="4" w:space="0" w:color="auto"/>
              <w:right w:val="single" w:sz="4" w:space="0" w:color="auto"/>
            </w:tcBorders>
          </w:tcPr>
          <w:p w:rsidR="0054139F" w:rsidRDefault="0054139F" w:rsidP="00190DB9">
            <w:pPr>
              <w:spacing w:before="60"/>
              <w:jc w:val="center"/>
              <w:rPr>
                <w:b/>
                <w:bCs/>
                <w:sz w:val="20"/>
                <w:lang w:val="es-ES"/>
              </w:rPr>
            </w:pPr>
            <w:r>
              <w:rPr>
                <w:b/>
                <w:bCs/>
                <w:sz w:val="20"/>
                <w:lang w:val="es-ES"/>
              </w:rPr>
              <w:t>Valor total</w:t>
            </w:r>
          </w:p>
        </w:tc>
      </w:tr>
      <w:tr w:rsidR="0054139F" w:rsidTr="00190DB9">
        <w:trPr>
          <w:cantSplit/>
          <w:trHeight w:val="240"/>
        </w:trPr>
        <w:tc>
          <w:tcPr>
            <w:tcW w:w="738" w:type="dxa"/>
            <w:vMerge/>
            <w:tcBorders>
              <w:left w:val="double" w:sz="4" w:space="0" w:color="auto"/>
              <w:bottom w:val="single" w:sz="4" w:space="0" w:color="auto"/>
              <w:right w:val="single" w:sz="4" w:space="0" w:color="auto"/>
            </w:tcBorders>
          </w:tcPr>
          <w:p w:rsidR="0054139F" w:rsidRDefault="0054139F" w:rsidP="00190DB9">
            <w:pPr>
              <w:suppressAutoHyphens/>
              <w:jc w:val="both"/>
              <w:rPr>
                <w:sz w:val="20"/>
                <w:lang w:val="es-ES"/>
              </w:rPr>
            </w:pPr>
          </w:p>
        </w:tc>
        <w:tc>
          <w:tcPr>
            <w:tcW w:w="1620" w:type="dxa"/>
            <w:vMerge/>
            <w:tcBorders>
              <w:left w:val="single" w:sz="4" w:space="0" w:color="auto"/>
              <w:bottom w:val="single" w:sz="4" w:space="0" w:color="auto"/>
              <w:right w:val="single" w:sz="4" w:space="0" w:color="auto"/>
            </w:tcBorders>
          </w:tcPr>
          <w:p w:rsidR="0054139F" w:rsidRDefault="0054139F" w:rsidP="00190DB9">
            <w:pPr>
              <w:suppressAutoHyphens/>
              <w:jc w:val="both"/>
              <w:rPr>
                <w:sz w:val="20"/>
                <w:lang w:val="es-ES"/>
              </w:rPr>
            </w:pPr>
          </w:p>
        </w:tc>
        <w:tc>
          <w:tcPr>
            <w:tcW w:w="1170" w:type="dxa"/>
            <w:vMerge/>
            <w:tcBorders>
              <w:left w:val="single" w:sz="4" w:space="0" w:color="auto"/>
              <w:bottom w:val="single" w:sz="4" w:space="0" w:color="auto"/>
              <w:right w:val="single" w:sz="4" w:space="0" w:color="auto"/>
            </w:tcBorders>
          </w:tcPr>
          <w:p w:rsidR="0054139F" w:rsidRDefault="0054139F" w:rsidP="00190DB9">
            <w:pPr>
              <w:suppressAutoHyphens/>
              <w:jc w:val="both"/>
              <w:rPr>
                <w:sz w:val="20"/>
                <w:lang w:val="es-ES"/>
              </w:rPr>
            </w:pPr>
          </w:p>
        </w:tc>
        <w:tc>
          <w:tcPr>
            <w:tcW w:w="1890" w:type="dxa"/>
            <w:vMerge/>
            <w:tcBorders>
              <w:left w:val="single" w:sz="4" w:space="0" w:color="auto"/>
              <w:bottom w:val="single" w:sz="4" w:space="0" w:color="auto"/>
              <w:right w:val="single" w:sz="4" w:space="0" w:color="auto"/>
            </w:tcBorders>
          </w:tcPr>
          <w:p w:rsidR="0054139F" w:rsidRDefault="0054139F" w:rsidP="00190DB9">
            <w:pPr>
              <w:jc w:val="both"/>
              <w:rPr>
                <w:sz w:val="20"/>
                <w:lang w:val="es-ES"/>
              </w:rPr>
            </w:pPr>
          </w:p>
        </w:tc>
        <w:tc>
          <w:tcPr>
            <w:tcW w:w="2250" w:type="dxa"/>
            <w:tcBorders>
              <w:top w:val="single" w:sz="4" w:space="0" w:color="auto"/>
              <w:left w:val="single" w:sz="4" w:space="0" w:color="auto"/>
              <w:right w:val="single" w:sz="4" w:space="0" w:color="auto"/>
            </w:tcBorders>
          </w:tcPr>
          <w:p w:rsidR="0054139F" w:rsidRDefault="0054139F" w:rsidP="00190DB9">
            <w:pPr>
              <w:spacing w:before="60" w:after="60"/>
              <w:jc w:val="center"/>
              <w:rPr>
                <w:b/>
                <w:bCs/>
                <w:sz w:val="20"/>
                <w:lang w:val="es-ES"/>
              </w:rPr>
            </w:pPr>
            <w:r>
              <w:rPr>
                <w:b/>
                <w:bCs/>
                <w:sz w:val="20"/>
                <w:lang w:val="es-ES"/>
              </w:rPr>
              <w:t>Fecha de vigencia del seguro (INMEDIATAMENTE DESPUES DE SUSCRITO EL CONTRATO)</w:t>
            </w:r>
          </w:p>
        </w:tc>
        <w:tc>
          <w:tcPr>
            <w:tcW w:w="1800" w:type="dxa"/>
            <w:tcBorders>
              <w:top w:val="single" w:sz="4" w:space="0" w:color="auto"/>
              <w:left w:val="single" w:sz="4" w:space="0" w:color="auto"/>
              <w:right w:val="single" w:sz="4" w:space="0" w:color="auto"/>
            </w:tcBorders>
          </w:tcPr>
          <w:p w:rsidR="0054139F" w:rsidRDefault="0054139F" w:rsidP="00190DB9">
            <w:pPr>
              <w:spacing w:before="60" w:after="60"/>
              <w:jc w:val="center"/>
              <w:rPr>
                <w:b/>
                <w:bCs/>
                <w:sz w:val="20"/>
                <w:lang w:val="es-ES"/>
              </w:rPr>
            </w:pPr>
            <w:r>
              <w:rPr>
                <w:b/>
                <w:bCs/>
                <w:sz w:val="20"/>
                <w:lang w:val="es-ES"/>
              </w:rPr>
              <w:t>Fecha límite de vigencia</w:t>
            </w:r>
          </w:p>
          <w:p w:rsidR="0054139F" w:rsidRDefault="0054139F" w:rsidP="00190DB9">
            <w:pPr>
              <w:spacing w:before="60" w:after="60"/>
              <w:jc w:val="center"/>
              <w:rPr>
                <w:b/>
                <w:bCs/>
                <w:sz w:val="20"/>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right w:val="single" w:sz="4" w:space="0" w:color="auto"/>
            </w:tcBorders>
          </w:tcPr>
          <w:p w:rsidR="0054139F" w:rsidRDefault="0054139F" w:rsidP="00190DB9">
            <w:pPr>
              <w:pStyle w:val="Outline"/>
              <w:spacing w:before="0"/>
              <w:jc w:val="both"/>
              <w:rPr>
                <w:kern w:val="0"/>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rPr>
                <w:i/>
                <w:iCs/>
                <w:sz w:val="20"/>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rPr>
                <w:i/>
                <w:iCs/>
                <w:sz w:val="20"/>
                <w:lang w:val="es-ES"/>
              </w:rPr>
            </w:pPr>
          </w:p>
          <w:p w:rsidR="0054139F" w:rsidRDefault="0054139F" w:rsidP="00190DB9">
            <w:pPr>
              <w:rPr>
                <w:i/>
                <w:iCs/>
                <w:sz w:val="20"/>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rPr>
                <w:i/>
                <w:iCs/>
                <w:sz w:val="20"/>
                <w:lang w:val="es-ES"/>
              </w:rPr>
            </w:pPr>
          </w:p>
          <w:p w:rsidR="0054139F" w:rsidRDefault="0054139F" w:rsidP="00190DB9">
            <w:pPr>
              <w:rPr>
                <w:i/>
                <w:iCs/>
                <w:sz w:val="20"/>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rPr>
                <w:i/>
                <w:iCs/>
                <w:sz w:val="20"/>
                <w:lang w:val="es-ES"/>
              </w:rPr>
            </w:pPr>
          </w:p>
          <w:p w:rsidR="0054139F" w:rsidRDefault="0054139F" w:rsidP="00190DB9">
            <w:pPr>
              <w:rPr>
                <w:i/>
                <w:iCs/>
                <w:sz w:val="20"/>
                <w:lang w:val="es-ES"/>
              </w:rPr>
            </w:pPr>
          </w:p>
        </w:tc>
        <w:tc>
          <w:tcPr>
            <w:tcW w:w="2250" w:type="dxa"/>
            <w:tcBorders>
              <w:left w:val="single" w:sz="4" w:space="0" w:color="auto"/>
              <w:right w:val="single" w:sz="4" w:space="0" w:color="auto"/>
            </w:tcBorders>
          </w:tcPr>
          <w:p w:rsidR="0054139F" w:rsidRDefault="0054139F" w:rsidP="00190DB9">
            <w:pPr>
              <w:rPr>
                <w:i/>
                <w:iCs/>
                <w:sz w:val="20"/>
                <w:lang w:val="es-ES"/>
              </w:rPr>
            </w:pPr>
          </w:p>
          <w:p w:rsidR="0054139F" w:rsidRDefault="0054139F" w:rsidP="00190DB9">
            <w:pPr>
              <w:rPr>
                <w:i/>
                <w:iCs/>
                <w:sz w:val="20"/>
                <w:lang w:val="es-ES"/>
              </w:rPr>
            </w:pPr>
          </w:p>
        </w:tc>
        <w:tc>
          <w:tcPr>
            <w:tcW w:w="1800" w:type="dxa"/>
            <w:tcBorders>
              <w:left w:val="single" w:sz="4" w:space="0" w:color="auto"/>
              <w:right w:val="single" w:sz="4" w:space="0" w:color="auto"/>
            </w:tcBorders>
          </w:tcPr>
          <w:p w:rsidR="0054139F" w:rsidRDefault="0054139F" w:rsidP="00190DB9">
            <w:pPr>
              <w:rPr>
                <w:i/>
                <w:iCs/>
                <w:sz w:val="20"/>
                <w:lang w:val="es-ES"/>
              </w:rPr>
            </w:pPr>
          </w:p>
          <w:p w:rsidR="0054139F" w:rsidRDefault="0054139F" w:rsidP="00190DB9">
            <w:pPr>
              <w:rPr>
                <w:i/>
                <w:iCs/>
                <w:sz w:val="20"/>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right w:val="single" w:sz="4" w:space="0" w:color="auto"/>
            </w:tcBorders>
          </w:tcPr>
          <w:p w:rsidR="0054139F" w:rsidRDefault="0054139F" w:rsidP="00190DB9">
            <w:pPr>
              <w:jc w:val="both"/>
              <w:rPr>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right w:val="single" w:sz="4" w:space="0" w:color="auto"/>
            </w:tcBorders>
          </w:tcPr>
          <w:p w:rsidR="0054139F" w:rsidRDefault="0054139F" w:rsidP="00190DB9">
            <w:pPr>
              <w:jc w:val="both"/>
              <w:rPr>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right w:val="single" w:sz="4" w:space="0" w:color="auto"/>
            </w:tcBorders>
          </w:tcPr>
          <w:p w:rsidR="0054139F" w:rsidRDefault="0054139F" w:rsidP="00190DB9">
            <w:pPr>
              <w:jc w:val="both"/>
              <w:rPr>
                <w:lang w:val="es-ES"/>
              </w:rPr>
            </w:pPr>
          </w:p>
        </w:tc>
      </w:tr>
      <w:tr w:rsidR="0054139F" w:rsidTr="00190DB9">
        <w:trPr>
          <w:cantSplit/>
        </w:trPr>
        <w:tc>
          <w:tcPr>
            <w:tcW w:w="738" w:type="dxa"/>
            <w:tcBorders>
              <w:top w:val="single" w:sz="4" w:space="0" w:color="auto"/>
              <w:left w:val="double" w:sz="4" w:space="0" w:color="auto"/>
              <w:bottom w:val="sing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right w:val="single" w:sz="4" w:space="0" w:color="auto"/>
            </w:tcBorders>
          </w:tcPr>
          <w:p w:rsidR="0054139F" w:rsidRDefault="0054139F" w:rsidP="00190DB9">
            <w:pPr>
              <w:jc w:val="both"/>
              <w:rPr>
                <w:lang w:val="es-ES"/>
              </w:rPr>
            </w:pPr>
          </w:p>
        </w:tc>
      </w:tr>
      <w:tr w:rsidR="0054139F" w:rsidTr="00190DB9">
        <w:trPr>
          <w:cantSplit/>
        </w:trPr>
        <w:tc>
          <w:tcPr>
            <w:tcW w:w="738" w:type="dxa"/>
            <w:tcBorders>
              <w:top w:val="single" w:sz="4" w:space="0" w:color="auto"/>
              <w:left w:val="double" w:sz="4" w:space="0" w:color="auto"/>
              <w:bottom w:val="double" w:sz="4" w:space="0" w:color="auto"/>
              <w:right w:val="single" w:sz="4" w:space="0" w:color="auto"/>
            </w:tcBorders>
          </w:tcPr>
          <w:p w:rsidR="0054139F" w:rsidRDefault="0054139F" w:rsidP="00190DB9">
            <w:pPr>
              <w:jc w:val="both"/>
              <w:rPr>
                <w:lang w:val="es-ES"/>
              </w:rPr>
            </w:pPr>
          </w:p>
        </w:tc>
        <w:tc>
          <w:tcPr>
            <w:tcW w:w="1620" w:type="dxa"/>
            <w:tcBorders>
              <w:top w:val="single" w:sz="4" w:space="0" w:color="auto"/>
              <w:left w:val="single" w:sz="4" w:space="0" w:color="auto"/>
              <w:bottom w:val="double" w:sz="4" w:space="0" w:color="auto"/>
              <w:right w:val="single" w:sz="4" w:space="0" w:color="auto"/>
            </w:tcBorders>
          </w:tcPr>
          <w:p w:rsidR="0054139F" w:rsidRDefault="0054139F" w:rsidP="00190DB9">
            <w:pPr>
              <w:jc w:val="both"/>
              <w:rPr>
                <w:lang w:val="es-ES"/>
              </w:rPr>
            </w:pPr>
          </w:p>
        </w:tc>
        <w:tc>
          <w:tcPr>
            <w:tcW w:w="1170" w:type="dxa"/>
            <w:tcBorders>
              <w:top w:val="single" w:sz="4" w:space="0" w:color="auto"/>
              <w:left w:val="single" w:sz="4" w:space="0" w:color="auto"/>
              <w:bottom w:val="double" w:sz="4" w:space="0" w:color="auto"/>
              <w:right w:val="single" w:sz="4" w:space="0" w:color="auto"/>
            </w:tcBorders>
          </w:tcPr>
          <w:p w:rsidR="0054139F" w:rsidRDefault="0054139F" w:rsidP="00190DB9">
            <w:pPr>
              <w:jc w:val="both"/>
              <w:rPr>
                <w:lang w:val="es-ES"/>
              </w:rPr>
            </w:pPr>
          </w:p>
        </w:tc>
        <w:tc>
          <w:tcPr>
            <w:tcW w:w="1890" w:type="dxa"/>
            <w:tcBorders>
              <w:top w:val="single" w:sz="4" w:space="0" w:color="auto"/>
              <w:left w:val="single" w:sz="4" w:space="0" w:color="auto"/>
              <w:bottom w:val="double" w:sz="4" w:space="0" w:color="auto"/>
              <w:right w:val="single" w:sz="4" w:space="0" w:color="auto"/>
            </w:tcBorders>
          </w:tcPr>
          <w:p w:rsidR="0054139F" w:rsidRDefault="0054139F" w:rsidP="00190DB9">
            <w:pPr>
              <w:jc w:val="both"/>
              <w:rPr>
                <w:lang w:val="es-ES"/>
              </w:rPr>
            </w:pPr>
          </w:p>
        </w:tc>
        <w:tc>
          <w:tcPr>
            <w:tcW w:w="2250" w:type="dxa"/>
            <w:tcBorders>
              <w:left w:val="single" w:sz="4" w:space="0" w:color="auto"/>
              <w:bottom w:val="double" w:sz="4" w:space="0" w:color="auto"/>
              <w:right w:val="single" w:sz="4" w:space="0" w:color="auto"/>
            </w:tcBorders>
          </w:tcPr>
          <w:p w:rsidR="0054139F" w:rsidRDefault="0054139F" w:rsidP="00190DB9">
            <w:pPr>
              <w:jc w:val="both"/>
              <w:rPr>
                <w:lang w:val="es-ES"/>
              </w:rPr>
            </w:pPr>
          </w:p>
        </w:tc>
        <w:tc>
          <w:tcPr>
            <w:tcW w:w="1800" w:type="dxa"/>
            <w:tcBorders>
              <w:left w:val="single" w:sz="4" w:space="0" w:color="auto"/>
              <w:bottom w:val="double" w:sz="4" w:space="0" w:color="auto"/>
              <w:right w:val="single" w:sz="4" w:space="0" w:color="auto"/>
            </w:tcBorders>
          </w:tcPr>
          <w:p w:rsidR="0054139F" w:rsidRDefault="0054139F" w:rsidP="00190DB9">
            <w:pPr>
              <w:jc w:val="both"/>
              <w:rPr>
                <w:lang w:val="es-ES"/>
              </w:rPr>
            </w:pPr>
          </w:p>
        </w:tc>
      </w:tr>
    </w:tbl>
    <w:p w:rsidR="0054139F" w:rsidRDefault="0054139F" w:rsidP="0054139F">
      <w:pPr>
        <w:jc w:val="center"/>
        <w:rPr>
          <w:b/>
          <w:bCs/>
          <w:sz w:val="32"/>
          <w:lang w:val="es-ES"/>
        </w:rPr>
      </w:pPr>
    </w:p>
    <w:p w:rsidR="0054139F" w:rsidRDefault="0054139F" w:rsidP="0054139F">
      <w:pPr>
        <w:pStyle w:val="SectionVIHeader"/>
        <w:rPr>
          <w:lang w:val="es-ES"/>
        </w:rPr>
        <w:sectPr w:rsidR="0054139F">
          <w:headerReference w:type="default" r:id="rId27"/>
          <w:pgSz w:w="15840" w:h="12240" w:orient="landscape" w:code="1"/>
          <w:pgMar w:top="1800" w:right="1440" w:bottom="1440" w:left="1440" w:header="720" w:footer="720" w:gutter="0"/>
          <w:paperSrc w:first="15" w:other="15"/>
          <w:cols w:space="720"/>
          <w:docGrid w:linePitch="360"/>
        </w:sectPr>
      </w:pPr>
    </w:p>
    <w:p w:rsidR="0054139F" w:rsidRDefault="0054139F" w:rsidP="0054139F">
      <w:pPr>
        <w:pStyle w:val="SectionVIHeader"/>
        <w:jc w:val="left"/>
        <w:rPr>
          <w:lang w:val="es-ES"/>
        </w:rPr>
      </w:pPr>
      <w:bookmarkStart w:id="59" w:name="_Toc106188526"/>
      <w:r>
        <w:rPr>
          <w:lang w:val="es-ES"/>
        </w:rPr>
        <w:lastRenderedPageBreak/>
        <w:t>3.  Especificaciones Técnicas</w:t>
      </w:r>
      <w:bookmarkEnd w:id="59"/>
    </w:p>
    <w:p w:rsidR="0054139F" w:rsidRDefault="0054139F" w:rsidP="0054139F">
      <w:pPr>
        <w:suppressAutoHyphens/>
        <w:jc w:val="both"/>
        <w:rPr>
          <w:i/>
          <w:iCs/>
          <w:lang w:val="es-ES"/>
        </w:rPr>
      </w:pPr>
    </w:p>
    <w:p w:rsidR="0054139F" w:rsidRDefault="0054139F" w:rsidP="0054139F">
      <w:pPr>
        <w:suppressAutoHyphens/>
        <w:jc w:val="both"/>
        <w:rPr>
          <w:i/>
          <w:iCs/>
          <w:lang w:val="es-ES"/>
        </w:rPr>
      </w:pPr>
    </w:p>
    <w:p w:rsidR="0054139F" w:rsidRDefault="0054139F" w:rsidP="0054139F">
      <w:pPr>
        <w:suppressAutoHyphens/>
        <w:jc w:val="both"/>
        <w:rPr>
          <w:i/>
          <w:iCs/>
          <w:lang w:val="es-ES"/>
        </w:rPr>
      </w:pPr>
      <w:r>
        <w:rPr>
          <w:i/>
          <w:iCs/>
          <w:lang w:val="es-ES"/>
        </w:rPr>
        <w:t xml:space="preserve">El propósito de las Especificaciones Técnicas (ET), es el de definir las características técnicas de los Bienes y Servicios Conexos que el Cuerpo de Bomberos requiere. El Comprador preparará las ET detalladas teniendo en cuenta que: </w:t>
      </w:r>
    </w:p>
    <w:p w:rsidR="0054139F" w:rsidRDefault="0054139F" w:rsidP="0054139F">
      <w:pPr>
        <w:suppressAutoHyphens/>
        <w:jc w:val="both"/>
        <w:rPr>
          <w:i/>
          <w:iCs/>
          <w:lang w:val="es-ES"/>
        </w:rPr>
      </w:pPr>
    </w:p>
    <w:p w:rsidR="0054139F" w:rsidRDefault="0054139F" w:rsidP="0054139F">
      <w:pPr>
        <w:tabs>
          <w:tab w:val="left" w:pos="360"/>
        </w:tabs>
        <w:suppressAutoHyphens/>
        <w:ind w:left="360" w:hanging="360"/>
        <w:jc w:val="both"/>
        <w:rPr>
          <w:i/>
          <w:iCs/>
          <w:lang w:val="es-ES"/>
        </w:rPr>
      </w:pPr>
      <w:r>
        <w:rPr>
          <w:i/>
          <w:iCs/>
          <w:lang w:val="es-ES"/>
        </w:rPr>
        <w:t>-</w:t>
      </w:r>
      <w:r>
        <w:rPr>
          <w:i/>
          <w:iCs/>
          <w:lang w:val="es-ES"/>
        </w:rPr>
        <w:tab/>
        <w:t xml:space="preserve">Las ET constituyen los puntos de referencia contra los cuales el Cuerpo de Bomberos podrá verificar el cumplimiento técnico de las ofertas y posteriormente evaluarlas. Por lo tanto, unas ET bien definidas facilitarán a los Oferentes la preparación de ofertas que se ajusten a los documentos de licitación, y al Cuerpo de Bomberos el examen, evaluación y comparación de las ofertas. </w:t>
      </w:r>
    </w:p>
    <w:p w:rsidR="0054139F" w:rsidRDefault="0054139F" w:rsidP="0054139F">
      <w:pPr>
        <w:tabs>
          <w:tab w:val="left" w:pos="360"/>
        </w:tabs>
        <w:suppressAutoHyphens/>
        <w:jc w:val="both"/>
        <w:rPr>
          <w:i/>
          <w:iCs/>
          <w:lang w:val="es-ES"/>
        </w:rPr>
      </w:pPr>
    </w:p>
    <w:p w:rsidR="0054139F" w:rsidRDefault="0054139F" w:rsidP="0054139F">
      <w:pPr>
        <w:tabs>
          <w:tab w:val="left" w:pos="360"/>
        </w:tabs>
        <w:suppressAutoHyphens/>
        <w:ind w:left="360" w:hanging="360"/>
        <w:jc w:val="both"/>
        <w:rPr>
          <w:i/>
          <w:iCs/>
          <w:lang w:val="es-ES"/>
        </w:rPr>
      </w:pPr>
      <w:r>
        <w:rPr>
          <w:i/>
          <w:iCs/>
          <w:lang w:val="es-ES"/>
        </w:rPr>
        <w:t>-</w:t>
      </w:r>
      <w:r>
        <w:rPr>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rsidR="0054139F" w:rsidRDefault="0054139F" w:rsidP="0054139F">
      <w:pPr>
        <w:tabs>
          <w:tab w:val="left" w:pos="360"/>
        </w:tabs>
        <w:suppressAutoHyphens/>
        <w:ind w:left="360" w:hanging="360"/>
        <w:jc w:val="both"/>
        <w:rPr>
          <w:i/>
          <w:iCs/>
          <w:lang w:val="es-ES"/>
        </w:rPr>
      </w:pPr>
    </w:p>
    <w:p w:rsidR="0054139F" w:rsidRDefault="0054139F" w:rsidP="0054139F">
      <w:pPr>
        <w:suppressAutoHyphens/>
        <w:jc w:val="both"/>
        <w:rPr>
          <w:b/>
          <w:bCs/>
          <w:i/>
          <w:iCs/>
          <w:lang w:val="es-ES"/>
        </w:rPr>
      </w:pPr>
    </w:p>
    <w:p w:rsidR="0054139F" w:rsidRDefault="0054139F" w:rsidP="0054139F">
      <w:pPr>
        <w:suppressAutoHyphens/>
        <w:jc w:val="both"/>
        <w:rPr>
          <w:i/>
          <w:iCs/>
          <w:lang w:val="es-ES"/>
        </w:rPr>
      </w:pPr>
      <w:r>
        <w:rPr>
          <w:b/>
          <w:bCs/>
          <w:i/>
          <w:iCs/>
          <w:lang w:val="es-ES"/>
        </w:rPr>
        <w:t xml:space="preserve">“Resumen de las Especificaciones Técnicas. </w:t>
      </w:r>
      <w:r>
        <w:rPr>
          <w:i/>
          <w:iCs/>
          <w:lang w:val="es-ES"/>
        </w:rPr>
        <w:t xml:space="preserve">Los Bienes y Servicios Conexos deberán cumplir con Especificaciones Técnicas y Normas establecidas en el </w:t>
      </w:r>
      <w:r>
        <w:rPr>
          <w:b/>
          <w:bCs/>
          <w:lang w:val="es-ES"/>
        </w:rPr>
        <w:t xml:space="preserve">IAO </w:t>
      </w:r>
      <w:proofErr w:type="gramStart"/>
      <w:r>
        <w:rPr>
          <w:b/>
          <w:bCs/>
          <w:lang w:val="es-ES"/>
        </w:rPr>
        <w:t>11.1(</w:t>
      </w:r>
      <w:proofErr w:type="gramEnd"/>
      <w:r>
        <w:rPr>
          <w:b/>
          <w:bCs/>
          <w:lang w:val="es-ES"/>
        </w:rPr>
        <w:t>h)</w:t>
      </w:r>
      <w:r w:rsidR="00190DB9">
        <w:rPr>
          <w:b/>
          <w:bCs/>
          <w:lang w:val="es-ES"/>
        </w:rPr>
        <w:t xml:space="preserve"> y la descripción de los vehículos a asegurar se encuentran en el listado anexo de estas bases. </w:t>
      </w:r>
    </w:p>
    <w:p w:rsidR="0054139F" w:rsidRDefault="0054139F" w:rsidP="0054139F">
      <w:pPr>
        <w:suppressAutoHyphens/>
        <w:jc w:val="both"/>
        <w:rPr>
          <w:i/>
          <w:iCs/>
          <w:lang w:val="es-ES"/>
        </w:rPr>
      </w:pPr>
    </w:p>
    <w:p w:rsidR="0054139F" w:rsidRDefault="0054139F" w:rsidP="0054139F">
      <w:pPr>
        <w:suppressAutoHyphens/>
        <w:jc w:val="both"/>
        <w:rPr>
          <w:i/>
          <w:iCs/>
          <w:lang w:val="es-ES"/>
        </w:rPr>
      </w:pPr>
    </w:p>
    <w:p w:rsidR="0054139F" w:rsidRDefault="0054139F" w:rsidP="0054139F">
      <w:pPr>
        <w:pStyle w:val="SectionVIHeader"/>
        <w:jc w:val="left"/>
        <w:rPr>
          <w:b w:val="0"/>
          <w:i/>
          <w:iCs/>
          <w:sz w:val="24"/>
          <w:szCs w:val="24"/>
          <w:lang w:val="es-ES"/>
        </w:rPr>
      </w:pPr>
    </w:p>
    <w:p w:rsidR="0054139F" w:rsidRDefault="0054139F" w:rsidP="0054139F">
      <w:pPr>
        <w:pStyle w:val="SectionVIHeader"/>
        <w:jc w:val="left"/>
        <w:rPr>
          <w:b w:val="0"/>
          <w:i/>
          <w:iCs/>
          <w:sz w:val="24"/>
          <w:szCs w:val="24"/>
          <w:lang w:val="es-ES"/>
        </w:rPr>
      </w:pPr>
    </w:p>
    <w:p w:rsidR="0054139F" w:rsidRDefault="0054139F" w:rsidP="0054139F">
      <w:pPr>
        <w:pStyle w:val="SectionVIHeader"/>
        <w:jc w:val="left"/>
        <w:rPr>
          <w:b w:val="0"/>
          <w:i/>
          <w:iCs/>
          <w:sz w:val="24"/>
          <w:szCs w:val="24"/>
          <w:lang w:val="es-ES"/>
        </w:rPr>
      </w:pPr>
    </w:p>
    <w:p w:rsidR="0054139F" w:rsidRDefault="0054139F" w:rsidP="0054139F">
      <w:pPr>
        <w:pStyle w:val="SectionVIHeader"/>
        <w:jc w:val="left"/>
        <w:rPr>
          <w:b w:val="0"/>
          <w:i/>
          <w:iCs/>
          <w:sz w:val="24"/>
          <w:szCs w:val="24"/>
          <w:lang w:val="es-ES"/>
        </w:rPr>
      </w:pPr>
    </w:p>
    <w:p w:rsidR="0054139F" w:rsidRDefault="0054139F" w:rsidP="0054139F">
      <w:pPr>
        <w:pStyle w:val="SectionVIHeader"/>
        <w:jc w:val="left"/>
        <w:rPr>
          <w:b w:val="0"/>
          <w:i/>
          <w:iCs/>
          <w:sz w:val="24"/>
          <w:szCs w:val="24"/>
          <w:lang w:val="es-ES"/>
        </w:rPr>
      </w:pPr>
    </w:p>
    <w:p w:rsidR="0054139F" w:rsidRDefault="0054139F" w:rsidP="0054139F">
      <w:pPr>
        <w:rPr>
          <w:lang w:val="es-ES"/>
        </w:rPr>
      </w:pPr>
      <w:bookmarkStart w:id="60" w:name="_Toc106187660"/>
    </w:p>
    <w:p w:rsidR="0054139F" w:rsidRDefault="0054139F" w:rsidP="0054139F">
      <w:pPr>
        <w:rPr>
          <w:lang w:val="es-ES"/>
        </w:rPr>
      </w:pPr>
    </w:p>
    <w:p w:rsidR="0054139F" w:rsidRPr="001A7D90" w:rsidRDefault="0054139F" w:rsidP="0054139F">
      <w:pPr>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p>
    <w:p w:rsidR="0054139F" w:rsidRDefault="0054139F" w:rsidP="0054139F">
      <w:pPr>
        <w:pStyle w:val="Ttulo4"/>
        <w:rPr>
          <w:lang w:val="es-ES"/>
        </w:rPr>
      </w:pPr>
      <w:r>
        <w:rPr>
          <w:lang w:val="es-ES"/>
        </w:rPr>
        <w:t>PARTE 3 – Contrato</w:t>
      </w:r>
      <w:bookmarkEnd w:id="60"/>
    </w:p>
    <w:p w:rsidR="0054139F" w:rsidRDefault="0054139F" w:rsidP="0054139F">
      <w:pPr>
        <w:rPr>
          <w:lang w:val="es-ES"/>
        </w:rPr>
      </w:pPr>
    </w:p>
    <w:p w:rsidR="0054139F" w:rsidRDefault="0054139F" w:rsidP="0054139F">
      <w:pPr>
        <w:rPr>
          <w:lang w:val="es-ES"/>
        </w:rPr>
      </w:pPr>
    </w:p>
    <w:p w:rsidR="0054139F" w:rsidRDefault="0054139F" w:rsidP="0054139F">
      <w:pPr>
        <w:rPr>
          <w:lang w:val="es-ES"/>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b/>
          <w:u w:val="single"/>
        </w:rPr>
      </w:pPr>
    </w:p>
    <w:p w:rsidR="0054139F" w:rsidRDefault="0054139F" w:rsidP="0054139F">
      <w:pPr>
        <w:spacing w:line="480" w:lineRule="auto"/>
        <w:jc w:val="both"/>
        <w:rPr>
          <w:rFonts w:ascii="Arial" w:hAnsi="Arial" w:cs="Arial"/>
        </w:rPr>
      </w:pPr>
      <w:r>
        <w:rPr>
          <w:rFonts w:ascii="Arial" w:hAnsi="Arial" w:cs="Arial"/>
          <w:b/>
          <w:u w:val="single"/>
        </w:rPr>
        <w:t>CONTRATO  DE ADQUISICION DE UN SEGURO  AUTOMOTRIZ PARA LA FLOTA VEHICULAR DEL CUERPO DE BOMBEROS DEL DISTRITO CENTRAL.</w:t>
      </w:r>
    </w:p>
    <w:p w:rsidR="0054139F" w:rsidRPr="00C071BA" w:rsidRDefault="0054139F" w:rsidP="0054139F">
      <w:pPr>
        <w:autoSpaceDE w:val="0"/>
        <w:autoSpaceDN w:val="0"/>
        <w:adjustRightInd w:val="0"/>
        <w:spacing w:line="360" w:lineRule="auto"/>
        <w:jc w:val="both"/>
        <w:rPr>
          <w:rFonts w:ascii="Arial" w:hAnsi="Arial" w:cs="Arial"/>
          <w:lang w:val="es-MX"/>
        </w:rPr>
      </w:pPr>
      <w:r>
        <w:rPr>
          <w:rFonts w:ascii="Arial" w:hAnsi="Arial" w:cs="Arial"/>
        </w:rPr>
        <w:t xml:space="preserve">Nosotros, </w:t>
      </w:r>
      <w:r>
        <w:rPr>
          <w:rFonts w:ascii="Arial" w:hAnsi="Arial" w:cs="Arial"/>
          <w:b/>
        </w:rPr>
        <w:t xml:space="preserve">JAIME OMAR SILVA MURILLO, </w:t>
      </w:r>
      <w:r>
        <w:rPr>
          <w:rFonts w:ascii="Arial" w:hAnsi="Arial" w:cs="Arial"/>
        </w:rPr>
        <w:t xml:space="preserve">mayor de edad, casado, hondureño, Abogado y Notario, Magister en Derecho Empresarial, General de Bomberos, con tarjeta de Identidad No. 0508-1959-00108; actuando en mi condición de Comandante General del Heroico y Benemérito Cuerpo de Bomberos de Honduras, nombrado en tal cargo mediante Acuerdo Ejecutivo No. 08-2011 por el Presidente de la Republica en fecha 23 de Enero del 2011, </w:t>
      </w:r>
      <w:r w:rsidRPr="002B124C">
        <w:rPr>
          <w:rFonts w:ascii="Arial" w:hAnsi="Arial" w:cs="Arial"/>
        </w:rPr>
        <w:t>y ratificado en el cargo mediante Acuerdo Ejecutivo No. 01-2015 de fecha 23 de Enero del 2015</w:t>
      </w:r>
      <w:r>
        <w:rPr>
          <w:rFonts w:ascii="Arial" w:hAnsi="Arial" w:cs="Arial"/>
        </w:rPr>
        <w:t xml:space="preserve">, con Acuerdo de Delegación No. _______ Otorgado por el señor Secretario de Estado en los Despachos de Derechos Humanos, Justicia, Gobernación y Descentralización,  para la suscripción de este contrato y con facultades suficientes para la celebración del mismo de conformidad a lo establecido en el </w:t>
      </w:r>
      <w:proofErr w:type="spellStart"/>
      <w:r>
        <w:rPr>
          <w:rFonts w:ascii="Arial" w:hAnsi="Arial" w:cs="Arial"/>
        </w:rPr>
        <w:t>articulo</w:t>
      </w:r>
      <w:proofErr w:type="spellEnd"/>
      <w:r>
        <w:rPr>
          <w:rFonts w:ascii="Arial" w:hAnsi="Arial" w:cs="Arial"/>
        </w:rPr>
        <w:t xml:space="preserve"> No. 43 reformado de la Ley General de la Administración Pública, articulo 31 del Reglamento de la Organización, Funcionamiento y Competencia del Poder Ejecutivo y los artículos 1 y 7 de la Ley del Cuerpo de Bomberos de Honduras; quien para los efectos de este Contrato se denominara </w:t>
      </w:r>
      <w:r>
        <w:rPr>
          <w:rFonts w:ascii="Arial" w:hAnsi="Arial" w:cs="Arial"/>
          <w:b/>
        </w:rPr>
        <w:t xml:space="preserve">CUERPO DE BOMBEROS; </w:t>
      </w:r>
      <w:r>
        <w:rPr>
          <w:rFonts w:ascii="Arial" w:hAnsi="Arial" w:cs="Arial"/>
        </w:rPr>
        <w:t xml:space="preserve">y </w:t>
      </w:r>
      <w:r>
        <w:rPr>
          <w:rFonts w:ascii="Arial" w:hAnsi="Arial" w:cs="Arial"/>
          <w:b/>
        </w:rPr>
        <w:t>______________</w:t>
      </w:r>
      <w:r w:rsidRPr="007A3EB5">
        <w:rPr>
          <w:rFonts w:ascii="Arial" w:hAnsi="Arial" w:cs="Arial"/>
          <w:b/>
        </w:rPr>
        <w:t>,</w:t>
      </w:r>
      <w:r>
        <w:rPr>
          <w:rFonts w:ascii="Arial" w:hAnsi="Arial" w:cs="Arial"/>
        </w:rPr>
        <w:t xml:space="preserve"> (GENERALES), actuando en mi condición de Gerente General y Representante Legal de la Empresa </w:t>
      </w:r>
      <w:r>
        <w:rPr>
          <w:rFonts w:ascii="Arial" w:hAnsi="Arial" w:cs="Arial"/>
          <w:b/>
        </w:rPr>
        <w:t>____________</w:t>
      </w:r>
      <w:r>
        <w:rPr>
          <w:rFonts w:ascii="Arial" w:hAnsi="Arial" w:cs="Arial"/>
        </w:rPr>
        <w:t xml:space="preserve">, creada mediante Escritura Pública No. ____ </w:t>
      </w:r>
      <w:proofErr w:type="gramStart"/>
      <w:r>
        <w:rPr>
          <w:rFonts w:ascii="Arial" w:hAnsi="Arial" w:cs="Arial"/>
        </w:rPr>
        <w:t>ante</w:t>
      </w:r>
      <w:proofErr w:type="gramEnd"/>
      <w:r>
        <w:rPr>
          <w:rFonts w:ascii="Arial" w:hAnsi="Arial" w:cs="Arial"/>
        </w:rPr>
        <w:t xml:space="preserve"> los oficios del Notario ______________, en fecha ---- de ----- del año ----- e inscrita con el No. --- del tomo ----- del Registro de Comerciantes Sociales de Francisco Morazán y No.------ del Folio ------ Tomo --- del Libro de Sociedades del Registro de la Cámara de Comercio  e Industrias de Tegucigalpa, Reformas a la Escritura de Constitución Social y Estatutos de_____________, mediante Escritura Pública (SI APLICA).- Y el Poder del Compareciente mediante Escritura Pública No. ---- de fecha --- de ---- </w:t>
      </w:r>
      <w:proofErr w:type="spellStart"/>
      <w:r>
        <w:rPr>
          <w:rFonts w:ascii="Arial" w:hAnsi="Arial" w:cs="Arial"/>
        </w:rPr>
        <w:t>de</w:t>
      </w:r>
      <w:proofErr w:type="spellEnd"/>
      <w:r>
        <w:rPr>
          <w:rFonts w:ascii="Arial" w:hAnsi="Arial" w:cs="Arial"/>
        </w:rPr>
        <w:t xml:space="preserve"> ----- ante los Oficios del Notario -------- e inscrita con el No. --- Del tomo ----- del Registro de Comerciantes Sociales del Registro de la Propiedad Mercantil de Francisco Morazán; quien para los efectos de este contrato se denominara </w:t>
      </w:r>
      <w:r>
        <w:rPr>
          <w:rFonts w:ascii="Arial" w:hAnsi="Arial" w:cs="Arial"/>
          <w:b/>
        </w:rPr>
        <w:t xml:space="preserve">EL CONTRATISTA, </w:t>
      </w:r>
      <w:r>
        <w:rPr>
          <w:rFonts w:ascii="Arial" w:hAnsi="Arial" w:cs="Arial"/>
        </w:rPr>
        <w:t xml:space="preserve">y en observación a la Ley de Contratación del </w:t>
      </w:r>
      <w:r>
        <w:rPr>
          <w:rFonts w:ascii="Arial" w:hAnsi="Arial" w:cs="Arial"/>
        </w:rPr>
        <w:lastRenderedPageBreak/>
        <w:t xml:space="preserve">Estado, su reglamento y las bases de Licitación Pública Nacional No. LPRN/CBH-001/2017, sus anexos y demás documentos que lo conforman, hemos convenido en celebrar como al efecto celebramos, el presente </w:t>
      </w:r>
      <w:r>
        <w:rPr>
          <w:rFonts w:ascii="Arial" w:hAnsi="Arial" w:cs="Arial"/>
          <w:b/>
        </w:rPr>
        <w:t>CONTRATO PARA LA ADQUISICION DE UN SEGURO AUTOMOTRIZ PARA LA FLOTA VEHICULAR DEL CUERPO DE BOMBEROS DEL DISTRITO CENTRAL</w:t>
      </w:r>
      <w:r w:rsidRPr="00192AD1">
        <w:rPr>
          <w:rFonts w:ascii="Arial" w:hAnsi="Arial" w:cs="Arial"/>
          <w:b/>
        </w:rPr>
        <w:t>,</w:t>
      </w:r>
      <w:r>
        <w:rPr>
          <w:rFonts w:ascii="Arial" w:hAnsi="Arial" w:cs="Arial"/>
          <w:b/>
        </w:rPr>
        <w:t xml:space="preserve"> </w:t>
      </w:r>
      <w:r>
        <w:rPr>
          <w:rFonts w:ascii="Arial" w:hAnsi="Arial" w:cs="Arial"/>
        </w:rPr>
        <w:t xml:space="preserve">el que se sujetara a las cláusulas y consideraciones legales siguientes: </w:t>
      </w:r>
      <w:r>
        <w:rPr>
          <w:rFonts w:ascii="Arial" w:hAnsi="Arial" w:cs="Arial"/>
          <w:b/>
        </w:rPr>
        <w:t xml:space="preserve">CLAUSULA PRIMERA: ANTECEDENTES Y JUSTIFICACIONES: </w:t>
      </w:r>
      <w:r>
        <w:rPr>
          <w:rFonts w:ascii="Arial" w:hAnsi="Arial" w:cs="Arial"/>
        </w:rPr>
        <w:t xml:space="preserve">Con fundamento en la Resolución tomada por El Comité de Licitaciones de la Comandancia General del Cuerpo de Bomberos de Honduras, correspondiente al día ____________ del presente año y en referencia a la Licitación Pública Nacional No. HBCBH-001/2017, se adjudicó el del Contrato respectivo a la empresa </w:t>
      </w:r>
      <w:r>
        <w:rPr>
          <w:rFonts w:ascii="Arial" w:hAnsi="Arial" w:cs="Arial"/>
          <w:b/>
        </w:rPr>
        <w:t>--------------</w:t>
      </w:r>
      <w:r>
        <w:rPr>
          <w:rFonts w:ascii="Arial" w:hAnsi="Arial" w:cs="Arial"/>
        </w:rPr>
        <w:t xml:space="preserve">, la cual está constituida en la forma citada en el preámbulo de este contrato, documento que forman parte del presente contrato; </w:t>
      </w:r>
      <w:r>
        <w:rPr>
          <w:rFonts w:ascii="Arial" w:hAnsi="Arial" w:cs="Arial"/>
          <w:b/>
        </w:rPr>
        <w:t xml:space="preserve">CLAUSULA SEGUNDA: OBJETO DEL CONTRATO.- </w:t>
      </w:r>
      <w:r>
        <w:rPr>
          <w:rFonts w:ascii="Arial" w:hAnsi="Arial" w:cs="Arial"/>
        </w:rPr>
        <w:t xml:space="preserve">EL objetivo fundamental del presente Contrato consiste en  </w:t>
      </w:r>
      <w:r w:rsidRPr="006D6F82">
        <w:rPr>
          <w:rFonts w:ascii="Arial" w:hAnsi="Arial" w:cs="Arial"/>
          <w:b/>
        </w:rPr>
        <w:t>la ADQUISICION DE</w:t>
      </w:r>
      <w:r w:rsidRPr="0054139F">
        <w:rPr>
          <w:rFonts w:ascii="Arial" w:hAnsi="Arial" w:cs="Arial"/>
          <w:b/>
        </w:rPr>
        <w:t xml:space="preserve"> </w:t>
      </w:r>
      <w:r>
        <w:rPr>
          <w:rFonts w:ascii="Arial" w:hAnsi="Arial" w:cs="Arial"/>
          <w:b/>
        </w:rPr>
        <w:t>UN SEGURO AUTOMOTRIZ PARA LA FLOTA VEHICULAR DEL CUERPO DE BOMBEROS DEL DISTRITO CENTRAL</w:t>
      </w:r>
      <w:r w:rsidRPr="006D6F82">
        <w:rPr>
          <w:rFonts w:ascii="Arial" w:hAnsi="Arial" w:cs="Arial"/>
          <w:b/>
        </w:rPr>
        <w:t xml:space="preserve">, </w:t>
      </w:r>
      <w:r>
        <w:rPr>
          <w:rFonts w:ascii="Arial" w:hAnsi="Arial" w:cs="Arial"/>
        </w:rPr>
        <w:t xml:space="preserve">y los cual servirá para que en caso de fallecimiento de alguno de los miembros del Cuerpo de Bomberos su familia pueda recibir una indemnización.- Las descripciones del Seguro obran en la Documentación Técnica contentiva en la oferta y que  se describen en el anexo del presente contrato, que forma parte integral del mismo.- </w:t>
      </w:r>
      <w:r>
        <w:rPr>
          <w:rFonts w:ascii="Arial" w:hAnsi="Arial" w:cs="Arial"/>
          <w:b/>
        </w:rPr>
        <w:t xml:space="preserve">CLAUSULA TERCERA: OBLIGACIONES DEL CONTRATISTA.- EL CONTRATISTA </w:t>
      </w:r>
      <w:r>
        <w:rPr>
          <w:rFonts w:ascii="Arial" w:hAnsi="Arial" w:cs="Arial"/>
        </w:rPr>
        <w:t xml:space="preserve">se obliga a: a) Suministrar al Cuerpo de Bomberos de Honduras de un seguro Automotriz bajo las especificaciones  técnicas requeridas en las bases de licitación; quien además deberá de rendir las correspondientes garantías consignadas en el numeral 10 de las bases de licitación; estas garantías deberán de ser emitidas a favor del Cuerpo de Bomberos de Honduras de conformidad con las formalidades y requerimientos de las bases, incluyendo en todas las garantías la cláusula obligatoria siguiente: “La presente Garantía será ejecutada a simple requerimiento del Cuerpo de Bomberos de Honduras, con la sola presentación del acta en donde consta el Incumplimiento, b) la Suma asegurada total es de </w:t>
      </w:r>
      <w:r>
        <w:rPr>
          <w:rFonts w:ascii="Arial" w:hAnsi="Arial" w:cs="Arial"/>
          <w:b/>
        </w:rPr>
        <w:t>(</w:t>
      </w:r>
      <w:proofErr w:type="spellStart"/>
      <w:r>
        <w:rPr>
          <w:rFonts w:ascii="Arial" w:hAnsi="Arial" w:cs="Arial"/>
          <w:b/>
        </w:rPr>
        <w:t>Lps</w:t>
      </w:r>
      <w:proofErr w:type="spellEnd"/>
      <w:r>
        <w:rPr>
          <w:rFonts w:ascii="Arial" w:hAnsi="Arial" w:cs="Arial"/>
          <w:b/>
        </w:rPr>
        <w:t>. --------------</w:t>
      </w:r>
      <w:r w:rsidRPr="00076626">
        <w:rPr>
          <w:rFonts w:ascii="Arial" w:hAnsi="Arial" w:cs="Arial"/>
          <w:b/>
        </w:rPr>
        <w:t>).-</w:t>
      </w:r>
      <w:r>
        <w:rPr>
          <w:rFonts w:ascii="Arial" w:hAnsi="Arial" w:cs="Arial"/>
        </w:rPr>
        <w:t xml:space="preserve"> </w:t>
      </w:r>
      <w:r>
        <w:rPr>
          <w:rFonts w:ascii="Arial" w:hAnsi="Arial" w:cs="Arial"/>
          <w:b/>
        </w:rPr>
        <w:t xml:space="preserve">CLAUSULA CUARTA: OBLIGACIONES DEL CUERPO DE BOMBEROS.- EL CUERPO DE BOMBEROS </w:t>
      </w:r>
      <w:r>
        <w:rPr>
          <w:rFonts w:ascii="Arial" w:hAnsi="Arial" w:cs="Arial"/>
        </w:rPr>
        <w:lastRenderedPageBreak/>
        <w:t xml:space="preserve">se obliga a: a) pagar a </w:t>
      </w:r>
      <w:r w:rsidRPr="00076626">
        <w:rPr>
          <w:rFonts w:ascii="Arial" w:hAnsi="Arial" w:cs="Arial"/>
          <w:b/>
        </w:rPr>
        <w:t>EL CONTRATISTA</w:t>
      </w:r>
      <w:r>
        <w:rPr>
          <w:rFonts w:ascii="Arial" w:hAnsi="Arial" w:cs="Arial"/>
        </w:rPr>
        <w:t xml:space="preserve">, en concepto de prima Total anual la suma de </w:t>
      </w:r>
      <w:r>
        <w:rPr>
          <w:rFonts w:ascii="Arial" w:hAnsi="Arial" w:cs="Arial"/>
          <w:b/>
        </w:rPr>
        <w:t>(</w:t>
      </w:r>
      <w:proofErr w:type="spellStart"/>
      <w:r>
        <w:rPr>
          <w:rFonts w:ascii="Arial" w:hAnsi="Arial" w:cs="Arial"/>
          <w:b/>
        </w:rPr>
        <w:t>Lps</w:t>
      </w:r>
      <w:proofErr w:type="spellEnd"/>
      <w:r>
        <w:rPr>
          <w:rFonts w:ascii="Arial" w:hAnsi="Arial" w:cs="Arial"/>
          <w:b/>
        </w:rPr>
        <w:t>. ------------------</w:t>
      </w:r>
      <w:r w:rsidRPr="00062224">
        <w:rPr>
          <w:rFonts w:ascii="Arial" w:hAnsi="Arial" w:cs="Arial"/>
          <w:b/>
        </w:rPr>
        <w:t>).-</w:t>
      </w:r>
      <w:r>
        <w:rPr>
          <w:rFonts w:ascii="Arial" w:hAnsi="Arial" w:cs="Arial"/>
        </w:rPr>
        <w:t xml:space="preserve"> monto sobre el cual existe la disponibilidad presupuestaria para el periodo fiscal  2016, debiendo incluir el quince por ciento (15%) de impuesto sobre ventas.-</w:t>
      </w:r>
      <w:r w:rsidRPr="00B67835">
        <w:rPr>
          <w:rFonts w:ascii="Arial" w:hAnsi="Arial" w:cs="Arial"/>
        </w:rPr>
        <w:t xml:space="preserve">  </w:t>
      </w:r>
      <w:r>
        <w:rPr>
          <w:rFonts w:ascii="Arial" w:hAnsi="Arial" w:cs="Arial"/>
          <w:b/>
        </w:rPr>
        <w:t xml:space="preserve">CLAUSULA QUINTA: FORMA DE PAGO.- </w:t>
      </w:r>
      <w:r>
        <w:rPr>
          <w:rFonts w:ascii="Arial" w:hAnsi="Arial" w:cs="Arial"/>
        </w:rPr>
        <w:t xml:space="preserve">La forma de pago será en moneda nacional (lempiras), para lo cual deberá </w:t>
      </w:r>
      <w:r>
        <w:rPr>
          <w:rFonts w:ascii="Arial" w:hAnsi="Arial" w:cs="Arial"/>
          <w:b/>
        </w:rPr>
        <w:t xml:space="preserve">EL CONTRATISTA </w:t>
      </w:r>
      <w:r>
        <w:rPr>
          <w:rFonts w:ascii="Arial" w:hAnsi="Arial" w:cs="Arial"/>
        </w:rPr>
        <w:t xml:space="preserve">adjuntar la póliza suscrita.- El pago se hará a través de la Gerencia de Negocios y de conformidad a los procedimientos establecidos por el Cuerpo de Bomberos de Honduras, previa presentación de la documentación siguiente: a) Orden de Compra; b) Póliza c) Factura a nombre del Cuerpo de Bomberos de Honduras; d) Recibo a nombre de la Pagaduría del Cuerpo de Bomberos.- El pago se efectuara siempre y cuando la adquisición del seguro sea a  satisfacción del </w:t>
      </w:r>
      <w:r w:rsidRPr="000E6635">
        <w:rPr>
          <w:rFonts w:ascii="Arial" w:hAnsi="Arial" w:cs="Arial"/>
          <w:b/>
        </w:rPr>
        <w:t>CUERPO DE BOMBEROS DE HONDURAS</w:t>
      </w:r>
      <w:r>
        <w:rPr>
          <w:rFonts w:ascii="Arial" w:hAnsi="Arial" w:cs="Arial"/>
        </w:rPr>
        <w:t>.-</w:t>
      </w:r>
      <w:r>
        <w:rPr>
          <w:rFonts w:ascii="Arial" w:hAnsi="Arial" w:cs="Arial"/>
          <w:b/>
        </w:rPr>
        <w:t xml:space="preserve">CLAUSULA SEXTA: DOCUMENTOS INTEGRANTES DEL CONTRATO.- </w:t>
      </w:r>
      <w:r>
        <w:rPr>
          <w:rFonts w:ascii="Arial" w:hAnsi="Arial" w:cs="Arial"/>
        </w:rPr>
        <w:t xml:space="preserve">Para efectos de su ejecución en todas sus facetas, las Bases de Licitación Pública Nacional No. </w:t>
      </w:r>
      <w:r>
        <w:rPr>
          <w:rFonts w:ascii="Arial" w:hAnsi="Arial" w:cs="Arial"/>
          <w:b/>
        </w:rPr>
        <w:t>LPUN/HBCBH-001/2017 “ADQUISICION DE UN SEGURO AUTOMOTRIZ PARA LA FLOTA VEHICULAR DEL CUERPO DE BOMBEROS DEL DISTRITO CENTRAL</w:t>
      </w:r>
      <w:r>
        <w:rPr>
          <w:rFonts w:ascii="Arial" w:hAnsi="Arial" w:cs="Arial"/>
        </w:rPr>
        <w:t xml:space="preserve"> sus anexos, </w:t>
      </w:r>
      <w:proofErr w:type="spellStart"/>
      <w:r>
        <w:rPr>
          <w:rFonts w:ascii="Arial" w:hAnsi="Arial" w:cs="Arial"/>
        </w:rPr>
        <w:t>addendums</w:t>
      </w:r>
      <w:proofErr w:type="spellEnd"/>
      <w:r>
        <w:rPr>
          <w:rFonts w:ascii="Arial" w:hAnsi="Arial" w:cs="Arial"/>
        </w:rPr>
        <w:t xml:space="preserve">, garantías, especificaciones técnicas, anexos,  Dictamen de Recomendación de la Adjudicación, de fecha -------------,  Ley de Contratación del Estado y su Reglamento, las que forman parte integral del Contrato.- </w:t>
      </w:r>
      <w:r>
        <w:rPr>
          <w:rFonts w:ascii="Arial" w:hAnsi="Arial" w:cs="Arial"/>
          <w:b/>
        </w:rPr>
        <w:t xml:space="preserve">CLAUSULA SEPTIMA: SUPERVISION.- EL CUERPO DE BOMBEROS, </w:t>
      </w:r>
      <w:r>
        <w:rPr>
          <w:rFonts w:ascii="Arial" w:hAnsi="Arial" w:cs="Arial"/>
        </w:rPr>
        <w:t>por medio de la Gerencia de Negocios, revisara la póliza, para verificar  si esta  corresponde y cumplen con los requisitos exigidos.-</w:t>
      </w:r>
      <w:r>
        <w:rPr>
          <w:rFonts w:ascii="Arial" w:hAnsi="Arial" w:cs="Arial"/>
          <w:b/>
        </w:rPr>
        <w:t xml:space="preserve">CLAUSULA OCTAVA: GARANTIAS.- </w:t>
      </w:r>
      <w:r>
        <w:rPr>
          <w:rFonts w:ascii="Arial" w:hAnsi="Arial" w:cs="Arial"/>
        </w:rPr>
        <w:t xml:space="preserve">a) </w:t>
      </w:r>
      <w:r>
        <w:rPr>
          <w:rFonts w:ascii="Arial" w:hAnsi="Arial" w:cs="Arial"/>
          <w:b/>
        </w:rPr>
        <w:t xml:space="preserve">EL CONTRATISTA, </w:t>
      </w:r>
      <w:r>
        <w:rPr>
          <w:rFonts w:ascii="Arial" w:hAnsi="Arial" w:cs="Arial"/>
        </w:rPr>
        <w:t xml:space="preserve">deberá  rendir a favor del </w:t>
      </w:r>
      <w:r>
        <w:rPr>
          <w:rFonts w:ascii="Arial" w:hAnsi="Arial" w:cs="Arial"/>
          <w:b/>
        </w:rPr>
        <w:t xml:space="preserve">CUERPO DE BOMBEROS </w:t>
      </w:r>
      <w:r>
        <w:rPr>
          <w:rFonts w:ascii="Arial" w:hAnsi="Arial" w:cs="Arial"/>
        </w:rPr>
        <w:t xml:space="preserve">una garantía de Cumplimiento de Contrato, según se estipula en los artículos 100,101 y 102 de la Ley de Contratación del Estado, equivalente al quince por ciento (15%) del valor del contrato, y la que tendrá una vigencia, hasta de tres (3) meses después del plazo previsto  de vigencia del contrato; esta garantía es la que sustituye a la de mantenimiento de oferta, la cual será devuelta al Contratista una vez la sustituya por la de Cumplimiento de Contrato.- </w:t>
      </w:r>
      <w:r>
        <w:rPr>
          <w:rFonts w:ascii="Arial" w:hAnsi="Arial" w:cs="Arial"/>
          <w:b/>
        </w:rPr>
        <w:t xml:space="preserve">CLAUSULA NOVENA: SOLUCION DE CONFLICTOS.- </w:t>
      </w:r>
      <w:r>
        <w:rPr>
          <w:rFonts w:ascii="Arial" w:hAnsi="Arial" w:cs="Arial"/>
        </w:rPr>
        <w:t xml:space="preserve">Si con motivo de alguna desavenencia en la interpretación de este contrato, reclamos y otros asuntos, en los que no se pongan de acuerdo las partes, </w:t>
      </w:r>
      <w:r>
        <w:rPr>
          <w:rFonts w:ascii="Arial" w:hAnsi="Arial" w:cs="Arial"/>
        </w:rPr>
        <w:lastRenderedPageBreak/>
        <w:t xml:space="preserve">esto se someterá a la jerarquía normativa establecida en la ley de Contratación del Estado; sometiéndose en caso necesario a la jurisdicción y competencia de la Justicia Ordinaria, específicamente al Juzgado de lo Contencioso Administrativo del Departamento de Francisco Morazán.- </w:t>
      </w:r>
      <w:r w:rsidRPr="004D2E5A">
        <w:rPr>
          <w:rFonts w:ascii="Arial" w:hAnsi="Arial" w:cs="Arial"/>
          <w:b/>
        </w:rPr>
        <w:t>CLAUSULA DECIMA: CAUSAS DE RESOLUCIÓN DEL CONTRATO</w:t>
      </w:r>
      <w:r>
        <w:rPr>
          <w:rFonts w:ascii="Arial" w:hAnsi="Arial" w:cs="Arial"/>
        </w:rPr>
        <w:t>.- Son causas de Resolución del presente Contrato: a) el grave o reiterado incumplimiento de las cláusulas convenidas; b) la falta de constitución de la garantía de cumplimiento  del contrato; c) La disolución de la Sociedad Mercantil Contratista; d) La Declaración de quiebra o de suspensión de pagos del contratista, o su comprobada incapacidad financiera; e) El mutuo acuerdo entre las partes.-</w:t>
      </w:r>
      <w:r w:rsidRPr="004D2E5A">
        <w:rPr>
          <w:rFonts w:ascii="Arial" w:hAnsi="Arial" w:cs="Arial"/>
          <w:b/>
        </w:rPr>
        <w:t xml:space="preserve">CLÁUSULA DECIMA </w:t>
      </w:r>
      <w:r>
        <w:rPr>
          <w:rFonts w:ascii="Arial" w:hAnsi="Arial" w:cs="Arial"/>
          <w:b/>
        </w:rPr>
        <w:t>PRIMERA</w:t>
      </w:r>
      <w:r>
        <w:rPr>
          <w:rFonts w:ascii="Arial" w:hAnsi="Arial" w:cs="Arial"/>
        </w:rPr>
        <w:t xml:space="preserve">: </w:t>
      </w:r>
      <w:r>
        <w:rPr>
          <w:rFonts w:ascii="Arial" w:hAnsi="Arial" w:cs="Arial"/>
          <w:b/>
        </w:rPr>
        <w:t>TERMINACION DEL CONTRATO.-</w:t>
      </w:r>
      <w:r>
        <w:rPr>
          <w:rFonts w:ascii="Arial" w:hAnsi="Arial" w:cs="Arial"/>
        </w:rPr>
        <w:t xml:space="preserve"> La terminación del contrato se dará por el cumplimiento normal de las prestaciones de ambas partes, las que harán constar en sus respectivas actas;  o por resolución del mismo de acuerdo a lo establecido en la Cláusula Décima de este Contrato.- </w:t>
      </w:r>
      <w:r>
        <w:rPr>
          <w:rFonts w:ascii="Arial" w:hAnsi="Arial" w:cs="Arial"/>
          <w:b/>
        </w:rPr>
        <w:t>CLAUSULA DECIMA SEGUNDA</w:t>
      </w:r>
      <w:r w:rsidRPr="004D2E5A">
        <w:rPr>
          <w:rFonts w:ascii="Arial" w:hAnsi="Arial" w:cs="Arial"/>
          <w:b/>
        </w:rPr>
        <w:t>: SITUACIONES NO PREVISTAS</w:t>
      </w:r>
      <w:r>
        <w:rPr>
          <w:rFonts w:ascii="Arial" w:hAnsi="Arial" w:cs="Arial"/>
        </w:rPr>
        <w:t xml:space="preserve">.- Todo aquello no previsto en este contrato y en las bases de Licitación, se estará a lo estipulado en la ley de Contratación del Estado y su Reglamento en todo aquello que pueda corresponderle.- </w:t>
      </w:r>
      <w:r w:rsidRPr="00C071BA">
        <w:rPr>
          <w:rFonts w:ascii="Arial" w:hAnsi="Arial" w:cs="Arial"/>
          <w:b/>
        </w:rPr>
        <w:t xml:space="preserve">CLAUSULA DECIMA TERCERA: </w:t>
      </w:r>
      <w:r w:rsidRPr="00C071BA">
        <w:rPr>
          <w:rFonts w:ascii="Arial" w:hAnsi="Arial" w:cs="Arial"/>
          <w:lang w:val="es-MX"/>
        </w:rPr>
        <w:t xml:space="preserve">Las partes de acuerdo a lo establecido en el artículo 7 de la </w:t>
      </w:r>
      <w:r w:rsidRPr="00C071BA">
        <w:rPr>
          <w:rFonts w:ascii="Arial" w:hAnsi="Arial" w:cs="Arial"/>
          <w:b/>
          <w:lang w:val="es-MX"/>
        </w:rPr>
        <w:t>Ley de Transparencia y Acceso a la Información Pública (LTAIP)</w:t>
      </w:r>
      <w:r w:rsidRPr="00C071BA">
        <w:rPr>
          <w:rFonts w:ascii="Arial" w:hAnsi="Arial" w:cs="Arial"/>
          <w:lang w:val="es-MX"/>
        </w:rPr>
        <w:t xml:space="preserve"> y con la convicción de que evitando las prácticas de corrupción podremos apoyar la consolidación de transparencia, equidad y rendición de cuentas en los procesos de contratación y adquisiciones del Estado, para así fortalecer las bases del Estad</w:t>
      </w:r>
      <w:r>
        <w:rPr>
          <w:rFonts w:ascii="Arial" w:hAnsi="Arial" w:cs="Arial"/>
          <w:lang w:val="es-MX"/>
        </w:rPr>
        <w:t>o</w:t>
      </w:r>
      <w:r w:rsidRPr="00C071BA">
        <w:rPr>
          <w:rFonts w:ascii="Arial" w:hAnsi="Arial" w:cs="Arial"/>
          <w:lang w:val="es-MX"/>
        </w:rPr>
        <w:t xml:space="preserve"> de Derecho, nos comprometemos libre y espontáneamente a: </w:t>
      </w:r>
      <w:r w:rsidRPr="00C071BA">
        <w:rPr>
          <w:rFonts w:ascii="Arial" w:hAnsi="Arial" w:cs="Arial"/>
          <w:b/>
          <w:lang w:val="es-MX"/>
        </w:rPr>
        <w:t>1)</w:t>
      </w:r>
      <w:r w:rsidRPr="00C071BA">
        <w:rPr>
          <w:rFonts w:ascii="Arial" w:hAnsi="Arial" w:cs="Arial"/>
          <w:lang w:val="es-MX"/>
        </w:rPr>
        <w:t xml:space="preserve"> Mantener el más alto nivel de conducta ética, moral y de respeto a las leyes de la República, así como los valores de </w:t>
      </w:r>
      <w:r w:rsidRPr="00C071BA">
        <w:rPr>
          <w:rFonts w:ascii="Arial" w:hAnsi="Arial" w:cs="Arial"/>
          <w:b/>
          <w:lang w:val="es-MX"/>
        </w:rPr>
        <w:t xml:space="preserve">INTEGRIDAD, LEALTAD CONTRACTUAL, EQUIDAD, TOLERANCIA, IMPARCIALIDAD Y DISCRECION CON LA INFORMACION CONFIDENCIAL QUE MANEJAMOS, ABSTENIENDONOS A DAR DECLARACIONES PUBLICAS SOBRE LA MISMA.- 2) </w:t>
      </w:r>
      <w:r w:rsidRPr="00C071BA">
        <w:rPr>
          <w:rFonts w:ascii="Arial" w:hAnsi="Arial" w:cs="Arial"/>
          <w:lang w:val="es-MX"/>
        </w:rPr>
        <w:t xml:space="preserve">Asumir una estricta observancia y aplicación de los principios fundamentales bajo los cuales se rigen los procesos de contratación y adquisiciones públicas, establecidas en la Ley de Contratación del Estado, tales como; Transparencia, igualdad y libre competencia.- </w:t>
      </w:r>
      <w:r w:rsidRPr="00C071BA">
        <w:rPr>
          <w:rFonts w:ascii="Arial" w:hAnsi="Arial" w:cs="Arial"/>
          <w:b/>
          <w:lang w:val="es-MX"/>
        </w:rPr>
        <w:t>3)</w:t>
      </w:r>
      <w:r w:rsidRPr="00C071BA">
        <w:rPr>
          <w:rFonts w:ascii="Arial" w:hAnsi="Arial" w:cs="Arial"/>
          <w:lang w:val="es-MX"/>
        </w:rPr>
        <w:t xml:space="preserve"> Que durante la ejecución del contrato ninguna </w:t>
      </w:r>
      <w:r w:rsidRPr="00C071BA">
        <w:rPr>
          <w:rFonts w:ascii="Arial" w:hAnsi="Arial" w:cs="Arial"/>
          <w:lang w:val="es-MX"/>
        </w:rPr>
        <w:lastRenderedPageBreak/>
        <w:t xml:space="preserve">persona que actué debidamente autorizada en nuestro nombre y representación y que ningún empleado o trabajador, socio o asociado, autorizado o no, realizara: a) </w:t>
      </w:r>
      <w:r w:rsidRPr="00C071BA">
        <w:rPr>
          <w:rFonts w:ascii="Arial" w:hAnsi="Arial" w:cs="Arial"/>
          <w:b/>
          <w:lang w:val="es-MX"/>
        </w:rPr>
        <w:t>Practicas corruptivas:</w:t>
      </w:r>
      <w:r w:rsidRPr="00C071BA">
        <w:rPr>
          <w:rFonts w:ascii="Arial" w:hAnsi="Arial" w:cs="Arial"/>
          <w:lang w:val="es-MX"/>
        </w:rPr>
        <w:t xml:space="preserve"> entendiéndose estas como aquellas en las que se ofrece, recibe o solicita directa o indirectamente, cualquier cosa de valor para influenciar las acciones de la otra parte; b</w:t>
      </w:r>
      <w:r w:rsidRPr="00C071BA">
        <w:rPr>
          <w:rFonts w:ascii="Arial" w:hAnsi="Arial" w:cs="Arial"/>
          <w:b/>
          <w:lang w:val="es-MX"/>
        </w:rPr>
        <w:t>) Practicas Colusorias</w:t>
      </w:r>
      <w:r w:rsidRPr="00C071BA">
        <w:rPr>
          <w:rFonts w:ascii="Arial" w:hAnsi="Arial" w:cs="Arial"/>
          <w:lang w:val="es-MX"/>
        </w:rPr>
        <w:t xml:space="preserve">: entendiéndose estas como aquellas en las que denoten, sugieran o demuestren que existe un acuerdo malicioso entre dos o más partes o una de las partes y uno o varios terceros, realizado con la intención de alcanzar un propósito inadecuado, incluyendo influenciar en forma inapropiada las acciones de la otra parte; </w:t>
      </w:r>
      <w:r w:rsidRPr="00C071BA">
        <w:rPr>
          <w:rFonts w:ascii="Arial" w:hAnsi="Arial" w:cs="Arial"/>
          <w:b/>
          <w:lang w:val="es-MX"/>
        </w:rPr>
        <w:t>4)</w:t>
      </w:r>
      <w:r w:rsidRPr="00C071BA">
        <w:rPr>
          <w:rFonts w:ascii="Arial" w:hAnsi="Arial" w:cs="Arial"/>
          <w:lang w:val="es-MX"/>
        </w:rPr>
        <w:t xml:space="preserve"> Revisar y verificar toda la información que deba ser presentada a través de terceros a la otra parte, para efectos del contrato y dejar manifestado que durante el proceso de contratación o adquisición la información intercambiada fue suficientemente  revisada y verificada, por lo que ambas partes asumen la responsabilidad por el suministro de información inconsistente, imprecisa, que no corresponda a la realidad; </w:t>
      </w:r>
      <w:r w:rsidRPr="00C071BA">
        <w:rPr>
          <w:rFonts w:ascii="Arial" w:hAnsi="Arial" w:cs="Arial"/>
          <w:b/>
          <w:lang w:val="es-MX"/>
        </w:rPr>
        <w:t>5)</w:t>
      </w:r>
      <w:r w:rsidRPr="00C071BA">
        <w:rPr>
          <w:rFonts w:ascii="Arial" w:hAnsi="Arial" w:cs="Arial"/>
          <w:lang w:val="es-MX"/>
        </w:rPr>
        <w:t xml:space="preserve"> Mantener la debida confidencialidad toda la información a la que se tenga acceso por razón del contrato y no proporcionarla ni divulgarla a terceros y a su vez abstenerse para utilizarla para fines distintos; </w:t>
      </w:r>
      <w:r w:rsidRPr="00C071BA">
        <w:rPr>
          <w:rFonts w:ascii="Arial" w:hAnsi="Arial" w:cs="Arial"/>
          <w:b/>
          <w:lang w:val="es-MX"/>
        </w:rPr>
        <w:t>6)</w:t>
      </w:r>
      <w:r w:rsidRPr="00C071BA">
        <w:rPr>
          <w:rFonts w:ascii="Arial" w:hAnsi="Arial" w:cs="Arial"/>
          <w:lang w:val="es-MX"/>
        </w:rPr>
        <w:t xml:space="preserve"> Aceptar las consecuencias a que hubiere lugar, en caso de declararse el incumplimiento de alguno de los compromisos de esta cláusula por autoridad competente, y sin perjuicio de la responsabilidad civil y penal en la que se incurra; </w:t>
      </w:r>
      <w:r w:rsidRPr="00C071BA">
        <w:rPr>
          <w:rFonts w:ascii="Arial" w:hAnsi="Arial" w:cs="Arial"/>
          <w:b/>
          <w:lang w:val="es-MX"/>
        </w:rPr>
        <w:t xml:space="preserve">7) </w:t>
      </w:r>
      <w:r w:rsidRPr="00C071BA">
        <w:rPr>
          <w:rFonts w:ascii="Arial" w:hAnsi="Arial" w:cs="Arial"/>
          <w:lang w:val="es-MX"/>
        </w:rPr>
        <w:t xml:space="preserve">Denunciar en forma oportuna ante las autoridades correspondientes cualquier hecho o acto irregular cometidos por nuestros empleados o trabajadores, socios o asociados, del cual se tenga un indicio razonable y que pudiese ser constitutivo de responsabilidad civil o penal, lo anterior se extiende a los subcontratistas con los cuales el contratista contrate, así como a los socios, asociados, ejecutivos y trabajadores de aquellos.- El incumplimiento de cualquiera de los enunciados de esta cláusula, dará lugar a: Al trabajador, ejecutivo, representante, socio, apoderado  de ambas partes que haya incumplido esta cláusula, de las acciones disciplinarias derivadas del régimen laboral y en su caso a entablar las acciones legales que correspondan.- De parte del Contratante, a la eliminación definitiva del contratista que pudiendo denunciar </w:t>
      </w:r>
      <w:r w:rsidRPr="00C071BA">
        <w:rPr>
          <w:rFonts w:ascii="Arial" w:hAnsi="Arial" w:cs="Arial"/>
          <w:lang w:val="es-MX"/>
        </w:rPr>
        <w:lastRenderedPageBreak/>
        <w:t>irregularidades no lo hicieron, eliminarlo del registro de proveedores, sin perjuicio de deducir las responsabilidades que conforme a ley dieran lugar.-</w:t>
      </w:r>
    </w:p>
    <w:p w:rsidR="0054139F" w:rsidRDefault="0054139F" w:rsidP="0054139F">
      <w:pPr>
        <w:spacing w:line="360" w:lineRule="auto"/>
        <w:jc w:val="both"/>
        <w:rPr>
          <w:rFonts w:ascii="Arial" w:hAnsi="Arial" w:cs="Arial"/>
        </w:rPr>
      </w:pPr>
      <w:r w:rsidRPr="004D2E5A">
        <w:rPr>
          <w:rFonts w:ascii="Arial" w:hAnsi="Arial" w:cs="Arial"/>
          <w:b/>
        </w:rPr>
        <w:t xml:space="preserve">CLAUSULA </w:t>
      </w:r>
      <w:r>
        <w:rPr>
          <w:rFonts w:ascii="Arial" w:hAnsi="Arial" w:cs="Arial"/>
          <w:b/>
        </w:rPr>
        <w:t xml:space="preserve">DECIMA CUARTA: </w:t>
      </w:r>
      <w:r w:rsidRPr="004D2E5A">
        <w:rPr>
          <w:rFonts w:ascii="Arial" w:hAnsi="Arial" w:cs="Arial"/>
          <w:b/>
        </w:rPr>
        <w:t xml:space="preserve">COMPROMISORIA.- </w:t>
      </w:r>
      <w:r>
        <w:rPr>
          <w:rFonts w:ascii="Arial" w:hAnsi="Arial" w:cs="Arial"/>
        </w:rPr>
        <w:t>Ambas partes aceptan todas las estipulaciones del presente contrato; en fe, de lo cual y para garantía de ambas partes, se firma el presente documento, por duplicado, en la Ciudad de Tegucigalpa, Municipio del Distrito Central, a los _____________________________</w:t>
      </w:r>
    </w:p>
    <w:p w:rsidR="0054139F" w:rsidRDefault="0054139F" w:rsidP="0054139F">
      <w:pPr>
        <w:spacing w:line="360" w:lineRule="auto"/>
        <w:jc w:val="both"/>
        <w:rPr>
          <w:rFonts w:ascii="Arial" w:hAnsi="Arial" w:cs="Arial"/>
        </w:rPr>
      </w:pPr>
    </w:p>
    <w:p w:rsidR="0054139F" w:rsidRDefault="0054139F" w:rsidP="0054139F">
      <w:pPr>
        <w:spacing w:line="360" w:lineRule="auto"/>
        <w:jc w:val="both"/>
        <w:rPr>
          <w:rFonts w:ascii="Arial" w:hAnsi="Arial" w:cs="Arial"/>
        </w:rPr>
      </w:pPr>
    </w:p>
    <w:p w:rsidR="0054139F" w:rsidRPr="00E73B99" w:rsidRDefault="0054139F" w:rsidP="0054139F">
      <w:pPr>
        <w:spacing w:line="360" w:lineRule="auto"/>
        <w:jc w:val="both"/>
        <w:rPr>
          <w:rFonts w:ascii="Arial" w:hAnsi="Arial" w:cs="Arial"/>
          <w:b/>
        </w:rPr>
      </w:pPr>
      <w:proofErr w:type="spellStart"/>
      <w:r w:rsidRPr="00E73B99">
        <w:rPr>
          <w:rFonts w:ascii="Arial" w:hAnsi="Arial" w:cs="Arial"/>
          <w:b/>
        </w:rPr>
        <w:t>Abog</w:t>
      </w:r>
      <w:proofErr w:type="spellEnd"/>
      <w:r w:rsidRPr="00E73B99">
        <w:rPr>
          <w:rFonts w:ascii="Arial" w:hAnsi="Arial" w:cs="Arial"/>
          <w:b/>
        </w:rPr>
        <w:t xml:space="preserve">/Gral. Jaime Omar Silva M.                 </w:t>
      </w:r>
      <w:r>
        <w:rPr>
          <w:rFonts w:ascii="Arial" w:hAnsi="Arial" w:cs="Arial"/>
          <w:b/>
        </w:rPr>
        <w:t xml:space="preserve">        _________________________</w:t>
      </w:r>
    </w:p>
    <w:p w:rsidR="0054139F" w:rsidRPr="00E73B99" w:rsidRDefault="0054139F" w:rsidP="0054139F">
      <w:pPr>
        <w:jc w:val="both"/>
        <w:rPr>
          <w:rFonts w:ascii="Arial" w:hAnsi="Arial" w:cs="Arial"/>
          <w:b/>
        </w:rPr>
      </w:pPr>
      <w:r w:rsidRPr="00E73B99">
        <w:rPr>
          <w:rFonts w:ascii="Arial" w:hAnsi="Arial" w:cs="Arial"/>
          <w:b/>
        </w:rPr>
        <w:t xml:space="preserve">              CONTRATANTE                                          CONTRATISTA</w:t>
      </w:r>
    </w:p>
    <w:p w:rsidR="0054139F" w:rsidRDefault="0054139F" w:rsidP="0054139F">
      <w:pPr>
        <w:spacing w:line="480" w:lineRule="auto"/>
        <w:jc w:val="both"/>
        <w:rPr>
          <w:rFonts w:ascii="Arial" w:hAnsi="Arial" w:cs="Arial"/>
        </w:rPr>
      </w:pPr>
      <w:r>
        <w:rPr>
          <w:rFonts w:ascii="Arial" w:hAnsi="Arial" w:cs="Arial"/>
        </w:rPr>
        <w:t xml:space="preserve"> </w:t>
      </w:r>
    </w:p>
    <w:p w:rsidR="0054139F" w:rsidRDefault="0054139F" w:rsidP="0054139F">
      <w:pPr>
        <w:rPr>
          <w:lang w:val="es-ES"/>
        </w:rPr>
      </w:pPr>
    </w:p>
    <w:p w:rsidR="0054139F" w:rsidRDefault="0054139F" w:rsidP="0054139F">
      <w:pPr>
        <w:rPr>
          <w:lang w:val="es-ES"/>
        </w:rPr>
      </w:pPr>
    </w:p>
    <w:p w:rsidR="0054139F" w:rsidRPr="00885784" w:rsidRDefault="0054139F" w:rsidP="0054139F">
      <w:pPr>
        <w:rPr>
          <w:lang w:val="es-ES"/>
        </w:rPr>
      </w:pPr>
    </w:p>
    <w:p w:rsidR="0054139F" w:rsidRDefault="0054139F" w:rsidP="0054139F">
      <w:pPr>
        <w:suppressAutoHyphens/>
        <w:jc w:val="center"/>
        <w:rPr>
          <w:b/>
          <w:bCs/>
          <w:sz w:val="44"/>
          <w:lang w:val="es-ES"/>
        </w:rPr>
      </w:pPr>
    </w:p>
    <w:p w:rsidR="0054139F" w:rsidRDefault="0054139F" w:rsidP="0054139F">
      <w:pPr>
        <w:suppressAutoHyphens/>
        <w:jc w:val="center"/>
        <w:rPr>
          <w:b/>
          <w:bCs/>
          <w:sz w:val="44"/>
          <w:lang w:val="es-ES"/>
        </w:rPr>
        <w:sectPr w:rsidR="0054139F">
          <w:headerReference w:type="default" r:id="rId28"/>
          <w:type w:val="oddPage"/>
          <w:pgSz w:w="12240" w:h="15840" w:code="1"/>
          <w:pgMar w:top="1440" w:right="1440" w:bottom="1440" w:left="1800" w:header="720" w:footer="720" w:gutter="0"/>
          <w:paperSrc w:first="15" w:other="15"/>
          <w:cols w:space="720"/>
          <w:vAlign w:val="center"/>
          <w:titlePg/>
          <w:docGrid w:linePitch="360"/>
        </w:sectPr>
      </w:pPr>
    </w:p>
    <w:p w:rsidR="0054139F" w:rsidRDefault="0054139F" w:rsidP="0054139F">
      <w:pPr>
        <w:suppressAutoHyphens/>
        <w:jc w:val="center"/>
        <w:rPr>
          <w:b/>
          <w:bCs/>
          <w:sz w:val="44"/>
          <w:lang w:val="es-ES"/>
        </w:rPr>
        <w:sectPr w:rsidR="0054139F">
          <w:type w:val="continuous"/>
          <w:pgSz w:w="12240" w:h="15840" w:code="1"/>
          <w:pgMar w:top="1440" w:right="1440" w:bottom="1440" w:left="1800" w:header="720" w:footer="720" w:gutter="0"/>
          <w:paperSrc w:first="3720" w:other="3720"/>
          <w:cols w:space="720"/>
          <w:vAlign w:val="center"/>
          <w:docGrid w:linePitch="360"/>
        </w:sectPr>
      </w:pPr>
    </w:p>
    <w:p w:rsidR="0054139F" w:rsidRDefault="0054139F" w:rsidP="0054139F">
      <w:pPr>
        <w:ind w:left="1080" w:hanging="540"/>
        <w:jc w:val="both"/>
        <w:rPr>
          <w:lang w:val="es-ES"/>
        </w:rPr>
      </w:pPr>
    </w:p>
    <w:p w:rsidR="0054139F" w:rsidRDefault="0054139F" w:rsidP="0054139F">
      <w:pPr>
        <w:ind w:left="1080" w:hanging="540"/>
        <w:jc w:val="both"/>
        <w:rPr>
          <w:lang w:val="es-ES"/>
        </w:rPr>
        <w:sectPr w:rsidR="0054139F">
          <w:headerReference w:type="default" r:id="rId29"/>
          <w:type w:val="continuous"/>
          <w:pgSz w:w="12240" w:h="15840" w:code="1"/>
          <w:pgMar w:top="1440" w:right="1440" w:bottom="1440" w:left="1800" w:header="720" w:footer="720" w:gutter="0"/>
          <w:paperSrc w:first="3720" w:other="3720"/>
          <w:cols w:space="720"/>
          <w:titlePg/>
        </w:sectPr>
      </w:pPr>
    </w:p>
    <w:p w:rsidR="0054139F" w:rsidRDefault="0054139F" w:rsidP="0054139F">
      <w:pPr>
        <w:tabs>
          <w:tab w:val="right" w:leader="dot" w:pos="9000"/>
        </w:tabs>
        <w:ind w:left="540"/>
        <w:jc w:val="both"/>
        <w:rPr>
          <w:lang w:val="es-ES"/>
        </w:rPr>
      </w:pPr>
    </w:p>
    <w:p w:rsidR="0054139F" w:rsidRDefault="0054139F" w:rsidP="0054139F">
      <w:pPr>
        <w:ind w:left="1080" w:hanging="540"/>
        <w:jc w:val="both"/>
        <w:rPr>
          <w:lang w:val="es-ES"/>
        </w:rPr>
      </w:pPr>
    </w:p>
    <w:p w:rsidR="0054139F" w:rsidRPr="004B6E9E" w:rsidRDefault="0054139F" w:rsidP="0054139F">
      <w:pPr>
        <w:pStyle w:val="SectionIXHeader"/>
        <w:jc w:val="left"/>
        <w:rPr>
          <w:lang w:val="es-ES"/>
        </w:rPr>
      </w:pPr>
    </w:p>
    <w:p w:rsidR="0054139F" w:rsidRDefault="0054139F" w:rsidP="0054139F">
      <w:pPr>
        <w:pStyle w:val="SectionIXHeader"/>
        <w:rPr>
          <w:lang w:val="es-ES"/>
        </w:rPr>
      </w:pPr>
      <w:r>
        <w:rPr>
          <w:lang w:val="es-ES"/>
        </w:rPr>
        <w:t>2.</w:t>
      </w:r>
      <w:r>
        <w:rPr>
          <w:sz w:val="23"/>
          <w:lang w:val="es-ES"/>
        </w:rPr>
        <w:t xml:space="preserve">  </w:t>
      </w:r>
      <w:r>
        <w:rPr>
          <w:lang w:val="es-ES"/>
        </w:rPr>
        <w:t>Garantía de Cumplimiento</w:t>
      </w:r>
    </w:p>
    <w:p w:rsidR="0054139F" w:rsidRDefault="0054139F" w:rsidP="0054139F">
      <w:pPr>
        <w:jc w:val="both"/>
        <w:rPr>
          <w:lang w:val="es-ES"/>
        </w:rPr>
      </w:pPr>
    </w:p>
    <w:p w:rsidR="0054139F" w:rsidRPr="000E5914" w:rsidRDefault="0054139F" w:rsidP="0054139F">
      <w:pPr>
        <w:ind w:left="1416" w:firstLine="708"/>
        <w:rPr>
          <w:b/>
          <w:u w:val="single"/>
        </w:rPr>
      </w:pPr>
      <w:r w:rsidRPr="000E5914">
        <w:rPr>
          <w:b/>
          <w:u w:val="single"/>
        </w:rPr>
        <w:t>FORMATO GARANTIA DE CUMPLIMIENTO</w:t>
      </w:r>
    </w:p>
    <w:p w:rsidR="0054139F" w:rsidRPr="000E5914" w:rsidRDefault="0054139F" w:rsidP="0054139F">
      <w:pPr>
        <w:jc w:val="center"/>
        <w:rPr>
          <w:b/>
        </w:rPr>
      </w:pPr>
      <w:r w:rsidRPr="000E5914">
        <w:rPr>
          <w:b/>
        </w:rPr>
        <w:t>ASEGURADORA / BANCO</w:t>
      </w:r>
    </w:p>
    <w:p w:rsidR="0054139F" w:rsidRPr="000E5914" w:rsidRDefault="0054139F" w:rsidP="0054139F">
      <w:pPr>
        <w:rPr>
          <w:b/>
        </w:rPr>
      </w:pPr>
    </w:p>
    <w:p w:rsidR="0054139F" w:rsidRPr="000E5914" w:rsidRDefault="0054139F" w:rsidP="0054139F">
      <w:pPr>
        <w:rPr>
          <w:b/>
        </w:rPr>
      </w:pPr>
    </w:p>
    <w:p w:rsidR="0054139F" w:rsidRPr="000E5914" w:rsidRDefault="0054139F" w:rsidP="0054139F">
      <w:pPr>
        <w:rPr>
          <w:b/>
        </w:rPr>
      </w:pPr>
      <w:r w:rsidRPr="000E5914">
        <w:rPr>
          <w:b/>
        </w:rPr>
        <w:t>GARANTIA / FIANZA</w:t>
      </w:r>
    </w:p>
    <w:p w:rsidR="0054139F" w:rsidRPr="000E5914" w:rsidRDefault="0054139F" w:rsidP="0054139F">
      <w:r w:rsidRPr="000E5914">
        <w:rPr>
          <w:b/>
        </w:rPr>
        <w:t xml:space="preserve"> DE CUMPLIMIENTO Nº:</w:t>
      </w:r>
      <w:r w:rsidRPr="000E5914">
        <w:rPr>
          <w:b/>
        </w:rPr>
        <w:tab/>
      </w:r>
      <w:r w:rsidRPr="000E5914">
        <w:rPr>
          <w:b/>
        </w:rPr>
        <w:tab/>
      </w:r>
      <w:r w:rsidRPr="000E5914">
        <w:t>_____________________________________</w:t>
      </w:r>
    </w:p>
    <w:p w:rsidR="0054139F" w:rsidRPr="000E5914" w:rsidRDefault="0054139F" w:rsidP="0054139F"/>
    <w:p w:rsidR="0054139F" w:rsidRPr="000E5914" w:rsidRDefault="0054139F" w:rsidP="0054139F">
      <w:pPr>
        <w:rPr>
          <w:b/>
        </w:rPr>
      </w:pPr>
      <w:r w:rsidRPr="000E5914">
        <w:rPr>
          <w:b/>
        </w:rPr>
        <w:t xml:space="preserve">FECHA DE EMISION: </w:t>
      </w:r>
      <w:r w:rsidRPr="000E5914">
        <w:rPr>
          <w:b/>
        </w:rPr>
        <w:tab/>
      </w:r>
      <w:r w:rsidRPr="000E5914">
        <w:rPr>
          <w:b/>
        </w:rPr>
        <w:tab/>
      </w:r>
      <w:r w:rsidRPr="000E5914">
        <w:rPr>
          <w:b/>
        </w:rPr>
        <w:tab/>
        <w:t>_____________________________________</w:t>
      </w:r>
    </w:p>
    <w:p w:rsidR="0054139F" w:rsidRPr="000E5914" w:rsidRDefault="0054139F" w:rsidP="0054139F">
      <w:pPr>
        <w:rPr>
          <w:b/>
        </w:rPr>
      </w:pPr>
    </w:p>
    <w:p w:rsidR="0054139F" w:rsidRPr="000E5914" w:rsidRDefault="0054139F" w:rsidP="0054139F">
      <w:pPr>
        <w:rPr>
          <w:b/>
        </w:rPr>
      </w:pPr>
      <w:r w:rsidRPr="000E5914">
        <w:rPr>
          <w:b/>
        </w:rPr>
        <w:t>AFIANZADO/GARANTIZADO:</w:t>
      </w:r>
      <w:r w:rsidRPr="000E5914">
        <w:rPr>
          <w:b/>
        </w:rPr>
        <w:tab/>
      </w:r>
      <w:r w:rsidRPr="000E5914">
        <w:rPr>
          <w:b/>
        </w:rPr>
        <w:tab/>
        <w:t>______________________________________</w:t>
      </w:r>
    </w:p>
    <w:p w:rsidR="0054139F" w:rsidRPr="000E5914" w:rsidRDefault="0054139F" w:rsidP="0054139F">
      <w:pPr>
        <w:rPr>
          <w:b/>
        </w:rPr>
      </w:pPr>
    </w:p>
    <w:p w:rsidR="0054139F" w:rsidRPr="000E5914" w:rsidRDefault="0054139F" w:rsidP="0054139F">
      <w:r w:rsidRPr="000E5914">
        <w:rPr>
          <w:b/>
        </w:rPr>
        <w:t xml:space="preserve">DIRECCION Y TELEFONO:    </w:t>
      </w:r>
      <w:r w:rsidRPr="000E5914">
        <w:t>______________________________________________</w:t>
      </w:r>
    </w:p>
    <w:p w:rsidR="0054139F" w:rsidRPr="000E5914" w:rsidRDefault="0054139F" w:rsidP="0054139F"/>
    <w:p w:rsidR="0054139F" w:rsidRPr="000E5914" w:rsidRDefault="0054139F" w:rsidP="0054139F">
      <w:pPr>
        <w:jc w:val="both"/>
      </w:pPr>
      <w:r w:rsidRPr="000E5914">
        <w:t xml:space="preserve">Fianza / Garantía a favor de ______________________________________, para garantizar que el Afianzado/Garantizado, salvo fuerza mayor o caso fortuito debidamente comprobados, </w:t>
      </w:r>
      <w:r w:rsidRPr="000E5914">
        <w:rPr>
          <w:b/>
        </w:rPr>
        <w:t>CUMPLIRA</w:t>
      </w:r>
      <w:r w:rsidRPr="000E5914">
        <w:t xml:space="preserve"> cada uno de los términos, cláusulas, responsabilidades y obligaciones estipuladas en el contrato firmado al efecto entre el Afianzado/Garantizado y el Beneficiario, para la Ejecución del Proyecto: “______________________” ubicado en _____________________________________. </w:t>
      </w:r>
    </w:p>
    <w:p w:rsidR="0054139F" w:rsidRPr="000E5914" w:rsidRDefault="0054139F" w:rsidP="0054139F">
      <w:pPr>
        <w:jc w:val="both"/>
        <w:rPr>
          <w:b/>
        </w:rPr>
      </w:pPr>
    </w:p>
    <w:p w:rsidR="0054139F" w:rsidRPr="000E5914" w:rsidRDefault="0054139F" w:rsidP="0054139F">
      <w:pPr>
        <w:jc w:val="both"/>
        <w:rPr>
          <w:b/>
        </w:rPr>
      </w:pPr>
      <w:r w:rsidRPr="000E5914">
        <w:rPr>
          <w:b/>
        </w:rPr>
        <w:t xml:space="preserve">SUMA </w:t>
      </w:r>
    </w:p>
    <w:p w:rsidR="0054139F" w:rsidRPr="000E5914" w:rsidRDefault="0054139F" w:rsidP="0054139F">
      <w:pPr>
        <w:jc w:val="both"/>
      </w:pPr>
      <w:r w:rsidRPr="000E5914">
        <w:rPr>
          <w:b/>
        </w:rPr>
        <w:t>AFIANZADA/ GARANTIZADA:</w:t>
      </w:r>
      <w:r w:rsidRPr="000E5914">
        <w:rPr>
          <w:b/>
        </w:rPr>
        <w:tab/>
        <w:t xml:space="preserve"> </w:t>
      </w:r>
      <w:r w:rsidRPr="000E5914">
        <w:rPr>
          <w:b/>
        </w:rPr>
        <w:tab/>
      </w:r>
      <w:r w:rsidRPr="000E5914">
        <w:t>__________________________</w:t>
      </w:r>
      <w:r w:rsidRPr="000E5914">
        <w:tab/>
      </w:r>
    </w:p>
    <w:p w:rsidR="0054139F" w:rsidRPr="000E5914" w:rsidRDefault="0054139F" w:rsidP="0054139F">
      <w:pPr>
        <w:jc w:val="both"/>
        <w:rPr>
          <w:b/>
        </w:rPr>
      </w:pPr>
    </w:p>
    <w:p w:rsidR="0054139F" w:rsidRPr="000E5914" w:rsidRDefault="0054139F" w:rsidP="0054139F">
      <w:pPr>
        <w:jc w:val="both"/>
        <w:rPr>
          <w:b/>
        </w:rPr>
      </w:pPr>
    </w:p>
    <w:p w:rsidR="0054139F" w:rsidRPr="000E5914" w:rsidRDefault="0054139F" w:rsidP="0054139F">
      <w:pPr>
        <w:jc w:val="both"/>
        <w:rPr>
          <w:b/>
        </w:rPr>
      </w:pPr>
      <w:r w:rsidRPr="000E5914">
        <w:rPr>
          <w:b/>
        </w:rPr>
        <w:t>VIGENCIA</w:t>
      </w:r>
      <w:r w:rsidRPr="000E5914">
        <w:rPr>
          <w:b/>
        </w:rPr>
        <w:tab/>
      </w:r>
      <w:r w:rsidRPr="000E5914">
        <w:rPr>
          <w:b/>
        </w:rPr>
        <w:tab/>
        <w:t>De: _____________________ Hasta: ___________________</w:t>
      </w:r>
    </w:p>
    <w:p w:rsidR="0054139F" w:rsidRPr="000E5914" w:rsidRDefault="0054139F" w:rsidP="0054139F">
      <w:pPr>
        <w:jc w:val="both"/>
        <w:rPr>
          <w:b/>
        </w:rPr>
      </w:pPr>
    </w:p>
    <w:p w:rsidR="0054139F" w:rsidRPr="000E5914" w:rsidRDefault="0054139F" w:rsidP="0054139F">
      <w:pPr>
        <w:jc w:val="both"/>
        <w:rPr>
          <w:b/>
        </w:rPr>
      </w:pPr>
      <w:r w:rsidRPr="000E5914">
        <w:rPr>
          <w:b/>
        </w:rPr>
        <w:t>BENEFICIARIO:</w:t>
      </w:r>
      <w:r w:rsidRPr="000E5914">
        <w:rPr>
          <w:b/>
        </w:rPr>
        <w:tab/>
        <w:t xml:space="preserve"> __________________________</w:t>
      </w:r>
    </w:p>
    <w:p w:rsidR="0054139F" w:rsidRPr="000E5914" w:rsidRDefault="0054139F" w:rsidP="0054139F">
      <w:pPr>
        <w:jc w:val="both"/>
        <w:rPr>
          <w:b/>
        </w:rPr>
      </w:pPr>
    </w:p>
    <w:p w:rsidR="0054139F" w:rsidRPr="000E5914" w:rsidRDefault="0054139F" w:rsidP="0054139F">
      <w:pPr>
        <w:jc w:val="both"/>
      </w:pPr>
      <w:r w:rsidRPr="000E5914">
        <w:rPr>
          <w:b/>
        </w:rPr>
        <w:t xml:space="preserve">CLAUSULA OBLIGATORIA: </w:t>
      </w:r>
      <w:r w:rsidRPr="000E5914">
        <w:t>LA PRESENTE GARANTIA SERA EJECUTADA POR EL VALOR RESULTANTE DE LA LIQ</w:t>
      </w:r>
      <w:r>
        <w:t xml:space="preserve">UIDACION EN LA ENTREGA DEL </w:t>
      </w:r>
      <w:r w:rsidRPr="000E5914">
        <w:t xml:space="preserve">SUMINISTRO, A SIMPLE REQUERIMIENTO DEL BENEFICIARIO.   ACOMPAÑADA DE UNA RESOLUCION FIRME DE INCUMPLIMIENTO, SIN NINGUN OTRO REQUISITO. </w:t>
      </w:r>
    </w:p>
    <w:p w:rsidR="0054139F" w:rsidRPr="000E5914" w:rsidRDefault="0054139F" w:rsidP="0054139F">
      <w:pPr>
        <w:jc w:val="both"/>
        <w:rPr>
          <w:b/>
          <w:u w:val="single"/>
        </w:rPr>
      </w:pPr>
      <w:r w:rsidRPr="000E5914">
        <w:t xml:space="preserve">Las garantías o fianzas emitidas a favor del BENEFICIARIO serán solidarias, incondicionales, irrevocables y de realización automática </w:t>
      </w:r>
      <w:r w:rsidRPr="000E5914">
        <w:rPr>
          <w:b/>
          <w:u w:val="single"/>
        </w:rPr>
        <w:t xml:space="preserve">y no deberán adicionarse cláusulas que anulen o limiten la cláusula obligatoria.   </w:t>
      </w:r>
    </w:p>
    <w:p w:rsidR="0054139F" w:rsidRPr="000E5914" w:rsidRDefault="0054139F" w:rsidP="0054139F">
      <w:pPr>
        <w:jc w:val="both"/>
        <w:rPr>
          <w:b/>
        </w:rPr>
      </w:pPr>
    </w:p>
    <w:p w:rsidR="0054139F" w:rsidRPr="000E5914" w:rsidRDefault="0054139F" w:rsidP="0054139F">
      <w:pPr>
        <w:jc w:val="both"/>
      </w:pPr>
      <w:r w:rsidRPr="000E5914">
        <w:t>En fe de lo cual, se emite la presente Fianza/Garantía, en la ciudad de _____, Municipio de ______, a los  _______ del mes de _______ del año _____________.</w:t>
      </w:r>
    </w:p>
    <w:p w:rsidR="0054139F" w:rsidRPr="004B6E9E" w:rsidRDefault="0054139F" w:rsidP="0054139F">
      <w:pPr>
        <w:jc w:val="center"/>
      </w:pPr>
      <w:r>
        <w:t>FIRMA AUTORIZADA</w:t>
      </w:r>
    </w:p>
    <w:p w:rsidR="0054139F" w:rsidRDefault="0054139F" w:rsidP="0054139F">
      <w:pPr>
        <w:jc w:val="both"/>
        <w:rPr>
          <w:lang w:val="es-ES"/>
        </w:rPr>
      </w:pPr>
    </w:p>
    <w:p w:rsidR="0054139F" w:rsidRDefault="0054139F" w:rsidP="0054139F">
      <w:pPr>
        <w:jc w:val="both"/>
        <w:rPr>
          <w:lang w:val="es-ES"/>
        </w:rPr>
      </w:pPr>
    </w:p>
    <w:p w:rsidR="0054139F" w:rsidRDefault="0054139F" w:rsidP="0054139F">
      <w:pPr>
        <w:pStyle w:val="SectionIXHeader"/>
        <w:rPr>
          <w:sz w:val="28"/>
          <w:lang w:val="es-ES"/>
        </w:rPr>
      </w:pPr>
      <w:r>
        <w:rPr>
          <w:lang w:val="es-ES"/>
        </w:rPr>
        <w:t>3.  Garantía por Pago de Anticipo</w:t>
      </w:r>
    </w:p>
    <w:p w:rsidR="0054139F" w:rsidRDefault="0054139F" w:rsidP="0054139F">
      <w:pPr>
        <w:numPr>
          <w:ilvl w:val="12"/>
          <w:numId w:val="0"/>
        </w:numPr>
        <w:jc w:val="both"/>
        <w:rPr>
          <w:lang w:val="es-ES"/>
        </w:rPr>
      </w:pPr>
    </w:p>
    <w:p w:rsidR="0054139F" w:rsidRPr="000E5914" w:rsidRDefault="0054139F" w:rsidP="0054139F">
      <w:pPr>
        <w:jc w:val="center"/>
        <w:rPr>
          <w:b/>
          <w:u w:val="single"/>
        </w:rPr>
      </w:pPr>
      <w:r w:rsidRPr="000E5914">
        <w:rPr>
          <w:b/>
          <w:u w:val="single"/>
        </w:rPr>
        <w:t>FORMATO GARANTIA POR ANTICIPO</w:t>
      </w:r>
    </w:p>
    <w:p w:rsidR="0054139F" w:rsidRPr="000E5914" w:rsidRDefault="0054139F" w:rsidP="0054139F">
      <w:pPr>
        <w:jc w:val="center"/>
        <w:rPr>
          <w:b/>
        </w:rPr>
      </w:pPr>
      <w:r w:rsidRPr="000E5914">
        <w:rPr>
          <w:b/>
        </w:rPr>
        <w:t>ASEGURADORA / BANCO</w:t>
      </w:r>
    </w:p>
    <w:p w:rsidR="0054139F" w:rsidRPr="000E5914" w:rsidRDefault="0054139F" w:rsidP="0054139F">
      <w:pPr>
        <w:rPr>
          <w:b/>
        </w:rPr>
      </w:pPr>
    </w:p>
    <w:p w:rsidR="0054139F" w:rsidRPr="000E5914" w:rsidRDefault="0054139F" w:rsidP="0054139F">
      <w:pPr>
        <w:rPr>
          <w:b/>
        </w:rPr>
      </w:pPr>
      <w:r w:rsidRPr="000E5914">
        <w:rPr>
          <w:b/>
        </w:rPr>
        <w:t>GARANTIA / FIANZA</w:t>
      </w:r>
    </w:p>
    <w:p w:rsidR="0054139F" w:rsidRPr="000E5914" w:rsidRDefault="0054139F" w:rsidP="0054139F">
      <w:r w:rsidRPr="000E5914">
        <w:rPr>
          <w:b/>
        </w:rPr>
        <w:t xml:space="preserve"> DE ANTICIPO Nº:</w:t>
      </w:r>
      <w:r w:rsidRPr="000E5914">
        <w:rPr>
          <w:b/>
        </w:rPr>
        <w:tab/>
      </w:r>
      <w:r w:rsidRPr="000E5914">
        <w:rPr>
          <w:b/>
        </w:rPr>
        <w:tab/>
      </w:r>
      <w:r w:rsidRPr="000E5914">
        <w:rPr>
          <w:b/>
        </w:rPr>
        <w:tab/>
      </w:r>
      <w:r w:rsidRPr="000E5914">
        <w:rPr>
          <w:b/>
        </w:rPr>
        <w:tab/>
      </w:r>
      <w:r w:rsidRPr="000E5914">
        <w:t>_____________________________________</w:t>
      </w:r>
    </w:p>
    <w:p w:rsidR="0054139F" w:rsidRPr="000E5914" w:rsidRDefault="0054139F" w:rsidP="0054139F"/>
    <w:p w:rsidR="0054139F" w:rsidRPr="000E5914" w:rsidRDefault="0054139F" w:rsidP="0054139F">
      <w:pPr>
        <w:rPr>
          <w:b/>
        </w:rPr>
      </w:pPr>
      <w:r w:rsidRPr="000E5914">
        <w:rPr>
          <w:b/>
        </w:rPr>
        <w:t xml:space="preserve">FECHA DE EMISION: </w:t>
      </w:r>
      <w:r w:rsidRPr="000E5914">
        <w:rPr>
          <w:b/>
        </w:rPr>
        <w:tab/>
      </w:r>
      <w:r w:rsidRPr="000E5914">
        <w:rPr>
          <w:b/>
        </w:rPr>
        <w:tab/>
      </w:r>
      <w:r w:rsidRPr="000E5914">
        <w:rPr>
          <w:b/>
        </w:rPr>
        <w:tab/>
        <w:t>_____________________________________</w:t>
      </w:r>
    </w:p>
    <w:p w:rsidR="0054139F" w:rsidRPr="000E5914" w:rsidRDefault="0054139F" w:rsidP="0054139F">
      <w:pPr>
        <w:rPr>
          <w:b/>
        </w:rPr>
      </w:pPr>
    </w:p>
    <w:p w:rsidR="0054139F" w:rsidRPr="000E5914" w:rsidRDefault="0054139F" w:rsidP="0054139F">
      <w:pPr>
        <w:rPr>
          <w:b/>
        </w:rPr>
      </w:pPr>
      <w:r w:rsidRPr="000E5914">
        <w:rPr>
          <w:b/>
        </w:rPr>
        <w:t>AFIANZADO/GARANTIZADO:</w:t>
      </w:r>
      <w:r w:rsidRPr="000E5914">
        <w:rPr>
          <w:b/>
        </w:rPr>
        <w:tab/>
        <w:t xml:space="preserve">  ___________________________________________</w:t>
      </w:r>
    </w:p>
    <w:p w:rsidR="0054139F" w:rsidRPr="000E5914" w:rsidRDefault="0054139F" w:rsidP="0054139F">
      <w:pPr>
        <w:rPr>
          <w:b/>
        </w:rPr>
      </w:pPr>
    </w:p>
    <w:p w:rsidR="0054139F" w:rsidRPr="000E5914" w:rsidRDefault="0054139F" w:rsidP="0054139F">
      <w:r w:rsidRPr="000E5914">
        <w:rPr>
          <w:b/>
        </w:rPr>
        <w:t>DIRECCION Y TELEFONO:</w:t>
      </w:r>
      <w:r w:rsidRPr="000E5914">
        <w:rPr>
          <w:b/>
        </w:rPr>
        <w:tab/>
      </w:r>
      <w:r w:rsidRPr="000E5914">
        <w:t>____________________________________________</w:t>
      </w:r>
    </w:p>
    <w:p w:rsidR="0054139F" w:rsidRPr="000E5914" w:rsidRDefault="0054139F" w:rsidP="0054139F"/>
    <w:p w:rsidR="0054139F" w:rsidRPr="000E5914" w:rsidRDefault="0054139F" w:rsidP="0054139F">
      <w:pPr>
        <w:jc w:val="both"/>
      </w:pPr>
      <w:r w:rsidRPr="000E5914">
        <w:t xml:space="preserve">Fianza / Garantía a favor de ______________________________________, para garantizar que el Afianzado/Garantizado, invertirá el monto del </w:t>
      </w:r>
      <w:r w:rsidRPr="000E5914">
        <w:rPr>
          <w:b/>
        </w:rPr>
        <w:t xml:space="preserve">ANTICIPO </w:t>
      </w:r>
      <w:r w:rsidRPr="000E5914">
        <w:t>recibido del Beneficiario, de conformidad con los términos del contrato firmado al efecto entre el Afianzado y el Beneficiario, para la Ejecución del Proyecto: “______________________” ubicado en _____________________________________. Dicho contrato en lo procedente se considerará como parte de la presente póliza.</w:t>
      </w:r>
    </w:p>
    <w:p w:rsidR="0054139F" w:rsidRPr="000E5914" w:rsidRDefault="0054139F" w:rsidP="0054139F">
      <w:pPr>
        <w:jc w:val="both"/>
      </w:pPr>
    </w:p>
    <w:p w:rsidR="0054139F" w:rsidRPr="000E5914" w:rsidRDefault="0054139F" w:rsidP="0054139F">
      <w:pPr>
        <w:jc w:val="both"/>
        <w:rPr>
          <w:b/>
        </w:rPr>
      </w:pPr>
      <w:r w:rsidRPr="000E5914">
        <w:rPr>
          <w:b/>
        </w:rPr>
        <w:t xml:space="preserve">SUMA </w:t>
      </w:r>
    </w:p>
    <w:p w:rsidR="0054139F" w:rsidRPr="000E5914" w:rsidRDefault="0054139F" w:rsidP="0054139F">
      <w:pPr>
        <w:jc w:val="both"/>
      </w:pPr>
      <w:r w:rsidRPr="000E5914">
        <w:rPr>
          <w:b/>
        </w:rPr>
        <w:t>AFIANZADA/ GARANTIZADA:</w:t>
      </w:r>
      <w:r w:rsidRPr="000E5914">
        <w:rPr>
          <w:b/>
        </w:rPr>
        <w:tab/>
      </w:r>
      <w:r w:rsidRPr="000E5914">
        <w:rPr>
          <w:b/>
        </w:rPr>
        <w:tab/>
      </w:r>
      <w:r w:rsidRPr="000E5914">
        <w:t>__________________________</w:t>
      </w:r>
      <w:r w:rsidRPr="000E5914">
        <w:tab/>
      </w:r>
    </w:p>
    <w:p w:rsidR="0054139F" w:rsidRPr="000E5914" w:rsidRDefault="0054139F" w:rsidP="0054139F">
      <w:pPr>
        <w:jc w:val="both"/>
        <w:rPr>
          <w:b/>
        </w:rPr>
      </w:pPr>
    </w:p>
    <w:p w:rsidR="0054139F" w:rsidRPr="000E5914" w:rsidRDefault="0054139F" w:rsidP="0054139F">
      <w:pPr>
        <w:jc w:val="both"/>
        <w:rPr>
          <w:b/>
        </w:rPr>
      </w:pPr>
      <w:r w:rsidRPr="000E5914">
        <w:rPr>
          <w:b/>
        </w:rPr>
        <w:t>VIGENCIA</w:t>
      </w:r>
      <w:r w:rsidRPr="000E5914">
        <w:rPr>
          <w:b/>
        </w:rPr>
        <w:tab/>
      </w:r>
      <w:r w:rsidRPr="000E5914">
        <w:rPr>
          <w:b/>
        </w:rPr>
        <w:tab/>
        <w:t>De: _____________________ Hasta: ___________________</w:t>
      </w:r>
    </w:p>
    <w:p w:rsidR="0054139F" w:rsidRPr="000E5914" w:rsidRDefault="0054139F" w:rsidP="0054139F">
      <w:pPr>
        <w:jc w:val="both"/>
        <w:rPr>
          <w:b/>
        </w:rPr>
      </w:pPr>
    </w:p>
    <w:p w:rsidR="0054139F" w:rsidRPr="000E5914" w:rsidRDefault="0054139F" w:rsidP="0054139F">
      <w:pPr>
        <w:jc w:val="both"/>
        <w:rPr>
          <w:b/>
        </w:rPr>
      </w:pPr>
      <w:r w:rsidRPr="000E5914">
        <w:rPr>
          <w:b/>
        </w:rPr>
        <w:t>BENEFICIARIO:</w:t>
      </w:r>
      <w:r w:rsidRPr="000E5914">
        <w:rPr>
          <w:b/>
        </w:rPr>
        <w:tab/>
      </w:r>
      <w:r w:rsidRPr="000E5914">
        <w:rPr>
          <w:b/>
        </w:rPr>
        <w:tab/>
      </w:r>
      <w:r w:rsidRPr="000E5914">
        <w:rPr>
          <w:b/>
        </w:rPr>
        <w:tab/>
      </w:r>
      <w:r w:rsidRPr="000E5914">
        <w:rPr>
          <w:b/>
        </w:rPr>
        <w:tab/>
        <w:t>__________________________</w:t>
      </w:r>
    </w:p>
    <w:p w:rsidR="0054139F" w:rsidRPr="000E5914" w:rsidRDefault="0054139F" w:rsidP="0054139F">
      <w:pPr>
        <w:jc w:val="both"/>
        <w:rPr>
          <w:b/>
        </w:rPr>
      </w:pPr>
    </w:p>
    <w:p w:rsidR="0054139F" w:rsidRPr="000E5914" w:rsidRDefault="0054139F" w:rsidP="0054139F">
      <w:pPr>
        <w:jc w:val="both"/>
      </w:pPr>
      <w:r w:rsidRPr="000E5914">
        <w:rPr>
          <w:b/>
        </w:rPr>
        <w:t xml:space="preserve">CLAUSULA OBLIGATORIA: </w:t>
      </w:r>
      <w:r w:rsidRPr="000E5914">
        <w:t>LA PRESENTE GARANTIA SERA EJECUTADA POR EL VALOR RESULTANTE DE LA LIQUIDACION DE</w:t>
      </w:r>
      <w:r>
        <w:t>L</w:t>
      </w:r>
      <w:r w:rsidRPr="000E5914">
        <w:t xml:space="preserve"> ANTICIPO, A SIMPLE REQUERIMIENTO DEL BENEFICIARIO.   ACOMPAÑADA DE UNA RESOLUCION FIRME DE INCUMPLIMIENTO, SIN NINGUN OTRO REQUISITO. </w:t>
      </w:r>
    </w:p>
    <w:p w:rsidR="0054139F" w:rsidRPr="000E5914" w:rsidRDefault="0054139F" w:rsidP="0054139F">
      <w:pPr>
        <w:jc w:val="both"/>
      </w:pPr>
    </w:p>
    <w:p w:rsidR="0054139F" w:rsidRPr="000E5914" w:rsidRDefault="0054139F" w:rsidP="0054139F">
      <w:pPr>
        <w:jc w:val="both"/>
        <w:rPr>
          <w:b/>
          <w:u w:val="single"/>
        </w:rPr>
      </w:pPr>
      <w:r w:rsidRPr="000E5914">
        <w:t xml:space="preserve">Las garantías o fianzas emitidas a favor del BENEFICIARIO serán solidarias, incondicionales, irrevocables y de realización automática </w:t>
      </w:r>
      <w:r w:rsidRPr="000E5914">
        <w:rPr>
          <w:b/>
          <w:u w:val="single"/>
        </w:rPr>
        <w:t xml:space="preserve">y no deberán adicionarse cláusulas que anulen o limiten la cláusula obligatoria.   </w:t>
      </w:r>
    </w:p>
    <w:p w:rsidR="0054139F" w:rsidRPr="000E5914" w:rsidRDefault="0054139F" w:rsidP="0054139F">
      <w:pPr>
        <w:jc w:val="both"/>
        <w:rPr>
          <w:b/>
        </w:rPr>
      </w:pPr>
    </w:p>
    <w:p w:rsidR="0054139F" w:rsidRPr="000E5914" w:rsidRDefault="0054139F" w:rsidP="0054139F">
      <w:pPr>
        <w:jc w:val="both"/>
      </w:pPr>
      <w:r w:rsidRPr="000E5914">
        <w:t>En fe de lo cual, se emite la presente Fianza/Garantía, en la ciudad de _____- Municipio de _____, a los  _______ del mes de _______ del año _____________.</w:t>
      </w:r>
    </w:p>
    <w:p w:rsidR="0054139F" w:rsidRPr="000E5914" w:rsidRDefault="0054139F" w:rsidP="0054139F">
      <w:pPr>
        <w:jc w:val="both"/>
      </w:pPr>
    </w:p>
    <w:p w:rsidR="0054139F" w:rsidRPr="000E5914" w:rsidRDefault="0054139F" w:rsidP="0054139F">
      <w:pPr>
        <w:jc w:val="both"/>
      </w:pPr>
      <w:r w:rsidRPr="000E5914">
        <w:t xml:space="preserve">                              </w:t>
      </w:r>
      <w:r>
        <w:tab/>
      </w:r>
      <w:r>
        <w:tab/>
      </w:r>
      <w:r>
        <w:tab/>
      </w:r>
      <w:r>
        <w:rPr>
          <w:b/>
        </w:rPr>
        <w:t xml:space="preserve">FIRMA AUTORIZADA </w:t>
      </w:r>
    </w:p>
    <w:p w:rsidR="0054139F" w:rsidRPr="000E5914" w:rsidRDefault="0054139F" w:rsidP="0054139F">
      <w:pPr>
        <w:ind w:left="708" w:firstLine="708"/>
        <w:rPr>
          <w:b/>
          <w:u w:val="single"/>
        </w:rPr>
      </w:pPr>
    </w:p>
    <w:p w:rsidR="0054139F" w:rsidRDefault="0054139F" w:rsidP="0054139F">
      <w:pPr>
        <w:rPr>
          <w:rFonts w:ascii="Garamond" w:hAnsi="Garamond"/>
          <w:b/>
          <w:u w:val="single"/>
        </w:rPr>
      </w:pPr>
    </w:p>
    <w:p w:rsidR="0054139F" w:rsidRPr="002271E1" w:rsidRDefault="0054139F" w:rsidP="0054139F">
      <w:pPr>
        <w:jc w:val="center"/>
        <w:rPr>
          <w:rFonts w:ascii="Garamond" w:hAnsi="Garamond"/>
          <w:b/>
          <w:sz w:val="36"/>
          <w:szCs w:val="36"/>
          <w:u w:val="single"/>
        </w:rPr>
      </w:pPr>
      <w:r w:rsidRPr="002271E1">
        <w:rPr>
          <w:b/>
          <w:sz w:val="36"/>
          <w:szCs w:val="36"/>
          <w:lang w:val="es-ES"/>
        </w:rPr>
        <w:lastRenderedPageBreak/>
        <w:t>4.  Garantía de Calidad</w:t>
      </w:r>
      <w:r>
        <w:rPr>
          <w:rStyle w:val="Refdenotaalpie"/>
          <w:b/>
          <w:sz w:val="36"/>
          <w:szCs w:val="36"/>
          <w:lang w:val="es-ES"/>
        </w:rPr>
        <w:footnoteReference w:id="1"/>
      </w:r>
    </w:p>
    <w:p w:rsidR="0054139F" w:rsidRDefault="0054139F" w:rsidP="0054139F">
      <w:pPr>
        <w:ind w:left="2124"/>
        <w:rPr>
          <w:rFonts w:ascii="Garamond" w:hAnsi="Garamond"/>
          <w:b/>
          <w:u w:val="single"/>
        </w:rPr>
      </w:pPr>
    </w:p>
    <w:p w:rsidR="0054139F" w:rsidRPr="002271E1" w:rsidRDefault="0054139F" w:rsidP="0054139F">
      <w:pPr>
        <w:ind w:left="2844" w:firstLine="36"/>
        <w:rPr>
          <w:b/>
          <w:u w:val="single"/>
        </w:rPr>
      </w:pPr>
      <w:r w:rsidRPr="002271E1">
        <w:rPr>
          <w:b/>
          <w:u w:val="single"/>
        </w:rPr>
        <w:t>FORMATO  GARANTIA DE CALIDAD</w:t>
      </w:r>
    </w:p>
    <w:p w:rsidR="0054139F" w:rsidRPr="002271E1" w:rsidRDefault="0054139F" w:rsidP="0054139F">
      <w:pPr>
        <w:jc w:val="center"/>
        <w:rPr>
          <w:b/>
        </w:rPr>
      </w:pPr>
      <w:r>
        <w:rPr>
          <w:b/>
        </w:rPr>
        <w:t xml:space="preserve">          </w:t>
      </w:r>
      <w:r w:rsidRPr="002271E1">
        <w:rPr>
          <w:b/>
        </w:rPr>
        <w:t>ASEGURADORA / BANCO</w:t>
      </w:r>
    </w:p>
    <w:p w:rsidR="0054139F" w:rsidRPr="002271E1" w:rsidRDefault="0054139F" w:rsidP="0054139F">
      <w:pPr>
        <w:rPr>
          <w:b/>
        </w:rPr>
      </w:pPr>
    </w:p>
    <w:p w:rsidR="0054139F" w:rsidRPr="002271E1" w:rsidRDefault="0054139F" w:rsidP="0054139F">
      <w:pPr>
        <w:rPr>
          <w:b/>
        </w:rPr>
      </w:pPr>
    </w:p>
    <w:p w:rsidR="0054139F" w:rsidRPr="002271E1" w:rsidRDefault="0054139F" w:rsidP="0054139F">
      <w:pPr>
        <w:rPr>
          <w:b/>
        </w:rPr>
      </w:pPr>
      <w:r w:rsidRPr="002271E1">
        <w:rPr>
          <w:b/>
        </w:rPr>
        <w:t>GARANTIA / FIANZA</w:t>
      </w:r>
    </w:p>
    <w:p w:rsidR="0054139F" w:rsidRPr="002271E1" w:rsidRDefault="0054139F" w:rsidP="0054139F">
      <w:r w:rsidRPr="002271E1">
        <w:rPr>
          <w:b/>
        </w:rPr>
        <w:t xml:space="preserve"> DE </w:t>
      </w:r>
      <w:proofErr w:type="gramStart"/>
      <w:r w:rsidRPr="002271E1">
        <w:rPr>
          <w:b/>
        </w:rPr>
        <w:t>CALIDAD :</w:t>
      </w:r>
      <w:proofErr w:type="gramEnd"/>
      <w:r w:rsidRPr="002271E1">
        <w:rPr>
          <w:b/>
        </w:rPr>
        <w:tab/>
      </w:r>
      <w:r w:rsidRPr="002271E1">
        <w:rPr>
          <w:b/>
        </w:rPr>
        <w:tab/>
      </w:r>
      <w:r w:rsidRPr="002271E1">
        <w:rPr>
          <w:b/>
        </w:rPr>
        <w:tab/>
      </w:r>
      <w:r w:rsidRPr="002271E1">
        <w:rPr>
          <w:b/>
        </w:rPr>
        <w:tab/>
      </w:r>
      <w:r w:rsidRPr="002271E1">
        <w:t>_____________________________________</w:t>
      </w:r>
    </w:p>
    <w:p w:rsidR="0054139F" w:rsidRPr="002271E1" w:rsidRDefault="0054139F" w:rsidP="0054139F"/>
    <w:p w:rsidR="0054139F" w:rsidRPr="002271E1" w:rsidRDefault="0054139F" w:rsidP="0054139F">
      <w:pPr>
        <w:rPr>
          <w:b/>
        </w:rPr>
      </w:pPr>
    </w:p>
    <w:p w:rsidR="0054139F" w:rsidRPr="002271E1" w:rsidRDefault="0054139F" w:rsidP="0054139F">
      <w:pPr>
        <w:rPr>
          <w:b/>
        </w:rPr>
      </w:pPr>
      <w:r w:rsidRPr="002271E1">
        <w:rPr>
          <w:b/>
        </w:rPr>
        <w:t xml:space="preserve">FECHA DE EMISION: </w:t>
      </w:r>
      <w:r w:rsidRPr="002271E1">
        <w:rPr>
          <w:b/>
        </w:rPr>
        <w:tab/>
      </w:r>
      <w:r w:rsidRPr="002271E1">
        <w:rPr>
          <w:b/>
        </w:rPr>
        <w:tab/>
      </w:r>
      <w:r w:rsidRPr="002271E1">
        <w:rPr>
          <w:b/>
        </w:rPr>
        <w:tab/>
        <w:t>_____________________________________</w:t>
      </w:r>
    </w:p>
    <w:p w:rsidR="0054139F" w:rsidRPr="002271E1" w:rsidRDefault="0054139F" w:rsidP="0054139F">
      <w:pPr>
        <w:rPr>
          <w:b/>
        </w:rPr>
      </w:pPr>
    </w:p>
    <w:p w:rsidR="0054139F" w:rsidRPr="002271E1" w:rsidRDefault="0054139F" w:rsidP="0054139F">
      <w:pPr>
        <w:rPr>
          <w:b/>
        </w:rPr>
      </w:pPr>
    </w:p>
    <w:p w:rsidR="0054139F" w:rsidRPr="002271E1" w:rsidRDefault="0054139F" w:rsidP="0054139F">
      <w:pPr>
        <w:rPr>
          <w:b/>
        </w:rPr>
      </w:pPr>
      <w:r>
        <w:rPr>
          <w:b/>
        </w:rPr>
        <w:t>AFIANZADO/GARANTIZADO</w:t>
      </w:r>
      <w:r>
        <w:rPr>
          <w:b/>
        </w:rPr>
        <w:tab/>
      </w:r>
      <w:r w:rsidRPr="002271E1">
        <w:rPr>
          <w:b/>
        </w:rPr>
        <w:t>_______________</w:t>
      </w:r>
      <w:r>
        <w:rPr>
          <w:b/>
        </w:rPr>
        <w:t>____________________________</w:t>
      </w:r>
    </w:p>
    <w:p w:rsidR="0054139F" w:rsidRPr="002271E1" w:rsidRDefault="0054139F" w:rsidP="0054139F">
      <w:pPr>
        <w:rPr>
          <w:b/>
        </w:rPr>
      </w:pPr>
    </w:p>
    <w:p w:rsidR="0054139F" w:rsidRPr="002271E1" w:rsidRDefault="0054139F" w:rsidP="0054139F">
      <w:r w:rsidRPr="002271E1">
        <w:rPr>
          <w:b/>
        </w:rPr>
        <w:t>DIRECCION Y TELEFONO:</w:t>
      </w:r>
      <w:r w:rsidRPr="002271E1">
        <w:rPr>
          <w:b/>
        </w:rPr>
        <w:tab/>
      </w:r>
      <w:r w:rsidRPr="002271E1">
        <w:t>_________________</w:t>
      </w:r>
      <w:r>
        <w:t>__________________________</w:t>
      </w:r>
    </w:p>
    <w:p w:rsidR="0054139F" w:rsidRPr="002271E1" w:rsidRDefault="0054139F" w:rsidP="0054139F"/>
    <w:p w:rsidR="0054139F" w:rsidRPr="002271E1" w:rsidRDefault="0054139F" w:rsidP="0054139F">
      <w:pPr>
        <w:jc w:val="both"/>
      </w:pPr>
      <w:r w:rsidRPr="002271E1">
        <w:t xml:space="preserve">Fianza / Garantía a favor de ______________________________________, para garantizar la </w:t>
      </w:r>
      <w:r>
        <w:rPr>
          <w:b/>
        </w:rPr>
        <w:t xml:space="preserve">calidad DE </w:t>
      </w:r>
      <w:r w:rsidRPr="002271E1">
        <w:rPr>
          <w:b/>
        </w:rPr>
        <w:t>SUMINISTRO</w:t>
      </w:r>
      <w:r w:rsidRPr="002271E1">
        <w:t xml:space="preserve"> del Proyecto: “______________________” ubicado en _____________________________________. Construido/entregado por el Afianzado/Garantizado ______________________________________________.</w:t>
      </w:r>
    </w:p>
    <w:p w:rsidR="0054139F" w:rsidRPr="002271E1" w:rsidRDefault="0054139F" w:rsidP="0054139F">
      <w:pPr>
        <w:jc w:val="both"/>
        <w:rPr>
          <w:b/>
        </w:rPr>
      </w:pPr>
    </w:p>
    <w:p w:rsidR="0054139F" w:rsidRPr="002271E1" w:rsidRDefault="0054139F" w:rsidP="0054139F">
      <w:pPr>
        <w:jc w:val="both"/>
        <w:rPr>
          <w:b/>
        </w:rPr>
      </w:pPr>
      <w:r w:rsidRPr="002271E1">
        <w:rPr>
          <w:b/>
        </w:rPr>
        <w:t xml:space="preserve">SUMA </w:t>
      </w:r>
    </w:p>
    <w:p w:rsidR="0054139F" w:rsidRPr="002271E1" w:rsidRDefault="0054139F" w:rsidP="0054139F">
      <w:pPr>
        <w:jc w:val="both"/>
      </w:pPr>
      <w:r w:rsidRPr="002271E1">
        <w:rPr>
          <w:b/>
        </w:rPr>
        <w:t>AFIANZADA/ GARANTIZADA:</w:t>
      </w:r>
      <w:r w:rsidRPr="002271E1">
        <w:rPr>
          <w:b/>
        </w:rPr>
        <w:tab/>
        <w:t xml:space="preserve"> </w:t>
      </w:r>
      <w:r w:rsidRPr="002271E1">
        <w:rPr>
          <w:b/>
        </w:rPr>
        <w:tab/>
      </w:r>
      <w:r w:rsidRPr="002271E1">
        <w:t>__________________________</w:t>
      </w:r>
      <w:r w:rsidRPr="002271E1">
        <w:tab/>
      </w:r>
    </w:p>
    <w:p w:rsidR="0054139F" w:rsidRPr="002271E1" w:rsidRDefault="0054139F" w:rsidP="0054139F">
      <w:pPr>
        <w:jc w:val="both"/>
        <w:rPr>
          <w:b/>
        </w:rPr>
      </w:pPr>
    </w:p>
    <w:p w:rsidR="0054139F" w:rsidRPr="002271E1" w:rsidRDefault="0054139F" w:rsidP="0054139F">
      <w:pPr>
        <w:jc w:val="both"/>
        <w:rPr>
          <w:b/>
        </w:rPr>
      </w:pPr>
    </w:p>
    <w:p w:rsidR="0054139F" w:rsidRPr="002271E1" w:rsidRDefault="0054139F" w:rsidP="0054139F">
      <w:pPr>
        <w:jc w:val="both"/>
        <w:rPr>
          <w:b/>
        </w:rPr>
      </w:pPr>
      <w:r w:rsidRPr="002271E1">
        <w:rPr>
          <w:b/>
        </w:rPr>
        <w:t>VIGENCIA</w:t>
      </w:r>
      <w:r w:rsidRPr="002271E1">
        <w:rPr>
          <w:b/>
        </w:rPr>
        <w:tab/>
      </w:r>
      <w:r w:rsidRPr="002271E1">
        <w:rPr>
          <w:b/>
        </w:rPr>
        <w:tab/>
        <w:t>De: _____________________ Hasta: ___________________</w:t>
      </w:r>
    </w:p>
    <w:p w:rsidR="0054139F" w:rsidRPr="002271E1" w:rsidRDefault="0054139F" w:rsidP="0054139F">
      <w:pPr>
        <w:jc w:val="both"/>
        <w:rPr>
          <w:b/>
        </w:rPr>
      </w:pPr>
    </w:p>
    <w:p w:rsidR="0054139F" w:rsidRPr="002271E1" w:rsidRDefault="0054139F" w:rsidP="0054139F">
      <w:pPr>
        <w:jc w:val="both"/>
        <w:rPr>
          <w:b/>
        </w:rPr>
      </w:pPr>
      <w:r>
        <w:rPr>
          <w:b/>
        </w:rPr>
        <w:t>BENEFICIARIO:</w:t>
      </w:r>
      <w:r>
        <w:rPr>
          <w:b/>
        </w:rPr>
        <w:tab/>
        <w:t xml:space="preserve">  </w:t>
      </w:r>
      <w:r w:rsidRPr="002271E1">
        <w:rPr>
          <w:b/>
        </w:rPr>
        <w:t>__________________________</w:t>
      </w:r>
    </w:p>
    <w:p w:rsidR="0054139F" w:rsidRPr="002271E1" w:rsidRDefault="0054139F" w:rsidP="0054139F">
      <w:pPr>
        <w:jc w:val="both"/>
        <w:rPr>
          <w:b/>
        </w:rPr>
      </w:pPr>
    </w:p>
    <w:p w:rsidR="0054139F" w:rsidRPr="002271E1" w:rsidRDefault="0054139F" w:rsidP="0054139F">
      <w:pPr>
        <w:jc w:val="both"/>
      </w:pPr>
      <w:r w:rsidRPr="002271E1">
        <w:rPr>
          <w:b/>
        </w:rPr>
        <w:t>CLAUSULA OBLIGATORIA: “</w:t>
      </w:r>
      <w:r w:rsidRPr="002271E1">
        <w:t xml:space="preserve">LA PRESENTE GARANTIA SERA EJECUTADA POR EL VALOR RESULTANTE DE LA LIQUIDACION DE CALIDAD, A SIMPLE REQUERIMIENTO DEL (BENEFICIARIO) ACOMPAÑADA DE UNA RESOLUCION FIRME DE INCUMPLIMIENTO CONFORME A LEY, SIN NINGUN OTRO REQUISITO.  </w:t>
      </w:r>
    </w:p>
    <w:p w:rsidR="0054139F" w:rsidRPr="002271E1" w:rsidRDefault="0054139F" w:rsidP="0054139F">
      <w:pPr>
        <w:jc w:val="both"/>
      </w:pPr>
    </w:p>
    <w:p w:rsidR="0054139F" w:rsidRPr="002271E1" w:rsidRDefault="0054139F" w:rsidP="0054139F">
      <w:pPr>
        <w:jc w:val="both"/>
        <w:rPr>
          <w:b/>
          <w:u w:val="single"/>
        </w:rPr>
      </w:pPr>
      <w:r w:rsidRPr="002271E1">
        <w:t xml:space="preserve">Las garantías o fianzas emitidas a favor del BENEFICIARIO serán solidarias, incondicionales, irrevocables y de realización automática </w:t>
      </w:r>
      <w:r w:rsidRPr="002271E1">
        <w:rPr>
          <w:b/>
          <w:u w:val="single"/>
        </w:rPr>
        <w:t xml:space="preserve">y no deberán adicionarse cláusulas que anulen o limiten la cláusula obligatoria.   </w:t>
      </w:r>
    </w:p>
    <w:p w:rsidR="0054139F" w:rsidRPr="002271E1" w:rsidRDefault="0054139F" w:rsidP="0054139F">
      <w:pPr>
        <w:jc w:val="both"/>
        <w:rPr>
          <w:b/>
        </w:rPr>
      </w:pPr>
    </w:p>
    <w:p w:rsidR="0054139F" w:rsidRPr="002271E1" w:rsidRDefault="0054139F" w:rsidP="0054139F">
      <w:pPr>
        <w:jc w:val="both"/>
      </w:pPr>
      <w:r w:rsidRPr="002271E1">
        <w:t>En fe de lo cual, se emite la presente Fianza/Garantía, en la ciudad de _______, Municipio ________, a los  _______ del mes de _______ del año _____________.</w:t>
      </w:r>
    </w:p>
    <w:p w:rsidR="0054139F" w:rsidRPr="002271E1" w:rsidRDefault="0054139F" w:rsidP="0054139F">
      <w:pPr>
        <w:jc w:val="both"/>
      </w:pPr>
    </w:p>
    <w:p w:rsidR="0054139F" w:rsidRPr="002271E1" w:rsidRDefault="0054139F" w:rsidP="0054139F">
      <w:pPr>
        <w:ind w:left="2892" w:firstLine="708"/>
        <w:jc w:val="both"/>
        <w:rPr>
          <w:b/>
        </w:rPr>
      </w:pPr>
      <w:r>
        <w:rPr>
          <w:b/>
        </w:rPr>
        <w:t xml:space="preserve">FIRMA AUTORIZADA </w:t>
      </w:r>
    </w:p>
    <w:p w:rsidR="0054139F" w:rsidRDefault="0054139F" w:rsidP="0054139F"/>
    <w:p w:rsidR="0054139F" w:rsidRDefault="0054139F" w:rsidP="0054139F">
      <w:pPr>
        <w:pStyle w:val="Subttulo"/>
        <w:jc w:val="left"/>
        <w:rPr>
          <w:lang w:val="es-ES"/>
        </w:rPr>
      </w:pPr>
    </w:p>
    <w:p w:rsidR="0054139F" w:rsidRDefault="0054139F" w:rsidP="0054139F">
      <w:pPr>
        <w:pStyle w:val="Subttulo"/>
        <w:rPr>
          <w:lang w:val="es-ES"/>
        </w:rPr>
      </w:pPr>
    </w:p>
    <w:p w:rsidR="00816018" w:rsidRDefault="00816018"/>
    <w:sectPr w:rsidR="00816018">
      <w:headerReference w:type="even" r:id="rId30"/>
      <w:headerReference w:type="default" r:id="rId31"/>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00" w:rsidRDefault="00867900" w:rsidP="0054139F">
      <w:r>
        <w:separator/>
      </w:r>
    </w:p>
  </w:endnote>
  <w:endnote w:type="continuationSeparator" w:id="0">
    <w:p w:rsidR="00867900" w:rsidRDefault="00867900" w:rsidP="0054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00" w:rsidRDefault="00867900" w:rsidP="0054139F">
      <w:r>
        <w:separator/>
      </w:r>
    </w:p>
  </w:footnote>
  <w:footnote w:type="continuationSeparator" w:id="0">
    <w:p w:rsidR="00867900" w:rsidRDefault="00867900" w:rsidP="0054139F">
      <w:r>
        <w:continuationSeparator/>
      </w:r>
    </w:p>
  </w:footnote>
  <w:footnote w:id="1">
    <w:p w:rsidR="00CA3844" w:rsidRPr="00F118C0" w:rsidRDefault="00CA3844" w:rsidP="0054139F">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Pr>
    <w:r>
      <w:fldChar w:fldCharType="begin"/>
    </w:r>
    <w:r>
      <w:instrText xml:space="preserve"> PAGE   \* MERGEFORMAT </w:instrText>
    </w:r>
    <w:r>
      <w:fldChar w:fldCharType="separate"/>
    </w:r>
    <w:r>
      <w:rPr>
        <w:noProof/>
      </w:rPr>
      <w:t>3</w:t>
    </w:r>
    <w:r>
      <w:fldChar w:fldCharType="end"/>
    </w:r>
  </w:p>
  <w:p w:rsidR="00CA3844" w:rsidRDefault="00CA3844">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51</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55</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57</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rPr>
        <w:lang w:val="es-CO"/>
      </w:rPr>
      <w:t>PARTE 3 -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989</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68</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tabs>
        <w:tab w:val="left" w:pos="8580"/>
        <w:tab w:val="right" w:pos="9180"/>
      </w:tabs>
      <w:rPr>
        <w:lang w:val="es-CO"/>
      </w:rPr>
    </w:pPr>
    <w:r>
      <w:rPr>
        <w:lang w:val="es-CO"/>
      </w:rPr>
      <w:t xml:space="preserve">Sección IX. Formularios del Contrato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91</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r>
      <w:tab/>
      <w:t>Llamado a Licitación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rsidP="00190DB9">
    <w:pPr>
      <w:pStyle w:val="Encabezado"/>
      <w:jc w:val="right"/>
    </w:pPr>
    <w:r>
      <w:rPr>
        <w:lang w:val="es-CO"/>
      </w:rPr>
      <w:t>Datos de la Licitación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tabs>
        <w:tab w:val="left" w:pos="8580"/>
        <w:tab w:val="right" w:pos="9180"/>
      </w:tabs>
      <w:rPr>
        <w:lang w:val="es-CO"/>
      </w:rPr>
    </w:pPr>
    <w:r>
      <w:rPr>
        <w:lang w:val="es-CO"/>
      </w:rPr>
      <w:t xml:space="preserve">Llamado 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rPr>
        <w:lang w:val="es-CO"/>
      </w:rPr>
      <w:t xml:space="preserve"> </w:t>
    </w:r>
    <w:proofErr w:type="gramStart"/>
    <w:r>
      <w:rPr>
        <w:lang w:val="es-CO"/>
      </w:rPr>
      <w:t>de</w:t>
    </w:r>
    <w:proofErr w:type="gramEnd"/>
    <w:r>
      <w:rPr>
        <w:lang w:val="es-CO"/>
      </w:rPr>
      <w:t xml:space="preserve"> la Sección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27</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35</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Pr>
    <w:r>
      <w:tab/>
    </w:r>
    <w:r>
      <w:rPr>
        <w:rStyle w:val="Nmerodepgina"/>
      </w:rPr>
      <w:fldChar w:fldCharType="begin"/>
    </w:r>
    <w:r>
      <w:rPr>
        <w:rStyle w:val="Nmerodepgina"/>
      </w:rPr>
      <w:instrText xml:space="preserve"> PAGE </w:instrText>
    </w:r>
    <w:r>
      <w:rPr>
        <w:rStyle w:val="Nmerodepgina"/>
      </w:rPr>
      <w:fldChar w:fldCharType="separate"/>
    </w:r>
    <w:r w:rsidR="00156258">
      <w:rPr>
        <w:rStyle w:val="Nmerodepgina"/>
        <w:noProof/>
      </w:rPr>
      <w:t>43</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Bdr>
        <w:bottom w:val="single" w:sz="4" w:space="1" w:color="auto"/>
      </w:pBdr>
      <w:tabs>
        <w:tab w:val="right" w:pos="9000"/>
      </w:tabs>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Pr>
        <w:rStyle w:val="Nmerodepgina"/>
        <w:noProof/>
        <w:sz w:val="20"/>
        <w:szCs w:val="20"/>
      </w:rPr>
      <w:t>40</w:t>
    </w:r>
    <w:r>
      <w:rPr>
        <w:rStyle w:val="Nmerodepgina"/>
        <w:sz w:val="20"/>
        <w:szCs w:val="20"/>
      </w:rPr>
      <w:fldChar w:fldCharType="end"/>
    </w:r>
    <w:r>
      <w:rPr>
        <w:sz w:val="20"/>
      </w:rPr>
      <w:tab/>
    </w:r>
    <w:r>
      <w:rPr>
        <w:bCs/>
        <w:sz w:val="20"/>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41</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44" w:rsidRDefault="00CA3844">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50</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C3"/>
    <w:multiLevelType w:val="hybridMultilevel"/>
    <w:tmpl w:val="A5E0127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056F3416"/>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B80680E"/>
    <w:multiLevelType w:val="hybridMultilevel"/>
    <w:tmpl w:val="5E0A18D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nsid w:val="12DF28C1"/>
    <w:multiLevelType w:val="hybridMultilevel"/>
    <w:tmpl w:val="7D581844"/>
    <w:lvl w:ilvl="0" w:tplc="8E5CCC34">
      <w:start w:val="1"/>
      <w:numFmt w:val="lowerLetter"/>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7">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43270B"/>
    <w:multiLevelType w:val="multilevel"/>
    <w:tmpl w:val="3880FD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9">
    <w:nsid w:val="18633D3F"/>
    <w:multiLevelType w:val="hybridMultilevel"/>
    <w:tmpl w:val="805CDBC0"/>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nsid w:val="1966058C"/>
    <w:multiLevelType w:val="multilevel"/>
    <w:tmpl w:val="6D002F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B5C4512"/>
    <w:multiLevelType w:val="multilevel"/>
    <w:tmpl w:val="FEF23E8E"/>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nsid w:val="27FD5C52"/>
    <w:multiLevelType w:val="hybridMultilevel"/>
    <w:tmpl w:val="1F263E3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C80602"/>
    <w:multiLevelType w:val="hybridMultilevel"/>
    <w:tmpl w:val="308CD0D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2">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5">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C62404D"/>
    <w:multiLevelType w:val="hybridMultilevel"/>
    <w:tmpl w:val="39E8DD08"/>
    <w:lvl w:ilvl="0" w:tplc="6A72366C">
      <w:start w:val="1"/>
      <w:numFmt w:val="lowerLetter"/>
      <w:lvlText w:val="%1)"/>
      <w:lvlJc w:val="left"/>
      <w:pPr>
        <w:ind w:left="792" w:hanging="360"/>
      </w:pPr>
      <w:rPr>
        <w:rFonts w:hint="default"/>
      </w:rPr>
    </w:lvl>
    <w:lvl w:ilvl="1" w:tplc="540A0019" w:tentative="1">
      <w:start w:val="1"/>
      <w:numFmt w:val="lowerLetter"/>
      <w:lvlText w:val="%2."/>
      <w:lvlJc w:val="left"/>
      <w:pPr>
        <w:ind w:left="1512" w:hanging="360"/>
      </w:pPr>
    </w:lvl>
    <w:lvl w:ilvl="2" w:tplc="540A001B" w:tentative="1">
      <w:start w:val="1"/>
      <w:numFmt w:val="lowerRoman"/>
      <w:lvlText w:val="%3."/>
      <w:lvlJc w:val="right"/>
      <w:pPr>
        <w:ind w:left="2232" w:hanging="180"/>
      </w:pPr>
    </w:lvl>
    <w:lvl w:ilvl="3" w:tplc="540A000F" w:tentative="1">
      <w:start w:val="1"/>
      <w:numFmt w:val="decimal"/>
      <w:lvlText w:val="%4."/>
      <w:lvlJc w:val="left"/>
      <w:pPr>
        <w:ind w:left="2952" w:hanging="360"/>
      </w:pPr>
    </w:lvl>
    <w:lvl w:ilvl="4" w:tplc="540A0019" w:tentative="1">
      <w:start w:val="1"/>
      <w:numFmt w:val="lowerLetter"/>
      <w:lvlText w:val="%5."/>
      <w:lvlJc w:val="left"/>
      <w:pPr>
        <w:ind w:left="3672" w:hanging="360"/>
      </w:pPr>
    </w:lvl>
    <w:lvl w:ilvl="5" w:tplc="540A001B" w:tentative="1">
      <w:start w:val="1"/>
      <w:numFmt w:val="lowerRoman"/>
      <w:lvlText w:val="%6."/>
      <w:lvlJc w:val="right"/>
      <w:pPr>
        <w:ind w:left="4392" w:hanging="180"/>
      </w:pPr>
    </w:lvl>
    <w:lvl w:ilvl="6" w:tplc="540A000F" w:tentative="1">
      <w:start w:val="1"/>
      <w:numFmt w:val="decimal"/>
      <w:lvlText w:val="%7."/>
      <w:lvlJc w:val="left"/>
      <w:pPr>
        <w:ind w:left="5112" w:hanging="360"/>
      </w:pPr>
    </w:lvl>
    <w:lvl w:ilvl="7" w:tplc="540A0019" w:tentative="1">
      <w:start w:val="1"/>
      <w:numFmt w:val="lowerLetter"/>
      <w:lvlText w:val="%8."/>
      <w:lvlJc w:val="left"/>
      <w:pPr>
        <w:ind w:left="5832" w:hanging="360"/>
      </w:pPr>
    </w:lvl>
    <w:lvl w:ilvl="8" w:tplc="540A001B" w:tentative="1">
      <w:start w:val="1"/>
      <w:numFmt w:val="lowerRoman"/>
      <w:lvlText w:val="%9."/>
      <w:lvlJc w:val="right"/>
      <w:pPr>
        <w:ind w:left="6552" w:hanging="180"/>
      </w:pPr>
    </w:lvl>
  </w:abstractNum>
  <w:abstractNum w:abstractNumId="33">
    <w:nsid w:val="6E463D72"/>
    <w:multiLevelType w:val="hybridMultilevel"/>
    <w:tmpl w:val="A94EA6E4"/>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4">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0857E32"/>
    <w:multiLevelType w:val="hybridMultilevel"/>
    <w:tmpl w:val="A5E0127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C063E10"/>
    <w:multiLevelType w:val="hybridMultilevel"/>
    <w:tmpl w:val="220EF4A2"/>
    <w:lvl w:ilvl="0" w:tplc="8D28BBDA">
      <w:start w:val="1"/>
      <w:numFmt w:val="lowerLetter"/>
      <w:lvlText w:val="(%1)"/>
      <w:lvlJc w:val="left"/>
      <w:pPr>
        <w:ind w:left="855" w:hanging="495"/>
      </w:pPr>
      <w:rPr>
        <w:rFonts w:hint="default"/>
        <w:i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3"/>
  </w:num>
  <w:num w:numId="2">
    <w:abstractNumId w:val="37"/>
  </w:num>
  <w:num w:numId="3">
    <w:abstractNumId w:val="19"/>
  </w:num>
  <w:num w:numId="4">
    <w:abstractNumId w:val="22"/>
  </w:num>
  <w:num w:numId="5">
    <w:abstractNumId w:val="35"/>
  </w:num>
  <w:num w:numId="6">
    <w:abstractNumId w:val="15"/>
  </w:num>
  <w:num w:numId="7">
    <w:abstractNumId w:val="30"/>
  </w:num>
  <w:num w:numId="8">
    <w:abstractNumId w:val="34"/>
  </w:num>
  <w:num w:numId="9">
    <w:abstractNumId w:val="16"/>
  </w:num>
  <w:num w:numId="10">
    <w:abstractNumId w:val="23"/>
  </w:num>
  <w:num w:numId="11">
    <w:abstractNumId w:val="11"/>
  </w:num>
  <w:num w:numId="12">
    <w:abstractNumId w:val="9"/>
  </w:num>
  <w:num w:numId="13">
    <w:abstractNumId w:val="2"/>
  </w:num>
  <w:num w:numId="14">
    <w:abstractNumId w:val="31"/>
  </w:num>
  <w:num w:numId="15">
    <w:abstractNumId w:val="25"/>
  </w:num>
  <w:num w:numId="16">
    <w:abstractNumId w:val="28"/>
  </w:num>
  <w:num w:numId="17">
    <w:abstractNumId w:val="18"/>
  </w:num>
  <w:num w:numId="18">
    <w:abstractNumId w:val="27"/>
  </w:num>
  <w:num w:numId="19">
    <w:abstractNumId w:val="8"/>
  </w:num>
  <w:num w:numId="20">
    <w:abstractNumId w:val="21"/>
  </w:num>
  <w:num w:numId="21">
    <w:abstractNumId w:val="24"/>
  </w:num>
  <w:num w:numId="22">
    <w:abstractNumId w:val="7"/>
  </w:num>
  <w:num w:numId="23">
    <w:abstractNumId w:val="29"/>
  </w:num>
  <w:num w:numId="24">
    <w:abstractNumId w:val="26"/>
  </w:num>
  <w:num w:numId="25">
    <w:abstractNumId w:val="1"/>
  </w:num>
  <w:num w:numId="26">
    <w:abstractNumId w:val="12"/>
  </w:num>
  <w:num w:numId="27">
    <w:abstractNumId w:val="10"/>
  </w:num>
  <w:num w:numId="28">
    <w:abstractNumId w:val="5"/>
  </w:num>
  <w:num w:numId="29">
    <w:abstractNumId w:val="3"/>
  </w:num>
  <w:num w:numId="30">
    <w:abstractNumId w:val="17"/>
  </w:num>
  <w:num w:numId="31">
    <w:abstractNumId w:val="20"/>
  </w:num>
  <w:num w:numId="32">
    <w:abstractNumId w:val="4"/>
  </w:num>
  <w:num w:numId="33">
    <w:abstractNumId w:val="36"/>
  </w:num>
  <w:num w:numId="34">
    <w:abstractNumId w:val="0"/>
  </w:num>
  <w:num w:numId="35">
    <w:abstractNumId w:val="32"/>
  </w:num>
  <w:num w:numId="36">
    <w:abstractNumId w:val="6"/>
  </w:num>
  <w:num w:numId="37">
    <w:abstractNumId w:val="14"/>
  </w:num>
  <w:num w:numId="38">
    <w:abstractNumId w:val="3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9F"/>
    <w:rsid w:val="00156258"/>
    <w:rsid w:val="00165AE1"/>
    <w:rsid w:val="00190DB9"/>
    <w:rsid w:val="003D6994"/>
    <w:rsid w:val="0054139F"/>
    <w:rsid w:val="007104EA"/>
    <w:rsid w:val="00801357"/>
    <w:rsid w:val="00816018"/>
    <w:rsid w:val="00867900"/>
    <w:rsid w:val="009868D7"/>
    <w:rsid w:val="00B53649"/>
    <w:rsid w:val="00B913DF"/>
    <w:rsid w:val="00CA3844"/>
    <w:rsid w:val="00DC5D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9F"/>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qFormat/>
    <w:rsid w:val="0054139F"/>
    <w:pPr>
      <w:keepNext/>
      <w:jc w:val="center"/>
      <w:outlineLvl w:val="0"/>
    </w:pPr>
    <w:rPr>
      <w:sz w:val="40"/>
      <w:lang w:val="en-US"/>
    </w:rPr>
  </w:style>
  <w:style w:type="paragraph" w:styleId="Ttulo2">
    <w:name w:val="heading 2"/>
    <w:aliases w:val="Title Header2"/>
    <w:basedOn w:val="Normal"/>
    <w:next w:val="Normal"/>
    <w:link w:val="Ttulo2Car"/>
    <w:qFormat/>
    <w:rsid w:val="0054139F"/>
    <w:pPr>
      <w:keepNext/>
      <w:jc w:val="center"/>
      <w:outlineLvl w:val="1"/>
    </w:pPr>
    <w:rPr>
      <w:b/>
      <w:bCs/>
      <w:sz w:val="72"/>
    </w:rPr>
  </w:style>
  <w:style w:type="paragraph" w:styleId="Ttulo3">
    <w:name w:val="heading 3"/>
    <w:aliases w:val="Section Header3"/>
    <w:basedOn w:val="Normal"/>
    <w:next w:val="Normal"/>
    <w:link w:val="Ttulo3Car"/>
    <w:qFormat/>
    <w:rsid w:val="0054139F"/>
    <w:pPr>
      <w:keepNext/>
      <w:ind w:left="1440" w:right="-720" w:hanging="1440"/>
      <w:jc w:val="center"/>
      <w:outlineLvl w:val="2"/>
    </w:pPr>
    <w:rPr>
      <w:rFonts w:ascii="Times New Roman Bold" w:hAnsi="Times New Roman Bold"/>
      <w:b/>
      <w:bCs/>
      <w:sz w:val="28"/>
    </w:rPr>
  </w:style>
  <w:style w:type="paragraph" w:styleId="Ttulo4">
    <w:name w:val="heading 4"/>
    <w:aliases w:val=" Sub-Clause Sub-paragraph"/>
    <w:basedOn w:val="Normal"/>
    <w:next w:val="Normal"/>
    <w:link w:val="Ttulo4Car"/>
    <w:qFormat/>
    <w:rsid w:val="0054139F"/>
    <w:pPr>
      <w:keepNext/>
      <w:jc w:val="center"/>
      <w:outlineLvl w:val="3"/>
    </w:pPr>
    <w:rPr>
      <w:b/>
      <w:bCs/>
      <w:sz w:val="40"/>
    </w:rPr>
  </w:style>
  <w:style w:type="paragraph" w:styleId="Ttulo5">
    <w:name w:val="heading 5"/>
    <w:basedOn w:val="Normal"/>
    <w:next w:val="Normal"/>
    <w:link w:val="Ttulo5Car"/>
    <w:qFormat/>
    <w:rsid w:val="0054139F"/>
    <w:pPr>
      <w:keepNext/>
      <w:outlineLvl w:val="4"/>
    </w:pPr>
    <w:rPr>
      <w:b/>
      <w:bCs/>
      <w:sz w:val="28"/>
    </w:rPr>
  </w:style>
  <w:style w:type="paragraph" w:styleId="Ttulo6">
    <w:name w:val="heading 6"/>
    <w:basedOn w:val="Normal"/>
    <w:next w:val="Normal"/>
    <w:link w:val="Ttulo6Car"/>
    <w:qFormat/>
    <w:rsid w:val="0054139F"/>
    <w:pPr>
      <w:keepNext/>
      <w:ind w:left="1440" w:hanging="1440"/>
      <w:outlineLvl w:val="5"/>
    </w:pPr>
    <w:rPr>
      <w:b/>
      <w:bCs/>
    </w:rPr>
  </w:style>
  <w:style w:type="paragraph" w:styleId="Ttulo7">
    <w:name w:val="heading 7"/>
    <w:basedOn w:val="Normal"/>
    <w:next w:val="Normal"/>
    <w:link w:val="Ttulo7Car"/>
    <w:qFormat/>
    <w:rsid w:val="0054139F"/>
    <w:pPr>
      <w:keepNext/>
      <w:outlineLvl w:val="6"/>
    </w:pPr>
    <w:rPr>
      <w:b/>
      <w:bCs/>
    </w:rPr>
  </w:style>
  <w:style w:type="paragraph" w:styleId="Ttulo8">
    <w:name w:val="heading 8"/>
    <w:basedOn w:val="Normal"/>
    <w:next w:val="Normal"/>
    <w:link w:val="Ttulo8Car"/>
    <w:qFormat/>
    <w:rsid w:val="0054139F"/>
    <w:pPr>
      <w:keepNext/>
      <w:ind w:left="1440" w:hanging="1440"/>
      <w:outlineLvl w:val="7"/>
    </w:pPr>
    <w:rPr>
      <w:b/>
      <w:bCs/>
      <w:sz w:val="28"/>
    </w:rPr>
  </w:style>
  <w:style w:type="paragraph" w:styleId="Ttulo9">
    <w:name w:val="heading 9"/>
    <w:basedOn w:val="Normal"/>
    <w:next w:val="Normal"/>
    <w:link w:val="Ttulo9Car"/>
    <w:qFormat/>
    <w:rsid w:val="0054139F"/>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4139F"/>
    <w:rPr>
      <w:rFonts w:ascii="Times New Roman" w:eastAsia="Times New Roman" w:hAnsi="Times New Roman" w:cs="Times New Roman"/>
      <w:sz w:val="40"/>
      <w:szCs w:val="24"/>
      <w:lang w:val="en-US"/>
    </w:rPr>
  </w:style>
  <w:style w:type="character" w:customStyle="1" w:styleId="Ttulo2Car">
    <w:name w:val="Título 2 Car"/>
    <w:aliases w:val="Title Header2 Car"/>
    <w:basedOn w:val="Fuentedeprrafopredeter"/>
    <w:link w:val="Ttulo2"/>
    <w:rsid w:val="0054139F"/>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54139F"/>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54139F"/>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54139F"/>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54139F"/>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54139F"/>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54139F"/>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54139F"/>
    <w:rPr>
      <w:rFonts w:ascii="Times New Roman" w:eastAsia="Times New Roman" w:hAnsi="Times New Roman" w:cs="Times New Roman"/>
      <w:b/>
      <w:bCs/>
      <w:sz w:val="32"/>
      <w:szCs w:val="24"/>
      <w:lang w:val="es-ES_tradnl"/>
    </w:rPr>
  </w:style>
  <w:style w:type="paragraph" w:customStyle="1" w:styleId="Outline">
    <w:name w:val="Outline"/>
    <w:basedOn w:val="Normal"/>
    <w:rsid w:val="0054139F"/>
    <w:pPr>
      <w:spacing w:before="240"/>
    </w:pPr>
    <w:rPr>
      <w:kern w:val="28"/>
      <w:szCs w:val="20"/>
      <w:lang w:val="en-US"/>
    </w:rPr>
  </w:style>
  <w:style w:type="character" w:styleId="Hipervnculo">
    <w:name w:val="Hyperlink"/>
    <w:rsid w:val="0054139F"/>
    <w:rPr>
      <w:color w:val="0000FF"/>
      <w:u w:val="single"/>
    </w:rPr>
  </w:style>
  <w:style w:type="paragraph" w:styleId="Sangradetextonormal">
    <w:name w:val="Body Text Indent"/>
    <w:basedOn w:val="Normal"/>
    <w:link w:val="SangradetextonormalCar"/>
    <w:rsid w:val="0054139F"/>
    <w:pPr>
      <w:ind w:left="1440" w:hanging="1440"/>
    </w:pPr>
  </w:style>
  <w:style w:type="character" w:customStyle="1" w:styleId="SangradetextonormalCar">
    <w:name w:val="Sangría de texto normal Car"/>
    <w:basedOn w:val="Fuentedeprrafopredeter"/>
    <w:link w:val="Sangradetextonormal"/>
    <w:rsid w:val="0054139F"/>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54139F"/>
    <w:pPr>
      <w:numPr>
        <w:numId w:val="22"/>
      </w:numPr>
      <w:spacing w:after="200"/>
    </w:pPr>
    <w:rPr>
      <w:b/>
      <w:szCs w:val="20"/>
      <w:lang w:val="en-US"/>
    </w:rPr>
  </w:style>
  <w:style w:type="paragraph" w:styleId="Subttulo">
    <w:name w:val="Subtitle"/>
    <w:basedOn w:val="Normal"/>
    <w:link w:val="SubttuloCar"/>
    <w:qFormat/>
    <w:rsid w:val="0054139F"/>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rsid w:val="0054139F"/>
    <w:rPr>
      <w:rFonts w:ascii="Times New Roman Bold" w:eastAsia="Times New Roman" w:hAnsi="Times New Roman Bold" w:cs="Times New Roman"/>
      <w:b/>
      <w:sz w:val="40"/>
      <w:szCs w:val="20"/>
      <w:lang w:val="en-US"/>
    </w:rPr>
  </w:style>
  <w:style w:type="paragraph" w:styleId="Textoindependiente2">
    <w:name w:val="Body Text 2"/>
    <w:basedOn w:val="Normal"/>
    <w:link w:val="Textoindependiente2Car"/>
    <w:rsid w:val="0054139F"/>
    <w:pPr>
      <w:tabs>
        <w:tab w:val="num" w:pos="360"/>
      </w:tabs>
      <w:spacing w:before="120" w:after="120"/>
      <w:ind w:left="360" w:hanging="360"/>
      <w:jc w:val="center"/>
    </w:pPr>
    <w:rPr>
      <w:b/>
      <w:sz w:val="28"/>
      <w:szCs w:val="20"/>
      <w:lang w:val="en-US"/>
    </w:rPr>
  </w:style>
  <w:style w:type="character" w:customStyle="1" w:styleId="Textoindependiente2Car">
    <w:name w:val="Texto independiente 2 Car"/>
    <w:basedOn w:val="Fuentedeprrafopredeter"/>
    <w:link w:val="Textoindependiente2"/>
    <w:rsid w:val="0054139F"/>
    <w:rPr>
      <w:rFonts w:ascii="Times New Roman" w:eastAsia="Times New Roman" w:hAnsi="Times New Roman" w:cs="Times New Roman"/>
      <w:b/>
      <w:sz w:val="28"/>
      <w:szCs w:val="20"/>
      <w:lang w:val="en-US"/>
    </w:rPr>
  </w:style>
  <w:style w:type="paragraph" w:styleId="Sangra2detindependiente">
    <w:name w:val="Body Text Indent 2"/>
    <w:basedOn w:val="Normal"/>
    <w:link w:val="Sangra2detindependienteCar"/>
    <w:rsid w:val="0054139F"/>
    <w:pPr>
      <w:tabs>
        <w:tab w:val="left" w:pos="522"/>
      </w:tabs>
      <w:ind w:left="1062" w:hanging="1062"/>
    </w:pPr>
  </w:style>
  <w:style w:type="character" w:customStyle="1" w:styleId="Sangra2detindependienteCar">
    <w:name w:val="Sangría 2 de t. independiente Car"/>
    <w:basedOn w:val="Fuentedeprrafopredeter"/>
    <w:link w:val="Sangra2detindependiente"/>
    <w:rsid w:val="0054139F"/>
    <w:rPr>
      <w:rFonts w:ascii="Times New Roman" w:eastAsia="Times New Roman" w:hAnsi="Times New Roman" w:cs="Times New Roman"/>
      <w:sz w:val="24"/>
      <w:szCs w:val="24"/>
      <w:lang w:val="es-ES_tradnl"/>
    </w:rPr>
  </w:style>
  <w:style w:type="paragraph" w:customStyle="1" w:styleId="Normali">
    <w:name w:val="Normal(i)"/>
    <w:basedOn w:val="Normal"/>
    <w:rsid w:val="0054139F"/>
    <w:pPr>
      <w:keepLines/>
      <w:tabs>
        <w:tab w:val="left" w:pos="1843"/>
      </w:tabs>
      <w:spacing w:after="120"/>
      <w:jc w:val="both"/>
    </w:pPr>
    <w:rPr>
      <w:szCs w:val="20"/>
      <w:lang w:val="en-GB" w:eastAsia="en-GB"/>
    </w:rPr>
  </w:style>
  <w:style w:type="paragraph" w:styleId="Sangra3detindependiente">
    <w:name w:val="Body Text Indent 3"/>
    <w:basedOn w:val="Normal"/>
    <w:link w:val="Sangra3detindependienteCar"/>
    <w:rsid w:val="0054139F"/>
    <w:pPr>
      <w:tabs>
        <w:tab w:val="left" w:pos="-720"/>
      </w:tabs>
      <w:suppressAutoHyphens/>
      <w:ind w:left="792" w:hanging="540"/>
      <w:jc w:val="both"/>
    </w:pPr>
  </w:style>
  <w:style w:type="character" w:customStyle="1" w:styleId="Sangra3detindependienteCar">
    <w:name w:val="Sangría 3 de t. independiente Car"/>
    <w:basedOn w:val="Fuentedeprrafopredeter"/>
    <w:link w:val="Sangra3detindependiente"/>
    <w:rsid w:val="0054139F"/>
    <w:rPr>
      <w:rFonts w:ascii="Times New Roman" w:eastAsia="Times New Roman" w:hAnsi="Times New Roman" w:cs="Times New Roman"/>
      <w:sz w:val="24"/>
      <w:szCs w:val="24"/>
      <w:lang w:val="es-ES_tradnl"/>
    </w:rPr>
  </w:style>
  <w:style w:type="paragraph" w:customStyle="1" w:styleId="Sub-ClauseText">
    <w:name w:val="Sub-Clause Text"/>
    <w:basedOn w:val="Normal"/>
    <w:rsid w:val="0054139F"/>
    <w:pPr>
      <w:spacing w:before="120" w:after="120"/>
      <w:jc w:val="both"/>
    </w:pPr>
    <w:rPr>
      <w:spacing w:val="-4"/>
      <w:szCs w:val="20"/>
      <w:lang w:val="en-US"/>
    </w:rPr>
  </w:style>
  <w:style w:type="paragraph" w:customStyle="1" w:styleId="titulo">
    <w:name w:val="titulo"/>
    <w:basedOn w:val="Ttulo5"/>
    <w:rsid w:val="0054139F"/>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54139F"/>
    <w:pPr>
      <w:tabs>
        <w:tab w:val="left" w:pos="612"/>
      </w:tabs>
      <w:suppressAutoHyphens/>
      <w:ind w:left="1152" w:right="-72" w:hanging="540"/>
      <w:jc w:val="both"/>
    </w:pPr>
    <w:rPr>
      <w:lang w:val="es-MX"/>
    </w:rPr>
  </w:style>
  <w:style w:type="paragraph" w:styleId="Textoindependiente3">
    <w:name w:val="Body Text 3"/>
    <w:basedOn w:val="Normal"/>
    <w:link w:val="Textoindependiente3Car"/>
    <w:rsid w:val="0054139F"/>
    <w:pPr>
      <w:tabs>
        <w:tab w:val="left" w:pos="1080"/>
      </w:tabs>
      <w:suppressAutoHyphens/>
      <w:ind w:right="-72"/>
      <w:jc w:val="both"/>
    </w:pPr>
    <w:rPr>
      <w:i/>
      <w:iCs/>
    </w:rPr>
  </w:style>
  <w:style w:type="character" w:customStyle="1" w:styleId="Textoindependiente3Car">
    <w:name w:val="Texto independiente 3 Car"/>
    <w:basedOn w:val="Fuentedeprrafopredeter"/>
    <w:link w:val="Textoindependiente3"/>
    <w:rsid w:val="0054139F"/>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54139F"/>
    <w:pPr>
      <w:suppressAutoHyphens/>
      <w:ind w:right="-72"/>
    </w:pPr>
    <w:rPr>
      <w:i/>
      <w:iCs/>
    </w:rPr>
  </w:style>
  <w:style w:type="character" w:customStyle="1" w:styleId="TextoindependienteCar">
    <w:name w:val="Texto independiente Car"/>
    <w:basedOn w:val="Fuentedeprrafopredeter"/>
    <w:link w:val="Textoindependiente"/>
    <w:rsid w:val="0054139F"/>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54139F"/>
    <w:pPr>
      <w:spacing w:before="120" w:after="240"/>
      <w:jc w:val="center"/>
    </w:pPr>
    <w:rPr>
      <w:b/>
      <w:sz w:val="36"/>
      <w:szCs w:val="20"/>
      <w:lang w:val="en-US"/>
    </w:rPr>
  </w:style>
  <w:style w:type="paragraph" w:styleId="Textocomentario">
    <w:name w:val="annotation text"/>
    <w:basedOn w:val="Normal"/>
    <w:link w:val="TextocomentarioCar"/>
    <w:semiHidden/>
    <w:rsid w:val="0054139F"/>
    <w:rPr>
      <w:sz w:val="20"/>
      <w:szCs w:val="20"/>
      <w:lang w:val="en-US"/>
    </w:rPr>
  </w:style>
  <w:style w:type="character" w:customStyle="1" w:styleId="TextocomentarioCar">
    <w:name w:val="Texto comentario Car"/>
    <w:basedOn w:val="Fuentedeprrafopredeter"/>
    <w:link w:val="Textocomentario"/>
    <w:semiHidden/>
    <w:rsid w:val="0054139F"/>
    <w:rPr>
      <w:rFonts w:ascii="Times New Roman" w:eastAsia="Times New Roman" w:hAnsi="Times New Roman" w:cs="Times New Roman"/>
      <w:sz w:val="20"/>
      <w:szCs w:val="20"/>
      <w:lang w:val="en-US"/>
    </w:rPr>
  </w:style>
  <w:style w:type="paragraph" w:styleId="TDC6">
    <w:name w:val="toc 6"/>
    <w:basedOn w:val="Normal"/>
    <w:next w:val="Normal"/>
    <w:autoRedefine/>
    <w:semiHidden/>
    <w:rsid w:val="0054139F"/>
    <w:pPr>
      <w:numPr>
        <w:ilvl w:val="12"/>
      </w:numPr>
      <w:tabs>
        <w:tab w:val="left" w:pos="8280"/>
      </w:tabs>
      <w:suppressAutoHyphens/>
    </w:pPr>
    <w:rPr>
      <w:szCs w:val="20"/>
      <w:lang w:val="es-MX"/>
    </w:rPr>
  </w:style>
  <w:style w:type="character" w:styleId="Refdenotaalpie">
    <w:name w:val="footnote reference"/>
    <w:semiHidden/>
    <w:rsid w:val="0054139F"/>
    <w:rPr>
      <w:vertAlign w:val="superscript"/>
    </w:rPr>
  </w:style>
  <w:style w:type="paragraph" w:customStyle="1" w:styleId="sec7-clauses">
    <w:name w:val="sec7-clauses"/>
    <w:basedOn w:val="Heading1-Clausename"/>
    <w:rsid w:val="0054139F"/>
    <w:rPr>
      <w:rFonts w:ascii="Times New Roman Bold" w:hAnsi="Times New Roman Bold"/>
    </w:rPr>
  </w:style>
  <w:style w:type="paragraph" w:customStyle="1" w:styleId="2AutoList1">
    <w:name w:val="2AutoList1"/>
    <w:basedOn w:val="Normal"/>
    <w:rsid w:val="0054139F"/>
    <w:rPr>
      <w:szCs w:val="20"/>
    </w:rPr>
  </w:style>
  <w:style w:type="paragraph" w:customStyle="1" w:styleId="Title1">
    <w:name w:val="Title1"/>
    <w:basedOn w:val="Normal"/>
    <w:rsid w:val="0054139F"/>
    <w:pPr>
      <w:suppressAutoHyphens/>
    </w:pPr>
    <w:rPr>
      <w:rFonts w:ascii="Times New Roman Bold" w:hAnsi="Times New Roman Bold"/>
      <w:b/>
      <w:sz w:val="36"/>
      <w:szCs w:val="20"/>
    </w:rPr>
  </w:style>
  <w:style w:type="paragraph" w:customStyle="1" w:styleId="BankNormal">
    <w:name w:val="BankNormal"/>
    <w:basedOn w:val="Normal"/>
    <w:rsid w:val="0054139F"/>
    <w:pPr>
      <w:spacing w:after="240"/>
    </w:pPr>
    <w:rPr>
      <w:szCs w:val="20"/>
      <w:lang w:val="en-US"/>
    </w:rPr>
  </w:style>
  <w:style w:type="paragraph" w:styleId="Textonotapie">
    <w:name w:val="footnote text"/>
    <w:basedOn w:val="Normal"/>
    <w:link w:val="TextonotapieCar"/>
    <w:semiHidden/>
    <w:rsid w:val="0054139F"/>
    <w:pPr>
      <w:overflowPunct w:val="0"/>
      <w:autoSpaceDE w:val="0"/>
      <w:autoSpaceDN w:val="0"/>
      <w:adjustRightInd w:val="0"/>
      <w:textAlignment w:val="baseline"/>
    </w:pPr>
    <w:rPr>
      <w:sz w:val="20"/>
      <w:szCs w:val="20"/>
    </w:rPr>
  </w:style>
  <w:style w:type="character" w:customStyle="1" w:styleId="TextonotapieCar">
    <w:name w:val="Texto nota pie Car"/>
    <w:basedOn w:val="Fuentedeprrafopredeter"/>
    <w:link w:val="Textonotapie"/>
    <w:semiHidden/>
    <w:rsid w:val="0054139F"/>
    <w:rPr>
      <w:rFonts w:ascii="Times New Roman" w:eastAsia="Times New Roman" w:hAnsi="Times New Roman" w:cs="Times New Roman"/>
      <w:sz w:val="20"/>
      <w:szCs w:val="20"/>
      <w:lang w:val="es-ES_tradnl"/>
    </w:rPr>
  </w:style>
  <w:style w:type="character" w:styleId="Nmerodepgina">
    <w:name w:val="page number"/>
    <w:basedOn w:val="Fuentedeprrafopredeter"/>
    <w:rsid w:val="0054139F"/>
  </w:style>
  <w:style w:type="paragraph" w:styleId="Piedepgina">
    <w:name w:val="footer"/>
    <w:basedOn w:val="Normal"/>
    <w:link w:val="PiedepginaCar"/>
    <w:rsid w:val="0054139F"/>
    <w:pPr>
      <w:tabs>
        <w:tab w:val="center" w:pos="4320"/>
        <w:tab w:val="right" w:pos="8640"/>
      </w:tabs>
    </w:pPr>
  </w:style>
  <w:style w:type="character" w:customStyle="1" w:styleId="PiedepginaCar">
    <w:name w:val="Pie de página Car"/>
    <w:basedOn w:val="Fuentedeprrafopredeter"/>
    <w:link w:val="Piedepgina"/>
    <w:rsid w:val="0054139F"/>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rsid w:val="0054139F"/>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54139F"/>
    <w:rPr>
      <w:rFonts w:ascii="Times New Roman" w:eastAsia="Times New Roman" w:hAnsi="Times New Roman" w:cs="Times New Roman"/>
      <w:sz w:val="20"/>
      <w:szCs w:val="20"/>
      <w:lang w:val="es-ES_tradnl"/>
    </w:rPr>
  </w:style>
  <w:style w:type="paragraph" w:styleId="TDC1">
    <w:name w:val="toc 1"/>
    <w:basedOn w:val="Normal"/>
    <w:next w:val="Normal"/>
    <w:semiHidden/>
    <w:rsid w:val="0054139F"/>
    <w:pPr>
      <w:spacing w:before="120"/>
    </w:pPr>
    <w:rPr>
      <w:rFonts w:ascii="Times New Roman Bold" w:hAnsi="Times New Roman Bold"/>
      <w:b/>
    </w:rPr>
  </w:style>
  <w:style w:type="paragraph" w:styleId="TDC2">
    <w:name w:val="toc 2"/>
    <w:basedOn w:val="Normal"/>
    <w:next w:val="Normal"/>
    <w:semiHidden/>
    <w:rsid w:val="0054139F"/>
    <w:pPr>
      <w:ind w:left="576" w:hanging="576"/>
    </w:pPr>
  </w:style>
  <w:style w:type="paragraph" w:styleId="TDC8">
    <w:name w:val="toc 8"/>
    <w:basedOn w:val="Normal"/>
    <w:next w:val="Normal"/>
    <w:autoRedefine/>
    <w:semiHidden/>
    <w:rsid w:val="0054139F"/>
    <w:pPr>
      <w:ind w:left="1680"/>
    </w:pPr>
  </w:style>
  <w:style w:type="paragraph" w:customStyle="1" w:styleId="SectionIVHeader">
    <w:name w:val="Section IV. Header"/>
    <w:basedOn w:val="SectionVIHeader"/>
    <w:rsid w:val="0054139F"/>
  </w:style>
  <w:style w:type="paragraph" w:customStyle="1" w:styleId="SectionIXHeader">
    <w:name w:val="Section IX. Header"/>
    <w:basedOn w:val="SectionVIHeader"/>
    <w:rsid w:val="0054139F"/>
    <w:pPr>
      <w:numPr>
        <w:ilvl w:val="12"/>
      </w:numPr>
      <w:spacing w:before="0" w:after="0"/>
    </w:pPr>
    <w:rPr>
      <w:rFonts w:ascii="Times New Roman Bold" w:hAnsi="Times New Roman Bold"/>
      <w:lang w:val="es-ES_tradnl"/>
    </w:rPr>
  </w:style>
  <w:style w:type="paragraph" w:customStyle="1" w:styleId="aparagraphs">
    <w:name w:val="(a) paragraphs"/>
    <w:next w:val="Normal"/>
    <w:rsid w:val="0054139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54139F"/>
    <w:pPr>
      <w:jc w:val="center"/>
    </w:pPr>
    <w:rPr>
      <w:spacing w:val="42"/>
      <w:sz w:val="36"/>
    </w:rPr>
  </w:style>
  <w:style w:type="character" w:customStyle="1" w:styleId="TtuloCar">
    <w:name w:val="Título Car"/>
    <w:basedOn w:val="Fuentedeprrafopredeter"/>
    <w:link w:val="Ttulo"/>
    <w:rsid w:val="0054139F"/>
    <w:rPr>
      <w:rFonts w:ascii="Times New Roman" w:eastAsia="Times New Roman" w:hAnsi="Times New Roman" w:cs="Times New Roman"/>
      <w:spacing w:val="42"/>
      <w:sz w:val="36"/>
      <w:szCs w:val="24"/>
      <w:lang w:val="es-ES_tradnl"/>
    </w:rPr>
  </w:style>
  <w:style w:type="paragraph" w:customStyle="1" w:styleId="Clauses">
    <w:name w:val="Clauses"/>
    <w:basedOn w:val="Normal"/>
    <w:rsid w:val="0054139F"/>
    <w:pPr>
      <w:keepLines/>
      <w:tabs>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rsid w:val="0054139F"/>
    <w:pPr>
      <w:keepLines/>
      <w:tabs>
        <w:tab w:val="left" w:pos="1418"/>
        <w:tab w:val="num" w:pos="1712"/>
      </w:tabs>
      <w:spacing w:after="120"/>
      <w:ind w:left="1418" w:hanging="426"/>
      <w:jc w:val="both"/>
    </w:pPr>
    <w:rPr>
      <w:szCs w:val="20"/>
      <w:lang w:val="en-GB" w:eastAsia="en-GB"/>
    </w:rPr>
  </w:style>
  <w:style w:type="character" w:customStyle="1" w:styleId="TextodegloboCar">
    <w:name w:val="Texto de globo Car"/>
    <w:basedOn w:val="Fuentedeprrafopredeter"/>
    <w:link w:val="Textodeglobo"/>
    <w:semiHidden/>
    <w:rsid w:val="0054139F"/>
    <w:rPr>
      <w:rFonts w:ascii="Tahoma" w:eastAsia="Times New Roman" w:hAnsi="Tahoma" w:cs="Tahoma"/>
      <w:sz w:val="16"/>
      <w:szCs w:val="16"/>
      <w:lang w:val="es-ES_tradnl"/>
    </w:rPr>
  </w:style>
  <w:style w:type="paragraph" w:styleId="Textodeglobo">
    <w:name w:val="Balloon Text"/>
    <w:basedOn w:val="Normal"/>
    <w:link w:val="TextodegloboCar"/>
    <w:semiHidden/>
    <w:rsid w:val="0054139F"/>
    <w:rPr>
      <w:rFonts w:ascii="Tahoma" w:hAnsi="Tahoma" w:cs="Tahoma"/>
      <w:sz w:val="16"/>
      <w:szCs w:val="16"/>
    </w:rPr>
  </w:style>
  <w:style w:type="paragraph" w:customStyle="1" w:styleId="SectionIVH2">
    <w:name w:val="Section IV H2"/>
    <w:basedOn w:val="Ttulo2"/>
    <w:rsid w:val="0054139F"/>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54139F"/>
    <w:pPr>
      <w:keepNext w:val="0"/>
      <w:keepLines/>
      <w:ind w:left="360" w:right="0" w:hanging="360"/>
      <w:jc w:val="left"/>
    </w:pPr>
    <w:rPr>
      <w:rFonts w:ascii="Times New Roman" w:hAnsi="Times New Roman"/>
      <w:sz w:val="24"/>
    </w:rPr>
  </w:style>
  <w:style w:type="paragraph" w:customStyle="1" w:styleId="ARIAL">
    <w:name w:val="ARIAL"/>
    <w:basedOn w:val="Normal"/>
    <w:rsid w:val="0054139F"/>
    <w:pPr>
      <w:overflowPunct w:val="0"/>
      <w:autoSpaceDE w:val="0"/>
      <w:autoSpaceDN w:val="0"/>
      <w:adjustRightInd w:val="0"/>
      <w:jc w:val="both"/>
      <w:textAlignment w:val="baseline"/>
    </w:pPr>
    <w:rPr>
      <w:szCs w:val="20"/>
      <w:lang w:eastAsia="es-ES"/>
    </w:rPr>
  </w:style>
  <w:style w:type="character" w:customStyle="1" w:styleId="TextonotaalfinalCar">
    <w:name w:val="Texto nota al final Car"/>
    <w:basedOn w:val="Fuentedeprrafopredeter"/>
    <w:link w:val="Textonotaalfinal"/>
    <w:semiHidden/>
    <w:rsid w:val="0054139F"/>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54139F"/>
    <w:rPr>
      <w:sz w:val="20"/>
      <w:szCs w:val="20"/>
    </w:rPr>
  </w:style>
  <w:style w:type="paragraph" w:customStyle="1" w:styleId="Prrafodelista1">
    <w:name w:val="Párrafo de lista1"/>
    <w:basedOn w:val="Normal"/>
    <w:rsid w:val="0054139F"/>
    <w:pPr>
      <w:ind w:left="720"/>
    </w:pPr>
  </w:style>
  <w:style w:type="paragraph" w:customStyle="1" w:styleId="p67">
    <w:name w:val="p67"/>
    <w:basedOn w:val="Normal"/>
    <w:rsid w:val="0054139F"/>
    <w:pPr>
      <w:widowControl w:val="0"/>
      <w:tabs>
        <w:tab w:val="left" w:pos="460"/>
      </w:tabs>
      <w:spacing w:line="460" w:lineRule="atLeast"/>
      <w:ind w:left="980"/>
      <w:jc w:val="both"/>
    </w:pPr>
    <w:rPr>
      <w:snapToGrid w:val="0"/>
      <w:szCs w:val="20"/>
      <w:lang w:val="es-ES" w:eastAsia="es-ES"/>
    </w:rPr>
  </w:style>
  <w:style w:type="character" w:customStyle="1" w:styleId="AsuntodelcomentarioCar">
    <w:name w:val="Asunto del comentario Car"/>
    <w:basedOn w:val="TextocomentarioCar"/>
    <w:link w:val="Asuntodelcomentario"/>
    <w:semiHidden/>
    <w:rsid w:val="0054139F"/>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54139F"/>
    <w:rPr>
      <w:b/>
      <w:bCs/>
      <w:lang w:val="es-ES_tradnl"/>
    </w:rPr>
  </w:style>
  <w:style w:type="paragraph" w:styleId="Prrafodelista">
    <w:name w:val="List Paragraph"/>
    <w:basedOn w:val="Normal"/>
    <w:uiPriority w:val="34"/>
    <w:qFormat/>
    <w:rsid w:val="0054139F"/>
    <w:pPr>
      <w:spacing w:after="200" w:line="276" w:lineRule="auto"/>
      <w:ind w:left="720"/>
      <w:contextualSpacing/>
    </w:pPr>
    <w:rPr>
      <w:rFonts w:ascii="Calibri" w:eastAsia="Calibri" w:hAnsi="Calibri"/>
      <w:sz w:val="22"/>
      <w:szCs w:val="22"/>
      <w:lang w:val="es-HN"/>
    </w:rPr>
  </w:style>
  <w:style w:type="character" w:styleId="Textoennegrita">
    <w:name w:val="Strong"/>
    <w:uiPriority w:val="22"/>
    <w:qFormat/>
    <w:rsid w:val="00541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9F"/>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qFormat/>
    <w:rsid w:val="0054139F"/>
    <w:pPr>
      <w:keepNext/>
      <w:jc w:val="center"/>
      <w:outlineLvl w:val="0"/>
    </w:pPr>
    <w:rPr>
      <w:sz w:val="40"/>
      <w:lang w:val="en-US"/>
    </w:rPr>
  </w:style>
  <w:style w:type="paragraph" w:styleId="Ttulo2">
    <w:name w:val="heading 2"/>
    <w:aliases w:val="Title Header2"/>
    <w:basedOn w:val="Normal"/>
    <w:next w:val="Normal"/>
    <w:link w:val="Ttulo2Car"/>
    <w:qFormat/>
    <w:rsid w:val="0054139F"/>
    <w:pPr>
      <w:keepNext/>
      <w:jc w:val="center"/>
      <w:outlineLvl w:val="1"/>
    </w:pPr>
    <w:rPr>
      <w:b/>
      <w:bCs/>
      <w:sz w:val="72"/>
    </w:rPr>
  </w:style>
  <w:style w:type="paragraph" w:styleId="Ttulo3">
    <w:name w:val="heading 3"/>
    <w:aliases w:val="Section Header3"/>
    <w:basedOn w:val="Normal"/>
    <w:next w:val="Normal"/>
    <w:link w:val="Ttulo3Car"/>
    <w:qFormat/>
    <w:rsid w:val="0054139F"/>
    <w:pPr>
      <w:keepNext/>
      <w:ind w:left="1440" w:right="-720" w:hanging="1440"/>
      <w:jc w:val="center"/>
      <w:outlineLvl w:val="2"/>
    </w:pPr>
    <w:rPr>
      <w:rFonts w:ascii="Times New Roman Bold" w:hAnsi="Times New Roman Bold"/>
      <w:b/>
      <w:bCs/>
      <w:sz w:val="28"/>
    </w:rPr>
  </w:style>
  <w:style w:type="paragraph" w:styleId="Ttulo4">
    <w:name w:val="heading 4"/>
    <w:aliases w:val=" Sub-Clause Sub-paragraph"/>
    <w:basedOn w:val="Normal"/>
    <w:next w:val="Normal"/>
    <w:link w:val="Ttulo4Car"/>
    <w:qFormat/>
    <w:rsid w:val="0054139F"/>
    <w:pPr>
      <w:keepNext/>
      <w:jc w:val="center"/>
      <w:outlineLvl w:val="3"/>
    </w:pPr>
    <w:rPr>
      <w:b/>
      <w:bCs/>
      <w:sz w:val="40"/>
    </w:rPr>
  </w:style>
  <w:style w:type="paragraph" w:styleId="Ttulo5">
    <w:name w:val="heading 5"/>
    <w:basedOn w:val="Normal"/>
    <w:next w:val="Normal"/>
    <w:link w:val="Ttulo5Car"/>
    <w:qFormat/>
    <w:rsid w:val="0054139F"/>
    <w:pPr>
      <w:keepNext/>
      <w:outlineLvl w:val="4"/>
    </w:pPr>
    <w:rPr>
      <w:b/>
      <w:bCs/>
      <w:sz w:val="28"/>
    </w:rPr>
  </w:style>
  <w:style w:type="paragraph" w:styleId="Ttulo6">
    <w:name w:val="heading 6"/>
    <w:basedOn w:val="Normal"/>
    <w:next w:val="Normal"/>
    <w:link w:val="Ttulo6Car"/>
    <w:qFormat/>
    <w:rsid w:val="0054139F"/>
    <w:pPr>
      <w:keepNext/>
      <w:ind w:left="1440" w:hanging="1440"/>
      <w:outlineLvl w:val="5"/>
    </w:pPr>
    <w:rPr>
      <w:b/>
      <w:bCs/>
    </w:rPr>
  </w:style>
  <w:style w:type="paragraph" w:styleId="Ttulo7">
    <w:name w:val="heading 7"/>
    <w:basedOn w:val="Normal"/>
    <w:next w:val="Normal"/>
    <w:link w:val="Ttulo7Car"/>
    <w:qFormat/>
    <w:rsid w:val="0054139F"/>
    <w:pPr>
      <w:keepNext/>
      <w:outlineLvl w:val="6"/>
    </w:pPr>
    <w:rPr>
      <w:b/>
      <w:bCs/>
    </w:rPr>
  </w:style>
  <w:style w:type="paragraph" w:styleId="Ttulo8">
    <w:name w:val="heading 8"/>
    <w:basedOn w:val="Normal"/>
    <w:next w:val="Normal"/>
    <w:link w:val="Ttulo8Car"/>
    <w:qFormat/>
    <w:rsid w:val="0054139F"/>
    <w:pPr>
      <w:keepNext/>
      <w:ind w:left="1440" w:hanging="1440"/>
      <w:outlineLvl w:val="7"/>
    </w:pPr>
    <w:rPr>
      <w:b/>
      <w:bCs/>
      <w:sz w:val="28"/>
    </w:rPr>
  </w:style>
  <w:style w:type="paragraph" w:styleId="Ttulo9">
    <w:name w:val="heading 9"/>
    <w:basedOn w:val="Normal"/>
    <w:next w:val="Normal"/>
    <w:link w:val="Ttulo9Car"/>
    <w:qFormat/>
    <w:rsid w:val="0054139F"/>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4139F"/>
    <w:rPr>
      <w:rFonts w:ascii="Times New Roman" w:eastAsia="Times New Roman" w:hAnsi="Times New Roman" w:cs="Times New Roman"/>
      <w:sz w:val="40"/>
      <w:szCs w:val="24"/>
      <w:lang w:val="en-US"/>
    </w:rPr>
  </w:style>
  <w:style w:type="character" w:customStyle="1" w:styleId="Ttulo2Car">
    <w:name w:val="Título 2 Car"/>
    <w:aliases w:val="Title Header2 Car"/>
    <w:basedOn w:val="Fuentedeprrafopredeter"/>
    <w:link w:val="Ttulo2"/>
    <w:rsid w:val="0054139F"/>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54139F"/>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54139F"/>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54139F"/>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54139F"/>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54139F"/>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54139F"/>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54139F"/>
    <w:rPr>
      <w:rFonts w:ascii="Times New Roman" w:eastAsia="Times New Roman" w:hAnsi="Times New Roman" w:cs="Times New Roman"/>
      <w:b/>
      <w:bCs/>
      <w:sz w:val="32"/>
      <w:szCs w:val="24"/>
      <w:lang w:val="es-ES_tradnl"/>
    </w:rPr>
  </w:style>
  <w:style w:type="paragraph" w:customStyle="1" w:styleId="Outline">
    <w:name w:val="Outline"/>
    <w:basedOn w:val="Normal"/>
    <w:rsid w:val="0054139F"/>
    <w:pPr>
      <w:spacing w:before="240"/>
    </w:pPr>
    <w:rPr>
      <w:kern w:val="28"/>
      <w:szCs w:val="20"/>
      <w:lang w:val="en-US"/>
    </w:rPr>
  </w:style>
  <w:style w:type="character" w:styleId="Hipervnculo">
    <w:name w:val="Hyperlink"/>
    <w:rsid w:val="0054139F"/>
    <w:rPr>
      <w:color w:val="0000FF"/>
      <w:u w:val="single"/>
    </w:rPr>
  </w:style>
  <w:style w:type="paragraph" w:styleId="Sangradetextonormal">
    <w:name w:val="Body Text Indent"/>
    <w:basedOn w:val="Normal"/>
    <w:link w:val="SangradetextonormalCar"/>
    <w:rsid w:val="0054139F"/>
    <w:pPr>
      <w:ind w:left="1440" w:hanging="1440"/>
    </w:pPr>
  </w:style>
  <w:style w:type="character" w:customStyle="1" w:styleId="SangradetextonormalCar">
    <w:name w:val="Sangría de texto normal Car"/>
    <w:basedOn w:val="Fuentedeprrafopredeter"/>
    <w:link w:val="Sangradetextonormal"/>
    <w:rsid w:val="0054139F"/>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54139F"/>
    <w:pPr>
      <w:numPr>
        <w:numId w:val="22"/>
      </w:numPr>
      <w:spacing w:after="200"/>
    </w:pPr>
    <w:rPr>
      <w:b/>
      <w:szCs w:val="20"/>
      <w:lang w:val="en-US"/>
    </w:rPr>
  </w:style>
  <w:style w:type="paragraph" w:styleId="Subttulo">
    <w:name w:val="Subtitle"/>
    <w:basedOn w:val="Normal"/>
    <w:link w:val="SubttuloCar"/>
    <w:qFormat/>
    <w:rsid w:val="0054139F"/>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rsid w:val="0054139F"/>
    <w:rPr>
      <w:rFonts w:ascii="Times New Roman Bold" w:eastAsia="Times New Roman" w:hAnsi="Times New Roman Bold" w:cs="Times New Roman"/>
      <w:b/>
      <w:sz w:val="40"/>
      <w:szCs w:val="20"/>
      <w:lang w:val="en-US"/>
    </w:rPr>
  </w:style>
  <w:style w:type="paragraph" w:styleId="Textoindependiente2">
    <w:name w:val="Body Text 2"/>
    <w:basedOn w:val="Normal"/>
    <w:link w:val="Textoindependiente2Car"/>
    <w:rsid w:val="0054139F"/>
    <w:pPr>
      <w:tabs>
        <w:tab w:val="num" w:pos="360"/>
      </w:tabs>
      <w:spacing w:before="120" w:after="120"/>
      <w:ind w:left="360" w:hanging="360"/>
      <w:jc w:val="center"/>
    </w:pPr>
    <w:rPr>
      <w:b/>
      <w:sz w:val="28"/>
      <w:szCs w:val="20"/>
      <w:lang w:val="en-US"/>
    </w:rPr>
  </w:style>
  <w:style w:type="character" w:customStyle="1" w:styleId="Textoindependiente2Car">
    <w:name w:val="Texto independiente 2 Car"/>
    <w:basedOn w:val="Fuentedeprrafopredeter"/>
    <w:link w:val="Textoindependiente2"/>
    <w:rsid w:val="0054139F"/>
    <w:rPr>
      <w:rFonts w:ascii="Times New Roman" w:eastAsia="Times New Roman" w:hAnsi="Times New Roman" w:cs="Times New Roman"/>
      <w:b/>
      <w:sz w:val="28"/>
      <w:szCs w:val="20"/>
      <w:lang w:val="en-US"/>
    </w:rPr>
  </w:style>
  <w:style w:type="paragraph" w:styleId="Sangra2detindependiente">
    <w:name w:val="Body Text Indent 2"/>
    <w:basedOn w:val="Normal"/>
    <w:link w:val="Sangra2detindependienteCar"/>
    <w:rsid w:val="0054139F"/>
    <w:pPr>
      <w:tabs>
        <w:tab w:val="left" w:pos="522"/>
      </w:tabs>
      <w:ind w:left="1062" w:hanging="1062"/>
    </w:pPr>
  </w:style>
  <w:style w:type="character" w:customStyle="1" w:styleId="Sangra2detindependienteCar">
    <w:name w:val="Sangría 2 de t. independiente Car"/>
    <w:basedOn w:val="Fuentedeprrafopredeter"/>
    <w:link w:val="Sangra2detindependiente"/>
    <w:rsid w:val="0054139F"/>
    <w:rPr>
      <w:rFonts w:ascii="Times New Roman" w:eastAsia="Times New Roman" w:hAnsi="Times New Roman" w:cs="Times New Roman"/>
      <w:sz w:val="24"/>
      <w:szCs w:val="24"/>
      <w:lang w:val="es-ES_tradnl"/>
    </w:rPr>
  </w:style>
  <w:style w:type="paragraph" w:customStyle="1" w:styleId="Normali">
    <w:name w:val="Normal(i)"/>
    <w:basedOn w:val="Normal"/>
    <w:rsid w:val="0054139F"/>
    <w:pPr>
      <w:keepLines/>
      <w:tabs>
        <w:tab w:val="left" w:pos="1843"/>
      </w:tabs>
      <w:spacing w:after="120"/>
      <w:jc w:val="both"/>
    </w:pPr>
    <w:rPr>
      <w:szCs w:val="20"/>
      <w:lang w:val="en-GB" w:eastAsia="en-GB"/>
    </w:rPr>
  </w:style>
  <w:style w:type="paragraph" w:styleId="Sangra3detindependiente">
    <w:name w:val="Body Text Indent 3"/>
    <w:basedOn w:val="Normal"/>
    <w:link w:val="Sangra3detindependienteCar"/>
    <w:rsid w:val="0054139F"/>
    <w:pPr>
      <w:tabs>
        <w:tab w:val="left" w:pos="-720"/>
      </w:tabs>
      <w:suppressAutoHyphens/>
      <w:ind w:left="792" w:hanging="540"/>
      <w:jc w:val="both"/>
    </w:pPr>
  </w:style>
  <w:style w:type="character" w:customStyle="1" w:styleId="Sangra3detindependienteCar">
    <w:name w:val="Sangría 3 de t. independiente Car"/>
    <w:basedOn w:val="Fuentedeprrafopredeter"/>
    <w:link w:val="Sangra3detindependiente"/>
    <w:rsid w:val="0054139F"/>
    <w:rPr>
      <w:rFonts w:ascii="Times New Roman" w:eastAsia="Times New Roman" w:hAnsi="Times New Roman" w:cs="Times New Roman"/>
      <w:sz w:val="24"/>
      <w:szCs w:val="24"/>
      <w:lang w:val="es-ES_tradnl"/>
    </w:rPr>
  </w:style>
  <w:style w:type="paragraph" w:customStyle="1" w:styleId="Sub-ClauseText">
    <w:name w:val="Sub-Clause Text"/>
    <w:basedOn w:val="Normal"/>
    <w:rsid w:val="0054139F"/>
    <w:pPr>
      <w:spacing w:before="120" w:after="120"/>
      <w:jc w:val="both"/>
    </w:pPr>
    <w:rPr>
      <w:spacing w:val="-4"/>
      <w:szCs w:val="20"/>
      <w:lang w:val="en-US"/>
    </w:rPr>
  </w:style>
  <w:style w:type="paragraph" w:customStyle="1" w:styleId="titulo">
    <w:name w:val="titulo"/>
    <w:basedOn w:val="Ttulo5"/>
    <w:rsid w:val="0054139F"/>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54139F"/>
    <w:pPr>
      <w:tabs>
        <w:tab w:val="left" w:pos="612"/>
      </w:tabs>
      <w:suppressAutoHyphens/>
      <w:ind w:left="1152" w:right="-72" w:hanging="540"/>
      <w:jc w:val="both"/>
    </w:pPr>
    <w:rPr>
      <w:lang w:val="es-MX"/>
    </w:rPr>
  </w:style>
  <w:style w:type="paragraph" w:styleId="Textoindependiente3">
    <w:name w:val="Body Text 3"/>
    <w:basedOn w:val="Normal"/>
    <w:link w:val="Textoindependiente3Car"/>
    <w:rsid w:val="0054139F"/>
    <w:pPr>
      <w:tabs>
        <w:tab w:val="left" w:pos="1080"/>
      </w:tabs>
      <w:suppressAutoHyphens/>
      <w:ind w:right="-72"/>
      <w:jc w:val="both"/>
    </w:pPr>
    <w:rPr>
      <w:i/>
      <w:iCs/>
    </w:rPr>
  </w:style>
  <w:style w:type="character" w:customStyle="1" w:styleId="Textoindependiente3Car">
    <w:name w:val="Texto independiente 3 Car"/>
    <w:basedOn w:val="Fuentedeprrafopredeter"/>
    <w:link w:val="Textoindependiente3"/>
    <w:rsid w:val="0054139F"/>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54139F"/>
    <w:pPr>
      <w:suppressAutoHyphens/>
      <w:ind w:right="-72"/>
    </w:pPr>
    <w:rPr>
      <w:i/>
      <w:iCs/>
    </w:rPr>
  </w:style>
  <w:style w:type="character" w:customStyle="1" w:styleId="TextoindependienteCar">
    <w:name w:val="Texto independiente Car"/>
    <w:basedOn w:val="Fuentedeprrafopredeter"/>
    <w:link w:val="Textoindependiente"/>
    <w:rsid w:val="0054139F"/>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54139F"/>
    <w:pPr>
      <w:spacing w:before="120" w:after="240"/>
      <w:jc w:val="center"/>
    </w:pPr>
    <w:rPr>
      <w:b/>
      <w:sz w:val="36"/>
      <w:szCs w:val="20"/>
      <w:lang w:val="en-US"/>
    </w:rPr>
  </w:style>
  <w:style w:type="paragraph" w:styleId="Textocomentario">
    <w:name w:val="annotation text"/>
    <w:basedOn w:val="Normal"/>
    <w:link w:val="TextocomentarioCar"/>
    <w:semiHidden/>
    <w:rsid w:val="0054139F"/>
    <w:rPr>
      <w:sz w:val="20"/>
      <w:szCs w:val="20"/>
      <w:lang w:val="en-US"/>
    </w:rPr>
  </w:style>
  <w:style w:type="character" w:customStyle="1" w:styleId="TextocomentarioCar">
    <w:name w:val="Texto comentario Car"/>
    <w:basedOn w:val="Fuentedeprrafopredeter"/>
    <w:link w:val="Textocomentario"/>
    <w:semiHidden/>
    <w:rsid w:val="0054139F"/>
    <w:rPr>
      <w:rFonts w:ascii="Times New Roman" w:eastAsia="Times New Roman" w:hAnsi="Times New Roman" w:cs="Times New Roman"/>
      <w:sz w:val="20"/>
      <w:szCs w:val="20"/>
      <w:lang w:val="en-US"/>
    </w:rPr>
  </w:style>
  <w:style w:type="paragraph" w:styleId="TDC6">
    <w:name w:val="toc 6"/>
    <w:basedOn w:val="Normal"/>
    <w:next w:val="Normal"/>
    <w:autoRedefine/>
    <w:semiHidden/>
    <w:rsid w:val="0054139F"/>
    <w:pPr>
      <w:numPr>
        <w:ilvl w:val="12"/>
      </w:numPr>
      <w:tabs>
        <w:tab w:val="left" w:pos="8280"/>
      </w:tabs>
      <w:suppressAutoHyphens/>
    </w:pPr>
    <w:rPr>
      <w:szCs w:val="20"/>
      <w:lang w:val="es-MX"/>
    </w:rPr>
  </w:style>
  <w:style w:type="character" w:styleId="Refdenotaalpie">
    <w:name w:val="footnote reference"/>
    <w:semiHidden/>
    <w:rsid w:val="0054139F"/>
    <w:rPr>
      <w:vertAlign w:val="superscript"/>
    </w:rPr>
  </w:style>
  <w:style w:type="paragraph" w:customStyle="1" w:styleId="sec7-clauses">
    <w:name w:val="sec7-clauses"/>
    <w:basedOn w:val="Heading1-Clausename"/>
    <w:rsid w:val="0054139F"/>
    <w:rPr>
      <w:rFonts w:ascii="Times New Roman Bold" w:hAnsi="Times New Roman Bold"/>
    </w:rPr>
  </w:style>
  <w:style w:type="paragraph" w:customStyle="1" w:styleId="2AutoList1">
    <w:name w:val="2AutoList1"/>
    <w:basedOn w:val="Normal"/>
    <w:rsid w:val="0054139F"/>
    <w:rPr>
      <w:szCs w:val="20"/>
    </w:rPr>
  </w:style>
  <w:style w:type="paragraph" w:customStyle="1" w:styleId="Title1">
    <w:name w:val="Title1"/>
    <w:basedOn w:val="Normal"/>
    <w:rsid w:val="0054139F"/>
    <w:pPr>
      <w:suppressAutoHyphens/>
    </w:pPr>
    <w:rPr>
      <w:rFonts w:ascii="Times New Roman Bold" w:hAnsi="Times New Roman Bold"/>
      <w:b/>
      <w:sz w:val="36"/>
      <w:szCs w:val="20"/>
    </w:rPr>
  </w:style>
  <w:style w:type="paragraph" w:customStyle="1" w:styleId="BankNormal">
    <w:name w:val="BankNormal"/>
    <w:basedOn w:val="Normal"/>
    <w:rsid w:val="0054139F"/>
    <w:pPr>
      <w:spacing w:after="240"/>
    </w:pPr>
    <w:rPr>
      <w:szCs w:val="20"/>
      <w:lang w:val="en-US"/>
    </w:rPr>
  </w:style>
  <w:style w:type="paragraph" w:styleId="Textonotapie">
    <w:name w:val="footnote text"/>
    <w:basedOn w:val="Normal"/>
    <w:link w:val="TextonotapieCar"/>
    <w:semiHidden/>
    <w:rsid w:val="0054139F"/>
    <w:pPr>
      <w:overflowPunct w:val="0"/>
      <w:autoSpaceDE w:val="0"/>
      <w:autoSpaceDN w:val="0"/>
      <w:adjustRightInd w:val="0"/>
      <w:textAlignment w:val="baseline"/>
    </w:pPr>
    <w:rPr>
      <w:sz w:val="20"/>
      <w:szCs w:val="20"/>
    </w:rPr>
  </w:style>
  <w:style w:type="character" w:customStyle="1" w:styleId="TextonotapieCar">
    <w:name w:val="Texto nota pie Car"/>
    <w:basedOn w:val="Fuentedeprrafopredeter"/>
    <w:link w:val="Textonotapie"/>
    <w:semiHidden/>
    <w:rsid w:val="0054139F"/>
    <w:rPr>
      <w:rFonts w:ascii="Times New Roman" w:eastAsia="Times New Roman" w:hAnsi="Times New Roman" w:cs="Times New Roman"/>
      <w:sz w:val="20"/>
      <w:szCs w:val="20"/>
      <w:lang w:val="es-ES_tradnl"/>
    </w:rPr>
  </w:style>
  <w:style w:type="character" w:styleId="Nmerodepgina">
    <w:name w:val="page number"/>
    <w:basedOn w:val="Fuentedeprrafopredeter"/>
    <w:rsid w:val="0054139F"/>
  </w:style>
  <w:style w:type="paragraph" w:styleId="Piedepgina">
    <w:name w:val="footer"/>
    <w:basedOn w:val="Normal"/>
    <w:link w:val="PiedepginaCar"/>
    <w:rsid w:val="0054139F"/>
    <w:pPr>
      <w:tabs>
        <w:tab w:val="center" w:pos="4320"/>
        <w:tab w:val="right" w:pos="8640"/>
      </w:tabs>
    </w:pPr>
  </w:style>
  <w:style w:type="character" w:customStyle="1" w:styleId="PiedepginaCar">
    <w:name w:val="Pie de página Car"/>
    <w:basedOn w:val="Fuentedeprrafopredeter"/>
    <w:link w:val="Piedepgina"/>
    <w:rsid w:val="0054139F"/>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rsid w:val="0054139F"/>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54139F"/>
    <w:rPr>
      <w:rFonts w:ascii="Times New Roman" w:eastAsia="Times New Roman" w:hAnsi="Times New Roman" w:cs="Times New Roman"/>
      <w:sz w:val="20"/>
      <w:szCs w:val="20"/>
      <w:lang w:val="es-ES_tradnl"/>
    </w:rPr>
  </w:style>
  <w:style w:type="paragraph" w:styleId="TDC1">
    <w:name w:val="toc 1"/>
    <w:basedOn w:val="Normal"/>
    <w:next w:val="Normal"/>
    <w:semiHidden/>
    <w:rsid w:val="0054139F"/>
    <w:pPr>
      <w:spacing w:before="120"/>
    </w:pPr>
    <w:rPr>
      <w:rFonts w:ascii="Times New Roman Bold" w:hAnsi="Times New Roman Bold"/>
      <w:b/>
    </w:rPr>
  </w:style>
  <w:style w:type="paragraph" w:styleId="TDC2">
    <w:name w:val="toc 2"/>
    <w:basedOn w:val="Normal"/>
    <w:next w:val="Normal"/>
    <w:semiHidden/>
    <w:rsid w:val="0054139F"/>
    <w:pPr>
      <w:ind w:left="576" w:hanging="576"/>
    </w:pPr>
  </w:style>
  <w:style w:type="paragraph" w:styleId="TDC8">
    <w:name w:val="toc 8"/>
    <w:basedOn w:val="Normal"/>
    <w:next w:val="Normal"/>
    <w:autoRedefine/>
    <w:semiHidden/>
    <w:rsid w:val="0054139F"/>
    <w:pPr>
      <w:ind w:left="1680"/>
    </w:pPr>
  </w:style>
  <w:style w:type="paragraph" w:customStyle="1" w:styleId="SectionIVHeader">
    <w:name w:val="Section IV. Header"/>
    <w:basedOn w:val="SectionVIHeader"/>
    <w:rsid w:val="0054139F"/>
  </w:style>
  <w:style w:type="paragraph" w:customStyle="1" w:styleId="SectionIXHeader">
    <w:name w:val="Section IX. Header"/>
    <w:basedOn w:val="SectionVIHeader"/>
    <w:rsid w:val="0054139F"/>
    <w:pPr>
      <w:numPr>
        <w:ilvl w:val="12"/>
      </w:numPr>
      <w:spacing w:before="0" w:after="0"/>
    </w:pPr>
    <w:rPr>
      <w:rFonts w:ascii="Times New Roman Bold" w:hAnsi="Times New Roman Bold"/>
      <w:lang w:val="es-ES_tradnl"/>
    </w:rPr>
  </w:style>
  <w:style w:type="paragraph" w:customStyle="1" w:styleId="aparagraphs">
    <w:name w:val="(a) paragraphs"/>
    <w:next w:val="Normal"/>
    <w:rsid w:val="0054139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54139F"/>
    <w:pPr>
      <w:jc w:val="center"/>
    </w:pPr>
    <w:rPr>
      <w:spacing w:val="42"/>
      <w:sz w:val="36"/>
    </w:rPr>
  </w:style>
  <w:style w:type="character" w:customStyle="1" w:styleId="TtuloCar">
    <w:name w:val="Título Car"/>
    <w:basedOn w:val="Fuentedeprrafopredeter"/>
    <w:link w:val="Ttulo"/>
    <w:rsid w:val="0054139F"/>
    <w:rPr>
      <w:rFonts w:ascii="Times New Roman" w:eastAsia="Times New Roman" w:hAnsi="Times New Roman" w:cs="Times New Roman"/>
      <w:spacing w:val="42"/>
      <w:sz w:val="36"/>
      <w:szCs w:val="24"/>
      <w:lang w:val="es-ES_tradnl"/>
    </w:rPr>
  </w:style>
  <w:style w:type="paragraph" w:customStyle="1" w:styleId="Clauses">
    <w:name w:val="Clauses"/>
    <w:basedOn w:val="Normal"/>
    <w:rsid w:val="0054139F"/>
    <w:pPr>
      <w:keepLines/>
      <w:tabs>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rsid w:val="0054139F"/>
    <w:pPr>
      <w:keepLines/>
      <w:tabs>
        <w:tab w:val="left" w:pos="1418"/>
        <w:tab w:val="num" w:pos="1712"/>
      </w:tabs>
      <w:spacing w:after="120"/>
      <w:ind w:left="1418" w:hanging="426"/>
      <w:jc w:val="both"/>
    </w:pPr>
    <w:rPr>
      <w:szCs w:val="20"/>
      <w:lang w:val="en-GB" w:eastAsia="en-GB"/>
    </w:rPr>
  </w:style>
  <w:style w:type="character" w:customStyle="1" w:styleId="TextodegloboCar">
    <w:name w:val="Texto de globo Car"/>
    <w:basedOn w:val="Fuentedeprrafopredeter"/>
    <w:link w:val="Textodeglobo"/>
    <w:semiHidden/>
    <w:rsid w:val="0054139F"/>
    <w:rPr>
      <w:rFonts w:ascii="Tahoma" w:eastAsia="Times New Roman" w:hAnsi="Tahoma" w:cs="Tahoma"/>
      <w:sz w:val="16"/>
      <w:szCs w:val="16"/>
      <w:lang w:val="es-ES_tradnl"/>
    </w:rPr>
  </w:style>
  <w:style w:type="paragraph" w:styleId="Textodeglobo">
    <w:name w:val="Balloon Text"/>
    <w:basedOn w:val="Normal"/>
    <w:link w:val="TextodegloboCar"/>
    <w:semiHidden/>
    <w:rsid w:val="0054139F"/>
    <w:rPr>
      <w:rFonts w:ascii="Tahoma" w:hAnsi="Tahoma" w:cs="Tahoma"/>
      <w:sz w:val="16"/>
      <w:szCs w:val="16"/>
    </w:rPr>
  </w:style>
  <w:style w:type="paragraph" w:customStyle="1" w:styleId="SectionIVH2">
    <w:name w:val="Section IV H2"/>
    <w:basedOn w:val="Ttulo2"/>
    <w:rsid w:val="0054139F"/>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54139F"/>
    <w:pPr>
      <w:keepNext w:val="0"/>
      <w:keepLines/>
      <w:ind w:left="360" w:right="0" w:hanging="360"/>
      <w:jc w:val="left"/>
    </w:pPr>
    <w:rPr>
      <w:rFonts w:ascii="Times New Roman" w:hAnsi="Times New Roman"/>
      <w:sz w:val="24"/>
    </w:rPr>
  </w:style>
  <w:style w:type="paragraph" w:customStyle="1" w:styleId="ARIAL">
    <w:name w:val="ARIAL"/>
    <w:basedOn w:val="Normal"/>
    <w:rsid w:val="0054139F"/>
    <w:pPr>
      <w:overflowPunct w:val="0"/>
      <w:autoSpaceDE w:val="0"/>
      <w:autoSpaceDN w:val="0"/>
      <w:adjustRightInd w:val="0"/>
      <w:jc w:val="both"/>
      <w:textAlignment w:val="baseline"/>
    </w:pPr>
    <w:rPr>
      <w:szCs w:val="20"/>
      <w:lang w:eastAsia="es-ES"/>
    </w:rPr>
  </w:style>
  <w:style w:type="character" w:customStyle="1" w:styleId="TextonotaalfinalCar">
    <w:name w:val="Texto nota al final Car"/>
    <w:basedOn w:val="Fuentedeprrafopredeter"/>
    <w:link w:val="Textonotaalfinal"/>
    <w:semiHidden/>
    <w:rsid w:val="0054139F"/>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54139F"/>
    <w:rPr>
      <w:sz w:val="20"/>
      <w:szCs w:val="20"/>
    </w:rPr>
  </w:style>
  <w:style w:type="paragraph" w:customStyle="1" w:styleId="Prrafodelista1">
    <w:name w:val="Párrafo de lista1"/>
    <w:basedOn w:val="Normal"/>
    <w:rsid w:val="0054139F"/>
    <w:pPr>
      <w:ind w:left="720"/>
    </w:pPr>
  </w:style>
  <w:style w:type="paragraph" w:customStyle="1" w:styleId="p67">
    <w:name w:val="p67"/>
    <w:basedOn w:val="Normal"/>
    <w:rsid w:val="0054139F"/>
    <w:pPr>
      <w:widowControl w:val="0"/>
      <w:tabs>
        <w:tab w:val="left" w:pos="460"/>
      </w:tabs>
      <w:spacing w:line="460" w:lineRule="atLeast"/>
      <w:ind w:left="980"/>
      <w:jc w:val="both"/>
    </w:pPr>
    <w:rPr>
      <w:snapToGrid w:val="0"/>
      <w:szCs w:val="20"/>
      <w:lang w:val="es-ES" w:eastAsia="es-ES"/>
    </w:rPr>
  </w:style>
  <w:style w:type="character" w:customStyle="1" w:styleId="AsuntodelcomentarioCar">
    <w:name w:val="Asunto del comentario Car"/>
    <w:basedOn w:val="TextocomentarioCar"/>
    <w:link w:val="Asuntodelcomentario"/>
    <w:semiHidden/>
    <w:rsid w:val="0054139F"/>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54139F"/>
    <w:rPr>
      <w:b/>
      <w:bCs/>
      <w:lang w:val="es-ES_tradnl"/>
    </w:rPr>
  </w:style>
  <w:style w:type="paragraph" w:styleId="Prrafodelista">
    <w:name w:val="List Paragraph"/>
    <w:basedOn w:val="Normal"/>
    <w:uiPriority w:val="34"/>
    <w:qFormat/>
    <w:rsid w:val="0054139F"/>
    <w:pPr>
      <w:spacing w:after="200" w:line="276" w:lineRule="auto"/>
      <w:ind w:left="720"/>
      <w:contextualSpacing/>
    </w:pPr>
    <w:rPr>
      <w:rFonts w:ascii="Calibri" w:eastAsia="Calibri" w:hAnsi="Calibri"/>
      <w:sz w:val="22"/>
      <w:szCs w:val="22"/>
      <w:lang w:val="es-HN"/>
    </w:rPr>
  </w:style>
  <w:style w:type="character" w:styleId="Textoennegrita">
    <w:name w:val="Strong"/>
    <w:uiPriority w:val="22"/>
    <w:qFormat/>
    <w:rsid w:val="00541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gal@bomberoshonduras.hn" TargetMode="External"/><Relationship Id="rId18" Type="http://schemas.openxmlformats.org/officeDocument/2006/relationships/header" Target="header8.xml"/><Relationship Id="rId26"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16380</Words>
  <Characters>90096</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Raquel Valladares Gonzales</dc:creator>
  <cp:lastModifiedBy>Indira Raquel Valladares Gonzales</cp:lastModifiedBy>
  <cp:revision>2</cp:revision>
  <cp:lastPrinted>2017-07-25T15:07:00Z</cp:lastPrinted>
  <dcterms:created xsi:type="dcterms:W3CDTF">2017-07-25T15:14:00Z</dcterms:created>
  <dcterms:modified xsi:type="dcterms:W3CDTF">2017-07-25T15:14:00Z</dcterms:modified>
</cp:coreProperties>
</file>