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13" w:rsidRPr="00DF52C6" w:rsidRDefault="002A2713" w:rsidP="002A2713">
      <w:pPr>
        <w:jc w:val="center"/>
        <w:rPr>
          <w:b/>
          <w:iCs/>
          <w:lang w:val="es-HN"/>
        </w:rPr>
      </w:pPr>
      <w:r w:rsidRPr="00DF52C6">
        <w:rPr>
          <w:b/>
          <w:iCs/>
          <w:lang w:val="es-HN"/>
        </w:rPr>
        <w:t>HONDURAS</w:t>
      </w:r>
    </w:p>
    <w:p w:rsidR="002A2713" w:rsidRPr="00325F52" w:rsidRDefault="002A2713" w:rsidP="002A2713">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2A2713" w:rsidRPr="00325F52" w:rsidRDefault="002A2713" w:rsidP="002A2713">
      <w:pPr>
        <w:jc w:val="center"/>
        <w:rPr>
          <w:b/>
          <w:i/>
          <w:lang w:val="es-ES"/>
        </w:rPr>
      </w:pPr>
    </w:p>
    <w:p w:rsidR="002A2713" w:rsidRPr="00325F52" w:rsidRDefault="002A2713" w:rsidP="002A2713">
      <w:pPr>
        <w:pStyle w:val="Default"/>
        <w:jc w:val="center"/>
        <w:rPr>
          <w:b/>
          <w:sz w:val="22"/>
          <w:szCs w:val="22"/>
        </w:rPr>
      </w:pPr>
      <w:r w:rsidRPr="00325F52">
        <w:rPr>
          <w:b/>
          <w:bCs/>
          <w:sz w:val="22"/>
          <w:szCs w:val="22"/>
        </w:rPr>
        <w:t>Proyecto Mejora de la Eficiencia del Sector Energía (PROMEF)</w:t>
      </w:r>
    </w:p>
    <w:p w:rsidR="002A2713" w:rsidRPr="00325F52" w:rsidRDefault="002A2713" w:rsidP="002A2713">
      <w:pPr>
        <w:pStyle w:val="Default"/>
        <w:spacing w:after="240"/>
        <w:jc w:val="center"/>
        <w:rPr>
          <w:b/>
          <w:sz w:val="22"/>
          <w:szCs w:val="22"/>
        </w:rPr>
      </w:pPr>
      <w:r w:rsidRPr="00325F52">
        <w:rPr>
          <w:b/>
          <w:bCs/>
          <w:sz w:val="22"/>
          <w:szCs w:val="22"/>
        </w:rPr>
        <w:t>Crédito IDA 4536-HO</w:t>
      </w:r>
    </w:p>
    <w:p w:rsidR="002A2713" w:rsidRPr="002A2713" w:rsidRDefault="002A2713" w:rsidP="002A2713">
      <w:pPr>
        <w:pStyle w:val="TtulodeTDC"/>
        <w:jc w:val="center"/>
        <w:rPr>
          <w:rFonts w:ascii="Arial" w:hAnsi="Arial" w:cs="Arial"/>
          <w:color w:val="auto"/>
          <w:sz w:val="24"/>
          <w:szCs w:val="22"/>
        </w:rPr>
      </w:pPr>
      <w:r w:rsidRPr="002A2713">
        <w:rPr>
          <w:rFonts w:ascii="Arial" w:hAnsi="Arial" w:cs="Arial"/>
          <w:color w:val="auto"/>
          <w:sz w:val="24"/>
          <w:szCs w:val="22"/>
        </w:rPr>
        <w:t xml:space="preserve">EXPERTO EN GESTION DE LA MEDIDA Y SCADA PARA LA DISTRIBUCION DE ENERGÍA ELÉCTRICA </w:t>
      </w:r>
    </w:p>
    <w:p w:rsidR="002A2713" w:rsidRPr="00EE5F55" w:rsidRDefault="002A2713" w:rsidP="002A2713">
      <w:pPr>
        <w:jc w:val="center"/>
        <w:rPr>
          <w:lang w:val="es-ES"/>
        </w:rPr>
      </w:pPr>
    </w:p>
    <w:p w:rsidR="002A2713" w:rsidRDefault="002A2713" w:rsidP="002A2713">
      <w:pPr>
        <w:jc w:val="center"/>
        <w:rPr>
          <w:b/>
          <w:sz w:val="32"/>
          <w:szCs w:val="32"/>
          <w:lang w:val="es-HN"/>
        </w:rPr>
      </w:pPr>
      <w:r w:rsidRPr="00E81EC9">
        <w:rPr>
          <w:b/>
          <w:sz w:val="32"/>
          <w:szCs w:val="32"/>
          <w:lang w:val="es-HN"/>
        </w:rPr>
        <w:t>Solicitud de Expresiones de Interés</w:t>
      </w:r>
    </w:p>
    <w:p w:rsidR="002A2713" w:rsidRPr="00E81EC9" w:rsidRDefault="002A2713" w:rsidP="002A2713">
      <w:pPr>
        <w:jc w:val="center"/>
        <w:rPr>
          <w:b/>
          <w:sz w:val="32"/>
          <w:szCs w:val="32"/>
          <w:lang w:val="es-HN"/>
        </w:rPr>
      </w:pPr>
      <w:r>
        <w:rPr>
          <w:b/>
          <w:sz w:val="32"/>
          <w:szCs w:val="32"/>
          <w:lang w:val="es-HN"/>
        </w:rPr>
        <w:t>CI-PROMEF-010-2013</w:t>
      </w:r>
    </w:p>
    <w:p w:rsidR="002A2713" w:rsidRPr="00E81EC9" w:rsidRDefault="002A2713" w:rsidP="002A2713">
      <w:pPr>
        <w:rPr>
          <w:lang w:val="es-HN"/>
        </w:rPr>
      </w:pPr>
    </w:p>
    <w:p w:rsidR="002A2713" w:rsidRPr="00E81EC9" w:rsidRDefault="002A2713" w:rsidP="002A2713">
      <w:pPr>
        <w:jc w:val="both"/>
        <w:rPr>
          <w:lang w:val="es-HN"/>
        </w:rPr>
      </w:pPr>
      <w:r w:rsidRPr="00E81EC9">
        <w:rPr>
          <w:lang w:val="es-HN"/>
        </w:rPr>
        <w:t xml:space="preserve">Esta solicitud de expresión de interés sigue el anuncio general de adquisiciones para este proyecto que apareció en Development Business, edición No. </w:t>
      </w:r>
      <w:r>
        <w:rPr>
          <w:lang w:val="es-HN"/>
        </w:rPr>
        <w:t>WB4402-08/13</w:t>
      </w:r>
      <w:r w:rsidRPr="00E81EC9">
        <w:rPr>
          <w:lang w:val="es-HN"/>
        </w:rPr>
        <w:t xml:space="preserve"> del  </w:t>
      </w:r>
      <w:r>
        <w:rPr>
          <w:lang w:val="es-HN"/>
        </w:rPr>
        <w:t>9 de agosto de 2013.</w:t>
      </w:r>
    </w:p>
    <w:p w:rsidR="002A2713" w:rsidRPr="00E81EC9" w:rsidRDefault="002A2713" w:rsidP="002A2713">
      <w:pPr>
        <w:jc w:val="both"/>
        <w:rPr>
          <w:lang w:val="es-HN"/>
        </w:rPr>
      </w:pPr>
    </w:p>
    <w:p w:rsidR="002A2713" w:rsidRPr="00E81EC9" w:rsidRDefault="002A2713" w:rsidP="002A2713">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Gestión de la Medida y SCADA para la Distribución de Energía Eléctrica.</w:t>
      </w:r>
    </w:p>
    <w:p w:rsidR="002A2713" w:rsidRPr="00E81EC9" w:rsidRDefault="002A2713" w:rsidP="002A2713">
      <w:pPr>
        <w:jc w:val="both"/>
        <w:rPr>
          <w:lang w:val="es-HN"/>
        </w:rPr>
      </w:pPr>
    </w:p>
    <w:p w:rsidR="002A2713" w:rsidRPr="00E81EC9" w:rsidRDefault="002A2713" w:rsidP="002A2713">
      <w:pPr>
        <w:jc w:val="both"/>
        <w:rPr>
          <w:i/>
          <w:lang w:val="es-HN"/>
        </w:rPr>
      </w:pPr>
      <w:r w:rsidRPr="00E81EC9">
        <w:rPr>
          <w:lang w:val="es-HN"/>
        </w:rPr>
        <w:t xml:space="preserve">Los servicios comprenden </w:t>
      </w:r>
      <w:r>
        <w:rPr>
          <w:lang w:val="es-HN"/>
        </w:rPr>
        <w:t>a</w:t>
      </w:r>
      <w:r w:rsidRPr="00E06118">
        <w:rPr>
          <w:lang w:val="es-HN"/>
        </w:rPr>
        <w:t>poyar a la ENEE en el diseño  de un sistema SCADA de distribución a nivel nacional y  una metodología para la medición desde la generación d</w:t>
      </w:r>
      <w:r>
        <w:rPr>
          <w:lang w:val="es-HN"/>
        </w:rPr>
        <w:t xml:space="preserve">e energía hasta la distribución; </w:t>
      </w:r>
      <w:r w:rsidRPr="00E81EC9">
        <w:rPr>
          <w:lang w:val="es-HN"/>
        </w:rPr>
        <w:t xml:space="preserve">con una duración de 2 meses. </w:t>
      </w:r>
    </w:p>
    <w:p w:rsidR="002A2713" w:rsidRPr="00E81EC9" w:rsidRDefault="002A2713" w:rsidP="002A2713">
      <w:pPr>
        <w:jc w:val="both"/>
        <w:rPr>
          <w:lang w:val="es-HN"/>
        </w:rPr>
      </w:pPr>
    </w:p>
    <w:p w:rsidR="002A2713" w:rsidRPr="00E81EC9" w:rsidRDefault="002A2713" w:rsidP="002A2713">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2A2713" w:rsidRPr="00E81EC9" w:rsidRDefault="002A2713" w:rsidP="002A2713">
      <w:pPr>
        <w:jc w:val="both"/>
        <w:rPr>
          <w:lang w:val="es-HN"/>
        </w:rPr>
      </w:pPr>
    </w:p>
    <w:p w:rsidR="002A2713" w:rsidRPr="00E81EC9" w:rsidRDefault="002A2713" w:rsidP="002A2713">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2A2713" w:rsidRPr="00E81EC9" w:rsidRDefault="002A2713" w:rsidP="002A2713">
      <w:pPr>
        <w:jc w:val="both"/>
        <w:rPr>
          <w:lang w:val="es-HN"/>
        </w:rPr>
      </w:pPr>
    </w:p>
    <w:p w:rsidR="002A2713" w:rsidRPr="002A2713" w:rsidRDefault="002A2713" w:rsidP="002A2713">
      <w:pPr>
        <w:pStyle w:val="Encabezado"/>
        <w:jc w:val="both"/>
        <w:rPr>
          <w:lang w:val="es-HN"/>
        </w:rPr>
      </w:pPr>
      <w:r w:rsidRPr="00E81EC9">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Pr>
          <w:lang w:val="es-HN"/>
        </w:rPr>
        <w:t>os</w:t>
      </w:r>
      <w:r w:rsidRPr="00E81EC9">
        <w:rPr>
          <w:lang w:val="es-HN"/>
        </w:rPr>
        <w:t xml:space="preserve"> portal</w:t>
      </w:r>
      <w:r>
        <w:rPr>
          <w:lang w:val="es-HN"/>
        </w:rPr>
        <w:t>es</w:t>
      </w:r>
      <w:r w:rsidRPr="00E81EC9">
        <w:rPr>
          <w:lang w:val="es-HN"/>
        </w:rPr>
        <w:t xml:space="preserve"> electrónico</w:t>
      </w:r>
      <w:r>
        <w:rPr>
          <w:lang w:val="es-HN"/>
        </w:rPr>
        <w:t>s</w:t>
      </w:r>
      <w:r w:rsidRPr="00E81EC9">
        <w:rPr>
          <w:lang w:val="es-HN"/>
        </w:rPr>
        <w:t xml:space="preserve"> </w:t>
      </w:r>
      <w:hyperlink r:id="rId5" w:history="1">
        <w:r w:rsidRPr="00E81EC9">
          <w:rPr>
            <w:rStyle w:val="Hipervnculo"/>
            <w:lang w:val="es-HN"/>
          </w:rPr>
          <w:t>www.honducompras.gob.hn</w:t>
        </w:r>
      </w:hyperlink>
      <w:r w:rsidRPr="002A2713">
        <w:rPr>
          <w:lang w:val="es-HN"/>
        </w:rPr>
        <w:t xml:space="preserve"> y </w:t>
      </w:r>
      <w:hyperlink r:id="rId6" w:history="1">
        <w:r w:rsidRPr="002A2713">
          <w:rPr>
            <w:rStyle w:val="Hipervnculo"/>
            <w:lang w:val="es-HN"/>
          </w:rPr>
          <w:t>www.enee.hn</w:t>
        </w:r>
      </w:hyperlink>
    </w:p>
    <w:p w:rsidR="002A2713" w:rsidRPr="00E81EC9" w:rsidRDefault="002A2713" w:rsidP="002A2713">
      <w:pPr>
        <w:jc w:val="both"/>
        <w:rPr>
          <w:lang w:val="es-HN"/>
        </w:rPr>
      </w:pPr>
    </w:p>
    <w:p w:rsidR="002A2713" w:rsidRPr="00E81EC9" w:rsidRDefault="002A2713" w:rsidP="002A2713">
      <w:pPr>
        <w:jc w:val="both"/>
        <w:rPr>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Pr="002A2713">
        <w:rPr>
          <w:b/>
          <w:lang w:val="es-HN"/>
        </w:rPr>
        <w:t>12 de septiembre de 2013.</w:t>
      </w:r>
    </w:p>
    <w:p w:rsidR="002A2713" w:rsidRPr="00E81EC9" w:rsidRDefault="002A2713" w:rsidP="002A2713">
      <w:pPr>
        <w:rPr>
          <w:i/>
          <w:lang w:val="es-HN"/>
        </w:rPr>
      </w:pPr>
    </w:p>
    <w:p w:rsidR="002A2713" w:rsidRPr="00E81EC9" w:rsidRDefault="002A2713" w:rsidP="002A2713">
      <w:pPr>
        <w:rPr>
          <w:i/>
          <w:lang w:val="es-HN"/>
        </w:rPr>
      </w:pPr>
    </w:p>
    <w:p w:rsidR="002A2713" w:rsidRPr="00AA5BED" w:rsidRDefault="002A2713" w:rsidP="002A2713">
      <w:pPr>
        <w:pStyle w:val="Prrafodelista"/>
        <w:suppressAutoHyphens/>
        <w:ind w:left="0"/>
        <w:rPr>
          <w:lang w:val="es-PE"/>
        </w:rPr>
      </w:pPr>
      <w:r w:rsidRPr="00AA5BED">
        <w:rPr>
          <w:b/>
          <w:lang w:val="es-ES"/>
        </w:rPr>
        <w:t>Unidad Ejecutora de Proyecto Banco Mundial (UEP-BM)</w:t>
      </w:r>
    </w:p>
    <w:p w:rsidR="002A2713" w:rsidRPr="00AA5BED" w:rsidRDefault="002A2713" w:rsidP="002A2713">
      <w:pPr>
        <w:pStyle w:val="Prrafodelista"/>
        <w:spacing w:line="276" w:lineRule="auto"/>
        <w:ind w:left="0"/>
        <w:rPr>
          <w:lang w:val="es-HN"/>
        </w:rPr>
      </w:pPr>
      <w:r w:rsidRPr="00AA5BED">
        <w:rPr>
          <w:lang w:val="es-HN"/>
        </w:rPr>
        <w:lastRenderedPageBreak/>
        <w:t>Empresa Nacional de Energía Eléctrica (ENEE)</w:t>
      </w:r>
    </w:p>
    <w:p w:rsidR="002A2713" w:rsidRDefault="002A2713" w:rsidP="002A2713">
      <w:pPr>
        <w:pStyle w:val="Prrafodelista"/>
        <w:spacing w:line="276" w:lineRule="auto"/>
        <w:ind w:left="0"/>
        <w:rPr>
          <w:lang w:val="es-HN"/>
        </w:rPr>
      </w:pPr>
      <w:proofErr w:type="spellStart"/>
      <w:r>
        <w:rPr>
          <w:lang w:val="es-HN"/>
        </w:rPr>
        <w:t>Atn</w:t>
      </w:r>
      <w:proofErr w:type="spellEnd"/>
      <w:r>
        <w:rPr>
          <w:lang w:val="es-HN"/>
        </w:rPr>
        <w:t>: Lic. Maria Elena Quan de Martínez</w:t>
      </w:r>
    </w:p>
    <w:p w:rsidR="002A2713" w:rsidRPr="00AA5BED" w:rsidRDefault="002A2713" w:rsidP="002A2713">
      <w:pPr>
        <w:pStyle w:val="Prrafodelista"/>
        <w:spacing w:line="276" w:lineRule="auto"/>
        <w:ind w:left="0"/>
        <w:rPr>
          <w:lang w:val="es-HN"/>
        </w:rPr>
      </w:pPr>
      <w:r w:rsidRPr="00AA5BED">
        <w:rPr>
          <w:lang w:val="es-HN"/>
        </w:rPr>
        <w:t>Edificio Corporativo ENEE, 3er piso, Residencial El Trapiche</w:t>
      </w:r>
    </w:p>
    <w:p w:rsidR="002A2713" w:rsidRPr="00AA5BED" w:rsidRDefault="002A2713" w:rsidP="002A2713">
      <w:pPr>
        <w:pStyle w:val="Prrafodelista"/>
        <w:spacing w:line="276" w:lineRule="auto"/>
        <w:ind w:left="0"/>
        <w:rPr>
          <w:lang w:val="es-HN"/>
        </w:rPr>
      </w:pPr>
      <w:r w:rsidRPr="00AA5BED">
        <w:rPr>
          <w:lang w:val="es-HN"/>
        </w:rPr>
        <w:t>Tegucigalpa, M.D.C., Honduras C.A.</w:t>
      </w:r>
    </w:p>
    <w:p w:rsidR="002A2713" w:rsidRDefault="002A2713" w:rsidP="002A2713">
      <w:pPr>
        <w:pStyle w:val="Prrafodelista"/>
        <w:ind w:left="0"/>
        <w:rPr>
          <w:lang w:val="es-HN"/>
        </w:rPr>
      </w:pPr>
      <w:r w:rsidRPr="00AA5BED">
        <w:rPr>
          <w:lang w:val="es-HN"/>
        </w:rPr>
        <w:t>Tel. (504) 2232-8186</w:t>
      </w:r>
    </w:p>
    <w:p w:rsidR="002A2713" w:rsidRPr="00AA5BED" w:rsidRDefault="002A2713" w:rsidP="002A2713">
      <w:pPr>
        <w:pStyle w:val="Prrafodelista"/>
        <w:ind w:left="0"/>
        <w:rPr>
          <w:lang w:val="es-HN"/>
        </w:rPr>
      </w:pPr>
      <w:r w:rsidRPr="00AA5BED">
        <w:rPr>
          <w:lang w:val="es-HN"/>
        </w:rPr>
        <w:t>Fax. (504) 2235-2294</w:t>
      </w:r>
    </w:p>
    <w:p w:rsidR="002A2713" w:rsidRPr="00E81EC9" w:rsidRDefault="002A2713" w:rsidP="002A2713">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7" w:history="1">
        <w:r w:rsidRPr="00E81EC9">
          <w:rPr>
            <w:rStyle w:val="Hipervnculo"/>
            <w:lang w:val="es-HN"/>
          </w:rPr>
          <w:t>uepromef@gmail.com</w:t>
        </w:r>
      </w:hyperlink>
    </w:p>
    <w:p w:rsidR="002A2713" w:rsidRPr="00E81EC9" w:rsidRDefault="002A2713" w:rsidP="002A2713">
      <w:pPr>
        <w:rPr>
          <w:lang w:val="es-HN"/>
        </w:rPr>
      </w:pPr>
    </w:p>
    <w:p w:rsidR="002A2713" w:rsidRPr="00EE5F55" w:rsidRDefault="002A2713" w:rsidP="002A2713">
      <w:pPr>
        <w:pStyle w:val="Ttulo1"/>
        <w:numPr>
          <w:ilvl w:val="0"/>
          <w:numId w:val="0"/>
        </w:numPr>
        <w:ind w:left="360"/>
        <w:jc w:val="left"/>
        <w:rPr>
          <w:b w:val="0"/>
          <w:sz w:val="22"/>
          <w:szCs w:val="22"/>
          <w:lang w:val="es-HN"/>
        </w:rPr>
      </w:pPr>
    </w:p>
    <w:p w:rsidR="007E3CC0" w:rsidRPr="002A2713" w:rsidRDefault="007E3CC0">
      <w:pPr>
        <w:rPr>
          <w:lang w:val="es-HN"/>
        </w:rPr>
      </w:pPr>
    </w:p>
    <w:sectPr w:rsidR="007E3CC0" w:rsidRPr="002A2713"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A2713"/>
    <w:rsid w:val="0017624F"/>
    <w:rsid w:val="002A2713"/>
    <w:rsid w:val="00307904"/>
    <w:rsid w:val="007E3CC0"/>
    <w:rsid w:val="00F95E6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13"/>
    <w:pPr>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2A2713"/>
    <w:pPr>
      <w:keepNext/>
      <w:numPr>
        <w:numId w:val="1"/>
      </w:numPr>
      <w:jc w:val="both"/>
      <w:outlineLvl w:val="0"/>
    </w:pPr>
    <w:rPr>
      <w:rFonts w:ascii="Arial" w:hAnsi="Arial" w:cs="Arial"/>
      <w:b/>
      <w:b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2713"/>
    <w:rPr>
      <w:rFonts w:ascii="Arial" w:eastAsia="Times New Roman" w:hAnsi="Arial" w:cs="Arial"/>
      <w:b/>
      <w:bCs/>
      <w:sz w:val="28"/>
      <w:szCs w:val="24"/>
      <w:lang w:val="es-ES"/>
    </w:rPr>
  </w:style>
  <w:style w:type="paragraph" w:styleId="Prrafodelista">
    <w:name w:val="List Paragraph"/>
    <w:basedOn w:val="Normal"/>
    <w:uiPriority w:val="34"/>
    <w:qFormat/>
    <w:rsid w:val="002A2713"/>
    <w:pPr>
      <w:ind w:left="708"/>
    </w:pPr>
  </w:style>
  <w:style w:type="paragraph" w:styleId="Encabezado">
    <w:name w:val="header"/>
    <w:basedOn w:val="Normal"/>
    <w:link w:val="EncabezadoCar"/>
    <w:rsid w:val="002A2713"/>
    <w:pPr>
      <w:tabs>
        <w:tab w:val="center" w:pos="4680"/>
        <w:tab w:val="right" w:pos="9360"/>
      </w:tabs>
    </w:pPr>
  </w:style>
  <w:style w:type="character" w:customStyle="1" w:styleId="EncabezadoCar">
    <w:name w:val="Encabezado Car"/>
    <w:basedOn w:val="Fuentedeprrafopredeter"/>
    <w:link w:val="Encabezado"/>
    <w:rsid w:val="002A2713"/>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2A2713"/>
    <w:rPr>
      <w:color w:val="0000FF"/>
      <w:u w:val="single"/>
    </w:rPr>
  </w:style>
  <w:style w:type="paragraph" w:styleId="TtulodeTDC">
    <w:name w:val="TOC Heading"/>
    <w:basedOn w:val="Ttulo1"/>
    <w:next w:val="Normal"/>
    <w:uiPriority w:val="39"/>
    <w:unhideWhenUsed/>
    <w:qFormat/>
    <w:rsid w:val="002A2713"/>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customStyle="1" w:styleId="Default">
    <w:name w:val="Default"/>
    <w:rsid w:val="002A2713"/>
    <w:pPr>
      <w:autoSpaceDE w:val="0"/>
      <w:autoSpaceDN w:val="0"/>
      <w:adjustRightInd w:val="0"/>
      <w:jc w:val="left"/>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eprome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e.hn" TargetMode="External"/><Relationship Id="rId5" Type="http://schemas.openxmlformats.org/officeDocument/2006/relationships/hyperlink" Target="http://www.honducompras.gob.h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2083</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1</cp:revision>
  <dcterms:created xsi:type="dcterms:W3CDTF">2013-08-28T22:20:00Z</dcterms:created>
  <dcterms:modified xsi:type="dcterms:W3CDTF">2013-08-28T22:21:00Z</dcterms:modified>
</cp:coreProperties>
</file>