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C96C" w14:textId="57A4F458" w:rsidR="00F6522D" w:rsidRPr="0002316D" w:rsidRDefault="00F6522D" w:rsidP="00F6522D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</w:rPr>
        <w:t xml:space="preserve">                                                          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ANEXO No. </w:t>
      </w:r>
      <w:r w:rsidR="00691AD1">
        <w:rPr>
          <w:rFonts w:asciiTheme="majorHAnsi" w:hAnsiTheme="majorHAnsi"/>
          <w:b/>
          <w:i/>
          <w:sz w:val="22"/>
          <w:szCs w:val="22"/>
        </w:rPr>
        <w:t>5.- FORMATO DE COTIZACION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     </w:t>
      </w:r>
      <w:r>
        <w:rPr>
          <w:rFonts w:asciiTheme="majorHAnsi" w:hAnsiTheme="majorHAnsi"/>
          <w:b/>
          <w:i/>
          <w:sz w:val="22"/>
          <w:szCs w:val="22"/>
        </w:rPr>
        <w:t xml:space="preserve">   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      </w:t>
      </w:r>
      <w:r>
        <w:rPr>
          <w:rFonts w:asciiTheme="majorHAnsi" w:hAnsiTheme="majorHAnsi"/>
          <w:b/>
          <w:i/>
          <w:sz w:val="22"/>
          <w:szCs w:val="22"/>
        </w:rPr>
        <w:t xml:space="preserve">                                                                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6AC1E16A" w14:textId="77777777" w:rsidR="00F6522D" w:rsidRPr="001477C9" w:rsidRDefault="00F6522D" w:rsidP="00F6522D">
      <w:pPr>
        <w:ind w:left="54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05"/>
        <w:gridCol w:w="3221"/>
        <w:gridCol w:w="930"/>
        <w:gridCol w:w="776"/>
        <w:gridCol w:w="896"/>
        <w:gridCol w:w="1286"/>
      </w:tblGrid>
      <w:tr w:rsidR="00F6522D" w:rsidRPr="001477C9" w14:paraId="0B2F2C5C" w14:textId="77777777" w:rsidTr="00531C34">
        <w:trPr>
          <w:trHeight w:val="409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DA7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1.-Proceso de Compra No.</w:t>
            </w:r>
          </w:p>
        </w:tc>
        <w:tc>
          <w:tcPr>
            <w:tcW w:w="3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419F6" w14:textId="7F5B46E6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ICF-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GA</w:t>
            </w:r>
            <w:r w:rsidRPr="001477C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-CD-0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0</w:t>
            </w:r>
            <w:r w:rsidR="00691AD1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2</w:t>
            </w:r>
            <w:r w:rsidRPr="001477C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-20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20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F4A11F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Proceso de Rep. No.</w:t>
            </w:r>
          </w:p>
        </w:tc>
        <w:tc>
          <w:tcPr>
            <w:tcW w:w="12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6094B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71E17C90" w14:textId="77777777" w:rsidTr="00531C34">
        <w:trPr>
          <w:trHeight w:val="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C0C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2CA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331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BD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35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E5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F421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7D560FAF" w14:textId="77777777" w:rsidTr="00531C34">
        <w:trPr>
          <w:trHeight w:val="266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93C6" w14:textId="239AC784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2.- Cotización No.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ICF-GA</w:t>
            </w: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-0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0</w:t>
            </w:r>
            <w:r w:rsidR="00691AD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2</w:t>
            </w: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-20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20</w:t>
            </w:r>
          </w:p>
        </w:tc>
      </w:tr>
      <w:tr w:rsidR="00F6522D" w:rsidRPr="001477C9" w14:paraId="7B96ED88" w14:textId="77777777" w:rsidTr="00531C34">
        <w:trPr>
          <w:trHeight w:val="165"/>
        </w:trPr>
        <w:tc>
          <w:tcPr>
            <w:tcW w:w="24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4970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 xml:space="preserve">3.-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58B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BB3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A29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55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9E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18DAC61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72F7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A.-Dependencia:</w:t>
            </w:r>
          </w:p>
        </w:tc>
        <w:tc>
          <w:tcPr>
            <w:tcW w:w="707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FE519C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74293656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F5D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B.-Fecha: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C56ACA0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76169E26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4A1" w14:textId="3133EC03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C.-Señor (es)</w:t>
            </w:r>
            <w:r w:rsidRPr="00F6522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s-HN" w:eastAsia="es-HN"/>
              </w:rPr>
              <w:t>(PROVEEDOR)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s-HN" w:eastAsia="es-HN"/>
              </w:rPr>
              <w:t>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853A34" w14:textId="333B14CB" w:rsidR="00F6522D" w:rsidRPr="001477C9" w:rsidRDefault="00F6522D" w:rsidP="00F6522D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9C0E27D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006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D.-Atención: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DF68B7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76554C95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D1E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E.-Dirección Completa: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415B38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184B3A4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6C8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F.-Tiempo de entrega: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A78ACD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2450731D" w14:textId="77777777" w:rsidTr="00531C34">
        <w:trPr>
          <w:trHeight w:val="121"/>
        </w:trPr>
        <w:tc>
          <w:tcPr>
            <w:tcW w:w="2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53E6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76AC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7AC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EDE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922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D1B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B4B3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3195B808" w14:textId="77777777" w:rsidTr="00531C34">
        <w:trPr>
          <w:trHeight w:val="280"/>
        </w:trPr>
        <w:tc>
          <w:tcPr>
            <w:tcW w:w="9518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0FC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 xml:space="preserve">Muy atentamente solicitamos a usted(es) proporcionar precios que se detallan a continuación, </w:t>
            </w:r>
          </w:p>
        </w:tc>
      </w:tr>
      <w:tr w:rsidR="00F6522D" w:rsidRPr="001477C9" w14:paraId="448E03C4" w14:textId="77777777" w:rsidTr="00531C34">
        <w:trPr>
          <w:trHeight w:val="280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57E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devolviendo la misma firmada y sellada a más tardar en la fecha estipulada de la recepción de ofertas.</w:t>
            </w:r>
          </w:p>
        </w:tc>
      </w:tr>
      <w:tr w:rsidR="00F6522D" w:rsidRPr="001477C9" w14:paraId="5304C286" w14:textId="77777777" w:rsidTr="00531C34">
        <w:trPr>
          <w:trHeight w:val="280"/>
        </w:trPr>
        <w:tc>
          <w:tcPr>
            <w:tcW w:w="24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34CC0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4.- Detalle: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D5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15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AE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07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34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3A2BE915" w14:textId="77777777" w:rsidTr="00531C34">
        <w:trPr>
          <w:trHeight w:val="421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AB0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No.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E43D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A.-Artículos o Servicios</w:t>
            </w:r>
          </w:p>
        </w:tc>
        <w:tc>
          <w:tcPr>
            <w:tcW w:w="9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CD34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B.-Cantidad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23F3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C.-Unidad</w:t>
            </w:r>
          </w:p>
        </w:tc>
        <w:tc>
          <w:tcPr>
            <w:tcW w:w="8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F5DE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D.- Precio Unitario</w:t>
            </w:r>
          </w:p>
        </w:tc>
        <w:tc>
          <w:tcPr>
            <w:tcW w:w="128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6148A0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E.-Total</w:t>
            </w:r>
          </w:p>
        </w:tc>
      </w:tr>
      <w:tr w:rsidR="00F6522D" w:rsidRPr="001477C9" w14:paraId="596498C9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4F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805C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C5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635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040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D2C9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682F5E57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17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5CE2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95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B3E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28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FC25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A05F835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E8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0C12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15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F12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C4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F1A70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41CB2696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19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06B3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9B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E9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68B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5ED3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6B4FA4D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1C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A522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8C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27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C9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37473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35B6F92E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19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89EE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E1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85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C5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CDF1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426510AD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74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CAA6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EC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8E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5C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192A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6E6782C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32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95B0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C34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38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A0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36D5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FC21024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A7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D89D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F.-Sub- 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E4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D1B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CE0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D0694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17921476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DA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413F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G.-Descuento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A3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CAB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C5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AC70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1B88BC21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03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0306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H.-15% ISV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43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14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2D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9BF3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371812E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53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11C2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I.-Total</w:t>
            </w:r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17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07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B4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A6E37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3D86FE9" w14:textId="77777777" w:rsidTr="00531C34">
        <w:trPr>
          <w:trHeight w:val="13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4F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60D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08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218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39E7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BD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D61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16CA4B61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492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5. Observaciones: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DF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82F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289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4F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867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27736AE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9869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A.-Forma de pago:</w:t>
            </w:r>
          </w:p>
        </w:tc>
        <w:tc>
          <w:tcPr>
            <w:tcW w:w="7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B9F" w14:textId="3D03557E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SISTEMA SIAFI</w:t>
            </w:r>
          </w:p>
        </w:tc>
      </w:tr>
      <w:tr w:rsidR="00F6522D" w:rsidRPr="001477C9" w14:paraId="103AFA98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BD6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B.-Tiempo de crédito: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266D" w14:textId="7F2EC8E2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77208B8B" w14:textId="77777777" w:rsidTr="00531C34">
        <w:trPr>
          <w:trHeight w:val="14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84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1F8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71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F1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74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25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C83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56DA2B07" w14:textId="77777777" w:rsidTr="00531C34">
        <w:trPr>
          <w:trHeight w:val="14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3A4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578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27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15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76B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C7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071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79A4D992" w14:textId="77777777" w:rsidTr="00531C34">
        <w:trPr>
          <w:trHeight w:val="22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C6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061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6.-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28B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3B1451B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66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FA03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Nombre, Firma y Sello Comercial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1D36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37D633BC" w14:textId="77777777" w:rsidTr="00531C34">
        <w:trPr>
          <w:trHeight w:val="1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84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196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F78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C7D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29F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FDA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28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45F3AC6B" w14:textId="77777777" w:rsidTr="00531C34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5B9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49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85A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C38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AA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98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F7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5ADD7416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C9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9D1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7.-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E3B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CD2A4F1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3F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C24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Nombre del Vendedor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2A4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</w:tr>
    </w:tbl>
    <w:p w14:paraId="680EA9CF" w14:textId="77777777" w:rsidR="00F6522D" w:rsidRPr="001477C9" w:rsidRDefault="00F6522D" w:rsidP="00F6522D">
      <w:pPr>
        <w:tabs>
          <w:tab w:val="left" w:pos="5655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4CE26659" w14:textId="77777777" w:rsidR="009F5277" w:rsidRPr="00F6522D" w:rsidRDefault="009F5277" w:rsidP="00F6522D"/>
    <w:sectPr w:rsidR="009F5277" w:rsidRPr="00F65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E"/>
    <w:rsid w:val="000900DE"/>
    <w:rsid w:val="001639DE"/>
    <w:rsid w:val="00686E92"/>
    <w:rsid w:val="00691AD1"/>
    <w:rsid w:val="009F5277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07778"/>
  <w15:chartTrackingRefBased/>
  <w15:docId w15:val="{473FF161-10E8-421C-8F8D-6DDF488F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Leonardo Irias Velasquez</dc:creator>
  <cp:keywords/>
  <dc:description/>
  <cp:lastModifiedBy>Kevin Leonardo Irias Velasquez</cp:lastModifiedBy>
  <cp:revision>2</cp:revision>
  <dcterms:created xsi:type="dcterms:W3CDTF">2020-09-01T00:35:00Z</dcterms:created>
  <dcterms:modified xsi:type="dcterms:W3CDTF">2020-09-01T00:35:00Z</dcterms:modified>
</cp:coreProperties>
</file>