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3.xml" ContentType="application/vnd.openxmlformats-officedocument.wordprocessingml.footer+xml"/>
  <Override PartName="/word/header1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2A9" w:rsidRPr="00381301" w:rsidRDefault="005172A9" w:rsidP="005172A9">
      <w:pPr>
        <w:jc w:val="center"/>
        <w:rPr>
          <w:rFonts w:ascii="Arial" w:hAnsi="Arial" w:cs="Arial"/>
          <w:b/>
          <w:color w:val="1F497D"/>
          <w:spacing w:val="42"/>
          <w:sz w:val="32"/>
          <w:lang w:val="es-MX"/>
        </w:rPr>
      </w:pPr>
      <w:bookmarkStart w:id="0" w:name="_Toc419870735"/>
      <w:bookmarkStart w:id="1" w:name="_Toc420377131"/>
      <w:bookmarkStart w:id="2" w:name="_GoBack"/>
      <w:bookmarkEnd w:id="2"/>
      <w:r w:rsidRPr="00381301">
        <w:rPr>
          <w:rFonts w:ascii="Arial" w:hAnsi="Arial" w:cs="Arial"/>
          <w:b/>
          <w:color w:val="1F497D"/>
          <w:spacing w:val="42"/>
          <w:sz w:val="32"/>
          <w:lang w:val="es-MX"/>
        </w:rPr>
        <w:t xml:space="preserve">Programa de Agua y Saneamiento </w:t>
      </w:r>
      <w:r w:rsidR="008B05EF" w:rsidRPr="00381301">
        <w:rPr>
          <w:rFonts w:ascii="Arial" w:hAnsi="Arial" w:cs="Arial"/>
          <w:b/>
          <w:color w:val="1F497D"/>
          <w:spacing w:val="42"/>
          <w:sz w:val="32"/>
          <w:lang w:val="es-MX"/>
        </w:rPr>
        <w:t>en</w:t>
      </w:r>
      <w:r w:rsidRPr="00381301">
        <w:rPr>
          <w:rFonts w:ascii="Arial" w:hAnsi="Arial" w:cs="Arial"/>
          <w:b/>
          <w:color w:val="1F497D"/>
          <w:spacing w:val="42"/>
          <w:sz w:val="32"/>
          <w:lang w:val="es-MX"/>
        </w:rPr>
        <w:t xml:space="preserve"> Pequeñas Ciudades y Escuelas</w:t>
      </w:r>
    </w:p>
    <w:p w:rsidR="005172A9" w:rsidRPr="00007A62" w:rsidRDefault="005172A9" w:rsidP="005172A9">
      <w:pPr>
        <w:jc w:val="center"/>
        <w:rPr>
          <w:rFonts w:ascii="Arial" w:hAnsi="Arial" w:cs="Arial"/>
          <w:b/>
          <w:color w:val="7F7F7F"/>
          <w:sz w:val="20"/>
          <w:lang w:val="es-MX"/>
        </w:rPr>
      </w:pPr>
      <w:r w:rsidRPr="00007A62">
        <w:rPr>
          <w:rFonts w:ascii="Arial" w:hAnsi="Arial" w:cs="Arial"/>
          <w:b/>
          <w:color w:val="7F7F7F"/>
          <w:sz w:val="20"/>
          <w:lang w:val="es-MX"/>
        </w:rPr>
        <w:t>Auspiciado por la Cooperación Suiza para América Central</w:t>
      </w:r>
    </w:p>
    <w:p w:rsidR="005172A9" w:rsidRDefault="005172A9" w:rsidP="00693361">
      <w:pPr>
        <w:pBdr>
          <w:bottom w:val="single" w:sz="18" w:space="1" w:color="auto"/>
        </w:pBdr>
        <w:jc w:val="center"/>
        <w:rPr>
          <w:rFonts w:ascii="Arial" w:hAnsi="Arial" w:cs="Arial"/>
          <w:b/>
          <w:color w:val="7F7F7F"/>
          <w:sz w:val="20"/>
          <w:lang w:val="es-MX"/>
        </w:rPr>
      </w:pPr>
      <w:r w:rsidRPr="00007A62">
        <w:rPr>
          <w:rFonts w:ascii="Arial" w:hAnsi="Arial" w:cs="Arial"/>
          <w:b/>
          <w:color w:val="7F7F7F"/>
          <w:sz w:val="20"/>
          <w:lang w:val="es-MX"/>
        </w:rPr>
        <w:t xml:space="preserve">Supervisado por la Oficina de Naciones Unidas de Servicios para </w:t>
      </w:r>
      <w:r>
        <w:rPr>
          <w:rFonts w:ascii="Arial" w:hAnsi="Arial" w:cs="Arial"/>
          <w:b/>
          <w:color w:val="7F7F7F"/>
          <w:sz w:val="20"/>
          <w:lang w:val="es-MX"/>
        </w:rPr>
        <w:t>Proyecto</w:t>
      </w:r>
      <w:r w:rsidRPr="00007A62">
        <w:rPr>
          <w:rFonts w:ascii="Arial" w:hAnsi="Arial" w:cs="Arial"/>
          <w:b/>
          <w:color w:val="7F7F7F"/>
          <w:sz w:val="20"/>
          <w:lang w:val="es-MX"/>
        </w:rPr>
        <w:t>s (UNOPS)</w:t>
      </w:r>
    </w:p>
    <w:p w:rsidR="005172A9" w:rsidRPr="005172A9" w:rsidRDefault="005172A9" w:rsidP="00693361">
      <w:pPr>
        <w:pBdr>
          <w:bottom w:val="single" w:sz="18" w:space="1" w:color="auto"/>
        </w:pBdr>
        <w:jc w:val="center"/>
        <w:rPr>
          <w:rFonts w:ascii="Arial" w:hAnsi="Arial" w:cs="Arial"/>
          <w:b/>
          <w:color w:val="1F497D"/>
          <w:spacing w:val="42"/>
          <w:sz w:val="36"/>
          <w:lang w:val="es-MX"/>
        </w:rPr>
      </w:pPr>
      <w:r>
        <w:rPr>
          <w:rFonts w:ascii="Arial" w:hAnsi="Arial" w:cs="Arial"/>
          <w:b/>
          <w:color w:val="7F7F7F"/>
          <w:sz w:val="32"/>
          <w:lang w:val="es-MX"/>
        </w:rPr>
        <w:t xml:space="preserve">HONDURAS </w:t>
      </w:r>
    </w:p>
    <w:p w:rsidR="005172A9" w:rsidRPr="007273B2" w:rsidRDefault="005172A9" w:rsidP="00FC3F69">
      <w:pPr>
        <w:rPr>
          <w:rFonts w:ascii="Tahoma" w:hAnsi="Tahoma" w:cs="Tahoma"/>
          <w:sz w:val="28"/>
          <w:lang w:val="es-MX"/>
        </w:rPr>
      </w:pPr>
    </w:p>
    <w:p w:rsidR="00484A61" w:rsidRDefault="000B4C1A" w:rsidP="00DA49E0">
      <w:pPr>
        <w:jc w:val="center"/>
        <w:rPr>
          <w:rFonts w:ascii="Arial" w:hAnsi="Arial" w:cs="Arial"/>
          <w:b/>
          <w:color w:val="1F497D" w:themeColor="text2"/>
          <w:sz w:val="32"/>
          <w:szCs w:val="36"/>
        </w:rPr>
      </w:pPr>
      <w:r w:rsidRPr="000B4C1A">
        <w:rPr>
          <w:rFonts w:ascii="Arial" w:hAnsi="Arial" w:cs="Arial"/>
          <w:b/>
          <w:noProof/>
          <w:color w:val="1F497D" w:themeColor="text2"/>
          <w:sz w:val="32"/>
          <w:szCs w:val="36"/>
          <w:lang w:val="es-NI" w:eastAsia="es-NI"/>
        </w:rPr>
        <w:drawing>
          <wp:anchor distT="0" distB="0" distL="114300" distR="114300" simplePos="0" relativeHeight="251658752" behindDoc="1" locked="0" layoutInCell="1" allowOverlap="1">
            <wp:simplePos x="0" y="0"/>
            <wp:positionH relativeFrom="column">
              <wp:posOffset>2471420</wp:posOffset>
            </wp:positionH>
            <wp:positionV relativeFrom="paragraph">
              <wp:posOffset>2540</wp:posOffset>
            </wp:positionV>
            <wp:extent cx="1038225" cy="1285875"/>
            <wp:effectExtent l="0" t="0" r="9525" b="9525"/>
            <wp:wrapNone/>
            <wp:docPr id="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rotWithShape="1">
                    <a:blip r:embed="rId9" cstate="print">
                      <a:extLst>
                        <a:ext uri="{28A0092B-C50C-407E-A947-70E740481C1C}">
                          <a14:useLocalDpi xmlns:a14="http://schemas.microsoft.com/office/drawing/2010/main" val="0"/>
                        </a:ext>
                      </a:extLst>
                    </a:blip>
                    <a:srcRect l="67961" t="28450" r="24774" b="56290"/>
                    <a:stretch/>
                  </pic:blipFill>
                  <pic:spPr bwMode="auto">
                    <a:xfrm>
                      <a:off x="0" y="0"/>
                      <a:ext cx="1038225" cy="1285875"/>
                    </a:xfrm>
                    <a:prstGeom prst="rect">
                      <a:avLst/>
                    </a:prstGeom>
                    <a:noFill/>
                    <a:ln>
                      <a:noFill/>
                    </a:ln>
                  </pic:spPr>
                </pic:pic>
              </a:graphicData>
            </a:graphic>
          </wp:anchor>
        </w:drawing>
      </w:r>
    </w:p>
    <w:p w:rsidR="00484A61" w:rsidRDefault="00484A61" w:rsidP="00DA49E0">
      <w:pPr>
        <w:jc w:val="center"/>
        <w:rPr>
          <w:rFonts w:ascii="Arial" w:hAnsi="Arial" w:cs="Arial"/>
          <w:b/>
          <w:color w:val="1F497D" w:themeColor="text2"/>
          <w:sz w:val="32"/>
          <w:szCs w:val="36"/>
        </w:rPr>
      </w:pPr>
    </w:p>
    <w:p w:rsidR="00484A61" w:rsidRDefault="00484A61" w:rsidP="00DA49E0">
      <w:pPr>
        <w:jc w:val="center"/>
        <w:rPr>
          <w:rFonts w:ascii="Arial" w:hAnsi="Arial" w:cs="Arial"/>
          <w:b/>
          <w:color w:val="1F497D" w:themeColor="text2"/>
          <w:sz w:val="32"/>
          <w:szCs w:val="36"/>
        </w:rPr>
      </w:pPr>
    </w:p>
    <w:p w:rsidR="00484A61" w:rsidRDefault="00484A61" w:rsidP="00DA49E0">
      <w:pPr>
        <w:jc w:val="center"/>
        <w:rPr>
          <w:rFonts w:ascii="Arial" w:hAnsi="Arial" w:cs="Arial"/>
          <w:b/>
          <w:color w:val="1F497D" w:themeColor="text2"/>
          <w:sz w:val="32"/>
          <w:szCs w:val="36"/>
        </w:rPr>
      </w:pPr>
    </w:p>
    <w:p w:rsidR="00484A61" w:rsidRDefault="00484A61" w:rsidP="00DA49E0">
      <w:pPr>
        <w:jc w:val="center"/>
        <w:rPr>
          <w:rFonts w:ascii="Arial" w:hAnsi="Arial" w:cs="Arial"/>
          <w:b/>
          <w:color w:val="1F497D" w:themeColor="text2"/>
          <w:sz w:val="32"/>
          <w:szCs w:val="36"/>
        </w:rPr>
      </w:pPr>
    </w:p>
    <w:p w:rsidR="00DA49E0" w:rsidRPr="00484A61" w:rsidRDefault="00DA49E0" w:rsidP="00DA49E0">
      <w:pPr>
        <w:jc w:val="center"/>
        <w:rPr>
          <w:rFonts w:ascii="Arial" w:hAnsi="Arial" w:cs="Arial"/>
          <w:b/>
          <w:color w:val="1F497D" w:themeColor="text2"/>
          <w:sz w:val="32"/>
          <w:szCs w:val="36"/>
        </w:rPr>
      </w:pPr>
      <w:r w:rsidRPr="00484A61">
        <w:rPr>
          <w:rFonts w:ascii="Arial" w:hAnsi="Arial" w:cs="Arial"/>
          <w:b/>
          <w:color w:val="1F497D" w:themeColor="text2"/>
          <w:sz w:val="32"/>
          <w:szCs w:val="36"/>
        </w:rPr>
        <w:t>A</w:t>
      </w:r>
      <w:r w:rsidR="00494E34" w:rsidRPr="00484A61">
        <w:rPr>
          <w:rFonts w:ascii="Arial" w:hAnsi="Arial" w:cs="Arial"/>
          <w:b/>
          <w:color w:val="1F497D" w:themeColor="text2"/>
          <w:sz w:val="32"/>
          <w:szCs w:val="36"/>
        </w:rPr>
        <w:t xml:space="preserve">LCALDÍA DE </w:t>
      </w:r>
      <w:r w:rsidR="007273B2">
        <w:rPr>
          <w:rFonts w:ascii="Arial" w:hAnsi="Arial" w:cs="Arial"/>
          <w:b/>
          <w:color w:val="1F497D" w:themeColor="text2"/>
          <w:sz w:val="32"/>
          <w:szCs w:val="36"/>
        </w:rPr>
        <w:t>SAN JUAN</w:t>
      </w:r>
      <w:r w:rsidR="000B4C1A">
        <w:rPr>
          <w:rFonts w:ascii="Arial" w:hAnsi="Arial" w:cs="Arial"/>
          <w:b/>
          <w:color w:val="1F497D" w:themeColor="text2"/>
          <w:sz w:val="32"/>
          <w:szCs w:val="36"/>
        </w:rPr>
        <w:t xml:space="preserve"> INTIBUCÁ</w:t>
      </w:r>
    </w:p>
    <w:p w:rsidR="00484A61" w:rsidRPr="00693361" w:rsidRDefault="00484A61" w:rsidP="00484A61">
      <w:pPr>
        <w:ind w:right="-720"/>
        <w:jc w:val="center"/>
        <w:rPr>
          <w:rFonts w:ascii="Arial" w:hAnsi="Arial" w:cs="Arial"/>
          <w:color w:val="1F497D" w:themeColor="text2"/>
          <w:szCs w:val="32"/>
        </w:rPr>
      </w:pPr>
      <w:r w:rsidRPr="00693361">
        <w:rPr>
          <w:rFonts w:ascii="Arial" w:hAnsi="Arial" w:cs="Arial"/>
          <w:b/>
          <w:color w:val="1F497D" w:themeColor="text2"/>
          <w:szCs w:val="32"/>
        </w:rPr>
        <w:t xml:space="preserve">Proyecto Agua </w:t>
      </w:r>
      <w:r w:rsidR="000B4C1A">
        <w:rPr>
          <w:rFonts w:ascii="Arial" w:hAnsi="Arial" w:cs="Arial"/>
          <w:b/>
          <w:color w:val="1F497D" w:themeColor="text2"/>
          <w:szCs w:val="32"/>
        </w:rPr>
        <w:t xml:space="preserve">Potable </w:t>
      </w:r>
      <w:r w:rsidRPr="00693361">
        <w:rPr>
          <w:rFonts w:ascii="Arial" w:hAnsi="Arial" w:cs="Arial"/>
          <w:b/>
          <w:color w:val="1F497D" w:themeColor="text2"/>
          <w:szCs w:val="32"/>
        </w:rPr>
        <w:t xml:space="preserve">y Saneamiento </w:t>
      </w:r>
      <w:r w:rsidR="000B4C1A">
        <w:rPr>
          <w:rFonts w:ascii="Arial" w:hAnsi="Arial" w:cs="Arial"/>
          <w:b/>
          <w:color w:val="1F497D" w:themeColor="text2"/>
          <w:szCs w:val="32"/>
        </w:rPr>
        <w:t xml:space="preserve">del Casco Urbano del Municipio de </w:t>
      </w:r>
      <w:r w:rsidR="007273B2">
        <w:rPr>
          <w:rFonts w:ascii="Arial" w:hAnsi="Arial" w:cs="Arial"/>
          <w:b/>
          <w:color w:val="1F497D" w:themeColor="text2"/>
          <w:szCs w:val="32"/>
        </w:rPr>
        <w:t>San Juan</w:t>
      </w:r>
      <w:r w:rsidR="000B4C1A">
        <w:rPr>
          <w:rFonts w:ascii="Arial" w:hAnsi="Arial" w:cs="Arial"/>
          <w:b/>
          <w:color w:val="1F497D" w:themeColor="text2"/>
          <w:szCs w:val="32"/>
        </w:rPr>
        <w:t xml:space="preserve"> de Intibucá</w:t>
      </w:r>
    </w:p>
    <w:p w:rsidR="00DA49E0" w:rsidRPr="000B4C1A" w:rsidRDefault="00DA49E0" w:rsidP="00DA49E0">
      <w:pPr>
        <w:tabs>
          <w:tab w:val="center" w:pos="4252"/>
          <w:tab w:val="right" w:pos="8504"/>
        </w:tabs>
        <w:jc w:val="center"/>
        <w:rPr>
          <w:rFonts w:ascii="Arial" w:hAnsi="Arial" w:cs="Arial"/>
          <w:b/>
          <w:bCs/>
          <w:sz w:val="28"/>
          <w:szCs w:val="36"/>
        </w:rPr>
      </w:pPr>
    </w:p>
    <w:p w:rsidR="00DA49E0" w:rsidRDefault="00DA49E0" w:rsidP="00DA49E0">
      <w:pPr>
        <w:tabs>
          <w:tab w:val="center" w:pos="4252"/>
          <w:tab w:val="right" w:pos="8504"/>
        </w:tabs>
        <w:jc w:val="center"/>
        <w:rPr>
          <w:rFonts w:ascii="Arial" w:hAnsi="Arial" w:cs="Arial"/>
          <w:b/>
          <w:bCs/>
          <w:sz w:val="28"/>
          <w:szCs w:val="36"/>
          <w:lang w:val="es-ES_tradnl"/>
        </w:rPr>
      </w:pPr>
    </w:p>
    <w:p w:rsidR="00DA49E0" w:rsidRPr="00FC3F69" w:rsidRDefault="00DA49E0" w:rsidP="00DA49E0">
      <w:pPr>
        <w:tabs>
          <w:tab w:val="center" w:pos="4252"/>
          <w:tab w:val="right" w:pos="8504"/>
        </w:tabs>
        <w:jc w:val="center"/>
        <w:rPr>
          <w:rFonts w:ascii="Arial" w:hAnsi="Arial" w:cs="Arial"/>
          <w:b/>
          <w:sz w:val="32"/>
          <w:szCs w:val="44"/>
        </w:rPr>
      </w:pPr>
      <w:r w:rsidRPr="00FC3F69">
        <w:rPr>
          <w:rFonts w:ascii="Arial" w:hAnsi="Arial" w:cs="Arial"/>
          <w:b/>
          <w:bCs/>
          <w:sz w:val="32"/>
          <w:szCs w:val="44"/>
          <w:lang w:val="es-ES_tradnl"/>
        </w:rPr>
        <w:t>PLIEGO DE BASES Y CONDICIONES (PBC)</w:t>
      </w:r>
      <w:r w:rsidR="00CE511C" w:rsidRPr="00FC3F69">
        <w:rPr>
          <w:rFonts w:ascii="Arial" w:hAnsi="Arial" w:cs="Arial"/>
          <w:b/>
          <w:bCs/>
          <w:sz w:val="32"/>
          <w:szCs w:val="44"/>
          <w:lang w:val="es-ES_tradnl"/>
        </w:rPr>
        <w:t xml:space="preserve"> /PEDIDO DE PROPUESTAS (PP)</w:t>
      </w:r>
      <w:r w:rsidRPr="00FC3F69">
        <w:rPr>
          <w:rFonts w:ascii="Arial" w:hAnsi="Arial" w:cs="Arial"/>
          <w:b/>
          <w:sz w:val="32"/>
          <w:szCs w:val="44"/>
        </w:rPr>
        <w:t>PARA LA SELECCIÓN Y CONTRATACIÓN DE SERVICIOS DE CONSULTORÍA</w:t>
      </w:r>
    </w:p>
    <w:p w:rsidR="00484A61" w:rsidRDefault="00484A61" w:rsidP="00DA49E0">
      <w:pPr>
        <w:tabs>
          <w:tab w:val="center" w:pos="4252"/>
          <w:tab w:val="right" w:pos="8504"/>
        </w:tabs>
        <w:jc w:val="center"/>
        <w:rPr>
          <w:rFonts w:ascii="Arial" w:hAnsi="Arial" w:cs="Arial"/>
          <w:b/>
          <w:bCs/>
          <w:sz w:val="36"/>
          <w:szCs w:val="36"/>
          <w:lang w:val="es-ES_tradnl"/>
        </w:rPr>
      </w:pPr>
    </w:p>
    <w:p w:rsidR="00693361" w:rsidRDefault="00693361" w:rsidP="00DA49E0">
      <w:pPr>
        <w:tabs>
          <w:tab w:val="center" w:pos="4252"/>
          <w:tab w:val="right" w:pos="8504"/>
        </w:tabs>
        <w:jc w:val="center"/>
        <w:rPr>
          <w:rFonts w:ascii="Arial" w:hAnsi="Arial" w:cs="Arial"/>
          <w:b/>
          <w:bCs/>
          <w:sz w:val="36"/>
          <w:szCs w:val="36"/>
          <w:lang w:val="es-ES_tradnl"/>
        </w:rPr>
      </w:pPr>
    </w:p>
    <w:p w:rsidR="00F24F7F" w:rsidRPr="007F74BC" w:rsidRDefault="00F24F7F" w:rsidP="00127DAF">
      <w:pPr>
        <w:pBdr>
          <w:top w:val="single" w:sz="4" w:space="1" w:color="auto"/>
          <w:left w:val="single" w:sz="4" w:space="4" w:color="auto"/>
          <w:bottom w:val="single" w:sz="4" w:space="1" w:color="auto"/>
          <w:right w:val="single" w:sz="4" w:space="4" w:color="auto"/>
        </w:pBdr>
        <w:shd w:val="clear" w:color="auto" w:fill="FFFFCC"/>
        <w:tabs>
          <w:tab w:val="center" w:pos="4252"/>
          <w:tab w:val="right" w:pos="8504"/>
        </w:tabs>
        <w:jc w:val="center"/>
        <w:rPr>
          <w:rFonts w:asciiTheme="minorHAnsi" w:hAnsiTheme="minorHAnsi" w:cs="Arial"/>
          <w:b/>
          <w:bCs/>
          <w:sz w:val="36"/>
          <w:szCs w:val="44"/>
          <w:lang w:val="es-ES_tradnl"/>
        </w:rPr>
      </w:pPr>
      <w:r w:rsidRPr="007F74BC">
        <w:rPr>
          <w:rFonts w:asciiTheme="minorHAnsi" w:hAnsiTheme="minorHAnsi" w:cs="Arial"/>
          <w:b/>
          <w:bCs/>
          <w:sz w:val="36"/>
          <w:szCs w:val="44"/>
          <w:shd w:val="clear" w:color="auto" w:fill="FFFFCC"/>
          <w:lang w:val="es-ES_tradnl"/>
        </w:rPr>
        <w:t>Concurso</w:t>
      </w:r>
      <w:r w:rsidR="00C50B60">
        <w:rPr>
          <w:rFonts w:asciiTheme="minorHAnsi" w:hAnsiTheme="minorHAnsi" w:cs="Arial"/>
          <w:b/>
          <w:bCs/>
          <w:sz w:val="36"/>
          <w:szCs w:val="44"/>
          <w:lang w:val="es-ES_tradnl"/>
        </w:rPr>
        <w:t xml:space="preserve"> Público</w:t>
      </w:r>
      <w:r w:rsidRPr="007F74BC">
        <w:rPr>
          <w:rFonts w:asciiTheme="minorHAnsi" w:hAnsiTheme="minorHAnsi" w:cs="Arial"/>
          <w:b/>
          <w:bCs/>
          <w:sz w:val="36"/>
          <w:szCs w:val="44"/>
          <w:lang w:val="es-ES_tradnl"/>
        </w:rPr>
        <w:t xml:space="preserve"> No. CPN-</w:t>
      </w:r>
      <w:r w:rsidR="000B4C1A">
        <w:rPr>
          <w:rFonts w:asciiTheme="minorHAnsi" w:hAnsiTheme="minorHAnsi" w:cs="Arial"/>
          <w:b/>
          <w:bCs/>
          <w:sz w:val="36"/>
          <w:szCs w:val="44"/>
          <w:lang w:val="es-ES_tradnl"/>
        </w:rPr>
        <w:t>01/2013SJ</w:t>
      </w:r>
    </w:p>
    <w:p w:rsidR="00127DAF" w:rsidRPr="007F74BC" w:rsidRDefault="00127DAF" w:rsidP="00127DAF">
      <w:pPr>
        <w:pBdr>
          <w:top w:val="single" w:sz="4" w:space="1" w:color="auto"/>
          <w:left w:val="single" w:sz="4" w:space="4" w:color="auto"/>
          <w:bottom w:val="single" w:sz="4" w:space="1" w:color="auto"/>
          <w:right w:val="single" w:sz="4" w:space="4" w:color="auto"/>
        </w:pBdr>
        <w:shd w:val="clear" w:color="auto" w:fill="FFFFCC"/>
        <w:tabs>
          <w:tab w:val="center" w:pos="4252"/>
          <w:tab w:val="right" w:pos="8504"/>
        </w:tabs>
        <w:jc w:val="center"/>
        <w:rPr>
          <w:rFonts w:asciiTheme="minorHAnsi" w:hAnsiTheme="minorHAnsi" w:cs="Arial"/>
          <w:b/>
          <w:bCs/>
          <w:sz w:val="36"/>
          <w:szCs w:val="44"/>
          <w:lang w:val="es-ES_tradnl"/>
        </w:rPr>
      </w:pPr>
      <w:r w:rsidRPr="007F74BC">
        <w:rPr>
          <w:rFonts w:asciiTheme="minorHAnsi" w:hAnsiTheme="minorHAnsi" w:cs="Arial"/>
          <w:b/>
          <w:bCs/>
          <w:sz w:val="36"/>
          <w:szCs w:val="44"/>
          <w:lang w:val="es-ES_tradnl"/>
        </w:rPr>
        <w:t>“</w:t>
      </w:r>
      <w:r w:rsidR="00C74091" w:rsidRPr="007F74BC">
        <w:rPr>
          <w:rFonts w:asciiTheme="minorHAnsi" w:hAnsiTheme="minorHAnsi" w:cs="Arial"/>
          <w:b/>
          <w:bCs/>
          <w:sz w:val="36"/>
          <w:szCs w:val="44"/>
          <w:lang w:val="es-ES_tradnl"/>
        </w:rPr>
        <w:t xml:space="preserve">Servicios de Consultoría para la </w:t>
      </w:r>
      <w:r w:rsidRPr="007F74BC">
        <w:rPr>
          <w:rFonts w:asciiTheme="minorHAnsi" w:hAnsiTheme="minorHAnsi" w:cs="Arial"/>
          <w:b/>
          <w:bCs/>
          <w:sz w:val="36"/>
          <w:szCs w:val="44"/>
          <w:lang w:val="es-ES_tradnl"/>
        </w:rPr>
        <w:t>Supervisión de Obras de</w:t>
      </w:r>
      <w:r w:rsidR="00C74091" w:rsidRPr="007F74BC">
        <w:rPr>
          <w:rFonts w:asciiTheme="minorHAnsi" w:hAnsiTheme="minorHAnsi" w:cs="Arial"/>
          <w:b/>
          <w:bCs/>
          <w:sz w:val="36"/>
          <w:szCs w:val="44"/>
          <w:lang w:val="es-ES_tradnl"/>
        </w:rPr>
        <w:t>l Proyecto de</w:t>
      </w:r>
      <w:r w:rsidR="00A81B45">
        <w:rPr>
          <w:rFonts w:asciiTheme="minorHAnsi" w:hAnsiTheme="minorHAnsi" w:cs="Arial"/>
          <w:b/>
          <w:bCs/>
          <w:sz w:val="36"/>
          <w:szCs w:val="44"/>
          <w:lang w:val="es-ES_tradnl"/>
        </w:rPr>
        <w:t xml:space="preserve"> </w:t>
      </w:r>
      <w:r w:rsidRPr="007F74BC">
        <w:rPr>
          <w:rFonts w:asciiTheme="minorHAnsi" w:hAnsiTheme="minorHAnsi" w:cs="Arial"/>
          <w:b/>
          <w:bCs/>
          <w:sz w:val="36"/>
          <w:szCs w:val="44"/>
          <w:lang w:val="es-ES_tradnl"/>
        </w:rPr>
        <w:t xml:space="preserve">Agua y Saneamiento en </w:t>
      </w:r>
      <w:r w:rsidRPr="007F74BC">
        <w:rPr>
          <w:rFonts w:asciiTheme="minorHAnsi" w:hAnsiTheme="minorHAnsi" w:cs="Arial"/>
          <w:b/>
          <w:bCs/>
          <w:sz w:val="36"/>
          <w:szCs w:val="44"/>
          <w:shd w:val="clear" w:color="auto" w:fill="FFFFCC"/>
          <w:lang w:val="es-ES_tradnl"/>
        </w:rPr>
        <w:t>el</w:t>
      </w:r>
      <w:r w:rsidR="007273B2">
        <w:rPr>
          <w:rFonts w:asciiTheme="minorHAnsi" w:hAnsiTheme="minorHAnsi" w:cs="Arial"/>
          <w:b/>
          <w:bCs/>
          <w:sz w:val="36"/>
          <w:szCs w:val="44"/>
          <w:lang w:val="es-ES_tradnl"/>
        </w:rPr>
        <w:t xml:space="preserve"> Municipio de San Juan</w:t>
      </w:r>
      <w:r w:rsidRPr="007F74BC">
        <w:rPr>
          <w:rFonts w:asciiTheme="minorHAnsi" w:hAnsiTheme="minorHAnsi" w:cs="Arial"/>
          <w:b/>
          <w:bCs/>
          <w:sz w:val="36"/>
          <w:szCs w:val="44"/>
          <w:lang w:val="es-ES_tradnl"/>
        </w:rPr>
        <w:t>, Departamento de Intibucá”</w:t>
      </w:r>
    </w:p>
    <w:p w:rsidR="00FC3F69" w:rsidRDefault="00127DAF" w:rsidP="00127DAF">
      <w:pPr>
        <w:ind w:right="-720"/>
        <w:jc w:val="center"/>
        <w:rPr>
          <w:rFonts w:ascii="Arial" w:hAnsi="Arial" w:cs="Arial"/>
        </w:rPr>
      </w:pPr>
      <w:r w:rsidRPr="00484A61">
        <w:rPr>
          <w:rFonts w:ascii="Arial" w:hAnsi="Arial" w:cs="Arial"/>
        </w:rPr>
        <w:softHyphen/>
      </w:r>
      <w:r w:rsidRPr="00484A61">
        <w:rPr>
          <w:rFonts w:ascii="Arial" w:hAnsi="Arial" w:cs="Arial"/>
        </w:rPr>
        <w:softHyphen/>
      </w:r>
      <w:r w:rsidRPr="00484A61">
        <w:rPr>
          <w:rFonts w:ascii="Arial" w:hAnsi="Arial" w:cs="Arial"/>
        </w:rPr>
        <w:softHyphen/>
      </w:r>
      <w:r w:rsidRPr="00484A61">
        <w:rPr>
          <w:rFonts w:ascii="Arial" w:hAnsi="Arial" w:cs="Arial"/>
        </w:rPr>
        <w:softHyphen/>
      </w:r>
      <w:r w:rsidRPr="00484A61">
        <w:rPr>
          <w:rFonts w:ascii="Arial" w:hAnsi="Arial" w:cs="Arial"/>
        </w:rPr>
        <w:softHyphen/>
      </w:r>
      <w:r w:rsidRPr="00484A61">
        <w:rPr>
          <w:rFonts w:ascii="Arial" w:hAnsi="Arial" w:cs="Arial"/>
        </w:rPr>
        <w:softHyphen/>
      </w:r>
      <w:r w:rsidRPr="00484A61">
        <w:rPr>
          <w:rFonts w:ascii="Arial" w:hAnsi="Arial" w:cs="Arial"/>
        </w:rPr>
        <w:softHyphen/>
      </w:r>
      <w:r w:rsidRPr="00484A61">
        <w:rPr>
          <w:rFonts w:ascii="Arial" w:hAnsi="Arial" w:cs="Arial"/>
        </w:rPr>
        <w:softHyphen/>
      </w:r>
      <w:r w:rsidRPr="00484A61">
        <w:rPr>
          <w:rFonts w:ascii="Arial" w:hAnsi="Arial" w:cs="Arial"/>
        </w:rPr>
        <w:softHyphen/>
      </w:r>
      <w:r w:rsidRPr="00484A61">
        <w:rPr>
          <w:rFonts w:ascii="Arial" w:hAnsi="Arial" w:cs="Arial"/>
        </w:rPr>
        <w:softHyphen/>
      </w:r>
      <w:r w:rsidRPr="00484A61">
        <w:rPr>
          <w:rFonts w:ascii="Arial" w:hAnsi="Arial" w:cs="Arial"/>
        </w:rPr>
        <w:softHyphen/>
      </w:r>
      <w:r w:rsidRPr="00484A61">
        <w:rPr>
          <w:rFonts w:ascii="Arial" w:hAnsi="Arial" w:cs="Arial"/>
        </w:rPr>
        <w:softHyphen/>
      </w:r>
      <w:r w:rsidRPr="00484A61">
        <w:rPr>
          <w:rFonts w:ascii="Arial" w:hAnsi="Arial" w:cs="Arial"/>
        </w:rPr>
        <w:softHyphen/>
      </w:r>
      <w:r w:rsidRPr="00484A61">
        <w:rPr>
          <w:rFonts w:ascii="Arial" w:hAnsi="Arial" w:cs="Arial"/>
        </w:rPr>
        <w:softHyphen/>
      </w:r>
      <w:r w:rsidRPr="00484A61">
        <w:rPr>
          <w:rFonts w:ascii="Arial" w:hAnsi="Arial" w:cs="Arial"/>
        </w:rPr>
        <w:softHyphen/>
      </w:r>
      <w:r w:rsidRPr="00484A61">
        <w:rPr>
          <w:rFonts w:ascii="Arial" w:hAnsi="Arial" w:cs="Arial"/>
        </w:rPr>
        <w:softHyphen/>
      </w:r>
      <w:r w:rsidRPr="00484A61">
        <w:rPr>
          <w:rFonts w:ascii="Arial" w:hAnsi="Arial" w:cs="Arial"/>
        </w:rPr>
        <w:softHyphen/>
      </w:r>
    </w:p>
    <w:p w:rsidR="00E811D9" w:rsidRDefault="00E811D9" w:rsidP="00127DAF">
      <w:pPr>
        <w:ind w:right="-720"/>
        <w:jc w:val="center"/>
        <w:rPr>
          <w:rFonts w:ascii="Arial" w:hAnsi="Arial" w:cs="Arial"/>
        </w:rPr>
      </w:pPr>
    </w:p>
    <w:p w:rsidR="00FC3F69" w:rsidRDefault="00FC3F69" w:rsidP="00127DAF">
      <w:pPr>
        <w:ind w:right="-720"/>
        <w:jc w:val="center"/>
        <w:rPr>
          <w:rFonts w:ascii="Arial" w:hAnsi="Arial" w:cs="Arial"/>
        </w:rPr>
      </w:pPr>
    </w:p>
    <w:p w:rsidR="00FC3F69" w:rsidRDefault="00FC3F69" w:rsidP="00127DAF">
      <w:pPr>
        <w:ind w:right="-720"/>
        <w:jc w:val="center"/>
        <w:rPr>
          <w:rFonts w:ascii="Arial" w:hAnsi="Arial" w:cs="Arial"/>
        </w:rPr>
      </w:pPr>
    </w:p>
    <w:p w:rsidR="00693361" w:rsidRDefault="00693361" w:rsidP="00127DAF">
      <w:pPr>
        <w:ind w:right="-720"/>
        <w:jc w:val="center"/>
        <w:rPr>
          <w:rFonts w:ascii="Arial" w:hAnsi="Arial" w:cs="Arial"/>
        </w:rPr>
      </w:pPr>
    </w:p>
    <w:p w:rsidR="00FC3F69" w:rsidRDefault="00FC3F69" w:rsidP="00127DAF">
      <w:pPr>
        <w:ind w:right="-720"/>
        <w:jc w:val="center"/>
        <w:rPr>
          <w:rFonts w:ascii="Arial" w:hAnsi="Arial" w:cs="Arial"/>
        </w:rPr>
      </w:pPr>
    </w:p>
    <w:p w:rsidR="00FC3F69" w:rsidRPr="00484A61" w:rsidRDefault="00FC3F69" w:rsidP="00127DAF">
      <w:pPr>
        <w:ind w:right="-720"/>
        <w:jc w:val="center"/>
        <w:rPr>
          <w:rFonts w:ascii="Arial" w:hAnsi="Arial" w:cs="Arial"/>
        </w:rPr>
      </w:pPr>
    </w:p>
    <w:p w:rsidR="00484A61" w:rsidRPr="00484A61" w:rsidRDefault="00484A61" w:rsidP="00127DAF">
      <w:pPr>
        <w:ind w:right="-720"/>
        <w:jc w:val="center"/>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127"/>
      </w:tblGrid>
      <w:tr w:rsidR="00FC3F69" w:rsidTr="00FC3F69">
        <w:tc>
          <w:tcPr>
            <w:tcW w:w="3510" w:type="dxa"/>
            <w:vAlign w:val="center"/>
          </w:tcPr>
          <w:p w:rsidR="00FC3F69" w:rsidRDefault="00FC3F69" w:rsidP="00FC3F69">
            <w:pPr>
              <w:ind w:right="-720"/>
              <w:rPr>
                <w:rFonts w:ascii="Arial" w:hAnsi="Arial" w:cs="Arial"/>
              </w:rPr>
            </w:pPr>
            <w:r w:rsidRPr="00FC3F69">
              <w:rPr>
                <w:rFonts w:ascii="Arial" w:hAnsi="Arial" w:cs="Arial"/>
                <w:b/>
                <w:bCs/>
              </w:rPr>
              <w:t>Fuente de Financiamiento:</w:t>
            </w:r>
          </w:p>
        </w:tc>
        <w:tc>
          <w:tcPr>
            <w:tcW w:w="6127" w:type="dxa"/>
            <w:vAlign w:val="center"/>
          </w:tcPr>
          <w:p w:rsidR="00FC3F69" w:rsidRDefault="00FC3F69" w:rsidP="00FC3F69">
            <w:pPr>
              <w:ind w:right="-720"/>
              <w:rPr>
                <w:rFonts w:ascii="Arial" w:hAnsi="Arial" w:cs="Arial"/>
              </w:rPr>
            </w:pPr>
            <w:r w:rsidRPr="00FC3F69">
              <w:rPr>
                <w:rFonts w:ascii="Arial" w:hAnsi="Arial" w:cs="Arial"/>
              </w:rPr>
              <w:t>Cooperación Suiza para América Central (COSUDE).</w:t>
            </w:r>
          </w:p>
        </w:tc>
      </w:tr>
      <w:tr w:rsidR="00FC3F69" w:rsidTr="00FC3F69">
        <w:tc>
          <w:tcPr>
            <w:tcW w:w="3510" w:type="dxa"/>
            <w:vAlign w:val="center"/>
          </w:tcPr>
          <w:p w:rsidR="00FC3F69" w:rsidRDefault="00FC3F69" w:rsidP="00FC3F69">
            <w:pPr>
              <w:ind w:right="-720"/>
              <w:rPr>
                <w:rFonts w:ascii="Arial" w:hAnsi="Arial" w:cs="Arial"/>
              </w:rPr>
            </w:pPr>
            <w:r w:rsidRPr="00FC3F69">
              <w:rPr>
                <w:rFonts w:ascii="Arial" w:hAnsi="Arial" w:cs="Arial"/>
                <w:b/>
                <w:bCs/>
              </w:rPr>
              <w:t>Contratante:</w:t>
            </w:r>
          </w:p>
        </w:tc>
        <w:tc>
          <w:tcPr>
            <w:tcW w:w="6127" w:type="dxa"/>
            <w:vAlign w:val="center"/>
          </w:tcPr>
          <w:p w:rsidR="00FC3F69" w:rsidRDefault="00FC3F69" w:rsidP="009727DE">
            <w:pPr>
              <w:ind w:right="-720"/>
              <w:rPr>
                <w:rFonts w:ascii="Arial" w:hAnsi="Arial" w:cs="Arial"/>
              </w:rPr>
            </w:pPr>
            <w:r>
              <w:rPr>
                <w:rFonts w:ascii="Arial" w:hAnsi="Arial" w:cs="Arial"/>
              </w:rPr>
              <w:t>Alcaldía</w:t>
            </w:r>
            <w:r w:rsidRPr="00FC3F69">
              <w:rPr>
                <w:rFonts w:ascii="Arial" w:hAnsi="Arial" w:cs="Arial"/>
              </w:rPr>
              <w:t xml:space="preserve"> de </w:t>
            </w:r>
            <w:r w:rsidR="009727DE">
              <w:rPr>
                <w:rFonts w:ascii="Arial" w:hAnsi="Arial" w:cs="Arial"/>
              </w:rPr>
              <w:t>San Juan</w:t>
            </w:r>
            <w:r>
              <w:rPr>
                <w:rFonts w:ascii="Arial" w:hAnsi="Arial" w:cs="Arial"/>
              </w:rPr>
              <w:t>.</w:t>
            </w:r>
          </w:p>
        </w:tc>
      </w:tr>
      <w:tr w:rsidR="00FC3F69" w:rsidTr="00FC3F69">
        <w:tc>
          <w:tcPr>
            <w:tcW w:w="3510" w:type="dxa"/>
            <w:vAlign w:val="center"/>
          </w:tcPr>
          <w:p w:rsidR="00FC3F69" w:rsidRDefault="00FC3F69" w:rsidP="00FC3F69">
            <w:pPr>
              <w:ind w:right="-720"/>
              <w:rPr>
                <w:rFonts w:ascii="Arial" w:hAnsi="Arial" w:cs="Arial"/>
              </w:rPr>
            </w:pPr>
            <w:r w:rsidRPr="00FC3F69">
              <w:rPr>
                <w:rFonts w:ascii="Arial" w:hAnsi="Arial" w:cs="Arial"/>
                <w:b/>
              </w:rPr>
              <w:t>Valor del P</w:t>
            </w:r>
            <w:r>
              <w:rPr>
                <w:rFonts w:ascii="Arial" w:hAnsi="Arial" w:cs="Arial"/>
                <w:b/>
              </w:rPr>
              <w:t>BC</w:t>
            </w:r>
            <w:r w:rsidRPr="00FC3F69">
              <w:rPr>
                <w:rFonts w:ascii="Arial" w:hAnsi="Arial" w:cs="Arial"/>
                <w:b/>
              </w:rPr>
              <w:t>:</w:t>
            </w:r>
          </w:p>
        </w:tc>
        <w:tc>
          <w:tcPr>
            <w:tcW w:w="6127" w:type="dxa"/>
            <w:vAlign w:val="center"/>
          </w:tcPr>
          <w:p w:rsidR="00FC3F69" w:rsidRDefault="00FC3F69" w:rsidP="00FC3F69">
            <w:pPr>
              <w:ind w:right="-720"/>
              <w:rPr>
                <w:rFonts w:ascii="Arial" w:hAnsi="Arial" w:cs="Arial"/>
              </w:rPr>
            </w:pPr>
            <w:r w:rsidRPr="00FC3F69">
              <w:rPr>
                <w:rFonts w:ascii="Arial" w:hAnsi="Arial" w:cs="Arial"/>
              </w:rPr>
              <w:t>LEM 300.00 (TRESCIENTOS LEMPIRAS) NO REEMBOLSABLES.</w:t>
            </w:r>
          </w:p>
        </w:tc>
      </w:tr>
      <w:tr w:rsidR="00FC3F69" w:rsidTr="00FC3F69">
        <w:tc>
          <w:tcPr>
            <w:tcW w:w="3510" w:type="dxa"/>
            <w:vAlign w:val="center"/>
          </w:tcPr>
          <w:p w:rsidR="00FC3F69" w:rsidRDefault="00FC3F69" w:rsidP="00FC3F69">
            <w:pPr>
              <w:ind w:right="-720"/>
              <w:rPr>
                <w:rFonts w:ascii="Arial" w:hAnsi="Arial" w:cs="Arial"/>
              </w:rPr>
            </w:pPr>
            <w:r w:rsidRPr="00FC3F69">
              <w:rPr>
                <w:rFonts w:ascii="Arial" w:hAnsi="Arial" w:cs="Arial"/>
                <w:b/>
                <w:bCs/>
              </w:rPr>
              <w:t>Emitido el:</w:t>
            </w:r>
          </w:p>
        </w:tc>
        <w:tc>
          <w:tcPr>
            <w:tcW w:w="6127" w:type="dxa"/>
            <w:vAlign w:val="center"/>
          </w:tcPr>
          <w:p w:rsidR="00FC3F69" w:rsidRDefault="00115570" w:rsidP="00EC1241">
            <w:pPr>
              <w:ind w:right="-720"/>
              <w:rPr>
                <w:rFonts w:ascii="Arial" w:hAnsi="Arial" w:cs="Arial"/>
              </w:rPr>
            </w:pPr>
            <w:r>
              <w:rPr>
                <w:rFonts w:ascii="Arial" w:hAnsi="Arial" w:cs="Arial"/>
              </w:rPr>
              <w:t>27</w:t>
            </w:r>
            <w:r w:rsidR="00CF5D50">
              <w:rPr>
                <w:rFonts w:ascii="Arial" w:hAnsi="Arial" w:cs="Arial"/>
              </w:rPr>
              <w:t xml:space="preserve"> de Junio</w:t>
            </w:r>
            <w:r w:rsidR="00FC3F69" w:rsidRPr="00FC3F69">
              <w:rPr>
                <w:rFonts w:ascii="Arial" w:hAnsi="Arial" w:cs="Arial"/>
              </w:rPr>
              <w:t xml:space="preserve"> del 2013</w:t>
            </w:r>
            <w:r w:rsidR="00FC3F69">
              <w:rPr>
                <w:rFonts w:ascii="Arial" w:hAnsi="Arial" w:cs="Arial"/>
              </w:rPr>
              <w:t>.</w:t>
            </w:r>
          </w:p>
        </w:tc>
      </w:tr>
    </w:tbl>
    <w:p w:rsidR="00FC3F69" w:rsidRDefault="00FC3F69">
      <w:pPr>
        <w:rPr>
          <w:rFonts w:ascii="Arial" w:hAnsi="Arial" w:cs="Arial"/>
          <w:b/>
          <w:bCs/>
          <w:sz w:val="32"/>
          <w:szCs w:val="22"/>
        </w:rPr>
      </w:pPr>
      <w:r>
        <w:rPr>
          <w:rFonts w:ascii="Arial" w:hAnsi="Arial" w:cs="Arial"/>
          <w:b/>
          <w:bCs/>
          <w:sz w:val="32"/>
          <w:szCs w:val="22"/>
        </w:rPr>
        <w:br w:type="page"/>
      </w:r>
    </w:p>
    <w:p w:rsidR="00522D93" w:rsidRPr="00F45560" w:rsidRDefault="00522D93" w:rsidP="00522D93">
      <w:pPr>
        <w:spacing w:before="120" w:after="120"/>
        <w:jc w:val="center"/>
        <w:rPr>
          <w:rFonts w:ascii="Arial" w:hAnsi="Arial" w:cs="Arial"/>
          <w:b/>
          <w:bCs/>
          <w:sz w:val="28"/>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4"/>
      </w:tblGrid>
      <w:tr w:rsidR="00DA49E0" w:rsidRPr="005C65F9" w:rsidTr="00EF37B6">
        <w:tc>
          <w:tcPr>
            <w:tcW w:w="9544" w:type="dxa"/>
            <w:shd w:val="clear" w:color="auto" w:fill="FFFFCC"/>
          </w:tcPr>
          <w:p w:rsidR="00DA49E0" w:rsidRPr="00522D93" w:rsidRDefault="00522D93" w:rsidP="00EA53F9">
            <w:pPr>
              <w:pStyle w:val="Ttulo4"/>
              <w:spacing w:before="120" w:after="120"/>
              <w:jc w:val="center"/>
              <w:rPr>
                <w:rFonts w:ascii="Arial" w:hAnsi="Arial" w:cs="Arial"/>
                <w:lang w:val="es-ES_tradnl"/>
              </w:rPr>
            </w:pPr>
            <w:r w:rsidRPr="00522D93">
              <w:rPr>
                <w:rFonts w:ascii="Arial" w:hAnsi="Arial" w:cs="Arial"/>
              </w:rPr>
              <w:t xml:space="preserve">Contratación de </w:t>
            </w:r>
            <w:r w:rsidR="00494E34" w:rsidRPr="00522D93">
              <w:rPr>
                <w:rFonts w:ascii="Arial" w:hAnsi="Arial" w:cs="Arial"/>
              </w:rPr>
              <w:t>Servicios de Consultoría para la</w:t>
            </w:r>
            <w:r w:rsidRPr="00522D93">
              <w:rPr>
                <w:rFonts w:ascii="Arial" w:hAnsi="Arial" w:cs="Arial"/>
              </w:rPr>
              <w:t xml:space="preserve"> Supervisión de Obras del</w:t>
            </w:r>
            <w:r w:rsidR="00241E5B">
              <w:rPr>
                <w:rFonts w:ascii="Arial" w:hAnsi="Arial" w:cs="Arial"/>
              </w:rPr>
              <w:t xml:space="preserve"> Proyecto </w:t>
            </w:r>
            <w:r w:rsidRPr="00522D93">
              <w:rPr>
                <w:rFonts w:ascii="Arial" w:hAnsi="Arial" w:cs="Arial"/>
              </w:rPr>
              <w:t>Agua y Sane</w:t>
            </w:r>
            <w:r w:rsidR="007273B2">
              <w:rPr>
                <w:rFonts w:ascii="Arial" w:hAnsi="Arial" w:cs="Arial"/>
              </w:rPr>
              <w:t>amiento en el Municipio de San Juan</w:t>
            </w:r>
            <w:r w:rsidRPr="00522D93">
              <w:rPr>
                <w:rFonts w:ascii="Arial" w:hAnsi="Arial" w:cs="Arial"/>
              </w:rPr>
              <w:t>, Departamento de Intibucá</w:t>
            </w:r>
          </w:p>
        </w:tc>
      </w:tr>
    </w:tbl>
    <w:p w:rsidR="00DA49E0" w:rsidRDefault="00DA49E0" w:rsidP="00DA49E0">
      <w:pPr>
        <w:pStyle w:val="Ttulo4"/>
        <w:spacing w:before="120" w:after="120"/>
        <w:rPr>
          <w:rFonts w:ascii="Arial" w:hAnsi="Arial" w:cs="Arial"/>
          <w:sz w:val="22"/>
          <w:szCs w:val="22"/>
        </w:rPr>
      </w:pPr>
    </w:p>
    <w:tbl>
      <w:tblPr>
        <w:tblW w:w="10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1"/>
        <w:gridCol w:w="6695"/>
      </w:tblGrid>
      <w:tr w:rsidR="00DA49E0" w:rsidRPr="005C65F9" w:rsidTr="00522D93">
        <w:tc>
          <w:tcPr>
            <w:tcW w:w="3321" w:type="dxa"/>
            <w:shd w:val="clear" w:color="auto" w:fill="auto"/>
            <w:vAlign w:val="center"/>
          </w:tcPr>
          <w:p w:rsidR="00DA49E0" w:rsidRPr="005C65F9" w:rsidRDefault="00DA49E0" w:rsidP="00522D93">
            <w:pPr>
              <w:pStyle w:val="Ttulo4"/>
              <w:spacing w:before="40" w:after="40"/>
              <w:rPr>
                <w:rFonts w:ascii="Arial" w:hAnsi="Arial" w:cs="Arial"/>
                <w:szCs w:val="22"/>
              </w:rPr>
            </w:pPr>
            <w:r>
              <w:rPr>
                <w:rFonts w:ascii="Arial" w:hAnsi="Arial" w:cs="Arial"/>
                <w:szCs w:val="22"/>
              </w:rPr>
              <w:t>Concurso</w:t>
            </w:r>
            <w:r w:rsidR="00522D93">
              <w:rPr>
                <w:rFonts w:ascii="Arial" w:hAnsi="Arial" w:cs="Arial"/>
                <w:szCs w:val="22"/>
              </w:rPr>
              <w:t xml:space="preserve"> Público No.</w:t>
            </w:r>
            <w:r w:rsidRPr="005C65F9">
              <w:rPr>
                <w:rFonts w:ascii="Arial" w:hAnsi="Arial" w:cs="Arial"/>
                <w:szCs w:val="22"/>
              </w:rPr>
              <w:t>:</w:t>
            </w:r>
          </w:p>
        </w:tc>
        <w:tc>
          <w:tcPr>
            <w:tcW w:w="6695" w:type="dxa"/>
            <w:shd w:val="clear" w:color="auto" w:fill="FFFFCC"/>
            <w:vAlign w:val="center"/>
          </w:tcPr>
          <w:p w:rsidR="00DA49E0" w:rsidRPr="00522D93" w:rsidRDefault="00522D93" w:rsidP="00EC1241">
            <w:pPr>
              <w:pStyle w:val="Ttulo4"/>
              <w:spacing w:before="40" w:after="40"/>
              <w:rPr>
                <w:rFonts w:ascii="Arial" w:hAnsi="Arial" w:cs="Arial"/>
                <w:b w:val="0"/>
                <w:sz w:val="24"/>
                <w:szCs w:val="24"/>
              </w:rPr>
            </w:pPr>
            <w:r w:rsidRPr="00522D93">
              <w:rPr>
                <w:rFonts w:ascii="Arial" w:hAnsi="Arial" w:cs="Arial"/>
                <w:b w:val="0"/>
                <w:bCs w:val="0"/>
                <w:sz w:val="24"/>
                <w:szCs w:val="24"/>
                <w:lang w:val="es-ES_tradnl"/>
              </w:rPr>
              <w:t>CPN-01/2013</w:t>
            </w:r>
            <w:r w:rsidR="00EC1241">
              <w:rPr>
                <w:rFonts w:ascii="Arial" w:hAnsi="Arial" w:cs="Arial"/>
                <w:b w:val="0"/>
                <w:bCs w:val="0"/>
                <w:sz w:val="24"/>
                <w:szCs w:val="24"/>
                <w:lang w:val="es-ES_tradnl"/>
              </w:rPr>
              <w:t>SJ</w:t>
            </w:r>
          </w:p>
        </w:tc>
      </w:tr>
      <w:tr w:rsidR="00DA49E0" w:rsidRPr="005C65F9" w:rsidTr="00522D93">
        <w:tc>
          <w:tcPr>
            <w:tcW w:w="3321" w:type="dxa"/>
            <w:shd w:val="clear" w:color="auto" w:fill="auto"/>
            <w:vAlign w:val="center"/>
          </w:tcPr>
          <w:p w:rsidR="00DA49E0" w:rsidRPr="00DA4627" w:rsidRDefault="00DA49E0" w:rsidP="00522D93">
            <w:pPr>
              <w:pStyle w:val="Ttulo4"/>
              <w:spacing w:before="40" w:after="40"/>
              <w:rPr>
                <w:rFonts w:ascii="Arial" w:hAnsi="Arial" w:cs="Arial"/>
              </w:rPr>
            </w:pPr>
            <w:r w:rsidRPr="00DA4627">
              <w:rPr>
                <w:rFonts w:ascii="Arial" w:hAnsi="Arial" w:cs="Arial"/>
              </w:rPr>
              <w:t>Modalidad de selección:</w:t>
            </w:r>
          </w:p>
        </w:tc>
        <w:tc>
          <w:tcPr>
            <w:tcW w:w="6695" w:type="dxa"/>
            <w:shd w:val="clear" w:color="auto" w:fill="FFFFCC"/>
            <w:vAlign w:val="center"/>
          </w:tcPr>
          <w:p w:rsidR="00DA49E0" w:rsidRPr="00522D93" w:rsidRDefault="00DA49E0" w:rsidP="00522D93">
            <w:pPr>
              <w:pStyle w:val="Ttulo4"/>
              <w:spacing w:before="40" w:after="40"/>
              <w:rPr>
                <w:rFonts w:ascii="Arial" w:hAnsi="Arial" w:cs="Arial"/>
                <w:b w:val="0"/>
                <w:sz w:val="24"/>
                <w:szCs w:val="24"/>
              </w:rPr>
            </w:pPr>
            <w:r w:rsidRPr="00522D93">
              <w:rPr>
                <w:rFonts w:ascii="Arial" w:hAnsi="Arial" w:cs="Arial"/>
                <w:b w:val="0"/>
                <w:sz w:val="24"/>
                <w:szCs w:val="24"/>
              </w:rPr>
              <w:t>Selección Basada en Calidad y Costo (SBCC)</w:t>
            </w:r>
          </w:p>
        </w:tc>
      </w:tr>
      <w:tr w:rsidR="00DA49E0" w:rsidRPr="005C65F9" w:rsidTr="00522D93">
        <w:tc>
          <w:tcPr>
            <w:tcW w:w="3321" w:type="dxa"/>
            <w:shd w:val="clear" w:color="auto" w:fill="auto"/>
            <w:vAlign w:val="center"/>
          </w:tcPr>
          <w:p w:rsidR="00DA49E0" w:rsidRPr="005C65F9" w:rsidRDefault="00DA49E0" w:rsidP="00522D93">
            <w:pPr>
              <w:pStyle w:val="Ttulo4"/>
              <w:spacing w:before="40" w:after="40"/>
              <w:rPr>
                <w:rFonts w:ascii="Arial" w:hAnsi="Arial" w:cs="Arial"/>
                <w:szCs w:val="22"/>
              </w:rPr>
            </w:pPr>
            <w:r w:rsidRPr="005C65F9">
              <w:rPr>
                <w:rFonts w:ascii="Arial" w:hAnsi="Arial" w:cs="Arial"/>
                <w:szCs w:val="22"/>
              </w:rPr>
              <w:t>Programa:</w:t>
            </w:r>
          </w:p>
        </w:tc>
        <w:tc>
          <w:tcPr>
            <w:tcW w:w="6695" w:type="dxa"/>
            <w:shd w:val="clear" w:color="auto" w:fill="FFFFCC"/>
            <w:vAlign w:val="center"/>
          </w:tcPr>
          <w:p w:rsidR="00DA49E0" w:rsidRPr="00554FE9" w:rsidRDefault="00DA49E0" w:rsidP="00554FE9">
            <w:pPr>
              <w:pStyle w:val="Ttulo4"/>
              <w:spacing w:before="40" w:after="40"/>
              <w:rPr>
                <w:rFonts w:ascii="Arial" w:hAnsi="Arial" w:cs="Arial"/>
                <w:sz w:val="24"/>
                <w:szCs w:val="24"/>
              </w:rPr>
            </w:pPr>
            <w:r w:rsidRPr="00554FE9">
              <w:rPr>
                <w:rFonts w:ascii="Arial" w:hAnsi="Arial" w:cs="Arial"/>
                <w:szCs w:val="24"/>
              </w:rPr>
              <w:t xml:space="preserve">Programa de Agua y Saneamiento </w:t>
            </w:r>
            <w:r w:rsidR="00554FE9" w:rsidRPr="00554FE9">
              <w:rPr>
                <w:rFonts w:ascii="Arial" w:hAnsi="Arial" w:cs="Arial"/>
                <w:szCs w:val="24"/>
              </w:rPr>
              <w:t>en</w:t>
            </w:r>
            <w:r w:rsidRPr="00554FE9">
              <w:rPr>
                <w:rFonts w:ascii="Arial" w:hAnsi="Arial" w:cs="Arial"/>
                <w:szCs w:val="24"/>
              </w:rPr>
              <w:t xml:space="preserve"> P</w:t>
            </w:r>
            <w:r w:rsidR="00554FE9" w:rsidRPr="00554FE9">
              <w:rPr>
                <w:rFonts w:ascii="Arial" w:hAnsi="Arial" w:cs="Arial"/>
                <w:szCs w:val="24"/>
              </w:rPr>
              <w:t>equeñas Ciudades y Escuelas</w:t>
            </w:r>
          </w:p>
        </w:tc>
      </w:tr>
      <w:tr w:rsidR="00DA49E0" w:rsidRPr="005C65F9" w:rsidTr="00522D93">
        <w:tc>
          <w:tcPr>
            <w:tcW w:w="3321" w:type="dxa"/>
            <w:shd w:val="clear" w:color="auto" w:fill="auto"/>
            <w:vAlign w:val="center"/>
          </w:tcPr>
          <w:p w:rsidR="00DA49E0" w:rsidRPr="005C65F9" w:rsidRDefault="00DA49E0" w:rsidP="00522D93">
            <w:pPr>
              <w:pStyle w:val="Ttulo4"/>
              <w:spacing w:before="40" w:after="40"/>
              <w:rPr>
                <w:rFonts w:ascii="Arial" w:hAnsi="Arial" w:cs="Arial"/>
                <w:szCs w:val="22"/>
              </w:rPr>
            </w:pPr>
            <w:r>
              <w:rPr>
                <w:rFonts w:ascii="Arial" w:hAnsi="Arial" w:cs="Arial"/>
                <w:szCs w:val="22"/>
              </w:rPr>
              <w:t>Proyecto</w:t>
            </w:r>
            <w:r w:rsidRPr="005C65F9">
              <w:rPr>
                <w:rFonts w:ascii="Arial" w:hAnsi="Arial" w:cs="Arial"/>
                <w:szCs w:val="22"/>
              </w:rPr>
              <w:t>:</w:t>
            </w:r>
          </w:p>
        </w:tc>
        <w:tc>
          <w:tcPr>
            <w:tcW w:w="6695" w:type="dxa"/>
            <w:shd w:val="clear" w:color="auto" w:fill="FFFFCC"/>
            <w:vAlign w:val="center"/>
          </w:tcPr>
          <w:p w:rsidR="00DA49E0" w:rsidRPr="00522D93" w:rsidRDefault="00522D93" w:rsidP="007273B2">
            <w:pPr>
              <w:pStyle w:val="Ttulo4"/>
              <w:spacing w:before="40" w:after="40"/>
              <w:rPr>
                <w:rFonts w:ascii="Arial" w:hAnsi="Arial" w:cs="Arial"/>
                <w:b w:val="0"/>
                <w:sz w:val="24"/>
                <w:szCs w:val="24"/>
              </w:rPr>
            </w:pPr>
            <w:r w:rsidRPr="00522D93">
              <w:rPr>
                <w:rFonts w:ascii="Arial" w:hAnsi="Arial" w:cs="Arial"/>
                <w:b w:val="0"/>
                <w:sz w:val="24"/>
                <w:szCs w:val="24"/>
              </w:rPr>
              <w:t xml:space="preserve">Proyecto Agua y Saneamiento en el Municipio de </w:t>
            </w:r>
            <w:r w:rsidR="007273B2">
              <w:rPr>
                <w:rFonts w:ascii="Arial" w:hAnsi="Arial" w:cs="Arial"/>
                <w:b w:val="0"/>
                <w:sz w:val="24"/>
                <w:szCs w:val="24"/>
              </w:rPr>
              <w:t>San Juan</w:t>
            </w:r>
          </w:p>
        </w:tc>
      </w:tr>
      <w:tr w:rsidR="00DA49E0" w:rsidRPr="005C65F9" w:rsidTr="00522D93">
        <w:tc>
          <w:tcPr>
            <w:tcW w:w="3321" w:type="dxa"/>
            <w:shd w:val="clear" w:color="auto" w:fill="auto"/>
            <w:vAlign w:val="center"/>
          </w:tcPr>
          <w:p w:rsidR="00DA49E0" w:rsidRPr="005C65F9" w:rsidRDefault="00DA49E0" w:rsidP="00522D93">
            <w:pPr>
              <w:pStyle w:val="Ttulo4"/>
              <w:spacing w:before="40" w:after="40"/>
              <w:rPr>
                <w:rFonts w:ascii="Arial" w:hAnsi="Arial" w:cs="Arial"/>
                <w:szCs w:val="22"/>
              </w:rPr>
            </w:pPr>
            <w:r>
              <w:rPr>
                <w:rFonts w:ascii="Arial" w:hAnsi="Arial" w:cs="Arial"/>
                <w:szCs w:val="22"/>
              </w:rPr>
              <w:t>Contratante</w:t>
            </w:r>
            <w:r w:rsidRPr="005C65F9">
              <w:rPr>
                <w:rFonts w:ascii="Arial" w:hAnsi="Arial" w:cs="Arial"/>
                <w:szCs w:val="22"/>
              </w:rPr>
              <w:t>:</w:t>
            </w:r>
          </w:p>
        </w:tc>
        <w:tc>
          <w:tcPr>
            <w:tcW w:w="6695" w:type="dxa"/>
            <w:shd w:val="clear" w:color="auto" w:fill="FFFFCC"/>
            <w:vAlign w:val="center"/>
          </w:tcPr>
          <w:p w:rsidR="00DA49E0" w:rsidRPr="00522D93" w:rsidRDefault="00DA49E0" w:rsidP="00522D93">
            <w:pPr>
              <w:pStyle w:val="Ttulo4"/>
              <w:spacing w:before="40" w:after="40"/>
              <w:rPr>
                <w:rFonts w:ascii="Arial" w:hAnsi="Arial" w:cs="Arial"/>
                <w:b w:val="0"/>
                <w:sz w:val="24"/>
                <w:szCs w:val="24"/>
              </w:rPr>
            </w:pPr>
            <w:r w:rsidRPr="00522D93">
              <w:rPr>
                <w:rFonts w:ascii="Arial" w:hAnsi="Arial" w:cs="Arial"/>
                <w:b w:val="0"/>
                <w:sz w:val="24"/>
                <w:szCs w:val="24"/>
              </w:rPr>
              <w:t xml:space="preserve">Alcaldía de </w:t>
            </w:r>
            <w:r w:rsidR="007273B2">
              <w:rPr>
                <w:rFonts w:ascii="Arial" w:hAnsi="Arial" w:cs="Arial"/>
                <w:b w:val="0"/>
                <w:sz w:val="24"/>
                <w:szCs w:val="24"/>
              </w:rPr>
              <w:t>San Juan</w:t>
            </w:r>
          </w:p>
        </w:tc>
      </w:tr>
      <w:tr w:rsidR="00DA49E0" w:rsidRPr="005C65F9" w:rsidTr="00522D93">
        <w:tc>
          <w:tcPr>
            <w:tcW w:w="3321" w:type="dxa"/>
            <w:shd w:val="clear" w:color="auto" w:fill="auto"/>
            <w:vAlign w:val="center"/>
          </w:tcPr>
          <w:p w:rsidR="00DA49E0" w:rsidRPr="005C65F9" w:rsidRDefault="00DA49E0" w:rsidP="00522D93">
            <w:pPr>
              <w:pStyle w:val="Ttulo4"/>
              <w:spacing w:before="40" w:after="40"/>
              <w:rPr>
                <w:rFonts w:ascii="Arial" w:hAnsi="Arial" w:cs="Arial"/>
                <w:szCs w:val="22"/>
              </w:rPr>
            </w:pPr>
            <w:r w:rsidRPr="005C65F9">
              <w:rPr>
                <w:rFonts w:ascii="Arial" w:hAnsi="Arial" w:cs="Arial"/>
                <w:szCs w:val="22"/>
              </w:rPr>
              <w:t>Fuente de Financiamiento:</w:t>
            </w:r>
          </w:p>
        </w:tc>
        <w:tc>
          <w:tcPr>
            <w:tcW w:w="6695" w:type="dxa"/>
            <w:shd w:val="clear" w:color="auto" w:fill="FFFFCC"/>
            <w:vAlign w:val="center"/>
          </w:tcPr>
          <w:p w:rsidR="00DA49E0" w:rsidRPr="00522D93" w:rsidRDefault="00DA49E0" w:rsidP="00522D93">
            <w:pPr>
              <w:pStyle w:val="Ttulo4"/>
              <w:spacing w:before="40" w:after="40"/>
              <w:rPr>
                <w:rFonts w:ascii="Arial" w:hAnsi="Arial" w:cs="Arial"/>
                <w:b w:val="0"/>
                <w:sz w:val="24"/>
                <w:szCs w:val="24"/>
              </w:rPr>
            </w:pPr>
            <w:r w:rsidRPr="00522D93">
              <w:rPr>
                <w:rFonts w:ascii="Arial" w:hAnsi="Arial" w:cs="Arial"/>
                <w:b w:val="0"/>
                <w:sz w:val="24"/>
                <w:szCs w:val="24"/>
              </w:rPr>
              <w:t>Auspiciado por la Cooperación Suiza en América Central</w:t>
            </w:r>
          </w:p>
        </w:tc>
      </w:tr>
      <w:tr w:rsidR="00DA49E0" w:rsidRPr="005C65F9" w:rsidTr="00522D93">
        <w:tc>
          <w:tcPr>
            <w:tcW w:w="3321" w:type="dxa"/>
            <w:shd w:val="clear" w:color="auto" w:fill="auto"/>
            <w:vAlign w:val="center"/>
          </w:tcPr>
          <w:p w:rsidR="00DA49E0" w:rsidRPr="005C65F9" w:rsidRDefault="00DA49E0" w:rsidP="00522D93">
            <w:pPr>
              <w:pStyle w:val="Ttulo4"/>
              <w:spacing w:before="40" w:after="40"/>
              <w:rPr>
                <w:rFonts w:ascii="Arial" w:hAnsi="Arial" w:cs="Arial"/>
                <w:szCs w:val="22"/>
              </w:rPr>
            </w:pPr>
            <w:r>
              <w:rPr>
                <w:rFonts w:ascii="Arial" w:hAnsi="Arial" w:cs="Arial"/>
                <w:szCs w:val="22"/>
              </w:rPr>
              <w:t>Supervisor del Programa:</w:t>
            </w:r>
          </w:p>
        </w:tc>
        <w:tc>
          <w:tcPr>
            <w:tcW w:w="6695" w:type="dxa"/>
            <w:shd w:val="clear" w:color="auto" w:fill="FFFFCC"/>
            <w:vAlign w:val="center"/>
          </w:tcPr>
          <w:p w:rsidR="00DA49E0" w:rsidRPr="00522D93" w:rsidRDefault="00DA49E0" w:rsidP="00522D93">
            <w:pPr>
              <w:pStyle w:val="Ttulo4"/>
              <w:spacing w:before="40" w:after="40"/>
              <w:rPr>
                <w:rFonts w:ascii="Arial" w:hAnsi="Arial" w:cs="Arial"/>
                <w:b w:val="0"/>
                <w:sz w:val="24"/>
                <w:szCs w:val="24"/>
              </w:rPr>
            </w:pPr>
            <w:r w:rsidRPr="00522D93">
              <w:rPr>
                <w:rFonts w:ascii="Arial" w:hAnsi="Arial" w:cs="Arial"/>
                <w:b w:val="0"/>
                <w:sz w:val="24"/>
                <w:szCs w:val="24"/>
              </w:rPr>
              <w:t>Oficina de Naciones Unidas de Servicios para Proyectos (UNOPS)</w:t>
            </w:r>
          </w:p>
        </w:tc>
      </w:tr>
    </w:tbl>
    <w:p w:rsidR="00DA49E0" w:rsidRDefault="00DA49E0" w:rsidP="00DA49E0">
      <w:pPr>
        <w:pStyle w:val="Ttulo4"/>
        <w:spacing w:before="120" w:after="120"/>
        <w:rPr>
          <w:rFonts w:ascii="Arial" w:hAnsi="Arial" w:cs="Arial"/>
          <w:sz w:val="22"/>
          <w:szCs w:val="22"/>
        </w:rPr>
      </w:pPr>
    </w:p>
    <w:p w:rsidR="00FC42DE" w:rsidRDefault="00FC42DE" w:rsidP="00FC42DE"/>
    <w:p w:rsidR="00FC42DE" w:rsidRDefault="00FC42DE" w:rsidP="00FC42DE"/>
    <w:p w:rsidR="00FC42DE" w:rsidRDefault="00FC42DE" w:rsidP="00FC42DE"/>
    <w:p w:rsidR="00FC42DE" w:rsidRDefault="00FC42DE" w:rsidP="00FC42DE"/>
    <w:p w:rsidR="00FC42DE" w:rsidRDefault="00FC42DE" w:rsidP="00FC42DE"/>
    <w:p w:rsidR="00FC42DE" w:rsidRDefault="00FC42DE" w:rsidP="00FC42DE"/>
    <w:p w:rsidR="00FC42DE" w:rsidRDefault="00FC42DE" w:rsidP="00FC42DE"/>
    <w:p w:rsidR="00FC42DE" w:rsidRDefault="00FC42DE" w:rsidP="00FC42DE"/>
    <w:p w:rsidR="00FC42DE" w:rsidRDefault="00FC42DE" w:rsidP="00FC42DE"/>
    <w:p w:rsidR="00FC42DE" w:rsidRDefault="00FC42DE" w:rsidP="00FC42DE"/>
    <w:p w:rsidR="00FC42DE" w:rsidRDefault="00FC42DE" w:rsidP="00FC42DE"/>
    <w:p w:rsidR="00FC42DE" w:rsidRDefault="00FC42DE" w:rsidP="00FC42DE"/>
    <w:p w:rsidR="00FC42DE" w:rsidRPr="00FC42DE" w:rsidRDefault="00FC42DE" w:rsidP="00FC42DE"/>
    <w:p w:rsidR="002D5F87" w:rsidRPr="00472BA7" w:rsidRDefault="002D5F87" w:rsidP="002D5F87">
      <w:pPr>
        <w:rPr>
          <w:rFonts w:ascii="Tahoma" w:hAnsi="Tahoma" w:cs="Tahoma"/>
        </w:rPr>
      </w:pPr>
    </w:p>
    <w:p w:rsidR="002D5F87" w:rsidRPr="00472BA7" w:rsidRDefault="002D5F87" w:rsidP="002D5F87">
      <w:pPr>
        <w:rPr>
          <w:rFonts w:ascii="Tahoma" w:hAnsi="Tahoma" w:cs="Tahoma"/>
        </w:rPr>
      </w:pPr>
    </w:p>
    <w:p w:rsidR="002D5F87" w:rsidRDefault="002D5F87" w:rsidP="002D5F87">
      <w:pPr>
        <w:rPr>
          <w:rFonts w:ascii="Tahoma" w:hAnsi="Tahoma" w:cs="Tahoma"/>
        </w:rPr>
      </w:pPr>
    </w:p>
    <w:p w:rsidR="005172A9" w:rsidRDefault="005172A9" w:rsidP="002D5F87">
      <w:pPr>
        <w:rPr>
          <w:rFonts w:ascii="Tahoma" w:hAnsi="Tahoma" w:cs="Tahoma"/>
        </w:rPr>
      </w:pPr>
    </w:p>
    <w:p w:rsidR="005172A9" w:rsidRDefault="005172A9" w:rsidP="002D5F87">
      <w:pPr>
        <w:rPr>
          <w:rFonts w:ascii="Tahoma" w:hAnsi="Tahoma" w:cs="Tahoma"/>
        </w:rPr>
      </w:pPr>
    </w:p>
    <w:p w:rsidR="005172A9" w:rsidRDefault="005172A9" w:rsidP="002D5F87">
      <w:pPr>
        <w:rPr>
          <w:rFonts w:ascii="Tahoma" w:hAnsi="Tahoma" w:cs="Tahoma"/>
        </w:rPr>
      </w:pPr>
    </w:p>
    <w:p w:rsidR="005172A9" w:rsidRDefault="005172A9" w:rsidP="002D5F87">
      <w:pPr>
        <w:rPr>
          <w:rFonts w:ascii="Tahoma" w:hAnsi="Tahoma" w:cs="Tahoma"/>
        </w:rPr>
      </w:pPr>
    </w:p>
    <w:sdt>
      <w:sdtPr>
        <w:rPr>
          <w:rFonts w:ascii="Arial" w:eastAsia="Times New Roman" w:hAnsi="Arial" w:cs="Arial"/>
          <w:b w:val="0"/>
          <w:bCs w:val="0"/>
          <w:color w:val="auto"/>
          <w:sz w:val="24"/>
          <w:szCs w:val="24"/>
          <w:lang w:val="es-ES" w:eastAsia="es-ES"/>
        </w:rPr>
        <w:id w:val="251552826"/>
        <w:docPartObj>
          <w:docPartGallery w:val="Table of Contents"/>
          <w:docPartUnique/>
        </w:docPartObj>
      </w:sdtPr>
      <w:sdtEndPr/>
      <w:sdtContent>
        <w:p w:rsidR="00A04AC4" w:rsidRDefault="00A04AC4" w:rsidP="00E025DA">
          <w:pPr>
            <w:pStyle w:val="TtulodeTDC"/>
            <w:spacing w:before="0" w:after="240"/>
            <w:jc w:val="center"/>
            <w:rPr>
              <w:rFonts w:ascii="Arial" w:hAnsi="Arial" w:cs="Arial"/>
              <w:color w:val="1F497D" w:themeColor="text2"/>
              <w:sz w:val="32"/>
              <w:lang w:val="es-ES"/>
            </w:rPr>
          </w:pPr>
          <w:r w:rsidRPr="006B0B95">
            <w:rPr>
              <w:rFonts w:ascii="Arial" w:hAnsi="Arial" w:cs="Arial"/>
              <w:color w:val="1F497D" w:themeColor="text2"/>
              <w:sz w:val="32"/>
              <w:lang w:val="es-ES"/>
            </w:rPr>
            <w:t>Contenido</w:t>
          </w:r>
        </w:p>
        <w:p w:rsidR="006B0B95" w:rsidRPr="006B0B95" w:rsidRDefault="006B0B95" w:rsidP="006B0B95">
          <w:pPr>
            <w:rPr>
              <w:lang w:eastAsia="es-NI"/>
            </w:rPr>
          </w:pPr>
        </w:p>
        <w:p w:rsidR="00881651" w:rsidRDefault="00FA4EC7">
          <w:pPr>
            <w:pStyle w:val="TDC3"/>
            <w:rPr>
              <w:rFonts w:asciiTheme="minorHAnsi" w:eastAsiaTheme="minorEastAsia" w:hAnsiTheme="minorHAnsi" w:cstheme="minorBidi"/>
              <w:b w:val="0"/>
              <w:noProof/>
              <w:sz w:val="22"/>
              <w:szCs w:val="22"/>
              <w:lang w:val="es-NI" w:eastAsia="es-NI"/>
            </w:rPr>
          </w:pPr>
          <w:r>
            <w:rPr>
              <w:b w:val="0"/>
            </w:rPr>
            <w:fldChar w:fldCharType="begin"/>
          </w:r>
          <w:r w:rsidR="006B0B95">
            <w:rPr>
              <w:b w:val="0"/>
            </w:rPr>
            <w:instrText xml:space="preserve"> TOC \o "1-3" \h \z \u </w:instrText>
          </w:r>
          <w:r>
            <w:rPr>
              <w:b w:val="0"/>
            </w:rPr>
            <w:fldChar w:fldCharType="separate"/>
          </w:r>
          <w:hyperlink w:anchor="_Toc358699892" w:history="1">
            <w:r w:rsidR="00881651" w:rsidRPr="001A555B">
              <w:rPr>
                <w:rStyle w:val="Hipervnculo"/>
                <w:rFonts w:cs="Arial"/>
                <w:bCs/>
                <w:noProof/>
              </w:rPr>
              <w:t>Presentación</w:t>
            </w:r>
            <w:r w:rsidR="00881651">
              <w:rPr>
                <w:noProof/>
                <w:webHidden/>
              </w:rPr>
              <w:tab/>
            </w:r>
            <w:r>
              <w:rPr>
                <w:noProof/>
                <w:webHidden/>
              </w:rPr>
              <w:fldChar w:fldCharType="begin"/>
            </w:r>
            <w:r w:rsidR="00881651">
              <w:rPr>
                <w:noProof/>
                <w:webHidden/>
              </w:rPr>
              <w:instrText xml:space="preserve"> PAGEREF _Toc358699892 \h </w:instrText>
            </w:r>
            <w:r>
              <w:rPr>
                <w:noProof/>
                <w:webHidden/>
              </w:rPr>
            </w:r>
            <w:r>
              <w:rPr>
                <w:noProof/>
                <w:webHidden/>
              </w:rPr>
              <w:fldChar w:fldCharType="separate"/>
            </w:r>
            <w:r w:rsidR="006C79F6">
              <w:rPr>
                <w:noProof/>
                <w:webHidden/>
              </w:rPr>
              <w:t>5</w:t>
            </w:r>
            <w:r>
              <w:rPr>
                <w:noProof/>
                <w:webHidden/>
              </w:rPr>
              <w:fldChar w:fldCharType="end"/>
            </w:r>
          </w:hyperlink>
        </w:p>
        <w:p w:rsidR="00881651" w:rsidRDefault="00296703">
          <w:pPr>
            <w:pStyle w:val="TDC1"/>
            <w:rPr>
              <w:rFonts w:asciiTheme="minorHAnsi" w:eastAsiaTheme="minorEastAsia" w:hAnsiTheme="minorHAnsi" w:cstheme="minorBidi"/>
              <w:b w:val="0"/>
              <w:noProof/>
              <w:sz w:val="22"/>
              <w:lang w:val="es-NI" w:eastAsia="es-NI"/>
            </w:rPr>
          </w:pPr>
          <w:hyperlink w:anchor="_Toc358699893" w:history="1">
            <w:r w:rsidR="00881651" w:rsidRPr="001A555B">
              <w:rPr>
                <w:rStyle w:val="Hipervnculo"/>
                <w:noProof/>
              </w:rPr>
              <w:t>Sección 1.  Convocatoria Pública</w:t>
            </w:r>
            <w:r w:rsidR="00881651">
              <w:rPr>
                <w:noProof/>
                <w:webHidden/>
              </w:rPr>
              <w:tab/>
            </w:r>
            <w:r w:rsidR="00FA4EC7">
              <w:rPr>
                <w:noProof/>
                <w:webHidden/>
              </w:rPr>
              <w:fldChar w:fldCharType="begin"/>
            </w:r>
            <w:r w:rsidR="00881651">
              <w:rPr>
                <w:noProof/>
                <w:webHidden/>
              </w:rPr>
              <w:instrText xml:space="preserve"> PAGEREF _Toc358699893 \h </w:instrText>
            </w:r>
            <w:r w:rsidR="00FA4EC7">
              <w:rPr>
                <w:noProof/>
                <w:webHidden/>
              </w:rPr>
            </w:r>
            <w:r w:rsidR="00FA4EC7">
              <w:rPr>
                <w:noProof/>
                <w:webHidden/>
              </w:rPr>
              <w:fldChar w:fldCharType="separate"/>
            </w:r>
            <w:r w:rsidR="006C79F6">
              <w:rPr>
                <w:noProof/>
                <w:webHidden/>
              </w:rPr>
              <w:t>6</w:t>
            </w:r>
            <w:r w:rsidR="00FA4EC7">
              <w:rPr>
                <w:noProof/>
                <w:webHidden/>
              </w:rPr>
              <w:fldChar w:fldCharType="end"/>
            </w:r>
          </w:hyperlink>
        </w:p>
        <w:p w:rsidR="00881651" w:rsidRDefault="00296703">
          <w:pPr>
            <w:pStyle w:val="TDC1"/>
            <w:rPr>
              <w:rFonts w:asciiTheme="minorHAnsi" w:eastAsiaTheme="minorEastAsia" w:hAnsiTheme="minorHAnsi" w:cstheme="minorBidi"/>
              <w:b w:val="0"/>
              <w:noProof/>
              <w:sz w:val="22"/>
              <w:lang w:val="es-NI" w:eastAsia="es-NI"/>
            </w:rPr>
          </w:pPr>
          <w:hyperlink w:anchor="_Toc358699894" w:history="1">
            <w:r w:rsidR="00881651" w:rsidRPr="001A555B">
              <w:rPr>
                <w:rStyle w:val="Hipervnculo"/>
                <w:noProof/>
              </w:rPr>
              <w:t>Sección 2.  Información General a las Firmas Consultoras</w:t>
            </w:r>
            <w:r w:rsidR="00881651">
              <w:rPr>
                <w:noProof/>
                <w:webHidden/>
              </w:rPr>
              <w:tab/>
            </w:r>
            <w:r w:rsidR="00FA4EC7">
              <w:rPr>
                <w:noProof/>
                <w:webHidden/>
              </w:rPr>
              <w:fldChar w:fldCharType="begin"/>
            </w:r>
            <w:r w:rsidR="00881651">
              <w:rPr>
                <w:noProof/>
                <w:webHidden/>
              </w:rPr>
              <w:instrText xml:space="preserve"> PAGEREF _Toc358699894 \h </w:instrText>
            </w:r>
            <w:r w:rsidR="00FA4EC7">
              <w:rPr>
                <w:noProof/>
                <w:webHidden/>
              </w:rPr>
            </w:r>
            <w:r w:rsidR="00FA4EC7">
              <w:rPr>
                <w:noProof/>
                <w:webHidden/>
              </w:rPr>
              <w:fldChar w:fldCharType="separate"/>
            </w:r>
            <w:r w:rsidR="006C79F6">
              <w:rPr>
                <w:noProof/>
                <w:webHidden/>
              </w:rPr>
              <w:t>7</w:t>
            </w:r>
            <w:r w:rsidR="00FA4EC7">
              <w:rPr>
                <w:noProof/>
                <w:webHidden/>
              </w:rPr>
              <w:fldChar w:fldCharType="end"/>
            </w:r>
          </w:hyperlink>
        </w:p>
        <w:p w:rsidR="00881651" w:rsidRDefault="00296703">
          <w:pPr>
            <w:pStyle w:val="TDC2"/>
            <w:rPr>
              <w:rFonts w:asciiTheme="minorHAnsi" w:eastAsiaTheme="minorEastAsia" w:hAnsiTheme="minorHAnsi" w:cstheme="minorBidi"/>
              <w:b w:val="0"/>
              <w:noProof/>
              <w:sz w:val="22"/>
              <w:szCs w:val="22"/>
              <w:lang w:val="es-NI" w:eastAsia="es-NI"/>
            </w:rPr>
          </w:pPr>
          <w:hyperlink w:anchor="_Toc358699895" w:history="1">
            <w:r w:rsidR="00881651" w:rsidRPr="001A555B">
              <w:rPr>
                <w:rStyle w:val="Hipervnculo"/>
                <w:rFonts w:cs="Arial"/>
                <w:noProof/>
              </w:rPr>
              <w:t>1.</w:t>
            </w:r>
            <w:r w:rsidR="00881651">
              <w:rPr>
                <w:rFonts w:asciiTheme="minorHAnsi" w:eastAsiaTheme="minorEastAsia" w:hAnsiTheme="minorHAnsi" w:cstheme="minorBidi"/>
                <w:b w:val="0"/>
                <w:noProof/>
                <w:sz w:val="22"/>
                <w:szCs w:val="22"/>
                <w:lang w:val="es-NI" w:eastAsia="es-NI"/>
              </w:rPr>
              <w:tab/>
            </w:r>
            <w:r w:rsidR="00881651" w:rsidRPr="001A555B">
              <w:rPr>
                <w:rStyle w:val="Hipervnculo"/>
                <w:rFonts w:cs="Arial"/>
                <w:noProof/>
              </w:rPr>
              <w:t>Introducción</w:t>
            </w:r>
            <w:r w:rsidR="00881651">
              <w:rPr>
                <w:noProof/>
                <w:webHidden/>
              </w:rPr>
              <w:tab/>
            </w:r>
            <w:r w:rsidR="00FA4EC7">
              <w:rPr>
                <w:noProof/>
                <w:webHidden/>
              </w:rPr>
              <w:fldChar w:fldCharType="begin"/>
            </w:r>
            <w:r w:rsidR="00881651">
              <w:rPr>
                <w:noProof/>
                <w:webHidden/>
              </w:rPr>
              <w:instrText xml:space="preserve"> PAGEREF _Toc358699895 \h </w:instrText>
            </w:r>
            <w:r w:rsidR="00FA4EC7">
              <w:rPr>
                <w:noProof/>
                <w:webHidden/>
              </w:rPr>
            </w:r>
            <w:r w:rsidR="00FA4EC7">
              <w:rPr>
                <w:noProof/>
                <w:webHidden/>
              </w:rPr>
              <w:fldChar w:fldCharType="separate"/>
            </w:r>
            <w:r w:rsidR="006C79F6">
              <w:rPr>
                <w:noProof/>
                <w:webHidden/>
              </w:rPr>
              <w:t>7</w:t>
            </w:r>
            <w:r w:rsidR="00FA4EC7">
              <w:rPr>
                <w:noProof/>
                <w:webHidden/>
              </w:rPr>
              <w:fldChar w:fldCharType="end"/>
            </w:r>
          </w:hyperlink>
        </w:p>
        <w:p w:rsidR="00881651" w:rsidRDefault="00296703">
          <w:pPr>
            <w:pStyle w:val="TDC2"/>
            <w:rPr>
              <w:rFonts w:asciiTheme="minorHAnsi" w:eastAsiaTheme="minorEastAsia" w:hAnsiTheme="minorHAnsi" w:cstheme="minorBidi"/>
              <w:b w:val="0"/>
              <w:noProof/>
              <w:sz w:val="22"/>
              <w:szCs w:val="22"/>
              <w:lang w:val="es-NI" w:eastAsia="es-NI"/>
            </w:rPr>
          </w:pPr>
          <w:hyperlink w:anchor="_Toc358699896" w:history="1">
            <w:r w:rsidR="00881651" w:rsidRPr="001A555B">
              <w:rPr>
                <w:rStyle w:val="Hipervnculo"/>
                <w:rFonts w:cs="Arial"/>
                <w:noProof/>
              </w:rPr>
              <w:t>2.</w:t>
            </w:r>
            <w:r w:rsidR="00881651">
              <w:rPr>
                <w:rFonts w:asciiTheme="minorHAnsi" w:eastAsiaTheme="minorEastAsia" w:hAnsiTheme="minorHAnsi" w:cstheme="minorBidi"/>
                <w:b w:val="0"/>
                <w:noProof/>
                <w:sz w:val="22"/>
                <w:szCs w:val="22"/>
                <w:lang w:val="es-NI" w:eastAsia="es-NI"/>
              </w:rPr>
              <w:tab/>
            </w:r>
            <w:r w:rsidR="00881651" w:rsidRPr="001A555B">
              <w:rPr>
                <w:rStyle w:val="Hipervnculo"/>
                <w:rFonts w:cs="Arial"/>
                <w:noProof/>
              </w:rPr>
              <w:t>Aclaración y enmienda de los documentos del PP</w:t>
            </w:r>
            <w:r w:rsidR="00881651">
              <w:rPr>
                <w:noProof/>
                <w:webHidden/>
              </w:rPr>
              <w:tab/>
            </w:r>
            <w:r w:rsidR="00FA4EC7">
              <w:rPr>
                <w:noProof/>
                <w:webHidden/>
              </w:rPr>
              <w:fldChar w:fldCharType="begin"/>
            </w:r>
            <w:r w:rsidR="00881651">
              <w:rPr>
                <w:noProof/>
                <w:webHidden/>
              </w:rPr>
              <w:instrText xml:space="preserve"> PAGEREF _Toc358699896 \h </w:instrText>
            </w:r>
            <w:r w:rsidR="00FA4EC7">
              <w:rPr>
                <w:noProof/>
                <w:webHidden/>
              </w:rPr>
            </w:r>
            <w:r w:rsidR="00FA4EC7">
              <w:rPr>
                <w:noProof/>
                <w:webHidden/>
              </w:rPr>
              <w:fldChar w:fldCharType="separate"/>
            </w:r>
            <w:r w:rsidR="006C79F6">
              <w:rPr>
                <w:noProof/>
                <w:webHidden/>
              </w:rPr>
              <w:t>9</w:t>
            </w:r>
            <w:r w:rsidR="00FA4EC7">
              <w:rPr>
                <w:noProof/>
                <w:webHidden/>
              </w:rPr>
              <w:fldChar w:fldCharType="end"/>
            </w:r>
          </w:hyperlink>
        </w:p>
        <w:p w:rsidR="00881651" w:rsidRDefault="00296703">
          <w:pPr>
            <w:pStyle w:val="TDC2"/>
            <w:rPr>
              <w:rFonts w:asciiTheme="minorHAnsi" w:eastAsiaTheme="minorEastAsia" w:hAnsiTheme="minorHAnsi" w:cstheme="minorBidi"/>
              <w:b w:val="0"/>
              <w:noProof/>
              <w:sz w:val="22"/>
              <w:szCs w:val="22"/>
              <w:lang w:val="es-NI" w:eastAsia="es-NI"/>
            </w:rPr>
          </w:pPr>
          <w:hyperlink w:anchor="_Toc358699897" w:history="1">
            <w:r w:rsidR="00881651" w:rsidRPr="001A555B">
              <w:rPr>
                <w:rStyle w:val="Hipervnculo"/>
                <w:rFonts w:cs="Arial"/>
                <w:noProof/>
              </w:rPr>
              <w:t>3.</w:t>
            </w:r>
            <w:r w:rsidR="00881651">
              <w:rPr>
                <w:rFonts w:asciiTheme="minorHAnsi" w:eastAsiaTheme="minorEastAsia" w:hAnsiTheme="minorHAnsi" w:cstheme="minorBidi"/>
                <w:b w:val="0"/>
                <w:noProof/>
                <w:sz w:val="22"/>
                <w:szCs w:val="22"/>
                <w:lang w:val="es-NI" w:eastAsia="es-NI"/>
              </w:rPr>
              <w:tab/>
            </w:r>
            <w:r w:rsidR="00881651" w:rsidRPr="001A555B">
              <w:rPr>
                <w:rStyle w:val="Hipervnculo"/>
                <w:rFonts w:cs="Arial"/>
                <w:noProof/>
              </w:rPr>
              <w:t>Preparación de la propuesta</w:t>
            </w:r>
            <w:r w:rsidR="00881651">
              <w:rPr>
                <w:noProof/>
                <w:webHidden/>
              </w:rPr>
              <w:tab/>
            </w:r>
            <w:r w:rsidR="00FA4EC7">
              <w:rPr>
                <w:noProof/>
                <w:webHidden/>
              </w:rPr>
              <w:fldChar w:fldCharType="begin"/>
            </w:r>
            <w:r w:rsidR="00881651">
              <w:rPr>
                <w:noProof/>
                <w:webHidden/>
              </w:rPr>
              <w:instrText xml:space="preserve"> PAGEREF _Toc358699897 \h </w:instrText>
            </w:r>
            <w:r w:rsidR="00FA4EC7">
              <w:rPr>
                <w:noProof/>
                <w:webHidden/>
              </w:rPr>
            </w:r>
            <w:r w:rsidR="00FA4EC7">
              <w:rPr>
                <w:noProof/>
                <w:webHidden/>
              </w:rPr>
              <w:fldChar w:fldCharType="separate"/>
            </w:r>
            <w:r w:rsidR="006C79F6">
              <w:rPr>
                <w:noProof/>
                <w:webHidden/>
              </w:rPr>
              <w:t>9</w:t>
            </w:r>
            <w:r w:rsidR="00FA4EC7">
              <w:rPr>
                <w:noProof/>
                <w:webHidden/>
              </w:rPr>
              <w:fldChar w:fldCharType="end"/>
            </w:r>
          </w:hyperlink>
        </w:p>
        <w:p w:rsidR="00881651" w:rsidRDefault="00296703">
          <w:pPr>
            <w:pStyle w:val="TDC2"/>
            <w:rPr>
              <w:rFonts w:asciiTheme="minorHAnsi" w:eastAsiaTheme="minorEastAsia" w:hAnsiTheme="minorHAnsi" w:cstheme="minorBidi"/>
              <w:b w:val="0"/>
              <w:noProof/>
              <w:sz w:val="22"/>
              <w:szCs w:val="22"/>
              <w:lang w:val="es-NI" w:eastAsia="es-NI"/>
            </w:rPr>
          </w:pPr>
          <w:hyperlink w:anchor="_Toc358699898" w:history="1">
            <w:r w:rsidR="00881651" w:rsidRPr="001A555B">
              <w:rPr>
                <w:rStyle w:val="Hipervnculo"/>
                <w:rFonts w:cs="Arial"/>
                <w:noProof/>
              </w:rPr>
              <w:t>4.</w:t>
            </w:r>
            <w:r w:rsidR="00881651">
              <w:rPr>
                <w:rFonts w:asciiTheme="minorHAnsi" w:eastAsiaTheme="minorEastAsia" w:hAnsiTheme="minorHAnsi" w:cstheme="minorBidi"/>
                <w:b w:val="0"/>
                <w:noProof/>
                <w:sz w:val="22"/>
                <w:szCs w:val="22"/>
                <w:lang w:val="es-NI" w:eastAsia="es-NI"/>
              </w:rPr>
              <w:tab/>
            </w:r>
            <w:r w:rsidR="00881651" w:rsidRPr="001A555B">
              <w:rPr>
                <w:rStyle w:val="Hipervnculo"/>
                <w:rFonts w:cs="Arial"/>
                <w:noProof/>
              </w:rPr>
              <w:t>Presentación, recepción y apertura de las propuestas</w:t>
            </w:r>
            <w:r w:rsidR="00881651">
              <w:rPr>
                <w:noProof/>
                <w:webHidden/>
              </w:rPr>
              <w:tab/>
            </w:r>
            <w:r w:rsidR="00FA4EC7">
              <w:rPr>
                <w:noProof/>
                <w:webHidden/>
              </w:rPr>
              <w:fldChar w:fldCharType="begin"/>
            </w:r>
            <w:r w:rsidR="00881651">
              <w:rPr>
                <w:noProof/>
                <w:webHidden/>
              </w:rPr>
              <w:instrText xml:space="preserve"> PAGEREF _Toc358699898 \h </w:instrText>
            </w:r>
            <w:r w:rsidR="00FA4EC7">
              <w:rPr>
                <w:noProof/>
                <w:webHidden/>
              </w:rPr>
            </w:r>
            <w:r w:rsidR="00FA4EC7">
              <w:rPr>
                <w:noProof/>
                <w:webHidden/>
              </w:rPr>
              <w:fldChar w:fldCharType="separate"/>
            </w:r>
            <w:r w:rsidR="006C79F6">
              <w:rPr>
                <w:noProof/>
                <w:webHidden/>
              </w:rPr>
              <w:t>12</w:t>
            </w:r>
            <w:r w:rsidR="00FA4EC7">
              <w:rPr>
                <w:noProof/>
                <w:webHidden/>
              </w:rPr>
              <w:fldChar w:fldCharType="end"/>
            </w:r>
          </w:hyperlink>
        </w:p>
        <w:p w:rsidR="00881651" w:rsidRDefault="00296703">
          <w:pPr>
            <w:pStyle w:val="TDC2"/>
            <w:rPr>
              <w:rFonts w:asciiTheme="minorHAnsi" w:eastAsiaTheme="minorEastAsia" w:hAnsiTheme="minorHAnsi" w:cstheme="minorBidi"/>
              <w:b w:val="0"/>
              <w:noProof/>
              <w:sz w:val="22"/>
              <w:szCs w:val="22"/>
              <w:lang w:val="es-NI" w:eastAsia="es-NI"/>
            </w:rPr>
          </w:pPr>
          <w:hyperlink w:anchor="_Toc358699899" w:history="1">
            <w:r w:rsidR="00881651" w:rsidRPr="001A555B">
              <w:rPr>
                <w:rStyle w:val="Hipervnculo"/>
                <w:rFonts w:cs="Arial"/>
                <w:noProof/>
              </w:rPr>
              <w:t>5.</w:t>
            </w:r>
            <w:r w:rsidR="00881651">
              <w:rPr>
                <w:rFonts w:asciiTheme="minorHAnsi" w:eastAsiaTheme="minorEastAsia" w:hAnsiTheme="minorHAnsi" w:cstheme="minorBidi"/>
                <w:b w:val="0"/>
                <w:noProof/>
                <w:sz w:val="22"/>
                <w:szCs w:val="22"/>
                <w:lang w:val="es-NI" w:eastAsia="es-NI"/>
              </w:rPr>
              <w:tab/>
            </w:r>
            <w:r w:rsidR="00881651" w:rsidRPr="001A555B">
              <w:rPr>
                <w:rStyle w:val="Hipervnculo"/>
                <w:rFonts w:cs="Arial"/>
                <w:noProof/>
              </w:rPr>
              <w:t>Evaluación de las propuestas</w:t>
            </w:r>
            <w:r w:rsidR="00881651">
              <w:rPr>
                <w:noProof/>
                <w:webHidden/>
              </w:rPr>
              <w:tab/>
            </w:r>
            <w:r w:rsidR="00FA4EC7">
              <w:rPr>
                <w:noProof/>
                <w:webHidden/>
              </w:rPr>
              <w:fldChar w:fldCharType="begin"/>
            </w:r>
            <w:r w:rsidR="00881651">
              <w:rPr>
                <w:noProof/>
                <w:webHidden/>
              </w:rPr>
              <w:instrText xml:space="preserve"> PAGEREF _Toc358699899 \h </w:instrText>
            </w:r>
            <w:r w:rsidR="00FA4EC7">
              <w:rPr>
                <w:noProof/>
                <w:webHidden/>
              </w:rPr>
            </w:r>
            <w:r w:rsidR="00FA4EC7">
              <w:rPr>
                <w:noProof/>
                <w:webHidden/>
              </w:rPr>
              <w:fldChar w:fldCharType="separate"/>
            </w:r>
            <w:r w:rsidR="006C79F6">
              <w:rPr>
                <w:noProof/>
                <w:webHidden/>
              </w:rPr>
              <w:t>12</w:t>
            </w:r>
            <w:r w:rsidR="00FA4EC7">
              <w:rPr>
                <w:noProof/>
                <w:webHidden/>
              </w:rPr>
              <w:fldChar w:fldCharType="end"/>
            </w:r>
          </w:hyperlink>
        </w:p>
        <w:p w:rsidR="00881651" w:rsidRDefault="00296703">
          <w:pPr>
            <w:pStyle w:val="TDC2"/>
            <w:rPr>
              <w:rFonts w:asciiTheme="minorHAnsi" w:eastAsiaTheme="minorEastAsia" w:hAnsiTheme="minorHAnsi" w:cstheme="minorBidi"/>
              <w:b w:val="0"/>
              <w:noProof/>
              <w:sz w:val="22"/>
              <w:szCs w:val="22"/>
              <w:lang w:val="es-NI" w:eastAsia="es-NI"/>
            </w:rPr>
          </w:pPr>
          <w:hyperlink w:anchor="_Toc358699900" w:history="1">
            <w:r w:rsidR="00881651" w:rsidRPr="001A555B">
              <w:rPr>
                <w:rStyle w:val="Hipervnculo"/>
                <w:rFonts w:cs="Arial"/>
                <w:noProof/>
              </w:rPr>
              <w:t>6.</w:t>
            </w:r>
            <w:r w:rsidR="00881651">
              <w:rPr>
                <w:rFonts w:asciiTheme="minorHAnsi" w:eastAsiaTheme="minorEastAsia" w:hAnsiTheme="minorHAnsi" w:cstheme="minorBidi"/>
                <w:b w:val="0"/>
                <w:noProof/>
                <w:sz w:val="22"/>
                <w:szCs w:val="22"/>
                <w:lang w:val="es-NI" w:eastAsia="es-NI"/>
              </w:rPr>
              <w:tab/>
            </w:r>
            <w:r w:rsidR="00881651" w:rsidRPr="001A555B">
              <w:rPr>
                <w:rStyle w:val="Hipervnculo"/>
                <w:rFonts w:cs="Arial"/>
                <w:noProof/>
              </w:rPr>
              <w:t>Negociaciones</w:t>
            </w:r>
            <w:r w:rsidR="00881651">
              <w:rPr>
                <w:noProof/>
                <w:webHidden/>
              </w:rPr>
              <w:tab/>
            </w:r>
            <w:r w:rsidR="00FA4EC7">
              <w:rPr>
                <w:noProof/>
                <w:webHidden/>
              </w:rPr>
              <w:fldChar w:fldCharType="begin"/>
            </w:r>
            <w:r w:rsidR="00881651">
              <w:rPr>
                <w:noProof/>
                <w:webHidden/>
              </w:rPr>
              <w:instrText xml:space="preserve"> PAGEREF _Toc358699900 \h </w:instrText>
            </w:r>
            <w:r w:rsidR="00FA4EC7">
              <w:rPr>
                <w:noProof/>
                <w:webHidden/>
              </w:rPr>
            </w:r>
            <w:r w:rsidR="00FA4EC7">
              <w:rPr>
                <w:noProof/>
                <w:webHidden/>
              </w:rPr>
              <w:fldChar w:fldCharType="separate"/>
            </w:r>
            <w:r w:rsidR="006C79F6">
              <w:rPr>
                <w:noProof/>
                <w:webHidden/>
              </w:rPr>
              <w:t>14</w:t>
            </w:r>
            <w:r w:rsidR="00FA4EC7">
              <w:rPr>
                <w:noProof/>
                <w:webHidden/>
              </w:rPr>
              <w:fldChar w:fldCharType="end"/>
            </w:r>
          </w:hyperlink>
        </w:p>
        <w:p w:rsidR="00881651" w:rsidRDefault="00296703">
          <w:pPr>
            <w:pStyle w:val="TDC2"/>
            <w:rPr>
              <w:rFonts w:asciiTheme="minorHAnsi" w:eastAsiaTheme="minorEastAsia" w:hAnsiTheme="minorHAnsi" w:cstheme="minorBidi"/>
              <w:b w:val="0"/>
              <w:noProof/>
              <w:sz w:val="22"/>
              <w:szCs w:val="22"/>
              <w:lang w:val="es-NI" w:eastAsia="es-NI"/>
            </w:rPr>
          </w:pPr>
          <w:hyperlink w:anchor="_Toc358699901" w:history="1">
            <w:r w:rsidR="00881651" w:rsidRPr="001A555B">
              <w:rPr>
                <w:rStyle w:val="Hipervnculo"/>
                <w:rFonts w:cs="Arial"/>
                <w:noProof/>
              </w:rPr>
              <w:t>7.</w:t>
            </w:r>
            <w:r w:rsidR="00881651">
              <w:rPr>
                <w:rFonts w:asciiTheme="minorHAnsi" w:eastAsiaTheme="minorEastAsia" w:hAnsiTheme="minorHAnsi" w:cstheme="minorBidi"/>
                <w:b w:val="0"/>
                <w:noProof/>
                <w:sz w:val="22"/>
                <w:szCs w:val="22"/>
                <w:lang w:val="es-NI" w:eastAsia="es-NI"/>
              </w:rPr>
              <w:tab/>
            </w:r>
            <w:r w:rsidR="00881651" w:rsidRPr="001A555B">
              <w:rPr>
                <w:rStyle w:val="Hipervnculo"/>
                <w:rFonts w:cs="Arial"/>
                <w:noProof/>
              </w:rPr>
              <w:t>Adjudicación del contrato</w:t>
            </w:r>
            <w:r w:rsidR="00881651">
              <w:rPr>
                <w:noProof/>
                <w:webHidden/>
              </w:rPr>
              <w:tab/>
            </w:r>
            <w:r w:rsidR="00FA4EC7">
              <w:rPr>
                <w:noProof/>
                <w:webHidden/>
              </w:rPr>
              <w:fldChar w:fldCharType="begin"/>
            </w:r>
            <w:r w:rsidR="00881651">
              <w:rPr>
                <w:noProof/>
                <w:webHidden/>
              </w:rPr>
              <w:instrText xml:space="preserve"> PAGEREF _Toc358699901 \h </w:instrText>
            </w:r>
            <w:r w:rsidR="00FA4EC7">
              <w:rPr>
                <w:noProof/>
                <w:webHidden/>
              </w:rPr>
            </w:r>
            <w:r w:rsidR="00FA4EC7">
              <w:rPr>
                <w:noProof/>
                <w:webHidden/>
              </w:rPr>
              <w:fldChar w:fldCharType="separate"/>
            </w:r>
            <w:r w:rsidR="006C79F6">
              <w:rPr>
                <w:noProof/>
                <w:webHidden/>
              </w:rPr>
              <w:t>15</w:t>
            </w:r>
            <w:r w:rsidR="00FA4EC7">
              <w:rPr>
                <w:noProof/>
                <w:webHidden/>
              </w:rPr>
              <w:fldChar w:fldCharType="end"/>
            </w:r>
          </w:hyperlink>
        </w:p>
        <w:p w:rsidR="00881651" w:rsidRDefault="00296703">
          <w:pPr>
            <w:pStyle w:val="TDC2"/>
            <w:rPr>
              <w:rFonts w:asciiTheme="minorHAnsi" w:eastAsiaTheme="minorEastAsia" w:hAnsiTheme="minorHAnsi" w:cstheme="minorBidi"/>
              <w:b w:val="0"/>
              <w:noProof/>
              <w:sz w:val="22"/>
              <w:szCs w:val="22"/>
              <w:lang w:val="es-NI" w:eastAsia="es-NI"/>
            </w:rPr>
          </w:pPr>
          <w:hyperlink w:anchor="_Toc358699902" w:history="1">
            <w:r w:rsidR="00881651" w:rsidRPr="001A555B">
              <w:rPr>
                <w:rStyle w:val="Hipervnculo"/>
                <w:rFonts w:cs="Arial"/>
                <w:noProof/>
              </w:rPr>
              <w:t>8.</w:t>
            </w:r>
            <w:r w:rsidR="00881651">
              <w:rPr>
                <w:rFonts w:asciiTheme="minorHAnsi" w:eastAsiaTheme="minorEastAsia" w:hAnsiTheme="minorHAnsi" w:cstheme="minorBidi"/>
                <w:b w:val="0"/>
                <w:noProof/>
                <w:sz w:val="22"/>
                <w:szCs w:val="22"/>
                <w:lang w:val="es-NI" w:eastAsia="es-NI"/>
              </w:rPr>
              <w:tab/>
            </w:r>
            <w:r w:rsidR="00881651" w:rsidRPr="001A555B">
              <w:rPr>
                <w:rStyle w:val="Hipervnculo"/>
                <w:rFonts w:cs="Arial"/>
                <w:noProof/>
              </w:rPr>
              <w:t>Confidencialidad</w:t>
            </w:r>
            <w:r w:rsidR="00881651">
              <w:rPr>
                <w:noProof/>
                <w:webHidden/>
              </w:rPr>
              <w:tab/>
            </w:r>
            <w:r w:rsidR="00FA4EC7">
              <w:rPr>
                <w:noProof/>
                <w:webHidden/>
              </w:rPr>
              <w:fldChar w:fldCharType="begin"/>
            </w:r>
            <w:r w:rsidR="00881651">
              <w:rPr>
                <w:noProof/>
                <w:webHidden/>
              </w:rPr>
              <w:instrText xml:space="preserve"> PAGEREF _Toc358699902 \h </w:instrText>
            </w:r>
            <w:r w:rsidR="00FA4EC7">
              <w:rPr>
                <w:noProof/>
                <w:webHidden/>
              </w:rPr>
            </w:r>
            <w:r w:rsidR="00FA4EC7">
              <w:rPr>
                <w:noProof/>
                <w:webHidden/>
              </w:rPr>
              <w:fldChar w:fldCharType="separate"/>
            </w:r>
            <w:r w:rsidR="006C79F6">
              <w:rPr>
                <w:noProof/>
                <w:webHidden/>
              </w:rPr>
              <w:t>15</w:t>
            </w:r>
            <w:r w:rsidR="00FA4EC7">
              <w:rPr>
                <w:noProof/>
                <w:webHidden/>
              </w:rPr>
              <w:fldChar w:fldCharType="end"/>
            </w:r>
          </w:hyperlink>
        </w:p>
        <w:p w:rsidR="00881651" w:rsidRDefault="00296703">
          <w:pPr>
            <w:pStyle w:val="TDC2"/>
            <w:rPr>
              <w:rFonts w:asciiTheme="minorHAnsi" w:eastAsiaTheme="minorEastAsia" w:hAnsiTheme="minorHAnsi" w:cstheme="minorBidi"/>
              <w:b w:val="0"/>
              <w:noProof/>
              <w:sz w:val="22"/>
              <w:szCs w:val="22"/>
              <w:lang w:val="es-NI" w:eastAsia="es-NI"/>
            </w:rPr>
          </w:pPr>
          <w:hyperlink w:anchor="_Toc358699903" w:history="1">
            <w:r w:rsidR="00881651" w:rsidRPr="001A555B">
              <w:rPr>
                <w:rStyle w:val="Hipervnculo"/>
                <w:rFonts w:cs="Arial"/>
                <w:noProof/>
              </w:rPr>
              <w:t>9.</w:t>
            </w:r>
            <w:r w:rsidR="00881651">
              <w:rPr>
                <w:rFonts w:asciiTheme="minorHAnsi" w:eastAsiaTheme="minorEastAsia" w:hAnsiTheme="minorHAnsi" w:cstheme="minorBidi"/>
                <w:b w:val="0"/>
                <w:noProof/>
                <w:sz w:val="22"/>
                <w:szCs w:val="22"/>
                <w:lang w:val="es-NI" w:eastAsia="es-NI"/>
              </w:rPr>
              <w:tab/>
            </w:r>
            <w:r w:rsidR="00881651" w:rsidRPr="001A555B">
              <w:rPr>
                <w:rStyle w:val="Hipervnculo"/>
                <w:rFonts w:cs="Arial"/>
                <w:noProof/>
              </w:rPr>
              <w:t>Garantía de Cumplimiento</w:t>
            </w:r>
            <w:r w:rsidR="00881651">
              <w:rPr>
                <w:noProof/>
                <w:webHidden/>
              </w:rPr>
              <w:tab/>
            </w:r>
            <w:r w:rsidR="00FA4EC7">
              <w:rPr>
                <w:noProof/>
                <w:webHidden/>
              </w:rPr>
              <w:fldChar w:fldCharType="begin"/>
            </w:r>
            <w:r w:rsidR="00881651">
              <w:rPr>
                <w:noProof/>
                <w:webHidden/>
              </w:rPr>
              <w:instrText xml:space="preserve"> PAGEREF _Toc358699903 \h </w:instrText>
            </w:r>
            <w:r w:rsidR="00FA4EC7">
              <w:rPr>
                <w:noProof/>
                <w:webHidden/>
              </w:rPr>
            </w:r>
            <w:r w:rsidR="00FA4EC7">
              <w:rPr>
                <w:noProof/>
                <w:webHidden/>
              </w:rPr>
              <w:fldChar w:fldCharType="separate"/>
            </w:r>
            <w:r w:rsidR="006C79F6">
              <w:rPr>
                <w:noProof/>
                <w:webHidden/>
              </w:rPr>
              <w:t>16</w:t>
            </w:r>
            <w:r w:rsidR="00FA4EC7">
              <w:rPr>
                <w:noProof/>
                <w:webHidden/>
              </w:rPr>
              <w:fldChar w:fldCharType="end"/>
            </w:r>
          </w:hyperlink>
        </w:p>
        <w:p w:rsidR="00881651" w:rsidRDefault="00296703">
          <w:pPr>
            <w:pStyle w:val="TDC2"/>
            <w:rPr>
              <w:rFonts w:asciiTheme="minorHAnsi" w:eastAsiaTheme="minorEastAsia" w:hAnsiTheme="minorHAnsi" w:cstheme="minorBidi"/>
              <w:b w:val="0"/>
              <w:noProof/>
              <w:sz w:val="22"/>
              <w:szCs w:val="22"/>
              <w:lang w:val="es-NI" w:eastAsia="es-NI"/>
            </w:rPr>
          </w:pPr>
          <w:hyperlink w:anchor="_Toc358699904" w:history="1">
            <w:r w:rsidR="00881651" w:rsidRPr="001A555B">
              <w:rPr>
                <w:rStyle w:val="Hipervnculo"/>
                <w:rFonts w:cs="Arial"/>
                <w:noProof/>
              </w:rPr>
              <w:t>10.</w:t>
            </w:r>
            <w:r w:rsidR="00881651">
              <w:rPr>
                <w:rFonts w:asciiTheme="minorHAnsi" w:eastAsiaTheme="minorEastAsia" w:hAnsiTheme="minorHAnsi" w:cstheme="minorBidi"/>
                <w:b w:val="0"/>
                <w:noProof/>
                <w:sz w:val="22"/>
                <w:szCs w:val="22"/>
                <w:lang w:val="es-NI" w:eastAsia="es-NI"/>
              </w:rPr>
              <w:tab/>
            </w:r>
            <w:r w:rsidR="00881651" w:rsidRPr="001A555B">
              <w:rPr>
                <w:rStyle w:val="Hipervnculo"/>
                <w:rFonts w:cs="Arial"/>
                <w:noProof/>
              </w:rPr>
              <w:t>Recurso de Aclaración</w:t>
            </w:r>
            <w:r w:rsidR="00881651">
              <w:rPr>
                <w:noProof/>
                <w:webHidden/>
              </w:rPr>
              <w:tab/>
            </w:r>
            <w:r w:rsidR="00FA4EC7">
              <w:rPr>
                <w:noProof/>
                <w:webHidden/>
              </w:rPr>
              <w:fldChar w:fldCharType="begin"/>
            </w:r>
            <w:r w:rsidR="00881651">
              <w:rPr>
                <w:noProof/>
                <w:webHidden/>
              </w:rPr>
              <w:instrText xml:space="preserve"> PAGEREF _Toc358699904 \h </w:instrText>
            </w:r>
            <w:r w:rsidR="00FA4EC7">
              <w:rPr>
                <w:noProof/>
                <w:webHidden/>
              </w:rPr>
            </w:r>
            <w:r w:rsidR="00FA4EC7">
              <w:rPr>
                <w:noProof/>
                <w:webHidden/>
              </w:rPr>
              <w:fldChar w:fldCharType="separate"/>
            </w:r>
            <w:r w:rsidR="006C79F6">
              <w:rPr>
                <w:noProof/>
                <w:webHidden/>
              </w:rPr>
              <w:t>16</w:t>
            </w:r>
            <w:r w:rsidR="00FA4EC7">
              <w:rPr>
                <w:noProof/>
                <w:webHidden/>
              </w:rPr>
              <w:fldChar w:fldCharType="end"/>
            </w:r>
          </w:hyperlink>
        </w:p>
        <w:p w:rsidR="00881651" w:rsidRDefault="00296703">
          <w:pPr>
            <w:pStyle w:val="TDC1"/>
            <w:rPr>
              <w:rFonts w:asciiTheme="minorHAnsi" w:eastAsiaTheme="minorEastAsia" w:hAnsiTheme="minorHAnsi" w:cstheme="minorBidi"/>
              <w:b w:val="0"/>
              <w:noProof/>
              <w:sz w:val="22"/>
              <w:lang w:val="es-NI" w:eastAsia="es-NI"/>
            </w:rPr>
          </w:pPr>
          <w:hyperlink w:anchor="_Toc358699905" w:history="1">
            <w:r w:rsidR="00881651" w:rsidRPr="001A555B">
              <w:rPr>
                <w:rStyle w:val="Hipervnculo"/>
                <w:noProof/>
              </w:rPr>
              <w:t>Sección 3. Información Específica (IE) a las Firmas</w:t>
            </w:r>
            <w:r w:rsidR="00881651">
              <w:rPr>
                <w:noProof/>
                <w:webHidden/>
              </w:rPr>
              <w:tab/>
            </w:r>
            <w:r w:rsidR="00FA4EC7">
              <w:rPr>
                <w:noProof/>
                <w:webHidden/>
              </w:rPr>
              <w:fldChar w:fldCharType="begin"/>
            </w:r>
            <w:r w:rsidR="00881651">
              <w:rPr>
                <w:noProof/>
                <w:webHidden/>
              </w:rPr>
              <w:instrText xml:space="preserve"> PAGEREF _Toc358699905 \h </w:instrText>
            </w:r>
            <w:r w:rsidR="00FA4EC7">
              <w:rPr>
                <w:noProof/>
                <w:webHidden/>
              </w:rPr>
            </w:r>
            <w:r w:rsidR="00FA4EC7">
              <w:rPr>
                <w:noProof/>
                <w:webHidden/>
              </w:rPr>
              <w:fldChar w:fldCharType="separate"/>
            </w:r>
            <w:r w:rsidR="006C79F6">
              <w:rPr>
                <w:noProof/>
                <w:webHidden/>
              </w:rPr>
              <w:t>17</w:t>
            </w:r>
            <w:r w:rsidR="00FA4EC7">
              <w:rPr>
                <w:noProof/>
                <w:webHidden/>
              </w:rPr>
              <w:fldChar w:fldCharType="end"/>
            </w:r>
          </w:hyperlink>
        </w:p>
        <w:p w:rsidR="00881651" w:rsidRDefault="00296703">
          <w:pPr>
            <w:pStyle w:val="TDC1"/>
            <w:rPr>
              <w:rFonts w:asciiTheme="minorHAnsi" w:eastAsiaTheme="minorEastAsia" w:hAnsiTheme="minorHAnsi" w:cstheme="minorBidi"/>
              <w:b w:val="0"/>
              <w:noProof/>
              <w:sz w:val="22"/>
              <w:lang w:val="es-NI" w:eastAsia="es-NI"/>
            </w:rPr>
          </w:pPr>
          <w:hyperlink w:anchor="_Toc358699906" w:history="1">
            <w:r w:rsidR="00881651" w:rsidRPr="001A555B">
              <w:rPr>
                <w:rStyle w:val="Hipervnculo"/>
                <w:noProof/>
              </w:rPr>
              <w:t>Sección 4. Propuesta Técnica: Formularios</w:t>
            </w:r>
            <w:r w:rsidR="00881651">
              <w:rPr>
                <w:noProof/>
                <w:webHidden/>
              </w:rPr>
              <w:tab/>
            </w:r>
            <w:r w:rsidR="00FA4EC7">
              <w:rPr>
                <w:noProof/>
                <w:webHidden/>
              </w:rPr>
              <w:fldChar w:fldCharType="begin"/>
            </w:r>
            <w:r w:rsidR="00881651">
              <w:rPr>
                <w:noProof/>
                <w:webHidden/>
              </w:rPr>
              <w:instrText xml:space="preserve"> PAGEREF _Toc358699906 \h </w:instrText>
            </w:r>
            <w:r w:rsidR="00FA4EC7">
              <w:rPr>
                <w:noProof/>
                <w:webHidden/>
              </w:rPr>
            </w:r>
            <w:r w:rsidR="00FA4EC7">
              <w:rPr>
                <w:noProof/>
                <w:webHidden/>
              </w:rPr>
              <w:fldChar w:fldCharType="separate"/>
            </w:r>
            <w:r w:rsidR="006C79F6">
              <w:rPr>
                <w:noProof/>
                <w:webHidden/>
              </w:rPr>
              <w:t>30</w:t>
            </w:r>
            <w:r w:rsidR="00FA4EC7">
              <w:rPr>
                <w:noProof/>
                <w:webHidden/>
              </w:rPr>
              <w:fldChar w:fldCharType="end"/>
            </w:r>
          </w:hyperlink>
        </w:p>
        <w:p w:rsidR="00881651" w:rsidRDefault="00296703">
          <w:pPr>
            <w:pStyle w:val="TDC3"/>
            <w:rPr>
              <w:rFonts w:asciiTheme="minorHAnsi" w:eastAsiaTheme="minorEastAsia" w:hAnsiTheme="minorHAnsi" w:cstheme="minorBidi"/>
              <w:b w:val="0"/>
              <w:noProof/>
              <w:sz w:val="22"/>
              <w:szCs w:val="22"/>
              <w:lang w:val="es-NI" w:eastAsia="es-NI"/>
            </w:rPr>
          </w:pPr>
          <w:hyperlink w:anchor="_Toc358699907" w:history="1">
            <w:r w:rsidR="00881651" w:rsidRPr="001A555B">
              <w:rPr>
                <w:rStyle w:val="Hipervnculo"/>
                <w:rFonts w:cs="Arial"/>
                <w:noProof/>
              </w:rPr>
              <w:t>4A. Formulario de presentación de la propuesta técnica</w:t>
            </w:r>
            <w:r w:rsidR="00881651">
              <w:rPr>
                <w:noProof/>
                <w:webHidden/>
              </w:rPr>
              <w:tab/>
            </w:r>
            <w:r w:rsidR="00FA4EC7">
              <w:rPr>
                <w:noProof/>
                <w:webHidden/>
              </w:rPr>
              <w:fldChar w:fldCharType="begin"/>
            </w:r>
            <w:r w:rsidR="00881651">
              <w:rPr>
                <w:noProof/>
                <w:webHidden/>
              </w:rPr>
              <w:instrText xml:space="preserve"> PAGEREF _Toc358699907 \h </w:instrText>
            </w:r>
            <w:r w:rsidR="00FA4EC7">
              <w:rPr>
                <w:noProof/>
                <w:webHidden/>
              </w:rPr>
            </w:r>
            <w:r w:rsidR="00FA4EC7">
              <w:rPr>
                <w:noProof/>
                <w:webHidden/>
              </w:rPr>
              <w:fldChar w:fldCharType="separate"/>
            </w:r>
            <w:r w:rsidR="006C79F6">
              <w:rPr>
                <w:noProof/>
                <w:webHidden/>
              </w:rPr>
              <w:t>31</w:t>
            </w:r>
            <w:r w:rsidR="00FA4EC7">
              <w:rPr>
                <w:noProof/>
                <w:webHidden/>
              </w:rPr>
              <w:fldChar w:fldCharType="end"/>
            </w:r>
          </w:hyperlink>
        </w:p>
        <w:p w:rsidR="00881651" w:rsidRDefault="00296703">
          <w:pPr>
            <w:pStyle w:val="TDC3"/>
            <w:rPr>
              <w:rFonts w:asciiTheme="minorHAnsi" w:eastAsiaTheme="minorEastAsia" w:hAnsiTheme="minorHAnsi" w:cstheme="minorBidi"/>
              <w:b w:val="0"/>
              <w:noProof/>
              <w:sz w:val="22"/>
              <w:szCs w:val="22"/>
              <w:lang w:val="es-NI" w:eastAsia="es-NI"/>
            </w:rPr>
          </w:pPr>
          <w:hyperlink w:anchor="_Toc358699908" w:history="1">
            <w:r w:rsidR="00881651" w:rsidRPr="001A555B">
              <w:rPr>
                <w:rStyle w:val="Hipervnculo"/>
                <w:rFonts w:cs="Arial"/>
                <w:noProof/>
              </w:rPr>
              <w:t>4B. Referencia de la Firma</w:t>
            </w:r>
            <w:r w:rsidR="00881651">
              <w:rPr>
                <w:noProof/>
                <w:webHidden/>
              </w:rPr>
              <w:tab/>
            </w:r>
            <w:r w:rsidR="00FA4EC7">
              <w:rPr>
                <w:noProof/>
                <w:webHidden/>
              </w:rPr>
              <w:fldChar w:fldCharType="begin"/>
            </w:r>
            <w:r w:rsidR="00881651">
              <w:rPr>
                <w:noProof/>
                <w:webHidden/>
              </w:rPr>
              <w:instrText xml:space="preserve"> PAGEREF _Toc358699908 \h </w:instrText>
            </w:r>
            <w:r w:rsidR="00FA4EC7">
              <w:rPr>
                <w:noProof/>
                <w:webHidden/>
              </w:rPr>
            </w:r>
            <w:r w:rsidR="00FA4EC7">
              <w:rPr>
                <w:noProof/>
                <w:webHidden/>
              </w:rPr>
              <w:fldChar w:fldCharType="separate"/>
            </w:r>
            <w:r w:rsidR="006C79F6">
              <w:rPr>
                <w:noProof/>
                <w:webHidden/>
              </w:rPr>
              <w:t>32</w:t>
            </w:r>
            <w:r w:rsidR="00FA4EC7">
              <w:rPr>
                <w:noProof/>
                <w:webHidden/>
              </w:rPr>
              <w:fldChar w:fldCharType="end"/>
            </w:r>
          </w:hyperlink>
        </w:p>
        <w:p w:rsidR="00881651" w:rsidRDefault="00296703">
          <w:pPr>
            <w:pStyle w:val="TDC3"/>
            <w:rPr>
              <w:rFonts w:asciiTheme="minorHAnsi" w:eastAsiaTheme="minorEastAsia" w:hAnsiTheme="minorHAnsi" w:cstheme="minorBidi"/>
              <w:b w:val="0"/>
              <w:noProof/>
              <w:sz w:val="22"/>
              <w:szCs w:val="22"/>
              <w:lang w:val="es-NI" w:eastAsia="es-NI"/>
            </w:rPr>
          </w:pPr>
          <w:hyperlink w:anchor="_Toc358699909" w:history="1">
            <w:r w:rsidR="00881651" w:rsidRPr="001A555B">
              <w:rPr>
                <w:rStyle w:val="Hipervnculo"/>
                <w:rFonts w:cs="Arial"/>
                <w:noProof/>
              </w:rPr>
              <w:t>4C. Observaciones y sugerencias de las Firmas Consultoras</w:t>
            </w:r>
            <w:r w:rsidR="00881651">
              <w:rPr>
                <w:noProof/>
                <w:webHidden/>
              </w:rPr>
              <w:tab/>
            </w:r>
            <w:r w:rsidR="00FA4EC7">
              <w:rPr>
                <w:noProof/>
                <w:webHidden/>
              </w:rPr>
              <w:fldChar w:fldCharType="begin"/>
            </w:r>
            <w:r w:rsidR="00881651">
              <w:rPr>
                <w:noProof/>
                <w:webHidden/>
              </w:rPr>
              <w:instrText xml:space="preserve"> PAGEREF _Toc358699909 \h </w:instrText>
            </w:r>
            <w:r w:rsidR="00FA4EC7">
              <w:rPr>
                <w:noProof/>
                <w:webHidden/>
              </w:rPr>
            </w:r>
            <w:r w:rsidR="00FA4EC7">
              <w:rPr>
                <w:noProof/>
                <w:webHidden/>
              </w:rPr>
              <w:fldChar w:fldCharType="separate"/>
            </w:r>
            <w:r w:rsidR="006C79F6">
              <w:rPr>
                <w:noProof/>
                <w:webHidden/>
              </w:rPr>
              <w:t>33</w:t>
            </w:r>
            <w:r w:rsidR="00FA4EC7">
              <w:rPr>
                <w:noProof/>
                <w:webHidden/>
              </w:rPr>
              <w:fldChar w:fldCharType="end"/>
            </w:r>
          </w:hyperlink>
        </w:p>
        <w:p w:rsidR="00881651" w:rsidRDefault="00296703">
          <w:pPr>
            <w:pStyle w:val="TDC3"/>
            <w:rPr>
              <w:rFonts w:asciiTheme="minorHAnsi" w:eastAsiaTheme="minorEastAsia" w:hAnsiTheme="minorHAnsi" w:cstheme="minorBidi"/>
              <w:b w:val="0"/>
              <w:noProof/>
              <w:sz w:val="22"/>
              <w:szCs w:val="22"/>
              <w:lang w:val="es-NI" w:eastAsia="es-NI"/>
            </w:rPr>
          </w:pPr>
          <w:hyperlink w:anchor="_Toc358699910" w:history="1">
            <w:r w:rsidR="00881651" w:rsidRPr="001A555B">
              <w:rPr>
                <w:rStyle w:val="Hipervnculo"/>
                <w:rFonts w:cs="Arial"/>
                <w:noProof/>
              </w:rPr>
              <w:t>4D. Descripción de la Metodología y el Plan de Actividades</w:t>
            </w:r>
            <w:r w:rsidR="00881651">
              <w:rPr>
                <w:noProof/>
                <w:webHidden/>
              </w:rPr>
              <w:tab/>
            </w:r>
            <w:r w:rsidR="00FA4EC7">
              <w:rPr>
                <w:noProof/>
                <w:webHidden/>
              </w:rPr>
              <w:fldChar w:fldCharType="begin"/>
            </w:r>
            <w:r w:rsidR="00881651">
              <w:rPr>
                <w:noProof/>
                <w:webHidden/>
              </w:rPr>
              <w:instrText xml:space="preserve"> PAGEREF _Toc358699910 \h </w:instrText>
            </w:r>
            <w:r w:rsidR="00FA4EC7">
              <w:rPr>
                <w:noProof/>
                <w:webHidden/>
              </w:rPr>
            </w:r>
            <w:r w:rsidR="00FA4EC7">
              <w:rPr>
                <w:noProof/>
                <w:webHidden/>
              </w:rPr>
              <w:fldChar w:fldCharType="separate"/>
            </w:r>
            <w:r w:rsidR="006C79F6">
              <w:rPr>
                <w:noProof/>
                <w:webHidden/>
              </w:rPr>
              <w:t>34</w:t>
            </w:r>
            <w:r w:rsidR="00FA4EC7">
              <w:rPr>
                <w:noProof/>
                <w:webHidden/>
              </w:rPr>
              <w:fldChar w:fldCharType="end"/>
            </w:r>
          </w:hyperlink>
        </w:p>
        <w:p w:rsidR="00881651" w:rsidRDefault="00296703">
          <w:pPr>
            <w:pStyle w:val="TDC3"/>
            <w:rPr>
              <w:rFonts w:asciiTheme="minorHAnsi" w:eastAsiaTheme="minorEastAsia" w:hAnsiTheme="minorHAnsi" w:cstheme="minorBidi"/>
              <w:b w:val="0"/>
              <w:noProof/>
              <w:sz w:val="22"/>
              <w:szCs w:val="22"/>
              <w:lang w:val="es-NI" w:eastAsia="es-NI"/>
            </w:rPr>
          </w:pPr>
          <w:hyperlink w:anchor="_Toc358699911" w:history="1">
            <w:r w:rsidR="00881651" w:rsidRPr="001A555B">
              <w:rPr>
                <w:rStyle w:val="Hipervnculo"/>
                <w:rFonts w:cs="Arial"/>
                <w:noProof/>
              </w:rPr>
              <w:t>4E. Composición del Grupo de Trabajo y Asignación de Actividades</w:t>
            </w:r>
            <w:r w:rsidR="00881651">
              <w:rPr>
                <w:noProof/>
                <w:webHidden/>
              </w:rPr>
              <w:tab/>
            </w:r>
            <w:r w:rsidR="00FA4EC7">
              <w:rPr>
                <w:noProof/>
                <w:webHidden/>
              </w:rPr>
              <w:fldChar w:fldCharType="begin"/>
            </w:r>
            <w:r w:rsidR="00881651">
              <w:rPr>
                <w:noProof/>
                <w:webHidden/>
              </w:rPr>
              <w:instrText xml:space="preserve"> PAGEREF _Toc358699911 \h </w:instrText>
            </w:r>
            <w:r w:rsidR="00FA4EC7">
              <w:rPr>
                <w:noProof/>
                <w:webHidden/>
              </w:rPr>
            </w:r>
            <w:r w:rsidR="00FA4EC7">
              <w:rPr>
                <w:noProof/>
                <w:webHidden/>
              </w:rPr>
              <w:fldChar w:fldCharType="separate"/>
            </w:r>
            <w:r w:rsidR="006C79F6">
              <w:rPr>
                <w:noProof/>
                <w:webHidden/>
              </w:rPr>
              <w:t>35</w:t>
            </w:r>
            <w:r w:rsidR="00FA4EC7">
              <w:rPr>
                <w:noProof/>
                <w:webHidden/>
              </w:rPr>
              <w:fldChar w:fldCharType="end"/>
            </w:r>
          </w:hyperlink>
        </w:p>
        <w:p w:rsidR="00881651" w:rsidRDefault="00296703">
          <w:pPr>
            <w:pStyle w:val="TDC3"/>
            <w:rPr>
              <w:rFonts w:asciiTheme="minorHAnsi" w:eastAsiaTheme="minorEastAsia" w:hAnsiTheme="minorHAnsi" w:cstheme="minorBidi"/>
              <w:b w:val="0"/>
              <w:noProof/>
              <w:sz w:val="22"/>
              <w:szCs w:val="22"/>
              <w:lang w:val="es-NI" w:eastAsia="es-NI"/>
            </w:rPr>
          </w:pPr>
          <w:hyperlink w:anchor="_Toc358699912" w:history="1">
            <w:r w:rsidR="00881651" w:rsidRPr="001A555B">
              <w:rPr>
                <w:rStyle w:val="Hipervnculo"/>
                <w:rFonts w:cs="Arial"/>
                <w:noProof/>
              </w:rPr>
              <w:t>4F. Formulario para el Currículo del personal profesional propuesto</w:t>
            </w:r>
            <w:r w:rsidR="00881651">
              <w:rPr>
                <w:noProof/>
                <w:webHidden/>
              </w:rPr>
              <w:tab/>
            </w:r>
            <w:r w:rsidR="00FA4EC7">
              <w:rPr>
                <w:noProof/>
                <w:webHidden/>
              </w:rPr>
              <w:fldChar w:fldCharType="begin"/>
            </w:r>
            <w:r w:rsidR="00881651">
              <w:rPr>
                <w:noProof/>
                <w:webHidden/>
              </w:rPr>
              <w:instrText xml:space="preserve"> PAGEREF _Toc358699912 \h </w:instrText>
            </w:r>
            <w:r w:rsidR="00FA4EC7">
              <w:rPr>
                <w:noProof/>
                <w:webHidden/>
              </w:rPr>
            </w:r>
            <w:r w:rsidR="00FA4EC7">
              <w:rPr>
                <w:noProof/>
                <w:webHidden/>
              </w:rPr>
              <w:fldChar w:fldCharType="separate"/>
            </w:r>
            <w:r w:rsidR="006C79F6">
              <w:rPr>
                <w:noProof/>
                <w:webHidden/>
              </w:rPr>
              <w:t>36</w:t>
            </w:r>
            <w:r w:rsidR="00FA4EC7">
              <w:rPr>
                <w:noProof/>
                <w:webHidden/>
              </w:rPr>
              <w:fldChar w:fldCharType="end"/>
            </w:r>
          </w:hyperlink>
        </w:p>
        <w:p w:rsidR="00881651" w:rsidRDefault="00296703">
          <w:pPr>
            <w:pStyle w:val="TDC3"/>
            <w:rPr>
              <w:rFonts w:asciiTheme="minorHAnsi" w:eastAsiaTheme="minorEastAsia" w:hAnsiTheme="minorHAnsi" w:cstheme="minorBidi"/>
              <w:b w:val="0"/>
              <w:noProof/>
              <w:sz w:val="22"/>
              <w:szCs w:val="22"/>
              <w:lang w:val="es-NI" w:eastAsia="es-NI"/>
            </w:rPr>
          </w:pPr>
          <w:hyperlink w:anchor="_Toc358699913" w:history="1">
            <w:r w:rsidR="00881651" w:rsidRPr="001A555B">
              <w:rPr>
                <w:rStyle w:val="Hipervnculo"/>
                <w:rFonts w:cs="Arial"/>
                <w:noProof/>
              </w:rPr>
              <w:t>4G. Calendario de Actividades del personal profesional</w:t>
            </w:r>
            <w:r w:rsidR="00881651">
              <w:rPr>
                <w:noProof/>
                <w:webHidden/>
              </w:rPr>
              <w:tab/>
            </w:r>
            <w:r w:rsidR="00FA4EC7">
              <w:rPr>
                <w:noProof/>
                <w:webHidden/>
              </w:rPr>
              <w:fldChar w:fldCharType="begin"/>
            </w:r>
            <w:r w:rsidR="00881651">
              <w:rPr>
                <w:noProof/>
                <w:webHidden/>
              </w:rPr>
              <w:instrText xml:space="preserve"> PAGEREF _Toc358699913 \h </w:instrText>
            </w:r>
            <w:r w:rsidR="00FA4EC7">
              <w:rPr>
                <w:noProof/>
                <w:webHidden/>
              </w:rPr>
            </w:r>
            <w:r w:rsidR="00FA4EC7">
              <w:rPr>
                <w:noProof/>
                <w:webHidden/>
              </w:rPr>
              <w:fldChar w:fldCharType="separate"/>
            </w:r>
            <w:r w:rsidR="006C79F6">
              <w:rPr>
                <w:noProof/>
                <w:webHidden/>
              </w:rPr>
              <w:t>38</w:t>
            </w:r>
            <w:r w:rsidR="00FA4EC7">
              <w:rPr>
                <w:noProof/>
                <w:webHidden/>
              </w:rPr>
              <w:fldChar w:fldCharType="end"/>
            </w:r>
          </w:hyperlink>
        </w:p>
        <w:p w:rsidR="00881651" w:rsidRDefault="00296703">
          <w:pPr>
            <w:pStyle w:val="TDC3"/>
            <w:rPr>
              <w:rFonts w:asciiTheme="minorHAnsi" w:eastAsiaTheme="minorEastAsia" w:hAnsiTheme="minorHAnsi" w:cstheme="minorBidi"/>
              <w:b w:val="0"/>
              <w:noProof/>
              <w:sz w:val="22"/>
              <w:szCs w:val="22"/>
              <w:lang w:val="es-NI" w:eastAsia="es-NI"/>
            </w:rPr>
          </w:pPr>
          <w:hyperlink w:anchor="_Toc358699914" w:history="1">
            <w:r w:rsidR="00881651" w:rsidRPr="001A555B">
              <w:rPr>
                <w:rStyle w:val="Hipervnculo"/>
                <w:rFonts w:cs="Arial"/>
                <w:noProof/>
              </w:rPr>
              <w:t>4H. Plan de Actividades (de trabajo)</w:t>
            </w:r>
            <w:r w:rsidR="00881651">
              <w:rPr>
                <w:noProof/>
                <w:webHidden/>
              </w:rPr>
              <w:tab/>
            </w:r>
            <w:r w:rsidR="00FA4EC7">
              <w:rPr>
                <w:noProof/>
                <w:webHidden/>
              </w:rPr>
              <w:fldChar w:fldCharType="begin"/>
            </w:r>
            <w:r w:rsidR="00881651">
              <w:rPr>
                <w:noProof/>
                <w:webHidden/>
              </w:rPr>
              <w:instrText xml:space="preserve"> PAGEREF _Toc358699914 \h </w:instrText>
            </w:r>
            <w:r w:rsidR="00FA4EC7">
              <w:rPr>
                <w:noProof/>
                <w:webHidden/>
              </w:rPr>
            </w:r>
            <w:r w:rsidR="00FA4EC7">
              <w:rPr>
                <w:noProof/>
                <w:webHidden/>
              </w:rPr>
              <w:fldChar w:fldCharType="separate"/>
            </w:r>
            <w:r w:rsidR="006C79F6">
              <w:rPr>
                <w:noProof/>
                <w:webHidden/>
              </w:rPr>
              <w:t>39</w:t>
            </w:r>
            <w:r w:rsidR="00FA4EC7">
              <w:rPr>
                <w:noProof/>
                <w:webHidden/>
              </w:rPr>
              <w:fldChar w:fldCharType="end"/>
            </w:r>
          </w:hyperlink>
        </w:p>
        <w:p w:rsidR="00881651" w:rsidRDefault="00296703">
          <w:pPr>
            <w:pStyle w:val="TDC1"/>
            <w:rPr>
              <w:rFonts w:asciiTheme="minorHAnsi" w:eastAsiaTheme="minorEastAsia" w:hAnsiTheme="minorHAnsi" w:cstheme="minorBidi"/>
              <w:b w:val="0"/>
              <w:noProof/>
              <w:sz w:val="22"/>
              <w:lang w:val="es-NI" w:eastAsia="es-NI"/>
            </w:rPr>
          </w:pPr>
          <w:hyperlink w:anchor="_Toc358699915" w:history="1">
            <w:r w:rsidR="00881651" w:rsidRPr="001A555B">
              <w:rPr>
                <w:rStyle w:val="Hipervnculo"/>
                <w:noProof/>
              </w:rPr>
              <w:t>Sección 5.  Propuesta Financiera: Formularios</w:t>
            </w:r>
            <w:r w:rsidR="00881651">
              <w:rPr>
                <w:noProof/>
                <w:webHidden/>
              </w:rPr>
              <w:tab/>
            </w:r>
            <w:r w:rsidR="00FA4EC7">
              <w:rPr>
                <w:noProof/>
                <w:webHidden/>
              </w:rPr>
              <w:fldChar w:fldCharType="begin"/>
            </w:r>
            <w:r w:rsidR="00881651">
              <w:rPr>
                <w:noProof/>
                <w:webHidden/>
              </w:rPr>
              <w:instrText xml:space="preserve"> PAGEREF _Toc358699915 \h </w:instrText>
            </w:r>
            <w:r w:rsidR="00FA4EC7">
              <w:rPr>
                <w:noProof/>
                <w:webHidden/>
              </w:rPr>
            </w:r>
            <w:r w:rsidR="00FA4EC7">
              <w:rPr>
                <w:noProof/>
                <w:webHidden/>
              </w:rPr>
              <w:fldChar w:fldCharType="separate"/>
            </w:r>
            <w:r w:rsidR="006C79F6">
              <w:rPr>
                <w:noProof/>
                <w:webHidden/>
              </w:rPr>
              <w:t>41</w:t>
            </w:r>
            <w:r w:rsidR="00FA4EC7">
              <w:rPr>
                <w:noProof/>
                <w:webHidden/>
              </w:rPr>
              <w:fldChar w:fldCharType="end"/>
            </w:r>
          </w:hyperlink>
        </w:p>
        <w:p w:rsidR="00881651" w:rsidRDefault="00296703">
          <w:pPr>
            <w:pStyle w:val="TDC3"/>
            <w:rPr>
              <w:rFonts w:asciiTheme="minorHAnsi" w:eastAsiaTheme="minorEastAsia" w:hAnsiTheme="minorHAnsi" w:cstheme="minorBidi"/>
              <w:b w:val="0"/>
              <w:noProof/>
              <w:sz w:val="22"/>
              <w:szCs w:val="22"/>
              <w:lang w:val="es-NI" w:eastAsia="es-NI"/>
            </w:rPr>
          </w:pPr>
          <w:hyperlink w:anchor="_Toc358699916" w:history="1">
            <w:r w:rsidR="00881651" w:rsidRPr="001A555B">
              <w:rPr>
                <w:rStyle w:val="Hipervnculo"/>
                <w:rFonts w:cs="Arial"/>
                <w:noProof/>
              </w:rPr>
              <w:t>5A. Formulario de presentación de la propuesta financiera</w:t>
            </w:r>
            <w:r w:rsidR="00881651">
              <w:rPr>
                <w:noProof/>
                <w:webHidden/>
              </w:rPr>
              <w:tab/>
            </w:r>
            <w:r w:rsidR="00FA4EC7">
              <w:rPr>
                <w:noProof/>
                <w:webHidden/>
              </w:rPr>
              <w:fldChar w:fldCharType="begin"/>
            </w:r>
            <w:r w:rsidR="00881651">
              <w:rPr>
                <w:noProof/>
                <w:webHidden/>
              </w:rPr>
              <w:instrText xml:space="preserve"> PAGEREF _Toc358699916 \h </w:instrText>
            </w:r>
            <w:r w:rsidR="00FA4EC7">
              <w:rPr>
                <w:noProof/>
                <w:webHidden/>
              </w:rPr>
            </w:r>
            <w:r w:rsidR="00FA4EC7">
              <w:rPr>
                <w:noProof/>
                <w:webHidden/>
              </w:rPr>
              <w:fldChar w:fldCharType="separate"/>
            </w:r>
            <w:r w:rsidR="006C79F6">
              <w:rPr>
                <w:noProof/>
                <w:webHidden/>
              </w:rPr>
              <w:t>42</w:t>
            </w:r>
            <w:r w:rsidR="00FA4EC7">
              <w:rPr>
                <w:noProof/>
                <w:webHidden/>
              </w:rPr>
              <w:fldChar w:fldCharType="end"/>
            </w:r>
          </w:hyperlink>
        </w:p>
        <w:p w:rsidR="00881651" w:rsidRDefault="00296703">
          <w:pPr>
            <w:pStyle w:val="TDC3"/>
            <w:rPr>
              <w:rFonts w:asciiTheme="minorHAnsi" w:eastAsiaTheme="minorEastAsia" w:hAnsiTheme="minorHAnsi" w:cstheme="minorBidi"/>
              <w:b w:val="0"/>
              <w:noProof/>
              <w:sz w:val="22"/>
              <w:szCs w:val="22"/>
              <w:lang w:val="es-NI" w:eastAsia="es-NI"/>
            </w:rPr>
          </w:pPr>
          <w:hyperlink w:anchor="_Toc358699917" w:history="1">
            <w:r w:rsidR="00881651" w:rsidRPr="001A555B">
              <w:rPr>
                <w:rStyle w:val="Hipervnculo"/>
                <w:rFonts w:cs="Arial"/>
                <w:noProof/>
              </w:rPr>
              <w:t>5B.  Resumen de costos</w:t>
            </w:r>
            <w:r w:rsidR="00881651">
              <w:rPr>
                <w:noProof/>
                <w:webHidden/>
              </w:rPr>
              <w:tab/>
            </w:r>
            <w:r w:rsidR="00FA4EC7">
              <w:rPr>
                <w:noProof/>
                <w:webHidden/>
              </w:rPr>
              <w:fldChar w:fldCharType="begin"/>
            </w:r>
            <w:r w:rsidR="00881651">
              <w:rPr>
                <w:noProof/>
                <w:webHidden/>
              </w:rPr>
              <w:instrText xml:space="preserve"> PAGEREF _Toc358699917 \h </w:instrText>
            </w:r>
            <w:r w:rsidR="00FA4EC7">
              <w:rPr>
                <w:noProof/>
                <w:webHidden/>
              </w:rPr>
            </w:r>
            <w:r w:rsidR="00FA4EC7">
              <w:rPr>
                <w:noProof/>
                <w:webHidden/>
              </w:rPr>
              <w:fldChar w:fldCharType="separate"/>
            </w:r>
            <w:r w:rsidR="006C79F6">
              <w:rPr>
                <w:noProof/>
                <w:webHidden/>
              </w:rPr>
              <w:t>43</w:t>
            </w:r>
            <w:r w:rsidR="00FA4EC7">
              <w:rPr>
                <w:noProof/>
                <w:webHidden/>
              </w:rPr>
              <w:fldChar w:fldCharType="end"/>
            </w:r>
          </w:hyperlink>
        </w:p>
        <w:p w:rsidR="00881651" w:rsidRDefault="00296703">
          <w:pPr>
            <w:pStyle w:val="TDC3"/>
            <w:rPr>
              <w:rFonts w:asciiTheme="minorHAnsi" w:eastAsiaTheme="minorEastAsia" w:hAnsiTheme="minorHAnsi" w:cstheme="minorBidi"/>
              <w:b w:val="0"/>
              <w:noProof/>
              <w:sz w:val="22"/>
              <w:szCs w:val="22"/>
              <w:lang w:val="es-NI" w:eastAsia="es-NI"/>
            </w:rPr>
          </w:pPr>
          <w:hyperlink w:anchor="_Toc358699918" w:history="1">
            <w:r w:rsidR="00881651" w:rsidRPr="001A555B">
              <w:rPr>
                <w:rStyle w:val="Hipervnculo"/>
                <w:rFonts w:cs="Arial"/>
                <w:noProof/>
              </w:rPr>
              <w:t>5C. Desglose de precios por actividad</w:t>
            </w:r>
            <w:r w:rsidR="00881651">
              <w:rPr>
                <w:noProof/>
                <w:webHidden/>
              </w:rPr>
              <w:tab/>
            </w:r>
            <w:r w:rsidR="00FA4EC7">
              <w:rPr>
                <w:noProof/>
                <w:webHidden/>
              </w:rPr>
              <w:fldChar w:fldCharType="begin"/>
            </w:r>
            <w:r w:rsidR="00881651">
              <w:rPr>
                <w:noProof/>
                <w:webHidden/>
              </w:rPr>
              <w:instrText xml:space="preserve"> PAGEREF _Toc358699918 \h </w:instrText>
            </w:r>
            <w:r w:rsidR="00FA4EC7">
              <w:rPr>
                <w:noProof/>
                <w:webHidden/>
              </w:rPr>
            </w:r>
            <w:r w:rsidR="00FA4EC7">
              <w:rPr>
                <w:noProof/>
                <w:webHidden/>
              </w:rPr>
              <w:fldChar w:fldCharType="separate"/>
            </w:r>
            <w:r w:rsidR="006C79F6">
              <w:rPr>
                <w:noProof/>
                <w:webHidden/>
              </w:rPr>
              <w:t>44</w:t>
            </w:r>
            <w:r w:rsidR="00FA4EC7">
              <w:rPr>
                <w:noProof/>
                <w:webHidden/>
              </w:rPr>
              <w:fldChar w:fldCharType="end"/>
            </w:r>
          </w:hyperlink>
        </w:p>
        <w:p w:rsidR="00881651" w:rsidRDefault="00296703">
          <w:pPr>
            <w:pStyle w:val="TDC3"/>
            <w:rPr>
              <w:rFonts w:asciiTheme="minorHAnsi" w:eastAsiaTheme="minorEastAsia" w:hAnsiTheme="minorHAnsi" w:cstheme="minorBidi"/>
              <w:b w:val="0"/>
              <w:noProof/>
              <w:sz w:val="22"/>
              <w:szCs w:val="22"/>
              <w:lang w:val="es-NI" w:eastAsia="es-NI"/>
            </w:rPr>
          </w:pPr>
          <w:hyperlink w:anchor="_Toc358699919" w:history="1">
            <w:r w:rsidR="00881651" w:rsidRPr="001A555B">
              <w:rPr>
                <w:rStyle w:val="Hipervnculo"/>
                <w:rFonts w:cs="Arial"/>
                <w:noProof/>
              </w:rPr>
              <w:t>5D. Desglose de la remuneración por actividad</w:t>
            </w:r>
            <w:r w:rsidR="00881651">
              <w:rPr>
                <w:noProof/>
                <w:webHidden/>
              </w:rPr>
              <w:tab/>
            </w:r>
            <w:r w:rsidR="00FA4EC7">
              <w:rPr>
                <w:noProof/>
                <w:webHidden/>
              </w:rPr>
              <w:fldChar w:fldCharType="begin"/>
            </w:r>
            <w:r w:rsidR="00881651">
              <w:rPr>
                <w:noProof/>
                <w:webHidden/>
              </w:rPr>
              <w:instrText xml:space="preserve"> PAGEREF _Toc358699919 \h </w:instrText>
            </w:r>
            <w:r w:rsidR="00FA4EC7">
              <w:rPr>
                <w:noProof/>
                <w:webHidden/>
              </w:rPr>
            </w:r>
            <w:r w:rsidR="00FA4EC7">
              <w:rPr>
                <w:noProof/>
                <w:webHidden/>
              </w:rPr>
              <w:fldChar w:fldCharType="separate"/>
            </w:r>
            <w:r w:rsidR="006C79F6">
              <w:rPr>
                <w:noProof/>
                <w:webHidden/>
              </w:rPr>
              <w:t>45</w:t>
            </w:r>
            <w:r w:rsidR="00FA4EC7">
              <w:rPr>
                <w:noProof/>
                <w:webHidden/>
              </w:rPr>
              <w:fldChar w:fldCharType="end"/>
            </w:r>
          </w:hyperlink>
        </w:p>
        <w:p w:rsidR="00881651" w:rsidRDefault="00296703">
          <w:pPr>
            <w:pStyle w:val="TDC3"/>
            <w:rPr>
              <w:rFonts w:asciiTheme="minorHAnsi" w:eastAsiaTheme="minorEastAsia" w:hAnsiTheme="minorHAnsi" w:cstheme="minorBidi"/>
              <w:b w:val="0"/>
              <w:noProof/>
              <w:sz w:val="22"/>
              <w:szCs w:val="22"/>
              <w:lang w:val="es-NI" w:eastAsia="es-NI"/>
            </w:rPr>
          </w:pPr>
          <w:hyperlink w:anchor="_Toc358699920" w:history="1">
            <w:r w:rsidR="00881651" w:rsidRPr="001A555B">
              <w:rPr>
                <w:rStyle w:val="Hipervnculo"/>
                <w:rFonts w:cs="Arial"/>
                <w:noProof/>
              </w:rPr>
              <w:t>5E. Gastos reembolsables por actividad</w:t>
            </w:r>
            <w:r w:rsidR="00881651">
              <w:rPr>
                <w:noProof/>
                <w:webHidden/>
              </w:rPr>
              <w:tab/>
            </w:r>
            <w:r w:rsidR="00FA4EC7">
              <w:rPr>
                <w:noProof/>
                <w:webHidden/>
              </w:rPr>
              <w:fldChar w:fldCharType="begin"/>
            </w:r>
            <w:r w:rsidR="00881651">
              <w:rPr>
                <w:noProof/>
                <w:webHidden/>
              </w:rPr>
              <w:instrText xml:space="preserve"> PAGEREF _Toc358699920 \h </w:instrText>
            </w:r>
            <w:r w:rsidR="00FA4EC7">
              <w:rPr>
                <w:noProof/>
                <w:webHidden/>
              </w:rPr>
            </w:r>
            <w:r w:rsidR="00FA4EC7">
              <w:rPr>
                <w:noProof/>
                <w:webHidden/>
              </w:rPr>
              <w:fldChar w:fldCharType="separate"/>
            </w:r>
            <w:r w:rsidR="006C79F6">
              <w:rPr>
                <w:noProof/>
                <w:webHidden/>
              </w:rPr>
              <w:t>46</w:t>
            </w:r>
            <w:r w:rsidR="00FA4EC7">
              <w:rPr>
                <w:noProof/>
                <w:webHidden/>
              </w:rPr>
              <w:fldChar w:fldCharType="end"/>
            </w:r>
          </w:hyperlink>
        </w:p>
        <w:p w:rsidR="00881651" w:rsidRDefault="00296703">
          <w:pPr>
            <w:pStyle w:val="TDC3"/>
            <w:rPr>
              <w:rFonts w:asciiTheme="minorHAnsi" w:eastAsiaTheme="minorEastAsia" w:hAnsiTheme="minorHAnsi" w:cstheme="minorBidi"/>
              <w:b w:val="0"/>
              <w:noProof/>
              <w:sz w:val="22"/>
              <w:szCs w:val="22"/>
              <w:lang w:val="es-NI" w:eastAsia="es-NI"/>
            </w:rPr>
          </w:pPr>
          <w:hyperlink w:anchor="_Toc358699921" w:history="1">
            <w:r w:rsidR="00881651" w:rsidRPr="001A555B">
              <w:rPr>
                <w:rStyle w:val="Hipervnculo"/>
                <w:rFonts w:cs="Arial"/>
                <w:noProof/>
              </w:rPr>
              <w:t>5F.  Gastos varios de la Firma</w:t>
            </w:r>
            <w:r w:rsidR="00881651">
              <w:rPr>
                <w:noProof/>
                <w:webHidden/>
              </w:rPr>
              <w:tab/>
            </w:r>
            <w:r w:rsidR="00FA4EC7">
              <w:rPr>
                <w:noProof/>
                <w:webHidden/>
              </w:rPr>
              <w:fldChar w:fldCharType="begin"/>
            </w:r>
            <w:r w:rsidR="00881651">
              <w:rPr>
                <w:noProof/>
                <w:webHidden/>
              </w:rPr>
              <w:instrText xml:space="preserve"> PAGEREF _Toc358699921 \h </w:instrText>
            </w:r>
            <w:r w:rsidR="00FA4EC7">
              <w:rPr>
                <w:noProof/>
                <w:webHidden/>
              </w:rPr>
            </w:r>
            <w:r w:rsidR="00FA4EC7">
              <w:rPr>
                <w:noProof/>
                <w:webHidden/>
              </w:rPr>
              <w:fldChar w:fldCharType="separate"/>
            </w:r>
            <w:r w:rsidR="006C79F6">
              <w:rPr>
                <w:noProof/>
                <w:webHidden/>
              </w:rPr>
              <w:t>47</w:t>
            </w:r>
            <w:r w:rsidR="00FA4EC7">
              <w:rPr>
                <w:noProof/>
                <w:webHidden/>
              </w:rPr>
              <w:fldChar w:fldCharType="end"/>
            </w:r>
          </w:hyperlink>
        </w:p>
        <w:p w:rsidR="00881651" w:rsidRDefault="00296703">
          <w:pPr>
            <w:pStyle w:val="TDC1"/>
            <w:rPr>
              <w:rFonts w:asciiTheme="minorHAnsi" w:eastAsiaTheme="minorEastAsia" w:hAnsiTheme="minorHAnsi" w:cstheme="minorBidi"/>
              <w:b w:val="0"/>
              <w:noProof/>
              <w:sz w:val="22"/>
              <w:lang w:val="es-NI" w:eastAsia="es-NI"/>
            </w:rPr>
          </w:pPr>
          <w:hyperlink w:anchor="_Toc358699922" w:history="1">
            <w:r w:rsidR="00881651" w:rsidRPr="001A555B">
              <w:rPr>
                <w:rStyle w:val="Hipervnculo"/>
                <w:noProof/>
              </w:rPr>
              <w:t>Sección 6.  Términos de Referencia (TdR)</w:t>
            </w:r>
            <w:r w:rsidR="00881651">
              <w:rPr>
                <w:noProof/>
                <w:webHidden/>
              </w:rPr>
              <w:tab/>
            </w:r>
            <w:r w:rsidR="00FA4EC7">
              <w:rPr>
                <w:noProof/>
                <w:webHidden/>
              </w:rPr>
              <w:fldChar w:fldCharType="begin"/>
            </w:r>
            <w:r w:rsidR="00881651">
              <w:rPr>
                <w:noProof/>
                <w:webHidden/>
              </w:rPr>
              <w:instrText xml:space="preserve"> PAGEREF _Toc358699922 \h </w:instrText>
            </w:r>
            <w:r w:rsidR="00FA4EC7">
              <w:rPr>
                <w:noProof/>
                <w:webHidden/>
              </w:rPr>
            </w:r>
            <w:r w:rsidR="00FA4EC7">
              <w:rPr>
                <w:noProof/>
                <w:webHidden/>
              </w:rPr>
              <w:fldChar w:fldCharType="separate"/>
            </w:r>
            <w:r w:rsidR="006C79F6">
              <w:rPr>
                <w:noProof/>
                <w:webHidden/>
              </w:rPr>
              <w:t>48</w:t>
            </w:r>
            <w:r w:rsidR="00FA4EC7">
              <w:rPr>
                <w:noProof/>
                <w:webHidden/>
              </w:rPr>
              <w:fldChar w:fldCharType="end"/>
            </w:r>
          </w:hyperlink>
        </w:p>
        <w:p w:rsidR="00881651" w:rsidRDefault="00296703">
          <w:pPr>
            <w:pStyle w:val="TDC2"/>
            <w:rPr>
              <w:rFonts w:asciiTheme="minorHAnsi" w:eastAsiaTheme="minorEastAsia" w:hAnsiTheme="minorHAnsi" w:cstheme="minorBidi"/>
              <w:b w:val="0"/>
              <w:noProof/>
              <w:sz w:val="22"/>
              <w:szCs w:val="22"/>
              <w:lang w:val="es-NI" w:eastAsia="es-NI"/>
            </w:rPr>
          </w:pPr>
          <w:hyperlink w:anchor="_Toc358699923" w:history="1">
            <w:r w:rsidR="00881651" w:rsidRPr="001A555B">
              <w:rPr>
                <w:rStyle w:val="Hipervnculo"/>
                <w:rFonts w:cs="Arial"/>
                <w:noProof/>
                <w:lang w:val="es-MX"/>
              </w:rPr>
              <w:t>1.</w:t>
            </w:r>
            <w:r w:rsidR="00881651">
              <w:rPr>
                <w:rFonts w:asciiTheme="minorHAnsi" w:eastAsiaTheme="minorEastAsia" w:hAnsiTheme="minorHAnsi" w:cstheme="minorBidi"/>
                <w:b w:val="0"/>
                <w:noProof/>
                <w:sz w:val="22"/>
                <w:szCs w:val="22"/>
                <w:lang w:val="es-NI" w:eastAsia="es-NI"/>
              </w:rPr>
              <w:tab/>
            </w:r>
            <w:r w:rsidR="00881651" w:rsidRPr="001A555B">
              <w:rPr>
                <w:rStyle w:val="Hipervnculo"/>
                <w:rFonts w:cs="Arial"/>
                <w:noProof/>
                <w:lang w:val="es-MX"/>
              </w:rPr>
              <w:t>Antecedentes y Justificación</w:t>
            </w:r>
            <w:r w:rsidR="00881651">
              <w:rPr>
                <w:noProof/>
                <w:webHidden/>
              </w:rPr>
              <w:tab/>
            </w:r>
            <w:r w:rsidR="00FA4EC7">
              <w:rPr>
                <w:noProof/>
                <w:webHidden/>
              </w:rPr>
              <w:fldChar w:fldCharType="begin"/>
            </w:r>
            <w:r w:rsidR="00881651">
              <w:rPr>
                <w:noProof/>
                <w:webHidden/>
              </w:rPr>
              <w:instrText xml:space="preserve"> PAGEREF _Toc358699923 \h </w:instrText>
            </w:r>
            <w:r w:rsidR="00FA4EC7">
              <w:rPr>
                <w:noProof/>
                <w:webHidden/>
              </w:rPr>
            </w:r>
            <w:r w:rsidR="00FA4EC7">
              <w:rPr>
                <w:noProof/>
                <w:webHidden/>
              </w:rPr>
              <w:fldChar w:fldCharType="separate"/>
            </w:r>
            <w:r w:rsidR="006C79F6">
              <w:rPr>
                <w:noProof/>
                <w:webHidden/>
              </w:rPr>
              <w:t>48</w:t>
            </w:r>
            <w:r w:rsidR="00FA4EC7">
              <w:rPr>
                <w:noProof/>
                <w:webHidden/>
              </w:rPr>
              <w:fldChar w:fldCharType="end"/>
            </w:r>
          </w:hyperlink>
        </w:p>
        <w:p w:rsidR="00881651" w:rsidRDefault="00296703">
          <w:pPr>
            <w:pStyle w:val="TDC2"/>
            <w:rPr>
              <w:rFonts w:asciiTheme="minorHAnsi" w:eastAsiaTheme="minorEastAsia" w:hAnsiTheme="minorHAnsi" w:cstheme="minorBidi"/>
              <w:b w:val="0"/>
              <w:noProof/>
              <w:sz w:val="22"/>
              <w:szCs w:val="22"/>
              <w:lang w:val="es-NI" w:eastAsia="es-NI"/>
            </w:rPr>
          </w:pPr>
          <w:hyperlink w:anchor="_Toc358699924" w:history="1">
            <w:r w:rsidR="00881651" w:rsidRPr="001A555B">
              <w:rPr>
                <w:rStyle w:val="Hipervnculo"/>
                <w:rFonts w:cs="Arial"/>
                <w:noProof/>
                <w:lang w:val="es-MX"/>
              </w:rPr>
              <w:t>2.</w:t>
            </w:r>
            <w:r w:rsidR="00881651">
              <w:rPr>
                <w:rFonts w:asciiTheme="minorHAnsi" w:eastAsiaTheme="minorEastAsia" w:hAnsiTheme="minorHAnsi" w:cstheme="minorBidi"/>
                <w:b w:val="0"/>
                <w:noProof/>
                <w:sz w:val="22"/>
                <w:szCs w:val="22"/>
                <w:lang w:val="es-NI" w:eastAsia="es-NI"/>
              </w:rPr>
              <w:tab/>
            </w:r>
            <w:r w:rsidR="00881651" w:rsidRPr="001A555B">
              <w:rPr>
                <w:rStyle w:val="Hipervnculo"/>
                <w:rFonts w:cs="Arial"/>
                <w:noProof/>
                <w:lang w:val="es-MX"/>
              </w:rPr>
              <w:t>Objetivo del Servicio de Consultoría</w:t>
            </w:r>
            <w:r w:rsidR="00881651">
              <w:rPr>
                <w:noProof/>
                <w:webHidden/>
              </w:rPr>
              <w:tab/>
            </w:r>
            <w:r w:rsidR="00FA4EC7">
              <w:rPr>
                <w:noProof/>
                <w:webHidden/>
              </w:rPr>
              <w:fldChar w:fldCharType="begin"/>
            </w:r>
            <w:r w:rsidR="00881651">
              <w:rPr>
                <w:noProof/>
                <w:webHidden/>
              </w:rPr>
              <w:instrText xml:space="preserve"> PAGEREF _Toc358699924 \h </w:instrText>
            </w:r>
            <w:r w:rsidR="00FA4EC7">
              <w:rPr>
                <w:noProof/>
                <w:webHidden/>
              </w:rPr>
            </w:r>
            <w:r w:rsidR="00FA4EC7">
              <w:rPr>
                <w:noProof/>
                <w:webHidden/>
              </w:rPr>
              <w:fldChar w:fldCharType="separate"/>
            </w:r>
            <w:r w:rsidR="006C79F6">
              <w:rPr>
                <w:noProof/>
                <w:webHidden/>
              </w:rPr>
              <w:t>48</w:t>
            </w:r>
            <w:r w:rsidR="00FA4EC7">
              <w:rPr>
                <w:noProof/>
                <w:webHidden/>
              </w:rPr>
              <w:fldChar w:fldCharType="end"/>
            </w:r>
          </w:hyperlink>
        </w:p>
        <w:p w:rsidR="00881651" w:rsidRDefault="00296703">
          <w:pPr>
            <w:pStyle w:val="TDC2"/>
            <w:rPr>
              <w:rFonts w:asciiTheme="minorHAnsi" w:eastAsiaTheme="minorEastAsia" w:hAnsiTheme="minorHAnsi" w:cstheme="minorBidi"/>
              <w:b w:val="0"/>
              <w:noProof/>
              <w:sz w:val="22"/>
              <w:szCs w:val="22"/>
              <w:lang w:val="es-NI" w:eastAsia="es-NI"/>
            </w:rPr>
          </w:pPr>
          <w:hyperlink w:anchor="_Toc358699925" w:history="1">
            <w:r w:rsidR="00881651" w:rsidRPr="001A555B">
              <w:rPr>
                <w:rStyle w:val="Hipervnculo"/>
                <w:rFonts w:cs="Arial"/>
                <w:noProof/>
                <w:lang w:val="es-MX"/>
              </w:rPr>
              <w:t>3.</w:t>
            </w:r>
            <w:r w:rsidR="00881651">
              <w:rPr>
                <w:rFonts w:asciiTheme="minorHAnsi" w:eastAsiaTheme="minorEastAsia" w:hAnsiTheme="minorHAnsi" w:cstheme="minorBidi"/>
                <w:b w:val="0"/>
                <w:noProof/>
                <w:sz w:val="22"/>
                <w:szCs w:val="22"/>
                <w:lang w:val="es-NI" w:eastAsia="es-NI"/>
              </w:rPr>
              <w:tab/>
            </w:r>
            <w:r w:rsidR="00881651" w:rsidRPr="001A555B">
              <w:rPr>
                <w:rStyle w:val="Hipervnculo"/>
                <w:rFonts w:cs="Arial"/>
                <w:noProof/>
                <w:lang w:val="es-MX"/>
              </w:rPr>
              <w:t>Descripción y Alcances de las Obras</w:t>
            </w:r>
            <w:r w:rsidR="00881651">
              <w:rPr>
                <w:noProof/>
                <w:webHidden/>
              </w:rPr>
              <w:tab/>
            </w:r>
            <w:r w:rsidR="00FA4EC7">
              <w:rPr>
                <w:noProof/>
                <w:webHidden/>
              </w:rPr>
              <w:fldChar w:fldCharType="begin"/>
            </w:r>
            <w:r w:rsidR="00881651">
              <w:rPr>
                <w:noProof/>
                <w:webHidden/>
              </w:rPr>
              <w:instrText xml:space="preserve"> PAGEREF _Toc358699925 \h </w:instrText>
            </w:r>
            <w:r w:rsidR="00FA4EC7">
              <w:rPr>
                <w:noProof/>
                <w:webHidden/>
              </w:rPr>
            </w:r>
            <w:r w:rsidR="00FA4EC7">
              <w:rPr>
                <w:noProof/>
                <w:webHidden/>
              </w:rPr>
              <w:fldChar w:fldCharType="separate"/>
            </w:r>
            <w:r w:rsidR="006C79F6">
              <w:rPr>
                <w:noProof/>
                <w:webHidden/>
              </w:rPr>
              <w:t>49</w:t>
            </w:r>
            <w:r w:rsidR="00FA4EC7">
              <w:rPr>
                <w:noProof/>
                <w:webHidden/>
              </w:rPr>
              <w:fldChar w:fldCharType="end"/>
            </w:r>
          </w:hyperlink>
        </w:p>
        <w:p w:rsidR="00881651" w:rsidRDefault="00296703">
          <w:pPr>
            <w:pStyle w:val="TDC2"/>
            <w:rPr>
              <w:rFonts w:asciiTheme="minorHAnsi" w:eastAsiaTheme="minorEastAsia" w:hAnsiTheme="minorHAnsi" w:cstheme="minorBidi"/>
              <w:b w:val="0"/>
              <w:noProof/>
              <w:sz w:val="22"/>
              <w:szCs w:val="22"/>
              <w:lang w:val="es-NI" w:eastAsia="es-NI"/>
            </w:rPr>
          </w:pPr>
          <w:hyperlink w:anchor="_Toc358699926" w:history="1">
            <w:r w:rsidR="00881651" w:rsidRPr="001A555B">
              <w:rPr>
                <w:rStyle w:val="Hipervnculo"/>
                <w:rFonts w:cs="Arial"/>
                <w:noProof/>
                <w:lang w:val="es-MX"/>
              </w:rPr>
              <w:t>4.</w:t>
            </w:r>
            <w:r w:rsidR="00881651">
              <w:rPr>
                <w:rFonts w:asciiTheme="minorHAnsi" w:eastAsiaTheme="minorEastAsia" w:hAnsiTheme="minorHAnsi" w:cstheme="minorBidi"/>
                <w:b w:val="0"/>
                <w:noProof/>
                <w:sz w:val="22"/>
                <w:szCs w:val="22"/>
                <w:lang w:val="es-NI" w:eastAsia="es-NI"/>
              </w:rPr>
              <w:tab/>
            </w:r>
            <w:r w:rsidR="00881651" w:rsidRPr="001A555B">
              <w:rPr>
                <w:rStyle w:val="Hipervnculo"/>
                <w:rFonts w:cs="Arial"/>
                <w:noProof/>
                <w:lang w:val="es-MX"/>
              </w:rPr>
              <w:t>Visita al Sitio de las Obras</w:t>
            </w:r>
            <w:r w:rsidR="00881651">
              <w:rPr>
                <w:noProof/>
                <w:webHidden/>
              </w:rPr>
              <w:tab/>
            </w:r>
            <w:r w:rsidR="00FA4EC7">
              <w:rPr>
                <w:noProof/>
                <w:webHidden/>
              </w:rPr>
              <w:fldChar w:fldCharType="begin"/>
            </w:r>
            <w:r w:rsidR="00881651">
              <w:rPr>
                <w:noProof/>
                <w:webHidden/>
              </w:rPr>
              <w:instrText xml:space="preserve"> PAGEREF _Toc358699926 \h </w:instrText>
            </w:r>
            <w:r w:rsidR="00FA4EC7">
              <w:rPr>
                <w:noProof/>
                <w:webHidden/>
              </w:rPr>
            </w:r>
            <w:r w:rsidR="00FA4EC7">
              <w:rPr>
                <w:noProof/>
                <w:webHidden/>
              </w:rPr>
              <w:fldChar w:fldCharType="separate"/>
            </w:r>
            <w:r w:rsidR="006C79F6">
              <w:rPr>
                <w:noProof/>
                <w:webHidden/>
              </w:rPr>
              <w:t>49</w:t>
            </w:r>
            <w:r w:rsidR="00FA4EC7">
              <w:rPr>
                <w:noProof/>
                <w:webHidden/>
              </w:rPr>
              <w:fldChar w:fldCharType="end"/>
            </w:r>
          </w:hyperlink>
        </w:p>
        <w:p w:rsidR="00881651" w:rsidRDefault="00296703">
          <w:pPr>
            <w:pStyle w:val="TDC2"/>
            <w:rPr>
              <w:rFonts w:asciiTheme="minorHAnsi" w:eastAsiaTheme="minorEastAsia" w:hAnsiTheme="minorHAnsi" w:cstheme="minorBidi"/>
              <w:b w:val="0"/>
              <w:noProof/>
              <w:sz w:val="22"/>
              <w:szCs w:val="22"/>
              <w:lang w:val="es-NI" w:eastAsia="es-NI"/>
            </w:rPr>
          </w:pPr>
          <w:hyperlink w:anchor="_Toc358699927" w:history="1">
            <w:r w:rsidR="00881651" w:rsidRPr="001A555B">
              <w:rPr>
                <w:rStyle w:val="Hipervnculo"/>
                <w:rFonts w:cs="Arial"/>
                <w:noProof/>
                <w:lang w:val="es-MX"/>
              </w:rPr>
              <w:t>5.</w:t>
            </w:r>
            <w:r w:rsidR="00881651">
              <w:rPr>
                <w:rFonts w:asciiTheme="minorHAnsi" w:eastAsiaTheme="minorEastAsia" w:hAnsiTheme="minorHAnsi" w:cstheme="minorBidi"/>
                <w:b w:val="0"/>
                <w:noProof/>
                <w:sz w:val="22"/>
                <w:szCs w:val="22"/>
                <w:lang w:val="es-NI" w:eastAsia="es-NI"/>
              </w:rPr>
              <w:tab/>
            </w:r>
            <w:r w:rsidR="00881651" w:rsidRPr="001A555B">
              <w:rPr>
                <w:rStyle w:val="Hipervnculo"/>
                <w:rFonts w:cs="Arial"/>
                <w:noProof/>
                <w:lang w:val="es-MX"/>
              </w:rPr>
              <w:t>Alcances y Actividades de los Servicios de Consultoría</w:t>
            </w:r>
            <w:r w:rsidR="00881651">
              <w:rPr>
                <w:noProof/>
                <w:webHidden/>
              </w:rPr>
              <w:tab/>
            </w:r>
            <w:r w:rsidR="00FA4EC7">
              <w:rPr>
                <w:noProof/>
                <w:webHidden/>
              </w:rPr>
              <w:fldChar w:fldCharType="begin"/>
            </w:r>
            <w:r w:rsidR="00881651">
              <w:rPr>
                <w:noProof/>
                <w:webHidden/>
              </w:rPr>
              <w:instrText xml:space="preserve"> PAGEREF _Toc358699927 \h </w:instrText>
            </w:r>
            <w:r w:rsidR="00FA4EC7">
              <w:rPr>
                <w:noProof/>
                <w:webHidden/>
              </w:rPr>
            </w:r>
            <w:r w:rsidR="00FA4EC7">
              <w:rPr>
                <w:noProof/>
                <w:webHidden/>
              </w:rPr>
              <w:fldChar w:fldCharType="separate"/>
            </w:r>
            <w:r w:rsidR="006C79F6">
              <w:rPr>
                <w:noProof/>
                <w:webHidden/>
              </w:rPr>
              <w:t>50</w:t>
            </w:r>
            <w:r w:rsidR="00FA4EC7">
              <w:rPr>
                <w:noProof/>
                <w:webHidden/>
              </w:rPr>
              <w:fldChar w:fldCharType="end"/>
            </w:r>
          </w:hyperlink>
        </w:p>
        <w:p w:rsidR="00881651" w:rsidRDefault="00296703">
          <w:pPr>
            <w:pStyle w:val="TDC2"/>
            <w:rPr>
              <w:rFonts w:asciiTheme="minorHAnsi" w:eastAsiaTheme="minorEastAsia" w:hAnsiTheme="minorHAnsi" w:cstheme="minorBidi"/>
              <w:b w:val="0"/>
              <w:noProof/>
              <w:sz w:val="22"/>
              <w:szCs w:val="22"/>
              <w:lang w:val="es-NI" w:eastAsia="es-NI"/>
            </w:rPr>
          </w:pPr>
          <w:hyperlink w:anchor="_Toc358699928" w:history="1">
            <w:r w:rsidR="00881651" w:rsidRPr="001A555B">
              <w:rPr>
                <w:rStyle w:val="Hipervnculo"/>
                <w:rFonts w:cs="Arial"/>
                <w:noProof/>
                <w:lang w:val="es-MX"/>
              </w:rPr>
              <w:t>6.</w:t>
            </w:r>
            <w:r w:rsidR="00881651">
              <w:rPr>
                <w:rFonts w:asciiTheme="minorHAnsi" w:eastAsiaTheme="minorEastAsia" w:hAnsiTheme="minorHAnsi" w:cstheme="minorBidi"/>
                <w:b w:val="0"/>
                <w:noProof/>
                <w:sz w:val="22"/>
                <w:szCs w:val="22"/>
                <w:lang w:val="es-NI" w:eastAsia="es-NI"/>
              </w:rPr>
              <w:tab/>
            </w:r>
            <w:r w:rsidR="00881651" w:rsidRPr="001A555B">
              <w:rPr>
                <w:rStyle w:val="Hipervnculo"/>
                <w:rFonts w:cs="Arial"/>
                <w:noProof/>
                <w:lang w:val="es-MX"/>
              </w:rPr>
              <w:t>Responsabilidad del Contratante</w:t>
            </w:r>
            <w:r w:rsidR="00881651">
              <w:rPr>
                <w:noProof/>
                <w:webHidden/>
              </w:rPr>
              <w:tab/>
            </w:r>
            <w:r w:rsidR="00FA4EC7">
              <w:rPr>
                <w:noProof/>
                <w:webHidden/>
              </w:rPr>
              <w:fldChar w:fldCharType="begin"/>
            </w:r>
            <w:r w:rsidR="00881651">
              <w:rPr>
                <w:noProof/>
                <w:webHidden/>
              </w:rPr>
              <w:instrText xml:space="preserve"> PAGEREF _Toc358699928 \h </w:instrText>
            </w:r>
            <w:r w:rsidR="00FA4EC7">
              <w:rPr>
                <w:noProof/>
                <w:webHidden/>
              </w:rPr>
            </w:r>
            <w:r w:rsidR="00FA4EC7">
              <w:rPr>
                <w:noProof/>
                <w:webHidden/>
              </w:rPr>
              <w:fldChar w:fldCharType="separate"/>
            </w:r>
            <w:r w:rsidR="006C79F6">
              <w:rPr>
                <w:noProof/>
                <w:webHidden/>
              </w:rPr>
              <w:t>57</w:t>
            </w:r>
            <w:r w:rsidR="00FA4EC7">
              <w:rPr>
                <w:noProof/>
                <w:webHidden/>
              </w:rPr>
              <w:fldChar w:fldCharType="end"/>
            </w:r>
          </w:hyperlink>
        </w:p>
        <w:p w:rsidR="00881651" w:rsidRDefault="00296703">
          <w:pPr>
            <w:pStyle w:val="TDC2"/>
            <w:rPr>
              <w:rFonts w:asciiTheme="minorHAnsi" w:eastAsiaTheme="minorEastAsia" w:hAnsiTheme="minorHAnsi" w:cstheme="minorBidi"/>
              <w:b w:val="0"/>
              <w:noProof/>
              <w:sz w:val="22"/>
              <w:szCs w:val="22"/>
              <w:lang w:val="es-NI" w:eastAsia="es-NI"/>
            </w:rPr>
          </w:pPr>
          <w:hyperlink w:anchor="_Toc358699929" w:history="1">
            <w:r w:rsidR="00881651" w:rsidRPr="001A555B">
              <w:rPr>
                <w:rStyle w:val="Hipervnculo"/>
                <w:rFonts w:cs="Arial"/>
                <w:noProof/>
                <w:lang w:val="es-MX"/>
              </w:rPr>
              <w:t>7.</w:t>
            </w:r>
            <w:r w:rsidR="00881651">
              <w:rPr>
                <w:rFonts w:asciiTheme="minorHAnsi" w:eastAsiaTheme="minorEastAsia" w:hAnsiTheme="minorHAnsi" w:cstheme="minorBidi"/>
                <w:b w:val="0"/>
                <w:noProof/>
                <w:sz w:val="22"/>
                <w:szCs w:val="22"/>
                <w:lang w:val="es-NI" w:eastAsia="es-NI"/>
              </w:rPr>
              <w:tab/>
            </w:r>
            <w:r w:rsidR="00881651" w:rsidRPr="001A555B">
              <w:rPr>
                <w:rStyle w:val="Hipervnculo"/>
                <w:rFonts w:cs="Arial"/>
                <w:noProof/>
                <w:lang w:val="es-MX"/>
              </w:rPr>
              <w:t>Autoridad del Supervisor de Obras</w:t>
            </w:r>
            <w:r w:rsidR="00881651">
              <w:rPr>
                <w:noProof/>
                <w:webHidden/>
              </w:rPr>
              <w:tab/>
            </w:r>
            <w:r w:rsidR="00FA4EC7">
              <w:rPr>
                <w:noProof/>
                <w:webHidden/>
              </w:rPr>
              <w:fldChar w:fldCharType="begin"/>
            </w:r>
            <w:r w:rsidR="00881651">
              <w:rPr>
                <w:noProof/>
                <w:webHidden/>
              </w:rPr>
              <w:instrText xml:space="preserve"> PAGEREF _Toc358699929 \h </w:instrText>
            </w:r>
            <w:r w:rsidR="00FA4EC7">
              <w:rPr>
                <w:noProof/>
                <w:webHidden/>
              </w:rPr>
            </w:r>
            <w:r w:rsidR="00FA4EC7">
              <w:rPr>
                <w:noProof/>
                <w:webHidden/>
              </w:rPr>
              <w:fldChar w:fldCharType="separate"/>
            </w:r>
            <w:r w:rsidR="006C79F6">
              <w:rPr>
                <w:noProof/>
                <w:webHidden/>
              </w:rPr>
              <w:t>57</w:t>
            </w:r>
            <w:r w:rsidR="00FA4EC7">
              <w:rPr>
                <w:noProof/>
                <w:webHidden/>
              </w:rPr>
              <w:fldChar w:fldCharType="end"/>
            </w:r>
          </w:hyperlink>
        </w:p>
        <w:p w:rsidR="00881651" w:rsidRDefault="00296703">
          <w:pPr>
            <w:pStyle w:val="TDC2"/>
            <w:rPr>
              <w:rFonts w:asciiTheme="minorHAnsi" w:eastAsiaTheme="minorEastAsia" w:hAnsiTheme="minorHAnsi" w:cstheme="minorBidi"/>
              <w:b w:val="0"/>
              <w:noProof/>
              <w:sz w:val="22"/>
              <w:szCs w:val="22"/>
              <w:lang w:val="es-NI" w:eastAsia="es-NI"/>
            </w:rPr>
          </w:pPr>
          <w:hyperlink w:anchor="_Toc358699930" w:history="1">
            <w:r w:rsidR="00881651" w:rsidRPr="001A555B">
              <w:rPr>
                <w:rStyle w:val="Hipervnculo"/>
                <w:rFonts w:cs="Arial"/>
                <w:noProof/>
                <w:lang w:val="es-MX"/>
              </w:rPr>
              <w:t>8.</w:t>
            </w:r>
            <w:r w:rsidR="00881651">
              <w:rPr>
                <w:rFonts w:asciiTheme="minorHAnsi" w:eastAsiaTheme="minorEastAsia" w:hAnsiTheme="minorHAnsi" w:cstheme="minorBidi"/>
                <w:b w:val="0"/>
                <w:noProof/>
                <w:sz w:val="22"/>
                <w:szCs w:val="22"/>
                <w:lang w:val="es-NI" w:eastAsia="es-NI"/>
              </w:rPr>
              <w:tab/>
            </w:r>
            <w:r w:rsidR="00881651" w:rsidRPr="001A555B">
              <w:rPr>
                <w:rStyle w:val="Hipervnculo"/>
                <w:rFonts w:cs="Arial"/>
                <w:noProof/>
                <w:lang w:val="es-MX"/>
              </w:rPr>
              <w:t>Informes del Supervisor de Obras</w:t>
            </w:r>
            <w:r w:rsidR="00881651">
              <w:rPr>
                <w:noProof/>
                <w:webHidden/>
              </w:rPr>
              <w:tab/>
            </w:r>
            <w:r w:rsidR="00FA4EC7">
              <w:rPr>
                <w:noProof/>
                <w:webHidden/>
              </w:rPr>
              <w:fldChar w:fldCharType="begin"/>
            </w:r>
            <w:r w:rsidR="00881651">
              <w:rPr>
                <w:noProof/>
                <w:webHidden/>
              </w:rPr>
              <w:instrText xml:space="preserve"> PAGEREF _Toc358699930 \h </w:instrText>
            </w:r>
            <w:r w:rsidR="00FA4EC7">
              <w:rPr>
                <w:noProof/>
                <w:webHidden/>
              </w:rPr>
            </w:r>
            <w:r w:rsidR="00FA4EC7">
              <w:rPr>
                <w:noProof/>
                <w:webHidden/>
              </w:rPr>
              <w:fldChar w:fldCharType="separate"/>
            </w:r>
            <w:r w:rsidR="006C79F6">
              <w:rPr>
                <w:noProof/>
                <w:webHidden/>
              </w:rPr>
              <w:t>58</w:t>
            </w:r>
            <w:r w:rsidR="00FA4EC7">
              <w:rPr>
                <w:noProof/>
                <w:webHidden/>
              </w:rPr>
              <w:fldChar w:fldCharType="end"/>
            </w:r>
          </w:hyperlink>
        </w:p>
        <w:p w:rsidR="00881651" w:rsidRDefault="00296703">
          <w:pPr>
            <w:pStyle w:val="TDC2"/>
            <w:rPr>
              <w:rFonts w:asciiTheme="minorHAnsi" w:eastAsiaTheme="minorEastAsia" w:hAnsiTheme="minorHAnsi" w:cstheme="minorBidi"/>
              <w:b w:val="0"/>
              <w:noProof/>
              <w:sz w:val="22"/>
              <w:szCs w:val="22"/>
              <w:lang w:val="es-NI" w:eastAsia="es-NI"/>
            </w:rPr>
          </w:pPr>
          <w:hyperlink w:anchor="_Toc358699931" w:history="1">
            <w:r w:rsidR="00881651" w:rsidRPr="001A555B">
              <w:rPr>
                <w:rStyle w:val="Hipervnculo"/>
                <w:rFonts w:cs="Arial"/>
                <w:noProof/>
                <w:lang w:val="es-MX"/>
              </w:rPr>
              <w:t>9.</w:t>
            </w:r>
            <w:r w:rsidR="00881651">
              <w:rPr>
                <w:rFonts w:asciiTheme="minorHAnsi" w:eastAsiaTheme="minorEastAsia" w:hAnsiTheme="minorHAnsi" w:cstheme="minorBidi"/>
                <w:b w:val="0"/>
                <w:noProof/>
                <w:sz w:val="22"/>
                <w:szCs w:val="22"/>
                <w:lang w:val="es-NI" w:eastAsia="es-NI"/>
              </w:rPr>
              <w:tab/>
            </w:r>
            <w:r w:rsidR="00881651" w:rsidRPr="001A555B">
              <w:rPr>
                <w:rStyle w:val="Hipervnculo"/>
                <w:rFonts w:cs="Arial"/>
                <w:noProof/>
                <w:lang w:val="es-MX"/>
              </w:rPr>
              <w:t>Resultados Esperados</w:t>
            </w:r>
            <w:r w:rsidR="00881651">
              <w:rPr>
                <w:noProof/>
                <w:webHidden/>
              </w:rPr>
              <w:tab/>
            </w:r>
            <w:r w:rsidR="00FA4EC7">
              <w:rPr>
                <w:noProof/>
                <w:webHidden/>
              </w:rPr>
              <w:fldChar w:fldCharType="begin"/>
            </w:r>
            <w:r w:rsidR="00881651">
              <w:rPr>
                <w:noProof/>
                <w:webHidden/>
              </w:rPr>
              <w:instrText xml:space="preserve"> PAGEREF _Toc358699931 \h </w:instrText>
            </w:r>
            <w:r w:rsidR="00FA4EC7">
              <w:rPr>
                <w:noProof/>
                <w:webHidden/>
              </w:rPr>
            </w:r>
            <w:r w:rsidR="00FA4EC7">
              <w:rPr>
                <w:noProof/>
                <w:webHidden/>
              </w:rPr>
              <w:fldChar w:fldCharType="separate"/>
            </w:r>
            <w:r w:rsidR="006C79F6">
              <w:rPr>
                <w:noProof/>
                <w:webHidden/>
              </w:rPr>
              <w:t>61</w:t>
            </w:r>
            <w:r w:rsidR="00FA4EC7">
              <w:rPr>
                <w:noProof/>
                <w:webHidden/>
              </w:rPr>
              <w:fldChar w:fldCharType="end"/>
            </w:r>
          </w:hyperlink>
        </w:p>
        <w:p w:rsidR="00881651" w:rsidRDefault="00296703">
          <w:pPr>
            <w:pStyle w:val="TDC2"/>
            <w:rPr>
              <w:rFonts w:asciiTheme="minorHAnsi" w:eastAsiaTheme="minorEastAsia" w:hAnsiTheme="minorHAnsi" w:cstheme="minorBidi"/>
              <w:b w:val="0"/>
              <w:noProof/>
              <w:sz w:val="22"/>
              <w:szCs w:val="22"/>
              <w:lang w:val="es-NI" w:eastAsia="es-NI"/>
            </w:rPr>
          </w:pPr>
          <w:hyperlink w:anchor="_Toc358699932" w:history="1">
            <w:r w:rsidR="00881651" w:rsidRPr="001A555B">
              <w:rPr>
                <w:rStyle w:val="Hipervnculo"/>
                <w:rFonts w:cs="Arial"/>
                <w:noProof/>
                <w:lang w:val="es-MX"/>
              </w:rPr>
              <w:t>10.</w:t>
            </w:r>
            <w:r w:rsidR="00881651">
              <w:rPr>
                <w:rFonts w:asciiTheme="minorHAnsi" w:eastAsiaTheme="minorEastAsia" w:hAnsiTheme="minorHAnsi" w:cstheme="minorBidi"/>
                <w:b w:val="0"/>
                <w:noProof/>
                <w:sz w:val="22"/>
                <w:szCs w:val="22"/>
                <w:lang w:val="es-NI" w:eastAsia="es-NI"/>
              </w:rPr>
              <w:tab/>
            </w:r>
            <w:r w:rsidR="00881651" w:rsidRPr="001A555B">
              <w:rPr>
                <w:rStyle w:val="Hipervnculo"/>
                <w:rFonts w:cs="Arial"/>
                <w:noProof/>
                <w:lang w:val="es-MX"/>
              </w:rPr>
              <w:t>Coordinación</w:t>
            </w:r>
            <w:r w:rsidR="00881651">
              <w:rPr>
                <w:noProof/>
                <w:webHidden/>
              </w:rPr>
              <w:tab/>
            </w:r>
            <w:r w:rsidR="00FA4EC7">
              <w:rPr>
                <w:noProof/>
                <w:webHidden/>
              </w:rPr>
              <w:fldChar w:fldCharType="begin"/>
            </w:r>
            <w:r w:rsidR="00881651">
              <w:rPr>
                <w:noProof/>
                <w:webHidden/>
              </w:rPr>
              <w:instrText xml:space="preserve"> PAGEREF _Toc358699932 \h </w:instrText>
            </w:r>
            <w:r w:rsidR="00FA4EC7">
              <w:rPr>
                <w:noProof/>
                <w:webHidden/>
              </w:rPr>
            </w:r>
            <w:r w:rsidR="00FA4EC7">
              <w:rPr>
                <w:noProof/>
                <w:webHidden/>
              </w:rPr>
              <w:fldChar w:fldCharType="separate"/>
            </w:r>
            <w:r w:rsidR="006C79F6">
              <w:rPr>
                <w:noProof/>
                <w:webHidden/>
              </w:rPr>
              <w:t>62</w:t>
            </w:r>
            <w:r w:rsidR="00FA4EC7">
              <w:rPr>
                <w:noProof/>
                <w:webHidden/>
              </w:rPr>
              <w:fldChar w:fldCharType="end"/>
            </w:r>
          </w:hyperlink>
        </w:p>
        <w:p w:rsidR="00881651" w:rsidRDefault="00296703">
          <w:pPr>
            <w:pStyle w:val="TDC2"/>
            <w:rPr>
              <w:rFonts w:asciiTheme="minorHAnsi" w:eastAsiaTheme="minorEastAsia" w:hAnsiTheme="minorHAnsi" w:cstheme="minorBidi"/>
              <w:b w:val="0"/>
              <w:noProof/>
              <w:sz w:val="22"/>
              <w:szCs w:val="22"/>
              <w:lang w:val="es-NI" w:eastAsia="es-NI"/>
            </w:rPr>
          </w:pPr>
          <w:hyperlink w:anchor="_Toc358699933" w:history="1">
            <w:r w:rsidR="00881651" w:rsidRPr="001A555B">
              <w:rPr>
                <w:rStyle w:val="Hipervnculo"/>
                <w:rFonts w:cs="Arial"/>
                <w:noProof/>
                <w:lang w:val="es-MX"/>
              </w:rPr>
              <w:t>11.</w:t>
            </w:r>
            <w:r w:rsidR="00881651">
              <w:rPr>
                <w:rFonts w:asciiTheme="minorHAnsi" w:eastAsiaTheme="minorEastAsia" w:hAnsiTheme="minorHAnsi" w:cstheme="minorBidi"/>
                <w:b w:val="0"/>
                <w:noProof/>
                <w:sz w:val="22"/>
                <w:szCs w:val="22"/>
                <w:lang w:val="es-NI" w:eastAsia="es-NI"/>
              </w:rPr>
              <w:tab/>
            </w:r>
            <w:r w:rsidR="00881651" w:rsidRPr="001A555B">
              <w:rPr>
                <w:rStyle w:val="Hipervnculo"/>
                <w:rFonts w:cs="Arial"/>
                <w:noProof/>
                <w:lang w:val="es-MX"/>
              </w:rPr>
              <w:t>Duración de la Consultoría</w:t>
            </w:r>
            <w:r w:rsidR="00881651">
              <w:rPr>
                <w:noProof/>
                <w:webHidden/>
              </w:rPr>
              <w:tab/>
            </w:r>
            <w:r w:rsidR="00FA4EC7">
              <w:rPr>
                <w:noProof/>
                <w:webHidden/>
              </w:rPr>
              <w:fldChar w:fldCharType="begin"/>
            </w:r>
            <w:r w:rsidR="00881651">
              <w:rPr>
                <w:noProof/>
                <w:webHidden/>
              </w:rPr>
              <w:instrText xml:space="preserve"> PAGEREF _Toc358699933 \h </w:instrText>
            </w:r>
            <w:r w:rsidR="00FA4EC7">
              <w:rPr>
                <w:noProof/>
                <w:webHidden/>
              </w:rPr>
            </w:r>
            <w:r w:rsidR="00FA4EC7">
              <w:rPr>
                <w:noProof/>
                <w:webHidden/>
              </w:rPr>
              <w:fldChar w:fldCharType="separate"/>
            </w:r>
            <w:r w:rsidR="006C79F6">
              <w:rPr>
                <w:noProof/>
                <w:webHidden/>
              </w:rPr>
              <w:t>62</w:t>
            </w:r>
            <w:r w:rsidR="00FA4EC7">
              <w:rPr>
                <w:noProof/>
                <w:webHidden/>
              </w:rPr>
              <w:fldChar w:fldCharType="end"/>
            </w:r>
          </w:hyperlink>
        </w:p>
        <w:p w:rsidR="00881651" w:rsidRDefault="00296703">
          <w:pPr>
            <w:pStyle w:val="TDC2"/>
            <w:rPr>
              <w:rFonts w:asciiTheme="minorHAnsi" w:eastAsiaTheme="minorEastAsia" w:hAnsiTheme="minorHAnsi" w:cstheme="minorBidi"/>
              <w:b w:val="0"/>
              <w:noProof/>
              <w:sz w:val="22"/>
              <w:szCs w:val="22"/>
              <w:lang w:val="es-NI" w:eastAsia="es-NI"/>
            </w:rPr>
          </w:pPr>
          <w:hyperlink w:anchor="_Toc358699934" w:history="1">
            <w:r w:rsidR="00881651" w:rsidRPr="001A555B">
              <w:rPr>
                <w:rStyle w:val="Hipervnculo"/>
                <w:rFonts w:cs="Arial"/>
                <w:noProof/>
                <w:lang w:val="es-MX"/>
              </w:rPr>
              <w:t>12.</w:t>
            </w:r>
            <w:r w:rsidR="00881651">
              <w:rPr>
                <w:rFonts w:asciiTheme="minorHAnsi" w:eastAsiaTheme="minorEastAsia" w:hAnsiTheme="minorHAnsi" w:cstheme="minorBidi"/>
                <w:b w:val="0"/>
                <w:noProof/>
                <w:sz w:val="22"/>
                <w:szCs w:val="22"/>
                <w:lang w:val="es-NI" w:eastAsia="es-NI"/>
              </w:rPr>
              <w:tab/>
            </w:r>
            <w:r w:rsidR="00881651" w:rsidRPr="001A555B">
              <w:rPr>
                <w:rStyle w:val="Hipervnculo"/>
                <w:rFonts w:cs="Arial"/>
                <w:noProof/>
                <w:lang w:val="es-MX"/>
              </w:rPr>
              <w:t>Forma de Pago, Impuestos y Seguros</w:t>
            </w:r>
            <w:r w:rsidR="00881651">
              <w:rPr>
                <w:noProof/>
                <w:webHidden/>
              </w:rPr>
              <w:tab/>
            </w:r>
            <w:r w:rsidR="00FA4EC7">
              <w:rPr>
                <w:noProof/>
                <w:webHidden/>
              </w:rPr>
              <w:fldChar w:fldCharType="begin"/>
            </w:r>
            <w:r w:rsidR="00881651">
              <w:rPr>
                <w:noProof/>
                <w:webHidden/>
              </w:rPr>
              <w:instrText xml:space="preserve"> PAGEREF _Toc358699934 \h </w:instrText>
            </w:r>
            <w:r w:rsidR="00FA4EC7">
              <w:rPr>
                <w:noProof/>
                <w:webHidden/>
              </w:rPr>
            </w:r>
            <w:r w:rsidR="00FA4EC7">
              <w:rPr>
                <w:noProof/>
                <w:webHidden/>
              </w:rPr>
              <w:fldChar w:fldCharType="separate"/>
            </w:r>
            <w:r w:rsidR="006C79F6">
              <w:rPr>
                <w:noProof/>
                <w:webHidden/>
              </w:rPr>
              <w:t>62</w:t>
            </w:r>
            <w:r w:rsidR="00FA4EC7">
              <w:rPr>
                <w:noProof/>
                <w:webHidden/>
              </w:rPr>
              <w:fldChar w:fldCharType="end"/>
            </w:r>
          </w:hyperlink>
        </w:p>
        <w:p w:rsidR="00881651" w:rsidRDefault="00296703">
          <w:pPr>
            <w:pStyle w:val="TDC2"/>
            <w:rPr>
              <w:rFonts w:asciiTheme="minorHAnsi" w:eastAsiaTheme="minorEastAsia" w:hAnsiTheme="minorHAnsi" w:cstheme="minorBidi"/>
              <w:b w:val="0"/>
              <w:noProof/>
              <w:sz w:val="22"/>
              <w:szCs w:val="22"/>
              <w:lang w:val="es-NI" w:eastAsia="es-NI"/>
            </w:rPr>
          </w:pPr>
          <w:hyperlink w:anchor="_Toc358699935" w:history="1">
            <w:r w:rsidR="00881651" w:rsidRPr="001A555B">
              <w:rPr>
                <w:rStyle w:val="Hipervnculo"/>
                <w:rFonts w:cs="Arial"/>
                <w:noProof/>
                <w:lang w:val="es-MX"/>
              </w:rPr>
              <w:t>13.</w:t>
            </w:r>
            <w:r w:rsidR="00881651">
              <w:rPr>
                <w:rFonts w:asciiTheme="minorHAnsi" w:eastAsiaTheme="minorEastAsia" w:hAnsiTheme="minorHAnsi" w:cstheme="minorBidi"/>
                <w:b w:val="0"/>
                <w:noProof/>
                <w:sz w:val="22"/>
                <w:szCs w:val="22"/>
                <w:lang w:val="es-NI" w:eastAsia="es-NI"/>
              </w:rPr>
              <w:tab/>
            </w:r>
            <w:r w:rsidR="00881651" w:rsidRPr="001A555B">
              <w:rPr>
                <w:rStyle w:val="Hipervnculo"/>
                <w:rFonts w:cs="Arial"/>
                <w:noProof/>
                <w:lang w:val="es-MX"/>
              </w:rPr>
              <w:t>Perfil de la Firma Consultora</w:t>
            </w:r>
            <w:r w:rsidR="00881651">
              <w:rPr>
                <w:noProof/>
                <w:webHidden/>
              </w:rPr>
              <w:tab/>
            </w:r>
            <w:r w:rsidR="00FA4EC7">
              <w:rPr>
                <w:noProof/>
                <w:webHidden/>
              </w:rPr>
              <w:fldChar w:fldCharType="begin"/>
            </w:r>
            <w:r w:rsidR="00881651">
              <w:rPr>
                <w:noProof/>
                <w:webHidden/>
              </w:rPr>
              <w:instrText xml:space="preserve"> PAGEREF _Toc358699935 \h </w:instrText>
            </w:r>
            <w:r w:rsidR="00FA4EC7">
              <w:rPr>
                <w:noProof/>
                <w:webHidden/>
              </w:rPr>
            </w:r>
            <w:r w:rsidR="00FA4EC7">
              <w:rPr>
                <w:noProof/>
                <w:webHidden/>
              </w:rPr>
              <w:fldChar w:fldCharType="separate"/>
            </w:r>
            <w:r w:rsidR="006C79F6">
              <w:rPr>
                <w:noProof/>
                <w:webHidden/>
              </w:rPr>
              <w:t>63</w:t>
            </w:r>
            <w:r w:rsidR="00FA4EC7">
              <w:rPr>
                <w:noProof/>
                <w:webHidden/>
              </w:rPr>
              <w:fldChar w:fldCharType="end"/>
            </w:r>
          </w:hyperlink>
        </w:p>
        <w:p w:rsidR="00881651" w:rsidRDefault="00296703">
          <w:pPr>
            <w:pStyle w:val="TDC2"/>
            <w:rPr>
              <w:rFonts w:asciiTheme="minorHAnsi" w:eastAsiaTheme="minorEastAsia" w:hAnsiTheme="minorHAnsi" w:cstheme="minorBidi"/>
              <w:b w:val="0"/>
              <w:noProof/>
              <w:sz w:val="22"/>
              <w:szCs w:val="22"/>
              <w:lang w:val="es-NI" w:eastAsia="es-NI"/>
            </w:rPr>
          </w:pPr>
          <w:hyperlink w:anchor="_Toc358699936" w:history="1">
            <w:r w:rsidR="00881651" w:rsidRPr="001A555B">
              <w:rPr>
                <w:rStyle w:val="Hipervnculo"/>
                <w:rFonts w:cs="Arial"/>
                <w:noProof/>
                <w:lang w:val="es-MX"/>
              </w:rPr>
              <w:t>14.</w:t>
            </w:r>
            <w:r w:rsidR="00881651">
              <w:rPr>
                <w:rFonts w:asciiTheme="minorHAnsi" w:eastAsiaTheme="minorEastAsia" w:hAnsiTheme="minorHAnsi" w:cstheme="minorBidi"/>
                <w:b w:val="0"/>
                <w:noProof/>
                <w:sz w:val="22"/>
                <w:szCs w:val="22"/>
                <w:lang w:val="es-NI" w:eastAsia="es-NI"/>
              </w:rPr>
              <w:tab/>
            </w:r>
            <w:r w:rsidR="00881651" w:rsidRPr="001A555B">
              <w:rPr>
                <w:rStyle w:val="Hipervnculo"/>
                <w:rFonts w:cs="Arial"/>
                <w:noProof/>
                <w:lang w:val="es-MX"/>
              </w:rPr>
              <w:t>Roles y Responsabilidades del Personal Clave</w:t>
            </w:r>
            <w:r w:rsidR="00881651">
              <w:rPr>
                <w:noProof/>
                <w:webHidden/>
              </w:rPr>
              <w:tab/>
            </w:r>
            <w:r w:rsidR="00FA4EC7">
              <w:rPr>
                <w:noProof/>
                <w:webHidden/>
              </w:rPr>
              <w:fldChar w:fldCharType="begin"/>
            </w:r>
            <w:r w:rsidR="00881651">
              <w:rPr>
                <w:noProof/>
                <w:webHidden/>
              </w:rPr>
              <w:instrText xml:space="preserve"> PAGEREF _Toc358699936 \h </w:instrText>
            </w:r>
            <w:r w:rsidR="00FA4EC7">
              <w:rPr>
                <w:noProof/>
                <w:webHidden/>
              </w:rPr>
            </w:r>
            <w:r w:rsidR="00FA4EC7">
              <w:rPr>
                <w:noProof/>
                <w:webHidden/>
              </w:rPr>
              <w:fldChar w:fldCharType="separate"/>
            </w:r>
            <w:r w:rsidR="006C79F6">
              <w:rPr>
                <w:noProof/>
                <w:webHidden/>
              </w:rPr>
              <w:t>65</w:t>
            </w:r>
            <w:r w:rsidR="00FA4EC7">
              <w:rPr>
                <w:noProof/>
                <w:webHidden/>
              </w:rPr>
              <w:fldChar w:fldCharType="end"/>
            </w:r>
          </w:hyperlink>
        </w:p>
        <w:p w:rsidR="00881651" w:rsidRDefault="00296703">
          <w:pPr>
            <w:pStyle w:val="TDC2"/>
            <w:rPr>
              <w:rFonts w:asciiTheme="minorHAnsi" w:eastAsiaTheme="minorEastAsia" w:hAnsiTheme="minorHAnsi" w:cstheme="minorBidi"/>
              <w:b w:val="0"/>
              <w:noProof/>
              <w:sz w:val="22"/>
              <w:szCs w:val="22"/>
              <w:lang w:val="es-NI" w:eastAsia="es-NI"/>
            </w:rPr>
          </w:pPr>
          <w:hyperlink w:anchor="_Toc358699937" w:history="1">
            <w:r w:rsidR="00881651" w:rsidRPr="001A555B">
              <w:rPr>
                <w:rStyle w:val="Hipervnculo"/>
                <w:rFonts w:cs="Arial"/>
                <w:noProof/>
                <w:lang w:val="es-MX"/>
              </w:rPr>
              <w:t>15.</w:t>
            </w:r>
            <w:r w:rsidR="00881651">
              <w:rPr>
                <w:rFonts w:asciiTheme="minorHAnsi" w:eastAsiaTheme="minorEastAsia" w:hAnsiTheme="minorHAnsi" w:cstheme="minorBidi"/>
                <w:b w:val="0"/>
                <w:noProof/>
                <w:sz w:val="22"/>
                <w:szCs w:val="22"/>
                <w:lang w:val="es-NI" w:eastAsia="es-NI"/>
              </w:rPr>
              <w:tab/>
            </w:r>
            <w:r w:rsidR="00881651" w:rsidRPr="001A555B">
              <w:rPr>
                <w:rStyle w:val="Hipervnculo"/>
                <w:rFonts w:cs="Arial"/>
                <w:noProof/>
                <w:lang w:val="es-MX"/>
              </w:rPr>
              <w:t>Personal de Apoyo mínimo</w:t>
            </w:r>
            <w:r w:rsidR="00881651">
              <w:rPr>
                <w:noProof/>
                <w:webHidden/>
              </w:rPr>
              <w:tab/>
            </w:r>
            <w:r w:rsidR="00FA4EC7">
              <w:rPr>
                <w:noProof/>
                <w:webHidden/>
              </w:rPr>
              <w:fldChar w:fldCharType="begin"/>
            </w:r>
            <w:r w:rsidR="00881651">
              <w:rPr>
                <w:noProof/>
                <w:webHidden/>
              </w:rPr>
              <w:instrText xml:space="preserve"> PAGEREF _Toc358699937 \h </w:instrText>
            </w:r>
            <w:r w:rsidR="00FA4EC7">
              <w:rPr>
                <w:noProof/>
                <w:webHidden/>
              </w:rPr>
            </w:r>
            <w:r w:rsidR="00FA4EC7">
              <w:rPr>
                <w:noProof/>
                <w:webHidden/>
              </w:rPr>
              <w:fldChar w:fldCharType="separate"/>
            </w:r>
            <w:r w:rsidR="006C79F6">
              <w:rPr>
                <w:noProof/>
                <w:webHidden/>
              </w:rPr>
              <w:t>66</w:t>
            </w:r>
            <w:r w:rsidR="00FA4EC7">
              <w:rPr>
                <w:noProof/>
                <w:webHidden/>
              </w:rPr>
              <w:fldChar w:fldCharType="end"/>
            </w:r>
          </w:hyperlink>
        </w:p>
        <w:p w:rsidR="00881651" w:rsidRDefault="00296703">
          <w:pPr>
            <w:pStyle w:val="TDC2"/>
            <w:rPr>
              <w:rFonts w:asciiTheme="minorHAnsi" w:eastAsiaTheme="minorEastAsia" w:hAnsiTheme="minorHAnsi" w:cstheme="minorBidi"/>
              <w:b w:val="0"/>
              <w:noProof/>
              <w:sz w:val="22"/>
              <w:szCs w:val="22"/>
              <w:lang w:val="es-NI" w:eastAsia="es-NI"/>
            </w:rPr>
          </w:pPr>
          <w:hyperlink w:anchor="_Toc358699938" w:history="1">
            <w:r w:rsidR="00881651" w:rsidRPr="001A555B">
              <w:rPr>
                <w:rStyle w:val="Hipervnculo"/>
                <w:rFonts w:cs="Arial"/>
                <w:noProof/>
                <w:lang w:val="es-MX"/>
              </w:rPr>
              <w:t>16.</w:t>
            </w:r>
            <w:r w:rsidR="00881651">
              <w:rPr>
                <w:rFonts w:asciiTheme="minorHAnsi" w:eastAsiaTheme="minorEastAsia" w:hAnsiTheme="minorHAnsi" w:cstheme="minorBidi"/>
                <w:b w:val="0"/>
                <w:noProof/>
                <w:sz w:val="22"/>
                <w:szCs w:val="22"/>
                <w:lang w:val="es-NI" w:eastAsia="es-NI"/>
              </w:rPr>
              <w:tab/>
            </w:r>
            <w:r w:rsidR="00881651" w:rsidRPr="001A555B">
              <w:rPr>
                <w:rStyle w:val="Hipervnculo"/>
                <w:rFonts w:cs="Arial"/>
                <w:noProof/>
                <w:lang w:val="es-MX"/>
              </w:rPr>
              <w:t>Procedimiento de Selección</w:t>
            </w:r>
            <w:r w:rsidR="00881651">
              <w:rPr>
                <w:noProof/>
                <w:webHidden/>
              </w:rPr>
              <w:tab/>
            </w:r>
            <w:r w:rsidR="00FA4EC7">
              <w:rPr>
                <w:noProof/>
                <w:webHidden/>
              </w:rPr>
              <w:fldChar w:fldCharType="begin"/>
            </w:r>
            <w:r w:rsidR="00881651">
              <w:rPr>
                <w:noProof/>
                <w:webHidden/>
              </w:rPr>
              <w:instrText xml:space="preserve"> PAGEREF _Toc358699938 \h </w:instrText>
            </w:r>
            <w:r w:rsidR="00FA4EC7">
              <w:rPr>
                <w:noProof/>
                <w:webHidden/>
              </w:rPr>
            </w:r>
            <w:r w:rsidR="00FA4EC7">
              <w:rPr>
                <w:noProof/>
                <w:webHidden/>
              </w:rPr>
              <w:fldChar w:fldCharType="separate"/>
            </w:r>
            <w:r w:rsidR="006C79F6">
              <w:rPr>
                <w:noProof/>
                <w:webHidden/>
              </w:rPr>
              <w:t>66</w:t>
            </w:r>
            <w:r w:rsidR="00FA4EC7">
              <w:rPr>
                <w:noProof/>
                <w:webHidden/>
              </w:rPr>
              <w:fldChar w:fldCharType="end"/>
            </w:r>
          </w:hyperlink>
        </w:p>
        <w:p w:rsidR="00881651" w:rsidRDefault="00296703">
          <w:pPr>
            <w:pStyle w:val="TDC2"/>
            <w:rPr>
              <w:rFonts w:asciiTheme="minorHAnsi" w:eastAsiaTheme="minorEastAsia" w:hAnsiTheme="minorHAnsi" w:cstheme="minorBidi"/>
              <w:b w:val="0"/>
              <w:noProof/>
              <w:sz w:val="22"/>
              <w:szCs w:val="22"/>
              <w:lang w:val="es-NI" w:eastAsia="es-NI"/>
            </w:rPr>
          </w:pPr>
          <w:hyperlink w:anchor="_Toc358699939" w:history="1">
            <w:r w:rsidR="00881651" w:rsidRPr="001A555B">
              <w:rPr>
                <w:rStyle w:val="Hipervnculo"/>
                <w:rFonts w:cs="Arial"/>
                <w:noProof/>
                <w:lang w:val="es-MX"/>
              </w:rPr>
              <w:t>17.</w:t>
            </w:r>
            <w:r w:rsidR="00881651">
              <w:rPr>
                <w:rFonts w:asciiTheme="minorHAnsi" w:eastAsiaTheme="minorEastAsia" w:hAnsiTheme="minorHAnsi" w:cstheme="minorBidi"/>
                <w:b w:val="0"/>
                <w:noProof/>
                <w:sz w:val="22"/>
                <w:szCs w:val="22"/>
                <w:lang w:val="es-NI" w:eastAsia="es-NI"/>
              </w:rPr>
              <w:tab/>
            </w:r>
            <w:r w:rsidR="00881651" w:rsidRPr="001A555B">
              <w:rPr>
                <w:rStyle w:val="Hipervnculo"/>
                <w:rFonts w:cs="Arial"/>
                <w:noProof/>
                <w:lang w:val="es-MX"/>
              </w:rPr>
              <w:t>Calificación y Criterios de Evaluación</w:t>
            </w:r>
            <w:r w:rsidR="00881651">
              <w:rPr>
                <w:noProof/>
                <w:webHidden/>
              </w:rPr>
              <w:tab/>
            </w:r>
            <w:r w:rsidR="00FA4EC7">
              <w:rPr>
                <w:noProof/>
                <w:webHidden/>
              </w:rPr>
              <w:fldChar w:fldCharType="begin"/>
            </w:r>
            <w:r w:rsidR="00881651">
              <w:rPr>
                <w:noProof/>
                <w:webHidden/>
              </w:rPr>
              <w:instrText xml:space="preserve"> PAGEREF _Toc358699939 \h </w:instrText>
            </w:r>
            <w:r w:rsidR="00FA4EC7">
              <w:rPr>
                <w:noProof/>
                <w:webHidden/>
              </w:rPr>
            </w:r>
            <w:r w:rsidR="00FA4EC7">
              <w:rPr>
                <w:noProof/>
                <w:webHidden/>
              </w:rPr>
              <w:fldChar w:fldCharType="separate"/>
            </w:r>
            <w:r w:rsidR="006C79F6">
              <w:rPr>
                <w:noProof/>
                <w:webHidden/>
              </w:rPr>
              <w:t>67</w:t>
            </w:r>
            <w:r w:rsidR="00FA4EC7">
              <w:rPr>
                <w:noProof/>
                <w:webHidden/>
              </w:rPr>
              <w:fldChar w:fldCharType="end"/>
            </w:r>
          </w:hyperlink>
        </w:p>
        <w:p w:rsidR="00881651" w:rsidRDefault="00296703">
          <w:pPr>
            <w:pStyle w:val="TDC1"/>
            <w:rPr>
              <w:rFonts w:asciiTheme="minorHAnsi" w:eastAsiaTheme="minorEastAsia" w:hAnsiTheme="minorHAnsi" w:cstheme="minorBidi"/>
              <w:b w:val="0"/>
              <w:noProof/>
              <w:sz w:val="22"/>
              <w:lang w:val="es-NI" w:eastAsia="es-NI"/>
            </w:rPr>
          </w:pPr>
          <w:hyperlink w:anchor="_Toc358699940" w:history="1">
            <w:r w:rsidR="00881651" w:rsidRPr="001A555B">
              <w:rPr>
                <w:rStyle w:val="Hipervnculo"/>
                <w:noProof/>
              </w:rPr>
              <w:t>Sección 7. Modelo de Contrato</w:t>
            </w:r>
            <w:r w:rsidR="00881651">
              <w:rPr>
                <w:noProof/>
                <w:webHidden/>
              </w:rPr>
              <w:tab/>
            </w:r>
            <w:r w:rsidR="00FA4EC7">
              <w:rPr>
                <w:noProof/>
                <w:webHidden/>
              </w:rPr>
              <w:fldChar w:fldCharType="begin"/>
            </w:r>
            <w:r w:rsidR="00881651">
              <w:rPr>
                <w:noProof/>
                <w:webHidden/>
              </w:rPr>
              <w:instrText xml:space="preserve"> PAGEREF _Toc358699940 \h </w:instrText>
            </w:r>
            <w:r w:rsidR="00FA4EC7">
              <w:rPr>
                <w:noProof/>
                <w:webHidden/>
              </w:rPr>
            </w:r>
            <w:r w:rsidR="00FA4EC7">
              <w:rPr>
                <w:noProof/>
                <w:webHidden/>
              </w:rPr>
              <w:fldChar w:fldCharType="separate"/>
            </w:r>
            <w:r w:rsidR="006C79F6">
              <w:rPr>
                <w:noProof/>
                <w:webHidden/>
              </w:rPr>
              <w:t>68</w:t>
            </w:r>
            <w:r w:rsidR="00FA4EC7">
              <w:rPr>
                <w:noProof/>
                <w:webHidden/>
              </w:rPr>
              <w:fldChar w:fldCharType="end"/>
            </w:r>
          </w:hyperlink>
        </w:p>
        <w:p w:rsidR="00881651" w:rsidRDefault="00296703">
          <w:pPr>
            <w:pStyle w:val="TDC3"/>
            <w:rPr>
              <w:rFonts w:asciiTheme="minorHAnsi" w:eastAsiaTheme="minorEastAsia" w:hAnsiTheme="minorHAnsi" w:cstheme="minorBidi"/>
              <w:b w:val="0"/>
              <w:noProof/>
              <w:sz w:val="22"/>
              <w:szCs w:val="22"/>
              <w:lang w:val="es-NI" w:eastAsia="es-NI"/>
            </w:rPr>
          </w:pPr>
          <w:hyperlink w:anchor="_Toc358699941" w:history="1">
            <w:r w:rsidR="00881651" w:rsidRPr="001A555B">
              <w:rPr>
                <w:rStyle w:val="Hipervnculo"/>
                <w:rFonts w:cs="Arial"/>
                <w:noProof/>
              </w:rPr>
              <w:t>PRIMERA: Representación</w:t>
            </w:r>
            <w:r w:rsidR="00881651">
              <w:rPr>
                <w:noProof/>
                <w:webHidden/>
              </w:rPr>
              <w:tab/>
            </w:r>
            <w:r w:rsidR="00FA4EC7">
              <w:rPr>
                <w:noProof/>
                <w:webHidden/>
              </w:rPr>
              <w:fldChar w:fldCharType="begin"/>
            </w:r>
            <w:r w:rsidR="00881651">
              <w:rPr>
                <w:noProof/>
                <w:webHidden/>
              </w:rPr>
              <w:instrText xml:space="preserve"> PAGEREF _Toc358699941 \h </w:instrText>
            </w:r>
            <w:r w:rsidR="00FA4EC7">
              <w:rPr>
                <w:noProof/>
                <w:webHidden/>
              </w:rPr>
            </w:r>
            <w:r w:rsidR="00FA4EC7">
              <w:rPr>
                <w:noProof/>
                <w:webHidden/>
              </w:rPr>
              <w:fldChar w:fldCharType="separate"/>
            </w:r>
            <w:r w:rsidR="006C79F6">
              <w:rPr>
                <w:noProof/>
                <w:webHidden/>
              </w:rPr>
              <w:t>69</w:t>
            </w:r>
            <w:r w:rsidR="00FA4EC7">
              <w:rPr>
                <w:noProof/>
                <w:webHidden/>
              </w:rPr>
              <w:fldChar w:fldCharType="end"/>
            </w:r>
          </w:hyperlink>
        </w:p>
        <w:p w:rsidR="00881651" w:rsidRDefault="00296703">
          <w:pPr>
            <w:pStyle w:val="TDC3"/>
            <w:rPr>
              <w:rFonts w:asciiTheme="minorHAnsi" w:eastAsiaTheme="minorEastAsia" w:hAnsiTheme="minorHAnsi" w:cstheme="minorBidi"/>
              <w:b w:val="0"/>
              <w:noProof/>
              <w:sz w:val="22"/>
              <w:szCs w:val="22"/>
              <w:lang w:val="es-NI" w:eastAsia="es-NI"/>
            </w:rPr>
          </w:pPr>
          <w:hyperlink w:anchor="_Toc358699942" w:history="1">
            <w:r w:rsidR="00881651" w:rsidRPr="001A555B">
              <w:rPr>
                <w:rStyle w:val="Hipervnculo"/>
                <w:rFonts w:cs="Arial"/>
                <w:noProof/>
              </w:rPr>
              <w:t>SEGUNDA: Objeto del Contrato</w:t>
            </w:r>
            <w:r w:rsidR="00881651">
              <w:rPr>
                <w:noProof/>
                <w:webHidden/>
              </w:rPr>
              <w:tab/>
            </w:r>
            <w:r w:rsidR="00FA4EC7">
              <w:rPr>
                <w:noProof/>
                <w:webHidden/>
              </w:rPr>
              <w:fldChar w:fldCharType="begin"/>
            </w:r>
            <w:r w:rsidR="00881651">
              <w:rPr>
                <w:noProof/>
                <w:webHidden/>
              </w:rPr>
              <w:instrText xml:space="preserve"> PAGEREF _Toc358699942 \h </w:instrText>
            </w:r>
            <w:r w:rsidR="00FA4EC7">
              <w:rPr>
                <w:noProof/>
                <w:webHidden/>
              </w:rPr>
            </w:r>
            <w:r w:rsidR="00FA4EC7">
              <w:rPr>
                <w:noProof/>
                <w:webHidden/>
              </w:rPr>
              <w:fldChar w:fldCharType="separate"/>
            </w:r>
            <w:r w:rsidR="006C79F6">
              <w:rPr>
                <w:noProof/>
                <w:webHidden/>
              </w:rPr>
              <w:t>69</w:t>
            </w:r>
            <w:r w:rsidR="00FA4EC7">
              <w:rPr>
                <w:noProof/>
                <w:webHidden/>
              </w:rPr>
              <w:fldChar w:fldCharType="end"/>
            </w:r>
          </w:hyperlink>
        </w:p>
        <w:p w:rsidR="00881651" w:rsidRDefault="00296703">
          <w:pPr>
            <w:pStyle w:val="TDC3"/>
            <w:rPr>
              <w:rFonts w:asciiTheme="minorHAnsi" w:eastAsiaTheme="minorEastAsia" w:hAnsiTheme="minorHAnsi" w:cstheme="minorBidi"/>
              <w:b w:val="0"/>
              <w:noProof/>
              <w:sz w:val="22"/>
              <w:szCs w:val="22"/>
              <w:lang w:val="es-NI" w:eastAsia="es-NI"/>
            </w:rPr>
          </w:pPr>
          <w:hyperlink w:anchor="_Toc358699943" w:history="1">
            <w:r w:rsidR="00881651" w:rsidRPr="001A555B">
              <w:rPr>
                <w:rStyle w:val="Hipervnculo"/>
                <w:rFonts w:cs="Arial"/>
                <w:noProof/>
              </w:rPr>
              <w:t>TERCERA: Definiciones</w:t>
            </w:r>
            <w:r w:rsidR="00881651">
              <w:rPr>
                <w:noProof/>
                <w:webHidden/>
              </w:rPr>
              <w:tab/>
            </w:r>
            <w:r w:rsidR="00FA4EC7">
              <w:rPr>
                <w:noProof/>
                <w:webHidden/>
              </w:rPr>
              <w:fldChar w:fldCharType="begin"/>
            </w:r>
            <w:r w:rsidR="00881651">
              <w:rPr>
                <w:noProof/>
                <w:webHidden/>
              </w:rPr>
              <w:instrText xml:space="preserve"> PAGEREF _Toc358699943 \h </w:instrText>
            </w:r>
            <w:r w:rsidR="00FA4EC7">
              <w:rPr>
                <w:noProof/>
                <w:webHidden/>
              </w:rPr>
            </w:r>
            <w:r w:rsidR="00FA4EC7">
              <w:rPr>
                <w:noProof/>
                <w:webHidden/>
              </w:rPr>
              <w:fldChar w:fldCharType="separate"/>
            </w:r>
            <w:r w:rsidR="006C79F6">
              <w:rPr>
                <w:noProof/>
                <w:webHidden/>
              </w:rPr>
              <w:t>69</w:t>
            </w:r>
            <w:r w:rsidR="00FA4EC7">
              <w:rPr>
                <w:noProof/>
                <w:webHidden/>
              </w:rPr>
              <w:fldChar w:fldCharType="end"/>
            </w:r>
          </w:hyperlink>
        </w:p>
        <w:p w:rsidR="00881651" w:rsidRDefault="00296703">
          <w:pPr>
            <w:pStyle w:val="TDC3"/>
            <w:rPr>
              <w:rFonts w:asciiTheme="minorHAnsi" w:eastAsiaTheme="minorEastAsia" w:hAnsiTheme="minorHAnsi" w:cstheme="minorBidi"/>
              <w:b w:val="0"/>
              <w:noProof/>
              <w:sz w:val="22"/>
              <w:szCs w:val="22"/>
              <w:lang w:val="es-NI" w:eastAsia="es-NI"/>
            </w:rPr>
          </w:pPr>
          <w:hyperlink w:anchor="_Toc358699944" w:history="1">
            <w:r w:rsidR="00881651" w:rsidRPr="001A555B">
              <w:rPr>
                <w:rStyle w:val="Hipervnculo"/>
                <w:rFonts w:cs="Arial"/>
                <w:noProof/>
              </w:rPr>
              <w:t>CUARTA: Ley que rige el Contrato</w:t>
            </w:r>
            <w:r w:rsidR="00881651">
              <w:rPr>
                <w:noProof/>
                <w:webHidden/>
              </w:rPr>
              <w:tab/>
            </w:r>
            <w:r w:rsidR="00FA4EC7">
              <w:rPr>
                <w:noProof/>
                <w:webHidden/>
              </w:rPr>
              <w:fldChar w:fldCharType="begin"/>
            </w:r>
            <w:r w:rsidR="00881651">
              <w:rPr>
                <w:noProof/>
                <w:webHidden/>
              </w:rPr>
              <w:instrText xml:space="preserve"> PAGEREF _Toc358699944 \h </w:instrText>
            </w:r>
            <w:r w:rsidR="00FA4EC7">
              <w:rPr>
                <w:noProof/>
                <w:webHidden/>
              </w:rPr>
            </w:r>
            <w:r w:rsidR="00FA4EC7">
              <w:rPr>
                <w:noProof/>
                <w:webHidden/>
              </w:rPr>
              <w:fldChar w:fldCharType="separate"/>
            </w:r>
            <w:r w:rsidR="006C79F6">
              <w:rPr>
                <w:noProof/>
                <w:webHidden/>
              </w:rPr>
              <w:t>70</w:t>
            </w:r>
            <w:r w:rsidR="00FA4EC7">
              <w:rPr>
                <w:noProof/>
                <w:webHidden/>
              </w:rPr>
              <w:fldChar w:fldCharType="end"/>
            </w:r>
          </w:hyperlink>
        </w:p>
        <w:p w:rsidR="00881651" w:rsidRDefault="00296703">
          <w:pPr>
            <w:pStyle w:val="TDC3"/>
            <w:rPr>
              <w:rFonts w:asciiTheme="minorHAnsi" w:eastAsiaTheme="minorEastAsia" w:hAnsiTheme="minorHAnsi" w:cstheme="minorBidi"/>
              <w:b w:val="0"/>
              <w:noProof/>
              <w:sz w:val="22"/>
              <w:szCs w:val="22"/>
              <w:lang w:val="es-NI" w:eastAsia="es-NI"/>
            </w:rPr>
          </w:pPr>
          <w:hyperlink w:anchor="_Toc358699945" w:history="1">
            <w:r w:rsidR="00881651" w:rsidRPr="001A555B">
              <w:rPr>
                <w:rStyle w:val="Hipervnculo"/>
                <w:rFonts w:cs="Arial"/>
                <w:noProof/>
              </w:rPr>
              <w:t>QUINTA: Idioma y notificaciones</w:t>
            </w:r>
            <w:r w:rsidR="00881651">
              <w:rPr>
                <w:noProof/>
                <w:webHidden/>
              </w:rPr>
              <w:tab/>
            </w:r>
            <w:r w:rsidR="00FA4EC7">
              <w:rPr>
                <w:noProof/>
                <w:webHidden/>
              </w:rPr>
              <w:fldChar w:fldCharType="begin"/>
            </w:r>
            <w:r w:rsidR="00881651">
              <w:rPr>
                <w:noProof/>
                <w:webHidden/>
              </w:rPr>
              <w:instrText xml:space="preserve"> PAGEREF _Toc358699945 \h </w:instrText>
            </w:r>
            <w:r w:rsidR="00FA4EC7">
              <w:rPr>
                <w:noProof/>
                <w:webHidden/>
              </w:rPr>
            </w:r>
            <w:r w:rsidR="00FA4EC7">
              <w:rPr>
                <w:noProof/>
                <w:webHidden/>
              </w:rPr>
              <w:fldChar w:fldCharType="separate"/>
            </w:r>
            <w:r w:rsidR="006C79F6">
              <w:rPr>
                <w:noProof/>
                <w:webHidden/>
              </w:rPr>
              <w:t>70</w:t>
            </w:r>
            <w:r w:rsidR="00FA4EC7">
              <w:rPr>
                <w:noProof/>
                <w:webHidden/>
              </w:rPr>
              <w:fldChar w:fldCharType="end"/>
            </w:r>
          </w:hyperlink>
        </w:p>
        <w:p w:rsidR="00881651" w:rsidRDefault="00296703">
          <w:pPr>
            <w:pStyle w:val="TDC3"/>
            <w:rPr>
              <w:rFonts w:asciiTheme="minorHAnsi" w:eastAsiaTheme="minorEastAsia" w:hAnsiTheme="minorHAnsi" w:cstheme="minorBidi"/>
              <w:b w:val="0"/>
              <w:noProof/>
              <w:sz w:val="22"/>
              <w:szCs w:val="22"/>
              <w:lang w:val="es-NI" w:eastAsia="es-NI"/>
            </w:rPr>
          </w:pPr>
          <w:hyperlink w:anchor="_Toc358699946" w:history="1">
            <w:r w:rsidR="00881651" w:rsidRPr="001A555B">
              <w:rPr>
                <w:rStyle w:val="Hipervnculo"/>
                <w:rFonts w:cs="Arial"/>
                <w:noProof/>
              </w:rPr>
              <w:t>SEXTA: Documentos que son parte integrante de este Contrato</w:t>
            </w:r>
            <w:r w:rsidR="00881651">
              <w:rPr>
                <w:noProof/>
                <w:webHidden/>
              </w:rPr>
              <w:tab/>
            </w:r>
            <w:r w:rsidR="00FA4EC7">
              <w:rPr>
                <w:noProof/>
                <w:webHidden/>
              </w:rPr>
              <w:fldChar w:fldCharType="begin"/>
            </w:r>
            <w:r w:rsidR="00881651">
              <w:rPr>
                <w:noProof/>
                <w:webHidden/>
              </w:rPr>
              <w:instrText xml:space="preserve"> PAGEREF _Toc358699946 \h </w:instrText>
            </w:r>
            <w:r w:rsidR="00FA4EC7">
              <w:rPr>
                <w:noProof/>
                <w:webHidden/>
              </w:rPr>
            </w:r>
            <w:r w:rsidR="00FA4EC7">
              <w:rPr>
                <w:noProof/>
                <w:webHidden/>
              </w:rPr>
              <w:fldChar w:fldCharType="separate"/>
            </w:r>
            <w:r w:rsidR="006C79F6">
              <w:rPr>
                <w:noProof/>
                <w:webHidden/>
              </w:rPr>
              <w:t>71</w:t>
            </w:r>
            <w:r w:rsidR="00FA4EC7">
              <w:rPr>
                <w:noProof/>
                <w:webHidden/>
              </w:rPr>
              <w:fldChar w:fldCharType="end"/>
            </w:r>
          </w:hyperlink>
        </w:p>
        <w:p w:rsidR="00881651" w:rsidRDefault="00296703">
          <w:pPr>
            <w:pStyle w:val="TDC3"/>
            <w:rPr>
              <w:rFonts w:asciiTheme="minorHAnsi" w:eastAsiaTheme="minorEastAsia" w:hAnsiTheme="minorHAnsi" w:cstheme="minorBidi"/>
              <w:b w:val="0"/>
              <w:noProof/>
              <w:sz w:val="22"/>
              <w:szCs w:val="22"/>
              <w:lang w:val="es-NI" w:eastAsia="es-NI"/>
            </w:rPr>
          </w:pPr>
          <w:hyperlink w:anchor="_Toc358699947" w:history="1">
            <w:r w:rsidR="00881651" w:rsidRPr="001A555B">
              <w:rPr>
                <w:rStyle w:val="Hipervnculo"/>
                <w:rFonts w:cs="Arial"/>
                <w:noProof/>
              </w:rPr>
              <w:t>SEPTIMA: Lugar donde se prestarán los servicios</w:t>
            </w:r>
            <w:r w:rsidR="00881651">
              <w:rPr>
                <w:noProof/>
                <w:webHidden/>
              </w:rPr>
              <w:tab/>
            </w:r>
            <w:r w:rsidR="00FA4EC7">
              <w:rPr>
                <w:noProof/>
                <w:webHidden/>
              </w:rPr>
              <w:fldChar w:fldCharType="begin"/>
            </w:r>
            <w:r w:rsidR="00881651">
              <w:rPr>
                <w:noProof/>
                <w:webHidden/>
              </w:rPr>
              <w:instrText xml:space="preserve"> PAGEREF _Toc358699947 \h </w:instrText>
            </w:r>
            <w:r w:rsidR="00FA4EC7">
              <w:rPr>
                <w:noProof/>
                <w:webHidden/>
              </w:rPr>
            </w:r>
            <w:r w:rsidR="00FA4EC7">
              <w:rPr>
                <w:noProof/>
                <w:webHidden/>
              </w:rPr>
              <w:fldChar w:fldCharType="separate"/>
            </w:r>
            <w:r w:rsidR="006C79F6">
              <w:rPr>
                <w:noProof/>
                <w:webHidden/>
              </w:rPr>
              <w:t>71</w:t>
            </w:r>
            <w:r w:rsidR="00FA4EC7">
              <w:rPr>
                <w:noProof/>
                <w:webHidden/>
              </w:rPr>
              <w:fldChar w:fldCharType="end"/>
            </w:r>
          </w:hyperlink>
        </w:p>
        <w:p w:rsidR="00881651" w:rsidRDefault="00296703">
          <w:pPr>
            <w:pStyle w:val="TDC3"/>
            <w:rPr>
              <w:rFonts w:asciiTheme="minorHAnsi" w:eastAsiaTheme="minorEastAsia" w:hAnsiTheme="minorHAnsi" w:cstheme="minorBidi"/>
              <w:b w:val="0"/>
              <w:noProof/>
              <w:sz w:val="22"/>
              <w:szCs w:val="22"/>
              <w:lang w:val="es-NI" w:eastAsia="es-NI"/>
            </w:rPr>
          </w:pPr>
          <w:hyperlink w:anchor="_Toc358699948" w:history="1">
            <w:r w:rsidR="00881651" w:rsidRPr="001A555B">
              <w:rPr>
                <w:rStyle w:val="Hipervnculo"/>
                <w:rFonts w:cs="Arial"/>
                <w:noProof/>
              </w:rPr>
              <w:t>OCTAVA: Representantes del Contratante y notificaciones</w:t>
            </w:r>
            <w:r w:rsidR="00881651">
              <w:rPr>
                <w:noProof/>
                <w:webHidden/>
              </w:rPr>
              <w:tab/>
            </w:r>
            <w:r w:rsidR="00FA4EC7">
              <w:rPr>
                <w:noProof/>
                <w:webHidden/>
              </w:rPr>
              <w:fldChar w:fldCharType="begin"/>
            </w:r>
            <w:r w:rsidR="00881651">
              <w:rPr>
                <w:noProof/>
                <w:webHidden/>
              </w:rPr>
              <w:instrText xml:space="preserve"> PAGEREF _Toc358699948 \h </w:instrText>
            </w:r>
            <w:r w:rsidR="00FA4EC7">
              <w:rPr>
                <w:noProof/>
                <w:webHidden/>
              </w:rPr>
            </w:r>
            <w:r w:rsidR="00FA4EC7">
              <w:rPr>
                <w:noProof/>
                <w:webHidden/>
              </w:rPr>
              <w:fldChar w:fldCharType="separate"/>
            </w:r>
            <w:r w:rsidR="006C79F6">
              <w:rPr>
                <w:noProof/>
                <w:webHidden/>
              </w:rPr>
              <w:t>71</w:t>
            </w:r>
            <w:r w:rsidR="00FA4EC7">
              <w:rPr>
                <w:noProof/>
                <w:webHidden/>
              </w:rPr>
              <w:fldChar w:fldCharType="end"/>
            </w:r>
          </w:hyperlink>
        </w:p>
        <w:p w:rsidR="00881651" w:rsidRDefault="00296703">
          <w:pPr>
            <w:pStyle w:val="TDC3"/>
            <w:rPr>
              <w:rFonts w:asciiTheme="minorHAnsi" w:eastAsiaTheme="minorEastAsia" w:hAnsiTheme="minorHAnsi" w:cstheme="minorBidi"/>
              <w:b w:val="0"/>
              <w:noProof/>
              <w:sz w:val="22"/>
              <w:szCs w:val="22"/>
              <w:lang w:val="es-NI" w:eastAsia="es-NI"/>
            </w:rPr>
          </w:pPr>
          <w:hyperlink w:anchor="_Toc358699949" w:history="1">
            <w:r w:rsidR="00881651" w:rsidRPr="001A555B">
              <w:rPr>
                <w:rStyle w:val="Hipervnculo"/>
                <w:rFonts w:cs="Arial"/>
                <w:noProof/>
              </w:rPr>
              <w:t>NOVENA: Impuestos y derechos</w:t>
            </w:r>
            <w:r w:rsidR="00881651">
              <w:rPr>
                <w:noProof/>
                <w:webHidden/>
              </w:rPr>
              <w:tab/>
            </w:r>
            <w:r w:rsidR="00FA4EC7">
              <w:rPr>
                <w:noProof/>
                <w:webHidden/>
              </w:rPr>
              <w:fldChar w:fldCharType="begin"/>
            </w:r>
            <w:r w:rsidR="00881651">
              <w:rPr>
                <w:noProof/>
                <w:webHidden/>
              </w:rPr>
              <w:instrText xml:space="preserve"> PAGEREF _Toc358699949 \h </w:instrText>
            </w:r>
            <w:r w:rsidR="00FA4EC7">
              <w:rPr>
                <w:noProof/>
                <w:webHidden/>
              </w:rPr>
            </w:r>
            <w:r w:rsidR="00FA4EC7">
              <w:rPr>
                <w:noProof/>
                <w:webHidden/>
              </w:rPr>
              <w:fldChar w:fldCharType="separate"/>
            </w:r>
            <w:r w:rsidR="006C79F6">
              <w:rPr>
                <w:noProof/>
                <w:webHidden/>
              </w:rPr>
              <w:t>71</w:t>
            </w:r>
            <w:r w:rsidR="00FA4EC7">
              <w:rPr>
                <w:noProof/>
                <w:webHidden/>
              </w:rPr>
              <w:fldChar w:fldCharType="end"/>
            </w:r>
          </w:hyperlink>
        </w:p>
        <w:p w:rsidR="00881651" w:rsidRDefault="00296703">
          <w:pPr>
            <w:pStyle w:val="TDC3"/>
            <w:rPr>
              <w:rFonts w:asciiTheme="minorHAnsi" w:eastAsiaTheme="minorEastAsia" w:hAnsiTheme="minorHAnsi" w:cstheme="minorBidi"/>
              <w:b w:val="0"/>
              <w:noProof/>
              <w:sz w:val="22"/>
              <w:szCs w:val="22"/>
              <w:lang w:val="es-NI" w:eastAsia="es-NI"/>
            </w:rPr>
          </w:pPr>
          <w:hyperlink w:anchor="_Toc358699950" w:history="1">
            <w:r w:rsidR="00881651" w:rsidRPr="001A555B">
              <w:rPr>
                <w:rStyle w:val="Hipervnculo"/>
                <w:rFonts w:cs="Arial"/>
                <w:noProof/>
              </w:rPr>
              <w:t>DECIMA: Plazo, entrada en vigor del Contrato y comienzo de la prestación de los servicios</w:t>
            </w:r>
            <w:r w:rsidR="00881651">
              <w:rPr>
                <w:noProof/>
                <w:webHidden/>
              </w:rPr>
              <w:tab/>
            </w:r>
            <w:r w:rsidR="00FA4EC7">
              <w:rPr>
                <w:noProof/>
                <w:webHidden/>
              </w:rPr>
              <w:fldChar w:fldCharType="begin"/>
            </w:r>
            <w:r w:rsidR="00881651">
              <w:rPr>
                <w:noProof/>
                <w:webHidden/>
              </w:rPr>
              <w:instrText xml:space="preserve"> PAGEREF _Toc358699950 \h </w:instrText>
            </w:r>
            <w:r w:rsidR="00FA4EC7">
              <w:rPr>
                <w:noProof/>
                <w:webHidden/>
              </w:rPr>
            </w:r>
            <w:r w:rsidR="00FA4EC7">
              <w:rPr>
                <w:noProof/>
                <w:webHidden/>
              </w:rPr>
              <w:fldChar w:fldCharType="separate"/>
            </w:r>
            <w:r w:rsidR="006C79F6">
              <w:rPr>
                <w:noProof/>
                <w:webHidden/>
              </w:rPr>
              <w:t>71</w:t>
            </w:r>
            <w:r w:rsidR="00FA4EC7">
              <w:rPr>
                <w:noProof/>
                <w:webHidden/>
              </w:rPr>
              <w:fldChar w:fldCharType="end"/>
            </w:r>
          </w:hyperlink>
        </w:p>
        <w:p w:rsidR="00881651" w:rsidRDefault="00296703">
          <w:pPr>
            <w:pStyle w:val="TDC3"/>
            <w:rPr>
              <w:rFonts w:asciiTheme="minorHAnsi" w:eastAsiaTheme="minorEastAsia" w:hAnsiTheme="minorHAnsi" w:cstheme="minorBidi"/>
              <w:b w:val="0"/>
              <w:noProof/>
              <w:sz w:val="22"/>
              <w:szCs w:val="22"/>
              <w:lang w:val="es-NI" w:eastAsia="es-NI"/>
            </w:rPr>
          </w:pPr>
          <w:hyperlink w:anchor="_Toc358699951" w:history="1">
            <w:r w:rsidR="00881651" w:rsidRPr="001A555B">
              <w:rPr>
                <w:rStyle w:val="Hipervnculo"/>
                <w:rFonts w:cs="Arial"/>
                <w:noProof/>
              </w:rPr>
              <w:t>DECIMA PRIMERA: Expiración del Contrato</w:t>
            </w:r>
            <w:r w:rsidR="00881651">
              <w:rPr>
                <w:noProof/>
                <w:webHidden/>
              </w:rPr>
              <w:tab/>
            </w:r>
            <w:r w:rsidR="00FA4EC7">
              <w:rPr>
                <w:noProof/>
                <w:webHidden/>
              </w:rPr>
              <w:fldChar w:fldCharType="begin"/>
            </w:r>
            <w:r w:rsidR="00881651">
              <w:rPr>
                <w:noProof/>
                <w:webHidden/>
              </w:rPr>
              <w:instrText xml:space="preserve"> PAGEREF _Toc358699951 \h </w:instrText>
            </w:r>
            <w:r w:rsidR="00FA4EC7">
              <w:rPr>
                <w:noProof/>
                <w:webHidden/>
              </w:rPr>
            </w:r>
            <w:r w:rsidR="00FA4EC7">
              <w:rPr>
                <w:noProof/>
                <w:webHidden/>
              </w:rPr>
              <w:fldChar w:fldCharType="separate"/>
            </w:r>
            <w:r w:rsidR="006C79F6">
              <w:rPr>
                <w:noProof/>
                <w:webHidden/>
              </w:rPr>
              <w:t>72</w:t>
            </w:r>
            <w:r w:rsidR="00FA4EC7">
              <w:rPr>
                <w:noProof/>
                <w:webHidden/>
              </w:rPr>
              <w:fldChar w:fldCharType="end"/>
            </w:r>
          </w:hyperlink>
        </w:p>
        <w:p w:rsidR="00881651" w:rsidRDefault="00296703">
          <w:pPr>
            <w:pStyle w:val="TDC3"/>
            <w:rPr>
              <w:rFonts w:asciiTheme="minorHAnsi" w:eastAsiaTheme="minorEastAsia" w:hAnsiTheme="minorHAnsi" w:cstheme="minorBidi"/>
              <w:b w:val="0"/>
              <w:noProof/>
              <w:sz w:val="22"/>
              <w:szCs w:val="22"/>
              <w:lang w:val="es-NI" w:eastAsia="es-NI"/>
            </w:rPr>
          </w:pPr>
          <w:hyperlink w:anchor="_Toc358699952" w:history="1">
            <w:r w:rsidR="00881651" w:rsidRPr="001A555B">
              <w:rPr>
                <w:rStyle w:val="Hipervnculo"/>
                <w:rFonts w:cs="Arial"/>
                <w:noProof/>
              </w:rPr>
              <w:t>DECIMA SEGUNDA: Modificación</w:t>
            </w:r>
            <w:r w:rsidR="00881651">
              <w:rPr>
                <w:noProof/>
                <w:webHidden/>
              </w:rPr>
              <w:tab/>
            </w:r>
            <w:r w:rsidR="00FA4EC7">
              <w:rPr>
                <w:noProof/>
                <w:webHidden/>
              </w:rPr>
              <w:fldChar w:fldCharType="begin"/>
            </w:r>
            <w:r w:rsidR="00881651">
              <w:rPr>
                <w:noProof/>
                <w:webHidden/>
              </w:rPr>
              <w:instrText xml:space="preserve"> PAGEREF _Toc358699952 \h </w:instrText>
            </w:r>
            <w:r w:rsidR="00FA4EC7">
              <w:rPr>
                <w:noProof/>
                <w:webHidden/>
              </w:rPr>
            </w:r>
            <w:r w:rsidR="00FA4EC7">
              <w:rPr>
                <w:noProof/>
                <w:webHidden/>
              </w:rPr>
              <w:fldChar w:fldCharType="separate"/>
            </w:r>
            <w:r w:rsidR="006C79F6">
              <w:rPr>
                <w:noProof/>
                <w:webHidden/>
              </w:rPr>
              <w:t>72</w:t>
            </w:r>
            <w:r w:rsidR="00FA4EC7">
              <w:rPr>
                <w:noProof/>
                <w:webHidden/>
              </w:rPr>
              <w:fldChar w:fldCharType="end"/>
            </w:r>
          </w:hyperlink>
        </w:p>
        <w:p w:rsidR="00881651" w:rsidRDefault="00296703">
          <w:pPr>
            <w:pStyle w:val="TDC3"/>
            <w:rPr>
              <w:rFonts w:asciiTheme="minorHAnsi" w:eastAsiaTheme="minorEastAsia" w:hAnsiTheme="minorHAnsi" w:cstheme="minorBidi"/>
              <w:b w:val="0"/>
              <w:noProof/>
              <w:sz w:val="22"/>
              <w:szCs w:val="22"/>
              <w:lang w:val="es-NI" w:eastAsia="es-NI"/>
            </w:rPr>
          </w:pPr>
          <w:hyperlink w:anchor="_Toc358699953" w:history="1">
            <w:r w:rsidR="00881651" w:rsidRPr="001A555B">
              <w:rPr>
                <w:rStyle w:val="Hipervnculo"/>
                <w:rFonts w:cs="Arial"/>
                <w:noProof/>
              </w:rPr>
              <w:t>DECIMA TERCERA: Fuerza Mayor</w:t>
            </w:r>
            <w:r w:rsidR="00881651">
              <w:rPr>
                <w:noProof/>
                <w:webHidden/>
              </w:rPr>
              <w:tab/>
            </w:r>
            <w:r w:rsidR="00FA4EC7">
              <w:rPr>
                <w:noProof/>
                <w:webHidden/>
              </w:rPr>
              <w:fldChar w:fldCharType="begin"/>
            </w:r>
            <w:r w:rsidR="00881651">
              <w:rPr>
                <w:noProof/>
                <w:webHidden/>
              </w:rPr>
              <w:instrText xml:space="preserve"> PAGEREF _Toc358699953 \h </w:instrText>
            </w:r>
            <w:r w:rsidR="00FA4EC7">
              <w:rPr>
                <w:noProof/>
                <w:webHidden/>
              </w:rPr>
            </w:r>
            <w:r w:rsidR="00FA4EC7">
              <w:rPr>
                <w:noProof/>
                <w:webHidden/>
              </w:rPr>
              <w:fldChar w:fldCharType="separate"/>
            </w:r>
            <w:r w:rsidR="006C79F6">
              <w:rPr>
                <w:noProof/>
                <w:webHidden/>
              </w:rPr>
              <w:t>72</w:t>
            </w:r>
            <w:r w:rsidR="00FA4EC7">
              <w:rPr>
                <w:noProof/>
                <w:webHidden/>
              </w:rPr>
              <w:fldChar w:fldCharType="end"/>
            </w:r>
          </w:hyperlink>
        </w:p>
        <w:p w:rsidR="00881651" w:rsidRDefault="00296703">
          <w:pPr>
            <w:pStyle w:val="TDC3"/>
            <w:rPr>
              <w:rFonts w:asciiTheme="minorHAnsi" w:eastAsiaTheme="minorEastAsia" w:hAnsiTheme="minorHAnsi" w:cstheme="minorBidi"/>
              <w:b w:val="0"/>
              <w:noProof/>
              <w:sz w:val="22"/>
              <w:szCs w:val="22"/>
              <w:lang w:val="es-NI" w:eastAsia="es-NI"/>
            </w:rPr>
          </w:pPr>
          <w:hyperlink w:anchor="_Toc358699954" w:history="1">
            <w:r w:rsidR="00881651" w:rsidRPr="001A555B">
              <w:rPr>
                <w:rStyle w:val="Hipervnculo"/>
                <w:rFonts w:cs="Arial"/>
                <w:noProof/>
              </w:rPr>
              <w:t>DÉCIMA CUARTA: Prórroga de plazos</w:t>
            </w:r>
            <w:r w:rsidR="00881651">
              <w:rPr>
                <w:noProof/>
                <w:webHidden/>
              </w:rPr>
              <w:tab/>
            </w:r>
            <w:r w:rsidR="00FA4EC7">
              <w:rPr>
                <w:noProof/>
                <w:webHidden/>
              </w:rPr>
              <w:fldChar w:fldCharType="begin"/>
            </w:r>
            <w:r w:rsidR="00881651">
              <w:rPr>
                <w:noProof/>
                <w:webHidden/>
              </w:rPr>
              <w:instrText xml:space="preserve"> PAGEREF _Toc358699954 \h </w:instrText>
            </w:r>
            <w:r w:rsidR="00FA4EC7">
              <w:rPr>
                <w:noProof/>
                <w:webHidden/>
              </w:rPr>
            </w:r>
            <w:r w:rsidR="00FA4EC7">
              <w:rPr>
                <w:noProof/>
                <w:webHidden/>
              </w:rPr>
              <w:fldChar w:fldCharType="separate"/>
            </w:r>
            <w:r w:rsidR="006C79F6">
              <w:rPr>
                <w:noProof/>
                <w:webHidden/>
              </w:rPr>
              <w:t>72</w:t>
            </w:r>
            <w:r w:rsidR="00FA4EC7">
              <w:rPr>
                <w:noProof/>
                <w:webHidden/>
              </w:rPr>
              <w:fldChar w:fldCharType="end"/>
            </w:r>
          </w:hyperlink>
        </w:p>
        <w:p w:rsidR="00881651" w:rsidRDefault="00296703">
          <w:pPr>
            <w:pStyle w:val="TDC3"/>
            <w:rPr>
              <w:rFonts w:asciiTheme="minorHAnsi" w:eastAsiaTheme="minorEastAsia" w:hAnsiTheme="minorHAnsi" w:cstheme="minorBidi"/>
              <w:b w:val="0"/>
              <w:noProof/>
              <w:sz w:val="22"/>
              <w:szCs w:val="22"/>
              <w:lang w:val="es-NI" w:eastAsia="es-NI"/>
            </w:rPr>
          </w:pPr>
          <w:hyperlink w:anchor="_Toc358699955" w:history="1">
            <w:r w:rsidR="00881651" w:rsidRPr="001A555B">
              <w:rPr>
                <w:rStyle w:val="Hipervnculo"/>
                <w:rFonts w:cs="Arial"/>
                <w:noProof/>
              </w:rPr>
              <w:t>DECIMA QUINTA: Rescisión</w:t>
            </w:r>
            <w:r w:rsidR="00881651">
              <w:rPr>
                <w:noProof/>
                <w:webHidden/>
              </w:rPr>
              <w:tab/>
            </w:r>
            <w:r w:rsidR="00FA4EC7">
              <w:rPr>
                <w:noProof/>
                <w:webHidden/>
              </w:rPr>
              <w:fldChar w:fldCharType="begin"/>
            </w:r>
            <w:r w:rsidR="00881651">
              <w:rPr>
                <w:noProof/>
                <w:webHidden/>
              </w:rPr>
              <w:instrText xml:space="preserve"> PAGEREF _Toc358699955 \h </w:instrText>
            </w:r>
            <w:r w:rsidR="00FA4EC7">
              <w:rPr>
                <w:noProof/>
                <w:webHidden/>
              </w:rPr>
            </w:r>
            <w:r w:rsidR="00FA4EC7">
              <w:rPr>
                <w:noProof/>
                <w:webHidden/>
              </w:rPr>
              <w:fldChar w:fldCharType="separate"/>
            </w:r>
            <w:r w:rsidR="006C79F6">
              <w:rPr>
                <w:noProof/>
                <w:webHidden/>
              </w:rPr>
              <w:t>72</w:t>
            </w:r>
            <w:r w:rsidR="00FA4EC7">
              <w:rPr>
                <w:noProof/>
                <w:webHidden/>
              </w:rPr>
              <w:fldChar w:fldCharType="end"/>
            </w:r>
          </w:hyperlink>
        </w:p>
        <w:p w:rsidR="00881651" w:rsidRDefault="00296703">
          <w:pPr>
            <w:pStyle w:val="TDC3"/>
            <w:rPr>
              <w:rFonts w:asciiTheme="minorHAnsi" w:eastAsiaTheme="minorEastAsia" w:hAnsiTheme="minorHAnsi" w:cstheme="minorBidi"/>
              <w:b w:val="0"/>
              <w:noProof/>
              <w:sz w:val="22"/>
              <w:szCs w:val="22"/>
              <w:lang w:val="es-NI" w:eastAsia="es-NI"/>
            </w:rPr>
          </w:pPr>
          <w:hyperlink w:anchor="_Toc358699956" w:history="1">
            <w:r w:rsidR="00881651" w:rsidRPr="001A555B">
              <w:rPr>
                <w:rStyle w:val="Hipervnculo"/>
                <w:rFonts w:cs="Arial"/>
                <w:noProof/>
              </w:rPr>
              <w:t>DECIMA SEXTA: Pagos al rescindirse el Contrato</w:t>
            </w:r>
            <w:r w:rsidR="00881651">
              <w:rPr>
                <w:noProof/>
                <w:webHidden/>
              </w:rPr>
              <w:tab/>
            </w:r>
            <w:r w:rsidR="00FA4EC7">
              <w:rPr>
                <w:noProof/>
                <w:webHidden/>
              </w:rPr>
              <w:fldChar w:fldCharType="begin"/>
            </w:r>
            <w:r w:rsidR="00881651">
              <w:rPr>
                <w:noProof/>
                <w:webHidden/>
              </w:rPr>
              <w:instrText xml:space="preserve"> PAGEREF _Toc358699956 \h </w:instrText>
            </w:r>
            <w:r w:rsidR="00FA4EC7">
              <w:rPr>
                <w:noProof/>
                <w:webHidden/>
              </w:rPr>
            </w:r>
            <w:r w:rsidR="00FA4EC7">
              <w:rPr>
                <w:noProof/>
                <w:webHidden/>
              </w:rPr>
              <w:fldChar w:fldCharType="separate"/>
            </w:r>
            <w:r w:rsidR="006C79F6">
              <w:rPr>
                <w:noProof/>
                <w:webHidden/>
              </w:rPr>
              <w:t>73</w:t>
            </w:r>
            <w:r w:rsidR="00FA4EC7">
              <w:rPr>
                <w:noProof/>
                <w:webHidden/>
              </w:rPr>
              <w:fldChar w:fldCharType="end"/>
            </w:r>
          </w:hyperlink>
        </w:p>
        <w:p w:rsidR="00881651" w:rsidRDefault="00296703">
          <w:pPr>
            <w:pStyle w:val="TDC3"/>
            <w:rPr>
              <w:rFonts w:asciiTheme="minorHAnsi" w:eastAsiaTheme="minorEastAsia" w:hAnsiTheme="minorHAnsi" w:cstheme="minorBidi"/>
              <w:b w:val="0"/>
              <w:noProof/>
              <w:sz w:val="22"/>
              <w:szCs w:val="22"/>
              <w:lang w:val="es-NI" w:eastAsia="es-NI"/>
            </w:rPr>
          </w:pPr>
          <w:hyperlink w:anchor="_Toc358699957" w:history="1">
            <w:r w:rsidR="00881651" w:rsidRPr="001A555B">
              <w:rPr>
                <w:rStyle w:val="Hipervnculo"/>
                <w:rFonts w:cs="Arial"/>
                <w:noProof/>
              </w:rPr>
              <w:t>DECIMA SEPTIMA: Obligaciones del Consultor</w:t>
            </w:r>
            <w:r w:rsidR="00881651">
              <w:rPr>
                <w:noProof/>
                <w:webHidden/>
              </w:rPr>
              <w:tab/>
            </w:r>
            <w:r w:rsidR="00FA4EC7">
              <w:rPr>
                <w:noProof/>
                <w:webHidden/>
              </w:rPr>
              <w:fldChar w:fldCharType="begin"/>
            </w:r>
            <w:r w:rsidR="00881651">
              <w:rPr>
                <w:noProof/>
                <w:webHidden/>
              </w:rPr>
              <w:instrText xml:space="preserve"> PAGEREF _Toc358699957 \h </w:instrText>
            </w:r>
            <w:r w:rsidR="00FA4EC7">
              <w:rPr>
                <w:noProof/>
                <w:webHidden/>
              </w:rPr>
            </w:r>
            <w:r w:rsidR="00FA4EC7">
              <w:rPr>
                <w:noProof/>
                <w:webHidden/>
              </w:rPr>
              <w:fldChar w:fldCharType="separate"/>
            </w:r>
            <w:r w:rsidR="006C79F6">
              <w:rPr>
                <w:noProof/>
                <w:webHidden/>
              </w:rPr>
              <w:t>73</w:t>
            </w:r>
            <w:r w:rsidR="00FA4EC7">
              <w:rPr>
                <w:noProof/>
                <w:webHidden/>
              </w:rPr>
              <w:fldChar w:fldCharType="end"/>
            </w:r>
          </w:hyperlink>
        </w:p>
        <w:p w:rsidR="00881651" w:rsidRDefault="00296703">
          <w:pPr>
            <w:pStyle w:val="TDC3"/>
            <w:rPr>
              <w:rFonts w:asciiTheme="minorHAnsi" w:eastAsiaTheme="minorEastAsia" w:hAnsiTheme="minorHAnsi" w:cstheme="minorBidi"/>
              <w:b w:val="0"/>
              <w:noProof/>
              <w:sz w:val="22"/>
              <w:szCs w:val="22"/>
              <w:lang w:val="es-NI" w:eastAsia="es-NI"/>
            </w:rPr>
          </w:pPr>
          <w:hyperlink w:anchor="_Toc358699958" w:history="1">
            <w:r w:rsidR="00881651" w:rsidRPr="001A555B">
              <w:rPr>
                <w:rStyle w:val="Hipervnculo"/>
                <w:rFonts w:cs="Arial"/>
                <w:noProof/>
              </w:rPr>
              <w:t>DECIMA OCTAVA: Prohibición al Consultor de aceptar comisiones, descuentos, etc.</w:t>
            </w:r>
            <w:r w:rsidR="00881651">
              <w:rPr>
                <w:noProof/>
                <w:webHidden/>
              </w:rPr>
              <w:tab/>
            </w:r>
            <w:r w:rsidR="00FA4EC7">
              <w:rPr>
                <w:noProof/>
                <w:webHidden/>
              </w:rPr>
              <w:fldChar w:fldCharType="begin"/>
            </w:r>
            <w:r w:rsidR="00881651">
              <w:rPr>
                <w:noProof/>
                <w:webHidden/>
              </w:rPr>
              <w:instrText xml:space="preserve"> PAGEREF _Toc358699958 \h </w:instrText>
            </w:r>
            <w:r w:rsidR="00FA4EC7">
              <w:rPr>
                <w:noProof/>
                <w:webHidden/>
              </w:rPr>
            </w:r>
            <w:r w:rsidR="00FA4EC7">
              <w:rPr>
                <w:noProof/>
                <w:webHidden/>
              </w:rPr>
              <w:fldChar w:fldCharType="separate"/>
            </w:r>
            <w:r w:rsidR="006C79F6">
              <w:rPr>
                <w:noProof/>
                <w:webHidden/>
              </w:rPr>
              <w:t>73</w:t>
            </w:r>
            <w:r w:rsidR="00FA4EC7">
              <w:rPr>
                <w:noProof/>
                <w:webHidden/>
              </w:rPr>
              <w:fldChar w:fldCharType="end"/>
            </w:r>
          </w:hyperlink>
        </w:p>
        <w:p w:rsidR="00881651" w:rsidRDefault="00296703">
          <w:pPr>
            <w:pStyle w:val="TDC3"/>
            <w:rPr>
              <w:rFonts w:asciiTheme="minorHAnsi" w:eastAsiaTheme="minorEastAsia" w:hAnsiTheme="minorHAnsi" w:cstheme="minorBidi"/>
              <w:b w:val="0"/>
              <w:noProof/>
              <w:sz w:val="22"/>
              <w:szCs w:val="22"/>
              <w:lang w:val="es-NI" w:eastAsia="es-NI"/>
            </w:rPr>
          </w:pPr>
          <w:hyperlink w:anchor="_Toc358699959" w:history="1">
            <w:r w:rsidR="00881651" w:rsidRPr="001A555B">
              <w:rPr>
                <w:rStyle w:val="Hipervnculo"/>
                <w:rFonts w:cs="Arial"/>
                <w:noProof/>
              </w:rPr>
              <w:t>DECIMA NOVENA: Prohibición al Consultor de tener otros intereses en el Proyecto</w:t>
            </w:r>
            <w:r w:rsidR="00881651">
              <w:rPr>
                <w:noProof/>
                <w:webHidden/>
              </w:rPr>
              <w:tab/>
            </w:r>
            <w:r w:rsidR="00FA4EC7">
              <w:rPr>
                <w:noProof/>
                <w:webHidden/>
              </w:rPr>
              <w:fldChar w:fldCharType="begin"/>
            </w:r>
            <w:r w:rsidR="00881651">
              <w:rPr>
                <w:noProof/>
                <w:webHidden/>
              </w:rPr>
              <w:instrText xml:space="preserve"> PAGEREF _Toc358699959 \h </w:instrText>
            </w:r>
            <w:r w:rsidR="00FA4EC7">
              <w:rPr>
                <w:noProof/>
                <w:webHidden/>
              </w:rPr>
            </w:r>
            <w:r w:rsidR="00FA4EC7">
              <w:rPr>
                <w:noProof/>
                <w:webHidden/>
              </w:rPr>
              <w:fldChar w:fldCharType="separate"/>
            </w:r>
            <w:r w:rsidR="006C79F6">
              <w:rPr>
                <w:noProof/>
                <w:webHidden/>
              </w:rPr>
              <w:t>74</w:t>
            </w:r>
            <w:r w:rsidR="00FA4EC7">
              <w:rPr>
                <w:noProof/>
                <w:webHidden/>
              </w:rPr>
              <w:fldChar w:fldCharType="end"/>
            </w:r>
          </w:hyperlink>
        </w:p>
        <w:p w:rsidR="00881651" w:rsidRDefault="00296703">
          <w:pPr>
            <w:pStyle w:val="TDC3"/>
            <w:rPr>
              <w:rFonts w:asciiTheme="minorHAnsi" w:eastAsiaTheme="minorEastAsia" w:hAnsiTheme="minorHAnsi" w:cstheme="minorBidi"/>
              <w:b w:val="0"/>
              <w:noProof/>
              <w:sz w:val="22"/>
              <w:szCs w:val="22"/>
              <w:lang w:val="es-NI" w:eastAsia="es-NI"/>
            </w:rPr>
          </w:pPr>
          <w:hyperlink w:anchor="_Toc358699960" w:history="1">
            <w:r w:rsidR="00881651" w:rsidRPr="001A555B">
              <w:rPr>
                <w:rStyle w:val="Hipervnculo"/>
                <w:rFonts w:cs="Arial"/>
                <w:noProof/>
              </w:rPr>
              <w:t>VIGESIMA: Confidencialidad</w:t>
            </w:r>
            <w:r w:rsidR="00881651">
              <w:rPr>
                <w:noProof/>
                <w:webHidden/>
              </w:rPr>
              <w:tab/>
            </w:r>
            <w:r w:rsidR="00FA4EC7">
              <w:rPr>
                <w:noProof/>
                <w:webHidden/>
              </w:rPr>
              <w:fldChar w:fldCharType="begin"/>
            </w:r>
            <w:r w:rsidR="00881651">
              <w:rPr>
                <w:noProof/>
                <w:webHidden/>
              </w:rPr>
              <w:instrText xml:space="preserve"> PAGEREF _Toc358699960 \h </w:instrText>
            </w:r>
            <w:r w:rsidR="00FA4EC7">
              <w:rPr>
                <w:noProof/>
                <w:webHidden/>
              </w:rPr>
            </w:r>
            <w:r w:rsidR="00FA4EC7">
              <w:rPr>
                <w:noProof/>
                <w:webHidden/>
              </w:rPr>
              <w:fldChar w:fldCharType="separate"/>
            </w:r>
            <w:r w:rsidR="006C79F6">
              <w:rPr>
                <w:noProof/>
                <w:webHidden/>
              </w:rPr>
              <w:t>74</w:t>
            </w:r>
            <w:r w:rsidR="00FA4EC7">
              <w:rPr>
                <w:noProof/>
                <w:webHidden/>
              </w:rPr>
              <w:fldChar w:fldCharType="end"/>
            </w:r>
          </w:hyperlink>
        </w:p>
        <w:p w:rsidR="00881651" w:rsidRDefault="00296703">
          <w:pPr>
            <w:pStyle w:val="TDC3"/>
            <w:rPr>
              <w:rFonts w:asciiTheme="minorHAnsi" w:eastAsiaTheme="minorEastAsia" w:hAnsiTheme="minorHAnsi" w:cstheme="minorBidi"/>
              <w:b w:val="0"/>
              <w:noProof/>
              <w:sz w:val="22"/>
              <w:szCs w:val="22"/>
              <w:lang w:val="es-NI" w:eastAsia="es-NI"/>
            </w:rPr>
          </w:pPr>
          <w:hyperlink w:anchor="_Toc358699961" w:history="1">
            <w:r w:rsidR="00881651" w:rsidRPr="001A555B">
              <w:rPr>
                <w:rStyle w:val="Hipervnculo"/>
                <w:rFonts w:cs="Arial"/>
                <w:noProof/>
              </w:rPr>
              <w:t>VIGESIMA PRIMERA: Seguros que deberá contratar el Consultor</w:t>
            </w:r>
            <w:r w:rsidR="00881651">
              <w:rPr>
                <w:noProof/>
                <w:webHidden/>
              </w:rPr>
              <w:tab/>
            </w:r>
            <w:r w:rsidR="00FA4EC7">
              <w:rPr>
                <w:noProof/>
                <w:webHidden/>
              </w:rPr>
              <w:fldChar w:fldCharType="begin"/>
            </w:r>
            <w:r w:rsidR="00881651">
              <w:rPr>
                <w:noProof/>
                <w:webHidden/>
              </w:rPr>
              <w:instrText xml:space="preserve"> PAGEREF _Toc358699961 \h </w:instrText>
            </w:r>
            <w:r w:rsidR="00FA4EC7">
              <w:rPr>
                <w:noProof/>
                <w:webHidden/>
              </w:rPr>
            </w:r>
            <w:r w:rsidR="00FA4EC7">
              <w:rPr>
                <w:noProof/>
                <w:webHidden/>
              </w:rPr>
              <w:fldChar w:fldCharType="separate"/>
            </w:r>
            <w:r w:rsidR="006C79F6">
              <w:rPr>
                <w:noProof/>
                <w:webHidden/>
              </w:rPr>
              <w:t>74</w:t>
            </w:r>
            <w:r w:rsidR="00FA4EC7">
              <w:rPr>
                <w:noProof/>
                <w:webHidden/>
              </w:rPr>
              <w:fldChar w:fldCharType="end"/>
            </w:r>
          </w:hyperlink>
        </w:p>
        <w:p w:rsidR="00881651" w:rsidRDefault="00296703">
          <w:pPr>
            <w:pStyle w:val="TDC3"/>
            <w:rPr>
              <w:rFonts w:asciiTheme="minorHAnsi" w:eastAsiaTheme="minorEastAsia" w:hAnsiTheme="minorHAnsi" w:cstheme="minorBidi"/>
              <w:b w:val="0"/>
              <w:noProof/>
              <w:sz w:val="22"/>
              <w:szCs w:val="22"/>
              <w:lang w:val="es-NI" w:eastAsia="es-NI"/>
            </w:rPr>
          </w:pPr>
          <w:hyperlink w:anchor="_Toc358699962" w:history="1">
            <w:r w:rsidR="00881651" w:rsidRPr="001A555B">
              <w:rPr>
                <w:rStyle w:val="Hipervnculo"/>
                <w:rFonts w:cs="Arial"/>
                <w:noProof/>
              </w:rPr>
              <w:t>VIGESIMA SEGUNDA: Acciones del Consultor que requieren aprobación</w:t>
            </w:r>
            <w:r w:rsidR="00881651">
              <w:rPr>
                <w:noProof/>
                <w:webHidden/>
              </w:rPr>
              <w:tab/>
            </w:r>
            <w:r w:rsidR="00FA4EC7">
              <w:rPr>
                <w:noProof/>
                <w:webHidden/>
              </w:rPr>
              <w:fldChar w:fldCharType="begin"/>
            </w:r>
            <w:r w:rsidR="00881651">
              <w:rPr>
                <w:noProof/>
                <w:webHidden/>
              </w:rPr>
              <w:instrText xml:space="preserve"> PAGEREF _Toc358699962 \h </w:instrText>
            </w:r>
            <w:r w:rsidR="00FA4EC7">
              <w:rPr>
                <w:noProof/>
                <w:webHidden/>
              </w:rPr>
            </w:r>
            <w:r w:rsidR="00FA4EC7">
              <w:rPr>
                <w:noProof/>
                <w:webHidden/>
              </w:rPr>
              <w:fldChar w:fldCharType="separate"/>
            </w:r>
            <w:r w:rsidR="006C79F6">
              <w:rPr>
                <w:noProof/>
                <w:webHidden/>
              </w:rPr>
              <w:t>74</w:t>
            </w:r>
            <w:r w:rsidR="00FA4EC7">
              <w:rPr>
                <w:noProof/>
                <w:webHidden/>
              </w:rPr>
              <w:fldChar w:fldCharType="end"/>
            </w:r>
          </w:hyperlink>
        </w:p>
        <w:p w:rsidR="00881651" w:rsidRDefault="00296703">
          <w:pPr>
            <w:pStyle w:val="TDC3"/>
            <w:rPr>
              <w:rFonts w:asciiTheme="minorHAnsi" w:eastAsiaTheme="minorEastAsia" w:hAnsiTheme="minorHAnsi" w:cstheme="minorBidi"/>
              <w:b w:val="0"/>
              <w:noProof/>
              <w:sz w:val="22"/>
              <w:szCs w:val="22"/>
              <w:lang w:val="es-NI" w:eastAsia="es-NI"/>
            </w:rPr>
          </w:pPr>
          <w:hyperlink w:anchor="_Toc358699963" w:history="1">
            <w:r w:rsidR="00881651" w:rsidRPr="001A555B">
              <w:rPr>
                <w:rStyle w:val="Hipervnculo"/>
                <w:rFonts w:cs="Arial"/>
                <w:noProof/>
              </w:rPr>
              <w:t>VIGESIMA TERCERA: Obligación de presentar informes</w:t>
            </w:r>
            <w:r w:rsidR="00881651">
              <w:rPr>
                <w:noProof/>
                <w:webHidden/>
              </w:rPr>
              <w:tab/>
            </w:r>
            <w:r w:rsidR="00FA4EC7">
              <w:rPr>
                <w:noProof/>
                <w:webHidden/>
              </w:rPr>
              <w:fldChar w:fldCharType="begin"/>
            </w:r>
            <w:r w:rsidR="00881651">
              <w:rPr>
                <w:noProof/>
                <w:webHidden/>
              </w:rPr>
              <w:instrText xml:space="preserve"> PAGEREF _Toc358699963 \h </w:instrText>
            </w:r>
            <w:r w:rsidR="00FA4EC7">
              <w:rPr>
                <w:noProof/>
                <w:webHidden/>
              </w:rPr>
            </w:r>
            <w:r w:rsidR="00FA4EC7">
              <w:rPr>
                <w:noProof/>
                <w:webHidden/>
              </w:rPr>
              <w:fldChar w:fldCharType="separate"/>
            </w:r>
            <w:r w:rsidR="006C79F6">
              <w:rPr>
                <w:noProof/>
                <w:webHidden/>
              </w:rPr>
              <w:t>74</w:t>
            </w:r>
            <w:r w:rsidR="00FA4EC7">
              <w:rPr>
                <w:noProof/>
                <w:webHidden/>
              </w:rPr>
              <w:fldChar w:fldCharType="end"/>
            </w:r>
          </w:hyperlink>
        </w:p>
        <w:p w:rsidR="00881651" w:rsidRDefault="00296703">
          <w:pPr>
            <w:pStyle w:val="TDC3"/>
            <w:rPr>
              <w:rFonts w:asciiTheme="minorHAnsi" w:eastAsiaTheme="minorEastAsia" w:hAnsiTheme="minorHAnsi" w:cstheme="minorBidi"/>
              <w:b w:val="0"/>
              <w:noProof/>
              <w:sz w:val="22"/>
              <w:szCs w:val="22"/>
              <w:lang w:val="es-NI" w:eastAsia="es-NI"/>
            </w:rPr>
          </w:pPr>
          <w:hyperlink w:anchor="_Toc358699964" w:history="1">
            <w:r w:rsidR="00881651" w:rsidRPr="001A555B">
              <w:rPr>
                <w:rStyle w:val="Hipervnculo"/>
                <w:rFonts w:cs="Arial"/>
                <w:noProof/>
              </w:rPr>
              <w:t>VIGESIMA CUARTA: Propiedad del Contratante de los documentos</w:t>
            </w:r>
            <w:r w:rsidR="00881651">
              <w:rPr>
                <w:noProof/>
                <w:webHidden/>
              </w:rPr>
              <w:tab/>
            </w:r>
            <w:r w:rsidR="00FA4EC7">
              <w:rPr>
                <w:noProof/>
                <w:webHidden/>
              </w:rPr>
              <w:fldChar w:fldCharType="begin"/>
            </w:r>
            <w:r w:rsidR="00881651">
              <w:rPr>
                <w:noProof/>
                <w:webHidden/>
              </w:rPr>
              <w:instrText xml:space="preserve"> PAGEREF _Toc358699964 \h </w:instrText>
            </w:r>
            <w:r w:rsidR="00FA4EC7">
              <w:rPr>
                <w:noProof/>
                <w:webHidden/>
              </w:rPr>
            </w:r>
            <w:r w:rsidR="00FA4EC7">
              <w:rPr>
                <w:noProof/>
                <w:webHidden/>
              </w:rPr>
              <w:fldChar w:fldCharType="separate"/>
            </w:r>
            <w:r w:rsidR="006C79F6">
              <w:rPr>
                <w:noProof/>
                <w:webHidden/>
              </w:rPr>
              <w:t>75</w:t>
            </w:r>
            <w:r w:rsidR="00FA4EC7">
              <w:rPr>
                <w:noProof/>
                <w:webHidden/>
              </w:rPr>
              <w:fldChar w:fldCharType="end"/>
            </w:r>
          </w:hyperlink>
        </w:p>
        <w:p w:rsidR="00881651" w:rsidRDefault="00296703">
          <w:pPr>
            <w:pStyle w:val="TDC3"/>
            <w:rPr>
              <w:rFonts w:asciiTheme="minorHAnsi" w:eastAsiaTheme="minorEastAsia" w:hAnsiTheme="minorHAnsi" w:cstheme="minorBidi"/>
              <w:b w:val="0"/>
              <w:noProof/>
              <w:sz w:val="22"/>
              <w:szCs w:val="22"/>
              <w:lang w:val="es-NI" w:eastAsia="es-NI"/>
            </w:rPr>
          </w:pPr>
          <w:hyperlink w:anchor="_Toc358699965" w:history="1">
            <w:r w:rsidR="00881651" w:rsidRPr="001A555B">
              <w:rPr>
                <w:rStyle w:val="Hipervnculo"/>
                <w:rFonts w:cs="Arial"/>
                <w:noProof/>
              </w:rPr>
              <w:t>VIGESIMA QUINTA: Personal del Consultor</w:t>
            </w:r>
            <w:r w:rsidR="00881651">
              <w:rPr>
                <w:noProof/>
                <w:webHidden/>
              </w:rPr>
              <w:tab/>
            </w:r>
            <w:r w:rsidR="00FA4EC7">
              <w:rPr>
                <w:noProof/>
                <w:webHidden/>
              </w:rPr>
              <w:fldChar w:fldCharType="begin"/>
            </w:r>
            <w:r w:rsidR="00881651">
              <w:rPr>
                <w:noProof/>
                <w:webHidden/>
              </w:rPr>
              <w:instrText xml:space="preserve"> PAGEREF _Toc358699965 \h </w:instrText>
            </w:r>
            <w:r w:rsidR="00FA4EC7">
              <w:rPr>
                <w:noProof/>
                <w:webHidden/>
              </w:rPr>
            </w:r>
            <w:r w:rsidR="00FA4EC7">
              <w:rPr>
                <w:noProof/>
                <w:webHidden/>
              </w:rPr>
              <w:fldChar w:fldCharType="separate"/>
            </w:r>
            <w:r w:rsidR="006C79F6">
              <w:rPr>
                <w:noProof/>
                <w:webHidden/>
              </w:rPr>
              <w:t>75</w:t>
            </w:r>
            <w:r w:rsidR="00FA4EC7">
              <w:rPr>
                <w:noProof/>
                <w:webHidden/>
              </w:rPr>
              <w:fldChar w:fldCharType="end"/>
            </w:r>
          </w:hyperlink>
        </w:p>
        <w:p w:rsidR="00881651" w:rsidRDefault="00296703">
          <w:pPr>
            <w:pStyle w:val="TDC3"/>
            <w:rPr>
              <w:rFonts w:asciiTheme="minorHAnsi" w:eastAsiaTheme="minorEastAsia" w:hAnsiTheme="minorHAnsi" w:cstheme="minorBidi"/>
              <w:b w:val="0"/>
              <w:noProof/>
              <w:sz w:val="22"/>
              <w:szCs w:val="22"/>
              <w:lang w:val="es-NI" w:eastAsia="es-NI"/>
            </w:rPr>
          </w:pPr>
          <w:hyperlink w:anchor="_Toc358699966" w:history="1">
            <w:r w:rsidR="00881651" w:rsidRPr="001A555B">
              <w:rPr>
                <w:rStyle w:val="Hipervnculo"/>
                <w:rFonts w:cs="Arial"/>
                <w:noProof/>
              </w:rPr>
              <w:t>VIGESIMA SEXTA: Modificación a la Ley aplicable</w:t>
            </w:r>
            <w:r w:rsidR="00881651">
              <w:rPr>
                <w:noProof/>
                <w:webHidden/>
              </w:rPr>
              <w:tab/>
            </w:r>
            <w:r w:rsidR="00FA4EC7">
              <w:rPr>
                <w:noProof/>
                <w:webHidden/>
              </w:rPr>
              <w:fldChar w:fldCharType="begin"/>
            </w:r>
            <w:r w:rsidR="00881651">
              <w:rPr>
                <w:noProof/>
                <w:webHidden/>
              </w:rPr>
              <w:instrText xml:space="preserve"> PAGEREF _Toc358699966 \h </w:instrText>
            </w:r>
            <w:r w:rsidR="00FA4EC7">
              <w:rPr>
                <w:noProof/>
                <w:webHidden/>
              </w:rPr>
            </w:r>
            <w:r w:rsidR="00FA4EC7">
              <w:rPr>
                <w:noProof/>
                <w:webHidden/>
              </w:rPr>
              <w:fldChar w:fldCharType="separate"/>
            </w:r>
            <w:r w:rsidR="006C79F6">
              <w:rPr>
                <w:noProof/>
                <w:webHidden/>
              </w:rPr>
              <w:t>75</w:t>
            </w:r>
            <w:r w:rsidR="00FA4EC7">
              <w:rPr>
                <w:noProof/>
                <w:webHidden/>
              </w:rPr>
              <w:fldChar w:fldCharType="end"/>
            </w:r>
          </w:hyperlink>
        </w:p>
        <w:p w:rsidR="00881651" w:rsidRDefault="00296703">
          <w:pPr>
            <w:pStyle w:val="TDC3"/>
            <w:rPr>
              <w:rFonts w:asciiTheme="minorHAnsi" w:eastAsiaTheme="minorEastAsia" w:hAnsiTheme="minorHAnsi" w:cstheme="minorBidi"/>
              <w:b w:val="0"/>
              <w:noProof/>
              <w:sz w:val="22"/>
              <w:szCs w:val="22"/>
              <w:lang w:val="es-NI" w:eastAsia="es-NI"/>
            </w:rPr>
          </w:pPr>
          <w:hyperlink w:anchor="_Toc358699967" w:history="1">
            <w:r w:rsidR="00881651" w:rsidRPr="001A555B">
              <w:rPr>
                <w:rStyle w:val="Hipervnculo"/>
                <w:rFonts w:cs="Arial"/>
                <w:noProof/>
              </w:rPr>
              <w:t>VIGESIMA SEPTIMA: Servicios e instalaciones</w:t>
            </w:r>
            <w:r w:rsidR="00881651">
              <w:rPr>
                <w:noProof/>
                <w:webHidden/>
              </w:rPr>
              <w:tab/>
            </w:r>
            <w:r w:rsidR="00FA4EC7">
              <w:rPr>
                <w:noProof/>
                <w:webHidden/>
              </w:rPr>
              <w:fldChar w:fldCharType="begin"/>
            </w:r>
            <w:r w:rsidR="00881651">
              <w:rPr>
                <w:noProof/>
                <w:webHidden/>
              </w:rPr>
              <w:instrText xml:space="preserve"> PAGEREF _Toc358699967 \h </w:instrText>
            </w:r>
            <w:r w:rsidR="00FA4EC7">
              <w:rPr>
                <w:noProof/>
                <w:webHidden/>
              </w:rPr>
            </w:r>
            <w:r w:rsidR="00FA4EC7">
              <w:rPr>
                <w:noProof/>
                <w:webHidden/>
              </w:rPr>
              <w:fldChar w:fldCharType="separate"/>
            </w:r>
            <w:r w:rsidR="006C79F6">
              <w:rPr>
                <w:noProof/>
                <w:webHidden/>
              </w:rPr>
              <w:t>75</w:t>
            </w:r>
            <w:r w:rsidR="00FA4EC7">
              <w:rPr>
                <w:noProof/>
                <w:webHidden/>
              </w:rPr>
              <w:fldChar w:fldCharType="end"/>
            </w:r>
          </w:hyperlink>
        </w:p>
        <w:p w:rsidR="00881651" w:rsidRDefault="00296703">
          <w:pPr>
            <w:pStyle w:val="TDC3"/>
            <w:rPr>
              <w:rFonts w:asciiTheme="minorHAnsi" w:eastAsiaTheme="minorEastAsia" w:hAnsiTheme="minorHAnsi" w:cstheme="minorBidi"/>
              <w:b w:val="0"/>
              <w:noProof/>
              <w:sz w:val="22"/>
              <w:szCs w:val="22"/>
              <w:lang w:val="es-NI" w:eastAsia="es-NI"/>
            </w:rPr>
          </w:pPr>
          <w:hyperlink w:anchor="_Toc358699968" w:history="1">
            <w:r w:rsidR="00881651" w:rsidRPr="001A555B">
              <w:rPr>
                <w:rStyle w:val="Hipervnculo"/>
                <w:rFonts w:cs="Arial"/>
                <w:noProof/>
              </w:rPr>
              <w:t>VIGESIMA OCTAVA: Pagos efectuados al Consultor</w:t>
            </w:r>
            <w:r w:rsidR="00881651">
              <w:rPr>
                <w:noProof/>
                <w:webHidden/>
              </w:rPr>
              <w:tab/>
            </w:r>
            <w:r w:rsidR="00FA4EC7">
              <w:rPr>
                <w:noProof/>
                <w:webHidden/>
              </w:rPr>
              <w:fldChar w:fldCharType="begin"/>
            </w:r>
            <w:r w:rsidR="00881651">
              <w:rPr>
                <w:noProof/>
                <w:webHidden/>
              </w:rPr>
              <w:instrText xml:space="preserve"> PAGEREF _Toc358699968 \h </w:instrText>
            </w:r>
            <w:r w:rsidR="00FA4EC7">
              <w:rPr>
                <w:noProof/>
                <w:webHidden/>
              </w:rPr>
            </w:r>
            <w:r w:rsidR="00FA4EC7">
              <w:rPr>
                <w:noProof/>
                <w:webHidden/>
              </w:rPr>
              <w:fldChar w:fldCharType="separate"/>
            </w:r>
            <w:r w:rsidR="006C79F6">
              <w:rPr>
                <w:noProof/>
                <w:webHidden/>
              </w:rPr>
              <w:t>75</w:t>
            </w:r>
            <w:r w:rsidR="00FA4EC7">
              <w:rPr>
                <w:noProof/>
                <w:webHidden/>
              </w:rPr>
              <w:fldChar w:fldCharType="end"/>
            </w:r>
          </w:hyperlink>
        </w:p>
        <w:p w:rsidR="00881651" w:rsidRDefault="00296703">
          <w:pPr>
            <w:pStyle w:val="TDC3"/>
            <w:rPr>
              <w:rFonts w:asciiTheme="minorHAnsi" w:eastAsiaTheme="minorEastAsia" w:hAnsiTheme="minorHAnsi" w:cstheme="minorBidi"/>
              <w:b w:val="0"/>
              <w:noProof/>
              <w:sz w:val="22"/>
              <w:szCs w:val="22"/>
              <w:lang w:val="es-NI" w:eastAsia="es-NI"/>
            </w:rPr>
          </w:pPr>
          <w:hyperlink w:anchor="_Toc358699969" w:history="1">
            <w:r w:rsidR="00881651" w:rsidRPr="001A555B">
              <w:rPr>
                <w:rStyle w:val="Hipervnculo"/>
                <w:rFonts w:cs="Arial"/>
                <w:noProof/>
              </w:rPr>
              <w:t>VIGESIMA NOVENA: Precio del Contrato y Forma de Pago</w:t>
            </w:r>
            <w:r w:rsidR="00881651">
              <w:rPr>
                <w:noProof/>
                <w:webHidden/>
              </w:rPr>
              <w:tab/>
            </w:r>
            <w:r w:rsidR="00FA4EC7">
              <w:rPr>
                <w:noProof/>
                <w:webHidden/>
              </w:rPr>
              <w:fldChar w:fldCharType="begin"/>
            </w:r>
            <w:r w:rsidR="00881651">
              <w:rPr>
                <w:noProof/>
                <w:webHidden/>
              </w:rPr>
              <w:instrText xml:space="preserve"> PAGEREF _Toc358699969 \h </w:instrText>
            </w:r>
            <w:r w:rsidR="00FA4EC7">
              <w:rPr>
                <w:noProof/>
                <w:webHidden/>
              </w:rPr>
            </w:r>
            <w:r w:rsidR="00FA4EC7">
              <w:rPr>
                <w:noProof/>
                <w:webHidden/>
              </w:rPr>
              <w:fldChar w:fldCharType="separate"/>
            </w:r>
            <w:r w:rsidR="006C79F6">
              <w:rPr>
                <w:noProof/>
                <w:webHidden/>
              </w:rPr>
              <w:t>76</w:t>
            </w:r>
            <w:r w:rsidR="00FA4EC7">
              <w:rPr>
                <w:noProof/>
                <w:webHidden/>
              </w:rPr>
              <w:fldChar w:fldCharType="end"/>
            </w:r>
          </w:hyperlink>
        </w:p>
        <w:p w:rsidR="00881651" w:rsidRDefault="00296703">
          <w:pPr>
            <w:pStyle w:val="TDC3"/>
            <w:rPr>
              <w:rFonts w:asciiTheme="minorHAnsi" w:eastAsiaTheme="minorEastAsia" w:hAnsiTheme="minorHAnsi" w:cstheme="minorBidi"/>
              <w:b w:val="0"/>
              <w:noProof/>
              <w:sz w:val="22"/>
              <w:szCs w:val="22"/>
              <w:lang w:val="es-NI" w:eastAsia="es-NI"/>
            </w:rPr>
          </w:pPr>
          <w:hyperlink w:anchor="_Toc358699970" w:history="1">
            <w:r w:rsidR="00881651" w:rsidRPr="001A555B">
              <w:rPr>
                <w:rStyle w:val="Hipervnculo"/>
                <w:rFonts w:cs="Arial"/>
                <w:noProof/>
              </w:rPr>
              <w:t>TRIGESIMA: Solución de controversias</w:t>
            </w:r>
            <w:r w:rsidR="00881651">
              <w:rPr>
                <w:noProof/>
                <w:webHidden/>
              </w:rPr>
              <w:tab/>
            </w:r>
            <w:r w:rsidR="00FA4EC7">
              <w:rPr>
                <w:noProof/>
                <w:webHidden/>
              </w:rPr>
              <w:fldChar w:fldCharType="begin"/>
            </w:r>
            <w:r w:rsidR="00881651">
              <w:rPr>
                <w:noProof/>
                <w:webHidden/>
              </w:rPr>
              <w:instrText xml:space="preserve"> PAGEREF _Toc358699970 \h </w:instrText>
            </w:r>
            <w:r w:rsidR="00FA4EC7">
              <w:rPr>
                <w:noProof/>
                <w:webHidden/>
              </w:rPr>
            </w:r>
            <w:r w:rsidR="00FA4EC7">
              <w:rPr>
                <w:noProof/>
                <w:webHidden/>
              </w:rPr>
              <w:fldChar w:fldCharType="separate"/>
            </w:r>
            <w:r w:rsidR="006C79F6">
              <w:rPr>
                <w:noProof/>
                <w:webHidden/>
              </w:rPr>
              <w:t>76</w:t>
            </w:r>
            <w:r w:rsidR="00FA4EC7">
              <w:rPr>
                <w:noProof/>
                <w:webHidden/>
              </w:rPr>
              <w:fldChar w:fldCharType="end"/>
            </w:r>
          </w:hyperlink>
        </w:p>
        <w:p w:rsidR="00881651" w:rsidRDefault="00296703">
          <w:pPr>
            <w:pStyle w:val="TDC3"/>
            <w:rPr>
              <w:rFonts w:asciiTheme="minorHAnsi" w:eastAsiaTheme="minorEastAsia" w:hAnsiTheme="minorHAnsi" w:cstheme="minorBidi"/>
              <w:b w:val="0"/>
              <w:noProof/>
              <w:sz w:val="22"/>
              <w:szCs w:val="22"/>
              <w:lang w:val="es-NI" w:eastAsia="es-NI"/>
            </w:rPr>
          </w:pPr>
          <w:hyperlink w:anchor="_Toc358699971" w:history="1">
            <w:r w:rsidR="00881651" w:rsidRPr="001A555B">
              <w:rPr>
                <w:rStyle w:val="Hipervnculo"/>
                <w:rFonts w:cs="Arial"/>
                <w:noProof/>
              </w:rPr>
              <w:t>TRIGESIMA PRIMERA: Aceptación</w:t>
            </w:r>
            <w:r w:rsidR="00881651">
              <w:rPr>
                <w:noProof/>
                <w:webHidden/>
              </w:rPr>
              <w:tab/>
            </w:r>
            <w:r w:rsidR="00FA4EC7">
              <w:rPr>
                <w:noProof/>
                <w:webHidden/>
              </w:rPr>
              <w:fldChar w:fldCharType="begin"/>
            </w:r>
            <w:r w:rsidR="00881651">
              <w:rPr>
                <w:noProof/>
                <w:webHidden/>
              </w:rPr>
              <w:instrText xml:space="preserve"> PAGEREF _Toc358699971 \h </w:instrText>
            </w:r>
            <w:r w:rsidR="00FA4EC7">
              <w:rPr>
                <w:noProof/>
                <w:webHidden/>
              </w:rPr>
            </w:r>
            <w:r w:rsidR="00FA4EC7">
              <w:rPr>
                <w:noProof/>
                <w:webHidden/>
              </w:rPr>
              <w:fldChar w:fldCharType="separate"/>
            </w:r>
            <w:r w:rsidR="006C79F6">
              <w:rPr>
                <w:noProof/>
                <w:webHidden/>
              </w:rPr>
              <w:t>76</w:t>
            </w:r>
            <w:r w:rsidR="00FA4EC7">
              <w:rPr>
                <w:noProof/>
                <w:webHidden/>
              </w:rPr>
              <w:fldChar w:fldCharType="end"/>
            </w:r>
          </w:hyperlink>
        </w:p>
        <w:p w:rsidR="00A04AC4" w:rsidRPr="00E025DA" w:rsidRDefault="00FA4EC7">
          <w:pPr>
            <w:rPr>
              <w:rFonts w:ascii="Arial" w:hAnsi="Arial" w:cs="Arial"/>
            </w:rPr>
          </w:pPr>
          <w:r>
            <w:rPr>
              <w:rFonts w:ascii="Arial" w:hAnsi="Arial" w:cs="Arial"/>
              <w:b/>
              <w:sz w:val="28"/>
              <w:szCs w:val="22"/>
            </w:rPr>
            <w:fldChar w:fldCharType="end"/>
          </w:r>
        </w:p>
      </w:sdtContent>
    </w:sdt>
    <w:p w:rsidR="00FB1E8B" w:rsidRDefault="00FB1E8B">
      <w:pPr>
        <w:rPr>
          <w:rFonts w:ascii="Tahoma" w:hAnsi="Tahoma" w:cs="Tahoma"/>
        </w:rPr>
      </w:pPr>
      <w:r>
        <w:rPr>
          <w:rFonts w:ascii="Tahoma" w:hAnsi="Tahoma" w:cs="Tahoma"/>
        </w:rPr>
        <w:br w:type="page"/>
      </w:r>
    </w:p>
    <w:p w:rsidR="00FB1E8B" w:rsidRPr="00FB1E8B" w:rsidRDefault="00FB1E8B" w:rsidP="00FB1E8B">
      <w:pPr>
        <w:pStyle w:val="Ttulo3"/>
        <w:jc w:val="center"/>
        <w:rPr>
          <w:rFonts w:asciiTheme="minorHAnsi" w:hAnsiTheme="minorHAnsi" w:cs="Arial"/>
          <w:bCs/>
          <w:sz w:val="28"/>
          <w:szCs w:val="22"/>
        </w:rPr>
      </w:pPr>
      <w:bookmarkStart w:id="3" w:name="_Toc358699892"/>
      <w:r w:rsidRPr="00FB1E8B">
        <w:rPr>
          <w:rFonts w:asciiTheme="minorHAnsi" w:hAnsiTheme="minorHAnsi" w:cs="Arial"/>
          <w:bCs/>
          <w:sz w:val="28"/>
          <w:szCs w:val="22"/>
        </w:rPr>
        <w:t>Presentación</w:t>
      </w:r>
      <w:bookmarkEnd w:id="3"/>
    </w:p>
    <w:p w:rsidR="00FB1E8B" w:rsidRPr="00DC2F88" w:rsidRDefault="00FB1E8B" w:rsidP="00FB1E8B">
      <w:pPr>
        <w:jc w:val="center"/>
        <w:rPr>
          <w:rFonts w:asciiTheme="minorHAnsi" w:hAnsiTheme="minorHAnsi" w:cs="Arial"/>
          <w:bCs/>
          <w:sz w:val="22"/>
          <w:szCs w:val="22"/>
        </w:rPr>
      </w:pPr>
    </w:p>
    <w:p w:rsidR="00FB1E8B" w:rsidRPr="00DC2F88" w:rsidRDefault="00FB1E8B" w:rsidP="00FB1E8B">
      <w:pPr>
        <w:jc w:val="both"/>
        <w:rPr>
          <w:rFonts w:asciiTheme="minorHAnsi" w:hAnsiTheme="minorHAnsi" w:cs="Arial"/>
          <w:sz w:val="22"/>
          <w:szCs w:val="22"/>
        </w:rPr>
      </w:pPr>
      <w:r w:rsidRPr="00DC2F88">
        <w:rPr>
          <w:rFonts w:asciiTheme="minorHAnsi" w:hAnsiTheme="minorHAnsi" w:cs="Arial"/>
          <w:sz w:val="22"/>
          <w:szCs w:val="22"/>
        </w:rPr>
        <w:t xml:space="preserve">El Gobierno Suizo, a través de la Agencia Suiza para el Desarrollo y la Cooperación (COSUDE), ha decidido apoyar a las Repúblicas de Nicaragua y Honduras en la reducción de la pobreza y en el cumplimiento de los Objetivos del Milenio. Con este fin se ha elaborado el </w:t>
      </w:r>
      <w:r w:rsidRPr="00DC2F88">
        <w:rPr>
          <w:rFonts w:asciiTheme="minorHAnsi" w:hAnsiTheme="minorHAnsi" w:cs="Arial"/>
          <w:b/>
          <w:color w:val="1F497D"/>
          <w:sz w:val="22"/>
          <w:szCs w:val="22"/>
        </w:rPr>
        <w:t>“Programa de Agua y Saneamiento en Pequeñas Ciudades y Escuelas”</w:t>
      </w:r>
      <w:r w:rsidRPr="00DC2F88">
        <w:rPr>
          <w:rFonts w:asciiTheme="minorHAnsi" w:hAnsiTheme="minorHAnsi" w:cs="Arial"/>
          <w:sz w:val="22"/>
          <w:szCs w:val="22"/>
        </w:rPr>
        <w:t>, el cual tiene los objetivos siguientes:</w:t>
      </w:r>
    </w:p>
    <w:p w:rsidR="00FB1E8B" w:rsidRPr="00DC2F88" w:rsidRDefault="00FB1E8B" w:rsidP="00FB1E8B">
      <w:pPr>
        <w:jc w:val="both"/>
        <w:rPr>
          <w:rFonts w:asciiTheme="minorHAnsi" w:hAnsiTheme="minorHAnsi" w:cs="Arial"/>
          <w:sz w:val="22"/>
          <w:szCs w:val="22"/>
        </w:rPr>
      </w:pPr>
    </w:p>
    <w:p w:rsidR="00FB1E8B" w:rsidRPr="00DC2F88" w:rsidRDefault="00FB1E8B" w:rsidP="00FB1E8B">
      <w:pPr>
        <w:pStyle w:val="Prrafodelista"/>
        <w:numPr>
          <w:ilvl w:val="0"/>
          <w:numId w:val="2"/>
        </w:numPr>
        <w:spacing w:after="0" w:line="240" w:lineRule="auto"/>
        <w:jc w:val="both"/>
        <w:rPr>
          <w:rFonts w:asciiTheme="minorHAnsi" w:hAnsiTheme="minorHAnsi" w:cs="Arial"/>
        </w:rPr>
      </w:pPr>
      <w:r w:rsidRPr="00DC2F88">
        <w:rPr>
          <w:rFonts w:asciiTheme="minorHAnsi" w:hAnsiTheme="minorHAnsi" w:cs="Arial"/>
        </w:rPr>
        <w:t>Contribuir a una reducción en la morbilidad atribuible a la falta de agua, saneamiento e higiene en Pequeñas Ciudades y Escuelas objeto de intervención en ambos países.</w:t>
      </w:r>
    </w:p>
    <w:p w:rsidR="00FB1E8B" w:rsidRPr="00DC2F88" w:rsidRDefault="00FB1E8B" w:rsidP="00FB1E8B">
      <w:pPr>
        <w:pStyle w:val="Prrafodelista"/>
        <w:numPr>
          <w:ilvl w:val="0"/>
          <w:numId w:val="2"/>
        </w:numPr>
        <w:spacing w:after="0" w:line="240" w:lineRule="auto"/>
        <w:jc w:val="both"/>
        <w:rPr>
          <w:rFonts w:asciiTheme="minorHAnsi" w:hAnsiTheme="minorHAnsi" w:cs="Arial"/>
        </w:rPr>
      </w:pPr>
      <w:r w:rsidRPr="00DC2F88">
        <w:rPr>
          <w:rFonts w:asciiTheme="minorHAnsi" w:hAnsiTheme="minorHAnsi" w:cs="Arial"/>
        </w:rPr>
        <w:t>Contribuir a un dimensionamiento masivo de acceso sostenible a agua, saneamiento e higiene en Pequeñas Ciudades y Escuelas.</w:t>
      </w:r>
    </w:p>
    <w:p w:rsidR="00FB1E8B" w:rsidRPr="00DC2F88" w:rsidRDefault="00FB1E8B" w:rsidP="00FB1E8B">
      <w:pPr>
        <w:pStyle w:val="Prrafodelista"/>
        <w:numPr>
          <w:ilvl w:val="0"/>
          <w:numId w:val="2"/>
        </w:numPr>
        <w:spacing w:after="0" w:line="240" w:lineRule="auto"/>
        <w:jc w:val="both"/>
        <w:rPr>
          <w:rFonts w:asciiTheme="minorHAnsi" w:hAnsiTheme="minorHAnsi" w:cs="Arial"/>
        </w:rPr>
      </w:pPr>
      <w:r w:rsidRPr="00DC2F88">
        <w:rPr>
          <w:rFonts w:asciiTheme="minorHAnsi" w:hAnsiTheme="minorHAnsi" w:cs="Arial"/>
        </w:rPr>
        <w:t xml:space="preserve">Contribuir al aumento de la escolaridad en los países de Nicaragua y Honduras. </w:t>
      </w:r>
    </w:p>
    <w:p w:rsidR="00FB1E8B" w:rsidRPr="00DC2F88" w:rsidRDefault="00FB1E8B" w:rsidP="00FB1E8B">
      <w:pPr>
        <w:jc w:val="both"/>
        <w:rPr>
          <w:rFonts w:asciiTheme="minorHAnsi" w:hAnsiTheme="minorHAnsi" w:cs="Arial"/>
          <w:sz w:val="22"/>
          <w:szCs w:val="22"/>
        </w:rPr>
      </w:pPr>
    </w:p>
    <w:p w:rsidR="00FB1E8B" w:rsidRPr="00DC2F88" w:rsidRDefault="00FB1E8B" w:rsidP="00FB1E8B">
      <w:pPr>
        <w:jc w:val="both"/>
        <w:rPr>
          <w:rFonts w:asciiTheme="minorHAnsi" w:hAnsiTheme="minorHAnsi"/>
          <w:sz w:val="22"/>
          <w:szCs w:val="22"/>
        </w:rPr>
      </w:pPr>
    </w:p>
    <w:p w:rsidR="00FB1E8B" w:rsidRPr="00DC2F88" w:rsidRDefault="00FB1E8B" w:rsidP="00FB1E8B">
      <w:pPr>
        <w:jc w:val="both"/>
        <w:rPr>
          <w:rFonts w:asciiTheme="minorHAnsi" w:hAnsiTheme="minorHAnsi" w:cs="Arial"/>
          <w:bCs/>
          <w:sz w:val="22"/>
          <w:szCs w:val="22"/>
        </w:rPr>
      </w:pPr>
      <w:r w:rsidRPr="00DC2F88">
        <w:rPr>
          <w:rFonts w:asciiTheme="minorHAnsi" w:hAnsiTheme="minorHAnsi" w:cs="Arial"/>
          <w:bCs/>
          <w:sz w:val="22"/>
          <w:szCs w:val="22"/>
        </w:rPr>
        <w:t>Dicho Programa, auspiciado por la Cooperación Suiza en América Central, está siendo supervisado por la Oficina de Naciones Unidas de Servicios para Proyectos (UNOPS), para dar seguimiento, monitoreo y supervisión a las tres fases claves del Programa: Pre-Inversión, Contratación y Ejecución.</w:t>
      </w:r>
    </w:p>
    <w:p w:rsidR="00FB1E8B" w:rsidRPr="00DC2F88" w:rsidRDefault="00FB1E8B" w:rsidP="00FB1E8B">
      <w:pPr>
        <w:jc w:val="both"/>
        <w:rPr>
          <w:rFonts w:asciiTheme="minorHAnsi" w:hAnsiTheme="minorHAnsi" w:cs="Arial"/>
          <w:bCs/>
          <w:sz w:val="22"/>
          <w:szCs w:val="22"/>
        </w:rPr>
      </w:pPr>
    </w:p>
    <w:p w:rsidR="00FB1E8B" w:rsidRPr="00DC2F88" w:rsidRDefault="00FB1E8B" w:rsidP="00FB1E8B">
      <w:pPr>
        <w:jc w:val="both"/>
        <w:rPr>
          <w:rFonts w:asciiTheme="minorHAnsi" w:hAnsiTheme="minorHAnsi" w:cs="Arial"/>
          <w:bCs/>
          <w:sz w:val="22"/>
          <w:szCs w:val="22"/>
        </w:rPr>
      </w:pPr>
    </w:p>
    <w:p w:rsidR="00FB1E8B" w:rsidRPr="00DC2F88" w:rsidRDefault="00FB1E8B" w:rsidP="00FB1E8B">
      <w:pPr>
        <w:jc w:val="both"/>
        <w:rPr>
          <w:rFonts w:asciiTheme="minorHAnsi" w:hAnsiTheme="minorHAnsi" w:cs="Arial"/>
          <w:bCs/>
          <w:sz w:val="22"/>
          <w:szCs w:val="22"/>
        </w:rPr>
      </w:pPr>
    </w:p>
    <w:p w:rsidR="00FB1E8B" w:rsidRPr="00DC2F88" w:rsidRDefault="00FB1E8B" w:rsidP="00FB1E8B">
      <w:pPr>
        <w:jc w:val="both"/>
        <w:rPr>
          <w:rFonts w:asciiTheme="minorHAnsi" w:hAnsiTheme="minorHAnsi" w:cs="Arial"/>
          <w:bCs/>
          <w:sz w:val="22"/>
          <w:szCs w:val="22"/>
        </w:rPr>
      </w:pPr>
    </w:p>
    <w:p w:rsidR="00FB1E8B" w:rsidRPr="00DC2F88" w:rsidRDefault="00FB1E8B" w:rsidP="00FB1E8B">
      <w:pPr>
        <w:jc w:val="both"/>
        <w:rPr>
          <w:rFonts w:asciiTheme="minorHAnsi" w:hAnsiTheme="minorHAnsi" w:cs="Arial"/>
          <w:bCs/>
          <w:sz w:val="22"/>
          <w:szCs w:val="22"/>
        </w:rPr>
      </w:pPr>
      <w:r w:rsidRPr="00DC2F88">
        <w:rPr>
          <w:rFonts w:asciiTheme="minorHAnsi" w:hAnsiTheme="minorHAnsi" w:cs="Arial"/>
          <w:bCs/>
          <w:sz w:val="22"/>
          <w:szCs w:val="22"/>
        </w:rPr>
        <w:t xml:space="preserve">En ese contexto, se ha elaborado este Pliego de Bases y Condiciones (PBC), el cual se fundamenta en el  Manual de Adquisiciones del Programa para Honduras, aprobado por la Cooperación Suiza en América Central, el cual está disponible en el sitio Web </w:t>
      </w:r>
      <w:hyperlink r:id="rId10" w:history="1">
        <w:r w:rsidRPr="00DC2F88">
          <w:rPr>
            <w:rStyle w:val="Hipervnculo"/>
            <w:rFonts w:asciiTheme="minorHAnsi" w:hAnsiTheme="minorHAnsi" w:cs="Arial"/>
            <w:sz w:val="22"/>
            <w:szCs w:val="22"/>
          </w:rPr>
          <w:t>www.cooperacion-suiza.admin.ch/americacentral/</w:t>
        </w:r>
      </w:hyperlink>
      <w:r w:rsidRPr="00DC2F88">
        <w:rPr>
          <w:rFonts w:asciiTheme="minorHAnsi" w:hAnsiTheme="minorHAnsi" w:cs="Arial"/>
          <w:bCs/>
          <w:sz w:val="22"/>
          <w:szCs w:val="22"/>
        </w:rPr>
        <w:t>.</w:t>
      </w:r>
    </w:p>
    <w:p w:rsidR="00FB1E8B" w:rsidRPr="00DC2F88" w:rsidRDefault="00FB1E8B" w:rsidP="00FB1E8B">
      <w:pPr>
        <w:ind w:left="1440" w:hanging="1440"/>
        <w:jc w:val="both"/>
        <w:rPr>
          <w:rFonts w:asciiTheme="minorHAnsi" w:hAnsiTheme="minorHAnsi" w:cs="Arial"/>
          <w:bCs/>
          <w:sz w:val="22"/>
          <w:szCs w:val="22"/>
        </w:rPr>
      </w:pPr>
    </w:p>
    <w:p w:rsidR="00FB1E8B" w:rsidRPr="00DC2F88" w:rsidRDefault="00FB1E8B" w:rsidP="00FB1E8B">
      <w:pPr>
        <w:jc w:val="both"/>
        <w:rPr>
          <w:rFonts w:asciiTheme="minorHAnsi" w:eastAsia="Calibri" w:hAnsiTheme="minorHAnsi" w:cs="Arial"/>
          <w:sz w:val="22"/>
          <w:szCs w:val="22"/>
          <w:lang w:val="es-NI" w:eastAsia="en-US"/>
        </w:rPr>
      </w:pPr>
      <w:r>
        <w:rPr>
          <w:rFonts w:asciiTheme="minorHAnsi" w:hAnsiTheme="minorHAnsi" w:cs="Arial"/>
          <w:bCs/>
          <w:sz w:val="22"/>
          <w:szCs w:val="22"/>
        </w:rPr>
        <w:t>Lo anterior se basa</w:t>
      </w:r>
      <w:r w:rsidRPr="00DC2F88">
        <w:rPr>
          <w:rFonts w:asciiTheme="minorHAnsi" w:hAnsiTheme="minorHAnsi" w:cs="Arial"/>
          <w:bCs/>
          <w:sz w:val="22"/>
          <w:szCs w:val="22"/>
        </w:rPr>
        <w:t xml:space="preserve"> en el </w:t>
      </w:r>
      <w:r w:rsidRPr="00DC2F88">
        <w:rPr>
          <w:rFonts w:asciiTheme="minorHAnsi" w:eastAsia="Calibri" w:hAnsiTheme="minorHAnsi" w:cs="Arial"/>
          <w:sz w:val="22"/>
          <w:szCs w:val="22"/>
          <w:lang w:val="es-NI" w:eastAsia="en-US"/>
        </w:rPr>
        <w:t>Arto. 1, párrafo tercero del Decreto 74-2001 “Ley de Contrataciones del Estado”</w:t>
      </w:r>
      <w:r w:rsidRPr="00DC2F88">
        <w:rPr>
          <w:rFonts w:asciiTheme="minorHAnsi" w:eastAsia="Calibri" w:hAnsiTheme="minorHAnsi" w:cs="Arial"/>
          <w:sz w:val="22"/>
          <w:szCs w:val="22"/>
          <w:vertAlign w:val="superscript"/>
          <w:lang w:val="es-NI" w:eastAsia="en-US"/>
        </w:rPr>
        <w:footnoteReference w:id="1"/>
      </w:r>
      <w:r w:rsidRPr="00DC2F88">
        <w:rPr>
          <w:rFonts w:asciiTheme="minorHAnsi" w:eastAsia="Calibri" w:hAnsiTheme="minorHAnsi" w:cs="Arial"/>
          <w:sz w:val="22"/>
          <w:szCs w:val="22"/>
          <w:lang w:val="es-NI" w:eastAsia="en-US"/>
        </w:rPr>
        <w:t xml:space="preserve">, </w:t>
      </w:r>
      <w:r>
        <w:rPr>
          <w:rFonts w:asciiTheme="minorHAnsi" w:eastAsia="Calibri" w:hAnsiTheme="minorHAnsi" w:cs="Arial"/>
          <w:sz w:val="22"/>
          <w:szCs w:val="22"/>
          <w:lang w:val="es-NI" w:eastAsia="en-US"/>
        </w:rPr>
        <w:t xml:space="preserve">y </w:t>
      </w:r>
      <w:r w:rsidRPr="00DC2F88">
        <w:rPr>
          <w:rFonts w:asciiTheme="minorHAnsi" w:eastAsia="Calibri" w:hAnsiTheme="minorHAnsi" w:cs="Arial"/>
          <w:sz w:val="22"/>
          <w:szCs w:val="22"/>
          <w:lang w:val="es-NI" w:eastAsia="en-US"/>
        </w:rPr>
        <w:t>al Arto. 6 del Acuerdo Ejecutivo 055-2002 “Reglamento de la Ley de Contrataciones del Estado”</w:t>
      </w:r>
      <w:r w:rsidRPr="00DC2F88">
        <w:rPr>
          <w:rFonts w:asciiTheme="minorHAnsi" w:eastAsia="Calibri" w:hAnsiTheme="minorHAnsi" w:cs="Arial"/>
          <w:sz w:val="22"/>
          <w:szCs w:val="22"/>
          <w:vertAlign w:val="superscript"/>
          <w:lang w:val="es-NI" w:eastAsia="en-US"/>
        </w:rPr>
        <w:footnoteReference w:id="2"/>
      </w:r>
      <w:r w:rsidRPr="00DC2F88">
        <w:rPr>
          <w:rFonts w:asciiTheme="minorHAnsi" w:eastAsia="Calibri" w:hAnsiTheme="minorHAnsi" w:cs="Arial"/>
          <w:sz w:val="22"/>
          <w:szCs w:val="22"/>
          <w:lang w:val="es-NI" w:eastAsia="en-US"/>
        </w:rPr>
        <w:t xml:space="preserve">. </w:t>
      </w:r>
      <w:r w:rsidRPr="00DC2F88">
        <w:rPr>
          <w:rFonts w:asciiTheme="minorHAnsi" w:hAnsiTheme="minorHAnsi" w:cs="Arial"/>
          <w:bCs/>
          <w:sz w:val="22"/>
          <w:szCs w:val="22"/>
        </w:rPr>
        <w:t xml:space="preserve">En ese sentido, las adquisiciones de bienes, obras, servicios diferentes a consultorías y consultorías del </w:t>
      </w:r>
      <w:r w:rsidRPr="00DC2F88">
        <w:rPr>
          <w:rFonts w:asciiTheme="minorHAnsi" w:hAnsiTheme="minorHAnsi" w:cs="Arial"/>
          <w:b/>
          <w:bCs/>
          <w:color w:val="1F497D"/>
          <w:sz w:val="22"/>
          <w:szCs w:val="22"/>
        </w:rPr>
        <w:t>Programa Agua y Saneamiento para Pequeñas Ciudades y Escuelas de Nicaragua</w:t>
      </w:r>
      <w:r w:rsidRPr="00DC2F88">
        <w:rPr>
          <w:rFonts w:asciiTheme="minorHAnsi" w:hAnsiTheme="minorHAnsi" w:cs="Arial"/>
          <w:bCs/>
          <w:sz w:val="22"/>
          <w:szCs w:val="22"/>
        </w:rPr>
        <w:t>, se regirán por las normas y los procedimientos establecidos en el Manual de Adquisiciones antes referido, aplicándose de forma supletoria</w:t>
      </w:r>
      <w:r w:rsidRPr="00DC2F88">
        <w:rPr>
          <w:rFonts w:asciiTheme="minorHAnsi" w:eastAsia="Calibri" w:hAnsiTheme="minorHAnsi" w:cs="Arial"/>
          <w:sz w:val="22"/>
          <w:szCs w:val="22"/>
          <w:lang w:val="es-NI" w:eastAsia="en-US"/>
        </w:rPr>
        <w:t>la Ley de Contrataciones del Estado (LCE) de Honduras y su Reglamento (RLCE) en todos los aspectos en los que no exista incompatibilidad.</w:t>
      </w:r>
    </w:p>
    <w:p w:rsidR="00FB1E8B" w:rsidRPr="00DC2F88" w:rsidRDefault="00FB1E8B" w:rsidP="00FB1E8B">
      <w:pPr>
        <w:jc w:val="both"/>
        <w:rPr>
          <w:rFonts w:asciiTheme="minorHAnsi" w:hAnsiTheme="minorHAnsi" w:cs="Arial"/>
          <w:bCs/>
          <w:sz w:val="22"/>
          <w:szCs w:val="22"/>
          <w:lang w:val="es-NI"/>
        </w:rPr>
      </w:pPr>
    </w:p>
    <w:p w:rsidR="00FB1E8B" w:rsidRPr="00472BC0" w:rsidRDefault="00FB1E8B" w:rsidP="00FB1E8B">
      <w:pPr>
        <w:jc w:val="both"/>
        <w:rPr>
          <w:rFonts w:ascii="Calibri" w:hAnsi="Calibri" w:cs="Arial"/>
          <w:bCs/>
          <w:sz w:val="22"/>
          <w:szCs w:val="22"/>
        </w:rPr>
      </w:pPr>
      <w:r w:rsidRPr="00472BC0">
        <w:rPr>
          <w:rFonts w:ascii="Calibri" w:hAnsi="Calibri" w:cs="Arial"/>
          <w:bCs/>
          <w:sz w:val="22"/>
          <w:szCs w:val="22"/>
        </w:rPr>
        <w:t>En caso de discrepancias con las reglamentaciones nacionales, prevalece lo establecido</w:t>
      </w:r>
      <w:r>
        <w:rPr>
          <w:rFonts w:ascii="Calibri" w:hAnsi="Calibri" w:cs="Arial"/>
          <w:bCs/>
          <w:sz w:val="22"/>
          <w:szCs w:val="22"/>
        </w:rPr>
        <w:t xml:space="preserve"> en el Manual de Adquisiciones y </w:t>
      </w:r>
      <w:r w:rsidRPr="00472BC0">
        <w:rPr>
          <w:rFonts w:ascii="Calibri" w:hAnsi="Calibri" w:cs="Arial"/>
          <w:bCs/>
          <w:sz w:val="22"/>
          <w:szCs w:val="22"/>
        </w:rPr>
        <w:t>este Pliego de Bases y Condiciones, en este orden de preferencia.</w:t>
      </w:r>
    </w:p>
    <w:p w:rsidR="00CE511C" w:rsidRDefault="00CE511C">
      <w:pPr>
        <w:rPr>
          <w:rFonts w:ascii="Tahoma" w:hAnsi="Tahoma" w:cs="Tahoma"/>
        </w:rPr>
      </w:pPr>
      <w:r>
        <w:rPr>
          <w:rFonts w:ascii="Tahoma" w:hAnsi="Tahoma" w:cs="Tahoma"/>
        </w:rPr>
        <w:br w:type="page"/>
      </w:r>
    </w:p>
    <w:bookmarkEnd w:id="0"/>
    <w:bookmarkEnd w:id="1"/>
    <w:p w:rsidR="002D5F87" w:rsidRPr="00CE511C" w:rsidRDefault="00467086" w:rsidP="008717E8">
      <w:pPr>
        <w:jc w:val="center"/>
        <w:rPr>
          <w:rFonts w:ascii="Arial" w:hAnsi="Arial" w:cs="Arial"/>
          <w:b/>
          <w:sz w:val="36"/>
          <w:szCs w:val="22"/>
        </w:rPr>
      </w:pPr>
      <w:r w:rsidRPr="00CE511C">
        <w:rPr>
          <w:rFonts w:ascii="Tahoma" w:hAnsi="Tahoma" w:cs="Tahoma"/>
          <w:b/>
          <w:sz w:val="40"/>
        </w:rPr>
        <w:t>PEDIDO DE PRO</w:t>
      </w:r>
      <w:r w:rsidR="00553EB3" w:rsidRPr="00CE511C">
        <w:rPr>
          <w:rFonts w:ascii="Tahoma" w:hAnsi="Tahoma" w:cs="Tahoma"/>
          <w:b/>
          <w:sz w:val="40"/>
        </w:rPr>
        <w:t>PUESTA</w:t>
      </w:r>
      <w:r w:rsidRPr="00CE511C">
        <w:rPr>
          <w:rFonts w:ascii="Tahoma" w:hAnsi="Tahoma" w:cs="Tahoma"/>
          <w:b/>
          <w:sz w:val="40"/>
        </w:rPr>
        <w:t>S</w:t>
      </w:r>
      <w:r w:rsidR="002D5F87" w:rsidRPr="00CE511C">
        <w:rPr>
          <w:rFonts w:ascii="Tahoma" w:hAnsi="Tahoma" w:cs="Tahoma"/>
          <w:b/>
          <w:sz w:val="40"/>
        </w:rPr>
        <w:t xml:space="preserve"> (</w:t>
      </w:r>
      <w:r w:rsidRPr="00CE511C">
        <w:rPr>
          <w:rFonts w:ascii="Tahoma" w:hAnsi="Tahoma" w:cs="Tahoma"/>
          <w:b/>
          <w:sz w:val="40"/>
        </w:rPr>
        <w:t>P</w:t>
      </w:r>
      <w:r w:rsidR="00553EB3" w:rsidRPr="00CE511C">
        <w:rPr>
          <w:rFonts w:ascii="Tahoma" w:hAnsi="Tahoma" w:cs="Tahoma"/>
          <w:b/>
          <w:sz w:val="40"/>
        </w:rPr>
        <w:t>P</w:t>
      </w:r>
      <w:r w:rsidR="002D5F87" w:rsidRPr="00CE511C">
        <w:rPr>
          <w:rFonts w:ascii="Tahoma" w:hAnsi="Tahoma" w:cs="Tahoma"/>
          <w:b/>
          <w:sz w:val="40"/>
        </w:rPr>
        <w:t>)</w:t>
      </w:r>
    </w:p>
    <w:p w:rsidR="002D5F87" w:rsidRDefault="002D5F87" w:rsidP="00A04AC4">
      <w:pPr>
        <w:rPr>
          <w:rFonts w:ascii="Arial" w:hAnsi="Arial" w:cs="Arial"/>
          <w:sz w:val="22"/>
          <w:szCs w:val="22"/>
        </w:rPr>
      </w:pPr>
    </w:p>
    <w:p w:rsidR="004A2FD5" w:rsidRPr="00BD0BF0" w:rsidRDefault="004A2FD5" w:rsidP="00A04AC4">
      <w:pPr>
        <w:rPr>
          <w:rFonts w:ascii="Arial" w:hAnsi="Arial" w:cs="Arial"/>
          <w:sz w:val="22"/>
          <w:szCs w:val="22"/>
        </w:rPr>
      </w:pPr>
    </w:p>
    <w:p w:rsidR="002D5F87" w:rsidRPr="00CE511C" w:rsidRDefault="002D5F87" w:rsidP="00A04AC4">
      <w:pPr>
        <w:pStyle w:val="Ttulo1"/>
        <w:rPr>
          <w:rFonts w:ascii="Arial" w:hAnsi="Arial" w:cs="Arial"/>
          <w:szCs w:val="22"/>
        </w:rPr>
      </w:pPr>
      <w:bookmarkStart w:id="4" w:name="_Toc410032091"/>
      <w:bookmarkStart w:id="5" w:name="_Toc410815326"/>
      <w:bookmarkStart w:id="6" w:name="_Toc419706227"/>
      <w:bookmarkStart w:id="7" w:name="_Toc419870737"/>
      <w:bookmarkStart w:id="8" w:name="_Toc420377133"/>
      <w:bookmarkStart w:id="9" w:name="_Toc76547319"/>
      <w:bookmarkStart w:id="10" w:name="_Toc358699893"/>
      <w:r w:rsidRPr="00CE511C">
        <w:rPr>
          <w:rFonts w:ascii="Arial" w:hAnsi="Arial" w:cs="Arial"/>
          <w:szCs w:val="22"/>
        </w:rPr>
        <w:t>Sección 1.  C</w:t>
      </w:r>
      <w:bookmarkEnd w:id="4"/>
      <w:bookmarkEnd w:id="5"/>
      <w:bookmarkEnd w:id="6"/>
      <w:bookmarkEnd w:id="7"/>
      <w:bookmarkEnd w:id="8"/>
      <w:r w:rsidRPr="00CE511C">
        <w:rPr>
          <w:rFonts w:ascii="Arial" w:hAnsi="Arial" w:cs="Arial"/>
          <w:szCs w:val="22"/>
        </w:rPr>
        <w:t>onvocatoria</w:t>
      </w:r>
      <w:bookmarkEnd w:id="9"/>
      <w:r w:rsidR="00443494" w:rsidRPr="00CE511C">
        <w:rPr>
          <w:rFonts w:ascii="Arial" w:hAnsi="Arial" w:cs="Arial"/>
          <w:szCs w:val="22"/>
        </w:rPr>
        <w:t xml:space="preserve"> Pública</w:t>
      </w:r>
      <w:bookmarkEnd w:id="10"/>
    </w:p>
    <w:p w:rsidR="002D5F87" w:rsidRDefault="002D5F87" w:rsidP="00A04AC4">
      <w:pPr>
        <w:rPr>
          <w:rFonts w:ascii="Arial" w:hAnsi="Arial" w:cs="Arial"/>
          <w:sz w:val="22"/>
          <w:szCs w:val="22"/>
          <w:lang w:val="es-ES_tradnl"/>
        </w:rPr>
      </w:pPr>
    </w:p>
    <w:p w:rsidR="00177F3C" w:rsidRDefault="00177F3C" w:rsidP="00A04AC4">
      <w:pPr>
        <w:rPr>
          <w:rFonts w:ascii="Arial" w:hAnsi="Arial" w:cs="Arial"/>
          <w:sz w:val="22"/>
          <w:szCs w:val="22"/>
          <w:lang w:val="es-ES_trad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3"/>
      </w:tblGrid>
      <w:tr w:rsidR="00467086" w:rsidRPr="008D2B78" w:rsidTr="00467086">
        <w:trPr>
          <w:jc w:val="center"/>
        </w:trPr>
        <w:tc>
          <w:tcPr>
            <w:tcW w:w="7543" w:type="dxa"/>
            <w:shd w:val="clear" w:color="auto" w:fill="auto"/>
          </w:tcPr>
          <w:p w:rsidR="00467086" w:rsidRPr="00177F3C" w:rsidRDefault="00467086" w:rsidP="00A04AC4">
            <w:pPr>
              <w:rPr>
                <w:rFonts w:asciiTheme="minorHAnsi" w:hAnsiTheme="minorHAnsi" w:cs="Arial"/>
                <w:b/>
                <w:bCs/>
                <w:sz w:val="32"/>
                <w:szCs w:val="22"/>
              </w:rPr>
            </w:pPr>
            <w:bookmarkStart w:id="11" w:name="_Toc350434346"/>
            <w:r w:rsidRPr="00177F3C">
              <w:rPr>
                <w:rFonts w:asciiTheme="minorHAnsi" w:hAnsiTheme="minorHAnsi" w:cs="Arial"/>
                <w:b/>
                <w:bCs/>
                <w:sz w:val="32"/>
                <w:szCs w:val="22"/>
              </w:rPr>
              <w:t xml:space="preserve">INVITACIÓN A </w:t>
            </w:r>
            <w:bookmarkEnd w:id="11"/>
            <w:r w:rsidRPr="00177F3C">
              <w:rPr>
                <w:rFonts w:asciiTheme="minorHAnsi" w:hAnsiTheme="minorHAnsi" w:cs="Arial"/>
                <w:b/>
                <w:bCs/>
                <w:sz w:val="32"/>
                <w:szCs w:val="22"/>
              </w:rPr>
              <w:t xml:space="preserve">CONCURSO DE </w:t>
            </w:r>
            <w:r w:rsidR="00177F3C" w:rsidRPr="00177F3C">
              <w:rPr>
                <w:rFonts w:asciiTheme="minorHAnsi" w:hAnsiTheme="minorHAnsi" w:cs="Arial"/>
                <w:b/>
                <w:bCs/>
                <w:sz w:val="32"/>
                <w:szCs w:val="22"/>
              </w:rPr>
              <w:t xml:space="preserve">SUPERVISIÓN DE </w:t>
            </w:r>
            <w:r w:rsidRPr="00177F3C">
              <w:rPr>
                <w:rFonts w:asciiTheme="minorHAnsi" w:hAnsiTheme="minorHAnsi" w:cs="Arial"/>
                <w:b/>
                <w:bCs/>
                <w:sz w:val="32"/>
                <w:szCs w:val="22"/>
              </w:rPr>
              <w:t>OBRAS</w:t>
            </w:r>
          </w:p>
          <w:p w:rsidR="00467086" w:rsidRDefault="00467086" w:rsidP="00A04AC4">
            <w:pPr>
              <w:jc w:val="center"/>
              <w:rPr>
                <w:rFonts w:asciiTheme="minorHAnsi" w:hAnsiTheme="minorHAnsi" w:cs="Arial"/>
                <w:b/>
                <w:color w:val="000000" w:themeColor="text1"/>
                <w:sz w:val="20"/>
                <w:szCs w:val="18"/>
                <w:lang w:val="es-ES_tradnl"/>
              </w:rPr>
            </w:pPr>
            <w:r w:rsidRPr="00330B47">
              <w:rPr>
                <w:rFonts w:asciiTheme="minorHAnsi" w:hAnsiTheme="minorHAnsi" w:cs="Arial"/>
                <w:b/>
                <w:color w:val="000000" w:themeColor="text1"/>
                <w:sz w:val="20"/>
                <w:szCs w:val="18"/>
                <w:lang w:val="es-ES_tradnl"/>
              </w:rPr>
              <w:t>Programa de Agua y Saneamiento en Pequeñas Ciudades y Escuelas</w:t>
            </w:r>
          </w:p>
          <w:p w:rsidR="00467086" w:rsidRPr="00330B47" w:rsidRDefault="00467086" w:rsidP="00A04AC4">
            <w:pPr>
              <w:jc w:val="center"/>
              <w:rPr>
                <w:rFonts w:asciiTheme="minorHAnsi" w:hAnsiTheme="minorHAnsi" w:cs="Arial"/>
                <w:color w:val="1F497D"/>
                <w:sz w:val="20"/>
                <w:szCs w:val="18"/>
                <w:lang w:val="es-ES_tradnl"/>
              </w:rPr>
            </w:pPr>
            <w:r w:rsidRPr="00330B47">
              <w:rPr>
                <w:rFonts w:asciiTheme="minorHAnsi" w:hAnsiTheme="minorHAnsi" w:cs="Arial"/>
                <w:color w:val="000000" w:themeColor="text1"/>
                <w:sz w:val="20"/>
                <w:szCs w:val="18"/>
                <w:lang w:val="es-ES_tradnl"/>
              </w:rPr>
              <w:t>Auspiciado por la Cooperación Suiza en América Central</w:t>
            </w:r>
          </w:p>
          <w:p w:rsidR="00467086" w:rsidRPr="00330B47" w:rsidRDefault="00467086" w:rsidP="00A04AC4">
            <w:pPr>
              <w:jc w:val="center"/>
              <w:rPr>
                <w:rFonts w:asciiTheme="minorHAnsi" w:hAnsiTheme="minorHAnsi" w:cs="Arial"/>
                <w:sz w:val="16"/>
                <w:szCs w:val="18"/>
                <w:lang w:val="es-ES_tradnl"/>
              </w:rPr>
            </w:pPr>
          </w:p>
          <w:p w:rsidR="00467086" w:rsidRPr="00330B47" w:rsidRDefault="009727DE" w:rsidP="00A04AC4">
            <w:pPr>
              <w:jc w:val="center"/>
              <w:rPr>
                <w:rFonts w:asciiTheme="minorHAnsi" w:hAnsiTheme="minorHAnsi" w:cs="Arial"/>
                <w:sz w:val="16"/>
                <w:szCs w:val="18"/>
                <w:lang w:val="es-ES_tradnl"/>
              </w:rPr>
            </w:pPr>
            <w:r>
              <w:rPr>
                <w:rFonts w:asciiTheme="minorHAnsi" w:hAnsiTheme="minorHAnsi" w:cs="Arial"/>
                <w:sz w:val="16"/>
                <w:szCs w:val="18"/>
                <w:lang w:val="es-ES_tradnl"/>
              </w:rPr>
              <w:t>La Alcaldía de San Juan</w:t>
            </w:r>
            <w:r w:rsidR="00467086" w:rsidRPr="00330B47">
              <w:rPr>
                <w:rFonts w:asciiTheme="minorHAnsi" w:hAnsiTheme="minorHAnsi" w:cs="Arial"/>
                <w:sz w:val="16"/>
                <w:szCs w:val="18"/>
                <w:lang w:val="es-ES_tradnl"/>
              </w:rPr>
              <w:t xml:space="preserve">, del Departamento de Intibucá, invita a todas las </w:t>
            </w:r>
            <w:r w:rsidR="00467086">
              <w:rPr>
                <w:rFonts w:asciiTheme="minorHAnsi" w:hAnsiTheme="minorHAnsi" w:cs="Arial"/>
                <w:sz w:val="16"/>
                <w:szCs w:val="18"/>
                <w:lang w:val="es-ES_tradnl"/>
              </w:rPr>
              <w:t xml:space="preserve">FIRMAS CONSULTORASSUPERVISORAS DE OBRAS </w:t>
            </w:r>
            <w:r w:rsidR="00467086" w:rsidRPr="00330B47">
              <w:rPr>
                <w:rFonts w:asciiTheme="minorHAnsi" w:hAnsiTheme="minorHAnsi" w:cs="Arial"/>
                <w:sz w:val="16"/>
                <w:szCs w:val="18"/>
                <w:lang w:val="es-ES_tradnl"/>
              </w:rPr>
              <w:t xml:space="preserve">calificadas en nuestro País, a participar en el siguiente proceso de </w:t>
            </w:r>
            <w:r w:rsidR="00467086">
              <w:rPr>
                <w:rFonts w:asciiTheme="minorHAnsi" w:hAnsiTheme="minorHAnsi" w:cs="Arial"/>
                <w:sz w:val="16"/>
                <w:szCs w:val="18"/>
                <w:lang w:val="es-ES_tradnl"/>
              </w:rPr>
              <w:t>Concurso Público</w:t>
            </w:r>
            <w:r w:rsidR="00467086" w:rsidRPr="00330B47">
              <w:rPr>
                <w:rFonts w:asciiTheme="minorHAnsi" w:hAnsiTheme="minorHAnsi" w:cs="Arial"/>
                <w:sz w:val="16"/>
                <w:szCs w:val="18"/>
                <w:lang w:val="es-ES_tradnl"/>
              </w:rPr>
              <w:t>:</w:t>
            </w:r>
          </w:p>
          <w:p w:rsidR="00467086" w:rsidRPr="00330B47" w:rsidRDefault="00467086" w:rsidP="00A04AC4">
            <w:pPr>
              <w:jc w:val="center"/>
              <w:rPr>
                <w:rFonts w:asciiTheme="minorHAnsi" w:hAnsiTheme="minorHAnsi" w:cs="Arial"/>
                <w:sz w:val="16"/>
                <w:szCs w:val="18"/>
                <w:lang w:val="es-ES_tradnl"/>
              </w:rPr>
            </w:pPr>
          </w:p>
          <w:p w:rsidR="00467086" w:rsidRPr="003A2B7F" w:rsidRDefault="00467086" w:rsidP="00A04AC4">
            <w:pPr>
              <w:jc w:val="center"/>
              <w:rPr>
                <w:rFonts w:asciiTheme="minorHAnsi" w:hAnsiTheme="minorHAnsi" w:cs="Arial"/>
                <w:b/>
                <w:bCs/>
                <w:szCs w:val="36"/>
              </w:rPr>
            </w:pPr>
            <w:r>
              <w:rPr>
                <w:rFonts w:asciiTheme="minorHAnsi" w:hAnsiTheme="minorHAnsi" w:cs="Arial"/>
                <w:b/>
                <w:bCs/>
                <w:szCs w:val="36"/>
              </w:rPr>
              <w:t xml:space="preserve">Concurso </w:t>
            </w:r>
            <w:r w:rsidRPr="003A2B7F">
              <w:rPr>
                <w:rFonts w:asciiTheme="minorHAnsi" w:hAnsiTheme="minorHAnsi" w:cs="Arial"/>
                <w:b/>
                <w:bCs/>
                <w:szCs w:val="36"/>
              </w:rPr>
              <w:t>Públic</w:t>
            </w:r>
            <w:r>
              <w:rPr>
                <w:rFonts w:asciiTheme="minorHAnsi" w:hAnsiTheme="minorHAnsi" w:cs="Arial"/>
                <w:b/>
                <w:bCs/>
                <w:szCs w:val="36"/>
              </w:rPr>
              <w:t>o</w:t>
            </w:r>
            <w:r w:rsidRPr="003A2B7F">
              <w:rPr>
                <w:rFonts w:asciiTheme="minorHAnsi" w:hAnsiTheme="minorHAnsi" w:cs="Arial"/>
                <w:b/>
                <w:bCs/>
                <w:szCs w:val="36"/>
              </w:rPr>
              <w:t xml:space="preserve"> No. </w:t>
            </w:r>
            <w:r>
              <w:rPr>
                <w:rFonts w:asciiTheme="minorHAnsi" w:hAnsiTheme="minorHAnsi" w:cs="Arial"/>
                <w:b/>
                <w:bCs/>
                <w:szCs w:val="36"/>
              </w:rPr>
              <w:t>CP</w:t>
            </w:r>
            <w:r w:rsidR="007273B2">
              <w:rPr>
                <w:rFonts w:asciiTheme="minorHAnsi" w:hAnsiTheme="minorHAnsi" w:cs="Arial"/>
                <w:b/>
                <w:bCs/>
                <w:szCs w:val="36"/>
              </w:rPr>
              <w:t>N-01/2013JU</w:t>
            </w:r>
          </w:p>
          <w:p w:rsidR="00467086" w:rsidRDefault="00467086" w:rsidP="00A04AC4">
            <w:pPr>
              <w:jc w:val="center"/>
              <w:rPr>
                <w:rFonts w:asciiTheme="minorHAnsi" w:hAnsiTheme="minorHAnsi" w:cs="Arial"/>
                <w:b/>
                <w:bCs/>
                <w:szCs w:val="36"/>
              </w:rPr>
            </w:pPr>
            <w:r w:rsidRPr="003A2B7F">
              <w:rPr>
                <w:rFonts w:asciiTheme="minorHAnsi" w:hAnsiTheme="minorHAnsi" w:cs="Arial"/>
                <w:b/>
                <w:bCs/>
                <w:szCs w:val="36"/>
              </w:rPr>
              <w:t>“</w:t>
            </w:r>
            <w:r w:rsidR="00C74091">
              <w:rPr>
                <w:rFonts w:asciiTheme="minorHAnsi" w:hAnsiTheme="minorHAnsi" w:cs="Arial"/>
                <w:b/>
                <w:bCs/>
                <w:szCs w:val="36"/>
              </w:rPr>
              <w:t xml:space="preserve">Servicios de Consultoría para la </w:t>
            </w:r>
            <w:r>
              <w:rPr>
                <w:rFonts w:asciiTheme="minorHAnsi" w:hAnsiTheme="minorHAnsi" w:cs="Arial"/>
                <w:b/>
                <w:bCs/>
                <w:szCs w:val="36"/>
              </w:rPr>
              <w:t xml:space="preserve">Supervisión </w:t>
            </w:r>
            <w:r w:rsidRPr="003A2B7F">
              <w:rPr>
                <w:rFonts w:asciiTheme="minorHAnsi" w:hAnsiTheme="minorHAnsi" w:cs="Arial"/>
                <w:b/>
                <w:bCs/>
                <w:szCs w:val="36"/>
              </w:rPr>
              <w:t xml:space="preserve">del </w:t>
            </w:r>
            <w:r w:rsidR="00241E5B">
              <w:rPr>
                <w:rFonts w:asciiTheme="minorHAnsi" w:hAnsiTheme="minorHAnsi" w:cs="Arial"/>
                <w:b/>
                <w:bCs/>
                <w:szCs w:val="36"/>
              </w:rPr>
              <w:t xml:space="preserve">Proyecto </w:t>
            </w:r>
            <w:r w:rsidRPr="003A2B7F">
              <w:rPr>
                <w:rFonts w:asciiTheme="minorHAnsi" w:hAnsiTheme="minorHAnsi" w:cs="Arial"/>
                <w:b/>
                <w:bCs/>
                <w:szCs w:val="36"/>
              </w:rPr>
              <w:t>de Agua y Saneamiento e</w:t>
            </w:r>
            <w:r w:rsidR="007273B2">
              <w:rPr>
                <w:rFonts w:asciiTheme="minorHAnsi" w:hAnsiTheme="minorHAnsi" w:cs="Arial"/>
                <w:b/>
                <w:bCs/>
                <w:szCs w:val="36"/>
              </w:rPr>
              <w:t>n el Municipio de San Juan</w:t>
            </w:r>
            <w:r w:rsidRPr="003A2B7F">
              <w:rPr>
                <w:rFonts w:asciiTheme="minorHAnsi" w:hAnsiTheme="minorHAnsi" w:cs="Arial"/>
                <w:b/>
                <w:bCs/>
                <w:szCs w:val="36"/>
              </w:rPr>
              <w:t>, Departamento de Intibucá”</w:t>
            </w:r>
          </w:p>
          <w:p w:rsidR="00467086" w:rsidRPr="005304AC" w:rsidRDefault="00467086" w:rsidP="00A04AC4">
            <w:pPr>
              <w:rPr>
                <w:rFonts w:asciiTheme="minorHAnsi" w:hAnsiTheme="minorHAnsi" w:cs="Arial"/>
                <w:bCs/>
                <w:sz w:val="14"/>
                <w:szCs w:val="36"/>
              </w:rPr>
            </w:pPr>
          </w:p>
          <w:tbl>
            <w:tblPr>
              <w:tblStyle w:val="Tablaconcuadrcula"/>
              <w:tblW w:w="0" w:type="auto"/>
              <w:jc w:val="center"/>
              <w:tblLook w:val="04A0" w:firstRow="1" w:lastRow="0" w:firstColumn="1" w:lastColumn="0" w:noHBand="0" w:noVBand="1"/>
            </w:tblPr>
            <w:tblGrid>
              <w:gridCol w:w="6679"/>
            </w:tblGrid>
            <w:tr w:rsidR="00467086" w:rsidRPr="007273B2" w:rsidTr="007273B2">
              <w:trPr>
                <w:jc w:val="center"/>
              </w:trPr>
              <w:tc>
                <w:tcPr>
                  <w:tcW w:w="6679" w:type="dxa"/>
                </w:tcPr>
                <w:p w:rsidR="007273B2" w:rsidRPr="007273B2" w:rsidRDefault="007273B2" w:rsidP="007273B2">
                  <w:pPr>
                    <w:jc w:val="both"/>
                    <w:rPr>
                      <w:rFonts w:ascii="Arial" w:hAnsi="Arial" w:cs="Arial"/>
                      <w:b/>
                      <w:sz w:val="18"/>
                      <w:szCs w:val="18"/>
                    </w:rPr>
                  </w:pPr>
                  <w:r w:rsidRPr="007273B2">
                    <w:rPr>
                      <w:rFonts w:ascii="Arial" w:eastAsia="Arial Unicode MS" w:hAnsi="Arial" w:cs="Arial"/>
                      <w:b/>
                      <w:sz w:val="18"/>
                      <w:szCs w:val="18"/>
                    </w:rPr>
                    <w:t>1.</w:t>
                  </w:r>
                  <w:r w:rsidRPr="007273B2">
                    <w:rPr>
                      <w:rFonts w:ascii="Arial" w:hAnsi="Arial" w:cs="Arial"/>
                      <w:b/>
                      <w:sz w:val="18"/>
                      <w:szCs w:val="18"/>
                    </w:rPr>
                    <w:t>Sistema de Agua Potable</w:t>
                  </w:r>
                </w:p>
                <w:p w:rsidR="007273B2" w:rsidRPr="007273B2" w:rsidRDefault="007273B2" w:rsidP="007273B2">
                  <w:pPr>
                    <w:spacing w:line="240" w:lineRule="exact"/>
                    <w:jc w:val="both"/>
                    <w:rPr>
                      <w:rFonts w:ascii="Arial" w:hAnsi="Arial" w:cs="Arial"/>
                      <w:b/>
                      <w:sz w:val="18"/>
                      <w:szCs w:val="18"/>
                    </w:rPr>
                  </w:pPr>
                  <w:r w:rsidRPr="007273B2">
                    <w:rPr>
                      <w:rFonts w:ascii="Arial" w:eastAsia="Arial Unicode MS" w:hAnsi="Arial" w:cs="Arial"/>
                      <w:b/>
                      <w:sz w:val="18"/>
                      <w:szCs w:val="18"/>
                    </w:rPr>
                    <w:t>2.</w:t>
                  </w:r>
                  <w:r w:rsidRPr="007273B2">
                    <w:rPr>
                      <w:rFonts w:ascii="Arial" w:hAnsi="Arial" w:cs="Arial"/>
                      <w:b/>
                      <w:sz w:val="18"/>
                      <w:szCs w:val="18"/>
                    </w:rPr>
                    <w:t xml:space="preserve">Sistema </w:t>
                  </w:r>
                  <w:r w:rsidR="00F66E43">
                    <w:rPr>
                      <w:rFonts w:ascii="Arial" w:hAnsi="Arial" w:cs="Arial"/>
                      <w:b/>
                      <w:sz w:val="18"/>
                      <w:szCs w:val="18"/>
                    </w:rPr>
                    <w:t xml:space="preserve">de </w:t>
                  </w:r>
                  <w:r w:rsidRPr="007273B2">
                    <w:rPr>
                      <w:rFonts w:ascii="Arial" w:hAnsi="Arial" w:cs="Arial"/>
                      <w:b/>
                      <w:sz w:val="18"/>
                      <w:szCs w:val="18"/>
                    </w:rPr>
                    <w:t>Alcantarillado Sanitario</w:t>
                  </w:r>
                </w:p>
                <w:p w:rsidR="00467086" w:rsidRPr="007273B2" w:rsidRDefault="00F66E43" w:rsidP="00F66E43">
                  <w:pPr>
                    <w:rPr>
                      <w:rFonts w:ascii="Arial" w:hAnsi="Arial" w:cs="Arial"/>
                      <w:bCs/>
                      <w:sz w:val="18"/>
                      <w:szCs w:val="18"/>
                    </w:rPr>
                  </w:pPr>
                  <w:r>
                    <w:rPr>
                      <w:rFonts w:ascii="Arial" w:hAnsi="Arial" w:cs="Arial"/>
                      <w:b/>
                      <w:sz w:val="18"/>
                      <w:szCs w:val="18"/>
                    </w:rPr>
                    <w:t>3. Obras de A</w:t>
                  </w:r>
                  <w:r w:rsidR="007273B2" w:rsidRPr="007273B2">
                    <w:rPr>
                      <w:rFonts w:ascii="Arial" w:hAnsi="Arial" w:cs="Arial"/>
                      <w:b/>
                      <w:sz w:val="18"/>
                      <w:szCs w:val="18"/>
                    </w:rPr>
                    <w:t xml:space="preserve">gua y Saneamiento en Centros Escolares y </w:t>
                  </w:r>
                  <w:r>
                    <w:rPr>
                      <w:rFonts w:ascii="Arial" w:hAnsi="Arial" w:cs="Arial"/>
                      <w:b/>
                      <w:sz w:val="18"/>
                      <w:szCs w:val="18"/>
                    </w:rPr>
                    <w:t>P</w:t>
                  </w:r>
                  <w:r w:rsidR="007273B2" w:rsidRPr="007273B2">
                    <w:rPr>
                      <w:rFonts w:ascii="Arial" w:hAnsi="Arial" w:cs="Arial"/>
                      <w:b/>
                      <w:sz w:val="18"/>
                      <w:szCs w:val="18"/>
                    </w:rPr>
                    <w:t>uestos de Salud</w:t>
                  </w:r>
                </w:p>
              </w:tc>
            </w:tr>
          </w:tbl>
          <w:p w:rsidR="00467086" w:rsidRPr="007273B2" w:rsidRDefault="00467086" w:rsidP="00A04AC4">
            <w:pPr>
              <w:rPr>
                <w:rFonts w:ascii="Arial" w:hAnsi="Arial" w:cs="Arial"/>
                <w:b/>
                <w:bCs/>
                <w:sz w:val="18"/>
                <w:szCs w:val="18"/>
              </w:rPr>
            </w:pPr>
          </w:p>
          <w:p w:rsidR="00467086" w:rsidRPr="00330B47" w:rsidRDefault="00467086" w:rsidP="00A04AC4">
            <w:pPr>
              <w:jc w:val="both"/>
              <w:rPr>
                <w:rFonts w:asciiTheme="minorHAnsi" w:hAnsiTheme="minorHAnsi" w:cs="Arial"/>
                <w:sz w:val="16"/>
                <w:szCs w:val="18"/>
                <w:lang w:val="es-ES_tradnl"/>
              </w:rPr>
            </w:pPr>
            <w:r>
              <w:rPr>
                <w:rFonts w:asciiTheme="minorHAnsi" w:hAnsiTheme="minorHAnsi" w:cs="Arial"/>
                <w:b/>
                <w:sz w:val="16"/>
                <w:szCs w:val="18"/>
                <w:lang w:val="es-ES_tradnl"/>
              </w:rPr>
              <w:t>TIEMPO DE DURACIÓNDE</w:t>
            </w:r>
            <w:r w:rsidRPr="00330B47">
              <w:rPr>
                <w:rFonts w:asciiTheme="minorHAnsi" w:hAnsiTheme="minorHAnsi" w:cs="Arial"/>
                <w:b/>
                <w:sz w:val="16"/>
                <w:szCs w:val="18"/>
                <w:lang w:val="es-ES_tradnl"/>
              </w:rPr>
              <w:t xml:space="preserve"> LA </w:t>
            </w:r>
            <w:r>
              <w:rPr>
                <w:rFonts w:asciiTheme="minorHAnsi" w:hAnsiTheme="minorHAnsi" w:cs="Arial"/>
                <w:b/>
                <w:sz w:val="16"/>
                <w:szCs w:val="18"/>
                <w:lang w:val="es-ES_tradnl"/>
              </w:rPr>
              <w:t>CONSULTORÍA</w:t>
            </w:r>
            <w:r w:rsidRPr="00330B47">
              <w:rPr>
                <w:rFonts w:asciiTheme="minorHAnsi" w:hAnsiTheme="minorHAnsi" w:cs="Arial"/>
                <w:b/>
                <w:sz w:val="16"/>
                <w:szCs w:val="18"/>
                <w:lang w:val="es-ES_tradnl"/>
              </w:rPr>
              <w:t xml:space="preserve">: </w:t>
            </w:r>
            <w:r w:rsidR="00C50B60">
              <w:rPr>
                <w:rFonts w:asciiTheme="minorHAnsi" w:hAnsiTheme="minorHAnsi" w:cs="Arial"/>
                <w:sz w:val="16"/>
                <w:szCs w:val="18"/>
                <w:lang w:val="es-ES_tradnl"/>
              </w:rPr>
              <w:t>Doscientos setenta (270</w:t>
            </w:r>
            <w:r w:rsidRPr="00330B47">
              <w:rPr>
                <w:rFonts w:asciiTheme="minorHAnsi" w:hAnsiTheme="minorHAnsi" w:cs="Arial"/>
                <w:sz w:val="16"/>
                <w:szCs w:val="18"/>
                <w:lang w:val="es-ES_tradnl"/>
              </w:rPr>
              <w:t>) días calendarios.</w:t>
            </w:r>
          </w:p>
          <w:p w:rsidR="00467086" w:rsidRPr="00330B47" w:rsidRDefault="00467086" w:rsidP="00A04AC4">
            <w:pPr>
              <w:jc w:val="both"/>
              <w:rPr>
                <w:rFonts w:asciiTheme="minorHAnsi" w:hAnsiTheme="minorHAnsi" w:cs="Arial"/>
                <w:sz w:val="16"/>
                <w:szCs w:val="18"/>
                <w:lang w:val="es-ES_tradnl"/>
              </w:rPr>
            </w:pPr>
            <w:r w:rsidRPr="00330B47">
              <w:rPr>
                <w:rFonts w:asciiTheme="minorHAnsi" w:hAnsiTheme="minorHAnsi" w:cs="Arial"/>
                <w:b/>
                <w:sz w:val="16"/>
                <w:szCs w:val="18"/>
                <w:lang w:val="es-ES_tradnl"/>
              </w:rPr>
              <w:t>VISITA AL SITIO DE LAS OBRAS</w:t>
            </w:r>
            <w:r w:rsidR="00361F98">
              <w:rPr>
                <w:rFonts w:asciiTheme="minorHAnsi" w:hAnsiTheme="minorHAnsi" w:cs="Arial"/>
                <w:sz w:val="16"/>
                <w:szCs w:val="18"/>
                <w:lang w:val="es-ES_tradnl"/>
              </w:rPr>
              <w:t xml:space="preserve">: El </w:t>
            </w:r>
            <w:r w:rsidR="00361F98" w:rsidRPr="00FB2F26">
              <w:rPr>
                <w:rFonts w:asciiTheme="minorHAnsi" w:hAnsiTheme="minorHAnsi" w:cs="Arial"/>
                <w:sz w:val="16"/>
                <w:szCs w:val="18"/>
                <w:lang w:val="es-ES_tradnl"/>
              </w:rPr>
              <w:t xml:space="preserve">día </w:t>
            </w:r>
            <w:r w:rsidR="00D7332F">
              <w:rPr>
                <w:rFonts w:asciiTheme="minorHAnsi" w:hAnsiTheme="minorHAnsi" w:cs="Arial"/>
                <w:sz w:val="16"/>
                <w:szCs w:val="18"/>
                <w:lang w:val="es-ES_tradnl"/>
              </w:rPr>
              <w:t>04</w:t>
            </w:r>
            <w:r w:rsidR="00D254B9">
              <w:rPr>
                <w:rFonts w:asciiTheme="minorHAnsi" w:hAnsiTheme="minorHAnsi" w:cs="Arial"/>
                <w:sz w:val="16"/>
                <w:szCs w:val="18"/>
                <w:lang w:val="es-ES_tradnl"/>
              </w:rPr>
              <w:t xml:space="preserve"> </w:t>
            </w:r>
            <w:r w:rsidR="007273B2" w:rsidRPr="00FB2F26">
              <w:rPr>
                <w:rFonts w:asciiTheme="minorHAnsi" w:hAnsiTheme="minorHAnsi" w:cs="Arial"/>
                <w:sz w:val="16"/>
                <w:szCs w:val="18"/>
                <w:lang w:val="es-ES_tradnl"/>
              </w:rPr>
              <w:t xml:space="preserve">de </w:t>
            </w:r>
            <w:r w:rsidR="00D254B9">
              <w:rPr>
                <w:rFonts w:asciiTheme="minorHAnsi" w:hAnsiTheme="minorHAnsi" w:cs="Arial"/>
                <w:sz w:val="16"/>
                <w:szCs w:val="18"/>
                <w:lang w:val="es-ES_tradnl"/>
              </w:rPr>
              <w:t>Jul</w:t>
            </w:r>
            <w:r w:rsidR="00FB2F26" w:rsidRPr="00FB2F26">
              <w:rPr>
                <w:rFonts w:asciiTheme="minorHAnsi" w:hAnsiTheme="minorHAnsi" w:cs="Arial"/>
                <w:sz w:val="16"/>
                <w:szCs w:val="18"/>
                <w:lang w:val="es-ES_tradnl"/>
              </w:rPr>
              <w:t>io</w:t>
            </w:r>
            <w:r w:rsidRPr="00FB2F26">
              <w:rPr>
                <w:rFonts w:asciiTheme="minorHAnsi" w:hAnsiTheme="minorHAnsi" w:cs="Arial"/>
                <w:sz w:val="16"/>
                <w:szCs w:val="18"/>
                <w:lang w:val="es-ES_tradnl"/>
              </w:rPr>
              <w:t xml:space="preserve"> del 2013</w:t>
            </w:r>
            <w:r w:rsidRPr="00330B47">
              <w:rPr>
                <w:rFonts w:asciiTheme="minorHAnsi" w:hAnsiTheme="minorHAnsi" w:cs="Arial"/>
                <w:sz w:val="16"/>
                <w:szCs w:val="18"/>
                <w:lang w:val="es-ES_tradnl"/>
              </w:rPr>
              <w:t>, a las 10:00 am</w:t>
            </w:r>
            <w:r w:rsidR="00D337FE">
              <w:rPr>
                <w:rFonts w:asciiTheme="minorHAnsi" w:hAnsiTheme="minorHAnsi" w:cs="Arial"/>
                <w:sz w:val="16"/>
                <w:szCs w:val="18"/>
                <w:lang w:val="es-ES_tradnl"/>
              </w:rPr>
              <w:t>, siendo el punto</w:t>
            </w:r>
            <w:r w:rsidR="007273B2">
              <w:rPr>
                <w:rFonts w:asciiTheme="minorHAnsi" w:hAnsiTheme="minorHAnsi" w:cs="Arial"/>
                <w:sz w:val="16"/>
                <w:szCs w:val="18"/>
                <w:lang w:val="es-ES_tradnl"/>
              </w:rPr>
              <w:t xml:space="preserve"> de reunión la Alcaldía de San Juan</w:t>
            </w:r>
            <w:r w:rsidRPr="00330B47">
              <w:rPr>
                <w:rFonts w:asciiTheme="minorHAnsi" w:hAnsiTheme="minorHAnsi" w:cs="Arial"/>
                <w:sz w:val="16"/>
                <w:szCs w:val="18"/>
                <w:lang w:val="es-ES_tradnl"/>
              </w:rPr>
              <w:t xml:space="preserve">. Esta visita es </w:t>
            </w:r>
            <w:r w:rsidR="00D337FE">
              <w:rPr>
                <w:rFonts w:asciiTheme="minorHAnsi" w:hAnsiTheme="minorHAnsi" w:cs="Arial"/>
                <w:sz w:val="16"/>
                <w:szCs w:val="18"/>
                <w:lang w:val="es-ES_tradnl"/>
              </w:rPr>
              <w:t>opcional</w:t>
            </w:r>
            <w:r w:rsidR="007F31C6">
              <w:rPr>
                <w:rFonts w:asciiTheme="minorHAnsi" w:hAnsiTheme="minorHAnsi" w:cs="Arial"/>
                <w:sz w:val="16"/>
                <w:szCs w:val="18"/>
                <w:lang w:val="es-ES_tradnl"/>
              </w:rPr>
              <w:t xml:space="preserve"> (no obligatoria)</w:t>
            </w:r>
            <w:r w:rsidR="00D337FE">
              <w:rPr>
                <w:rFonts w:asciiTheme="minorHAnsi" w:hAnsiTheme="minorHAnsi" w:cs="Arial"/>
                <w:sz w:val="16"/>
                <w:szCs w:val="18"/>
                <w:lang w:val="es-ES_tradnl"/>
              </w:rPr>
              <w:t>.</w:t>
            </w:r>
          </w:p>
          <w:p w:rsidR="00467086" w:rsidRPr="00330B47" w:rsidRDefault="00467086" w:rsidP="00A04AC4">
            <w:pPr>
              <w:jc w:val="both"/>
              <w:rPr>
                <w:rFonts w:asciiTheme="minorHAnsi" w:hAnsiTheme="minorHAnsi" w:cs="Arial"/>
                <w:sz w:val="16"/>
                <w:szCs w:val="18"/>
                <w:lang w:val="es-ES_tradnl"/>
              </w:rPr>
            </w:pPr>
            <w:r w:rsidRPr="00330B47">
              <w:rPr>
                <w:rFonts w:asciiTheme="minorHAnsi" w:hAnsiTheme="minorHAnsi" w:cs="Arial"/>
                <w:b/>
                <w:sz w:val="16"/>
                <w:szCs w:val="18"/>
                <w:lang w:val="es-ES_tradnl"/>
              </w:rPr>
              <w:t xml:space="preserve">PRESENTACIÒN DE </w:t>
            </w:r>
            <w:r>
              <w:rPr>
                <w:rFonts w:asciiTheme="minorHAnsi" w:hAnsiTheme="minorHAnsi" w:cs="Arial"/>
                <w:b/>
                <w:sz w:val="16"/>
                <w:szCs w:val="18"/>
                <w:lang w:val="es-ES_tradnl"/>
              </w:rPr>
              <w:t>PROPUESTAS TÉCNICA-ECONÓMICA</w:t>
            </w:r>
            <w:r w:rsidRPr="00330B47">
              <w:rPr>
                <w:rFonts w:asciiTheme="minorHAnsi" w:hAnsiTheme="minorHAnsi" w:cs="Arial"/>
                <w:b/>
                <w:sz w:val="16"/>
                <w:szCs w:val="18"/>
                <w:lang w:val="es-ES_tradnl"/>
              </w:rPr>
              <w:t>:</w:t>
            </w:r>
            <w:r w:rsidRPr="00330B47">
              <w:rPr>
                <w:rFonts w:asciiTheme="minorHAnsi" w:hAnsiTheme="minorHAnsi" w:cs="Arial"/>
                <w:sz w:val="16"/>
                <w:szCs w:val="18"/>
                <w:lang w:val="es-ES_tradnl"/>
              </w:rPr>
              <w:t xml:space="preserve"> A más tardar </w:t>
            </w:r>
            <w:r>
              <w:rPr>
                <w:rFonts w:asciiTheme="minorHAnsi" w:hAnsiTheme="minorHAnsi" w:cs="Arial"/>
                <w:sz w:val="16"/>
                <w:szCs w:val="18"/>
                <w:lang w:val="es-ES_tradnl"/>
              </w:rPr>
              <w:t xml:space="preserve">el </w:t>
            </w:r>
            <w:r w:rsidRPr="00FB2F26">
              <w:rPr>
                <w:rFonts w:asciiTheme="minorHAnsi" w:hAnsiTheme="minorHAnsi" w:cs="Arial"/>
                <w:sz w:val="16"/>
                <w:szCs w:val="18"/>
                <w:lang w:val="es-ES_tradnl"/>
              </w:rPr>
              <w:t xml:space="preserve">día </w:t>
            </w:r>
            <w:r w:rsidR="00115570">
              <w:rPr>
                <w:rFonts w:asciiTheme="minorHAnsi" w:hAnsiTheme="minorHAnsi" w:cs="Arial"/>
                <w:sz w:val="16"/>
                <w:szCs w:val="18"/>
                <w:lang w:val="es-ES_tradnl"/>
              </w:rPr>
              <w:t>17</w:t>
            </w:r>
            <w:r w:rsidRPr="00FB2F26">
              <w:rPr>
                <w:rFonts w:asciiTheme="minorHAnsi" w:hAnsiTheme="minorHAnsi" w:cs="Arial"/>
                <w:sz w:val="16"/>
                <w:szCs w:val="18"/>
                <w:lang w:val="es-ES_tradnl"/>
              </w:rPr>
              <w:t xml:space="preserve"> de </w:t>
            </w:r>
            <w:r w:rsidR="00D254B9">
              <w:rPr>
                <w:rFonts w:asciiTheme="minorHAnsi" w:hAnsiTheme="minorHAnsi" w:cs="Arial"/>
                <w:sz w:val="16"/>
                <w:szCs w:val="18"/>
                <w:lang w:val="es-ES_tradnl"/>
              </w:rPr>
              <w:t>jul</w:t>
            </w:r>
            <w:r w:rsidR="007273B2" w:rsidRPr="00FB2F26">
              <w:rPr>
                <w:rFonts w:asciiTheme="minorHAnsi" w:hAnsiTheme="minorHAnsi" w:cs="Arial"/>
                <w:sz w:val="16"/>
                <w:szCs w:val="18"/>
                <w:lang w:val="es-ES_tradnl"/>
              </w:rPr>
              <w:t>io</w:t>
            </w:r>
            <w:r w:rsidRPr="00FB2F26">
              <w:rPr>
                <w:rFonts w:asciiTheme="minorHAnsi" w:hAnsiTheme="minorHAnsi" w:cs="Arial"/>
                <w:sz w:val="16"/>
                <w:szCs w:val="18"/>
                <w:lang w:val="es-ES_tradnl"/>
              </w:rPr>
              <w:t xml:space="preserve"> del </w:t>
            </w:r>
            <w:r w:rsidR="00A65000" w:rsidRPr="00FB2F26">
              <w:rPr>
                <w:rFonts w:asciiTheme="minorHAnsi" w:hAnsiTheme="minorHAnsi" w:cs="Arial"/>
                <w:sz w:val="16"/>
                <w:szCs w:val="18"/>
                <w:lang w:val="es-ES_tradnl"/>
              </w:rPr>
              <w:t>2013, a las 2:00 pm</w:t>
            </w:r>
            <w:r w:rsidR="00A65000">
              <w:rPr>
                <w:rFonts w:asciiTheme="minorHAnsi" w:hAnsiTheme="minorHAnsi" w:cs="Arial"/>
                <w:sz w:val="16"/>
                <w:szCs w:val="18"/>
                <w:lang w:val="es-ES_tradnl"/>
              </w:rPr>
              <w:t xml:space="preserve">, en el </w:t>
            </w:r>
            <w:r w:rsidR="004841CD">
              <w:rPr>
                <w:rFonts w:asciiTheme="minorHAnsi" w:hAnsiTheme="minorHAnsi" w:cs="Arial"/>
                <w:sz w:val="16"/>
                <w:szCs w:val="18"/>
              </w:rPr>
              <w:t xml:space="preserve">Auditorio </w:t>
            </w:r>
            <w:r w:rsidR="004841CD" w:rsidRPr="00330B47">
              <w:rPr>
                <w:rFonts w:asciiTheme="minorHAnsi" w:hAnsiTheme="minorHAnsi" w:cs="Arial"/>
                <w:sz w:val="16"/>
                <w:szCs w:val="18"/>
              </w:rPr>
              <w:t xml:space="preserve">Municipal </w:t>
            </w:r>
            <w:r w:rsidR="004841CD">
              <w:rPr>
                <w:rFonts w:asciiTheme="minorHAnsi" w:hAnsiTheme="minorHAnsi" w:cs="Arial"/>
                <w:sz w:val="16"/>
                <w:szCs w:val="18"/>
              </w:rPr>
              <w:t>de la Alcaldía de San Juan</w:t>
            </w:r>
            <w:r w:rsidR="004841CD" w:rsidRPr="00330B47">
              <w:rPr>
                <w:rFonts w:asciiTheme="minorHAnsi" w:hAnsiTheme="minorHAnsi" w:cs="Arial"/>
                <w:sz w:val="16"/>
                <w:szCs w:val="18"/>
              </w:rPr>
              <w:t>.</w:t>
            </w:r>
            <w:r w:rsidRPr="00330B47">
              <w:rPr>
                <w:rFonts w:asciiTheme="minorHAnsi" w:hAnsiTheme="minorHAnsi" w:cs="Arial"/>
                <w:sz w:val="16"/>
                <w:szCs w:val="18"/>
                <w:lang w:val="es-ES_tradnl"/>
              </w:rPr>
              <w:t xml:space="preserve"> Las </w:t>
            </w:r>
            <w:r>
              <w:rPr>
                <w:rFonts w:asciiTheme="minorHAnsi" w:hAnsiTheme="minorHAnsi" w:cs="Arial"/>
                <w:sz w:val="16"/>
                <w:szCs w:val="18"/>
                <w:lang w:val="es-ES_tradnl"/>
              </w:rPr>
              <w:t>propuestas</w:t>
            </w:r>
            <w:r w:rsidRPr="00330B47">
              <w:rPr>
                <w:rFonts w:asciiTheme="minorHAnsi" w:hAnsiTheme="minorHAnsi" w:cs="Arial"/>
                <w:sz w:val="16"/>
                <w:szCs w:val="18"/>
                <w:lang w:val="es-ES_tradnl"/>
              </w:rPr>
              <w:t xml:space="preserve"> entregadas después de la hora estipulada no serán aceptadas.</w:t>
            </w:r>
          </w:p>
          <w:p w:rsidR="004841CD" w:rsidRDefault="00467086" w:rsidP="00A04AC4">
            <w:pPr>
              <w:jc w:val="both"/>
              <w:rPr>
                <w:rFonts w:asciiTheme="minorHAnsi" w:hAnsiTheme="minorHAnsi" w:cs="Arial"/>
                <w:sz w:val="16"/>
                <w:szCs w:val="18"/>
                <w:lang w:val="es-ES_tradnl"/>
              </w:rPr>
            </w:pPr>
            <w:r w:rsidRPr="00330B47">
              <w:rPr>
                <w:rFonts w:asciiTheme="minorHAnsi" w:hAnsiTheme="minorHAnsi" w:cs="Arial"/>
                <w:b/>
                <w:sz w:val="16"/>
                <w:szCs w:val="18"/>
                <w:lang w:val="es-ES_tradnl"/>
              </w:rPr>
              <w:t xml:space="preserve">APERTURA </w:t>
            </w:r>
            <w:r>
              <w:rPr>
                <w:rFonts w:asciiTheme="minorHAnsi" w:hAnsiTheme="minorHAnsi" w:cs="Arial"/>
                <w:b/>
                <w:sz w:val="16"/>
                <w:szCs w:val="18"/>
                <w:lang w:val="es-ES_tradnl"/>
              </w:rPr>
              <w:t xml:space="preserve">PÚBLICA </w:t>
            </w:r>
            <w:r w:rsidRPr="00330B47">
              <w:rPr>
                <w:rFonts w:asciiTheme="minorHAnsi" w:hAnsiTheme="minorHAnsi" w:cs="Arial"/>
                <w:b/>
                <w:sz w:val="16"/>
                <w:szCs w:val="18"/>
                <w:lang w:val="es-ES_tradnl"/>
              </w:rPr>
              <w:t>DE</w:t>
            </w:r>
            <w:r>
              <w:rPr>
                <w:rFonts w:asciiTheme="minorHAnsi" w:hAnsiTheme="minorHAnsi" w:cs="Arial"/>
                <w:b/>
                <w:sz w:val="16"/>
                <w:szCs w:val="18"/>
                <w:lang w:val="es-ES_tradnl"/>
              </w:rPr>
              <w:t xml:space="preserve"> PROPUESTAS TÉCNICAS</w:t>
            </w:r>
            <w:r w:rsidRPr="00330B47">
              <w:rPr>
                <w:rFonts w:asciiTheme="minorHAnsi" w:hAnsiTheme="minorHAnsi" w:cs="Arial"/>
                <w:b/>
                <w:sz w:val="16"/>
                <w:szCs w:val="18"/>
                <w:lang w:val="es-ES_tradnl"/>
              </w:rPr>
              <w:t>:</w:t>
            </w:r>
            <w:r w:rsidRPr="00330B47">
              <w:rPr>
                <w:rFonts w:asciiTheme="minorHAnsi" w:hAnsiTheme="minorHAnsi" w:cs="Arial"/>
                <w:sz w:val="16"/>
                <w:szCs w:val="18"/>
                <w:lang w:val="es-ES_tradnl"/>
              </w:rPr>
              <w:t xml:space="preserve"> El día </w:t>
            </w:r>
            <w:r w:rsidR="00D254B9">
              <w:rPr>
                <w:rFonts w:asciiTheme="minorHAnsi" w:hAnsiTheme="minorHAnsi" w:cs="Arial"/>
                <w:sz w:val="16"/>
                <w:szCs w:val="18"/>
                <w:lang w:val="es-ES_tradnl"/>
              </w:rPr>
              <w:t>1</w:t>
            </w:r>
            <w:r w:rsidR="00115570">
              <w:rPr>
                <w:rFonts w:asciiTheme="minorHAnsi" w:hAnsiTheme="minorHAnsi" w:cs="Arial"/>
                <w:sz w:val="16"/>
                <w:szCs w:val="18"/>
                <w:lang w:val="es-ES_tradnl"/>
              </w:rPr>
              <w:t>7</w:t>
            </w:r>
            <w:r w:rsidRPr="00FB2F26">
              <w:rPr>
                <w:rFonts w:asciiTheme="minorHAnsi" w:hAnsiTheme="minorHAnsi" w:cs="Arial"/>
                <w:sz w:val="16"/>
                <w:szCs w:val="18"/>
                <w:lang w:val="es-ES_tradnl"/>
              </w:rPr>
              <w:t xml:space="preserve"> de </w:t>
            </w:r>
            <w:r w:rsidR="00D254B9">
              <w:rPr>
                <w:rFonts w:asciiTheme="minorHAnsi" w:hAnsiTheme="minorHAnsi" w:cs="Arial"/>
                <w:sz w:val="16"/>
                <w:szCs w:val="18"/>
                <w:lang w:val="es-ES_tradnl"/>
              </w:rPr>
              <w:t>Jul</w:t>
            </w:r>
            <w:r w:rsidR="004841CD" w:rsidRPr="00FB2F26">
              <w:rPr>
                <w:rFonts w:asciiTheme="minorHAnsi" w:hAnsiTheme="minorHAnsi" w:cs="Arial"/>
                <w:sz w:val="16"/>
                <w:szCs w:val="18"/>
                <w:lang w:val="es-ES_tradnl"/>
              </w:rPr>
              <w:t>io</w:t>
            </w:r>
            <w:r w:rsidRPr="00FB2F26">
              <w:rPr>
                <w:rFonts w:asciiTheme="minorHAnsi" w:hAnsiTheme="minorHAnsi" w:cs="Arial"/>
                <w:sz w:val="16"/>
                <w:szCs w:val="18"/>
                <w:lang w:val="es-ES_tradnl"/>
              </w:rPr>
              <w:t xml:space="preserve"> del 2013</w:t>
            </w:r>
            <w:r w:rsidRPr="00330B47">
              <w:rPr>
                <w:rFonts w:asciiTheme="minorHAnsi" w:hAnsiTheme="minorHAnsi" w:cs="Arial"/>
                <w:sz w:val="16"/>
                <w:szCs w:val="18"/>
                <w:lang w:val="es-ES_tradnl"/>
              </w:rPr>
              <w:t xml:space="preserve">, a las 2:15 pm, en el </w:t>
            </w:r>
            <w:r w:rsidR="004841CD">
              <w:rPr>
                <w:rFonts w:asciiTheme="minorHAnsi" w:hAnsiTheme="minorHAnsi" w:cs="Arial"/>
                <w:sz w:val="16"/>
                <w:szCs w:val="18"/>
              </w:rPr>
              <w:t xml:space="preserve">Auditorio </w:t>
            </w:r>
            <w:r w:rsidR="004841CD" w:rsidRPr="00330B47">
              <w:rPr>
                <w:rFonts w:asciiTheme="minorHAnsi" w:hAnsiTheme="minorHAnsi" w:cs="Arial"/>
                <w:sz w:val="16"/>
                <w:szCs w:val="18"/>
              </w:rPr>
              <w:t xml:space="preserve">Municipal </w:t>
            </w:r>
            <w:r w:rsidR="004841CD">
              <w:rPr>
                <w:rFonts w:asciiTheme="minorHAnsi" w:hAnsiTheme="minorHAnsi" w:cs="Arial"/>
                <w:sz w:val="16"/>
                <w:szCs w:val="18"/>
              </w:rPr>
              <w:t>de la Alcaldía de San Juan</w:t>
            </w:r>
            <w:r w:rsidR="004841CD" w:rsidRPr="00330B47">
              <w:rPr>
                <w:rFonts w:asciiTheme="minorHAnsi" w:hAnsiTheme="minorHAnsi" w:cs="Arial"/>
                <w:sz w:val="16"/>
                <w:szCs w:val="18"/>
              </w:rPr>
              <w:t>.</w:t>
            </w:r>
          </w:p>
          <w:p w:rsidR="00467086" w:rsidRPr="00330B47" w:rsidRDefault="00467086" w:rsidP="00A04AC4">
            <w:pPr>
              <w:jc w:val="both"/>
              <w:rPr>
                <w:rFonts w:asciiTheme="minorHAnsi" w:hAnsiTheme="minorHAnsi" w:cs="Arial"/>
                <w:sz w:val="16"/>
                <w:szCs w:val="18"/>
                <w:lang w:val="es-ES_tradnl"/>
              </w:rPr>
            </w:pPr>
            <w:r w:rsidRPr="00330B47">
              <w:rPr>
                <w:rFonts w:asciiTheme="minorHAnsi" w:hAnsiTheme="minorHAnsi" w:cs="Arial"/>
                <w:b/>
                <w:sz w:val="16"/>
                <w:szCs w:val="18"/>
                <w:lang w:val="es-ES_tradnl"/>
              </w:rPr>
              <w:t>VALOR DEL PLIEGO DE BASES Y CONDICIONES:</w:t>
            </w:r>
            <w:r w:rsidRPr="00330B47">
              <w:rPr>
                <w:rFonts w:asciiTheme="minorHAnsi" w:hAnsiTheme="minorHAnsi" w:cs="Arial"/>
                <w:sz w:val="16"/>
                <w:szCs w:val="18"/>
                <w:lang w:val="es-ES_tradnl"/>
              </w:rPr>
              <w:t xml:space="preserve"> LEM </w:t>
            </w:r>
            <w:r>
              <w:rPr>
                <w:rFonts w:asciiTheme="minorHAnsi" w:hAnsiTheme="minorHAnsi" w:cs="Arial"/>
                <w:sz w:val="16"/>
                <w:szCs w:val="18"/>
                <w:lang w:val="es-ES_tradnl"/>
              </w:rPr>
              <w:t>300</w:t>
            </w:r>
            <w:r w:rsidRPr="00330B47">
              <w:rPr>
                <w:rFonts w:asciiTheme="minorHAnsi" w:hAnsiTheme="minorHAnsi" w:cs="Arial"/>
                <w:sz w:val="16"/>
                <w:szCs w:val="18"/>
                <w:lang w:val="es-ES_tradnl"/>
              </w:rPr>
              <w:t>.00 (</w:t>
            </w:r>
            <w:r>
              <w:rPr>
                <w:rFonts w:asciiTheme="minorHAnsi" w:hAnsiTheme="minorHAnsi" w:cs="Arial"/>
                <w:sz w:val="16"/>
                <w:szCs w:val="18"/>
                <w:lang w:val="es-ES_tradnl"/>
              </w:rPr>
              <w:t>TRESCIENTOS</w:t>
            </w:r>
            <w:r w:rsidRPr="00330B47">
              <w:rPr>
                <w:rFonts w:asciiTheme="minorHAnsi" w:hAnsiTheme="minorHAnsi" w:cs="Arial"/>
                <w:sz w:val="16"/>
                <w:szCs w:val="18"/>
                <w:lang w:val="es-ES_tradnl"/>
              </w:rPr>
              <w:t xml:space="preserve"> LEMPIRAS) no reembolsables.</w:t>
            </w:r>
          </w:p>
          <w:p w:rsidR="00467086" w:rsidRPr="00177F3C" w:rsidRDefault="00467086" w:rsidP="00A04AC4">
            <w:pPr>
              <w:jc w:val="both"/>
              <w:rPr>
                <w:rFonts w:asciiTheme="minorHAnsi" w:hAnsiTheme="minorHAnsi" w:cs="Arial"/>
                <w:sz w:val="14"/>
                <w:szCs w:val="18"/>
                <w:lang w:val="es-ES_tradnl"/>
              </w:rPr>
            </w:pPr>
          </w:p>
          <w:p w:rsidR="00467086" w:rsidRPr="00330B47" w:rsidRDefault="00467086" w:rsidP="00A04AC4">
            <w:pPr>
              <w:jc w:val="both"/>
              <w:rPr>
                <w:rFonts w:asciiTheme="minorHAnsi" w:hAnsiTheme="minorHAnsi" w:cs="Arial"/>
                <w:sz w:val="16"/>
                <w:szCs w:val="18"/>
                <w:lang w:val="es-ES_tradnl"/>
              </w:rPr>
            </w:pPr>
            <w:r w:rsidRPr="00330B47">
              <w:rPr>
                <w:rFonts w:asciiTheme="minorHAnsi" w:hAnsiTheme="minorHAnsi" w:cs="Arial"/>
                <w:sz w:val="16"/>
                <w:szCs w:val="18"/>
                <w:lang w:val="es-ES_tradnl"/>
              </w:rPr>
              <w:t>El P</w:t>
            </w:r>
            <w:r>
              <w:rPr>
                <w:rFonts w:asciiTheme="minorHAnsi" w:hAnsiTheme="minorHAnsi" w:cs="Arial"/>
                <w:sz w:val="16"/>
                <w:szCs w:val="18"/>
                <w:lang w:val="es-ES_tradnl"/>
              </w:rPr>
              <w:t>BC</w:t>
            </w:r>
            <w:r w:rsidRPr="00330B47">
              <w:rPr>
                <w:rFonts w:asciiTheme="minorHAnsi" w:hAnsiTheme="minorHAnsi" w:cs="Arial"/>
                <w:sz w:val="16"/>
                <w:szCs w:val="18"/>
                <w:lang w:val="es-ES_tradnl"/>
              </w:rPr>
              <w:t xml:space="preserve"> estará a disposición en idioma español a partir de esta publicación y hasta el </w:t>
            </w:r>
            <w:r w:rsidR="00115570">
              <w:rPr>
                <w:rFonts w:asciiTheme="minorHAnsi" w:hAnsiTheme="minorHAnsi" w:cs="Arial"/>
                <w:sz w:val="16"/>
                <w:szCs w:val="18"/>
                <w:lang w:val="es-ES_tradnl"/>
              </w:rPr>
              <w:t>11</w:t>
            </w:r>
            <w:r w:rsidRPr="00BB6149">
              <w:rPr>
                <w:rFonts w:asciiTheme="minorHAnsi" w:hAnsiTheme="minorHAnsi" w:cs="Arial"/>
                <w:sz w:val="16"/>
                <w:szCs w:val="18"/>
                <w:lang w:val="es-ES_tradnl"/>
              </w:rPr>
              <w:t xml:space="preserve"> de </w:t>
            </w:r>
            <w:r w:rsidR="00D254B9">
              <w:rPr>
                <w:rFonts w:asciiTheme="minorHAnsi" w:hAnsiTheme="minorHAnsi" w:cs="Arial"/>
                <w:sz w:val="16"/>
                <w:szCs w:val="18"/>
                <w:lang w:val="es-ES_tradnl"/>
              </w:rPr>
              <w:t>Jul</w:t>
            </w:r>
            <w:r w:rsidR="00BB6149" w:rsidRPr="00BB6149">
              <w:rPr>
                <w:rFonts w:asciiTheme="minorHAnsi" w:hAnsiTheme="minorHAnsi" w:cs="Arial"/>
                <w:sz w:val="16"/>
                <w:szCs w:val="18"/>
                <w:lang w:val="es-ES_tradnl"/>
              </w:rPr>
              <w:t>io</w:t>
            </w:r>
            <w:r w:rsidRPr="00BB6149">
              <w:rPr>
                <w:rFonts w:asciiTheme="minorHAnsi" w:hAnsiTheme="minorHAnsi" w:cs="Arial"/>
                <w:sz w:val="16"/>
                <w:szCs w:val="18"/>
                <w:lang w:val="es-ES_tradnl"/>
              </w:rPr>
              <w:t xml:space="preserve"> del 2013</w:t>
            </w:r>
            <w:r w:rsidRPr="00330B47">
              <w:rPr>
                <w:rFonts w:asciiTheme="minorHAnsi" w:hAnsiTheme="minorHAnsi" w:cs="Arial"/>
                <w:sz w:val="16"/>
                <w:szCs w:val="18"/>
                <w:lang w:val="es-ES_tradnl"/>
              </w:rPr>
              <w:t xml:space="preserve"> en horario de 8:00 am a 12:00 m. y de 1:00 pm a 5:00 pm en las oficinas de la Unidad de Adquisiciones </w:t>
            </w:r>
            <w:r>
              <w:rPr>
                <w:rFonts w:asciiTheme="minorHAnsi" w:hAnsiTheme="minorHAnsi" w:cs="Arial"/>
                <w:sz w:val="16"/>
                <w:szCs w:val="18"/>
                <w:lang w:val="es-ES_tradnl"/>
              </w:rPr>
              <w:t>de</w:t>
            </w:r>
            <w:r w:rsidR="004841CD">
              <w:rPr>
                <w:rFonts w:asciiTheme="minorHAnsi" w:hAnsiTheme="minorHAnsi" w:cs="Arial"/>
                <w:sz w:val="16"/>
                <w:szCs w:val="18"/>
                <w:lang w:val="es-ES_tradnl"/>
              </w:rPr>
              <w:t xml:space="preserve"> la Alcaldía de San Juan</w:t>
            </w:r>
            <w:r w:rsidRPr="00330B47">
              <w:rPr>
                <w:rFonts w:asciiTheme="minorHAnsi" w:hAnsiTheme="minorHAnsi" w:cs="Arial"/>
                <w:sz w:val="16"/>
                <w:szCs w:val="18"/>
                <w:lang w:val="es-ES_tradnl"/>
              </w:rPr>
              <w:t>,</w:t>
            </w:r>
            <w:r>
              <w:rPr>
                <w:rFonts w:asciiTheme="minorHAnsi" w:hAnsiTheme="minorHAnsi" w:cs="Arial"/>
                <w:sz w:val="16"/>
                <w:szCs w:val="18"/>
                <w:lang w:val="es-ES_tradnl"/>
              </w:rPr>
              <w:t xml:space="preserve"> ubicada en la dirección indicada al final</w:t>
            </w:r>
            <w:r w:rsidRPr="00330B47">
              <w:rPr>
                <w:rFonts w:asciiTheme="minorHAnsi" w:hAnsiTheme="minorHAnsi" w:cs="Arial"/>
                <w:sz w:val="16"/>
                <w:szCs w:val="18"/>
                <w:lang w:val="es-ES_tradnl"/>
              </w:rPr>
              <w:t xml:space="preserve">, previa cancelación de su costo en efectivo en la Caja de la Tesorería Municipal, y presentación de Recibo Oficial de Caja. Dicho Pliego también puede obtenerse </w:t>
            </w:r>
            <w:r>
              <w:rPr>
                <w:rFonts w:asciiTheme="minorHAnsi" w:hAnsiTheme="minorHAnsi" w:cs="Arial"/>
                <w:sz w:val="16"/>
                <w:szCs w:val="18"/>
                <w:lang w:val="es-ES_tradnl"/>
              </w:rPr>
              <w:t xml:space="preserve">de forma gratuita </w:t>
            </w:r>
            <w:r w:rsidRPr="00330B47">
              <w:rPr>
                <w:rFonts w:asciiTheme="minorHAnsi" w:hAnsiTheme="minorHAnsi" w:cs="Arial"/>
                <w:sz w:val="16"/>
                <w:szCs w:val="18"/>
                <w:lang w:val="es-ES_tradnl"/>
              </w:rPr>
              <w:t xml:space="preserve">a través del Sistema  de Información de Contrataciones y Adquisiciones del Estado de Honduras, </w:t>
            </w:r>
            <w:r w:rsidRPr="00DD065B">
              <w:rPr>
                <w:rFonts w:asciiTheme="minorHAnsi" w:hAnsiTheme="minorHAnsi" w:cs="Arial"/>
                <w:sz w:val="16"/>
                <w:szCs w:val="16"/>
                <w:lang w:val="es-ES_tradnl"/>
              </w:rPr>
              <w:t xml:space="preserve">Portal: </w:t>
            </w:r>
            <w:hyperlink r:id="rId11" w:history="1">
              <w:r w:rsidRPr="00DD065B">
                <w:rPr>
                  <w:rStyle w:val="Hipervnculo"/>
                  <w:rFonts w:asciiTheme="minorHAnsi" w:hAnsiTheme="minorHAnsi" w:cs="Arial"/>
                  <w:sz w:val="16"/>
                  <w:szCs w:val="16"/>
                  <w:lang w:val="es-ES_tradnl"/>
                </w:rPr>
                <w:t>www.honducompras.gob.hn</w:t>
              </w:r>
            </w:hyperlink>
            <w:r w:rsidRPr="00DD065B">
              <w:rPr>
                <w:rFonts w:asciiTheme="minorHAnsi" w:hAnsiTheme="minorHAnsi" w:cs="Arial"/>
                <w:sz w:val="16"/>
                <w:szCs w:val="16"/>
                <w:lang w:val="es-ES_tradnl"/>
              </w:rPr>
              <w:t>, proceso</w:t>
            </w:r>
            <w:r w:rsidRPr="00330B47">
              <w:rPr>
                <w:rFonts w:asciiTheme="minorHAnsi" w:hAnsiTheme="minorHAnsi" w:cs="Arial"/>
                <w:sz w:val="16"/>
                <w:szCs w:val="18"/>
                <w:lang w:val="es-ES_tradnl"/>
              </w:rPr>
              <w:t xml:space="preserve"> de la Al</w:t>
            </w:r>
            <w:r w:rsidR="004841CD">
              <w:rPr>
                <w:rFonts w:asciiTheme="minorHAnsi" w:hAnsiTheme="minorHAnsi" w:cs="Arial"/>
                <w:sz w:val="16"/>
                <w:szCs w:val="18"/>
                <w:lang w:val="es-ES_tradnl"/>
              </w:rPr>
              <w:t>caldía de San Juan No. 0</w:t>
            </w:r>
            <w:r w:rsidR="00946B2E">
              <w:rPr>
                <w:rFonts w:asciiTheme="minorHAnsi" w:hAnsiTheme="minorHAnsi" w:cs="Arial"/>
                <w:sz w:val="16"/>
                <w:szCs w:val="18"/>
                <w:lang w:val="es-ES_tradnl"/>
              </w:rPr>
              <w:t>5</w:t>
            </w:r>
            <w:r w:rsidR="00115570">
              <w:rPr>
                <w:rFonts w:asciiTheme="minorHAnsi" w:hAnsiTheme="minorHAnsi" w:cs="Arial"/>
                <w:sz w:val="16"/>
                <w:szCs w:val="18"/>
                <w:lang w:val="es-ES_tradnl"/>
              </w:rPr>
              <w:t xml:space="preserve"> </w:t>
            </w:r>
            <w:r w:rsidRPr="00330B47">
              <w:rPr>
                <w:rFonts w:asciiTheme="minorHAnsi" w:hAnsiTheme="minorHAnsi" w:cs="Arial"/>
                <w:sz w:val="16"/>
                <w:szCs w:val="18"/>
                <w:lang w:val="es-ES_tradnl"/>
              </w:rPr>
              <w:t xml:space="preserve">del año 2013. En caso que descargue el Pliego a través del Portal </w:t>
            </w:r>
            <w:r w:rsidR="002B0B80">
              <w:rPr>
                <w:rFonts w:asciiTheme="minorHAnsi" w:hAnsiTheme="minorHAnsi" w:cs="Arial"/>
                <w:sz w:val="16"/>
                <w:szCs w:val="18"/>
                <w:lang w:val="es-ES_tradnl"/>
              </w:rPr>
              <w:t>H</w:t>
            </w:r>
            <w:r w:rsidRPr="00330B47">
              <w:rPr>
                <w:rFonts w:asciiTheme="minorHAnsi" w:hAnsiTheme="minorHAnsi" w:cs="Arial"/>
                <w:sz w:val="16"/>
                <w:szCs w:val="18"/>
                <w:lang w:val="es-ES_tradnl"/>
              </w:rPr>
              <w:t>ondu</w:t>
            </w:r>
            <w:r w:rsidR="002B0B80">
              <w:rPr>
                <w:rFonts w:asciiTheme="minorHAnsi" w:hAnsiTheme="minorHAnsi" w:cs="Arial"/>
                <w:sz w:val="16"/>
                <w:szCs w:val="18"/>
                <w:lang w:val="es-ES_tradnl"/>
              </w:rPr>
              <w:t>C</w:t>
            </w:r>
            <w:r w:rsidRPr="00330B47">
              <w:rPr>
                <w:rFonts w:asciiTheme="minorHAnsi" w:hAnsiTheme="minorHAnsi" w:cs="Arial"/>
                <w:sz w:val="16"/>
                <w:szCs w:val="18"/>
                <w:lang w:val="es-ES_tradnl"/>
              </w:rPr>
              <w:t>ompras, es necesario que envíe una nota de inte</w:t>
            </w:r>
            <w:r>
              <w:rPr>
                <w:rFonts w:asciiTheme="minorHAnsi" w:hAnsiTheme="minorHAnsi" w:cs="Arial"/>
                <w:sz w:val="16"/>
                <w:szCs w:val="18"/>
                <w:lang w:val="es-ES_tradnl"/>
              </w:rPr>
              <w:t xml:space="preserve">rés de su participación en este Concurso Público </w:t>
            </w:r>
            <w:r w:rsidRPr="00330B47">
              <w:rPr>
                <w:rFonts w:asciiTheme="minorHAnsi" w:hAnsiTheme="minorHAnsi" w:cs="Arial"/>
                <w:sz w:val="16"/>
                <w:szCs w:val="18"/>
                <w:lang w:val="es-ES_tradnl"/>
              </w:rPr>
              <w:t>al correo electrónico</w:t>
            </w:r>
            <w:hyperlink r:id="rId12" w:history="1">
              <w:r w:rsidR="00BB6149" w:rsidRPr="00F179BD">
                <w:rPr>
                  <w:rStyle w:val="Hipervnculo"/>
                  <w:rFonts w:asciiTheme="minorHAnsi" w:hAnsiTheme="minorHAnsi" w:cs="Arial"/>
                  <w:sz w:val="16"/>
                  <w:szCs w:val="16"/>
                </w:rPr>
                <w:t>williamsaguilar92@hotmail.com</w:t>
              </w:r>
            </w:hyperlink>
            <w:r w:rsidRPr="00DD065B">
              <w:rPr>
                <w:rFonts w:asciiTheme="minorHAnsi" w:hAnsiTheme="minorHAnsi" w:cs="Arial"/>
                <w:sz w:val="16"/>
                <w:szCs w:val="16"/>
                <w:lang w:val="es-ES_tradnl"/>
              </w:rPr>
              <w:t>,</w:t>
            </w:r>
            <w:r w:rsidRPr="00330B47">
              <w:rPr>
                <w:rFonts w:asciiTheme="minorHAnsi" w:hAnsiTheme="minorHAnsi" w:cs="Arial"/>
                <w:sz w:val="16"/>
                <w:szCs w:val="18"/>
                <w:lang w:val="es-ES_tradnl"/>
              </w:rPr>
              <w:t xml:space="preserve"> a fin de poderle notificar oportunamente cualquier aclaración o modificación que se suscitase al Pliego de Bases y Condiciones.</w:t>
            </w:r>
          </w:p>
          <w:p w:rsidR="00467086" w:rsidRPr="00177F3C" w:rsidRDefault="00467086" w:rsidP="00A04AC4">
            <w:pPr>
              <w:jc w:val="both"/>
              <w:rPr>
                <w:rFonts w:asciiTheme="minorHAnsi" w:hAnsiTheme="minorHAnsi" w:cs="Arial"/>
                <w:sz w:val="14"/>
                <w:szCs w:val="14"/>
                <w:lang w:val="es-ES_tradnl"/>
              </w:rPr>
            </w:pPr>
          </w:p>
          <w:p w:rsidR="00467086" w:rsidRDefault="00467086" w:rsidP="00A04AC4">
            <w:pPr>
              <w:jc w:val="both"/>
              <w:rPr>
                <w:rFonts w:asciiTheme="minorHAnsi" w:hAnsiTheme="minorHAnsi" w:cs="Arial"/>
                <w:sz w:val="16"/>
                <w:szCs w:val="18"/>
              </w:rPr>
            </w:pPr>
            <w:r>
              <w:rPr>
                <w:rFonts w:asciiTheme="minorHAnsi" w:hAnsiTheme="minorHAnsi" w:cs="Arial"/>
                <w:sz w:val="16"/>
                <w:szCs w:val="18"/>
                <w:lang w:val="es-ES_tradnl"/>
              </w:rPr>
              <w:t>M</w:t>
            </w:r>
            <w:r w:rsidRPr="00330B47">
              <w:rPr>
                <w:rFonts w:asciiTheme="minorHAnsi" w:hAnsiTheme="minorHAnsi" w:cs="Arial"/>
                <w:sz w:val="16"/>
                <w:szCs w:val="18"/>
                <w:lang w:val="es-ES_tradnl"/>
              </w:rPr>
              <w:t>ayor información</w:t>
            </w:r>
            <w:r>
              <w:rPr>
                <w:rFonts w:asciiTheme="minorHAnsi" w:hAnsiTheme="minorHAnsi" w:cs="Arial"/>
                <w:sz w:val="16"/>
                <w:szCs w:val="18"/>
                <w:lang w:val="es-ES_tradnl"/>
              </w:rPr>
              <w:t>:</w:t>
            </w:r>
            <w:r w:rsidR="004841CD">
              <w:rPr>
                <w:rFonts w:asciiTheme="minorHAnsi" w:hAnsiTheme="minorHAnsi" w:cs="Arial"/>
                <w:sz w:val="16"/>
                <w:szCs w:val="18"/>
              </w:rPr>
              <w:t>Sr. Wilian Aguilar, Telefax:25578714</w:t>
            </w:r>
            <w:r w:rsidRPr="00330B47">
              <w:rPr>
                <w:rFonts w:asciiTheme="minorHAnsi" w:hAnsiTheme="minorHAnsi" w:cs="Arial"/>
                <w:sz w:val="16"/>
                <w:szCs w:val="18"/>
                <w:lang w:val="es-ES_tradnl"/>
              </w:rPr>
              <w:t>,  Unidad de Adquisiciones de la Municipalidad de</w:t>
            </w:r>
            <w:r w:rsidR="004841CD">
              <w:rPr>
                <w:rFonts w:asciiTheme="minorHAnsi" w:hAnsiTheme="minorHAnsi" w:cs="Arial"/>
                <w:sz w:val="16"/>
                <w:szCs w:val="18"/>
                <w:lang w:val="es-ES_tradnl"/>
              </w:rPr>
              <w:t xml:space="preserve"> San Juan</w:t>
            </w:r>
            <w:r>
              <w:rPr>
                <w:rFonts w:asciiTheme="minorHAnsi" w:hAnsiTheme="minorHAnsi" w:cs="Arial"/>
                <w:sz w:val="16"/>
                <w:szCs w:val="18"/>
                <w:lang w:val="es-ES_tradnl"/>
              </w:rPr>
              <w:t xml:space="preserve">, </w:t>
            </w:r>
            <w:r w:rsidR="004841CD">
              <w:rPr>
                <w:rFonts w:asciiTheme="minorHAnsi" w:hAnsiTheme="minorHAnsi" w:cs="Arial"/>
                <w:sz w:val="16"/>
                <w:szCs w:val="18"/>
              </w:rPr>
              <w:t>ubicada en el Barrio El Centro</w:t>
            </w:r>
            <w:r w:rsidR="004841CD" w:rsidRPr="00330B47">
              <w:rPr>
                <w:rFonts w:asciiTheme="minorHAnsi" w:hAnsiTheme="minorHAnsi" w:cs="Arial"/>
                <w:sz w:val="16"/>
                <w:szCs w:val="18"/>
              </w:rPr>
              <w:t>, frente al Parque Central</w:t>
            </w:r>
            <w:r w:rsidR="004841CD">
              <w:rPr>
                <w:rFonts w:asciiTheme="minorHAnsi" w:hAnsiTheme="minorHAnsi" w:cs="Arial"/>
                <w:sz w:val="16"/>
                <w:szCs w:val="18"/>
              </w:rPr>
              <w:t>.</w:t>
            </w:r>
          </w:p>
          <w:p w:rsidR="009D2798" w:rsidRDefault="009D2798" w:rsidP="00A04AC4">
            <w:pPr>
              <w:jc w:val="both"/>
              <w:rPr>
                <w:rFonts w:asciiTheme="minorHAnsi" w:hAnsiTheme="minorHAnsi" w:cs="Arial"/>
                <w:sz w:val="16"/>
                <w:szCs w:val="18"/>
                <w:lang w:val="es-ES_tradnl"/>
              </w:rPr>
            </w:pPr>
          </w:p>
          <w:p w:rsidR="00467086" w:rsidRDefault="00467086" w:rsidP="00A04AC4">
            <w:pPr>
              <w:jc w:val="both"/>
              <w:rPr>
                <w:rFonts w:asciiTheme="minorHAnsi" w:hAnsiTheme="minorHAnsi" w:cs="Arial"/>
                <w:sz w:val="16"/>
                <w:szCs w:val="18"/>
                <w:lang w:val="es-ES_tradnl"/>
              </w:rPr>
            </w:pPr>
            <w:r w:rsidRPr="00330B47">
              <w:rPr>
                <w:rFonts w:asciiTheme="minorHAnsi" w:hAnsiTheme="minorHAnsi" w:cs="Arial"/>
                <w:sz w:val="16"/>
                <w:szCs w:val="18"/>
                <w:lang w:val="es-ES_tradnl"/>
              </w:rPr>
              <w:t>Dad</w:t>
            </w:r>
            <w:r w:rsidR="004841CD">
              <w:rPr>
                <w:rFonts w:asciiTheme="minorHAnsi" w:hAnsiTheme="minorHAnsi" w:cs="Arial"/>
                <w:sz w:val="16"/>
                <w:szCs w:val="18"/>
                <w:lang w:val="es-ES_tradnl"/>
              </w:rPr>
              <w:t>o en la ciudad de San Juan</w:t>
            </w:r>
            <w:r w:rsidR="000D06F3">
              <w:rPr>
                <w:rFonts w:asciiTheme="minorHAnsi" w:hAnsiTheme="minorHAnsi" w:cs="Arial"/>
                <w:sz w:val="16"/>
                <w:szCs w:val="18"/>
                <w:lang w:val="es-ES_tradnl"/>
              </w:rPr>
              <w:t>,</w:t>
            </w:r>
            <w:r w:rsidR="00115570">
              <w:rPr>
                <w:rFonts w:asciiTheme="minorHAnsi" w:hAnsiTheme="minorHAnsi" w:cs="Arial"/>
                <w:sz w:val="16"/>
                <w:szCs w:val="18"/>
                <w:lang w:val="es-ES_tradnl"/>
              </w:rPr>
              <w:t xml:space="preserve"> Departamento de Intibucá, el 27</w:t>
            </w:r>
            <w:r w:rsidR="00946B2E">
              <w:rPr>
                <w:rFonts w:asciiTheme="minorHAnsi" w:hAnsiTheme="minorHAnsi" w:cs="Arial"/>
                <w:sz w:val="16"/>
                <w:szCs w:val="18"/>
                <w:lang w:val="es-ES_tradnl"/>
              </w:rPr>
              <w:t xml:space="preserve"> de Junio</w:t>
            </w:r>
            <w:r w:rsidRPr="00330B47">
              <w:rPr>
                <w:rFonts w:asciiTheme="minorHAnsi" w:hAnsiTheme="minorHAnsi" w:cs="Arial"/>
                <w:sz w:val="16"/>
                <w:szCs w:val="18"/>
                <w:lang w:val="es-ES_tradnl"/>
              </w:rPr>
              <w:t xml:space="preserve"> del 2013.</w:t>
            </w:r>
          </w:p>
          <w:p w:rsidR="00467086" w:rsidRPr="00330B47" w:rsidRDefault="00467086" w:rsidP="00A04AC4">
            <w:pPr>
              <w:rPr>
                <w:rFonts w:asciiTheme="minorHAnsi" w:hAnsiTheme="minorHAnsi" w:cs="Arial"/>
                <w:sz w:val="10"/>
                <w:szCs w:val="18"/>
                <w:lang w:val="es-ES_tradnl"/>
              </w:rPr>
            </w:pPr>
          </w:p>
          <w:p w:rsidR="004841CD" w:rsidRPr="00DD065B" w:rsidRDefault="004841CD" w:rsidP="004841CD">
            <w:pPr>
              <w:spacing w:line="20" w:lineRule="atLeast"/>
              <w:jc w:val="center"/>
              <w:rPr>
                <w:rFonts w:asciiTheme="minorHAnsi" w:hAnsiTheme="minorHAnsi" w:cs="Arial"/>
                <w:b/>
                <w:iCs/>
                <w:color w:val="000000" w:themeColor="text1"/>
                <w:sz w:val="20"/>
                <w:lang w:val="es-VE"/>
              </w:rPr>
            </w:pPr>
            <w:r>
              <w:rPr>
                <w:rFonts w:asciiTheme="minorHAnsi" w:hAnsiTheme="minorHAnsi" w:cs="Arial"/>
                <w:b/>
                <w:iCs/>
                <w:color w:val="000000" w:themeColor="text1"/>
                <w:sz w:val="20"/>
                <w:lang w:val="es-VE"/>
              </w:rPr>
              <w:t>Hugo Francisco Reyes Pinto</w:t>
            </w:r>
          </w:p>
          <w:p w:rsidR="00467086" w:rsidRPr="008D2B78" w:rsidRDefault="00467086" w:rsidP="00A04AC4">
            <w:pPr>
              <w:jc w:val="center"/>
              <w:rPr>
                <w:rFonts w:ascii="Arial" w:hAnsi="Arial" w:cs="Arial"/>
                <w:sz w:val="22"/>
                <w:szCs w:val="22"/>
                <w:lang w:val="es-ES_tradnl"/>
              </w:rPr>
            </w:pPr>
            <w:r w:rsidRPr="00330B47">
              <w:rPr>
                <w:rFonts w:asciiTheme="minorHAnsi" w:hAnsiTheme="minorHAnsi" w:cs="Arial"/>
                <w:sz w:val="18"/>
                <w:szCs w:val="18"/>
                <w:lang w:val="es-ES_tradnl"/>
              </w:rPr>
              <w:t>Alcalde Municipal</w:t>
            </w:r>
          </w:p>
        </w:tc>
      </w:tr>
    </w:tbl>
    <w:p w:rsidR="001E2F14" w:rsidRPr="00467086" w:rsidRDefault="001E2F14" w:rsidP="00A04AC4">
      <w:pPr>
        <w:rPr>
          <w:rFonts w:ascii="Arial" w:hAnsi="Arial" w:cs="Arial"/>
          <w:sz w:val="22"/>
          <w:szCs w:val="22"/>
        </w:rPr>
      </w:pPr>
    </w:p>
    <w:p w:rsidR="00467086" w:rsidRDefault="00467086" w:rsidP="00A04AC4">
      <w:pPr>
        <w:rPr>
          <w:rFonts w:ascii="Arial" w:hAnsi="Arial" w:cs="Arial"/>
          <w:b/>
          <w:kern w:val="28"/>
          <w:sz w:val="22"/>
          <w:lang w:val="es-ES_tradnl" w:eastAsia="en-US"/>
        </w:rPr>
      </w:pPr>
      <w:bookmarkStart w:id="12" w:name="_Toc410032092"/>
      <w:bookmarkStart w:id="13" w:name="_Toc410815327"/>
      <w:bookmarkStart w:id="14" w:name="_Toc419706228"/>
      <w:bookmarkStart w:id="15" w:name="_Toc419870738"/>
      <w:bookmarkStart w:id="16" w:name="_Toc420377134"/>
      <w:bookmarkStart w:id="17" w:name="_Toc76547320"/>
      <w:r>
        <w:rPr>
          <w:rFonts w:ascii="Arial" w:hAnsi="Arial" w:cs="Arial"/>
          <w:sz w:val="22"/>
        </w:rPr>
        <w:br w:type="page"/>
      </w:r>
    </w:p>
    <w:p w:rsidR="002D5F87" w:rsidRPr="00CE511C" w:rsidRDefault="002D5F87" w:rsidP="00A04AC4">
      <w:pPr>
        <w:pStyle w:val="Ttulo1"/>
        <w:spacing w:before="120" w:after="120"/>
        <w:jc w:val="both"/>
        <w:rPr>
          <w:rFonts w:ascii="Arial" w:hAnsi="Arial" w:cs="Arial"/>
          <w:szCs w:val="24"/>
        </w:rPr>
      </w:pPr>
      <w:bookmarkStart w:id="18" w:name="_Toc358699894"/>
      <w:r w:rsidRPr="00CE511C">
        <w:rPr>
          <w:rFonts w:ascii="Arial" w:hAnsi="Arial" w:cs="Arial"/>
          <w:szCs w:val="24"/>
        </w:rPr>
        <w:t xml:space="preserve">Sección 2.  Información General a </w:t>
      </w:r>
      <w:r w:rsidR="00EA4FAA" w:rsidRPr="00CE511C">
        <w:rPr>
          <w:rFonts w:ascii="Arial" w:hAnsi="Arial" w:cs="Arial"/>
          <w:szCs w:val="24"/>
        </w:rPr>
        <w:t>las Firmas Consultoras</w:t>
      </w:r>
      <w:bookmarkEnd w:id="12"/>
      <w:bookmarkEnd w:id="13"/>
      <w:bookmarkEnd w:id="14"/>
      <w:bookmarkEnd w:id="15"/>
      <w:bookmarkEnd w:id="16"/>
      <w:bookmarkEnd w:id="17"/>
      <w:bookmarkEnd w:id="18"/>
    </w:p>
    <w:p w:rsidR="002D5F87" w:rsidRPr="00A04AC4" w:rsidRDefault="002D5F87" w:rsidP="00A04AC4">
      <w:pPr>
        <w:spacing w:before="120" w:after="120"/>
        <w:jc w:val="both"/>
        <w:rPr>
          <w:rFonts w:ascii="Arial" w:hAnsi="Arial" w:cs="Arial"/>
          <w:sz w:val="22"/>
          <w:highlight w:val="yellow"/>
        </w:rPr>
      </w:pPr>
    </w:p>
    <w:p w:rsidR="002D5F87" w:rsidRPr="00A04AC4" w:rsidRDefault="002D5F87" w:rsidP="007D73D5">
      <w:pPr>
        <w:pStyle w:val="Prrafodelista"/>
        <w:numPr>
          <w:ilvl w:val="0"/>
          <w:numId w:val="3"/>
        </w:numPr>
        <w:spacing w:before="120" w:after="120"/>
        <w:jc w:val="both"/>
        <w:outlineLvl w:val="1"/>
        <w:rPr>
          <w:rFonts w:ascii="Arial" w:hAnsi="Arial" w:cs="Arial"/>
          <w:b/>
          <w:sz w:val="28"/>
        </w:rPr>
      </w:pPr>
      <w:bookmarkStart w:id="19" w:name="_Toc358699895"/>
      <w:r w:rsidRPr="00A04AC4">
        <w:rPr>
          <w:rFonts w:ascii="Arial" w:hAnsi="Arial" w:cs="Arial"/>
          <w:b/>
          <w:sz w:val="28"/>
        </w:rPr>
        <w:t>Introducción</w:t>
      </w:r>
      <w:bookmarkEnd w:id="19"/>
    </w:p>
    <w:p w:rsidR="00A04AC4" w:rsidRPr="00A04AC4" w:rsidRDefault="00A04AC4" w:rsidP="00A04AC4">
      <w:pPr>
        <w:spacing w:before="120" w:after="120"/>
        <w:jc w:val="both"/>
        <w:rPr>
          <w:rFonts w:ascii="Arial" w:hAnsi="Arial" w:cs="Arial"/>
          <w:lang w:val="es-NI"/>
        </w:rPr>
      </w:pPr>
    </w:p>
    <w:p w:rsidR="00A04AC4" w:rsidRPr="00CF51BA" w:rsidRDefault="002D5F87" w:rsidP="007D73D5">
      <w:pPr>
        <w:pStyle w:val="Prrafodelista"/>
        <w:numPr>
          <w:ilvl w:val="1"/>
          <w:numId w:val="3"/>
        </w:numPr>
        <w:spacing w:before="120" w:after="120"/>
        <w:ind w:left="1077"/>
        <w:contextualSpacing w:val="0"/>
        <w:jc w:val="both"/>
        <w:rPr>
          <w:rFonts w:ascii="Arial" w:hAnsi="Arial" w:cs="Arial"/>
          <w:lang w:val="es-NI"/>
        </w:rPr>
      </w:pPr>
      <w:r w:rsidRPr="00A04AC4">
        <w:rPr>
          <w:rFonts w:ascii="Arial" w:hAnsi="Arial" w:cs="Arial"/>
          <w:lang w:val="es-ES_tradnl"/>
        </w:rPr>
        <w:t xml:space="preserve">El Contratante seleccionará </w:t>
      </w:r>
      <w:r w:rsidR="006749DB" w:rsidRPr="00A04AC4">
        <w:rPr>
          <w:rFonts w:ascii="Arial" w:hAnsi="Arial" w:cs="Arial"/>
          <w:lang w:val="es-ES_tradnl"/>
        </w:rPr>
        <w:t xml:space="preserve">una de las </w:t>
      </w:r>
      <w:r w:rsidR="004A474E">
        <w:rPr>
          <w:rFonts w:ascii="Arial" w:hAnsi="Arial" w:cs="Arial"/>
          <w:lang w:val="es-ES_tradnl"/>
        </w:rPr>
        <w:t>F</w:t>
      </w:r>
      <w:r w:rsidR="006749DB" w:rsidRPr="00A04AC4">
        <w:rPr>
          <w:rFonts w:ascii="Arial" w:hAnsi="Arial" w:cs="Arial"/>
          <w:lang w:val="es-ES_tradnl"/>
        </w:rPr>
        <w:t xml:space="preserve">irmas </w:t>
      </w:r>
      <w:r w:rsidR="004A474E">
        <w:rPr>
          <w:rFonts w:ascii="Arial" w:hAnsi="Arial" w:cs="Arial"/>
          <w:lang w:val="es-ES_tradnl"/>
        </w:rPr>
        <w:t xml:space="preserve">Consultoras </w:t>
      </w:r>
      <w:r w:rsidR="006749DB" w:rsidRPr="00A04AC4">
        <w:rPr>
          <w:rFonts w:ascii="Arial" w:hAnsi="Arial" w:cs="Arial"/>
          <w:lang w:val="es-ES_tradnl"/>
        </w:rPr>
        <w:t>participantes</w:t>
      </w:r>
      <w:r w:rsidRPr="00A04AC4">
        <w:rPr>
          <w:rFonts w:ascii="Arial" w:hAnsi="Arial" w:cs="Arial"/>
          <w:lang w:val="es-ES_tradnl"/>
        </w:rPr>
        <w:t xml:space="preserve">, según el método </w:t>
      </w:r>
      <w:r w:rsidR="00EE37BA" w:rsidRPr="00A04AC4">
        <w:rPr>
          <w:rFonts w:ascii="Arial" w:hAnsi="Arial" w:cs="Arial"/>
          <w:lang w:val="es-ES_tradnl"/>
        </w:rPr>
        <w:t xml:space="preserve">indicado en la Sección 3 “Información Específica </w:t>
      </w:r>
      <w:r w:rsidR="004A474E">
        <w:rPr>
          <w:rFonts w:ascii="Arial" w:hAnsi="Arial" w:cs="Arial"/>
          <w:lang w:val="es-ES_tradnl"/>
        </w:rPr>
        <w:t>(</w:t>
      </w:r>
      <w:r w:rsidR="004A474E" w:rsidRPr="004A474E">
        <w:rPr>
          <w:rFonts w:ascii="Arial" w:hAnsi="Arial" w:cs="Arial"/>
          <w:b/>
          <w:lang w:val="es-ES_tradnl"/>
        </w:rPr>
        <w:t>IE</w:t>
      </w:r>
      <w:r w:rsidR="004A474E">
        <w:rPr>
          <w:rFonts w:ascii="Arial" w:hAnsi="Arial" w:cs="Arial"/>
          <w:lang w:val="es-ES_tradnl"/>
        </w:rPr>
        <w:t xml:space="preserve">) </w:t>
      </w:r>
      <w:r w:rsidR="00EE37BA" w:rsidRPr="00A04AC4">
        <w:rPr>
          <w:rFonts w:ascii="Arial" w:hAnsi="Arial" w:cs="Arial"/>
          <w:lang w:val="es-ES_tradnl"/>
        </w:rPr>
        <w:t>a las Firmas Consultoras”</w:t>
      </w:r>
      <w:r w:rsidR="00467086" w:rsidRPr="00A04AC4">
        <w:rPr>
          <w:rFonts w:ascii="Arial" w:hAnsi="Arial" w:cs="Arial"/>
          <w:lang w:val="es-ES_tradnl"/>
        </w:rPr>
        <w:t xml:space="preserve">, siguiendo los procedimientos descritos </w:t>
      </w:r>
      <w:r w:rsidR="009A798E" w:rsidRPr="00A04AC4">
        <w:rPr>
          <w:rFonts w:ascii="Arial" w:hAnsi="Arial" w:cs="Arial"/>
          <w:lang w:val="es-ES_tradnl"/>
        </w:rPr>
        <w:t>en</w:t>
      </w:r>
      <w:r w:rsidR="003B6A41" w:rsidRPr="00A04AC4">
        <w:rPr>
          <w:rFonts w:ascii="Arial" w:hAnsi="Arial" w:cs="Arial"/>
          <w:lang w:val="es-ES_tradnl"/>
        </w:rPr>
        <w:t xml:space="preserve"> el Manual de Adquisiciones del</w:t>
      </w:r>
      <w:r w:rsidR="003B6A41" w:rsidRPr="00A04AC4">
        <w:rPr>
          <w:rFonts w:ascii="Arial" w:hAnsi="Arial" w:cs="Arial"/>
          <w:b/>
          <w:color w:val="1F497D" w:themeColor="text2"/>
          <w:lang w:val="es-NI"/>
        </w:rPr>
        <w:t>Programa de Agua y Saneamiento en Pequeñas Ciudades y Escuelas</w:t>
      </w:r>
      <w:r w:rsidR="00467086" w:rsidRPr="00A04AC4">
        <w:rPr>
          <w:rFonts w:ascii="Arial" w:hAnsi="Arial" w:cs="Arial"/>
          <w:lang w:val="es-NI"/>
        </w:rPr>
        <w:t xml:space="preserve"> para Honduras,y de forma supletoria por la Ley de Contrataciones del Estado de Honduras y su Reglamento. El Manual de Adquisiciones </w:t>
      </w:r>
      <w:r w:rsidR="009854D5" w:rsidRPr="00A04AC4">
        <w:rPr>
          <w:rFonts w:ascii="Arial" w:hAnsi="Arial" w:cs="Arial"/>
          <w:lang w:val="es-NI"/>
        </w:rPr>
        <w:t xml:space="preserve">está disponible en </w:t>
      </w:r>
      <w:r w:rsidR="009854D5" w:rsidRPr="00A04AC4">
        <w:rPr>
          <w:rFonts w:ascii="Arial" w:hAnsi="Arial" w:cs="Arial"/>
          <w:bCs/>
          <w:lang w:val="es-NI"/>
        </w:rPr>
        <w:t xml:space="preserve">el sitio Web </w:t>
      </w:r>
      <w:hyperlink r:id="rId13" w:history="1">
        <w:r w:rsidR="009854D5" w:rsidRPr="00A04AC4">
          <w:rPr>
            <w:rStyle w:val="Hipervnculo"/>
            <w:rFonts w:ascii="Arial" w:hAnsi="Arial" w:cs="Arial"/>
            <w:lang w:val="es-NI"/>
          </w:rPr>
          <w:t>www.cooperacion-suiza.admin.ch/americacentral/</w:t>
        </w:r>
      </w:hyperlink>
      <w:r w:rsidR="008867F0" w:rsidRPr="00A04AC4">
        <w:rPr>
          <w:rFonts w:ascii="Arial" w:hAnsi="Arial" w:cs="Arial"/>
          <w:lang w:val="es-ES_tradnl"/>
        </w:rPr>
        <w:t>.</w:t>
      </w:r>
    </w:p>
    <w:p w:rsidR="00A04AC4" w:rsidRPr="00A04AC4" w:rsidRDefault="002D5F87" w:rsidP="007D73D5">
      <w:pPr>
        <w:pStyle w:val="Prrafodelista"/>
        <w:numPr>
          <w:ilvl w:val="1"/>
          <w:numId w:val="3"/>
        </w:numPr>
        <w:spacing w:before="120" w:after="120"/>
        <w:ind w:left="1077"/>
        <w:contextualSpacing w:val="0"/>
        <w:jc w:val="both"/>
        <w:rPr>
          <w:rFonts w:ascii="Arial" w:hAnsi="Arial" w:cs="Arial"/>
          <w:lang w:val="es-NI"/>
        </w:rPr>
      </w:pPr>
      <w:r w:rsidRPr="00A04AC4">
        <w:rPr>
          <w:rFonts w:ascii="Arial" w:hAnsi="Arial" w:cs="Arial"/>
          <w:szCs w:val="24"/>
          <w:lang w:val="es-ES_tradnl"/>
        </w:rPr>
        <w:t xml:space="preserve">Se convoca a </w:t>
      </w:r>
      <w:r w:rsidR="008867F0" w:rsidRPr="00A04AC4">
        <w:rPr>
          <w:rFonts w:ascii="Arial" w:hAnsi="Arial" w:cs="Arial"/>
          <w:szCs w:val="24"/>
          <w:lang w:val="es-ES_tradnl"/>
        </w:rPr>
        <w:t xml:space="preserve">las </w:t>
      </w:r>
      <w:r w:rsidR="008E5FB2" w:rsidRPr="00A04AC4">
        <w:rPr>
          <w:rFonts w:ascii="Arial" w:hAnsi="Arial" w:cs="Arial"/>
          <w:szCs w:val="24"/>
          <w:lang w:val="es-ES_tradnl"/>
        </w:rPr>
        <w:t>F</w:t>
      </w:r>
      <w:r w:rsidR="008867F0" w:rsidRPr="00A04AC4">
        <w:rPr>
          <w:rFonts w:ascii="Arial" w:hAnsi="Arial" w:cs="Arial"/>
          <w:szCs w:val="24"/>
          <w:lang w:val="es-ES_tradnl"/>
        </w:rPr>
        <w:t xml:space="preserve">irmas </w:t>
      </w:r>
      <w:r w:rsidR="008E5FB2" w:rsidRPr="00A04AC4">
        <w:rPr>
          <w:rFonts w:ascii="Arial" w:hAnsi="Arial" w:cs="Arial"/>
          <w:szCs w:val="24"/>
          <w:lang w:val="es-ES_tradnl"/>
        </w:rPr>
        <w:t>C</w:t>
      </w:r>
      <w:r w:rsidR="008867F0" w:rsidRPr="00A04AC4">
        <w:rPr>
          <w:rFonts w:ascii="Arial" w:hAnsi="Arial" w:cs="Arial"/>
          <w:szCs w:val="24"/>
          <w:lang w:val="es-ES_tradnl"/>
        </w:rPr>
        <w:t>onsultoras</w:t>
      </w:r>
      <w:r w:rsidRPr="00A04AC4">
        <w:rPr>
          <w:rFonts w:ascii="Arial" w:hAnsi="Arial" w:cs="Arial"/>
          <w:szCs w:val="24"/>
          <w:lang w:val="es-ES_tradnl"/>
        </w:rPr>
        <w:t xml:space="preserve"> a presentar una propuesta para los servicios de consultoría requeridos</w:t>
      </w:r>
      <w:r w:rsidR="00C74091" w:rsidRPr="00A04AC4">
        <w:rPr>
          <w:rFonts w:ascii="Arial" w:hAnsi="Arial" w:cs="Arial"/>
          <w:szCs w:val="24"/>
          <w:lang w:val="es-ES_tradnl"/>
        </w:rPr>
        <w:t xml:space="preserve"> indicados en la IE</w:t>
      </w:r>
      <w:r w:rsidR="004722B3" w:rsidRPr="00A04AC4">
        <w:rPr>
          <w:rFonts w:ascii="Arial" w:hAnsi="Arial" w:cs="Arial"/>
          <w:szCs w:val="24"/>
          <w:lang w:val="es-ES_tradnl"/>
        </w:rPr>
        <w:t>.</w:t>
      </w:r>
      <w:r w:rsidR="00495A6B">
        <w:rPr>
          <w:rFonts w:ascii="Arial" w:hAnsi="Arial" w:cs="Arial"/>
          <w:szCs w:val="24"/>
          <w:lang w:val="es-ES_tradnl"/>
        </w:rPr>
        <w:t xml:space="preserve"> </w:t>
      </w:r>
      <w:r w:rsidR="009854D5" w:rsidRPr="00A04AC4">
        <w:rPr>
          <w:rFonts w:ascii="Arial" w:hAnsi="Arial" w:cs="Arial"/>
          <w:szCs w:val="24"/>
          <w:lang w:val="es-ES_tradnl"/>
        </w:rPr>
        <w:t xml:space="preserve">Dicha propuesta debe incluir una propuesta técnica y una propuesta financiera. La propuesta constituirá la base para las negociaciones y, eventualmente, la suscripción de un contrato con la firma </w:t>
      </w:r>
      <w:r w:rsidRPr="00A04AC4">
        <w:rPr>
          <w:rFonts w:ascii="Arial" w:hAnsi="Arial" w:cs="Arial"/>
          <w:szCs w:val="24"/>
          <w:lang w:val="es-ES_tradnl"/>
        </w:rPr>
        <w:t>seleccionada.</w:t>
      </w:r>
    </w:p>
    <w:p w:rsidR="00A04AC4" w:rsidRPr="00A04AC4" w:rsidRDefault="002D5F87" w:rsidP="007D73D5">
      <w:pPr>
        <w:pStyle w:val="Prrafodelista"/>
        <w:numPr>
          <w:ilvl w:val="1"/>
          <w:numId w:val="3"/>
        </w:numPr>
        <w:spacing w:before="120" w:after="120"/>
        <w:ind w:left="1077"/>
        <w:contextualSpacing w:val="0"/>
        <w:jc w:val="both"/>
        <w:rPr>
          <w:rFonts w:ascii="Arial" w:hAnsi="Arial" w:cs="Arial"/>
          <w:lang w:val="es-NI"/>
        </w:rPr>
      </w:pPr>
      <w:r w:rsidRPr="00A04AC4">
        <w:rPr>
          <w:rFonts w:ascii="Arial" w:hAnsi="Arial" w:cs="Arial"/>
          <w:szCs w:val="24"/>
          <w:lang w:val="es-ES_tradnl"/>
        </w:rPr>
        <w:t>Cuando el trabajo incluya varias etapas, el inicio de cada etapa estará sujeto a que el Contratante haya determinado que el desempeño del consultor ha sido satisfactorio en la etapa anterior.</w:t>
      </w:r>
    </w:p>
    <w:p w:rsidR="00A04AC4" w:rsidRPr="00CF51BA" w:rsidRDefault="008E5FB2" w:rsidP="007D73D5">
      <w:pPr>
        <w:pStyle w:val="Prrafodelista"/>
        <w:numPr>
          <w:ilvl w:val="1"/>
          <w:numId w:val="3"/>
        </w:numPr>
        <w:spacing w:before="120" w:after="120"/>
        <w:contextualSpacing w:val="0"/>
        <w:jc w:val="both"/>
        <w:rPr>
          <w:rFonts w:ascii="Arial" w:hAnsi="Arial" w:cs="Arial"/>
          <w:lang w:val="es-NI"/>
        </w:rPr>
      </w:pPr>
      <w:r w:rsidRPr="00CF51BA">
        <w:rPr>
          <w:rFonts w:ascii="Arial" w:hAnsi="Arial" w:cs="Arial"/>
          <w:lang w:val="es-ES_tradnl"/>
        </w:rPr>
        <w:t>Las Firmas Consultoras</w:t>
      </w:r>
      <w:r w:rsidR="002D5F87" w:rsidRPr="00CF51BA">
        <w:rPr>
          <w:rFonts w:ascii="Arial" w:hAnsi="Arial" w:cs="Arial"/>
          <w:lang w:val="es-ES_tradnl"/>
        </w:rPr>
        <w:t xml:space="preserve"> deben familiarizarse con las condiciones locales y tenerlas en cuenta en la preparación de sus propuestas.  Para obtener información directa sobre el trabajo y las condiciones locales, se recomienda que </w:t>
      </w:r>
      <w:r w:rsidR="00EA4FAA" w:rsidRPr="00CF51BA">
        <w:rPr>
          <w:rFonts w:ascii="Arial" w:hAnsi="Arial" w:cs="Arial"/>
          <w:lang w:val="es-ES_tradnl"/>
        </w:rPr>
        <w:t>las Firmas Consultoras</w:t>
      </w:r>
      <w:r w:rsidR="002D5F87" w:rsidRPr="00CF51BA">
        <w:rPr>
          <w:rFonts w:ascii="Arial" w:hAnsi="Arial" w:cs="Arial"/>
          <w:lang w:val="es-ES_tradnl"/>
        </w:rPr>
        <w:t xml:space="preserve"> visiten al Contratante antes de presentar sus propuestas y que asistan a la reunión previa a la presentación de las propuestas, en caso de que se especifique dicha reunión.  La asistencia a </w:t>
      </w:r>
      <w:r w:rsidR="008867F0" w:rsidRPr="00CF51BA">
        <w:rPr>
          <w:rFonts w:ascii="Arial" w:hAnsi="Arial" w:cs="Arial"/>
          <w:lang w:val="es-ES_tradnl"/>
        </w:rPr>
        <w:t xml:space="preserve">la visita al sitio de las obras </w:t>
      </w:r>
      <w:r w:rsidR="002D5F87" w:rsidRPr="00CF51BA">
        <w:rPr>
          <w:rFonts w:ascii="Arial" w:hAnsi="Arial" w:cs="Arial"/>
          <w:lang w:val="es-ES_tradnl"/>
        </w:rPr>
        <w:t xml:space="preserve">es </w:t>
      </w:r>
      <w:r w:rsidR="00D337FE" w:rsidRPr="00CF51BA">
        <w:rPr>
          <w:rFonts w:ascii="Arial" w:hAnsi="Arial" w:cs="Arial"/>
          <w:lang w:val="es-ES_tradnl"/>
        </w:rPr>
        <w:t>opcional</w:t>
      </w:r>
      <w:r w:rsidR="002D5F87" w:rsidRPr="00CF51BA">
        <w:rPr>
          <w:rFonts w:ascii="Arial" w:hAnsi="Arial" w:cs="Arial"/>
          <w:lang w:val="es-ES_tradnl"/>
        </w:rPr>
        <w:t xml:space="preserve">.  Los representantes de </w:t>
      </w:r>
      <w:r w:rsidR="00EA4FAA" w:rsidRPr="00CF51BA">
        <w:rPr>
          <w:rFonts w:ascii="Arial" w:hAnsi="Arial" w:cs="Arial"/>
          <w:lang w:val="es-ES_tradnl"/>
        </w:rPr>
        <w:t>las Firmas Consultoras</w:t>
      </w:r>
      <w:r w:rsidR="002D5F87" w:rsidRPr="00CF51BA">
        <w:rPr>
          <w:rFonts w:ascii="Arial" w:hAnsi="Arial" w:cs="Arial"/>
          <w:lang w:val="es-ES_tradnl"/>
        </w:rPr>
        <w:t xml:space="preserve"> deben ponerse en contacto con los funcionarios para organizar la visita o para obtener información adicional sobre dicha reunión. </w:t>
      </w:r>
      <w:r w:rsidR="00EA4FAA" w:rsidRPr="00CF51BA">
        <w:rPr>
          <w:rFonts w:ascii="Arial" w:hAnsi="Arial" w:cs="Arial"/>
          <w:lang w:val="es-ES_tradnl"/>
        </w:rPr>
        <w:t>Las Firmas Consultoras</w:t>
      </w:r>
      <w:r w:rsidR="002D5F87" w:rsidRPr="00CF51BA">
        <w:rPr>
          <w:rFonts w:ascii="Arial" w:hAnsi="Arial" w:cs="Arial"/>
          <w:lang w:val="es-ES_tradnl"/>
        </w:rPr>
        <w:t xml:space="preserve"> deberán asegurarse de informar a esos funcionarios sobre la visita con tiempo suficiente para hacer los arreglos necesarios.</w:t>
      </w:r>
    </w:p>
    <w:p w:rsidR="00A04AC4" w:rsidRPr="00CF51BA" w:rsidRDefault="002D5F87" w:rsidP="007D73D5">
      <w:pPr>
        <w:pStyle w:val="Prrafodelista"/>
        <w:numPr>
          <w:ilvl w:val="1"/>
          <w:numId w:val="3"/>
        </w:numPr>
        <w:spacing w:before="120" w:after="120"/>
        <w:contextualSpacing w:val="0"/>
        <w:jc w:val="both"/>
        <w:rPr>
          <w:rFonts w:ascii="Arial" w:hAnsi="Arial" w:cs="Arial"/>
          <w:lang w:val="es-NI"/>
        </w:rPr>
      </w:pPr>
      <w:r w:rsidRPr="00CF51BA">
        <w:rPr>
          <w:rFonts w:ascii="Arial" w:hAnsi="Arial" w:cs="Arial"/>
          <w:lang w:val="es-ES_tradnl"/>
        </w:rPr>
        <w:t>El Contratante proporcionará los insumos especificados</w:t>
      </w:r>
      <w:r w:rsidR="004722B3" w:rsidRPr="00CF51BA">
        <w:rPr>
          <w:rFonts w:ascii="Arial" w:hAnsi="Arial" w:cs="Arial"/>
          <w:lang w:val="es-ES_tradnl"/>
        </w:rPr>
        <w:t>,</w:t>
      </w:r>
      <w:r w:rsidRPr="00CF51BA">
        <w:rPr>
          <w:rFonts w:ascii="Arial" w:hAnsi="Arial" w:cs="Arial"/>
          <w:lang w:val="es-ES_tradnl"/>
        </w:rPr>
        <w:t xml:space="preserve"> ayudará a la </w:t>
      </w:r>
      <w:r w:rsidR="00D337FE" w:rsidRPr="00CF51BA">
        <w:rPr>
          <w:rFonts w:ascii="Arial" w:hAnsi="Arial" w:cs="Arial"/>
          <w:lang w:val="es-ES_tradnl"/>
        </w:rPr>
        <w:t>F</w:t>
      </w:r>
      <w:r w:rsidRPr="00CF51BA">
        <w:rPr>
          <w:rFonts w:ascii="Arial" w:hAnsi="Arial" w:cs="Arial"/>
          <w:lang w:val="es-ES_tradnl"/>
        </w:rPr>
        <w:t xml:space="preserve">irma a obtener las licencias y los permisos que sean necesarios para suministrar los servicios y proporcionará datos e informes pertinentes sobre el </w:t>
      </w:r>
      <w:r w:rsidR="00D337FE" w:rsidRPr="00CF51BA">
        <w:rPr>
          <w:rFonts w:ascii="Arial" w:hAnsi="Arial" w:cs="Arial"/>
          <w:lang w:val="es-ES_tradnl"/>
        </w:rPr>
        <w:t>P</w:t>
      </w:r>
      <w:r w:rsidRPr="00CF51BA">
        <w:rPr>
          <w:rFonts w:ascii="Arial" w:hAnsi="Arial" w:cs="Arial"/>
          <w:lang w:val="es-ES_tradnl"/>
        </w:rPr>
        <w:t>royecto.</w:t>
      </w:r>
    </w:p>
    <w:p w:rsidR="00A04AC4" w:rsidRPr="00CF51BA" w:rsidRDefault="002D5F87" w:rsidP="007D73D5">
      <w:pPr>
        <w:pStyle w:val="Prrafodelista"/>
        <w:numPr>
          <w:ilvl w:val="1"/>
          <w:numId w:val="3"/>
        </w:numPr>
        <w:spacing w:before="120" w:after="120"/>
        <w:contextualSpacing w:val="0"/>
        <w:jc w:val="both"/>
        <w:rPr>
          <w:rFonts w:ascii="Arial" w:hAnsi="Arial" w:cs="Arial"/>
          <w:lang w:val="es-NI"/>
        </w:rPr>
      </w:pPr>
      <w:r w:rsidRPr="00CF51BA">
        <w:rPr>
          <w:rFonts w:ascii="Arial" w:hAnsi="Arial" w:cs="Arial"/>
          <w:lang w:val="es-ES_tradnl"/>
        </w:rPr>
        <w:t xml:space="preserve">Se deberá tener en cuenta que: i) los costos de </w:t>
      </w:r>
      <w:r w:rsidR="004A7121" w:rsidRPr="00CF51BA">
        <w:rPr>
          <w:rFonts w:ascii="Arial" w:hAnsi="Arial" w:cs="Arial"/>
          <w:lang w:val="es-ES_tradnl"/>
        </w:rPr>
        <w:t>la preparación de las propuestas y de la negociación del contrato, incluida</w:t>
      </w:r>
      <w:r w:rsidRPr="00CF51BA">
        <w:rPr>
          <w:rFonts w:ascii="Arial" w:hAnsi="Arial" w:cs="Arial"/>
          <w:lang w:val="es-ES_tradnl"/>
        </w:rPr>
        <w:t xml:space="preserve"> las visitas al Contratante, no son reembolsables como costo directo del trabajo, y ii) el Contratante no está obligado a aceptar ninguna de las propuestas presentadas.</w:t>
      </w:r>
    </w:p>
    <w:p w:rsidR="002D5F87" w:rsidRPr="00CF51BA" w:rsidRDefault="002D5F87" w:rsidP="007D73D5">
      <w:pPr>
        <w:pStyle w:val="Prrafodelista"/>
        <w:numPr>
          <w:ilvl w:val="1"/>
          <w:numId w:val="3"/>
        </w:numPr>
        <w:spacing w:before="120" w:after="120"/>
        <w:contextualSpacing w:val="0"/>
        <w:jc w:val="both"/>
        <w:rPr>
          <w:rFonts w:ascii="Arial" w:hAnsi="Arial" w:cs="Arial"/>
          <w:lang w:val="es-NI"/>
        </w:rPr>
      </w:pPr>
      <w:r w:rsidRPr="00CF51BA">
        <w:rPr>
          <w:rFonts w:ascii="Arial" w:hAnsi="Arial" w:cs="Arial"/>
          <w:lang w:val="es-ES_tradnl"/>
        </w:rPr>
        <w:t>La política del</w:t>
      </w:r>
      <w:r w:rsidR="00FB32FD" w:rsidRPr="00CF51BA">
        <w:rPr>
          <w:rFonts w:ascii="Arial" w:hAnsi="Arial" w:cs="Arial"/>
          <w:lang w:val="es-ES_tradnl"/>
        </w:rPr>
        <w:t xml:space="preserve"> Municipio</w:t>
      </w:r>
      <w:r w:rsidRPr="00CF51BA">
        <w:rPr>
          <w:rFonts w:ascii="Arial" w:hAnsi="Arial" w:cs="Arial"/>
          <w:lang w:val="es-ES_tradnl"/>
        </w:rPr>
        <w:t xml:space="preserve"> establece que </w:t>
      </w:r>
      <w:r w:rsidR="00EA4FAA" w:rsidRPr="00CF51BA">
        <w:rPr>
          <w:rFonts w:ascii="Arial" w:hAnsi="Arial" w:cs="Arial"/>
          <w:lang w:val="es-ES_tradnl"/>
        </w:rPr>
        <w:t>las Firmas Consultoras</w:t>
      </w:r>
      <w:r w:rsidRPr="00CF51BA">
        <w:rPr>
          <w:rFonts w:ascii="Arial" w:hAnsi="Arial" w:cs="Arial"/>
          <w:lang w:val="es-ES_tradnl"/>
        </w:rPr>
        <w:t xml:space="preserve"> deben dar asesoramiento profesional, objetivo e imparcial, y que en todo momento deben otorgar máxima importancia a los intereses del Contratante, sin consideración alguna respecto de cualquier labor futura, y evitar rigurosamente todo conflicto con otros trabajos asignados o con los intereses de las instituciones a las que pertenecen.  No se contratará a </w:t>
      </w:r>
      <w:r w:rsidR="00EA4FAA" w:rsidRPr="00CF51BA">
        <w:rPr>
          <w:rFonts w:ascii="Arial" w:hAnsi="Arial" w:cs="Arial"/>
          <w:lang w:val="es-ES_tradnl"/>
        </w:rPr>
        <w:t>Firmas Consultoras</w:t>
      </w:r>
      <w:r w:rsidRPr="00CF51BA">
        <w:rPr>
          <w:rFonts w:ascii="Arial" w:hAnsi="Arial" w:cs="Arial"/>
          <w:lang w:val="es-ES_tradnl"/>
        </w:rPr>
        <w:t xml:space="preserve"> para trabajos que sean incompatibles con sus obligaciones previas o vigentes con respecto a otros contratantes, o que puedan ponerlos en situación de no poder proveer sus servicios en la forma que mejor convenga a los intereses del Contratante.</w:t>
      </w:r>
    </w:p>
    <w:p w:rsidR="002D5F87" w:rsidRPr="00CF51BA" w:rsidRDefault="002D5F87" w:rsidP="007D73D5">
      <w:pPr>
        <w:pStyle w:val="Prrafodelista"/>
        <w:numPr>
          <w:ilvl w:val="2"/>
          <w:numId w:val="3"/>
        </w:numPr>
        <w:spacing w:before="120" w:after="120"/>
        <w:ind w:left="1985"/>
        <w:contextualSpacing w:val="0"/>
        <w:jc w:val="both"/>
        <w:rPr>
          <w:rFonts w:ascii="Arial" w:hAnsi="Arial" w:cs="Arial"/>
          <w:lang w:val="es-NI"/>
        </w:rPr>
      </w:pPr>
      <w:r w:rsidRPr="00CF51BA">
        <w:rPr>
          <w:rFonts w:ascii="Arial" w:hAnsi="Arial" w:cs="Arial"/>
        </w:rPr>
        <w:t xml:space="preserve">Sin que ello constituya limitación al carácter general de esta regla, no se contratará a </w:t>
      </w:r>
      <w:r w:rsidR="00EA4FAA" w:rsidRPr="00CF51BA">
        <w:rPr>
          <w:rFonts w:ascii="Arial" w:hAnsi="Arial" w:cs="Arial"/>
        </w:rPr>
        <w:t>Firmas Consultoras</w:t>
      </w:r>
      <w:r w:rsidRPr="00CF51BA">
        <w:rPr>
          <w:rFonts w:ascii="Arial" w:hAnsi="Arial" w:cs="Arial"/>
        </w:rPr>
        <w:t xml:space="preserve"> en las circunstancias que se indican a continuación:</w:t>
      </w:r>
    </w:p>
    <w:p w:rsidR="00CF51BA" w:rsidRPr="00CF51BA" w:rsidRDefault="002D5F87" w:rsidP="007D73D5">
      <w:pPr>
        <w:pStyle w:val="Prrafodelista"/>
        <w:numPr>
          <w:ilvl w:val="0"/>
          <w:numId w:val="4"/>
        </w:numPr>
        <w:spacing w:before="120" w:after="120"/>
        <w:contextualSpacing w:val="0"/>
        <w:jc w:val="both"/>
        <w:rPr>
          <w:rFonts w:ascii="Arial" w:hAnsi="Arial" w:cs="Arial"/>
        </w:rPr>
      </w:pPr>
      <w:r w:rsidRPr="00CF51BA">
        <w:rPr>
          <w:rFonts w:ascii="Arial" w:hAnsi="Arial" w:cs="Arial"/>
        </w:rPr>
        <w:t xml:space="preserve">Una </w:t>
      </w:r>
      <w:r w:rsidR="00EA4FAA" w:rsidRPr="00CF51BA">
        <w:rPr>
          <w:rFonts w:ascii="Arial" w:hAnsi="Arial" w:cs="Arial"/>
        </w:rPr>
        <w:t>F</w:t>
      </w:r>
      <w:r w:rsidRPr="00CF51BA">
        <w:rPr>
          <w:rFonts w:ascii="Arial" w:hAnsi="Arial" w:cs="Arial"/>
        </w:rPr>
        <w:t xml:space="preserve">irma contratada por el Contratante para suministrar bienes o construir obras para un proyecto, así como sus filiales, estarán descalificadas para proveer servicios de consultoría respecto del mismo proyecto.  A la inversa, ninguna firma contratada para proveer servicios de consultoría en la preparación o ejecución de un proyecto, así como ninguna de sus filiales, podrá posteriormente suministrar bienes o construir obras o proveer servicios relacionados con el trabajo inicial para el mismo proyecto (a menos que se trate de una continuación de los servicios de consultoría proporcionados anteriormente por la </w:t>
      </w:r>
      <w:r w:rsidR="00EA4FAA" w:rsidRPr="00CF51BA">
        <w:rPr>
          <w:rFonts w:ascii="Arial" w:hAnsi="Arial" w:cs="Arial"/>
        </w:rPr>
        <w:t>F</w:t>
      </w:r>
      <w:r w:rsidRPr="00CF51BA">
        <w:rPr>
          <w:rFonts w:ascii="Arial" w:hAnsi="Arial" w:cs="Arial"/>
        </w:rPr>
        <w:t>irma).</w:t>
      </w:r>
    </w:p>
    <w:p w:rsidR="002D5F87" w:rsidRPr="00CF51BA" w:rsidRDefault="00EA4FAA" w:rsidP="007D73D5">
      <w:pPr>
        <w:pStyle w:val="Prrafodelista"/>
        <w:numPr>
          <w:ilvl w:val="0"/>
          <w:numId w:val="4"/>
        </w:numPr>
        <w:spacing w:before="120" w:after="120"/>
        <w:contextualSpacing w:val="0"/>
        <w:jc w:val="both"/>
        <w:rPr>
          <w:rFonts w:ascii="Arial" w:hAnsi="Arial" w:cs="Arial"/>
        </w:rPr>
      </w:pPr>
      <w:r w:rsidRPr="00CF51BA">
        <w:rPr>
          <w:rFonts w:ascii="Arial" w:hAnsi="Arial" w:cs="Arial"/>
        </w:rPr>
        <w:t>Las Firmas Consultoras</w:t>
      </w:r>
      <w:r w:rsidR="002D5F87" w:rsidRPr="00CF51BA">
        <w:rPr>
          <w:rFonts w:ascii="Arial" w:hAnsi="Arial" w:cs="Arial"/>
        </w:rPr>
        <w:t xml:space="preserve"> o cualquiera de sus filiales no podrán ser contratados para realizar trabajos que, por su naturaleza, puedan resultar incompatibles con otros trabajos de </w:t>
      </w:r>
      <w:r w:rsidRPr="00CF51BA">
        <w:rPr>
          <w:rFonts w:ascii="Arial" w:hAnsi="Arial" w:cs="Arial"/>
        </w:rPr>
        <w:t>las Firmas Consultoras</w:t>
      </w:r>
      <w:r w:rsidR="002D5F87" w:rsidRPr="00CF51BA">
        <w:rPr>
          <w:rFonts w:ascii="Arial" w:hAnsi="Arial" w:cs="Arial"/>
        </w:rPr>
        <w:t xml:space="preserve">. </w:t>
      </w:r>
    </w:p>
    <w:p w:rsidR="002D5F87" w:rsidRPr="00CF51BA" w:rsidRDefault="002D5F87" w:rsidP="007D73D5">
      <w:pPr>
        <w:pStyle w:val="Prrafodelista"/>
        <w:numPr>
          <w:ilvl w:val="2"/>
          <w:numId w:val="3"/>
        </w:numPr>
        <w:spacing w:before="120" w:after="120"/>
        <w:ind w:left="1985"/>
        <w:contextualSpacing w:val="0"/>
        <w:jc w:val="both"/>
        <w:rPr>
          <w:rFonts w:ascii="Arial" w:hAnsi="Arial" w:cs="Arial"/>
        </w:rPr>
      </w:pPr>
      <w:r w:rsidRPr="00CF51BA">
        <w:rPr>
          <w:rFonts w:ascii="Arial" w:hAnsi="Arial" w:cs="Arial"/>
        </w:rPr>
        <w:t>Como se indica en el párrafo 1.7.1 a), en los casos en que la continuidad sea esencial, se puede contratar a consultores para tareas que constituyan una continuación natural de trabajos realizados anteriormente</w:t>
      </w:r>
      <w:r w:rsidR="00EA4FAA" w:rsidRPr="00CF51BA">
        <w:rPr>
          <w:rFonts w:ascii="Arial" w:hAnsi="Arial" w:cs="Arial"/>
        </w:rPr>
        <w:t>.</w:t>
      </w:r>
      <w:r w:rsidRPr="00CF51BA">
        <w:rPr>
          <w:rFonts w:ascii="Arial" w:hAnsi="Arial" w:cs="Arial"/>
        </w:rPr>
        <w:t xml:space="preserve"> En los factores que se utilicen para la selección de</w:t>
      </w:r>
      <w:r w:rsidR="00EA4FAA" w:rsidRPr="00CF51BA">
        <w:rPr>
          <w:rFonts w:ascii="Arial" w:hAnsi="Arial" w:cs="Arial"/>
        </w:rPr>
        <w:t xml:space="preserve"> la Firma Consultora</w:t>
      </w:r>
      <w:r w:rsidRPr="00CF51BA">
        <w:rPr>
          <w:rFonts w:ascii="Arial" w:hAnsi="Arial" w:cs="Arial"/>
        </w:rPr>
        <w:t xml:space="preserve"> se deberá tener en cuenta la probabilidad de tal continuación de los trabajos. El Contratante tendrá la responsabilidad exclusiva de decidir si se llevarán a cabo las tareas posteriores y, en caso afirmativo, determinar a quién se contratará para llevarlas a cabo.</w:t>
      </w:r>
    </w:p>
    <w:p w:rsidR="00CF51BA" w:rsidRDefault="002D5F87" w:rsidP="007D73D5">
      <w:pPr>
        <w:pStyle w:val="Prrafodelista"/>
        <w:numPr>
          <w:ilvl w:val="1"/>
          <w:numId w:val="3"/>
        </w:numPr>
        <w:spacing w:before="120" w:after="120"/>
        <w:contextualSpacing w:val="0"/>
        <w:jc w:val="both"/>
        <w:rPr>
          <w:rFonts w:ascii="Arial" w:hAnsi="Arial" w:cs="Arial"/>
          <w:i/>
        </w:rPr>
      </w:pPr>
      <w:r w:rsidRPr="00CF51BA">
        <w:rPr>
          <w:rFonts w:ascii="Arial" w:hAnsi="Arial" w:cs="Arial"/>
        </w:rPr>
        <w:t xml:space="preserve">Es política del </w:t>
      </w:r>
      <w:r w:rsidR="00FB32FD" w:rsidRPr="00CF51BA">
        <w:rPr>
          <w:rFonts w:ascii="Arial" w:hAnsi="Arial" w:cs="Arial"/>
        </w:rPr>
        <w:t>Municipio</w:t>
      </w:r>
      <w:r w:rsidR="00436DE6" w:rsidRPr="00CF51BA">
        <w:rPr>
          <w:rFonts w:ascii="Arial" w:hAnsi="Arial" w:cs="Arial"/>
        </w:rPr>
        <w:t xml:space="preserve"> y de </w:t>
      </w:r>
      <w:r w:rsidR="00EA4FAA" w:rsidRPr="00CF51BA">
        <w:rPr>
          <w:rFonts w:ascii="Arial" w:hAnsi="Arial" w:cs="Arial"/>
        </w:rPr>
        <w:t>l</w:t>
      </w:r>
      <w:r w:rsidR="00436DE6" w:rsidRPr="00CF51BA">
        <w:rPr>
          <w:rFonts w:ascii="Arial" w:hAnsi="Arial" w:cs="Arial"/>
        </w:rPr>
        <w:t xml:space="preserve">a </w:t>
      </w:r>
      <w:r w:rsidR="00436DE6" w:rsidRPr="00CF51BA">
        <w:rPr>
          <w:rFonts w:ascii="Arial" w:hAnsi="Arial" w:cs="Arial"/>
          <w:b/>
          <w:color w:val="1F497D" w:themeColor="text2"/>
        </w:rPr>
        <w:t>Cooperación Suiza</w:t>
      </w:r>
      <w:r w:rsidR="00EA4FAA" w:rsidRPr="00CF51BA">
        <w:rPr>
          <w:rFonts w:ascii="Arial" w:hAnsi="Arial" w:cs="Arial"/>
          <w:b/>
          <w:color w:val="1F497D" w:themeColor="text2"/>
        </w:rPr>
        <w:t xml:space="preserve"> en América Central</w:t>
      </w:r>
      <w:r w:rsidR="00436DE6" w:rsidRPr="00CF51BA">
        <w:rPr>
          <w:rFonts w:ascii="Arial" w:hAnsi="Arial" w:cs="Arial"/>
        </w:rPr>
        <w:t>,</w:t>
      </w:r>
      <w:r w:rsidR="00EA4FAA" w:rsidRPr="00CF51BA">
        <w:rPr>
          <w:rFonts w:ascii="Arial" w:hAnsi="Arial" w:cs="Arial"/>
        </w:rPr>
        <w:t xml:space="preserve"> exigir que los C</w:t>
      </w:r>
      <w:r w:rsidRPr="00CF51BA">
        <w:rPr>
          <w:rFonts w:ascii="Arial" w:hAnsi="Arial" w:cs="Arial"/>
        </w:rPr>
        <w:t xml:space="preserve">ontratantes, incluidos los beneficiarios de préstamos y donaciones, así como </w:t>
      </w:r>
      <w:r w:rsidR="00EA4FAA" w:rsidRPr="00CF51BA">
        <w:rPr>
          <w:rFonts w:ascii="Arial" w:hAnsi="Arial" w:cs="Arial"/>
        </w:rPr>
        <w:t>las Firmas Consultoras</w:t>
      </w:r>
      <w:r w:rsidRPr="00CF51BA">
        <w:rPr>
          <w:rFonts w:ascii="Arial" w:hAnsi="Arial" w:cs="Arial"/>
        </w:rPr>
        <w:t xml:space="preserve"> que participe</w:t>
      </w:r>
      <w:r w:rsidR="00EA4FAA" w:rsidRPr="00CF51BA">
        <w:rPr>
          <w:rFonts w:ascii="Arial" w:hAnsi="Arial" w:cs="Arial"/>
        </w:rPr>
        <w:t>n en contratos financiados por l</w:t>
      </w:r>
      <w:r w:rsidR="00436DE6" w:rsidRPr="00CF51BA">
        <w:rPr>
          <w:rFonts w:ascii="Arial" w:hAnsi="Arial" w:cs="Arial"/>
        </w:rPr>
        <w:t>a Cooperación Suiza</w:t>
      </w:r>
      <w:r w:rsidRPr="00CF51BA">
        <w:rPr>
          <w:rFonts w:ascii="Arial" w:hAnsi="Arial" w:cs="Arial"/>
        </w:rPr>
        <w:t>, observen las más elevadas normas éticas durante el proceso de selección y ejecución de dichos contratos.</w:t>
      </w:r>
    </w:p>
    <w:p w:rsidR="00CF51BA" w:rsidRPr="00CF51BA" w:rsidRDefault="00EA4FAA" w:rsidP="007D73D5">
      <w:pPr>
        <w:pStyle w:val="Prrafodelista"/>
        <w:numPr>
          <w:ilvl w:val="1"/>
          <w:numId w:val="3"/>
        </w:numPr>
        <w:spacing w:before="120" w:after="120"/>
        <w:contextualSpacing w:val="0"/>
        <w:jc w:val="both"/>
        <w:rPr>
          <w:rFonts w:ascii="Arial" w:hAnsi="Arial" w:cs="Arial"/>
          <w:i/>
        </w:rPr>
      </w:pPr>
      <w:r w:rsidRPr="00CF51BA">
        <w:rPr>
          <w:rFonts w:ascii="Arial" w:hAnsi="Arial" w:cs="Arial"/>
          <w:lang w:val="es-ES_tradnl"/>
        </w:rPr>
        <w:t>Las Firmas Consultoras</w:t>
      </w:r>
      <w:r w:rsidR="002D5F87" w:rsidRPr="00CF51BA">
        <w:rPr>
          <w:rFonts w:ascii="Arial" w:hAnsi="Arial" w:cs="Arial"/>
          <w:lang w:val="es-ES_tradnl"/>
        </w:rPr>
        <w:t xml:space="preserve"> no deben estar sujetos a una declaración de no elegibles por haber participado en prácticas corruptas o fraudulentas con el </w:t>
      </w:r>
      <w:r w:rsidR="00FB32FD" w:rsidRPr="00CF51BA">
        <w:rPr>
          <w:rFonts w:ascii="Arial" w:hAnsi="Arial" w:cs="Arial"/>
          <w:lang w:val="es-ES_tradnl"/>
        </w:rPr>
        <w:t>Municipio</w:t>
      </w:r>
      <w:r w:rsidR="002D5F87" w:rsidRPr="00CF51BA">
        <w:rPr>
          <w:rFonts w:ascii="Arial" w:hAnsi="Arial" w:cs="Arial"/>
          <w:lang w:val="es-ES_tradnl"/>
        </w:rPr>
        <w:t xml:space="preserve"> o la </w:t>
      </w:r>
      <w:r w:rsidR="00436DE6" w:rsidRPr="00CF51BA">
        <w:rPr>
          <w:rFonts w:ascii="Arial" w:hAnsi="Arial" w:cs="Arial"/>
          <w:lang w:val="es-ES_tradnl"/>
        </w:rPr>
        <w:t>Cooperación Suiza.</w:t>
      </w:r>
    </w:p>
    <w:p w:rsidR="002D5F87" w:rsidRPr="00CF51BA" w:rsidRDefault="00EA4FAA" w:rsidP="007D73D5">
      <w:pPr>
        <w:pStyle w:val="Prrafodelista"/>
        <w:numPr>
          <w:ilvl w:val="1"/>
          <w:numId w:val="3"/>
        </w:numPr>
        <w:spacing w:before="120" w:after="120"/>
        <w:contextualSpacing w:val="0"/>
        <w:jc w:val="both"/>
        <w:rPr>
          <w:rFonts w:ascii="Arial" w:hAnsi="Arial" w:cs="Arial"/>
          <w:i/>
        </w:rPr>
      </w:pPr>
      <w:r w:rsidRPr="00CF51BA">
        <w:rPr>
          <w:rFonts w:ascii="Arial" w:hAnsi="Arial" w:cs="Arial"/>
          <w:lang w:val="es-ES_tradnl"/>
        </w:rPr>
        <w:t>Las Firmas Consultoras</w:t>
      </w:r>
      <w:r w:rsidR="002D5F87" w:rsidRPr="00CF51BA">
        <w:rPr>
          <w:rFonts w:ascii="Arial" w:hAnsi="Arial" w:cs="Arial"/>
          <w:lang w:val="es-ES_tradnl"/>
        </w:rPr>
        <w:t xml:space="preserve"> deberán proporcionar la información descrita en el formulario de </w:t>
      </w:r>
      <w:r w:rsidR="00ED0881" w:rsidRPr="00CF51BA">
        <w:rPr>
          <w:rFonts w:ascii="Arial" w:hAnsi="Arial" w:cs="Arial"/>
          <w:lang w:val="es-ES_tradnl"/>
        </w:rPr>
        <w:t>presentación de la propuesta técnica</w:t>
      </w:r>
      <w:r w:rsidR="001B1FCF" w:rsidRPr="00CF51BA">
        <w:rPr>
          <w:rFonts w:ascii="Arial" w:hAnsi="Arial" w:cs="Arial"/>
          <w:lang w:val="es-ES_tradnl"/>
        </w:rPr>
        <w:t xml:space="preserve"> (Sección 5</w:t>
      </w:r>
      <w:r w:rsidR="004A474E">
        <w:rPr>
          <w:rFonts w:ascii="Arial" w:hAnsi="Arial" w:cs="Arial"/>
          <w:lang w:val="es-ES_tradnl"/>
        </w:rPr>
        <w:t>, formato 5A</w:t>
      </w:r>
      <w:r w:rsidR="002D5F87" w:rsidRPr="00CF51BA">
        <w:rPr>
          <w:rFonts w:ascii="Arial" w:hAnsi="Arial" w:cs="Arial"/>
          <w:lang w:val="es-ES_tradnl"/>
        </w:rPr>
        <w:t xml:space="preserve">) sobre comisiones y bonificaciones, si las hubiere, pagadas o pagaderas a agentes en relación con esta propuesta y con la ejecución del trabajo si el contrato es adjudicado a la </w:t>
      </w:r>
      <w:r w:rsidR="00F35C1D" w:rsidRPr="00CF51BA">
        <w:rPr>
          <w:rFonts w:ascii="Arial" w:hAnsi="Arial" w:cs="Arial"/>
          <w:lang w:val="es-ES_tradnl"/>
        </w:rPr>
        <w:t>F</w:t>
      </w:r>
      <w:r w:rsidR="002D5F87" w:rsidRPr="00CF51BA">
        <w:rPr>
          <w:rFonts w:ascii="Arial" w:hAnsi="Arial" w:cs="Arial"/>
          <w:lang w:val="es-ES_tradnl"/>
        </w:rPr>
        <w:t>irma.</w:t>
      </w:r>
    </w:p>
    <w:p w:rsidR="002D5F87" w:rsidRPr="00CF51BA" w:rsidRDefault="002D5F87" w:rsidP="00CF51BA">
      <w:pPr>
        <w:spacing w:before="120" w:after="120"/>
        <w:jc w:val="both"/>
        <w:rPr>
          <w:rFonts w:ascii="Arial" w:hAnsi="Arial" w:cs="Arial"/>
          <w:sz w:val="22"/>
          <w:szCs w:val="22"/>
          <w:lang w:val="es-ES_tradnl"/>
        </w:rPr>
      </w:pPr>
    </w:p>
    <w:p w:rsidR="002D5F87" w:rsidRPr="00E025DA" w:rsidRDefault="002D5F87" w:rsidP="007D73D5">
      <w:pPr>
        <w:pStyle w:val="Prrafodelista"/>
        <w:numPr>
          <w:ilvl w:val="0"/>
          <w:numId w:val="3"/>
        </w:numPr>
        <w:spacing w:before="120" w:after="120"/>
        <w:jc w:val="both"/>
        <w:outlineLvl w:val="1"/>
        <w:rPr>
          <w:rFonts w:ascii="Arial" w:hAnsi="Arial" w:cs="Arial"/>
          <w:b/>
          <w:sz w:val="28"/>
        </w:rPr>
      </w:pPr>
      <w:bookmarkStart w:id="20" w:name="_Toc358699896"/>
      <w:r w:rsidRPr="00CF51BA">
        <w:rPr>
          <w:rFonts w:ascii="Arial" w:hAnsi="Arial" w:cs="Arial"/>
          <w:b/>
          <w:sz w:val="28"/>
        </w:rPr>
        <w:t>Aclaración y enmienda de los documentos de</w:t>
      </w:r>
      <w:r w:rsidR="00F35C1D" w:rsidRPr="00CF51BA">
        <w:rPr>
          <w:rFonts w:ascii="Arial" w:hAnsi="Arial" w:cs="Arial"/>
          <w:b/>
          <w:sz w:val="28"/>
        </w:rPr>
        <w:t>l PP</w:t>
      </w:r>
      <w:bookmarkEnd w:id="20"/>
    </w:p>
    <w:p w:rsidR="002D5F87" w:rsidRPr="0027198E" w:rsidRDefault="002D5F87" w:rsidP="00CF51BA">
      <w:pPr>
        <w:spacing w:before="120" w:after="120"/>
        <w:jc w:val="both"/>
        <w:rPr>
          <w:rFonts w:ascii="Arial" w:hAnsi="Arial" w:cs="Arial"/>
          <w:sz w:val="22"/>
          <w:szCs w:val="22"/>
          <w:lang w:val="es-HN"/>
        </w:rPr>
      </w:pPr>
    </w:p>
    <w:p w:rsidR="002D5F87" w:rsidRPr="00CF51BA" w:rsidRDefault="00A207DB" w:rsidP="007D73D5">
      <w:pPr>
        <w:pStyle w:val="Prrafodelista"/>
        <w:numPr>
          <w:ilvl w:val="1"/>
          <w:numId w:val="3"/>
        </w:numPr>
        <w:spacing w:before="120" w:after="120"/>
        <w:contextualSpacing w:val="0"/>
        <w:jc w:val="both"/>
        <w:rPr>
          <w:rFonts w:ascii="Arial" w:hAnsi="Arial" w:cs="Arial"/>
          <w:lang w:val="es-ES_tradnl"/>
        </w:rPr>
      </w:pPr>
      <w:r w:rsidRPr="00CF51BA">
        <w:rPr>
          <w:rFonts w:ascii="Arial" w:hAnsi="Arial" w:cs="Arial"/>
          <w:lang w:val="es-ES_tradnl"/>
        </w:rPr>
        <w:t xml:space="preserve">Las Firmas Consultoras que hayan adquirido el PBC o estén interesados en participar en el proceso de contratación, podrán solicitar al Contratante, mediante escrito dirigido a la Unidad de Adquisiciones (físicamente por carta o correo electrónico), aclaraciones al contenido del PBC, dentro del plazo que en ellos se indique en la </w:t>
      </w:r>
      <w:r w:rsidR="004A474E">
        <w:rPr>
          <w:rFonts w:ascii="Arial" w:hAnsi="Arial" w:cs="Arial"/>
          <w:lang w:val="es-ES_tradnl"/>
        </w:rPr>
        <w:t>IE</w:t>
      </w:r>
      <w:r w:rsidRPr="00CF51BA">
        <w:rPr>
          <w:rFonts w:ascii="Arial" w:hAnsi="Arial" w:cs="Arial"/>
          <w:lang w:val="es-ES_tradnl"/>
        </w:rPr>
        <w:t xml:space="preserve">, el cual deberá estar dentro del primer tercio del plazo para presentar </w:t>
      </w:r>
      <w:r w:rsidR="00160908" w:rsidRPr="00CF51BA">
        <w:rPr>
          <w:rFonts w:ascii="Arial" w:hAnsi="Arial" w:cs="Arial"/>
          <w:lang w:val="es-ES_tradnl"/>
        </w:rPr>
        <w:t>propuestas</w:t>
      </w:r>
      <w:r w:rsidRPr="00CF51BA">
        <w:rPr>
          <w:rFonts w:ascii="Arial" w:hAnsi="Arial" w:cs="Arial"/>
          <w:lang w:val="es-ES_tradnl"/>
        </w:rPr>
        <w:t>. El plazo para responder las solicitudes de aclaración será a más tardar a los tres (3) días hábiles posteriores a la fecha de vencimiento del recibo de consultas. La Comisión de Evaluación deberá comunicar la aclaración a todas las Firmas Consultoras, sin indicar la procedencia de la solicitud de aclaración. Las solicitudes de aclaraciones no interrumpen el plazo para la presentación de propuestas, salvo que así lo decida el Contratante debido a que la aclaración verse sobre aspectos fundamentales del proceso de contratación. En este caso deberá notificar a las Firmas Consultoras la nueva fecha fijada para la apertura de la propuesta técnica.  En ningún caso, la ampliación del plazo para presentación de propuestas podrá ser mayor que el cincuenta por ciento del plazo original</w:t>
      </w:r>
      <w:r w:rsidR="002D5F87" w:rsidRPr="00CF51BA">
        <w:rPr>
          <w:rFonts w:ascii="Arial" w:hAnsi="Arial" w:cs="Arial"/>
          <w:lang w:val="es-ES_tradnl"/>
        </w:rPr>
        <w:t>.</w:t>
      </w:r>
    </w:p>
    <w:p w:rsidR="002D5F87" w:rsidRPr="00CF51BA" w:rsidRDefault="002D5F87" w:rsidP="00CF51BA">
      <w:pPr>
        <w:spacing w:before="120" w:after="120"/>
        <w:jc w:val="both"/>
        <w:rPr>
          <w:rFonts w:ascii="Arial" w:hAnsi="Arial" w:cs="Arial"/>
          <w:sz w:val="22"/>
          <w:szCs w:val="22"/>
          <w:lang w:val="es-ES_tradnl"/>
        </w:rPr>
      </w:pPr>
    </w:p>
    <w:p w:rsidR="002D5F87" w:rsidRPr="00CF51BA" w:rsidRDefault="00A43DDC" w:rsidP="007D73D5">
      <w:pPr>
        <w:pStyle w:val="Prrafodelista"/>
        <w:numPr>
          <w:ilvl w:val="1"/>
          <w:numId w:val="3"/>
        </w:numPr>
        <w:spacing w:before="120" w:after="120"/>
        <w:contextualSpacing w:val="0"/>
        <w:jc w:val="both"/>
        <w:rPr>
          <w:rFonts w:ascii="Arial" w:hAnsi="Arial" w:cs="Arial"/>
          <w:lang w:val="es-ES_tradnl"/>
        </w:rPr>
      </w:pPr>
      <w:r w:rsidRPr="00CF51BA">
        <w:rPr>
          <w:rFonts w:ascii="Arial" w:hAnsi="Arial" w:cs="Arial"/>
          <w:lang w:val="es-ES_tradnl"/>
        </w:rPr>
        <w:t>Antes de la fecha límite para la presentación de las propuestas, la Comisión de Evaluación podrá efectuar modificaciones de oficio o a petición de cualquier Firma Consultora, con el objeto de precisar o aclarar el PBC</w:t>
      </w:r>
      <w:r w:rsidR="002D5F87" w:rsidRPr="00CF51BA">
        <w:rPr>
          <w:rFonts w:ascii="Arial" w:hAnsi="Arial" w:cs="Arial"/>
          <w:lang w:val="es-ES_tradnl"/>
        </w:rPr>
        <w:t>.</w:t>
      </w:r>
    </w:p>
    <w:p w:rsidR="002D5F87" w:rsidRPr="00CF51BA" w:rsidRDefault="002D5F87" w:rsidP="00CF51BA">
      <w:pPr>
        <w:spacing w:before="120" w:after="120"/>
        <w:jc w:val="both"/>
        <w:rPr>
          <w:rFonts w:ascii="Arial" w:hAnsi="Arial" w:cs="Arial"/>
          <w:sz w:val="22"/>
          <w:szCs w:val="22"/>
          <w:lang w:val="es-ES_tradnl"/>
        </w:rPr>
      </w:pPr>
    </w:p>
    <w:p w:rsidR="002D5F87" w:rsidRPr="004A2FD5" w:rsidRDefault="002D5F87" w:rsidP="007D73D5">
      <w:pPr>
        <w:pStyle w:val="Prrafodelista"/>
        <w:numPr>
          <w:ilvl w:val="0"/>
          <w:numId w:val="3"/>
        </w:numPr>
        <w:spacing w:before="120" w:after="120"/>
        <w:jc w:val="both"/>
        <w:outlineLvl w:val="1"/>
        <w:rPr>
          <w:rFonts w:ascii="Arial" w:hAnsi="Arial" w:cs="Arial"/>
          <w:b/>
          <w:sz w:val="28"/>
        </w:rPr>
      </w:pPr>
      <w:bookmarkStart w:id="21" w:name="_Toc358699897"/>
      <w:r w:rsidRPr="004A2FD5">
        <w:rPr>
          <w:rFonts w:ascii="Arial" w:hAnsi="Arial" w:cs="Arial"/>
          <w:b/>
          <w:sz w:val="28"/>
        </w:rPr>
        <w:t>Preparación de la propuesta</w:t>
      </w:r>
      <w:bookmarkEnd w:id="21"/>
    </w:p>
    <w:p w:rsidR="002D5F87" w:rsidRPr="00CF51BA" w:rsidRDefault="002D5F87" w:rsidP="00CF51BA">
      <w:pPr>
        <w:spacing w:before="120" w:after="120"/>
        <w:jc w:val="both"/>
        <w:rPr>
          <w:rFonts w:ascii="Arial" w:hAnsi="Arial" w:cs="Arial"/>
          <w:sz w:val="22"/>
          <w:szCs w:val="22"/>
          <w:lang w:val="es-ES_tradnl"/>
        </w:rPr>
      </w:pPr>
    </w:p>
    <w:p w:rsidR="002D5F87" w:rsidRPr="00CF51BA" w:rsidRDefault="00EA4FAA" w:rsidP="007D73D5">
      <w:pPr>
        <w:pStyle w:val="Prrafodelista"/>
        <w:numPr>
          <w:ilvl w:val="1"/>
          <w:numId w:val="3"/>
        </w:numPr>
        <w:spacing w:before="120" w:after="120"/>
        <w:contextualSpacing w:val="0"/>
        <w:jc w:val="both"/>
        <w:rPr>
          <w:rFonts w:ascii="Arial" w:hAnsi="Arial" w:cs="Arial"/>
          <w:lang w:val="es-ES_tradnl"/>
        </w:rPr>
      </w:pPr>
      <w:r w:rsidRPr="00CF51BA">
        <w:rPr>
          <w:rFonts w:ascii="Arial" w:hAnsi="Arial" w:cs="Arial"/>
          <w:lang w:val="es-ES_tradnl"/>
        </w:rPr>
        <w:t>Las Firmas Consultoras</w:t>
      </w:r>
      <w:r w:rsidR="002D5F87" w:rsidRPr="00CF51BA">
        <w:rPr>
          <w:rFonts w:ascii="Arial" w:hAnsi="Arial" w:cs="Arial"/>
          <w:lang w:val="es-ES_tradnl"/>
        </w:rPr>
        <w:t xml:space="preserve"> deberán presentar su propuesta (párrafo 1.2) en el idioma español.</w:t>
      </w:r>
    </w:p>
    <w:p w:rsidR="002D5F87" w:rsidRPr="00CF51BA" w:rsidRDefault="002D5F87" w:rsidP="004E6F49">
      <w:pPr>
        <w:spacing w:before="120" w:after="120"/>
        <w:jc w:val="center"/>
        <w:rPr>
          <w:rFonts w:ascii="Arial" w:hAnsi="Arial" w:cs="Arial"/>
          <w:b/>
          <w:sz w:val="22"/>
          <w:szCs w:val="22"/>
          <w:lang w:val="es-ES_tradnl"/>
        </w:rPr>
      </w:pPr>
      <w:r w:rsidRPr="00CF51BA">
        <w:rPr>
          <w:rFonts w:ascii="Arial" w:hAnsi="Arial" w:cs="Arial"/>
          <w:b/>
          <w:sz w:val="22"/>
          <w:szCs w:val="22"/>
          <w:lang w:val="es-ES_tradnl"/>
        </w:rPr>
        <w:t>Propuesta técnica</w:t>
      </w:r>
    </w:p>
    <w:p w:rsidR="00517CC1" w:rsidRDefault="002D5F87" w:rsidP="007D73D5">
      <w:pPr>
        <w:pStyle w:val="Prrafodelista"/>
        <w:numPr>
          <w:ilvl w:val="1"/>
          <w:numId w:val="3"/>
        </w:numPr>
        <w:spacing w:before="120" w:after="120"/>
        <w:contextualSpacing w:val="0"/>
        <w:jc w:val="both"/>
        <w:rPr>
          <w:rFonts w:ascii="Arial" w:hAnsi="Arial" w:cs="Arial"/>
          <w:lang w:val="es-ES_tradnl"/>
        </w:rPr>
      </w:pPr>
      <w:r w:rsidRPr="00CF51BA">
        <w:rPr>
          <w:rFonts w:ascii="Arial" w:hAnsi="Arial" w:cs="Arial"/>
          <w:lang w:val="es-ES_tradnl"/>
        </w:rPr>
        <w:t xml:space="preserve">Al preparar la propuesta técnica, </w:t>
      </w:r>
      <w:r w:rsidR="00EA4FAA" w:rsidRPr="00CF51BA">
        <w:rPr>
          <w:rFonts w:ascii="Arial" w:hAnsi="Arial" w:cs="Arial"/>
          <w:lang w:val="es-ES_tradnl"/>
        </w:rPr>
        <w:t>las Firmas Consultoras</w:t>
      </w:r>
      <w:r w:rsidRPr="00CF51BA">
        <w:rPr>
          <w:rFonts w:ascii="Arial" w:hAnsi="Arial" w:cs="Arial"/>
          <w:lang w:val="es-ES_tradnl"/>
        </w:rPr>
        <w:t xml:space="preserve"> deberán examinar detenidamente los documentos que integran est</w:t>
      </w:r>
      <w:r w:rsidR="00A43DDC" w:rsidRPr="00CF51BA">
        <w:rPr>
          <w:rFonts w:ascii="Arial" w:hAnsi="Arial" w:cs="Arial"/>
          <w:lang w:val="es-ES_tradnl"/>
        </w:rPr>
        <w:t>e PP</w:t>
      </w:r>
      <w:r w:rsidRPr="00CF51BA">
        <w:rPr>
          <w:rFonts w:ascii="Arial" w:hAnsi="Arial" w:cs="Arial"/>
          <w:lang w:val="es-ES_tradnl"/>
        </w:rPr>
        <w:t>. Cualquier deficiencia importante en el suministro de la información solicitada podrá dar como resultado el rechazo de la propuesta.</w:t>
      </w:r>
    </w:p>
    <w:p w:rsidR="00517CC1" w:rsidRDefault="002D5F87" w:rsidP="007D73D5">
      <w:pPr>
        <w:pStyle w:val="Prrafodelista"/>
        <w:numPr>
          <w:ilvl w:val="1"/>
          <w:numId w:val="3"/>
        </w:numPr>
        <w:spacing w:before="120" w:after="120"/>
        <w:contextualSpacing w:val="0"/>
        <w:jc w:val="both"/>
        <w:rPr>
          <w:rFonts w:ascii="Arial" w:hAnsi="Arial" w:cs="Arial"/>
          <w:lang w:val="es-ES_tradnl"/>
        </w:rPr>
      </w:pPr>
      <w:r w:rsidRPr="00517CC1">
        <w:rPr>
          <w:rFonts w:ascii="Arial" w:hAnsi="Arial" w:cs="Arial"/>
          <w:lang w:val="es-ES_tradnl"/>
        </w:rPr>
        <w:t xml:space="preserve">Al preparar la propuesta técnica, </w:t>
      </w:r>
      <w:r w:rsidR="00EA4FAA" w:rsidRPr="00517CC1">
        <w:rPr>
          <w:rFonts w:ascii="Arial" w:hAnsi="Arial" w:cs="Arial"/>
          <w:lang w:val="es-ES_tradnl"/>
        </w:rPr>
        <w:t>las Firmas Consultoras</w:t>
      </w:r>
      <w:r w:rsidRPr="00517CC1">
        <w:rPr>
          <w:rFonts w:ascii="Arial" w:hAnsi="Arial" w:cs="Arial"/>
          <w:lang w:val="es-ES_tradnl"/>
        </w:rPr>
        <w:t xml:space="preserve"> deben prestar especial atención a lo</w:t>
      </w:r>
      <w:r w:rsidR="00517CC1">
        <w:rPr>
          <w:rFonts w:ascii="Arial" w:hAnsi="Arial" w:cs="Arial"/>
          <w:lang w:val="es-ES_tradnl"/>
        </w:rPr>
        <w:t xml:space="preserve"> siguiente.</w:t>
      </w:r>
    </w:p>
    <w:p w:rsidR="00BB17CD" w:rsidRDefault="002D5F87" w:rsidP="007D73D5">
      <w:pPr>
        <w:pStyle w:val="Prrafodelista"/>
        <w:numPr>
          <w:ilvl w:val="2"/>
          <w:numId w:val="4"/>
        </w:numPr>
        <w:spacing w:before="120" w:after="120"/>
        <w:ind w:left="2268" w:hanging="425"/>
        <w:contextualSpacing w:val="0"/>
        <w:jc w:val="both"/>
        <w:rPr>
          <w:rFonts w:ascii="Arial" w:hAnsi="Arial" w:cs="Arial"/>
          <w:lang w:val="es-ES_tradnl"/>
        </w:rPr>
      </w:pPr>
      <w:r w:rsidRPr="00517CC1">
        <w:rPr>
          <w:rFonts w:ascii="Arial" w:hAnsi="Arial" w:cs="Arial"/>
          <w:lang w:val="es-ES_tradnl"/>
        </w:rPr>
        <w:t>Si un consultor considera que no posee todas las áreas de especialización necesarias para el trabajo, puede com</w:t>
      </w:r>
      <w:r w:rsidR="00A43DDC" w:rsidRPr="00517CC1">
        <w:rPr>
          <w:rFonts w:ascii="Arial" w:hAnsi="Arial" w:cs="Arial"/>
          <w:lang w:val="es-ES_tradnl"/>
        </w:rPr>
        <w:t>plementarlas asociándose con una</w:t>
      </w:r>
      <w:r w:rsidRPr="00517CC1">
        <w:rPr>
          <w:rFonts w:ascii="Arial" w:hAnsi="Arial" w:cs="Arial"/>
          <w:lang w:val="es-ES_tradnl"/>
        </w:rPr>
        <w:t xml:space="preserve"> o más </w:t>
      </w:r>
      <w:r w:rsidR="00A43DDC" w:rsidRPr="00517CC1">
        <w:rPr>
          <w:rFonts w:ascii="Arial" w:hAnsi="Arial" w:cs="Arial"/>
          <w:lang w:val="es-ES_tradnl"/>
        </w:rPr>
        <w:t>F</w:t>
      </w:r>
      <w:r w:rsidRPr="00517CC1">
        <w:rPr>
          <w:rFonts w:ascii="Arial" w:hAnsi="Arial" w:cs="Arial"/>
          <w:lang w:val="es-ES_tradnl"/>
        </w:rPr>
        <w:t xml:space="preserve">irmas </w:t>
      </w:r>
      <w:r w:rsidR="00A43DDC" w:rsidRPr="00517CC1">
        <w:rPr>
          <w:rFonts w:ascii="Arial" w:hAnsi="Arial" w:cs="Arial"/>
          <w:lang w:val="es-ES_tradnl"/>
        </w:rPr>
        <w:t>C</w:t>
      </w:r>
      <w:r w:rsidRPr="00517CC1">
        <w:rPr>
          <w:rFonts w:ascii="Arial" w:hAnsi="Arial" w:cs="Arial"/>
          <w:lang w:val="es-ES_tradnl"/>
        </w:rPr>
        <w:t xml:space="preserve">onsultoras en una asociación en participación o grupo, o subcontratando consultores, según resulte apropiado. </w:t>
      </w:r>
      <w:r w:rsidR="00A43DDC" w:rsidRPr="00517CC1">
        <w:rPr>
          <w:rFonts w:ascii="Arial" w:hAnsi="Arial" w:cs="Arial"/>
          <w:lang w:val="es-ES_tradnl"/>
        </w:rPr>
        <w:t>La Firma Consultora</w:t>
      </w:r>
      <w:r w:rsidRPr="00517CC1">
        <w:rPr>
          <w:rFonts w:ascii="Arial" w:hAnsi="Arial" w:cs="Arial"/>
          <w:lang w:val="es-ES_tradnl"/>
        </w:rPr>
        <w:t xml:space="preserve"> deberá obtener la aprobación previa del Contratante para toda asociaci</w:t>
      </w:r>
      <w:r w:rsidR="005427E0" w:rsidRPr="00517CC1">
        <w:rPr>
          <w:rFonts w:ascii="Arial" w:hAnsi="Arial" w:cs="Arial"/>
          <w:lang w:val="es-ES_tradnl"/>
        </w:rPr>
        <w:t>ón en participación o grupo. La Firma Consultora</w:t>
      </w:r>
      <w:r w:rsidRPr="00517CC1">
        <w:rPr>
          <w:rFonts w:ascii="Arial" w:hAnsi="Arial" w:cs="Arial"/>
          <w:lang w:val="es-ES_tradnl"/>
        </w:rPr>
        <w:t xml:space="preserve"> también deberá obtener la aprobación del Contratante para cualquier forma de asociación con otros consultores invitados para este trabajo</w:t>
      </w:r>
      <w:r w:rsidR="00AB01B8" w:rsidRPr="00517CC1">
        <w:rPr>
          <w:rFonts w:ascii="Arial" w:hAnsi="Arial" w:cs="Arial"/>
          <w:lang w:val="es-ES_tradnl"/>
        </w:rPr>
        <w:t>.</w:t>
      </w:r>
    </w:p>
    <w:p w:rsidR="00BB17CD" w:rsidRDefault="002D5F87" w:rsidP="007D73D5">
      <w:pPr>
        <w:pStyle w:val="Prrafodelista"/>
        <w:numPr>
          <w:ilvl w:val="2"/>
          <w:numId w:val="4"/>
        </w:numPr>
        <w:spacing w:before="120" w:after="120"/>
        <w:ind w:left="2268" w:hanging="425"/>
        <w:contextualSpacing w:val="0"/>
        <w:jc w:val="both"/>
        <w:rPr>
          <w:rFonts w:ascii="Arial" w:hAnsi="Arial" w:cs="Arial"/>
          <w:lang w:val="es-ES_tradnl"/>
        </w:rPr>
      </w:pPr>
      <w:r w:rsidRPr="00BB17CD">
        <w:rPr>
          <w:rFonts w:ascii="Arial" w:hAnsi="Arial" w:cs="Arial"/>
          <w:lang w:val="es-ES_tradnl"/>
        </w:rPr>
        <w:t xml:space="preserve">En el caso de trabajos en base al tiempo del personal, el número estimado de meses-personal profesional </w:t>
      </w:r>
      <w:r w:rsidR="00AB01B8" w:rsidRPr="00BB17CD">
        <w:rPr>
          <w:rFonts w:ascii="Arial" w:hAnsi="Arial" w:cs="Arial"/>
          <w:lang w:val="es-ES_tradnl"/>
        </w:rPr>
        <w:t>debe indicarse</w:t>
      </w:r>
      <w:r w:rsidRPr="00BB17CD">
        <w:rPr>
          <w:rFonts w:ascii="Arial" w:hAnsi="Arial" w:cs="Arial"/>
          <w:lang w:val="es-ES_tradnl"/>
        </w:rPr>
        <w:t xml:space="preserve">. Sin embargo, la propuesta deberá basarse en el número de meses-personal profesional estimado por la </w:t>
      </w:r>
      <w:r w:rsidR="005427E0" w:rsidRPr="00BB17CD">
        <w:rPr>
          <w:rFonts w:ascii="Arial" w:hAnsi="Arial" w:cs="Arial"/>
          <w:lang w:val="es-ES_tradnl"/>
        </w:rPr>
        <w:t>F</w:t>
      </w:r>
      <w:r w:rsidRPr="00BB17CD">
        <w:rPr>
          <w:rFonts w:ascii="Arial" w:hAnsi="Arial" w:cs="Arial"/>
          <w:lang w:val="es-ES_tradnl"/>
        </w:rPr>
        <w:t xml:space="preserve">irma.  </w:t>
      </w:r>
    </w:p>
    <w:p w:rsidR="00BB17CD" w:rsidRDefault="002D5F87" w:rsidP="007D73D5">
      <w:pPr>
        <w:pStyle w:val="Prrafodelista"/>
        <w:numPr>
          <w:ilvl w:val="2"/>
          <w:numId w:val="4"/>
        </w:numPr>
        <w:spacing w:before="120" w:after="120"/>
        <w:ind w:left="2268" w:hanging="425"/>
        <w:contextualSpacing w:val="0"/>
        <w:jc w:val="both"/>
        <w:rPr>
          <w:rFonts w:ascii="Arial" w:hAnsi="Arial" w:cs="Arial"/>
          <w:lang w:val="es-ES_tradnl"/>
        </w:rPr>
      </w:pPr>
      <w:r w:rsidRPr="00BB17CD">
        <w:rPr>
          <w:rFonts w:ascii="Arial" w:hAnsi="Arial" w:cs="Arial"/>
          <w:lang w:val="es-ES_tradnl"/>
        </w:rPr>
        <w:t>Es deseable que la mayoría del personal profesional clave que se proponga se</w:t>
      </w:r>
      <w:r w:rsidR="005427E0" w:rsidRPr="00BB17CD">
        <w:rPr>
          <w:rFonts w:ascii="Arial" w:hAnsi="Arial" w:cs="Arial"/>
          <w:lang w:val="es-ES_tradnl"/>
        </w:rPr>
        <w:t>an empleados permanentes de la F</w:t>
      </w:r>
      <w:r w:rsidRPr="00BB17CD">
        <w:rPr>
          <w:rFonts w:ascii="Arial" w:hAnsi="Arial" w:cs="Arial"/>
          <w:lang w:val="es-ES_tradnl"/>
        </w:rPr>
        <w:t>irma o tengan una relación de trabajo duradera y estable con ésta.</w:t>
      </w:r>
    </w:p>
    <w:p w:rsidR="00BB17CD" w:rsidRDefault="002D5F87" w:rsidP="007D73D5">
      <w:pPr>
        <w:pStyle w:val="Prrafodelista"/>
        <w:numPr>
          <w:ilvl w:val="2"/>
          <w:numId w:val="4"/>
        </w:numPr>
        <w:spacing w:before="120" w:after="120"/>
        <w:ind w:left="2268" w:hanging="425"/>
        <w:contextualSpacing w:val="0"/>
        <w:jc w:val="both"/>
        <w:rPr>
          <w:rFonts w:ascii="Arial" w:hAnsi="Arial" w:cs="Arial"/>
          <w:lang w:val="es-ES_tradnl"/>
        </w:rPr>
      </w:pPr>
      <w:r w:rsidRPr="00BB17CD">
        <w:rPr>
          <w:rFonts w:ascii="Arial" w:hAnsi="Arial" w:cs="Arial"/>
          <w:lang w:val="es-ES_tradnl"/>
        </w:rPr>
        <w:t xml:space="preserve">El personal profesional propuesto debe tener, como mínimo, la experiencia </w:t>
      </w:r>
      <w:r w:rsidR="00AB01B8" w:rsidRPr="00BB17CD">
        <w:rPr>
          <w:rFonts w:ascii="Arial" w:hAnsi="Arial" w:cs="Arial"/>
          <w:lang w:val="es-ES_tradnl"/>
        </w:rPr>
        <w:t>exigida</w:t>
      </w:r>
      <w:r w:rsidRPr="00BB17CD">
        <w:rPr>
          <w:rFonts w:ascii="Arial" w:hAnsi="Arial" w:cs="Arial"/>
          <w:lang w:val="es-ES_tradnl"/>
        </w:rPr>
        <w:t xml:space="preserve"> y haber trabajado, de preferencia, en condiciones similares a las existentes en el país en que se ha de realizar el trabajo.</w:t>
      </w:r>
    </w:p>
    <w:p w:rsidR="00BB17CD" w:rsidRDefault="002D5F87" w:rsidP="007D73D5">
      <w:pPr>
        <w:pStyle w:val="Prrafodelista"/>
        <w:numPr>
          <w:ilvl w:val="2"/>
          <w:numId w:val="4"/>
        </w:numPr>
        <w:spacing w:before="120" w:after="120"/>
        <w:ind w:left="2268" w:hanging="425"/>
        <w:contextualSpacing w:val="0"/>
        <w:jc w:val="both"/>
        <w:rPr>
          <w:rFonts w:ascii="Arial" w:hAnsi="Arial" w:cs="Arial"/>
          <w:lang w:val="es-ES_tradnl"/>
        </w:rPr>
      </w:pPr>
      <w:r w:rsidRPr="00BB17CD">
        <w:rPr>
          <w:rFonts w:ascii="Arial" w:hAnsi="Arial" w:cs="Arial"/>
          <w:lang w:val="es-ES_tradnl"/>
        </w:rPr>
        <w:t>No se deberá proponer personal profesional alternativo y sólo se podrá presentar un currículo para cada cargo.</w:t>
      </w:r>
    </w:p>
    <w:p w:rsidR="002D5F87" w:rsidRPr="00BB17CD" w:rsidRDefault="00A43DDC" w:rsidP="007D73D5">
      <w:pPr>
        <w:pStyle w:val="Prrafodelista"/>
        <w:numPr>
          <w:ilvl w:val="2"/>
          <w:numId w:val="4"/>
        </w:numPr>
        <w:spacing w:before="120" w:after="120"/>
        <w:ind w:left="2268" w:hanging="425"/>
        <w:contextualSpacing w:val="0"/>
        <w:jc w:val="both"/>
        <w:rPr>
          <w:rFonts w:ascii="Arial" w:hAnsi="Arial" w:cs="Arial"/>
          <w:lang w:val="es-ES_tradnl"/>
        </w:rPr>
      </w:pPr>
      <w:r w:rsidRPr="00BB17CD">
        <w:rPr>
          <w:rFonts w:ascii="Arial" w:hAnsi="Arial" w:cs="Arial"/>
          <w:lang w:val="es-ES_tradnl"/>
        </w:rPr>
        <w:t>L</w:t>
      </w:r>
      <w:r w:rsidR="002D5F87" w:rsidRPr="00BB17CD">
        <w:rPr>
          <w:rFonts w:ascii="Arial" w:hAnsi="Arial" w:cs="Arial"/>
          <w:lang w:val="es-ES_tradnl"/>
        </w:rPr>
        <w:t xml:space="preserve">os informes que deberán presentar </w:t>
      </w:r>
      <w:r w:rsidR="00EA4FAA" w:rsidRPr="00BB17CD">
        <w:rPr>
          <w:rFonts w:ascii="Arial" w:hAnsi="Arial" w:cs="Arial"/>
          <w:lang w:val="es-ES_tradnl"/>
        </w:rPr>
        <w:t>las Firmas Consultoras</w:t>
      </w:r>
      <w:r w:rsidR="002D5F87" w:rsidRPr="00BB17CD">
        <w:rPr>
          <w:rFonts w:ascii="Arial" w:hAnsi="Arial" w:cs="Arial"/>
          <w:lang w:val="es-ES_tradnl"/>
        </w:rPr>
        <w:t xml:space="preserve"> como parte de este trabajo deberán redactarse en el idioma </w:t>
      </w:r>
      <w:r w:rsidR="00C74EE7" w:rsidRPr="00BB17CD">
        <w:rPr>
          <w:rFonts w:ascii="Arial" w:hAnsi="Arial" w:cs="Arial"/>
          <w:lang w:val="es-ES_tradnl"/>
        </w:rPr>
        <w:t>español.</w:t>
      </w:r>
    </w:p>
    <w:p w:rsidR="002D5F87" w:rsidRPr="00CF51BA" w:rsidRDefault="002D5F87" w:rsidP="007D73D5">
      <w:pPr>
        <w:pStyle w:val="Prrafodelista"/>
        <w:numPr>
          <w:ilvl w:val="1"/>
          <w:numId w:val="3"/>
        </w:numPr>
        <w:spacing w:before="120" w:after="120"/>
        <w:contextualSpacing w:val="0"/>
        <w:jc w:val="both"/>
        <w:rPr>
          <w:rFonts w:ascii="Arial" w:hAnsi="Arial" w:cs="Arial"/>
          <w:lang w:val="es-ES_tradnl"/>
        </w:rPr>
      </w:pPr>
      <w:r w:rsidRPr="00CF51BA">
        <w:rPr>
          <w:rFonts w:ascii="Arial" w:hAnsi="Arial" w:cs="Arial"/>
          <w:lang w:val="es-ES_tradnl"/>
        </w:rPr>
        <w:t>En la propuesta técnica se deberá incluir la siguie</w:t>
      </w:r>
      <w:r w:rsidR="005427E0" w:rsidRPr="00CF51BA">
        <w:rPr>
          <w:rFonts w:ascii="Arial" w:hAnsi="Arial" w:cs="Arial"/>
          <w:lang w:val="es-ES_tradnl"/>
        </w:rPr>
        <w:t>nte información, utilizando los formularios</w:t>
      </w:r>
      <w:r w:rsidRPr="00CF51BA">
        <w:rPr>
          <w:rFonts w:ascii="Arial" w:hAnsi="Arial" w:cs="Arial"/>
          <w:lang w:val="es-ES_tradnl"/>
        </w:rPr>
        <w:t xml:space="preserve"> estándar adjuntos (Sección 4):</w:t>
      </w:r>
    </w:p>
    <w:p w:rsidR="00BB17CD" w:rsidRDefault="002D5F87" w:rsidP="007D73D5">
      <w:pPr>
        <w:pStyle w:val="Prrafodelista"/>
        <w:numPr>
          <w:ilvl w:val="0"/>
          <w:numId w:val="5"/>
        </w:numPr>
        <w:spacing w:before="120" w:after="120"/>
        <w:ind w:left="2268" w:hanging="567"/>
        <w:contextualSpacing w:val="0"/>
        <w:jc w:val="both"/>
        <w:rPr>
          <w:rFonts w:ascii="Arial" w:hAnsi="Arial" w:cs="Arial"/>
          <w:lang w:val="es-ES_tradnl"/>
        </w:rPr>
      </w:pPr>
      <w:r w:rsidRPr="00CF51BA">
        <w:rPr>
          <w:rFonts w:ascii="Arial" w:hAnsi="Arial" w:cs="Arial"/>
          <w:lang w:val="es-ES_tradnl"/>
        </w:rPr>
        <w:t xml:space="preserve">Una breve descripción de la organización de la </w:t>
      </w:r>
      <w:r w:rsidR="009616AF" w:rsidRPr="00CF51BA">
        <w:rPr>
          <w:rFonts w:ascii="Arial" w:hAnsi="Arial" w:cs="Arial"/>
          <w:lang w:val="es-ES_tradnl"/>
        </w:rPr>
        <w:t>F</w:t>
      </w:r>
      <w:r w:rsidRPr="00CF51BA">
        <w:rPr>
          <w:rFonts w:ascii="Arial" w:hAnsi="Arial" w:cs="Arial"/>
          <w:lang w:val="es-ES_tradnl"/>
        </w:rPr>
        <w:t xml:space="preserve">irma y una reseña de su experiencia en trabajos recientes de carácter similar (formato 4B).  Para cada trabajo, la reseña deberá indicar, entre otras cosas, la especialización del personal propuesto, la duración del trabajo, el monto del contrato y el grado de participación que tuvo la </w:t>
      </w:r>
      <w:r w:rsidR="009616AF" w:rsidRPr="00CF51BA">
        <w:rPr>
          <w:rFonts w:ascii="Arial" w:hAnsi="Arial" w:cs="Arial"/>
          <w:lang w:val="es-ES_tradnl"/>
        </w:rPr>
        <w:t>F</w:t>
      </w:r>
      <w:r w:rsidRPr="00CF51BA">
        <w:rPr>
          <w:rFonts w:ascii="Arial" w:hAnsi="Arial" w:cs="Arial"/>
          <w:lang w:val="es-ES_tradnl"/>
        </w:rPr>
        <w:t>irma.</w:t>
      </w:r>
    </w:p>
    <w:p w:rsidR="00BB17CD" w:rsidRDefault="002D5F87" w:rsidP="007D73D5">
      <w:pPr>
        <w:pStyle w:val="Prrafodelista"/>
        <w:numPr>
          <w:ilvl w:val="0"/>
          <w:numId w:val="5"/>
        </w:numPr>
        <w:spacing w:before="120" w:after="120"/>
        <w:ind w:left="2268" w:hanging="567"/>
        <w:contextualSpacing w:val="0"/>
        <w:jc w:val="both"/>
        <w:rPr>
          <w:rFonts w:ascii="Arial" w:hAnsi="Arial" w:cs="Arial"/>
          <w:lang w:val="es-ES_tradnl"/>
        </w:rPr>
      </w:pPr>
      <w:r w:rsidRPr="00BB17CD">
        <w:rPr>
          <w:rFonts w:ascii="Arial" w:hAnsi="Arial" w:cs="Arial"/>
          <w:lang w:val="es-ES_tradnl"/>
        </w:rPr>
        <w:t xml:space="preserve">Comentarios o </w:t>
      </w:r>
      <w:r w:rsidR="009616AF" w:rsidRPr="00BB17CD">
        <w:rPr>
          <w:rFonts w:ascii="Arial" w:hAnsi="Arial" w:cs="Arial"/>
          <w:lang w:val="es-ES_tradnl"/>
        </w:rPr>
        <w:t>sugerencias con respecto a los T</w:t>
      </w:r>
      <w:r w:rsidRPr="00BB17CD">
        <w:rPr>
          <w:rFonts w:ascii="Arial" w:hAnsi="Arial" w:cs="Arial"/>
          <w:lang w:val="es-ES_tradnl"/>
        </w:rPr>
        <w:t xml:space="preserve">érminos de </w:t>
      </w:r>
      <w:r w:rsidR="009616AF" w:rsidRPr="00BB17CD">
        <w:rPr>
          <w:rFonts w:ascii="Arial" w:hAnsi="Arial" w:cs="Arial"/>
          <w:lang w:val="es-ES_tradnl"/>
        </w:rPr>
        <w:t>R</w:t>
      </w:r>
      <w:r w:rsidRPr="00BB17CD">
        <w:rPr>
          <w:rFonts w:ascii="Arial" w:hAnsi="Arial" w:cs="Arial"/>
          <w:lang w:val="es-ES_tradnl"/>
        </w:rPr>
        <w:t>eferencia y a la información, y una lista de los servicios e instalaciones que proporcionará el Contratante (formato 4C).</w:t>
      </w:r>
    </w:p>
    <w:p w:rsidR="00BB17CD" w:rsidRDefault="002D5F87" w:rsidP="007D73D5">
      <w:pPr>
        <w:pStyle w:val="Prrafodelista"/>
        <w:numPr>
          <w:ilvl w:val="0"/>
          <w:numId w:val="5"/>
        </w:numPr>
        <w:spacing w:before="120" w:after="120"/>
        <w:ind w:left="2268" w:hanging="567"/>
        <w:contextualSpacing w:val="0"/>
        <w:jc w:val="both"/>
        <w:rPr>
          <w:rFonts w:ascii="Arial" w:hAnsi="Arial" w:cs="Arial"/>
          <w:lang w:val="es-ES_tradnl"/>
        </w:rPr>
      </w:pPr>
      <w:r w:rsidRPr="00BB17CD">
        <w:rPr>
          <w:rFonts w:ascii="Arial" w:hAnsi="Arial" w:cs="Arial"/>
          <w:lang w:val="es-ES_tradnl"/>
        </w:rPr>
        <w:t>Una descripción de la metodología y el plan para ejecutar el trabajo (formato 4D).</w:t>
      </w:r>
    </w:p>
    <w:p w:rsidR="00BB17CD" w:rsidRDefault="002D5F87" w:rsidP="007D73D5">
      <w:pPr>
        <w:pStyle w:val="Prrafodelista"/>
        <w:numPr>
          <w:ilvl w:val="0"/>
          <w:numId w:val="5"/>
        </w:numPr>
        <w:spacing w:before="120" w:after="120"/>
        <w:ind w:left="2268" w:hanging="567"/>
        <w:contextualSpacing w:val="0"/>
        <w:jc w:val="both"/>
        <w:rPr>
          <w:rFonts w:ascii="Arial" w:hAnsi="Arial" w:cs="Arial"/>
          <w:lang w:val="es-ES_tradnl"/>
        </w:rPr>
      </w:pPr>
      <w:r w:rsidRPr="00BB17CD">
        <w:rPr>
          <w:rFonts w:ascii="Arial" w:hAnsi="Arial" w:cs="Arial"/>
          <w:lang w:val="es-ES_tradnl"/>
        </w:rPr>
        <w:t>La lista del personal propuesto, por especialidad, con indicación de las actividades que les serán asignadas y el tiempo que participarán en ellas (formato 4E).</w:t>
      </w:r>
    </w:p>
    <w:p w:rsidR="00BB17CD" w:rsidRDefault="002D5F87" w:rsidP="007D73D5">
      <w:pPr>
        <w:pStyle w:val="Prrafodelista"/>
        <w:numPr>
          <w:ilvl w:val="0"/>
          <w:numId w:val="5"/>
        </w:numPr>
        <w:spacing w:before="120" w:after="120"/>
        <w:ind w:left="2268" w:hanging="567"/>
        <w:contextualSpacing w:val="0"/>
        <w:jc w:val="both"/>
        <w:rPr>
          <w:rFonts w:ascii="Arial" w:hAnsi="Arial" w:cs="Arial"/>
          <w:lang w:val="es-ES_tradnl"/>
        </w:rPr>
      </w:pPr>
      <w:r w:rsidRPr="00BB17CD">
        <w:rPr>
          <w:rFonts w:ascii="Arial" w:hAnsi="Arial" w:cs="Arial"/>
          <w:lang w:val="es-ES_tradnl"/>
        </w:rPr>
        <w:t xml:space="preserve">Currículos recientes firmados por el personal profesional propuesto y por el representante autorizado que presenta la propuesta (formato 4F).  La información básica deberá incluir el número de años de trabajo en la firma/entidad y el nivel de responsabilidad asumida en las labores desempeñadas en </w:t>
      </w:r>
      <w:r w:rsidR="004B7E4C" w:rsidRPr="00BB17CD">
        <w:rPr>
          <w:rFonts w:ascii="Arial" w:hAnsi="Arial" w:cs="Arial"/>
          <w:lang w:val="es-ES_tradnl"/>
        </w:rPr>
        <w:t xml:space="preserve">los últimos </w:t>
      </w:r>
      <w:r w:rsidR="00CC225E" w:rsidRPr="00BB17CD">
        <w:rPr>
          <w:rFonts w:ascii="Arial" w:hAnsi="Arial" w:cs="Arial"/>
          <w:lang w:val="es-ES_tradnl"/>
        </w:rPr>
        <w:t>cinco años.</w:t>
      </w:r>
    </w:p>
    <w:p w:rsidR="00BB17CD" w:rsidRDefault="002D5F87" w:rsidP="007D73D5">
      <w:pPr>
        <w:pStyle w:val="Prrafodelista"/>
        <w:numPr>
          <w:ilvl w:val="0"/>
          <w:numId w:val="5"/>
        </w:numPr>
        <w:spacing w:before="120" w:after="120"/>
        <w:ind w:left="2268" w:hanging="567"/>
        <w:contextualSpacing w:val="0"/>
        <w:jc w:val="both"/>
        <w:rPr>
          <w:rFonts w:ascii="Arial" w:hAnsi="Arial" w:cs="Arial"/>
          <w:lang w:val="es-ES_tradnl"/>
        </w:rPr>
      </w:pPr>
      <w:r w:rsidRPr="00BB17CD">
        <w:rPr>
          <w:rFonts w:ascii="Arial" w:hAnsi="Arial" w:cs="Arial"/>
          <w:lang w:val="es-ES_tradnl"/>
        </w:rPr>
        <w:t>Estimaciones de los recursos totales (en términos de personal profesional y de apoyo, y tiempo de ese personal) necesarios para llevar a cabo el trabajo.  Las estimaciones deberán respaldarse con gráficos de barras en que se indique el tiempo propuesto para cada integrante profesional del grupo de trabajo (formatos 4E y 4G).</w:t>
      </w:r>
    </w:p>
    <w:p w:rsidR="00BB17CD" w:rsidRDefault="002D5F87" w:rsidP="007D73D5">
      <w:pPr>
        <w:pStyle w:val="Prrafodelista"/>
        <w:numPr>
          <w:ilvl w:val="0"/>
          <w:numId w:val="5"/>
        </w:numPr>
        <w:spacing w:before="120" w:after="120"/>
        <w:ind w:left="2268" w:hanging="567"/>
        <w:contextualSpacing w:val="0"/>
        <w:jc w:val="both"/>
        <w:rPr>
          <w:rFonts w:ascii="Arial" w:hAnsi="Arial" w:cs="Arial"/>
          <w:lang w:val="es-ES_tradnl"/>
        </w:rPr>
      </w:pPr>
      <w:r w:rsidRPr="00BB17CD">
        <w:rPr>
          <w:rFonts w:ascii="Arial" w:hAnsi="Arial" w:cs="Arial"/>
          <w:lang w:val="es-ES_tradnl"/>
        </w:rPr>
        <w:t>Si se especifica la capacitación como componente importante del trabajo, una descripción detallada de la metodología propuesta, el personal y el seguimiento de dicha capacitación.</w:t>
      </w:r>
    </w:p>
    <w:p w:rsidR="002D5F87" w:rsidRPr="00BB17CD" w:rsidRDefault="002D5F87" w:rsidP="007D73D5">
      <w:pPr>
        <w:pStyle w:val="Prrafodelista"/>
        <w:numPr>
          <w:ilvl w:val="0"/>
          <w:numId w:val="5"/>
        </w:numPr>
        <w:spacing w:before="120" w:after="120"/>
        <w:ind w:left="2268" w:hanging="567"/>
        <w:contextualSpacing w:val="0"/>
        <w:jc w:val="both"/>
        <w:rPr>
          <w:rFonts w:ascii="Arial" w:hAnsi="Arial" w:cs="Arial"/>
          <w:lang w:val="es-ES_tradnl"/>
        </w:rPr>
      </w:pPr>
      <w:r w:rsidRPr="00BB17CD">
        <w:rPr>
          <w:rFonts w:ascii="Arial" w:hAnsi="Arial" w:cs="Arial"/>
          <w:lang w:val="es-ES_tradnl"/>
        </w:rPr>
        <w:t xml:space="preserve">Cualquier información adicional que se </w:t>
      </w:r>
      <w:r w:rsidR="00963B4F" w:rsidRPr="00BB17CD">
        <w:rPr>
          <w:rFonts w:ascii="Arial" w:hAnsi="Arial" w:cs="Arial"/>
          <w:lang w:val="es-ES_tradnl"/>
        </w:rPr>
        <w:t>solicite.</w:t>
      </w:r>
    </w:p>
    <w:p w:rsidR="002D5F87" w:rsidRPr="00CF51BA" w:rsidRDefault="002D5F87" w:rsidP="007D73D5">
      <w:pPr>
        <w:pStyle w:val="Prrafodelista"/>
        <w:numPr>
          <w:ilvl w:val="1"/>
          <w:numId w:val="3"/>
        </w:numPr>
        <w:spacing w:before="120" w:after="120"/>
        <w:contextualSpacing w:val="0"/>
        <w:jc w:val="both"/>
        <w:rPr>
          <w:rFonts w:ascii="Arial" w:hAnsi="Arial" w:cs="Arial"/>
          <w:lang w:val="es-ES_tradnl"/>
        </w:rPr>
      </w:pPr>
      <w:r w:rsidRPr="00CF51BA">
        <w:rPr>
          <w:rFonts w:ascii="Arial" w:hAnsi="Arial" w:cs="Arial"/>
          <w:lang w:val="es-ES_tradnl"/>
        </w:rPr>
        <w:t>La propuesta técnica no deberá incluir información financiera</w:t>
      </w:r>
      <w:r w:rsidR="002A1C0F" w:rsidRPr="00CF51BA">
        <w:rPr>
          <w:rFonts w:ascii="Arial" w:hAnsi="Arial" w:cs="Arial"/>
          <w:lang w:val="es-ES_tradnl"/>
        </w:rPr>
        <w:t xml:space="preserve">, cualquier información </w:t>
      </w:r>
      <w:r w:rsidR="009616AF" w:rsidRPr="00CF51BA">
        <w:rPr>
          <w:rFonts w:ascii="Arial" w:hAnsi="Arial" w:cs="Arial"/>
          <w:lang w:val="es-ES_tradnl"/>
        </w:rPr>
        <w:t>financiera</w:t>
      </w:r>
      <w:r w:rsidR="002A1C0F" w:rsidRPr="00CF51BA">
        <w:rPr>
          <w:rFonts w:ascii="Arial" w:hAnsi="Arial" w:cs="Arial"/>
          <w:lang w:val="es-ES_tradnl"/>
        </w:rPr>
        <w:t xml:space="preserve"> reflejada en la propuesta técnica será objeto de rechazo.</w:t>
      </w:r>
    </w:p>
    <w:p w:rsidR="002D5F87" w:rsidRPr="00CF51BA" w:rsidRDefault="002D5F87" w:rsidP="004E6F49">
      <w:pPr>
        <w:spacing w:before="120" w:after="120"/>
        <w:jc w:val="center"/>
        <w:rPr>
          <w:rFonts w:ascii="Arial" w:hAnsi="Arial" w:cs="Arial"/>
          <w:b/>
          <w:sz w:val="22"/>
          <w:szCs w:val="22"/>
          <w:lang w:val="es-ES_tradnl"/>
        </w:rPr>
      </w:pPr>
      <w:r w:rsidRPr="00CF51BA">
        <w:rPr>
          <w:rFonts w:ascii="Arial" w:hAnsi="Arial" w:cs="Arial"/>
          <w:b/>
          <w:sz w:val="22"/>
          <w:szCs w:val="22"/>
          <w:lang w:val="es-ES_tradnl"/>
        </w:rPr>
        <w:t>Propuesta financiera</w:t>
      </w:r>
    </w:p>
    <w:p w:rsidR="00AF609A" w:rsidRPr="00CF51BA" w:rsidRDefault="002D5F87" w:rsidP="007D73D5">
      <w:pPr>
        <w:pStyle w:val="Prrafodelista"/>
        <w:numPr>
          <w:ilvl w:val="1"/>
          <w:numId w:val="3"/>
        </w:numPr>
        <w:spacing w:before="120" w:after="120"/>
        <w:contextualSpacing w:val="0"/>
        <w:jc w:val="both"/>
        <w:rPr>
          <w:rFonts w:ascii="Arial" w:hAnsi="Arial" w:cs="Arial"/>
          <w:lang w:val="es-ES_tradnl"/>
        </w:rPr>
      </w:pPr>
      <w:r w:rsidRPr="00CF51BA">
        <w:rPr>
          <w:rFonts w:ascii="Arial" w:hAnsi="Arial" w:cs="Arial"/>
          <w:lang w:val="es-ES_tradnl"/>
        </w:rPr>
        <w:t xml:space="preserve">Se espera que al preparar la propuesta financiera </w:t>
      </w:r>
      <w:r w:rsidR="00EA4FAA" w:rsidRPr="00CF51BA">
        <w:rPr>
          <w:rFonts w:ascii="Arial" w:hAnsi="Arial" w:cs="Arial"/>
          <w:lang w:val="es-ES_tradnl"/>
        </w:rPr>
        <w:t>las Firmas Consultoras</w:t>
      </w:r>
      <w:r w:rsidRPr="00CF51BA">
        <w:rPr>
          <w:rFonts w:ascii="Arial" w:hAnsi="Arial" w:cs="Arial"/>
          <w:lang w:val="es-ES_tradnl"/>
        </w:rPr>
        <w:t xml:space="preserve"> tengan en cuenta los requisitos y condiciones señalados en los documentos de</w:t>
      </w:r>
      <w:r w:rsidR="009616AF" w:rsidRPr="00CF51BA">
        <w:rPr>
          <w:rFonts w:ascii="Arial" w:hAnsi="Arial" w:cs="Arial"/>
          <w:lang w:val="es-ES_tradnl"/>
        </w:rPr>
        <w:t>l PP</w:t>
      </w:r>
      <w:r w:rsidRPr="00CF51BA">
        <w:rPr>
          <w:rFonts w:ascii="Arial" w:hAnsi="Arial" w:cs="Arial"/>
          <w:lang w:val="es-ES_tradnl"/>
        </w:rPr>
        <w:t xml:space="preserve">.  La propuesta financiera deberá seguir el formato de los formularios estándar (Sección 5).  En ella se enumeran todos los costos asociados con el trabajo, incluidos los siguientes:  </w:t>
      </w:r>
    </w:p>
    <w:p w:rsidR="004E6F49" w:rsidRDefault="004E6F49" w:rsidP="007D73D5">
      <w:pPr>
        <w:pStyle w:val="Prrafodelista"/>
        <w:numPr>
          <w:ilvl w:val="0"/>
          <w:numId w:val="6"/>
        </w:numPr>
        <w:spacing w:before="120" w:after="120"/>
        <w:ind w:left="2127" w:hanging="709"/>
        <w:contextualSpacing w:val="0"/>
        <w:jc w:val="both"/>
        <w:rPr>
          <w:rFonts w:ascii="Arial" w:hAnsi="Arial" w:cs="Arial"/>
          <w:lang w:val="es-ES_tradnl"/>
        </w:rPr>
      </w:pPr>
      <w:r>
        <w:rPr>
          <w:rFonts w:ascii="Arial" w:hAnsi="Arial" w:cs="Arial"/>
          <w:lang w:val="es-ES_tradnl"/>
        </w:rPr>
        <w:t>r</w:t>
      </w:r>
      <w:r w:rsidR="002D5F87" w:rsidRPr="00CF51BA">
        <w:rPr>
          <w:rFonts w:ascii="Arial" w:hAnsi="Arial" w:cs="Arial"/>
          <w:lang w:val="es-ES_tradnl"/>
        </w:rPr>
        <w:t>emuneración del personal (nacional y extranjero);</w:t>
      </w:r>
      <w:r>
        <w:rPr>
          <w:rFonts w:ascii="Arial" w:hAnsi="Arial" w:cs="Arial"/>
          <w:lang w:val="es-ES_tradnl"/>
        </w:rPr>
        <w:t xml:space="preserve"> y</w:t>
      </w:r>
    </w:p>
    <w:p w:rsidR="002D5F87" w:rsidRPr="00495A6B" w:rsidRDefault="002D5F87" w:rsidP="00495A6B">
      <w:pPr>
        <w:pStyle w:val="Prrafodelista"/>
        <w:numPr>
          <w:ilvl w:val="0"/>
          <w:numId w:val="6"/>
        </w:numPr>
        <w:spacing w:before="120" w:after="120"/>
        <w:ind w:left="2127" w:hanging="709"/>
        <w:contextualSpacing w:val="0"/>
        <w:jc w:val="both"/>
        <w:rPr>
          <w:rFonts w:ascii="Arial" w:hAnsi="Arial" w:cs="Arial"/>
          <w:lang w:val="es-ES_tradnl"/>
        </w:rPr>
      </w:pPr>
      <w:r w:rsidRPr="004E6F49">
        <w:rPr>
          <w:rFonts w:ascii="Arial" w:hAnsi="Arial" w:cs="Arial"/>
          <w:lang w:val="es-ES_tradnl"/>
        </w:rPr>
        <w:t>gastos reembolsa</w:t>
      </w:r>
      <w:r w:rsidR="00D254B9">
        <w:rPr>
          <w:rFonts w:ascii="Arial" w:hAnsi="Arial" w:cs="Arial"/>
          <w:lang w:val="es-ES_tradnl"/>
        </w:rPr>
        <w:t>bles, tales como subsistencia (</w:t>
      </w:r>
      <w:r w:rsidRPr="004E6F49">
        <w:rPr>
          <w:rFonts w:ascii="Arial" w:hAnsi="Arial" w:cs="Arial"/>
          <w:lang w:val="es-ES_tradnl"/>
        </w:rPr>
        <w:t>vivienda), transporte (</w:t>
      </w:r>
      <w:r w:rsidRPr="00495A6B">
        <w:rPr>
          <w:rFonts w:ascii="Arial" w:hAnsi="Arial" w:cs="Arial"/>
          <w:lang w:val="es-ES_tradnl"/>
        </w:rPr>
        <w:t>local, para la movilización y la desmovilización), servicios y equipo (vehículos, equipo de oficina, muebles y suministros), alquiler de oficinas, seguros, impresión de documentos, levantamientos y capacitación, si ésta es un componente importante del trabajo.  Si corresponde, esos costos se desglosarán por actividad y, si es del caso, se dividirán en gastos en moneda extranjera y en moneda nacional.</w:t>
      </w:r>
    </w:p>
    <w:p w:rsidR="004E6F49" w:rsidRDefault="002D5F87" w:rsidP="007D73D5">
      <w:pPr>
        <w:pStyle w:val="Prrafodelista"/>
        <w:numPr>
          <w:ilvl w:val="1"/>
          <w:numId w:val="3"/>
        </w:numPr>
        <w:spacing w:before="120" w:after="120"/>
        <w:contextualSpacing w:val="0"/>
        <w:jc w:val="both"/>
        <w:rPr>
          <w:rFonts w:ascii="Arial" w:hAnsi="Arial" w:cs="Arial"/>
          <w:lang w:val="es-ES_tradnl"/>
        </w:rPr>
      </w:pPr>
      <w:r w:rsidRPr="00CF51BA">
        <w:rPr>
          <w:rFonts w:ascii="Arial" w:hAnsi="Arial" w:cs="Arial"/>
          <w:lang w:val="es-ES_tradnl"/>
        </w:rPr>
        <w:t xml:space="preserve">En la propuesta financiera se deberán estimar claramente y por separado los impuestos locales (incluidos los aportes a la seguridad social), derechos, gravámenes y otros cargos que deberán pagar </w:t>
      </w:r>
      <w:r w:rsidR="00EA4FAA" w:rsidRPr="00CF51BA">
        <w:rPr>
          <w:rFonts w:ascii="Arial" w:hAnsi="Arial" w:cs="Arial"/>
          <w:lang w:val="es-ES_tradnl"/>
        </w:rPr>
        <w:t>las Firmas Consultoras</w:t>
      </w:r>
      <w:r w:rsidRPr="00CF51BA">
        <w:rPr>
          <w:rFonts w:ascii="Arial" w:hAnsi="Arial" w:cs="Arial"/>
          <w:lang w:val="es-ES_tradnl"/>
        </w:rPr>
        <w:t xml:space="preserve">, subconsultores y su personal (que no sean nacionales o residentes permanentes del país del Contratante), de conformidad con la </w:t>
      </w:r>
      <w:r w:rsidR="004A7121" w:rsidRPr="00CF51BA">
        <w:rPr>
          <w:rFonts w:ascii="Arial" w:hAnsi="Arial" w:cs="Arial"/>
          <w:lang w:val="es-ES_tradnl"/>
        </w:rPr>
        <w:t>Ley</w:t>
      </w:r>
      <w:r w:rsidRPr="00CF51BA">
        <w:rPr>
          <w:rFonts w:ascii="Arial" w:hAnsi="Arial" w:cs="Arial"/>
          <w:lang w:val="es-ES_tradnl"/>
        </w:rPr>
        <w:t xml:space="preserve"> aplicable.</w:t>
      </w:r>
    </w:p>
    <w:p w:rsidR="004E6F49" w:rsidRPr="004E6F49" w:rsidRDefault="00EA4FAA" w:rsidP="007D73D5">
      <w:pPr>
        <w:pStyle w:val="Prrafodelista"/>
        <w:numPr>
          <w:ilvl w:val="1"/>
          <w:numId w:val="3"/>
        </w:numPr>
        <w:spacing w:before="120" w:after="120"/>
        <w:contextualSpacing w:val="0"/>
        <w:jc w:val="both"/>
        <w:rPr>
          <w:rFonts w:ascii="Arial" w:hAnsi="Arial" w:cs="Arial"/>
          <w:lang w:val="es-ES_tradnl"/>
        </w:rPr>
      </w:pPr>
      <w:r w:rsidRPr="004E6F49">
        <w:rPr>
          <w:rFonts w:ascii="Arial" w:hAnsi="Arial" w:cs="Arial"/>
          <w:lang w:val="es-ES_tradnl"/>
        </w:rPr>
        <w:t>Las Firmas Consultoras</w:t>
      </w:r>
      <w:r w:rsidR="002D5F87" w:rsidRPr="004E6F49">
        <w:rPr>
          <w:rFonts w:ascii="Arial" w:hAnsi="Arial" w:cs="Arial"/>
          <w:lang w:val="es-ES_tradnl"/>
        </w:rPr>
        <w:t xml:space="preserve"> pueden expresar el precio de sus servicios en la moneda</w:t>
      </w:r>
      <w:r w:rsidR="00E370CE">
        <w:rPr>
          <w:rFonts w:ascii="Arial" w:hAnsi="Arial" w:cs="Arial"/>
          <w:lang w:val="es-ES_tradnl"/>
        </w:rPr>
        <w:t xml:space="preserve"> </w:t>
      </w:r>
      <w:r w:rsidR="00744347" w:rsidRPr="004E6F49">
        <w:rPr>
          <w:rFonts w:ascii="Arial" w:hAnsi="Arial" w:cs="Arial"/>
          <w:u w:val="single"/>
          <w:lang w:val="es-ES_tradnl"/>
        </w:rPr>
        <w:t>Lempiras</w:t>
      </w:r>
      <w:r w:rsidR="002D5F87" w:rsidRPr="004E6F49">
        <w:rPr>
          <w:rFonts w:ascii="Arial" w:hAnsi="Arial" w:cs="Arial"/>
          <w:color w:val="000000"/>
          <w:u w:val="single"/>
          <w:lang w:val="es-ES_tradnl"/>
        </w:rPr>
        <w:t xml:space="preserve"> enteramente</w:t>
      </w:r>
      <w:r w:rsidR="002D5F87" w:rsidRPr="004E6F49">
        <w:rPr>
          <w:rFonts w:ascii="Arial" w:hAnsi="Arial" w:cs="Arial"/>
          <w:color w:val="000000"/>
          <w:lang w:val="es-ES_tradnl"/>
        </w:rPr>
        <w:t>.</w:t>
      </w:r>
    </w:p>
    <w:p w:rsidR="004E6F49" w:rsidRDefault="002D5F87" w:rsidP="007D73D5">
      <w:pPr>
        <w:pStyle w:val="Prrafodelista"/>
        <w:numPr>
          <w:ilvl w:val="1"/>
          <w:numId w:val="3"/>
        </w:numPr>
        <w:spacing w:before="120" w:after="120"/>
        <w:contextualSpacing w:val="0"/>
        <w:jc w:val="both"/>
        <w:rPr>
          <w:rFonts w:ascii="Arial" w:hAnsi="Arial" w:cs="Arial"/>
          <w:lang w:val="es-ES_tradnl"/>
        </w:rPr>
      </w:pPr>
      <w:r w:rsidRPr="004E6F49">
        <w:rPr>
          <w:rFonts w:ascii="Arial" w:hAnsi="Arial" w:cs="Arial"/>
          <w:lang w:val="es-ES_tradnl"/>
        </w:rPr>
        <w:t xml:space="preserve">Las comisiones y bonificaciones, si las hubiere, pagadas o pagaderas por </w:t>
      </w:r>
      <w:r w:rsidR="00EA4FAA" w:rsidRPr="004E6F49">
        <w:rPr>
          <w:rFonts w:ascii="Arial" w:hAnsi="Arial" w:cs="Arial"/>
          <w:lang w:val="es-ES_tradnl"/>
        </w:rPr>
        <w:t>las Firmas Consultoras</w:t>
      </w:r>
      <w:r w:rsidRPr="004E6F49">
        <w:rPr>
          <w:rFonts w:ascii="Arial" w:hAnsi="Arial" w:cs="Arial"/>
          <w:lang w:val="es-ES_tradnl"/>
        </w:rPr>
        <w:t xml:space="preserve"> en relación con el trabajo se indicarán en el formulario de presentación de la propuesta financiera (Sección 5</w:t>
      </w:r>
      <w:r w:rsidR="004A474E">
        <w:rPr>
          <w:rFonts w:ascii="Arial" w:hAnsi="Arial" w:cs="Arial"/>
          <w:lang w:val="es-ES_tradnl"/>
        </w:rPr>
        <w:t>, formato 5</w:t>
      </w:r>
      <w:r w:rsidR="004E6F49">
        <w:rPr>
          <w:rFonts w:ascii="Arial" w:hAnsi="Arial" w:cs="Arial"/>
          <w:lang w:val="es-ES_tradnl"/>
        </w:rPr>
        <w:t>A)</w:t>
      </w:r>
      <w:r w:rsidRPr="004E6F49">
        <w:rPr>
          <w:rFonts w:ascii="Arial" w:hAnsi="Arial" w:cs="Arial"/>
          <w:lang w:val="es-ES_tradnl"/>
        </w:rPr>
        <w:t>.</w:t>
      </w:r>
    </w:p>
    <w:p w:rsidR="002D5F87" w:rsidRPr="004E6F49" w:rsidRDefault="00963B4F" w:rsidP="007D73D5">
      <w:pPr>
        <w:pStyle w:val="Prrafodelista"/>
        <w:numPr>
          <w:ilvl w:val="1"/>
          <w:numId w:val="3"/>
        </w:numPr>
        <w:spacing w:before="120" w:after="120"/>
        <w:contextualSpacing w:val="0"/>
        <w:jc w:val="both"/>
        <w:rPr>
          <w:rFonts w:ascii="Arial" w:hAnsi="Arial" w:cs="Arial"/>
          <w:lang w:val="es-ES_tradnl"/>
        </w:rPr>
      </w:pPr>
      <w:r w:rsidRPr="004E6F49">
        <w:rPr>
          <w:rFonts w:ascii="Arial" w:hAnsi="Arial" w:cs="Arial"/>
          <w:lang w:val="es-ES_tradnl"/>
        </w:rPr>
        <w:t>L</w:t>
      </w:r>
      <w:r w:rsidR="002D5F87" w:rsidRPr="004E6F49">
        <w:rPr>
          <w:rFonts w:ascii="Arial" w:hAnsi="Arial" w:cs="Arial"/>
          <w:lang w:val="es-ES_tradnl"/>
        </w:rPr>
        <w:t>as propuestas deberán permanecer válidas</w:t>
      </w:r>
      <w:r w:rsidR="00E370CE">
        <w:rPr>
          <w:rFonts w:ascii="Arial" w:hAnsi="Arial" w:cs="Arial"/>
          <w:lang w:val="es-ES_tradnl"/>
        </w:rPr>
        <w:t xml:space="preserve"> </w:t>
      </w:r>
      <w:r w:rsidR="00E626A2" w:rsidRPr="004E6F49">
        <w:rPr>
          <w:rFonts w:ascii="Arial" w:hAnsi="Arial" w:cs="Arial"/>
          <w:lang w:val="es-ES_tradnl"/>
        </w:rPr>
        <w:t>por sesenta</w:t>
      </w:r>
      <w:r w:rsidR="0012710D" w:rsidRPr="004E6F49">
        <w:rPr>
          <w:rFonts w:ascii="Arial" w:hAnsi="Arial" w:cs="Arial"/>
          <w:lang w:val="es-ES_tradnl"/>
        </w:rPr>
        <w:t xml:space="preserve"> (</w:t>
      </w:r>
      <w:r w:rsidR="00E626A2" w:rsidRPr="004E6F49">
        <w:rPr>
          <w:rFonts w:ascii="Arial" w:hAnsi="Arial" w:cs="Arial"/>
          <w:lang w:val="es-ES_tradnl"/>
        </w:rPr>
        <w:t>6</w:t>
      </w:r>
      <w:r w:rsidRPr="004E6F49">
        <w:rPr>
          <w:rFonts w:ascii="Arial" w:hAnsi="Arial" w:cs="Arial"/>
          <w:lang w:val="es-ES_tradnl"/>
        </w:rPr>
        <w:t>0</w:t>
      </w:r>
      <w:r w:rsidR="0012710D" w:rsidRPr="004E6F49">
        <w:rPr>
          <w:rFonts w:ascii="Arial" w:hAnsi="Arial" w:cs="Arial"/>
          <w:lang w:val="es-ES_tradnl"/>
        </w:rPr>
        <w:t>)</w:t>
      </w:r>
      <w:r w:rsidRPr="004E6F49">
        <w:rPr>
          <w:rFonts w:ascii="Arial" w:hAnsi="Arial" w:cs="Arial"/>
          <w:lang w:val="es-ES_tradnl"/>
        </w:rPr>
        <w:t xml:space="preserve"> días</w:t>
      </w:r>
      <w:r w:rsidR="002D5F87" w:rsidRPr="004E6F49">
        <w:rPr>
          <w:rFonts w:ascii="Arial" w:hAnsi="Arial" w:cs="Arial"/>
          <w:lang w:val="es-ES_tradnl"/>
        </w:rPr>
        <w:t xml:space="preserve"> después de la fecha de presentación.  Durante ese período, se espera que el consultor mantenga disponible el personal profesional propuesto para el trabajo.  El Contratante hará todo lo posible por finalizar las negociaciones dentro de ese plazo.  Si el Contratante desea prolongar el período de validez de las propuestas, </w:t>
      </w:r>
      <w:r w:rsidR="00EA4FAA" w:rsidRPr="004E6F49">
        <w:rPr>
          <w:rFonts w:ascii="Arial" w:hAnsi="Arial" w:cs="Arial"/>
          <w:lang w:val="es-ES_tradnl"/>
        </w:rPr>
        <w:t>las Firmas Consultoras</w:t>
      </w:r>
      <w:r w:rsidR="002D5F87" w:rsidRPr="004E6F49">
        <w:rPr>
          <w:rFonts w:ascii="Arial" w:hAnsi="Arial" w:cs="Arial"/>
          <w:lang w:val="es-ES_tradnl"/>
        </w:rPr>
        <w:t xml:space="preserve"> que estén en desacuerdo tienen el derecho de no prolongar la validez de sus propuestas.</w:t>
      </w:r>
    </w:p>
    <w:p w:rsidR="002D5F87" w:rsidRDefault="002D5F87" w:rsidP="00CF51BA">
      <w:pPr>
        <w:spacing w:before="120" w:after="120"/>
        <w:jc w:val="both"/>
        <w:rPr>
          <w:rFonts w:ascii="Arial" w:hAnsi="Arial" w:cs="Arial"/>
          <w:sz w:val="22"/>
          <w:szCs w:val="22"/>
          <w:lang w:val="es-ES_tradnl"/>
        </w:rPr>
      </w:pPr>
    </w:p>
    <w:p w:rsidR="004E6F49" w:rsidRPr="00CF51BA" w:rsidRDefault="004E6F49" w:rsidP="00CF51BA">
      <w:pPr>
        <w:spacing w:before="120" w:after="120"/>
        <w:jc w:val="both"/>
        <w:rPr>
          <w:rFonts w:ascii="Arial" w:hAnsi="Arial" w:cs="Arial"/>
          <w:sz w:val="22"/>
          <w:szCs w:val="22"/>
          <w:lang w:val="es-ES_tradnl"/>
        </w:rPr>
      </w:pPr>
    </w:p>
    <w:p w:rsidR="002D5F87" w:rsidRPr="004A2FD5" w:rsidRDefault="002D5F87" w:rsidP="007D73D5">
      <w:pPr>
        <w:pStyle w:val="Prrafodelista"/>
        <w:numPr>
          <w:ilvl w:val="0"/>
          <w:numId w:val="3"/>
        </w:numPr>
        <w:spacing w:before="120" w:after="120"/>
        <w:jc w:val="both"/>
        <w:outlineLvl w:val="1"/>
        <w:rPr>
          <w:rFonts w:ascii="Arial" w:hAnsi="Arial" w:cs="Arial"/>
          <w:b/>
          <w:sz w:val="28"/>
        </w:rPr>
      </w:pPr>
      <w:bookmarkStart w:id="22" w:name="_Toc358699898"/>
      <w:r w:rsidRPr="004A2FD5">
        <w:rPr>
          <w:rFonts w:ascii="Arial" w:hAnsi="Arial" w:cs="Arial"/>
          <w:b/>
          <w:sz w:val="28"/>
        </w:rPr>
        <w:t>Presentación, recepción y apertura de las propuestas</w:t>
      </w:r>
      <w:bookmarkEnd w:id="22"/>
    </w:p>
    <w:p w:rsidR="002D5F87" w:rsidRPr="00CF51BA" w:rsidRDefault="002D5F87" w:rsidP="00CF51BA">
      <w:pPr>
        <w:spacing w:before="120" w:after="120"/>
        <w:jc w:val="both"/>
        <w:rPr>
          <w:rFonts w:ascii="Arial" w:hAnsi="Arial" w:cs="Arial"/>
          <w:b/>
          <w:sz w:val="22"/>
          <w:szCs w:val="22"/>
          <w:lang w:val="es-ES_tradnl"/>
        </w:rPr>
      </w:pPr>
    </w:p>
    <w:p w:rsidR="004E6F49" w:rsidRDefault="002D5F87" w:rsidP="007D73D5">
      <w:pPr>
        <w:pStyle w:val="Prrafodelista"/>
        <w:numPr>
          <w:ilvl w:val="1"/>
          <w:numId w:val="3"/>
        </w:numPr>
        <w:spacing w:before="120" w:after="120"/>
        <w:contextualSpacing w:val="0"/>
        <w:jc w:val="both"/>
        <w:rPr>
          <w:rFonts w:ascii="Arial" w:hAnsi="Arial" w:cs="Arial"/>
          <w:lang w:val="es-ES_tradnl"/>
        </w:rPr>
      </w:pPr>
      <w:r w:rsidRPr="00CF51BA">
        <w:rPr>
          <w:rFonts w:ascii="Arial" w:hAnsi="Arial" w:cs="Arial"/>
          <w:lang w:val="es-ES_tradnl"/>
        </w:rPr>
        <w:t>La propuesta or</w:t>
      </w:r>
      <w:r w:rsidR="00E626A2" w:rsidRPr="00CF51BA">
        <w:rPr>
          <w:rFonts w:ascii="Arial" w:hAnsi="Arial" w:cs="Arial"/>
          <w:lang w:val="es-ES_tradnl"/>
        </w:rPr>
        <w:t xml:space="preserve">iginal (la propuesta técnica y la propuesta financiera) </w:t>
      </w:r>
      <w:r w:rsidRPr="00CF51BA">
        <w:rPr>
          <w:rFonts w:ascii="Arial" w:hAnsi="Arial" w:cs="Arial"/>
          <w:lang w:val="es-ES_tradnl"/>
        </w:rPr>
        <w:t xml:space="preserve">deberá prepararse en tinta indeleble. No deberá contener escritos entre líneas ni sobre el texto mismo, excepto cuando ello sea necesario para corregir errores cometidos por la propia </w:t>
      </w:r>
      <w:r w:rsidR="0012710D" w:rsidRPr="00CF51BA">
        <w:rPr>
          <w:rFonts w:ascii="Arial" w:hAnsi="Arial" w:cs="Arial"/>
          <w:lang w:val="es-ES_tradnl"/>
        </w:rPr>
        <w:t>F</w:t>
      </w:r>
      <w:r w:rsidRPr="00CF51BA">
        <w:rPr>
          <w:rFonts w:ascii="Arial" w:hAnsi="Arial" w:cs="Arial"/>
          <w:lang w:val="es-ES_tradnl"/>
        </w:rPr>
        <w:t>irma.  Esas correcciones deberán confirmarse con las iniciales de la persona o personas que firman la propuesta.</w:t>
      </w:r>
    </w:p>
    <w:p w:rsidR="004E6F49" w:rsidRDefault="002D5F87" w:rsidP="007D73D5">
      <w:pPr>
        <w:pStyle w:val="Prrafodelista"/>
        <w:numPr>
          <w:ilvl w:val="1"/>
          <w:numId w:val="3"/>
        </w:numPr>
        <w:spacing w:before="120" w:after="120"/>
        <w:contextualSpacing w:val="0"/>
        <w:jc w:val="both"/>
        <w:rPr>
          <w:rFonts w:ascii="Arial" w:hAnsi="Arial" w:cs="Arial"/>
          <w:lang w:val="es-ES_tradnl"/>
        </w:rPr>
      </w:pPr>
      <w:r w:rsidRPr="004E6F49">
        <w:rPr>
          <w:rFonts w:ascii="Arial" w:hAnsi="Arial" w:cs="Arial"/>
          <w:lang w:val="es-ES_tradnl"/>
        </w:rPr>
        <w:t>El representante autorizado de la firma debe poner sus iniciales en todas las páginas de la propuesta. La autorización del representante debe respaldarse mediante un poder otorgado por escrito incluido en la propuesta.</w:t>
      </w:r>
    </w:p>
    <w:p w:rsidR="004E6F49" w:rsidRPr="004E6F49" w:rsidRDefault="002D5F87" w:rsidP="007D73D5">
      <w:pPr>
        <w:pStyle w:val="Prrafodelista"/>
        <w:numPr>
          <w:ilvl w:val="1"/>
          <w:numId w:val="3"/>
        </w:numPr>
        <w:spacing w:before="120" w:after="120"/>
        <w:contextualSpacing w:val="0"/>
        <w:jc w:val="both"/>
        <w:rPr>
          <w:rFonts w:ascii="Arial" w:hAnsi="Arial" w:cs="Arial"/>
          <w:lang w:val="es-ES_tradnl"/>
        </w:rPr>
      </w:pPr>
      <w:r w:rsidRPr="004E6F49">
        <w:rPr>
          <w:rFonts w:ascii="Arial" w:hAnsi="Arial" w:cs="Arial"/>
          <w:lang w:val="es-ES_tradnl"/>
        </w:rPr>
        <w:t xml:space="preserve">Tanto para la propuesta técnica como para la propuesta financiera, </w:t>
      </w:r>
      <w:r w:rsidR="00EA4FAA" w:rsidRPr="004E6F49">
        <w:rPr>
          <w:rFonts w:ascii="Arial" w:hAnsi="Arial" w:cs="Arial"/>
          <w:lang w:val="es-ES_tradnl"/>
        </w:rPr>
        <w:t>las Firmas Consultoras</w:t>
      </w:r>
      <w:r w:rsidRPr="004E6F49">
        <w:rPr>
          <w:rFonts w:ascii="Arial" w:hAnsi="Arial" w:cs="Arial"/>
          <w:lang w:val="es-ES_tradnl"/>
        </w:rPr>
        <w:t xml:space="preserve"> deberán preparar </w:t>
      </w:r>
      <w:r w:rsidR="00963B4F" w:rsidRPr="004E6F49">
        <w:rPr>
          <w:rFonts w:ascii="Arial" w:hAnsi="Arial" w:cs="Arial"/>
          <w:lang w:val="es-ES_tradnl"/>
        </w:rPr>
        <w:t>dos</w:t>
      </w:r>
      <w:r w:rsidR="00E370CE">
        <w:rPr>
          <w:rFonts w:ascii="Arial" w:hAnsi="Arial" w:cs="Arial"/>
          <w:lang w:val="es-ES_tradnl"/>
        </w:rPr>
        <w:t xml:space="preserve"> </w:t>
      </w:r>
      <w:r w:rsidR="00EF7823" w:rsidRPr="004E6F49">
        <w:rPr>
          <w:rFonts w:ascii="Arial" w:hAnsi="Arial" w:cs="Arial"/>
          <w:lang w:val="es-ES_tradnl"/>
        </w:rPr>
        <w:t>copias.</w:t>
      </w:r>
      <w:r w:rsidRPr="004E6F49">
        <w:rPr>
          <w:rFonts w:ascii="Arial" w:hAnsi="Arial" w:cs="Arial"/>
          <w:lang w:val="es-ES_tradnl"/>
        </w:rPr>
        <w:t xml:space="preserve">  Cada ejemplar de dichas propuestas deberá marcarse como “</w:t>
      </w:r>
      <w:r w:rsidRPr="004E6F49">
        <w:rPr>
          <w:rFonts w:ascii="Arial" w:hAnsi="Arial" w:cs="Arial"/>
          <w:b/>
          <w:smallCaps/>
          <w:lang w:val="es-ES_tradnl"/>
        </w:rPr>
        <w:t>Original</w:t>
      </w:r>
      <w:r w:rsidRPr="004E6F49">
        <w:rPr>
          <w:rFonts w:ascii="Arial" w:hAnsi="Arial" w:cs="Arial"/>
          <w:lang w:val="es-ES_tradnl"/>
        </w:rPr>
        <w:t>” o “</w:t>
      </w:r>
      <w:r w:rsidRPr="004E6F49">
        <w:rPr>
          <w:rFonts w:ascii="Arial" w:hAnsi="Arial" w:cs="Arial"/>
          <w:b/>
          <w:smallCaps/>
          <w:lang w:val="es-ES_tradnl"/>
        </w:rPr>
        <w:t>Copia</w:t>
      </w:r>
      <w:r w:rsidRPr="004E6F49">
        <w:rPr>
          <w:rFonts w:ascii="Arial" w:hAnsi="Arial" w:cs="Arial"/>
          <w:lang w:val="es-ES_tradnl"/>
        </w:rPr>
        <w:t>”, según el caso.  Si hay discrepancias entre el original y las copias de la propuesta, prevalecerá el original.</w:t>
      </w:r>
      <w:r w:rsidR="00E370CE">
        <w:rPr>
          <w:rFonts w:ascii="Arial" w:hAnsi="Arial" w:cs="Arial"/>
          <w:lang w:val="es-ES_tradnl"/>
        </w:rPr>
        <w:t xml:space="preserve"> </w:t>
      </w:r>
      <w:r w:rsidR="004A474E" w:rsidRPr="004A474E">
        <w:rPr>
          <w:rFonts w:ascii="Arial" w:hAnsi="Arial" w:cs="Arial"/>
          <w:b/>
          <w:highlight w:val="yellow"/>
          <w:u w:val="single"/>
          <w:lang w:val="es-ES_tradnl"/>
        </w:rPr>
        <w:t>IMPORTANTE</w:t>
      </w:r>
      <w:r w:rsidR="004A474E" w:rsidRPr="004A474E">
        <w:rPr>
          <w:rFonts w:ascii="Arial" w:hAnsi="Arial" w:cs="Arial"/>
          <w:b/>
          <w:lang w:val="es-ES_tradnl"/>
        </w:rPr>
        <w:t>:</w:t>
      </w:r>
      <w:r w:rsidR="00E370CE">
        <w:rPr>
          <w:rFonts w:ascii="Arial" w:hAnsi="Arial" w:cs="Arial"/>
          <w:b/>
          <w:lang w:val="es-ES_tradnl"/>
        </w:rPr>
        <w:t xml:space="preserve"> </w:t>
      </w:r>
      <w:r w:rsidR="00DB03AA" w:rsidRPr="004E6F49">
        <w:rPr>
          <w:rFonts w:ascii="Arial" w:hAnsi="Arial" w:cs="Arial"/>
          <w:b/>
          <w:lang w:val="es-ES_tradnl"/>
        </w:rPr>
        <w:t>Adicionalmente, la</w:t>
      </w:r>
      <w:r w:rsidR="0012710D" w:rsidRPr="004E6F49">
        <w:rPr>
          <w:rFonts w:ascii="Arial" w:hAnsi="Arial" w:cs="Arial"/>
          <w:b/>
          <w:lang w:val="es-ES_tradnl"/>
        </w:rPr>
        <w:t xml:space="preserve">s </w:t>
      </w:r>
      <w:r w:rsidR="00DB03AA" w:rsidRPr="004E6F49">
        <w:rPr>
          <w:rFonts w:ascii="Arial" w:hAnsi="Arial" w:cs="Arial"/>
          <w:b/>
          <w:lang w:val="es-ES_tradnl"/>
        </w:rPr>
        <w:t>Firmas Consultoras</w:t>
      </w:r>
      <w:r w:rsidR="0012710D" w:rsidRPr="004E6F49">
        <w:rPr>
          <w:rFonts w:ascii="Arial" w:hAnsi="Arial" w:cs="Arial"/>
          <w:b/>
          <w:lang w:val="es-ES_tradnl"/>
        </w:rPr>
        <w:t xml:space="preserve"> deberán presentar las propuestas en electrónico (CD), preferiblemente en formato Word o Pdf.</w:t>
      </w:r>
    </w:p>
    <w:p w:rsidR="004E6F49" w:rsidRPr="004E6F49" w:rsidRDefault="002D5F87" w:rsidP="007D73D5">
      <w:pPr>
        <w:pStyle w:val="Prrafodelista"/>
        <w:numPr>
          <w:ilvl w:val="1"/>
          <w:numId w:val="3"/>
        </w:numPr>
        <w:spacing w:before="120" w:after="120"/>
        <w:contextualSpacing w:val="0"/>
        <w:jc w:val="both"/>
        <w:rPr>
          <w:rFonts w:ascii="Arial" w:hAnsi="Arial" w:cs="Arial"/>
          <w:lang w:val="es-ES_tradnl"/>
        </w:rPr>
      </w:pPr>
      <w:r w:rsidRPr="004E6F49">
        <w:rPr>
          <w:rFonts w:ascii="Arial" w:hAnsi="Arial" w:cs="Arial"/>
          <w:lang w:val="es-ES_tradnl"/>
        </w:rPr>
        <w:t>El original y todas las copias de la propuesta técnica deberán ponerse en un sobre cerrado en forma inviolable, marcado claramente como “</w:t>
      </w:r>
      <w:r w:rsidRPr="004E6F49">
        <w:rPr>
          <w:rFonts w:ascii="Arial" w:hAnsi="Arial" w:cs="Arial"/>
          <w:b/>
          <w:smallCaps/>
          <w:lang w:val="es-ES_tradnl"/>
        </w:rPr>
        <w:t>Propuesta técnica</w:t>
      </w:r>
      <w:r w:rsidRPr="004E6F49">
        <w:rPr>
          <w:rFonts w:ascii="Arial" w:hAnsi="Arial" w:cs="Arial"/>
          <w:lang w:val="es-ES_tradnl"/>
        </w:rPr>
        <w:t>”, y el original y todas las copias de la propuesta financiera deberán ponerse en un sobre cerrado también en forma inviolable, marcado claramente como “</w:t>
      </w:r>
      <w:r w:rsidRPr="004E6F49">
        <w:rPr>
          <w:rFonts w:ascii="Arial" w:hAnsi="Arial" w:cs="Arial"/>
          <w:b/>
          <w:smallCaps/>
          <w:lang w:val="es-ES_tradnl"/>
        </w:rPr>
        <w:t>Propuesta financiera</w:t>
      </w:r>
      <w:r w:rsidRPr="004E6F49">
        <w:rPr>
          <w:rFonts w:ascii="Arial" w:hAnsi="Arial" w:cs="Arial"/>
          <w:lang w:val="es-ES_tradnl"/>
        </w:rPr>
        <w:t>”, con la siguiente advertencia: “</w:t>
      </w:r>
      <w:r w:rsidRPr="004E6F49">
        <w:rPr>
          <w:rFonts w:ascii="Arial" w:hAnsi="Arial" w:cs="Arial"/>
          <w:b/>
          <w:smallCaps/>
          <w:lang w:val="es-ES_tradnl"/>
        </w:rPr>
        <w:t>No abrir al mismo tiempo que la propuesta técnica</w:t>
      </w:r>
      <w:r w:rsidRPr="004E6F49">
        <w:rPr>
          <w:rFonts w:ascii="Arial" w:hAnsi="Arial" w:cs="Arial"/>
          <w:lang w:val="es-ES_tradnl"/>
        </w:rPr>
        <w:t>.”  Ambos sobres deberán ponerse en un sobre exterior, que también deberá estar cerrado en forma inviolable.  En dicho sobre deberá figurar la dirección donde se deben presentar las propuestas y cualquier otra información</w:t>
      </w:r>
      <w:r w:rsidR="00963B4F" w:rsidRPr="004E6F49">
        <w:rPr>
          <w:rFonts w:ascii="Arial" w:hAnsi="Arial" w:cs="Arial"/>
          <w:lang w:val="es-ES_tradnl"/>
        </w:rPr>
        <w:t xml:space="preserve"> solicitada, </w:t>
      </w:r>
      <w:r w:rsidRPr="004E6F49">
        <w:rPr>
          <w:rFonts w:ascii="Arial" w:hAnsi="Arial" w:cs="Arial"/>
          <w:lang w:val="es-ES_tradnl"/>
        </w:rPr>
        <w:t>además de la siguiente advertencia marcada con claridad: “</w:t>
      </w:r>
      <w:r w:rsidRPr="004E6F49">
        <w:rPr>
          <w:rFonts w:ascii="Arial" w:hAnsi="Arial" w:cs="Arial"/>
          <w:b/>
          <w:smallCaps/>
          <w:lang w:val="es-ES_tradnl"/>
        </w:rPr>
        <w:t>A</w:t>
      </w:r>
      <w:r w:rsidR="00744347" w:rsidRPr="004E6F49">
        <w:rPr>
          <w:rFonts w:ascii="Arial" w:hAnsi="Arial" w:cs="Arial"/>
          <w:b/>
          <w:smallCaps/>
          <w:lang w:val="es-ES_tradnl"/>
        </w:rPr>
        <w:t>brir solamente en presencia de la COMISION DE EVALU</w:t>
      </w:r>
      <w:r w:rsidR="0012710D" w:rsidRPr="004E6F49">
        <w:rPr>
          <w:rFonts w:ascii="Arial" w:hAnsi="Arial" w:cs="Arial"/>
          <w:b/>
          <w:smallCaps/>
          <w:lang w:val="es-ES_tradnl"/>
        </w:rPr>
        <w:t>ACIÓ</w:t>
      </w:r>
      <w:r w:rsidR="00744347" w:rsidRPr="004E6F49">
        <w:rPr>
          <w:rFonts w:ascii="Arial" w:hAnsi="Arial" w:cs="Arial"/>
          <w:b/>
          <w:smallCaps/>
          <w:lang w:val="es-ES_tradnl"/>
        </w:rPr>
        <w:t>N</w:t>
      </w:r>
      <w:r w:rsidRPr="004E6F49">
        <w:rPr>
          <w:rFonts w:ascii="Arial" w:hAnsi="Arial" w:cs="Arial"/>
          <w:b/>
          <w:lang w:val="es-ES_tradnl"/>
        </w:rPr>
        <w:t>”</w:t>
      </w:r>
      <w:r w:rsidR="00744347" w:rsidRPr="004E6F49">
        <w:rPr>
          <w:rFonts w:ascii="Arial" w:hAnsi="Arial" w:cs="Arial"/>
          <w:b/>
          <w:lang w:val="es-ES_tradnl"/>
        </w:rPr>
        <w:t>.</w:t>
      </w:r>
    </w:p>
    <w:p w:rsidR="004E6F49" w:rsidRDefault="002D5F87" w:rsidP="007D73D5">
      <w:pPr>
        <w:pStyle w:val="Prrafodelista"/>
        <w:numPr>
          <w:ilvl w:val="1"/>
          <w:numId w:val="3"/>
        </w:numPr>
        <w:spacing w:before="120" w:after="120"/>
        <w:contextualSpacing w:val="0"/>
        <w:jc w:val="both"/>
        <w:rPr>
          <w:rFonts w:ascii="Arial" w:hAnsi="Arial" w:cs="Arial"/>
          <w:lang w:val="es-ES_tradnl"/>
        </w:rPr>
      </w:pPr>
      <w:r w:rsidRPr="004E6F49">
        <w:rPr>
          <w:rFonts w:ascii="Arial" w:hAnsi="Arial" w:cs="Arial"/>
          <w:lang w:val="es-ES_tradnl"/>
        </w:rPr>
        <w:t>La propuesta técnica y la propuesta financiera completas deben entregarse en la dirección indicada para su presentación, a más tardar a l</w:t>
      </w:r>
      <w:r w:rsidR="00095474">
        <w:rPr>
          <w:rFonts w:ascii="Arial" w:hAnsi="Arial" w:cs="Arial"/>
          <w:lang w:val="es-ES_tradnl"/>
        </w:rPr>
        <w:t xml:space="preserve">a hora y en la fecha señaladas </w:t>
      </w:r>
      <w:r w:rsidRPr="004E6F49">
        <w:rPr>
          <w:rFonts w:ascii="Arial" w:hAnsi="Arial" w:cs="Arial"/>
          <w:lang w:val="es-ES_tradnl"/>
        </w:rPr>
        <w:t>Toda propuesta que se reciba después de vencido el plazo para la presentación de las propuestas será devuelta sin abrir.</w:t>
      </w:r>
    </w:p>
    <w:p w:rsidR="002D5F87" w:rsidRPr="004E6F49" w:rsidRDefault="002D5F87" w:rsidP="007D73D5">
      <w:pPr>
        <w:pStyle w:val="Prrafodelista"/>
        <w:numPr>
          <w:ilvl w:val="1"/>
          <w:numId w:val="3"/>
        </w:numPr>
        <w:spacing w:before="120" w:after="120"/>
        <w:contextualSpacing w:val="0"/>
        <w:jc w:val="both"/>
        <w:rPr>
          <w:rFonts w:ascii="Arial" w:hAnsi="Arial" w:cs="Arial"/>
          <w:lang w:val="es-ES_tradnl"/>
        </w:rPr>
      </w:pPr>
      <w:r w:rsidRPr="004E6F49">
        <w:rPr>
          <w:rFonts w:ascii="Arial" w:hAnsi="Arial" w:cs="Arial"/>
          <w:lang w:val="es-ES_tradnl"/>
        </w:rPr>
        <w:t>La propuesta técnic</w:t>
      </w:r>
      <w:r w:rsidR="00644C7E" w:rsidRPr="004E6F49">
        <w:rPr>
          <w:rFonts w:ascii="Arial" w:hAnsi="Arial" w:cs="Arial"/>
          <w:lang w:val="es-ES_tradnl"/>
        </w:rPr>
        <w:t xml:space="preserve">a será abierta por </w:t>
      </w:r>
      <w:r w:rsidR="00CE511C" w:rsidRPr="004E6F49">
        <w:rPr>
          <w:rFonts w:ascii="Arial" w:hAnsi="Arial" w:cs="Arial"/>
          <w:lang w:val="es-ES_tradnl"/>
        </w:rPr>
        <w:t xml:space="preserve">la Comisión de Evaluación </w:t>
      </w:r>
      <w:r w:rsidRPr="004E6F49">
        <w:rPr>
          <w:rFonts w:ascii="Arial" w:hAnsi="Arial" w:cs="Arial"/>
          <w:lang w:val="es-ES_tradnl"/>
        </w:rPr>
        <w:t xml:space="preserve">inmediatamente después </w:t>
      </w:r>
      <w:r w:rsidR="00716AD6" w:rsidRPr="004E6F49">
        <w:rPr>
          <w:rFonts w:ascii="Arial" w:hAnsi="Arial" w:cs="Arial"/>
          <w:lang w:val="es-ES_tradnl"/>
        </w:rPr>
        <w:t xml:space="preserve">(no más de 15 minutos) </w:t>
      </w:r>
      <w:r w:rsidRPr="004E6F49">
        <w:rPr>
          <w:rFonts w:ascii="Arial" w:hAnsi="Arial" w:cs="Arial"/>
          <w:lang w:val="es-ES_tradnl"/>
        </w:rPr>
        <w:t>de la fecha y hora límite para la presentación de las propuestas. La propuesta financiera permanecerá cerrada y quedará en poder de</w:t>
      </w:r>
      <w:r w:rsidR="00095474">
        <w:rPr>
          <w:rFonts w:ascii="Arial" w:hAnsi="Arial" w:cs="Arial"/>
          <w:lang w:val="es-ES_tradnl"/>
        </w:rPr>
        <w:t>l Responsable de la Unidad de Adquisiciones del Contratante</w:t>
      </w:r>
      <w:r w:rsidRPr="004E6F49">
        <w:rPr>
          <w:rFonts w:ascii="Arial" w:hAnsi="Arial" w:cs="Arial"/>
          <w:lang w:val="es-ES_tradnl"/>
        </w:rPr>
        <w:t xml:space="preserve"> hasta el momento en que todas las propuestas financieras presentadas </w:t>
      </w:r>
      <w:r w:rsidR="00095474">
        <w:rPr>
          <w:rFonts w:ascii="Arial" w:hAnsi="Arial" w:cs="Arial"/>
          <w:lang w:val="es-ES_tradnl"/>
        </w:rPr>
        <w:t xml:space="preserve">de las Firmas Consultoras que estén calificadas y sean evaluadas técnicamente, </w:t>
      </w:r>
      <w:r w:rsidRPr="004E6F49">
        <w:rPr>
          <w:rFonts w:ascii="Arial" w:hAnsi="Arial" w:cs="Arial"/>
          <w:lang w:val="es-ES_tradnl"/>
        </w:rPr>
        <w:t>sean abiertas en público.</w:t>
      </w:r>
    </w:p>
    <w:p w:rsidR="002D5F87" w:rsidRPr="00CF51BA" w:rsidRDefault="002D5F87" w:rsidP="004E6F49">
      <w:pPr>
        <w:jc w:val="both"/>
        <w:rPr>
          <w:rFonts w:ascii="Arial" w:hAnsi="Arial" w:cs="Arial"/>
          <w:sz w:val="22"/>
          <w:szCs w:val="22"/>
          <w:lang w:val="es-ES_tradnl"/>
        </w:rPr>
      </w:pPr>
    </w:p>
    <w:p w:rsidR="002D5F87" w:rsidRPr="004A2FD5" w:rsidRDefault="002D5F87" w:rsidP="007D73D5">
      <w:pPr>
        <w:pStyle w:val="Prrafodelista"/>
        <w:numPr>
          <w:ilvl w:val="0"/>
          <w:numId w:val="3"/>
        </w:numPr>
        <w:spacing w:after="0"/>
        <w:jc w:val="both"/>
        <w:outlineLvl w:val="1"/>
        <w:rPr>
          <w:rFonts w:ascii="Arial" w:hAnsi="Arial" w:cs="Arial"/>
          <w:b/>
          <w:sz w:val="28"/>
        </w:rPr>
      </w:pPr>
      <w:bookmarkStart w:id="23" w:name="_Toc358699899"/>
      <w:r w:rsidRPr="004A2FD5">
        <w:rPr>
          <w:rFonts w:ascii="Arial" w:hAnsi="Arial" w:cs="Arial"/>
          <w:b/>
          <w:sz w:val="28"/>
        </w:rPr>
        <w:t>Evaluación de las propuestas</w:t>
      </w:r>
      <w:bookmarkEnd w:id="23"/>
    </w:p>
    <w:p w:rsidR="002D5F87" w:rsidRPr="004E6F49" w:rsidRDefault="002D5F87" w:rsidP="004E6F49">
      <w:pPr>
        <w:spacing w:before="120" w:after="120"/>
        <w:jc w:val="center"/>
        <w:rPr>
          <w:rFonts w:ascii="Arial" w:hAnsi="Arial" w:cs="Arial"/>
          <w:b/>
          <w:sz w:val="22"/>
          <w:szCs w:val="22"/>
        </w:rPr>
      </w:pPr>
      <w:bookmarkStart w:id="24" w:name="_Toc76547321"/>
      <w:r w:rsidRPr="004E6F49">
        <w:rPr>
          <w:rFonts w:ascii="Arial" w:hAnsi="Arial" w:cs="Arial"/>
          <w:b/>
          <w:sz w:val="22"/>
          <w:szCs w:val="22"/>
        </w:rPr>
        <w:t>Generalidades</w:t>
      </w:r>
      <w:bookmarkEnd w:id="24"/>
    </w:p>
    <w:p w:rsidR="004E6F49" w:rsidRDefault="002D5F87" w:rsidP="007D73D5">
      <w:pPr>
        <w:pStyle w:val="Prrafodelista"/>
        <w:numPr>
          <w:ilvl w:val="1"/>
          <w:numId w:val="3"/>
        </w:numPr>
        <w:spacing w:before="120" w:after="120"/>
        <w:contextualSpacing w:val="0"/>
        <w:jc w:val="both"/>
        <w:rPr>
          <w:rFonts w:ascii="Arial" w:hAnsi="Arial" w:cs="Arial"/>
          <w:lang w:val="es-ES_tradnl"/>
        </w:rPr>
      </w:pPr>
      <w:r w:rsidRPr="00CF51BA">
        <w:rPr>
          <w:rFonts w:ascii="Arial" w:hAnsi="Arial" w:cs="Arial"/>
          <w:lang w:val="es-ES_tradnl"/>
        </w:rPr>
        <w:t>Desde el momento de la apertura de las propuestas hasta el momento de la adjudicación del contrato, si</w:t>
      </w:r>
      <w:r w:rsidR="00BF6962" w:rsidRPr="00CF51BA">
        <w:rPr>
          <w:rFonts w:ascii="Arial" w:hAnsi="Arial" w:cs="Arial"/>
          <w:lang w:val="es-ES_tradnl"/>
        </w:rPr>
        <w:t xml:space="preserve"> la Firma Consultora</w:t>
      </w:r>
      <w:r w:rsidRPr="00CF51BA">
        <w:rPr>
          <w:rFonts w:ascii="Arial" w:hAnsi="Arial" w:cs="Arial"/>
          <w:lang w:val="es-ES_tradnl"/>
        </w:rPr>
        <w:t xml:space="preserve"> desea ponerse en contacto con el Contratante en relación con algún asunto pertinente a su propuesta, deberá hacerlo por escrito a la dirección indicada</w:t>
      </w:r>
      <w:r w:rsidR="00E370CE">
        <w:rPr>
          <w:rFonts w:ascii="Arial" w:hAnsi="Arial" w:cs="Arial"/>
          <w:lang w:val="es-ES_tradnl"/>
        </w:rPr>
        <w:t xml:space="preserve">. </w:t>
      </w:r>
      <w:r w:rsidR="00EE3B6F" w:rsidRPr="00CF51BA">
        <w:rPr>
          <w:rFonts w:ascii="Arial" w:hAnsi="Arial" w:cs="Arial"/>
          <w:lang w:val="es-ES_tradnl"/>
        </w:rPr>
        <w:t>Todo intento de una F</w:t>
      </w:r>
      <w:r w:rsidRPr="00CF51BA">
        <w:rPr>
          <w:rFonts w:ascii="Arial" w:hAnsi="Arial" w:cs="Arial"/>
          <w:lang w:val="es-ES_tradnl"/>
        </w:rPr>
        <w:t>irma de ejercer influencia sobre el Contratante en la evaluación y la comparación de las propuestas, o en la adjudicación del contrato, dar</w:t>
      </w:r>
      <w:r w:rsidR="00836311" w:rsidRPr="00CF51BA">
        <w:rPr>
          <w:rFonts w:ascii="Arial" w:hAnsi="Arial" w:cs="Arial"/>
          <w:lang w:val="es-ES_tradnl"/>
        </w:rPr>
        <w:t>á</w:t>
      </w:r>
      <w:r w:rsidRPr="00CF51BA">
        <w:rPr>
          <w:rFonts w:ascii="Arial" w:hAnsi="Arial" w:cs="Arial"/>
          <w:lang w:val="es-ES_tradnl"/>
        </w:rPr>
        <w:t xml:space="preserve"> como resultado el rechazo</w:t>
      </w:r>
      <w:r w:rsidR="00BF6962" w:rsidRPr="00CF51BA">
        <w:rPr>
          <w:rFonts w:ascii="Arial" w:hAnsi="Arial" w:cs="Arial"/>
          <w:lang w:val="es-ES_tradnl"/>
        </w:rPr>
        <w:t xml:space="preserve"> de la propuesta de la Firma Consultora</w:t>
      </w:r>
      <w:r w:rsidRPr="00CF51BA">
        <w:rPr>
          <w:rFonts w:ascii="Arial" w:hAnsi="Arial" w:cs="Arial"/>
          <w:lang w:val="es-ES_tradnl"/>
        </w:rPr>
        <w:t>.</w:t>
      </w:r>
    </w:p>
    <w:p w:rsidR="00BF6962" w:rsidRPr="004E6F49" w:rsidRDefault="00990AA2" w:rsidP="007D73D5">
      <w:pPr>
        <w:pStyle w:val="Prrafodelista"/>
        <w:numPr>
          <w:ilvl w:val="1"/>
          <w:numId w:val="3"/>
        </w:numPr>
        <w:spacing w:before="120" w:after="120"/>
        <w:contextualSpacing w:val="0"/>
        <w:jc w:val="both"/>
        <w:rPr>
          <w:rFonts w:ascii="Arial" w:hAnsi="Arial" w:cs="Arial"/>
          <w:lang w:val="es-ES_tradnl"/>
        </w:rPr>
      </w:pPr>
      <w:r w:rsidRPr="004E6F49">
        <w:rPr>
          <w:rFonts w:ascii="Arial" w:hAnsi="Arial" w:cs="Arial"/>
          <w:lang w:val="es-ES_tradnl"/>
        </w:rPr>
        <w:t xml:space="preserve">La propuesta financiera permanecerá cerrada y quedará en poder del Responsable de Adquisiciones del Contratante hasta el momento en que todas las propuestas económicas presentadas sean abiertas en público en el día, lugar y hora señalada en la </w:t>
      </w:r>
      <w:r w:rsidR="004A474E">
        <w:rPr>
          <w:rFonts w:ascii="Arial" w:hAnsi="Arial" w:cs="Arial"/>
          <w:lang w:val="es-ES_tradnl"/>
        </w:rPr>
        <w:t>IE</w:t>
      </w:r>
      <w:r w:rsidRPr="004E6F49">
        <w:rPr>
          <w:rFonts w:ascii="Arial" w:hAnsi="Arial" w:cs="Arial"/>
          <w:lang w:val="es-ES_tradnl"/>
        </w:rPr>
        <w:t xml:space="preserve">. </w:t>
      </w:r>
      <w:r w:rsidR="00BF6962" w:rsidRPr="004E6F49">
        <w:rPr>
          <w:rFonts w:ascii="Arial" w:hAnsi="Arial" w:cs="Arial"/>
          <w:lang w:val="es-ES_tradnl"/>
        </w:rPr>
        <w:t>Los evaluadores de las propuestas técnicas no tendrán acceso a las propuestas financieras hasta que se haya completado la evaluación técnica.</w:t>
      </w:r>
    </w:p>
    <w:p w:rsidR="00BF6962" w:rsidRPr="004E6F49" w:rsidRDefault="00BF6962" w:rsidP="004E6F49">
      <w:pPr>
        <w:spacing w:before="120" w:after="120"/>
        <w:jc w:val="center"/>
        <w:rPr>
          <w:rFonts w:ascii="Arial" w:hAnsi="Arial" w:cs="Arial"/>
          <w:b/>
          <w:sz w:val="22"/>
          <w:szCs w:val="22"/>
        </w:rPr>
      </w:pPr>
      <w:r w:rsidRPr="004E6F49">
        <w:rPr>
          <w:rFonts w:ascii="Arial" w:hAnsi="Arial" w:cs="Arial"/>
          <w:b/>
          <w:sz w:val="22"/>
          <w:szCs w:val="22"/>
        </w:rPr>
        <w:t>Examen Preliminar</w:t>
      </w:r>
    </w:p>
    <w:p w:rsidR="00BF6962" w:rsidRPr="00CF51BA" w:rsidRDefault="00BF6962" w:rsidP="007D73D5">
      <w:pPr>
        <w:pStyle w:val="Prrafodelista"/>
        <w:numPr>
          <w:ilvl w:val="1"/>
          <w:numId w:val="3"/>
        </w:numPr>
        <w:spacing w:before="120" w:after="120"/>
        <w:contextualSpacing w:val="0"/>
        <w:jc w:val="both"/>
        <w:rPr>
          <w:rFonts w:ascii="Arial" w:hAnsi="Arial" w:cs="Arial"/>
        </w:rPr>
      </w:pPr>
      <w:r w:rsidRPr="00CF51BA">
        <w:rPr>
          <w:rFonts w:ascii="Arial" w:hAnsi="Arial" w:cs="Arial"/>
          <w:lang w:val="es-ES_tradnl"/>
        </w:rPr>
        <w:t>Las Firmas Consultoras presentarán incluidos como parte de su  oferta técnica, todos los documentos que acrediten su capacidad legal y financiera.</w:t>
      </w:r>
      <w:r w:rsidR="00E370CE">
        <w:rPr>
          <w:rFonts w:ascii="Arial" w:hAnsi="Arial" w:cs="Arial"/>
          <w:lang w:val="es-ES_tradnl"/>
        </w:rPr>
        <w:t xml:space="preserve"> </w:t>
      </w:r>
      <w:r w:rsidR="00734C83" w:rsidRPr="00CF51BA">
        <w:rPr>
          <w:rFonts w:ascii="Arial" w:hAnsi="Arial" w:cs="Arial"/>
          <w:lang w:val="es-ES_tradnl"/>
        </w:rPr>
        <w:t xml:space="preserve">El objetivo de esta fase es determinar si la propuesta técnica responde en lo esencial a las exigencias de este PP. La Comisión de Evaluación examinará la propuesta técnica para verificar si está completa, si los documentos están debidamente firmados y si, en general está en orden. La Firma Consultora presentará incluidos como parte de su propuesta técnica, todos los documentos que acrediten su capacidad legal, técnica y financiera requeridas en este PP. Los documentos que debe presentar la Firma Consultora para efectuar este examen son los indicados en la </w:t>
      </w:r>
      <w:r w:rsidR="004A474E">
        <w:rPr>
          <w:rFonts w:ascii="Arial" w:hAnsi="Arial" w:cs="Arial"/>
          <w:lang w:val="es-ES_tradnl"/>
        </w:rPr>
        <w:t>IE</w:t>
      </w:r>
      <w:r w:rsidR="00734C83" w:rsidRPr="00CF51BA">
        <w:rPr>
          <w:rFonts w:ascii="Arial" w:hAnsi="Arial" w:cs="Arial"/>
          <w:lang w:val="es-ES_tradnl"/>
        </w:rPr>
        <w:t>.</w:t>
      </w:r>
    </w:p>
    <w:p w:rsidR="00BF6962" w:rsidRPr="004E6F49" w:rsidRDefault="00BF6962" w:rsidP="004E6F49">
      <w:pPr>
        <w:spacing w:before="120" w:after="120"/>
        <w:jc w:val="center"/>
        <w:rPr>
          <w:rFonts w:ascii="Arial" w:hAnsi="Arial" w:cs="Arial"/>
          <w:b/>
          <w:sz w:val="22"/>
          <w:szCs w:val="22"/>
        </w:rPr>
      </w:pPr>
      <w:r w:rsidRPr="004E6F49">
        <w:rPr>
          <w:rFonts w:ascii="Arial" w:hAnsi="Arial" w:cs="Arial"/>
          <w:b/>
          <w:sz w:val="22"/>
          <w:szCs w:val="22"/>
        </w:rPr>
        <w:t>Calificación</w:t>
      </w:r>
    </w:p>
    <w:p w:rsidR="00BF6962" w:rsidRPr="00CF51BA" w:rsidRDefault="00BF6962" w:rsidP="007D73D5">
      <w:pPr>
        <w:pStyle w:val="Prrafodelista"/>
        <w:numPr>
          <w:ilvl w:val="1"/>
          <w:numId w:val="3"/>
        </w:numPr>
        <w:spacing w:before="120" w:after="120"/>
        <w:contextualSpacing w:val="0"/>
        <w:jc w:val="both"/>
        <w:rPr>
          <w:rFonts w:ascii="Arial" w:hAnsi="Arial" w:cs="Arial"/>
          <w:lang w:val="es-NI"/>
        </w:rPr>
      </w:pPr>
      <w:r w:rsidRPr="00CF51BA">
        <w:rPr>
          <w:rFonts w:ascii="Arial" w:hAnsi="Arial" w:cs="Arial"/>
          <w:lang w:val="es-NI"/>
        </w:rPr>
        <w:t xml:space="preserve">La Comisión de Evaluación determinará a su entera satisfacción si las Firmas Consultoras cumplen los criterios de calificación. El resultado se determinará después de analizar los documentos de calificación presentados por las Firmas Consultoras para demostrar sus capacidades. Una determinación afirmativa será requisito previo para continuar con la evaluación técnica. Una determinación  negativa resultará en el rechazo de la </w:t>
      </w:r>
      <w:r w:rsidR="00734C83" w:rsidRPr="00CF51BA">
        <w:rPr>
          <w:rFonts w:ascii="Arial" w:hAnsi="Arial" w:cs="Arial"/>
          <w:lang w:val="es-NI"/>
        </w:rPr>
        <w:t>propuesta de la Firma Consultora</w:t>
      </w:r>
      <w:r w:rsidRPr="00CF51BA">
        <w:rPr>
          <w:rFonts w:ascii="Arial" w:hAnsi="Arial" w:cs="Arial"/>
          <w:lang w:val="es-NI"/>
        </w:rPr>
        <w:t>.</w:t>
      </w:r>
    </w:p>
    <w:p w:rsidR="00BF6962" w:rsidRPr="004E6F49" w:rsidRDefault="00BF6962" w:rsidP="004E6F49">
      <w:pPr>
        <w:spacing w:before="120" w:after="120"/>
        <w:jc w:val="center"/>
        <w:rPr>
          <w:rFonts w:ascii="Arial" w:hAnsi="Arial" w:cs="Arial"/>
          <w:b/>
          <w:sz w:val="22"/>
          <w:szCs w:val="22"/>
        </w:rPr>
      </w:pPr>
      <w:r w:rsidRPr="004E6F49">
        <w:rPr>
          <w:rFonts w:ascii="Arial" w:hAnsi="Arial" w:cs="Arial"/>
          <w:b/>
          <w:sz w:val="22"/>
          <w:szCs w:val="22"/>
        </w:rPr>
        <w:t>Evaluación de la Propuesta Técnica</w:t>
      </w:r>
    </w:p>
    <w:p w:rsidR="002D5F87" w:rsidRPr="00CF51BA" w:rsidRDefault="00812C1B" w:rsidP="007D73D5">
      <w:pPr>
        <w:pStyle w:val="Prrafodelista"/>
        <w:numPr>
          <w:ilvl w:val="1"/>
          <w:numId w:val="3"/>
        </w:numPr>
        <w:spacing w:before="120" w:after="120"/>
        <w:contextualSpacing w:val="0"/>
        <w:jc w:val="both"/>
        <w:rPr>
          <w:rFonts w:ascii="Arial" w:hAnsi="Arial" w:cs="Arial"/>
          <w:lang w:val="es-ES_tradnl"/>
        </w:rPr>
      </w:pPr>
      <w:r w:rsidRPr="00CF51BA">
        <w:rPr>
          <w:rFonts w:ascii="Arial" w:hAnsi="Arial" w:cs="Arial"/>
          <w:lang w:val="es-ES_tradnl"/>
        </w:rPr>
        <w:t xml:space="preserve">La Comisión de Evaluación </w:t>
      </w:r>
      <w:r w:rsidR="002D5F87" w:rsidRPr="00CF51BA">
        <w:rPr>
          <w:rFonts w:ascii="Arial" w:hAnsi="Arial" w:cs="Arial"/>
          <w:lang w:val="es-ES_tradnl"/>
        </w:rPr>
        <w:t>designado por el Contratante, en conjunto y cada uno de sus miembros individualmente,</w:t>
      </w:r>
      <w:r w:rsidR="00E370CE">
        <w:rPr>
          <w:rFonts w:ascii="Arial" w:hAnsi="Arial" w:cs="Arial"/>
          <w:lang w:val="es-ES_tradnl"/>
        </w:rPr>
        <w:t xml:space="preserve"> </w:t>
      </w:r>
      <w:r w:rsidR="002D5F87" w:rsidRPr="00CF51BA">
        <w:rPr>
          <w:rFonts w:ascii="Arial" w:hAnsi="Arial" w:cs="Arial"/>
          <w:lang w:val="es-ES_tradnl"/>
        </w:rPr>
        <w:t xml:space="preserve">evaluarán las propuestas teniendo en cuenta si éstas responden a los </w:t>
      </w:r>
      <w:r w:rsidR="00BF6962" w:rsidRPr="00CF51BA">
        <w:rPr>
          <w:rFonts w:ascii="Arial" w:hAnsi="Arial" w:cs="Arial"/>
          <w:lang w:val="es-ES_tradnl"/>
        </w:rPr>
        <w:t>T</w:t>
      </w:r>
      <w:r w:rsidR="002D5F87" w:rsidRPr="00CF51BA">
        <w:rPr>
          <w:rFonts w:ascii="Arial" w:hAnsi="Arial" w:cs="Arial"/>
          <w:lang w:val="es-ES_tradnl"/>
        </w:rPr>
        <w:t xml:space="preserve">érminos de </w:t>
      </w:r>
      <w:r w:rsidR="00BF6962" w:rsidRPr="00CF51BA">
        <w:rPr>
          <w:rFonts w:ascii="Arial" w:hAnsi="Arial" w:cs="Arial"/>
          <w:lang w:val="es-ES_tradnl"/>
        </w:rPr>
        <w:t>R</w:t>
      </w:r>
      <w:r w:rsidR="002D5F87" w:rsidRPr="00CF51BA">
        <w:rPr>
          <w:rFonts w:ascii="Arial" w:hAnsi="Arial" w:cs="Arial"/>
          <w:lang w:val="es-ES_tradnl"/>
        </w:rPr>
        <w:t>eferencia, aplicando los criterios y subcriterios de evaluación, y el sistema de puntos indica</w:t>
      </w:r>
      <w:r w:rsidR="00963B4F" w:rsidRPr="00CF51BA">
        <w:rPr>
          <w:rFonts w:ascii="Arial" w:hAnsi="Arial" w:cs="Arial"/>
          <w:lang w:val="es-ES_tradnl"/>
        </w:rPr>
        <w:t>dos</w:t>
      </w:r>
      <w:r w:rsidR="001167F4" w:rsidRPr="00CF51BA">
        <w:rPr>
          <w:rFonts w:ascii="Arial" w:hAnsi="Arial" w:cs="Arial"/>
          <w:lang w:val="es-ES_tradnl"/>
        </w:rPr>
        <w:t xml:space="preserve"> en la IE</w:t>
      </w:r>
      <w:r w:rsidR="002D5F87" w:rsidRPr="00CF51BA">
        <w:rPr>
          <w:rFonts w:ascii="Arial" w:hAnsi="Arial" w:cs="Arial"/>
          <w:lang w:val="es-ES_tradnl"/>
        </w:rPr>
        <w:t xml:space="preserve">.  A cada propuesta aceptable se asignará un puntaje técnico (St). Toda propuesta que no responda a aspectos importantes de los </w:t>
      </w:r>
      <w:r w:rsidR="00BF6962" w:rsidRPr="00CF51BA">
        <w:rPr>
          <w:rFonts w:ascii="Arial" w:hAnsi="Arial" w:cs="Arial"/>
          <w:lang w:val="es-ES_tradnl"/>
        </w:rPr>
        <w:t>T</w:t>
      </w:r>
      <w:r w:rsidR="002D5F87" w:rsidRPr="00CF51BA">
        <w:rPr>
          <w:rFonts w:ascii="Arial" w:hAnsi="Arial" w:cs="Arial"/>
          <w:lang w:val="es-ES_tradnl"/>
        </w:rPr>
        <w:t xml:space="preserve">érminos de </w:t>
      </w:r>
      <w:r w:rsidR="00BF6962" w:rsidRPr="00CF51BA">
        <w:rPr>
          <w:rFonts w:ascii="Arial" w:hAnsi="Arial" w:cs="Arial"/>
          <w:lang w:val="es-ES_tradnl"/>
        </w:rPr>
        <w:t>R</w:t>
      </w:r>
      <w:r w:rsidR="002D5F87" w:rsidRPr="00CF51BA">
        <w:rPr>
          <w:rFonts w:ascii="Arial" w:hAnsi="Arial" w:cs="Arial"/>
          <w:lang w:val="es-ES_tradnl"/>
        </w:rPr>
        <w:t xml:space="preserve">eferencia o que no obtenga el puntaje técnico mínimo indicado será </w:t>
      </w:r>
      <w:r w:rsidR="00361574" w:rsidRPr="00CF51BA">
        <w:rPr>
          <w:rFonts w:ascii="Arial" w:hAnsi="Arial" w:cs="Arial"/>
          <w:lang w:val="es-ES_tradnl"/>
        </w:rPr>
        <w:t xml:space="preserve">recomendado su </w:t>
      </w:r>
      <w:r w:rsidR="002D5F87" w:rsidRPr="00CF51BA">
        <w:rPr>
          <w:rFonts w:ascii="Arial" w:hAnsi="Arial" w:cs="Arial"/>
          <w:lang w:val="es-ES_tradnl"/>
        </w:rPr>
        <w:t>rechaz</w:t>
      </w:r>
      <w:r w:rsidR="00361574" w:rsidRPr="00CF51BA">
        <w:rPr>
          <w:rFonts w:ascii="Arial" w:hAnsi="Arial" w:cs="Arial"/>
          <w:lang w:val="es-ES_tradnl"/>
        </w:rPr>
        <w:t>o</w:t>
      </w:r>
      <w:r w:rsidR="002D5F87" w:rsidRPr="00CF51BA">
        <w:rPr>
          <w:rFonts w:ascii="Arial" w:hAnsi="Arial" w:cs="Arial"/>
          <w:lang w:val="es-ES_tradnl"/>
        </w:rPr>
        <w:t xml:space="preserve"> en esta etapa.</w:t>
      </w:r>
    </w:p>
    <w:p w:rsidR="00734C83" w:rsidRPr="004E6F49" w:rsidRDefault="00734C83" w:rsidP="004E6F49">
      <w:pPr>
        <w:spacing w:before="120" w:after="120"/>
        <w:jc w:val="center"/>
        <w:rPr>
          <w:rFonts w:ascii="Arial" w:hAnsi="Arial" w:cs="Arial"/>
          <w:b/>
          <w:sz w:val="22"/>
          <w:szCs w:val="22"/>
        </w:rPr>
      </w:pPr>
      <w:r w:rsidRPr="004E6F49">
        <w:rPr>
          <w:rFonts w:ascii="Arial" w:hAnsi="Arial" w:cs="Arial"/>
          <w:b/>
          <w:sz w:val="22"/>
          <w:szCs w:val="22"/>
        </w:rPr>
        <w:t>Evaluación de la Propuesta Financiera</w:t>
      </w:r>
    </w:p>
    <w:p w:rsidR="002D5F87" w:rsidRPr="00CF51BA" w:rsidRDefault="00FB1773" w:rsidP="007D73D5">
      <w:pPr>
        <w:pStyle w:val="Prrafodelista"/>
        <w:numPr>
          <w:ilvl w:val="1"/>
          <w:numId w:val="3"/>
        </w:numPr>
        <w:spacing w:before="120" w:after="120"/>
        <w:contextualSpacing w:val="0"/>
        <w:jc w:val="both"/>
        <w:rPr>
          <w:rFonts w:ascii="Arial" w:hAnsi="Arial" w:cs="Arial"/>
          <w:lang w:val="es-ES_tradnl"/>
        </w:rPr>
      </w:pPr>
      <w:r w:rsidRPr="00CF51BA">
        <w:rPr>
          <w:rFonts w:ascii="Arial" w:hAnsi="Arial" w:cs="Arial"/>
          <w:lang w:val="es-ES_tradnl"/>
        </w:rPr>
        <w:t xml:space="preserve">Una vez finalizada la evaluación </w:t>
      </w:r>
      <w:r w:rsidR="007845A6" w:rsidRPr="00CF51BA">
        <w:rPr>
          <w:rFonts w:ascii="Arial" w:hAnsi="Arial" w:cs="Arial"/>
          <w:lang w:val="es-ES_tradnl"/>
        </w:rPr>
        <w:t>técnica</w:t>
      </w:r>
      <w:r w:rsidRPr="00CF51BA">
        <w:rPr>
          <w:rFonts w:ascii="Arial" w:hAnsi="Arial" w:cs="Arial"/>
          <w:lang w:val="es-ES_tradnl"/>
        </w:rPr>
        <w:t xml:space="preserve">, el Contratante notificará </w:t>
      </w:r>
      <w:r w:rsidR="002D5F87" w:rsidRPr="00CF51BA">
        <w:rPr>
          <w:rFonts w:ascii="Arial" w:hAnsi="Arial" w:cs="Arial"/>
          <w:lang w:val="es-ES_tradnl"/>
        </w:rPr>
        <w:t xml:space="preserve">a </w:t>
      </w:r>
      <w:r w:rsidR="00EA4FAA" w:rsidRPr="00CF51BA">
        <w:rPr>
          <w:rFonts w:ascii="Arial" w:hAnsi="Arial" w:cs="Arial"/>
          <w:lang w:val="es-ES_tradnl"/>
        </w:rPr>
        <w:t>las Firmas Consultoras</w:t>
      </w:r>
      <w:r w:rsidR="00E370CE">
        <w:rPr>
          <w:rFonts w:ascii="Arial" w:hAnsi="Arial" w:cs="Arial"/>
          <w:lang w:val="es-ES_tradnl"/>
        </w:rPr>
        <w:t xml:space="preserve"> </w:t>
      </w:r>
      <w:r w:rsidR="00990AA2" w:rsidRPr="00CF51BA">
        <w:rPr>
          <w:rFonts w:ascii="Arial" w:hAnsi="Arial" w:cs="Arial"/>
          <w:lang w:val="es-ES_tradnl"/>
        </w:rPr>
        <w:t xml:space="preserve">que hubiesen calificado </w:t>
      </w:r>
      <w:r w:rsidR="002D5F87" w:rsidRPr="00CF51BA">
        <w:rPr>
          <w:rFonts w:ascii="Arial" w:hAnsi="Arial" w:cs="Arial"/>
          <w:lang w:val="es-ES_tradnl"/>
        </w:rPr>
        <w:t>la fecha y hora fijadas para abrir las propuestas financieras</w:t>
      </w:r>
      <w:r w:rsidR="001167F4" w:rsidRPr="00CF51BA">
        <w:rPr>
          <w:rFonts w:ascii="Arial" w:hAnsi="Arial" w:cs="Arial"/>
          <w:lang w:val="es-ES_tradnl"/>
        </w:rPr>
        <w:t>, el cual deberá ser dentro de los tres (3) días calendarios contados a partir de la emisión del Informe de Evaluación Técnica</w:t>
      </w:r>
      <w:r w:rsidR="002D5F87" w:rsidRPr="00CF51BA">
        <w:rPr>
          <w:rFonts w:ascii="Arial" w:hAnsi="Arial" w:cs="Arial"/>
          <w:lang w:val="es-ES_tradnl"/>
        </w:rPr>
        <w:t>. La notifi</w:t>
      </w:r>
      <w:r w:rsidR="00990AA2" w:rsidRPr="00CF51BA">
        <w:rPr>
          <w:rFonts w:ascii="Arial" w:hAnsi="Arial" w:cs="Arial"/>
          <w:lang w:val="es-ES_tradnl"/>
        </w:rPr>
        <w:t>cación podrá enviarse por carta,</w:t>
      </w:r>
      <w:r w:rsidR="002D5F87" w:rsidRPr="00CF51BA">
        <w:rPr>
          <w:rFonts w:ascii="Arial" w:hAnsi="Arial" w:cs="Arial"/>
          <w:lang w:val="es-ES_tradnl"/>
        </w:rPr>
        <w:t xml:space="preserve"> cable, télex, fax o correo electrónico.</w:t>
      </w:r>
    </w:p>
    <w:p w:rsidR="004E6F49" w:rsidRDefault="002D5F87" w:rsidP="007D73D5">
      <w:pPr>
        <w:pStyle w:val="Prrafodelista"/>
        <w:numPr>
          <w:ilvl w:val="1"/>
          <w:numId w:val="3"/>
        </w:numPr>
        <w:spacing w:before="120" w:after="120"/>
        <w:contextualSpacing w:val="0"/>
        <w:jc w:val="both"/>
        <w:rPr>
          <w:rFonts w:ascii="Arial" w:hAnsi="Arial" w:cs="Arial"/>
          <w:lang w:val="es-ES_tradnl"/>
        </w:rPr>
      </w:pPr>
      <w:r w:rsidRPr="00CF51BA">
        <w:rPr>
          <w:rFonts w:ascii="Arial" w:hAnsi="Arial" w:cs="Arial"/>
          <w:lang w:val="es-ES_tradnl"/>
        </w:rPr>
        <w:t xml:space="preserve">Las propuestas financieras serán abiertas en público en presencia de los representantes de </w:t>
      </w:r>
      <w:r w:rsidR="00EA4FAA" w:rsidRPr="00CF51BA">
        <w:rPr>
          <w:rFonts w:ascii="Arial" w:hAnsi="Arial" w:cs="Arial"/>
          <w:lang w:val="es-ES_tradnl"/>
        </w:rPr>
        <w:t>las Firmas Consultoras</w:t>
      </w:r>
      <w:r w:rsidRPr="00CF51BA">
        <w:rPr>
          <w:rFonts w:ascii="Arial" w:hAnsi="Arial" w:cs="Arial"/>
          <w:lang w:val="es-ES_tradnl"/>
        </w:rPr>
        <w:t xml:space="preserve"> que decidan asistir</w:t>
      </w:r>
      <w:r w:rsidR="001167F4" w:rsidRPr="00CF51BA">
        <w:rPr>
          <w:rFonts w:ascii="Arial" w:hAnsi="Arial" w:cs="Arial"/>
          <w:lang w:val="es-ES_tradnl"/>
        </w:rPr>
        <w:t xml:space="preserve">. </w:t>
      </w:r>
      <w:r w:rsidRPr="00CF51BA">
        <w:rPr>
          <w:rFonts w:ascii="Arial" w:hAnsi="Arial" w:cs="Arial"/>
          <w:lang w:val="es-ES_tradnl"/>
        </w:rPr>
        <w:t>Cuando se abran las propuestas financieras, se leerá en voz alta el nombre de</w:t>
      </w:r>
      <w:r w:rsidR="0070585F" w:rsidRPr="00CF51BA">
        <w:rPr>
          <w:rFonts w:ascii="Arial" w:hAnsi="Arial" w:cs="Arial"/>
          <w:lang w:val="es-ES_tradnl"/>
        </w:rPr>
        <w:t xml:space="preserve"> la Firma Consultora</w:t>
      </w:r>
      <w:r w:rsidRPr="00CF51BA">
        <w:rPr>
          <w:rFonts w:ascii="Arial" w:hAnsi="Arial" w:cs="Arial"/>
          <w:lang w:val="es-ES_tradnl"/>
        </w:rPr>
        <w:t>, los puntajes de calidad obtenidos y los precios propuestos. El Contratante levantará un acta de la apertura.</w:t>
      </w:r>
    </w:p>
    <w:p w:rsidR="004E6F49" w:rsidRDefault="00713068" w:rsidP="007D73D5">
      <w:pPr>
        <w:pStyle w:val="Prrafodelista"/>
        <w:numPr>
          <w:ilvl w:val="1"/>
          <w:numId w:val="3"/>
        </w:numPr>
        <w:spacing w:before="120" w:after="120"/>
        <w:contextualSpacing w:val="0"/>
        <w:jc w:val="both"/>
        <w:rPr>
          <w:rFonts w:ascii="Arial" w:hAnsi="Arial" w:cs="Arial"/>
          <w:lang w:val="es-ES_tradnl"/>
        </w:rPr>
      </w:pPr>
      <w:r w:rsidRPr="004E6F49">
        <w:rPr>
          <w:rFonts w:ascii="Arial" w:hAnsi="Arial" w:cs="Arial"/>
          <w:lang w:val="es-ES_tradnl"/>
        </w:rPr>
        <w:t xml:space="preserve">La Comisión </w:t>
      </w:r>
      <w:r w:rsidR="002D5F87" w:rsidRPr="004E6F49">
        <w:rPr>
          <w:rFonts w:ascii="Arial" w:hAnsi="Arial" w:cs="Arial"/>
          <w:lang w:val="es-ES_tradnl"/>
        </w:rPr>
        <w:t xml:space="preserve">de </w:t>
      </w:r>
      <w:r w:rsidR="0070585F" w:rsidRPr="004E6F49">
        <w:rPr>
          <w:rFonts w:ascii="Arial" w:hAnsi="Arial" w:cs="Arial"/>
          <w:lang w:val="es-ES_tradnl"/>
        </w:rPr>
        <w:t>E</w:t>
      </w:r>
      <w:r w:rsidR="002D5F87" w:rsidRPr="004E6F49">
        <w:rPr>
          <w:rFonts w:ascii="Arial" w:hAnsi="Arial" w:cs="Arial"/>
          <w:lang w:val="es-ES_tradnl"/>
        </w:rPr>
        <w:t xml:space="preserve">valuación determinará si las propuestas financieras están completas (es decir, si incluyen el costo de todos los rubros comprendidos en las propuestas técnicas correspondientes; de lo contrario, el Contratante determinará esos costos y los añadirá al precio inicial), corregirá los errores de cálculo y convertirá los precios expresados en otra moneda a la moneda especificada en la IE. Los tipos de cambio </w:t>
      </w:r>
      <w:r w:rsidR="00FC6FF3" w:rsidRPr="004E6F49">
        <w:rPr>
          <w:rFonts w:ascii="Arial" w:hAnsi="Arial" w:cs="Arial"/>
          <w:lang w:val="es-ES_tradnl"/>
        </w:rPr>
        <w:t>serán los</w:t>
      </w:r>
      <w:r w:rsidR="002D5F87" w:rsidRPr="004E6F49">
        <w:rPr>
          <w:rFonts w:ascii="Arial" w:hAnsi="Arial" w:cs="Arial"/>
          <w:lang w:val="es-ES_tradnl"/>
        </w:rPr>
        <w:t xml:space="preserve"> oficiales,  vigentes e</w:t>
      </w:r>
      <w:r w:rsidR="0070585F" w:rsidRPr="004E6F49">
        <w:rPr>
          <w:rFonts w:ascii="Arial" w:hAnsi="Arial" w:cs="Arial"/>
          <w:lang w:val="es-ES_tradnl"/>
        </w:rPr>
        <w:t xml:space="preserve">n la fecha señalada en </w:t>
      </w:r>
      <w:r w:rsidR="004A474E">
        <w:rPr>
          <w:rFonts w:ascii="Arial" w:hAnsi="Arial" w:cs="Arial"/>
          <w:lang w:val="es-ES_tradnl"/>
        </w:rPr>
        <w:t xml:space="preserve">la </w:t>
      </w:r>
      <w:r w:rsidR="0070585F" w:rsidRPr="004E6F49">
        <w:rPr>
          <w:rFonts w:ascii="Arial" w:hAnsi="Arial" w:cs="Arial"/>
          <w:lang w:val="es-ES_tradnl"/>
        </w:rPr>
        <w:t>IE.</w:t>
      </w:r>
    </w:p>
    <w:p w:rsidR="003C7384" w:rsidRPr="004E6F49" w:rsidRDefault="00361574" w:rsidP="007D73D5">
      <w:pPr>
        <w:pStyle w:val="Prrafodelista"/>
        <w:numPr>
          <w:ilvl w:val="1"/>
          <w:numId w:val="3"/>
        </w:numPr>
        <w:spacing w:before="120" w:after="120"/>
        <w:contextualSpacing w:val="0"/>
        <w:jc w:val="both"/>
        <w:rPr>
          <w:rFonts w:ascii="Arial" w:hAnsi="Arial" w:cs="Arial"/>
          <w:lang w:val="es-ES_tradnl"/>
        </w:rPr>
      </w:pPr>
      <w:r w:rsidRPr="004E6F49">
        <w:rPr>
          <w:rFonts w:ascii="Arial" w:hAnsi="Arial" w:cs="Arial"/>
          <w:lang w:val="es-ES_tradnl"/>
        </w:rPr>
        <w:t>S</w:t>
      </w:r>
      <w:r w:rsidR="002D5F87" w:rsidRPr="004E6F49">
        <w:rPr>
          <w:rFonts w:ascii="Arial" w:hAnsi="Arial" w:cs="Arial"/>
          <w:lang w:val="es-ES_tradnl"/>
        </w:rPr>
        <w:t xml:space="preserve">e asignará un puntaje financiero (Sf) de 100 puntos a la propuesta financiera más baja (Fm). Los puntajes financieros (Sf) de las demás propuestas financieras se calcularán </w:t>
      </w:r>
      <w:r w:rsidR="003C7384" w:rsidRPr="004E6F49">
        <w:rPr>
          <w:rFonts w:ascii="Arial" w:hAnsi="Arial" w:cs="Arial"/>
          <w:lang w:val="es-ES_tradnl"/>
        </w:rPr>
        <w:t>inversamente proporcionales.</w:t>
      </w:r>
    </w:p>
    <w:p w:rsidR="00A855A4" w:rsidRPr="004E6F49" w:rsidRDefault="00A855A4" w:rsidP="004E6F49">
      <w:pPr>
        <w:spacing w:before="120" w:after="120"/>
        <w:jc w:val="center"/>
        <w:rPr>
          <w:rFonts w:ascii="Arial" w:hAnsi="Arial" w:cs="Arial"/>
          <w:b/>
          <w:sz w:val="22"/>
          <w:szCs w:val="22"/>
        </w:rPr>
      </w:pPr>
      <w:r w:rsidRPr="004E6F49">
        <w:rPr>
          <w:rFonts w:ascii="Arial" w:hAnsi="Arial" w:cs="Arial"/>
          <w:b/>
          <w:sz w:val="22"/>
          <w:szCs w:val="22"/>
        </w:rPr>
        <w:t>Evaluación Combinada Técnica-Financiera</w:t>
      </w:r>
    </w:p>
    <w:p w:rsidR="004A474E" w:rsidRPr="00495A6B" w:rsidRDefault="00A855A4" w:rsidP="00495A6B">
      <w:pPr>
        <w:pStyle w:val="Prrafodelista"/>
        <w:numPr>
          <w:ilvl w:val="1"/>
          <w:numId w:val="3"/>
        </w:numPr>
        <w:spacing w:before="120" w:after="120"/>
        <w:contextualSpacing w:val="0"/>
        <w:jc w:val="both"/>
        <w:rPr>
          <w:rFonts w:ascii="Arial" w:hAnsi="Arial" w:cs="Arial"/>
          <w:lang w:val="es-ES_tradnl"/>
        </w:rPr>
      </w:pPr>
      <w:r w:rsidRPr="00CF51BA">
        <w:rPr>
          <w:rFonts w:ascii="Arial" w:hAnsi="Arial" w:cs="Arial"/>
          <w:lang w:val="es-ES_tradnl"/>
        </w:rPr>
        <w:t xml:space="preserve">Evaluación </w:t>
      </w:r>
      <w:r w:rsidR="002D5F87" w:rsidRPr="00CF51BA">
        <w:rPr>
          <w:rFonts w:ascii="Arial" w:hAnsi="Arial" w:cs="Arial"/>
          <w:lang w:val="es-ES_tradnl"/>
        </w:rPr>
        <w:t>de las Ofertas.  Las propuestas se clasificarán de acuerdo con sus puntajes técnicos (St) y financieros (Sf</w:t>
      </w:r>
      <w:r w:rsidR="00361574" w:rsidRPr="00CF51BA">
        <w:rPr>
          <w:rFonts w:ascii="Arial" w:hAnsi="Arial" w:cs="Arial"/>
          <w:lang w:val="es-ES_tradnl"/>
        </w:rPr>
        <w:t>)</w:t>
      </w:r>
      <w:r w:rsidR="002D5F87" w:rsidRPr="00CF51BA">
        <w:rPr>
          <w:rFonts w:ascii="Arial" w:hAnsi="Arial" w:cs="Arial"/>
          <w:lang w:val="es-ES_tradnl"/>
        </w:rPr>
        <w:t xml:space="preserve">, utilizando </w:t>
      </w:r>
      <w:r w:rsidR="00361574" w:rsidRPr="00CF51BA">
        <w:rPr>
          <w:rFonts w:ascii="Arial" w:hAnsi="Arial" w:cs="Arial"/>
          <w:lang w:val="es-ES_tradnl"/>
        </w:rPr>
        <w:t>las ponderaciones correspondientes</w:t>
      </w:r>
      <w:r w:rsidR="00912689">
        <w:rPr>
          <w:rFonts w:ascii="Arial" w:hAnsi="Arial" w:cs="Arial"/>
          <w:lang w:val="es-ES_tradnl"/>
        </w:rPr>
        <w:t xml:space="preserve"> indicadas</w:t>
      </w:r>
      <w:r w:rsidR="001167F4" w:rsidRPr="00CF51BA">
        <w:rPr>
          <w:rFonts w:ascii="Arial" w:hAnsi="Arial" w:cs="Arial"/>
          <w:lang w:val="es-ES_tradnl"/>
        </w:rPr>
        <w:t xml:space="preserve"> en la IE</w:t>
      </w:r>
      <w:r w:rsidR="00AF609A" w:rsidRPr="00CF51BA">
        <w:rPr>
          <w:rFonts w:ascii="Arial" w:hAnsi="Arial" w:cs="Arial"/>
          <w:lang w:val="es-ES_tradnl"/>
        </w:rPr>
        <w:t xml:space="preserve">. Ejemplo: Puntaje Técnico </w:t>
      </w:r>
      <w:r w:rsidR="00912689">
        <w:rPr>
          <w:rFonts w:ascii="Arial" w:hAnsi="Arial" w:cs="Arial"/>
          <w:lang w:val="es-ES_tradnl"/>
        </w:rPr>
        <w:t>90. Porcentaje correspondiente 80% igual a 72</w:t>
      </w:r>
      <w:r w:rsidR="00AF609A" w:rsidRPr="00CF51BA">
        <w:rPr>
          <w:rFonts w:ascii="Arial" w:hAnsi="Arial" w:cs="Arial"/>
          <w:lang w:val="es-ES_tradnl"/>
        </w:rPr>
        <w:t xml:space="preserve"> puntos. Financiero 100 punt</w:t>
      </w:r>
      <w:r w:rsidR="0070585F" w:rsidRPr="00CF51BA">
        <w:rPr>
          <w:rFonts w:ascii="Arial" w:hAnsi="Arial" w:cs="Arial"/>
          <w:lang w:val="es-ES_tradnl"/>
        </w:rPr>
        <w:t>os. Porcentaje</w:t>
      </w:r>
      <w:r w:rsidR="00912689">
        <w:rPr>
          <w:rFonts w:ascii="Arial" w:hAnsi="Arial" w:cs="Arial"/>
          <w:lang w:val="es-ES_tradnl"/>
        </w:rPr>
        <w:t xml:space="preserve"> correspondiente 2</w:t>
      </w:r>
      <w:r w:rsidR="00AF609A" w:rsidRPr="00CF51BA">
        <w:rPr>
          <w:rFonts w:ascii="Arial" w:hAnsi="Arial" w:cs="Arial"/>
          <w:lang w:val="es-ES_tradnl"/>
        </w:rPr>
        <w:t>0</w:t>
      </w:r>
      <w:r w:rsidR="00912689">
        <w:rPr>
          <w:rFonts w:ascii="Arial" w:hAnsi="Arial" w:cs="Arial"/>
          <w:lang w:val="es-ES_tradnl"/>
        </w:rPr>
        <w:t>% igual 2</w:t>
      </w:r>
      <w:r w:rsidR="00AF609A" w:rsidRPr="00CF51BA">
        <w:rPr>
          <w:rFonts w:ascii="Arial" w:hAnsi="Arial" w:cs="Arial"/>
          <w:lang w:val="es-ES_tradnl"/>
        </w:rPr>
        <w:t>0. Sum</w:t>
      </w:r>
      <w:r w:rsidR="00AF609A" w:rsidRPr="00495A6B">
        <w:rPr>
          <w:rFonts w:ascii="Arial" w:hAnsi="Arial" w:cs="Arial"/>
          <w:lang w:val="es-ES_tradnl"/>
        </w:rPr>
        <w:t>an</w:t>
      </w:r>
      <w:r w:rsidR="0070585F" w:rsidRPr="00495A6B">
        <w:rPr>
          <w:rFonts w:ascii="Arial" w:hAnsi="Arial" w:cs="Arial"/>
          <w:lang w:val="es-ES_tradnl"/>
        </w:rPr>
        <w:t xml:space="preserve">do </w:t>
      </w:r>
      <w:r w:rsidR="00912689" w:rsidRPr="00495A6B">
        <w:rPr>
          <w:rFonts w:ascii="Arial" w:hAnsi="Arial" w:cs="Arial"/>
          <w:lang w:val="es-ES_tradnl"/>
        </w:rPr>
        <w:t>72</w:t>
      </w:r>
      <w:r w:rsidR="00AF609A" w:rsidRPr="00495A6B">
        <w:rPr>
          <w:rFonts w:ascii="Arial" w:hAnsi="Arial" w:cs="Arial"/>
          <w:lang w:val="es-ES_tradnl"/>
        </w:rPr>
        <w:t xml:space="preserve"> + </w:t>
      </w:r>
      <w:r w:rsidR="00912689" w:rsidRPr="00495A6B">
        <w:rPr>
          <w:rFonts w:ascii="Arial" w:hAnsi="Arial" w:cs="Arial"/>
          <w:lang w:val="es-ES_tradnl"/>
        </w:rPr>
        <w:t>2</w:t>
      </w:r>
      <w:r w:rsidR="00AF609A" w:rsidRPr="00495A6B">
        <w:rPr>
          <w:rFonts w:ascii="Arial" w:hAnsi="Arial" w:cs="Arial"/>
          <w:lang w:val="es-ES_tradnl"/>
        </w:rPr>
        <w:t>0 el puntaje total es 9</w:t>
      </w:r>
      <w:r w:rsidR="00912689" w:rsidRPr="00495A6B">
        <w:rPr>
          <w:rFonts w:ascii="Arial" w:hAnsi="Arial" w:cs="Arial"/>
          <w:lang w:val="es-ES_tradnl"/>
        </w:rPr>
        <w:t>2</w:t>
      </w:r>
      <w:r w:rsidR="00AF609A" w:rsidRPr="00495A6B">
        <w:rPr>
          <w:rFonts w:ascii="Arial" w:hAnsi="Arial" w:cs="Arial"/>
          <w:lang w:val="es-ES_tradnl"/>
        </w:rPr>
        <w:t>.</w:t>
      </w:r>
    </w:p>
    <w:p w:rsidR="00361574" w:rsidRPr="004A474E" w:rsidRDefault="00361574" w:rsidP="007D73D5">
      <w:pPr>
        <w:pStyle w:val="Prrafodelista"/>
        <w:numPr>
          <w:ilvl w:val="1"/>
          <w:numId w:val="3"/>
        </w:numPr>
        <w:spacing w:before="120" w:after="120"/>
        <w:contextualSpacing w:val="0"/>
        <w:jc w:val="both"/>
        <w:rPr>
          <w:rFonts w:ascii="Arial" w:hAnsi="Arial" w:cs="Arial"/>
          <w:lang w:val="es-ES_tradnl"/>
        </w:rPr>
      </w:pPr>
      <w:r w:rsidRPr="004A474E">
        <w:rPr>
          <w:rFonts w:ascii="Arial" w:hAnsi="Arial" w:cs="Arial"/>
          <w:lang w:val="es-ES_tradnl"/>
        </w:rPr>
        <w:t xml:space="preserve">Evaluación combinada calidad y costo. Se evalúa la </w:t>
      </w:r>
      <w:r w:rsidR="00713068" w:rsidRPr="004A474E">
        <w:rPr>
          <w:rFonts w:ascii="Arial" w:hAnsi="Arial" w:cs="Arial"/>
          <w:lang w:val="es-ES_tradnl"/>
        </w:rPr>
        <w:t>t</w:t>
      </w:r>
      <w:r w:rsidRPr="004A474E">
        <w:rPr>
          <w:rFonts w:ascii="Arial" w:hAnsi="Arial" w:cs="Arial"/>
          <w:lang w:val="es-ES_tradnl"/>
        </w:rPr>
        <w:t xml:space="preserve">écnica conforme “Mayores          </w:t>
      </w:r>
      <w:r w:rsidR="00713068" w:rsidRPr="004A474E">
        <w:rPr>
          <w:rFonts w:ascii="Arial" w:hAnsi="Arial" w:cs="Arial"/>
          <w:lang w:val="es-ES_tradnl"/>
        </w:rPr>
        <w:t xml:space="preserve"> Cualidades</w:t>
      </w:r>
      <w:r w:rsidRPr="004A474E">
        <w:rPr>
          <w:rFonts w:ascii="Arial" w:hAnsi="Arial" w:cs="Arial"/>
          <w:lang w:val="es-ES_tradnl"/>
        </w:rPr>
        <w:t xml:space="preserve"> del oferente en cuanto a capacidad y experiencia” se extraen los          </w:t>
      </w:r>
      <w:r w:rsidR="00713068" w:rsidRPr="004A474E">
        <w:rPr>
          <w:rFonts w:ascii="Arial" w:hAnsi="Arial" w:cs="Arial"/>
          <w:lang w:val="es-ES_tradnl"/>
        </w:rPr>
        <w:t>puntajes</w:t>
      </w:r>
      <w:r w:rsidRPr="004A474E">
        <w:rPr>
          <w:rFonts w:ascii="Arial" w:hAnsi="Arial" w:cs="Arial"/>
          <w:lang w:val="es-ES_tradnl"/>
        </w:rPr>
        <w:t xml:space="preserve">, se abre la económica </w:t>
      </w:r>
      <w:r w:rsidR="00713068" w:rsidRPr="004A474E">
        <w:rPr>
          <w:rFonts w:ascii="Arial" w:hAnsi="Arial" w:cs="Arial"/>
          <w:lang w:val="es-ES_tradnl"/>
        </w:rPr>
        <w:t>y se asigna (máximo p</w:t>
      </w:r>
      <w:r w:rsidRPr="004A474E">
        <w:rPr>
          <w:rFonts w:ascii="Arial" w:hAnsi="Arial" w:cs="Arial"/>
          <w:lang w:val="es-ES_tradnl"/>
        </w:rPr>
        <w:t>untos</w:t>
      </w:r>
      <w:r w:rsidR="00713068" w:rsidRPr="004A474E">
        <w:rPr>
          <w:rFonts w:ascii="Arial" w:hAnsi="Arial" w:cs="Arial"/>
          <w:lang w:val="es-ES_tradnl"/>
        </w:rPr>
        <w:t>) al menor costo, e inversamente proporcional</w:t>
      </w:r>
      <w:r w:rsidRPr="004A474E">
        <w:rPr>
          <w:rFonts w:ascii="Arial" w:hAnsi="Arial" w:cs="Arial"/>
          <w:lang w:val="es-ES_tradnl"/>
        </w:rPr>
        <w:t xml:space="preserve"> a l</w:t>
      </w:r>
      <w:r w:rsidR="00713068" w:rsidRPr="004A474E">
        <w:rPr>
          <w:rFonts w:ascii="Arial" w:hAnsi="Arial" w:cs="Arial"/>
          <w:lang w:val="es-ES_tradnl"/>
        </w:rPr>
        <w:t xml:space="preserve">as </w:t>
      </w:r>
      <w:r w:rsidRPr="004A474E">
        <w:rPr>
          <w:rFonts w:ascii="Arial" w:hAnsi="Arial" w:cs="Arial"/>
          <w:lang w:val="es-ES_tradnl"/>
        </w:rPr>
        <w:t>demás</w:t>
      </w:r>
      <w:r w:rsidR="00713068" w:rsidRPr="004A474E">
        <w:rPr>
          <w:rFonts w:ascii="Arial" w:hAnsi="Arial" w:cs="Arial"/>
          <w:lang w:val="es-ES_tradnl"/>
        </w:rPr>
        <w:t xml:space="preserve">. A </w:t>
      </w:r>
      <w:r w:rsidRPr="004A474E">
        <w:rPr>
          <w:rFonts w:ascii="Arial" w:hAnsi="Arial" w:cs="Arial"/>
          <w:iCs/>
          <w:color w:val="000000"/>
        </w:rPr>
        <w:t>la oferta de mayor puntaje en la sumatoria se le</w:t>
      </w:r>
      <w:r w:rsidR="00E370CE">
        <w:rPr>
          <w:rFonts w:ascii="Arial" w:hAnsi="Arial" w:cs="Arial"/>
          <w:iCs/>
          <w:color w:val="000000"/>
        </w:rPr>
        <w:t xml:space="preserve"> </w:t>
      </w:r>
      <w:r w:rsidR="00BC2646" w:rsidRPr="004A474E">
        <w:rPr>
          <w:rFonts w:ascii="Arial" w:hAnsi="Arial" w:cs="Arial"/>
          <w:iCs/>
          <w:color w:val="000000"/>
        </w:rPr>
        <w:t>a</w:t>
      </w:r>
      <w:r w:rsidR="00713068" w:rsidRPr="004A474E">
        <w:rPr>
          <w:rFonts w:ascii="Arial" w:hAnsi="Arial" w:cs="Arial"/>
          <w:iCs/>
          <w:color w:val="000000"/>
        </w:rPr>
        <w:t>djudica</w:t>
      </w:r>
      <w:r w:rsidRPr="004A474E">
        <w:rPr>
          <w:rFonts w:ascii="Arial" w:hAnsi="Arial" w:cs="Arial"/>
          <w:iCs/>
          <w:color w:val="000000"/>
        </w:rPr>
        <w:t xml:space="preserve"> el contrato.</w:t>
      </w:r>
    </w:p>
    <w:p w:rsidR="00361574" w:rsidRPr="00CF51BA" w:rsidRDefault="00361574" w:rsidP="00CF51BA">
      <w:pPr>
        <w:spacing w:before="120" w:after="120"/>
        <w:jc w:val="both"/>
        <w:rPr>
          <w:rFonts w:ascii="Arial" w:hAnsi="Arial" w:cs="Arial"/>
          <w:i/>
          <w:iCs/>
          <w:color w:val="5A5A5A"/>
          <w:sz w:val="22"/>
          <w:szCs w:val="22"/>
        </w:rPr>
      </w:pPr>
    </w:p>
    <w:p w:rsidR="002D5F87" w:rsidRPr="004A2FD5" w:rsidRDefault="002D5F87" w:rsidP="007D73D5">
      <w:pPr>
        <w:pStyle w:val="Prrafodelista"/>
        <w:numPr>
          <w:ilvl w:val="0"/>
          <w:numId w:val="3"/>
        </w:numPr>
        <w:spacing w:before="120" w:after="120"/>
        <w:jc w:val="both"/>
        <w:outlineLvl w:val="1"/>
        <w:rPr>
          <w:rFonts w:ascii="Arial" w:hAnsi="Arial" w:cs="Arial"/>
          <w:b/>
          <w:sz w:val="28"/>
        </w:rPr>
      </w:pPr>
      <w:bookmarkStart w:id="25" w:name="_Toc358699900"/>
      <w:r w:rsidRPr="004A2FD5">
        <w:rPr>
          <w:rFonts w:ascii="Arial" w:hAnsi="Arial" w:cs="Arial"/>
          <w:b/>
          <w:sz w:val="28"/>
        </w:rPr>
        <w:t>Negociaciones</w:t>
      </w:r>
      <w:bookmarkEnd w:id="25"/>
    </w:p>
    <w:p w:rsidR="002D5F87" w:rsidRPr="00CF51BA" w:rsidRDefault="002D5F87" w:rsidP="00CF51BA">
      <w:pPr>
        <w:spacing w:before="120" w:after="120"/>
        <w:jc w:val="both"/>
        <w:rPr>
          <w:rFonts w:ascii="Arial" w:hAnsi="Arial" w:cs="Arial"/>
          <w:sz w:val="22"/>
          <w:szCs w:val="22"/>
          <w:lang w:val="es-ES_tradnl"/>
        </w:rPr>
      </w:pPr>
    </w:p>
    <w:p w:rsidR="004A474E" w:rsidRDefault="00361574" w:rsidP="007D73D5">
      <w:pPr>
        <w:pStyle w:val="Prrafodelista"/>
        <w:numPr>
          <w:ilvl w:val="1"/>
          <w:numId w:val="3"/>
        </w:numPr>
        <w:spacing w:before="120" w:after="120"/>
        <w:contextualSpacing w:val="0"/>
        <w:jc w:val="both"/>
        <w:rPr>
          <w:rFonts w:ascii="Arial" w:hAnsi="Arial" w:cs="Arial"/>
          <w:lang w:val="es-ES_tradnl"/>
        </w:rPr>
      </w:pPr>
      <w:r w:rsidRPr="00CF51BA">
        <w:rPr>
          <w:rFonts w:ascii="Arial" w:hAnsi="Arial" w:cs="Arial"/>
          <w:lang w:val="es-ES_tradnl"/>
        </w:rPr>
        <w:t>Cuando se autoricen</w:t>
      </w:r>
      <w:r w:rsidR="002D5F87" w:rsidRPr="00CF51BA">
        <w:rPr>
          <w:rFonts w:ascii="Arial" w:hAnsi="Arial" w:cs="Arial"/>
          <w:lang w:val="es-ES_tradnl"/>
        </w:rPr>
        <w:t xml:space="preserve"> negociaciones se realizarán en la dirección </w:t>
      </w:r>
      <w:r w:rsidR="00C24AD3" w:rsidRPr="00CF51BA">
        <w:rPr>
          <w:rFonts w:ascii="Arial" w:hAnsi="Arial" w:cs="Arial"/>
          <w:lang w:val="es-ES_tradnl"/>
        </w:rPr>
        <w:t xml:space="preserve"> institucional </w:t>
      </w:r>
      <w:r w:rsidR="002D5F87" w:rsidRPr="00CF51BA">
        <w:rPr>
          <w:rFonts w:ascii="Arial" w:hAnsi="Arial" w:cs="Arial"/>
          <w:lang w:val="es-ES_tradnl"/>
        </w:rPr>
        <w:t>indicada</w:t>
      </w:r>
      <w:r w:rsidR="000610B1" w:rsidRPr="00CF51BA">
        <w:rPr>
          <w:rFonts w:ascii="Arial" w:hAnsi="Arial" w:cs="Arial"/>
          <w:lang w:val="es-ES_tradnl"/>
        </w:rPr>
        <w:t xml:space="preserve"> en las IE</w:t>
      </w:r>
      <w:r w:rsidR="00C24AD3" w:rsidRPr="00CF51BA">
        <w:rPr>
          <w:rFonts w:ascii="Arial" w:hAnsi="Arial" w:cs="Arial"/>
          <w:lang w:val="es-ES_tradnl"/>
        </w:rPr>
        <w:t>.</w:t>
      </w:r>
      <w:r w:rsidR="002D5F87" w:rsidRPr="00CF51BA">
        <w:rPr>
          <w:rFonts w:ascii="Arial" w:hAnsi="Arial" w:cs="Arial"/>
          <w:lang w:val="es-ES_tradnl"/>
        </w:rPr>
        <w:t xml:space="preserve"> Su objetivo es llegar a un acuerdo sobre todos los puntos y firmar un contrato.</w:t>
      </w:r>
    </w:p>
    <w:p w:rsidR="004A474E" w:rsidRDefault="002D5F87" w:rsidP="007D73D5">
      <w:pPr>
        <w:pStyle w:val="Prrafodelista"/>
        <w:numPr>
          <w:ilvl w:val="1"/>
          <w:numId w:val="3"/>
        </w:numPr>
        <w:spacing w:before="120" w:after="120"/>
        <w:contextualSpacing w:val="0"/>
        <w:jc w:val="both"/>
        <w:rPr>
          <w:rFonts w:ascii="Arial" w:hAnsi="Arial" w:cs="Arial"/>
          <w:lang w:val="es-ES_tradnl"/>
        </w:rPr>
      </w:pPr>
      <w:r w:rsidRPr="004A474E">
        <w:rPr>
          <w:rFonts w:ascii="Arial" w:hAnsi="Arial" w:cs="Arial"/>
          <w:lang w:val="es-ES_tradnl"/>
        </w:rPr>
        <w:t xml:space="preserve">Las negociaciones incluirán un análisis de la propuesta técnica, la metodología propuesta (plan de trabajo), la dotación de personal y las sugerencias formuladas por la </w:t>
      </w:r>
      <w:r w:rsidR="00BC2646" w:rsidRPr="004A474E">
        <w:rPr>
          <w:rFonts w:ascii="Arial" w:hAnsi="Arial" w:cs="Arial"/>
          <w:lang w:val="es-ES_tradnl"/>
        </w:rPr>
        <w:t>F</w:t>
      </w:r>
      <w:r w:rsidRPr="004A474E">
        <w:rPr>
          <w:rFonts w:ascii="Arial" w:hAnsi="Arial" w:cs="Arial"/>
          <w:lang w:val="es-ES_tradnl"/>
        </w:rPr>
        <w:t xml:space="preserve">irma para mejorar los </w:t>
      </w:r>
      <w:r w:rsidR="00BC2646" w:rsidRPr="004A474E">
        <w:rPr>
          <w:rFonts w:ascii="Arial" w:hAnsi="Arial" w:cs="Arial"/>
          <w:lang w:val="es-ES_tradnl"/>
        </w:rPr>
        <w:t>T</w:t>
      </w:r>
      <w:r w:rsidRPr="004A474E">
        <w:rPr>
          <w:rFonts w:ascii="Arial" w:hAnsi="Arial" w:cs="Arial"/>
          <w:lang w:val="es-ES_tradnl"/>
        </w:rPr>
        <w:t xml:space="preserve">érminos de </w:t>
      </w:r>
      <w:r w:rsidR="00BC2646" w:rsidRPr="004A474E">
        <w:rPr>
          <w:rFonts w:ascii="Arial" w:hAnsi="Arial" w:cs="Arial"/>
          <w:lang w:val="es-ES_tradnl"/>
        </w:rPr>
        <w:t>R</w:t>
      </w:r>
      <w:r w:rsidRPr="004A474E">
        <w:rPr>
          <w:rFonts w:ascii="Arial" w:hAnsi="Arial" w:cs="Arial"/>
          <w:lang w:val="es-ES_tradnl"/>
        </w:rPr>
        <w:t xml:space="preserve">eferencia. A continuación el Contratante y la </w:t>
      </w:r>
      <w:r w:rsidR="00BC2646" w:rsidRPr="004A474E">
        <w:rPr>
          <w:rFonts w:ascii="Arial" w:hAnsi="Arial" w:cs="Arial"/>
          <w:lang w:val="es-ES_tradnl"/>
        </w:rPr>
        <w:t>Firma prepararán los T</w:t>
      </w:r>
      <w:r w:rsidRPr="004A474E">
        <w:rPr>
          <w:rFonts w:ascii="Arial" w:hAnsi="Arial" w:cs="Arial"/>
          <w:lang w:val="es-ES_tradnl"/>
        </w:rPr>
        <w:t xml:space="preserve">érminos de </w:t>
      </w:r>
      <w:r w:rsidR="00BC2646" w:rsidRPr="004A474E">
        <w:rPr>
          <w:rFonts w:ascii="Arial" w:hAnsi="Arial" w:cs="Arial"/>
          <w:lang w:val="es-ES_tradnl"/>
        </w:rPr>
        <w:t>R</w:t>
      </w:r>
      <w:r w:rsidRPr="004A474E">
        <w:rPr>
          <w:rFonts w:ascii="Arial" w:hAnsi="Arial" w:cs="Arial"/>
          <w:lang w:val="es-ES_tradnl"/>
        </w:rPr>
        <w:t xml:space="preserve">eferencia definitivos, la dotación de personal y los gráficos de barras en que se indiquen las actividades, el personal, los períodos de trabajo en el terreno y en la oficina central, los meses-personal, la logística y la presentación de informes. El plan de trabajo convenido y los </w:t>
      </w:r>
      <w:r w:rsidR="00BC2646" w:rsidRPr="004A474E">
        <w:rPr>
          <w:rFonts w:ascii="Arial" w:hAnsi="Arial" w:cs="Arial"/>
          <w:lang w:val="es-ES_tradnl"/>
        </w:rPr>
        <w:t>T</w:t>
      </w:r>
      <w:r w:rsidRPr="004A474E">
        <w:rPr>
          <w:rFonts w:ascii="Arial" w:hAnsi="Arial" w:cs="Arial"/>
          <w:lang w:val="es-ES_tradnl"/>
        </w:rPr>
        <w:t xml:space="preserve">érminos de </w:t>
      </w:r>
      <w:r w:rsidR="00BC2646" w:rsidRPr="004A474E">
        <w:rPr>
          <w:rFonts w:ascii="Arial" w:hAnsi="Arial" w:cs="Arial"/>
          <w:lang w:val="es-ES_tradnl"/>
        </w:rPr>
        <w:t>R</w:t>
      </w:r>
      <w:r w:rsidRPr="004A474E">
        <w:rPr>
          <w:rFonts w:ascii="Arial" w:hAnsi="Arial" w:cs="Arial"/>
          <w:lang w:val="es-ES_tradnl"/>
        </w:rPr>
        <w:t>eferencia definitivos se incorporarán en la “Descripción de los Servicios” y formarán parte del contrato.  Se prestará especial atención a obtener lo máximo que la firma pueda ofrecer dentro del presupuesto disponible y a la definición clara de los recursos que deberá suministrar el Contratante para asegurar la ejecución satisfactoria del trabajo.</w:t>
      </w:r>
    </w:p>
    <w:p w:rsidR="00A0680B" w:rsidRDefault="002D5F87" w:rsidP="007D73D5">
      <w:pPr>
        <w:pStyle w:val="Prrafodelista"/>
        <w:numPr>
          <w:ilvl w:val="1"/>
          <w:numId w:val="3"/>
        </w:numPr>
        <w:spacing w:before="120" w:after="120"/>
        <w:contextualSpacing w:val="0"/>
        <w:jc w:val="both"/>
        <w:rPr>
          <w:rFonts w:ascii="Arial" w:hAnsi="Arial" w:cs="Arial"/>
          <w:lang w:val="es-ES_tradnl"/>
        </w:rPr>
      </w:pPr>
      <w:r w:rsidRPr="004A474E">
        <w:rPr>
          <w:rFonts w:ascii="Arial" w:hAnsi="Arial" w:cs="Arial"/>
          <w:lang w:val="es-ES_tradnl"/>
        </w:rPr>
        <w:t xml:space="preserve">Las negociaciones financieras incluirán una aclaración (si corresponde) de las obligaciones tributarias de la </w:t>
      </w:r>
      <w:r w:rsidR="00BC2646" w:rsidRPr="004A474E">
        <w:rPr>
          <w:rFonts w:ascii="Arial" w:hAnsi="Arial" w:cs="Arial"/>
          <w:lang w:val="es-ES_tradnl"/>
        </w:rPr>
        <w:t>F</w:t>
      </w:r>
      <w:r w:rsidRPr="004A474E">
        <w:rPr>
          <w:rFonts w:ascii="Arial" w:hAnsi="Arial" w:cs="Arial"/>
          <w:lang w:val="es-ES_tradnl"/>
        </w:rPr>
        <w:t>irma y de la forma en que se incorporarán en el contrato; además, en ellas se reflejarán las modificaciones técnicas convenidas en el costo de los servicios. A menos que haya razones excepcionales para ello, en las negociaciones financieras no se discutirán las tarifas de remuneración del personal (no se hará</w:t>
      </w:r>
      <w:r w:rsidR="00713068" w:rsidRPr="004A474E">
        <w:rPr>
          <w:rFonts w:ascii="Arial" w:hAnsi="Arial" w:cs="Arial"/>
          <w:lang w:val="es-ES_tradnl"/>
        </w:rPr>
        <w:t xml:space="preserve"> un desglose de los honorarios). </w:t>
      </w:r>
    </w:p>
    <w:p w:rsidR="00A0680B" w:rsidRDefault="002D5F87" w:rsidP="007D73D5">
      <w:pPr>
        <w:pStyle w:val="Prrafodelista"/>
        <w:numPr>
          <w:ilvl w:val="1"/>
          <w:numId w:val="3"/>
        </w:numPr>
        <w:spacing w:before="120" w:after="120"/>
        <w:contextualSpacing w:val="0"/>
        <w:jc w:val="both"/>
        <w:rPr>
          <w:rFonts w:ascii="Arial" w:hAnsi="Arial" w:cs="Arial"/>
          <w:lang w:val="es-ES_tradnl"/>
        </w:rPr>
      </w:pPr>
      <w:r w:rsidRPr="00A0680B">
        <w:rPr>
          <w:rFonts w:ascii="Arial" w:hAnsi="Arial" w:cs="Arial"/>
          <w:lang w:val="es-ES_tradnl"/>
        </w:rPr>
        <w:t xml:space="preserve">Al haber seleccionado a la </w:t>
      </w:r>
      <w:r w:rsidR="00BC2646" w:rsidRPr="00A0680B">
        <w:rPr>
          <w:rFonts w:ascii="Arial" w:hAnsi="Arial" w:cs="Arial"/>
          <w:lang w:val="es-ES_tradnl"/>
        </w:rPr>
        <w:t>F</w:t>
      </w:r>
      <w:r w:rsidRPr="00A0680B">
        <w:rPr>
          <w:rFonts w:ascii="Arial" w:hAnsi="Arial" w:cs="Arial"/>
          <w:lang w:val="es-ES_tradnl"/>
        </w:rPr>
        <w:t xml:space="preserve">irma sobre la base, entre otras cosas, de una evaluación del personal profesional clave propuesto, el Contratante espera negociar un contrato basándose en los expertos nombrados en la propuesta. </w:t>
      </w:r>
      <w:r w:rsidR="00D52800" w:rsidRPr="00A0680B">
        <w:rPr>
          <w:rFonts w:ascii="Arial" w:hAnsi="Arial" w:cs="Arial"/>
          <w:lang w:val="es-ES_tradnl"/>
        </w:rPr>
        <w:t>A</w:t>
      </w:r>
      <w:r w:rsidRPr="00A0680B">
        <w:rPr>
          <w:rFonts w:ascii="Arial" w:hAnsi="Arial" w:cs="Arial"/>
          <w:lang w:val="es-ES_tradnl"/>
        </w:rPr>
        <w:t xml:space="preserve">ntes de iniciar las negociaciones del contrato, el Contratante exigirá que se le confirme que los expertos estarán realmente disponibles.  El Contratante no aceptará sustituciones durante las negociaciones del contrato a menos que ambas partes convengan en que los retrasos indebidos en el proceso de selección hacen inevitable tal sustitución o que tales cambios son fundamentales para alcanzar los objetivos del trabajo.  Si éste no fuera el caso, y si se determinara que en la propuesta se ofrecieron los servicios del personal clave sin confirmar su disponibilidad, la </w:t>
      </w:r>
      <w:r w:rsidR="00D52800" w:rsidRPr="00A0680B">
        <w:rPr>
          <w:rFonts w:ascii="Arial" w:hAnsi="Arial" w:cs="Arial"/>
          <w:lang w:val="es-ES_tradnl"/>
        </w:rPr>
        <w:t>F</w:t>
      </w:r>
      <w:r w:rsidRPr="00A0680B">
        <w:rPr>
          <w:rFonts w:ascii="Arial" w:hAnsi="Arial" w:cs="Arial"/>
          <w:lang w:val="es-ES_tradnl"/>
        </w:rPr>
        <w:t>irma podrá ser descalificada.</w:t>
      </w:r>
    </w:p>
    <w:p w:rsidR="002D5F87" w:rsidRPr="00A0680B" w:rsidRDefault="002D5F87" w:rsidP="007D73D5">
      <w:pPr>
        <w:pStyle w:val="Prrafodelista"/>
        <w:numPr>
          <w:ilvl w:val="1"/>
          <w:numId w:val="3"/>
        </w:numPr>
        <w:spacing w:before="120" w:after="120"/>
        <w:contextualSpacing w:val="0"/>
        <w:jc w:val="both"/>
        <w:rPr>
          <w:rFonts w:ascii="Arial" w:hAnsi="Arial" w:cs="Arial"/>
          <w:lang w:val="es-ES_tradnl"/>
        </w:rPr>
      </w:pPr>
      <w:r w:rsidRPr="00A0680B">
        <w:rPr>
          <w:rFonts w:ascii="Arial" w:hAnsi="Arial" w:cs="Arial"/>
          <w:lang w:val="es-ES_tradnl"/>
        </w:rPr>
        <w:t>Las negociaciones terminarán con una revisión del borrador del contrato.  Para completar las nego</w:t>
      </w:r>
      <w:r w:rsidR="00D52800" w:rsidRPr="00A0680B">
        <w:rPr>
          <w:rFonts w:ascii="Arial" w:hAnsi="Arial" w:cs="Arial"/>
          <w:lang w:val="es-ES_tradnl"/>
        </w:rPr>
        <w:t>ciaciones, el Contratante y la F</w:t>
      </w:r>
      <w:r w:rsidRPr="00A0680B">
        <w:rPr>
          <w:rFonts w:ascii="Arial" w:hAnsi="Arial" w:cs="Arial"/>
          <w:lang w:val="es-ES_tradnl"/>
        </w:rPr>
        <w:t>irma deberán poner sus iniciales en el contrato convenido.  Si las negociaciones fracasan, el Contratante invitará a negociar un contrato con la firma cuya propuesta haya recibido el segundo puntaje más alto.</w:t>
      </w:r>
      <w:r w:rsidR="007B0C0B" w:rsidRPr="00A0680B">
        <w:rPr>
          <w:rFonts w:ascii="Arial" w:hAnsi="Arial" w:cs="Arial"/>
          <w:lang w:val="es-ES_tradnl"/>
        </w:rPr>
        <w:t xml:space="preserve"> Las reuniones de negociación se llevarán a cabo con al menos dos (2) miembros de la Comisión de Evaluación.</w:t>
      </w:r>
    </w:p>
    <w:p w:rsidR="002D5F87" w:rsidRPr="00CF51BA" w:rsidRDefault="002D5F87" w:rsidP="00CF51BA">
      <w:pPr>
        <w:spacing w:before="120" w:after="120"/>
        <w:jc w:val="both"/>
        <w:rPr>
          <w:rFonts w:ascii="Arial" w:hAnsi="Arial" w:cs="Arial"/>
          <w:b/>
          <w:sz w:val="22"/>
          <w:szCs w:val="22"/>
          <w:lang w:val="es-ES_tradnl"/>
        </w:rPr>
      </w:pPr>
    </w:p>
    <w:p w:rsidR="002D5F87" w:rsidRPr="004A2FD5" w:rsidRDefault="002D5F87" w:rsidP="007D73D5">
      <w:pPr>
        <w:pStyle w:val="Prrafodelista"/>
        <w:numPr>
          <w:ilvl w:val="0"/>
          <w:numId w:val="3"/>
        </w:numPr>
        <w:spacing w:before="120" w:after="120"/>
        <w:jc w:val="both"/>
        <w:outlineLvl w:val="1"/>
        <w:rPr>
          <w:rFonts w:ascii="Arial" w:hAnsi="Arial" w:cs="Arial"/>
          <w:b/>
          <w:sz w:val="28"/>
        </w:rPr>
      </w:pPr>
      <w:bookmarkStart w:id="26" w:name="_Toc358699901"/>
      <w:r w:rsidRPr="004A2FD5">
        <w:rPr>
          <w:rFonts w:ascii="Arial" w:hAnsi="Arial" w:cs="Arial"/>
          <w:b/>
          <w:sz w:val="28"/>
        </w:rPr>
        <w:t>Adjudicación del contrato</w:t>
      </w:r>
      <w:bookmarkEnd w:id="26"/>
    </w:p>
    <w:p w:rsidR="002D5F87" w:rsidRPr="00CF51BA" w:rsidRDefault="002D5F87" w:rsidP="00CF51BA">
      <w:pPr>
        <w:spacing w:before="120" w:after="120"/>
        <w:jc w:val="both"/>
        <w:rPr>
          <w:rFonts w:ascii="Arial" w:hAnsi="Arial" w:cs="Arial"/>
          <w:sz w:val="22"/>
          <w:szCs w:val="22"/>
          <w:lang w:val="es-ES_tradnl"/>
        </w:rPr>
      </w:pPr>
    </w:p>
    <w:p w:rsidR="00A0680B" w:rsidRDefault="002D5F87" w:rsidP="007D73D5">
      <w:pPr>
        <w:pStyle w:val="Prrafodelista"/>
        <w:numPr>
          <w:ilvl w:val="1"/>
          <w:numId w:val="3"/>
        </w:numPr>
        <w:spacing w:before="120" w:after="120"/>
        <w:contextualSpacing w:val="0"/>
        <w:jc w:val="both"/>
        <w:rPr>
          <w:rFonts w:ascii="Arial" w:hAnsi="Arial" w:cs="Arial"/>
          <w:lang w:val="es-ES_tradnl"/>
        </w:rPr>
      </w:pPr>
      <w:r w:rsidRPr="00CF51BA">
        <w:rPr>
          <w:rFonts w:ascii="Arial" w:hAnsi="Arial" w:cs="Arial"/>
          <w:lang w:val="es-ES_tradnl"/>
        </w:rPr>
        <w:t xml:space="preserve">El contrato se adjudicará después de las negociaciones. Al concluir las negociaciones, el Contratante notificará con prontitud a los demás consultores incluidos en la Carta de Invitación que no fueron seleccionados para la adjudicación y devolverá sin abrir las propuestas financieras a </w:t>
      </w:r>
      <w:r w:rsidR="00EA4FAA" w:rsidRPr="00CF51BA">
        <w:rPr>
          <w:rFonts w:ascii="Arial" w:hAnsi="Arial" w:cs="Arial"/>
          <w:lang w:val="es-ES_tradnl"/>
        </w:rPr>
        <w:t>las Firmas Consultoras</w:t>
      </w:r>
      <w:r w:rsidRPr="00CF51BA">
        <w:rPr>
          <w:rFonts w:ascii="Arial" w:hAnsi="Arial" w:cs="Arial"/>
          <w:lang w:val="es-ES_tradnl"/>
        </w:rPr>
        <w:t xml:space="preserve"> que no hayan pasado la evaluación técnica (párrafo 5.3</w:t>
      </w:r>
      <w:r w:rsidR="00D52800" w:rsidRPr="00CF51BA">
        <w:rPr>
          <w:rFonts w:ascii="Arial" w:hAnsi="Arial" w:cs="Arial"/>
          <w:lang w:val="es-ES_tradnl"/>
        </w:rPr>
        <w:t xml:space="preserve"> al 5.5</w:t>
      </w:r>
      <w:r w:rsidRPr="00CF51BA">
        <w:rPr>
          <w:rFonts w:ascii="Arial" w:hAnsi="Arial" w:cs="Arial"/>
          <w:lang w:val="es-ES_tradnl"/>
        </w:rPr>
        <w:t>).</w:t>
      </w:r>
    </w:p>
    <w:p w:rsidR="002D5F87" w:rsidRPr="00A0680B" w:rsidRDefault="002D5F87" w:rsidP="007D73D5">
      <w:pPr>
        <w:pStyle w:val="Prrafodelista"/>
        <w:numPr>
          <w:ilvl w:val="1"/>
          <w:numId w:val="3"/>
        </w:numPr>
        <w:spacing w:before="120" w:after="120"/>
        <w:contextualSpacing w:val="0"/>
        <w:jc w:val="both"/>
        <w:rPr>
          <w:rFonts w:ascii="Arial" w:hAnsi="Arial" w:cs="Arial"/>
          <w:lang w:val="es-ES_tradnl"/>
        </w:rPr>
      </w:pPr>
      <w:r w:rsidRPr="00A0680B">
        <w:rPr>
          <w:rFonts w:ascii="Arial" w:hAnsi="Arial" w:cs="Arial"/>
          <w:lang w:val="es-ES_tradnl"/>
        </w:rPr>
        <w:t xml:space="preserve">Se espera que la firma inicie el trabajo en la fecha y en </w:t>
      </w:r>
      <w:r w:rsidR="00AA372C" w:rsidRPr="00A0680B">
        <w:rPr>
          <w:rFonts w:ascii="Arial" w:hAnsi="Arial" w:cs="Arial"/>
          <w:lang w:val="es-ES_tradnl"/>
        </w:rPr>
        <w:t>el lugar especificado</w:t>
      </w:r>
      <w:r w:rsidRPr="00A0680B">
        <w:rPr>
          <w:rFonts w:ascii="Arial" w:hAnsi="Arial" w:cs="Arial"/>
          <w:lang w:val="es-ES_tradnl"/>
        </w:rPr>
        <w:t>.</w:t>
      </w:r>
    </w:p>
    <w:p w:rsidR="00F36FFB" w:rsidRDefault="00F36FFB" w:rsidP="00CF51BA">
      <w:pPr>
        <w:spacing w:before="120" w:after="120"/>
        <w:jc w:val="both"/>
        <w:rPr>
          <w:rFonts w:ascii="Arial" w:hAnsi="Arial" w:cs="Arial"/>
          <w:sz w:val="22"/>
          <w:szCs w:val="22"/>
          <w:lang w:val="es-ES_tradnl"/>
        </w:rPr>
      </w:pPr>
    </w:p>
    <w:p w:rsidR="00603C36" w:rsidRDefault="00603C36" w:rsidP="00CF51BA">
      <w:pPr>
        <w:spacing w:before="120" w:after="120"/>
        <w:jc w:val="both"/>
        <w:rPr>
          <w:rFonts w:ascii="Arial" w:hAnsi="Arial" w:cs="Arial"/>
          <w:sz w:val="22"/>
          <w:szCs w:val="22"/>
          <w:lang w:val="es-ES_tradnl"/>
        </w:rPr>
      </w:pPr>
    </w:p>
    <w:p w:rsidR="002D5F87" w:rsidRPr="004A2FD5" w:rsidRDefault="002D5F87" w:rsidP="007D73D5">
      <w:pPr>
        <w:pStyle w:val="Prrafodelista"/>
        <w:numPr>
          <w:ilvl w:val="0"/>
          <w:numId w:val="3"/>
        </w:numPr>
        <w:spacing w:before="120" w:after="120"/>
        <w:jc w:val="both"/>
        <w:outlineLvl w:val="1"/>
        <w:rPr>
          <w:rFonts w:ascii="Arial" w:hAnsi="Arial" w:cs="Arial"/>
          <w:b/>
          <w:sz w:val="28"/>
        </w:rPr>
      </w:pPr>
      <w:bookmarkStart w:id="27" w:name="_Toc358699902"/>
      <w:r w:rsidRPr="004A2FD5">
        <w:rPr>
          <w:rFonts w:ascii="Arial" w:hAnsi="Arial" w:cs="Arial"/>
          <w:b/>
          <w:sz w:val="28"/>
        </w:rPr>
        <w:t>Confidencialidad</w:t>
      </w:r>
      <w:bookmarkEnd w:id="27"/>
    </w:p>
    <w:p w:rsidR="002D5F87" w:rsidRPr="00CF51BA" w:rsidRDefault="002D5F87" w:rsidP="00CF51BA">
      <w:pPr>
        <w:spacing w:before="120" w:after="120"/>
        <w:jc w:val="both"/>
        <w:rPr>
          <w:rFonts w:ascii="Arial" w:hAnsi="Arial" w:cs="Arial"/>
          <w:sz w:val="22"/>
          <w:szCs w:val="22"/>
          <w:lang w:val="es-ES_tradnl"/>
        </w:rPr>
      </w:pPr>
    </w:p>
    <w:p w:rsidR="002D5F87" w:rsidRPr="00CF51BA" w:rsidRDefault="002D5F87" w:rsidP="007D73D5">
      <w:pPr>
        <w:pStyle w:val="Prrafodelista"/>
        <w:numPr>
          <w:ilvl w:val="1"/>
          <w:numId w:val="3"/>
        </w:numPr>
        <w:spacing w:before="120" w:after="120"/>
        <w:contextualSpacing w:val="0"/>
        <w:jc w:val="both"/>
        <w:rPr>
          <w:rFonts w:ascii="Arial" w:hAnsi="Arial" w:cs="Arial"/>
          <w:lang w:val="es-ES_tradnl"/>
        </w:rPr>
      </w:pPr>
      <w:r w:rsidRPr="00CF51BA">
        <w:rPr>
          <w:rFonts w:ascii="Arial" w:hAnsi="Arial" w:cs="Arial"/>
          <w:lang w:val="es-ES_tradnl"/>
        </w:rPr>
        <w:t xml:space="preserve">La información relativa a la evaluación de las propuestas y a las recomendaciones sobre la adjudicación no se dará a conocer a </w:t>
      </w:r>
      <w:r w:rsidR="00EA4FAA" w:rsidRPr="00CF51BA">
        <w:rPr>
          <w:rFonts w:ascii="Arial" w:hAnsi="Arial" w:cs="Arial"/>
          <w:lang w:val="es-ES_tradnl"/>
        </w:rPr>
        <w:t>las Firmas Consultoras</w:t>
      </w:r>
      <w:r w:rsidRPr="00CF51BA">
        <w:rPr>
          <w:rFonts w:ascii="Arial" w:hAnsi="Arial" w:cs="Arial"/>
          <w:lang w:val="es-ES_tradnl"/>
        </w:rPr>
        <w:t xml:space="preserve"> que presentaron las propuestas ni a otras personas que no tengan participación oficial en el proceso hasta que se haya notificado la </w:t>
      </w:r>
      <w:r w:rsidR="00D52800" w:rsidRPr="00CF51BA">
        <w:rPr>
          <w:rFonts w:ascii="Arial" w:hAnsi="Arial" w:cs="Arial"/>
          <w:lang w:val="es-ES_tradnl"/>
        </w:rPr>
        <w:t>adjudicación del contrato a la F</w:t>
      </w:r>
      <w:r w:rsidRPr="00CF51BA">
        <w:rPr>
          <w:rFonts w:ascii="Arial" w:hAnsi="Arial" w:cs="Arial"/>
          <w:lang w:val="es-ES_tradnl"/>
        </w:rPr>
        <w:t>irma ganadora.</w:t>
      </w:r>
    </w:p>
    <w:p w:rsidR="0062486D" w:rsidRPr="00CF51BA" w:rsidRDefault="0062486D" w:rsidP="00CF51BA">
      <w:pPr>
        <w:spacing w:before="120" w:after="120"/>
        <w:jc w:val="both"/>
        <w:rPr>
          <w:rFonts w:ascii="Arial" w:hAnsi="Arial" w:cs="Arial"/>
          <w:sz w:val="22"/>
          <w:szCs w:val="22"/>
          <w:lang w:val="es-ES_tradnl"/>
        </w:rPr>
      </w:pPr>
    </w:p>
    <w:p w:rsidR="0062486D" w:rsidRPr="004A2FD5" w:rsidRDefault="009975F2" w:rsidP="007D73D5">
      <w:pPr>
        <w:pStyle w:val="Prrafodelista"/>
        <w:numPr>
          <w:ilvl w:val="0"/>
          <w:numId w:val="3"/>
        </w:numPr>
        <w:spacing w:before="120" w:after="120"/>
        <w:jc w:val="both"/>
        <w:outlineLvl w:val="1"/>
        <w:rPr>
          <w:rFonts w:ascii="Arial" w:hAnsi="Arial" w:cs="Arial"/>
          <w:b/>
          <w:sz w:val="28"/>
        </w:rPr>
      </w:pPr>
      <w:bookmarkStart w:id="28" w:name="_Toc358699903"/>
      <w:r w:rsidRPr="004A2FD5">
        <w:rPr>
          <w:rFonts w:ascii="Arial" w:hAnsi="Arial" w:cs="Arial"/>
          <w:b/>
          <w:sz w:val="28"/>
        </w:rPr>
        <w:t>Garantía de Cumplimiento</w:t>
      </w:r>
      <w:bookmarkEnd w:id="28"/>
    </w:p>
    <w:p w:rsidR="00BF5A9A" w:rsidRPr="00CF51BA" w:rsidRDefault="00BF5A9A" w:rsidP="00CF51BA">
      <w:pPr>
        <w:spacing w:before="120" w:after="120"/>
        <w:jc w:val="both"/>
        <w:rPr>
          <w:rFonts w:ascii="Arial" w:hAnsi="Arial" w:cs="Arial"/>
          <w:b/>
          <w:sz w:val="22"/>
          <w:szCs w:val="22"/>
          <w:lang w:val="es-ES_tradnl"/>
        </w:rPr>
      </w:pPr>
    </w:p>
    <w:p w:rsidR="009975F2" w:rsidRPr="00CF51BA" w:rsidRDefault="005B678C" w:rsidP="007D73D5">
      <w:pPr>
        <w:pStyle w:val="Prrafodelista"/>
        <w:numPr>
          <w:ilvl w:val="1"/>
          <w:numId w:val="3"/>
        </w:numPr>
        <w:spacing w:before="120" w:after="120"/>
        <w:contextualSpacing w:val="0"/>
        <w:jc w:val="both"/>
        <w:rPr>
          <w:rFonts w:ascii="Arial" w:hAnsi="Arial" w:cs="Arial"/>
          <w:lang w:val="es-ES_tradnl"/>
        </w:rPr>
      </w:pPr>
      <w:r w:rsidRPr="00CF51BA">
        <w:rPr>
          <w:rFonts w:ascii="Arial" w:hAnsi="Arial" w:cs="Arial"/>
          <w:lang w:val="es-ES_tradnl"/>
        </w:rPr>
        <w:t xml:space="preserve">En </w:t>
      </w:r>
      <w:r w:rsidR="00564FF8" w:rsidRPr="00CF51BA">
        <w:rPr>
          <w:rFonts w:ascii="Arial" w:hAnsi="Arial" w:cs="Arial"/>
          <w:lang w:val="es-ES_tradnl"/>
        </w:rPr>
        <w:t>los contratos de Consultoría la Garantía de Cumplimiento de Contrato se constituirá mediante retenciones equivalentes al quince por ciento (15%) de cada pago parcial por concepto de honorarios con exclusión de costos</w:t>
      </w:r>
      <w:r w:rsidRPr="00CF51BA">
        <w:rPr>
          <w:rFonts w:ascii="Arial" w:hAnsi="Arial" w:cs="Arial"/>
        </w:rPr>
        <w:t>, esto de acuerdo a lo establecido en el Arto. 106 de la Ley de Contrataciones del Estado.</w:t>
      </w:r>
    </w:p>
    <w:p w:rsidR="0062486D" w:rsidRPr="00CF51BA" w:rsidRDefault="0062486D" w:rsidP="00CF51BA">
      <w:pPr>
        <w:spacing w:before="120" w:after="120"/>
        <w:jc w:val="both"/>
        <w:rPr>
          <w:rFonts w:ascii="Arial" w:hAnsi="Arial" w:cs="Arial"/>
          <w:sz w:val="22"/>
          <w:szCs w:val="22"/>
          <w:lang w:val="es-ES_tradnl"/>
        </w:rPr>
      </w:pPr>
    </w:p>
    <w:p w:rsidR="00D5108E" w:rsidRDefault="0062486D" w:rsidP="007D73D5">
      <w:pPr>
        <w:pStyle w:val="Prrafodelista"/>
        <w:numPr>
          <w:ilvl w:val="0"/>
          <w:numId w:val="3"/>
        </w:numPr>
        <w:spacing w:before="120" w:after="120"/>
        <w:jc w:val="both"/>
        <w:outlineLvl w:val="1"/>
        <w:rPr>
          <w:rFonts w:ascii="Arial" w:hAnsi="Arial" w:cs="Arial"/>
          <w:b/>
          <w:sz w:val="28"/>
        </w:rPr>
      </w:pPr>
      <w:bookmarkStart w:id="29" w:name="_Toc358699904"/>
      <w:r w:rsidRPr="004A2FD5">
        <w:rPr>
          <w:rFonts w:ascii="Arial" w:hAnsi="Arial" w:cs="Arial"/>
          <w:b/>
          <w:sz w:val="28"/>
        </w:rPr>
        <w:t>Recurso de Aclaración</w:t>
      </w:r>
      <w:bookmarkEnd w:id="29"/>
    </w:p>
    <w:p w:rsidR="00361F98" w:rsidRPr="004A2FD5" w:rsidRDefault="00361F98" w:rsidP="00361F98">
      <w:pPr>
        <w:pStyle w:val="Prrafodelista"/>
        <w:spacing w:before="120" w:after="120"/>
        <w:jc w:val="both"/>
        <w:outlineLvl w:val="1"/>
        <w:rPr>
          <w:rFonts w:ascii="Arial" w:hAnsi="Arial" w:cs="Arial"/>
          <w:b/>
          <w:sz w:val="28"/>
        </w:rPr>
      </w:pPr>
    </w:p>
    <w:p w:rsidR="00A0680B" w:rsidRDefault="00EA4FAA" w:rsidP="007D73D5">
      <w:pPr>
        <w:pStyle w:val="Prrafodelista"/>
        <w:numPr>
          <w:ilvl w:val="1"/>
          <w:numId w:val="3"/>
        </w:numPr>
        <w:spacing w:before="120" w:after="120"/>
        <w:contextualSpacing w:val="0"/>
        <w:jc w:val="both"/>
        <w:rPr>
          <w:rFonts w:ascii="Arial" w:hAnsi="Arial" w:cs="Arial"/>
          <w:lang w:val="es-ES_tradnl"/>
        </w:rPr>
      </w:pPr>
      <w:r w:rsidRPr="00CF51BA">
        <w:rPr>
          <w:rFonts w:ascii="Arial" w:hAnsi="Arial" w:cs="Arial"/>
          <w:lang w:val="es-ES_tradnl"/>
        </w:rPr>
        <w:t>Las Firmas Consultoras</w:t>
      </w:r>
      <w:r w:rsidR="00D5108E" w:rsidRPr="00CF51BA">
        <w:rPr>
          <w:rFonts w:ascii="Arial" w:hAnsi="Arial" w:cs="Arial"/>
          <w:lang w:val="es-ES_tradnl"/>
        </w:rPr>
        <w:t xml:space="preserve"> participantes</w:t>
      </w:r>
      <w:r w:rsidR="00BF5A9A" w:rsidRPr="00CF51BA">
        <w:rPr>
          <w:rFonts w:ascii="Arial" w:hAnsi="Arial" w:cs="Arial"/>
          <w:lang w:val="es-ES_tradnl"/>
        </w:rPr>
        <w:t>, únicamente  podrán plantear ante la Comisión de Evaluación el recurso de aclaración correspondiente, cuando se estime que la adjudicación es confusa, ambigua o contradictoria; o bien, se hubiera omitido algún aspecto relevante que incida en la calificación de la mejor oferta.</w:t>
      </w:r>
    </w:p>
    <w:p w:rsidR="00A0680B" w:rsidRDefault="00BF5A9A" w:rsidP="007D73D5">
      <w:pPr>
        <w:pStyle w:val="Prrafodelista"/>
        <w:numPr>
          <w:ilvl w:val="1"/>
          <w:numId w:val="3"/>
        </w:numPr>
        <w:spacing w:before="120" w:after="120"/>
        <w:contextualSpacing w:val="0"/>
        <w:jc w:val="both"/>
        <w:rPr>
          <w:rFonts w:ascii="Arial" w:hAnsi="Arial" w:cs="Arial"/>
          <w:lang w:val="es-ES_tradnl"/>
        </w:rPr>
      </w:pPr>
      <w:r w:rsidRPr="00A0680B">
        <w:rPr>
          <w:rFonts w:ascii="Arial" w:hAnsi="Arial" w:cs="Arial"/>
          <w:lang w:val="es-ES_tradnl"/>
        </w:rPr>
        <w:t>Los oferentes dispondrán de dos (2) días hábiles para ejercer su Recurso de Aclaración ante la notificación de la Resolución Administrativa de Adjudicación.</w:t>
      </w:r>
    </w:p>
    <w:p w:rsidR="00BF5A9A" w:rsidRPr="00A0680B" w:rsidRDefault="00BF5A9A" w:rsidP="007D73D5">
      <w:pPr>
        <w:pStyle w:val="Prrafodelista"/>
        <w:numPr>
          <w:ilvl w:val="1"/>
          <w:numId w:val="3"/>
        </w:numPr>
        <w:spacing w:before="120" w:after="120"/>
        <w:contextualSpacing w:val="0"/>
        <w:jc w:val="both"/>
        <w:rPr>
          <w:rFonts w:ascii="Arial" w:hAnsi="Arial" w:cs="Arial"/>
          <w:lang w:val="es-ES_tradnl"/>
        </w:rPr>
      </w:pPr>
      <w:r w:rsidRPr="00A0680B">
        <w:rPr>
          <w:rFonts w:ascii="Arial" w:hAnsi="Arial" w:cs="Arial"/>
          <w:lang w:val="es-ES_tradnl"/>
        </w:rPr>
        <w:t>La aclaración se interpondrá ante el presidente de la Comisión de Evaluación. Cuando se presente una aclaración, el presidente de la Comisión de Evaluación dentro de los dos (2) días hábiles siguientes convocará a la Comisión de Evaluación para atender y responder el Recurso de Aclaración.</w:t>
      </w:r>
    </w:p>
    <w:p w:rsidR="003251DF" w:rsidRPr="00CF51BA" w:rsidRDefault="003251DF" w:rsidP="00CF51BA">
      <w:pPr>
        <w:spacing w:before="120" w:after="120"/>
        <w:jc w:val="both"/>
        <w:rPr>
          <w:rFonts w:ascii="Arial" w:hAnsi="Arial" w:cs="Arial"/>
          <w:b/>
          <w:sz w:val="22"/>
          <w:szCs w:val="22"/>
        </w:rPr>
      </w:pPr>
      <w:r w:rsidRPr="00CF51BA">
        <w:rPr>
          <w:rFonts w:ascii="Arial" w:hAnsi="Arial" w:cs="Arial"/>
          <w:b/>
          <w:sz w:val="22"/>
          <w:szCs w:val="22"/>
        </w:rPr>
        <w:br w:type="page"/>
      </w:r>
    </w:p>
    <w:p w:rsidR="002D5F87" w:rsidRPr="004A2FD5" w:rsidRDefault="002D5F87" w:rsidP="004A2FD5">
      <w:pPr>
        <w:pStyle w:val="Ttulo1"/>
        <w:spacing w:before="120" w:after="120"/>
        <w:rPr>
          <w:rFonts w:ascii="Arial" w:hAnsi="Arial" w:cs="Arial"/>
          <w:szCs w:val="24"/>
        </w:rPr>
      </w:pPr>
      <w:bookmarkStart w:id="30" w:name="ivonne"/>
      <w:bookmarkStart w:id="31" w:name="_Toc358699905"/>
      <w:bookmarkEnd w:id="30"/>
      <w:r w:rsidRPr="004A2FD5">
        <w:rPr>
          <w:rFonts w:ascii="Arial" w:hAnsi="Arial" w:cs="Arial"/>
          <w:szCs w:val="24"/>
        </w:rPr>
        <w:t xml:space="preserve">Sección 3. </w:t>
      </w:r>
      <w:bookmarkStart w:id="32" w:name="_Toc419870739"/>
      <w:bookmarkStart w:id="33" w:name="_Toc420377135"/>
      <w:r w:rsidRPr="004A2FD5">
        <w:rPr>
          <w:rFonts w:ascii="Arial" w:hAnsi="Arial" w:cs="Arial"/>
          <w:szCs w:val="24"/>
        </w:rPr>
        <w:t xml:space="preserve">Información Específica </w:t>
      </w:r>
      <w:r w:rsidR="004A2FD5">
        <w:rPr>
          <w:rFonts w:ascii="Arial" w:hAnsi="Arial" w:cs="Arial"/>
          <w:szCs w:val="24"/>
        </w:rPr>
        <w:t xml:space="preserve">(IE) </w:t>
      </w:r>
      <w:r w:rsidRPr="004A2FD5">
        <w:rPr>
          <w:rFonts w:ascii="Arial" w:hAnsi="Arial" w:cs="Arial"/>
          <w:szCs w:val="24"/>
        </w:rPr>
        <w:t xml:space="preserve">a </w:t>
      </w:r>
      <w:r w:rsidR="00EA4FAA" w:rsidRPr="004A2FD5">
        <w:rPr>
          <w:rFonts w:ascii="Arial" w:hAnsi="Arial" w:cs="Arial"/>
          <w:szCs w:val="24"/>
        </w:rPr>
        <w:t>las Firmas</w:t>
      </w:r>
      <w:bookmarkEnd w:id="31"/>
      <w:bookmarkEnd w:id="32"/>
      <w:bookmarkEnd w:id="33"/>
    </w:p>
    <w:p w:rsidR="002D5F87" w:rsidRPr="00A0680B" w:rsidRDefault="005D1157" w:rsidP="00A04AC4">
      <w:pPr>
        <w:rPr>
          <w:rFonts w:ascii="Arial" w:hAnsi="Arial" w:cs="Arial"/>
          <w:i/>
          <w:color w:val="000000" w:themeColor="text1"/>
          <w:sz w:val="22"/>
        </w:rPr>
      </w:pPr>
      <w:r w:rsidRPr="00A0680B">
        <w:rPr>
          <w:rFonts w:ascii="Arial" w:hAnsi="Arial" w:cs="Arial"/>
          <w:i/>
          <w:color w:val="000000" w:themeColor="text1"/>
          <w:sz w:val="22"/>
        </w:rPr>
        <w:t>[</w:t>
      </w:r>
      <w:r w:rsidR="002D5F87" w:rsidRPr="00A0680B">
        <w:rPr>
          <w:rFonts w:ascii="Arial" w:hAnsi="Arial" w:cs="Arial"/>
          <w:i/>
          <w:color w:val="000000" w:themeColor="text1"/>
          <w:sz w:val="22"/>
        </w:rPr>
        <w:t>Contiene los datos y/o cambios a las cláusulas de la Sección 2 que se indica</w:t>
      </w:r>
      <w:r w:rsidRPr="00A0680B">
        <w:rPr>
          <w:rFonts w:ascii="Arial" w:hAnsi="Arial" w:cs="Arial"/>
          <w:i/>
          <w:color w:val="000000" w:themeColor="text1"/>
          <w:sz w:val="22"/>
        </w:rPr>
        <w:t>n en la columna de la izquierda</w:t>
      </w:r>
      <w:r w:rsidR="00A0680B" w:rsidRPr="00A0680B">
        <w:rPr>
          <w:rFonts w:ascii="Arial" w:hAnsi="Arial" w:cs="Arial"/>
          <w:i/>
          <w:color w:val="000000" w:themeColor="text1"/>
          <w:sz w:val="22"/>
        </w:rPr>
        <w:t>. En caso de discrepancias entre la Información General y la Información Específica prevalecerá lo indicado en la Información Específica.</w:t>
      </w:r>
      <w:r w:rsidRPr="00A0680B">
        <w:rPr>
          <w:rFonts w:ascii="Arial" w:hAnsi="Arial" w:cs="Arial"/>
          <w:i/>
          <w:color w:val="000000" w:themeColor="text1"/>
          <w:sz w:val="22"/>
        </w:rPr>
        <w:t>]</w:t>
      </w:r>
    </w:p>
    <w:tbl>
      <w:tblPr>
        <w:tblStyle w:val="Tablaconcuadrcula"/>
        <w:tblW w:w="0" w:type="auto"/>
        <w:jc w:val="center"/>
        <w:tblLook w:val="04A0" w:firstRow="1" w:lastRow="0" w:firstColumn="1" w:lastColumn="0" w:noHBand="0" w:noVBand="1"/>
      </w:tblPr>
      <w:tblGrid>
        <w:gridCol w:w="1526"/>
        <w:gridCol w:w="7877"/>
      </w:tblGrid>
      <w:tr w:rsidR="005D1157" w:rsidRPr="005D1157" w:rsidTr="00A0680B">
        <w:trPr>
          <w:tblHeader/>
          <w:jc w:val="center"/>
        </w:trPr>
        <w:tc>
          <w:tcPr>
            <w:tcW w:w="1526" w:type="dxa"/>
            <w:vAlign w:val="center"/>
          </w:tcPr>
          <w:p w:rsidR="005D1157" w:rsidRPr="00A0680B" w:rsidRDefault="005D1157" w:rsidP="00A0680B">
            <w:pPr>
              <w:spacing w:before="120" w:after="120"/>
              <w:jc w:val="center"/>
              <w:rPr>
                <w:rFonts w:ascii="Arial" w:hAnsi="Arial" w:cs="Arial"/>
                <w:b/>
                <w:sz w:val="22"/>
                <w:szCs w:val="22"/>
              </w:rPr>
            </w:pPr>
            <w:r w:rsidRPr="00A0680B">
              <w:rPr>
                <w:rFonts w:ascii="Arial" w:hAnsi="Arial" w:cs="Arial"/>
                <w:b/>
                <w:sz w:val="22"/>
                <w:szCs w:val="22"/>
              </w:rPr>
              <w:t>Cláusula de referencia</w:t>
            </w:r>
          </w:p>
        </w:tc>
        <w:tc>
          <w:tcPr>
            <w:tcW w:w="7877" w:type="dxa"/>
            <w:vAlign w:val="center"/>
          </w:tcPr>
          <w:p w:rsidR="005D1157" w:rsidRPr="00A0680B" w:rsidRDefault="00A0680B" w:rsidP="00A0680B">
            <w:pPr>
              <w:spacing w:before="120" w:after="120"/>
              <w:jc w:val="center"/>
              <w:rPr>
                <w:rFonts w:ascii="Arial" w:hAnsi="Arial" w:cs="Arial"/>
                <w:b/>
                <w:sz w:val="22"/>
                <w:szCs w:val="22"/>
              </w:rPr>
            </w:pPr>
            <w:r w:rsidRPr="00A0680B">
              <w:rPr>
                <w:rFonts w:ascii="Arial" w:hAnsi="Arial" w:cs="Arial"/>
                <w:b/>
                <w:sz w:val="22"/>
                <w:szCs w:val="22"/>
              </w:rPr>
              <w:t>Información Específica a las Firmas Consultoras</w:t>
            </w:r>
          </w:p>
        </w:tc>
      </w:tr>
      <w:tr w:rsidR="005D1157" w:rsidRPr="005D1157" w:rsidTr="005D1157">
        <w:trPr>
          <w:jc w:val="center"/>
        </w:trPr>
        <w:tc>
          <w:tcPr>
            <w:tcW w:w="1526" w:type="dxa"/>
            <w:vAlign w:val="center"/>
          </w:tcPr>
          <w:p w:rsidR="005D1157" w:rsidRPr="00AC53E4" w:rsidRDefault="005D1157" w:rsidP="00A0680B">
            <w:pPr>
              <w:spacing w:before="120" w:after="120"/>
              <w:jc w:val="center"/>
              <w:rPr>
                <w:rFonts w:ascii="Arial" w:hAnsi="Arial" w:cs="Arial"/>
                <w:sz w:val="28"/>
                <w:szCs w:val="22"/>
              </w:rPr>
            </w:pPr>
            <w:r w:rsidRPr="00AC53E4">
              <w:rPr>
                <w:rFonts w:ascii="Arial" w:hAnsi="Arial" w:cs="Arial"/>
                <w:sz w:val="28"/>
                <w:szCs w:val="22"/>
              </w:rPr>
              <w:t>1.1.</w:t>
            </w:r>
          </w:p>
        </w:tc>
        <w:tc>
          <w:tcPr>
            <w:tcW w:w="7877" w:type="dxa"/>
          </w:tcPr>
          <w:p w:rsidR="005D1157" w:rsidRDefault="005D1157" w:rsidP="00A0680B">
            <w:pPr>
              <w:spacing w:before="120" w:after="120"/>
              <w:rPr>
                <w:rFonts w:ascii="Arial" w:hAnsi="Arial" w:cs="Arial"/>
                <w:sz w:val="22"/>
                <w:szCs w:val="22"/>
                <w:lang w:val="es-ES_tradnl"/>
              </w:rPr>
            </w:pPr>
            <w:r w:rsidRPr="005D1157">
              <w:rPr>
                <w:rFonts w:ascii="Arial" w:hAnsi="Arial" w:cs="Arial"/>
                <w:b/>
                <w:sz w:val="22"/>
                <w:szCs w:val="22"/>
              </w:rPr>
              <w:t xml:space="preserve">El </w:t>
            </w:r>
            <w:r w:rsidRPr="005D1157">
              <w:rPr>
                <w:rFonts w:ascii="Arial" w:hAnsi="Arial" w:cs="Arial"/>
                <w:b/>
                <w:sz w:val="22"/>
                <w:szCs w:val="22"/>
                <w:lang w:val="es-ES_tradnl"/>
              </w:rPr>
              <w:t>nombre del Contratante es:</w:t>
            </w:r>
            <w:r w:rsidR="00E370CE">
              <w:rPr>
                <w:rFonts w:ascii="Arial" w:hAnsi="Arial" w:cs="Arial"/>
                <w:b/>
                <w:sz w:val="22"/>
                <w:szCs w:val="22"/>
                <w:lang w:val="es-ES_tradnl"/>
              </w:rPr>
              <w:t xml:space="preserve"> </w:t>
            </w:r>
            <w:r>
              <w:rPr>
                <w:rFonts w:ascii="Arial" w:hAnsi="Arial" w:cs="Arial"/>
                <w:sz w:val="22"/>
                <w:szCs w:val="22"/>
                <w:lang w:val="es-ES_tradnl"/>
              </w:rPr>
              <w:t xml:space="preserve">Alcaldía </w:t>
            </w:r>
            <w:r w:rsidRPr="00EE37BA">
              <w:rPr>
                <w:rFonts w:ascii="Arial" w:hAnsi="Arial" w:cs="Arial"/>
                <w:sz w:val="22"/>
                <w:szCs w:val="22"/>
                <w:lang w:val="es-ES_tradnl"/>
              </w:rPr>
              <w:t>de</w:t>
            </w:r>
            <w:r>
              <w:rPr>
                <w:rFonts w:ascii="Arial" w:hAnsi="Arial" w:cs="Arial"/>
                <w:sz w:val="22"/>
                <w:szCs w:val="22"/>
                <w:lang w:val="es-ES_tradnl"/>
              </w:rPr>
              <w:t>l Municipio de</w:t>
            </w:r>
            <w:r w:rsidR="004841CD">
              <w:rPr>
                <w:rFonts w:ascii="Arial" w:hAnsi="Arial" w:cs="Arial"/>
                <w:sz w:val="22"/>
                <w:szCs w:val="22"/>
                <w:lang w:val="es-ES_tradnl"/>
              </w:rPr>
              <w:t xml:space="preserve"> San Juan</w:t>
            </w:r>
            <w:r>
              <w:rPr>
                <w:rFonts w:ascii="Arial" w:hAnsi="Arial" w:cs="Arial"/>
                <w:sz w:val="22"/>
                <w:szCs w:val="22"/>
                <w:lang w:val="es-ES_tradnl"/>
              </w:rPr>
              <w:t>,</w:t>
            </w:r>
            <w:r w:rsidR="000E438C">
              <w:rPr>
                <w:rFonts w:ascii="Arial" w:hAnsi="Arial" w:cs="Arial"/>
                <w:sz w:val="22"/>
                <w:szCs w:val="22"/>
                <w:lang w:val="es-ES_tradnl"/>
              </w:rPr>
              <w:t xml:space="preserve"> del Departamento de</w:t>
            </w:r>
            <w:r>
              <w:rPr>
                <w:rFonts w:ascii="Arial" w:hAnsi="Arial" w:cs="Arial"/>
                <w:sz w:val="22"/>
                <w:szCs w:val="22"/>
                <w:lang w:val="es-ES_tradnl"/>
              </w:rPr>
              <w:t xml:space="preserve"> Intibucá, República de Honduras</w:t>
            </w:r>
            <w:r w:rsidRPr="00EE37BA">
              <w:rPr>
                <w:rFonts w:ascii="Arial" w:hAnsi="Arial" w:cs="Arial"/>
                <w:sz w:val="22"/>
                <w:szCs w:val="22"/>
                <w:lang w:val="es-ES_tradnl"/>
              </w:rPr>
              <w:t>.</w:t>
            </w:r>
          </w:p>
          <w:p w:rsidR="005D1157" w:rsidRDefault="005D1157" w:rsidP="00A0680B">
            <w:pPr>
              <w:spacing w:before="120" w:after="120"/>
              <w:rPr>
                <w:rFonts w:ascii="Arial" w:hAnsi="Arial" w:cs="Arial"/>
                <w:sz w:val="22"/>
                <w:szCs w:val="22"/>
              </w:rPr>
            </w:pPr>
            <w:r w:rsidRPr="005D1157">
              <w:rPr>
                <w:rFonts w:ascii="Arial" w:hAnsi="Arial" w:cs="Arial"/>
                <w:b/>
                <w:sz w:val="22"/>
                <w:szCs w:val="22"/>
              </w:rPr>
              <w:t xml:space="preserve">El método de selección es: </w:t>
            </w:r>
            <w:r w:rsidRPr="005D1157">
              <w:rPr>
                <w:rFonts w:ascii="Arial" w:hAnsi="Arial" w:cs="Arial"/>
                <w:sz w:val="22"/>
                <w:szCs w:val="22"/>
              </w:rPr>
              <w:t>Selección Basada en Calidad y Costo (SBCC)</w:t>
            </w:r>
            <w:r w:rsidR="00A0680B" w:rsidRPr="00A0680B">
              <w:rPr>
                <w:rFonts w:ascii="Arial" w:hAnsi="Arial" w:cs="Arial"/>
                <w:i/>
                <w:sz w:val="22"/>
                <w:szCs w:val="22"/>
              </w:rPr>
              <w:t>[en los Términos de Referencia se da mayor información sobre este método]</w:t>
            </w:r>
            <w:r w:rsidRPr="00A0680B">
              <w:rPr>
                <w:rFonts w:ascii="Arial" w:hAnsi="Arial" w:cs="Arial"/>
                <w:i/>
                <w:sz w:val="22"/>
                <w:szCs w:val="22"/>
              </w:rPr>
              <w:t>.</w:t>
            </w:r>
          </w:p>
          <w:p w:rsidR="005D1157" w:rsidRPr="005D1157" w:rsidRDefault="005D1157" w:rsidP="00F66E43">
            <w:pPr>
              <w:spacing w:before="120" w:after="120"/>
              <w:rPr>
                <w:rFonts w:ascii="Arial" w:hAnsi="Arial" w:cs="Arial"/>
                <w:sz w:val="22"/>
                <w:szCs w:val="22"/>
              </w:rPr>
            </w:pPr>
            <w:r w:rsidRPr="005D1157">
              <w:rPr>
                <w:rFonts w:ascii="Arial" w:hAnsi="Arial" w:cs="Arial"/>
                <w:b/>
                <w:sz w:val="22"/>
                <w:szCs w:val="22"/>
              </w:rPr>
              <w:t>Las Normas aplicable son:</w:t>
            </w:r>
            <w:r w:rsidRPr="005D1157">
              <w:rPr>
                <w:rFonts w:ascii="Arial" w:hAnsi="Arial" w:cs="Arial"/>
                <w:sz w:val="22"/>
                <w:szCs w:val="22"/>
              </w:rPr>
              <w:t xml:space="preserve"> Las estipuladas en el Manual de Adquisiciones del Programa Agua y Saneamiento en Pequeñas Ciudades y Escuelas, edición del 18 de Marzo del 2013</w:t>
            </w:r>
            <w:r w:rsidR="00554E6A">
              <w:rPr>
                <w:rFonts w:ascii="Arial" w:hAnsi="Arial" w:cs="Arial"/>
                <w:sz w:val="22"/>
                <w:szCs w:val="22"/>
                <w:lang w:val="es-ES_tradnl"/>
              </w:rPr>
              <w:t>.</w:t>
            </w:r>
          </w:p>
        </w:tc>
      </w:tr>
      <w:tr w:rsidR="005D1157" w:rsidRPr="005D1157" w:rsidTr="005D1157">
        <w:trPr>
          <w:jc w:val="center"/>
        </w:trPr>
        <w:tc>
          <w:tcPr>
            <w:tcW w:w="1526" w:type="dxa"/>
            <w:vAlign w:val="center"/>
          </w:tcPr>
          <w:p w:rsidR="005D1157" w:rsidRPr="00AC53E4" w:rsidRDefault="005D1157" w:rsidP="00A0680B">
            <w:pPr>
              <w:spacing w:before="120" w:after="120"/>
              <w:jc w:val="center"/>
              <w:rPr>
                <w:rFonts w:ascii="Arial" w:hAnsi="Arial" w:cs="Arial"/>
                <w:sz w:val="28"/>
                <w:szCs w:val="22"/>
              </w:rPr>
            </w:pPr>
            <w:r w:rsidRPr="00AC53E4">
              <w:rPr>
                <w:rFonts w:ascii="Arial" w:hAnsi="Arial" w:cs="Arial"/>
                <w:sz w:val="28"/>
                <w:szCs w:val="22"/>
              </w:rPr>
              <w:t>1.2</w:t>
            </w:r>
            <w:r w:rsidR="00A0680B" w:rsidRPr="00AC53E4">
              <w:rPr>
                <w:rFonts w:ascii="Arial" w:hAnsi="Arial" w:cs="Arial"/>
                <w:sz w:val="28"/>
                <w:szCs w:val="22"/>
              </w:rPr>
              <w:t>.</w:t>
            </w:r>
          </w:p>
        </w:tc>
        <w:tc>
          <w:tcPr>
            <w:tcW w:w="7877" w:type="dxa"/>
          </w:tcPr>
          <w:p w:rsidR="00554E6A" w:rsidRDefault="00554E6A" w:rsidP="00A0680B">
            <w:pPr>
              <w:spacing w:before="120" w:after="120"/>
              <w:rPr>
                <w:rFonts w:ascii="Arial" w:hAnsi="Arial" w:cs="Arial"/>
                <w:sz w:val="22"/>
                <w:szCs w:val="22"/>
              </w:rPr>
            </w:pPr>
            <w:r w:rsidRPr="00554E6A">
              <w:rPr>
                <w:rFonts w:ascii="Arial" w:hAnsi="Arial" w:cs="Arial"/>
                <w:b/>
                <w:sz w:val="22"/>
                <w:szCs w:val="22"/>
              </w:rPr>
              <w:t>Se pide una propuesta técnica y una propuesta financiera:</w:t>
            </w:r>
            <w:r w:rsidRPr="00554E6A">
              <w:rPr>
                <w:rFonts w:ascii="Arial" w:hAnsi="Arial" w:cs="Arial"/>
                <w:sz w:val="22"/>
                <w:szCs w:val="22"/>
              </w:rPr>
              <w:t xml:space="preserve">  Sí </w:t>
            </w:r>
            <w:r w:rsidRPr="00554E6A">
              <w:rPr>
                <w:rFonts w:ascii="Arial" w:hAnsi="Arial" w:cs="Arial"/>
                <w:b/>
                <w:sz w:val="22"/>
                <w:szCs w:val="22"/>
                <w:u w:val="single"/>
              </w:rPr>
              <w:t>X</w:t>
            </w:r>
            <w:r w:rsidRPr="00554E6A">
              <w:rPr>
                <w:rFonts w:ascii="Arial" w:hAnsi="Arial" w:cs="Arial"/>
                <w:sz w:val="22"/>
                <w:szCs w:val="22"/>
              </w:rPr>
              <w:t xml:space="preserve">  No __</w:t>
            </w:r>
          </w:p>
          <w:p w:rsidR="00554E6A" w:rsidRDefault="00554E6A" w:rsidP="00A0680B">
            <w:pPr>
              <w:spacing w:before="120" w:after="120"/>
              <w:rPr>
                <w:rFonts w:ascii="Arial" w:hAnsi="Arial" w:cs="Arial"/>
                <w:b/>
                <w:sz w:val="22"/>
                <w:szCs w:val="22"/>
                <w:u w:val="single"/>
              </w:rPr>
            </w:pPr>
            <w:r w:rsidRPr="00554E6A">
              <w:rPr>
                <w:rFonts w:ascii="Arial" w:hAnsi="Arial" w:cs="Arial"/>
                <w:b/>
                <w:sz w:val="22"/>
                <w:szCs w:val="22"/>
              </w:rPr>
              <w:t xml:space="preserve">Se pide una propuesta técnica solamente: </w:t>
            </w:r>
            <w:r w:rsidRPr="00554E6A">
              <w:rPr>
                <w:rFonts w:ascii="Arial" w:hAnsi="Arial" w:cs="Arial"/>
                <w:sz w:val="22"/>
                <w:szCs w:val="22"/>
              </w:rPr>
              <w:t>Sí __  No</w:t>
            </w:r>
            <w:r w:rsidR="00D254B9">
              <w:rPr>
                <w:rFonts w:ascii="Arial" w:hAnsi="Arial" w:cs="Arial"/>
                <w:sz w:val="22"/>
                <w:szCs w:val="22"/>
              </w:rPr>
              <w:t xml:space="preserve"> </w:t>
            </w:r>
            <w:r w:rsidRPr="00554E6A">
              <w:rPr>
                <w:rFonts w:ascii="Arial" w:hAnsi="Arial" w:cs="Arial"/>
                <w:b/>
                <w:sz w:val="22"/>
                <w:szCs w:val="22"/>
                <w:u w:val="single"/>
              </w:rPr>
              <w:t>X</w:t>
            </w:r>
          </w:p>
          <w:p w:rsidR="00554E6A" w:rsidRDefault="00554E6A" w:rsidP="00A0680B">
            <w:pPr>
              <w:spacing w:before="120" w:after="120"/>
              <w:rPr>
                <w:rFonts w:ascii="Arial" w:hAnsi="Arial" w:cs="Arial"/>
                <w:b/>
                <w:sz w:val="22"/>
                <w:szCs w:val="22"/>
              </w:rPr>
            </w:pPr>
            <w:r w:rsidRPr="00554E6A">
              <w:rPr>
                <w:rFonts w:ascii="Arial" w:hAnsi="Arial" w:cs="Arial"/>
                <w:b/>
                <w:sz w:val="22"/>
                <w:szCs w:val="22"/>
              </w:rPr>
              <w:t xml:space="preserve">El nombre, los objetivos y la descripción del trabajo son: </w:t>
            </w:r>
          </w:p>
          <w:p w:rsidR="00554E6A" w:rsidRPr="00A0680B" w:rsidRDefault="00554E6A" w:rsidP="007D73D5">
            <w:pPr>
              <w:pStyle w:val="Prrafodelista"/>
              <w:numPr>
                <w:ilvl w:val="0"/>
                <w:numId w:val="7"/>
              </w:numPr>
              <w:spacing w:before="120" w:after="120"/>
              <w:rPr>
                <w:rFonts w:ascii="Arial" w:hAnsi="Arial" w:cs="Arial"/>
              </w:rPr>
            </w:pPr>
            <w:r w:rsidRPr="00A0680B">
              <w:rPr>
                <w:rFonts w:ascii="Arial" w:hAnsi="Arial" w:cs="Arial"/>
              </w:rPr>
              <w:t>Servicios de Consultoría para la Supervisión de Obras del Proyecto de  Agua y Saneamiento e</w:t>
            </w:r>
            <w:r w:rsidR="004841CD">
              <w:rPr>
                <w:rFonts w:ascii="Arial" w:hAnsi="Arial" w:cs="Arial"/>
              </w:rPr>
              <w:t>n el Municipio de San Juan</w:t>
            </w:r>
            <w:r w:rsidRPr="00A0680B">
              <w:rPr>
                <w:rFonts w:ascii="Arial" w:hAnsi="Arial" w:cs="Arial"/>
              </w:rPr>
              <w:t>, Departamento de Intibucá.</w:t>
            </w:r>
          </w:p>
          <w:p w:rsidR="005D1157" w:rsidRPr="00A0680B" w:rsidRDefault="00554E6A" w:rsidP="007D73D5">
            <w:pPr>
              <w:pStyle w:val="Prrafodelista"/>
              <w:numPr>
                <w:ilvl w:val="0"/>
                <w:numId w:val="7"/>
              </w:numPr>
              <w:spacing w:before="120" w:after="120"/>
              <w:rPr>
                <w:rFonts w:ascii="Arial" w:hAnsi="Arial" w:cs="Arial"/>
              </w:rPr>
            </w:pPr>
            <w:r w:rsidRPr="00A0680B">
              <w:rPr>
                <w:rFonts w:ascii="Arial" w:hAnsi="Arial" w:cs="Arial"/>
              </w:rPr>
              <w:t>El objetivo es supervisar y coordinar la ejecución del Proyecto, garantizando que las Obras se realicen con la calidad requerida conforme los alcances de Obras, especificaciones técnicas, presupuestos base y planos constructivos del Proyecto, en el tiempo contemplado y cumpliendo con el presupuesto asignado o a un menor costo; velando directa y permanentemente por la correcta ejecución de las Obras contenidas en el Contrato que para tal fin se suscriba con el Contratista que realizará las mismas.</w:t>
            </w:r>
          </w:p>
          <w:p w:rsidR="00554E6A" w:rsidRPr="00A0680B" w:rsidRDefault="00554E6A" w:rsidP="007D73D5">
            <w:pPr>
              <w:pStyle w:val="Prrafodelista"/>
              <w:numPr>
                <w:ilvl w:val="0"/>
                <w:numId w:val="7"/>
              </w:numPr>
              <w:spacing w:before="120" w:after="120"/>
              <w:rPr>
                <w:rFonts w:ascii="Arial" w:hAnsi="Arial" w:cs="Arial"/>
              </w:rPr>
            </w:pPr>
            <w:r w:rsidRPr="00A0680B">
              <w:rPr>
                <w:rFonts w:ascii="Arial" w:hAnsi="Arial" w:cs="Arial"/>
              </w:rPr>
              <w:t>La descripción del trabajo se muestra en la Sección VI “Términos de Referencia”.</w:t>
            </w:r>
          </w:p>
        </w:tc>
      </w:tr>
      <w:tr w:rsidR="005D1157" w:rsidRPr="005D1157" w:rsidTr="005D1157">
        <w:trPr>
          <w:jc w:val="center"/>
        </w:trPr>
        <w:tc>
          <w:tcPr>
            <w:tcW w:w="1526" w:type="dxa"/>
            <w:vAlign w:val="center"/>
          </w:tcPr>
          <w:p w:rsidR="005D1157" w:rsidRPr="00AC53E4" w:rsidRDefault="00F207CE" w:rsidP="00A0680B">
            <w:pPr>
              <w:spacing w:before="120" w:after="120"/>
              <w:jc w:val="center"/>
              <w:rPr>
                <w:rFonts w:ascii="Arial" w:hAnsi="Arial" w:cs="Arial"/>
                <w:sz w:val="28"/>
                <w:szCs w:val="22"/>
              </w:rPr>
            </w:pPr>
            <w:r w:rsidRPr="00AC53E4">
              <w:rPr>
                <w:rFonts w:ascii="Arial" w:hAnsi="Arial" w:cs="Arial"/>
                <w:sz w:val="28"/>
                <w:szCs w:val="22"/>
              </w:rPr>
              <w:t>1.3</w:t>
            </w:r>
          </w:p>
        </w:tc>
        <w:tc>
          <w:tcPr>
            <w:tcW w:w="7877" w:type="dxa"/>
          </w:tcPr>
          <w:p w:rsidR="005D1157" w:rsidRPr="00F207CE" w:rsidRDefault="00F207CE" w:rsidP="00A0680B">
            <w:pPr>
              <w:spacing w:before="120" w:after="120"/>
              <w:rPr>
                <w:rFonts w:ascii="Arial" w:hAnsi="Arial" w:cs="Arial"/>
                <w:sz w:val="22"/>
                <w:szCs w:val="22"/>
                <w:lang w:val="es-ES_tradnl"/>
              </w:rPr>
            </w:pPr>
            <w:r w:rsidRPr="00F207CE">
              <w:rPr>
                <w:rFonts w:ascii="Arial" w:hAnsi="Arial" w:cs="Arial"/>
                <w:b/>
                <w:sz w:val="22"/>
                <w:szCs w:val="22"/>
                <w:lang w:val="es-ES_tradnl"/>
              </w:rPr>
              <w:t xml:space="preserve">El trabajo se realizará en etapas: </w:t>
            </w:r>
            <w:r>
              <w:rPr>
                <w:rFonts w:ascii="Arial" w:hAnsi="Arial" w:cs="Arial"/>
                <w:sz w:val="22"/>
                <w:szCs w:val="22"/>
                <w:lang w:val="es-ES_tradnl"/>
              </w:rPr>
              <w:t>Sí _</w:t>
            </w:r>
            <w:r w:rsidRPr="00F207CE">
              <w:rPr>
                <w:rFonts w:ascii="Arial" w:hAnsi="Arial" w:cs="Arial"/>
                <w:sz w:val="22"/>
                <w:szCs w:val="22"/>
                <w:lang w:val="es-ES_tradnl"/>
              </w:rPr>
              <w:t xml:space="preserve">_  No </w:t>
            </w:r>
            <w:r w:rsidRPr="00F207CE">
              <w:rPr>
                <w:rFonts w:ascii="Arial" w:hAnsi="Arial" w:cs="Arial"/>
                <w:b/>
                <w:sz w:val="22"/>
                <w:szCs w:val="22"/>
                <w:u w:val="single"/>
                <w:lang w:val="es-ES_tradnl"/>
              </w:rPr>
              <w:t>X</w:t>
            </w:r>
          </w:p>
        </w:tc>
      </w:tr>
      <w:tr w:rsidR="005D1157" w:rsidRPr="005D1157" w:rsidTr="005D1157">
        <w:trPr>
          <w:jc w:val="center"/>
        </w:trPr>
        <w:tc>
          <w:tcPr>
            <w:tcW w:w="1526" w:type="dxa"/>
            <w:vAlign w:val="center"/>
          </w:tcPr>
          <w:p w:rsidR="005D1157" w:rsidRPr="00AC53E4" w:rsidRDefault="00F207CE" w:rsidP="00A0680B">
            <w:pPr>
              <w:spacing w:before="120" w:after="120"/>
              <w:jc w:val="center"/>
              <w:rPr>
                <w:rFonts w:ascii="Arial" w:hAnsi="Arial" w:cs="Arial"/>
                <w:sz w:val="28"/>
                <w:szCs w:val="22"/>
              </w:rPr>
            </w:pPr>
            <w:r w:rsidRPr="00AC53E4">
              <w:rPr>
                <w:rFonts w:ascii="Arial" w:hAnsi="Arial" w:cs="Arial"/>
                <w:sz w:val="28"/>
                <w:szCs w:val="22"/>
              </w:rPr>
              <w:t>1.4</w:t>
            </w:r>
          </w:p>
        </w:tc>
        <w:tc>
          <w:tcPr>
            <w:tcW w:w="7877" w:type="dxa"/>
          </w:tcPr>
          <w:p w:rsidR="003133C4" w:rsidRDefault="00F207CE" w:rsidP="00A0680B">
            <w:pPr>
              <w:spacing w:before="120" w:after="120"/>
              <w:rPr>
                <w:rFonts w:ascii="Arial" w:hAnsi="Arial" w:cs="Arial"/>
                <w:b/>
                <w:sz w:val="22"/>
                <w:szCs w:val="22"/>
              </w:rPr>
            </w:pPr>
            <w:r w:rsidRPr="00F207CE">
              <w:rPr>
                <w:rFonts w:ascii="Arial" w:hAnsi="Arial" w:cs="Arial"/>
                <w:b/>
                <w:sz w:val="22"/>
                <w:szCs w:val="22"/>
              </w:rPr>
              <w:t xml:space="preserve">Se realizará una reunión previa </w:t>
            </w:r>
            <w:r>
              <w:rPr>
                <w:rFonts w:ascii="Arial" w:hAnsi="Arial" w:cs="Arial"/>
                <w:b/>
                <w:sz w:val="22"/>
                <w:szCs w:val="22"/>
              </w:rPr>
              <w:t xml:space="preserve">(Reunión de Homologación) </w:t>
            </w:r>
            <w:r w:rsidRPr="00F207CE">
              <w:rPr>
                <w:rFonts w:ascii="Arial" w:hAnsi="Arial" w:cs="Arial"/>
                <w:b/>
                <w:sz w:val="22"/>
                <w:szCs w:val="22"/>
              </w:rPr>
              <w:t xml:space="preserve">a la presentación de las propuestas:  </w:t>
            </w:r>
          </w:p>
          <w:p w:rsidR="005D1157" w:rsidRDefault="00AC53E4" w:rsidP="00A0680B">
            <w:pPr>
              <w:spacing w:before="120" w:after="120"/>
              <w:rPr>
                <w:rFonts w:ascii="Arial" w:hAnsi="Arial" w:cs="Arial"/>
                <w:b/>
                <w:sz w:val="22"/>
                <w:szCs w:val="22"/>
                <w:u w:val="single"/>
              </w:rPr>
            </w:pPr>
            <w:r>
              <w:rPr>
                <w:rFonts w:ascii="Arial" w:hAnsi="Arial" w:cs="Arial"/>
                <w:sz w:val="22"/>
                <w:szCs w:val="22"/>
              </w:rPr>
              <w:t>S</w:t>
            </w:r>
            <w:r w:rsidR="00F207CE" w:rsidRPr="00F207CE">
              <w:rPr>
                <w:rFonts w:ascii="Arial" w:hAnsi="Arial" w:cs="Arial"/>
                <w:sz w:val="22"/>
                <w:szCs w:val="22"/>
              </w:rPr>
              <w:t xml:space="preserve">í __  No </w:t>
            </w:r>
            <w:r w:rsidR="00F207CE" w:rsidRPr="00F207CE">
              <w:rPr>
                <w:rFonts w:ascii="Arial" w:hAnsi="Arial" w:cs="Arial"/>
                <w:b/>
                <w:sz w:val="22"/>
                <w:szCs w:val="22"/>
                <w:u w:val="single"/>
              </w:rPr>
              <w:t>X</w:t>
            </w:r>
          </w:p>
          <w:p w:rsidR="00F207CE" w:rsidRDefault="00F207CE" w:rsidP="00A0680B">
            <w:pPr>
              <w:spacing w:before="120" w:after="120"/>
              <w:rPr>
                <w:rFonts w:ascii="Arial" w:hAnsi="Arial" w:cs="Arial"/>
                <w:sz w:val="22"/>
                <w:szCs w:val="22"/>
              </w:rPr>
            </w:pPr>
            <w:r w:rsidRPr="00F207CE">
              <w:rPr>
                <w:rFonts w:ascii="Arial" w:hAnsi="Arial" w:cs="Arial"/>
                <w:b/>
                <w:sz w:val="22"/>
                <w:szCs w:val="22"/>
              </w:rPr>
              <w:t xml:space="preserve">Se realizará una visita al sitio de las obras: </w:t>
            </w:r>
            <w:r w:rsidRPr="00F207CE">
              <w:rPr>
                <w:rFonts w:ascii="Arial" w:hAnsi="Arial" w:cs="Arial"/>
                <w:sz w:val="22"/>
                <w:szCs w:val="22"/>
              </w:rPr>
              <w:t xml:space="preserve">Sí </w:t>
            </w:r>
            <w:r w:rsidRPr="00F207CE">
              <w:rPr>
                <w:rFonts w:ascii="Arial" w:hAnsi="Arial" w:cs="Arial"/>
                <w:b/>
                <w:sz w:val="22"/>
                <w:szCs w:val="22"/>
                <w:u w:val="single"/>
              </w:rPr>
              <w:t>X</w:t>
            </w:r>
            <w:r w:rsidRPr="00F207CE">
              <w:rPr>
                <w:rFonts w:ascii="Arial" w:hAnsi="Arial" w:cs="Arial"/>
                <w:sz w:val="22"/>
                <w:szCs w:val="22"/>
              </w:rPr>
              <w:t xml:space="preserve">  No </w:t>
            </w:r>
            <w:r>
              <w:rPr>
                <w:rFonts w:ascii="Arial" w:hAnsi="Arial" w:cs="Arial"/>
                <w:sz w:val="22"/>
                <w:szCs w:val="22"/>
              </w:rPr>
              <w:t>__</w:t>
            </w:r>
          </w:p>
          <w:p w:rsidR="00D13765" w:rsidRDefault="00D13765" w:rsidP="00A0680B">
            <w:pPr>
              <w:spacing w:before="120" w:after="120"/>
              <w:rPr>
                <w:rFonts w:ascii="Arial" w:hAnsi="Arial" w:cs="Arial"/>
                <w:b/>
                <w:sz w:val="22"/>
                <w:szCs w:val="22"/>
              </w:rPr>
            </w:pPr>
            <w:r w:rsidRPr="003133C4">
              <w:rPr>
                <w:rFonts w:ascii="Arial" w:hAnsi="Arial" w:cs="Arial"/>
                <w:b/>
                <w:sz w:val="22"/>
                <w:szCs w:val="22"/>
              </w:rPr>
              <w:t xml:space="preserve">Se realizará una </w:t>
            </w:r>
            <w:r w:rsidR="007C56B6" w:rsidRPr="003133C4">
              <w:rPr>
                <w:rFonts w:ascii="Arial" w:hAnsi="Arial" w:cs="Arial"/>
                <w:b/>
                <w:sz w:val="22"/>
                <w:szCs w:val="22"/>
              </w:rPr>
              <w:t>visita al lugar de las obras que no tiene carácter obligatorio, según se indica a continuación:</w:t>
            </w:r>
          </w:p>
          <w:p w:rsidR="003133C4" w:rsidRDefault="007C56B6" w:rsidP="00A0680B">
            <w:pPr>
              <w:spacing w:before="120" w:after="120"/>
              <w:rPr>
                <w:rFonts w:ascii="Arial" w:hAnsi="Arial" w:cs="Arial"/>
                <w:sz w:val="22"/>
                <w:szCs w:val="22"/>
              </w:rPr>
            </w:pPr>
            <w:r w:rsidRPr="003133C4">
              <w:rPr>
                <w:rFonts w:ascii="Arial" w:hAnsi="Arial" w:cs="Arial"/>
                <w:sz w:val="22"/>
                <w:szCs w:val="22"/>
              </w:rPr>
              <w:t xml:space="preserve">La visita al sitio se llevará a cabo en el casco urbano del Municipio de </w:t>
            </w:r>
            <w:r w:rsidR="00333690">
              <w:rPr>
                <w:rFonts w:ascii="Arial" w:hAnsi="Arial" w:cs="Arial"/>
                <w:sz w:val="22"/>
                <w:szCs w:val="22"/>
              </w:rPr>
              <w:t>San Juan</w:t>
            </w:r>
            <w:r w:rsidRPr="003133C4">
              <w:rPr>
                <w:rFonts w:ascii="Arial" w:hAnsi="Arial" w:cs="Arial"/>
                <w:sz w:val="22"/>
                <w:szCs w:val="22"/>
              </w:rPr>
              <w:t xml:space="preserve">. </w:t>
            </w:r>
          </w:p>
          <w:p w:rsidR="003133C4" w:rsidRPr="003133C4" w:rsidRDefault="003133C4" w:rsidP="00A0680B">
            <w:pPr>
              <w:spacing w:before="120" w:after="120"/>
              <w:rPr>
                <w:rFonts w:ascii="Arial" w:hAnsi="Arial" w:cs="Arial"/>
                <w:sz w:val="22"/>
                <w:szCs w:val="22"/>
              </w:rPr>
            </w:pPr>
          </w:p>
          <w:p w:rsidR="003133C4" w:rsidRDefault="003133C4" w:rsidP="00A0680B">
            <w:pPr>
              <w:spacing w:before="120" w:after="120"/>
              <w:rPr>
                <w:rFonts w:ascii="Arial" w:hAnsi="Arial" w:cs="Arial"/>
                <w:sz w:val="22"/>
                <w:szCs w:val="22"/>
              </w:rPr>
            </w:pPr>
            <w:r w:rsidRPr="00026BFA">
              <w:rPr>
                <w:rFonts w:ascii="Arial" w:hAnsi="Arial" w:cs="Arial"/>
                <w:b/>
                <w:sz w:val="22"/>
                <w:szCs w:val="22"/>
              </w:rPr>
              <w:t>Punto de Reunión:</w:t>
            </w:r>
            <w:r w:rsidR="00333690">
              <w:rPr>
                <w:rFonts w:ascii="Arial" w:hAnsi="Arial" w:cs="Arial"/>
                <w:sz w:val="22"/>
                <w:szCs w:val="22"/>
              </w:rPr>
              <w:t xml:space="preserve"> Alcaldía de San Juan</w:t>
            </w:r>
            <w:r>
              <w:rPr>
                <w:rFonts w:ascii="Arial" w:hAnsi="Arial" w:cs="Arial"/>
                <w:sz w:val="22"/>
                <w:szCs w:val="22"/>
              </w:rPr>
              <w:t xml:space="preserve">, </w:t>
            </w:r>
            <w:r w:rsidR="00333690">
              <w:rPr>
                <w:rFonts w:ascii="Arial" w:hAnsi="Arial" w:cs="Arial"/>
                <w:sz w:val="22"/>
                <w:szCs w:val="22"/>
              </w:rPr>
              <w:t>Barrio El Centro</w:t>
            </w:r>
            <w:r w:rsidRPr="00D13765">
              <w:rPr>
                <w:rFonts w:ascii="Arial" w:hAnsi="Arial" w:cs="Arial"/>
                <w:sz w:val="22"/>
                <w:szCs w:val="22"/>
              </w:rPr>
              <w:t>, frente al Parque Central.</w:t>
            </w:r>
          </w:p>
          <w:p w:rsidR="00026BFA" w:rsidRDefault="00026BFA" w:rsidP="00A0680B">
            <w:pPr>
              <w:spacing w:before="120" w:after="120"/>
              <w:rPr>
                <w:rFonts w:ascii="Arial" w:hAnsi="Arial" w:cs="Arial"/>
                <w:sz w:val="22"/>
                <w:szCs w:val="22"/>
              </w:rPr>
            </w:pPr>
            <w:r w:rsidRPr="00026BFA">
              <w:rPr>
                <w:rFonts w:ascii="Arial" w:hAnsi="Arial" w:cs="Arial"/>
                <w:b/>
                <w:sz w:val="22"/>
                <w:szCs w:val="22"/>
              </w:rPr>
              <w:t>Fecha:</w:t>
            </w:r>
            <w:r w:rsidR="00DB4179">
              <w:rPr>
                <w:rFonts w:ascii="Arial" w:hAnsi="Arial" w:cs="Arial"/>
                <w:color w:val="1F497D" w:themeColor="text2"/>
                <w:sz w:val="22"/>
                <w:szCs w:val="22"/>
              </w:rPr>
              <w:t xml:space="preserve"> 04</w:t>
            </w:r>
            <w:r w:rsidR="00333690" w:rsidRPr="00BB6149">
              <w:rPr>
                <w:rFonts w:ascii="Arial" w:hAnsi="Arial" w:cs="Arial"/>
                <w:color w:val="1F497D" w:themeColor="text2"/>
                <w:sz w:val="22"/>
                <w:szCs w:val="22"/>
              </w:rPr>
              <w:t xml:space="preserve"> de </w:t>
            </w:r>
            <w:r w:rsidR="00D254B9">
              <w:rPr>
                <w:rFonts w:ascii="Arial" w:hAnsi="Arial" w:cs="Arial"/>
                <w:color w:val="1F497D" w:themeColor="text2"/>
                <w:sz w:val="22"/>
                <w:szCs w:val="22"/>
              </w:rPr>
              <w:t>Jul</w:t>
            </w:r>
            <w:r w:rsidR="00BB6149" w:rsidRPr="00BB6149">
              <w:rPr>
                <w:rFonts w:ascii="Arial" w:hAnsi="Arial" w:cs="Arial"/>
                <w:color w:val="1F497D" w:themeColor="text2"/>
                <w:sz w:val="22"/>
                <w:szCs w:val="22"/>
              </w:rPr>
              <w:t>io</w:t>
            </w:r>
            <w:r w:rsidRPr="00BB6149">
              <w:rPr>
                <w:rFonts w:ascii="Arial" w:hAnsi="Arial" w:cs="Arial"/>
                <w:color w:val="1F497D" w:themeColor="text2"/>
                <w:sz w:val="22"/>
                <w:szCs w:val="22"/>
              </w:rPr>
              <w:t xml:space="preserve"> del 2013</w:t>
            </w:r>
            <w:r w:rsidRPr="000D06F3">
              <w:rPr>
                <w:rFonts w:ascii="Arial" w:hAnsi="Arial" w:cs="Arial"/>
                <w:color w:val="1F497D" w:themeColor="text2"/>
                <w:sz w:val="22"/>
                <w:szCs w:val="22"/>
              </w:rPr>
              <w:t>.</w:t>
            </w:r>
          </w:p>
          <w:p w:rsidR="00026BFA" w:rsidRDefault="00026BFA" w:rsidP="00A0680B">
            <w:pPr>
              <w:spacing w:before="120" w:after="120"/>
              <w:rPr>
                <w:rFonts w:ascii="Arial" w:hAnsi="Arial" w:cs="Arial"/>
                <w:sz w:val="22"/>
                <w:szCs w:val="22"/>
              </w:rPr>
            </w:pPr>
            <w:r w:rsidRPr="00026BFA">
              <w:rPr>
                <w:rFonts w:ascii="Arial" w:hAnsi="Arial" w:cs="Arial"/>
                <w:b/>
                <w:sz w:val="22"/>
                <w:szCs w:val="22"/>
              </w:rPr>
              <w:t>Hora:</w:t>
            </w:r>
            <w:r w:rsidRPr="000D06F3">
              <w:rPr>
                <w:rFonts w:ascii="Arial" w:hAnsi="Arial" w:cs="Arial"/>
                <w:color w:val="1F497D" w:themeColor="text2"/>
                <w:sz w:val="22"/>
                <w:szCs w:val="22"/>
              </w:rPr>
              <w:t>10:00 am</w:t>
            </w:r>
          </w:p>
          <w:p w:rsidR="00026BFA" w:rsidRDefault="00026BFA" w:rsidP="00A0680B">
            <w:pPr>
              <w:spacing w:before="120" w:after="120"/>
              <w:rPr>
                <w:rFonts w:ascii="Arial" w:hAnsi="Arial" w:cs="Arial"/>
                <w:sz w:val="22"/>
                <w:szCs w:val="22"/>
              </w:rPr>
            </w:pPr>
            <w:r w:rsidRPr="00026BFA">
              <w:rPr>
                <w:rFonts w:ascii="Arial" w:hAnsi="Arial" w:cs="Arial"/>
                <w:b/>
                <w:sz w:val="22"/>
                <w:szCs w:val="22"/>
              </w:rPr>
              <w:t>Lugar:</w:t>
            </w:r>
            <w:r>
              <w:rPr>
                <w:rFonts w:ascii="Arial" w:hAnsi="Arial" w:cs="Arial"/>
                <w:sz w:val="22"/>
                <w:szCs w:val="22"/>
              </w:rPr>
              <w:t xml:space="preserve"> Municipio </w:t>
            </w:r>
            <w:r w:rsidR="00333690">
              <w:rPr>
                <w:rFonts w:ascii="Arial" w:hAnsi="Arial" w:cs="Arial"/>
                <w:sz w:val="22"/>
                <w:szCs w:val="22"/>
              </w:rPr>
              <w:t>de San Juan</w:t>
            </w:r>
            <w:r>
              <w:rPr>
                <w:rFonts w:ascii="Arial" w:hAnsi="Arial" w:cs="Arial"/>
                <w:sz w:val="22"/>
                <w:szCs w:val="22"/>
              </w:rPr>
              <w:t>, Departamento de Intibucá, República de Honduras.</w:t>
            </w:r>
          </w:p>
          <w:p w:rsidR="00F207CE" w:rsidRDefault="00F207CE" w:rsidP="00A0680B">
            <w:pPr>
              <w:spacing w:before="120" w:after="120"/>
              <w:rPr>
                <w:rFonts w:ascii="Arial" w:hAnsi="Arial" w:cs="Arial"/>
                <w:b/>
                <w:sz w:val="22"/>
                <w:szCs w:val="22"/>
              </w:rPr>
            </w:pPr>
            <w:r w:rsidRPr="003133C4">
              <w:rPr>
                <w:rFonts w:ascii="Arial" w:hAnsi="Arial" w:cs="Arial"/>
                <w:b/>
                <w:sz w:val="22"/>
                <w:szCs w:val="22"/>
              </w:rPr>
              <w:t>El nombre</w:t>
            </w:r>
            <w:r w:rsidRPr="00F207CE">
              <w:rPr>
                <w:rFonts w:ascii="Arial" w:hAnsi="Arial" w:cs="Arial"/>
                <w:b/>
                <w:sz w:val="22"/>
                <w:szCs w:val="22"/>
              </w:rPr>
              <w:t>,</w:t>
            </w:r>
            <w:r w:rsidR="00D572F5">
              <w:rPr>
                <w:rFonts w:ascii="Arial" w:hAnsi="Arial" w:cs="Arial"/>
                <w:b/>
                <w:sz w:val="22"/>
                <w:szCs w:val="22"/>
              </w:rPr>
              <w:t xml:space="preserve"> cargo,</w:t>
            </w:r>
            <w:r w:rsidRPr="00F207CE">
              <w:rPr>
                <w:rFonts w:ascii="Arial" w:hAnsi="Arial" w:cs="Arial"/>
                <w:b/>
                <w:sz w:val="22"/>
                <w:szCs w:val="22"/>
              </w:rPr>
              <w:t xml:space="preserve"> la dirección</w:t>
            </w:r>
            <w:r w:rsidR="00543853">
              <w:rPr>
                <w:rFonts w:ascii="Arial" w:hAnsi="Arial" w:cs="Arial"/>
                <w:b/>
                <w:sz w:val="22"/>
                <w:szCs w:val="22"/>
              </w:rPr>
              <w:t>,</w:t>
            </w:r>
            <w:r w:rsidRPr="00F207CE">
              <w:rPr>
                <w:rFonts w:ascii="Arial" w:hAnsi="Arial" w:cs="Arial"/>
                <w:b/>
                <w:sz w:val="22"/>
                <w:szCs w:val="22"/>
              </w:rPr>
              <w:t xml:space="preserve"> los números de teléfono </w:t>
            </w:r>
            <w:r w:rsidR="00543853">
              <w:rPr>
                <w:rFonts w:ascii="Arial" w:hAnsi="Arial" w:cs="Arial"/>
                <w:b/>
                <w:sz w:val="22"/>
                <w:szCs w:val="22"/>
              </w:rPr>
              <w:t xml:space="preserve">y correo electrónico </w:t>
            </w:r>
            <w:r w:rsidRPr="00F207CE">
              <w:rPr>
                <w:rFonts w:ascii="Arial" w:hAnsi="Arial" w:cs="Arial"/>
                <w:b/>
                <w:sz w:val="22"/>
                <w:szCs w:val="22"/>
              </w:rPr>
              <w:t>de</w:t>
            </w:r>
            <w:r w:rsidR="00D572F5">
              <w:rPr>
                <w:rFonts w:ascii="Arial" w:hAnsi="Arial" w:cs="Arial"/>
                <w:b/>
                <w:sz w:val="22"/>
                <w:szCs w:val="22"/>
              </w:rPr>
              <w:t xml:space="preserve"> los</w:t>
            </w:r>
            <w:r w:rsidRPr="00F207CE">
              <w:rPr>
                <w:rFonts w:ascii="Arial" w:hAnsi="Arial" w:cs="Arial"/>
                <w:b/>
                <w:sz w:val="22"/>
                <w:szCs w:val="22"/>
              </w:rPr>
              <w:t xml:space="preserve"> funcionario</w:t>
            </w:r>
            <w:r w:rsidR="00D572F5">
              <w:rPr>
                <w:rFonts w:ascii="Arial" w:hAnsi="Arial" w:cs="Arial"/>
                <w:b/>
                <w:sz w:val="22"/>
                <w:szCs w:val="22"/>
              </w:rPr>
              <w:t>s</w:t>
            </w:r>
            <w:r w:rsidR="00E370CE">
              <w:rPr>
                <w:rFonts w:ascii="Arial" w:hAnsi="Arial" w:cs="Arial"/>
                <w:b/>
                <w:sz w:val="22"/>
                <w:szCs w:val="22"/>
              </w:rPr>
              <w:t xml:space="preserve"> </w:t>
            </w:r>
            <w:r w:rsidR="00D572F5">
              <w:rPr>
                <w:rFonts w:ascii="Arial" w:hAnsi="Arial" w:cs="Arial"/>
                <w:b/>
                <w:sz w:val="22"/>
                <w:szCs w:val="22"/>
              </w:rPr>
              <w:t xml:space="preserve">contacto </w:t>
            </w:r>
            <w:r w:rsidRPr="00F207CE">
              <w:rPr>
                <w:rFonts w:ascii="Arial" w:hAnsi="Arial" w:cs="Arial"/>
                <w:b/>
                <w:sz w:val="22"/>
                <w:szCs w:val="22"/>
              </w:rPr>
              <w:t>del Contratante</w:t>
            </w:r>
            <w:r w:rsidR="00D572F5">
              <w:rPr>
                <w:rFonts w:ascii="Arial" w:hAnsi="Arial" w:cs="Arial"/>
                <w:b/>
                <w:sz w:val="22"/>
                <w:szCs w:val="22"/>
              </w:rPr>
              <w:t xml:space="preserve"> para coordinar la visita al sitio de las obras</w:t>
            </w:r>
            <w:r w:rsidRPr="00F207CE">
              <w:rPr>
                <w:rFonts w:ascii="Arial" w:hAnsi="Arial" w:cs="Arial"/>
                <w:b/>
                <w:sz w:val="22"/>
                <w:szCs w:val="22"/>
              </w:rPr>
              <w:t>:</w:t>
            </w:r>
          </w:p>
          <w:tbl>
            <w:tblPr>
              <w:tblStyle w:val="Tablaconcuadrcula"/>
              <w:tblW w:w="0" w:type="auto"/>
              <w:tblLook w:val="04A0" w:firstRow="1" w:lastRow="0" w:firstColumn="1" w:lastColumn="0" w:noHBand="0" w:noVBand="1"/>
            </w:tblPr>
            <w:tblGrid>
              <w:gridCol w:w="7646"/>
            </w:tblGrid>
            <w:tr w:rsidR="00AC53E4" w:rsidTr="00AC53E4">
              <w:tc>
                <w:tcPr>
                  <w:tcW w:w="7646" w:type="dxa"/>
                </w:tcPr>
                <w:p w:rsidR="00AC53E4" w:rsidRPr="00AC53E4" w:rsidRDefault="000E438C" w:rsidP="007D73D5">
                  <w:pPr>
                    <w:pStyle w:val="Prrafodelista"/>
                    <w:numPr>
                      <w:ilvl w:val="0"/>
                      <w:numId w:val="8"/>
                    </w:numPr>
                    <w:spacing w:before="120" w:after="120"/>
                    <w:rPr>
                      <w:rFonts w:ascii="Arial" w:hAnsi="Arial" w:cs="Arial"/>
                    </w:rPr>
                  </w:pPr>
                  <w:r>
                    <w:rPr>
                      <w:rFonts w:ascii="Arial" w:hAnsi="Arial" w:cs="Arial"/>
                    </w:rPr>
                    <w:t>Sr.</w:t>
                  </w:r>
                  <w:r w:rsidR="00333690">
                    <w:rPr>
                      <w:rFonts w:ascii="Arial" w:hAnsi="Arial" w:cs="Arial"/>
                    </w:rPr>
                    <w:t>Wil</w:t>
                  </w:r>
                  <w:r w:rsidR="00BB6149">
                    <w:rPr>
                      <w:rFonts w:ascii="Arial" w:hAnsi="Arial" w:cs="Arial"/>
                    </w:rPr>
                    <w:t>ian</w:t>
                  </w:r>
                  <w:r w:rsidR="00333690">
                    <w:rPr>
                      <w:rFonts w:ascii="Arial" w:hAnsi="Arial" w:cs="Arial"/>
                    </w:rPr>
                    <w:t xml:space="preserve"> Aguilar</w:t>
                  </w:r>
                  <w:r>
                    <w:rPr>
                      <w:rFonts w:ascii="Arial" w:hAnsi="Arial" w:cs="Arial"/>
                    </w:rPr>
                    <w:t>,</w:t>
                  </w:r>
                  <w:r w:rsidR="00AC53E4" w:rsidRPr="00AC53E4">
                    <w:rPr>
                      <w:rFonts w:ascii="Arial" w:hAnsi="Arial" w:cs="Arial"/>
                    </w:rPr>
                    <w:t xml:space="preserve"> Responsable de Adquisiciones</w:t>
                  </w:r>
                </w:p>
                <w:p w:rsidR="00AC53E4" w:rsidRPr="00AC53E4" w:rsidRDefault="00333690" w:rsidP="007D73D5">
                  <w:pPr>
                    <w:pStyle w:val="Prrafodelista"/>
                    <w:numPr>
                      <w:ilvl w:val="0"/>
                      <w:numId w:val="8"/>
                    </w:numPr>
                    <w:spacing w:before="120" w:after="120"/>
                    <w:rPr>
                      <w:rFonts w:ascii="Arial" w:hAnsi="Arial" w:cs="Arial"/>
                    </w:rPr>
                  </w:pPr>
                  <w:r>
                    <w:rPr>
                      <w:rFonts w:ascii="Arial" w:hAnsi="Arial" w:cs="Arial"/>
                    </w:rPr>
                    <w:t>Teléfono: (504) 98905611</w:t>
                  </w:r>
                </w:p>
                <w:p w:rsidR="00AC53E4" w:rsidRDefault="00AC53E4" w:rsidP="007D73D5">
                  <w:pPr>
                    <w:pStyle w:val="Prrafodelista"/>
                    <w:numPr>
                      <w:ilvl w:val="0"/>
                      <w:numId w:val="8"/>
                    </w:numPr>
                    <w:spacing w:before="120" w:after="120"/>
                    <w:rPr>
                      <w:rFonts w:ascii="Arial" w:hAnsi="Arial" w:cs="Arial"/>
                      <w:b/>
                    </w:rPr>
                  </w:pPr>
                  <w:r w:rsidRPr="00AC53E4">
                    <w:rPr>
                      <w:rFonts w:ascii="Arial" w:hAnsi="Arial" w:cs="Arial"/>
                    </w:rPr>
                    <w:t>Correo Electrónico:</w:t>
                  </w:r>
                  <w:r w:rsidR="00BB6149">
                    <w:rPr>
                      <w:rFonts w:ascii="Arial" w:hAnsi="Arial" w:cs="Arial"/>
                    </w:rPr>
                    <w:t xml:space="preserve"> williamsaguilar92@hotmail   </w:t>
                  </w:r>
                </w:p>
              </w:tc>
            </w:tr>
          </w:tbl>
          <w:p w:rsidR="00AC53E4" w:rsidRDefault="00AC53E4" w:rsidP="00AC53E4">
            <w:pPr>
              <w:rPr>
                <w:rFonts w:ascii="Arial" w:hAnsi="Arial" w:cs="Arial"/>
                <w:b/>
                <w:sz w:val="22"/>
                <w:szCs w:val="22"/>
              </w:rPr>
            </w:pPr>
          </w:p>
          <w:tbl>
            <w:tblPr>
              <w:tblStyle w:val="Tablaconcuadrcula"/>
              <w:tblW w:w="0" w:type="auto"/>
              <w:tblLook w:val="04A0" w:firstRow="1" w:lastRow="0" w:firstColumn="1" w:lastColumn="0" w:noHBand="0" w:noVBand="1"/>
            </w:tblPr>
            <w:tblGrid>
              <w:gridCol w:w="7646"/>
            </w:tblGrid>
            <w:tr w:rsidR="00AC53E4" w:rsidTr="00AC53E4">
              <w:tc>
                <w:tcPr>
                  <w:tcW w:w="7646" w:type="dxa"/>
                </w:tcPr>
                <w:p w:rsidR="00AC53E4" w:rsidRPr="00AC53E4" w:rsidRDefault="00AC53E4" w:rsidP="007D73D5">
                  <w:pPr>
                    <w:pStyle w:val="Prrafodelista"/>
                    <w:numPr>
                      <w:ilvl w:val="0"/>
                      <w:numId w:val="8"/>
                    </w:numPr>
                    <w:spacing w:before="120" w:after="120"/>
                    <w:rPr>
                      <w:rFonts w:ascii="Arial" w:hAnsi="Arial" w:cs="Arial"/>
                    </w:rPr>
                  </w:pPr>
                  <w:r w:rsidRPr="00AC53E4">
                    <w:rPr>
                      <w:rFonts w:ascii="Arial" w:hAnsi="Arial" w:cs="Arial"/>
                    </w:rPr>
                    <w:t>Ing.</w:t>
                  </w:r>
                  <w:r w:rsidR="00BB75BD">
                    <w:rPr>
                      <w:rFonts w:ascii="Arial" w:hAnsi="Arial" w:cs="Arial"/>
                    </w:rPr>
                    <w:t>Yorlyn Maruvi Villanueva Sá</w:t>
                  </w:r>
                  <w:r w:rsidR="00531B58" w:rsidRPr="00531B58">
                    <w:rPr>
                      <w:rFonts w:ascii="Arial" w:hAnsi="Arial" w:cs="Arial"/>
                    </w:rPr>
                    <w:t>nchez</w:t>
                  </w:r>
                  <w:r w:rsidRPr="00AC53E4">
                    <w:rPr>
                      <w:rFonts w:ascii="Arial" w:hAnsi="Arial" w:cs="Arial"/>
                    </w:rPr>
                    <w:t>, Responsable de la Unidad Ejecutora Local (UEL)</w:t>
                  </w:r>
                </w:p>
                <w:p w:rsidR="00333690" w:rsidRDefault="00AC53E4" w:rsidP="007D73D5">
                  <w:pPr>
                    <w:pStyle w:val="Prrafodelista"/>
                    <w:numPr>
                      <w:ilvl w:val="0"/>
                      <w:numId w:val="8"/>
                    </w:numPr>
                    <w:spacing w:before="120" w:after="120"/>
                    <w:rPr>
                      <w:rFonts w:ascii="Arial" w:hAnsi="Arial" w:cs="Arial"/>
                    </w:rPr>
                  </w:pPr>
                  <w:r w:rsidRPr="00AC53E4">
                    <w:rPr>
                      <w:rFonts w:ascii="Arial" w:hAnsi="Arial" w:cs="Arial"/>
                    </w:rPr>
                    <w:t xml:space="preserve">Teléfono: (504) </w:t>
                  </w:r>
                  <w:r w:rsidR="00531B58" w:rsidRPr="00531B58">
                    <w:rPr>
                      <w:rFonts w:ascii="Arial" w:hAnsi="Arial" w:cs="Arial"/>
                    </w:rPr>
                    <w:t>97278694</w:t>
                  </w:r>
                </w:p>
                <w:p w:rsidR="00AC53E4" w:rsidRDefault="00AC53E4" w:rsidP="007D73D5">
                  <w:pPr>
                    <w:pStyle w:val="Prrafodelista"/>
                    <w:numPr>
                      <w:ilvl w:val="0"/>
                      <w:numId w:val="8"/>
                    </w:numPr>
                    <w:spacing w:before="120" w:after="120"/>
                    <w:rPr>
                      <w:rFonts w:ascii="Arial" w:hAnsi="Arial" w:cs="Arial"/>
                    </w:rPr>
                  </w:pPr>
                  <w:r w:rsidRPr="00AC53E4">
                    <w:rPr>
                      <w:rFonts w:ascii="Arial" w:hAnsi="Arial" w:cs="Arial"/>
                    </w:rPr>
                    <w:t xml:space="preserve">Correo electrónico: </w:t>
                  </w:r>
                  <w:hyperlink r:id="rId14" w:history="1">
                    <w:r w:rsidR="00BB6149" w:rsidRPr="00F179BD">
                      <w:rPr>
                        <w:rStyle w:val="Hipervnculo"/>
                        <w:rFonts w:ascii="Arial" w:hAnsi="Arial" w:cs="Arial"/>
                      </w:rPr>
                      <w:t>yorlyneli@yahoo.com</w:t>
                    </w:r>
                  </w:hyperlink>
                </w:p>
              </w:tc>
            </w:tr>
          </w:tbl>
          <w:p w:rsidR="00E023A0" w:rsidRDefault="003133C4" w:rsidP="00A0680B">
            <w:pPr>
              <w:spacing w:before="120" w:after="120"/>
              <w:rPr>
                <w:rFonts w:ascii="Arial" w:hAnsi="Arial" w:cs="Arial"/>
                <w:sz w:val="22"/>
                <w:szCs w:val="22"/>
              </w:rPr>
            </w:pPr>
            <w:r w:rsidRPr="00026BFA">
              <w:rPr>
                <w:rFonts w:ascii="Arial" w:hAnsi="Arial" w:cs="Arial"/>
                <w:b/>
                <w:sz w:val="22"/>
                <w:szCs w:val="22"/>
              </w:rPr>
              <w:t>Dirección:</w:t>
            </w:r>
            <w:r w:rsidR="00E370CE">
              <w:rPr>
                <w:rFonts w:ascii="Arial" w:hAnsi="Arial" w:cs="Arial"/>
                <w:b/>
                <w:sz w:val="22"/>
                <w:szCs w:val="22"/>
              </w:rPr>
              <w:t xml:space="preserve"> </w:t>
            </w:r>
            <w:r w:rsidR="00E023A0">
              <w:rPr>
                <w:rFonts w:ascii="Arial" w:hAnsi="Arial" w:cs="Arial"/>
                <w:sz w:val="22"/>
                <w:szCs w:val="22"/>
              </w:rPr>
              <w:t>Alcaldía</w:t>
            </w:r>
            <w:r w:rsidR="00333690">
              <w:rPr>
                <w:rFonts w:ascii="Arial" w:hAnsi="Arial" w:cs="Arial"/>
                <w:sz w:val="22"/>
                <w:szCs w:val="22"/>
              </w:rPr>
              <w:t xml:space="preserve"> de San Juan</w:t>
            </w:r>
            <w:r>
              <w:rPr>
                <w:rFonts w:ascii="Arial" w:hAnsi="Arial" w:cs="Arial"/>
                <w:sz w:val="22"/>
                <w:szCs w:val="22"/>
              </w:rPr>
              <w:t>,</w:t>
            </w:r>
            <w:r w:rsidR="00333690">
              <w:rPr>
                <w:rFonts w:ascii="Arial" w:hAnsi="Arial" w:cs="Arial"/>
                <w:sz w:val="22"/>
                <w:szCs w:val="22"/>
              </w:rPr>
              <w:t>Barrio El Centro</w:t>
            </w:r>
            <w:r w:rsidR="00D13765" w:rsidRPr="00D13765">
              <w:rPr>
                <w:rFonts w:ascii="Arial" w:hAnsi="Arial" w:cs="Arial"/>
                <w:sz w:val="22"/>
                <w:szCs w:val="22"/>
              </w:rPr>
              <w:t>, frente al Parque Central.</w:t>
            </w:r>
          </w:p>
          <w:p w:rsidR="00D572F5" w:rsidRPr="00F207CE" w:rsidRDefault="00E023A0" w:rsidP="00AC53E4">
            <w:pPr>
              <w:spacing w:before="120" w:after="120"/>
              <w:rPr>
                <w:rFonts w:ascii="Arial" w:hAnsi="Arial" w:cs="Arial"/>
                <w:sz w:val="22"/>
                <w:szCs w:val="22"/>
              </w:rPr>
            </w:pPr>
            <w:r w:rsidRPr="00026BFA">
              <w:rPr>
                <w:rFonts w:ascii="Arial" w:hAnsi="Arial" w:cs="Arial"/>
                <w:b/>
                <w:sz w:val="22"/>
                <w:szCs w:val="22"/>
              </w:rPr>
              <w:t>Teléfono de la Alcaldía:</w:t>
            </w:r>
            <w:r w:rsidR="00F66E43">
              <w:rPr>
                <w:rFonts w:ascii="Arial" w:hAnsi="Arial" w:cs="Arial"/>
                <w:sz w:val="22"/>
                <w:szCs w:val="22"/>
              </w:rPr>
              <w:t xml:space="preserve"> (504) 27578748</w:t>
            </w:r>
            <w:r w:rsidR="00AC53E4">
              <w:rPr>
                <w:rFonts w:ascii="Arial" w:hAnsi="Arial" w:cs="Arial"/>
                <w:sz w:val="22"/>
                <w:szCs w:val="22"/>
              </w:rPr>
              <w:t>.</w:t>
            </w:r>
          </w:p>
        </w:tc>
      </w:tr>
      <w:tr w:rsidR="005D1157" w:rsidRPr="005D1157" w:rsidTr="005D1157">
        <w:trPr>
          <w:jc w:val="center"/>
        </w:trPr>
        <w:tc>
          <w:tcPr>
            <w:tcW w:w="1526" w:type="dxa"/>
            <w:vAlign w:val="center"/>
          </w:tcPr>
          <w:p w:rsidR="005D1157" w:rsidRPr="00AC53E4" w:rsidRDefault="00F207CE" w:rsidP="00A0680B">
            <w:pPr>
              <w:spacing w:before="120" w:after="120"/>
              <w:jc w:val="center"/>
              <w:rPr>
                <w:rFonts w:ascii="Arial" w:hAnsi="Arial" w:cs="Arial"/>
                <w:sz w:val="28"/>
                <w:szCs w:val="22"/>
              </w:rPr>
            </w:pPr>
            <w:r w:rsidRPr="00AC53E4">
              <w:rPr>
                <w:rFonts w:ascii="Arial" w:hAnsi="Arial" w:cs="Arial"/>
                <w:sz w:val="28"/>
                <w:szCs w:val="22"/>
              </w:rPr>
              <w:t>1.5</w:t>
            </w:r>
          </w:p>
        </w:tc>
        <w:tc>
          <w:tcPr>
            <w:tcW w:w="7877" w:type="dxa"/>
          </w:tcPr>
          <w:p w:rsidR="005D1157" w:rsidRPr="005D1157" w:rsidRDefault="00026BFA" w:rsidP="00A0680B">
            <w:pPr>
              <w:spacing w:before="120" w:after="120"/>
              <w:rPr>
                <w:rFonts w:ascii="Arial" w:hAnsi="Arial" w:cs="Arial"/>
                <w:sz w:val="22"/>
                <w:szCs w:val="22"/>
              </w:rPr>
            </w:pPr>
            <w:r w:rsidRPr="00026BFA">
              <w:rPr>
                <w:rFonts w:ascii="Arial" w:hAnsi="Arial" w:cs="Arial"/>
                <w:b/>
                <w:sz w:val="22"/>
                <w:szCs w:val="22"/>
              </w:rPr>
              <w:t>El Contratante proporcionará los siguientes insumos:</w:t>
            </w:r>
            <w:r>
              <w:rPr>
                <w:rFonts w:ascii="Arial" w:hAnsi="Arial" w:cs="Arial"/>
                <w:sz w:val="22"/>
                <w:szCs w:val="22"/>
              </w:rPr>
              <w:t xml:space="preserve"> Ninguno.</w:t>
            </w:r>
          </w:p>
        </w:tc>
      </w:tr>
      <w:tr w:rsidR="005D1157" w:rsidRPr="005D1157" w:rsidTr="005D1157">
        <w:trPr>
          <w:jc w:val="center"/>
        </w:trPr>
        <w:tc>
          <w:tcPr>
            <w:tcW w:w="1526" w:type="dxa"/>
            <w:vAlign w:val="center"/>
          </w:tcPr>
          <w:p w:rsidR="005D1157" w:rsidRPr="00AC53E4" w:rsidRDefault="00026BFA" w:rsidP="00A0680B">
            <w:pPr>
              <w:spacing w:before="120" w:after="120"/>
              <w:jc w:val="center"/>
              <w:rPr>
                <w:rFonts w:ascii="Arial" w:hAnsi="Arial" w:cs="Arial"/>
                <w:sz w:val="28"/>
                <w:szCs w:val="22"/>
              </w:rPr>
            </w:pPr>
            <w:r w:rsidRPr="00AC53E4">
              <w:rPr>
                <w:rFonts w:ascii="Arial" w:hAnsi="Arial" w:cs="Arial"/>
                <w:sz w:val="28"/>
                <w:szCs w:val="22"/>
              </w:rPr>
              <w:t>1.7.2</w:t>
            </w:r>
          </w:p>
        </w:tc>
        <w:tc>
          <w:tcPr>
            <w:tcW w:w="7877" w:type="dxa"/>
          </w:tcPr>
          <w:p w:rsidR="00AE4788" w:rsidRDefault="00AE4788" w:rsidP="00A0680B">
            <w:pPr>
              <w:spacing w:before="120" w:after="120"/>
              <w:rPr>
                <w:rFonts w:ascii="Arial" w:hAnsi="Arial" w:cs="Arial"/>
                <w:b/>
                <w:sz w:val="22"/>
                <w:szCs w:val="22"/>
              </w:rPr>
            </w:pPr>
            <w:r w:rsidRPr="00160908">
              <w:rPr>
                <w:rFonts w:ascii="Arial" w:hAnsi="Arial" w:cs="Arial"/>
                <w:b/>
                <w:sz w:val="22"/>
                <w:szCs w:val="22"/>
              </w:rPr>
              <w:t>El Contratante prevé la necesidad de que en el futuro se realicen trabajos que sean una continuación natural de los realizados en virtud de este PP:</w:t>
            </w:r>
          </w:p>
          <w:p w:rsidR="005D1157" w:rsidRPr="005D1157" w:rsidRDefault="00AE4788" w:rsidP="009B1AA1">
            <w:pPr>
              <w:spacing w:before="120" w:after="120"/>
              <w:rPr>
                <w:rFonts w:ascii="Arial" w:hAnsi="Arial" w:cs="Arial"/>
                <w:sz w:val="22"/>
                <w:szCs w:val="22"/>
              </w:rPr>
            </w:pPr>
            <w:r w:rsidRPr="00AE4788">
              <w:rPr>
                <w:rFonts w:ascii="Arial" w:hAnsi="Arial" w:cs="Arial"/>
                <w:sz w:val="22"/>
                <w:szCs w:val="22"/>
              </w:rPr>
              <w:t xml:space="preserve">Sí __  No </w:t>
            </w:r>
            <w:r w:rsidRPr="00AE4788">
              <w:rPr>
                <w:rFonts w:ascii="Arial" w:hAnsi="Arial" w:cs="Arial"/>
                <w:b/>
                <w:sz w:val="22"/>
                <w:szCs w:val="22"/>
                <w:u w:val="single"/>
              </w:rPr>
              <w:t>X</w:t>
            </w:r>
          </w:p>
        </w:tc>
      </w:tr>
      <w:tr w:rsidR="005D1157" w:rsidRPr="005D1157" w:rsidTr="005D1157">
        <w:trPr>
          <w:jc w:val="center"/>
        </w:trPr>
        <w:tc>
          <w:tcPr>
            <w:tcW w:w="1526" w:type="dxa"/>
            <w:vAlign w:val="center"/>
          </w:tcPr>
          <w:p w:rsidR="005D1157" w:rsidRPr="00AC53E4" w:rsidRDefault="00AE4788" w:rsidP="00A0680B">
            <w:pPr>
              <w:spacing w:before="120" w:after="120"/>
              <w:jc w:val="center"/>
              <w:rPr>
                <w:rFonts w:ascii="Arial" w:hAnsi="Arial" w:cs="Arial"/>
                <w:sz w:val="28"/>
                <w:szCs w:val="22"/>
              </w:rPr>
            </w:pPr>
            <w:r w:rsidRPr="00AC53E4">
              <w:rPr>
                <w:rFonts w:ascii="Arial" w:hAnsi="Arial" w:cs="Arial"/>
                <w:sz w:val="28"/>
                <w:szCs w:val="22"/>
              </w:rPr>
              <w:t>2.1</w:t>
            </w:r>
          </w:p>
        </w:tc>
        <w:tc>
          <w:tcPr>
            <w:tcW w:w="7877" w:type="dxa"/>
          </w:tcPr>
          <w:p w:rsidR="005D1157" w:rsidRPr="000D06F3" w:rsidRDefault="00AE4788" w:rsidP="00A0680B">
            <w:pPr>
              <w:spacing w:before="120" w:after="120"/>
              <w:rPr>
                <w:rFonts w:ascii="Arial" w:hAnsi="Arial" w:cs="Arial"/>
                <w:color w:val="0070C0"/>
                <w:sz w:val="22"/>
                <w:szCs w:val="22"/>
              </w:rPr>
            </w:pPr>
            <w:r w:rsidRPr="00160908">
              <w:rPr>
                <w:rFonts w:ascii="Arial" w:hAnsi="Arial" w:cs="Arial"/>
                <w:b/>
                <w:sz w:val="22"/>
                <w:szCs w:val="22"/>
              </w:rPr>
              <w:t>Pueden pedirse aclaraciones</w:t>
            </w:r>
            <w:r w:rsidR="00160908" w:rsidRPr="00160908">
              <w:rPr>
                <w:rFonts w:ascii="Arial" w:hAnsi="Arial" w:cs="Arial"/>
                <w:b/>
                <w:sz w:val="22"/>
                <w:szCs w:val="22"/>
              </w:rPr>
              <w:t xml:space="preserve"> dentro del primer tercio del plazo para presentar propuestas, es decir hasta </w:t>
            </w:r>
            <w:r w:rsidR="00D3784B" w:rsidRPr="00160908">
              <w:rPr>
                <w:rFonts w:ascii="Arial" w:hAnsi="Arial" w:cs="Arial"/>
                <w:b/>
                <w:sz w:val="22"/>
                <w:szCs w:val="22"/>
              </w:rPr>
              <w:t xml:space="preserve">el </w:t>
            </w:r>
            <w:r w:rsidR="00D254B9">
              <w:rPr>
                <w:rFonts w:ascii="Arial" w:hAnsi="Arial" w:cs="Arial"/>
                <w:color w:val="1F497D" w:themeColor="text2"/>
                <w:sz w:val="22"/>
                <w:szCs w:val="22"/>
              </w:rPr>
              <w:t>0</w:t>
            </w:r>
            <w:r w:rsidR="00115570">
              <w:rPr>
                <w:rFonts w:ascii="Arial" w:hAnsi="Arial" w:cs="Arial"/>
                <w:color w:val="1F497D" w:themeColor="text2"/>
                <w:sz w:val="22"/>
                <w:szCs w:val="22"/>
              </w:rPr>
              <w:t>5</w:t>
            </w:r>
            <w:r w:rsidR="00D254B9">
              <w:rPr>
                <w:rFonts w:ascii="Arial" w:hAnsi="Arial" w:cs="Arial"/>
                <w:color w:val="1F497D" w:themeColor="text2"/>
                <w:sz w:val="22"/>
                <w:szCs w:val="22"/>
              </w:rPr>
              <w:t xml:space="preserve"> de jul</w:t>
            </w:r>
            <w:r w:rsidR="00817994" w:rsidRPr="00817994">
              <w:rPr>
                <w:rFonts w:ascii="Arial" w:hAnsi="Arial" w:cs="Arial"/>
                <w:color w:val="1F497D" w:themeColor="text2"/>
                <w:sz w:val="22"/>
                <w:szCs w:val="22"/>
              </w:rPr>
              <w:t>io</w:t>
            </w:r>
            <w:r w:rsidR="000D06F3" w:rsidRPr="00817994">
              <w:rPr>
                <w:rFonts w:ascii="Arial" w:hAnsi="Arial" w:cs="Arial"/>
                <w:color w:val="1F497D" w:themeColor="text2"/>
                <w:sz w:val="22"/>
                <w:szCs w:val="22"/>
              </w:rPr>
              <w:t xml:space="preserve"> del 2013</w:t>
            </w:r>
            <w:r w:rsidR="00160908" w:rsidRPr="000D06F3">
              <w:rPr>
                <w:rFonts w:ascii="Arial" w:hAnsi="Arial" w:cs="Arial"/>
                <w:color w:val="1F497D" w:themeColor="text2"/>
                <w:sz w:val="22"/>
                <w:szCs w:val="22"/>
              </w:rPr>
              <w:t>.</w:t>
            </w:r>
          </w:p>
          <w:p w:rsidR="00160908" w:rsidRDefault="00160908" w:rsidP="00A0680B">
            <w:pPr>
              <w:spacing w:before="120" w:after="120"/>
              <w:rPr>
                <w:rFonts w:ascii="Arial" w:hAnsi="Arial" w:cs="Arial"/>
                <w:sz w:val="22"/>
                <w:szCs w:val="22"/>
              </w:rPr>
            </w:pPr>
          </w:p>
          <w:p w:rsidR="00160908" w:rsidRDefault="00160908" w:rsidP="00A0680B">
            <w:pPr>
              <w:spacing w:before="120" w:after="120"/>
              <w:rPr>
                <w:rFonts w:ascii="Arial" w:hAnsi="Arial" w:cs="Arial"/>
                <w:sz w:val="22"/>
                <w:szCs w:val="22"/>
              </w:rPr>
            </w:pPr>
            <w:r w:rsidRPr="00160908">
              <w:rPr>
                <w:rFonts w:ascii="Arial" w:hAnsi="Arial" w:cs="Arial"/>
                <w:b/>
                <w:sz w:val="22"/>
                <w:szCs w:val="22"/>
              </w:rPr>
              <w:t xml:space="preserve">La dirección del Contratante para solicitar aclaraciones es: </w:t>
            </w:r>
            <w:r w:rsidRPr="00160908">
              <w:rPr>
                <w:rFonts w:ascii="Arial" w:hAnsi="Arial" w:cs="Arial"/>
                <w:sz w:val="22"/>
                <w:szCs w:val="22"/>
              </w:rPr>
              <w:t>Unidad de Adquisiciones de</w:t>
            </w:r>
            <w:r w:rsidR="007364AB">
              <w:rPr>
                <w:rFonts w:ascii="Arial" w:hAnsi="Arial" w:cs="Arial"/>
                <w:sz w:val="22"/>
                <w:szCs w:val="22"/>
              </w:rPr>
              <w:t xml:space="preserve"> la Municipalidad de San Juan</w:t>
            </w:r>
            <w:r w:rsidRPr="00160908">
              <w:rPr>
                <w:rFonts w:ascii="Arial" w:hAnsi="Arial" w:cs="Arial"/>
                <w:sz w:val="22"/>
                <w:szCs w:val="22"/>
              </w:rPr>
              <w:t xml:space="preserve">, </w:t>
            </w:r>
            <w:r w:rsidR="007364AB">
              <w:rPr>
                <w:rFonts w:ascii="Arial" w:hAnsi="Arial" w:cs="Arial"/>
                <w:sz w:val="22"/>
                <w:szCs w:val="22"/>
              </w:rPr>
              <w:t>Barrio El Centro</w:t>
            </w:r>
            <w:r w:rsidRPr="00160908">
              <w:rPr>
                <w:rFonts w:ascii="Arial" w:hAnsi="Arial" w:cs="Arial"/>
                <w:sz w:val="22"/>
                <w:szCs w:val="22"/>
              </w:rPr>
              <w:t>, frente al parque central; o a la</w:t>
            </w:r>
            <w:r>
              <w:rPr>
                <w:rFonts w:ascii="Arial" w:hAnsi="Arial" w:cs="Arial"/>
                <w:sz w:val="22"/>
                <w:szCs w:val="22"/>
              </w:rPr>
              <w:t>s</w:t>
            </w:r>
            <w:r w:rsidRPr="00160908">
              <w:rPr>
                <w:rFonts w:ascii="Arial" w:hAnsi="Arial" w:cs="Arial"/>
                <w:sz w:val="22"/>
                <w:szCs w:val="22"/>
              </w:rPr>
              <w:t xml:space="preserve"> cuenta</w:t>
            </w:r>
            <w:r>
              <w:rPr>
                <w:rFonts w:ascii="Arial" w:hAnsi="Arial" w:cs="Arial"/>
                <w:sz w:val="22"/>
                <w:szCs w:val="22"/>
              </w:rPr>
              <w:t>s</w:t>
            </w:r>
            <w:r w:rsidRPr="00160908">
              <w:rPr>
                <w:rFonts w:ascii="Arial" w:hAnsi="Arial" w:cs="Arial"/>
                <w:sz w:val="22"/>
                <w:szCs w:val="22"/>
              </w:rPr>
              <w:t xml:space="preserve"> de correo electrónico</w:t>
            </w:r>
            <w:r>
              <w:rPr>
                <w:rFonts w:ascii="Arial" w:hAnsi="Arial" w:cs="Arial"/>
                <w:sz w:val="22"/>
                <w:szCs w:val="22"/>
              </w:rPr>
              <w:t xml:space="preserve"> siguientes</w:t>
            </w:r>
            <w:r w:rsidRPr="00160908">
              <w:rPr>
                <w:rFonts w:ascii="Arial" w:hAnsi="Arial" w:cs="Arial"/>
                <w:sz w:val="22"/>
                <w:szCs w:val="22"/>
              </w:rPr>
              <w:t xml:space="preserve">: </w:t>
            </w:r>
          </w:p>
          <w:p w:rsidR="007364AB" w:rsidRPr="007D31DF" w:rsidRDefault="00296703" w:rsidP="00A0680B">
            <w:pPr>
              <w:spacing w:before="120" w:after="120"/>
              <w:rPr>
                <w:rFonts w:ascii="Arial" w:hAnsi="Arial" w:cs="Arial"/>
              </w:rPr>
            </w:pPr>
            <w:hyperlink r:id="rId15" w:history="1">
              <w:r w:rsidR="00817994" w:rsidRPr="00F179BD">
                <w:rPr>
                  <w:rStyle w:val="Hipervnculo"/>
                  <w:rFonts w:ascii="Arial" w:hAnsi="Arial" w:cs="Arial"/>
                </w:rPr>
                <w:t>munisji10@yahoo.com</w:t>
              </w:r>
            </w:hyperlink>
          </w:p>
          <w:p w:rsidR="007364AB" w:rsidRDefault="00531B58" w:rsidP="00A0680B">
            <w:pPr>
              <w:spacing w:before="120" w:after="120"/>
              <w:rPr>
                <w:rFonts w:ascii="Arial" w:hAnsi="Arial" w:cs="Arial"/>
                <w:color w:val="0070C0"/>
                <w:sz w:val="28"/>
                <w:szCs w:val="28"/>
              </w:rPr>
            </w:pPr>
            <w:r w:rsidRPr="00333690">
              <w:rPr>
                <w:rFonts w:ascii="Arial" w:hAnsi="Arial" w:cs="Arial"/>
              </w:rPr>
              <w:t>williamsaguilar92@hotmail</w:t>
            </w:r>
          </w:p>
          <w:p w:rsidR="00160908" w:rsidRPr="00160908" w:rsidRDefault="00160908" w:rsidP="00A0680B">
            <w:pPr>
              <w:spacing w:before="120" w:after="120"/>
              <w:rPr>
                <w:rFonts w:ascii="Arial" w:hAnsi="Arial" w:cs="Arial"/>
                <w:iCs/>
                <w:color w:val="0070C0"/>
                <w:sz w:val="22"/>
                <w:szCs w:val="22"/>
              </w:rPr>
            </w:pPr>
            <w:r w:rsidRPr="00160908">
              <w:rPr>
                <w:rFonts w:ascii="Arial" w:hAnsi="Arial" w:cs="Arial"/>
                <w:color w:val="0070C0"/>
                <w:sz w:val="28"/>
                <w:szCs w:val="28"/>
              </w:rPr>
              <w:t>melidal@unops.org</w:t>
            </w:r>
          </w:p>
          <w:p w:rsidR="00160908" w:rsidRPr="00AC53E4" w:rsidRDefault="00160908" w:rsidP="00A0680B">
            <w:pPr>
              <w:spacing w:before="120" w:after="120"/>
              <w:rPr>
                <w:rFonts w:ascii="Arial" w:hAnsi="Arial" w:cs="Arial"/>
                <w:sz w:val="20"/>
                <w:szCs w:val="22"/>
              </w:rPr>
            </w:pPr>
          </w:p>
          <w:p w:rsidR="006D545F" w:rsidRPr="00AC53E4" w:rsidRDefault="006D545F" w:rsidP="00A0680B">
            <w:pPr>
              <w:spacing w:before="120" w:after="120"/>
              <w:rPr>
                <w:rFonts w:ascii="Arial" w:hAnsi="Arial" w:cs="Arial"/>
                <w:sz w:val="22"/>
              </w:rPr>
            </w:pPr>
            <w:r w:rsidRPr="00AC53E4">
              <w:rPr>
                <w:rFonts w:ascii="Arial" w:hAnsi="Arial" w:cs="Arial"/>
                <w:b/>
                <w:sz w:val="22"/>
              </w:rPr>
              <w:t>Atención:</w:t>
            </w:r>
            <w:r w:rsidR="007D31DF" w:rsidRPr="007D31DF">
              <w:rPr>
                <w:rFonts w:ascii="Arial" w:hAnsi="Arial" w:cs="Arial"/>
                <w:sz w:val="22"/>
              </w:rPr>
              <w:t>Williams Aguilar</w:t>
            </w:r>
            <w:r w:rsidR="00A65000">
              <w:rPr>
                <w:rFonts w:ascii="Arial" w:hAnsi="Arial" w:cs="Arial"/>
                <w:sz w:val="22"/>
              </w:rPr>
              <w:t xml:space="preserve">, </w:t>
            </w:r>
            <w:r w:rsidR="007D31DF">
              <w:rPr>
                <w:rFonts w:ascii="Arial" w:hAnsi="Arial" w:cs="Arial"/>
                <w:sz w:val="22"/>
              </w:rPr>
              <w:t>Coordinador Unidad de Adquisiciones.</w:t>
            </w:r>
          </w:p>
          <w:p w:rsidR="006D545F" w:rsidRPr="00AC53E4" w:rsidRDefault="006D545F" w:rsidP="00A0680B">
            <w:pPr>
              <w:spacing w:before="120" w:after="120"/>
              <w:rPr>
                <w:rFonts w:ascii="Arial" w:hAnsi="Arial" w:cs="Arial"/>
                <w:sz w:val="22"/>
              </w:rPr>
            </w:pPr>
            <w:r w:rsidRPr="00AC53E4">
              <w:rPr>
                <w:rFonts w:ascii="Arial" w:hAnsi="Arial" w:cs="Arial"/>
                <w:b/>
                <w:sz w:val="22"/>
              </w:rPr>
              <w:t>Teléfono:</w:t>
            </w:r>
            <w:r w:rsidR="00A65000">
              <w:rPr>
                <w:rFonts w:ascii="Arial" w:hAnsi="Arial" w:cs="Arial"/>
                <w:sz w:val="22"/>
              </w:rPr>
              <w:t xml:space="preserve"> (504) </w:t>
            </w:r>
            <w:r w:rsidR="007D31DF">
              <w:rPr>
                <w:rFonts w:ascii="Arial" w:hAnsi="Arial" w:cs="Arial"/>
              </w:rPr>
              <w:t>98905611</w:t>
            </w:r>
          </w:p>
          <w:p w:rsidR="006D545F" w:rsidRPr="00AC53E4" w:rsidRDefault="006D545F" w:rsidP="00A0680B">
            <w:pPr>
              <w:spacing w:before="120" w:after="120"/>
              <w:rPr>
                <w:rFonts w:ascii="Arial" w:hAnsi="Arial" w:cs="Arial"/>
                <w:sz w:val="22"/>
              </w:rPr>
            </w:pPr>
            <w:r w:rsidRPr="00AC53E4">
              <w:rPr>
                <w:rFonts w:ascii="Arial" w:hAnsi="Arial" w:cs="Arial"/>
                <w:b/>
                <w:sz w:val="22"/>
              </w:rPr>
              <w:t xml:space="preserve">Teléfono de la Alcaldía: </w:t>
            </w:r>
            <w:r w:rsidR="007D31DF">
              <w:rPr>
                <w:rFonts w:ascii="Arial" w:hAnsi="Arial" w:cs="Arial"/>
                <w:sz w:val="22"/>
              </w:rPr>
              <w:t xml:space="preserve">(504) </w:t>
            </w:r>
            <w:r w:rsidR="00E8142D">
              <w:rPr>
                <w:rFonts w:ascii="Arial" w:hAnsi="Arial" w:cs="Arial"/>
                <w:sz w:val="22"/>
              </w:rPr>
              <w:t>27578748</w:t>
            </w:r>
          </w:p>
          <w:p w:rsidR="00B719C1" w:rsidRPr="00AC53E4" w:rsidRDefault="00B719C1" w:rsidP="00A0680B">
            <w:pPr>
              <w:spacing w:before="120" w:after="120"/>
              <w:rPr>
                <w:rFonts w:ascii="Arial" w:hAnsi="Arial" w:cs="Arial"/>
                <w:sz w:val="22"/>
              </w:rPr>
            </w:pPr>
            <w:r w:rsidRPr="00AC53E4">
              <w:rPr>
                <w:rFonts w:ascii="Arial" w:hAnsi="Arial" w:cs="Arial"/>
                <w:b/>
                <w:sz w:val="22"/>
              </w:rPr>
              <w:t>Fax:</w:t>
            </w:r>
            <w:r w:rsidRPr="00AC53E4">
              <w:rPr>
                <w:rFonts w:ascii="Arial" w:hAnsi="Arial" w:cs="Arial"/>
                <w:sz w:val="22"/>
              </w:rPr>
              <w:t xml:space="preserve"> (504) </w:t>
            </w:r>
            <w:r w:rsidR="00E8142D">
              <w:rPr>
                <w:rFonts w:ascii="Arial" w:hAnsi="Arial" w:cs="Arial"/>
                <w:sz w:val="22"/>
              </w:rPr>
              <w:t>27578748</w:t>
            </w:r>
          </w:p>
          <w:p w:rsidR="006D545F" w:rsidRDefault="006D545F" w:rsidP="00A0680B">
            <w:pPr>
              <w:spacing w:before="120" w:after="120"/>
              <w:rPr>
                <w:rFonts w:ascii="Arial" w:hAnsi="Arial" w:cs="Arial"/>
                <w:sz w:val="22"/>
                <w:szCs w:val="22"/>
              </w:rPr>
            </w:pPr>
          </w:p>
          <w:p w:rsidR="006D545F" w:rsidRPr="00D3784B" w:rsidRDefault="006D545F" w:rsidP="003E5F45">
            <w:pPr>
              <w:spacing w:before="120" w:after="120"/>
              <w:rPr>
                <w:rFonts w:ascii="Arial" w:hAnsi="Arial" w:cs="Arial"/>
                <w:color w:val="1F497D" w:themeColor="text2"/>
                <w:sz w:val="22"/>
                <w:szCs w:val="22"/>
              </w:rPr>
            </w:pPr>
            <w:r w:rsidRPr="006D545F">
              <w:rPr>
                <w:rFonts w:ascii="Arial" w:hAnsi="Arial" w:cs="Arial"/>
                <w:b/>
                <w:sz w:val="22"/>
                <w:szCs w:val="22"/>
              </w:rPr>
              <w:t>El plazo para responder las solicitudes de aclaración del PP será a más tardar tres (3) días hábiles posteriores a la fecha de vencimiento del recibo de consultas o aclaraciones; es decir hasta el día</w:t>
            </w:r>
            <w:r w:rsidR="003E5F45">
              <w:rPr>
                <w:rFonts w:ascii="Arial" w:hAnsi="Arial" w:cs="Arial"/>
                <w:b/>
                <w:sz w:val="22"/>
                <w:szCs w:val="22"/>
              </w:rPr>
              <w:t xml:space="preserve"> </w:t>
            </w:r>
            <w:r w:rsidR="00115570">
              <w:rPr>
                <w:rFonts w:ascii="Arial" w:hAnsi="Arial" w:cs="Arial"/>
                <w:color w:val="1F497D" w:themeColor="text2"/>
                <w:sz w:val="22"/>
                <w:szCs w:val="22"/>
              </w:rPr>
              <w:t>10</w:t>
            </w:r>
            <w:r w:rsidR="003E5F45">
              <w:rPr>
                <w:rFonts w:ascii="Arial" w:hAnsi="Arial" w:cs="Arial"/>
                <w:color w:val="1F497D" w:themeColor="text2"/>
                <w:sz w:val="22"/>
                <w:szCs w:val="22"/>
              </w:rPr>
              <w:t xml:space="preserve"> de Jul</w:t>
            </w:r>
            <w:r w:rsidR="00817994" w:rsidRPr="00817994">
              <w:rPr>
                <w:rFonts w:ascii="Arial" w:hAnsi="Arial" w:cs="Arial"/>
                <w:color w:val="1F497D" w:themeColor="text2"/>
                <w:sz w:val="22"/>
                <w:szCs w:val="22"/>
              </w:rPr>
              <w:t>io</w:t>
            </w:r>
            <w:r w:rsidR="000D06F3" w:rsidRPr="00817994">
              <w:rPr>
                <w:rFonts w:ascii="Arial" w:hAnsi="Arial" w:cs="Arial"/>
                <w:color w:val="1F497D" w:themeColor="text2"/>
                <w:sz w:val="22"/>
                <w:szCs w:val="22"/>
              </w:rPr>
              <w:t xml:space="preserve"> del 2013.</w:t>
            </w:r>
          </w:p>
        </w:tc>
      </w:tr>
      <w:tr w:rsidR="005D1157" w:rsidRPr="005D1157" w:rsidTr="005D1157">
        <w:trPr>
          <w:jc w:val="center"/>
        </w:trPr>
        <w:tc>
          <w:tcPr>
            <w:tcW w:w="1526" w:type="dxa"/>
            <w:vAlign w:val="center"/>
          </w:tcPr>
          <w:p w:rsidR="005D1157" w:rsidRPr="00AC53E4" w:rsidRDefault="00CC7787" w:rsidP="00095474">
            <w:pPr>
              <w:spacing w:before="120" w:after="120"/>
              <w:jc w:val="center"/>
              <w:rPr>
                <w:rFonts w:ascii="Arial" w:hAnsi="Arial" w:cs="Arial"/>
                <w:sz w:val="32"/>
                <w:szCs w:val="22"/>
              </w:rPr>
            </w:pPr>
            <w:r w:rsidRPr="00AC53E4">
              <w:rPr>
                <w:rFonts w:ascii="Arial" w:hAnsi="Arial" w:cs="Arial"/>
                <w:sz w:val="32"/>
                <w:szCs w:val="22"/>
              </w:rPr>
              <w:t>3.3</w:t>
            </w:r>
          </w:p>
        </w:tc>
        <w:tc>
          <w:tcPr>
            <w:tcW w:w="7877" w:type="dxa"/>
          </w:tcPr>
          <w:p w:rsidR="005D1157" w:rsidRPr="00AC53E4" w:rsidRDefault="00CC7787" w:rsidP="00095474">
            <w:pPr>
              <w:spacing w:before="120" w:after="120"/>
              <w:rPr>
                <w:rFonts w:ascii="Arial" w:hAnsi="Arial" w:cs="Arial"/>
                <w:sz w:val="22"/>
                <w:szCs w:val="22"/>
              </w:rPr>
            </w:pPr>
            <w:r w:rsidRPr="00AC53E4">
              <w:rPr>
                <w:rFonts w:ascii="Arial" w:hAnsi="Arial" w:cs="Arial"/>
                <w:sz w:val="22"/>
                <w:szCs w:val="22"/>
              </w:rPr>
              <w:t xml:space="preserve">i. </w:t>
            </w:r>
            <w:r w:rsidRPr="00AC53E4">
              <w:rPr>
                <w:rFonts w:ascii="Arial" w:hAnsi="Arial" w:cs="Arial"/>
                <w:b/>
                <w:sz w:val="22"/>
                <w:szCs w:val="22"/>
              </w:rPr>
              <w:t>La Firma podrá asociarse con otras Firmas en una asociación en participación o grupo, o subcontratando consultores:</w:t>
            </w:r>
            <w:r w:rsidRPr="00AC53E4">
              <w:rPr>
                <w:rFonts w:ascii="Arial" w:hAnsi="Arial" w:cs="Arial"/>
                <w:sz w:val="22"/>
                <w:szCs w:val="22"/>
              </w:rPr>
              <w:t xml:space="preserve"> Sí </w:t>
            </w:r>
            <w:r w:rsidRPr="00AC53E4">
              <w:rPr>
                <w:rFonts w:ascii="Arial" w:hAnsi="Arial" w:cs="Arial"/>
                <w:b/>
                <w:sz w:val="22"/>
                <w:szCs w:val="22"/>
                <w:u w:val="single"/>
              </w:rPr>
              <w:t>X</w:t>
            </w:r>
            <w:r w:rsidRPr="00AC53E4">
              <w:rPr>
                <w:rFonts w:ascii="Arial" w:hAnsi="Arial" w:cs="Arial"/>
                <w:sz w:val="22"/>
                <w:szCs w:val="22"/>
              </w:rPr>
              <w:t xml:space="preserve">  No __</w:t>
            </w:r>
          </w:p>
          <w:p w:rsidR="00CC7787" w:rsidRPr="00AC53E4" w:rsidRDefault="005E242F" w:rsidP="00095474">
            <w:pPr>
              <w:spacing w:before="120" w:after="120"/>
              <w:rPr>
                <w:rFonts w:ascii="Arial" w:hAnsi="Arial" w:cs="Arial"/>
                <w:sz w:val="22"/>
                <w:szCs w:val="22"/>
              </w:rPr>
            </w:pPr>
            <w:r w:rsidRPr="00AC53E4">
              <w:rPr>
                <w:rFonts w:ascii="Arial" w:hAnsi="Arial" w:cs="Arial"/>
                <w:sz w:val="22"/>
                <w:szCs w:val="22"/>
              </w:rPr>
              <w:t>ii</w:t>
            </w:r>
            <w:r w:rsidR="003958DA" w:rsidRPr="00AC53E4">
              <w:rPr>
                <w:rFonts w:ascii="Arial" w:hAnsi="Arial" w:cs="Arial"/>
                <w:sz w:val="22"/>
                <w:szCs w:val="22"/>
              </w:rPr>
              <w:t>.</w:t>
            </w:r>
            <w:r w:rsidRPr="00AC53E4">
              <w:rPr>
                <w:rFonts w:ascii="Arial" w:hAnsi="Arial" w:cs="Arial"/>
                <w:b/>
                <w:sz w:val="22"/>
                <w:szCs w:val="22"/>
              </w:rPr>
              <w:t>El número estimado de meses-personal profesional</w:t>
            </w:r>
            <w:r w:rsidR="00A0638C" w:rsidRPr="00AC53E4">
              <w:rPr>
                <w:rFonts w:ascii="Arial" w:hAnsi="Arial" w:cs="Arial"/>
                <w:b/>
                <w:sz w:val="22"/>
                <w:szCs w:val="22"/>
              </w:rPr>
              <w:t xml:space="preserve"> requerido para el trabajo es: </w:t>
            </w:r>
            <w:r w:rsidR="009242A4" w:rsidRPr="009B0DB6">
              <w:rPr>
                <w:rFonts w:ascii="Arial" w:hAnsi="Arial" w:cs="Arial"/>
                <w:sz w:val="22"/>
                <w:szCs w:val="22"/>
                <w:highlight w:val="yellow"/>
              </w:rPr>
              <w:t>270</w:t>
            </w:r>
            <w:r w:rsidR="00A0638C" w:rsidRPr="009B0DB6">
              <w:rPr>
                <w:rFonts w:ascii="Arial" w:hAnsi="Arial" w:cs="Arial"/>
                <w:sz w:val="22"/>
                <w:szCs w:val="22"/>
                <w:highlight w:val="yellow"/>
              </w:rPr>
              <w:t xml:space="preserve"> días calendarios.</w:t>
            </w:r>
          </w:p>
          <w:p w:rsidR="00472CFA" w:rsidRPr="00AC53E4" w:rsidRDefault="00472CFA" w:rsidP="00095474">
            <w:pPr>
              <w:spacing w:before="120" w:after="120"/>
              <w:rPr>
                <w:rFonts w:ascii="Arial" w:hAnsi="Arial" w:cs="Arial"/>
                <w:sz w:val="22"/>
                <w:szCs w:val="22"/>
              </w:rPr>
            </w:pPr>
            <w:r w:rsidRPr="00AC53E4">
              <w:rPr>
                <w:rFonts w:ascii="Arial" w:hAnsi="Arial" w:cs="Arial"/>
                <w:sz w:val="22"/>
                <w:szCs w:val="22"/>
              </w:rPr>
              <w:t>iv</w:t>
            </w:r>
            <w:r w:rsidR="003958DA" w:rsidRPr="00AC53E4">
              <w:rPr>
                <w:rFonts w:ascii="Arial" w:hAnsi="Arial" w:cs="Arial"/>
                <w:sz w:val="22"/>
                <w:szCs w:val="22"/>
              </w:rPr>
              <w:t>.</w:t>
            </w:r>
            <w:r w:rsidRPr="00AC53E4">
              <w:rPr>
                <w:rFonts w:ascii="Arial" w:hAnsi="Arial" w:cs="Arial"/>
                <w:sz w:val="22"/>
                <w:szCs w:val="22"/>
              </w:rPr>
              <w:t xml:space="preserve"> La experiencia mínima requerida para el personal profesional propuesto es:</w:t>
            </w:r>
          </w:p>
          <w:p w:rsidR="009B0DB6" w:rsidRPr="009C4DB1" w:rsidRDefault="009B0DB6" w:rsidP="009B0DB6">
            <w:pPr>
              <w:pStyle w:val="Prrafodelista"/>
              <w:numPr>
                <w:ilvl w:val="0"/>
                <w:numId w:val="9"/>
              </w:numPr>
              <w:spacing w:before="120" w:after="120"/>
              <w:contextualSpacing w:val="0"/>
              <w:rPr>
                <w:rFonts w:ascii="Arial" w:hAnsi="Arial" w:cs="Arial"/>
              </w:rPr>
            </w:pPr>
            <w:r w:rsidRPr="009B0DB6">
              <w:rPr>
                <w:rFonts w:ascii="Arial" w:hAnsi="Arial" w:cs="Arial"/>
                <w:b/>
                <w:u w:val="single"/>
              </w:rPr>
              <w:t>Un (1) Gerente General</w:t>
            </w:r>
            <w:r w:rsidRPr="009B0DB6">
              <w:rPr>
                <w:rFonts w:ascii="Arial" w:hAnsi="Arial" w:cs="Arial"/>
              </w:rPr>
              <w:t xml:space="preserve"> [tiempo de servicio estimado</w:t>
            </w:r>
            <w:r w:rsidR="001538F7">
              <w:rPr>
                <w:rStyle w:val="Refdenotaalpie"/>
                <w:rFonts w:ascii="Arial" w:hAnsi="Arial" w:cs="Arial"/>
              </w:rPr>
              <w:footnoteReference w:id="3"/>
            </w:r>
            <w:r w:rsidRPr="009B0DB6">
              <w:rPr>
                <w:rFonts w:ascii="Arial" w:hAnsi="Arial" w:cs="Arial"/>
              </w:rPr>
              <w:t>: treinta por ciento (30%) del tiempo total estipulado para esta consultoría (ver numeral 11 de la Sección VI “Términos de Referencia” de este Pliego de Bases y Condiciones)]</w:t>
            </w:r>
            <w:r w:rsidRPr="00AC53E4">
              <w:rPr>
                <w:rFonts w:ascii="Arial" w:hAnsi="Arial" w:cs="Arial"/>
              </w:rPr>
              <w:t>:</w:t>
            </w:r>
          </w:p>
          <w:p w:rsidR="009B0DB6" w:rsidRPr="00484A49" w:rsidRDefault="009B0DB6" w:rsidP="009B0DB6">
            <w:pPr>
              <w:pStyle w:val="Prrafodelista"/>
              <w:numPr>
                <w:ilvl w:val="0"/>
                <w:numId w:val="10"/>
              </w:numPr>
              <w:spacing w:before="120" w:after="120"/>
              <w:ind w:left="1438" w:hanging="284"/>
              <w:contextualSpacing w:val="0"/>
              <w:rPr>
                <w:rFonts w:ascii="Arial" w:hAnsi="Arial" w:cs="Arial"/>
              </w:rPr>
            </w:pPr>
            <w:r w:rsidRPr="00484A49">
              <w:rPr>
                <w:rFonts w:ascii="Arial" w:hAnsi="Arial" w:cs="Arial"/>
              </w:rPr>
              <w:t>Ingeniero Civil titulado.</w:t>
            </w:r>
          </w:p>
          <w:p w:rsidR="009B0DB6" w:rsidRPr="001628BF" w:rsidRDefault="009B0DB6" w:rsidP="009B0DB6">
            <w:pPr>
              <w:pStyle w:val="Prrafodelista"/>
              <w:numPr>
                <w:ilvl w:val="0"/>
                <w:numId w:val="10"/>
              </w:numPr>
              <w:spacing w:before="120" w:after="120"/>
              <w:ind w:left="1438" w:hanging="284"/>
              <w:contextualSpacing w:val="0"/>
              <w:rPr>
                <w:rFonts w:ascii="Arial" w:hAnsi="Arial" w:cs="Arial"/>
              </w:rPr>
            </w:pPr>
            <w:r w:rsidRPr="001628BF">
              <w:rPr>
                <w:rFonts w:ascii="Arial" w:hAnsi="Arial" w:cs="Arial"/>
              </w:rPr>
              <w:t>Con un mínimo de siete (7) años de experiencia en la coordinación y/o dirección de la supervisión de obras.</w:t>
            </w:r>
          </w:p>
          <w:p w:rsidR="009B0DB6" w:rsidRPr="001628BF" w:rsidRDefault="009B0DB6" w:rsidP="009B0DB6">
            <w:pPr>
              <w:pStyle w:val="Prrafodelista"/>
              <w:numPr>
                <w:ilvl w:val="0"/>
                <w:numId w:val="10"/>
              </w:numPr>
              <w:spacing w:before="120" w:after="120"/>
              <w:ind w:left="1438" w:hanging="284"/>
              <w:contextualSpacing w:val="0"/>
              <w:rPr>
                <w:rFonts w:ascii="Arial" w:hAnsi="Arial" w:cs="Arial"/>
              </w:rPr>
            </w:pPr>
            <w:r w:rsidRPr="001628BF">
              <w:rPr>
                <w:rFonts w:ascii="Arial" w:hAnsi="Arial" w:cs="Arial"/>
              </w:rPr>
              <w:t>Con experiencia comprobada de al menos dos (2) trabajos en coordinación y/o dirección de la supervisión de obras de proyectos similares al requerido en los alcances de obras (ver Términos de Referenc</w:t>
            </w:r>
            <w:r>
              <w:rPr>
                <w:rFonts w:ascii="Arial" w:hAnsi="Arial" w:cs="Arial"/>
              </w:rPr>
              <w:t>ia), en cuanto a su monto (LEM 1</w:t>
            </w:r>
            <w:r w:rsidRPr="001628BF">
              <w:rPr>
                <w:rFonts w:ascii="Arial" w:hAnsi="Arial" w:cs="Arial"/>
              </w:rPr>
              <w:t xml:space="preserve">,000,000.00 o superior) y complejidad (obras de agua potable y/o saneamiento). </w:t>
            </w:r>
          </w:p>
          <w:p w:rsidR="009B0DB6" w:rsidRPr="001628BF" w:rsidRDefault="009B0DB6" w:rsidP="009B0DB6">
            <w:pPr>
              <w:pStyle w:val="Prrafodelista"/>
              <w:numPr>
                <w:ilvl w:val="0"/>
                <w:numId w:val="9"/>
              </w:numPr>
              <w:spacing w:before="120" w:after="120"/>
              <w:contextualSpacing w:val="0"/>
              <w:rPr>
                <w:rFonts w:ascii="Arial" w:hAnsi="Arial" w:cs="Arial"/>
              </w:rPr>
            </w:pPr>
            <w:r w:rsidRPr="009B0DB6">
              <w:rPr>
                <w:rFonts w:ascii="Arial" w:hAnsi="Arial" w:cs="Arial"/>
                <w:b/>
                <w:u w:val="single"/>
              </w:rPr>
              <w:t>Un (1) Ingeniero Residente / Supervisor General</w:t>
            </w:r>
            <w:r w:rsidRPr="009B0DB6">
              <w:rPr>
                <w:rFonts w:ascii="Arial" w:hAnsi="Arial" w:cs="Arial"/>
              </w:rPr>
              <w:t xml:space="preserve"> (a tiempo completo):</w:t>
            </w:r>
          </w:p>
          <w:p w:rsidR="009B0DB6" w:rsidRPr="001628BF" w:rsidRDefault="009B0DB6" w:rsidP="009B0DB6">
            <w:pPr>
              <w:pStyle w:val="Prrafodelista"/>
              <w:numPr>
                <w:ilvl w:val="0"/>
                <w:numId w:val="10"/>
              </w:numPr>
              <w:spacing w:before="120" w:after="120"/>
              <w:ind w:left="1438" w:hanging="284"/>
              <w:contextualSpacing w:val="0"/>
              <w:rPr>
                <w:rFonts w:ascii="Arial" w:hAnsi="Arial" w:cs="Arial"/>
              </w:rPr>
            </w:pPr>
            <w:r w:rsidRPr="001628BF">
              <w:rPr>
                <w:rFonts w:ascii="Arial" w:hAnsi="Arial" w:cs="Arial"/>
              </w:rPr>
              <w:t>Ingeniero Civil titulado.</w:t>
            </w:r>
          </w:p>
          <w:p w:rsidR="009B0DB6" w:rsidRDefault="009B0DB6" w:rsidP="009B0DB6">
            <w:pPr>
              <w:pStyle w:val="Prrafodelista"/>
              <w:numPr>
                <w:ilvl w:val="0"/>
                <w:numId w:val="10"/>
              </w:numPr>
              <w:spacing w:before="120" w:after="120"/>
              <w:ind w:left="1438" w:hanging="284"/>
              <w:contextualSpacing w:val="0"/>
              <w:rPr>
                <w:rFonts w:ascii="Arial" w:hAnsi="Arial" w:cs="Arial"/>
              </w:rPr>
            </w:pPr>
            <w:r w:rsidRPr="005E5BA3">
              <w:rPr>
                <w:rFonts w:ascii="Arial" w:hAnsi="Arial" w:cs="Arial"/>
              </w:rPr>
              <w:t>Con un mínimo de cinco (5) años de experiencia en la supervisión de obras.</w:t>
            </w:r>
          </w:p>
          <w:p w:rsidR="009B0DB6" w:rsidRPr="005E5BA3" w:rsidRDefault="009B0DB6" w:rsidP="009B0DB6">
            <w:pPr>
              <w:pStyle w:val="Prrafodelista"/>
              <w:numPr>
                <w:ilvl w:val="0"/>
                <w:numId w:val="10"/>
              </w:numPr>
              <w:spacing w:before="120" w:after="120"/>
              <w:ind w:left="1438" w:hanging="284"/>
              <w:contextualSpacing w:val="0"/>
              <w:rPr>
                <w:rFonts w:ascii="Arial" w:hAnsi="Arial" w:cs="Arial"/>
              </w:rPr>
            </w:pPr>
            <w:r>
              <w:rPr>
                <w:rFonts w:ascii="Arial" w:hAnsi="Arial" w:cs="Arial"/>
              </w:rPr>
              <w:t>Con especialidad y post grado en agua potable y saneamiento</w:t>
            </w:r>
          </w:p>
          <w:p w:rsidR="009B0DB6" w:rsidRPr="001628BF" w:rsidRDefault="009B0DB6" w:rsidP="009B0DB6">
            <w:pPr>
              <w:pStyle w:val="Prrafodelista"/>
              <w:numPr>
                <w:ilvl w:val="0"/>
                <w:numId w:val="10"/>
              </w:numPr>
              <w:spacing w:before="120" w:after="120"/>
              <w:ind w:left="1438" w:hanging="284"/>
              <w:contextualSpacing w:val="0"/>
              <w:rPr>
                <w:rFonts w:ascii="Arial" w:hAnsi="Arial" w:cs="Arial"/>
              </w:rPr>
            </w:pPr>
            <w:r w:rsidRPr="001628BF">
              <w:rPr>
                <w:rFonts w:ascii="Arial" w:hAnsi="Arial" w:cs="Arial"/>
              </w:rPr>
              <w:t>Con experiencia comprobada de al menos dos (2) trabajos en supervisión de proyectos similares al requerido en los alcances de obras (ver Términos de Referenc</w:t>
            </w:r>
            <w:r>
              <w:rPr>
                <w:rFonts w:ascii="Arial" w:hAnsi="Arial" w:cs="Arial"/>
              </w:rPr>
              <w:t>ia), en cuanto a su monto (LEM 1</w:t>
            </w:r>
            <w:r w:rsidRPr="001628BF">
              <w:rPr>
                <w:rFonts w:ascii="Arial" w:hAnsi="Arial" w:cs="Arial"/>
              </w:rPr>
              <w:t>,000,000.00 o superior) y complejidad (obras de agua potable y/o saneamiento).</w:t>
            </w:r>
          </w:p>
          <w:p w:rsidR="009B0DB6" w:rsidRPr="009C4DB1" w:rsidRDefault="009B0DB6" w:rsidP="009B0DB6">
            <w:pPr>
              <w:pStyle w:val="Prrafodelista"/>
              <w:numPr>
                <w:ilvl w:val="0"/>
                <w:numId w:val="9"/>
              </w:numPr>
              <w:spacing w:before="120" w:after="120"/>
              <w:contextualSpacing w:val="0"/>
              <w:rPr>
                <w:rFonts w:ascii="Arial" w:hAnsi="Arial" w:cs="Arial"/>
              </w:rPr>
            </w:pPr>
            <w:r w:rsidRPr="009B0DB6">
              <w:rPr>
                <w:rFonts w:ascii="Arial" w:hAnsi="Arial" w:cs="Arial"/>
                <w:b/>
                <w:u w:val="single"/>
              </w:rPr>
              <w:t>Un (1) Especialista Ambiental</w:t>
            </w:r>
            <w:r w:rsidR="00BB75BD">
              <w:rPr>
                <w:rFonts w:ascii="Arial" w:hAnsi="Arial" w:cs="Arial"/>
              </w:rPr>
              <w:t>[</w:t>
            </w:r>
            <w:r w:rsidRPr="009B0DB6">
              <w:rPr>
                <w:rFonts w:ascii="Arial" w:hAnsi="Arial" w:cs="Arial"/>
              </w:rPr>
              <w:t>tiempo de servicio estimado</w:t>
            </w:r>
            <w:r w:rsidR="001538F7">
              <w:rPr>
                <w:rStyle w:val="Refdenotaalpie"/>
                <w:rFonts w:ascii="Arial" w:hAnsi="Arial" w:cs="Arial"/>
              </w:rPr>
              <w:footnoteReference w:id="4"/>
            </w:r>
            <w:r w:rsidRPr="009B0DB6">
              <w:rPr>
                <w:rFonts w:ascii="Arial" w:hAnsi="Arial" w:cs="Arial"/>
              </w:rPr>
              <w:t>: cincuenta por ciento (50%) del tiempo total estipulado para esta consultoría (ver numeral 11 de la Sección VI “Términos de Referencia” de este Pliego de Bases y Condiciones)]</w:t>
            </w:r>
            <w:r>
              <w:rPr>
                <w:rFonts w:ascii="Arial" w:hAnsi="Arial" w:cs="Arial"/>
              </w:rPr>
              <w:t>:</w:t>
            </w:r>
          </w:p>
          <w:p w:rsidR="009B0DB6" w:rsidRPr="001628BF" w:rsidRDefault="009B0DB6" w:rsidP="009B0DB6">
            <w:pPr>
              <w:pStyle w:val="Prrafodelista"/>
              <w:numPr>
                <w:ilvl w:val="0"/>
                <w:numId w:val="10"/>
              </w:numPr>
              <w:spacing w:before="120" w:after="120"/>
              <w:ind w:left="1438" w:hanging="284"/>
              <w:contextualSpacing w:val="0"/>
              <w:rPr>
                <w:rFonts w:ascii="Arial" w:hAnsi="Arial" w:cs="Arial"/>
              </w:rPr>
            </w:pPr>
            <w:r w:rsidRPr="001628BF">
              <w:rPr>
                <w:rFonts w:ascii="Arial" w:hAnsi="Arial" w:cs="Arial"/>
              </w:rPr>
              <w:t>Ingeniero Ambiental o profesional de las Ciencias Ambientales.</w:t>
            </w:r>
          </w:p>
          <w:p w:rsidR="009B0DB6" w:rsidRPr="001628BF" w:rsidRDefault="009B0DB6" w:rsidP="009B0DB6">
            <w:pPr>
              <w:pStyle w:val="Prrafodelista"/>
              <w:numPr>
                <w:ilvl w:val="0"/>
                <w:numId w:val="10"/>
              </w:numPr>
              <w:spacing w:before="120" w:after="120"/>
              <w:ind w:left="1438" w:hanging="284"/>
              <w:contextualSpacing w:val="0"/>
              <w:rPr>
                <w:rFonts w:ascii="Arial" w:hAnsi="Arial" w:cs="Arial"/>
              </w:rPr>
            </w:pPr>
            <w:r w:rsidRPr="001628BF">
              <w:rPr>
                <w:rFonts w:ascii="Arial" w:hAnsi="Arial" w:cs="Arial"/>
              </w:rPr>
              <w:t>Con posgrado ambiental.</w:t>
            </w:r>
          </w:p>
          <w:p w:rsidR="009B0DB6" w:rsidRPr="001628BF" w:rsidRDefault="009B0DB6" w:rsidP="009B0DB6">
            <w:pPr>
              <w:pStyle w:val="Prrafodelista"/>
              <w:numPr>
                <w:ilvl w:val="0"/>
                <w:numId w:val="10"/>
              </w:numPr>
              <w:spacing w:before="120" w:after="120"/>
              <w:ind w:left="1438" w:hanging="284"/>
              <w:contextualSpacing w:val="0"/>
              <w:rPr>
                <w:rFonts w:ascii="Arial" w:hAnsi="Arial" w:cs="Arial"/>
              </w:rPr>
            </w:pPr>
            <w:r w:rsidRPr="001628BF">
              <w:rPr>
                <w:rFonts w:ascii="Arial" w:hAnsi="Arial" w:cs="Arial"/>
              </w:rPr>
              <w:t>Con un mínimo de cinco (5) años de experiencia en evaluaciones de impacto ambiental y mitigación de daños.</w:t>
            </w:r>
          </w:p>
          <w:p w:rsidR="009B0DB6" w:rsidRPr="001628BF" w:rsidRDefault="009B0DB6" w:rsidP="009B0DB6">
            <w:pPr>
              <w:pStyle w:val="Prrafodelista"/>
              <w:numPr>
                <w:ilvl w:val="0"/>
                <w:numId w:val="9"/>
              </w:numPr>
              <w:spacing w:before="120" w:after="120"/>
              <w:contextualSpacing w:val="0"/>
              <w:rPr>
                <w:rFonts w:ascii="Arial" w:hAnsi="Arial" w:cs="Arial"/>
              </w:rPr>
            </w:pPr>
            <w:r w:rsidRPr="009B0DB6">
              <w:rPr>
                <w:rFonts w:ascii="Arial" w:hAnsi="Arial" w:cs="Arial"/>
                <w:b/>
                <w:u w:val="single"/>
              </w:rPr>
              <w:t>Un (1) Especialista Social</w:t>
            </w:r>
            <w:r w:rsidRPr="009B0DB6">
              <w:rPr>
                <w:rFonts w:ascii="Arial" w:hAnsi="Arial" w:cs="Arial"/>
              </w:rPr>
              <w:t xml:space="preserve"> (a tiempo completo)</w:t>
            </w:r>
            <w:r w:rsidRPr="001628BF">
              <w:rPr>
                <w:rFonts w:ascii="Arial" w:hAnsi="Arial" w:cs="Arial"/>
              </w:rPr>
              <w:t xml:space="preserve">: </w:t>
            </w:r>
          </w:p>
          <w:p w:rsidR="009B0DB6" w:rsidRPr="001628BF" w:rsidRDefault="009B0DB6" w:rsidP="009B0DB6">
            <w:pPr>
              <w:pStyle w:val="Prrafodelista"/>
              <w:numPr>
                <w:ilvl w:val="0"/>
                <w:numId w:val="10"/>
              </w:numPr>
              <w:spacing w:before="120" w:after="120"/>
              <w:ind w:left="1438" w:hanging="284"/>
              <w:contextualSpacing w:val="0"/>
              <w:rPr>
                <w:rFonts w:ascii="Arial" w:hAnsi="Arial" w:cs="Arial"/>
              </w:rPr>
            </w:pPr>
            <w:r w:rsidRPr="001628BF">
              <w:rPr>
                <w:rFonts w:ascii="Arial" w:hAnsi="Arial" w:cs="Arial"/>
              </w:rPr>
              <w:t>Licenciado en Sociología, Trabajo Social, Comunicador Social o Especialista en Temas de Salud Pública y/o Medio Ambiente.</w:t>
            </w:r>
          </w:p>
          <w:p w:rsidR="009B0DB6" w:rsidRPr="001628BF" w:rsidRDefault="009B0DB6" w:rsidP="009B0DB6">
            <w:pPr>
              <w:pStyle w:val="Prrafodelista"/>
              <w:numPr>
                <w:ilvl w:val="0"/>
                <w:numId w:val="10"/>
              </w:numPr>
              <w:spacing w:before="120" w:after="120"/>
              <w:ind w:left="1438" w:hanging="284"/>
              <w:contextualSpacing w:val="0"/>
              <w:rPr>
                <w:rFonts w:ascii="Arial" w:hAnsi="Arial" w:cs="Arial"/>
              </w:rPr>
            </w:pPr>
            <w:r w:rsidRPr="001628BF">
              <w:rPr>
                <w:rFonts w:ascii="Arial" w:hAnsi="Arial" w:cs="Arial"/>
              </w:rPr>
              <w:t>Experiencia mínima de tres (3) años en actividades de gestión social en proyectos de desarrollo.</w:t>
            </w:r>
          </w:p>
          <w:p w:rsidR="009B0DB6" w:rsidRDefault="009B0DB6" w:rsidP="009B0DB6">
            <w:pPr>
              <w:pStyle w:val="Prrafodelista"/>
              <w:numPr>
                <w:ilvl w:val="0"/>
                <w:numId w:val="10"/>
              </w:numPr>
              <w:spacing w:before="120" w:after="120"/>
              <w:ind w:left="1438" w:hanging="284"/>
              <w:contextualSpacing w:val="0"/>
              <w:rPr>
                <w:rFonts w:ascii="Arial" w:hAnsi="Arial" w:cs="Arial"/>
              </w:rPr>
            </w:pPr>
            <w:r w:rsidRPr="001628BF">
              <w:rPr>
                <w:rFonts w:ascii="Arial" w:hAnsi="Arial" w:cs="Arial"/>
              </w:rPr>
              <w:t>Al menos un (1) año de experiencia en programación, monitoreo y evaluación de planes, programas y proyectos sociales, con conocimiento y manejo de técnicas de participación social comunitaria, capacitación y sensibilización de comunidades.</w:t>
            </w:r>
          </w:p>
          <w:p w:rsidR="003958DA" w:rsidRPr="00AC53E4" w:rsidRDefault="003958DA" w:rsidP="00095474">
            <w:pPr>
              <w:spacing w:before="120" w:after="120"/>
              <w:rPr>
                <w:rFonts w:ascii="Arial" w:hAnsi="Arial" w:cs="Arial"/>
                <w:sz w:val="22"/>
                <w:szCs w:val="22"/>
              </w:rPr>
            </w:pPr>
            <w:r w:rsidRPr="00AC53E4">
              <w:rPr>
                <w:rFonts w:ascii="Arial" w:hAnsi="Arial" w:cs="Arial"/>
                <w:sz w:val="22"/>
                <w:szCs w:val="22"/>
              </w:rPr>
              <w:t xml:space="preserve">vi. </w:t>
            </w:r>
            <w:r w:rsidRPr="00AC53E4">
              <w:rPr>
                <w:rFonts w:ascii="Arial" w:hAnsi="Arial" w:cs="Arial"/>
                <w:b/>
                <w:sz w:val="22"/>
                <w:szCs w:val="22"/>
              </w:rPr>
              <w:t>Los informes que forman parte del trabajo deben redactarse en el idioma:</w:t>
            </w:r>
            <w:r w:rsidRPr="00AC53E4">
              <w:rPr>
                <w:rFonts w:ascii="Arial" w:hAnsi="Arial" w:cs="Arial"/>
                <w:sz w:val="22"/>
                <w:szCs w:val="22"/>
              </w:rPr>
              <w:t xml:space="preserve"> español</w:t>
            </w:r>
          </w:p>
        </w:tc>
      </w:tr>
      <w:tr w:rsidR="005D1157" w:rsidRPr="005D1157" w:rsidTr="005D1157">
        <w:trPr>
          <w:jc w:val="center"/>
        </w:trPr>
        <w:tc>
          <w:tcPr>
            <w:tcW w:w="1526" w:type="dxa"/>
            <w:vAlign w:val="center"/>
          </w:tcPr>
          <w:p w:rsidR="005D1157" w:rsidRPr="00095474" w:rsidRDefault="003958DA" w:rsidP="00A0680B">
            <w:pPr>
              <w:spacing w:before="120" w:after="120"/>
              <w:jc w:val="center"/>
              <w:rPr>
                <w:rFonts w:ascii="Arial" w:hAnsi="Arial" w:cs="Arial"/>
                <w:sz w:val="28"/>
                <w:szCs w:val="22"/>
              </w:rPr>
            </w:pPr>
            <w:r w:rsidRPr="00095474">
              <w:rPr>
                <w:rFonts w:ascii="Arial" w:hAnsi="Arial" w:cs="Arial"/>
                <w:sz w:val="28"/>
                <w:szCs w:val="22"/>
              </w:rPr>
              <w:t>3.4</w:t>
            </w:r>
          </w:p>
        </w:tc>
        <w:tc>
          <w:tcPr>
            <w:tcW w:w="7877" w:type="dxa"/>
          </w:tcPr>
          <w:p w:rsidR="005D1157" w:rsidRDefault="00931993" w:rsidP="00A0680B">
            <w:pPr>
              <w:spacing w:before="120" w:after="120"/>
              <w:rPr>
                <w:rFonts w:ascii="Arial" w:hAnsi="Arial" w:cs="Arial"/>
                <w:sz w:val="22"/>
                <w:szCs w:val="22"/>
              </w:rPr>
            </w:pPr>
            <w:r>
              <w:rPr>
                <w:rFonts w:ascii="Arial" w:hAnsi="Arial" w:cs="Arial"/>
                <w:sz w:val="22"/>
                <w:szCs w:val="22"/>
              </w:rPr>
              <w:t xml:space="preserve">vii. </w:t>
            </w:r>
            <w:r w:rsidRPr="00AA1071">
              <w:rPr>
                <w:rFonts w:ascii="Arial" w:hAnsi="Arial" w:cs="Arial"/>
                <w:b/>
                <w:sz w:val="22"/>
                <w:szCs w:val="22"/>
              </w:rPr>
              <w:t>La capacitación/transferencia de conocimiento es un componente específico de este trabajo:</w:t>
            </w:r>
            <w:r>
              <w:rPr>
                <w:rFonts w:ascii="Arial" w:hAnsi="Arial" w:cs="Arial"/>
                <w:sz w:val="22"/>
                <w:szCs w:val="22"/>
              </w:rPr>
              <w:t xml:space="preserve"> Sí </w:t>
            </w:r>
            <w:r w:rsidRPr="00931993">
              <w:rPr>
                <w:rFonts w:ascii="Arial" w:hAnsi="Arial" w:cs="Arial"/>
                <w:b/>
                <w:sz w:val="22"/>
                <w:szCs w:val="22"/>
              </w:rPr>
              <w:t>X</w:t>
            </w:r>
            <w:r w:rsidRPr="00931993">
              <w:rPr>
                <w:rFonts w:ascii="Arial" w:hAnsi="Arial" w:cs="Arial"/>
                <w:sz w:val="22"/>
                <w:szCs w:val="22"/>
              </w:rPr>
              <w:t xml:space="preserve">   No __</w:t>
            </w:r>
          </w:p>
          <w:p w:rsidR="00A576CE" w:rsidRPr="00A576CE" w:rsidRDefault="00A576CE" w:rsidP="00A0680B">
            <w:pPr>
              <w:spacing w:before="120" w:after="120"/>
              <w:rPr>
                <w:rFonts w:ascii="Arial" w:hAnsi="Arial" w:cs="Arial"/>
                <w:sz w:val="22"/>
                <w:szCs w:val="22"/>
              </w:rPr>
            </w:pPr>
            <w:r w:rsidRPr="000D06F3">
              <w:rPr>
                <w:rFonts w:ascii="Arial" w:hAnsi="Arial" w:cs="Arial"/>
                <w:sz w:val="22"/>
                <w:szCs w:val="22"/>
              </w:rPr>
              <w:t xml:space="preserve">viii. </w:t>
            </w:r>
            <w:r w:rsidRPr="00AA1071">
              <w:rPr>
                <w:rFonts w:ascii="Arial" w:hAnsi="Arial" w:cs="Arial"/>
                <w:b/>
                <w:sz w:val="22"/>
                <w:szCs w:val="22"/>
              </w:rPr>
              <w:t xml:space="preserve">La información adicional presentada en la propuesta técnica </w:t>
            </w:r>
            <w:r w:rsidR="00AA1071" w:rsidRPr="00AA1071">
              <w:rPr>
                <w:rFonts w:ascii="Arial" w:hAnsi="Arial" w:cs="Arial"/>
                <w:b/>
                <w:sz w:val="22"/>
                <w:szCs w:val="22"/>
              </w:rPr>
              <w:t>incluye</w:t>
            </w:r>
            <w:r w:rsidR="00AA1071">
              <w:rPr>
                <w:rFonts w:ascii="Arial" w:hAnsi="Arial" w:cs="Arial"/>
                <w:sz w:val="22"/>
                <w:szCs w:val="22"/>
              </w:rPr>
              <w:t xml:space="preserve">: toda la </w:t>
            </w:r>
            <w:r w:rsidRPr="00A576CE">
              <w:rPr>
                <w:rFonts w:ascii="Arial" w:hAnsi="Arial" w:cs="Arial"/>
                <w:sz w:val="22"/>
                <w:szCs w:val="22"/>
              </w:rPr>
              <w:t xml:space="preserve">información que </w:t>
            </w:r>
            <w:r w:rsidR="00AA1071">
              <w:rPr>
                <w:rFonts w:ascii="Arial" w:hAnsi="Arial" w:cs="Arial"/>
                <w:sz w:val="22"/>
                <w:szCs w:val="22"/>
              </w:rPr>
              <w:t>la Firma Consultora estime</w:t>
            </w:r>
            <w:r w:rsidRPr="00A576CE">
              <w:rPr>
                <w:rFonts w:ascii="Arial" w:hAnsi="Arial" w:cs="Arial"/>
                <w:sz w:val="22"/>
                <w:szCs w:val="22"/>
              </w:rPr>
              <w:t xml:space="preserve"> conveniente para el soporte de la documentación requerida para </w:t>
            </w:r>
            <w:r w:rsidR="009638F6">
              <w:rPr>
                <w:rFonts w:ascii="Arial" w:hAnsi="Arial" w:cs="Arial"/>
                <w:sz w:val="22"/>
                <w:szCs w:val="22"/>
              </w:rPr>
              <w:t xml:space="preserve">el examen preliminar, </w:t>
            </w:r>
            <w:r w:rsidRPr="00A576CE">
              <w:rPr>
                <w:rFonts w:ascii="Arial" w:hAnsi="Arial" w:cs="Arial"/>
                <w:sz w:val="22"/>
                <w:szCs w:val="22"/>
              </w:rPr>
              <w:t xml:space="preserve">la </w:t>
            </w:r>
            <w:r w:rsidR="00AA1071">
              <w:rPr>
                <w:rFonts w:ascii="Arial" w:hAnsi="Arial" w:cs="Arial"/>
                <w:sz w:val="22"/>
                <w:szCs w:val="22"/>
              </w:rPr>
              <w:t xml:space="preserve">calificación y </w:t>
            </w:r>
            <w:r w:rsidRPr="00A576CE">
              <w:rPr>
                <w:rFonts w:ascii="Arial" w:hAnsi="Arial" w:cs="Arial"/>
                <w:sz w:val="22"/>
                <w:szCs w:val="22"/>
              </w:rPr>
              <w:t>evaluación de criterios técnicos</w:t>
            </w:r>
            <w:r w:rsidR="009638F6">
              <w:rPr>
                <w:rFonts w:ascii="Arial" w:hAnsi="Arial" w:cs="Arial"/>
                <w:sz w:val="22"/>
                <w:szCs w:val="22"/>
              </w:rPr>
              <w:t xml:space="preserve"> (ver </w:t>
            </w:r>
            <w:r w:rsidR="00095474">
              <w:rPr>
                <w:rFonts w:ascii="Arial" w:hAnsi="Arial" w:cs="Arial"/>
                <w:sz w:val="22"/>
                <w:szCs w:val="22"/>
              </w:rPr>
              <w:t xml:space="preserve">numerales </w:t>
            </w:r>
            <w:r w:rsidR="009638F6">
              <w:rPr>
                <w:rFonts w:ascii="Arial" w:hAnsi="Arial" w:cs="Arial"/>
                <w:sz w:val="22"/>
                <w:szCs w:val="22"/>
              </w:rPr>
              <w:t>5.3, 5.4 y 5.5 de estas IE)</w:t>
            </w:r>
            <w:r w:rsidRPr="00A576CE">
              <w:rPr>
                <w:rFonts w:ascii="Arial" w:hAnsi="Arial" w:cs="Arial"/>
                <w:sz w:val="22"/>
                <w:szCs w:val="22"/>
              </w:rPr>
              <w:t>.</w:t>
            </w:r>
          </w:p>
        </w:tc>
      </w:tr>
      <w:tr w:rsidR="00472CFA" w:rsidRPr="005D1157" w:rsidTr="005D1157">
        <w:trPr>
          <w:jc w:val="center"/>
        </w:trPr>
        <w:tc>
          <w:tcPr>
            <w:tcW w:w="1526" w:type="dxa"/>
            <w:vAlign w:val="center"/>
          </w:tcPr>
          <w:p w:rsidR="00472CFA" w:rsidRPr="00095474" w:rsidRDefault="00AA1071" w:rsidP="00A0680B">
            <w:pPr>
              <w:spacing w:before="120" w:after="120"/>
              <w:jc w:val="center"/>
              <w:rPr>
                <w:rFonts w:ascii="Arial" w:hAnsi="Arial" w:cs="Arial"/>
                <w:sz w:val="28"/>
                <w:szCs w:val="22"/>
              </w:rPr>
            </w:pPr>
            <w:r w:rsidRPr="00095474">
              <w:rPr>
                <w:rFonts w:ascii="Arial" w:hAnsi="Arial" w:cs="Arial"/>
                <w:sz w:val="28"/>
                <w:szCs w:val="22"/>
              </w:rPr>
              <w:t>3.7</w:t>
            </w:r>
          </w:p>
        </w:tc>
        <w:tc>
          <w:tcPr>
            <w:tcW w:w="7877" w:type="dxa"/>
          </w:tcPr>
          <w:p w:rsidR="00472CFA" w:rsidRPr="005D1157" w:rsidRDefault="00AA1071" w:rsidP="00A0680B">
            <w:pPr>
              <w:spacing w:before="120" w:after="120"/>
              <w:rPr>
                <w:rFonts w:ascii="Arial" w:hAnsi="Arial" w:cs="Arial"/>
                <w:sz w:val="22"/>
                <w:szCs w:val="22"/>
              </w:rPr>
            </w:pPr>
            <w:r w:rsidRPr="00294660">
              <w:rPr>
                <w:rFonts w:ascii="Arial" w:hAnsi="Arial" w:cs="Arial"/>
                <w:b/>
                <w:sz w:val="22"/>
                <w:szCs w:val="22"/>
              </w:rPr>
              <w:t>Impuestos:</w:t>
            </w:r>
            <w:r w:rsidR="00E370CE">
              <w:rPr>
                <w:rFonts w:ascii="Arial" w:hAnsi="Arial" w:cs="Arial"/>
                <w:b/>
                <w:sz w:val="22"/>
                <w:szCs w:val="22"/>
              </w:rPr>
              <w:t xml:space="preserve"> </w:t>
            </w:r>
            <w:r w:rsidR="00294660">
              <w:rPr>
                <w:rFonts w:ascii="Arial" w:hAnsi="Arial" w:cs="Arial"/>
                <w:sz w:val="22"/>
                <w:szCs w:val="22"/>
              </w:rPr>
              <w:t xml:space="preserve">La Firma Consultora </w:t>
            </w:r>
            <w:r w:rsidR="00DB03AA">
              <w:rPr>
                <w:rFonts w:ascii="Arial" w:hAnsi="Arial" w:cs="Arial"/>
                <w:sz w:val="22"/>
                <w:szCs w:val="22"/>
              </w:rPr>
              <w:t>seleccionada</w:t>
            </w:r>
            <w:r w:rsidR="00A42C94">
              <w:rPr>
                <w:rFonts w:ascii="Arial" w:hAnsi="Arial" w:cs="Arial"/>
                <w:sz w:val="22"/>
                <w:szCs w:val="22"/>
              </w:rPr>
              <w:t xml:space="preserve"> </w:t>
            </w:r>
            <w:r w:rsidRPr="00AA1071">
              <w:rPr>
                <w:rFonts w:ascii="Arial" w:hAnsi="Arial" w:cs="Arial"/>
                <w:sz w:val="22"/>
                <w:szCs w:val="22"/>
              </w:rPr>
              <w:t xml:space="preserve">pagará los impuestos, derechos, gravámenes y demás imposiciones que correspondan según la Ley aplicable, cuyo monto se considera incluido en el </w:t>
            </w:r>
            <w:r w:rsidR="00294660">
              <w:rPr>
                <w:rFonts w:ascii="Arial" w:hAnsi="Arial" w:cs="Arial"/>
                <w:sz w:val="22"/>
                <w:szCs w:val="22"/>
              </w:rPr>
              <w:t>p</w:t>
            </w:r>
            <w:r w:rsidRPr="00AA1071">
              <w:rPr>
                <w:rFonts w:ascii="Arial" w:hAnsi="Arial" w:cs="Arial"/>
                <w:sz w:val="22"/>
                <w:szCs w:val="22"/>
              </w:rPr>
              <w:t>rec</w:t>
            </w:r>
            <w:r w:rsidR="00294660">
              <w:rPr>
                <w:rFonts w:ascii="Arial" w:hAnsi="Arial" w:cs="Arial"/>
                <w:sz w:val="22"/>
                <w:szCs w:val="22"/>
              </w:rPr>
              <w:t>io del Contrato. Asimismo, la Firma Consultora</w:t>
            </w:r>
            <w:r w:rsidR="00E370CE">
              <w:rPr>
                <w:rFonts w:ascii="Arial" w:hAnsi="Arial" w:cs="Arial"/>
                <w:sz w:val="22"/>
                <w:szCs w:val="22"/>
              </w:rPr>
              <w:t xml:space="preserve"> </w:t>
            </w:r>
            <w:r w:rsidR="00DB03AA">
              <w:rPr>
                <w:rFonts w:ascii="Arial" w:hAnsi="Arial" w:cs="Arial"/>
                <w:sz w:val="22"/>
                <w:szCs w:val="22"/>
              </w:rPr>
              <w:t xml:space="preserve">seleccionada </w:t>
            </w:r>
            <w:r w:rsidRPr="00AA1071">
              <w:rPr>
                <w:rFonts w:ascii="Arial" w:hAnsi="Arial" w:cs="Arial"/>
                <w:sz w:val="22"/>
                <w:szCs w:val="22"/>
              </w:rPr>
              <w:t>asume la cobertura de los riesgos profesionales o de seguridad social y elegirá la empresa médica que considere conveniente pa</w:t>
            </w:r>
            <w:r w:rsidR="00DB03AA">
              <w:rPr>
                <w:rFonts w:ascii="Arial" w:hAnsi="Arial" w:cs="Arial"/>
                <w:sz w:val="22"/>
                <w:szCs w:val="22"/>
              </w:rPr>
              <w:t>ra la protección de su personal</w:t>
            </w:r>
            <w:r w:rsidRPr="00AA1071">
              <w:rPr>
                <w:rFonts w:ascii="Arial" w:hAnsi="Arial" w:cs="Arial"/>
                <w:sz w:val="22"/>
                <w:szCs w:val="22"/>
              </w:rPr>
              <w:t>.</w:t>
            </w:r>
          </w:p>
        </w:tc>
      </w:tr>
      <w:tr w:rsidR="00DB03AA" w:rsidRPr="005D1157" w:rsidTr="005D1157">
        <w:trPr>
          <w:jc w:val="center"/>
        </w:trPr>
        <w:tc>
          <w:tcPr>
            <w:tcW w:w="1526" w:type="dxa"/>
            <w:vAlign w:val="center"/>
          </w:tcPr>
          <w:p w:rsidR="00DB03AA" w:rsidRPr="00095474" w:rsidRDefault="00DB03AA" w:rsidP="00A0680B">
            <w:pPr>
              <w:spacing w:before="120" w:after="120"/>
              <w:jc w:val="center"/>
              <w:rPr>
                <w:rFonts w:ascii="Arial" w:hAnsi="Arial" w:cs="Arial"/>
                <w:sz w:val="28"/>
                <w:szCs w:val="22"/>
              </w:rPr>
            </w:pPr>
            <w:r w:rsidRPr="00095474">
              <w:rPr>
                <w:rFonts w:ascii="Arial" w:hAnsi="Arial" w:cs="Arial"/>
                <w:sz w:val="28"/>
                <w:szCs w:val="22"/>
              </w:rPr>
              <w:t>3.8</w:t>
            </w:r>
          </w:p>
        </w:tc>
        <w:tc>
          <w:tcPr>
            <w:tcW w:w="7877" w:type="dxa"/>
          </w:tcPr>
          <w:p w:rsidR="00DB03AA" w:rsidRPr="00DB03AA" w:rsidRDefault="00DB03AA" w:rsidP="00A0680B">
            <w:pPr>
              <w:spacing w:before="120" w:after="120"/>
              <w:rPr>
                <w:rFonts w:ascii="Arial" w:hAnsi="Arial" w:cs="Arial"/>
                <w:b/>
                <w:sz w:val="22"/>
                <w:szCs w:val="22"/>
              </w:rPr>
            </w:pPr>
            <w:r w:rsidRPr="00DB03AA">
              <w:rPr>
                <w:rFonts w:ascii="Arial" w:hAnsi="Arial" w:cs="Arial"/>
                <w:b/>
                <w:sz w:val="22"/>
                <w:szCs w:val="22"/>
              </w:rPr>
              <w:t xml:space="preserve">Las Firmas Consultoras deben expresar los gastos locales en la moneda nacional:  </w:t>
            </w:r>
          </w:p>
          <w:p w:rsidR="00DB03AA" w:rsidRPr="00DB03AA" w:rsidRDefault="00DB03AA" w:rsidP="00A0680B">
            <w:pPr>
              <w:spacing w:before="120" w:after="120"/>
              <w:rPr>
                <w:rFonts w:ascii="Arial" w:hAnsi="Arial" w:cs="Arial"/>
                <w:sz w:val="22"/>
                <w:szCs w:val="22"/>
              </w:rPr>
            </w:pPr>
            <w:r w:rsidRPr="00DB03AA">
              <w:rPr>
                <w:rFonts w:ascii="Arial" w:hAnsi="Arial" w:cs="Arial"/>
                <w:sz w:val="22"/>
                <w:szCs w:val="22"/>
              </w:rPr>
              <w:t xml:space="preserve">Sí </w:t>
            </w:r>
            <w:r w:rsidRPr="00DB03AA">
              <w:rPr>
                <w:rFonts w:ascii="Arial" w:hAnsi="Arial" w:cs="Arial"/>
                <w:b/>
                <w:sz w:val="22"/>
                <w:szCs w:val="22"/>
                <w:u w:val="single"/>
              </w:rPr>
              <w:t>X</w:t>
            </w:r>
            <w:r>
              <w:rPr>
                <w:rFonts w:ascii="Arial" w:hAnsi="Arial" w:cs="Arial"/>
                <w:sz w:val="22"/>
                <w:szCs w:val="22"/>
              </w:rPr>
              <w:t xml:space="preserve">  No </w:t>
            </w:r>
            <w:r w:rsidRPr="00DB03AA">
              <w:rPr>
                <w:rFonts w:ascii="Arial" w:hAnsi="Arial" w:cs="Arial"/>
                <w:sz w:val="22"/>
                <w:szCs w:val="22"/>
              </w:rPr>
              <w:t>__</w:t>
            </w:r>
          </w:p>
        </w:tc>
      </w:tr>
      <w:tr w:rsidR="00DB03AA" w:rsidRPr="005D1157" w:rsidTr="005D1157">
        <w:trPr>
          <w:jc w:val="center"/>
        </w:trPr>
        <w:tc>
          <w:tcPr>
            <w:tcW w:w="1526" w:type="dxa"/>
            <w:vAlign w:val="center"/>
          </w:tcPr>
          <w:p w:rsidR="00DB03AA" w:rsidRPr="00095474" w:rsidRDefault="00DB03AA" w:rsidP="00A0680B">
            <w:pPr>
              <w:spacing w:before="120" w:after="120"/>
              <w:jc w:val="center"/>
              <w:rPr>
                <w:rFonts w:ascii="Arial" w:hAnsi="Arial" w:cs="Arial"/>
                <w:sz w:val="28"/>
                <w:szCs w:val="22"/>
              </w:rPr>
            </w:pPr>
            <w:r w:rsidRPr="00095474">
              <w:rPr>
                <w:rFonts w:ascii="Arial" w:hAnsi="Arial" w:cs="Arial"/>
                <w:sz w:val="28"/>
                <w:szCs w:val="22"/>
              </w:rPr>
              <w:t>3.10</w:t>
            </w:r>
          </w:p>
        </w:tc>
        <w:tc>
          <w:tcPr>
            <w:tcW w:w="7877" w:type="dxa"/>
          </w:tcPr>
          <w:p w:rsidR="00DB03AA" w:rsidRPr="00294660" w:rsidRDefault="00DB03AA" w:rsidP="00A0680B">
            <w:pPr>
              <w:spacing w:before="120" w:after="120"/>
              <w:rPr>
                <w:rFonts w:ascii="Arial" w:hAnsi="Arial" w:cs="Arial"/>
                <w:b/>
                <w:sz w:val="22"/>
                <w:szCs w:val="22"/>
              </w:rPr>
            </w:pPr>
            <w:r w:rsidRPr="00DB03AA">
              <w:rPr>
                <w:rFonts w:ascii="Arial" w:hAnsi="Arial" w:cs="Arial"/>
                <w:b/>
                <w:sz w:val="22"/>
                <w:lang w:val="es-ES_tradnl"/>
              </w:rPr>
              <w:t>Las propuestas deberán ser válidas durante</w:t>
            </w:r>
            <w:r w:rsidR="00A42C94">
              <w:rPr>
                <w:rFonts w:ascii="Arial" w:hAnsi="Arial" w:cs="Arial"/>
                <w:b/>
                <w:sz w:val="22"/>
                <w:lang w:val="es-ES_tradnl"/>
              </w:rPr>
              <w:t xml:space="preserve"> </w:t>
            </w:r>
            <w:r w:rsidRPr="00960430">
              <w:rPr>
                <w:rFonts w:ascii="Arial" w:hAnsi="Arial" w:cs="Arial"/>
                <w:sz w:val="22"/>
                <w:u w:val="single"/>
                <w:lang w:val="es-ES_tradnl"/>
              </w:rPr>
              <w:t>sesenta (60)</w:t>
            </w:r>
            <w:r w:rsidRPr="00960430">
              <w:rPr>
                <w:rFonts w:ascii="Arial" w:hAnsi="Arial" w:cs="Arial"/>
                <w:b/>
                <w:sz w:val="22"/>
                <w:lang w:val="es-ES_tradnl"/>
              </w:rPr>
              <w:t>días calendarios</w:t>
            </w:r>
            <w:r w:rsidRPr="00DB03AA">
              <w:rPr>
                <w:rFonts w:ascii="Arial" w:hAnsi="Arial" w:cs="Arial"/>
                <w:b/>
                <w:sz w:val="22"/>
                <w:lang w:val="es-ES_tradnl"/>
              </w:rPr>
              <w:t xml:space="preserve"> después de la fecha de presentación de las propuestas.</w:t>
            </w:r>
          </w:p>
        </w:tc>
      </w:tr>
      <w:tr w:rsidR="00DB03AA" w:rsidRPr="005D1157" w:rsidTr="005D1157">
        <w:trPr>
          <w:jc w:val="center"/>
        </w:trPr>
        <w:tc>
          <w:tcPr>
            <w:tcW w:w="1526" w:type="dxa"/>
            <w:vAlign w:val="center"/>
          </w:tcPr>
          <w:p w:rsidR="00DB03AA" w:rsidRPr="00095474" w:rsidRDefault="00DB03AA" w:rsidP="00A0680B">
            <w:pPr>
              <w:spacing w:before="120" w:after="120"/>
              <w:jc w:val="center"/>
              <w:rPr>
                <w:rFonts w:ascii="Arial" w:hAnsi="Arial" w:cs="Arial"/>
                <w:sz w:val="28"/>
                <w:szCs w:val="22"/>
              </w:rPr>
            </w:pPr>
            <w:r w:rsidRPr="00095474">
              <w:rPr>
                <w:rFonts w:ascii="Arial" w:hAnsi="Arial" w:cs="Arial"/>
                <w:sz w:val="28"/>
                <w:szCs w:val="22"/>
              </w:rPr>
              <w:t>4.3</w:t>
            </w:r>
          </w:p>
        </w:tc>
        <w:tc>
          <w:tcPr>
            <w:tcW w:w="7877" w:type="dxa"/>
          </w:tcPr>
          <w:p w:rsidR="00DB03AA" w:rsidRPr="00DB03AA" w:rsidRDefault="00DB03AA" w:rsidP="00A0680B">
            <w:pPr>
              <w:spacing w:before="120" w:after="120"/>
              <w:rPr>
                <w:rFonts w:ascii="Arial" w:hAnsi="Arial" w:cs="Arial"/>
                <w:b/>
                <w:sz w:val="22"/>
                <w:lang w:val="es-ES_tradnl"/>
              </w:rPr>
            </w:pPr>
            <w:r>
              <w:rPr>
                <w:rFonts w:ascii="Arial" w:hAnsi="Arial" w:cs="Arial"/>
                <w:b/>
                <w:sz w:val="22"/>
                <w:lang w:val="es-ES_tradnl"/>
              </w:rPr>
              <w:t xml:space="preserve">Las Firmas Consultoras deben presentar </w:t>
            </w:r>
            <w:r w:rsidRPr="00960430">
              <w:rPr>
                <w:rFonts w:ascii="Arial" w:hAnsi="Arial" w:cs="Arial"/>
                <w:sz w:val="22"/>
                <w:u w:val="single"/>
                <w:lang w:val="es-ES_tradnl"/>
              </w:rPr>
              <w:t>un (1)</w:t>
            </w:r>
            <w:r>
              <w:rPr>
                <w:rFonts w:ascii="Arial" w:hAnsi="Arial" w:cs="Arial"/>
                <w:b/>
                <w:sz w:val="22"/>
                <w:lang w:val="es-ES_tradnl"/>
              </w:rPr>
              <w:t xml:space="preserve"> original y </w:t>
            </w:r>
            <w:r w:rsidRPr="00960430">
              <w:rPr>
                <w:rFonts w:ascii="Arial" w:hAnsi="Arial" w:cs="Arial"/>
                <w:sz w:val="22"/>
                <w:u w:val="single"/>
                <w:lang w:val="es-ES_tradnl"/>
              </w:rPr>
              <w:t>dos (2)</w:t>
            </w:r>
            <w:r>
              <w:rPr>
                <w:rFonts w:ascii="Arial" w:hAnsi="Arial" w:cs="Arial"/>
                <w:b/>
                <w:sz w:val="22"/>
                <w:lang w:val="es-ES_tradnl"/>
              </w:rPr>
              <w:t xml:space="preserve">copias de cada propuesta. </w:t>
            </w:r>
            <w:r w:rsidR="00095474" w:rsidRPr="00095474">
              <w:rPr>
                <w:rFonts w:ascii="Arial" w:hAnsi="Arial" w:cs="Arial"/>
                <w:b/>
                <w:sz w:val="22"/>
                <w:highlight w:val="yellow"/>
                <w:lang w:val="es-ES_tradnl"/>
              </w:rPr>
              <w:t>IMPORTANTE:</w:t>
            </w:r>
            <w:r w:rsidR="00A42C94">
              <w:rPr>
                <w:rFonts w:ascii="Arial" w:hAnsi="Arial" w:cs="Arial"/>
                <w:b/>
                <w:sz w:val="22"/>
                <w:lang w:val="es-ES_tradnl"/>
              </w:rPr>
              <w:t xml:space="preserve"> </w:t>
            </w:r>
            <w:r w:rsidRPr="00DB03AA">
              <w:rPr>
                <w:rFonts w:ascii="Arial" w:hAnsi="Arial" w:cs="Arial"/>
                <w:b/>
                <w:sz w:val="22"/>
                <w:lang w:val="es-ES_tradnl"/>
              </w:rPr>
              <w:t>Adicionalmente, l</w:t>
            </w:r>
            <w:r>
              <w:rPr>
                <w:rFonts w:ascii="Arial" w:hAnsi="Arial" w:cs="Arial"/>
                <w:b/>
                <w:sz w:val="22"/>
                <w:lang w:val="es-ES_tradnl"/>
              </w:rPr>
              <w:t>a</w:t>
            </w:r>
            <w:r w:rsidRPr="00DB03AA">
              <w:rPr>
                <w:rFonts w:ascii="Arial" w:hAnsi="Arial" w:cs="Arial"/>
                <w:b/>
                <w:sz w:val="22"/>
                <w:lang w:val="es-ES_tradnl"/>
              </w:rPr>
              <w:t xml:space="preserve">s </w:t>
            </w:r>
            <w:r>
              <w:rPr>
                <w:rFonts w:ascii="Arial" w:hAnsi="Arial" w:cs="Arial"/>
                <w:b/>
                <w:sz w:val="22"/>
                <w:lang w:val="es-ES_tradnl"/>
              </w:rPr>
              <w:t>Firmas Consultoras</w:t>
            </w:r>
            <w:r w:rsidRPr="00DB03AA">
              <w:rPr>
                <w:rFonts w:ascii="Arial" w:hAnsi="Arial" w:cs="Arial"/>
                <w:b/>
                <w:sz w:val="22"/>
                <w:lang w:val="es-ES_tradnl"/>
              </w:rPr>
              <w:t xml:space="preserve"> deberán presentar las propuestas en electrónico (CD), preferiblemente en formato Word o Pdf.</w:t>
            </w:r>
            <w:r w:rsidR="00E370CE">
              <w:rPr>
                <w:rFonts w:ascii="Arial" w:hAnsi="Arial" w:cs="Arial"/>
                <w:b/>
                <w:sz w:val="22"/>
                <w:lang w:val="es-ES_tradnl"/>
              </w:rPr>
              <w:t xml:space="preserve"> </w:t>
            </w:r>
            <w:r w:rsidR="00F139D5">
              <w:rPr>
                <w:rFonts w:ascii="Arial" w:hAnsi="Arial" w:cs="Arial"/>
                <w:b/>
                <w:sz w:val="22"/>
                <w:lang w:val="es-ES_tradnl"/>
              </w:rPr>
              <w:t>Se deben presentar en CD por separado cada propuesta (Técnica y Financiera), el cual deberá venir dentro del sobre sellado correspondiente.</w:t>
            </w:r>
          </w:p>
        </w:tc>
      </w:tr>
      <w:tr w:rsidR="00DB03AA" w:rsidRPr="005D1157" w:rsidTr="005D1157">
        <w:trPr>
          <w:jc w:val="center"/>
        </w:trPr>
        <w:tc>
          <w:tcPr>
            <w:tcW w:w="1526" w:type="dxa"/>
            <w:vAlign w:val="center"/>
          </w:tcPr>
          <w:p w:rsidR="00DB03AA" w:rsidRPr="00095474" w:rsidRDefault="00960430" w:rsidP="00A0680B">
            <w:pPr>
              <w:spacing w:before="120" w:after="120"/>
              <w:jc w:val="center"/>
              <w:rPr>
                <w:rFonts w:ascii="Arial" w:hAnsi="Arial" w:cs="Arial"/>
                <w:sz w:val="28"/>
                <w:szCs w:val="22"/>
              </w:rPr>
            </w:pPr>
            <w:r w:rsidRPr="00095474">
              <w:rPr>
                <w:rFonts w:ascii="Arial" w:hAnsi="Arial" w:cs="Arial"/>
                <w:sz w:val="28"/>
                <w:szCs w:val="22"/>
              </w:rPr>
              <w:t>4.4</w:t>
            </w:r>
          </w:p>
        </w:tc>
        <w:tc>
          <w:tcPr>
            <w:tcW w:w="7877" w:type="dxa"/>
          </w:tcPr>
          <w:p w:rsidR="004121CB" w:rsidRDefault="00960430" w:rsidP="00095474">
            <w:pPr>
              <w:spacing w:before="120" w:after="120"/>
              <w:rPr>
                <w:rFonts w:ascii="Arial" w:hAnsi="Arial" w:cs="Arial"/>
                <w:b/>
                <w:sz w:val="22"/>
                <w:lang w:val="es-ES_tradnl"/>
              </w:rPr>
            </w:pPr>
            <w:r w:rsidRPr="00960430">
              <w:rPr>
                <w:rFonts w:ascii="Arial" w:hAnsi="Arial" w:cs="Arial"/>
                <w:b/>
                <w:sz w:val="22"/>
                <w:lang w:val="es-ES_tradnl"/>
              </w:rPr>
              <w:t xml:space="preserve">La dirección para la presentación de las propuestas es: </w:t>
            </w:r>
          </w:p>
          <w:p w:rsidR="004121CB" w:rsidRPr="004121CB" w:rsidRDefault="004121CB" w:rsidP="00095474">
            <w:pPr>
              <w:spacing w:before="120" w:after="120"/>
              <w:rPr>
                <w:rFonts w:ascii="Arial" w:hAnsi="Arial" w:cs="Arial"/>
                <w:sz w:val="22"/>
                <w:szCs w:val="22"/>
              </w:rPr>
            </w:pPr>
            <w:r w:rsidRPr="004121CB">
              <w:rPr>
                <w:rFonts w:ascii="Arial" w:hAnsi="Arial" w:cs="Arial"/>
                <w:sz w:val="22"/>
                <w:szCs w:val="22"/>
              </w:rPr>
              <w:t>Auditorio Municipal de la Alcaldía de San Juan</w:t>
            </w:r>
            <w:r>
              <w:rPr>
                <w:rFonts w:ascii="Arial" w:hAnsi="Arial" w:cs="Arial"/>
                <w:sz w:val="22"/>
                <w:szCs w:val="22"/>
              </w:rPr>
              <w:t>, Ubicada en Barrio El Centro, frente al parque central.</w:t>
            </w:r>
          </w:p>
          <w:p w:rsidR="00C76C9D" w:rsidRDefault="00C76C9D" w:rsidP="00095474">
            <w:pPr>
              <w:spacing w:before="120" w:after="120"/>
              <w:rPr>
                <w:rFonts w:ascii="Arial" w:hAnsi="Arial" w:cs="Arial"/>
                <w:b/>
                <w:sz w:val="22"/>
                <w:lang w:val="es-ES_tradnl"/>
              </w:rPr>
            </w:pPr>
            <w:r w:rsidRPr="00C76C9D">
              <w:rPr>
                <w:rFonts w:ascii="Arial" w:hAnsi="Arial" w:cs="Arial"/>
                <w:b/>
                <w:sz w:val="22"/>
                <w:lang w:val="es-ES_tradnl"/>
              </w:rPr>
              <w:t xml:space="preserve">La información en el sobre exterior también debe incluir: </w:t>
            </w:r>
          </w:p>
          <w:p w:rsidR="00C76C9D" w:rsidRPr="00095474" w:rsidRDefault="00C76C9D" w:rsidP="007D73D5">
            <w:pPr>
              <w:pStyle w:val="Prrafodelista"/>
              <w:numPr>
                <w:ilvl w:val="0"/>
                <w:numId w:val="11"/>
              </w:numPr>
              <w:spacing w:before="120" w:after="120"/>
              <w:contextualSpacing w:val="0"/>
              <w:rPr>
                <w:rFonts w:ascii="Arial" w:hAnsi="Arial" w:cs="Arial"/>
                <w:b/>
                <w:lang w:val="es-ES_tradnl"/>
              </w:rPr>
            </w:pPr>
            <w:r w:rsidRPr="00095474">
              <w:rPr>
                <w:rFonts w:ascii="Arial" w:hAnsi="Arial" w:cs="Arial"/>
              </w:rPr>
              <w:t xml:space="preserve">Unidad de Adquisiciones de la </w:t>
            </w:r>
            <w:r w:rsidR="00095474">
              <w:rPr>
                <w:rFonts w:ascii="Arial" w:hAnsi="Arial" w:cs="Arial"/>
              </w:rPr>
              <w:t>Alcaldía</w:t>
            </w:r>
            <w:r w:rsidRPr="00095474">
              <w:rPr>
                <w:rFonts w:ascii="Arial" w:hAnsi="Arial" w:cs="Arial"/>
              </w:rPr>
              <w:t xml:space="preserve"> de</w:t>
            </w:r>
            <w:r w:rsidR="004121CB">
              <w:rPr>
                <w:rFonts w:ascii="Arial" w:hAnsi="Arial" w:cs="Arial"/>
              </w:rPr>
              <w:t xml:space="preserve"> San Juan</w:t>
            </w:r>
            <w:r w:rsidRPr="00095474">
              <w:rPr>
                <w:rFonts w:ascii="Arial" w:hAnsi="Arial" w:cs="Arial"/>
              </w:rPr>
              <w:t xml:space="preserve">, </w:t>
            </w:r>
            <w:r w:rsidR="004121CB">
              <w:rPr>
                <w:rFonts w:ascii="Arial" w:hAnsi="Arial" w:cs="Arial"/>
              </w:rPr>
              <w:t>Barrio El Centro</w:t>
            </w:r>
            <w:r w:rsidR="00095474">
              <w:rPr>
                <w:rFonts w:ascii="Arial" w:hAnsi="Arial" w:cs="Arial"/>
              </w:rPr>
              <w:t>, frente al parque central.</w:t>
            </w:r>
          </w:p>
          <w:p w:rsidR="00C76C9D" w:rsidRPr="00095474" w:rsidRDefault="00C76C9D" w:rsidP="007D73D5">
            <w:pPr>
              <w:pStyle w:val="Prrafodelista"/>
              <w:numPr>
                <w:ilvl w:val="0"/>
                <w:numId w:val="11"/>
              </w:numPr>
              <w:spacing w:before="120" w:after="120"/>
              <w:contextualSpacing w:val="0"/>
              <w:rPr>
                <w:rFonts w:ascii="Arial" w:hAnsi="Arial" w:cs="Arial"/>
                <w:b/>
                <w:lang w:val="es-ES_tradnl"/>
              </w:rPr>
            </w:pPr>
            <w:r w:rsidRPr="00095474">
              <w:rPr>
                <w:rFonts w:ascii="Arial" w:hAnsi="Arial" w:cs="Arial"/>
                <w:lang w:val="es-ES_tradnl"/>
              </w:rPr>
              <w:t>Con</w:t>
            </w:r>
            <w:r w:rsidR="00817994">
              <w:rPr>
                <w:rFonts w:ascii="Arial" w:hAnsi="Arial" w:cs="Arial"/>
                <w:lang w:val="es-ES_tradnl"/>
              </w:rPr>
              <w:t>curso Público No. CPN-01/2013SJ</w:t>
            </w:r>
            <w:r w:rsidRPr="00095474">
              <w:rPr>
                <w:rFonts w:ascii="Arial" w:hAnsi="Arial" w:cs="Arial"/>
                <w:lang w:val="es-ES_tradnl"/>
              </w:rPr>
              <w:t xml:space="preserve"> “Servicios de Consultoría para la Supervisión de Obras del Proyecto Agua y Saneamiento en el Municipio de</w:t>
            </w:r>
            <w:r w:rsidR="004121CB">
              <w:rPr>
                <w:rFonts w:ascii="Arial" w:hAnsi="Arial" w:cs="Arial"/>
                <w:lang w:val="es-ES_tradnl"/>
              </w:rPr>
              <w:t xml:space="preserve"> San Juan</w:t>
            </w:r>
            <w:r w:rsidRPr="00095474">
              <w:rPr>
                <w:rFonts w:ascii="Arial" w:hAnsi="Arial" w:cs="Arial"/>
                <w:lang w:val="es-ES_tradnl"/>
              </w:rPr>
              <w:t xml:space="preserve">, Departamento de Intibucá” </w:t>
            </w:r>
          </w:p>
          <w:p w:rsidR="00C76C9D" w:rsidRPr="00095474" w:rsidRDefault="00C76C9D" w:rsidP="003E5F45">
            <w:pPr>
              <w:pStyle w:val="Prrafodelista"/>
              <w:numPr>
                <w:ilvl w:val="0"/>
                <w:numId w:val="11"/>
              </w:numPr>
              <w:spacing w:before="120" w:after="120"/>
              <w:contextualSpacing w:val="0"/>
              <w:rPr>
                <w:rFonts w:ascii="Arial" w:hAnsi="Arial" w:cs="Arial"/>
                <w:b/>
                <w:lang w:val="es-ES_tradnl"/>
              </w:rPr>
            </w:pPr>
            <w:r w:rsidRPr="00095474">
              <w:rPr>
                <w:rFonts w:ascii="Arial" w:hAnsi="Arial" w:cs="Arial"/>
                <w:lang w:val="es-ES_tradnl"/>
              </w:rPr>
              <w:t>Y  con la siguien</w:t>
            </w:r>
            <w:r w:rsidR="00C50B60">
              <w:rPr>
                <w:rFonts w:ascii="Arial" w:hAnsi="Arial" w:cs="Arial"/>
                <w:lang w:val="es-ES_tradnl"/>
              </w:rPr>
              <w:t xml:space="preserve">te nota: NO ABRIR ANTES DEL DÍA </w:t>
            </w:r>
            <w:r w:rsidR="00115570">
              <w:rPr>
                <w:rFonts w:ascii="Arial" w:hAnsi="Arial" w:cs="Arial"/>
                <w:lang w:val="es-ES_tradnl"/>
              </w:rPr>
              <w:t>17</w:t>
            </w:r>
            <w:r w:rsidR="003E5F45">
              <w:rPr>
                <w:rFonts w:ascii="Arial" w:hAnsi="Arial" w:cs="Arial"/>
                <w:lang w:val="es-ES_tradnl"/>
              </w:rPr>
              <w:t xml:space="preserve"> DE JUL</w:t>
            </w:r>
            <w:r w:rsidR="0031215F">
              <w:rPr>
                <w:rFonts w:ascii="Arial" w:hAnsi="Arial" w:cs="Arial"/>
                <w:lang w:val="es-ES_tradnl"/>
              </w:rPr>
              <w:t>IO</w:t>
            </w:r>
            <w:r w:rsidR="003E5F45">
              <w:rPr>
                <w:rFonts w:ascii="Arial" w:hAnsi="Arial" w:cs="Arial"/>
                <w:lang w:val="es-ES_tradnl"/>
              </w:rPr>
              <w:t xml:space="preserve"> </w:t>
            </w:r>
            <w:r w:rsidRPr="00095474">
              <w:rPr>
                <w:rFonts w:ascii="Arial" w:hAnsi="Arial" w:cs="Arial"/>
                <w:lang w:val="es-ES_tradnl"/>
              </w:rPr>
              <w:t>DEL 2013 A LAS 2:15 PM. ABRIR SOLAMENTE EN PRESENCIA D</w:t>
            </w:r>
            <w:r w:rsidR="00095474">
              <w:rPr>
                <w:rFonts w:ascii="Arial" w:hAnsi="Arial" w:cs="Arial"/>
                <w:lang w:val="es-ES_tradnl"/>
              </w:rPr>
              <w:t>E LA  COMISIÓ</w:t>
            </w:r>
            <w:r w:rsidRPr="00095474">
              <w:rPr>
                <w:rFonts w:ascii="Arial" w:hAnsi="Arial" w:cs="Arial"/>
                <w:lang w:val="es-ES_tradnl"/>
              </w:rPr>
              <w:t>N DE EVALUACIÓN”.</w:t>
            </w:r>
          </w:p>
        </w:tc>
      </w:tr>
      <w:tr w:rsidR="00960430" w:rsidRPr="005D1157" w:rsidTr="005D1157">
        <w:trPr>
          <w:jc w:val="center"/>
        </w:trPr>
        <w:tc>
          <w:tcPr>
            <w:tcW w:w="1526" w:type="dxa"/>
            <w:vAlign w:val="center"/>
          </w:tcPr>
          <w:p w:rsidR="00960430" w:rsidRPr="00095474" w:rsidRDefault="00960430" w:rsidP="00A0680B">
            <w:pPr>
              <w:spacing w:before="120" w:after="120"/>
              <w:jc w:val="center"/>
              <w:rPr>
                <w:rFonts w:ascii="Arial" w:hAnsi="Arial" w:cs="Arial"/>
                <w:sz w:val="28"/>
                <w:szCs w:val="22"/>
              </w:rPr>
            </w:pPr>
            <w:r w:rsidRPr="00095474">
              <w:rPr>
                <w:rFonts w:ascii="Arial" w:hAnsi="Arial" w:cs="Arial"/>
                <w:sz w:val="28"/>
                <w:szCs w:val="22"/>
              </w:rPr>
              <w:t>4.5</w:t>
            </w:r>
          </w:p>
        </w:tc>
        <w:tc>
          <w:tcPr>
            <w:tcW w:w="7877" w:type="dxa"/>
          </w:tcPr>
          <w:p w:rsidR="00960430" w:rsidRDefault="00960430" w:rsidP="00A0680B">
            <w:pPr>
              <w:spacing w:before="120" w:after="120"/>
              <w:rPr>
                <w:rFonts w:ascii="Arial" w:hAnsi="Arial" w:cs="Arial"/>
                <w:b/>
                <w:sz w:val="22"/>
                <w:lang w:val="es-ES_tradnl"/>
              </w:rPr>
            </w:pPr>
            <w:r>
              <w:rPr>
                <w:rFonts w:ascii="Arial" w:hAnsi="Arial" w:cs="Arial"/>
                <w:b/>
                <w:sz w:val="22"/>
                <w:lang w:val="es-ES_tradnl"/>
              </w:rPr>
              <w:t xml:space="preserve">Las propuestas técnica y financiera deberá presentarse a más tardar en la siguiente fecha y hora: </w:t>
            </w:r>
          </w:p>
          <w:p w:rsidR="0027198E" w:rsidRDefault="0027198E" w:rsidP="00A0680B">
            <w:pPr>
              <w:spacing w:before="120" w:after="120"/>
              <w:rPr>
                <w:rFonts w:ascii="Arial" w:hAnsi="Arial" w:cs="Arial"/>
                <w:sz w:val="22"/>
                <w:lang w:val="es-ES_tradnl"/>
              </w:rPr>
            </w:pPr>
            <w:r>
              <w:rPr>
                <w:rFonts w:ascii="Arial" w:hAnsi="Arial" w:cs="Arial"/>
                <w:b/>
                <w:sz w:val="22"/>
                <w:lang w:val="es-ES_tradnl"/>
              </w:rPr>
              <w:t xml:space="preserve">Fecha: </w:t>
            </w:r>
            <w:r w:rsidR="00115570">
              <w:rPr>
                <w:rFonts w:ascii="Arial" w:hAnsi="Arial" w:cs="Arial"/>
                <w:color w:val="1F497D" w:themeColor="text2"/>
                <w:sz w:val="22"/>
                <w:lang w:val="es-ES_tradnl"/>
              </w:rPr>
              <w:t>17</w:t>
            </w:r>
            <w:r w:rsidR="003E5F45">
              <w:rPr>
                <w:rFonts w:ascii="Arial" w:hAnsi="Arial" w:cs="Arial"/>
                <w:color w:val="1F497D" w:themeColor="text2"/>
                <w:sz w:val="22"/>
                <w:lang w:val="es-ES_tradnl"/>
              </w:rPr>
              <w:t xml:space="preserve"> de jul</w:t>
            </w:r>
            <w:r w:rsidR="0031215F" w:rsidRPr="00643131">
              <w:rPr>
                <w:rFonts w:ascii="Arial" w:hAnsi="Arial" w:cs="Arial"/>
                <w:color w:val="1F497D" w:themeColor="text2"/>
                <w:sz w:val="22"/>
                <w:lang w:val="es-ES_tradnl"/>
              </w:rPr>
              <w:t>io</w:t>
            </w:r>
            <w:r w:rsidRPr="00643131">
              <w:rPr>
                <w:rFonts w:ascii="Arial" w:hAnsi="Arial" w:cs="Arial"/>
                <w:color w:val="1F497D" w:themeColor="text2"/>
                <w:sz w:val="22"/>
                <w:lang w:val="es-ES_tradnl"/>
              </w:rPr>
              <w:t xml:space="preserve"> del 2013</w:t>
            </w:r>
            <w:r w:rsidRPr="00716AD6">
              <w:rPr>
                <w:rFonts w:ascii="Arial" w:hAnsi="Arial" w:cs="Arial"/>
                <w:color w:val="1F497D" w:themeColor="text2"/>
                <w:sz w:val="22"/>
                <w:lang w:val="es-ES_tradnl"/>
              </w:rPr>
              <w:t xml:space="preserve">, </w:t>
            </w:r>
            <w:r>
              <w:rPr>
                <w:rFonts w:ascii="Arial" w:hAnsi="Arial" w:cs="Arial"/>
                <w:sz w:val="22"/>
                <w:lang w:val="es-ES_tradnl"/>
              </w:rPr>
              <w:t xml:space="preserve">a las  </w:t>
            </w:r>
            <w:r>
              <w:rPr>
                <w:rFonts w:ascii="Arial" w:hAnsi="Arial" w:cs="Arial"/>
                <w:color w:val="1F497D" w:themeColor="text2"/>
                <w:sz w:val="22"/>
                <w:lang w:val="es-ES_tradnl"/>
              </w:rPr>
              <w:t>2:0</w:t>
            </w:r>
            <w:r w:rsidR="00DF126A">
              <w:rPr>
                <w:rFonts w:ascii="Arial" w:hAnsi="Arial" w:cs="Arial"/>
                <w:color w:val="1F497D" w:themeColor="text2"/>
                <w:sz w:val="22"/>
                <w:lang w:val="es-ES_tradnl"/>
              </w:rPr>
              <w:t>0</w:t>
            </w:r>
            <w:r w:rsidRPr="00716AD6">
              <w:rPr>
                <w:rFonts w:ascii="Arial" w:hAnsi="Arial" w:cs="Arial"/>
                <w:color w:val="1F497D" w:themeColor="text2"/>
                <w:sz w:val="22"/>
                <w:lang w:val="es-ES_tradnl"/>
              </w:rPr>
              <w:t xml:space="preserve"> pm, </w:t>
            </w:r>
            <w:r>
              <w:rPr>
                <w:rFonts w:ascii="Arial" w:hAnsi="Arial" w:cs="Arial"/>
                <w:sz w:val="22"/>
                <w:lang w:val="es-ES_tradnl"/>
              </w:rPr>
              <w:t>hora oficial de la República de Honduras.</w:t>
            </w:r>
          </w:p>
          <w:p w:rsidR="00716AD6" w:rsidRPr="00960430" w:rsidRDefault="00716AD6" w:rsidP="0031215F">
            <w:pPr>
              <w:spacing w:before="120" w:after="120"/>
              <w:rPr>
                <w:rFonts w:ascii="Arial" w:hAnsi="Arial" w:cs="Arial"/>
                <w:sz w:val="22"/>
                <w:lang w:val="es-ES_tradnl"/>
              </w:rPr>
            </w:pPr>
            <w:r w:rsidRPr="00716AD6">
              <w:rPr>
                <w:rFonts w:ascii="Arial" w:hAnsi="Arial" w:cs="Arial"/>
                <w:b/>
                <w:sz w:val="22"/>
                <w:lang w:val="es-ES_tradnl"/>
              </w:rPr>
              <w:t>Lugar:</w:t>
            </w:r>
            <w:r w:rsidR="0031215F">
              <w:rPr>
                <w:rFonts w:ascii="Arial" w:hAnsi="Arial" w:cs="Arial"/>
                <w:sz w:val="22"/>
                <w:lang w:val="es-ES_tradnl"/>
              </w:rPr>
              <w:t xml:space="preserve">Auditorio </w:t>
            </w:r>
            <w:r>
              <w:rPr>
                <w:rFonts w:ascii="Arial" w:hAnsi="Arial" w:cs="Arial"/>
                <w:sz w:val="22"/>
                <w:lang w:val="es-ES_tradnl"/>
              </w:rPr>
              <w:t>Municipal</w:t>
            </w:r>
            <w:r w:rsidR="0031215F">
              <w:rPr>
                <w:rFonts w:ascii="Arial" w:hAnsi="Arial" w:cs="Arial"/>
                <w:sz w:val="22"/>
                <w:lang w:val="es-ES_tradnl"/>
              </w:rPr>
              <w:t xml:space="preserve"> de la Alcaldía de San Juan</w:t>
            </w:r>
            <w:r>
              <w:rPr>
                <w:rFonts w:ascii="Arial" w:hAnsi="Arial" w:cs="Arial"/>
                <w:sz w:val="22"/>
                <w:lang w:val="es-ES_tradnl"/>
              </w:rPr>
              <w:t>.</w:t>
            </w:r>
          </w:p>
        </w:tc>
      </w:tr>
      <w:tr w:rsidR="00716AD6" w:rsidRPr="005D1157" w:rsidTr="005D1157">
        <w:trPr>
          <w:jc w:val="center"/>
        </w:trPr>
        <w:tc>
          <w:tcPr>
            <w:tcW w:w="1526" w:type="dxa"/>
            <w:vAlign w:val="center"/>
          </w:tcPr>
          <w:p w:rsidR="00716AD6" w:rsidRPr="00095474" w:rsidRDefault="00716AD6" w:rsidP="00A0680B">
            <w:pPr>
              <w:spacing w:before="120" w:after="120"/>
              <w:jc w:val="center"/>
              <w:rPr>
                <w:rFonts w:ascii="Arial" w:hAnsi="Arial" w:cs="Arial"/>
                <w:sz w:val="28"/>
                <w:szCs w:val="22"/>
              </w:rPr>
            </w:pPr>
            <w:r w:rsidRPr="00095474">
              <w:rPr>
                <w:rFonts w:ascii="Arial" w:hAnsi="Arial" w:cs="Arial"/>
                <w:sz w:val="28"/>
                <w:szCs w:val="22"/>
              </w:rPr>
              <w:t>4.6</w:t>
            </w:r>
          </w:p>
        </w:tc>
        <w:tc>
          <w:tcPr>
            <w:tcW w:w="7877" w:type="dxa"/>
          </w:tcPr>
          <w:p w:rsidR="00716AD6" w:rsidRDefault="00716AD6" w:rsidP="00A0680B">
            <w:pPr>
              <w:spacing w:before="120" w:after="120"/>
              <w:rPr>
                <w:rFonts w:ascii="Arial" w:hAnsi="Arial" w:cs="Arial"/>
                <w:sz w:val="22"/>
                <w:lang w:val="es-ES_tradnl"/>
              </w:rPr>
            </w:pPr>
            <w:r>
              <w:rPr>
                <w:rFonts w:ascii="Arial" w:hAnsi="Arial" w:cs="Arial"/>
                <w:b/>
                <w:sz w:val="22"/>
                <w:lang w:val="es-ES_tradnl"/>
              </w:rPr>
              <w:t xml:space="preserve">La propuesta técnica será abierta en la siguiente fecha y hora: </w:t>
            </w:r>
            <w:r w:rsidR="00115570">
              <w:rPr>
                <w:rFonts w:ascii="Arial" w:hAnsi="Arial" w:cs="Arial"/>
                <w:color w:val="1F497D" w:themeColor="text2"/>
                <w:sz w:val="22"/>
                <w:lang w:val="es-ES_tradnl"/>
              </w:rPr>
              <w:t>17</w:t>
            </w:r>
            <w:r w:rsidR="003E5F45">
              <w:rPr>
                <w:rFonts w:ascii="Arial" w:hAnsi="Arial" w:cs="Arial"/>
                <w:color w:val="1F497D" w:themeColor="text2"/>
                <w:sz w:val="22"/>
                <w:lang w:val="es-ES_tradnl"/>
              </w:rPr>
              <w:t xml:space="preserve"> de jul</w:t>
            </w:r>
            <w:r w:rsidR="0031215F" w:rsidRPr="00643131">
              <w:rPr>
                <w:rFonts w:ascii="Arial" w:hAnsi="Arial" w:cs="Arial"/>
                <w:color w:val="1F497D" w:themeColor="text2"/>
                <w:sz w:val="22"/>
                <w:lang w:val="es-ES_tradnl"/>
              </w:rPr>
              <w:t>io</w:t>
            </w:r>
            <w:r w:rsidRPr="00643131">
              <w:rPr>
                <w:rFonts w:ascii="Arial" w:hAnsi="Arial" w:cs="Arial"/>
                <w:color w:val="1F497D" w:themeColor="text2"/>
                <w:sz w:val="22"/>
                <w:lang w:val="es-ES_tradnl"/>
              </w:rPr>
              <w:t xml:space="preserve"> del 2013</w:t>
            </w:r>
            <w:r w:rsidRPr="00716AD6">
              <w:rPr>
                <w:rFonts w:ascii="Arial" w:hAnsi="Arial" w:cs="Arial"/>
                <w:color w:val="1F497D" w:themeColor="text2"/>
                <w:sz w:val="22"/>
                <w:lang w:val="es-ES_tradnl"/>
              </w:rPr>
              <w:t xml:space="preserve">, </w:t>
            </w:r>
            <w:r>
              <w:rPr>
                <w:rFonts w:ascii="Arial" w:hAnsi="Arial" w:cs="Arial"/>
                <w:sz w:val="22"/>
                <w:lang w:val="es-ES_tradnl"/>
              </w:rPr>
              <w:t xml:space="preserve">a las  </w:t>
            </w:r>
            <w:r w:rsidRPr="00716AD6">
              <w:rPr>
                <w:rFonts w:ascii="Arial" w:hAnsi="Arial" w:cs="Arial"/>
                <w:color w:val="1F497D" w:themeColor="text2"/>
                <w:sz w:val="22"/>
                <w:lang w:val="es-ES_tradnl"/>
              </w:rPr>
              <w:t xml:space="preserve">2:15 pm, </w:t>
            </w:r>
            <w:r>
              <w:rPr>
                <w:rFonts w:ascii="Arial" w:hAnsi="Arial" w:cs="Arial"/>
                <w:sz w:val="22"/>
                <w:lang w:val="es-ES_tradnl"/>
              </w:rPr>
              <w:t>hora oficial de la República de Honduras.</w:t>
            </w:r>
          </w:p>
          <w:p w:rsidR="00716AD6" w:rsidRDefault="00716AD6" w:rsidP="0031215F">
            <w:pPr>
              <w:spacing w:before="120" w:after="120"/>
              <w:rPr>
                <w:rFonts w:ascii="Arial" w:hAnsi="Arial" w:cs="Arial"/>
                <w:b/>
                <w:sz w:val="22"/>
                <w:lang w:val="es-ES_tradnl"/>
              </w:rPr>
            </w:pPr>
            <w:r w:rsidRPr="00716AD6">
              <w:rPr>
                <w:rFonts w:ascii="Arial" w:hAnsi="Arial" w:cs="Arial"/>
                <w:b/>
                <w:sz w:val="22"/>
                <w:lang w:val="es-ES_tradnl"/>
              </w:rPr>
              <w:t>Lugar:</w:t>
            </w:r>
            <w:r w:rsidR="0031215F">
              <w:rPr>
                <w:rFonts w:ascii="Arial" w:hAnsi="Arial" w:cs="Arial"/>
                <w:sz w:val="22"/>
                <w:lang w:val="es-ES_tradnl"/>
              </w:rPr>
              <w:t xml:space="preserve">Auditorio </w:t>
            </w:r>
            <w:r>
              <w:rPr>
                <w:rFonts w:ascii="Arial" w:hAnsi="Arial" w:cs="Arial"/>
                <w:sz w:val="22"/>
                <w:lang w:val="es-ES_tradnl"/>
              </w:rPr>
              <w:t xml:space="preserve">Municipal </w:t>
            </w:r>
            <w:r w:rsidR="0031215F">
              <w:rPr>
                <w:rFonts w:ascii="Arial" w:hAnsi="Arial" w:cs="Arial"/>
                <w:sz w:val="22"/>
                <w:lang w:val="es-ES_tradnl"/>
              </w:rPr>
              <w:t>de la Alcaldía de San Juan</w:t>
            </w:r>
            <w:r>
              <w:rPr>
                <w:rFonts w:ascii="Arial" w:hAnsi="Arial" w:cs="Arial"/>
                <w:sz w:val="22"/>
                <w:lang w:val="es-ES_tradnl"/>
              </w:rPr>
              <w:t>.</w:t>
            </w:r>
          </w:p>
        </w:tc>
      </w:tr>
      <w:tr w:rsidR="00716AD6" w:rsidRPr="005D1157" w:rsidTr="005D1157">
        <w:trPr>
          <w:jc w:val="center"/>
        </w:trPr>
        <w:tc>
          <w:tcPr>
            <w:tcW w:w="1526" w:type="dxa"/>
            <w:vAlign w:val="center"/>
          </w:tcPr>
          <w:p w:rsidR="00716AD6" w:rsidRPr="00095474" w:rsidRDefault="001F7208" w:rsidP="00A0680B">
            <w:pPr>
              <w:spacing w:before="120" w:after="120"/>
              <w:jc w:val="center"/>
              <w:rPr>
                <w:rFonts w:ascii="Arial" w:hAnsi="Arial" w:cs="Arial"/>
                <w:sz w:val="28"/>
                <w:szCs w:val="22"/>
              </w:rPr>
            </w:pPr>
            <w:r w:rsidRPr="00095474">
              <w:rPr>
                <w:rFonts w:ascii="Arial" w:hAnsi="Arial" w:cs="Arial"/>
                <w:sz w:val="28"/>
                <w:szCs w:val="22"/>
              </w:rPr>
              <w:t>5.1</w:t>
            </w:r>
          </w:p>
        </w:tc>
        <w:tc>
          <w:tcPr>
            <w:tcW w:w="7877" w:type="dxa"/>
          </w:tcPr>
          <w:p w:rsidR="0031215F" w:rsidRDefault="001F7208" w:rsidP="0031215F">
            <w:pPr>
              <w:spacing w:before="120" w:after="120"/>
              <w:rPr>
                <w:rFonts w:ascii="Arial" w:hAnsi="Arial" w:cs="Arial"/>
                <w:color w:val="0070C0"/>
                <w:sz w:val="28"/>
                <w:szCs w:val="28"/>
              </w:rPr>
            </w:pPr>
            <w:r w:rsidRPr="001F7208">
              <w:rPr>
                <w:rFonts w:ascii="Arial" w:hAnsi="Arial" w:cs="Arial"/>
                <w:b/>
                <w:sz w:val="22"/>
                <w:lang w:val="es-ES_tradnl"/>
              </w:rPr>
              <w:t xml:space="preserve">La dirección para enviar información al Contratante es: </w:t>
            </w:r>
            <w:r w:rsidRPr="00580A8E">
              <w:rPr>
                <w:rFonts w:ascii="Arial" w:hAnsi="Arial" w:cs="Arial"/>
                <w:sz w:val="22"/>
                <w:lang w:val="es-ES_tradnl"/>
              </w:rPr>
              <w:t xml:space="preserve">Unidad de Adquisiciones de la </w:t>
            </w:r>
            <w:r w:rsidR="00580A8E">
              <w:rPr>
                <w:rFonts w:ascii="Arial" w:hAnsi="Arial" w:cs="Arial"/>
                <w:sz w:val="22"/>
                <w:lang w:val="es-ES_tradnl"/>
              </w:rPr>
              <w:t xml:space="preserve">Alcaldía </w:t>
            </w:r>
            <w:r w:rsidRPr="00580A8E">
              <w:rPr>
                <w:rFonts w:ascii="Arial" w:hAnsi="Arial" w:cs="Arial"/>
                <w:sz w:val="22"/>
                <w:lang w:val="es-ES_tradnl"/>
              </w:rPr>
              <w:t>de</w:t>
            </w:r>
            <w:r w:rsidR="0031215F">
              <w:rPr>
                <w:rFonts w:ascii="Arial" w:hAnsi="Arial" w:cs="Arial"/>
                <w:sz w:val="22"/>
                <w:lang w:val="es-ES_tradnl"/>
              </w:rPr>
              <w:t xml:space="preserve"> San Juan</w:t>
            </w:r>
            <w:r w:rsidRPr="00580A8E">
              <w:rPr>
                <w:rFonts w:ascii="Arial" w:hAnsi="Arial" w:cs="Arial"/>
                <w:sz w:val="22"/>
                <w:lang w:val="es-ES_tradnl"/>
              </w:rPr>
              <w:t xml:space="preserve">, </w:t>
            </w:r>
            <w:r w:rsidR="0031215F">
              <w:rPr>
                <w:rFonts w:ascii="Arial" w:hAnsi="Arial" w:cs="Arial"/>
                <w:sz w:val="22"/>
                <w:lang w:val="es-ES_tradnl"/>
              </w:rPr>
              <w:t>Barrio El Centro</w:t>
            </w:r>
            <w:r w:rsidRPr="00580A8E">
              <w:rPr>
                <w:rFonts w:ascii="Arial" w:hAnsi="Arial" w:cs="Arial"/>
                <w:sz w:val="22"/>
                <w:lang w:val="es-ES_tradnl"/>
              </w:rPr>
              <w:t xml:space="preserve">, frente al parque central; o a la cuenta de correo: </w:t>
            </w:r>
            <w:hyperlink r:id="rId16" w:history="1">
              <w:r w:rsidR="0031215F" w:rsidRPr="00510FEF">
                <w:rPr>
                  <w:rStyle w:val="Hipervnculo"/>
                  <w:rFonts w:ascii="Arial" w:hAnsi="Arial" w:cs="Arial"/>
                </w:rPr>
                <w:t>munisji10@yahoo.com</w:t>
              </w:r>
            </w:hyperlink>
            <w:r w:rsidR="0031215F">
              <w:rPr>
                <w:rFonts w:ascii="Arial" w:hAnsi="Arial" w:cs="Arial"/>
              </w:rPr>
              <w:t xml:space="preserve">, </w:t>
            </w:r>
            <w:r w:rsidR="0031215F" w:rsidRPr="00333690">
              <w:rPr>
                <w:rFonts w:ascii="Arial" w:hAnsi="Arial" w:cs="Arial"/>
              </w:rPr>
              <w:t>williamsaguilar92@hotmail</w:t>
            </w:r>
            <w:r w:rsidR="0031215F">
              <w:rPr>
                <w:rFonts w:ascii="Arial" w:hAnsi="Arial" w:cs="Arial"/>
              </w:rPr>
              <w:t>.</w:t>
            </w:r>
          </w:p>
          <w:p w:rsidR="0031215F" w:rsidRDefault="0031215F" w:rsidP="0031215F">
            <w:pPr>
              <w:spacing w:before="120" w:after="120"/>
              <w:rPr>
                <w:rFonts w:ascii="Arial" w:hAnsi="Arial" w:cs="Arial"/>
                <w:b/>
                <w:sz w:val="22"/>
                <w:lang w:val="es-ES_tradnl"/>
              </w:rPr>
            </w:pPr>
          </w:p>
        </w:tc>
      </w:tr>
      <w:tr w:rsidR="00941BA2" w:rsidRPr="005D1157" w:rsidTr="00941BA2">
        <w:trPr>
          <w:jc w:val="center"/>
        </w:trPr>
        <w:tc>
          <w:tcPr>
            <w:tcW w:w="1526" w:type="dxa"/>
            <w:tcBorders>
              <w:bottom w:val="single" w:sz="4" w:space="0" w:color="auto"/>
            </w:tcBorders>
            <w:vAlign w:val="center"/>
          </w:tcPr>
          <w:p w:rsidR="00941BA2" w:rsidRPr="00DF126A" w:rsidRDefault="00941BA2" w:rsidP="00A0680B">
            <w:pPr>
              <w:spacing w:before="120" w:after="120"/>
              <w:jc w:val="center"/>
              <w:rPr>
                <w:rFonts w:ascii="Arial" w:hAnsi="Arial" w:cs="Arial"/>
                <w:sz w:val="28"/>
                <w:szCs w:val="22"/>
              </w:rPr>
            </w:pPr>
            <w:r w:rsidRPr="00DF126A">
              <w:rPr>
                <w:rFonts w:ascii="Arial" w:hAnsi="Arial" w:cs="Arial"/>
                <w:sz w:val="28"/>
                <w:szCs w:val="22"/>
              </w:rPr>
              <w:t>5.3</w:t>
            </w:r>
          </w:p>
        </w:tc>
        <w:tc>
          <w:tcPr>
            <w:tcW w:w="7877" w:type="dxa"/>
            <w:tcBorders>
              <w:bottom w:val="single" w:sz="4" w:space="0" w:color="auto"/>
            </w:tcBorders>
          </w:tcPr>
          <w:p w:rsidR="00941BA2" w:rsidRPr="001F7208" w:rsidRDefault="00941BA2" w:rsidP="00A0680B">
            <w:pPr>
              <w:spacing w:before="120" w:after="120"/>
              <w:rPr>
                <w:rFonts w:ascii="Arial" w:hAnsi="Arial" w:cs="Arial"/>
                <w:b/>
                <w:sz w:val="22"/>
                <w:lang w:val="es-ES_tradnl"/>
              </w:rPr>
            </w:pPr>
            <w:r w:rsidRPr="0026428C">
              <w:rPr>
                <w:rFonts w:ascii="Arial" w:hAnsi="Arial" w:cs="Arial"/>
                <w:b/>
                <w:sz w:val="22"/>
                <w:lang w:val="es-ES_tradnl"/>
              </w:rPr>
              <w:t>Examen Preliminar</w:t>
            </w:r>
            <w:r w:rsidR="0026428C" w:rsidRPr="0026428C">
              <w:rPr>
                <w:rFonts w:ascii="Arial" w:hAnsi="Arial" w:cs="Arial"/>
                <w:b/>
                <w:sz w:val="22"/>
                <w:lang w:val="es-ES_tradnl"/>
              </w:rPr>
              <w:t>:</w:t>
            </w:r>
            <w:r w:rsidR="00E370CE">
              <w:rPr>
                <w:rFonts w:ascii="Arial" w:hAnsi="Arial" w:cs="Arial"/>
                <w:b/>
                <w:sz w:val="22"/>
                <w:lang w:val="es-ES_tradnl"/>
              </w:rPr>
              <w:t xml:space="preserve"> </w:t>
            </w:r>
            <w:r w:rsidRPr="0026428C">
              <w:rPr>
                <w:rFonts w:ascii="Arial" w:hAnsi="Arial" w:cs="Arial"/>
                <w:sz w:val="22"/>
                <w:lang w:val="es-ES_tradnl"/>
              </w:rPr>
              <w:t>Las Firmas Consultoras presentarán incluidos como parte de su  oferta técnica, todos los documentos que acrediten su capacidad legal, y financiera. Los documentos que deben presentar las Firmas Consultoras como parte del examen preliminar son las indicadas en la tabla siguiente:</w:t>
            </w:r>
          </w:p>
        </w:tc>
      </w:tr>
    </w:tbl>
    <w:p w:rsidR="006D0C0D" w:rsidRDefault="006D0C0D" w:rsidP="00A04AC4"/>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2384"/>
        <w:gridCol w:w="1571"/>
        <w:gridCol w:w="5410"/>
      </w:tblGrid>
      <w:tr w:rsidR="006D0C0D" w:rsidRPr="00DF126A" w:rsidTr="00A35F74">
        <w:trPr>
          <w:trHeight w:val="20"/>
          <w:tblHeader/>
          <w:jc w:val="center"/>
        </w:trPr>
        <w:tc>
          <w:tcPr>
            <w:tcW w:w="2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D0C0D" w:rsidRPr="00DF126A" w:rsidRDefault="006D0C0D" w:rsidP="00A35F74">
            <w:pPr>
              <w:spacing w:before="120" w:after="120"/>
              <w:jc w:val="center"/>
              <w:rPr>
                <w:rFonts w:ascii="Arial" w:hAnsi="Arial" w:cs="Arial"/>
                <w:sz w:val="22"/>
                <w:szCs w:val="22"/>
              </w:rPr>
            </w:pPr>
            <w:r w:rsidRPr="00DF126A">
              <w:rPr>
                <w:rFonts w:ascii="Arial" w:hAnsi="Arial" w:cs="Arial"/>
                <w:sz w:val="22"/>
                <w:szCs w:val="22"/>
              </w:rPr>
              <w:t>Criterios</w:t>
            </w:r>
          </w:p>
        </w:tc>
        <w:tc>
          <w:tcPr>
            <w:tcW w:w="1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0C0D" w:rsidRPr="00DF126A" w:rsidRDefault="006D0C0D" w:rsidP="00A35F74">
            <w:pPr>
              <w:spacing w:before="120" w:after="120"/>
              <w:jc w:val="center"/>
              <w:rPr>
                <w:rFonts w:ascii="Arial" w:hAnsi="Arial" w:cs="Arial"/>
                <w:sz w:val="22"/>
                <w:szCs w:val="22"/>
                <w:lang w:val="es-ES_tradnl"/>
              </w:rPr>
            </w:pPr>
            <w:r w:rsidRPr="00DF126A">
              <w:rPr>
                <w:rFonts w:ascii="Arial" w:hAnsi="Arial" w:cs="Arial"/>
                <w:sz w:val="22"/>
                <w:szCs w:val="22"/>
                <w:lang w:val="es-ES_tradnl"/>
              </w:rPr>
              <w:t>Cumplimiento</w:t>
            </w:r>
          </w:p>
        </w:tc>
        <w:tc>
          <w:tcPr>
            <w:tcW w:w="5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0C0D" w:rsidRPr="00DF126A" w:rsidRDefault="006D0C0D" w:rsidP="00A35F74">
            <w:pPr>
              <w:spacing w:before="120" w:after="120"/>
              <w:jc w:val="center"/>
              <w:rPr>
                <w:rFonts w:ascii="Arial" w:hAnsi="Arial" w:cs="Arial"/>
                <w:sz w:val="22"/>
                <w:szCs w:val="22"/>
                <w:lang w:val="es-ES_tradnl"/>
              </w:rPr>
            </w:pPr>
            <w:r w:rsidRPr="00DF126A">
              <w:rPr>
                <w:rFonts w:ascii="Arial" w:hAnsi="Arial" w:cs="Arial"/>
                <w:sz w:val="22"/>
                <w:szCs w:val="22"/>
                <w:lang w:val="es-ES_tradnl"/>
              </w:rPr>
              <w:t>Evidencia presentada</w:t>
            </w:r>
          </w:p>
        </w:tc>
      </w:tr>
      <w:tr w:rsidR="00AE09CA" w:rsidRPr="00DF126A" w:rsidTr="00A35F74">
        <w:trPr>
          <w:trHeight w:val="20"/>
          <w:jc w:val="center"/>
        </w:trPr>
        <w:tc>
          <w:tcPr>
            <w:tcW w:w="2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09CA" w:rsidRPr="00DF126A" w:rsidRDefault="00AE09CA" w:rsidP="00A35F74">
            <w:pPr>
              <w:spacing w:before="120" w:after="120"/>
              <w:rPr>
                <w:rFonts w:ascii="Arial" w:hAnsi="Arial" w:cs="Arial"/>
                <w:sz w:val="22"/>
                <w:szCs w:val="22"/>
                <w:lang w:val="es-ES_tradnl"/>
              </w:rPr>
            </w:pPr>
            <w:r w:rsidRPr="00DF126A">
              <w:rPr>
                <w:rFonts w:ascii="Arial" w:hAnsi="Arial" w:cs="Arial"/>
                <w:sz w:val="22"/>
                <w:szCs w:val="22"/>
                <w:lang w:val="es-ES_tradnl"/>
              </w:rPr>
              <w:t>Capacidad para obligarse y contratar</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AE09CA" w:rsidRPr="00DF126A" w:rsidRDefault="00AE09CA" w:rsidP="00A35F74">
            <w:pPr>
              <w:spacing w:before="120" w:after="120"/>
              <w:rPr>
                <w:rFonts w:ascii="Arial" w:hAnsi="Arial" w:cs="Arial"/>
                <w:sz w:val="22"/>
                <w:szCs w:val="22"/>
                <w:lang w:val="es-ES_tradnl"/>
              </w:rPr>
            </w:pPr>
            <w:r w:rsidRPr="00DF126A">
              <w:rPr>
                <w:rFonts w:ascii="Arial" w:hAnsi="Arial" w:cs="Arial"/>
                <w:sz w:val="22"/>
                <w:szCs w:val="22"/>
                <w:lang w:val="es-ES_tradnl"/>
              </w:rPr>
              <w:t>SI O NO</w:t>
            </w:r>
          </w:p>
        </w:tc>
        <w:tc>
          <w:tcPr>
            <w:tcW w:w="5410" w:type="dxa"/>
            <w:tcBorders>
              <w:top w:val="single" w:sz="4" w:space="0" w:color="auto"/>
              <w:left w:val="single" w:sz="4" w:space="0" w:color="auto"/>
              <w:bottom w:val="single" w:sz="4" w:space="0" w:color="auto"/>
              <w:right w:val="single" w:sz="4" w:space="0" w:color="auto"/>
            </w:tcBorders>
            <w:shd w:val="clear" w:color="auto" w:fill="auto"/>
            <w:vAlign w:val="center"/>
          </w:tcPr>
          <w:p w:rsidR="00DF126A" w:rsidRDefault="00AE09CA" w:rsidP="007D73D5">
            <w:pPr>
              <w:pStyle w:val="Prrafodelista"/>
              <w:numPr>
                <w:ilvl w:val="0"/>
                <w:numId w:val="12"/>
              </w:numPr>
              <w:spacing w:before="120" w:after="120"/>
              <w:contextualSpacing w:val="0"/>
              <w:rPr>
                <w:rFonts w:ascii="Arial" w:hAnsi="Arial" w:cs="Arial"/>
                <w:lang w:val="es-ES_tradnl"/>
              </w:rPr>
            </w:pPr>
            <w:r w:rsidRPr="00DF126A">
              <w:rPr>
                <w:rFonts w:ascii="Arial" w:hAnsi="Arial" w:cs="Arial"/>
                <w:lang w:val="es-ES_tradnl"/>
              </w:rPr>
              <w:t>Formulario de Presentación de Propuesta</w:t>
            </w:r>
            <w:r w:rsidR="00580A8E" w:rsidRPr="00DF126A">
              <w:rPr>
                <w:rFonts w:ascii="Arial" w:hAnsi="Arial" w:cs="Arial"/>
                <w:lang w:val="es-ES_tradnl"/>
              </w:rPr>
              <w:t xml:space="preserve"> debidamente firmada por el representante legal de la Firma Consultora (ver Formulario </w:t>
            </w:r>
            <w:r w:rsidR="00DF126A" w:rsidRPr="00DF126A">
              <w:rPr>
                <w:rFonts w:ascii="Arial" w:hAnsi="Arial" w:cs="Arial"/>
                <w:lang w:val="es-ES_tradnl"/>
              </w:rPr>
              <w:t>4A</w:t>
            </w:r>
            <w:r w:rsidR="00580A8E" w:rsidRPr="00DF126A">
              <w:rPr>
                <w:rFonts w:ascii="Arial" w:hAnsi="Arial" w:cs="Arial"/>
                <w:lang w:val="es-ES_tradnl"/>
              </w:rPr>
              <w:t xml:space="preserve"> en la Sección 4.  Propuesta Técnica - Formularios estándar).</w:t>
            </w:r>
          </w:p>
          <w:p w:rsidR="00A35F74" w:rsidRDefault="00AE09CA" w:rsidP="007D73D5">
            <w:pPr>
              <w:pStyle w:val="Prrafodelista"/>
              <w:numPr>
                <w:ilvl w:val="0"/>
                <w:numId w:val="12"/>
              </w:numPr>
              <w:spacing w:before="120" w:after="120"/>
              <w:contextualSpacing w:val="0"/>
              <w:rPr>
                <w:rFonts w:ascii="Arial" w:hAnsi="Arial" w:cs="Arial"/>
                <w:lang w:val="es-ES_tradnl"/>
              </w:rPr>
            </w:pPr>
            <w:r w:rsidRPr="00DF126A">
              <w:rPr>
                <w:rFonts w:ascii="Arial" w:hAnsi="Arial" w:cs="Arial"/>
                <w:lang w:val="es-ES_tradnl"/>
              </w:rPr>
              <w:t xml:space="preserve">Acta de </w:t>
            </w:r>
            <w:r w:rsidR="00580A8E" w:rsidRPr="00DF126A">
              <w:rPr>
                <w:rFonts w:ascii="Arial" w:hAnsi="Arial" w:cs="Arial"/>
                <w:lang w:val="es-ES_tradnl"/>
              </w:rPr>
              <w:t>C</w:t>
            </w:r>
            <w:r w:rsidRPr="00DF126A">
              <w:rPr>
                <w:rFonts w:ascii="Arial" w:hAnsi="Arial" w:cs="Arial"/>
                <w:lang w:val="es-ES_tradnl"/>
              </w:rPr>
              <w:t>onstitución debidam</w:t>
            </w:r>
            <w:r w:rsidR="00580A8E" w:rsidRPr="00DF126A">
              <w:rPr>
                <w:rFonts w:ascii="Arial" w:hAnsi="Arial" w:cs="Arial"/>
                <w:lang w:val="es-ES_tradnl"/>
              </w:rPr>
              <w:t>ente registrada en el Registro P</w:t>
            </w:r>
            <w:r w:rsidRPr="00DF126A">
              <w:rPr>
                <w:rFonts w:ascii="Arial" w:hAnsi="Arial" w:cs="Arial"/>
                <w:lang w:val="es-ES_tradnl"/>
              </w:rPr>
              <w:t>úblico competente</w:t>
            </w:r>
            <w:r w:rsidR="002B4579" w:rsidRPr="00DF126A">
              <w:rPr>
                <w:rFonts w:ascii="Arial" w:hAnsi="Arial" w:cs="Arial"/>
                <w:lang w:val="es-ES_tradnl"/>
              </w:rPr>
              <w:t xml:space="preserve"> y poder de representación de quien firma la </w:t>
            </w:r>
            <w:r w:rsidR="00DF126A" w:rsidRPr="00DF126A">
              <w:rPr>
                <w:rFonts w:ascii="Arial" w:hAnsi="Arial" w:cs="Arial"/>
                <w:lang w:val="es-ES_tradnl"/>
              </w:rPr>
              <w:t>propuesta</w:t>
            </w:r>
            <w:r w:rsidR="00580A8E" w:rsidRPr="00DF126A">
              <w:rPr>
                <w:rFonts w:ascii="Arial" w:hAnsi="Arial" w:cs="Arial"/>
                <w:lang w:val="es-ES_tradnl"/>
              </w:rPr>
              <w:t>. E</w:t>
            </w:r>
            <w:r w:rsidRPr="00DF126A">
              <w:rPr>
                <w:rFonts w:ascii="Arial" w:hAnsi="Arial" w:cs="Arial"/>
                <w:lang w:val="es-ES_tradnl"/>
              </w:rPr>
              <w:t>n caso de Consorcio cada miembro debe cumplir el requisito.</w:t>
            </w:r>
          </w:p>
          <w:p w:rsidR="00A35F74" w:rsidRDefault="00AE09CA" w:rsidP="007D73D5">
            <w:pPr>
              <w:pStyle w:val="Prrafodelista"/>
              <w:numPr>
                <w:ilvl w:val="0"/>
                <w:numId w:val="12"/>
              </w:numPr>
              <w:spacing w:before="120" w:after="120"/>
              <w:contextualSpacing w:val="0"/>
              <w:rPr>
                <w:rFonts w:ascii="Arial" w:hAnsi="Arial" w:cs="Arial"/>
                <w:lang w:val="es-ES_tradnl"/>
              </w:rPr>
            </w:pPr>
            <w:r w:rsidRPr="00A35F74">
              <w:rPr>
                <w:rFonts w:ascii="Arial" w:hAnsi="Arial" w:cs="Arial"/>
                <w:lang w:val="es-ES_tradnl"/>
              </w:rPr>
              <w:t xml:space="preserve">En caso de Consorcio carta de  intención de consorcio, manifestando su responsabilidad mancomunada, firmada por cada uno de los representantes legales de las empresas que integran el  consorcio, siendo requisito previo a la contratación la presentación del acta notariada de formación de Consorcio. </w:t>
            </w:r>
          </w:p>
          <w:p w:rsidR="00AE09CA" w:rsidRPr="00A35F74" w:rsidRDefault="00AE09CA" w:rsidP="007D73D5">
            <w:pPr>
              <w:pStyle w:val="Prrafodelista"/>
              <w:numPr>
                <w:ilvl w:val="0"/>
                <w:numId w:val="12"/>
              </w:numPr>
              <w:spacing w:before="120" w:after="120"/>
              <w:contextualSpacing w:val="0"/>
              <w:rPr>
                <w:rFonts w:ascii="Arial" w:hAnsi="Arial" w:cs="Arial"/>
                <w:lang w:val="es-ES_tradnl"/>
              </w:rPr>
            </w:pPr>
            <w:r w:rsidRPr="00A35F74">
              <w:rPr>
                <w:rFonts w:ascii="Arial" w:hAnsi="Arial" w:cs="Arial"/>
                <w:lang w:val="es-ES_tradnl"/>
              </w:rPr>
              <w:t xml:space="preserve">Copia de cédula de identidad o documento similar de identificación, de quien suscribe la </w:t>
            </w:r>
            <w:r w:rsidR="00580A8E" w:rsidRPr="00A35F74">
              <w:rPr>
                <w:rFonts w:ascii="Arial" w:hAnsi="Arial" w:cs="Arial"/>
                <w:lang w:val="es-ES_tradnl"/>
              </w:rPr>
              <w:t>propuesta</w:t>
            </w:r>
            <w:r w:rsidRPr="00A35F74">
              <w:rPr>
                <w:rFonts w:ascii="Arial" w:hAnsi="Arial" w:cs="Arial"/>
                <w:lang w:val="es-ES_tradnl"/>
              </w:rPr>
              <w:t xml:space="preserve">. </w:t>
            </w:r>
          </w:p>
        </w:tc>
      </w:tr>
      <w:tr w:rsidR="00AE09CA" w:rsidRPr="00DF126A" w:rsidTr="00A35F74">
        <w:trPr>
          <w:trHeight w:val="20"/>
          <w:jc w:val="center"/>
        </w:trPr>
        <w:tc>
          <w:tcPr>
            <w:tcW w:w="2384" w:type="dxa"/>
            <w:shd w:val="clear" w:color="auto" w:fill="auto"/>
            <w:vAlign w:val="center"/>
          </w:tcPr>
          <w:p w:rsidR="00AE09CA" w:rsidRPr="00DF126A" w:rsidRDefault="00AE09CA" w:rsidP="00A35F74">
            <w:pPr>
              <w:spacing w:before="120" w:after="120"/>
              <w:rPr>
                <w:rFonts w:ascii="Arial" w:hAnsi="Arial" w:cs="Arial"/>
                <w:sz w:val="22"/>
                <w:szCs w:val="22"/>
                <w:lang w:val="es-ES_tradnl"/>
              </w:rPr>
            </w:pPr>
            <w:r w:rsidRPr="00DF126A">
              <w:rPr>
                <w:rFonts w:ascii="Arial" w:hAnsi="Arial" w:cs="Arial"/>
                <w:sz w:val="22"/>
                <w:szCs w:val="22"/>
                <w:lang w:val="es-ES_tradnl"/>
              </w:rPr>
              <w:t>No encontrarse en convocatoria de acreedores, quiebra o liquidación</w:t>
            </w:r>
          </w:p>
        </w:tc>
        <w:tc>
          <w:tcPr>
            <w:tcW w:w="1571" w:type="dxa"/>
            <w:shd w:val="clear" w:color="auto" w:fill="auto"/>
            <w:vAlign w:val="center"/>
          </w:tcPr>
          <w:p w:rsidR="00AE09CA" w:rsidRPr="00DF126A" w:rsidRDefault="00AE09CA" w:rsidP="00A35F74">
            <w:pPr>
              <w:spacing w:before="120" w:after="120"/>
              <w:rPr>
                <w:rFonts w:ascii="Arial" w:hAnsi="Arial" w:cs="Arial"/>
                <w:sz w:val="22"/>
                <w:szCs w:val="22"/>
                <w:lang w:val="es-ES_tradnl"/>
              </w:rPr>
            </w:pPr>
            <w:r w:rsidRPr="00DF126A">
              <w:rPr>
                <w:rFonts w:ascii="Arial" w:hAnsi="Arial" w:cs="Arial"/>
                <w:sz w:val="22"/>
                <w:szCs w:val="22"/>
                <w:lang w:val="es-ES_tradnl"/>
              </w:rPr>
              <w:t>SI O NO</w:t>
            </w:r>
          </w:p>
        </w:tc>
        <w:tc>
          <w:tcPr>
            <w:tcW w:w="5410" w:type="dxa"/>
            <w:shd w:val="clear" w:color="auto" w:fill="auto"/>
            <w:vAlign w:val="center"/>
          </w:tcPr>
          <w:p w:rsidR="00AE09CA" w:rsidRPr="00DF126A" w:rsidRDefault="00AE09CA" w:rsidP="007D73D5">
            <w:pPr>
              <w:pStyle w:val="Prrafodelista"/>
              <w:numPr>
                <w:ilvl w:val="0"/>
                <w:numId w:val="12"/>
              </w:numPr>
              <w:spacing w:before="120" w:after="120"/>
              <w:contextualSpacing w:val="0"/>
              <w:rPr>
                <w:rFonts w:ascii="Arial" w:hAnsi="Arial" w:cs="Arial"/>
                <w:lang w:val="es-ES_tradnl"/>
              </w:rPr>
            </w:pPr>
            <w:r w:rsidRPr="00DF126A">
              <w:rPr>
                <w:rFonts w:ascii="Arial" w:hAnsi="Arial" w:cs="Arial"/>
                <w:lang w:val="es-ES_tradnl"/>
              </w:rPr>
              <w:t>Estados Financieros (Balance General y Estado de Resultado) de los últimos 3 años</w:t>
            </w:r>
            <w:r w:rsidR="009638F6" w:rsidRPr="00DF126A">
              <w:rPr>
                <w:rFonts w:ascii="Arial" w:hAnsi="Arial" w:cs="Arial"/>
                <w:lang w:val="es-ES_tradnl"/>
              </w:rPr>
              <w:t xml:space="preserve"> (2012, 2011 y 2010) </w:t>
            </w:r>
            <w:r w:rsidR="009638F6" w:rsidRPr="00DF126A">
              <w:rPr>
                <w:rFonts w:ascii="Arial" w:hAnsi="Arial" w:cs="Arial"/>
              </w:rPr>
              <w:t>autenticados ante Notario Público</w:t>
            </w:r>
            <w:r w:rsidR="009638F6" w:rsidRPr="00DF126A">
              <w:rPr>
                <w:rFonts w:ascii="Arial" w:hAnsi="Arial" w:cs="Arial"/>
                <w:lang w:val="es-ES_tradnl"/>
              </w:rPr>
              <w:t>, debidamente auditados por C</w:t>
            </w:r>
            <w:r w:rsidRPr="00DF126A">
              <w:rPr>
                <w:rFonts w:ascii="Arial" w:hAnsi="Arial" w:cs="Arial"/>
                <w:lang w:val="es-ES_tradnl"/>
              </w:rPr>
              <w:t xml:space="preserve">ontador </w:t>
            </w:r>
            <w:r w:rsidR="009638F6" w:rsidRPr="00DF126A">
              <w:rPr>
                <w:rFonts w:ascii="Arial" w:hAnsi="Arial" w:cs="Arial"/>
                <w:lang w:val="es-ES_tradnl"/>
              </w:rPr>
              <w:t>P</w:t>
            </w:r>
            <w:r w:rsidRPr="00DF126A">
              <w:rPr>
                <w:rFonts w:ascii="Arial" w:hAnsi="Arial" w:cs="Arial"/>
                <w:lang w:val="es-ES_tradnl"/>
              </w:rPr>
              <w:t xml:space="preserve">úblico </w:t>
            </w:r>
            <w:r w:rsidR="009638F6" w:rsidRPr="00DF126A">
              <w:rPr>
                <w:rFonts w:ascii="Arial" w:hAnsi="Arial" w:cs="Arial"/>
                <w:lang w:val="es-ES_tradnl"/>
              </w:rPr>
              <w:t>Autorizado</w:t>
            </w:r>
            <w:r w:rsidR="00DF126A" w:rsidRPr="00DF126A">
              <w:rPr>
                <w:rFonts w:ascii="Arial" w:hAnsi="Arial" w:cs="Arial"/>
                <w:lang w:val="es-ES_tradnl"/>
              </w:rPr>
              <w:t xml:space="preserve"> o F</w:t>
            </w:r>
            <w:r w:rsidRPr="00DF126A">
              <w:rPr>
                <w:rFonts w:ascii="Arial" w:hAnsi="Arial" w:cs="Arial"/>
                <w:lang w:val="es-ES_tradnl"/>
              </w:rPr>
              <w:t xml:space="preserve">irma </w:t>
            </w:r>
            <w:r w:rsidR="00DF126A" w:rsidRPr="00DF126A">
              <w:rPr>
                <w:rFonts w:ascii="Arial" w:hAnsi="Arial" w:cs="Arial"/>
                <w:lang w:val="es-ES_tradnl"/>
              </w:rPr>
              <w:t>A</w:t>
            </w:r>
            <w:r w:rsidRPr="00DF126A">
              <w:rPr>
                <w:rFonts w:ascii="Arial" w:hAnsi="Arial" w:cs="Arial"/>
                <w:lang w:val="es-ES_tradnl"/>
              </w:rPr>
              <w:t>uditora.</w:t>
            </w:r>
          </w:p>
        </w:tc>
      </w:tr>
      <w:tr w:rsidR="00AE09CA" w:rsidRPr="00DF126A" w:rsidTr="00A35F74">
        <w:trPr>
          <w:trHeight w:val="20"/>
          <w:jc w:val="center"/>
        </w:trPr>
        <w:tc>
          <w:tcPr>
            <w:tcW w:w="2384" w:type="dxa"/>
            <w:shd w:val="clear" w:color="auto" w:fill="auto"/>
            <w:noWrap/>
            <w:vAlign w:val="center"/>
          </w:tcPr>
          <w:p w:rsidR="00AE09CA" w:rsidRPr="00DF126A" w:rsidRDefault="00AE09CA" w:rsidP="00A35F74">
            <w:pPr>
              <w:spacing w:before="120" w:after="120"/>
              <w:rPr>
                <w:rFonts w:ascii="Arial" w:hAnsi="Arial" w:cs="Arial"/>
                <w:sz w:val="22"/>
                <w:szCs w:val="22"/>
                <w:lang w:val="es-ES_tradnl"/>
              </w:rPr>
            </w:pPr>
            <w:r w:rsidRPr="00DF126A">
              <w:rPr>
                <w:rFonts w:ascii="Arial" w:hAnsi="Arial" w:cs="Arial"/>
                <w:sz w:val="22"/>
                <w:szCs w:val="22"/>
                <w:lang w:val="es-ES_tradnl"/>
              </w:rPr>
              <w:t xml:space="preserve">No encontrarse Inhabilitado </w:t>
            </w:r>
          </w:p>
        </w:tc>
        <w:tc>
          <w:tcPr>
            <w:tcW w:w="1571" w:type="dxa"/>
            <w:shd w:val="clear" w:color="auto" w:fill="auto"/>
            <w:vAlign w:val="center"/>
          </w:tcPr>
          <w:p w:rsidR="00AE09CA" w:rsidRPr="00DF126A" w:rsidRDefault="00AE09CA" w:rsidP="00A35F74">
            <w:pPr>
              <w:spacing w:before="120" w:after="120"/>
              <w:rPr>
                <w:rFonts w:ascii="Arial" w:hAnsi="Arial" w:cs="Arial"/>
                <w:sz w:val="22"/>
                <w:szCs w:val="22"/>
                <w:lang w:val="es-ES_tradnl"/>
              </w:rPr>
            </w:pPr>
            <w:r w:rsidRPr="00DF126A">
              <w:rPr>
                <w:rFonts w:ascii="Arial" w:hAnsi="Arial" w:cs="Arial"/>
                <w:sz w:val="22"/>
                <w:szCs w:val="22"/>
                <w:lang w:val="es-ES_tradnl"/>
              </w:rPr>
              <w:t>SI O NO</w:t>
            </w:r>
          </w:p>
        </w:tc>
        <w:tc>
          <w:tcPr>
            <w:tcW w:w="5410" w:type="dxa"/>
            <w:shd w:val="clear" w:color="auto" w:fill="auto"/>
            <w:vAlign w:val="center"/>
          </w:tcPr>
          <w:p w:rsidR="00AE09CA" w:rsidRPr="00DF126A" w:rsidRDefault="00AE09CA" w:rsidP="007D73D5">
            <w:pPr>
              <w:pStyle w:val="Prrafodelista"/>
              <w:numPr>
                <w:ilvl w:val="0"/>
                <w:numId w:val="12"/>
              </w:numPr>
              <w:spacing w:before="120" w:after="120"/>
              <w:contextualSpacing w:val="0"/>
              <w:rPr>
                <w:rFonts w:ascii="Arial" w:hAnsi="Arial" w:cs="Arial"/>
                <w:lang w:val="es-ES_tradnl"/>
              </w:rPr>
            </w:pPr>
            <w:r w:rsidRPr="00DF126A">
              <w:rPr>
                <w:rFonts w:ascii="Arial" w:hAnsi="Arial" w:cs="Arial"/>
                <w:lang w:val="es-ES_tradnl"/>
              </w:rPr>
              <w:t>Declaración jurada ante notario público de no encontra</w:t>
            </w:r>
            <w:r w:rsidR="006D0C0D" w:rsidRPr="00DF126A">
              <w:rPr>
                <w:rFonts w:ascii="Arial" w:hAnsi="Arial" w:cs="Arial"/>
                <w:lang w:val="es-ES_tradnl"/>
              </w:rPr>
              <w:t>r</w:t>
            </w:r>
            <w:r w:rsidRPr="00DF126A">
              <w:rPr>
                <w:rFonts w:ascii="Arial" w:hAnsi="Arial" w:cs="Arial"/>
                <w:lang w:val="es-ES_tradnl"/>
              </w:rPr>
              <w:t xml:space="preserve">se comprendido en los </w:t>
            </w:r>
            <w:r w:rsidR="00580A8E" w:rsidRPr="00DF126A">
              <w:rPr>
                <w:rFonts w:ascii="Arial" w:hAnsi="Arial" w:cs="Arial"/>
                <w:lang w:val="es-ES_tradnl"/>
              </w:rPr>
              <w:t>Artos.15 y 16 de la Ley de Contrataciones</w:t>
            </w:r>
            <w:r w:rsidRPr="00DF126A">
              <w:rPr>
                <w:rFonts w:ascii="Arial" w:hAnsi="Arial" w:cs="Arial"/>
                <w:lang w:val="es-ES_tradnl"/>
              </w:rPr>
              <w:t xml:space="preserve"> del Estado de Honduras.</w:t>
            </w:r>
          </w:p>
        </w:tc>
      </w:tr>
      <w:tr w:rsidR="00AE09CA" w:rsidRPr="00DF126A" w:rsidTr="00A35F74">
        <w:trPr>
          <w:trHeight w:val="20"/>
          <w:jc w:val="center"/>
        </w:trPr>
        <w:tc>
          <w:tcPr>
            <w:tcW w:w="2384" w:type="dxa"/>
            <w:shd w:val="clear" w:color="auto" w:fill="auto"/>
            <w:vAlign w:val="center"/>
          </w:tcPr>
          <w:p w:rsidR="00AE09CA" w:rsidRPr="00DF126A" w:rsidRDefault="00AE09CA" w:rsidP="00A35F74">
            <w:pPr>
              <w:spacing w:before="120" w:after="120"/>
              <w:rPr>
                <w:rFonts w:ascii="Arial" w:hAnsi="Arial" w:cs="Arial"/>
                <w:sz w:val="22"/>
                <w:szCs w:val="22"/>
                <w:lang w:val="es-ES_tradnl"/>
              </w:rPr>
            </w:pPr>
            <w:r w:rsidRPr="00DF126A">
              <w:rPr>
                <w:rFonts w:ascii="Arial" w:hAnsi="Arial" w:cs="Arial"/>
                <w:sz w:val="22"/>
                <w:szCs w:val="22"/>
                <w:lang w:val="es-ES_tradnl"/>
              </w:rPr>
              <w:t xml:space="preserve">Respaldo para mantener la </w:t>
            </w:r>
            <w:r w:rsidR="00A6797C" w:rsidRPr="00DF126A">
              <w:rPr>
                <w:rFonts w:ascii="Arial" w:hAnsi="Arial" w:cs="Arial"/>
                <w:sz w:val="22"/>
                <w:szCs w:val="22"/>
                <w:lang w:val="es-ES_tradnl"/>
              </w:rPr>
              <w:t>propuesta</w:t>
            </w:r>
            <w:r w:rsidRPr="00DF126A">
              <w:rPr>
                <w:rFonts w:ascii="Arial" w:hAnsi="Arial" w:cs="Arial"/>
                <w:sz w:val="22"/>
                <w:szCs w:val="22"/>
                <w:lang w:val="es-ES_tradnl"/>
              </w:rPr>
              <w:t xml:space="preserve"> en tiempo y forma.</w:t>
            </w:r>
          </w:p>
        </w:tc>
        <w:tc>
          <w:tcPr>
            <w:tcW w:w="1571" w:type="dxa"/>
            <w:shd w:val="clear" w:color="auto" w:fill="auto"/>
            <w:vAlign w:val="center"/>
          </w:tcPr>
          <w:p w:rsidR="00AE09CA" w:rsidRPr="00DF126A" w:rsidRDefault="00DF126A" w:rsidP="00A35F74">
            <w:pPr>
              <w:spacing w:before="120" w:after="120"/>
              <w:rPr>
                <w:rFonts w:ascii="Arial" w:hAnsi="Arial" w:cs="Arial"/>
                <w:sz w:val="22"/>
                <w:szCs w:val="22"/>
                <w:lang w:val="es-ES_tradnl"/>
              </w:rPr>
            </w:pPr>
            <w:r w:rsidRPr="00DF126A">
              <w:rPr>
                <w:rFonts w:ascii="Arial" w:hAnsi="Arial" w:cs="Arial"/>
                <w:sz w:val="22"/>
                <w:szCs w:val="22"/>
                <w:lang w:val="es-ES_tradnl"/>
              </w:rPr>
              <w:t>SI O NO</w:t>
            </w:r>
          </w:p>
        </w:tc>
        <w:tc>
          <w:tcPr>
            <w:tcW w:w="5410" w:type="dxa"/>
            <w:shd w:val="clear" w:color="auto" w:fill="auto"/>
            <w:vAlign w:val="center"/>
          </w:tcPr>
          <w:p w:rsidR="00AE09CA" w:rsidRPr="00DF126A" w:rsidRDefault="00AE09CA" w:rsidP="007D73D5">
            <w:pPr>
              <w:pStyle w:val="Prrafodelista"/>
              <w:numPr>
                <w:ilvl w:val="0"/>
                <w:numId w:val="12"/>
              </w:numPr>
              <w:spacing w:before="120" w:after="120"/>
              <w:contextualSpacing w:val="0"/>
              <w:rPr>
                <w:rFonts w:ascii="Arial" w:hAnsi="Arial" w:cs="Arial"/>
                <w:lang w:val="es-ES_tradnl"/>
              </w:rPr>
            </w:pPr>
            <w:r w:rsidRPr="00DF126A">
              <w:rPr>
                <w:rFonts w:ascii="Arial" w:hAnsi="Arial" w:cs="Arial"/>
                <w:lang w:val="es-ES_tradnl"/>
              </w:rPr>
              <w:t>Periodo de Validez de la Oferta.</w:t>
            </w:r>
          </w:p>
        </w:tc>
      </w:tr>
      <w:tr w:rsidR="00AE09CA" w:rsidRPr="00DF126A" w:rsidTr="00A35F74">
        <w:trPr>
          <w:trHeight w:val="20"/>
          <w:jc w:val="center"/>
        </w:trPr>
        <w:tc>
          <w:tcPr>
            <w:tcW w:w="2384" w:type="dxa"/>
            <w:shd w:val="clear" w:color="auto" w:fill="auto"/>
            <w:vAlign w:val="center"/>
          </w:tcPr>
          <w:p w:rsidR="00AE09CA" w:rsidRPr="00DF126A" w:rsidRDefault="00AE09CA" w:rsidP="00A35F74">
            <w:pPr>
              <w:spacing w:before="120" w:after="120"/>
              <w:rPr>
                <w:rFonts w:ascii="Arial" w:hAnsi="Arial" w:cs="Arial"/>
                <w:sz w:val="22"/>
                <w:szCs w:val="22"/>
                <w:lang w:val="es-ES_tradnl"/>
              </w:rPr>
            </w:pPr>
            <w:r w:rsidRPr="00DF126A">
              <w:rPr>
                <w:rFonts w:ascii="Arial" w:hAnsi="Arial" w:cs="Arial"/>
                <w:sz w:val="22"/>
                <w:szCs w:val="22"/>
                <w:lang w:val="es-ES_tradnl"/>
              </w:rPr>
              <w:t>Otros Requisitos</w:t>
            </w:r>
          </w:p>
        </w:tc>
        <w:tc>
          <w:tcPr>
            <w:tcW w:w="1571" w:type="dxa"/>
            <w:shd w:val="clear" w:color="auto" w:fill="auto"/>
            <w:vAlign w:val="center"/>
          </w:tcPr>
          <w:p w:rsidR="00AE09CA" w:rsidRPr="00DF126A" w:rsidRDefault="00AE09CA" w:rsidP="00A35F74">
            <w:pPr>
              <w:spacing w:before="120" w:after="120"/>
              <w:rPr>
                <w:rFonts w:ascii="Arial" w:hAnsi="Arial" w:cs="Arial"/>
                <w:sz w:val="22"/>
                <w:szCs w:val="22"/>
                <w:lang w:val="es-ES_tradnl"/>
              </w:rPr>
            </w:pPr>
            <w:r w:rsidRPr="00DF126A">
              <w:rPr>
                <w:rFonts w:ascii="Arial" w:hAnsi="Arial" w:cs="Arial"/>
                <w:sz w:val="22"/>
                <w:szCs w:val="22"/>
                <w:lang w:val="es-ES_tradnl"/>
              </w:rPr>
              <w:t>SI O NO</w:t>
            </w:r>
          </w:p>
        </w:tc>
        <w:tc>
          <w:tcPr>
            <w:tcW w:w="5410" w:type="dxa"/>
            <w:shd w:val="clear" w:color="auto" w:fill="auto"/>
            <w:vAlign w:val="center"/>
          </w:tcPr>
          <w:p w:rsidR="00A35F74" w:rsidRDefault="00AE09CA" w:rsidP="007D73D5">
            <w:pPr>
              <w:pStyle w:val="Prrafodelista"/>
              <w:numPr>
                <w:ilvl w:val="0"/>
                <w:numId w:val="12"/>
              </w:numPr>
              <w:spacing w:before="120" w:after="120"/>
              <w:contextualSpacing w:val="0"/>
              <w:rPr>
                <w:rFonts w:ascii="Arial" w:hAnsi="Arial" w:cs="Arial"/>
                <w:lang w:val="es-ES_tradnl"/>
              </w:rPr>
            </w:pPr>
            <w:r w:rsidRPr="00DF126A">
              <w:rPr>
                <w:rFonts w:ascii="Arial" w:hAnsi="Arial" w:cs="Arial"/>
                <w:lang w:val="es-ES_tradnl"/>
              </w:rPr>
              <w:t xml:space="preserve">Original o fotocopia autenticada de la Constancia de Registro en la Oficina Normativa de </w:t>
            </w:r>
            <w:r w:rsidR="00A35F74">
              <w:rPr>
                <w:rFonts w:ascii="Arial" w:hAnsi="Arial" w:cs="Arial"/>
                <w:lang w:val="es-ES_tradnl"/>
              </w:rPr>
              <w:t>Contrataciones del Estado ONCAE.</w:t>
            </w:r>
          </w:p>
          <w:p w:rsidR="00A35F74" w:rsidRDefault="00AE09CA" w:rsidP="007D73D5">
            <w:pPr>
              <w:pStyle w:val="Prrafodelista"/>
              <w:numPr>
                <w:ilvl w:val="0"/>
                <w:numId w:val="12"/>
              </w:numPr>
              <w:spacing w:before="120" w:after="120"/>
              <w:contextualSpacing w:val="0"/>
              <w:rPr>
                <w:rFonts w:ascii="Arial" w:hAnsi="Arial" w:cs="Arial"/>
                <w:lang w:val="es-ES_tradnl"/>
              </w:rPr>
            </w:pPr>
            <w:r w:rsidRPr="00A35F74">
              <w:rPr>
                <w:rFonts w:ascii="Arial" w:hAnsi="Arial" w:cs="Arial"/>
                <w:lang w:val="es-ES_tradnl"/>
              </w:rPr>
              <w:t>Constancia de Solvencia con el Colegio de Ingeni</w:t>
            </w:r>
            <w:r w:rsidR="00A35F74">
              <w:rPr>
                <w:rFonts w:ascii="Arial" w:hAnsi="Arial" w:cs="Arial"/>
                <w:lang w:val="es-ES_tradnl"/>
              </w:rPr>
              <w:t>eros Civiles de Honduras (CICH).</w:t>
            </w:r>
          </w:p>
          <w:p w:rsidR="00AE09CA" w:rsidRPr="00A35F74" w:rsidRDefault="00AE09CA" w:rsidP="007D73D5">
            <w:pPr>
              <w:pStyle w:val="Prrafodelista"/>
              <w:numPr>
                <w:ilvl w:val="0"/>
                <w:numId w:val="12"/>
              </w:numPr>
              <w:spacing w:before="120" w:after="120"/>
              <w:contextualSpacing w:val="0"/>
              <w:rPr>
                <w:rFonts w:ascii="Arial" w:hAnsi="Arial" w:cs="Arial"/>
                <w:lang w:val="es-ES_tradnl"/>
              </w:rPr>
            </w:pPr>
            <w:r w:rsidRPr="00A35F74">
              <w:rPr>
                <w:rFonts w:ascii="Arial" w:hAnsi="Arial" w:cs="Arial"/>
                <w:lang w:val="es-ES_tradnl"/>
              </w:rPr>
              <w:t xml:space="preserve">Registro Tributario Nacional </w:t>
            </w:r>
            <w:r w:rsidR="00941BA2" w:rsidRPr="00A35F74">
              <w:rPr>
                <w:rFonts w:ascii="Arial" w:hAnsi="Arial" w:cs="Arial"/>
                <w:lang w:val="es-ES_tradnl"/>
              </w:rPr>
              <w:t>(</w:t>
            </w:r>
            <w:r w:rsidRPr="00A35F74">
              <w:rPr>
                <w:rFonts w:ascii="Arial" w:hAnsi="Arial" w:cs="Arial"/>
                <w:lang w:val="es-ES_tradnl"/>
              </w:rPr>
              <w:t>RTN</w:t>
            </w:r>
            <w:r w:rsidR="00941BA2" w:rsidRPr="00A35F74">
              <w:rPr>
                <w:rFonts w:ascii="Arial" w:hAnsi="Arial" w:cs="Arial"/>
                <w:lang w:val="es-ES_tradnl"/>
              </w:rPr>
              <w:t>)</w:t>
            </w:r>
            <w:r w:rsidRPr="00A35F74">
              <w:rPr>
                <w:rFonts w:ascii="Arial" w:hAnsi="Arial" w:cs="Arial"/>
                <w:lang w:val="es-ES_tradnl"/>
              </w:rPr>
              <w:t>.</w:t>
            </w:r>
          </w:p>
        </w:tc>
      </w:tr>
      <w:tr w:rsidR="00A35F74" w:rsidRPr="00DF126A" w:rsidTr="005D140A">
        <w:trPr>
          <w:trHeight w:val="20"/>
          <w:jc w:val="center"/>
        </w:trPr>
        <w:tc>
          <w:tcPr>
            <w:tcW w:w="9365" w:type="dxa"/>
            <w:gridSpan w:val="3"/>
            <w:shd w:val="clear" w:color="auto" w:fill="auto"/>
            <w:vAlign w:val="center"/>
          </w:tcPr>
          <w:p w:rsidR="00A35F74" w:rsidRDefault="00A35F74" w:rsidP="00A35F74">
            <w:pPr>
              <w:spacing w:before="120" w:after="120"/>
              <w:rPr>
                <w:rFonts w:ascii="Arial" w:hAnsi="Arial" w:cs="Arial"/>
                <w:sz w:val="22"/>
                <w:szCs w:val="20"/>
                <w:lang w:val="es-ES_tradnl"/>
              </w:rPr>
            </w:pPr>
            <w:r w:rsidRPr="0026428C">
              <w:rPr>
                <w:rFonts w:ascii="Arial" w:hAnsi="Arial" w:cs="Arial"/>
                <w:sz w:val="22"/>
                <w:szCs w:val="20"/>
                <w:lang w:val="es-ES_tradnl"/>
              </w:rPr>
              <w:t>Nota</w:t>
            </w:r>
            <w:r>
              <w:rPr>
                <w:rFonts w:ascii="Arial" w:hAnsi="Arial" w:cs="Arial"/>
                <w:sz w:val="22"/>
                <w:szCs w:val="20"/>
                <w:lang w:val="es-ES_tradnl"/>
              </w:rPr>
              <w:t>s</w:t>
            </w:r>
            <w:r w:rsidRPr="0026428C">
              <w:rPr>
                <w:rFonts w:ascii="Arial" w:hAnsi="Arial" w:cs="Arial"/>
                <w:sz w:val="22"/>
                <w:szCs w:val="20"/>
                <w:lang w:val="es-ES_tradnl"/>
              </w:rPr>
              <w:t>:</w:t>
            </w:r>
          </w:p>
          <w:p w:rsidR="00A35F74" w:rsidRPr="0026428C" w:rsidRDefault="00A35F74" w:rsidP="00A35F74">
            <w:pPr>
              <w:spacing w:before="120" w:after="120"/>
              <w:rPr>
                <w:rFonts w:ascii="Arial" w:hAnsi="Arial" w:cs="Arial"/>
                <w:sz w:val="22"/>
                <w:szCs w:val="20"/>
                <w:lang w:val="es-ES_tradnl"/>
              </w:rPr>
            </w:pPr>
            <w:r w:rsidRPr="0026428C">
              <w:rPr>
                <w:rFonts w:ascii="Arial" w:hAnsi="Arial" w:cs="Arial"/>
                <w:sz w:val="22"/>
                <w:szCs w:val="20"/>
                <w:lang w:val="es-ES_tradnl"/>
              </w:rPr>
              <w:t>Estos criterios podrán ser subsanado</w:t>
            </w:r>
            <w:r w:rsidR="00FC42DE">
              <w:rPr>
                <w:rFonts w:ascii="Arial" w:hAnsi="Arial" w:cs="Arial"/>
                <w:sz w:val="22"/>
                <w:szCs w:val="20"/>
                <w:lang w:val="es-ES_tradnl"/>
              </w:rPr>
              <w:t xml:space="preserve">s a excepción del criterio No.1 </w:t>
            </w:r>
            <w:r w:rsidR="00F92408">
              <w:rPr>
                <w:rFonts w:ascii="Arial" w:hAnsi="Arial" w:cs="Arial"/>
                <w:sz w:val="22"/>
                <w:szCs w:val="20"/>
                <w:lang w:val="es-ES_tradnl"/>
              </w:rPr>
              <w:t>y 7</w:t>
            </w:r>
            <w:r w:rsidRPr="0026428C">
              <w:rPr>
                <w:rFonts w:ascii="Arial" w:hAnsi="Arial" w:cs="Arial"/>
                <w:sz w:val="22"/>
                <w:szCs w:val="20"/>
                <w:lang w:val="es-ES_tradnl"/>
              </w:rPr>
              <w:t xml:space="preserve"> de acuerdo a lo establecido en el Manual de Adquisiciones del Programa. Si la Firma Consultora no cumple la solicitud de subsanación de documentos en el plazo establecido, podrá rechazarse su propuesta técnica.</w:t>
            </w:r>
          </w:p>
          <w:p w:rsidR="00A35F74" w:rsidRPr="00A35F74" w:rsidRDefault="00A35F74" w:rsidP="00A35F74">
            <w:pPr>
              <w:spacing w:before="120" w:after="120"/>
              <w:rPr>
                <w:rFonts w:ascii="Arial" w:hAnsi="Arial" w:cs="Arial"/>
                <w:lang w:val="es-ES_tradnl"/>
              </w:rPr>
            </w:pPr>
            <w:r w:rsidRPr="0026428C">
              <w:rPr>
                <w:rFonts w:ascii="Arial" w:hAnsi="Arial" w:cs="Arial"/>
                <w:sz w:val="22"/>
                <w:szCs w:val="20"/>
                <w:lang w:val="es-ES_tradnl"/>
              </w:rPr>
              <w:t>La Firma Consultora que resultare seleccionada (adjudicada) deberá presentar las siguientes constancias: No estar inhabilitada para contratar con el Estado, emitida por la Procuraduría General de la República; Constancia de Solvencia de la DEI y Constancia de Solvencia del Instituto de Hondureño de Seguridad Social</w:t>
            </w:r>
            <w:r w:rsidR="002364B4">
              <w:rPr>
                <w:rFonts w:ascii="Arial" w:hAnsi="Arial" w:cs="Arial"/>
                <w:sz w:val="22"/>
                <w:szCs w:val="20"/>
                <w:lang w:val="es-ES_tradnl"/>
              </w:rPr>
              <w:t xml:space="preserve">, y Constancia de Solvencia </w:t>
            </w:r>
            <w:r w:rsidR="00422D81">
              <w:rPr>
                <w:rFonts w:ascii="Arial" w:hAnsi="Arial" w:cs="Arial"/>
                <w:sz w:val="22"/>
                <w:szCs w:val="20"/>
                <w:lang w:val="es-ES_tradnl"/>
              </w:rPr>
              <w:t>de la Alcaldía de San Juan</w:t>
            </w:r>
            <w:r w:rsidR="002364B4">
              <w:rPr>
                <w:rFonts w:ascii="Arial" w:hAnsi="Arial" w:cs="Arial"/>
                <w:sz w:val="22"/>
                <w:szCs w:val="20"/>
                <w:lang w:val="es-ES_tradnl"/>
              </w:rPr>
              <w:t>.</w:t>
            </w:r>
          </w:p>
        </w:tc>
      </w:tr>
    </w:tbl>
    <w:p w:rsidR="002B4579" w:rsidRDefault="002B4579" w:rsidP="00A04AC4">
      <w:pPr>
        <w:rPr>
          <w:rFonts w:ascii="Arial" w:hAnsi="Arial" w:cs="Arial"/>
          <w:sz w:val="20"/>
          <w:szCs w:val="20"/>
          <w:lang w:val="es-ES_tradnl"/>
        </w:rPr>
      </w:pPr>
    </w:p>
    <w:tbl>
      <w:tblPr>
        <w:tblStyle w:val="Tablaconcuadrcula"/>
        <w:tblW w:w="0" w:type="auto"/>
        <w:jc w:val="center"/>
        <w:tblLook w:val="04A0" w:firstRow="1" w:lastRow="0" w:firstColumn="1" w:lastColumn="0" w:noHBand="0" w:noVBand="1"/>
      </w:tblPr>
      <w:tblGrid>
        <w:gridCol w:w="1526"/>
        <w:gridCol w:w="7877"/>
      </w:tblGrid>
      <w:tr w:rsidR="00C44E3E" w:rsidRPr="001F7208" w:rsidTr="00C44E3E">
        <w:trPr>
          <w:tblHeader/>
          <w:jc w:val="center"/>
        </w:trPr>
        <w:tc>
          <w:tcPr>
            <w:tcW w:w="1526" w:type="dxa"/>
            <w:tcBorders>
              <w:bottom w:val="single" w:sz="4" w:space="0" w:color="auto"/>
            </w:tcBorders>
            <w:vAlign w:val="center"/>
          </w:tcPr>
          <w:p w:rsidR="00C44E3E" w:rsidRPr="00A0680B" w:rsidRDefault="00C44E3E" w:rsidP="005D140A">
            <w:pPr>
              <w:spacing w:before="120" w:after="120"/>
              <w:jc w:val="center"/>
              <w:rPr>
                <w:rFonts w:ascii="Arial" w:hAnsi="Arial" w:cs="Arial"/>
                <w:b/>
                <w:sz w:val="22"/>
                <w:szCs w:val="22"/>
              </w:rPr>
            </w:pPr>
            <w:r w:rsidRPr="00A0680B">
              <w:rPr>
                <w:rFonts w:ascii="Arial" w:hAnsi="Arial" w:cs="Arial"/>
                <w:b/>
                <w:sz w:val="22"/>
                <w:szCs w:val="22"/>
              </w:rPr>
              <w:t>Cláusula de referencia</w:t>
            </w:r>
          </w:p>
        </w:tc>
        <w:tc>
          <w:tcPr>
            <w:tcW w:w="7877" w:type="dxa"/>
            <w:tcBorders>
              <w:bottom w:val="single" w:sz="4" w:space="0" w:color="auto"/>
            </w:tcBorders>
            <w:vAlign w:val="center"/>
          </w:tcPr>
          <w:p w:rsidR="00C44E3E" w:rsidRPr="00A0680B" w:rsidRDefault="00C44E3E" w:rsidP="005D140A">
            <w:pPr>
              <w:spacing w:before="120" w:after="120"/>
              <w:jc w:val="center"/>
              <w:rPr>
                <w:rFonts w:ascii="Arial" w:hAnsi="Arial" w:cs="Arial"/>
                <w:b/>
                <w:sz w:val="22"/>
                <w:szCs w:val="22"/>
              </w:rPr>
            </w:pPr>
            <w:r w:rsidRPr="00A0680B">
              <w:rPr>
                <w:rFonts w:ascii="Arial" w:hAnsi="Arial" w:cs="Arial"/>
                <w:b/>
                <w:sz w:val="22"/>
                <w:szCs w:val="22"/>
              </w:rPr>
              <w:t>Información Específica a las Firmas Consultoras</w:t>
            </w:r>
          </w:p>
        </w:tc>
      </w:tr>
      <w:tr w:rsidR="006D0C0D" w:rsidRPr="001F7208" w:rsidTr="00A6797C">
        <w:trPr>
          <w:jc w:val="center"/>
        </w:trPr>
        <w:tc>
          <w:tcPr>
            <w:tcW w:w="1526" w:type="dxa"/>
            <w:tcBorders>
              <w:bottom w:val="single" w:sz="4" w:space="0" w:color="auto"/>
            </w:tcBorders>
            <w:vAlign w:val="center"/>
          </w:tcPr>
          <w:p w:rsidR="006D0C0D" w:rsidRPr="00A35F74" w:rsidRDefault="006D0C0D" w:rsidP="00A35F74">
            <w:pPr>
              <w:spacing w:before="120" w:after="120"/>
              <w:jc w:val="center"/>
              <w:rPr>
                <w:rFonts w:ascii="Arial" w:hAnsi="Arial" w:cs="Arial"/>
                <w:sz w:val="28"/>
                <w:szCs w:val="22"/>
              </w:rPr>
            </w:pPr>
            <w:r w:rsidRPr="00A35F74">
              <w:rPr>
                <w:rFonts w:ascii="Arial" w:hAnsi="Arial" w:cs="Arial"/>
                <w:sz w:val="28"/>
                <w:szCs w:val="22"/>
              </w:rPr>
              <w:t>5.4</w:t>
            </w:r>
          </w:p>
        </w:tc>
        <w:tc>
          <w:tcPr>
            <w:tcW w:w="7877" w:type="dxa"/>
            <w:tcBorders>
              <w:bottom w:val="single" w:sz="4" w:space="0" w:color="auto"/>
            </w:tcBorders>
          </w:tcPr>
          <w:p w:rsidR="00A35F74" w:rsidRDefault="006D0C0D" w:rsidP="00A35F74">
            <w:pPr>
              <w:spacing w:before="120" w:after="120"/>
              <w:rPr>
                <w:rFonts w:ascii="Arial" w:hAnsi="Arial" w:cs="Arial"/>
                <w:sz w:val="22"/>
                <w:lang w:val="es-ES_tradnl"/>
              </w:rPr>
            </w:pPr>
            <w:r>
              <w:rPr>
                <w:rFonts w:ascii="Arial" w:hAnsi="Arial" w:cs="Arial"/>
                <w:b/>
                <w:sz w:val="22"/>
                <w:lang w:val="es-ES_tradnl"/>
              </w:rPr>
              <w:t>Criterios de Calificación</w:t>
            </w:r>
            <w:r w:rsidR="0026428C">
              <w:rPr>
                <w:rFonts w:ascii="Arial" w:hAnsi="Arial" w:cs="Arial"/>
                <w:b/>
                <w:sz w:val="22"/>
                <w:lang w:val="es-ES_tradnl"/>
              </w:rPr>
              <w:t>:</w:t>
            </w:r>
            <w:r w:rsidR="00E370CE">
              <w:rPr>
                <w:rFonts w:ascii="Arial" w:hAnsi="Arial" w:cs="Arial"/>
                <w:b/>
                <w:sz w:val="22"/>
                <w:lang w:val="es-ES_tradnl"/>
              </w:rPr>
              <w:t xml:space="preserve"> </w:t>
            </w:r>
            <w:r w:rsidRPr="0026428C">
              <w:rPr>
                <w:rFonts w:ascii="Arial" w:hAnsi="Arial" w:cs="Arial"/>
                <w:sz w:val="22"/>
                <w:lang w:val="es-ES_tradnl"/>
              </w:rPr>
              <w:t xml:space="preserve">La Comisión de Evaluación determinará a su entera satisfacción si las Firmas Consultoras cumplen los criterios de calificación. El resultado se determinará después de analizar los documentos de calificación presentados por las Firmas Consultoras para demostrar sus capacidades. Una determinación afirmativa será requisito previo para continuar con la evaluación técnica. Una determinación  negativa resultará en el rechazo de la Oferta del Oferente. </w:t>
            </w:r>
          </w:p>
          <w:p w:rsidR="00A35F74" w:rsidRDefault="00A35F74" w:rsidP="00A35F74">
            <w:pPr>
              <w:spacing w:before="120" w:after="120"/>
              <w:rPr>
                <w:rFonts w:ascii="Arial" w:hAnsi="Arial" w:cs="Arial"/>
                <w:sz w:val="22"/>
                <w:lang w:val="es-ES_tradnl"/>
              </w:rPr>
            </w:pPr>
          </w:p>
          <w:p w:rsidR="006D0C0D" w:rsidRPr="001F7208" w:rsidRDefault="006D0C0D" w:rsidP="00A35F74">
            <w:pPr>
              <w:spacing w:before="120" w:after="120"/>
              <w:rPr>
                <w:rFonts w:ascii="Arial" w:hAnsi="Arial" w:cs="Arial"/>
                <w:b/>
                <w:sz w:val="22"/>
                <w:lang w:val="es-ES_tradnl"/>
              </w:rPr>
            </w:pPr>
            <w:r w:rsidRPr="0026428C">
              <w:rPr>
                <w:rFonts w:ascii="Arial" w:hAnsi="Arial" w:cs="Arial"/>
                <w:sz w:val="22"/>
                <w:lang w:val="es-ES_tradnl"/>
              </w:rPr>
              <w:t xml:space="preserve">Los </w:t>
            </w:r>
            <w:r w:rsidR="0026428C">
              <w:rPr>
                <w:rFonts w:ascii="Arial" w:hAnsi="Arial" w:cs="Arial"/>
                <w:sz w:val="22"/>
                <w:lang w:val="es-ES_tradnl"/>
              </w:rPr>
              <w:t xml:space="preserve">criterios de calificación y los </w:t>
            </w:r>
            <w:r w:rsidRPr="0026428C">
              <w:rPr>
                <w:rFonts w:ascii="Arial" w:hAnsi="Arial" w:cs="Arial"/>
                <w:sz w:val="22"/>
                <w:lang w:val="es-ES_tradnl"/>
              </w:rPr>
              <w:t xml:space="preserve">documentos que deben presentar las Firmas Consultoras </w:t>
            </w:r>
            <w:r w:rsidR="0026428C">
              <w:rPr>
                <w:rFonts w:ascii="Arial" w:hAnsi="Arial" w:cs="Arial"/>
                <w:sz w:val="22"/>
                <w:lang w:val="es-ES_tradnl"/>
              </w:rPr>
              <w:t xml:space="preserve">en su propuesta técnica para ser calificadas </w:t>
            </w:r>
            <w:r w:rsidRPr="0026428C">
              <w:rPr>
                <w:rFonts w:ascii="Arial" w:hAnsi="Arial" w:cs="Arial"/>
                <w:sz w:val="22"/>
                <w:lang w:val="es-ES_tradnl"/>
              </w:rPr>
              <w:t>son las indicadas en la tabla siguiente:</w:t>
            </w:r>
          </w:p>
        </w:tc>
      </w:tr>
    </w:tbl>
    <w:p w:rsidR="00E30B67" w:rsidRPr="006D0C0D" w:rsidRDefault="00E30B67" w:rsidP="00A04AC4">
      <w:pPr>
        <w:rPr>
          <w:rFonts w:ascii="Arial" w:hAnsi="Arial" w:cs="Arial"/>
          <w:sz w:val="22"/>
          <w:szCs w:val="22"/>
          <w:lang w:val="es-ES_tradnl" w:eastAsia="en-US"/>
        </w:rPr>
      </w:pPr>
    </w:p>
    <w:tbl>
      <w:tblPr>
        <w:tblStyle w:val="Tablaconcuadrcula"/>
        <w:tblW w:w="4878" w:type="pct"/>
        <w:jc w:val="center"/>
        <w:tblLook w:val="04A0" w:firstRow="1" w:lastRow="0" w:firstColumn="1" w:lastColumn="0" w:noHBand="0" w:noVBand="1"/>
      </w:tblPr>
      <w:tblGrid>
        <w:gridCol w:w="9476"/>
      </w:tblGrid>
      <w:tr w:rsidR="00E30B67" w:rsidRPr="001628BF" w:rsidTr="0026428C">
        <w:trPr>
          <w:jc w:val="center"/>
        </w:trPr>
        <w:tc>
          <w:tcPr>
            <w:tcW w:w="5000" w:type="pct"/>
            <w:tcBorders>
              <w:top w:val="single" w:sz="4" w:space="0" w:color="auto"/>
            </w:tcBorders>
            <w:shd w:val="clear" w:color="auto" w:fill="FFFFCC"/>
          </w:tcPr>
          <w:p w:rsidR="00E30B67" w:rsidRPr="001628BF" w:rsidRDefault="00A35F74" w:rsidP="00A35F74">
            <w:pPr>
              <w:spacing w:before="120" w:after="120"/>
              <w:rPr>
                <w:rFonts w:ascii="Arial" w:hAnsi="Arial" w:cs="Arial"/>
                <w:sz w:val="22"/>
                <w:szCs w:val="22"/>
              </w:rPr>
            </w:pPr>
            <w:r w:rsidRPr="001628BF">
              <w:rPr>
                <w:rFonts w:ascii="Arial" w:hAnsi="Arial" w:cs="Arial"/>
                <w:sz w:val="22"/>
                <w:szCs w:val="22"/>
              </w:rPr>
              <w:t>Experiencia Específica de la Firma Consultora</w:t>
            </w:r>
          </w:p>
        </w:tc>
      </w:tr>
      <w:tr w:rsidR="00E30B67" w:rsidRPr="001628BF" w:rsidTr="0026428C">
        <w:trPr>
          <w:jc w:val="center"/>
        </w:trPr>
        <w:tc>
          <w:tcPr>
            <w:tcW w:w="5000" w:type="pct"/>
          </w:tcPr>
          <w:p w:rsidR="00E30B67" w:rsidRPr="001628BF" w:rsidRDefault="00E30B67" w:rsidP="00A35F74">
            <w:pPr>
              <w:spacing w:before="120" w:after="120"/>
              <w:rPr>
                <w:rFonts w:ascii="Arial" w:hAnsi="Arial" w:cs="Arial"/>
                <w:sz w:val="22"/>
                <w:szCs w:val="22"/>
              </w:rPr>
            </w:pPr>
            <w:r w:rsidRPr="001628BF">
              <w:rPr>
                <w:rFonts w:ascii="Arial" w:hAnsi="Arial" w:cs="Arial"/>
                <w:sz w:val="22"/>
                <w:szCs w:val="22"/>
              </w:rPr>
              <w:t>Se requiere experiencia específica en la supervisión de obras, al menos haber supervisado dos (2) obras similares a las requeridas en los alcances de obras (</w:t>
            </w:r>
            <w:r w:rsidR="00A35F74" w:rsidRPr="001628BF">
              <w:rPr>
                <w:rFonts w:ascii="Arial" w:hAnsi="Arial" w:cs="Arial"/>
                <w:sz w:val="22"/>
                <w:szCs w:val="22"/>
              </w:rPr>
              <w:t>ver Términos de Referencia</w:t>
            </w:r>
            <w:r w:rsidRPr="001628BF">
              <w:rPr>
                <w:rFonts w:ascii="Arial" w:hAnsi="Arial" w:cs="Arial"/>
                <w:sz w:val="22"/>
                <w:szCs w:val="22"/>
              </w:rPr>
              <w:t>), en cuanto a</w:t>
            </w:r>
            <w:r w:rsidR="004E4CB2" w:rsidRPr="001628BF">
              <w:rPr>
                <w:rFonts w:ascii="Arial" w:hAnsi="Arial" w:cs="Arial"/>
                <w:sz w:val="22"/>
                <w:szCs w:val="22"/>
              </w:rPr>
              <w:t xml:space="preserve"> su monto </w:t>
            </w:r>
            <w:r w:rsidR="0026428C" w:rsidRPr="001628BF">
              <w:rPr>
                <w:rFonts w:ascii="Arial" w:hAnsi="Arial" w:cs="Arial"/>
                <w:sz w:val="22"/>
                <w:szCs w:val="22"/>
              </w:rPr>
              <w:t>[</w:t>
            </w:r>
            <w:r w:rsidR="004E4CB2" w:rsidRPr="001628BF">
              <w:rPr>
                <w:rFonts w:ascii="Arial" w:hAnsi="Arial" w:cs="Arial"/>
                <w:sz w:val="22"/>
                <w:szCs w:val="22"/>
              </w:rPr>
              <w:t>L</w:t>
            </w:r>
            <w:r w:rsidR="0026428C" w:rsidRPr="001628BF">
              <w:rPr>
                <w:rFonts w:ascii="Arial" w:hAnsi="Arial" w:cs="Arial"/>
                <w:sz w:val="22"/>
                <w:szCs w:val="22"/>
              </w:rPr>
              <w:t xml:space="preserve">EM </w:t>
            </w:r>
            <w:r w:rsidR="00226E87">
              <w:rPr>
                <w:rFonts w:ascii="Arial" w:hAnsi="Arial" w:cs="Arial"/>
                <w:sz w:val="22"/>
                <w:szCs w:val="22"/>
              </w:rPr>
              <w:t>1</w:t>
            </w:r>
            <w:r w:rsidR="0026428C" w:rsidRPr="001628BF">
              <w:rPr>
                <w:rFonts w:ascii="Arial" w:hAnsi="Arial" w:cs="Arial"/>
                <w:sz w:val="22"/>
                <w:szCs w:val="22"/>
              </w:rPr>
              <w:t>,000,000.00</w:t>
            </w:r>
            <w:r w:rsidR="00226E87">
              <w:rPr>
                <w:rFonts w:ascii="Arial" w:hAnsi="Arial" w:cs="Arial"/>
                <w:sz w:val="22"/>
                <w:szCs w:val="22"/>
              </w:rPr>
              <w:t xml:space="preserve">(un </w:t>
            </w:r>
            <w:r w:rsidR="003409D4">
              <w:rPr>
                <w:rFonts w:ascii="Arial" w:hAnsi="Arial" w:cs="Arial"/>
                <w:sz w:val="22"/>
                <w:szCs w:val="22"/>
              </w:rPr>
              <w:t>millón</w:t>
            </w:r>
            <w:r w:rsidR="00495179" w:rsidRPr="001628BF">
              <w:rPr>
                <w:rFonts w:ascii="Arial" w:hAnsi="Arial" w:cs="Arial"/>
                <w:sz w:val="22"/>
                <w:szCs w:val="22"/>
              </w:rPr>
              <w:t xml:space="preserve"> de Lempiras</w:t>
            </w:r>
            <w:r w:rsidR="003E5F45">
              <w:rPr>
                <w:rFonts w:ascii="Arial" w:hAnsi="Arial" w:cs="Arial"/>
                <w:sz w:val="22"/>
                <w:szCs w:val="22"/>
              </w:rPr>
              <w:t xml:space="preserve"> por cada proyecto</w:t>
            </w:r>
            <w:r w:rsidR="00495179" w:rsidRPr="001628BF">
              <w:rPr>
                <w:rFonts w:ascii="Arial" w:hAnsi="Arial" w:cs="Arial"/>
                <w:sz w:val="22"/>
                <w:szCs w:val="22"/>
              </w:rPr>
              <w:t xml:space="preserve">) </w:t>
            </w:r>
            <w:r w:rsidR="004E4CB2" w:rsidRPr="001628BF">
              <w:rPr>
                <w:rFonts w:ascii="Arial" w:hAnsi="Arial" w:cs="Arial"/>
                <w:sz w:val="22"/>
                <w:szCs w:val="22"/>
              </w:rPr>
              <w:t>o superior</w:t>
            </w:r>
            <w:r w:rsidR="00495179" w:rsidRPr="001628BF">
              <w:rPr>
                <w:rFonts w:ascii="Arial" w:hAnsi="Arial" w:cs="Arial"/>
                <w:sz w:val="22"/>
                <w:szCs w:val="22"/>
              </w:rPr>
              <w:t>]</w:t>
            </w:r>
            <w:r w:rsidR="003E5F45">
              <w:rPr>
                <w:rFonts w:ascii="Arial" w:hAnsi="Arial" w:cs="Arial"/>
                <w:sz w:val="22"/>
                <w:szCs w:val="22"/>
              </w:rPr>
              <w:t xml:space="preserve"> </w:t>
            </w:r>
            <w:r w:rsidRPr="001628BF">
              <w:rPr>
                <w:rFonts w:ascii="Arial" w:hAnsi="Arial" w:cs="Arial"/>
                <w:sz w:val="22"/>
                <w:szCs w:val="22"/>
              </w:rPr>
              <w:t>y complejidad (obras de agua potable y/o saneamiento) en el sector público estatal o municipal.</w:t>
            </w:r>
          </w:p>
          <w:p w:rsidR="00E30B67" w:rsidRPr="001628BF" w:rsidRDefault="00E30B67" w:rsidP="00A35F74">
            <w:pPr>
              <w:spacing w:before="120" w:after="120"/>
              <w:rPr>
                <w:rFonts w:ascii="Arial" w:hAnsi="Arial" w:cs="Arial"/>
                <w:sz w:val="22"/>
                <w:szCs w:val="22"/>
              </w:rPr>
            </w:pPr>
            <w:r w:rsidRPr="001628BF">
              <w:rPr>
                <w:rFonts w:ascii="Arial" w:hAnsi="Arial" w:cs="Arial"/>
                <w:sz w:val="22"/>
                <w:szCs w:val="22"/>
              </w:rPr>
              <w:t>Deberá presentar copias de al menos dos (2) Finiquitos (Actas de Recepción Definitiva de Obras) y/o Contratos de Supervisión. Estas supervisiones deben haber sido llevados a cabo dentro de un período de cinco (5) años que termina en la fecha límite para la presentación de expresiones de interés.</w:t>
            </w:r>
          </w:p>
        </w:tc>
      </w:tr>
      <w:tr w:rsidR="00E30B67" w:rsidRPr="001628BF" w:rsidTr="0026428C">
        <w:trPr>
          <w:jc w:val="center"/>
        </w:trPr>
        <w:tc>
          <w:tcPr>
            <w:tcW w:w="5000" w:type="pct"/>
            <w:shd w:val="clear" w:color="auto" w:fill="FFFFCC"/>
          </w:tcPr>
          <w:p w:rsidR="00E30B67" w:rsidRPr="001628BF" w:rsidRDefault="00E30B67" w:rsidP="00A35F74">
            <w:pPr>
              <w:spacing w:before="120" w:after="120"/>
              <w:rPr>
                <w:rFonts w:ascii="Arial" w:hAnsi="Arial" w:cs="Arial"/>
                <w:sz w:val="22"/>
                <w:szCs w:val="22"/>
              </w:rPr>
            </w:pPr>
            <w:r w:rsidRPr="001628BF">
              <w:rPr>
                <w:rFonts w:ascii="Arial" w:hAnsi="Arial" w:cs="Arial"/>
                <w:sz w:val="22"/>
                <w:szCs w:val="22"/>
              </w:rPr>
              <w:t>Calificación del Personal Profesional Clave</w:t>
            </w:r>
          </w:p>
        </w:tc>
      </w:tr>
      <w:tr w:rsidR="00E30B67" w:rsidRPr="001628BF" w:rsidTr="0026428C">
        <w:trPr>
          <w:jc w:val="center"/>
        </w:trPr>
        <w:tc>
          <w:tcPr>
            <w:tcW w:w="5000" w:type="pct"/>
          </w:tcPr>
          <w:p w:rsidR="00E30B67" w:rsidRPr="001628BF" w:rsidRDefault="00E30B67" w:rsidP="00A35F74">
            <w:pPr>
              <w:spacing w:before="120" w:after="120"/>
              <w:rPr>
                <w:rFonts w:ascii="Arial" w:hAnsi="Arial" w:cs="Arial"/>
                <w:sz w:val="22"/>
                <w:szCs w:val="22"/>
              </w:rPr>
            </w:pPr>
            <w:r w:rsidRPr="001628BF">
              <w:rPr>
                <w:rFonts w:ascii="Arial" w:hAnsi="Arial" w:cs="Arial"/>
                <w:sz w:val="22"/>
                <w:szCs w:val="22"/>
              </w:rPr>
              <w:t>Se requiere que la Firma cuente con el personal profesional siguiente o similares:</w:t>
            </w:r>
          </w:p>
          <w:p w:rsidR="009C4DB1" w:rsidRPr="009C4DB1" w:rsidRDefault="00A35F74" w:rsidP="00484A49">
            <w:pPr>
              <w:pStyle w:val="Prrafodelista"/>
              <w:numPr>
                <w:ilvl w:val="0"/>
                <w:numId w:val="9"/>
              </w:numPr>
              <w:spacing w:before="120" w:after="120"/>
              <w:contextualSpacing w:val="0"/>
              <w:rPr>
                <w:rFonts w:ascii="Arial" w:hAnsi="Arial" w:cs="Arial"/>
              </w:rPr>
            </w:pPr>
            <w:r w:rsidRPr="009B0DB6">
              <w:rPr>
                <w:rFonts w:ascii="Arial" w:hAnsi="Arial" w:cs="Arial"/>
                <w:b/>
                <w:u w:val="single"/>
              </w:rPr>
              <w:t>Un (1) Gerente General</w:t>
            </w:r>
            <w:r w:rsidR="00E370CE" w:rsidRPr="00E370CE">
              <w:rPr>
                <w:rFonts w:ascii="Arial" w:hAnsi="Arial" w:cs="Arial"/>
                <w:b/>
              </w:rPr>
              <w:t xml:space="preserve"> </w:t>
            </w:r>
            <w:r w:rsidR="0087013F" w:rsidRPr="009B0DB6">
              <w:rPr>
                <w:rFonts w:ascii="Arial" w:hAnsi="Arial" w:cs="Arial"/>
              </w:rPr>
              <w:t>[</w:t>
            </w:r>
            <w:r w:rsidR="009C4DB1" w:rsidRPr="009B0DB6">
              <w:rPr>
                <w:rFonts w:ascii="Arial" w:hAnsi="Arial" w:cs="Arial"/>
              </w:rPr>
              <w:t xml:space="preserve">tiempo de servicio </w:t>
            </w:r>
            <w:r w:rsidR="0087013F" w:rsidRPr="009B0DB6">
              <w:rPr>
                <w:rFonts w:ascii="Arial" w:hAnsi="Arial" w:cs="Arial"/>
              </w:rPr>
              <w:t>estimado</w:t>
            </w:r>
            <w:r w:rsidR="001538F7">
              <w:rPr>
                <w:rStyle w:val="Refdenotaalpie"/>
                <w:rFonts w:ascii="Arial" w:hAnsi="Arial" w:cs="Arial"/>
              </w:rPr>
              <w:footnoteReference w:id="5"/>
            </w:r>
            <w:r w:rsidR="0087013F" w:rsidRPr="009B0DB6">
              <w:rPr>
                <w:rFonts w:ascii="Arial" w:hAnsi="Arial" w:cs="Arial"/>
              </w:rPr>
              <w:t>: treinta por ciento (</w:t>
            </w:r>
            <w:r w:rsidR="009C4DB1" w:rsidRPr="009B0DB6">
              <w:rPr>
                <w:rFonts w:ascii="Arial" w:hAnsi="Arial" w:cs="Arial"/>
              </w:rPr>
              <w:t>30%</w:t>
            </w:r>
            <w:r w:rsidR="0087013F" w:rsidRPr="009B0DB6">
              <w:rPr>
                <w:rFonts w:ascii="Arial" w:hAnsi="Arial" w:cs="Arial"/>
              </w:rPr>
              <w:t>)</w:t>
            </w:r>
            <w:r w:rsidR="009C4DB1" w:rsidRPr="009B0DB6">
              <w:rPr>
                <w:rFonts w:ascii="Arial" w:hAnsi="Arial" w:cs="Arial"/>
              </w:rPr>
              <w:t xml:space="preserve"> del tiempo total estipulado </w:t>
            </w:r>
            <w:r w:rsidR="009B0DB6" w:rsidRPr="009B0DB6">
              <w:rPr>
                <w:rFonts w:ascii="Arial" w:hAnsi="Arial" w:cs="Arial"/>
              </w:rPr>
              <w:t>para esta consultoría (ver numeral 11 de la Sección VI “Términos de Referencia” de es</w:t>
            </w:r>
            <w:r w:rsidR="0087013F" w:rsidRPr="009B0DB6">
              <w:rPr>
                <w:rFonts w:ascii="Arial" w:hAnsi="Arial" w:cs="Arial"/>
              </w:rPr>
              <w:t>te P</w:t>
            </w:r>
            <w:r w:rsidR="009C4DB1" w:rsidRPr="009B0DB6">
              <w:rPr>
                <w:rFonts w:ascii="Arial" w:hAnsi="Arial" w:cs="Arial"/>
              </w:rPr>
              <w:t>liego</w:t>
            </w:r>
            <w:r w:rsidR="0087013F" w:rsidRPr="009B0DB6">
              <w:rPr>
                <w:rFonts w:ascii="Arial" w:hAnsi="Arial" w:cs="Arial"/>
              </w:rPr>
              <w:t xml:space="preserve"> de</w:t>
            </w:r>
            <w:r w:rsidR="003E5F45">
              <w:rPr>
                <w:rFonts w:ascii="Arial" w:hAnsi="Arial" w:cs="Arial"/>
              </w:rPr>
              <w:t xml:space="preserve"> </w:t>
            </w:r>
            <w:r w:rsidR="0087013F" w:rsidRPr="009B0DB6">
              <w:rPr>
                <w:rFonts w:ascii="Arial" w:hAnsi="Arial" w:cs="Arial"/>
              </w:rPr>
              <w:t>B</w:t>
            </w:r>
            <w:r w:rsidR="009C4DB1" w:rsidRPr="009B0DB6">
              <w:rPr>
                <w:rFonts w:ascii="Arial" w:hAnsi="Arial" w:cs="Arial"/>
              </w:rPr>
              <w:t>ase</w:t>
            </w:r>
            <w:r w:rsidR="0087013F" w:rsidRPr="009B0DB6">
              <w:rPr>
                <w:rFonts w:ascii="Arial" w:hAnsi="Arial" w:cs="Arial"/>
              </w:rPr>
              <w:t>s y Condiciones</w:t>
            </w:r>
            <w:r w:rsidR="009B0DB6" w:rsidRPr="009B0DB6">
              <w:rPr>
                <w:rFonts w:ascii="Arial" w:hAnsi="Arial" w:cs="Arial"/>
              </w:rPr>
              <w:t>)</w:t>
            </w:r>
            <w:r w:rsidR="0087013F" w:rsidRPr="009B0DB6">
              <w:rPr>
                <w:rFonts w:ascii="Arial" w:hAnsi="Arial" w:cs="Arial"/>
              </w:rPr>
              <w:t>]</w:t>
            </w:r>
            <w:r w:rsidR="009C4DB1" w:rsidRPr="00AC53E4">
              <w:rPr>
                <w:rFonts w:ascii="Arial" w:hAnsi="Arial" w:cs="Arial"/>
              </w:rPr>
              <w:t>:</w:t>
            </w:r>
          </w:p>
          <w:p w:rsidR="00A35F74" w:rsidRPr="00484A49" w:rsidRDefault="00A35F74" w:rsidP="00484A49">
            <w:pPr>
              <w:pStyle w:val="Prrafodelista"/>
              <w:numPr>
                <w:ilvl w:val="0"/>
                <w:numId w:val="10"/>
              </w:numPr>
              <w:spacing w:before="120" w:after="120"/>
              <w:ind w:left="1438" w:hanging="284"/>
              <w:contextualSpacing w:val="0"/>
              <w:rPr>
                <w:rFonts w:ascii="Arial" w:hAnsi="Arial" w:cs="Arial"/>
              </w:rPr>
            </w:pPr>
            <w:r w:rsidRPr="00484A49">
              <w:rPr>
                <w:rFonts w:ascii="Arial" w:hAnsi="Arial" w:cs="Arial"/>
              </w:rPr>
              <w:t>Ingeniero Civil titulado.</w:t>
            </w:r>
          </w:p>
          <w:p w:rsidR="00A35F74" w:rsidRPr="001628BF" w:rsidRDefault="00A35F74" w:rsidP="007D73D5">
            <w:pPr>
              <w:pStyle w:val="Prrafodelista"/>
              <w:numPr>
                <w:ilvl w:val="0"/>
                <w:numId w:val="10"/>
              </w:numPr>
              <w:spacing w:before="120" w:after="120"/>
              <w:ind w:left="1438" w:hanging="284"/>
              <w:contextualSpacing w:val="0"/>
              <w:rPr>
                <w:rFonts w:ascii="Arial" w:hAnsi="Arial" w:cs="Arial"/>
              </w:rPr>
            </w:pPr>
            <w:r w:rsidRPr="001628BF">
              <w:rPr>
                <w:rFonts w:ascii="Arial" w:hAnsi="Arial" w:cs="Arial"/>
              </w:rPr>
              <w:t>Con un mínimo de siete (7) años de experiencia en la coordinación y/o dirección de la supervisión de obras.</w:t>
            </w:r>
          </w:p>
          <w:p w:rsidR="00A35F74" w:rsidRPr="001628BF" w:rsidRDefault="00A35F74" w:rsidP="007D73D5">
            <w:pPr>
              <w:pStyle w:val="Prrafodelista"/>
              <w:numPr>
                <w:ilvl w:val="0"/>
                <w:numId w:val="10"/>
              </w:numPr>
              <w:spacing w:before="120" w:after="120"/>
              <w:ind w:left="1438" w:hanging="284"/>
              <w:contextualSpacing w:val="0"/>
              <w:rPr>
                <w:rFonts w:ascii="Arial" w:hAnsi="Arial" w:cs="Arial"/>
              </w:rPr>
            </w:pPr>
            <w:r w:rsidRPr="001628BF">
              <w:rPr>
                <w:rFonts w:ascii="Arial" w:hAnsi="Arial" w:cs="Arial"/>
              </w:rPr>
              <w:t>Con experiencia comprobada de al menos dos (2) trabajos en coordinación y/o dirección de la supervisión de obras de proyectos similares al requerido en los alcances de obras (ver Términos de Referenc</w:t>
            </w:r>
            <w:r w:rsidR="00422D81">
              <w:rPr>
                <w:rFonts w:ascii="Arial" w:hAnsi="Arial" w:cs="Arial"/>
              </w:rPr>
              <w:t>ia), en cuanto a su monto (LEM 1</w:t>
            </w:r>
            <w:r w:rsidRPr="001628BF">
              <w:rPr>
                <w:rFonts w:ascii="Arial" w:hAnsi="Arial" w:cs="Arial"/>
              </w:rPr>
              <w:t xml:space="preserve">,000,000.00 o superior) y complejidad (obras de agua potable y/o saneamiento). </w:t>
            </w:r>
          </w:p>
          <w:p w:rsidR="00A35F74" w:rsidRPr="001628BF" w:rsidRDefault="00A35F74" w:rsidP="007D73D5">
            <w:pPr>
              <w:pStyle w:val="Prrafodelista"/>
              <w:numPr>
                <w:ilvl w:val="0"/>
                <w:numId w:val="9"/>
              </w:numPr>
              <w:spacing w:before="120" w:after="120"/>
              <w:contextualSpacing w:val="0"/>
              <w:rPr>
                <w:rFonts w:ascii="Arial" w:hAnsi="Arial" w:cs="Arial"/>
              </w:rPr>
            </w:pPr>
            <w:r w:rsidRPr="009B0DB6">
              <w:rPr>
                <w:rFonts w:ascii="Arial" w:hAnsi="Arial" w:cs="Arial"/>
                <w:b/>
                <w:u w:val="single"/>
              </w:rPr>
              <w:t>Un (1) Ingeniero Residente / Supervisor General</w:t>
            </w:r>
            <w:r w:rsidR="009B0DB6" w:rsidRPr="009B0DB6">
              <w:rPr>
                <w:rFonts w:ascii="Arial" w:hAnsi="Arial" w:cs="Arial"/>
              </w:rPr>
              <w:t xml:space="preserve"> (a tiempo completo)</w:t>
            </w:r>
            <w:r w:rsidRPr="009B0DB6">
              <w:rPr>
                <w:rFonts w:ascii="Arial" w:hAnsi="Arial" w:cs="Arial"/>
              </w:rPr>
              <w:t>:</w:t>
            </w:r>
          </w:p>
          <w:p w:rsidR="00A35F74" w:rsidRPr="001628BF" w:rsidRDefault="00A35F74" w:rsidP="007D73D5">
            <w:pPr>
              <w:pStyle w:val="Prrafodelista"/>
              <w:numPr>
                <w:ilvl w:val="0"/>
                <w:numId w:val="10"/>
              </w:numPr>
              <w:spacing w:before="120" w:after="120"/>
              <w:ind w:left="1438" w:hanging="284"/>
              <w:contextualSpacing w:val="0"/>
              <w:rPr>
                <w:rFonts w:ascii="Arial" w:hAnsi="Arial" w:cs="Arial"/>
              </w:rPr>
            </w:pPr>
            <w:r w:rsidRPr="001628BF">
              <w:rPr>
                <w:rFonts w:ascii="Arial" w:hAnsi="Arial" w:cs="Arial"/>
              </w:rPr>
              <w:t>Ingeniero Civil titulado.</w:t>
            </w:r>
          </w:p>
          <w:p w:rsidR="00A35F74" w:rsidRDefault="00A35F74" w:rsidP="007D73D5">
            <w:pPr>
              <w:pStyle w:val="Prrafodelista"/>
              <w:numPr>
                <w:ilvl w:val="0"/>
                <w:numId w:val="10"/>
              </w:numPr>
              <w:spacing w:before="120" w:after="120"/>
              <w:ind w:left="1438" w:hanging="284"/>
              <w:contextualSpacing w:val="0"/>
              <w:rPr>
                <w:rFonts w:ascii="Arial" w:hAnsi="Arial" w:cs="Arial"/>
              </w:rPr>
            </w:pPr>
            <w:r w:rsidRPr="005E5BA3">
              <w:rPr>
                <w:rFonts w:ascii="Arial" w:hAnsi="Arial" w:cs="Arial"/>
              </w:rPr>
              <w:t>Con un mínimo de cinco (5) años de experiencia en la supervisión de obras.</w:t>
            </w:r>
          </w:p>
          <w:p w:rsidR="00C55726" w:rsidRPr="005E5BA3" w:rsidRDefault="00C55726" w:rsidP="007D73D5">
            <w:pPr>
              <w:pStyle w:val="Prrafodelista"/>
              <w:numPr>
                <w:ilvl w:val="0"/>
                <w:numId w:val="10"/>
              </w:numPr>
              <w:spacing w:before="120" w:after="120"/>
              <w:ind w:left="1438" w:hanging="284"/>
              <w:contextualSpacing w:val="0"/>
              <w:rPr>
                <w:rFonts w:ascii="Arial" w:hAnsi="Arial" w:cs="Arial"/>
              </w:rPr>
            </w:pPr>
            <w:r>
              <w:rPr>
                <w:rFonts w:ascii="Arial" w:hAnsi="Arial" w:cs="Arial"/>
              </w:rPr>
              <w:t>Con especialidad y post grado en agua potable y saneamiento</w:t>
            </w:r>
          </w:p>
          <w:p w:rsidR="00A35F74" w:rsidRPr="001628BF" w:rsidRDefault="00A35F74" w:rsidP="007D73D5">
            <w:pPr>
              <w:pStyle w:val="Prrafodelista"/>
              <w:numPr>
                <w:ilvl w:val="0"/>
                <w:numId w:val="10"/>
              </w:numPr>
              <w:spacing w:before="120" w:after="120"/>
              <w:ind w:left="1438" w:hanging="284"/>
              <w:contextualSpacing w:val="0"/>
              <w:rPr>
                <w:rFonts w:ascii="Arial" w:hAnsi="Arial" w:cs="Arial"/>
              </w:rPr>
            </w:pPr>
            <w:r w:rsidRPr="001628BF">
              <w:rPr>
                <w:rFonts w:ascii="Arial" w:hAnsi="Arial" w:cs="Arial"/>
              </w:rPr>
              <w:t>Con experiencia comprobada de al menos dos (2) trabajos en supervisión de proyectos similares al requerido en los alcances de obras (ver Términos de Referenc</w:t>
            </w:r>
            <w:r w:rsidR="00422D81">
              <w:rPr>
                <w:rFonts w:ascii="Arial" w:hAnsi="Arial" w:cs="Arial"/>
              </w:rPr>
              <w:t>ia), en cuanto a su monto (LEM 1</w:t>
            </w:r>
            <w:r w:rsidRPr="001628BF">
              <w:rPr>
                <w:rFonts w:ascii="Arial" w:hAnsi="Arial" w:cs="Arial"/>
              </w:rPr>
              <w:t>,000,000.00 o superior) y complejidad (obras de agua potable y/o saneamiento).</w:t>
            </w:r>
          </w:p>
          <w:p w:rsidR="009C4DB1" w:rsidRPr="009C4DB1" w:rsidRDefault="00A35F74" w:rsidP="009C4DB1">
            <w:pPr>
              <w:pStyle w:val="Prrafodelista"/>
              <w:numPr>
                <w:ilvl w:val="0"/>
                <w:numId w:val="9"/>
              </w:numPr>
              <w:spacing w:before="120" w:after="120"/>
              <w:contextualSpacing w:val="0"/>
              <w:rPr>
                <w:rFonts w:ascii="Arial" w:hAnsi="Arial" w:cs="Arial"/>
              </w:rPr>
            </w:pPr>
            <w:r w:rsidRPr="009B0DB6">
              <w:rPr>
                <w:rFonts w:ascii="Arial" w:hAnsi="Arial" w:cs="Arial"/>
                <w:b/>
                <w:u w:val="single"/>
              </w:rPr>
              <w:t>Un (1) Especialista Ambiental</w:t>
            </w:r>
            <w:r w:rsidR="00E370CE">
              <w:rPr>
                <w:rFonts w:ascii="Arial" w:hAnsi="Arial" w:cs="Arial"/>
                <w:b/>
                <w:u w:val="single"/>
              </w:rPr>
              <w:t xml:space="preserve"> </w:t>
            </w:r>
            <w:r w:rsidR="00BB75BD">
              <w:rPr>
                <w:rFonts w:ascii="Arial" w:hAnsi="Arial" w:cs="Arial"/>
              </w:rPr>
              <w:t>[</w:t>
            </w:r>
            <w:r w:rsidR="009C4DB1" w:rsidRPr="009B0DB6">
              <w:rPr>
                <w:rFonts w:ascii="Arial" w:hAnsi="Arial" w:cs="Arial"/>
              </w:rPr>
              <w:t xml:space="preserve">tiempo de servicio </w:t>
            </w:r>
            <w:r w:rsidR="0087013F" w:rsidRPr="009B0DB6">
              <w:rPr>
                <w:rFonts w:ascii="Arial" w:hAnsi="Arial" w:cs="Arial"/>
              </w:rPr>
              <w:t>estimado</w:t>
            </w:r>
            <w:r w:rsidR="001538F7">
              <w:rPr>
                <w:rStyle w:val="Refdenotaalpie"/>
                <w:rFonts w:ascii="Arial" w:hAnsi="Arial" w:cs="Arial"/>
              </w:rPr>
              <w:footnoteReference w:id="6"/>
            </w:r>
            <w:r w:rsidR="0087013F" w:rsidRPr="009B0DB6">
              <w:rPr>
                <w:rFonts w:ascii="Arial" w:hAnsi="Arial" w:cs="Arial"/>
              </w:rPr>
              <w:t>:</w:t>
            </w:r>
            <w:r w:rsidR="009B0DB6" w:rsidRPr="009B0DB6">
              <w:rPr>
                <w:rFonts w:ascii="Arial" w:hAnsi="Arial" w:cs="Arial"/>
              </w:rPr>
              <w:t>cincuenta por ciento (50%) del tiempo total estipulado para esta consultoría (ver numeral 11 de la Sección VI “Términos de Referencia” de este Pliego de Bases y Condiciones)]</w:t>
            </w:r>
            <w:r w:rsidR="009B0DB6">
              <w:rPr>
                <w:rFonts w:ascii="Arial" w:hAnsi="Arial" w:cs="Arial"/>
              </w:rPr>
              <w:t>:</w:t>
            </w:r>
          </w:p>
          <w:p w:rsidR="00A35F74" w:rsidRPr="001628BF" w:rsidRDefault="00A35F74" w:rsidP="007D73D5">
            <w:pPr>
              <w:pStyle w:val="Prrafodelista"/>
              <w:numPr>
                <w:ilvl w:val="0"/>
                <w:numId w:val="10"/>
              </w:numPr>
              <w:spacing w:before="120" w:after="120"/>
              <w:ind w:left="1438" w:hanging="284"/>
              <w:contextualSpacing w:val="0"/>
              <w:rPr>
                <w:rFonts w:ascii="Arial" w:hAnsi="Arial" w:cs="Arial"/>
              </w:rPr>
            </w:pPr>
            <w:r w:rsidRPr="001628BF">
              <w:rPr>
                <w:rFonts w:ascii="Arial" w:hAnsi="Arial" w:cs="Arial"/>
              </w:rPr>
              <w:t>Ingeniero Ambiental o profesional de las Ciencias Ambientales.</w:t>
            </w:r>
          </w:p>
          <w:p w:rsidR="00A35F74" w:rsidRPr="001628BF" w:rsidRDefault="00A35F74" w:rsidP="007D73D5">
            <w:pPr>
              <w:pStyle w:val="Prrafodelista"/>
              <w:numPr>
                <w:ilvl w:val="0"/>
                <w:numId w:val="10"/>
              </w:numPr>
              <w:spacing w:before="120" w:after="120"/>
              <w:ind w:left="1438" w:hanging="284"/>
              <w:contextualSpacing w:val="0"/>
              <w:rPr>
                <w:rFonts w:ascii="Arial" w:hAnsi="Arial" w:cs="Arial"/>
              </w:rPr>
            </w:pPr>
            <w:r w:rsidRPr="001628BF">
              <w:rPr>
                <w:rFonts w:ascii="Arial" w:hAnsi="Arial" w:cs="Arial"/>
              </w:rPr>
              <w:t>Con posgrado ambiental.</w:t>
            </w:r>
          </w:p>
          <w:p w:rsidR="00A35F74" w:rsidRPr="001628BF" w:rsidRDefault="00A35F74" w:rsidP="007D73D5">
            <w:pPr>
              <w:pStyle w:val="Prrafodelista"/>
              <w:numPr>
                <w:ilvl w:val="0"/>
                <w:numId w:val="10"/>
              </w:numPr>
              <w:spacing w:before="120" w:after="120"/>
              <w:ind w:left="1438" w:hanging="284"/>
              <w:contextualSpacing w:val="0"/>
              <w:rPr>
                <w:rFonts w:ascii="Arial" w:hAnsi="Arial" w:cs="Arial"/>
              </w:rPr>
            </w:pPr>
            <w:r w:rsidRPr="001628BF">
              <w:rPr>
                <w:rFonts w:ascii="Arial" w:hAnsi="Arial" w:cs="Arial"/>
              </w:rPr>
              <w:t>Con un mínimo de cinco (5) años de experiencia en evaluaciones de impacto ambiental y mitigación de daños.</w:t>
            </w:r>
          </w:p>
          <w:p w:rsidR="00A35F74" w:rsidRPr="001628BF" w:rsidRDefault="00A35F74" w:rsidP="007D73D5">
            <w:pPr>
              <w:pStyle w:val="Prrafodelista"/>
              <w:numPr>
                <w:ilvl w:val="0"/>
                <w:numId w:val="9"/>
              </w:numPr>
              <w:spacing w:before="120" w:after="120"/>
              <w:contextualSpacing w:val="0"/>
              <w:rPr>
                <w:rFonts w:ascii="Arial" w:hAnsi="Arial" w:cs="Arial"/>
              </w:rPr>
            </w:pPr>
            <w:r w:rsidRPr="009B0DB6">
              <w:rPr>
                <w:rFonts w:ascii="Arial" w:hAnsi="Arial" w:cs="Arial"/>
                <w:b/>
                <w:u w:val="single"/>
              </w:rPr>
              <w:t>Un (1) Especialista Social</w:t>
            </w:r>
            <w:r w:rsidR="009B0DB6" w:rsidRPr="009B0DB6">
              <w:rPr>
                <w:rFonts w:ascii="Arial" w:hAnsi="Arial" w:cs="Arial"/>
              </w:rPr>
              <w:t xml:space="preserve"> (a tiempo completo)</w:t>
            </w:r>
            <w:r w:rsidRPr="001628BF">
              <w:rPr>
                <w:rFonts w:ascii="Arial" w:hAnsi="Arial" w:cs="Arial"/>
              </w:rPr>
              <w:t xml:space="preserve">: </w:t>
            </w:r>
          </w:p>
          <w:p w:rsidR="00A35F74" w:rsidRPr="001628BF" w:rsidRDefault="00A35F74" w:rsidP="007D73D5">
            <w:pPr>
              <w:pStyle w:val="Prrafodelista"/>
              <w:numPr>
                <w:ilvl w:val="0"/>
                <w:numId w:val="10"/>
              </w:numPr>
              <w:spacing w:before="120" w:after="120"/>
              <w:ind w:left="1438" w:hanging="284"/>
              <w:contextualSpacing w:val="0"/>
              <w:rPr>
                <w:rFonts w:ascii="Arial" w:hAnsi="Arial" w:cs="Arial"/>
              </w:rPr>
            </w:pPr>
            <w:r w:rsidRPr="001628BF">
              <w:rPr>
                <w:rFonts w:ascii="Arial" w:hAnsi="Arial" w:cs="Arial"/>
              </w:rPr>
              <w:t>Licenciado en Sociología, Trabajo Social, Comunicador Social o Especialista en Temas de Salud Pública y/o Medio Ambiente.</w:t>
            </w:r>
          </w:p>
          <w:p w:rsidR="00A35F74" w:rsidRPr="001628BF" w:rsidRDefault="00A35F74" w:rsidP="007D73D5">
            <w:pPr>
              <w:pStyle w:val="Prrafodelista"/>
              <w:numPr>
                <w:ilvl w:val="0"/>
                <w:numId w:val="10"/>
              </w:numPr>
              <w:spacing w:before="120" w:after="120"/>
              <w:ind w:left="1438" w:hanging="284"/>
              <w:contextualSpacing w:val="0"/>
              <w:rPr>
                <w:rFonts w:ascii="Arial" w:hAnsi="Arial" w:cs="Arial"/>
              </w:rPr>
            </w:pPr>
            <w:r w:rsidRPr="001628BF">
              <w:rPr>
                <w:rFonts w:ascii="Arial" w:hAnsi="Arial" w:cs="Arial"/>
              </w:rPr>
              <w:t>Experiencia mínima de tres (3) años en actividades de gestión social en proyectos de desarrollo.</w:t>
            </w:r>
          </w:p>
          <w:p w:rsidR="00A35F74" w:rsidRDefault="00A35F74" w:rsidP="007D73D5">
            <w:pPr>
              <w:pStyle w:val="Prrafodelista"/>
              <w:numPr>
                <w:ilvl w:val="0"/>
                <w:numId w:val="10"/>
              </w:numPr>
              <w:spacing w:before="120" w:after="120"/>
              <w:ind w:left="1438" w:hanging="284"/>
              <w:contextualSpacing w:val="0"/>
              <w:rPr>
                <w:rFonts w:ascii="Arial" w:hAnsi="Arial" w:cs="Arial"/>
              </w:rPr>
            </w:pPr>
            <w:r w:rsidRPr="001628BF">
              <w:rPr>
                <w:rFonts w:ascii="Arial" w:hAnsi="Arial" w:cs="Arial"/>
              </w:rPr>
              <w:t>Al menos un (1) año de experiencia en programación, monitoreo y evaluación de planes, programas y proyectos sociales, con conocimiento y manejo de técnicas de participación social comunitaria, capacitación y sensibilización de comunidades.</w:t>
            </w:r>
          </w:p>
          <w:p w:rsidR="00A35F74" w:rsidRPr="001628BF" w:rsidRDefault="00A35F74" w:rsidP="00A35F74">
            <w:pPr>
              <w:spacing w:before="120" w:after="120"/>
              <w:rPr>
                <w:rFonts w:ascii="Arial" w:hAnsi="Arial" w:cs="Arial"/>
                <w:sz w:val="22"/>
                <w:szCs w:val="22"/>
              </w:rPr>
            </w:pPr>
          </w:p>
          <w:p w:rsidR="00E30B67" w:rsidRPr="001628BF" w:rsidRDefault="00E30B67" w:rsidP="00A35F74">
            <w:pPr>
              <w:spacing w:before="120" w:after="120"/>
              <w:rPr>
                <w:rFonts w:ascii="Arial" w:hAnsi="Arial" w:cs="Arial"/>
                <w:sz w:val="22"/>
                <w:szCs w:val="22"/>
              </w:rPr>
            </w:pPr>
            <w:r w:rsidRPr="001628BF">
              <w:rPr>
                <w:rFonts w:ascii="Arial" w:hAnsi="Arial" w:cs="Arial"/>
                <w:sz w:val="22"/>
                <w:szCs w:val="22"/>
              </w:rPr>
              <w:t>La experiencia se contará a partir de la obtención del título profesional.</w:t>
            </w:r>
          </w:p>
          <w:p w:rsidR="00E30B67" w:rsidRPr="001628BF" w:rsidRDefault="00E30B67" w:rsidP="00A35F74">
            <w:pPr>
              <w:spacing w:before="120" w:after="120"/>
              <w:rPr>
                <w:rFonts w:ascii="Arial" w:hAnsi="Arial" w:cs="Arial"/>
                <w:sz w:val="22"/>
                <w:szCs w:val="22"/>
              </w:rPr>
            </w:pPr>
            <w:r w:rsidRPr="001628BF">
              <w:rPr>
                <w:rFonts w:ascii="Arial" w:hAnsi="Arial" w:cs="Arial"/>
                <w:sz w:val="22"/>
                <w:szCs w:val="22"/>
              </w:rPr>
              <w:t>La F</w:t>
            </w:r>
            <w:r w:rsidR="00495179" w:rsidRPr="001628BF">
              <w:rPr>
                <w:rFonts w:ascii="Arial" w:hAnsi="Arial" w:cs="Arial"/>
                <w:sz w:val="22"/>
                <w:szCs w:val="22"/>
              </w:rPr>
              <w:t>irma Consultora</w:t>
            </w:r>
            <w:r w:rsidRPr="001628BF">
              <w:rPr>
                <w:rFonts w:ascii="Arial" w:hAnsi="Arial" w:cs="Arial"/>
                <w:sz w:val="22"/>
                <w:szCs w:val="22"/>
              </w:rPr>
              <w:t xml:space="preserve"> deberá presentar los Currículum Vitae del personal clave con copia de sus respectivos soportes (títulos, diplomas, certificados, constancias laborales, contratos, cartas de recomendación, etc.), que permitan la comprobación y evaluación de la hoja de vida. Además, a cada Currículum Vitae debe adjuntarse una carta compromiso entre la F</w:t>
            </w:r>
            <w:r w:rsidR="00495179" w:rsidRPr="001628BF">
              <w:rPr>
                <w:rFonts w:ascii="Arial" w:hAnsi="Arial" w:cs="Arial"/>
                <w:sz w:val="22"/>
                <w:szCs w:val="22"/>
              </w:rPr>
              <w:t>irma Consultora</w:t>
            </w:r>
            <w:r w:rsidRPr="001628BF">
              <w:rPr>
                <w:rFonts w:ascii="Arial" w:hAnsi="Arial" w:cs="Arial"/>
                <w:sz w:val="22"/>
                <w:szCs w:val="22"/>
              </w:rPr>
              <w:t xml:space="preserve"> y dicho profesional, para su participación en la supervisión de la obra en el plazo ofertado.</w:t>
            </w:r>
          </w:p>
        </w:tc>
      </w:tr>
      <w:tr w:rsidR="00E30B67" w:rsidRPr="001628BF" w:rsidTr="0026428C">
        <w:trPr>
          <w:jc w:val="center"/>
        </w:trPr>
        <w:tc>
          <w:tcPr>
            <w:tcW w:w="5000" w:type="pct"/>
            <w:shd w:val="clear" w:color="auto" w:fill="FFFFCC"/>
          </w:tcPr>
          <w:p w:rsidR="00E30B67" w:rsidRPr="001628BF" w:rsidRDefault="00E30B67" w:rsidP="00A35F74">
            <w:pPr>
              <w:spacing w:before="120" w:after="120"/>
              <w:rPr>
                <w:rFonts w:ascii="Arial" w:hAnsi="Arial" w:cs="Arial"/>
                <w:sz w:val="22"/>
                <w:szCs w:val="22"/>
              </w:rPr>
            </w:pPr>
            <w:r w:rsidRPr="001628BF">
              <w:rPr>
                <w:rFonts w:ascii="Arial" w:hAnsi="Arial" w:cs="Arial"/>
                <w:sz w:val="22"/>
                <w:szCs w:val="22"/>
              </w:rPr>
              <w:t>Capacidad Financiera</w:t>
            </w:r>
          </w:p>
        </w:tc>
      </w:tr>
      <w:tr w:rsidR="00E30B67" w:rsidRPr="001628BF" w:rsidTr="0026428C">
        <w:trPr>
          <w:jc w:val="center"/>
        </w:trPr>
        <w:tc>
          <w:tcPr>
            <w:tcW w:w="5000" w:type="pct"/>
          </w:tcPr>
          <w:p w:rsidR="00E30B67" w:rsidRPr="001628BF" w:rsidRDefault="00E30B67" w:rsidP="00A35F74">
            <w:pPr>
              <w:spacing w:before="120" w:after="120"/>
              <w:rPr>
                <w:rFonts w:ascii="Arial" w:hAnsi="Arial" w:cs="Arial"/>
                <w:sz w:val="22"/>
                <w:szCs w:val="22"/>
              </w:rPr>
            </w:pPr>
            <w:r w:rsidRPr="001628BF">
              <w:rPr>
                <w:rFonts w:ascii="Arial" w:hAnsi="Arial" w:cs="Arial"/>
                <w:sz w:val="22"/>
                <w:szCs w:val="22"/>
              </w:rPr>
              <w:t xml:space="preserve">Se requiere que la Firma cuente con capacidad financiera y económica valorada para los </w:t>
            </w:r>
            <w:r w:rsidR="00751FCB" w:rsidRPr="001628BF">
              <w:rPr>
                <w:rFonts w:ascii="Arial" w:hAnsi="Arial" w:cs="Arial"/>
                <w:sz w:val="22"/>
                <w:szCs w:val="22"/>
              </w:rPr>
              <w:t>tres</w:t>
            </w:r>
            <w:r w:rsidRPr="001628BF">
              <w:rPr>
                <w:rFonts w:ascii="Arial" w:hAnsi="Arial" w:cs="Arial"/>
                <w:sz w:val="22"/>
                <w:szCs w:val="22"/>
              </w:rPr>
              <w:t xml:space="preserve"> (</w:t>
            </w:r>
            <w:r w:rsidR="00751FCB" w:rsidRPr="001628BF">
              <w:rPr>
                <w:rFonts w:ascii="Arial" w:hAnsi="Arial" w:cs="Arial"/>
                <w:sz w:val="22"/>
                <w:szCs w:val="22"/>
              </w:rPr>
              <w:t>3</w:t>
            </w:r>
            <w:r w:rsidRPr="001628BF">
              <w:rPr>
                <w:rFonts w:ascii="Arial" w:hAnsi="Arial" w:cs="Arial"/>
                <w:sz w:val="22"/>
                <w:szCs w:val="22"/>
              </w:rPr>
              <w:t xml:space="preserve">) períodos fiscales más recientes, años </w:t>
            </w:r>
            <w:r w:rsidR="004E4CB2" w:rsidRPr="001628BF">
              <w:rPr>
                <w:rFonts w:ascii="Arial" w:hAnsi="Arial" w:cs="Arial"/>
                <w:sz w:val="22"/>
                <w:szCs w:val="22"/>
              </w:rPr>
              <w:t>2012</w:t>
            </w:r>
            <w:r w:rsidR="00751FCB" w:rsidRPr="001628BF">
              <w:rPr>
                <w:rFonts w:ascii="Arial" w:hAnsi="Arial" w:cs="Arial"/>
                <w:sz w:val="22"/>
                <w:szCs w:val="22"/>
              </w:rPr>
              <w:t>,</w:t>
            </w:r>
            <w:r w:rsidR="004E4CB2" w:rsidRPr="001628BF">
              <w:rPr>
                <w:rFonts w:ascii="Arial" w:hAnsi="Arial" w:cs="Arial"/>
                <w:sz w:val="22"/>
                <w:szCs w:val="22"/>
              </w:rPr>
              <w:t xml:space="preserve"> 2011</w:t>
            </w:r>
            <w:r w:rsidR="00751FCB" w:rsidRPr="001628BF">
              <w:rPr>
                <w:rFonts w:ascii="Arial" w:hAnsi="Arial" w:cs="Arial"/>
                <w:sz w:val="22"/>
                <w:szCs w:val="22"/>
              </w:rPr>
              <w:t xml:space="preserve"> y 2010</w:t>
            </w:r>
            <w:r w:rsidRPr="001628BF">
              <w:rPr>
                <w:rFonts w:ascii="Arial" w:hAnsi="Arial" w:cs="Arial"/>
                <w:sz w:val="22"/>
                <w:szCs w:val="22"/>
              </w:rPr>
              <w:t>, según las razones siguientes:</w:t>
            </w:r>
          </w:p>
          <w:p w:rsidR="00E30B67" w:rsidRPr="001628BF" w:rsidRDefault="00E30B67" w:rsidP="007D73D5">
            <w:pPr>
              <w:pStyle w:val="Prrafodelista"/>
              <w:numPr>
                <w:ilvl w:val="0"/>
                <w:numId w:val="9"/>
              </w:numPr>
              <w:spacing w:before="120" w:after="120"/>
              <w:rPr>
                <w:rFonts w:ascii="Arial" w:hAnsi="Arial" w:cs="Arial"/>
              </w:rPr>
            </w:pPr>
            <w:r w:rsidRPr="001628BF">
              <w:rPr>
                <w:rFonts w:ascii="Arial" w:hAnsi="Arial" w:cs="Arial"/>
              </w:rPr>
              <w:t>Razón de Liquidez: (Activos Corrientes)/(Pasivos Corrientes) ≥ 0.8</w:t>
            </w:r>
          </w:p>
          <w:p w:rsidR="00E30B67" w:rsidRPr="001628BF" w:rsidRDefault="00E30B67" w:rsidP="007D73D5">
            <w:pPr>
              <w:pStyle w:val="Prrafodelista"/>
              <w:numPr>
                <w:ilvl w:val="0"/>
                <w:numId w:val="9"/>
              </w:numPr>
              <w:spacing w:before="120" w:after="120"/>
              <w:rPr>
                <w:rFonts w:ascii="Arial" w:hAnsi="Arial" w:cs="Arial"/>
              </w:rPr>
            </w:pPr>
            <w:r w:rsidRPr="001628BF">
              <w:rPr>
                <w:rFonts w:ascii="Arial" w:hAnsi="Arial" w:cs="Arial"/>
              </w:rPr>
              <w:t>Razón de Solvencia: (Activo Total) / (Pasivo Total) ≥ 1.4</w:t>
            </w:r>
          </w:p>
          <w:p w:rsidR="00E30B67" w:rsidRPr="001628BF" w:rsidRDefault="00E30B67" w:rsidP="007D73D5">
            <w:pPr>
              <w:pStyle w:val="Prrafodelista"/>
              <w:numPr>
                <w:ilvl w:val="0"/>
                <w:numId w:val="9"/>
              </w:numPr>
              <w:spacing w:before="120" w:after="120"/>
              <w:rPr>
                <w:rFonts w:ascii="Arial" w:hAnsi="Arial" w:cs="Arial"/>
              </w:rPr>
            </w:pPr>
            <w:r w:rsidRPr="001628BF">
              <w:rPr>
                <w:rFonts w:ascii="Arial" w:hAnsi="Arial" w:cs="Arial"/>
              </w:rPr>
              <w:t>Razón de Rentabilidad:  (Utilidad Neta) / (Patrimonio) ≥ 0.</w:t>
            </w:r>
            <w:r w:rsidR="001F0DD8">
              <w:rPr>
                <w:rFonts w:ascii="Arial" w:hAnsi="Arial" w:cs="Arial"/>
              </w:rPr>
              <w:t>1</w:t>
            </w:r>
          </w:p>
          <w:p w:rsidR="00E30B67" w:rsidRPr="001628BF" w:rsidRDefault="00E30B67" w:rsidP="00C44E3E">
            <w:pPr>
              <w:spacing w:before="120" w:after="120"/>
              <w:rPr>
                <w:rFonts w:ascii="Arial" w:hAnsi="Arial" w:cs="Arial"/>
                <w:sz w:val="22"/>
                <w:szCs w:val="22"/>
              </w:rPr>
            </w:pPr>
            <w:r w:rsidRPr="001628BF">
              <w:rPr>
                <w:rFonts w:ascii="Arial" w:hAnsi="Arial" w:cs="Arial"/>
                <w:sz w:val="22"/>
                <w:szCs w:val="22"/>
              </w:rPr>
              <w:t xml:space="preserve">Los datos para efectuar la calificación serán obtenidos de la copia suministrada por el Oferente, autenticada ante Notario Público, de sus respectivos Estados Financieros de los </w:t>
            </w:r>
            <w:r w:rsidR="00751FCB" w:rsidRPr="001628BF">
              <w:rPr>
                <w:rFonts w:ascii="Arial" w:hAnsi="Arial" w:cs="Arial"/>
                <w:sz w:val="22"/>
                <w:szCs w:val="22"/>
              </w:rPr>
              <w:t>tres</w:t>
            </w:r>
            <w:r w:rsidRPr="001628BF">
              <w:rPr>
                <w:rFonts w:ascii="Arial" w:hAnsi="Arial" w:cs="Arial"/>
                <w:sz w:val="22"/>
                <w:szCs w:val="22"/>
              </w:rPr>
              <w:t xml:space="preserve"> (</w:t>
            </w:r>
            <w:r w:rsidR="00751FCB" w:rsidRPr="001628BF">
              <w:rPr>
                <w:rFonts w:ascii="Arial" w:hAnsi="Arial" w:cs="Arial"/>
                <w:sz w:val="22"/>
                <w:szCs w:val="22"/>
              </w:rPr>
              <w:t>3</w:t>
            </w:r>
            <w:r w:rsidRPr="001628BF">
              <w:rPr>
                <w:rFonts w:ascii="Arial" w:hAnsi="Arial" w:cs="Arial"/>
                <w:sz w:val="22"/>
                <w:szCs w:val="22"/>
              </w:rPr>
              <w:t>) períodos fiscales más recientes, certificados por un Contador Público Autorizado</w:t>
            </w:r>
            <w:r w:rsidR="009638F6" w:rsidRPr="001628BF">
              <w:rPr>
                <w:rFonts w:ascii="Arial" w:hAnsi="Arial" w:cs="Arial"/>
                <w:sz w:val="22"/>
                <w:szCs w:val="22"/>
              </w:rPr>
              <w:t xml:space="preserve"> o </w:t>
            </w:r>
            <w:r w:rsidR="00C44E3E" w:rsidRPr="001628BF">
              <w:rPr>
                <w:rFonts w:ascii="Arial" w:hAnsi="Arial" w:cs="Arial"/>
                <w:sz w:val="22"/>
                <w:szCs w:val="22"/>
              </w:rPr>
              <w:t>F</w:t>
            </w:r>
            <w:r w:rsidR="009638F6" w:rsidRPr="001628BF">
              <w:rPr>
                <w:rFonts w:ascii="Arial" w:hAnsi="Arial" w:cs="Arial"/>
                <w:sz w:val="22"/>
                <w:szCs w:val="22"/>
              </w:rPr>
              <w:t xml:space="preserve">irma </w:t>
            </w:r>
            <w:r w:rsidR="00C44E3E" w:rsidRPr="001628BF">
              <w:rPr>
                <w:rFonts w:ascii="Arial" w:hAnsi="Arial" w:cs="Arial"/>
                <w:sz w:val="22"/>
                <w:szCs w:val="22"/>
              </w:rPr>
              <w:t>A</w:t>
            </w:r>
            <w:r w:rsidR="009638F6" w:rsidRPr="001628BF">
              <w:rPr>
                <w:rFonts w:ascii="Arial" w:hAnsi="Arial" w:cs="Arial"/>
                <w:sz w:val="22"/>
                <w:szCs w:val="22"/>
              </w:rPr>
              <w:t>uditora</w:t>
            </w:r>
            <w:r w:rsidRPr="001628BF">
              <w:rPr>
                <w:rFonts w:ascii="Arial" w:hAnsi="Arial" w:cs="Arial"/>
                <w:sz w:val="22"/>
                <w:szCs w:val="22"/>
              </w:rPr>
              <w:t>.</w:t>
            </w:r>
          </w:p>
        </w:tc>
      </w:tr>
      <w:tr w:rsidR="00E30B67" w:rsidRPr="001628BF" w:rsidTr="0026428C">
        <w:trPr>
          <w:jc w:val="center"/>
        </w:trPr>
        <w:tc>
          <w:tcPr>
            <w:tcW w:w="5000" w:type="pct"/>
            <w:shd w:val="clear" w:color="auto" w:fill="FFFFCC"/>
          </w:tcPr>
          <w:p w:rsidR="00E30B67" w:rsidRPr="001628BF" w:rsidRDefault="00E30B67" w:rsidP="00A35F74">
            <w:pPr>
              <w:spacing w:before="120" w:after="120"/>
              <w:rPr>
                <w:rFonts w:ascii="Arial" w:hAnsi="Arial" w:cs="Arial"/>
                <w:sz w:val="22"/>
                <w:szCs w:val="22"/>
              </w:rPr>
            </w:pPr>
            <w:r w:rsidRPr="001628BF">
              <w:rPr>
                <w:rFonts w:ascii="Arial" w:hAnsi="Arial" w:cs="Arial"/>
                <w:sz w:val="22"/>
                <w:szCs w:val="22"/>
              </w:rPr>
              <w:t>Infraestructura y Equipamiento mínimo</w:t>
            </w:r>
          </w:p>
        </w:tc>
      </w:tr>
      <w:tr w:rsidR="00E30B67" w:rsidRPr="001628BF" w:rsidTr="0026428C">
        <w:trPr>
          <w:jc w:val="center"/>
        </w:trPr>
        <w:tc>
          <w:tcPr>
            <w:tcW w:w="5000" w:type="pct"/>
          </w:tcPr>
          <w:p w:rsidR="00E30B67" w:rsidRPr="001628BF" w:rsidRDefault="00E30B67" w:rsidP="00C44E3E">
            <w:pPr>
              <w:spacing w:before="120" w:after="120"/>
              <w:rPr>
                <w:rFonts w:ascii="Arial" w:hAnsi="Arial" w:cs="Arial"/>
                <w:sz w:val="22"/>
                <w:szCs w:val="22"/>
              </w:rPr>
            </w:pPr>
            <w:r w:rsidRPr="001628BF">
              <w:rPr>
                <w:rFonts w:ascii="Arial" w:hAnsi="Arial" w:cs="Arial"/>
                <w:sz w:val="22"/>
                <w:szCs w:val="22"/>
              </w:rPr>
              <w:t>Se requiere que la Firma cuente con la infraestructura y equipamiento mínimo siguiente:</w:t>
            </w:r>
          </w:p>
          <w:p w:rsidR="00E30B67" w:rsidRPr="001628BF" w:rsidRDefault="00E30B67" w:rsidP="007D73D5">
            <w:pPr>
              <w:pStyle w:val="Prrafodelista"/>
              <w:numPr>
                <w:ilvl w:val="0"/>
                <w:numId w:val="13"/>
              </w:numPr>
              <w:spacing w:before="120" w:after="120"/>
              <w:contextualSpacing w:val="0"/>
              <w:rPr>
                <w:rFonts w:ascii="Arial" w:hAnsi="Arial" w:cs="Arial"/>
              </w:rPr>
            </w:pPr>
            <w:r w:rsidRPr="001628BF">
              <w:rPr>
                <w:rFonts w:ascii="Arial" w:hAnsi="Arial" w:cs="Arial"/>
              </w:rPr>
              <w:t>Compromiso de que tendrá una oficina en la cabecera municipal de</w:t>
            </w:r>
            <w:r w:rsidR="001F0DD8">
              <w:rPr>
                <w:rFonts w:ascii="Arial" w:hAnsi="Arial" w:cs="Arial"/>
              </w:rPr>
              <w:t xml:space="preserve"> San Juan</w:t>
            </w:r>
            <w:r w:rsidR="004E4CB2" w:rsidRPr="001628BF">
              <w:rPr>
                <w:rFonts w:ascii="Arial" w:hAnsi="Arial" w:cs="Arial"/>
              </w:rPr>
              <w:t>,</w:t>
            </w:r>
            <w:r w:rsidRPr="001628BF">
              <w:rPr>
                <w:rFonts w:ascii="Arial" w:hAnsi="Arial" w:cs="Arial"/>
              </w:rPr>
              <w:t xml:space="preserve"> con atención permanente del Personal Profesional Clave requerido de 8:00 am a 5:00 pm de lunes a viernes y sábado de 8:00 am a 12:00 m.</w:t>
            </w:r>
          </w:p>
          <w:p w:rsidR="00E30B67" w:rsidRPr="001628BF" w:rsidRDefault="009242A4" w:rsidP="007D73D5">
            <w:pPr>
              <w:pStyle w:val="Prrafodelista"/>
              <w:numPr>
                <w:ilvl w:val="0"/>
                <w:numId w:val="13"/>
              </w:numPr>
              <w:spacing w:before="120" w:after="120"/>
              <w:contextualSpacing w:val="0"/>
              <w:rPr>
                <w:rFonts w:ascii="Arial" w:hAnsi="Arial" w:cs="Arial"/>
              </w:rPr>
            </w:pPr>
            <w:r>
              <w:rPr>
                <w:rFonts w:ascii="Arial" w:hAnsi="Arial" w:cs="Arial"/>
              </w:rPr>
              <w:t>Una (1)</w:t>
            </w:r>
            <w:r w:rsidR="00E30B67" w:rsidRPr="001628BF">
              <w:rPr>
                <w:rFonts w:ascii="Arial" w:hAnsi="Arial" w:cs="Arial"/>
              </w:rPr>
              <w:t>Camioneta 4x4, doble cabina o cabina sencilla del año 2008 en adelante.</w:t>
            </w:r>
          </w:p>
          <w:p w:rsidR="00E30B67" w:rsidRPr="001628BF" w:rsidRDefault="00E30B67" w:rsidP="007D73D5">
            <w:pPr>
              <w:pStyle w:val="Prrafodelista"/>
              <w:numPr>
                <w:ilvl w:val="0"/>
                <w:numId w:val="13"/>
              </w:numPr>
              <w:spacing w:before="120" w:after="120"/>
              <w:contextualSpacing w:val="0"/>
              <w:rPr>
                <w:rFonts w:ascii="Arial" w:hAnsi="Arial" w:cs="Arial"/>
              </w:rPr>
            </w:pPr>
            <w:r w:rsidRPr="001628BF">
              <w:rPr>
                <w:rFonts w:ascii="Arial" w:hAnsi="Arial" w:cs="Arial"/>
              </w:rPr>
              <w:t xml:space="preserve">Computadoras portátiles, al menos </w:t>
            </w:r>
            <w:r w:rsidR="00BB75BD">
              <w:rPr>
                <w:rFonts w:ascii="Arial" w:hAnsi="Arial" w:cs="Arial"/>
              </w:rPr>
              <w:t>dos</w:t>
            </w:r>
            <w:r w:rsidRPr="001628BF">
              <w:rPr>
                <w:rFonts w:ascii="Arial" w:hAnsi="Arial" w:cs="Arial"/>
              </w:rPr>
              <w:t xml:space="preserve"> (</w:t>
            </w:r>
            <w:r w:rsidR="00BB75BD">
              <w:rPr>
                <w:rFonts w:ascii="Arial" w:hAnsi="Arial" w:cs="Arial"/>
              </w:rPr>
              <w:t>2</w:t>
            </w:r>
            <w:r w:rsidRPr="001628BF">
              <w:rPr>
                <w:rFonts w:ascii="Arial" w:hAnsi="Arial" w:cs="Arial"/>
              </w:rPr>
              <w:t>) que procesen datos de los diferentes programas a utilizar durante la ejecución del Proyecto: AutoCad, Epanet, Sewercad, MS Project y cualquier otro programa necesario para una buena verificación de la ejecución de la obra.</w:t>
            </w:r>
          </w:p>
          <w:p w:rsidR="00E30B67" w:rsidRPr="001628BF" w:rsidRDefault="00E30B67" w:rsidP="007D73D5">
            <w:pPr>
              <w:pStyle w:val="Prrafodelista"/>
              <w:numPr>
                <w:ilvl w:val="0"/>
                <w:numId w:val="13"/>
              </w:numPr>
              <w:spacing w:before="120" w:after="120"/>
              <w:contextualSpacing w:val="0"/>
              <w:rPr>
                <w:rFonts w:ascii="Arial" w:hAnsi="Arial" w:cs="Arial"/>
              </w:rPr>
            </w:pPr>
            <w:r w:rsidRPr="001628BF">
              <w:rPr>
                <w:rFonts w:ascii="Arial" w:hAnsi="Arial" w:cs="Arial"/>
              </w:rPr>
              <w:t>Un (1) Plotter para impresión de planos.</w:t>
            </w:r>
          </w:p>
          <w:p w:rsidR="00E30B67" w:rsidRPr="001628BF" w:rsidRDefault="009242A4" w:rsidP="007D73D5">
            <w:pPr>
              <w:pStyle w:val="Prrafodelista"/>
              <w:numPr>
                <w:ilvl w:val="0"/>
                <w:numId w:val="13"/>
              </w:numPr>
              <w:spacing w:before="120" w:after="120"/>
              <w:contextualSpacing w:val="0"/>
              <w:rPr>
                <w:rFonts w:ascii="Arial" w:hAnsi="Arial" w:cs="Arial"/>
              </w:rPr>
            </w:pPr>
            <w:r>
              <w:rPr>
                <w:rFonts w:ascii="Arial" w:hAnsi="Arial" w:cs="Arial"/>
              </w:rPr>
              <w:t>Instrumentos topográficos: una (1</w:t>
            </w:r>
            <w:r w:rsidR="00E30B67" w:rsidRPr="001628BF">
              <w:rPr>
                <w:rFonts w:ascii="Arial" w:hAnsi="Arial" w:cs="Arial"/>
              </w:rPr>
              <w:t>) Total Station (Estación Total) y accesorios (estadías, prisma, cintas metálicas, plomadas, etc.),  y demás  instrumentos necesarios para realizar un buen levantamiento topográfico para toda la ejecución del Proyecto.</w:t>
            </w:r>
          </w:p>
          <w:p w:rsidR="009242A4" w:rsidRPr="001628BF" w:rsidRDefault="009242A4" w:rsidP="00BB75BD">
            <w:pPr>
              <w:spacing w:before="120" w:after="120"/>
              <w:jc w:val="both"/>
              <w:rPr>
                <w:rFonts w:ascii="Arial" w:hAnsi="Arial" w:cs="Arial"/>
                <w:sz w:val="22"/>
                <w:szCs w:val="22"/>
              </w:rPr>
            </w:pPr>
          </w:p>
          <w:p w:rsidR="00E30B67" w:rsidRPr="001628BF" w:rsidRDefault="00C44E3E" w:rsidP="00BB75BD">
            <w:pPr>
              <w:spacing w:before="120" w:after="120"/>
              <w:rPr>
                <w:rFonts w:ascii="Arial" w:hAnsi="Arial" w:cs="Arial"/>
                <w:sz w:val="22"/>
                <w:szCs w:val="22"/>
              </w:rPr>
            </w:pPr>
            <w:r w:rsidRPr="001628BF">
              <w:rPr>
                <w:rFonts w:ascii="Arial" w:hAnsi="Arial" w:cs="Arial"/>
                <w:b/>
                <w:sz w:val="22"/>
                <w:szCs w:val="22"/>
                <w:highlight w:val="yellow"/>
              </w:rPr>
              <w:t>IMPORTANTE:</w:t>
            </w:r>
            <w:r w:rsidR="00E30B67" w:rsidRPr="001628BF">
              <w:rPr>
                <w:rFonts w:ascii="Arial" w:hAnsi="Arial" w:cs="Arial"/>
                <w:sz w:val="22"/>
                <w:szCs w:val="22"/>
              </w:rPr>
              <w:t>Además de la carta compromiso de que tendrá una oficina en la cabecera municipal, se deberá adjuntar copia de las facturas de compra de los equipos antes descritos o de documentos que garanticen la disponibilidad mediante el alquiler o arrendamiento del mismo.</w:t>
            </w:r>
          </w:p>
          <w:p w:rsidR="00E30B67" w:rsidRPr="001628BF" w:rsidRDefault="00E30B67" w:rsidP="00C44E3E">
            <w:pPr>
              <w:spacing w:before="120" w:after="120"/>
              <w:rPr>
                <w:rFonts w:ascii="Arial" w:hAnsi="Arial" w:cs="Arial"/>
                <w:sz w:val="22"/>
                <w:szCs w:val="22"/>
              </w:rPr>
            </w:pPr>
          </w:p>
        </w:tc>
      </w:tr>
    </w:tbl>
    <w:p w:rsidR="00E30B67" w:rsidRPr="00E30B67" w:rsidRDefault="00E30B67" w:rsidP="00A04AC4">
      <w:pPr>
        <w:rPr>
          <w:rFonts w:ascii="Arial" w:hAnsi="Arial" w:cs="Arial"/>
          <w:sz w:val="20"/>
          <w:szCs w:val="20"/>
        </w:rPr>
      </w:pPr>
    </w:p>
    <w:tbl>
      <w:tblPr>
        <w:tblStyle w:val="Tablaconcuadrcula"/>
        <w:tblW w:w="0" w:type="auto"/>
        <w:jc w:val="center"/>
        <w:tblLook w:val="04A0" w:firstRow="1" w:lastRow="0" w:firstColumn="1" w:lastColumn="0" w:noHBand="0" w:noVBand="1"/>
      </w:tblPr>
      <w:tblGrid>
        <w:gridCol w:w="1526"/>
        <w:gridCol w:w="7877"/>
      </w:tblGrid>
      <w:tr w:rsidR="00C44E3E" w:rsidRPr="001F7208" w:rsidTr="005D140A">
        <w:trPr>
          <w:jc w:val="center"/>
        </w:trPr>
        <w:tc>
          <w:tcPr>
            <w:tcW w:w="1526" w:type="dxa"/>
            <w:tcBorders>
              <w:bottom w:val="single" w:sz="4" w:space="0" w:color="auto"/>
            </w:tcBorders>
            <w:vAlign w:val="center"/>
          </w:tcPr>
          <w:p w:rsidR="00C44E3E" w:rsidRPr="00A0680B" w:rsidRDefault="00C44E3E" w:rsidP="00C44E3E">
            <w:pPr>
              <w:spacing w:before="120" w:after="120"/>
              <w:jc w:val="center"/>
              <w:rPr>
                <w:rFonts w:ascii="Arial" w:hAnsi="Arial" w:cs="Arial"/>
                <w:b/>
                <w:sz w:val="22"/>
                <w:szCs w:val="22"/>
              </w:rPr>
            </w:pPr>
            <w:r w:rsidRPr="00A0680B">
              <w:rPr>
                <w:rFonts w:ascii="Arial" w:hAnsi="Arial" w:cs="Arial"/>
                <w:b/>
                <w:sz w:val="22"/>
                <w:szCs w:val="22"/>
              </w:rPr>
              <w:t>Cláusula de referencia</w:t>
            </w:r>
          </w:p>
        </w:tc>
        <w:tc>
          <w:tcPr>
            <w:tcW w:w="7877" w:type="dxa"/>
            <w:tcBorders>
              <w:bottom w:val="single" w:sz="4" w:space="0" w:color="auto"/>
            </w:tcBorders>
            <w:vAlign w:val="center"/>
          </w:tcPr>
          <w:p w:rsidR="00C44E3E" w:rsidRPr="00A0680B" w:rsidRDefault="00C44E3E" w:rsidP="00C44E3E">
            <w:pPr>
              <w:spacing w:before="120" w:after="120"/>
              <w:jc w:val="center"/>
              <w:rPr>
                <w:rFonts w:ascii="Arial" w:hAnsi="Arial" w:cs="Arial"/>
                <w:b/>
                <w:sz w:val="22"/>
                <w:szCs w:val="22"/>
              </w:rPr>
            </w:pPr>
            <w:r w:rsidRPr="00A0680B">
              <w:rPr>
                <w:rFonts w:ascii="Arial" w:hAnsi="Arial" w:cs="Arial"/>
                <w:b/>
                <w:sz w:val="22"/>
                <w:szCs w:val="22"/>
              </w:rPr>
              <w:t>Información Específica a las Firmas Consultoras</w:t>
            </w:r>
          </w:p>
        </w:tc>
      </w:tr>
      <w:tr w:rsidR="00B10C11" w:rsidRPr="001F7208" w:rsidTr="00A6797C">
        <w:trPr>
          <w:jc w:val="center"/>
        </w:trPr>
        <w:tc>
          <w:tcPr>
            <w:tcW w:w="1526" w:type="dxa"/>
            <w:tcBorders>
              <w:bottom w:val="single" w:sz="4" w:space="0" w:color="auto"/>
            </w:tcBorders>
            <w:vAlign w:val="center"/>
          </w:tcPr>
          <w:p w:rsidR="00B10C11" w:rsidRPr="00C44E3E" w:rsidRDefault="00B10C11" w:rsidP="00C44E3E">
            <w:pPr>
              <w:spacing w:before="120" w:after="120"/>
              <w:jc w:val="center"/>
              <w:rPr>
                <w:rFonts w:ascii="Arial" w:hAnsi="Arial" w:cs="Arial"/>
                <w:sz w:val="28"/>
                <w:szCs w:val="22"/>
              </w:rPr>
            </w:pPr>
            <w:r w:rsidRPr="00C44E3E">
              <w:rPr>
                <w:rFonts w:ascii="Arial" w:hAnsi="Arial" w:cs="Arial"/>
                <w:sz w:val="28"/>
                <w:szCs w:val="22"/>
              </w:rPr>
              <w:t>5.5</w:t>
            </w:r>
          </w:p>
        </w:tc>
        <w:tc>
          <w:tcPr>
            <w:tcW w:w="7877" w:type="dxa"/>
            <w:tcBorders>
              <w:bottom w:val="single" w:sz="4" w:space="0" w:color="auto"/>
            </w:tcBorders>
          </w:tcPr>
          <w:p w:rsidR="00B10C11" w:rsidRPr="00E30B67" w:rsidRDefault="00B10C11" w:rsidP="00C44E3E">
            <w:pPr>
              <w:spacing w:before="120" w:after="120"/>
              <w:rPr>
                <w:rFonts w:ascii="Arial" w:hAnsi="Arial" w:cs="Arial"/>
                <w:sz w:val="22"/>
                <w:szCs w:val="22"/>
              </w:rPr>
            </w:pPr>
            <w:r>
              <w:rPr>
                <w:rFonts w:ascii="Arial" w:hAnsi="Arial" w:cs="Arial"/>
                <w:b/>
                <w:sz w:val="22"/>
              </w:rPr>
              <w:t>Evaluación de la Propuesta Técnica</w:t>
            </w:r>
            <w:r>
              <w:rPr>
                <w:rFonts w:ascii="Arial" w:hAnsi="Arial" w:cs="Arial"/>
                <w:b/>
                <w:sz w:val="22"/>
                <w:lang w:val="es-ES_tradnl"/>
              </w:rPr>
              <w:t xml:space="preserve">: </w:t>
            </w:r>
            <w:r w:rsidRPr="00E30B67">
              <w:rPr>
                <w:rFonts w:ascii="Arial" w:hAnsi="Arial" w:cs="Arial"/>
                <w:sz w:val="22"/>
                <w:szCs w:val="22"/>
              </w:rPr>
              <w:t xml:space="preserve">Evaluación de la medida en que la Oferta Técnica se ajusta a los requisitos, con detalles suficientes para demostrar que dicha oferta cumple adecuadamente los requisitos  de la consultoría y el plazo para completarla; Esta evaluación consiste en los siguientes </w:t>
            </w:r>
            <w:r w:rsidR="00F27633">
              <w:rPr>
                <w:rFonts w:ascii="Arial" w:hAnsi="Arial" w:cs="Arial"/>
                <w:sz w:val="22"/>
                <w:szCs w:val="22"/>
              </w:rPr>
              <w:t>c</w:t>
            </w:r>
            <w:r w:rsidRPr="00E30B67">
              <w:rPr>
                <w:rFonts w:ascii="Arial" w:hAnsi="Arial" w:cs="Arial"/>
                <w:sz w:val="22"/>
                <w:szCs w:val="22"/>
              </w:rPr>
              <w:t xml:space="preserve">riterios: Experiencia,  Metodología y Cronograma de Ejecución, </w:t>
            </w:r>
            <w:r w:rsidR="00F27633">
              <w:rPr>
                <w:rFonts w:ascii="Arial" w:hAnsi="Arial" w:cs="Arial"/>
                <w:sz w:val="22"/>
                <w:szCs w:val="22"/>
              </w:rPr>
              <w:t xml:space="preserve">Transferencia de Conocimiento, Preferencia Local y </w:t>
            </w:r>
            <w:r w:rsidRPr="00E30B67">
              <w:rPr>
                <w:rFonts w:ascii="Arial" w:hAnsi="Arial" w:cs="Arial"/>
                <w:sz w:val="22"/>
                <w:szCs w:val="22"/>
              </w:rPr>
              <w:t>Personal Clave</w:t>
            </w:r>
            <w:r w:rsidR="00F27633">
              <w:rPr>
                <w:rFonts w:ascii="Arial" w:hAnsi="Arial" w:cs="Arial"/>
                <w:sz w:val="22"/>
                <w:szCs w:val="22"/>
              </w:rPr>
              <w:t>.</w:t>
            </w:r>
          </w:p>
          <w:p w:rsidR="00B10C11" w:rsidRDefault="00B10C11" w:rsidP="00C44E3E">
            <w:pPr>
              <w:spacing w:before="120" w:after="120"/>
              <w:rPr>
                <w:rFonts w:ascii="Arial" w:hAnsi="Arial" w:cs="Arial"/>
                <w:sz w:val="22"/>
                <w:lang w:val="es-ES_tradnl"/>
              </w:rPr>
            </w:pPr>
          </w:p>
          <w:p w:rsidR="00F27633" w:rsidRDefault="00F27633" w:rsidP="00C44E3E">
            <w:pPr>
              <w:spacing w:before="120" w:after="120"/>
              <w:rPr>
                <w:rFonts w:ascii="Arial" w:hAnsi="Arial" w:cs="Arial"/>
                <w:sz w:val="22"/>
                <w:szCs w:val="22"/>
              </w:rPr>
            </w:pPr>
            <w:r w:rsidRPr="00E30B67">
              <w:rPr>
                <w:rFonts w:ascii="Arial" w:hAnsi="Arial" w:cs="Arial"/>
                <w:sz w:val="22"/>
                <w:szCs w:val="22"/>
              </w:rPr>
              <w:t xml:space="preserve">El puntaje mínimo requerido que debe cumplir </w:t>
            </w:r>
            <w:r>
              <w:rPr>
                <w:rFonts w:ascii="Arial" w:hAnsi="Arial" w:cs="Arial"/>
                <w:sz w:val="22"/>
                <w:szCs w:val="22"/>
              </w:rPr>
              <w:t>la Firma Consultora</w:t>
            </w:r>
            <w:r w:rsidRPr="00E30B67">
              <w:rPr>
                <w:rFonts w:ascii="Arial" w:hAnsi="Arial" w:cs="Arial"/>
                <w:sz w:val="22"/>
                <w:szCs w:val="22"/>
              </w:rPr>
              <w:t xml:space="preserve"> en la evaluación de la oferta técnica es </w:t>
            </w:r>
            <w:r w:rsidR="001628BF">
              <w:rPr>
                <w:rFonts w:ascii="Arial" w:hAnsi="Arial" w:cs="Arial"/>
                <w:sz w:val="22"/>
                <w:szCs w:val="22"/>
              </w:rPr>
              <w:t>setenta (</w:t>
            </w:r>
            <w:r w:rsidRPr="00E30B67">
              <w:rPr>
                <w:rFonts w:ascii="Arial" w:hAnsi="Arial" w:cs="Arial"/>
                <w:sz w:val="22"/>
                <w:szCs w:val="22"/>
              </w:rPr>
              <w:t>7</w:t>
            </w:r>
            <w:r>
              <w:rPr>
                <w:rFonts w:ascii="Arial" w:hAnsi="Arial" w:cs="Arial"/>
                <w:sz w:val="22"/>
                <w:szCs w:val="22"/>
              </w:rPr>
              <w:t>0</w:t>
            </w:r>
            <w:r w:rsidR="001628BF">
              <w:rPr>
                <w:rFonts w:ascii="Arial" w:hAnsi="Arial" w:cs="Arial"/>
                <w:sz w:val="22"/>
                <w:szCs w:val="22"/>
              </w:rPr>
              <w:t>)</w:t>
            </w:r>
            <w:r w:rsidRPr="00E30B67">
              <w:rPr>
                <w:rFonts w:ascii="Arial" w:hAnsi="Arial" w:cs="Arial"/>
                <w:sz w:val="22"/>
                <w:szCs w:val="22"/>
              </w:rPr>
              <w:t xml:space="preserve"> puntos.  Las </w:t>
            </w:r>
            <w:r>
              <w:rPr>
                <w:rFonts w:ascii="Arial" w:hAnsi="Arial" w:cs="Arial"/>
                <w:sz w:val="22"/>
                <w:szCs w:val="22"/>
              </w:rPr>
              <w:t>propuestas técnicas</w:t>
            </w:r>
            <w:r w:rsidRPr="00E30B67">
              <w:rPr>
                <w:rFonts w:ascii="Arial" w:hAnsi="Arial" w:cs="Arial"/>
                <w:sz w:val="22"/>
                <w:szCs w:val="22"/>
              </w:rPr>
              <w:t xml:space="preserve"> que no cumplan con el puntaje mínimo no serán consideradas para la evaluación de la </w:t>
            </w:r>
            <w:r>
              <w:rPr>
                <w:rFonts w:ascii="Arial" w:hAnsi="Arial" w:cs="Arial"/>
                <w:sz w:val="22"/>
                <w:szCs w:val="22"/>
              </w:rPr>
              <w:t>propuesta financiera</w:t>
            </w:r>
            <w:r w:rsidRPr="00E30B67">
              <w:rPr>
                <w:rFonts w:ascii="Arial" w:hAnsi="Arial" w:cs="Arial"/>
                <w:sz w:val="22"/>
                <w:szCs w:val="22"/>
              </w:rPr>
              <w:t>.</w:t>
            </w:r>
          </w:p>
          <w:p w:rsidR="00F27633" w:rsidRDefault="00F27633" w:rsidP="00C44E3E">
            <w:pPr>
              <w:spacing w:before="120" w:after="120"/>
              <w:rPr>
                <w:rFonts w:ascii="Arial" w:hAnsi="Arial" w:cs="Arial"/>
                <w:sz w:val="22"/>
                <w:szCs w:val="22"/>
              </w:rPr>
            </w:pPr>
          </w:p>
          <w:p w:rsidR="00F27633" w:rsidRDefault="00F27633" w:rsidP="00C44E3E">
            <w:pPr>
              <w:spacing w:before="120" w:after="120"/>
              <w:rPr>
                <w:rFonts w:ascii="Arial" w:hAnsi="Arial" w:cs="Arial"/>
                <w:sz w:val="22"/>
                <w:szCs w:val="22"/>
              </w:rPr>
            </w:pPr>
            <w:r w:rsidRPr="00E30B67">
              <w:rPr>
                <w:rFonts w:ascii="Arial" w:hAnsi="Arial" w:cs="Arial"/>
                <w:sz w:val="22"/>
                <w:szCs w:val="22"/>
              </w:rPr>
              <w:t xml:space="preserve">El puntaje total de la evaluación técnica será la suma de los </w:t>
            </w:r>
            <w:r>
              <w:rPr>
                <w:rFonts w:ascii="Arial" w:hAnsi="Arial" w:cs="Arial"/>
                <w:sz w:val="22"/>
                <w:szCs w:val="22"/>
              </w:rPr>
              <w:t>criterios  técnicos evaluados</w:t>
            </w:r>
            <w:r w:rsidRPr="00E30B67">
              <w:rPr>
                <w:rFonts w:ascii="Arial" w:hAnsi="Arial" w:cs="Arial"/>
                <w:sz w:val="22"/>
                <w:szCs w:val="22"/>
              </w:rPr>
              <w:t>.</w:t>
            </w:r>
          </w:p>
          <w:p w:rsidR="00F27633" w:rsidRPr="00E30B67" w:rsidRDefault="00F27633" w:rsidP="00C44E3E">
            <w:pPr>
              <w:spacing w:before="120" w:after="120"/>
              <w:rPr>
                <w:rFonts w:ascii="Arial" w:hAnsi="Arial" w:cs="Arial"/>
                <w:sz w:val="22"/>
                <w:szCs w:val="22"/>
              </w:rPr>
            </w:pPr>
          </w:p>
          <w:p w:rsidR="00B10C11" w:rsidRPr="001F7208" w:rsidRDefault="00B10C11" w:rsidP="00C44E3E">
            <w:pPr>
              <w:spacing w:before="120" w:after="120"/>
              <w:rPr>
                <w:rFonts w:ascii="Arial" w:hAnsi="Arial" w:cs="Arial"/>
                <w:b/>
                <w:sz w:val="22"/>
                <w:lang w:val="es-ES_tradnl"/>
              </w:rPr>
            </w:pPr>
            <w:r w:rsidRPr="0026428C">
              <w:rPr>
                <w:rFonts w:ascii="Arial" w:hAnsi="Arial" w:cs="Arial"/>
                <w:sz w:val="22"/>
                <w:lang w:val="es-ES_tradnl"/>
              </w:rPr>
              <w:t xml:space="preserve">Los </w:t>
            </w:r>
            <w:r w:rsidR="00F27633">
              <w:rPr>
                <w:rFonts w:ascii="Arial" w:hAnsi="Arial" w:cs="Arial"/>
                <w:sz w:val="22"/>
                <w:lang w:val="es-ES_tradnl"/>
              </w:rPr>
              <w:t>C</w:t>
            </w:r>
            <w:r>
              <w:rPr>
                <w:rFonts w:ascii="Arial" w:hAnsi="Arial" w:cs="Arial"/>
                <w:sz w:val="22"/>
                <w:lang w:val="es-ES_tradnl"/>
              </w:rPr>
              <w:t xml:space="preserve">riterios de </w:t>
            </w:r>
            <w:r w:rsidR="00F27633">
              <w:rPr>
                <w:rFonts w:ascii="Arial" w:hAnsi="Arial" w:cs="Arial"/>
                <w:sz w:val="22"/>
                <w:lang w:val="es-ES_tradnl"/>
              </w:rPr>
              <w:t>Evaluación (St) de la propuesta técnica</w:t>
            </w:r>
            <w:r w:rsidR="003E5F45">
              <w:rPr>
                <w:rFonts w:ascii="Arial" w:hAnsi="Arial" w:cs="Arial"/>
                <w:sz w:val="22"/>
                <w:lang w:val="es-ES_tradnl"/>
              </w:rPr>
              <w:t xml:space="preserve"> </w:t>
            </w:r>
            <w:r w:rsidRPr="0026428C">
              <w:rPr>
                <w:rFonts w:ascii="Arial" w:hAnsi="Arial" w:cs="Arial"/>
                <w:sz w:val="22"/>
                <w:lang w:val="es-ES_tradnl"/>
              </w:rPr>
              <w:t>son l</w:t>
            </w:r>
            <w:r w:rsidR="00F27633">
              <w:rPr>
                <w:rFonts w:ascii="Arial" w:hAnsi="Arial" w:cs="Arial"/>
                <w:sz w:val="22"/>
                <w:lang w:val="es-ES_tradnl"/>
              </w:rPr>
              <w:t>o</w:t>
            </w:r>
            <w:r w:rsidRPr="0026428C">
              <w:rPr>
                <w:rFonts w:ascii="Arial" w:hAnsi="Arial" w:cs="Arial"/>
                <w:sz w:val="22"/>
                <w:lang w:val="es-ES_tradnl"/>
              </w:rPr>
              <w:t>s</w:t>
            </w:r>
            <w:r w:rsidR="00F27633">
              <w:rPr>
                <w:rFonts w:ascii="Arial" w:hAnsi="Arial" w:cs="Arial"/>
                <w:sz w:val="22"/>
                <w:lang w:val="es-ES_tradnl"/>
              </w:rPr>
              <w:t xml:space="preserve"> indicado</w:t>
            </w:r>
            <w:r w:rsidRPr="0026428C">
              <w:rPr>
                <w:rFonts w:ascii="Arial" w:hAnsi="Arial" w:cs="Arial"/>
                <w:sz w:val="22"/>
                <w:lang w:val="es-ES_tradnl"/>
              </w:rPr>
              <w:t>s en la tabla siguiente:</w:t>
            </w:r>
          </w:p>
        </w:tc>
      </w:tr>
    </w:tbl>
    <w:p w:rsidR="00AE09CA" w:rsidRDefault="00AE09CA" w:rsidP="00A04AC4">
      <w:pPr>
        <w:rPr>
          <w:rFonts w:ascii="Arial" w:hAnsi="Arial" w:cs="Arial"/>
          <w:sz w:val="22"/>
          <w:u w:val="single"/>
          <w:lang w:val="es-ES_tradnl"/>
        </w:rPr>
      </w:pPr>
    </w:p>
    <w:tbl>
      <w:tblPr>
        <w:tblStyle w:val="Tablaconcuadrcula"/>
        <w:tblW w:w="10447" w:type="dxa"/>
        <w:jc w:val="center"/>
        <w:tblLook w:val="04A0" w:firstRow="1" w:lastRow="0" w:firstColumn="1" w:lastColumn="0" w:noHBand="0" w:noVBand="1"/>
      </w:tblPr>
      <w:tblGrid>
        <w:gridCol w:w="661"/>
        <w:gridCol w:w="7836"/>
        <w:gridCol w:w="963"/>
        <w:gridCol w:w="987"/>
      </w:tblGrid>
      <w:tr w:rsidR="00E30B67" w:rsidRPr="001628BF" w:rsidTr="00D05892">
        <w:trPr>
          <w:tblHeader/>
          <w:jc w:val="center"/>
        </w:trPr>
        <w:tc>
          <w:tcPr>
            <w:tcW w:w="661" w:type="dxa"/>
            <w:vAlign w:val="center"/>
          </w:tcPr>
          <w:p w:rsidR="00E30B67" w:rsidRPr="001628BF" w:rsidRDefault="00E30B67" w:rsidP="00484AE3">
            <w:pPr>
              <w:spacing w:line="20" w:lineRule="atLeast"/>
              <w:jc w:val="center"/>
              <w:rPr>
                <w:rFonts w:ascii="Arial" w:hAnsi="Arial" w:cs="Arial"/>
                <w:sz w:val="22"/>
                <w:szCs w:val="22"/>
              </w:rPr>
            </w:pPr>
            <w:r w:rsidRPr="001628BF">
              <w:rPr>
                <w:rFonts w:ascii="Arial" w:hAnsi="Arial" w:cs="Arial"/>
                <w:sz w:val="22"/>
                <w:szCs w:val="22"/>
              </w:rPr>
              <w:t>No.</w:t>
            </w:r>
          </w:p>
        </w:tc>
        <w:tc>
          <w:tcPr>
            <w:tcW w:w="7836" w:type="dxa"/>
            <w:vAlign w:val="center"/>
          </w:tcPr>
          <w:p w:rsidR="00E30B67" w:rsidRPr="001628BF" w:rsidRDefault="00E30B67" w:rsidP="00484AE3">
            <w:pPr>
              <w:spacing w:line="20" w:lineRule="atLeast"/>
              <w:jc w:val="center"/>
              <w:rPr>
                <w:rFonts w:ascii="Arial" w:hAnsi="Arial" w:cs="Arial"/>
                <w:sz w:val="22"/>
                <w:szCs w:val="22"/>
              </w:rPr>
            </w:pPr>
            <w:r w:rsidRPr="001628BF">
              <w:rPr>
                <w:rFonts w:ascii="Arial" w:hAnsi="Arial" w:cs="Arial"/>
                <w:sz w:val="22"/>
                <w:szCs w:val="22"/>
              </w:rPr>
              <w:t xml:space="preserve">Criterios de </w:t>
            </w:r>
            <w:r w:rsidR="00F27633" w:rsidRPr="001628BF">
              <w:rPr>
                <w:rFonts w:ascii="Arial" w:hAnsi="Arial" w:cs="Arial"/>
                <w:sz w:val="22"/>
                <w:szCs w:val="22"/>
              </w:rPr>
              <w:t>E</w:t>
            </w:r>
            <w:r w:rsidRPr="001628BF">
              <w:rPr>
                <w:rFonts w:ascii="Arial" w:hAnsi="Arial" w:cs="Arial"/>
                <w:sz w:val="22"/>
                <w:szCs w:val="22"/>
              </w:rPr>
              <w:t>valuación y metodología de asignación de puntajes</w:t>
            </w:r>
          </w:p>
        </w:tc>
        <w:tc>
          <w:tcPr>
            <w:tcW w:w="963" w:type="dxa"/>
            <w:vAlign w:val="center"/>
          </w:tcPr>
          <w:p w:rsidR="00E30B67" w:rsidRPr="001628BF" w:rsidRDefault="00E30B67" w:rsidP="00484AE3">
            <w:pPr>
              <w:spacing w:line="20" w:lineRule="atLeast"/>
              <w:jc w:val="center"/>
              <w:rPr>
                <w:rFonts w:ascii="Arial" w:hAnsi="Arial" w:cs="Arial"/>
                <w:sz w:val="22"/>
                <w:szCs w:val="22"/>
              </w:rPr>
            </w:pPr>
            <w:r w:rsidRPr="001628BF">
              <w:rPr>
                <w:rFonts w:ascii="Arial" w:hAnsi="Arial" w:cs="Arial"/>
                <w:sz w:val="22"/>
                <w:szCs w:val="22"/>
              </w:rPr>
              <w:t>Puntaje parcial</w:t>
            </w:r>
          </w:p>
        </w:tc>
        <w:tc>
          <w:tcPr>
            <w:tcW w:w="987" w:type="dxa"/>
            <w:vAlign w:val="center"/>
          </w:tcPr>
          <w:p w:rsidR="00E30B67" w:rsidRPr="001628BF" w:rsidRDefault="00E30B67" w:rsidP="00484AE3">
            <w:pPr>
              <w:spacing w:line="20" w:lineRule="atLeast"/>
              <w:jc w:val="center"/>
              <w:rPr>
                <w:rFonts w:ascii="Arial" w:hAnsi="Arial" w:cs="Arial"/>
                <w:sz w:val="22"/>
                <w:szCs w:val="22"/>
              </w:rPr>
            </w:pPr>
            <w:r w:rsidRPr="001628BF">
              <w:rPr>
                <w:rFonts w:ascii="Arial" w:hAnsi="Arial" w:cs="Arial"/>
                <w:sz w:val="22"/>
                <w:szCs w:val="22"/>
              </w:rPr>
              <w:t>Puntaje máximo</w:t>
            </w:r>
          </w:p>
        </w:tc>
      </w:tr>
      <w:tr w:rsidR="00E30B67" w:rsidRPr="001628BF" w:rsidTr="00D05892">
        <w:trPr>
          <w:jc w:val="center"/>
        </w:trPr>
        <w:tc>
          <w:tcPr>
            <w:tcW w:w="661" w:type="dxa"/>
            <w:shd w:val="clear" w:color="auto" w:fill="FFFFCC"/>
            <w:vAlign w:val="center"/>
          </w:tcPr>
          <w:p w:rsidR="00E30B67" w:rsidRPr="001628BF" w:rsidRDefault="00E30B67" w:rsidP="00484AE3">
            <w:pPr>
              <w:spacing w:line="20" w:lineRule="atLeast"/>
              <w:jc w:val="center"/>
              <w:rPr>
                <w:rFonts w:ascii="Arial" w:hAnsi="Arial" w:cs="Arial"/>
                <w:b/>
              </w:rPr>
            </w:pPr>
            <w:r w:rsidRPr="001628BF">
              <w:rPr>
                <w:rFonts w:ascii="Arial" w:hAnsi="Arial" w:cs="Arial"/>
                <w:b/>
              </w:rPr>
              <w:t>I</w:t>
            </w:r>
          </w:p>
        </w:tc>
        <w:tc>
          <w:tcPr>
            <w:tcW w:w="7836" w:type="dxa"/>
            <w:shd w:val="clear" w:color="auto" w:fill="FFFFCC"/>
          </w:tcPr>
          <w:p w:rsidR="00E30B67" w:rsidRPr="001628BF" w:rsidRDefault="00E30B67" w:rsidP="00484AE3">
            <w:pPr>
              <w:spacing w:line="20" w:lineRule="atLeast"/>
              <w:rPr>
                <w:rFonts w:ascii="Arial" w:hAnsi="Arial" w:cs="Arial"/>
                <w:b/>
              </w:rPr>
            </w:pPr>
            <w:r w:rsidRPr="001628BF">
              <w:rPr>
                <w:rFonts w:ascii="Arial" w:hAnsi="Arial" w:cs="Arial"/>
                <w:b/>
              </w:rPr>
              <w:t>Experiencia Específica de la FIRMA CONSULTORA en la supervisión de obras en cuanto a su monto (</w:t>
            </w:r>
            <w:r w:rsidR="004537AC" w:rsidRPr="001628BF">
              <w:rPr>
                <w:rFonts w:ascii="Arial" w:hAnsi="Arial" w:cs="Arial"/>
                <w:b/>
              </w:rPr>
              <w:t>LEM</w:t>
            </w:r>
            <w:r w:rsidR="00D31E58">
              <w:rPr>
                <w:rFonts w:ascii="Arial" w:hAnsi="Arial" w:cs="Arial"/>
                <w:b/>
              </w:rPr>
              <w:t>1</w:t>
            </w:r>
            <w:r w:rsidR="004537AC" w:rsidRPr="001628BF">
              <w:rPr>
                <w:rFonts w:ascii="Arial" w:hAnsi="Arial" w:cs="Arial"/>
                <w:b/>
              </w:rPr>
              <w:t>,000,000</w:t>
            </w:r>
            <w:r w:rsidR="00F27633" w:rsidRPr="001628BF">
              <w:rPr>
                <w:rFonts w:ascii="Arial" w:hAnsi="Arial" w:cs="Arial"/>
                <w:b/>
              </w:rPr>
              <w:t>.00</w:t>
            </w:r>
            <w:r w:rsidRPr="001628BF">
              <w:rPr>
                <w:rFonts w:ascii="Arial" w:hAnsi="Arial" w:cs="Arial"/>
                <w:b/>
              </w:rPr>
              <w:t>) y complejidad similar (obras de agua potable y/o saneamiento) en el sector público estatal o municipal</w:t>
            </w:r>
          </w:p>
        </w:tc>
        <w:tc>
          <w:tcPr>
            <w:tcW w:w="963" w:type="dxa"/>
            <w:shd w:val="clear" w:color="auto" w:fill="FFFFCC"/>
            <w:vAlign w:val="center"/>
          </w:tcPr>
          <w:p w:rsidR="00E30B67" w:rsidRPr="001628BF" w:rsidRDefault="00E30B67" w:rsidP="00484AE3">
            <w:pPr>
              <w:spacing w:line="20" w:lineRule="atLeast"/>
              <w:jc w:val="center"/>
              <w:rPr>
                <w:rFonts w:ascii="Arial" w:hAnsi="Arial" w:cs="Arial"/>
                <w:b/>
              </w:rPr>
            </w:pPr>
          </w:p>
        </w:tc>
        <w:tc>
          <w:tcPr>
            <w:tcW w:w="987" w:type="dxa"/>
            <w:shd w:val="clear" w:color="auto" w:fill="FFFFCC"/>
            <w:vAlign w:val="center"/>
          </w:tcPr>
          <w:p w:rsidR="00E30B67" w:rsidRPr="001628BF" w:rsidRDefault="008C3710" w:rsidP="00484AE3">
            <w:pPr>
              <w:spacing w:line="20" w:lineRule="atLeast"/>
              <w:jc w:val="center"/>
              <w:rPr>
                <w:rFonts w:ascii="Arial" w:hAnsi="Arial" w:cs="Arial"/>
                <w:b/>
                <w:sz w:val="28"/>
              </w:rPr>
            </w:pPr>
            <w:r>
              <w:rPr>
                <w:rFonts w:ascii="Arial" w:hAnsi="Arial" w:cs="Arial"/>
                <w:b/>
                <w:sz w:val="28"/>
              </w:rPr>
              <w:t>15</w:t>
            </w:r>
          </w:p>
        </w:tc>
      </w:tr>
      <w:tr w:rsidR="00E30B67" w:rsidRPr="001628BF" w:rsidTr="00D05892">
        <w:trPr>
          <w:jc w:val="center"/>
        </w:trPr>
        <w:tc>
          <w:tcPr>
            <w:tcW w:w="661" w:type="dxa"/>
            <w:vAlign w:val="center"/>
          </w:tcPr>
          <w:p w:rsidR="00E30B67" w:rsidRPr="001628BF" w:rsidRDefault="00E30B67" w:rsidP="00484AE3">
            <w:pPr>
              <w:spacing w:line="20" w:lineRule="atLeast"/>
              <w:jc w:val="center"/>
              <w:rPr>
                <w:rFonts w:ascii="Arial" w:hAnsi="Arial" w:cs="Arial"/>
                <w:b/>
              </w:rPr>
            </w:pPr>
            <w:r w:rsidRPr="001628BF">
              <w:rPr>
                <w:rFonts w:ascii="Arial" w:hAnsi="Arial" w:cs="Arial"/>
                <w:b/>
              </w:rPr>
              <w:t>1.1</w:t>
            </w:r>
          </w:p>
        </w:tc>
        <w:tc>
          <w:tcPr>
            <w:tcW w:w="7836" w:type="dxa"/>
          </w:tcPr>
          <w:p w:rsidR="00E30B67" w:rsidRPr="001628BF" w:rsidRDefault="00E30B67" w:rsidP="00484AE3">
            <w:pPr>
              <w:spacing w:line="20" w:lineRule="atLeast"/>
              <w:rPr>
                <w:rFonts w:ascii="Arial" w:hAnsi="Arial" w:cs="Arial"/>
                <w:b/>
              </w:rPr>
            </w:pPr>
            <w:r w:rsidRPr="001628BF">
              <w:rPr>
                <w:rFonts w:ascii="Arial" w:hAnsi="Arial" w:cs="Arial"/>
                <w:b/>
              </w:rPr>
              <w:t>Más de 5 Consultorías similares</w:t>
            </w:r>
          </w:p>
        </w:tc>
        <w:tc>
          <w:tcPr>
            <w:tcW w:w="963" w:type="dxa"/>
            <w:vAlign w:val="center"/>
          </w:tcPr>
          <w:p w:rsidR="00E30B67" w:rsidRPr="001628BF" w:rsidRDefault="008C3710" w:rsidP="00484AE3">
            <w:pPr>
              <w:spacing w:line="20" w:lineRule="atLeast"/>
              <w:jc w:val="center"/>
              <w:rPr>
                <w:rFonts w:ascii="Arial" w:hAnsi="Arial" w:cs="Arial"/>
                <w:b/>
              </w:rPr>
            </w:pPr>
            <w:r>
              <w:rPr>
                <w:rFonts w:ascii="Arial" w:hAnsi="Arial" w:cs="Arial"/>
                <w:b/>
              </w:rPr>
              <w:t>15</w:t>
            </w:r>
          </w:p>
        </w:tc>
        <w:tc>
          <w:tcPr>
            <w:tcW w:w="987" w:type="dxa"/>
            <w:vAlign w:val="center"/>
          </w:tcPr>
          <w:p w:rsidR="00E30B67" w:rsidRPr="001628BF" w:rsidRDefault="00E30B67" w:rsidP="00484AE3">
            <w:pPr>
              <w:spacing w:line="20" w:lineRule="atLeast"/>
              <w:jc w:val="center"/>
              <w:rPr>
                <w:rFonts w:ascii="Arial" w:hAnsi="Arial" w:cs="Arial"/>
              </w:rPr>
            </w:pPr>
          </w:p>
        </w:tc>
      </w:tr>
      <w:tr w:rsidR="00E30B67" w:rsidRPr="001628BF" w:rsidTr="00D05892">
        <w:trPr>
          <w:jc w:val="center"/>
        </w:trPr>
        <w:tc>
          <w:tcPr>
            <w:tcW w:w="661" w:type="dxa"/>
            <w:vAlign w:val="center"/>
          </w:tcPr>
          <w:p w:rsidR="00E30B67" w:rsidRPr="001628BF" w:rsidRDefault="00E30B67" w:rsidP="00484AE3">
            <w:pPr>
              <w:spacing w:line="20" w:lineRule="atLeast"/>
              <w:jc w:val="center"/>
              <w:rPr>
                <w:rFonts w:ascii="Arial" w:hAnsi="Arial" w:cs="Arial"/>
                <w:b/>
              </w:rPr>
            </w:pPr>
            <w:r w:rsidRPr="001628BF">
              <w:rPr>
                <w:rFonts w:ascii="Arial" w:hAnsi="Arial" w:cs="Arial"/>
                <w:b/>
              </w:rPr>
              <w:t>1.2</w:t>
            </w:r>
          </w:p>
        </w:tc>
        <w:tc>
          <w:tcPr>
            <w:tcW w:w="7836" w:type="dxa"/>
          </w:tcPr>
          <w:p w:rsidR="00E30B67" w:rsidRPr="001628BF" w:rsidRDefault="00E30B67" w:rsidP="00484AE3">
            <w:pPr>
              <w:spacing w:line="20" w:lineRule="atLeast"/>
              <w:rPr>
                <w:rFonts w:ascii="Arial" w:hAnsi="Arial" w:cs="Arial"/>
                <w:b/>
              </w:rPr>
            </w:pPr>
            <w:r w:rsidRPr="001628BF">
              <w:rPr>
                <w:rFonts w:ascii="Arial" w:hAnsi="Arial" w:cs="Arial"/>
                <w:b/>
              </w:rPr>
              <w:t>De 3 a 4  Consultorías similares</w:t>
            </w:r>
          </w:p>
        </w:tc>
        <w:tc>
          <w:tcPr>
            <w:tcW w:w="963" w:type="dxa"/>
            <w:vAlign w:val="center"/>
          </w:tcPr>
          <w:p w:rsidR="00E30B67" w:rsidRPr="001628BF" w:rsidRDefault="0038272F" w:rsidP="00484AE3">
            <w:pPr>
              <w:spacing w:line="20" w:lineRule="atLeast"/>
              <w:jc w:val="center"/>
              <w:rPr>
                <w:rFonts w:ascii="Arial" w:hAnsi="Arial" w:cs="Arial"/>
                <w:b/>
              </w:rPr>
            </w:pPr>
            <w:r>
              <w:rPr>
                <w:rFonts w:ascii="Arial" w:hAnsi="Arial" w:cs="Arial"/>
                <w:b/>
              </w:rPr>
              <w:t>1</w:t>
            </w:r>
            <w:r w:rsidR="008C3710">
              <w:rPr>
                <w:rFonts w:ascii="Arial" w:hAnsi="Arial" w:cs="Arial"/>
                <w:b/>
              </w:rPr>
              <w:t>0</w:t>
            </w:r>
          </w:p>
        </w:tc>
        <w:tc>
          <w:tcPr>
            <w:tcW w:w="987" w:type="dxa"/>
            <w:vAlign w:val="center"/>
          </w:tcPr>
          <w:p w:rsidR="00E30B67" w:rsidRPr="001628BF" w:rsidRDefault="00E30B67" w:rsidP="00484AE3">
            <w:pPr>
              <w:spacing w:line="20" w:lineRule="atLeast"/>
              <w:jc w:val="center"/>
              <w:rPr>
                <w:rFonts w:ascii="Arial" w:hAnsi="Arial" w:cs="Arial"/>
              </w:rPr>
            </w:pPr>
          </w:p>
        </w:tc>
      </w:tr>
      <w:tr w:rsidR="00E30B67" w:rsidRPr="001628BF" w:rsidTr="00D05892">
        <w:trPr>
          <w:jc w:val="center"/>
        </w:trPr>
        <w:tc>
          <w:tcPr>
            <w:tcW w:w="661" w:type="dxa"/>
            <w:shd w:val="clear" w:color="auto" w:fill="FFFFCC"/>
            <w:vAlign w:val="center"/>
          </w:tcPr>
          <w:p w:rsidR="00E30B67" w:rsidRPr="001628BF" w:rsidRDefault="00E30B67" w:rsidP="00484AE3">
            <w:pPr>
              <w:spacing w:line="20" w:lineRule="atLeast"/>
              <w:jc w:val="center"/>
              <w:rPr>
                <w:rFonts w:ascii="Arial" w:hAnsi="Arial" w:cs="Arial"/>
                <w:b/>
              </w:rPr>
            </w:pPr>
            <w:r w:rsidRPr="001628BF">
              <w:rPr>
                <w:rFonts w:ascii="Arial" w:hAnsi="Arial" w:cs="Arial"/>
                <w:b/>
              </w:rPr>
              <w:t>II</w:t>
            </w:r>
          </w:p>
        </w:tc>
        <w:tc>
          <w:tcPr>
            <w:tcW w:w="7836" w:type="dxa"/>
            <w:shd w:val="clear" w:color="auto" w:fill="FFFFCC"/>
          </w:tcPr>
          <w:p w:rsidR="00E30B67" w:rsidRPr="001628BF" w:rsidRDefault="00E30B67" w:rsidP="00484AE3">
            <w:pPr>
              <w:spacing w:line="20" w:lineRule="atLeast"/>
              <w:rPr>
                <w:rFonts w:ascii="Arial" w:hAnsi="Arial" w:cs="Arial"/>
                <w:b/>
              </w:rPr>
            </w:pPr>
            <w:r w:rsidRPr="001628BF">
              <w:rPr>
                <w:rFonts w:ascii="Arial" w:hAnsi="Arial" w:cs="Arial"/>
                <w:b/>
              </w:rPr>
              <w:t>Calidad del plan de trabajo y la metodología propuestos en respuesta a los TdR</w:t>
            </w:r>
          </w:p>
        </w:tc>
        <w:tc>
          <w:tcPr>
            <w:tcW w:w="963" w:type="dxa"/>
            <w:shd w:val="clear" w:color="auto" w:fill="FFFFCC"/>
            <w:vAlign w:val="center"/>
          </w:tcPr>
          <w:p w:rsidR="00E30B67" w:rsidRPr="001628BF" w:rsidRDefault="00E30B67" w:rsidP="00484AE3">
            <w:pPr>
              <w:spacing w:line="20" w:lineRule="atLeast"/>
              <w:jc w:val="center"/>
              <w:rPr>
                <w:rFonts w:ascii="Arial" w:hAnsi="Arial" w:cs="Arial"/>
                <w:b/>
              </w:rPr>
            </w:pPr>
          </w:p>
        </w:tc>
        <w:tc>
          <w:tcPr>
            <w:tcW w:w="987" w:type="dxa"/>
            <w:shd w:val="clear" w:color="auto" w:fill="FFFFCC"/>
            <w:vAlign w:val="center"/>
          </w:tcPr>
          <w:p w:rsidR="00E30B67" w:rsidRPr="001628BF" w:rsidRDefault="00E30B67" w:rsidP="00484AE3">
            <w:pPr>
              <w:spacing w:line="20" w:lineRule="atLeast"/>
              <w:jc w:val="center"/>
              <w:rPr>
                <w:rFonts w:ascii="Arial" w:hAnsi="Arial" w:cs="Arial"/>
                <w:b/>
                <w:sz w:val="28"/>
              </w:rPr>
            </w:pPr>
            <w:r w:rsidRPr="001628BF">
              <w:rPr>
                <w:rFonts w:ascii="Arial" w:hAnsi="Arial" w:cs="Arial"/>
                <w:b/>
                <w:sz w:val="28"/>
              </w:rPr>
              <w:t>35</w:t>
            </w:r>
          </w:p>
        </w:tc>
      </w:tr>
      <w:tr w:rsidR="00E30B67" w:rsidRPr="001628BF" w:rsidTr="00D05892">
        <w:trPr>
          <w:jc w:val="center"/>
        </w:trPr>
        <w:tc>
          <w:tcPr>
            <w:tcW w:w="661" w:type="dxa"/>
            <w:vAlign w:val="center"/>
          </w:tcPr>
          <w:p w:rsidR="00E30B67" w:rsidRPr="001628BF" w:rsidRDefault="00E30B67" w:rsidP="00484AE3">
            <w:pPr>
              <w:spacing w:line="20" w:lineRule="atLeast"/>
              <w:jc w:val="center"/>
              <w:rPr>
                <w:rFonts w:ascii="Arial" w:hAnsi="Arial" w:cs="Arial"/>
                <w:b/>
              </w:rPr>
            </w:pPr>
            <w:r w:rsidRPr="001628BF">
              <w:rPr>
                <w:rFonts w:ascii="Arial" w:hAnsi="Arial" w:cs="Arial"/>
                <w:b/>
              </w:rPr>
              <w:t>2.1</w:t>
            </w:r>
          </w:p>
        </w:tc>
        <w:tc>
          <w:tcPr>
            <w:tcW w:w="7836" w:type="dxa"/>
          </w:tcPr>
          <w:p w:rsidR="00E30B67" w:rsidRPr="001628BF" w:rsidRDefault="00E30B67" w:rsidP="00484AE3">
            <w:pPr>
              <w:spacing w:line="20" w:lineRule="atLeast"/>
              <w:rPr>
                <w:rFonts w:ascii="Arial" w:hAnsi="Arial" w:cs="Arial"/>
                <w:b/>
              </w:rPr>
            </w:pPr>
            <w:r w:rsidRPr="001628BF">
              <w:rPr>
                <w:rFonts w:ascii="Arial" w:hAnsi="Arial" w:cs="Arial"/>
                <w:b/>
              </w:rPr>
              <w:t>De la Metodología</w:t>
            </w:r>
          </w:p>
        </w:tc>
        <w:tc>
          <w:tcPr>
            <w:tcW w:w="963" w:type="dxa"/>
            <w:vAlign w:val="center"/>
          </w:tcPr>
          <w:p w:rsidR="00E30B67" w:rsidRPr="001628BF" w:rsidRDefault="00E30B67" w:rsidP="00484AE3">
            <w:pPr>
              <w:spacing w:line="20" w:lineRule="atLeast"/>
              <w:jc w:val="center"/>
              <w:rPr>
                <w:rFonts w:ascii="Arial" w:hAnsi="Arial" w:cs="Arial"/>
                <w:b/>
              </w:rPr>
            </w:pPr>
            <w:r w:rsidRPr="001628BF">
              <w:rPr>
                <w:rFonts w:ascii="Arial" w:hAnsi="Arial" w:cs="Arial"/>
                <w:b/>
              </w:rPr>
              <w:t>20</w:t>
            </w:r>
          </w:p>
        </w:tc>
        <w:tc>
          <w:tcPr>
            <w:tcW w:w="987" w:type="dxa"/>
            <w:vAlign w:val="center"/>
          </w:tcPr>
          <w:p w:rsidR="00E30B67" w:rsidRPr="001628BF" w:rsidRDefault="00E30B67" w:rsidP="00484AE3">
            <w:pPr>
              <w:spacing w:line="20" w:lineRule="atLeast"/>
              <w:jc w:val="center"/>
              <w:rPr>
                <w:rFonts w:ascii="Arial" w:hAnsi="Arial" w:cs="Arial"/>
              </w:rPr>
            </w:pPr>
          </w:p>
        </w:tc>
      </w:tr>
      <w:tr w:rsidR="00E30B67" w:rsidRPr="001628BF" w:rsidTr="00D05892">
        <w:trPr>
          <w:jc w:val="center"/>
        </w:trPr>
        <w:tc>
          <w:tcPr>
            <w:tcW w:w="661" w:type="dxa"/>
            <w:vAlign w:val="center"/>
          </w:tcPr>
          <w:p w:rsidR="00E30B67" w:rsidRPr="001628BF" w:rsidRDefault="00E30B67" w:rsidP="00484AE3">
            <w:pPr>
              <w:spacing w:line="20" w:lineRule="atLeast"/>
              <w:jc w:val="center"/>
              <w:rPr>
                <w:rFonts w:ascii="Arial" w:hAnsi="Arial" w:cs="Arial"/>
                <w:i/>
                <w:sz w:val="20"/>
                <w:szCs w:val="20"/>
              </w:rPr>
            </w:pPr>
            <w:r w:rsidRPr="001628BF">
              <w:rPr>
                <w:rFonts w:ascii="Arial" w:hAnsi="Arial" w:cs="Arial"/>
                <w:i/>
                <w:sz w:val="20"/>
                <w:szCs w:val="20"/>
              </w:rPr>
              <w:t>2.1.1</w:t>
            </w:r>
          </w:p>
        </w:tc>
        <w:tc>
          <w:tcPr>
            <w:tcW w:w="7836" w:type="dxa"/>
          </w:tcPr>
          <w:p w:rsidR="00E30B67" w:rsidRPr="001628BF" w:rsidRDefault="00E30B67" w:rsidP="00484AE3">
            <w:pPr>
              <w:spacing w:line="20" w:lineRule="atLeast"/>
              <w:rPr>
                <w:rFonts w:ascii="Arial" w:hAnsi="Arial" w:cs="Arial"/>
                <w:i/>
                <w:sz w:val="18"/>
                <w:szCs w:val="20"/>
              </w:rPr>
            </w:pPr>
            <w:r w:rsidRPr="001628BF">
              <w:rPr>
                <w:rFonts w:ascii="Arial" w:hAnsi="Arial" w:cs="Arial"/>
                <w:b/>
                <w:i/>
                <w:sz w:val="18"/>
                <w:szCs w:val="20"/>
              </w:rPr>
              <w:t>Detalle Insuficiente:</w:t>
            </w:r>
            <w:r w:rsidRPr="001628BF">
              <w:rPr>
                <w:rFonts w:ascii="Arial" w:hAnsi="Arial" w:cs="Arial"/>
                <w:i/>
                <w:sz w:val="18"/>
                <w:szCs w:val="20"/>
              </w:rPr>
              <w:t xml:space="preserve"> La metodología presentada esta incompleta, no está ajustada a los requerimientos de los TDR, es presentada con desorden o con inconsistencias y no concuerda con el cronograma de trabajo </w:t>
            </w:r>
          </w:p>
        </w:tc>
        <w:tc>
          <w:tcPr>
            <w:tcW w:w="963" w:type="dxa"/>
            <w:vAlign w:val="center"/>
          </w:tcPr>
          <w:p w:rsidR="00E30B67" w:rsidRPr="001628BF" w:rsidRDefault="00E30B67" w:rsidP="00484AE3">
            <w:pPr>
              <w:spacing w:line="20" w:lineRule="atLeast"/>
              <w:jc w:val="center"/>
              <w:rPr>
                <w:rFonts w:ascii="Arial" w:hAnsi="Arial" w:cs="Arial"/>
                <w:i/>
                <w:sz w:val="20"/>
                <w:szCs w:val="20"/>
              </w:rPr>
            </w:pPr>
            <w:r w:rsidRPr="001628BF">
              <w:rPr>
                <w:rFonts w:ascii="Arial" w:hAnsi="Arial" w:cs="Arial"/>
                <w:i/>
                <w:sz w:val="20"/>
                <w:szCs w:val="20"/>
              </w:rPr>
              <w:t>0</w:t>
            </w:r>
          </w:p>
        </w:tc>
        <w:tc>
          <w:tcPr>
            <w:tcW w:w="987" w:type="dxa"/>
            <w:vAlign w:val="center"/>
          </w:tcPr>
          <w:p w:rsidR="00E30B67" w:rsidRPr="001628BF" w:rsidRDefault="00E30B67" w:rsidP="00484AE3">
            <w:pPr>
              <w:spacing w:line="20" w:lineRule="atLeast"/>
              <w:jc w:val="center"/>
              <w:rPr>
                <w:rFonts w:ascii="Arial" w:hAnsi="Arial" w:cs="Arial"/>
                <w:sz w:val="20"/>
                <w:szCs w:val="20"/>
              </w:rPr>
            </w:pPr>
          </w:p>
        </w:tc>
      </w:tr>
      <w:tr w:rsidR="00E30B67" w:rsidRPr="001628BF" w:rsidTr="00D05892">
        <w:trPr>
          <w:jc w:val="center"/>
        </w:trPr>
        <w:tc>
          <w:tcPr>
            <w:tcW w:w="661" w:type="dxa"/>
            <w:vAlign w:val="center"/>
          </w:tcPr>
          <w:p w:rsidR="00E30B67" w:rsidRPr="001628BF" w:rsidRDefault="00E30B67" w:rsidP="00484AE3">
            <w:pPr>
              <w:spacing w:line="20" w:lineRule="atLeast"/>
              <w:jc w:val="center"/>
              <w:rPr>
                <w:rFonts w:ascii="Arial" w:hAnsi="Arial" w:cs="Arial"/>
                <w:i/>
                <w:sz w:val="20"/>
                <w:szCs w:val="20"/>
              </w:rPr>
            </w:pPr>
            <w:r w:rsidRPr="001628BF">
              <w:rPr>
                <w:rFonts w:ascii="Arial" w:hAnsi="Arial" w:cs="Arial"/>
                <w:i/>
                <w:sz w:val="20"/>
                <w:szCs w:val="20"/>
              </w:rPr>
              <w:t>2.1.2</w:t>
            </w:r>
          </w:p>
        </w:tc>
        <w:tc>
          <w:tcPr>
            <w:tcW w:w="7836" w:type="dxa"/>
          </w:tcPr>
          <w:p w:rsidR="00E30B67" w:rsidRPr="001628BF" w:rsidRDefault="00E30B67" w:rsidP="00484AE3">
            <w:pPr>
              <w:spacing w:line="20" w:lineRule="atLeast"/>
              <w:rPr>
                <w:rFonts w:ascii="Arial" w:hAnsi="Arial" w:cs="Arial"/>
                <w:i/>
                <w:sz w:val="18"/>
                <w:szCs w:val="20"/>
              </w:rPr>
            </w:pPr>
            <w:r w:rsidRPr="001628BF">
              <w:rPr>
                <w:rFonts w:ascii="Arial" w:hAnsi="Arial" w:cs="Arial"/>
                <w:b/>
                <w:i/>
                <w:sz w:val="18"/>
                <w:szCs w:val="20"/>
              </w:rPr>
              <w:t>Poco Detalle:</w:t>
            </w:r>
            <w:r w:rsidRPr="001628BF">
              <w:rPr>
                <w:rFonts w:ascii="Arial" w:hAnsi="Arial" w:cs="Arial"/>
                <w:i/>
                <w:sz w:val="18"/>
                <w:szCs w:val="20"/>
              </w:rPr>
              <w:t xml:space="preserve"> La propuesta metodológica únicamente enlista las etapas, las actividades, las tareas requeridas, pero no explica claramente la forma en que se realizarán, los métodos y técnicas por emplear y no incluye responsables, requerimientos y objetivos, no presenta propuestas o comentarios para el mejor cumplimiento de los objetivos del estudio.</w:t>
            </w:r>
          </w:p>
        </w:tc>
        <w:tc>
          <w:tcPr>
            <w:tcW w:w="963" w:type="dxa"/>
            <w:vAlign w:val="center"/>
          </w:tcPr>
          <w:p w:rsidR="00E30B67" w:rsidRPr="001628BF" w:rsidRDefault="00E30B67" w:rsidP="00484AE3">
            <w:pPr>
              <w:spacing w:line="20" w:lineRule="atLeast"/>
              <w:jc w:val="center"/>
              <w:rPr>
                <w:rFonts w:ascii="Arial" w:hAnsi="Arial" w:cs="Arial"/>
                <w:i/>
                <w:sz w:val="20"/>
                <w:szCs w:val="20"/>
              </w:rPr>
            </w:pPr>
            <w:r w:rsidRPr="001628BF">
              <w:rPr>
                <w:rFonts w:ascii="Arial" w:hAnsi="Arial" w:cs="Arial"/>
                <w:i/>
                <w:sz w:val="20"/>
                <w:szCs w:val="20"/>
              </w:rPr>
              <w:t>10</w:t>
            </w:r>
          </w:p>
        </w:tc>
        <w:tc>
          <w:tcPr>
            <w:tcW w:w="987" w:type="dxa"/>
            <w:vAlign w:val="center"/>
          </w:tcPr>
          <w:p w:rsidR="00E30B67" w:rsidRPr="001628BF" w:rsidRDefault="00E30B67" w:rsidP="00484AE3">
            <w:pPr>
              <w:spacing w:line="20" w:lineRule="atLeast"/>
              <w:jc w:val="center"/>
              <w:rPr>
                <w:rFonts w:ascii="Arial" w:hAnsi="Arial" w:cs="Arial"/>
                <w:sz w:val="20"/>
                <w:szCs w:val="20"/>
              </w:rPr>
            </w:pPr>
          </w:p>
        </w:tc>
      </w:tr>
      <w:tr w:rsidR="00E30B67" w:rsidRPr="001628BF" w:rsidTr="00D05892">
        <w:trPr>
          <w:jc w:val="center"/>
        </w:trPr>
        <w:tc>
          <w:tcPr>
            <w:tcW w:w="661" w:type="dxa"/>
            <w:vAlign w:val="center"/>
          </w:tcPr>
          <w:p w:rsidR="00E30B67" w:rsidRPr="001628BF" w:rsidRDefault="00E30B67" w:rsidP="00484AE3">
            <w:pPr>
              <w:spacing w:line="20" w:lineRule="atLeast"/>
              <w:jc w:val="center"/>
              <w:rPr>
                <w:rFonts w:ascii="Arial" w:hAnsi="Arial" w:cs="Arial"/>
                <w:i/>
                <w:sz w:val="20"/>
                <w:szCs w:val="20"/>
              </w:rPr>
            </w:pPr>
            <w:r w:rsidRPr="001628BF">
              <w:rPr>
                <w:rFonts w:ascii="Arial" w:hAnsi="Arial" w:cs="Arial"/>
                <w:i/>
                <w:sz w:val="20"/>
                <w:szCs w:val="20"/>
              </w:rPr>
              <w:t>2.1.3</w:t>
            </w:r>
          </w:p>
        </w:tc>
        <w:tc>
          <w:tcPr>
            <w:tcW w:w="7836" w:type="dxa"/>
          </w:tcPr>
          <w:p w:rsidR="00E30B67" w:rsidRPr="001628BF" w:rsidRDefault="00E30B67" w:rsidP="00484AE3">
            <w:pPr>
              <w:spacing w:line="20" w:lineRule="atLeast"/>
              <w:rPr>
                <w:rFonts w:ascii="Arial" w:hAnsi="Arial" w:cs="Arial"/>
                <w:i/>
                <w:sz w:val="18"/>
                <w:szCs w:val="20"/>
              </w:rPr>
            </w:pPr>
            <w:r w:rsidRPr="001628BF">
              <w:rPr>
                <w:rFonts w:ascii="Arial" w:hAnsi="Arial" w:cs="Arial"/>
                <w:b/>
                <w:i/>
                <w:sz w:val="18"/>
                <w:szCs w:val="20"/>
              </w:rPr>
              <w:t>Detalle Incompleto:</w:t>
            </w:r>
            <w:r w:rsidRPr="001628BF">
              <w:rPr>
                <w:rFonts w:ascii="Arial" w:hAnsi="Arial" w:cs="Arial"/>
                <w:i/>
                <w:sz w:val="18"/>
                <w:szCs w:val="20"/>
              </w:rPr>
              <w:t xml:space="preserve"> En la metodología presentada se enlistan las etapas, las actividades, las tareas requeridas, se dice cuales técnicas se emplearán, indica los productos a obtener y los responsables.</w:t>
            </w:r>
          </w:p>
        </w:tc>
        <w:tc>
          <w:tcPr>
            <w:tcW w:w="963" w:type="dxa"/>
            <w:vAlign w:val="center"/>
          </w:tcPr>
          <w:p w:rsidR="00E30B67" w:rsidRPr="001628BF" w:rsidRDefault="00E30B67" w:rsidP="00484AE3">
            <w:pPr>
              <w:spacing w:line="20" w:lineRule="atLeast"/>
              <w:jc w:val="center"/>
              <w:rPr>
                <w:rFonts w:ascii="Arial" w:hAnsi="Arial" w:cs="Arial"/>
                <w:i/>
                <w:sz w:val="20"/>
                <w:szCs w:val="20"/>
              </w:rPr>
            </w:pPr>
            <w:r w:rsidRPr="001628BF">
              <w:rPr>
                <w:rFonts w:ascii="Arial" w:hAnsi="Arial" w:cs="Arial"/>
                <w:i/>
                <w:sz w:val="20"/>
                <w:szCs w:val="20"/>
              </w:rPr>
              <w:t>15</w:t>
            </w:r>
          </w:p>
        </w:tc>
        <w:tc>
          <w:tcPr>
            <w:tcW w:w="987" w:type="dxa"/>
            <w:vAlign w:val="center"/>
          </w:tcPr>
          <w:p w:rsidR="00E30B67" w:rsidRPr="001628BF" w:rsidRDefault="00E30B67" w:rsidP="00484AE3">
            <w:pPr>
              <w:spacing w:line="20" w:lineRule="atLeast"/>
              <w:jc w:val="center"/>
              <w:rPr>
                <w:rFonts w:ascii="Arial" w:hAnsi="Arial" w:cs="Arial"/>
                <w:sz w:val="20"/>
                <w:szCs w:val="20"/>
              </w:rPr>
            </w:pPr>
          </w:p>
        </w:tc>
      </w:tr>
      <w:tr w:rsidR="00E30B67" w:rsidRPr="001628BF" w:rsidTr="00D05892">
        <w:trPr>
          <w:jc w:val="center"/>
        </w:trPr>
        <w:tc>
          <w:tcPr>
            <w:tcW w:w="661" w:type="dxa"/>
            <w:vAlign w:val="center"/>
          </w:tcPr>
          <w:p w:rsidR="00E30B67" w:rsidRPr="001628BF" w:rsidRDefault="00E30B67" w:rsidP="00484AE3">
            <w:pPr>
              <w:spacing w:line="20" w:lineRule="atLeast"/>
              <w:jc w:val="center"/>
              <w:rPr>
                <w:rFonts w:ascii="Arial" w:hAnsi="Arial" w:cs="Arial"/>
                <w:i/>
                <w:sz w:val="20"/>
                <w:szCs w:val="20"/>
              </w:rPr>
            </w:pPr>
            <w:r w:rsidRPr="001628BF">
              <w:rPr>
                <w:rFonts w:ascii="Arial" w:hAnsi="Arial" w:cs="Arial"/>
                <w:i/>
                <w:sz w:val="20"/>
                <w:szCs w:val="20"/>
              </w:rPr>
              <w:t>2.1.4</w:t>
            </w:r>
          </w:p>
        </w:tc>
        <w:tc>
          <w:tcPr>
            <w:tcW w:w="7836" w:type="dxa"/>
          </w:tcPr>
          <w:p w:rsidR="00E30B67" w:rsidRPr="001628BF" w:rsidRDefault="00E30B67" w:rsidP="00484AE3">
            <w:pPr>
              <w:spacing w:line="20" w:lineRule="atLeast"/>
              <w:rPr>
                <w:rFonts w:ascii="Arial" w:hAnsi="Arial" w:cs="Arial"/>
                <w:i/>
                <w:sz w:val="18"/>
                <w:szCs w:val="20"/>
              </w:rPr>
            </w:pPr>
            <w:r w:rsidRPr="001628BF">
              <w:rPr>
                <w:rFonts w:ascii="Arial" w:hAnsi="Arial" w:cs="Arial"/>
                <w:b/>
                <w:i/>
                <w:sz w:val="18"/>
                <w:szCs w:val="20"/>
              </w:rPr>
              <w:t>Detalle Completo:</w:t>
            </w:r>
            <w:r w:rsidRPr="001628BF">
              <w:rPr>
                <w:rFonts w:ascii="Arial" w:hAnsi="Arial" w:cs="Arial"/>
                <w:i/>
                <w:sz w:val="18"/>
                <w:szCs w:val="20"/>
              </w:rPr>
              <w:t xml:space="preserve"> La propuesta metodológica además de presentar lo indicado en los puntos anteriores, presenta y desarrolla en forma detallada los métodos y técnicas que empleará en cada actividad, demuestra un entendimiento sólido de un esquema metodológico completo y comprehensivo. Esta metodología deberá abarcar todos los aspectos necesarios: organización, control, desarrollo, dirección, aprobación.</w:t>
            </w:r>
          </w:p>
        </w:tc>
        <w:tc>
          <w:tcPr>
            <w:tcW w:w="963" w:type="dxa"/>
            <w:vAlign w:val="center"/>
          </w:tcPr>
          <w:p w:rsidR="00E30B67" w:rsidRPr="001628BF" w:rsidRDefault="00E30B67" w:rsidP="00484AE3">
            <w:pPr>
              <w:spacing w:line="20" w:lineRule="atLeast"/>
              <w:jc w:val="center"/>
              <w:rPr>
                <w:rFonts w:ascii="Arial" w:hAnsi="Arial" w:cs="Arial"/>
                <w:i/>
                <w:sz w:val="20"/>
                <w:szCs w:val="20"/>
              </w:rPr>
            </w:pPr>
            <w:r w:rsidRPr="001628BF">
              <w:rPr>
                <w:rFonts w:ascii="Arial" w:hAnsi="Arial" w:cs="Arial"/>
                <w:i/>
                <w:sz w:val="20"/>
                <w:szCs w:val="20"/>
              </w:rPr>
              <w:t>20</w:t>
            </w:r>
          </w:p>
        </w:tc>
        <w:tc>
          <w:tcPr>
            <w:tcW w:w="987" w:type="dxa"/>
            <w:vAlign w:val="center"/>
          </w:tcPr>
          <w:p w:rsidR="00E30B67" w:rsidRPr="001628BF" w:rsidRDefault="00E30B67" w:rsidP="00484AE3">
            <w:pPr>
              <w:spacing w:line="20" w:lineRule="atLeast"/>
              <w:jc w:val="center"/>
              <w:rPr>
                <w:rFonts w:ascii="Arial" w:hAnsi="Arial" w:cs="Arial"/>
                <w:sz w:val="20"/>
                <w:szCs w:val="20"/>
              </w:rPr>
            </w:pPr>
          </w:p>
        </w:tc>
      </w:tr>
      <w:tr w:rsidR="00E30B67" w:rsidRPr="001628BF" w:rsidTr="00D05892">
        <w:trPr>
          <w:jc w:val="center"/>
        </w:trPr>
        <w:tc>
          <w:tcPr>
            <w:tcW w:w="661" w:type="dxa"/>
            <w:vAlign w:val="center"/>
          </w:tcPr>
          <w:p w:rsidR="00E30B67" w:rsidRPr="001628BF" w:rsidRDefault="00E30B67" w:rsidP="00484AE3">
            <w:pPr>
              <w:spacing w:line="20" w:lineRule="atLeast"/>
              <w:jc w:val="center"/>
              <w:rPr>
                <w:rFonts w:ascii="Arial" w:hAnsi="Arial" w:cs="Arial"/>
                <w:b/>
              </w:rPr>
            </w:pPr>
            <w:r w:rsidRPr="001628BF">
              <w:rPr>
                <w:rFonts w:ascii="Arial" w:hAnsi="Arial" w:cs="Arial"/>
                <w:b/>
              </w:rPr>
              <w:t>2.2</w:t>
            </w:r>
          </w:p>
        </w:tc>
        <w:tc>
          <w:tcPr>
            <w:tcW w:w="7836" w:type="dxa"/>
          </w:tcPr>
          <w:p w:rsidR="00E30B67" w:rsidRPr="001628BF" w:rsidRDefault="00E30B67" w:rsidP="00484AE3">
            <w:pPr>
              <w:spacing w:line="20" w:lineRule="atLeast"/>
              <w:rPr>
                <w:rFonts w:ascii="Arial" w:hAnsi="Arial" w:cs="Arial"/>
                <w:b/>
              </w:rPr>
            </w:pPr>
            <w:r w:rsidRPr="001628BF">
              <w:rPr>
                <w:rFonts w:ascii="Arial" w:hAnsi="Arial" w:cs="Arial"/>
                <w:b/>
              </w:rPr>
              <w:t>Del Cronograma de Ejecución</w:t>
            </w:r>
          </w:p>
        </w:tc>
        <w:tc>
          <w:tcPr>
            <w:tcW w:w="963" w:type="dxa"/>
            <w:vAlign w:val="center"/>
          </w:tcPr>
          <w:p w:rsidR="00E30B67" w:rsidRPr="001628BF" w:rsidRDefault="00E30B67" w:rsidP="00484AE3">
            <w:pPr>
              <w:spacing w:line="20" w:lineRule="atLeast"/>
              <w:jc w:val="center"/>
              <w:rPr>
                <w:rFonts w:ascii="Arial" w:hAnsi="Arial" w:cs="Arial"/>
                <w:b/>
              </w:rPr>
            </w:pPr>
            <w:r w:rsidRPr="001628BF">
              <w:rPr>
                <w:rFonts w:ascii="Arial" w:hAnsi="Arial" w:cs="Arial"/>
                <w:b/>
              </w:rPr>
              <w:t>15</w:t>
            </w:r>
          </w:p>
        </w:tc>
        <w:tc>
          <w:tcPr>
            <w:tcW w:w="987" w:type="dxa"/>
            <w:vAlign w:val="center"/>
          </w:tcPr>
          <w:p w:rsidR="00E30B67" w:rsidRPr="001628BF" w:rsidRDefault="00E30B67" w:rsidP="00484AE3">
            <w:pPr>
              <w:spacing w:line="20" w:lineRule="atLeast"/>
              <w:jc w:val="center"/>
              <w:rPr>
                <w:rFonts w:ascii="Arial" w:hAnsi="Arial" w:cs="Arial"/>
                <w:b/>
              </w:rPr>
            </w:pPr>
          </w:p>
        </w:tc>
      </w:tr>
      <w:tr w:rsidR="00E30B67" w:rsidRPr="001628BF" w:rsidTr="00D05892">
        <w:trPr>
          <w:jc w:val="center"/>
        </w:trPr>
        <w:tc>
          <w:tcPr>
            <w:tcW w:w="661" w:type="dxa"/>
            <w:vAlign w:val="center"/>
          </w:tcPr>
          <w:p w:rsidR="00E30B67" w:rsidRPr="001628BF" w:rsidRDefault="00E30B67" w:rsidP="00484AE3">
            <w:pPr>
              <w:spacing w:line="20" w:lineRule="atLeast"/>
              <w:jc w:val="center"/>
              <w:rPr>
                <w:rFonts w:ascii="Arial" w:hAnsi="Arial" w:cs="Arial"/>
                <w:i/>
                <w:sz w:val="20"/>
                <w:szCs w:val="20"/>
              </w:rPr>
            </w:pPr>
            <w:r w:rsidRPr="001628BF">
              <w:rPr>
                <w:rFonts w:ascii="Arial" w:hAnsi="Arial" w:cs="Arial"/>
                <w:i/>
                <w:sz w:val="20"/>
                <w:szCs w:val="20"/>
              </w:rPr>
              <w:t>2.2.1</w:t>
            </w:r>
          </w:p>
        </w:tc>
        <w:tc>
          <w:tcPr>
            <w:tcW w:w="7836" w:type="dxa"/>
          </w:tcPr>
          <w:p w:rsidR="00E30B67" w:rsidRPr="001628BF" w:rsidRDefault="00E30B67" w:rsidP="00484AE3">
            <w:pPr>
              <w:spacing w:line="20" w:lineRule="atLeast"/>
              <w:rPr>
                <w:rFonts w:ascii="Arial" w:hAnsi="Arial" w:cs="Arial"/>
                <w:i/>
                <w:sz w:val="18"/>
                <w:szCs w:val="20"/>
              </w:rPr>
            </w:pPr>
            <w:r w:rsidRPr="001628BF">
              <w:rPr>
                <w:rFonts w:ascii="Arial" w:hAnsi="Arial" w:cs="Arial"/>
                <w:b/>
                <w:i/>
                <w:sz w:val="18"/>
                <w:szCs w:val="20"/>
              </w:rPr>
              <w:t xml:space="preserve">No presenta el Cronograma: </w:t>
            </w:r>
            <w:r w:rsidRPr="001628BF">
              <w:rPr>
                <w:rFonts w:ascii="Arial" w:hAnsi="Arial" w:cs="Arial"/>
                <w:i/>
                <w:sz w:val="18"/>
                <w:szCs w:val="20"/>
              </w:rPr>
              <w:t>ausencia de un Cronograma de ejecución propuesto.</w:t>
            </w:r>
          </w:p>
        </w:tc>
        <w:tc>
          <w:tcPr>
            <w:tcW w:w="963" w:type="dxa"/>
            <w:vAlign w:val="center"/>
          </w:tcPr>
          <w:p w:rsidR="00E30B67" w:rsidRPr="001628BF" w:rsidRDefault="00E30B67" w:rsidP="00484AE3">
            <w:pPr>
              <w:spacing w:line="20" w:lineRule="atLeast"/>
              <w:jc w:val="center"/>
              <w:rPr>
                <w:rFonts w:ascii="Arial" w:hAnsi="Arial" w:cs="Arial"/>
                <w:i/>
                <w:sz w:val="20"/>
                <w:szCs w:val="20"/>
              </w:rPr>
            </w:pPr>
            <w:r w:rsidRPr="001628BF">
              <w:rPr>
                <w:rFonts w:ascii="Arial" w:hAnsi="Arial" w:cs="Arial"/>
                <w:i/>
                <w:sz w:val="20"/>
                <w:szCs w:val="20"/>
              </w:rPr>
              <w:t>0</w:t>
            </w:r>
          </w:p>
        </w:tc>
        <w:tc>
          <w:tcPr>
            <w:tcW w:w="987" w:type="dxa"/>
            <w:vAlign w:val="center"/>
          </w:tcPr>
          <w:p w:rsidR="00E30B67" w:rsidRPr="001628BF" w:rsidRDefault="00E30B67" w:rsidP="00484AE3">
            <w:pPr>
              <w:spacing w:line="20" w:lineRule="atLeast"/>
              <w:jc w:val="center"/>
              <w:rPr>
                <w:rFonts w:ascii="Arial" w:hAnsi="Arial" w:cs="Arial"/>
                <w:sz w:val="20"/>
                <w:szCs w:val="20"/>
              </w:rPr>
            </w:pPr>
          </w:p>
        </w:tc>
      </w:tr>
      <w:tr w:rsidR="00E30B67" w:rsidRPr="001628BF" w:rsidTr="00D05892">
        <w:trPr>
          <w:jc w:val="center"/>
        </w:trPr>
        <w:tc>
          <w:tcPr>
            <w:tcW w:w="661" w:type="dxa"/>
            <w:vAlign w:val="center"/>
          </w:tcPr>
          <w:p w:rsidR="00E30B67" w:rsidRPr="001628BF" w:rsidRDefault="00E30B67" w:rsidP="00484AE3">
            <w:pPr>
              <w:spacing w:line="20" w:lineRule="atLeast"/>
              <w:jc w:val="center"/>
              <w:rPr>
                <w:rFonts w:ascii="Arial" w:hAnsi="Arial" w:cs="Arial"/>
                <w:i/>
                <w:sz w:val="20"/>
                <w:szCs w:val="20"/>
              </w:rPr>
            </w:pPr>
            <w:r w:rsidRPr="001628BF">
              <w:rPr>
                <w:rFonts w:ascii="Arial" w:hAnsi="Arial" w:cs="Arial"/>
                <w:i/>
                <w:sz w:val="20"/>
                <w:szCs w:val="20"/>
              </w:rPr>
              <w:t>2.2.2</w:t>
            </w:r>
          </w:p>
        </w:tc>
        <w:tc>
          <w:tcPr>
            <w:tcW w:w="7836" w:type="dxa"/>
          </w:tcPr>
          <w:p w:rsidR="00E30B67" w:rsidRPr="001628BF" w:rsidRDefault="00E30B67" w:rsidP="00484AE3">
            <w:pPr>
              <w:spacing w:line="20" w:lineRule="atLeast"/>
              <w:rPr>
                <w:rFonts w:ascii="Arial" w:hAnsi="Arial" w:cs="Arial"/>
                <w:i/>
                <w:sz w:val="18"/>
                <w:szCs w:val="20"/>
              </w:rPr>
            </w:pPr>
            <w:r w:rsidRPr="001628BF">
              <w:rPr>
                <w:rFonts w:ascii="Arial" w:hAnsi="Arial" w:cs="Arial"/>
                <w:b/>
                <w:i/>
                <w:sz w:val="18"/>
                <w:szCs w:val="20"/>
              </w:rPr>
              <w:t xml:space="preserve">Cronograma con poco detalle: </w:t>
            </w:r>
            <w:r w:rsidRPr="001628BF">
              <w:rPr>
                <w:rFonts w:ascii="Arial" w:hAnsi="Arial" w:cs="Arial"/>
                <w:i/>
                <w:sz w:val="18"/>
                <w:szCs w:val="20"/>
              </w:rPr>
              <w:t>cuando se presenten únicamente etapas, actividades y/o tareas, así como recursos en forma global, sin que estén asignados en forma explícita a cada una de las etapas, actividades y/o tareas y sin establecerse una secuencia lógica de las actividades.</w:t>
            </w:r>
          </w:p>
        </w:tc>
        <w:tc>
          <w:tcPr>
            <w:tcW w:w="963" w:type="dxa"/>
            <w:vAlign w:val="center"/>
          </w:tcPr>
          <w:p w:rsidR="00E30B67" w:rsidRPr="001628BF" w:rsidRDefault="00E30B67" w:rsidP="00484AE3">
            <w:pPr>
              <w:spacing w:line="20" w:lineRule="atLeast"/>
              <w:jc w:val="center"/>
              <w:rPr>
                <w:rFonts w:ascii="Arial" w:hAnsi="Arial" w:cs="Arial"/>
                <w:i/>
                <w:sz w:val="20"/>
                <w:szCs w:val="20"/>
              </w:rPr>
            </w:pPr>
            <w:r w:rsidRPr="001628BF">
              <w:rPr>
                <w:rFonts w:ascii="Arial" w:hAnsi="Arial" w:cs="Arial"/>
                <w:i/>
                <w:sz w:val="20"/>
                <w:szCs w:val="20"/>
              </w:rPr>
              <w:t>5</w:t>
            </w:r>
          </w:p>
        </w:tc>
        <w:tc>
          <w:tcPr>
            <w:tcW w:w="987" w:type="dxa"/>
            <w:vAlign w:val="center"/>
          </w:tcPr>
          <w:p w:rsidR="00E30B67" w:rsidRPr="001628BF" w:rsidRDefault="00E30B67" w:rsidP="00484AE3">
            <w:pPr>
              <w:spacing w:line="20" w:lineRule="atLeast"/>
              <w:jc w:val="center"/>
              <w:rPr>
                <w:rFonts w:ascii="Arial" w:hAnsi="Arial" w:cs="Arial"/>
                <w:sz w:val="20"/>
                <w:szCs w:val="20"/>
              </w:rPr>
            </w:pPr>
          </w:p>
        </w:tc>
      </w:tr>
      <w:tr w:rsidR="00E30B67" w:rsidRPr="001628BF" w:rsidTr="00D05892">
        <w:trPr>
          <w:jc w:val="center"/>
        </w:trPr>
        <w:tc>
          <w:tcPr>
            <w:tcW w:w="661" w:type="dxa"/>
            <w:vAlign w:val="center"/>
          </w:tcPr>
          <w:p w:rsidR="00E30B67" w:rsidRPr="001628BF" w:rsidRDefault="00E30B67" w:rsidP="00484AE3">
            <w:pPr>
              <w:spacing w:line="20" w:lineRule="atLeast"/>
              <w:jc w:val="center"/>
              <w:rPr>
                <w:rFonts w:ascii="Arial" w:hAnsi="Arial" w:cs="Arial"/>
                <w:i/>
                <w:sz w:val="20"/>
                <w:szCs w:val="20"/>
              </w:rPr>
            </w:pPr>
            <w:r w:rsidRPr="001628BF">
              <w:rPr>
                <w:rFonts w:ascii="Arial" w:hAnsi="Arial" w:cs="Arial"/>
                <w:i/>
                <w:sz w:val="20"/>
                <w:szCs w:val="20"/>
              </w:rPr>
              <w:t>2.2.3</w:t>
            </w:r>
          </w:p>
        </w:tc>
        <w:tc>
          <w:tcPr>
            <w:tcW w:w="7836" w:type="dxa"/>
          </w:tcPr>
          <w:p w:rsidR="00E30B67" w:rsidRPr="001628BF" w:rsidRDefault="00E30B67" w:rsidP="00484AE3">
            <w:pPr>
              <w:spacing w:line="20" w:lineRule="atLeast"/>
              <w:rPr>
                <w:rFonts w:ascii="Arial" w:hAnsi="Arial" w:cs="Arial"/>
                <w:i/>
                <w:sz w:val="18"/>
                <w:szCs w:val="20"/>
              </w:rPr>
            </w:pPr>
            <w:r w:rsidRPr="001628BF">
              <w:rPr>
                <w:rFonts w:ascii="Arial" w:hAnsi="Arial" w:cs="Arial"/>
                <w:b/>
                <w:i/>
                <w:sz w:val="18"/>
                <w:szCs w:val="20"/>
              </w:rPr>
              <w:t>Cronograma con detalle incompleto:</w:t>
            </w:r>
            <w:r w:rsidRPr="001628BF">
              <w:rPr>
                <w:rFonts w:ascii="Arial" w:hAnsi="Arial" w:cs="Arial"/>
                <w:i/>
                <w:sz w:val="18"/>
                <w:szCs w:val="20"/>
              </w:rPr>
              <w:t xml:space="preserve"> cuando se presente un desglose de los recursos por etapa, actividad y/o tarea, los productos indicados en los términos de referencia con la descripción clara y precisa de cada uno de ellos y con el detalle pormenorizado de la distribución de los recursos en el tiempo, que permita determinar, claramente, la secuencia de ejecución de las diferentes etapas.</w:t>
            </w:r>
          </w:p>
        </w:tc>
        <w:tc>
          <w:tcPr>
            <w:tcW w:w="963" w:type="dxa"/>
            <w:vAlign w:val="center"/>
          </w:tcPr>
          <w:p w:rsidR="00E30B67" w:rsidRPr="001628BF" w:rsidRDefault="00E30B67" w:rsidP="00484AE3">
            <w:pPr>
              <w:spacing w:line="20" w:lineRule="atLeast"/>
              <w:jc w:val="center"/>
              <w:rPr>
                <w:rFonts w:ascii="Arial" w:hAnsi="Arial" w:cs="Arial"/>
                <w:i/>
                <w:sz w:val="20"/>
                <w:szCs w:val="20"/>
              </w:rPr>
            </w:pPr>
            <w:r w:rsidRPr="001628BF">
              <w:rPr>
                <w:rFonts w:ascii="Arial" w:hAnsi="Arial" w:cs="Arial"/>
                <w:i/>
                <w:sz w:val="20"/>
                <w:szCs w:val="20"/>
              </w:rPr>
              <w:t>10</w:t>
            </w:r>
          </w:p>
        </w:tc>
        <w:tc>
          <w:tcPr>
            <w:tcW w:w="987" w:type="dxa"/>
            <w:vAlign w:val="center"/>
          </w:tcPr>
          <w:p w:rsidR="00E30B67" w:rsidRPr="001628BF" w:rsidRDefault="00E30B67" w:rsidP="00484AE3">
            <w:pPr>
              <w:spacing w:line="20" w:lineRule="atLeast"/>
              <w:jc w:val="center"/>
              <w:rPr>
                <w:rFonts w:ascii="Arial" w:hAnsi="Arial" w:cs="Arial"/>
                <w:sz w:val="20"/>
                <w:szCs w:val="20"/>
              </w:rPr>
            </w:pPr>
          </w:p>
        </w:tc>
      </w:tr>
      <w:tr w:rsidR="00E30B67" w:rsidRPr="001628BF" w:rsidTr="00D05892">
        <w:trPr>
          <w:jc w:val="center"/>
        </w:trPr>
        <w:tc>
          <w:tcPr>
            <w:tcW w:w="661" w:type="dxa"/>
            <w:vAlign w:val="center"/>
          </w:tcPr>
          <w:p w:rsidR="00E30B67" w:rsidRPr="001628BF" w:rsidRDefault="00E30B67" w:rsidP="00484AE3">
            <w:pPr>
              <w:spacing w:line="20" w:lineRule="atLeast"/>
              <w:jc w:val="center"/>
              <w:rPr>
                <w:rFonts w:ascii="Arial" w:hAnsi="Arial" w:cs="Arial"/>
                <w:i/>
                <w:sz w:val="20"/>
                <w:szCs w:val="20"/>
              </w:rPr>
            </w:pPr>
            <w:r w:rsidRPr="001628BF">
              <w:rPr>
                <w:rFonts w:ascii="Arial" w:hAnsi="Arial" w:cs="Arial"/>
                <w:i/>
                <w:sz w:val="20"/>
                <w:szCs w:val="20"/>
              </w:rPr>
              <w:t>2.2.4</w:t>
            </w:r>
          </w:p>
        </w:tc>
        <w:tc>
          <w:tcPr>
            <w:tcW w:w="7836" w:type="dxa"/>
          </w:tcPr>
          <w:p w:rsidR="00E30B67" w:rsidRPr="001628BF" w:rsidRDefault="00E30B67" w:rsidP="00484AE3">
            <w:pPr>
              <w:spacing w:line="20" w:lineRule="atLeast"/>
              <w:rPr>
                <w:rFonts w:ascii="Arial" w:hAnsi="Arial" w:cs="Arial"/>
                <w:i/>
                <w:sz w:val="18"/>
                <w:szCs w:val="20"/>
              </w:rPr>
            </w:pPr>
            <w:r w:rsidRPr="001628BF">
              <w:rPr>
                <w:rFonts w:ascii="Arial" w:hAnsi="Arial" w:cs="Arial"/>
                <w:b/>
                <w:i/>
                <w:sz w:val="18"/>
                <w:szCs w:val="20"/>
              </w:rPr>
              <w:t>Cronograma completo:</w:t>
            </w:r>
            <w:r w:rsidRPr="001628BF">
              <w:rPr>
                <w:rFonts w:ascii="Arial" w:hAnsi="Arial" w:cs="Arial"/>
                <w:i/>
                <w:sz w:val="18"/>
                <w:szCs w:val="20"/>
              </w:rPr>
              <w:t xml:space="preserve"> cuando se presente un cronograma detallado con el siguiente desglose: dedicación de los recursos por etapa, actividad y/o tarea y con el detalle pormenorizado de la distribución de esos recursos en el tiempo, que permita determinar claramente la secuencia de ejecución delas diferentes etapas, indicando además, ruta crítica, holgura y la definición de factores críticos del éxito de cada actividad y la calendarización de entrega de los productos especificados en los términos de referencia.</w:t>
            </w:r>
          </w:p>
        </w:tc>
        <w:tc>
          <w:tcPr>
            <w:tcW w:w="963" w:type="dxa"/>
            <w:vAlign w:val="center"/>
          </w:tcPr>
          <w:p w:rsidR="00E30B67" w:rsidRPr="001628BF" w:rsidRDefault="00E30B67" w:rsidP="00484AE3">
            <w:pPr>
              <w:spacing w:line="20" w:lineRule="atLeast"/>
              <w:jc w:val="center"/>
              <w:rPr>
                <w:rFonts w:ascii="Arial" w:hAnsi="Arial" w:cs="Arial"/>
                <w:i/>
                <w:sz w:val="20"/>
                <w:szCs w:val="20"/>
              </w:rPr>
            </w:pPr>
            <w:r w:rsidRPr="001628BF">
              <w:rPr>
                <w:rFonts w:ascii="Arial" w:hAnsi="Arial" w:cs="Arial"/>
                <w:i/>
                <w:sz w:val="20"/>
                <w:szCs w:val="20"/>
              </w:rPr>
              <w:t>15</w:t>
            </w:r>
          </w:p>
        </w:tc>
        <w:tc>
          <w:tcPr>
            <w:tcW w:w="987" w:type="dxa"/>
            <w:vAlign w:val="center"/>
          </w:tcPr>
          <w:p w:rsidR="00E30B67" w:rsidRPr="001628BF" w:rsidRDefault="00E30B67" w:rsidP="00484AE3">
            <w:pPr>
              <w:spacing w:line="20" w:lineRule="atLeast"/>
              <w:jc w:val="center"/>
              <w:rPr>
                <w:rFonts w:ascii="Arial" w:hAnsi="Arial" w:cs="Arial"/>
                <w:sz w:val="20"/>
                <w:szCs w:val="20"/>
              </w:rPr>
            </w:pPr>
          </w:p>
        </w:tc>
      </w:tr>
      <w:tr w:rsidR="00E30B67" w:rsidRPr="001628BF" w:rsidTr="00D05892">
        <w:trPr>
          <w:jc w:val="center"/>
        </w:trPr>
        <w:tc>
          <w:tcPr>
            <w:tcW w:w="661" w:type="dxa"/>
            <w:shd w:val="clear" w:color="auto" w:fill="FFFFCC"/>
            <w:vAlign w:val="center"/>
          </w:tcPr>
          <w:p w:rsidR="00E30B67" w:rsidRPr="001628BF" w:rsidRDefault="00E30B67" w:rsidP="00484AE3">
            <w:pPr>
              <w:spacing w:line="20" w:lineRule="atLeast"/>
              <w:jc w:val="center"/>
              <w:rPr>
                <w:rFonts w:ascii="Arial" w:hAnsi="Arial" w:cs="Arial"/>
                <w:b/>
              </w:rPr>
            </w:pPr>
            <w:r w:rsidRPr="001628BF">
              <w:rPr>
                <w:rFonts w:ascii="Arial" w:hAnsi="Arial" w:cs="Arial"/>
                <w:b/>
              </w:rPr>
              <w:t>III</w:t>
            </w:r>
          </w:p>
        </w:tc>
        <w:tc>
          <w:tcPr>
            <w:tcW w:w="7836" w:type="dxa"/>
            <w:shd w:val="clear" w:color="auto" w:fill="FFFFCC"/>
          </w:tcPr>
          <w:p w:rsidR="00E30B67" w:rsidRPr="001628BF" w:rsidRDefault="00E30B67" w:rsidP="00484AE3">
            <w:pPr>
              <w:spacing w:line="20" w:lineRule="atLeast"/>
              <w:rPr>
                <w:rFonts w:ascii="Arial" w:hAnsi="Arial" w:cs="Arial"/>
                <w:b/>
              </w:rPr>
            </w:pPr>
            <w:r w:rsidRPr="001628BF">
              <w:rPr>
                <w:rFonts w:ascii="Arial" w:hAnsi="Arial" w:cs="Arial"/>
                <w:b/>
              </w:rPr>
              <w:t>Transferencia de Conocimiento a los funcionarios de la Municipalidad</w:t>
            </w:r>
          </w:p>
        </w:tc>
        <w:tc>
          <w:tcPr>
            <w:tcW w:w="963" w:type="dxa"/>
            <w:shd w:val="clear" w:color="auto" w:fill="FFFFCC"/>
            <w:vAlign w:val="center"/>
          </w:tcPr>
          <w:p w:rsidR="00E30B67" w:rsidRPr="001628BF" w:rsidRDefault="00E30B67" w:rsidP="00484AE3">
            <w:pPr>
              <w:spacing w:line="20" w:lineRule="atLeast"/>
              <w:jc w:val="center"/>
              <w:rPr>
                <w:rFonts w:ascii="Arial" w:hAnsi="Arial" w:cs="Arial"/>
                <w:b/>
              </w:rPr>
            </w:pPr>
          </w:p>
        </w:tc>
        <w:tc>
          <w:tcPr>
            <w:tcW w:w="987" w:type="dxa"/>
            <w:shd w:val="clear" w:color="auto" w:fill="FFFFCC"/>
            <w:vAlign w:val="center"/>
          </w:tcPr>
          <w:p w:rsidR="00E30B67" w:rsidRPr="001628BF" w:rsidRDefault="00E30B67" w:rsidP="00484AE3">
            <w:pPr>
              <w:spacing w:line="20" w:lineRule="atLeast"/>
              <w:jc w:val="center"/>
              <w:rPr>
                <w:rFonts w:ascii="Arial" w:hAnsi="Arial" w:cs="Arial"/>
                <w:b/>
                <w:sz w:val="28"/>
              </w:rPr>
            </w:pPr>
            <w:r w:rsidRPr="001628BF">
              <w:rPr>
                <w:rFonts w:ascii="Arial" w:hAnsi="Arial" w:cs="Arial"/>
                <w:b/>
                <w:sz w:val="28"/>
              </w:rPr>
              <w:t>10</w:t>
            </w:r>
          </w:p>
        </w:tc>
      </w:tr>
      <w:tr w:rsidR="00E30B67" w:rsidRPr="001628BF" w:rsidTr="00D05892">
        <w:trPr>
          <w:jc w:val="center"/>
        </w:trPr>
        <w:tc>
          <w:tcPr>
            <w:tcW w:w="661" w:type="dxa"/>
            <w:vAlign w:val="center"/>
          </w:tcPr>
          <w:p w:rsidR="00E30B67" w:rsidRPr="001628BF" w:rsidRDefault="00E30B67" w:rsidP="00484AE3">
            <w:pPr>
              <w:spacing w:line="20" w:lineRule="atLeast"/>
              <w:jc w:val="center"/>
              <w:rPr>
                <w:rFonts w:ascii="Arial" w:hAnsi="Arial" w:cs="Arial"/>
                <w:b/>
              </w:rPr>
            </w:pPr>
            <w:r w:rsidRPr="001628BF">
              <w:rPr>
                <w:rFonts w:ascii="Arial" w:hAnsi="Arial" w:cs="Arial"/>
                <w:b/>
              </w:rPr>
              <w:t>3.1</w:t>
            </w:r>
          </w:p>
        </w:tc>
        <w:tc>
          <w:tcPr>
            <w:tcW w:w="7836" w:type="dxa"/>
          </w:tcPr>
          <w:p w:rsidR="00E30B67" w:rsidRPr="001628BF" w:rsidRDefault="00E30B67" w:rsidP="00484AE3">
            <w:pPr>
              <w:spacing w:line="20" w:lineRule="atLeast"/>
              <w:rPr>
                <w:rFonts w:ascii="Arial" w:hAnsi="Arial" w:cs="Arial"/>
                <w:b/>
              </w:rPr>
            </w:pPr>
            <w:r w:rsidRPr="001628BF">
              <w:rPr>
                <w:rFonts w:ascii="Arial" w:hAnsi="Arial" w:cs="Arial"/>
                <w:b/>
              </w:rPr>
              <w:t>Si la FIRMA CONSULTORA utiliza dentro del desarrollo de la consultoría herramientas tecnológicas y/o metodológicas u otras como soporte para la transferencia de conocimiento o capacitación hacia los funcionarios de la municipalidad</w:t>
            </w:r>
          </w:p>
        </w:tc>
        <w:tc>
          <w:tcPr>
            <w:tcW w:w="963" w:type="dxa"/>
            <w:vAlign w:val="center"/>
          </w:tcPr>
          <w:p w:rsidR="00E30B67" w:rsidRPr="001628BF" w:rsidRDefault="00E30B67" w:rsidP="00484AE3">
            <w:pPr>
              <w:spacing w:line="20" w:lineRule="atLeast"/>
              <w:jc w:val="center"/>
              <w:rPr>
                <w:rFonts w:ascii="Arial" w:hAnsi="Arial" w:cs="Arial"/>
                <w:b/>
              </w:rPr>
            </w:pPr>
            <w:r w:rsidRPr="001628BF">
              <w:rPr>
                <w:rFonts w:ascii="Arial" w:hAnsi="Arial" w:cs="Arial"/>
                <w:b/>
              </w:rPr>
              <w:t>10</w:t>
            </w:r>
          </w:p>
        </w:tc>
        <w:tc>
          <w:tcPr>
            <w:tcW w:w="987" w:type="dxa"/>
            <w:vAlign w:val="center"/>
          </w:tcPr>
          <w:p w:rsidR="00E30B67" w:rsidRPr="001628BF" w:rsidRDefault="00E30B67" w:rsidP="00484AE3">
            <w:pPr>
              <w:spacing w:line="20" w:lineRule="atLeast"/>
              <w:jc w:val="center"/>
              <w:rPr>
                <w:rFonts w:ascii="Arial" w:hAnsi="Arial" w:cs="Arial"/>
                <w:b/>
                <w:sz w:val="28"/>
              </w:rPr>
            </w:pPr>
          </w:p>
        </w:tc>
      </w:tr>
      <w:tr w:rsidR="00E30B67" w:rsidRPr="001628BF" w:rsidTr="00D05892">
        <w:trPr>
          <w:jc w:val="center"/>
        </w:trPr>
        <w:tc>
          <w:tcPr>
            <w:tcW w:w="661" w:type="dxa"/>
            <w:shd w:val="clear" w:color="auto" w:fill="FFFFCC"/>
            <w:vAlign w:val="center"/>
          </w:tcPr>
          <w:p w:rsidR="00E30B67" w:rsidRPr="001628BF" w:rsidRDefault="00E30B67" w:rsidP="00484AE3">
            <w:pPr>
              <w:spacing w:line="20" w:lineRule="atLeast"/>
              <w:jc w:val="center"/>
              <w:rPr>
                <w:rFonts w:ascii="Arial" w:hAnsi="Arial" w:cs="Arial"/>
                <w:b/>
              </w:rPr>
            </w:pPr>
            <w:r w:rsidRPr="001628BF">
              <w:rPr>
                <w:rFonts w:ascii="Arial" w:hAnsi="Arial" w:cs="Arial"/>
                <w:b/>
              </w:rPr>
              <w:t>IV</w:t>
            </w:r>
          </w:p>
        </w:tc>
        <w:tc>
          <w:tcPr>
            <w:tcW w:w="7836" w:type="dxa"/>
            <w:shd w:val="clear" w:color="auto" w:fill="FFFFCC"/>
          </w:tcPr>
          <w:p w:rsidR="00E30B67" w:rsidRPr="001628BF" w:rsidRDefault="00E30B67" w:rsidP="00484AE3">
            <w:pPr>
              <w:spacing w:line="20" w:lineRule="atLeast"/>
              <w:rPr>
                <w:rFonts w:ascii="Arial" w:hAnsi="Arial" w:cs="Arial"/>
                <w:b/>
              </w:rPr>
            </w:pPr>
            <w:r w:rsidRPr="001628BF">
              <w:rPr>
                <w:rFonts w:ascii="Arial" w:hAnsi="Arial" w:cs="Arial"/>
                <w:b/>
              </w:rPr>
              <w:t>Preferencia Local</w:t>
            </w:r>
          </w:p>
        </w:tc>
        <w:tc>
          <w:tcPr>
            <w:tcW w:w="963" w:type="dxa"/>
            <w:shd w:val="clear" w:color="auto" w:fill="FFFFCC"/>
            <w:vAlign w:val="center"/>
          </w:tcPr>
          <w:p w:rsidR="00E30B67" w:rsidRPr="001628BF" w:rsidRDefault="00E30B67" w:rsidP="00484AE3">
            <w:pPr>
              <w:spacing w:line="20" w:lineRule="atLeast"/>
              <w:jc w:val="center"/>
              <w:rPr>
                <w:rFonts w:ascii="Arial" w:hAnsi="Arial" w:cs="Arial"/>
                <w:b/>
              </w:rPr>
            </w:pPr>
          </w:p>
        </w:tc>
        <w:tc>
          <w:tcPr>
            <w:tcW w:w="987" w:type="dxa"/>
            <w:shd w:val="clear" w:color="auto" w:fill="FFFFCC"/>
            <w:vAlign w:val="center"/>
          </w:tcPr>
          <w:p w:rsidR="00E30B67" w:rsidRPr="001628BF" w:rsidRDefault="008C3710" w:rsidP="00484AE3">
            <w:pPr>
              <w:spacing w:line="20" w:lineRule="atLeast"/>
              <w:jc w:val="center"/>
              <w:rPr>
                <w:rFonts w:ascii="Arial" w:hAnsi="Arial" w:cs="Arial"/>
                <w:b/>
                <w:sz w:val="28"/>
              </w:rPr>
            </w:pPr>
            <w:r>
              <w:rPr>
                <w:rFonts w:ascii="Arial" w:hAnsi="Arial" w:cs="Arial"/>
                <w:b/>
                <w:sz w:val="28"/>
              </w:rPr>
              <w:t>5</w:t>
            </w:r>
          </w:p>
        </w:tc>
      </w:tr>
      <w:tr w:rsidR="00E30B67" w:rsidRPr="001628BF" w:rsidTr="00D05892">
        <w:trPr>
          <w:jc w:val="center"/>
        </w:trPr>
        <w:tc>
          <w:tcPr>
            <w:tcW w:w="661" w:type="dxa"/>
            <w:vAlign w:val="center"/>
          </w:tcPr>
          <w:p w:rsidR="00E30B67" w:rsidRPr="001628BF" w:rsidRDefault="00E30B67" w:rsidP="00484AE3">
            <w:pPr>
              <w:spacing w:line="20" w:lineRule="atLeast"/>
              <w:jc w:val="center"/>
              <w:rPr>
                <w:rFonts w:ascii="Arial" w:hAnsi="Arial" w:cs="Arial"/>
                <w:b/>
              </w:rPr>
            </w:pPr>
            <w:r w:rsidRPr="001628BF">
              <w:rPr>
                <w:rFonts w:ascii="Arial" w:hAnsi="Arial" w:cs="Arial"/>
                <w:b/>
              </w:rPr>
              <w:t>4.1</w:t>
            </w:r>
          </w:p>
        </w:tc>
        <w:tc>
          <w:tcPr>
            <w:tcW w:w="7836" w:type="dxa"/>
          </w:tcPr>
          <w:p w:rsidR="00E30B67" w:rsidRPr="001628BF" w:rsidRDefault="00E30B67" w:rsidP="00484AE3">
            <w:pPr>
              <w:spacing w:line="20" w:lineRule="atLeast"/>
              <w:rPr>
                <w:rFonts w:ascii="Arial" w:hAnsi="Arial" w:cs="Arial"/>
                <w:b/>
              </w:rPr>
            </w:pPr>
            <w:r w:rsidRPr="001628BF">
              <w:rPr>
                <w:rFonts w:ascii="Arial" w:hAnsi="Arial" w:cs="Arial"/>
                <w:b/>
              </w:rPr>
              <w:t xml:space="preserve">FIRMA CONSULTORA constituida en el </w:t>
            </w:r>
            <w:r w:rsidRPr="0038272F">
              <w:rPr>
                <w:rFonts w:ascii="Arial" w:hAnsi="Arial" w:cs="Arial"/>
                <w:b/>
              </w:rPr>
              <w:t>Municipio</w:t>
            </w:r>
            <w:r w:rsidR="00D3784B" w:rsidRPr="0038272F">
              <w:rPr>
                <w:rFonts w:ascii="Arial" w:hAnsi="Arial" w:cs="Arial"/>
                <w:b/>
              </w:rPr>
              <w:t xml:space="preserve"> o departamento</w:t>
            </w:r>
            <w:r w:rsidRPr="0038272F">
              <w:rPr>
                <w:rFonts w:ascii="Arial" w:hAnsi="Arial" w:cs="Arial"/>
                <w:b/>
              </w:rPr>
              <w:t xml:space="preserve"> donde laborará</w:t>
            </w:r>
          </w:p>
        </w:tc>
        <w:tc>
          <w:tcPr>
            <w:tcW w:w="963" w:type="dxa"/>
            <w:vAlign w:val="center"/>
          </w:tcPr>
          <w:p w:rsidR="00E30B67" w:rsidRPr="001628BF" w:rsidRDefault="008C3710" w:rsidP="00484AE3">
            <w:pPr>
              <w:spacing w:line="20" w:lineRule="atLeast"/>
              <w:jc w:val="center"/>
              <w:rPr>
                <w:rFonts w:ascii="Arial" w:hAnsi="Arial" w:cs="Arial"/>
                <w:b/>
              </w:rPr>
            </w:pPr>
            <w:r>
              <w:rPr>
                <w:rFonts w:ascii="Arial" w:hAnsi="Arial" w:cs="Arial"/>
                <w:b/>
              </w:rPr>
              <w:t>5</w:t>
            </w:r>
          </w:p>
        </w:tc>
        <w:tc>
          <w:tcPr>
            <w:tcW w:w="987" w:type="dxa"/>
            <w:vAlign w:val="center"/>
          </w:tcPr>
          <w:p w:rsidR="00E30B67" w:rsidRPr="001628BF" w:rsidRDefault="00E30B67" w:rsidP="00484AE3">
            <w:pPr>
              <w:spacing w:line="20" w:lineRule="atLeast"/>
              <w:jc w:val="center"/>
              <w:rPr>
                <w:rFonts w:ascii="Arial" w:hAnsi="Arial" w:cs="Arial"/>
                <w:sz w:val="28"/>
              </w:rPr>
            </w:pPr>
          </w:p>
        </w:tc>
      </w:tr>
      <w:tr w:rsidR="00E30B67" w:rsidRPr="001628BF" w:rsidTr="00D05892">
        <w:trPr>
          <w:jc w:val="center"/>
        </w:trPr>
        <w:tc>
          <w:tcPr>
            <w:tcW w:w="661" w:type="dxa"/>
            <w:vAlign w:val="center"/>
          </w:tcPr>
          <w:p w:rsidR="00E30B67" w:rsidRPr="001628BF" w:rsidRDefault="00E30B67" w:rsidP="00484AE3">
            <w:pPr>
              <w:spacing w:line="20" w:lineRule="atLeast"/>
              <w:jc w:val="center"/>
              <w:rPr>
                <w:rFonts w:ascii="Arial" w:hAnsi="Arial" w:cs="Arial"/>
                <w:b/>
              </w:rPr>
            </w:pPr>
            <w:r w:rsidRPr="001628BF">
              <w:rPr>
                <w:rFonts w:ascii="Arial" w:hAnsi="Arial" w:cs="Arial"/>
                <w:b/>
              </w:rPr>
              <w:t>4.2</w:t>
            </w:r>
          </w:p>
        </w:tc>
        <w:tc>
          <w:tcPr>
            <w:tcW w:w="7836" w:type="dxa"/>
          </w:tcPr>
          <w:p w:rsidR="00E30B67" w:rsidRPr="001628BF" w:rsidRDefault="00E30B67" w:rsidP="00484AE3">
            <w:pPr>
              <w:spacing w:line="20" w:lineRule="atLeast"/>
              <w:rPr>
                <w:rFonts w:ascii="Arial" w:hAnsi="Arial" w:cs="Arial"/>
                <w:b/>
              </w:rPr>
            </w:pPr>
            <w:r w:rsidRPr="001628BF">
              <w:rPr>
                <w:rFonts w:ascii="Arial" w:hAnsi="Arial" w:cs="Arial"/>
                <w:b/>
              </w:rPr>
              <w:t xml:space="preserve">FIRMA CONSULTORA constituida </w:t>
            </w:r>
            <w:r w:rsidR="0038272F" w:rsidRPr="001628BF">
              <w:rPr>
                <w:rFonts w:ascii="Arial" w:hAnsi="Arial" w:cs="Arial"/>
                <w:b/>
              </w:rPr>
              <w:t xml:space="preserve">en el </w:t>
            </w:r>
            <w:r w:rsidR="0038272F" w:rsidRPr="0038272F">
              <w:rPr>
                <w:rFonts w:ascii="Arial" w:hAnsi="Arial" w:cs="Arial"/>
                <w:b/>
              </w:rPr>
              <w:t>departamento donde laborará</w:t>
            </w:r>
          </w:p>
        </w:tc>
        <w:tc>
          <w:tcPr>
            <w:tcW w:w="963" w:type="dxa"/>
            <w:vAlign w:val="center"/>
          </w:tcPr>
          <w:p w:rsidR="00E30B67" w:rsidRPr="001628BF" w:rsidRDefault="008C3710" w:rsidP="00484AE3">
            <w:pPr>
              <w:spacing w:line="20" w:lineRule="atLeast"/>
              <w:jc w:val="center"/>
              <w:rPr>
                <w:rFonts w:ascii="Arial" w:hAnsi="Arial" w:cs="Arial"/>
                <w:b/>
              </w:rPr>
            </w:pPr>
            <w:r>
              <w:rPr>
                <w:rFonts w:ascii="Arial" w:hAnsi="Arial" w:cs="Arial"/>
                <w:b/>
              </w:rPr>
              <w:t>3</w:t>
            </w:r>
          </w:p>
        </w:tc>
        <w:tc>
          <w:tcPr>
            <w:tcW w:w="987" w:type="dxa"/>
            <w:vAlign w:val="center"/>
          </w:tcPr>
          <w:p w:rsidR="00E30B67" w:rsidRPr="001628BF" w:rsidRDefault="00E30B67" w:rsidP="00484AE3">
            <w:pPr>
              <w:spacing w:line="20" w:lineRule="atLeast"/>
              <w:jc w:val="center"/>
              <w:rPr>
                <w:rFonts w:ascii="Arial" w:hAnsi="Arial" w:cs="Arial"/>
                <w:sz w:val="28"/>
              </w:rPr>
            </w:pPr>
          </w:p>
        </w:tc>
      </w:tr>
      <w:tr w:rsidR="00E30B67" w:rsidRPr="001628BF" w:rsidTr="00D05892">
        <w:trPr>
          <w:jc w:val="center"/>
        </w:trPr>
        <w:tc>
          <w:tcPr>
            <w:tcW w:w="661" w:type="dxa"/>
            <w:shd w:val="clear" w:color="auto" w:fill="FFFFCC"/>
            <w:vAlign w:val="center"/>
          </w:tcPr>
          <w:p w:rsidR="00E30B67" w:rsidRPr="001628BF" w:rsidRDefault="00E30B67" w:rsidP="00484AE3">
            <w:pPr>
              <w:spacing w:line="20" w:lineRule="atLeast"/>
              <w:jc w:val="center"/>
              <w:rPr>
                <w:rFonts w:ascii="Arial" w:hAnsi="Arial" w:cs="Arial"/>
                <w:b/>
              </w:rPr>
            </w:pPr>
            <w:r w:rsidRPr="001628BF">
              <w:rPr>
                <w:rFonts w:ascii="Arial" w:hAnsi="Arial" w:cs="Arial"/>
                <w:b/>
              </w:rPr>
              <w:t>V</w:t>
            </w:r>
          </w:p>
        </w:tc>
        <w:tc>
          <w:tcPr>
            <w:tcW w:w="7836" w:type="dxa"/>
            <w:shd w:val="clear" w:color="auto" w:fill="FFFFCC"/>
          </w:tcPr>
          <w:p w:rsidR="00E30B67" w:rsidRPr="001628BF" w:rsidRDefault="00E30B67" w:rsidP="00484AE3">
            <w:pPr>
              <w:spacing w:line="20" w:lineRule="atLeast"/>
              <w:rPr>
                <w:rFonts w:ascii="Arial" w:hAnsi="Arial" w:cs="Arial"/>
                <w:b/>
              </w:rPr>
            </w:pPr>
            <w:r w:rsidRPr="001628BF">
              <w:rPr>
                <w:rFonts w:ascii="Arial" w:hAnsi="Arial" w:cs="Arial"/>
                <w:b/>
              </w:rPr>
              <w:t>Calificaciones y competencia del personal clave para la Consultoría</w:t>
            </w:r>
          </w:p>
        </w:tc>
        <w:tc>
          <w:tcPr>
            <w:tcW w:w="963" w:type="dxa"/>
            <w:shd w:val="clear" w:color="auto" w:fill="FFFFCC"/>
            <w:vAlign w:val="center"/>
          </w:tcPr>
          <w:p w:rsidR="00E30B67" w:rsidRPr="001628BF" w:rsidRDefault="00E30B67" w:rsidP="00484AE3">
            <w:pPr>
              <w:spacing w:line="20" w:lineRule="atLeast"/>
              <w:jc w:val="center"/>
              <w:rPr>
                <w:rFonts w:ascii="Arial" w:hAnsi="Arial" w:cs="Arial"/>
                <w:b/>
              </w:rPr>
            </w:pPr>
          </w:p>
        </w:tc>
        <w:tc>
          <w:tcPr>
            <w:tcW w:w="987" w:type="dxa"/>
            <w:shd w:val="clear" w:color="auto" w:fill="FFFFCC"/>
            <w:vAlign w:val="center"/>
          </w:tcPr>
          <w:p w:rsidR="00E30B67" w:rsidRPr="001628BF" w:rsidRDefault="008C3710" w:rsidP="00484AE3">
            <w:pPr>
              <w:spacing w:line="20" w:lineRule="atLeast"/>
              <w:jc w:val="center"/>
              <w:rPr>
                <w:rFonts w:ascii="Arial" w:hAnsi="Arial" w:cs="Arial"/>
                <w:b/>
                <w:sz w:val="28"/>
              </w:rPr>
            </w:pPr>
            <w:r>
              <w:rPr>
                <w:rFonts w:ascii="Arial" w:hAnsi="Arial" w:cs="Arial"/>
                <w:b/>
                <w:sz w:val="28"/>
              </w:rPr>
              <w:t>3</w:t>
            </w:r>
            <w:r w:rsidR="00E30B67" w:rsidRPr="001628BF">
              <w:rPr>
                <w:rFonts w:ascii="Arial" w:hAnsi="Arial" w:cs="Arial"/>
                <w:b/>
                <w:sz w:val="28"/>
              </w:rPr>
              <w:t>5</w:t>
            </w:r>
          </w:p>
        </w:tc>
      </w:tr>
      <w:tr w:rsidR="00E30B67" w:rsidRPr="001628BF" w:rsidTr="00D05892">
        <w:trPr>
          <w:jc w:val="center"/>
        </w:trPr>
        <w:tc>
          <w:tcPr>
            <w:tcW w:w="661" w:type="dxa"/>
            <w:shd w:val="clear" w:color="auto" w:fill="auto"/>
            <w:vAlign w:val="center"/>
          </w:tcPr>
          <w:p w:rsidR="00E30B67" w:rsidRPr="001628BF" w:rsidRDefault="00E30B67" w:rsidP="00484AE3">
            <w:pPr>
              <w:spacing w:line="20" w:lineRule="atLeast"/>
              <w:jc w:val="center"/>
              <w:rPr>
                <w:rFonts w:ascii="Arial" w:hAnsi="Arial" w:cs="Arial"/>
                <w:b/>
              </w:rPr>
            </w:pPr>
            <w:r w:rsidRPr="001628BF">
              <w:rPr>
                <w:rFonts w:ascii="Arial" w:hAnsi="Arial" w:cs="Arial"/>
                <w:b/>
              </w:rPr>
              <w:t>5.1</w:t>
            </w:r>
          </w:p>
        </w:tc>
        <w:tc>
          <w:tcPr>
            <w:tcW w:w="7836" w:type="dxa"/>
            <w:shd w:val="clear" w:color="auto" w:fill="auto"/>
          </w:tcPr>
          <w:p w:rsidR="00E30B67" w:rsidRPr="001628BF" w:rsidRDefault="00E30B67" w:rsidP="00484AE3">
            <w:pPr>
              <w:spacing w:line="20" w:lineRule="atLeast"/>
              <w:rPr>
                <w:rFonts w:ascii="Arial" w:hAnsi="Arial" w:cs="Arial"/>
                <w:b/>
              </w:rPr>
            </w:pPr>
            <w:r w:rsidRPr="001628BF">
              <w:rPr>
                <w:rFonts w:ascii="Arial" w:hAnsi="Arial" w:cs="Arial"/>
                <w:b/>
              </w:rPr>
              <w:t>Un (1) Gerente General</w:t>
            </w:r>
            <w:r w:rsidR="00695ED1">
              <w:rPr>
                <w:rFonts w:ascii="Arial" w:hAnsi="Arial" w:cs="Arial"/>
                <w:b/>
              </w:rPr>
              <w:t xml:space="preserve">(tiempo de servicio </w:t>
            </w:r>
            <w:r w:rsidR="009242A4">
              <w:rPr>
                <w:rFonts w:ascii="Arial" w:hAnsi="Arial" w:cs="Arial"/>
                <w:b/>
              </w:rPr>
              <w:t>en un 30%</w:t>
            </w:r>
            <w:r w:rsidR="00695ED1">
              <w:rPr>
                <w:rFonts w:ascii="Arial" w:hAnsi="Arial" w:cs="Arial"/>
                <w:b/>
              </w:rPr>
              <w:t>)</w:t>
            </w:r>
          </w:p>
        </w:tc>
        <w:tc>
          <w:tcPr>
            <w:tcW w:w="963" w:type="dxa"/>
            <w:shd w:val="clear" w:color="auto" w:fill="auto"/>
            <w:vAlign w:val="center"/>
          </w:tcPr>
          <w:p w:rsidR="00E30B67" w:rsidRPr="001628BF" w:rsidRDefault="00E30B67" w:rsidP="00484AE3">
            <w:pPr>
              <w:spacing w:line="20" w:lineRule="atLeast"/>
              <w:jc w:val="center"/>
              <w:rPr>
                <w:rFonts w:ascii="Arial" w:hAnsi="Arial" w:cs="Arial"/>
                <w:b/>
              </w:rPr>
            </w:pPr>
            <w:r w:rsidRPr="001628BF">
              <w:rPr>
                <w:rFonts w:ascii="Arial" w:hAnsi="Arial" w:cs="Arial"/>
                <w:b/>
              </w:rPr>
              <w:t>1</w:t>
            </w:r>
            <w:r w:rsidR="00695ED1">
              <w:rPr>
                <w:rFonts w:ascii="Arial" w:hAnsi="Arial" w:cs="Arial"/>
                <w:b/>
              </w:rPr>
              <w:t>5</w:t>
            </w:r>
          </w:p>
        </w:tc>
        <w:tc>
          <w:tcPr>
            <w:tcW w:w="987" w:type="dxa"/>
            <w:shd w:val="clear" w:color="auto" w:fill="auto"/>
            <w:vAlign w:val="center"/>
          </w:tcPr>
          <w:p w:rsidR="00E30B67" w:rsidRPr="001628BF" w:rsidRDefault="00E30B67" w:rsidP="00484AE3">
            <w:pPr>
              <w:spacing w:line="20" w:lineRule="atLeast"/>
              <w:jc w:val="center"/>
              <w:rPr>
                <w:rFonts w:ascii="Arial" w:hAnsi="Arial" w:cs="Arial"/>
                <w:b/>
              </w:rPr>
            </w:pPr>
          </w:p>
        </w:tc>
      </w:tr>
      <w:tr w:rsidR="00E30B67" w:rsidRPr="001628BF" w:rsidTr="00D05892">
        <w:trPr>
          <w:jc w:val="center"/>
        </w:trPr>
        <w:tc>
          <w:tcPr>
            <w:tcW w:w="661" w:type="dxa"/>
            <w:shd w:val="clear" w:color="auto" w:fill="auto"/>
            <w:vAlign w:val="center"/>
          </w:tcPr>
          <w:p w:rsidR="00E30B67" w:rsidRPr="001628BF" w:rsidRDefault="00E30B67" w:rsidP="00484AE3">
            <w:pPr>
              <w:spacing w:line="20" w:lineRule="atLeast"/>
              <w:jc w:val="center"/>
              <w:rPr>
                <w:rFonts w:ascii="Arial" w:hAnsi="Arial" w:cs="Arial"/>
                <w:i/>
                <w:sz w:val="20"/>
                <w:szCs w:val="20"/>
              </w:rPr>
            </w:pPr>
            <w:r w:rsidRPr="001628BF">
              <w:rPr>
                <w:rFonts w:ascii="Arial" w:hAnsi="Arial" w:cs="Arial"/>
                <w:i/>
                <w:sz w:val="20"/>
                <w:szCs w:val="20"/>
              </w:rPr>
              <w:t>5.1.1</w:t>
            </w:r>
          </w:p>
        </w:tc>
        <w:tc>
          <w:tcPr>
            <w:tcW w:w="7836" w:type="dxa"/>
            <w:shd w:val="clear" w:color="auto" w:fill="auto"/>
          </w:tcPr>
          <w:p w:rsidR="00D05892" w:rsidRDefault="00D05892" w:rsidP="00484AE3">
            <w:pPr>
              <w:spacing w:line="20" w:lineRule="atLeast"/>
              <w:rPr>
                <w:rFonts w:ascii="Arial" w:hAnsi="Arial" w:cs="Arial"/>
                <w:i/>
                <w:sz w:val="18"/>
                <w:szCs w:val="20"/>
              </w:rPr>
            </w:pPr>
            <w:r w:rsidRPr="001628BF">
              <w:rPr>
                <w:rFonts w:ascii="Arial" w:hAnsi="Arial" w:cs="Arial"/>
                <w:i/>
                <w:sz w:val="18"/>
                <w:szCs w:val="20"/>
              </w:rPr>
              <w:t xml:space="preserve">Experiencia comprobada en coordinación y/o dirección de la supervisión de obras de proyectos </w:t>
            </w:r>
          </w:p>
          <w:p w:rsidR="00D05892" w:rsidRDefault="00D05892" w:rsidP="00484AE3">
            <w:pPr>
              <w:spacing w:line="20" w:lineRule="atLeast"/>
              <w:rPr>
                <w:rFonts w:ascii="Arial" w:hAnsi="Arial" w:cs="Arial"/>
                <w:i/>
                <w:sz w:val="18"/>
                <w:szCs w:val="20"/>
              </w:rPr>
            </w:pPr>
            <w:r>
              <w:rPr>
                <w:rFonts w:ascii="Arial" w:hAnsi="Arial" w:cs="Arial"/>
                <w:i/>
                <w:sz w:val="18"/>
                <w:szCs w:val="20"/>
              </w:rPr>
              <w:t>Más de 10 años</w:t>
            </w:r>
            <w:r w:rsidR="00484AE3">
              <w:rPr>
                <w:rFonts w:ascii="Arial" w:hAnsi="Arial" w:cs="Arial"/>
                <w:i/>
                <w:sz w:val="18"/>
                <w:szCs w:val="20"/>
              </w:rPr>
              <w:tab/>
            </w:r>
            <w:r w:rsidR="00484AE3">
              <w:rPr>
                <w:rFonts w:ascii="Arial" w:hAnsi="Arial" w:cs="Arial"/>
                <w:i/>
                <w:sz w:val="18"/>
                <w:szCs w:val="20"/>
              </w:rPr>
              <w:tab/>
            </w:r>
            <w:r w:rsidR="00484AE3">
              <w:rPr>
                <w:rFonts w:ascii="Arial" w:hAnsi="Arial" w:cs="Arial"/>
                <w:i/>
                <w:sz w:val="18"/>
                <w:szCs w:val="20"/>
              </w:rPr>
              <w:tab/>
            </w:r>
            <w:r>
              <w:rPr>
                <w:rFonts w:ascii="Arial" w:hAnsi="Arial" w:cs="Arial"/>
                <w:i/>
                <w:sz w:val="18"/>
                <w:szCs w:val="20"/>
              </w:rPr>
              <w:t>=</w:t>
            </w:r>
            <w:r w:rsidR="00484AE3">
              <w:rPr>
                <w:rFonts w:ascii="Arial" w:hAnsi="Arial" w:cs="Arial"/>
                <w:i/>
                <w:sz w:val="18"/>
                <w:szCs w:val="20"/>
              </w:rPr>
              <w:tab/>
            </w:r>
            <w:r>
              <w:rPr>
                <w:rFonts w:ascii="Arial" w:hAnsi="Arial" w:cs="Arial"/>
                <w:i/>
                <w:sz w:val="18"/>
                <w:szCs w:val="20"/>
              </w:rPr>
              <w:t xml:space="preserve"> 5</w:t>
            </w:r>
          </w:p>
          <w:p w:rsidR="00E30B67" w:rsidRPr="001628BF" w:rsidRDefault="00C55726" w:rsidP="00484AE3">
            <w:pPr>
              <w:spacing w:line="20" w:lineRule="atLeast"/>
              <w:rPr>
                <w:rFonts w:ascii="Arial" w:hAnsi="Arial" w:cs="Arial"/>
                <w:i/>
                <w:sz w:val="18"/>
                <w:szCs w:val="20"/>
              </w:rPr>
            </w:pPr>
            <w:r>
              <w:rPr>
                <w:rFonts w:ascii="Arial" w:hAnsi="Arial" w:cs="Arial"/>
                <w:i/>
                <w:sz w:val="18"/>
                <w:szCs w:val="20"/>
              </w:rPr>
              <w:t>De 7</w:t>
            </w:r>
            <w:r w:rsidR="00D05892">
              <w:rPr>
                <w:rFonts w:ascii="Arial" w:hAnsi="Arial" w:cs="Arial"/>
                <w:i/>
                <w:sz w:val="18"/>
                <w:szCs w:val="20"/>
              </w:rPr>
              <w:t xml:space="preserve"> a 10 años</w:t>
            </w:r>
            <w:r w:rsidR="00484AE3">
              <w:rPr>
                <w:rFonts w:ascii="Arial" w:hAnsi="Arial" w:cs="Arial"/>
                <w:i/>
                <w:sz w:val="18"/>
                <w:szCs w:val="20"/>
              </w:rPr>
              <w:tab/>
            </w:r>
            <w:r w:rsidR="00484AE3">
              <w:rPr>
                <w:rFonts w:ascii="Arial" w:hAnsi="Arial" w:cs="Arial"/>
                <w:i/>
                <w:sz w:val="18"/>
                <w:szCs w:val="20"/>
              </w:rPr>
              <w:tab/>
            </w:r>
            <w:r w:rsidR="00484AE3">
              <w:rPr>
                <w:rFonts w:ascii="Arial" w:hAnsi="Arial" w:cs="Arial"/>
                <w:i/>
                <w:sz w:val="18"/>
                <w:szCs w:val="20"/>
              </w:rPr>
              <w:tab/>
            </w:r>
            <w:r w:rsidR="00D05892">
              <w:rPr>
                <w:rFonts w:ascii="Arial" w:hAnsi="Arial" w:cs="Arial"/>
                <w:i/>
                <w:sz w:val="18"/>
                <w:szCs w:val="20"/>
              </w:rPr>
              <w:t>=</w:t>
            </w:r>
            <w:r w:rsidR="00484AE3">
              <w:rPr>
                <w:rFonts w:ascii="Arial" w:hAnsi="Arial" w:cs="Arial"/>
                <w:i/>
                <w:sz w:val="18"/>
                <w:szCs w:val="20"/>
              </w:rPr>
              <w:tab/>
            </w:r>
            <w:r w:rsidR="00D05892">
              <w:rPr>
                <w:rFonts w:ascii="Arial" w:hAnsi="Arial" w:cs="Arial"/>
                <w:i/>
                <w:sz w:val="18"/>
                <w:szCs w:val="20"/>
              </w:rPr>
              <w:t>3</w:t>
            </w:r>
          </w:p>
        </w:tc>
        <w:tc>
          <w:tcPr>
            <w:tcW w:w="963" w:type="dxa"/>
            <w:shd w:val="clear" w:color="auto" w:fill="auto"/>
            <w:vAlign w:val="center"/>
          </w:tcPr>
          <w:p w:rsidR="00E30B67" w:rsidRPr="001628BF" w:rsidRDefault="00695ED1" w:rsidP="00484AE3">
            <w:pPr>
              <w:spacing w:line="20" w:lineRule="atLeast"/>
              <w:jc w:val="center"/>
              <w:rPr>
                <w:rFonts w:ascii="Arial" w:hAnsi="Arial" w:cs="Arial"/>
                <w:i/>
                <w:sz w:val="20"/>
                <w:szCs w:val="20"/>
              </w:rPr>
            </w:pPr>
            <w:r>
              <w:rPr>
                <w:rFonts w:ascii="Arial" w:hAnsi="Arial" w:cs="Arial"/>
                <w:i/>
                <w:sz w:val="20"/>
                <w:szCs w:val="20"/>
              </w:rPr>
              <w:t>5</w:t>
            </w:r>
          </w:p>
        </w:tc>
        <w:tc>
          <w:tcPr>
            <w:tcW w:w="987" w:type="dxa"/>
            <w:shd w:val="clear" w:color="auto" w:fill="auto"/>
            <w:vAlign w:val="center"/>
          </w:tcPr>
          <w:p w:rsidR="00E30B67" w:rsidRPr="001628BF" w:rsidRDefault="00E30B67" w:rsidP="00484AE3">
            <w:pPr>
              <w:spacing w:line="20" w:lineRule="atLeast"/>
              <w:jc w:val="center"/>
              <w:rPr>
                <w:rFonts w:ascii="Arial" w:hAnsi="Arial" w:cs="Arial"/>
                <w:i/>
                <w:sz w:val="20"/>
                <w:szCs w:val="20"/>
              </w:rPr>
            </w:pPr>
          </w:p>
        </w:tc>
      </w:tr>
      <w:tr w:rsidR="00E30B67" w:rsidRPr="001628BF" w:rsidTr="00D05892">
        <w:trPr>
          <w:jc w:val="center"/>
        </w:trPr>
        <w:tc>
          <w:tcPr>
            <w:tcW w:w="661" w:type="dxa"/>
            <w:shd w:val="clear" w:color="auto" w:fill="auto"/>
            <w:vAlign w:val="center"/>
          </w:tcPr>
          <w:p w:rsidR="00E30B67" w:rsidRPr="001628BF" w:rsidRDefault="00E30B67" w:rsidP="00484AE3">
            <w:pPr>
              <w:spacing w:line="20" w:lineRule="atLeast"/>
              <w:jc w:val="center"/>
              <w:rPr>
                <w:rFonts w:ascii="Arial" w:hAnsi="Arial" w:cs="Arial"/>
                <w:i/>
                <w:sz w:val="20"/>
                <w:szCs w:val="20"/>
              </w:rPr>
            </w:pPr>
            <w:r w:rsidRPr="001628BF">
              <w:rPr>
                <w:rFonts w:ascii="Arial" w:hAnsi="Arial" w:cs="Arial"/>
                <w:i/>
                <w:sz w:val="20"/>
                <w:szCs w:val="20"/>
              </w:rPr>
              <w:t>5.1.2</w:t>
            </w:r>
          </w:p>
        </w:tc>
        <w:tc>
          <w:tcPr>
            <w:tcW w:w="7836" w:type="dxa"/>
            <w:shd w:val="clear" w:color="auto" w:fill="auto"/>
          </w:tcPr>
          <w:p w:rsidR="00E30B67" w:rsidRPr="001628BF" w:rsidRDefault="00E30B67" w:rsidP="00484AE3">
            <w:pPr>
              <w:spacing w:line="20" w:lineRule="atLeast"/>
              <w:rPr>
                <w:rFonts w:ascii="Arial" w:hAnsi="Arial" w:cs="Arial"/>
                <w:i/>
                <w:sz w:val="18"/>
                <w:szCs w:val="20"/>
              </w:rPr>
            </w:pPr>
            <w:r w:rsidRPr="001628BF">
              <w:rPr>
                <w:rFonts w:ascii="Arial" w:hAnsi="Arial" w:cs="Arial"/>
                <w:i/>
                <w:sz w:val="18"/>
                <w:szCs w:val="20"/>
              </w:rPr>
              <w:t>Experiencia comprobada en coordinación y/o dirección de la supervisión de obras de proyectos similares</w:t>
            </w:r>
          </w:p>
          <w:p w:rsidR="00E30B67" w:rsidRPr="001628BF" w:rsidRDefault="00D05892" w:rsidP="00484AE3">
            <w:pPr>
              <w:spacing w:line="20" w:lineRule="atLeast"/>
              <w:rPr>
                <w:rFonts w:ascii="Arial" w:hAnsi="Arial" w:cs="Arial"/>
                <w:i/>
                <w:sz w:val="18"/>
                <w:szCs w:val="20"/>
              </w:rPr>
            </w:pPr>
            <w:r>
              <w:rPr>
                <w:rFonts w:ascii="Arial" w:hAnsi="Arial" w:cs="Arial"/>
                <w:i/>
                <w:sz w:val="18"/>
                <w:szCs w:val="20"/>
              </w:rPr>
              <w:t>4 o más trabajos</w:t>
            </w:r>
            <w:r>
              <w:rPr>
                <w:rFonts w:ascii="Arial" w:hAnsi="Arial" w:cs="Arial"/>
                <w:i/>
                <w:sz w:val="18"/>
                <w:szCs w:val="20"/>
              </w:rPr>
              <w:tab/>
            </w:r>
            <w:r>
              <w:rPr>
                <w:rFonts w:ascii="Arial" w:hAnsi="Arial" w:cs="Arial"/>
                <w:i/>
                <w:sz w:val="18"/>
                <w:szCs w:val="20"/>
              </w:rPr>
              <w:tab/>
            </w:r>
            <w:r>
              <w:rPr>
                <w:rFonts w:ascii="Arial" w:hAnsi="Arial" w:cs="Arial"/>
                <w:i/>
                <w:sz w:val="18"/>
                <w:szCs w:val="20"/>
              </w:rPr>
              <w:tab/>
              <w:t>=</w:t>
            </w:r>
            <w:r>
              <w:rPr>
                <w:rFonts w:ascii="Arial" w:hAnsi="Arial" w:cs="Arial"/>
                <w:i/>
                <w:sz w:val="18"/>
                <w:szCs w:val="20"/>
              </w:rPr>
              <w:tab/>
              <w:t>10</w:t>
            </w:r>
          </w:p>
          <w:p w:rsidR="00E30B67" w:rsidRPr="001628BF" w:rsidRDefault="00D05892" w:rsidP="00484AE3">
            <w:pPr>
              <w:spacing w:line="20" w:lineRule="atLeast"/>
              <w:rPr>
                <w:rFonts w:ascii="Arial" w:hAnsi="Arial" w:cs="Arial"/>
                <w:i/>
                <w:sz w:val="18"/>
                <w:szCs w:val="20"/>
              </w:rPr>
            </w:pPr>
            <w:r>
              <w:rPr>
                <w:rFonts w:ascii="Arial" w:hAnsi="Arial" w:cs="Arial"/>
                <w:i/>
                <w:sz w:val="18"/>
                <w:szCs w:val="20"/>
              </w:rPr>
              <w:t>3 trabajos</w:t>
            </w:r>
            <w:r>
              <w:rPr>
                <w:rFonts w:ascii="Arial" w:hAnsi="Arial" w:cs="Arial"/>
                <w:i/>
                <w:sz w:val="18"/>
                <w:szCs w:val="20"/>
              </w:rPr>
              <w:tab/>
            </w:r>
            <w:r>
              <w:rPr>
                <w:rFonts w:ascii="Arial" w:hAnsi="Arial" w:cs="Arial"/>
                <w:i/>
                <w:sz w:val="18"/>
                <w:szCs w:val="20"/>
              </w:rPr>
              <w:tab/>
            </w:r>
            <w:r>
              <w:rPr>
                <w:rFonts w:ascii="Arial" w:hAnsi="Arial" w:cs="Arial"/>
                <w:i/>
                <w:sz w:val="18"/>
                <w:szCs w:val="20"/>
              </w:rPr>
              <w:tab/>
              <w:t>=</w:t>
            </w:r>
            <w:r>
              <w:rPr>
                <w:rFonts w:ascii="Arial" w:hAnsi="Arial" w:cs="Arial"/>
                <w:i/>
                <w:sz w:val="18"/>
                <w:szCs w:val="20"/>
              </w:rPr>
              <w:tab/>
              <w:t>5</w:t>
            </w:r>
          </w:p>
        </w:tc>
        <w:tc>
          <w:tcPr>
            <w:tcW w:w="963" w:type="dxa"/>
            <w:shd w:val="clear" w:color="auto" w:fill="auto"/>
            <w:vAlign w:val="center"/>
          </w:tcPr>
          <w:p w:rsidR="00E30B67" w:rsidRPr="001628BF" w:rsidRDefault="00695ED1" w:rsidP="00484AE3">
            <w:pPr>
              <w:spacing w:line="20" w:lineRule="atLeast"/>
              <w:jc w:val="center"/>
              <w:rPr>
                <w:rFonts w:ascii="Arial" w:hAnsi="Arial" w:cs="Arial"/>
                <w:i/>
                <w:sz w:val="20"/>
                <w:szCs w:val="20"/>
              </w:rPr>
            </w:pPr>
            <w:r>
              <w:rPr>
                <w:rFonts w:ascii="Arial" w:hAnsi="Arial" w:cs="Arial"/>
                <w:i/>
                <w:sz w:val="20"/>
                <w:szCs w:val="20"/>
              </w:rPr>
              <w:t>10</w:t>
            </w:r>
          </w:p>
        </w:tc>
        <w:tc>
          <w:tcPr>
            <w:tcW w:w="987" w:type="dxa"/>
            <w:shd w:val="clear" w:color="auto" w:fill="auto"/>
            <w:vAlign w:val="center"/>
          </w:tcPr>
          <w:p w:rsidR="00E30B67" w:rsidRPr="001628BF" w:rsidRDefault="00E30B67" w:rsidP="00484AE3">
            <w:pPr>
              <w:spacing w:line="20" w:lineRule="atLeast"/>
              <w:jc w:val="center"/>
              <w:rPr>
                <w:rFonts w:ascii="Arial" w:hAnsi="Arial" w:cs="Arial"/>
                <w:i/>
                <w:sz w:val="20"/>
                <w:szCs w:val="20"/>
              </w:rPr>
            </w:pPr>
          </w:p>
        </w:tc>
      </w:tr>
      <w:tr w:rsidR="00E30B67" w:rsidRPr="001628BF" w:rsidTr="00D05892">
        <w:trPr>
          <w:jc w:val="center"/>
        </w:trPr>
        <w:tc>
          <w:tcPr>
            <w:tcW w:w="661" w:type="dxa"/>
            <w:shd w:val="clear" w:color="auto" w:fill="auto"/>
            <w:vAlign w:val="center"/>
          </w:tcPr>
          <w:p w:rsidR="00E30B67" w:rsidRPr="001628BF" w:rsidRDefault="00E30B67" w:rsidP="00484AE3">
            <w:pPr>
              <w:spacing w:line="20" w:lineRule="atLeast"/>
              <w:jc w:val="center"/>
              <w:rPr>
                <w:rFonts w:ascii="Arial" w:hAnsi="Arial" w:cs="Arial"/>
                <w:b/>
              </w:rPr>
            </w:pPr>
            <w:r w:rsidRPr="001628BF">
              <w:rPr>
                <w:rFonts w:ascii="Arial" w:hAnsi="Arial" w:cs="Arial"/>
                <w:b/>
              </w:rPr>
              <w:t>5.2</w:t>
            </w:r>
          </w:p>
        </w:tc>
        <w:tc>
          <w:tcPr>
            <w:tcW w:w="7836" w:type="dxa"/>
            <w:shd w:val="clear" w:color="auto" w:fill="auto"/>
          </w:tcPr>
          <w:p w:rsidR="00E30B67" w:rsidRPr="001628BF" w:rsidRDefault="00E30B67" w:rsidP="00484AE3">
            <w:pPr>
              <w:spacing w:line="20" w:lineRule="atLeast"/>
              <w:rPr>
                <w:rFonts w:ascii="Arial" w:hAnsi="Arial" w:cs="Arial"/>
                <w:b/>
              </w:rPr>
            </w:pPr>
            <w:r w:rsidRPr="001628BF">
              <w:rPr>
                <w:rFonts w:ascii="Arial" w:hAnsi="Arial" w:cs="Arial"/>
                <w:b/>
              </w:rPr>
              <w:t>Un (1) Ingeniero Residente / Supervisor General</w:t>
            </w:r>
            <w:r w:rsidR="00293E21">
              <w:rPr>
                <w:rFonts w:ascii="Arial" w:hAnsi="Arial" w:cs="Arial"/>
                <w:b/>
              </w:rPr>
              <w:t xml:space="preserve"> (a tiempo completo)</w:t>
            </w:r>
          </w:p>
        </w:tc>
        <w:tc>
          <w:tcPr>
            <w:tcW w:w="963" w:type="dxa"/>
            <w:shd w:val="clear" w:color="auto" w:fill="auto"/>
            <w:vAlign w:val="center"/>
          </w:tcPr>
          <w:p w:rsidR="00E30B67" w:rsidRPr="001628BF" w:rsidRDefault="00695ED1" w:rsidP="00484AE3">
            <w:pPr>
              <w:spacing w:line="20" w:lineRule="atLeast"/>
              <w:jc w:val="center"/>
              <w:rPr>
                <w:rFonts w:ascii="Arial" w:hAnsi="Arial" w:cs="Arial"/>
                <w:b/>
              </w:rPr>
            </w:pPr>
            <w:r>
              <w:rPr>
                <w:rFonts w:ascii="Arial" w:hAnsi="Arial" w:cs="Arial"/>
                <w:b/>
              </w:rPr>
              <w:t>10</w:t>
            </w:r>
          </w:p>
        </w:tc>
        <w:tc>
          <w:tcPr>
            <w:tcW w:w="987" w:type="dxa"/>
            <w:shd w:val="clear" w:color="auto" w:fill="auto"/>
            <w:vAlign w:val="center"/>
          </w:tcPr>
          <w:p w:rsidR="00E30B67" w:rsidRPr="001628BF" w:rsidRDefault="00E30B67" w:rsidP="00484AE3">
            <w:pPr>
              <w:spacing w:line="20" w:lineRule="atLeast"/>
              <w:jc w:val="center"/>
              <w:rPr>
                <w:rFonts w:ascii="Arial" w:hAnsi="Arial" w:cs="Arial"/>
                <w:i/>
                <w:sz w:val="20"/>
                <w:szCs w:val="20"/>
              </w:rPr>
            </w:pPr>
          </w:p>
        </w:tc>
      </w:tr>
      <w:tr w:rsidR="00E30B67" w:rsidRPr="001628BF" w:rsidTr="00D05892">
        <w:trPr>
          <w:jc w:val="center"/>
        </w:trPr>
        <w:tc>
          <w:tcPr>
            <w:tcW w:w="661" w:type="dxa"/>
            <w:shd w:val="clear" w:color="auto" w:fill="auto"/>
            <w:vAlign w:val="center"/>
          </w:tcPr>
          <w:p w:rsidR="00E30B67" w:rsidRPr="001628BF" w:rsidRDefault="00E30B67" w:rsidP="00484AE3">
            <w:pPr>
              <w:spacing w:line="20" w:lineRule="atLeast"/>
              <w:jc w:val="center"/>
              <w:rPr>
                <w:rFonts w:ascii="Arial" w:hAnsi="Arial" w:cs="Arial"/>
                <w:i/>
                <w:sz w:val="20"/>
                <w:szCs w:val="20"/>
              </w:rPr>
            </w:pPr>
            <w:r w:rsidRPr="001628BF">
              <w:rPr>
                <w:rFonts w:ascii="Arial" w:hAnsi="Arial" w:cs="Arial"/>
                <w:i/>
                <w:sz w:val="20"/>
                <w:szCs w:val="20"/>
              </w:rPr>
              <w:t>5.2.1</w:t>
            </w:r>
          </w:p>
        </w:tc>
        <w:tc>
          <w:tcPr>
            <w:tcW w:w="7836" w:type="dxa"/>
            <w:shd w:val="clear" w:color="auto" w:fill="auto"/>
          </w:tcPr>
          <w:p w:rsidR="003706F9" w:rsidRDefault="00D05892" w:rsidP="00484AE3">
            <w:pPr>
              <w:spacing w:line="20" w:lineRule="atLeast"/>
              <w:rPr>
                <w:rFonts w:ascii="Arial" w:hAnsi="Arial" w:cs="Arial"/>
                <w:i/>
                <w:sz w:val="18"/>
                <w:szCs w:val="20"/>
              </w:rPr>
            </w:pPr>
            <w:r w:rsidRPr="001628BF">
              <w:rPr>
                <w:rFonts w:ascii="Arial" w:hAnsi="Arial" w:cs="Arial"/>
                <w:i/>
                <w:sz w:val="18"/>
                <w:szCs w:val="20"/>
              </w:rPr>
              <w:t xml:space="preserve">Experiencia comprobada en supervisión de proyectos </w:t>
            </w:r>
          </w:p>
          <w:p w:rsidR="00D05892" w:rsidRDefault="00D05892" w:rsidP="00484AE3">
            <w:pPr>
              <w:spacing w:line="20" w:lineRule="atLeast"/>
              <w:rPr>
                <w:rFonts w:ascii="Arial" w:hAnsi="Arial" w:cs="Arial"/>
                <w:i/>
                <w:sz w:val="18"/>
                <w:szCs w:val="20"/>
              </w:rPr>
            </w:pPr>
            <w:r>
              <w:rPr>
                <w:rFonts w:ascii="Arial" w:hAnsi="Arial" w:cs="Arial"/>
                <w:i/>
                <w:sz w:val="18"/>
                <w:szCs w:val="20"/>
              </w:rPr>
              <w:t>Más de 7 años</w:t>
            </w:r>
            <w:r w:rsidR="00484AE3">
              <w:rPr>
                <w:rFonts w:ascii="Arial" w:hAnsi="Arial" w:cs="Arial"/>
                <w:i/>
                <w:sz w:val="18"/>
                <w:szCs w:val="20"/>
              </w:rPr>
              <w:tab/>
            </w:r>
            <w:r w:rsidR="00484AE3">
              <w:rPr>
                <w:rFonts w:ascii="Arial" w:hAnsi="Arial" w:cs="Arial"/>
                <w:i/>
                <w:sz w:val="18"/>
                <w:szCs w:val="20"/>
              </w:rPr>
              <w:tab/>
            </w:r>
            <w:r w:rsidR="00484AE3">
              <w:rPr>
                <w:rFonts w:ascii="Arial" w:hAnsi="Arial" w:cs="Arial"/>
                <w:i/>
                <w:sz w:val="18"/>
                <w:szCs w:val="20"/>
              </w:rPr>
              <w:tab/>
            </w:r>
            <w:r>
              <w:rPr>
                <w:rFonts w:ascii="Arial" w:hAnsi="Arial" w:cs="Arial"/>
                <w:i/>
                <w:sz w:val="18"/>
                <w:szCs w:val="20"/>
              </w:rPr>
              <w:t xml:space="preserve">= </w:t>
            </w:r>
            <w:r w:rsidR="00484AE3">
              <w:rPr>
                <w:rFonts w:ascii="Arial" w:hAnsi="Arial" w:cs="Arial"/>
                <w:i/>
                <w:sz w:val="18"/>
                <w:szCs w:val="20"/>
              </w:rPr>
              <w:tab/>
            </w:r>
            <w:r>
              <w:rPr>
                <w:rFonts w:ascii="Arial" w:hAnsi="Arial" w:cs="Arial"/>
                <w:i/>
                <w:sz w:val="18"/>
                <w:szCs w:val="20"/>
              </w:rPr>
              <w:t>5</w:t>
            </w:r>
          </w:p>
          <w:p w:rsidR="00E30B67" w:rsidRPr="001628BF" w:rsidRDefault="00D05892" w:rsidP="00484AE3">
            <w:pPr>
              <w:spacing w:line="20" w:lineRule="atLeast"/>
              <w:rPr>
                <w:rFonts w:ascii="Arial" w:hAnsi="Arial" w:cs="Arial"/>
                <w:i/>
                <w:sz w:val="18"/>
                <w:szCs w:val="20"/>
              </w:rPr>
            </w:pPr>
            <w:r>
              <w:rPr>
                <w:rFonts w:ascii="Arial" w:hAnsi="Arial" w:cs="Arial"/>
                <w:i/>
                <w:sz w:val="18"/>
                <w:szCs w:val="20"/>
              </w:rPr>
              <w:t>De 5  a 7 años</w:t>
            </w:r>
            <w:r w:rsidR="00484AE3">
              <w:rPr>
                <w:rFonts w:ascii="Arial" w:hAnsi="Arial" w:cs="Arial"/>
                <w:i/>
                <w:sz w:val="18"/>
                <w:szCs w:val="20"/>
              </w:rPr>
              <w:tab/>
            </w:r>
            <w:r w:rsidR="00484AE3">
              <w:rPr>
                <w:rFonts w:ascii="Arial" w:hAnsi="Arial" w:cs="Arial"/>
                <w:i/>
                <w:sz w:val="18"/>
                <w:szCs w:val="20"/>
              </w:rPr>
              <w:tab/>
            </w:r>
            <w:r w:rsidR="00484AE3">
              <w:rPr>
                <w:rFonts w:ascii="Arial" w:hAnsi="Arial" w:cs="Arial"/>
                <w:i/>
                <w:sz w:val="18"/>
                <w:szCs w:val="20"/>
              </w:rPr>
              <w:tab/>
            </w:r>
            <w:r>
              <w:rPr>
                <w:rFonts w:ascii="Arial" w:hAnsi="Arial" w:cs="Arial"/>
                <w:i/>
                <w:sz w:val="18"/>
                <w:szCs w:val="20"/>
              </w:rPr>
              <w:t>=</w:t>
            </w:r>
            <w:r w:rsidR="00484AE3">
              <w:rPr>
                <w:rFonts w:ascii="Arial" w:hAnsi="Arial" w:cs="Arial"/>
                <w:i/>
                <w:sz w:val="18"/>
                <w:szCs w:val="20"/>
              </w:rPr>
              <w:tab/>
            </w:r>
            <w:r>
              <w:rPr>
                <w:rFonts w:ascii="Arial" w:hAnsi="Arial" w:cs="Arial"/>
                <w:i/>
                <w:sz w:val="18"/>
                <w:szCs w:val="20"/>
              </w:rPr>
              <w:t>3</w:t>
            </w:r>
          </w:p>
        </w:tc>
        <w:tc>
          <w:tcPr>
            <w:tcW w:w="963" w:type="dxa"/>
            <w:shd w:val="clear" w:color="auto" w:fill="auto"/>
            <w:vAlign w:val="center"/>
          </w:tcPr>
          <w:p w:rsidR="00E30B67" w:rsidRPr="001628BF" w:rsidRDefault="00695ED1" w:rsidP="00484AE3">
            <w:pPr>
              <w:spacing w:line="20" w:lineRule="atLeast"/>
              <w:jc w:val="center"/>
              <w:rPr>
                <w:rFonts w:ascii="Arial" w:hAnsi="Arial" w:cs="Arial"/>
                <w:i/>
                <w:sz w:val="20"/>
                <w:szCs w:val="20"/>
              </w:rPr>
            </w:pPr>
            <w:r>
              <w:rPr>
                <w:rFonts w:ascii="Arial" w:hAnsi="Arial" w:cs="Arial"/>
                <w:i/>
                <w:sz w:val="20"/>
                <w:szCs w:val="20"/>
              </w:rPr>
              <w:t>5</w:t>
            </w:r>
          </w:p>
        </w:tc>
        <w:tc>
          <w:tcPr>
            <w:tcW w:w="987" w:type="dxa"/>
            <w:shd w:val="clear" w:color="auto" w:fill="auto"/>
            <w:vAlign w:val="center"/>
          </w:tcPr>
          <w:p w:rsidR="00E30B67" w:rsidRPr="001628BF" w:rsidRDefault="00E30B67" w:rsidP="00484AE3">
            <w:pPr>
              <w:spacing w:line="20" w:lineRule="atLeast"/>
              <w:jc w:val="center"/>
              <w:rPr>
                <w:rFonts w:ascii="Arial" w:hAnsi="Arial" w:cs="Arial"/>
                <w:i/>
                <w:sz w:val="20"/>
                <w:szCs w:val="20"/>
              </w:rPr>
            </w:pPr>
          </w:p>
        </w:tc>
      </w:tr>
      <w:tr w:rsidR="00E30B67" w:rsidRPr="001628BF" w:rsidTr="00D05892">
        <w:trPr>
          <w:jc w:val="center"/>
        </w:trPr>
        <w:tc>
          <w:tcPr>
            <w:tcW w:w="661" w:type="dxa"/>
            <w:shd w:val="clear" w:color="auto" w:fill="auto"/>
            <w:vAlign w:val="center"/>
          </w:tcPr>
          <w:p w:rsidR="00E30B67" w:rsidRPr="001628BF" w:rsidRDefault="00E30B67" w:rsidP="00484AE3">
            <w:pPr>
              <w:spacing w:line="20" w:lineRule="atLeast"/>
              <w:jc w:val="center"/>
              <w:rPr>
                <w:rFonts w:ascii="Arial" w:hAnsi="Arial" w:cs="Arial"/>
                <w:i/>
                <w:sz w:val="20"/>
                <w:szCs w:val="20"/>
              </w:rPr>
            </w:pPr>
            <w:r w:rsidRPr="001628BF">
              <w:rPr>
                <w:rFonts w:ascii="Arial" w:hAnsi="Arial" w:cs="Arial"/>
                <w:i/>
                <w:sz w:val="20"/>
                <w:szCs w:val="20"/>
              </w:rPr>
              <w:t>5.2.2</w:t>
            </w:r>
          </w:p>
        </w:tc>
        <w:tc>
          <w:tcPr>
            <w:tcW w:w="7836" w:type="dxa"/>
            <w:shd w:val="clear" w:color="auto" w:fill="auto"/>
          </w:tcPr>
          <w:p w:rsidR="00E30B67" w:rsidRPr="001628BF" w:rsidRDefault="00E30B67" w:rsidP="00484AE3">
            <w:pPr>
              <w:spacing w:line="20" w:lineRule="atLeast"/>
              <w:rPr>
                <w:rFonts w:ascii="Arial" w:hAnsi="Arial" w:cs="Arial"/>
                <w:i/>
                <w:sz w:val="18"/>
                <w:szCs w:val="20"/>
              </w:rPr>
            </w:pPr>
            <w:r w:rsidRPr="001628BF">
              <w:rPr>
                <w:rFonts w:ascii="Arial" w:hAnsi="Arial" w:cs="Arial"/>
                <w:i/>
                <w:sz w:val="18"/>
                <w:szCs w:val="20"/>
              </w:rPr>
              <w:t>Experiencia comprobada en supervisión de proyectos similares</w:t>
            </w:r>
          </w:p>
          <w:p w:rsidR="00E30B67" w:rsidRPr="001628BF" w:rsidRDefault="00E30B67" w:rsidP="00484AE3">
            <w:pPr>
              <w:spacing w:line="20" w:lineRule="atLeast"/>
              <w:rPr>
                <w:rFonts w:ascii="Arial" w:hAnsi="Arial" w:cs="Arial"/>
                <w:i/>
                <w:sz w:val="18"/>
                <w:szCs w:val="20"/>
              </w:rPr>
            </w:pPr>
            <w:r w:rsidRPr="001628BF">
              <w:rPr>
                <w:rFonts w:ascii="Arial" w:hAnsi="Arial" w:cs="Arial"/>
                <w:i/>
                <w:sz w:val="18"/>
                <w:szCs w:val="20"/>
              </w:rPr>
              <w:t>4 o más trabajos</w:t>
            </w:r>
            <w:r w:rsidRPr="001628BF">
              <w:rPr>
                <w:rFonts w:ascii="Arial" w:hAnsi="Arial" w:cs="Arial"/>
                <w:i/>
                <w:sz w:val="18"/>
                <w:szCs w:val="20"/>
              </w:rPr>
              <w:tab/>
            </w:r>
            <w:r w:rsidRPr="001628BF">
              <w:rPr>
                <w:rFonts w:ascii="Arial" w:hAnsi="Arial" w:cs="Arial"/>
                <w:i/>
                <w:sz w:val="18"/>
                <w:szCs w:val="20"/>
              </w:rPr>
              <w:tab/>
            </w:r>
            <w:r w:rsidRPr="001628BF">
              <w:rPr>
                <w:rFonts w:ascii="Arial" w:hAnsi="Arial" w:cs="Arial"/>
                <w:i/>
                <w:sz w:val="18"/>
                <w:szCs w:val="20"/>
              </w:rPr>
              <w:tab/>
              <w:t>=</w:t>
            </w:r>
            <w:r w:rsidRPr="001628BF">
              <w:rPr>
                <w:rFonts w:ascii="Arial" w:hAnsi="Arial" w:cs="Arial"/>
                <w:i/>
                <w:sz w:val="18"/>
                <w:szCs w:val="20"/>
              </w:rPr>
              <w:tab/>
              <w:t>5</w:t>
            </w:r>
          </w:p>
          <w:p w:rsidR="00E30B67" w:rsidRPr="001628BF" w:rsidRDefault="00E30B67" w:rsidP="00484AE3">
            <w:pPr>
              <w:spacing w:line="20" w:lineRule="atLeast"/>
              <w:rPr>
                <w:rFonts w:ascii="Arial" w:hAnsi="Arial" w:cs="Arial"/>
                <w:i/>
                <w:sz w:val="18"/>
                <w:szCs w:val="20"/>
              </w:rPr>
            </w:pPr>
            <w:r w:rsidRPr="001628BF">
              <w:rPr>
                <w:rFonts w:ascii="Arial" w:hAnsi="Arial" w:cs="Arial"/>
                <w:i/>
                <w:sz w:val="18"/>
                <w:szCs w:val="20"/>
              </w:rPr>
              <w:t>3 trabajos</w:t>
            </w:r>
            <w:r w:rsidRPr="001628BF">
              <w:rPr>
                <w:rFonts w:ascii="Arial" w:hAnsi="Arial" w:cs="Arial"/>
                <w:i/>
                <w:sz w:val="18"/>
                <w:szCs w:val="20"/>
              </w:rPr>
              <w:tab/>
            </w:r>
            <w:r w:rsidRPr="001628BF">
              <w:rPr>
                <w:rFonts w:ascii="Arial" w:hAnsi="Arial" w:cs="Arial"/>
                <w:i/>
                <w:sz w:val="18"/>
                <w:szCs w:val="20"/>
              </w:rPr>
              <w:tab/>
            </w:r>
            <w:r w:rsidRPr="001628BF">
              <w:rPr>
                <w:rFonts w:ascii="Arial" w:hAnsi="Arial" w:cs="Arial"/>
                <w:i/>
                <w:sz w:val="18"/>
                <w:szCs w:val="20"/>
              </w:rPr>
              <w:tab/>
              <w:t>=</w:t>
            </w:r>
            <w:r w:rsidRPr="001628BF">
              <w:rPr>
                <w:rFonts w:ascii="Arial" w:hAnsi="Arial" w:cs="Arial"/>
                <w:i/>
                <w:sz w:val="18"/>
                <w:szCs w:val="20"/>
              </w:rPr>
              <w:tab/>
              <w:t>3</w:t>
            </w:r>
          </w:p>
        </w:tc>
        <w:tc>
          <w:tcPr>
            <w:tcW w:w="963" w:type="dxa"/>
            <w:shd w:val="clear" w:color="auto" w:fill="auto"/>
            <w:vAlign w:val="center"/>
          </w:tcPr>
          <w:p w:rsidR="00E30B67" w:rsidRPr="001628BF" w:rsidRDefault="00E30B67" w:rsidP="00484AE3">
            <w:pPr>
              <w:spacing w:line="20" w:lineRule="atLeast"/>
              <w:jc w:val="center"/>
              <w:rPr>
                <w:rFonts w:ascii="Arial" w:hAnsi="Arial" w:cs="Arial"/>
                <w:i/>
                <w:sz w:val="20"/>
                <w:szCs w:val="20"/>
              </w:rPr>
            </w:pPr>
            <w:r w:rsidRPr="001628BF">
              <w:rPr>
                <w:rFonts w:ascii="Arial" w:hAnsi="Arial" w:cs="Arial"/>
                <w:i/>
                <w:sz w:val="20"/>
                <w:szCs w:val="20"/>
              </w:rPr>
              <w:t>5</w:t>
            </w:r>
          </w:p>
        </w:tc>
        <w:tc>
          <w:tcPr>
            <w:tcW w:w="987" w:type="dxa"/>
            <w:shd w:val="clear" w:color="auto" w:fill="auto"/>
            <w:vAlign w:val="center"/>
          </w:tcPr>
          <w:p w:rsidR="00E30B67" w:rsidRPr="001628BF" w:rsidRDefault="00E30B67" w:rsidP="00484AE3">
            <w:pPr>
              <w:spacing w:line="20" w:lineRule="atLeast"/>
              <w:jc w:val="center"/>
              <w:rPr>
                <w:rFonts w:ascii="Arial" w:hAnsi="Arial" w:cs="Arial"/>
                <w:i/>
                <w:sz w:val="20"/>
                <w:szCs w:val="20"/>
              </w:rPr>
            </w:pPr>
          </w:p>
        </w:tc>
      </w:tr>
      <w:tr w:rsidR="00E30B67" w:rsidRPr="001628BF" w:rsidTr="00D05892">
        <w:trPr>
          <w:jc w:val="center"/>
        </w:trPr>
        <w:tc>
          <w:tcPr>
            <w:tcW w:w="661" w:type="dxa"/>
            <w:shd w:val="clear" w:color="auto" w:fill="auto"/>
            <w:vAlign w:val="center"/>
          </w:tcPr>
          <w:p w:rsidR="00E30B67" w:rsidRPr="001628BF" w:rsidRDefault="00E30B67" w:rsidP="00484AE3">
            <w:pPr>
              <w:spacing w:line="20" w:lineRule="atLeast"/>
              <w:jc w:val="center"/>
              <w:rPr>
                <w:rFonts w:ascii="Arial" w:hAnsi="Arial" w:cs="Arial"/>
                <w:b/>
              </w:rPr>
            </w:pPr>
            <w:r w:rsidRPr="001628BF">
              <w:rPr>
                <w:rFonts w:ascii="Arial" w:hAnsi="Arial" w:cs="Arial"/>
                <w:b/>
              </w:rPr>
              <w:t>5.4</w:t>
            </w:r>
          </w:p>
        </w:tc>
        <w:tc>
          <w:tcPr>
            <w:tcW w:w="7836" w:type="dxa"/>
            <w:shd w:val="clear" w:color="auto" w:fill="auto"/>
          </w:tcPr>
          <w:p w:rsidR="00E30B67" w:rsidRPr="001628BF" w:rsidRDefault="00E30B67" w:rsidP="00484AE3">
            <w:pPr>
              <w:spacing w:line="20" w:lineRule="atLeast"/>
              <w:rPr>
                <w:rFonts w:ascii="Arial" w:hAnsi="Arial" w:cs="Arial"/>
                <w:b/>
              </w:rPr>
            </w:pPr>
            <w:r w:rsidRPr="001628BF">
              <w:rPr>
                <w:rFonts w:ascii="Arial" w:hAnsi="Arial" w:cs="Arial"/>
                <w:b/>
              </w:rPr>
              <w:t>Un (1) Especialista Ambiental</w:t>
            </w:r>
            <w:r w:rsidR="00695ED1">
              <w:rPr>
                <w:rFonts w:ascii="Arial" w:hAnsi="Arial" w:cs="Arial"/>
                <w:b/>
              </w:rPr>
              <w:t xml:space="preserve">  (tiempo de servicio en un 50%)</w:t>
            </w:r>
          </w:p>
        </w:tc>
        <w:tc>
          <w:tcPr>
            <w:tcW w:w="963" w:type="dxa"/>
            <w:shd w:val="clear" w:color="auto" w:fill="auto"/>
            <w:vAlign w:val="center"/>
          </w:tcPr>
          <w:p w:rsidR="00E30B67" w:rsidRPr="001628BF" w:rsidRDefault="008C3710" w:rsidP="00484AE3">
            <w:pPr>
              <w:spacing w:line="20" w:lineRule="atLeast"/>
              <w:jc w:val="center"/>
              <w:rPr>
                <w:rFonts w:ascii="Arial" w:hAnsi="Arial" w:cs="Arial"/>
                <w:b/>
              </w:rPr>
            </w:pPr>
            <w:r>
              <w:rPr>
                <w:rFonts w:ascii="Arial" w:hAnsi="Arial" w:cs="Arial"/>
                <w:b/>
              </w:rPr>
              <w:t>5</w:t>
            </w:r>
          </w:p>
        </w:tc>
        <w:tc>
          <w:tcPr>
            <w:tcW w:w="987" w:type="dxa"/>
            <w:shd w:val="clear" w:color="auto" w:fill="auto"/>
            <w:vAlign w:val="center"/>
          </w:tcPr>
          <w:p w:rsidR="00E30B67" w:rsidRPr="001628BF" w:rsidRDefault="00E30B67" w:rsidP="00484AE3">
            <w:pPr>
              <w:spacing w:line="20" w:lineRule="atLeast"/>
              <w:jc w:val="center"/>
              <w:rPr>
                <w:rFonts w:ascii="Arial" w:hAnsi="Arial" w:cs="Arial"/>
                <w:i/>
                <w:sz w:val="20"/>
                <w:szCs w:val="20"/>
              </w:rPr>
            </w:pPr>
          </w:p>
        </w:tc>
      </w:tr>
      <w:tr w:rsidR="00E30B67" w:rsidRPr="001628BF" w:rsidTr="00D05892">
        <w:trPr>
          <w:jc w:val="center"/>
        </w:trPr>
        <w:tc>
          <w:tcPr>
            <w:tcW w:w="661" w:type="dxa"/>
            <w:shd w:val="clear" w:color="auto" w:fill="auto"/>
            <w:vAlign w:val="center"/>
          </w:tcPr>
          <w:p w:rsidR="00E30B67" w:rsidRPr="001628BF" w:rsidRDefault="00E30B67" w:rsidP="00484AE3">
            <w:pPr>
              <w:spacing w:line="20" w:lineRule="atLeast"/>
              <w:jc w:val="center"/>
              <w:rPr>
                <w:rFonts w:ascii="Arial" w:hAnsi="Arial" w:cs="Arial"/>
                <w:i/>
                <w:sz w:val="20"/>
                <w:szCs w:val="20"/>
              </w:rPr>
            </w:pPr>
            <w:r w:rsidRPr="001628BF">
              <w:rPr>
                <w:rFonts w:ascii="Arial" w:hAnsi="Arial" w:cs="Arial"/>
                <w:i/>
                <w:sz w:val="20"/>
                <w:szCs w:val="20"/>
              </w:rPr>
              <w:t>5.4.1</w:t>
            </w:r>
          </w:p>
        </w:tc>
        <w:tc>
          <w:tcPr>
            <w:tcW w:w="7836" w:type="dxa"/>
            <w:shd w:val="clear" w:color="auto" w:fill="auto"/>
          </w:tcPr>
          <w:p w:rsidR="00E30B67" w:rsidRPr="001628BF" w:rsidRDefault="00E30B67" w:rsidP="00484AE3">
            <w:pPr>
              <w:spacing w:line="20" w:lineRule="atLeast"/>
              <w:rPr>
                <w:rFonts w:ascii="Arial" w:hAnsi="Arial" w:cs="Arial"/>
                <w:i/>
                <w:sz w:val="18"/>
                <w:szCs w:val="20"/>
              </w:rPr>
            </w:pPr>
            <w:r w:rsidRPr="001628BF">
              <w:rPr>
                <w:rFonts w:ascii="Arial" w:hAnsi="Arial" w:cs="Arial"/>
                <w:i/>
                <w:sz w:val="18"/>
                <w:szCs w:val="20"/>
              </w:rPr>
              <w:t xml:space="preserve">Profesional con </w:t>
            </w:r>
            <w:r w:rsidR="00D05892" w:rsidRPr="005F314D">
              <w:rPr>
                <w:rFonts w:ascii="Arial" w:hAnsi="Arial" w:cs="Arial"/>
                <w:i/>
                <w:sz w:val="18"/>
                <w:szCs w:val="20"/>
              </w:rPr>
              <w:t xml:space="preserve">Postgrado </w:t>
            </w:r>
            <w:r w:rsidR="00D05892">
              <w:rPr>
                <w:rFonts w:ascii="Arial" w:hAnsi="Arial" w:cs="Arial"/>
                <w:i/>
                <w:sz w:val="18"/>
                <w:szCs w:val="20"/>
              </w:rPr>
              <w:t xml:space="preserve">o </w:t>
            </w:r>
            <w:r w:rsidRPr="001628BF">
              <w:rPr>
                <w:rFonts w:ascii="Arial" w:hAnsi="Arial" w:cs="Arial"/>
                <w:i/>
                <w:sz w:val="18"/>
                <w:szCs w:val="20"/>
              </w:rPr>
              <w:t>Maestría en ingeniería ambiental, agua potable o saneamiento</w:t>
            </w:r>
          </w:p>
        </w:tc>
        <w:tc>
          <w:tcPr>
            <w:tcW w:w="963" w:type="dxa"/>
            <w:shd w:val="clear" w:color="auto" w:fill="auto"/>
            <w:vAlign w:val="center"/>
          </w:tcPr>
          <w:p w:rsidR="00E30B67" w:rsidRPr="001628BF" w:rsidRDefault="008C3710" w:rsidP="00484AE3">
            <w:pPr>
              <w:spacing w:line="20" w:lineRule="atLeast"/>
              <w:jc w:val="center"/>
              <w:rPr>
                <w:rFonts w:ascii="Arial" w:hAnsi="Arial" w:cs="Arial"/>
                <w:i/>
                <w:sz w:val="20"/>
                <w:szCs w:val="20"/>
              </w:rPr>
            </w:pPr>
            <w:r>
              <w:rPr>
                <w:rFonts w:ascii="Arial" w:hAnsi="Arial" w:cs="Arial"/>
                <w:i/>
                <w:sz w:val="20"/>
                <w:szCs w:val="20"/>
              </w:rPr>
              <w:t>2</w:t>
            </w:r>
          </w:p>
        </w:tc>
        <w:tc>
          <w:tcPr>
            <w:tcW w:w="987" w:type="dxa"/>
            <w:shd w:val="clear" w:color="auto" w:fill="auto"/>
            <w:vAlign w:val="center"/>
          </w:tcPr>
          <w:p w:rsidR="00E30B67" w:rsidRPr="001628BF" w:rsidRDefault="00E30B67" w:rsidP="00484AE3">
            <w:pPr>
              <w:spacing w:line="20" w:lineRule="atLeast"/>
              <w:jc w:val="center"/>
              <w:rPr>
                <w:rFonts w:ascii="Arial" w:hAnsi="Arial" w:cs="Arial"/>
                <w:i/>
                <w:sz w:val="20"/>
                <w:szCs w:val="20"/>
              </w:rPr>
            </w:pPr>
          </w:p>
        </w:tc>
      </w:tr>
      <w:tr w:rsidR="00E30B67" w:rsidRPr="001628BF" w:rsidTr="00D05892">
        <w:trPr>
          <w:jc w:val="center"/>
        </w:trPr>
        <w:tc>
          <w:tcPr>
            <w:tcW w:w="661" w:type="dxa"/>
            <w:shd w:val="clear" w:color="auto" w:fill="auto"/>
            <w:vAlign w:val="center"/>
          </w:tcPr>
          <w:p w:rsidR="00E30B67" w:rsidRPr="001628BF" w:rsidRDefault="00E30B67" w:rsidP="00484AE3">
            <w:pPr>
              <w:spacing w:line="20" w:lineRule="atLeast"/>
              <w:jc w:val="center"/>
              <w:rPr>
                <w:rFonts w:ascii="Arial" w:hAnsi="Arial" w:cs="Arial"/>
                <w:i/>
                <w:sz w:val="20"/>
                <w:szCs w:val="20"/>
              </w:rPr>
            </w:pPr>
            <w:r w:rsidRPr="001628BF">
              <w:rPr>
                <w:rFonts w:ascii="Arial" w:hAnsi="Arial" w:cs="Arial"/>
                <w:i/>
                <w:sz w:val="20"/>
                <w:szCs w:val="20"/>
              </w:rPr>
              <w:t>5.4.2</w:t>
            </w:r>
          </w:p>
        </w:tc>
        <w:tc>
          <w:tcPr>
            <w:tcW w:w="7836" w:type="dxa"/>
            <w:shd w:val="clear" w:color="auto" w:fill="auto"/>
          </w:tcPr>
          <w:p w:rsidR="00E30B67" w:rsidRPr="001628BF" w:rsidRDefault="00E30B67" w:rsidP="00484AE3">
            <w:pPr>
              <w:spacing w:line="20" w:lineRule="atLeast"/>
              <w:rPr>
                <w:rFonts w:ascii="Arial" w:hAnsi="Arial" w:cs="Arial"/>
                <w:i/>
                <w:sz w:val="18"/>
                <w:szCs w:val="20"/>
              </w:rPr>
            </w:pPr>
            <w:r w:rsidRPr="001628BF">
              <w:rPr>
                <w:rFonts w:ascii="Arial" w:hAnsi="Arial" w:cs="Arial"/>
                <w:i/>
                <w:sz w:val="18"/>
                <w:szCs w:val="20"/>
              </w:rPr>
              <w:t>Experiencia profesional específica en evaluaciones de impacto ambiental y mitigación de daños en Proyectos de Agua Potable y Alcantarillado Sanitario</w:t>
            </w:r>
          </w:p>
          <w:p w:rsidR="00E30B67" w:rsidRPr="001628BF" w:rsidRDefault="00E30B67" w:rsidP="00484AE3">
            <w:pPr>
              <w:spacing w:line="20" w:lineRule="atLeast"/>
              <w:rPr>
                <w:rFonts w:ascii="Arial" w:hAnsi="Arial" w:cs="Arial"/>
                <w:i/>
                <w:sz w:val="18"/>
                <w:szCs w:val="20"/>
              </w:rPr>
            </w:pPr>
            <w:r w:rsidRPr="001628BF">
              <w:rPr>
                <w:rFonts w:ascii="Arial" w:hAnsi="Arial" w:cs="Arial"/>
                <w:i/>
                <w:sz w:val="18"/>
                <w:szCs w:val="20"/>
              </w:rPr>
              <w:t>Igual o mayor a 8 años</w:t>
            </w:r>
            <w:r w:rsidRPr="001628BF">
              <w:rPr>
                <w:rFonts w:ascii="Arial" w:hAnsi="Arial" w:cs="Arial"/>
                <w:i/>
                <w:sz w:val="18"/>
                <w:szCs w:val="20"/>
              </w:rPr>
              <w:tab/>
            </w:r>
            <w:r w:rsidRPr="001628BF">
              <w:rPr>
                <w:rFonts w:ascii="Arial" w:hAnsi="Arial" w:cs="Arial"/>
                <w:i/>
                <w:sz w:val="18"/>
                <w:szCs w:val="20"/>
              </w:rPr>
              <w:tab/>
              <w:t>=</w:t>
            </w:r>
            <w:r w:rsidRPr="001628BF">
              <w:rPr>
                <w:rFonts w:ascii="Arial" w:hAnsi="Arial" w:cs="Arial"/>
                <w:i/>
                <w:sz w:val="18"/>
                <w:szCs w:val="20"/>
              </w:rPr>
              <w:tab/>
              <w:t>3</w:t>
            </w:r>
          </w:p>
          <w:p w:rsidR="00E30B67" w:rsidRPr="001628BF" w:rsidRDefault="00A265A8" w:rsidP="00484AE3">
            <w:pPr>
              <w:spacing w:line="20" w:lineRule="atLeast"/>
              <w:rPr>
                <w:rFonts w:ascii="Arial" w:hAnsi="Arial" w:cs="Arial"/>
                <w:i/>
                <w:sz w:val="18"/>
                <w:szCs w:val="20"/>
              </w:rPr>
            </w:pPr>
            <w:r>
              <w:rPr>
                <w:rFonts w:ascii="Arial" w:hAnsi="Arial" w:cs="Arial"/>
                <w:i/>
                <w:sz w:val="18"/>
                <w:szCs w:val="20"/>
              </w:rPr>
              <w:t xml:space="preserve">De </w:t>
            </w:r>
            <w:r w:rsidR="00E30B67" w:rsidRPr="001628BF">
              <w:rPr>
                <w:rFonts w:ascii="Arial" w:hAnsi="Arial" w:cs="Arial"/>
                <w:i/>
                <w:sz w:val="18"/>
                <w:szCs w:val="20"/>
              </w:rPr>
              <w:t xml:space="preserve"> 5 años </w:t>
            </w:r>
            <w:r w:rsidR="00D7733F">
              <w:rPr>
                <w:rFonts w:ascii="Arial" w:hAnsi="Arial" w:cs="Arial"/>
                <w:i/>
                <w:sz w:val="18"/>
                <w:szCs w:val="20"/>
              </w:rPr>
              <w:t xml:space="preserve">a </w:t>
            </w:r>
            <w:r w:rsidR="00E30B67" w:rsidRPr="001628BF">
              <w:rPr>
                <w:rFonts w:ascii="Arial" w:hAnsi="Arial" w:cs="Arial"/>
                <w:i/>
                <w:sz w:val="18"/>
                <w:szCs w:val="20"/>
              </w:rPr>
              <w:t xml:space="preserve"> 8 años</w:t>
            </w:r>
            <w:r w:rsidR="00E30B67" w:rsidRPr="001628BF">
              <w:rPr>
                <w:rFonts w:ascii="Arial" w:hAnsi="Arial" w:cs="Arial"/>
                <w:i/>
                <w:sz w:val="18"/>
                <w:szCs w:val="20"/>
              </w:rPr>
              <w:tab/>
            </w:r>
            <w:r w:rsidR="00484AE3">
              <w:rPr>
                <w:rFonts w:ascii="Arial" w:hAnsi="Arial" w:cs="Arial"/>
                <w:i/>
                <w:sz w:val="18"/>
                <w:szCs w:val="20"/>
              </w:rPr>
              <w:tab/>
            </w:r>
            <w:r w:rsidR="00E30B67" w:rsidRPr="001628BF">
              <w:rPr>
                <w:rFonts w:ascii="Arial" w:hAnsi="Arial" w:cs="Arial"/>
                <w:i/>
                <w:sz w:val="18"/>
                <w:szCs w:val="20"/>
              </w:rPr>
              <w:t>=</w:t>
            </w:r>
            <w:r w:rsidR="00E30B67" w:rsidRPr="001628BF">
              <w:rPr>
                <w:rFonts w:ascii="Arial" w:hAnsi="Arial" w:cs="Arial"/>
                <w:i/>
                <w:sz w:val="18"/>
                <w:szCs w:val="20"/>
              </w:rPr>
              <w:tab/>
              <w:t>2</w:t>
            </w:r>
          </w:p>
        </w:tc>
        <w:tc>
          <w:tcPr>
            <w:tcW w:w="963" w:type="dxa"/>
            <w:shd w:val="clear" w:color="auto" w:fill="auto"/>
            <w:vAlign w:val="center"/>
          </w:tcPr>
          <w:p w:rsidR="00E30B67" w:rsidRPr="001628BF" w:rsidRDefault="008C3710" w:rsidP="00484AE3">
            <w:pPr>
              <w:spacing w:line="20" w:lineRule="atLeast"/>
              <w:jc w:val="center"/>
              <w:rPr>
                <w:rFonts w:ascii="Arial" w:hAnsi="Arial" w:cs="Arial"/>
                <w:i/>
                <w:sz w:val="20"/>
                <w:szCs w:val="20"/>
              </w:rPr>
            </w:pPr>
            <w:r>
              <w:rPr>
                <w:rFonts w:ascii="Arial" w:hAnsi="Arial" w:cs="Arial"/>
                <w:i/>
                <w:sz w:val="20"/>
                <w:szCs w:val="20"/>
              </w:rPr>
              <w:t>3</w:t>
            </w:r>
          </w:p>
        </w:tc>
        <w:tc>
          <w:tcPr>
            <w:tcW w:w="987" w:type="dxa"/>
            <w:shd w:val="clear" w:color="auto" w:fill="auto"/>
            <w:vAlign w:val="center"/>
          </w:tcPr>
          <w:p w:rsidR="00E30B67" w:rsidRPr="001628BF" w:rsidRDefault="00E30B67" w:rsidP="00484AE3">
            <w:pPr>
              <w:spacing w:line="20" w:lineRule="atLeast"/>
              <w:jc w:val="center"/>
              <w:rPr>
                <w:rFonts w:ascii="Arial" w:hAnsi="Arial" w:cs="Arial"/>
                <w:i/>
                <w:sz w:val="20"/>
                <w:szCs w:val="20"/>
              </w:rPr>
            </w:pPr>
          </w:p>
        </w:tc>
      </w:tr>
      <w:tr w:rsidR="00E30B67" w:rsidRPr="001628BF" w:rsidTr="00D05892">
        <w:trPr>
          <w:jc w:val="center"/>
        </w:trPr>
        <w:tc>
          <w:tcPr>
            <w:tcW w:w="661" w:type="dxa"/>
            <w:shd w:val="clear" w:color="auto" w:fill="auto"/>
            <w:vAlign w:val="center"/>
          </w:tcPr>
          <w:p w:rsidR="00E30B67" w:rsidRPr="001628BF" w:rsidRDefault="00E30B67" w:rsidP="00484AE3">
            <w:pPr>
              <w:spacing w:line="20" w:lineRule="atLeast"/>
              <w:jc w:val="center"/>
              <w:rPr>
                <w:rFonts w:ascii="Arial" w:hAnsi="Arial" w:cs="Arial"/>
                <w:b/>
              </w:rPr>
            </w:pPr>
            <w:r w:rsidRPr="001628BF">
              <w:rPr>
                <w:rFonts w:ascii="Arial" w:hAnsi="Arial" w:cs="Arial"/>
                <w:b/>
              </w:rPr>
              <w:t>5.5</w:t>
            </w:r>
          </w:p>
        </w:tc>
        <w:tc>
          <w:tcPr>
            <w:tcW w:w="7836" w:type="dxa"/>
            <w:shd w:val="clear" w:color="auto" w:fill="auto"/>
          </w:tcPr>
          <w:p w:rsidR="00E30B67" w:rsidRPr="001628BF" w:rsidRDefault="00E30B67" w:rsidP="00484AE3">
            <w:pPr>
              <w:spacing w:line="20" w:lineRule="atLeast"/>
              <w:rPr>
                <w:rFonts w:ascii="Arial" w:hAnsi="Arial" w:cs="Arial"/>
                <w:b/>
              </w:rPr>
            </w:pPr>
            <w:r w:rsidRPr="001628BF">
              <w:rPr>
                <w:rFonts w:ascii="Arial" w:hAnsi="Arial" w:cs="Arial"/>
                <w:b/>
              </w:rPr>
              <w:t>Un (1) Especialista Social</w:t>
            </w:r>
            <w:r w:rsidR="00293E21">
              <w:rPr>
                <w:rFonts w:ascii="Arial" w:hAnsi="Arial" w:cs="Arial"/>
                <w:b/>
              </w:rPr>
              <w:t xml:space="preserve"> (a tiempo completo)</w:t>
            </w:r>
          </w:p>
        </w:tc>
        <w:tc>
          <w:tcPr>
            <w:tcW w:w="963" w:type="dxa"/>
            <w:shd w:val="clear" w:color="auto" w:fill="auto"/>
            <w:vAlign w:val="center"/>
          </w:tcPr>
          <w:p w:rsidR="00E30B67" w:rsidRPr="001628BF" w:rsidRDefault="008C3710" w:rsidP="00484AE3">
            <w:pPr>
              <w:spacing w:line="20" w:lineRule="atLeast"/>
              <w:jc w:val="center"/>
              <w:rPr>
                <w:rFonts w:ascii="Arial" w:hAnsi="Arial" w:cs="Arial"/>
                <w:b/>
              </w:rPr>
            </w:pPr>
            <w:r>
              <w:rPr>
                <w:rFonts w:ascii="Arial" w:hAnsi="Arial" w:cs="Arial"/>
                <w:b/>
              </w:rPr>
              <w:t>5</w:t>
            </w:r>
          </w:p>
        </w:tc>
        <w:tc>
          <w:tcPr>
            <w:tcW w:w="987" w:type="dxa"/>
            <w:shd w:val="clear" w:color="auto" w:fill="auto"/>
            <w:vAlign w:val="center"/>
          </w:tcPr>
          <w:p w:rsidR="00E30B67" w:rsidRPr="001628BF" w:rsidRDefault="00E30B67" w:rsidP="00484AE3">
            <w:pPr>
              <w:spacing w:line="20" w:lineRule="atLeast"/>
              <w:jc w:val="center"/>
              <w:rPr>
                <w:rFonts w:ascii="Arial" w:hAnsi="Arial" w:cs="Arial"/>
                <w:i/>
                <w:sz w:val="20"/>
                <w:szCs w:val="20"/>
              </w:rPr>
            </w:pPr>
          </w:p>
        </w:tc>
      </w:tr>
      <w:tr w:rsidR="00E30B67" w:rsidRPr="001628BF" w:rsidTr="00D05892">
        <w:trPr>
          <w:jc w:val="center"/>
        </w:trPr>
        <w:tc>
          <w:tcPr>
            <w:tcW w:w="661" w:type="dxa"/>
            <w:shd w:val="clear" w:color="auto" w:fill="auto"/>
            <w:vAlign w:val="center"/>
          </w:tcPr>
          <w:p w:rsidR="00E30B67" w:rsidRPr="001628BF" w:rsidRDefault="00E30B67" w:rsidP="00484AE3">
            <w:pPr>
              <w:spacing w:line="20" w:lineRule="atLeast"/>
              <w:jc w:val="center"/>
              <w:rPr>
                <w:rFonts w:ascii="Arial" w:hAnsi="Arial" w:cs="Arial"/>
                <w:i/>
                <w:sz w:val="20"/>
                <w:szCs w:val="20"/>
              </w:rPr>
            </w:pPr>
            <w:r w:rsidRPr="001628BF">
              <w:rPr>
                <w:rFonts w:ascii="Arial" w:hAnsi="Arial" w:cs="Arial"/>
                <w:i/>
                <w:sz w:val="20"/>
                <w:szCs w:val="20"/>
              </w:rPr>
              <w:t>5.5.1</w:t>
            </w:r>
          </w:p>
        </w:tc>
        <w:tc>
          <w:tcPr>
            <w:tcW w:w="7836" w:type="dxa"/>
            <w:shd w:val="clear" w:color="auto" w:fill="auto"/>
          </w:tcPr>
          <w:p w:rsidR="00E30B67" w:rsidRPr="001628BF" w:rsidRDefault="00E30B67" w:rsidP="00484AE3">
            <w:pPr>
              <w:spacing w:line="20" w:lineRule="atLeast"/>
              <w:rPr>
                <w:rFonts w:ascii="Arial" w:hAnsi="Arial" w:cs="Arial"/>
                <w:i/>
                <w:sz w:val="18"/>
                <w:szCs w:val="20"/>
              </w:rPr>
            </w:pPr>
            <w:r w:rsidRPr="001628BF">
              <w:rPr>
                <w:rFonts w:ascii="Arial" w:hAnsi="Arial" w:cs="Arial"/>
                <w:i/>
                <w:sz w:val="18"/>
                <w:szCs w:val="20"/>
              </w:rPr>
              <w:t xml:space="preserve">Profesional con </w:t>
            </w:r>
            <w:r w:rsidRPr="005F314D">
              <w:rPr>
                <w:rFonts w:ascii="Arial" w:hAnsi="Arial" w:cs="Arial"/>
                <w:i/>
                <w:sz w:val="18"/>
                <w:szCs w:val="20"/>
              </w:rPr>
              <w:t>Postgrado o Maestría</w:t>
            </w:r>
            <w:r w:rsidRPr="001628BF">
              <w:rPr>
                <w:rFonts w:ascii="Arial" w:hAnsi="Arial" w:cs="Arial"/>
                <w:i/>
                <w:sz w:val="18"/>
                <w:szCs w:val="20"/>
              </w:rPr>
              <w:t xml:space="preserve"> en temas de Sociología, Trabajo Social, Comunicación Social, Salud Pública o Medio Ambiente</w:t>
            </w:r>
          </w:p>
        </w:tc>
        <w:tc>
          <w:tcPr>
            <w:tcW w:w="963" w:type="dxa"/>
            <w:shd w:val="clear" w:color="auto" w:fill="auto"/>
            <w:vAlign w:val="center"/>
          </w:tcPr>
          <w:p w:rsidR="00E30B67" w:rsidRPr="001628BF" w:rsidRDefault="008C3710" w:rsidP="00484AE3">
            <w:pPr>
              <w:spacing w:line="20" w:lineRule="atLeast"/>
              <w:jc w:val="center"/>
              <w:rPr>
                <w:rFonts w:ascii="Arial" w:hAnsi="Arial" w:cs="Arial"/>
                <w:i/>
                <w:sz w:val="20"/>
                <w:szCs w:val="20"/>
              </w:rPr>
            </w:pPr>
            <w:r>
              <w:rPr>
                <w:rFonts w:ascii="Arial" w:hAnsi="Arial" w:cs="Arial"/>
                <w:i/>
                <w:sz w:val="20"/>
                <w:szCs w:val="20"/>
              </w:rPr>
              <w:t>2</w:t>
            </w:r>
          </w:p>
        </w:tc>
        <w:tc>
          <w:tcPr>
            <w:tcW w:w="987" w:type="dxa"/>
            <w:shd w:val="clear" w:color="auto" w:fill="auto"/>
            <w:vAlign w:val="center"/>
          </w:tcPr>
          <w:p w:rsidR="00E30B67" w:rsidRPr="001628BF" w:rsidRDefault="00E30B67" w:rsidP="00484AE3">
            <w:pPr>
              <w:spacing w:line="20" w:lineRule="atLeast"/>
              <w:jc w:val="center"/>
              <w:rPr>
                <w:rFonts w:ascii="Arial" w:hAnsi="Arial" w:cs="Arial"/>
                <w:i/>
                <w:sz w:val="20"/>
                <w:szCs w:val="20"/>
              </w:rPr>
            </w:pPr>
          </w:p>
        </w:tc>
      </w:tr>
      <w:tr w:rsidR="00E30B67" w:rsidRPr="001628BF" w:rsidTr="00D05892">
        <w:trPr>
          <w:jc w:val="center"/>
        </w:trPr>
        <w:tc>
          <w:tcPr>
            <w:tcW w:w="661" w:type="dxa"/>
            <w:shd w:val="clear" w:color="auto" w:fill="auto"/>
            <w:vAlign w:val="center"/>
          </w:tcPr>
          <w:p w:rsidR="00E30B67" w:rsidRPr="001628BF" w:rsidRDefault="00E30B67" w:rsidP="00484AE3">
            <w:pPr>
              <w:spacing w:line="20" w:lineRule="atLeast"/>
              <w:jc w:val="center"/>
              <w:rPr>
                <w:rFonts w:ascii="Arial" w:hAnsi="Arial" w:cs="Arial"/>
                <w:i/>
                <w:sz w:val="20"/>
                <w:szCs w:val="20"/>
              </w:rPr>
            </w:pPr>
            <w:r w:rsidRPr="001628BF">
              <w:rPr>
                <w:rFonts w:ascii="Arial" w:hAnsi="Arial" w:cs="Arial"/>
                <w:i/>
                <w:sz w:val="20"/>
                <w:szCs w:val="20"/>
              </w:rPr>
              <w:t>5.5.2</w:t>
            </w:r>
          </w:p>
        </w:tc>
        <w:tc>
          <w:tcPr>
            <w:tcW w:w="7836" w:type="dxa"/>
            <w:shd w:val="clear" w:color="auto" w:fill="auto"/>
          </w:tcPr>
          <w:p w:rsidR="00E30B67" w:rsidRPr="001628BF" w:rsidRDefault="00E30B67" w:rsidP="00484AE3">
            <w:pPr>
              <w:spacing w:line="20" w:lineRule="atLeast"/>
              <w:rPr>
                <w:rFonts w:ascii="Arial" w:hAnsi="Arial" w:cs="Arial"/>
                <w:i/>
                <w:sz w:val="18"/>
                <w:szCs w:val="20"/>
              </w:rPr>
            </w:pPr>
            <w:r w:rsidRPr="001628BF">
              <w:rPr>
                <w:rFonts w:ascii="Arial" w:hAnsi="Arial" w:cs="Arial"/>
                <w:i/>
                <w:sz w:val="18"/>
                <w:szCs w:val="20"/>
              </w:rPr>
              <w:t>Experiencia profesional específica en actividades de gestión social en proyectos de desarrollo</w:t>
            </w:r>
          </w:p>
          <w:p w:rsidR="00E30B67" w:rsidRPr="001628BF" w:rsidRDefault="00E30B67" w:rsidP="00484AE3">
            <w:pPr>
              <w:spacing w:line="20" w:lineRule="atLeast"/>
              <w:rPr>
                <w:rFonts w:ascii="Arial" w:hAnsi="Arial" w:cs="Arial"/>
                <w:i/>
                <w:sz w:val="18"/>
                <w:szCs w:val="20"/>
              </w:rPr>
            </w:pPr>
            <w:r w:rsidRPr="001628BF">
              <w:rPr>
                <w:rFonts w:ascii="Arial" w:hAnsi="Arial" w:cs="Arial"/>
                <w:i/>
                <w:sz w:val="18"/>
                <w:szCs w:val="20"/>
              </w:rPr>
              <w:t>Igual o mayor a 5 años</w:t>
            </w:r>
            <w:r w:rsidRPr="001628BF">
              <w:rPr>
                <w:rFonts w:ascii="Arial" w:hAnsi="Arial" w:cs="Arial"/>
                <w:i/>
                <w:sz w:val="18"/>
                <w:szCs w:val="20"/>
              </w:rPr>
              <w:tab/>
            </w:r>
            <w:r w:rsidRPr="001628BF">
              <w:rPr>
                <w:rFonts w:ascii="Arial" w:hAnsi="Arial" w:cs="Arial"/>
                <w:i/>
                <w:sz w:val="18"/>
                <w:szCs w:val="20"/>
              </w:rPr>
              <w:tab/>
              <w:t>=</w:t>
            </w:r>
            <w:r w:rsidRPr="001628BF">
              <w:rPr>
                <w:rFonts w:ascii="Arial" w:hAnsi="Arial" w:cs="Arial"/>
                <w:i/>
                <w:sz w:val="18"/>
                <w:szCs w:val="20"/>
              </w:rPr>
              <w:tab/>
              <w:t>3</w:t>
            </w:r>
          </w:p>
          <w:p w:rsidR="00E30B67" w:rsidRPr="001628BF" w:rsidRDefault="00D7733F" w:rsidP="00484AE3">
            <w:pPr>
              <w:spacing w:line="20" w:lineRule="atLeast"/>
              <w:rPr>
                <w:rFonts w:ascii="Arial" w:hAnsi="Arial" w:cs="Arial"/>
                <w:i/>
                <w:sz w:val="18"/>
                <w:szCs w:val="20"/>
              </w:rPr>
            </w:pPr>
            <w:r>
              <w:rPr>
                <w:rFonts w:ascii="Arial" w:hAnsi="Arial" w:cs="Arial"/>
                <w:i/>
                <w:sz w:val="18"/>
                <w:szCs w:val="20"/>
              </w:rPr>
              <w:t xml:space="preserve">De </w:t>
            </w:r>
            <w:r w:rsidR="00E30B67" w:rsidRPr="001628BF">
              <w:rPr>
                <w:rFonts w:ascii="Arial" w:hAnsi="Arial" w:cs="Arial"/>
                <w:i/>
                <w:sz w:val="18"/>
                <w:szCs w:val="20"/>
              </w:rPr>
              <w:t xml:space="preserve"> 3 años </w:t>
            </w:r>
            <w:r>
              <w:rPr>
                <w:rFonts w:ascii="Arial" w:hAnsi="Arial" w:cs="Arial"/>
                <w:i/>
                <w:sz w:val="18"/>
                <w:szCs w:val="20"/>
              </w:rPr>
              <w:t>a</w:t>
            </w:r>
            <w:r w:rsidR="00E30B67" w:rsidRPr="001628BF">
              <w:rPr>
                <w:rFonts w:ascii="Arial" w:hAnsi="Arial" w:cs="Arial"/>
                <w:i/>
                <w:sz w:val="18"/>
                <w:szCs w:val="20"/>
              </w:rPr>
              <w:t xml:space="preserve">  5 años</w:t>
            </w:r>
            <w:r w:rsidR="00E30B67" w:rsidRPr="001628BF">
              <w:rPr>
                <w:rFonts w:ascii="Arial" w:hAnsi="Arial" w:cs="Arial"/>
                <w:i/>
                <w:sz w:val="18"/>
                <w:szCs w:val="20"/>
              </w:rPr>
              <w:tab/>
            </w:r>
            <w:r w:rsidR="00484AE3">
              <w:rPr>
                <w:rFonts w:ascii="Arial" w:hAnsi="Arial" w:cs="Arial"/>
                <w:i/>
                <w:sz w:val="18"/>
                <w:szCs w:val="20"/>
              </w:rPr>
              <w:tab/>
            </w:r>
            <w:r w:rsidR="00E30B67" w:rsidRPr="001628BF">
              <w:rPr>
                <w:rFonts w:ascii="Arial" w:hAnsi="Arial" w:cs="Arial"/>
                <w:i/>
                <w:sz w:val="18"/>
                <w:szCs w:val="20"/>
              </w:rPr>
              <w:t>=</w:t>
            </w:r>
            <w:r w:rsidR="00E30B67" w:rsidRPr="001628BF">
              <w:rPr>
                <w:rFonts w:ascii="Arial" w:hAnsi="Arial" w:cs="Arial"/>
                <w:i/>
                <w:sz w:val="18"/>
                <w:szCs w:val="20"/>
              </w:rPr>
              <w:tab/>
              <w:t>2</w:t>
            </w:r>
          </w:p>
        </w:tc>
        <w:tc>
          <w:tcPr>
            <w:tcW w:w="963" w:type="dxa"/>
            <w:shd w:val="clear" w:color="auto" w:fill="auto"/>
            <w:vAlign w:val="center"/>
          </w:tcPr>
          <w:p w:rsidR="00E30B67" w:rsidRPr="001628BF" w:rsidRDefault="008C3710" w:rsidP="00484AE3">
            <w:pPr>
              <w:spacing w:line="20" w:lineRule="atLeast"/>
              <w:jc w:val="center"/>
              <w:rPr>
                <w:rFonts w:ascii="Arial" w:hAnsi="Arial" w:cs="Arial"/>
                <w:i/>
                <w:sz w:val="20"/>
                <w:szCs w:val="20"/>
              </w:rPr>
            </w:pPr>
            <w:r>
              <w:rPr>
                <w:rFonts w:ascii="Arial" w:hAnsi="Arial" w:cs="Arial"/>
                <w:i/>
                <w:sz w:val="20"/>
                <w:szCs w:val="20"/>
              </w:rPr>
              <w:t>3</w:t>
            </w:r>
          </w:p>
        </w:tc>
        <w:tc>
          <w:tcPr>
            <w:tcW w:w="987" w:type="dxa"/>
            <w:shd w:val="clear" w:color="auto" w:fill="auto"/>
            <w:vAlign w:val="center"/>
          </w:tcPr>
          <w:p w:rsidR="00E30B67" w:rsidRPr="001628BF" w:rsidRDefault="00E30B67" w:rsidP="00484AE3">
            <w:pPr>
              <w:spacing w:line="20" w:lineRule="atLeast"/>
              <w:jc w:val="center"/>
              <w:rPr>
                <w:rFonts w:ascii="Arial" w:hAnsi="Arial" w:cs="Arial"/>
                <w:i/>
                <w:sz w:val="20"/>
                <w:szCs w:val="20"/>
              </w:rPr>
            </w:pPr>
          </w:p>
        </w:tc>
      </w:tr>
      <w:tr w:rsidR="00E30B67" w:rsidRPr="001628BF" w:rsidTr="00D05892">
        <w:trPr>
          <w:jc w:val="center"/>
        </w:trPr>
        <w:tc>
          <w:tcPr>
            <w:tcW w:w="9460" w:type="dxa"/>
            <w:gridSpan w:val="3"/>
            <w:shd w:val="clear" w:color="auto" w:fill="auto"/>
            <w:vAlign w:val="center"/>
          </w:tcPr>
          <w:p w:rsidR="00E30B67" w:rsidRPr="001628BF" w:rsidRDefault="00E30B67" w:rsidP="00484AE3">
            <w:pPr>
              <w:spacing w:line="20" w:lineRule="atLeast"/>
              <w:jc w:val="center"/>
              <w:rPr>
                <w:rFonts w:ascii="Arial" w:hAnsi="Arial" w:cs="Arial"/>
                <w:b/>
                <w:sz w:val="28"/>
              </w:rPr>
            </w:pPr>
            <w:r w:rsidRPr="001628BF">
              <w:rPr>
                <w:rFonts w:ascii="Arial" w:hAnsi="Arial" w:cs="Arial"/>
                <w:b/>
                <w:sz w:val="28"/>
              </w:rPr>
              <w:t>TOTAL</w:t>
            </w:r>
          </w:p>
        </w:tc>
        <w:tc>
          <w:tcPr>
            <w:tcW w:w="987" w:type="dxa"/>
            <w:shd w:val="clear" w:color="auto" w:fill="auto"/>
            <w:vAlign w:val="center"/>
          </w:tcPr>
          <w:p w:rsidR="00E30B67" w:rsidRPr="001628BF" w:rsidRDefault="00E30B67" w:rsidP="00484AE3">
            <w:pPr>
              <w:spacing w:line="20" w:lineRule="atLeast"/>
              <w:jc w:val="center"/>
              <w:rPr>
                <w:rFonts w:ascii="Arial" w:hAnsi="Arial" w:cs="Arial"/>
                <w:b/>
                <w:sz w:val="28"/>
              </w:rPr>
            </w:pPr>
            <w:r w:rsidRPr="001628BF">
              <w:rPr>
                <w:rFonts w:ascii="Arial" w:hAnsi="Arial" w:cs="Arial"/>
                <w:b/>
                <w:sz w:val="28"/>
              </w:rPr>
              <w:t>100</w:t>
            </w:r>
          </w:p>
        </w:tc>
      </w:tr>
    </w:tbl>
    <w:p w:rsidR="00293E21" w:rsidRDefault="00293E21"/>
    <w:p w:rsidR="00293E21" w:rsidRDefault="00293E21"/>
    <w:p w:rsidR="00293E21" w:rsidRDefault="00293E21"/>
    <w:tbl>
      <w:tblPr>
        <w:tblStyle w:val="Tablaconcuadrcula"/>
        <w:tblW w:w="9403" w:type="dxa"/>
        <w:jc w:val="center"/>
        <w:tblLook w:val="04A0" w:firstRow="1" w:lastRow="0" w:firstColumn="1" w:lastColumn="0" w:noHBand="0" w:noVBand="1"/>
      </w:tblPr>
      <w:tblGrid>
        <w:gridCol w:w="1526"/>
        <w:gridCol w:w="7877"/>
      </w:tblGrid>
      <w:tr w:rsidR="001628BF" w:rsidRPr="001F7208" w:rsidTr="00293E21">
        <w:trPr>
          <w:tblHeader/>
          <w:jc w:val="center"/>
        </w:trPr>
        <w:tc>
          <w:tcPr>
            <w:tcW w:w="1526" w:type="dxa"/>
            <w:vAlign w:val="center"/>
          </w:tcPr>
          <w:p w:rsidR="001628BF" w:rsidRPr="00A0680B" w:rsidRDefault="001628BF" w:rsidP="00484AE3">
            <w:pPr>
              <w:spacing w:line="20" w:lineRule="atLeast"/>
              <w:jc w:val="center"/>
              <w:rPr>
                <w:rFonts w:ascii="Arial" w:hAnsi="Arial" w:cs="Arial"/>
                <w:b/>
                <w:sz w:val="22"/>
                <w:szCs w:val="22"/>
              </w:rPr>
            </w:pPr>
            <w:r w:rsidRPr="00A0680B">
              <w:rPr>
                <w:rFonts w:ascii="Arial" w:hAnsi="Arial" w:cs="Arial"/>
                <w:b/>
                <w:sz w:val="22"/>
                <w:szCs w:val="22"/>
              </w:rPr>
              <w:t>Cláusula de referencia</w:t>
            </w:r>
          </w:p>
        </w:tc>
        <w:tc>
          <w:tcPr>
            <w:tcW w:w="7877" w:type="dxa"/>
            <w:vAlign w:val="center"/>
          </w:tcPr>
          <w:p w:rsidR="001628BF" w:rsidRPr="00A0680B" w:rsidRDefault="001628BF" w:rsidP="00484AE3">
            <w:pPr>
              <w:spacing w:line="20" w:lineRule="atLeast"/>
              <w:jc w:val="center"/>
              <w:rPr>
                <w:rFonts w:ascii="Arial" w:hAnsi="Arial" w:cs="Arial"/>
                <w:b/>
                <w:sz w:val="22"/>
                <w:szCs w:val="22"/>
              </w:rPr>
            </w:pPr>
            <w:r w:rsidRPr="00A0680B">
              <w:rPr>
                <w:rFonts w:ascii="Arial" w:hAnsi="Arial" w:cs="Arial"/>
                <w:b/>
                <w:sz w:val="22"/>
                <w:szCs w:val="22"/>
              </w:rPr>
              <w:t>Información Específica a las Firmas Consultoras</w:t>
            </w:r>
          </w:p>
        </w:tc>
      </w:tr>
      <w:tr w:rsidR="001167F4" w:rsidRPr="001F7208" w:rsidTr="00293E21">
        <w:trPr>
          <w:jc w:val="center"/>
        </w:trPr>
        <w:tc>
          <w:tcPr>
            <w:tcW w:w="1526" w:type="dxa"/>
            <w:vAlign w:val="center"/>
          </w:tcPr>
          <w:p w:rsidR="001167F4" w:rsidRPr="001628BF" w:rsidRDefault="001167F4" w:rsidP="00484AE3">
            <w:pPr>
              <w:spacing w:line="20" w:lineRule="atLeast"/>
              <w:jc w:val="center"/>
              <w:rPr>
                <w:rFonts w:ascii="Arial" w:hAnsi="Arial" w:cs="Arial"/>
                <w:sz w:val="28"/>
                <w:szCs w:val="22"/>
              </w:rPr>
            </w:pPr>
            <w:r w:rsidRPr="001628BF">
              <w:rPr>
                <w:rFonts w:ascii="Arial" w:hAnsi="Arial" w:cs="Arial"/>
                <w:sz w:val="28"/>
                <w:szCs w:val="22"/>
              </w:rPr>
              <w:t>5.9</w:t>
            </w:r>
          </w:p>
        </w:tc>
        <w:tc>
          <w:tcPr>
            <w:tcW w:w="7877" w:type="dxa"/>
          </w:tcPr>
          <w:p w:rsidR="001167F4" w:rsidRPr="00BC7F4F" w:rsidRDefault="001167F4" w:rsidP="00484AE3">
            <w:pPr>
              <w:spacing w:line="20" w:lineRule="atLeast"/>
              <w:rPr>
                <w:rFonts w:ascii="Arial" w:hAnsi="Arial" w:cs="Arial"/>
                <w:sz w:val="22"/>
                <w:szCs w:val="22"/>
                <w:lang w:val="es-MX"/>
              </w:rPr>
            </w:pPr>
            <w:r>
              <w:rPr>
                <w:rFonts w:ascii="Arial" w:hAnsi="Arial" w:cs="Arial"/>
                <w:b/>
                <w:sz w:val="22"/>
              </w:rPr>
              <w:t>Evaluación de la Propuesta Financiera</w:t>
            </w:r>
            <w:r>
              <w:rPr>
                <w:rFonts w:ascii="Arial" w:hAnsi="Arial" w:cs="Arial"/>
                <w:b/>
                <w:sz w:val="22"/>
                <w:lang w:val="es-ES_tradnl"/>
              </w:rPr>
              <w:t xml:space="preserve">: </w:t>
            </w:r>
            <w:r w:rsidRPr="00677AF0">
              <w:rPr>
                <w:rFonts w:ascii="Arial" w:hAnsi="Arial" w:cs="Arial"/>
                <w:sz w:val="22"/>
                <w:lang w:val="es-ES_tradnl"/>
              </w:rPr>
              <w:t xml:space="preserve">La moneda para la conversión de precios es: </w:t>
            </w:r>
            <w:r>
              <w:rPr>
                <w:rFonts w:ascii="Arial" w:hAnsi="Arial" w:cs="Arial"/>
                <w:sz w:val="22"/>
                <w:lang w:val="es-ES_tradnl"/>
              </w:rPr>
              <w:t>Lempiras.</w:t>
            </w:r>
            <w:r w:rsidRPr="00BC7F4F">
              <w:rPr>
                <w:rFonts w:ascii="Arial" w:hAnsi="Arial" w:cs="Arial"/>
                <w:sz w:val="22"/>
                <w:szCs w:val="22"/>
                <w:lang w:val="es-MX"/>
              </w:rPr>
              <w:t xml:space="preserve">La fórmula para determinar los puntajes financieros es la siguiente: </w:t>
            </w:r>
          </w:p>
          <w:p w:rsidR="001167F4" w:rsidRPr="00BC7F4F" w:rsidRDefault="001167F4" w:rsidP="00484AE3">
            <w:pPr>
              <w:spacing w:line="20" w:lineRule="atLeast"/>
              <w:jc w:val="center"/>
              <w:rPr>
                <w:rFonts w:ascii="Arial" w:hAnsi="Arial" w:cs="Arial"/>
                <w:sz w:val="28"/>
                <w:lang w:val="es-MX"/>
              </w:rPr>
            </w:pPr>
            <w:r w:rsidRPr="00BC7F4F">
              <w:rPr>
                <w:rFonts w:ascii="Arial" w:hAnsi="Arial" w:cs="Arial"/>
                <w:sz w:val="28"/>
                <w:lang w:val="es-MX"/>
              </w:rPr>
              <w:t>Sf = 100 x Fm/F</w:t>
            </w:r>
          </w:p>
          <w:p w:rsidR="001167F4" w:rsidRPr="0070585F" w:rsidRDefault="001167F4" w:rsidP="00484AE3">
            <w:pPr>
              <w:spacing w:line="20" w:lineRule="atLeast"/>
              <w:rPr>
                <w:rFonts w:ascii="Arial" w:hAnsi="Arial" w:cs="Arial"/>
                <w:sz w:val="22"/>
                <w:lang w:val="es-MX"/>
              </w:rPr>
            </w:pPr>
            <w:r w:rsidRPr="0070585F">
              <w:rPr>
                <w:rFonts w:ascii="Arial" w:hAnsi="Arial" w:cs="Arial"/>
                <w:sz w:val="22"/>
                <w:lang w:val="es-MX"/>
              </w:rPr>
              <w:t xml:space="preserve">Donde </w:t>
            </w:r>
          </w:p>
          <w:p w:rsidR="001167F4" w:rsidRPr="0070585F" w:rsidRDefault="001167F4" w:rsidP="00484AE3">
            <w:pPr>
              <w:spacing w:line="20" w:lineRule="atLeast"/>
              <w:rPr>
                <w:rFonts w:ascii="Arial" w:hAnsi="Arial" w:cs="Arial"/>
                <w:sz w:val="22"/>
                <w:lang w:val="es-MX"/>
              </w:rPr>
            </w:pPr>
            <w:r w:rsidRPr="0070585F">
              <w:rPr>
                <w:rFonts w:ascii="Arial" w:hAnsi="Arial" w:cs="Arial"/>
                <w:sz w:val="22"/>
                <w:lang w:val="es-MX"/>
              </w:rPr>
              <w:t xml:space="preserve">Sf: </w:t>
            </w:r>
            <w:r w:rsidRPr="0070585F">
              <w:rPr>
                <w:rFonts w:ascii="Arial" w:hAnsi="Arial" w:cs="Arial"/>
                <w:sz w:val="22"/>
                <w:lang w:val="es-MX"/>
              </w:rPr>
              <w:tab/>
              <w:t>Puntaje financiero</w:t>
            </w:r>
          </w:p>
          <w:p w:rsidR="001167F4" w:rsidRPr="0070585F" w:rsidRDefault="001167F4" w:rsidP="00484AE3">
            <w:pPr>
              <w:spacing w:line="20" w:lineRule="atLeast"/>
              <w:rPr>
                <w:rFonts w:ascii="Arial" w:hAnsi="Arial" w:cs="Arial"/>
                <w:sz w:val="22"/>
                <w:lang w:val="es-MX"/>
              </w:rPr>
            </w:pPr>
            <w:r w:rsidRPr="0070585F">
              <w:rPr>
                <w:rFonts w:ascii="Arial" w:hAnsi="Arial" w:cs="Arial"/>
                <w:sz w:val="22"/>
                <w:lang w:val="es-MX"/>
              </w:rPr>
              <w:t xml:space="preserve">Fm: </w:t>
            </w:r>
            <w:r w:rsidRPr="0070585F">
              <w:rPr>
                <w:rFonts w:ascii="Arial" w:hAnsi="Arial" w:cs="Arial"/>
                <w:sz w:val="22"/>
                <w:lang w:val="es-MX"/>
              </w:rPr>
              <w:tab/>
              <w:t>Precio de propuesta más bajo</w:t>
            </w:r>
          </w:p>
          <w:p w:rsidR="001167F4" w:rsidRPr="001F7208" w:rsidRDefault="001167F4" w:rsidP="00484AE3">
            <w:pPr>
              <w:spacing w:line="20" w:lineRule="atLeast"/>
              <w:rPr>
                <w:rFonts w:ascii="Arial" w:hAnsi="Arial" w:cs="Arial"/>
                <w:b/>
                <w:sz w:val="22"/>
                <w:lang w:val="es-ES_tradnl"/>
              </w:rPr>
            </w:pPr>
            <w:r w:rsidRPr="0070585F">
              <w:rPr>
                <w:rFonts w:ascii="Arial" w:hAnsi="Arial" w:cs="Arial"/>
                <w:sz w:val="22"/>
                <w:lang w:val="es-MX"/>
              </w:rPr>
              <w:t xml:space="preserve">F: </w:t>
            </w:r>
            <w:r w:rsidRPr="0070585F">
              <w:rPr>
                <w:rFonts w:ascii="Arial" w:hAnsi="Arial" w:cs="Arial"/>
                <w:sz w:val="22"/>
                <w:lang w:val="es-MX"/>
              </w:rPr>
              <w:tab/>
              <w:t>Precio de la propuesta en consideración</w:t>
            </w:r>
          </w:p>
        </w:tc>
      </w:tr>
      <w:tr w:rsidR="001167F4" w:rsidRPr="001F7208" w:rsidTr="00293E21">
        <w:trPr>
          <w:jc w:val="center"/>
        </w:trPr>
        <w:tc>
          <w:tcPr>
            <w:tcW w:w="1526" w:type="dxa"/>
            <w:vAlign w:val="center"/>
          </w:tcPr>
          <w:p w:rsidR="001167F4" w:rsidRPr="001628BF" w:rsidRDefault="001167F4" w:rsidP="00484AE3">
            <w:pPr>
              <w:spacing w:line="20" w:lineRule="atLeast"/>
              <w:jc w:val="center"/>
              <w:rPr>
                <w:rFonts w:ascii="Arial" w:hAnsi="Arial" w:cs="Arial"/>
                <w:sz w:val="28"/>
                <w:szCs w:val="22"/>
              </w:rPr>
            </w:pPr>
            <w:r w:rsidRPr="001628BF">
              <w:rPr>
                <w:rFonts w:ascii="Arial" w:hAnsi="Arial" w:cs="Arial"/>
                <w:sz w:val="28"/>
                <w:szCs w:val="22"/>
              </w:rPr>
              <w:t>5.10</w:t>
            </w:r>
          </w:p>
        </w:tc>
        <w:tc>
          <w:tcPr>
            <w:tcW w:w="7877" w:type="dxa"/>
          </w:tcPr>
          <w:p w:rsidR="00293E21" w:rsidRDefault="00293E21" w:rsidP="00484AE3">
            <w:pPr>
              <w:spacing w:line="20" w:lineRule="atLeast"/>
              <w:rPr>
                <w:rFonts w:ascii="Arial" w:hAnsi="Arial" w:cs="Arial"/>
                <w:b/>
                <w:sz w:val="22"/>
                <w:lang w:val="es-ES_tradnl"/>
              </w:rPr>
            </w:pPr>
          </w:p>
          <w:p w:rsidR="001167F4" w:rsidRDefault="001167F4" w:rsidP="00484AE3">
            <w:pPr>
              <w:spacing w:line="20" w:lineRule="atLeast"/>
              <w:rPr>
                <w:rFonts w:ascii="Arial" w:hAnsi="Arial" w:cs="Arial"/>
                <w:b/>
                <w:sz w:val="22"/>
                <w:lang w:val="es-ES_tradnl"/>
              </w:rPr>
            </w:pPr>
            <w:r w:rsidRPr="00677AF0">
              <w:rPr>
                <w:rFonts w:ascii="Arial" w:hAnsi="Arial" w:cs="Arial"/>
                <w:b/>
                <w:sz w:val="22"/>
                <w:lang w:val="es-ES_tradnl"/>
              </w:rPr>
              <w:t>Evaluación Combinada técnica-financiera</w:t>
            </w:r>
            <w:r>
              <w:rPr>
                <w:rFonts w:ascii="Arial" w:hAnsi="Arial" w:cs="Arial"/>
                <w:b/>
                <w:sz w:val="22"/>
                <w:lang w:val="es-ES_tradnl"/>
              </w:rPr>
              <w:t>:</w:t>
            </w:r>
          </w:p>
          <w:p w:rsidR="001167F4" w:rsidRDefault="001167F4" w:rsidP="00484AE3">
            <w:pPr>
              <w:spacing w:line="20" w:lineRule="atLeast"/>
              <w:rPr>
                <w:rFonts w:ascii="Arial" w:hAnsi="Arial" w:cs="Arial"/>
                <w:sz w:val="22"/>
                <w:szCs w:val="22"/>
                <w:lang w:val="es-MX"/>
              </w:rPr>
            </w:pPr>
            <w:r w:rsidRPr="00564FF8">
              <w:rPr>
                <w:rFonts w:ascii="Arial" w:hAnsi="Arial" w:cs="Arial"/>
                <w:sz w:val="22"/>
                <w:szCs w:val="22"/>
                <w:lang w:val="es-MX"/>
              </w:rPr>
              <w:t>Las ponderaciones asignadas a las propuestas técnica y financiera son:</w:t>
            </w:r>
          </w:p>
          <w:p w:rsidR="00293E21" w:rsidRPr="00564FF8" w:rsidRDefault="00293E21" w:rsidP="00484AE3">
            <w:pPr>
              <w:spacing w:line="20" w:lineRule="atLeast"/>
              <w:rPr>
                <w:rFonts w:ascii="Arial" w:hAnsi="Arial" w:cs="Arial"/>
                <w:sz w:val="22"/>
                <w:szCs w:val="22"/>
                <w:lang w:val="es-MX"/>
              </w:rPr>
            </w:pPr>
          </w:p>
          <w:tbl>
            <w:tblPr>
              <w:tblStyle w:val="Tablaconcuadrcula"/>
              <w:tblW w:w="0" w:type="auto"/>
              <w:jc w:val="center"/>
              <w:tblLook w:val="04A0" w:firstRow="1" w:lastRow="0" w:firstColumn="1" w:lastColumn="0" w:noHBand="0" w:noVBand="1"/>
            </w:tblPr>
            <w:tblGrid>
              <w:gridCol w:w="3600"/>
              <w:gridCol w:w="1701"/>
            </w:tblGrid>
            <w:tr w:rsidR="001167F4" w:rsidRPr="00564FF8" w:rsidTr="00A6797C">
              <w:trPr>
                <w:jc w:val="center"/>
              </w:trPr>
              <w:tc>
                <w:tcPr>
                  <w:tcW w:w="3600" w:type="dxa"/>
                </w:tcPr>
                <w:p w:rsidR="001167F4" w:rsidRPr="00564FF8" w:rsidRDefault="001167F4" w:rsidP="00484AE3">
                  <w:pPr>
                    <w:spacing w:line="20" w:lineRule="atLeast"/>
                    <w:rPr>
                      <w:rFonts w:ascii="Arial" w:hAnsi="Arial" w:cs="Arial"/>
                      <w:sz w:val="28"/>
                      <w:szCs w:val="28"/>
                      <w:lang w:val="es-MX"/>
                    </w:rPr>
                  </w:pPr>
                  <w:r w:rsidRPr="00564FF8">
                    <w:rPr>
                      <w:rFonts w:ascii="Arial" w:hAnsi="Arial" w:cs="Arial"/>
                      <w:sz w:val="28"/>
                      <w:szCs w:val="28"/>
                      <w:lang w:val="es-MX"/>
                    </w:rPr>
                    <w:t>Propuesta Técnica (T)</w:t>
                  </w:r>
                </w:p>
              </w:tc>
              <w:tc>
                <w:tcPr>
                  <w:tcW w:w="1701" w:type="dxa"/>
                  <w:shd w:val="clear" w:color="auto" w:fill="FFFF00"/>
                </w:tcPr>
                <w:p w:rsidR="001167F4" w:rsidRPr="00564FF8" w:rsidRDefault="00912689" w:rsidP="00484AE3">
                  <w:pPr>
                    <w:spacing w:line="20" w:lineRule="atLeast"/>
                    <w:jc w:val="center"/>
                    <w:rPr>
                      <w:rFonts w:ascii="Arial" w:hAnsi="Arial" w:cs="Arial"/>
                      <w:b/>
                      <w:sz w:val="28"/>
                      <w:szCs w:val="28"/>
                      <w:lang w:val="es-MX"/>
                    </w:rPr>
                  </w:pPr>
                  <w:r>
                    <w:rPr>
                      <w:rFonts w:ascii="Arial" w:hAnsi="Arial" w:cs="Arial"/>
                      <w:b/>
                      <w:sz w:val="28"/>
                      <w:szCs w:val="28"/>
                      <w:lang w:val="es-MX"/>
                    </w:rPr>
                    <w:t>T=8</w:t>
                  </w:r>
                  <w:r w:rsidR="001167F4" w:rsidRPr="00564FF8">
                    <w:rPr>
                      <w:rFonts w:ascii="Arial" w:hAnsi="Arial" w:cs="Arial"/>
                      <w:b/>
                      <w:sz w:val="28"/>
                      <w:szCs w:val="28"/>
                      <w:lang w:val="es-MX"/>
                    </w:rPr>
                    <w:t>0%</w:t>
                  </w:r>
                </w:p>
              </w:tc>
            </w:tr>
            <w:tr w:rsidR="001167F4" w:rsidRPr="00564FF8" w:rsidTr="00A6797C">
              <w:trPr>
                <w:jc w:val="center"/>
              </w:trPr>
              <w:tc>
                <w:tcPr>
                  <w:tcW w:w="3600" w:type="dxa"/>
                </w:tcPr>
                <w:p w:rsidR="001167F4" w:rsidRPr="00564FF8" w:rsidRDefault="001167F4" w:rsidP="00484AE3">
                  <w:pPr>
                    <w:spacing w:line="20" w:lineRule="atLeast"/>
                    <w:rPr>
                      <w:rFonts w:ascii="Arial" w:hAnsi="Arial" w:cs="Arial"/>
                      <w:sz w:val="28"/>
                      <w:szCs w:val="28"/>
                      <w:lang w:val="es-MX"/>
                    </w:rPr>
                  </w:pPr>
                  <w:r w:rsidRPr="00564FF8">
                    <w:rPr>
                      <w:rFonts w:ascii="Arial" w:hAnsi="Arial" w:cs="Arial"/>
                      <w:sz w:val="28"/>
                      <w:szCs w:val="28"/>
                      <w:lang w:val="es-MX"/>
                    </w:rPr>
                    <w:t>Propuesta Financiera (F)</w:t>
                  </w:r>
                </w:p>
              </w:tc>
              <w:tc>
                <w:tcPr>
                  <w:tcW w:w="1701" w:type="dxa"/>
                  <w:shd w:val="clear" w:color="auto" w:fill="FFFF00"/>
                </w:tcPr>
                <w:p w:rsidR="001167F4" w:rsidRPr="00564FF8" w:rsidRDefault="00912689" w:rsidP="00484AE3">
                  <w:pPr>
                    <w:spacing w:line="20" w:lineRule="atLeast"/>
                    <w:jc w:val="center"/>
                    <w:rPr>
                      <w:rFonts w:ascii="Arial" w:hAnsi="Arial" w:cs="Arial"/>
                      <w:b/>
                      <w:sz w:val="28"/>
                      <w:szCs w:val="28"/>
                      <w:lang w:val="es-MX"/>
                    </w:rPr>
                  </w:pPr>
                  <w:r>
                    <w:rPr>
                      <w:rFonts w:ascii="Arial" w:hAnsi="Arial" w:cs="Arial"/>
                      <w:b/>
                      <w:sz w:val="28"/>
                      <w:szCs w:val="28"/>
                      <w:lang w:val="es-MX"/>
                    </w:rPr>
                    <w:t>F=2</w:t>
                  </w:r>
                  <w:r w:rsidR="001167F4" w:rsidRPr="00564FF8">
                    <w:rPr>
                      <w:rFonts w:ascii="Arial" w:hAnsi="Arial" w:cs="Arial"/>
                      <w:b/>
                      <w:sz w:val="28"/>
                      <w:szCs w:val="28"/>
                      <w:lang w:val="es-MX"/>
                    </w:rPr>
                    <w:t>0%</w:t>
                  </w:r>
                </w:p>
              </w:tc>
            </w:tr>
          </w:tbl>
          <w:p w:rsidR="00293E21" w:rsidRDefault="00293E21" w:rsidP="00484AE3">
            <w:pPr>
              <w:spacing w:line="20" w:lineRule="atLeast"/>
              <w:rPr>
                <w:rFonts w:ascii="Arial" w:hAnsi="Arial" w:cs="Arial"/>
                <w:sz w:val="22"/>
                <w:szCs w:val="22"/>
                <w:lang w:val="es-MX"/>
              </w:rPr>
            </w:pPr>
          </w:p>
          <w:p w:rsidR="001167F4" w:rsidRDefault="001167F4" w:rsidP="00484AE3">
            <w:pPr>
              <w:spacing w:line="20" w:lineRule="atLeast"/>
              <w:rPr>
                <w:rFonts w:ascii="Arial" w:hAnsi="Arial" w:cs="Arial"/>
                <w:sz w:val="22"/>
                <w:szCs w:val="22"/>
                <w:lang w:val="es-MX"/>
              </w:rPr>
            </w:pPr>
            <w:r w:rsidRPr="00564FF8">
              <w:rPr>
                <w:rFonts w:ascii="Arial" w:hAnsi="Arial" w:cs="Arial"/>
                <w:sz w:val="22"/>
                <w:szCs w:val="22"/>
                <w:lang w:val="es-MX"/>
              </w:rPr>
              <w:t>El puntaje total de la oferta será la suma de la oferta técnica y financiera obtenido de la aplicación de la siguiente formula:</w:t>
            </w:r>
          </w:p>
          <w:p w:rsidR="00293E21" w:rsidRPr="00564FF8" w:rsidRDefault="00293E21" w:rsidP="00484AE3">
            <w:pPr>
              <w:spacing w:line="20" w:lineRule="atLeast"/>
              <w:rPr>
                <w:rFonts w:ascii="Arial" w:hAnsi="Arial" w:cs="Arial"/>
                <w:sz w:val="22"/>
                <w:szCs w:val="22"/>
                <w:lang w:val="es-MX"/>
              </w:rPr>
            </w:pPr>
          </w:p>
          <w:p w:rsidR="001167F4" w:rsidRPr="000610B1" w:rsidRDefault="001167F4" w:rsidP="00484AE3">
            <w:pPr>
              <w:spacing w:line="20" w:lineRule="atLeast"/>
              <w:rPr>
                <w:rFonts w:ascii="Arial" w:hAnsi="Arial" w:cs="Arial"/>
                <w:szCs w:val="22"/>
                <w:lang w:val="es-MX"/>
              </w:rPr>
            </w:pPr>
            <w:r w:rsidRPr="000610B1">
              <w:rPr>
                <w:rFonts w:ascii="Arial" w:hAnsi="Arial" w:cs="Arial"/>
                <w:szCs w:val="22"/>
                <w:lang w:val="es-MX"/>
              </w:rPr>
              <w:t>PTPi = PPTi + PPEi</w:t>
            </w:r>
          </w:p>
          <w:p w:rsidR="001167F4" w:rsidRPr="00564FF8" w:rsidRDefault="001167F4" w:rsidP="00484AE3">
            <w:pPr>
              <w:spacing w:line="20" w:lineRule="atLeast"/>
              <w:rPr>
                <w:rFonts w:ascii="Arial" w:hAnsi="Arial" w:cs="Arial"/>
                <w:sz w:val="22"/>
                <w:szCs w:val="22"/>
                <w:lang w:val="es-MX"/>
              </w:rPr>
            </w:pPr>
            <w:r w:rsidRPr="00564FF8">
              <w:rPr>
                <w:rFonts w:ascii="Arial" w:hAnsi="Arial" w:cs="Arial"/>
                <w:sz w:val="22"/>
                <w:szCs w:val="22"/>
                <w:lang w:val="es-MX"/>
              </w:rPr>
              <w:t>Dónde:</w:t>
            </w:r>
          </w:p>
          <w:p w:rsidR="001167F4" w:rsidRPr="00564FF8" w:rsidRDefault="001167F4" w:rsidP="00484AE3">
            <w:pPr>
              <w:spacing w:line="20" w:lineRule="atLeast"/>
              <w:rPr>
                <w:rFonts w:ascii="Arial" w:hAnsi="Arial" w:cs="Arial"/>
                <w:sz w:val="22"/>
                <w:szCs w:val="22"/>
                <w:lang w:val="es-MX"/>
              </w:rPr>
            </w:pPr>
            <w:r w:rsidRPr="00564FF8">
              <w:rPr>
                <w:rFonts w:ascii="Arial" w:hAnsi="Arial" w:cs="Arial"/>
                <w:sz w:val="22"/>
                <w:szCs w:val="22"/>
                <w:lang w:val="es-MX"/>
              </w:rPr>
              <w:t>PTPi= Puntaje total Oferente i</w:t>
            </w:r>
          </w:p>
          <w:p w:rsidR="001167F4" w:rsidRPr="00564FF8" w:rsidRDefault="001167F4" w:rsidP="00484AE3">
            <w:pPr>
              <w:spacing w:line="20" w:lineRule="atLeast"/>
              <w:rPr>
                <w:rFonts w:ascii="Arial" w:hAnsi="Arial" w:cs="Arial"/>
                <w:sz w:val="22"/>
                <w:szCs w:val="22"/>
                <w:lang w:val="es-MX"/>
              </w:rPr>
            </w:pPr>
            <w:r w:rsidRPr="00564FF8">
              <w:rPr>
                <w:rFonts w:ascii="Arial" w:hAnsi="Arial" w:cs="Arial"/>
                <w:sz w:val="22"/>
                <w:szCs w:val="22"/>
                <w:lang w:val="es-MX"/>
              </w:rPr>
              <w:t>PPTi= Puntaje ponderado oferta técnica i</w:t>
            </w:r>
          </w:p>
          <w:p w:rsidR="001167F4" w:rsidRPr="00576295" w:rsidRDefault="001167F4" w:rsidP="00484AE3">
            <w:pPr>
              <w:spacing w:line="20" w:lineRule="atLeast"/>
              <w:rPr>
                <w:lang w:val="es-MX"/>
              </w:rPr>
            </w:pPr>
            <w:r w:rsidRPr="00564FF8">
              <w:rPr>
                <w:rFonts w:ascii="Arial" w:hAnsi="Arial" w:cs="Arial"/>
                <w:sz w:val="22"/>
                <w:szCs w:val="22"/>
                <w:lang w:val="es-MX"/>
              </w:rPr>
              <w:t xml:space="preserve">PPFi= Puntaje ponderado oferta </w:t>
            </w:r>
            <w:r>
              <w:rPr>
                <w:rFonts w:ascii="Arial" w:hAnsi="Arial" w:cs="Arial"/>
                <w:sz w:val="22"/>
                <w:szCs w:val="22"/>
                <w:lang w:val="es-MX"/>
              </w:rPr>
              <w:t>financiera</w:t>
            </w:r>
            <w:r w:rsidRPr="00564FF8">
              <w:rPr>
                <w:rFonts w:ascii="Arial" w:hAnsi="Arial" w:cs="Arial"/>
                <w:sz w:val="22"/>
                <w:szCs w:val="22"/>
                <w:lang w:val="es-MX"/>
              </w:rPr>
              <w:t xml:space="preserve"> oferente i</w:t>
            </w:r>
            <w:r>
              <w:rPr>
                <w:lang w:val="es-MX"/>
              </w:rPr>
              <w:tab/>
            </w:r>
          </w:p>
          <w:p w:rsidR="001167F4" w:rsidRPr="00564FF8" w:rsidRDefault="001167F4" w:rsidP="00484AE3">
            <w:pPr>
              <w:spacing w:line="20" w:lineRule="atLeast"/>
              <w:rPr>
                <w:rFonts w:ascii="Arial" w:hAnsi="Arial" w:cs="Arial"/>
                <w:i/>
                <w:sz w:val="22"/>
                <w:lang w:val="es-MX"/>
              </w:rPr>
            </w:pPr>
          </w:p>
          <w:p w:rsidR="001167F4" w:rsidRPr="009F5995" w:rsidRDefault="001628BF" w:rsidP="00484AE3">
            <w:pPr>
              <w:spacing w:line="20" w:lineRule="atLeast"/>
              <w:rPr>
                <w:rFonts w:ascii="Arial" w:hAnsi="Arial" w:cs="Arial"/>
                <w:sz w:val="22"/>
              </w:rPr>
            </w:pPr>
            <w:r>
              <w:rPr>
                <w:rFonts w:ascii="Arial" w:hAnsi="Arial" w:cs="Arial"/>
                <w:sz w:val="22"/>
              </w:rPr>
              <w:t xml:space="preserve">La Comisión </w:t>
            </w:r>
            <w:r w:rsidR="001167F4" w:rsidRPr="009F5995">
              <w:rPr>
                <w:rFonts w:ascii="Arial" w:hAnsi="Arial" w:cs="Arial"/>
                <w:sz w:val="22"/>
              </w:rPr>
              <w:t xml:space="preserve">de Evaluación del Concurso recomendará se proceda a negociar con la </w:t>
            </w:r>
            <w:r w:rsidR="001167F4">
              <w:rPr>
                <w:rFonts w:ascii="Arial" w:hAnsi="Arial" w:cs="Arial"/>
                <w:sz w:val="22"/>
              </w:rPr>
              <w:t>F</w:t>
            </w:r>
            <w:r w:rsidR="001167F4" w:rsidRPr="009F5995">
              <w:rPr>
                <w:rFonts w:ascii="Arial" w:hAnsi="Arial" w:cs="Arial"/>
                <w:sz w:val="22"/>
              </w:rPr>
              <w:t>irma que oc</w:t>
            </w:r>
            <w:r w:rsidR="001167F4">
              <w:rPr>
                <w:rFonts w:ascii="Arial" w:hAnsi="Arial" w:cs="Arial"/>
                <w:sz w:val="22"/>
              </w:rPr>
              <w:t>upe el primer lugar</w:t>
            </w:r>
            <w:r w:rsidR="001167F4" w:rsidRPr="009F5995">
              <w:rPr>
                <w:rFonts w:ascii="Arial" w:hAnsi="Arial" w:cs="Arial"/>
                <w:sz w:val="22"/>
              </w:rPr>
              <w:t>, de no lograrse acuerdo satisfactorio, se procederá a negociar con el consultor que ocupe el segundo lugar y así sucesivamente hasta que se logre un acuerdo satisfactorio para ambas partes.</w:t>
            </w:r>
          </w:p>
          <w:p w:rsidR="001167F4" w:rsidRPr="001167F4" w:rsidRDefault="001167F4" w:rsidP="00484AE3">
            <w:pPr>
              <w:spacing w:line="20" w:lineRule="atLeast"/>
              <w:rPr>
                <w:rFonts w:ascii="Arial" w:hAnsi="Arial" w:cs="Arial"/>
                <w:b/>
                <w:sz w:val="22"/>
                <w:lang w:val="es-ES_tradnl"/>
              </w:rPr>
            </w:pPr>
          </w:p>
        </w:tc>
      </w:tr>
      <w:tr w:rsidR="000610B1" w:rsidRPr="001F7208" w:rsidTr="00293E21">
        <w:trPr>
          <w:jc w:val="center"/>
        </w:trPr>
        <w:tc>
          <w:tcPr>
            <w:tcW w:w="1526" w:type="dxa"/>
            <w:vAlign w:val="center"/>
          </w:tcPr>
          <w:p w:rsidR="000610B1" w:rsidRPr="001628BF" w:rsidRDefault="000610B1" w:rsidP="00484AE3">
            <w:pPr>
              <w:spacing w:line="20" w:lineRule="atLeast"/>
              <w:jc w:val="center"/>
              <w:rPr>
                <w:rFonts w:ascii="Arial" w:hAnsi="Arial" w:cs="Arial"/>
                <w:sz w:val="28"/>
                <w:szCs w:val="22"/>
              </w:rPr>
            </w:pPr>
            <w:r w:rsidRPr="001628BF">
              <w:rPr>
                <w:rFonts w:ascii="Arial" w:hAnsi="Arial" w:cs="Arial"/>
                <w:sz w:val="28"/>
                <w:szCs w:val="22"/>
              </w:rPr>
              <w:t>6.1</w:t>
            </w:r>
          </w:p>
        </w:tc>
        <w:tc>
          <w:tcPr>
            <w:tcW w:w="7877" w:type="dxa"/>
          </w:tcPr>
          <w:p w:rsidR="000610B1" w:rsidRPr="00677AF0" w:rsidRDefault="000610B1" w:rsidP="00484AE3">
            <w:pPr>
              <w:spacing w:line="20" w:lineRule="atLeast"/>
              <w:rPr>
                <w:rFonts w:ascii="Arial" w:hAnsi="Arial" w:cs="Arial"/>
                <w:b/>
                <w:sz w:val="22"/>
                <w:lang w:val="es-ES_tradnl"/>
              </w:rPr>
            </w:pPr>
            <w:r w:rsidRPr="000610B1">
              <w:rPr>
                <w:rFonts w:ascii="Arial" w:hAnsi="Arial" w:cs="Arial"/>
                <w:b/>
                <w:sz w:val="22"/>
                <w:lang w:val="es-ES_tradnl"/>
              </w:rPr>
              <w:t xml:space="preserve">La dirección en que se llevarán a cabo las negociaciones es: </w:t>
            </w:r>
            <w:r>
              <w:rPr>
                <w:rFonts w:ascii="Arial" w:hAnsi="Arial" w:cs="Arial"/>
                <w:sz w:val="22"/>
                <w:lang w:val="es-ES_tradnl"/>
              </w:rPr>
              <w:t xml:space="preserve">Alcaldía </w:t>
            </w:r>
            <w:r w:rsidR="00D31E58">
              <w:rPr>
                <w:rFonts w:ascii="Arial" w:hAnsi="Arial" w:cs="Arial"/>
                <w:sz w:val="22"/>
                <w:lang w:val="es-ES_tradnl"/>
              </w:rPr>
              <w:t>de San Juan</w:t>
            </w:r>
            <w:r w:rsidRPr="000610B1">
              <w:rPr>
                <w:rFonts w:ascii="Arial" w:hAnsi="Arial" w:cs="Arial"/>
                <w:sz w:val="22"/>
                <w:lang w:val="es-ES_tradnl"/>
              </w:rPr>
              <w:t xml:space="preserve">, </w:t>
            </w:r>
            <w:r w:rsidR="00D31E58">
              <w:rPr>
                <w:rFonts w:ascii="Arial" w:hAnsi="Arial" w:cs="Arial"/>
                <w:sz w:val="22"/>
                <w:lang w:val="es-ES_tradnl"/>
              </w:rPr>
              <w:t>Barrio El Centro</w:t>
            </w:r>
            <w:r w:rsidRPr="000610B1">
              <w:rPr>
                <w:rFonts w:ascii="Arial" w:hAnsi="Arial" w:cs="Arial"/>
                <w:sz w:val="22"/>
                <w:lang w:val="es-ES_tradnl"/>
              </w:rPr>
              <w:t xml:space="preserve">, frente al parque central del Municipio de </w:t>
            </w:r>
            <w:r w:rsidR="00D31E58">
              <w:rPr>
                <w:rFonts w:ascii="Arial" w:hAnsi="Arial" w:cs="Arial"/>
                <w:sz w:val="22"/>
                <w:lang w:val="es-ES_tradnl"/>
              </w:rPr>
              <w:t>San Juan.</w:t>
            </w:r>
          </w:p>
        </w:tc>
      </w:tr>
      <w:tr w:rsidR="000610B1" w:rsidRPr="001F7208" w:rsidTr="00293E21">
        <w:trPr>
          <w:jc w:val="center"/>
        </w:trPr>
        <w:tc>
          <w:tcPr>
            <w:tcW w:w="1526" w:type="dxa"/>
            <w:tcBorders>
              <w:bottom w:val="single" w:sz="4" w:space="0" w:color="auto"/>
            </w:tcBorders>
            <w:vAlign w:val="center"/>
          </w:tcPr>
          <w:p w:rsidR="000610B1" w:rsidRPr="001628BF" w:rsidRDefault="000610B1" w:rsidP="00484AE3">
            <w:pPr>
              <w:spacing w:line="20" w:lineRule="atLeast"/>
              <w:jc w:val="center"/>
              <w:rPr>
                <w:rFonts w:ascii="Arial" w:hAnsi="Arial" w:cs="Arial"/>
                <w:sz w:val="28"/>
                <w:szCs w:val="22"/>
              </w:rPr>
            </w:pPr>
            <w:r w:rsidRPr="001628BF">
              <w:rPr>
                <w:rFonts w:ascii="Arial" w:hAnsi="Arial" w:cs="Arial"/>
                <w:sz w:val="28"/>
                <w:szCs w:val="22"/>
              </w:rPr>
              <w:t>7.2</w:t>
            </w:r>
          </w:p>
        </w:tc>
        <w:tc>
          <w:tcPr>
            <w:tcW w:w="7877" w:type="dxa"/>
            <w:tcBorders>
              <w:bottom w:val="single" w:sz="4" w:space="0" w:color="auto"/>
            </w:tcBorders>
          </w:tcPr>
          <w:p w:rsidR="000610B1" w:rsidRPr="000610B1" w:rsidRDefault="000610B1" w:rsidP="00484AE3">
            <w:pPr>
              <w:spacing w:line="20" w:lineRule="atLeast"/>
              <w:rPr>
                <w:rFonts w:ascii="Arial" w:hAnsi="Arial" w:cs="Arial"/>
                <w:b/>
                <w:sz w:val="22"/>
                <w:lang w:val="es-ES_tradnl"/>
              </w:rPr>
            </w:pPr>
            <w:r w:rsidRPr="000610B1">
              <w:rPr>
                <w:rFonts w:ascii="Arial" w:hAnsi="Arial" w:cs="Arial"/>
                <w:b/>
                <w:sz w:val="22"/>
                <w:lang w:val="es-ES_tradnl"/>
              </w:rPr>
              <w:t xml:space="preserve">Se prevé que el trabajo comience en: </w:t>
            </w:r>
            <w:r w:rsidR="00D31E58">
              <w:rPr>
                <w:rFonts w:ascii="Arial" w:hAnsi="Arial" w:cs="Arial"/>
                <w:sz w:val="22"/>
                <w:lang w:val="es-ES_tradnl"/>
              </w:rPr>
              <w:t>Julio</w:t>
            </w:r>
            <w:r w:rsidRPr="000610B1">
              <w:rPr>
                <w:rFonts w:ascii="Arial" w:hAnsi="Arial" w:cs="Arial"/>
                <w:sz w:val="22"/>
                <w:lang w:val="es-ES_tradnl"/>
              </w:rPr>
              <w:t xml:space="preserve"> del 2013</w:t>
            </w:r>
            <w:r>
              <w:rPr>
                <w:rFonts w:ascii="Arial" w:hAnsi="Arial" w:cs="Arial"/>
                <w:sz w:val="22"/>
                <w:lang w:val="es-ES_tradnl"/>
              </w:rPr>
              <w:t xml:space="preserve"> e</w:t>
            </w:r>
            <w:r w:rsidR="00D31E58">
              <w:rPr>
                <w:rFonts w:ascii="Arial" w:hAnsi="Arial" w:cs="Arial"/>
                <w:sz w:val="22"/>
                <w:lang w:val="es-ES_tradnl"/>
              </w:rPr>
              <w:t>n el municipio de San Juan</w:t>
            </w:r>
            <w:r>
              <w:rPr>
                <w:rFonts w:ascii="Arial" w:hAnsi="Arial" w:cs="Arial"/>
                <w:sz w:val="22"/>
                <w:lang w:val="es-ES_tradnl"/>
              </w:rPr>
              <w:t>, Departamento de Intibucá, Honduras.</w:t>
            </w:r>
          </w:p>
        </w:tc>
      </w:tr>
    </w:tbl>
    <w:p w:rsidR="00E30B67" w:rsidRPr="00A855A4" w:rsidRDefault="00E30B67" w:rsidP="00A04AC4">
      <w:pPr>
        <w:rPr>
          <w:rFonts w:ascii="Arial" w:hAnsi="Arial" w:cs="Arial"/>
          <w:sz w:val="22"/>
          <w:u w:val="single"/>
          <w:lang w:val="es-ES_tradnl"/>
        </w:rPr>
      </w:pPr>
    </w:p>
    <w:p w:rsidR="00E30B67" w:rsidRPr="00677AF0" w:rsidRDefault="00E30B67" w:rsidP="00A04AC4">
      <w:pPr>
        <w:rPr>
          <w:rFonts w:ascii="Arial" w:hAnsi="Arial" w:cs="Arial"/>
          <w:sz w:val="22"/>
          <w:u w:val="single"/>
          <w:lang w:val="es-ES_tradnl"/>
        </w:rPr>
      </w:pPr>
    </w:p>
    <w:p w:rsidR="00AE09CA" w:rsidRDefault="00AE09CA" w:rsidP="00A04AC4">
      <w:pPr>
        <w:rPr>
          <w:rFonts w:ascii="Arial" w:hAnsi="Arial" w:cs="Arial"/>
          <w:sz w:val="22"/>
          <w:u w:val="single"/>
          <w:lang w:val="es-ES_tradnl"/>
        </w:rPr>
      </w:pPr>
    </w:p>
    <w:p w:rsidR="00C74091" w:rsidRDefault="00C74091" w:rsidP="00A04AC4">
      <w:pPr>
        <w:rPr>
          <w:rFonts w:ascii="Arial" w:hAnsi="Arial" w:cs="Arial"/>
          <w:b/>
          <w:kern w:val="28"/>
          <w:sz w:val="22"/>
          <w:lang w:val="es-ES_tradnl" w:eastAsia="en-US"/>
        </w:rPr>
      </w:pPr>
      <w:bookmarkStart w:id="34" w:name="_Toc410032095"/>
      <w:bookmarkStart w:id="35" w:name="_Toc410815330"/>
      <w:bookmarkStart w:id="36" w:name="_Toc419706231"/>
      <w:bookmarkStart w:id="37" w:name="_Toc419870741"/>
      <w:bookmarkStart w:id="38" w:name="_Toc420377137"/>
      <w:bookmarkStart w:id="39" w:name="_Toc76547322"/>
      <w:r>
        <w:rPr>
          <w:rFonts w:ascii="Arial" w:hAnsi="Arial" w:cs="Arial"/>
          <w:sz w:val="22"/>
        </w:rPr>
        <w:br w:type="page"/>
      </w:r>
    </w:p>
    <w:p w:rsidR="002D5F87" w:rsidRPr="00C74091" w:rsidRDefault="002D5F87" w:rsidP="004A2FD5">
      <w:pPr>
        <w:pStyle w:val="Ttulo1"/>
        <w:spacing w:before="120" w:after="120"/>
        <w:rPr>
          <w:rFonts w:ascii="Arial" w:hAnsi="Arial" w:cs="Arial"/>
          <w:szCs w:val="24"/>
        </w:rPr>
      </w:pPr>
      <w:bookmarkStart w:id="40" w:name="_Toc358699906"/>
      <w:r w:rsidRPr="00C74091">
        <w:rPr>
          <w:rFonts w:ascii="Arial" w:hAnsi="Arial" w:cs="Arial"/>
          <w:szCs w:val="24"/>
        </w:rPr>
        <w:t>Sección 4. Propuesta Técnica</w:t>
      </w:r>
      <w:r w:rsidR="006B0B95">
        <w:rPr>
          <w:rFonts w:ascii="Arial" w:hAnsi="Arial" w:cs="Arial"/>
          <w:szCs w:val="24"/>
        </w:rPr>
        <w:t xml:space="preserve">: </w:t>
      </w:r>
      <w:r w:rsidRPr="00C74091">
        <w:rPr>
          <w:rFonts w:ascii="Arial" w:hAnsi="Arial" w:cs="Arial"/>
          <w:szCs w:val="24"/>
        </w:rPr>
        <w:t>Formularios</w:t>
      </w:r>
      <w:bookmarkEnd w:id="34"/>
      <w:bookmarkEnd w:id="35"/>
      <w:bookmarkEnd w:id="36"/>
      <w:bookmarkEnd w:id="37"/>
      <w:bookmarkEnd w:id="38"/>
      <w:bookmarkEnd w:id="39"/>
      <w:bookmarkEnd w:id="40"/>
    </w:p>
    <w:p w:rsidR="002D5F87" w:rsidRPr="00677AF0" w:rsidRDefault="002D5F87" w:rsidP="00A04AC4">
      <w:pPr>
        <w:rPr>
          <w:rFonts w:ascii="Arial" w:hAnsi="Arial" w:cs="Arial"/>
          <w:b/>
          <w:sz w:val="22"/>
          <w:lang w:val="es-ES_tradnl"/>
        </w:rPr>
      </w:pPr>
    </w:p>
    <w:p w:rsidR="00017EC5" w:rsidRDefault="00017EC5" w:rsidP="00A04AC4">
      <w:pPr>
        <w:rPr>
          <w:rFonts w:ascii="Arial" w:hAnsi="Arial" w:cs="Arial"/>
          <w:lang w:val="es-ES_tradnl"/>
        </w:rPr>
      </w:pPr>
    </w:p>
    <w:p w:rsidR="002D5F87" w:rsidRPr="00017EC5" w:rsidRDefault="002D5F87" w:rsidP="001628BF">
      <w:pPr>
        <w:jc w:val="both"/>
        <w:rPr>
          <w:rFonts w:ascii="Arial" w:hAnsi="Arial" w:cs="Arial"/>
          <w:lang w:val="es-ES_tradnl"/>
        </w:rPr>
      </w:pPr>
      <w:r w:rsidRPr="00017EC5">
        <w:rPr>
          <w:rFonts w:ascii="Arial" w:hAnsi="Arial" w:cs="Arial"/>
          <w:lang w:val="es-ES_tradnl"/>
        </w:rPr>
        <w:t>4A.</w:t>
      </w:r>
      <w:r w:rsidRPr="00017EC5">
        <w:rPr>
          <w:rFonts w:ascii="Arial" w:hAnsi="Arial" w:cs="Arial"/>
          <w:lang w:val="es-ES_tradnl"/>
        </w:rPr>
        <w:tab/>
        <w:t>Formulario de presentación de la propuesta técnica.</w:t>
      </w:r>
    </w:p>
    <w:p w:rsidR="002D5F87" w:rsidRPr="00017EC5" w:rsidRDefault="002D5F87" w:rsidP="001628BF">
      <w:pPr>
        <w:jc w:val="both"/>
        <w:rPr>
          <w:rFonts w:ascii="Arial" w:hAnsi="Arial" w:cs="Arial"/>
          <w:lang w:val="es-ES_tradnl"/>
        </w:rPr>
      </w:pPr>
    </w:p>
    <w:p w:rsidR="002D5F87" w:rsidRPr="00017EC5" w:rsidRDefault="002D5F87" w:rsidP="001628BF">
      <w:pPr>
        <w:jc w:val="both"/>
        <w:rPr>
          <w:rFonts w:ascii="Arial" w:hAnsi="Arial" w:cs="Arial"/>
          <w:lang w:val="es-ES_tradnl"/>
        </w:rPr>
      </w:pPr>
      <w:r w:rsidRPr="00017EC5">
        <w:rPr>
          <w:rFonts w:ascii="Arial" w:hAnsi="Arial" w:cs="Arial"/>
          <w:lang w:val="es-ES_tradnl"/>
        </w:rPr>
        <w:t>4B.</w:t>
      </w:r>
      <w:r w:rsidRPr="00017EC5">
        <w:rPr>
          <w:rFonts w:ascii="Arial" w:hAnsi="Arial" w:cs="Arial"/>
          <w:lang w:val="es-ES_tradnl"/>
        </w:rPr>
        <w:tab/>
        <w:t xml:space="preserve">Referencias de la </w:t>
      </w:r>
      <w:r w:rsidR="00017EC5" w:rsidRPr="00017EC5">
        <w:rPr>
          <w:rFonts w:ascii="Arial" w:hAnsi="Arial" w:cs="Arial"/>
          <w:lang w:val="es-ES_tradnl"/>
        </w:rPr>
        <w:t>F</w:t>
      </w:r>
      <w:r w:rsidRPr="00017EC5">
        <w:rPr>
          <w:rFonts w:ascii="Arial" w:hAnsi="Arial" w:cs="Arial"/>
          <w:lang w:val="es-ES_tradnl"/>
        </w:rPr>
        <w:t>irma.</w:t>
      </w:r>
    </w:p>
    <w:p w:rsidR="002D5F87" w:rsidRPr="00017EC5" w:rsidRDefault="002D5F87" w:rsidP="001628BF">
      <w:pPr>
        <w:jc w:val="both"/>
        <w:rPr>
          <w:rFonts w:ascii="Arial" w:hAnsi="Arial" w:cs="Arial"/>
          <w:lang w:val="es-ES_tradnl"/>
        </w:rPr>
      </w:pPr>
    </w:p>
    <w:p w:rsidR="002D5F87" w:rsidRPr="00017EC5" w:rsidRDefault="002D5F87" w:rsidP="001628BF">
      <w:pPr>
        <w:ind w:left="705" w:hanging="705"/>
        <w:jc w:val="both"/>
        <w:rPr>
          <w:rFonts w:ascii="Arial" w:hAnsi="Arial" w:cs="Arial"/>
          <w:lang w:val="es-ES_tradnl"/>
        </w:rPr>
      </w:pPr>
      <w:r w:rsidRPr="00017EC5">
        <w:rPr>
          <w:rFonts w:ascii="Arial" w:hAnsi="Arial" w:cs="Arial"/>
          <w:lang w:val="es-ES_tradnl"/>
        </w:rPr>
        <w:t>4C.</w:t>
      </w:r>
      <w:r w:rsidRPr="00017EC5">
        <w:rPr>
          <w:rFonts w:ascii="Arial" w:hAnsi="Arial" w:cs="Arial"/>
          <w:lang w:val="es-ES_tradnl"/>
        </w:rPr>
        <w:tab/>
        <w:t xml:space="preserve">Observaciones y sugerencias de </w:t>
      </w:r>
      <w:r w:rsidR="00EA4FAA" w:rsidRPr="00017EC5">
        <w:rPr>
          <w:rFonts w:ascii="Arial" w:hAnsi="Arial" w:cs="Arial"/>
          <w:lang w:val="es-ES_tradnl"/>
        </w:rPr>
        <w:t>las Firmas Consultoras</w:t>
      </w:r>
      <w:r w:rsidRPr="00017EC5">
        <w:rPr>
          <w:rFonts w:ascii="Arial" w:hAnsi="Arial" w:cs="Arial"/>
          <w:lang w:val="es-ES_tradnl"/>
        </w:rPr>
        <w:t xml:space="preserve"> con respecto a los </w:t>
      </w:r>
      <w:r w:rsidR="001628BF">
        <w:rPr>
          <w:rFonts w:ascii="Arial" w:hAnsi="Arial" w:cs="Arial"/>
          <w:lang w:val="es-ES_tradnl"/>
        </w:rPr>
        <w:t>T</w:t>
      </w:r>
      <w:r w:rsidRPr="00017EC5">
        <w:rPr>
          <w:rFonts w:ascii="Arial" w:hAnsi="Arial" w:cs="Arial"/>
          <w:lang w:val="es-ES_tradnl"/>
        </w:rPr>
        <w:t xml:space="preserve">érminos de </w:t>
      </w:r>
      <w:r w:rsidR="001628BF">
        <w:rPr>
          <w:rFonts w:ascii="Arial" w:hAnsi="Arial" w:cs="Arial"/>
          <w:lang w:val="es-ES_tradnl"/>
        </w:rPr>
        <w:t>R</w:t>
      </w:r>
      <w:r w:rsidRPr="00017EC5">
        <w:rPr>
          <w:rFonts w:ascii="Arial" w:hAnsi="Arial" w:cs="Arial"/>
          <w:lang w:val="es-ES_tradnl"/>
        </w:rPr>
        <w:t>eferencia y a la información, y lista de servicios e instalaciones que proporcionará el Contratante.</w:t>
      </w:r>
    </w:p>
    <w:p w:rsidR="002D5F87" w:rsidRPr="00017EC5" w:rsidRDefault="002D5F87" w:rsidP="001628BF">
      <w:pPr>
        <w:jc w:val="both"/>
        <w:rPr>
          <w:rFonts w:ascii="Arial" w:hAnsi="Arial" w:cs="Arial"/>
          <w:lang w:val="es-ES_tradnl"/>
        </w:rPr>
      </w:pPr>
    </w:p>
    <w:p w:rsidR="002D5F87" w:rsidRPr="00017EC5" w:rsidRDefault="002D5F87" w:rsidP="001628BF">
      <w:pPr>
        <w:ind w:left="705" w:hanging="705"/>
        <w:jc w:val="both"/>
        <w:rPr>
          <w:rFonts w:ascii="Arial" w:hAnsi="Arial" w:cs="Arial"/>
          <w:lang w:val="es-ES_tradnl"/>
        </w:rPr>
      </w:pPr>
      <w:r w:rsidRPr="00017EC5">
        <w:rPr>
          <w:rFonts w:ascii="Arial" w:hAnsi="Arial" w:cs="Arial"/>
          <w:lang w:val="es-ES_tradnl"/>
        </w:rPr>
        <w:t>4D.</w:t>
      </w:r>
      <w:r w:rsidRPr="00017EC5">
        <w:rPr>
          <w:rFonts w:ascii="Arial" w:hAnsi="Arial" w:cs="Arial"/>
          <w:lang w:val="es-ES_tradnl"/>
        </w:rPr>
        <w:tab/>
        <w:t>Descripción de la metodología y el plan de actividades para la ejecución del trabajo.</w:t>
      </w:r>
    </w:p>
    <w:p w:rsidR="002D5F87" w:rsidRPr="00017EC5" w:rsidRDefault="002D5F87" w:rsidP="001628BF">
      <w:pPr>
        <w:jc w:val="both"/>
        <w:rPr>
          <w:rFonts w:ascii="Arial" w:hAnsi="Arial" w:cs="Arial"/>
          <w:lang w:val="es-ES_tradnl"/>
        </w:rPr>
      </w:pPr>
    </w:p>
    <w:p w:rsidR="002D5F87" w:rsidRPr="00017EC5" w:rsidRDefault="002D5F87" w:rsidP="001628BF">
      <w:pPr>
        <w:jc w:val="both"/>
        <w:rPr>
          <w:rFonts w:ascii="Arial" w:hAnsi="Arial" w:cs="Arial"/>
          <w:lang w:val="es-ES_tradnl"/>
        </w:rPr>
      </w:pPr>
      <w:r w:rsidRPr="00017EC5">
        <w:rPr>
          <w:rFonts w:ascii="Arial" w:hAnsi="Arial" w:cs="Arial"/>
          <w:lang w:val="es-ES_tradnl"/>
        </w:rPr>
        <w:t>4E.</w:t>
      </w:r>
      <w:r w:rsidRPr="00017EC5">
        <w:rPr>
          <w:rFonts w:ascii="Arial" w:hAnsi="Arial" w:cs="Arial"/>
          <w:lang w:val="es-ES_tradnl"/>
        </w:rPr>
        <w:tab/>
        <w:t>Composición del grupo de trabajo y asignación de actividades.</w:t>
      </w:r>
    </w:p>
    <w:p w:rsidR="002D5F87" w:rsidRPr="00017EC5" w:rsidRDefault="002D5F87" w:rsidP="001628BF">
      <w:pPr>
        <w:jc w:val="both"/>
        <w:rPr>
          <w:rFonts w:ascii="Arial" w:hAnsi="Arial" w:cs="Arial"/>
          <w:lang w:val="es-ES_tradnl"/>
        </w:rPr>
      </w:pPr>
    </w:p>
    <w:p w:rsidR="002D5F87" w:rsidRPr="00017EC5" w:rsidRDefault="002D5F87" w:rsidP="001628BF">
      <w:pPr>
        <w:jc w:val="both"/>
        <w:rPr>
          <w:rFonts w:ascii="Arial" w:hAnsi="Arial" w:cs="Arial"/>
          <w:lang w:val="es-ES_tradnl"/>
        </w:rPr>
      </w:pPr>
      <w:r w:rsidRPr="00017EC5">
        <w:rPr>
          <w:rFonts w:ascii="Arial" w:hAnsi="Arial" w:cs="Arial"/>
          <w:lang w:val="es-ES_tradnl"/>
        </w:rPr>
        <w:t>4F.</w:t>
      </w:r>
      <w:r w:rsidRPr="00017EC5">
        <w:rPr>
          <w:rFonts w:ascii="Arial" w:hAnsi="Arial" w:cs="Arial"/>
          <w:lang w:val="es-ES_tradnl"/>
        </w:rPr>
        <w:tab/>
        <w:t>Currículos del personal profesional propuesto.</w:t>
      </w:r>
    </w:p>
    <w:p w:rsidR="002D5F87" w:rsidRPr="00017EC5" w:rsidRDefault="002D5F87" w:rsidP="001628BF">
      <w:pPr>
        <w:jc w:val="both"/>
        <w:rPr>
          <w:rFonts w:ascii="Arial" w:hAnsi="Arial" w:cs="Arial"/>
          <w:lang w:val="es-ES_tradnl"/>
        </w:rPr>
      </w:pPr>
    </w:p>
    <w:p w:rsidR="002D5F87" w:rsidRPr="00017EC5" w:rsidRDefault="002D5F87" w:rsidP="001628BF">
      <w:pPr>
        <w:jc w:val="both"/>
        <w:rPr>
          <w:rFonts w:ascii="Arial" w:hAnsi="Arial" w:cs="Arial"/>
          <w:lang w:val="es-ES_tradnl"/>
        </w:rPr>
      </w:pPr>
      <w:r w:rsidRPr="00017EC5">
        <w:rPr>
          <w:rFonts w:ascii="Arial" w:hAnsi="Arial" w:cs="Arial"/>
          <w:lang w:val="es-ES_tradnl"/>
        </w:rPr>
        <w:t>4G.</w:t>
      </w:r>
      <w:r w:rsidRPr="00017EC5">
        <w:rPr>
          <w:rFonts w:ascii="Arial" w:hAnsi="Arial" w:cs="Arial"/>
          <w:lang w:val="es-ES_tradnl"/>
        </w:rPr>
        <w:tab/>
        <w:t>Calendario de actividades del personal profesional.</w:t>
      </w:r>
    </w:p>
    <w:p w:rsidR="002D5F87" w:rsidRPr="00017EC5" w:rsidRDefault="002D5F87" w:rsidP="001628BF">
      <w:pPr>
        <w:jc w:val="both"/>
        <w:rPr>
          <w:rFonts w:ascii="Arial" w:hAnsi="Arial" w:cs="Arial"/>
          <w:lang w:val="es-ES_tradnl"/>
        </w:rPr>
      </w:pPr>
    </w:p>
    <w:p w:rsidR="002D5F87" w:rsidRPr="00017EC5" w:rsidRDefault="002D5F87" w:rsidP="001628BF">
      <w:pPr>
        <w:jc w:val="both"/>
        <w:rPr>
          <w:rFonts w:ascii="Arial" w:hAnsi="Arial" w:cs="Arial"/>
          <w:lang w:val="es-ES_tradnl"/>
        </w:rPr>
      </w:pPr>
      <w:r w:rsidRPr="00017EC5">
        <w:rPr>
          <w:rFonts w:ascii="Arial" w:hAnsi="Arial" w:cs="Arial"/>
          <w:lang w:val="es-ES_tradnl"/>
        </w:rPr>
        <w:t>4H.</w:t>
      </w:r>
      <w:r w:rsidRPr="00017EC5">
        <w:rPr>
          <w:rFonts w:ascii="Arial" w:hAnsi="Arial" w:cs="Arial"/>
          <w:lang w:val="es-ES_tradnl"/>
        </w:rPr>
        <w:tab/>
        <w:t>Plan de actividades (de trabajo).</w:t>
      </w:r>
    </w:p>
    <w:p w:rsidR="00677AF0" w:rsidRDefault="00677AF0" w:rsidP="00A04AC4">
      <w:pPr>
        <w:rPr>
          <w:rFonts w:ascii="Tahoma" w:hAnsi="Tahoma" w:cs="Tahoma"/>
          <w:b/>
          <w:lang w:val="es-ES_tradnl"/>
        </w:rPr>
      </w:pPr>
    </w:p>
    <w:p w:rsidR="00017EC5" w:rsidRDefault="00017EC5" w:rsidP="00A04AC4">
      <w:pPr>
        <w:rPr>
          <w:rFonts w:ascii="Arial" w:hAnsi="Arial" w:cs="Arial"/>
          <w:b/>
          <w:sz w:val="22"/>
          <w:szCs w:val="22"/>
          <w:lang w:val="es-ES_tradnl"/>
        </w:rPr>
      </w:pPr>
      <w:r>
        <w:rPr>
          <w:rFonts w:ascii="Arial" w:hAnsi="Arial" w:cs="Arial"/>
          <w:b/>
          <w:sz w:val="22"/>
          <w:szCs w:val="22"/>
          <w:lang w:val="es-ES_tradnl"/>
        </w:rPr>
        <w:br w:type="page"/>
      </w:r>
    </w:p>
    <w:p w:rsidR="002D5F87" w:rsidRPr="00D6221D" w:rsidRDefault="00017EC5" w:rsidP="00D6221D">
      <w:pPr>
        <w:pStyle w:val="Ttulo3"/>
        <w:jc w:val="center"/>
        <w:rPr>
          <w:rFonts w:ascii="Arial" w:hAnsi="Arial" w:cs="Arial"/>
          <w:sz w:val="28"/>
        </w:rPr>
      </w:pPr>
      <w:bookmarkStart w:id="41" w:name="_Toc358699907"/>
      <w:r w:rsidRPr="00D6221D">
        <w:rPr>
          <w:rFonts w:ascii="Arial" w:hAnsi="Arial" w:cs="Arial"/>
          <w:sz w:val="28"/>
        </w:rPr>
        <w:t>4A. F</w:t>
      </w:r>
      <w:r w:rsidR="00D6221D" w:rsidRPr="00D6221D">
        <w:rPr>
          <w:rFonts w:ascii="Arial" w:hAnsi="Arial" w:cs="Arial"/>
          <w:sz w:val="28"/>
        </w:rPr>
        <w:t>ormulario de presentación de la propuesta técnica</w:t>
      </w:r>
      <w:bookmarkEnd w:id="41"/>
    </w:p>
    <w:p w:rsidR="002D5F87" w:rsidRPr="00677AF0" w:rsidRDefault="002D5F87" w:rsidP="00A04AC4">
      <w:pPr>
        <w:rPr>
          <w:rFonts w:ascii="Arial" w:hAnsi="Arial" w:cs="Arial"/>
          <w:sz w:val="22"/>
          <w:szCs w:val="22"/>
          <w:lang w:val="es-ES_tradnl"/>
        </w:rPr>
      </w:pPr>
    </w:p>
    <w:p w:rsidR="002D5F87" w:rsidRPr="00677AF0" w:rsidRDefault="002D5F87" w:rsidP="00A04AC4">
      <w:pPr>
        <w:rPr>
          <w:rFonts w:ascii="Arial" w:hAnsi="Arial" w:cs="Arial"/>
          <w:sz w:val="22"/>
          <w:szCs w:val="22"/>
          <w:lang w:val="es-ES_tradnl"/>
        </w:rPr>
      </w:pPr>
    </w:p>
    <w:p w:rsidR="002D5F87" w:rsidRPr="00677AF0" w:rsidRDefault="002D5F87" w:rsidP="00A04AC4">
      <w:pPr>
        <w:rPr>
          <w:rFonts w:ascii="Arial" w:hAnsi="Arial" w:cs="Arial"/>
          <w:sz w:val="22"/>
          <w:szCs w:val="22"/>
          <w:lang w:val="es-ES_tradnl"/>
        </w:rPr>
      </w:pPr>
      <w:r w:rsidRPr="00677AF0">
        <w:rPr>
          <w:rFonts w:ascii="Arial" w:hAnsi="Arial" w:cs="Arial"/>
          <w:sz w:val="22"/>
          <w:szCs w:val="22"/>
          <w:lang w:val="es-ES_tradnl"/>
        </w:rPr>
        <w:t>[</w:t>
      </w:r>
      <w:r w:rsidRPr="00677AF0">
        <w:rPr>
          <w:rFonts w:ascii="Arial" w:hAnsi="Arial" w:cs="Arial"/>
          <w:i/>
          <w:sz w:val="22"/>
          <w:szCs w:val="22"/>
          <w:lang w:val="es-ES_tradnl"/>
        </w:rPr>
        <w:t>Lugar, fecha</w:t>
      </w:r>
      <w:r w:rsidRPr="00677AF0">
        <w:rPr>
          <w:rFonts w:ascii="Arial" w:hAnsi="Arial" w:cs="Arial"/>
          <w:sz w:val="22"/>
          <w:szCs w:val="22"/>
          <w:lang w:val="es-ES_tradnl"/>
        </w:rPr>
        <w:t>]</w:t>
      </w:r>
    </w:p>
    <w:p w:rsidR="002D5F87" w:rsidRPr="00677AF0" w:rsidRDefault="002D5F87" w:rsidP="00A04AC4">
      <w:pPr>
        <w:rPr>
          <w:rFonts w:ascii="Arial" w:hAnsi="Arial" w:cs="Arial"/>
          <w:sz w:val="22"/>
          <w:szCs w:val="22"/>
          <w:lang w:val="es-ES_tradnl"/>
        </w:rPr>
      </w:pPr>
    </w:p>
    <w:p w:rsidR="002D5F87" w:rsidRPr="00677AF0" w:rsidRDefault="002D5F87" w:rsidP="00A04AC4">
      <w:pPr>
        <w:rPr>
          <w:rFonts w:ascii="Arial" w:hAnsi="Arial" w:cs="Arial"/>
          <w:sz w:val="22"/>
          <w:szCs w:val="22"/>
          <w:lang w:val="es-ES_tradnl"/>
        </w:rPr>
      </w:pPr>
      <w:r w:rsidRPr="00677AF0">
        <w:rPr>
          <w:rFonts w:ascii="Arial" w:hAnsi="Arial" w:cs="Arial"/>
          <w:sz w:val="22"/>
          <w:szCs w:val="22"/>
          <w:lang w:val="es-ES_tradnl"/>
        </w:rPr>
        <w:t>A:</w:t>
      </w:r>
      <w:r w:rsidRPr="00677AF0">
        <w:rPr>
          <w:rFonts w:ascii="Arial" w:hAnsi="Arial" w:cs="Arial"/>
          <w:sz w:val="22"/>
          <w:szCs w:val="22"/>
          <w:lang w:val="es-ES_tradnl"/>
        </w:rPr>
        <w:tab/>
        <w:t>[</w:t>
      </w:r>
      <w:r w:rsidRPr="00677AF0">
        <w:rPr>
          <w:rFonts w:ascii="Arial" w:hAnsi="Arial" w:cs="Arial"/>
          <w:i/>
          <w:sz w:val="22"/>
          <w:szCs w:val="22"/>
          <w:lang w:val="es-ES_tradnl"/>
        </w:rPr>
        <w:t>Nombre y dirección del Contratante</w:t>
      </w:r>
      <w:r w:rsidRPr="00677AF0">
        <w:rPr>
          <w:rFonts w:ascii="Arial" w:hAnsi="Arial" w:cs="Arial"/>
          <w:sz w:val="22"/>
          <w:szCs w:val="22"/>
          <w:lang w:val="es-ES_tradnl"/>
        </w:rPr>
        <w:t>]</w:t>
      </w:r>
    </w:p>
    <w:p w:rsidR="002D5F87" w:rsidRPr="00677AF0" w:rsidRDefault="002D5F87" w:rsidP="00A04AC4">
      <w:pPr>
        <w:rPr>
          <w:rFonts w:ascii="Arial" w:hAnsi="Arial" w:cs="Arial"/>
          <w:sz w:val="22"/>
          <w:szCs w:val="22"/>
          <w:lang w:val="es-ES_tradnl"/>
        </w:rPr>
      </w:pPr>
    </w:p>
    <w:p w:rsidR="002D5F87" w:rsidRPr="00677AF0" w:rsidRDefault="002D5F87" w:rsidP="00A04AC4">
      <w:pPr>
        <w:rPr>
          <w:rFonts w:ascii="Arial" w:hAnsi="Arial" w:cs="Arial"/>
          <w:sz w:val="22"/>
          <w:szCs w:val="22"/>
          <w:lang w:val="es-ES_tradnl"/>
        </w:rPr>
      </w:pPr>
      <w:r w:rsidRPr="00677AF0">
        <w:rPr>
          <w:rFonts w:ascii="Arial" w:hAnsi="Arial" w:cs="Arial"/>
          <w:sz w:val="22"/>
          <w:szCs w:val="22"/>
          <w:lang w:val="es-ES_tradnl"/>
        </w:rPr>
        <w:t>Señoras/Señores:</w:t>
      </w:r>
    </w:p>
    <w:p w:rsidR="002D5F87" w:rsidRPr="00677AF0" w:rsidRDefault="002D5F87" w:rsidP="00A04AC4">
      <w:pPr>
        <w:rPr>
          <w:rFonts w:ascii="Arial" w:hAnsi="Arial" w:cs="Arial"/>
          <w:sz w:val="22"/>
          <w:szCs w:val="22"/>
          <w:lang w:val="es-ES_tradnl"/>
        </w:rPr>
      </w:pPr>
    </w:p>
    <w:p w:rsidR="002D5F87" w:rsidRPr="00677AF0" w:rsidRDefault="002D5F87" w:rsidP="00A04AC4">
      <w:pPr>
        <w:rPr>
          <w:rFonts w:ascii="Arial" w:hAnsi="Arial" w:cs="Arial"/>
          <w:sz w:val="22"/>
          <w:szCs w:val="22"/>
          <w:lang w:val="es-ES_tradnl"/>
        </w:rPr>
      </w:pPr>
      <w:r w:rsidRPr="00677AF0">
        <w:rPr>
          <w:rFonts w:ascii="Arial" w:hAnsi="Arial" w:cs="Arial"/>
          <w:sz w:val="22"/>
          <w:szCs w:val="22"/>
          <w:lang w:val="es-ES_tradnl"/>
        </w:rPr>
        <w:tab/>
        <w:t xml:space="preserve">Los abajo firmantes ofrecemos proveer los servicios de consultoría para </w:t>
      </w:r>
      <w:r w:rsidRPr="00017EC5">
        <w:rPr>
          <w:rFonts w:ascii="Arial" w:hAnsi="Arial" w:cs="Arial"/>
          <w:i/>
          <w:color w:val="FF0000"/>
          <w:sz w:val="22"/>
          <w:szCs w:val="22"/>
          <w:lang w:val="es-ES_tradnl"/>
        </w:rPr>
        <w:t xml:space="preserve">[título de los servicios de consultoría] </w:t>
      </w:r>
      <w:r w:rsidRPr="00677AF0">
        <w:rPr>
          <w:rFonts w:ascii="Arial" w:hAnsi="Arial" w:cs="Arial"/>
          <w:sz w:val="22"/>
          <w:szCs w:val="22"/>
          <w:lang w:val="es-ES_tradnl"/>
        </w:rPr>
        <w:t xml:space="preserve">de conformidad con su </w:t>
      </w:r>
      <w:r w:rsidR="00017EC5">
        <w:rPr>
          <w:rFonts w:ascii="Arial" w:hAnsi="Arial" w:cs="Arial"/>
          <w:sz w:val="22"/>
          <w:szCs w:val="22"/>
          <w:lang w:val="es-ES_tradnl"/>
        </w:rPr>
        <w:t>Pedido de Propuestas (PP)</w:t>
      </w:r>
      <w:r w:rsidR="00F36FFB">
        <w:rPr>
          <w:rFonts w:ascii="Arial" w:hAnsi="Arial" w:cs="Arial"/>
          <w:sz w:val="22"/>
          <w:szCs w:val="22"/>
          <w:lang w:val="es-ES_tradnl"/>
        </w:rPr>
        <w:t xml:space="preserve"> d</w:t>
      </w:r>
      <w:r w:rsidRPr="00677AF0">
        <w:rPr>
          <w:rFonts w:ascii="Arial" w:hAnsi="Arial" w:cs="Arial"/>
          <w:sz w:val="22"/>
          <w:szCs w:val="22"/>
          <w:lang w:val="es-ES_tradnl"/>
        </w:rPr>
        <w:t>e fecha</w:t>
      </w:r>
      <w:r w:rsidR="00017EC5">
        <w:rPr>
          <w:rFonts w:ascii="Arial" w:hAnsi="Arial" w:cs="Arial"/>
          <w:sz w:val="22"/>
          <w:szCs w:val="22"/>
          <w:lang w:val="es-ES_tradnl"/>
        </w:rPr>
        <w:t xml:space="preserve"> _________</w:t>
      </w:r>
      <w:r w:rsidRPr="00017EC5">
        <w:rPr>
          <w:rFonts w:ascii="Arial" w:hAnsi="Arial" w:cs="Arial"/>
          <w:i/>
          <w:color w:val="FF0000"/>
          <w:sz w:val="22"/>
          <w:szCs w:val="22"/>
          <w:lang w:val="es-ES_tradnl"/>
        </w:rPr>
        <w:t>[</w:t>
      </w:r>
      <w:r w:rsidR="00017EC5">
        <w:rPr>
          <w:rFonts w:ascii="Arial" w:hAnsi="Arial" w:cs="Arial"/>
          <w:i/>
          <w:color w:val="FF0000"/>
          <w:sz w:val="22"/>
          <w:szCs w:val="22"/>
          <w:lang w:val="es-ES_tradnl"/>
        </w:rPr>
        <w:t xml:space="preserve">indicar la </w:t>
      </w:r>
      <w:r w:rsidRPr="00017EC5">
        <w:rPr>
          <w:rFonts w:ascii="Arial" w:hAnsi="Arial" w:cs="Arial"/>
          <w:i/>
          <w:color w:val="FF0000"/>
          <w:sz w:val="22"/>
          <w:szCs w:val="22"/>
          <w:lang w:val="es-ES_tradnl"/>
        </w:rPr>
        <w:t>fecha]</w:t>
      </w:r>
      <w:r w:rsidRPr="00677AF0">
        <w:rPr>
          <w:rFonts w:ascii="Arial" w:hAnsi="Arial" w:cs="Arial"/>
          <w:sz w:val="22"/>
          <w:szCs w:val="22"/>
          <w:lang w:val="es-ES_tradnl"/>
        </w:rPr>
        <w:t xml:space="preserve"> y con nuestra propuesta.  Presentamos a continuación nuestra propuesta, que comprende esta propuesta técnica y una propuesta financiera, que se presenta por separado en sobre cerrado en forma inviolable.</w:t>
      </w:r>
    </w:p>
    <w:p w:rsidR="002D5F87" w:rsidRPr="00677AF0" w:rsidRDefault="002D5F87" w:rsidP="00A04AC4">
      <w:pPr>
        <w:rPr>
          <w:rFonts w:ascii="Arial" w:hAnsi="Arial" w:cs="Arial"/>
          <w:sz w:val="22"/>
          <w:szCs w:val="22"/>
          <w:lang w:val="es-ES_tradnl"/>
        </w:rPr>
      </w:pPr>
    </w:p>
    <w:p w:rsidR="002D5F87" w:rsidRPr="00677AF0" w:rsidRDefault="002D5F87" w:rsidP="00A04AC4">
      <w:pPr>
        <w:rPr>
          <w:rFonts w:ascii="Arial" w:hAnsi="Arial" w:cs="Arial"/>
          <w:sz w:val="22"/>
          <w:szCs w:val="22"/>
          <w:lang w:val="es-ES_tradnl"/>
        </w:rPr>
      </w:pPr>
      <w:r w:rsidRPr="00677AF0">
        <w:rPr>
          <w:rFonts w:ascii="Arial" w:hAnsi="Arial" w:cs="Arial"/>
          <w:sz w:val="22"/>
          <w:szCs w:val="22"/>
          <w:lang w:val="es-ES_tradnl"/>
        </w:rPr>
        <w:tab/>
        <w:t xml:space="preserve">Si las negociaciones se llevan a cabo durante el período de validez de la propuesta, es decir, antes del </w:t>
      </w:r>
      <w:r w:rsidR="00017EC5">
        <w:rPr>
          <w:rFonts w:ascii="Arial" w:hAnsi="Arial" w:cs="Arial"/>
          <w:sz w:val="22"/>
          <w:szCs w:val="22"/>
          <w:lang w:val="es-ES_tradnl"/>
        </w:rPr>
        <w:t>_________</w:t>
      </w:r>
      <w:r w:rsidR="00017EC5" w:rsidRPr="00017EC5">
        <w:rPr>
          <w:rFonts w:ascii="Arial" w:hAnsi="Arial" w:cs="Arial"/>
          <w:i/>
          <w:color w:val="FF0000"/>
          <w:sz w:val="22"/>
          <w:szCs w:val="22"/>
          <w:lang w:val="es-ES_tradnl"/>
        </w:rPr>
        <w:t>[</w:t>
      </w:r>
      <w:r w:rsidR="00017EC5">
        <w:rPr>
          <w:rFonts w:ascii="Arial" w:hAnsi="Arial" w:cs="Arial"/>
          <w:i/>
          <w:color w:val="FF0000"/>
          <w:sz w:val="22"/>
          <w:szCs w:val="22"/>
          <w:lang w:val="es-ES_tradnl"/>
        </w:rPr>
        <w:t xml:space="preserve">indicar la </w:t>
      </w:r>
      <w:r w:rsidR="00017EC5" w:rsidRPr="00017EC5">
        <w:rPr>
          <w:rFonts w:ascii="Arial" w:hAnsi="Arial" w:cs="Arial"/>
          <w:i/>
          <w:color w:val="FF0000"/>
          <w:sz w:val="22"/>
          <w:szCs w:val="22"/>
          <w:lang w:val="es-ES_tradnl"/>
        </w:rPr>
        <w:t>fecha]</w:t>
      </w:r>
      <w:r w:rsidRPr="00677AF0">
        <w:rPr>
          <w:rFonts w:ascii="Arial" w:hAnsi="Arial" w:cs="Arial"/>
          <w:sz w:val="22"/>
          <w:szCs w:val="22"/>
          <w:lang w:val="es-ES_tradnl"/>
        </w:rPr>
        <w:t>, nos comprometemos a negociar sobre la base del personal propuesto.  Esta propuesta es de carácter obligatorio para nosotros y está sujeta a las modificaciones que resulten de las negociaciones del contrato.</w:t>
      </w:r>
    </w:p>
    <w:p w:rsidR="002D5F87" w:rsidRPr="00677AF0" w:rsidRDefault="002D5F87" w:rsidP="00A04AC4">
      <w:pPr>
        <w:rPr>
          <w:rFonts w:ascii="Arial" w:hAnsi="Arial" w:cs="Arial"/>
          <w:sz w:val="22"/>
          <w:szCs w:val="22"/>
          <w:lang w:val="es-ES_tradnl"/>
        </w:rPr>
      </w:pPr>
    </w:p>
    <w:p w:rsidR="002D5F87" w:rsidRPr="00677AF0" w:rsidRDefault="002D5F87" w:rsidP="00A04AC4">
      <w:pPr>
        <w:rPr>
          <w:rFonts w:ascii="Arial" w:hAnsi="Arial" w:cs="Arial"/>
          <w:sz w:val="22"/>
          <w:szCs w:val="22"/>
          <w:lang w:val="es-ES_tradnl"/>
        </w:rPr>
      </w:pPr>
      <w:r w:rsidRPr="00677AF0">
        <w:rPr>
          <w:rFonts w:ascii="Arial" w:hAnsi="Arial" w:cs="Arial"/>
          <w:sz w:val="22"/>
          <w:szCs w:val="22"/>
          <w:lang w:val="es-ES_tradnl"/>
        </w:rPr>
        <w:t>Entendemos que ustedes no están obligados a aceptar ninguna de las propuestas que reciban.</w:t>
      </w:r>
    </w:p>
    <w:p w:rsidR="002D5F87" w:rsidRPr="00677AF0" w:rsidRDefault="002D5F87" w:rsidP="00A04AC4">
      <w:pPr>
        <w:rPr>
          <w:rFonts w:ascii="Arial" w:hAnsi="Arial" w:cs="Arial"/>
          <w:sz w:val="22"/>
          <w:szCs w:val="22"/>
          <w:lang w:val="es-ES_tradnl"/>
        </w:rPr>
      </w:pPr>
    </w:p>
    <w:p w:rsidR="002D5F87" w:rsidRPr="00677AF0" w:rsidRDefault="002D5F87" w:rsidP="00A04AC4">
      <w:pPr>
        <w:rPr>
          <w:rFonts w:ascii="Arial" w:hAnsi="Arial" w:cs="Arial"/>
          <w:sz w:val="22"/>
          <w:szCs w:val="22"/>
          <w:lang w:val="es-ES_tradnl"/>
        </w:rPr>
      </w:pPr>
      <w:r w:rsidRPr="00677AF0">
        <w:rPr>
          <w:rFonts w:ascii="Arial" w:hAnsi="Arial" w:cs="Arial"/>
          <w:sz w:val="22"/>
          <w:szCs w:val="22"/>
          <w:lang w:val="es-ES_tradnl"/>
        </w:rPr>
        <w:t>Atentamente,</w:t>
      </w:r>
    </w:p>
    <w:p w:rsidR="002D5F87" w:rsidRPr="00677AF0" w:rsidRDefault="002D5F87" w:rsidP="00A04AC4">
      <w:pPr>
        <w:rPr>
          <w:rFonts w:ascii="Arial" w:hAnsi="Arial" w:cs="Arial"/>
          <w:sz w:val="22"/>
          <w:szCs w:val="22"/>
          <w:lang w:val="es-ES_tradnl"/>
        </w:rPr>
      </w:pPr>
    </w:p>
    <w:p w:rsidR="00677AF0" w:rsidRPr="00677AF0" w:rsidRDefault="00677AF0" w:rsidP="00A04AC4">
      <w:pPr>
        <w:rPr>
          <w:rFonts w:ascii="Arial" w:hAnsi="Arial" w:cs="Arial"/>
          <w:sz w:val="22"/>
          <w:szCs w:val="22"/>
          <w:lang w:val="es-ES_tradnl"/>
        </w:rPr>
      </w:pPr>
    </w:p>
    <w:p w:rsidR="00677AF0" w:rsidRPr="00677AF0" w:rsidRDefault="00677AF0" w:rsidP="00A04AC4">
      <w:pPr>
        <w:rPr>
          <w:rFonts w:ascii="Arial" w:hAnsi="Arial" w:cs="Arial"/>
          <w:sz w:val="22"/>
          <w:szCs w:val="22"/>
          <w:lang w:val="es-ES_tradnl"/>
        </w:rPr>
      </w:pPr>
    </w:p>
    <w:p w:rsidR="002D5F87" w:rsidRPr="00677AF0" w:rsidRDefault="002D5F87" w:rsidP="00A04AC4">
      <w:pPr>
        <w:rPr>
          <w:rFonts w:ascii="Arial" w:hAnsi="Arial" w:cs="Arial"/>
          <w:sz w:val="22"/>
          <w:szCs w:val="22"/>
          <w:lang w:val="es-ES_tradnl"/>
        </w:rPr>
      </w:pPr>
    </w:p>
    <w:p w:rsidR="002D5F87" w:rsidRPr="00677AF0" w:rsidRDefault="002D5F87" w:rsidP="00A04AC4">
      <w:pPr>
        <w:rPr>
          <w:rFonts w:ascii="Arial" w:hAnsi="Arial" w:cs="Arial"/>
          <w:sz w:val="22"/>
          <w:szCs w:val="22"/>
          <w:lang w:val="es-ES_tradnl"/>
        </w:rPr>
      </w:pPr>
      <w:r w:rsidRPr="00677AF0">
        <w:rPr>
          <w:rFonts w:ascii="Arial" w:hAnsi="Arial" w:cs="Arial"/>
          <w:sz w:val="22"/>
          <w:szCs w:val="22"/>
          <w:lang w:val="es-ES_tradnl"/>
        </w:rPr>
        <w:t>Firma autorizada:</w:t>
      </w:r>
    </w:p>
    <w:p w:rsidR="002D5F87" w:rsidRPr="00677AF0" w:rsidRDefault="002D5F87" w:rsidP="00A04AC4">
      <w:pPr>
        <w:rPr>
          <w:rFonts w:ascii="Arial" w:hAnsi="Arial" w:cs="Arial"/>
          <w:sz w:val="22"/>
          <w:szCs w:val="22"/>
          <w:lang w:val="es-ES_tradnl"/>
        </w:rPr>
      </w:pPr>
      <w:r w:rsidRPr="00677AF0">
        <w:rPr>
          <w:rFonts w:ascii="Arial" w:hAnsi="Arial" w:cs="Arial"/>
          <w:sz w:val="22"/>
          <w:szCs w:val="22"/>
          <w:lang w:val="es-ES_tradnl"/>
        </w:rPr>
        <w:t>Nombre y cargo del signatario:</w:t>
      </w:r>
    </w:p>
    <w:p w:rsidR="002D5F87" w:rsidRPr="00677AF0" w:rsidRDefault="002D5F87" w:rsidP="00A04AC4">
      <w:pPr>
        <w:rPr>
          <w:rFonts w:ascii="Arial" w:hAnsi="Arial" w:cs="Arial"/>
          <w:sz w:val="22"/>
          <w:szCs w:val="22"/>
          <w:lang w:val="es-ES_tradnl"/>
        </w:rPr>
      </w:pPr>
      <w:r w:rsidRPr="00677AF0">
        <w:rPr>
          <w:rFonts w:ascii="Arial" w:hAnsi="Arial" w:cs="Arial"/>
          <w:sz w:val="22"/>
          <w:szCs w:val="22"/>
          <w:lang w:val="es-ES_tradnl"/>
        </w:rPr>
        <w:t xml:space="preserve">Nombre de la </w:t>
      </w:r>
      <w:r w:rsidR="00017EC5">
        <w:rPr>
          <w:rFonts w:ascii="Arial" w:hAnsi="Arial" w:cs="Arial"/>
          <w:sz w:val="22"/>
          <w:szCs w:val="22"/>
          <w:lang w:val="es-ES_tradnl"/>
        </w:rPr>
        <w:t>F</w:t>
      </w:r>
      <w:r w:rsidRPr="00677AF0">
        <w:rPr>
          <w:rFonts w:ascii="Arial" w:hAnsi="Arial" w:cs="Arial"/>
          <w:sz w:val="22"/>
          <w:szCs w:val="22"/>
          <w:lang w:val="es-ES_tradnl"/>
        </w:rPr>
        <w:t>irma:</w:t>
      </w:r>
    </w:p>
    <w:p w:rsidR="002D5F87" w:rsidRPr="00677AF0" w:rsidRDefault="002D5F87" w:rsidP="00A04AC4">
      <w:pPr>
        <w:rPr>
          <w:rFonts w:ascii="Arial" w:hAnsi="Arial" w:cs="Arial"/>
          <w:sz w:val="22"/>
          <w:szCs w:val="22"/>
          <w:lang w:val="es-ES_tradnl"/>
        </w:rPr>
      </w:pPr>
      <w:r w:rsidRPr="00677AF0">
        <w:rPr>
          <w:rFonts w:ascii="Arial" w:hAnsi="Arial" w:cs="Arial"/>
          <w:sz w:val="22"/>
          <w:szCs w:val="22"/>
          <w:lang w:val="es-ES_tradnl"/>
        </w:rPr>
        <w:t>Dirección:</w:t>
      </w:r>
    </w:p>
    <w:p w:rsidR="002D5F87" w:rsidRPr="00472BA7" w:rsidRDefault="002D5F87" w:rsidP="00A04AC4">
      <w:pPr>
        <w:rPr>
          <w:rFonts w:ascii="Tahoma" w:hAnsi="Tahoma" w:cs="Tahoma"/>
          <w:lang w:val="es-ES_tradnl"/>
        </w:rPr>
      </w:pPr>
    </w:p>
    <w:p w:rsidR="002D5F87" w:rsidRPr="00472BA7" w:rsidRDefault="002D5F87" w:rsidP="00A04AC4">
      <w:pPr>
        <w:rPr>
          <w:rFonts w:ascii="Tahoma" w:hAnsi="Tahoma" w:cs="Tahoma"/>
          <w:lang w:val="es-ES_tradnl"/>
        </w:rPr>
      </w:pPr>
    </w:p>
    <w:p w:rsidR="002D5F87" w:rsidRPr="00D6221D" w:rsidRDefault="002D5F87" w:rsidP="005E1BAA">
      <w:pPr>
        <w:pStyle w:val="Ttulo3"/>
        <w:jc w:val="center"/>
        <w:rPr>
          <w:rFonts w:ascii="Arial" w:hAnsi="Arial" w:cs="Arial"/>
          <w:smallCaps/>
          <w:sz w:val="28"/>
          <w:szCs w:val="22"/>
        </w:rPr>
      </w:pPr>
      <w:r w:rsidRPr="00472BA7">
        <w:rPr>
          <w:rFonts w:ascii="Tahoma" w:hAnsi="Tahoma" w:cs="Tahoma"/>
        </w:rPr>
        <w:br w:type="page"/>
      </w:r>
      <w:bookmarkStart w:id="42" w:name="_Toc358699908"/>
      <w:r w:rsidR="00315266" w:rsidRPr="00D6221D">
        <w:rPr>
          <w:rFonts w:ascii="Arial" w:hAnsi="Arial" w:cs="Arial"/>
          <w:sz w:val="28"/>
        </w:rPr>
        <w:t>4B. R</w:t>
      </w:r>
      <w:r w:rsidR="00D6221D" w:rsidRPr="00D6221D">
        <w:rPr>
          <w:rFonts w:ascii="Arial" w:hAnsi="Arial" w:cs="Arial"/>
          <w:sz w:val="28"/>
        </w:rPr>
        <w:t>eferencia de la Firma</w:t>
      </w:r>
      <w:bookmarkEnd w:id="42"/>
    </w:p>
    <w:p w:rsidR="002D5F87" w:rsidRPr="00677AF0" w:rsidRDefault="002D5F87" w:rsidP="00A04AC4">
      <w:pPr>
        <w:rPr>
          <w:rFonts w:ascii="Arial" w:hAnsi="Arial" w:cs="Arial"/>
          <w:b/>
          <w:sz w:val="22"/>
          <w:lang w:val="es-ES_tradnl"/>
        </w:rPr>
      </w:pPr>
    </w:p>
    <w:p w:rsidR="002D5F87" w:rsidRPr="00677AF0" w:rsidRDefault="002D5F87" w:rsidP="001628BF">
      <w:pPr>
        <w:jc w:val="both"/>
        <w:rPr>
          <w:rFonts w:ascii="Arial" w:hAnsi="Arial" w:cs="Arial"/>
          <w:b/>
          <w:sz w:val="22"/>
          <w:lang w:val="es-ES_tradnl"/>
        </w:rPr>
      </w:pPr>
      <w:r w:rsidRPr="00677AF0">
        <w:rPr>
          <w:rFonts w:ascii="Arial" w:hAnsi="Arial" w:cs="Arial"/>
          <w:b/>
          <w:sz w:val="22"/>
          <w:lang w:val="es-ES_tradnl"/>
        </w:rPr>
        <w:t>Servicios pertinentes provistos en los últimos cinco años</w:t>
      </w:r>
      <w:r w:rsidR="00B9182B">
        <w:rPr>
          <w:rFonts w:ascii="Arial" w:hAnsi="Arial" w:cs="Arial"/>
          <w:b/>
          <w:sz w:val="22"/>
          <w:lang w:val="es-ES_tradnl"/>
        </w:rPr>
        <w:t xml:space="preserve"> o según su experiencia e historial</w:t>
      </w:r>
      <w:r w:rsidRPr="00677AF0">
        <w:rPr>
          <w:rFonts w:ascii="Arial" w:hAnsi="Arial" w:cs="Arial"/>
          <w:b/>
          <w:sz w:val="22"/>
          <w:lang w:val="es-ES_tradnl"/>
        </w:rPr>
        <w:t>,</w:t>
      </w:r>
      <w:r w:rsidR="00B9182B">
        <w:rPr>
          <w:rFonts w:ascii="Arial" w:hAnsi="Arial" w:cs="Arial"/>
          <w:b/>
          <w:sz w:val="22"/>
          <w:lang w:val="es-ES_tradnl"/>
        </w:rPr>
        <w:t xml:space="preserve"> que mejor ilustre</w:t>
      </w:r>
      <w:r w:rsidRPr="00677AF0">
        <w:rPr>
          <w:rFonts w:ascii="Arial" w:hAnsi="Arial" w:cs="Arial"/>
          <w:b/>
          <w:sz w:val="22"/>
          <w:lang w:val="es-ES_tradnl"/>
        </w:rPr>
        <w:t xml:space="preserve">n </w:t>
      </w:r>
      <w:r w:rsidR="00B9182B">
        <w:rPr>
          <w:rFonts w:ascii="Arial" w:hAnsi="Arial" w:cs="Arial"/>
          <w:b/>
          <w:sz w:val="22"/>
          <w:lang w:val="es-ES_tradnl"/>
        </w:rPr>
        <w:t>sus</w:t>
      </w:r>
      <w:r w:rsidRPr="00677AF0">
        <w:rPr>
          <w:rFonts w:ascii="Arial" w:hAnsi="Arial" w:cs="Arial"/>
          <w:b/>
          <w:sz w:val="22"/>
          <w:lang w:val="es-ES_tradnl"/>
        </w:rPr>
        <w:t xml:space="preserve"> calificaciones</w:t>
      </w:r>
    </w:p>
    <w:p w:rsidR="002D5F87" w:rsidRPr="00677AF0" w:rsidRDefault="002D5F87" w:rsidP="00A04AC4">
      <w:pPr>
        <w:rPr>
          <w:rFonts w:ascii="Arial" w:hAnsi="Arial" w:cs="Arial"/>
          <w:b/>
          <w:sz w:val="22"/>
          <w:lang w:val="es-ES_tradnl"/>
        </w:rPr>
      </w:pPr>
    </w:p>
    <w:p w:rsidR="002D5F87" w:rsidRPr="00677AF0" w:rsidRDefault="002D5F87" w:rsidP="00A04AC4">
      <w:pPr>
        <w:rPr>
          <w:rFonts w:ascii="Arial" w:hAnsi="Arial" w:cs="Arial"/>
          <w:sz w:val="22"/>
          <w:lang w:val="es-ES_tradnl"/>
        </w:rPr>
      </w:pPr>
      <w:r w:rsidRPr="00677AF0">
        <w:rPr>
          <w:rFonts w:ascii="Arial" w:hAnsi="Arial" w:cs="Arial"/>
          <w:sz w:val="22"/>
          <w:lang w:val="es-ES_tradnl"/>
        </w:rPr>
        <w:t xml:space="preserve">Utilizando el formato que sigue, proporcionar información sobre cada uno de los trabajos para los que la </w:t>
      </w:r>
      <w:r w:rsidR="00B9182B">
        <w:rPr>
          <w:rFonts w:ascii="Arial" w:hAnsi="Arial" w:cs="Arial"/>
          <w:sz w:val="22"/>
          <w:lang w:val="es-ES_tradnl"/>
        </w:rPr>
        <w:t>F</w:t>
      </w:r>
      <w:r w:rsidRPr="00677AF0">
        <w:rPr>
          <w:rFonts w:ascii="Arial" w:hAnsi="Arial" w:cs="Arial"/>
          <w:sz w:val="22"/>
          <w:lang w:val="es-ES_tradnl"/>
        </w:rPr>
        <w:t>irma/entidad fue contratada legalmente, como persona jurídica,</w:t>
      </w:r>
      <w:r w:rsidR="00B9182B">
        <w:rPr>
          <w:rFonts w:ascii="Arial" w:hAnsi="Arial" w:cs="Arial"/>
          <w:sz w:val="22"/>
          <w:lang w:val="es-ES_tradnl"/>
        </w:rPr>
        <w:t xml:space="preserve"> o como una de las principales F</w:t>
      </w:r>
      <w:r w:rsidRPr="00677AF0">
        <w:rPr>
          <w:rFonts w:ascii="Arial" w:hAnsi="Arial" w:cs="Arial"/>
          <w:sz w:val="22"/>
          <w:lang w:val="es-ES_tradnl"/>
        </w:rPr>
        <w:t>irmas integrantes de una asociación.</w:t>
      </w:r>
    </w:p>
    <w:p w:rsidR="002D5F87" w:rsidRPr="00677AF0" w:rsidRDefault="002D5F87" w:rsidP="00A04AC4">
      <w:pPr>
        <w:rPr>
          <w:rFonts w:ascii="Arial" w:hAnsi="Arial" w:cs="Arial"/>
          <w:sz w:val="22"/>
          <w:lang w:val="es-ES_tradnl"/>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94"/>
        <w:gridCol w:w="2394"/>
        <w:gridCol w:w="4788"/>
      </w:tblGrid>
      <w:tr w:rsidR="002D5F87" w:rsidRPr="00677AF0">
        <w:tc>
          <w:tcPr>
            <w:tcW w:w="4788" w:type="dxa"/>
            <w:gridSpan w:val="2"/>
            <w:tcBorders>
              <w:top w:val="single" w:sz="8" w:space="0" w:color="auto"/>
              <w:left w:val="single" w:sz="8" w:space="0" w:color="auto"/>
              <w:bottom w:val="single" w:sz="6" w:space="0" w:color="auto"/>
            </w:tcBorders>
          </w:tcPr>
          <w:p w:rsidR="002D5F87" w:rsidRPr="00677AF0" w:rsidRDefault="002D5F87" w:rsidP="00A04AC4">
            <w:pPr>
              <w:rPr>
                <w:rFonts w:ascii="Arial" w:hAnsi="Arial" w:cs="Arial"/>
                <w:sz w:val="22"/>
                <w:lang w:val="es-ES_tradnl"/>
              </w:rPr>
            </w:pPr>
            <w:r w:rsidRPr="00677AF0">
              <w:rPr>
                <w:rFonts w:ascii="Arial" w:hAnsi="Arial" w:cs="Arial"/>
                <w:sz w:val="22"/>
                <w:lang w:val="es-ES_tradnl"/>
              </w:rPr>
              <w:t>Nombre del trabajo:</w:t>
            </w:r>
          </w:p>
          <w:p w:rsidR="002D5F87" w:rsidRPr="00677AF0" w:rsidRDefault="002D5F87" w:rsidP="00A04AC4">
            <w:pPr>
              <w:rPr>
                <w:rFonts w:ascii="Arial" w:hAnsi="Arial" w:cs="Arial"/>
                <w:sz w:val="22"/>
                <w:lang w:val="es-ES_tradnl"/>
              </w:rPr>
            </w:pPr>
          </w:p>
          <w:p w:rsidR="002D5F87" w:rsidRPr="00677AF0" w:rsidRDefault="002D5F87" w:rsidP="00A04AC4">
            <w:pPr>
              <w:rPr>
                <w:rFonts w:ascii="Arial" w:hAnsi="Arial" w:cs="Arial"/>
                <w:sz w:val="22"/>
                <w:lang w:val="es-ES_tradnl"/>
              </w:rPr>
            </w:pPr>
          </w:p>
        </w:tc>
        <w:tc>
          <w:tcPr>
            <w:tcW w:w="4788" w:type="dxa"/>
            <w:tcBorders>
              <w:top w:val="single" w:sz="8" w:space="0" w:color="auto"/>
              <w:bottom w:val="single" w:sz="6" w:space="0" w:color="auto"/>
              <w:right w:val="single" w:sz="8" w:space="0" w:color="auto"/>
            </w:tcBorders>
          </w:tcPr>
          <w:p w:rsidR="002D5F87" w:rsidRPr="00677AF0" w:rsidRDefault="002D5F87" w:rsidP="00A04AC4">
            <w:pPr>
              <w:rPr>
                <w:rFonts w:ascii="Arial" w:hAnsi="Arial" w:cs="Arial"/>
                <w:sz w:val="22"/>
                <w:lang w:val="es-ES_tradnl"/>
              </w:rPr>
            </w:pPr>
            <w:r w:rsidRPr="00677AF0">
              <w:rPr>
                <w:rFonts w:ascii="Arial" w:hAnsi="Arial" w:cs="Arial"/>
                <w:sz w:val="22"/>
                <w:lang w:val="es-ES_tradnl"/>
              </w:rPr>
              <w:t>País:</w:t>
            </w:r>
          </w:p>
        </w:tc>
      </w:tr>
      <w:tr w:rsidR="002D5F87" w:rsidRPr="00677AF0">
        <w:tc>
          <w:tcPr>
            <w:tcW w:w="4788" w:type="dxa"/>
            <w:gridSpan w:val="2"/>
            <w:tcBorders>
              <w:top w:val="single" w:sz="6" w:space="0" w:color="auto"/>
              <w:left w:val="single" w:sz="8" w:space="0" w:color="auto"/>
              <w:bottom w:val="single" w:sz="6" w:space="0" w:color="auto"/>
            </w:tcBorders>
          </w:tcPr>
          <w:p w:rsidR="002D5F87" w:rsidRPr="00677AF0" w:rsidRDefault="002D5F87" w:rsidP="00A04AC4">
            <w:pPr>
              <w:rPr>
                <w:rFonts w:ascii="Arial" w:hAnsi="Arial" w:cs="Arial"/>
                <w:sz w:val="22"/>
                <w:lang w:val="es-ES_tradnl"/>
              </w:rPr>
            </w:pPr>
            <w:r w:rsidRPr="00677AF0">
              <w:rPr>
                <w:rFonts w:ascii="Arial" w:hAnsi="Arial" w:cs="Arial"/>
                <w:sz w:val="22"/>
                <w:lang w:val="es-ES_tradnl"/>
              </w:rPr>
              <w:t>Lugar dentro del país:</w:t>
            </w:r>
          </w:p>
          <w:p w:rsidR="002D5F87" w:rsidRPr="00677AF0" w:rsidRDefault="002D5F87" w:rsidP="00A04AC4">
            <w:pPr>
              <w:rPr>
                <w:rFonts w:ascii="Arial" w:hAnsi="Arial" w:cs="Arial"/>
                <w:sz w:val="22"/>
                <w:lang w:val="es-ES_tradnl"/>
              </w:rPr>
            </w:pPr>
          </w:p>
        </w:tc>
        <w:tc>
          <w:tcPr>
            <w:tcW w:w="4788" w:type="dxa"/>
            <w:tcBorders>
              <w:top w:val="single" w:sz="6" w:space="0" w:color="auto"/>
              <w:bottom w:val="single" w:sz="6" w:space="0" w:color="auto"/>
              <w:right w:val="single" w:sz="8" w:space="0" w:color="auto"/>
            </w:tcBorders>
          </w:tcPr>
          <w:p w:rsidR="002D5F87" w:rsidRPr="00677AF0" w:rsidRDefault="002D5F87" w:rsidP="00A04AC4">
            <w:pPr>
              <w:rPr>
                <w:rFonts w:ascii="Arial" w:hAnsi="Arial" w:cs="Arial"/>
                <w:sz w:val="22"/>
                <w:lang w:val="es-ES_tradnl"/>
              </w:rPr>
            </w:pPr>
            <w:r w:rsidRPr="00677AF0">
              <w:rPr>
                <w:rFonts w:ascii="Arial" w:hAnsi="Arial" w:cs="Arial"/>
                <w:sz w:val="22"/>
                <w:lang w:val="es-ES_tradnl"/>
              </w:rPr>
              <w:t>Personal profesional suministrado por la firma/entidad (especialización):</w:t>
            </w:r>
          </w:p>
          <w:p w:rsidR="002D5F87" w:rsidRPr="00677AF0" w:rsidRDefault="002D5F87" w:rsidP="00A04AC4">
            <w:pPr>
              <w:rPr>
                <w:rFonts w:ascii="Arial" w:hAnsi="Arial" w:cs="Arial"/>
                <w:sz w:val="22"/>
                <w:lang w:val="es-ES_tradnl"/>
              </w:rPr>
            </w:pPr>
          </w:p>
        </w:tc>
      </w:tr>
      <w:tr w:rsidR="002D5F87" w:rsidRPr="00677AF0">
        <w:tc>
          <w:tcPr>
            <w:tcW w:w="4788" w:type="dxa"/>
            <w:gridSpan w:val="2"/>
            <w:tcBorders>
              <w:top w:val="single" w:sz="6" w:space="0" w:color="auto"/>
              <w:left w:val="single" w:sz="8" w:space="0" w:color="auto"/>
              <w:bottom w:val="single" w:sz="6" w:space="0" w:color="auto"/>
            </w:tcBorders>
          </w:tcPr>
          <w:p w:rsidR="002D5F87" w:rsidRPr="00677AF0" w:rsidRDefault="002D5F87" w:rsidP="00A04AC4">
            <w:pPr>
              <w:rPr>
                <w:rFonts w:ascii="Arial" w:hAnsi="Arial" w:cs="Arial"/>
                <w:sz w:val="22"/>
                <w:lang w:val="es-ES_tradnl"/>
              </w:rPr>
            </w:pPr>
            <w:r w:rsidRPr="00677AF0">
              <w:rPr>
                <w:rFonts w:ascii="Arial" w:hAnsi="Arial" w:cs="Arial"/>
                <w:sz w:val="22"/>
                <w:lang w:val="es-ES_tradnl"/>
              </w:rPr>
              <w:t>Nombre del Contratante:</w:t>
            </w:r>
          </w:p>
          <w:p w:rsidR="002D5F87" w:rsidRPr="00677AF0" w:rsidRDefault="002D5F87" w:rsidP="00A04AC4">
            <w:pPr>
              <w:rPr>
                <w:rFonts w:ascii="Arial" w:hAnsi="Arial" w:cs="Arial"/>
                <w:sz w:val="22"/>
                <w:lang w:val="es-ES_tradnl"/>
              </w:rPr>
            </w:pPr>
          </w:p>
          <w:p w:rsidR="002D5F87" w:rsidRPr="00677AF0" w:rsidRDefault="002D5F87" w:rsidP="00A04AC4">
            <w:pPr>
              <w:rPr>
                <w:rFonts w:ascii="Arial" w:hAnsi="Arial" w:cs="Arial"/>
                <w:sz w:val="22"/>
                <w:lang w:val="es-ES_tradnl"/>
              </w:rPr>
            </w:pPr>
          </w:p>
        </w:tc>
        <w:tc>
          <w:tcPr>
            <w:tcW w:w="4788" w:type="dxa"/>
            <w:tcBorders>
              <w:top w:val="single" w:sz="6" w:space="0" w:color="auto"/>
              <w:bottom w:val="single" w:sz="6" w:space="0" w:color="auto"/>
              <w:right w:val="single" w:sz="8" w:space="0" w:color="auto"/>
            </w:tcBorders>
          </w:tcPr>
          <w:p w:rsidR="002D5F87" w:rsidRPr="00677AF0" w:rsidRDefault="002D5F87" w:rsidP="00A04AC4">
            <w:pPr>
              <w:rPr>
                <w:rFonts w:ascii="Arial" w:hAnsi="Arial" w:cs="Arial"/>
                <w:sz w:val="22"/>
                <w:lang w:val="es-ES_tradnl"/>
              </w:rPr>
            </w:pPr>
            <w:r w:rsidRPr="00677AF0">
              <w:rPr>
                <w:rFonts w:ascii="Arial" w:hAnsi="Arial" w:cs="Arial"/>
                <w:sz w:val="22"/>
                <w:lang w:val="es-ES_tradnl"/>
              </w:rPr>
              <w:t>Número de individuos:</w:t>
            </w:r>
          </w:p>
          <w:p w:rsidR="002D5F87" w:rsidRPr="00677AF0" w:rsidRDefault="002D5F87" w:rsidP="00A04AC4">
            <w:pPr>
              <w:rPr>
                <w:rFonts w:ascii="Arial" w:hAnsi="Arial" w:cs="Arial"/>
                <w:sz w:val="22"/>
                <w:lang w:val="es-ES_tradnl"/>
              </w:rPr>
            </w:pPr>
          </w:p>
        </w:tc>
      </w:tr>
      <w:tr w:rsidR="002D5F87" w:rsidRPr="00677AF0">
        <w:tc>
          <w:tcPr>
            <w:tcW w:w="4788" w:type="dxa"/>
            <w:gridSpan w:val="2"/>
            <w:tcBorders>
              <w:top w:val="single" w:sz="6" w:space="0" w:color="auto"/>
              <w:left w:val="single" w:sz="8" w:space="0" w:color="auto"/>
              <w:bottom w:val="single" w:sz="6" w:space="0" w:color="auto"/>
            </w:tcBorders>
          </w:tcPr>
          <w:p w:rsidR="002D5F87" w:rsidRPr="00677AF0" w:rsidRDefault="002D5F87" w:rsidP="00A04AC4">
            <w:pPr>
              <w:rPr>
                <w:rFonts w:ascii="Arial" w:hAnsi="Arial" w:cs="Arial"/>
                <w:sz w:val="22"/>
                <w:lang w:val="es-ES_tradnl"/>
              </w:rPr>
            </w:pPr>
            <w:r w:rsidRPr="00677AF0">
              <w:rPr>
                <w:rFonts w:ascii="Arial" w:hAnsi="Arial" w:cs="Arial"/>
                <w:sz w:val="22"/>
                <w:lang w:val="es-ES_tradnl"/>
              </w:rPr>
              <w:t>Dirección:</w:t>
            </w:r>
          </w:p>
          <w:p w:rsidR="002D5F87" w:rsidRPr="00677AF0" w:rsidRDefault="002D5F87" w:rsidP="00A04AC4">
            <w:pPr>
              <w:rPr>
                <w:rFonts w:ascii="Arial" w:hAnsi="Arial" w:cs="Arial"/>
                <w:sz w:val="22"/>
                <w:lang w:val="es-ES_tradnl"/>
              </w:rPr>
            </w:pPr>
          </w:p>
        </w:tc>
        <w:tc>
          <w:tcPr>
            <w:tcW w:w="4788" w:type="dxa"/>
            <w:tcBorders>
              <w:top w:val="single" w:sz="6" w:space="0" w:color="auto"/>
              <w:bottom w:val="single" w:sz="6" w:space="0" w:color="auto"/>
              <w:right w:val="single" w:sz="8" w:space="0" w:color="auto"/>
            </w:tcBorders>
          </w:tcPr>
          <w:p w:rsidR="002D5F87" w:rsidRPr="00677AF0" w:rsidRDefault="002D5F87" w:rsidP="00A04AC4">
            <w:pPr>
              <w:rPr>
                <w:rFonts w:ascii="Arial" w:hAnsi="Arial" w:cs="Arial"/>
                <w:sz w:val="22"/>
                <w:lang w:val="es-ES_tradnl"/>
              </w:rPr>
            </w:pPr>
            <w:r w:rsidRPr="00677AF0">
              <w:rPr>
                <w:rFonts w:ascii="Arial" w:hAnsi="Arial" w:cs="Arial"/>
                <w:sz w:val="22"/>
                <w:lang w:val="es-ES_tradnl"/>
              </w:rPr>
              <w:t>Número de meses-personal; duración del trabajo:</w:t>
            </w:r>
          </w:p>
          <w:p w:rsidR="002D5F87" w:rsidRPr="00677AF0" w:rsidRDefault="002D5F87" w:rsidP="00A04AC4">
            <w:pPr>
              <w:rPr>
                <w:rFonts w:ascii="Arial" w:hAnsi="Arial" w:cs="Arial"/>
                <w:sz w:val="22"/>
                <w:lang w:val="es-ES_tradnl"/>
              </w:rPr>
            </w:pPr>
          </w:p>
        </w:tc>
      </w:tr>
      <w:tr w:rsidR="002D5F87" w:rsidRPr="00677AF0">
        <w:tc>
          <w:tcPr>
            <w:tcW w:w="2394" w:type="dxa"/>
            <w:tcBorders>
              <w:top w:val="single" w:sz="6" w:space="0" w:color="auto"/>
              <w:left w:val="single" w:sz="8" w:space="0" w:color="auto"/>
              <w:bottom w:val="single" w:sz="6" w:space="0" w:color="auto"/>
            </w:tcBorders>
          </w:tcPr>
          <w:p w:rsidR="002D5F87" w:rsidRPr="00677AF0" w:rsidRDefault="002D5F87" w:rsidP="00A04AC4">
            <w:pPr>
              <w:rPr>
                <w:rFonts w:ascii="Arial" w:hAnsi="Arial" w:cs="Arial"/>
                <w:sz w:val="22"/>
                <w:lang w:val="es-ES_tradnl"/>
              </w:rPr>
            </w:pPr>
            <w:r w:rsidRPr="00677AF0">
              <w:rPr>
                <w:rFonts w:ascii="Arial" w:hAnsi="Arial" w:cs="Arial"/>
                <w:sz w:val="22"/>
                <w:lang w:val="es-ES_tradnl"/>
              </w:rPr>
              <w:t>Fecha de iniciación (mes/año):</w:t>
            </w:r>
          </w:p>
          <w:p w:rsidR="002D5F87" w:rsidRPr="00677AF0" w:rsidRDefault="002D5F87" w:rsidP="00A04AC4">
            <w:pPr>
              <w:rPr>
                <w:rFonts w:ascii="Arial" w:hAnsi="Arial" w:cs="Arial"/>
                <w:sz w:val="22"/>
                <w:lang w:val="es-ES_tradnl"/>
              </w:rPr>
            </w:pPr>
          </w:p>
        </w:tc>
        <w:tc>
          <w:tcPr>
            <w:tcW w:w="2394" w:type="dxa"/>
            <w:tcBorders>
              <w:top w:val="single" w:sz="6" w:space="0" w:color="auto"/>
              <w:bottom w:val="single" w:sz="6" w:space="0" w:color="auto"/>
            </w:tcBorders>
          </w:tcPr>
          <w:p w:rsidR="002D5F87" w:rsidRPr="00677AF0" w:rsidRDefault="002D5F87" w:rsidP="00A04AC4">
            <w:pPr>
              <w:rPr>
                <w:rFonts w:ascii="Arial" w:hAnsi="Arial" w:cs="Arial"/>
                <w:sz w:val="22"/>
                <w:lang w:val="es-ES_tradnl"/>
              </w:rPr>
            </w:pPr>
            <w:r w:rsidRPr="00677AF0">
              <w:rPr>
                <w:rFonts w:ascii="Arial" w:hAnsi="Arial" w:cs="Arial"/>
                <w:sz w:val="22"/>
                <w:lang w:val="es-ES_tradnl"/>
              </w:rPr>
              <w:t>Fecha de terminación (mes/año):</w:t>
            </w:r>
          </w:p>
          <w:p w:rsidR="002D5F87" w:rsidRPr="00677AF0" w:rsidRDefault="002D5F87" w:rsidP="00A04AC4">
            <w:pPr>
              <w:rPr>
                <w:rFonts w:ascii="Arial" w:hAnsi="Arial" w:cs="Arial"/>
                <w:sz w:val="22"/>
                <w:lang w:val="es-ES_tradnl"/>
              </w:rPr>
            </w:pPr>
          </w:p>
        </w:tc>
        <w:tc>
          <w:tcPr>
            <w:tcW w:w="4788" w:type="dxa"/>
            <w:tcBorders>
              <w:top w:val="single" w:sz="6" w:space="0" w:color="auto"/>
              <w:bottom w:val="single" w:sz="6" w:space="0" w:color="auto"/>
              <w:right w:val="single" w:sz="8" w:space="0" w:color="auto"/>
            </w:tcBorders>
          </w:tcPr>
          <w:p w:rsidR="002D5F87" w:rsidRPr="00677AF0" w:rsidRDefault="002D5F87" w:rsidP="00A04AC4">
            <w:pPr>
              <w:rPr>
                <w:rFonts w:ascii="Arial" w:hAnsi="Arial" w:cs="Arial"/>
                <w:sz w:val="22"/>
                <w:lang w:val="es-ES_tradnl"/>
              </w:rPr>
            </w:pPr>
            <w:r w:rsidRPr="00677AF0">
              <w:rPr>
                <w:rFonts w:ascii="Arial" w:hAnsi="Arial" w:cs="Arial"/>
                <w:sz w:val="22"/>
                <w:lang w:val="es-ES_tradnl"/>
              </w:rPr>
              <w:t xml:space="preserve">Valor aproximado de los servicios (en </w:t>
            </w:r>
            <w:r w:rsidR="00B9182B">
              <w:rPr>
                <w:rFonts w:ascii="Arial" w:hAnsi="Arial" w:cs="Arial"/>
                <w:sz w:val="22"/>
                <w:lang w:val="es-ES_tradnl"/>
              </w:rPr>
              <w:t>Lempiras</w:t>
            </w:r>
            <w:r w:rsidRPr="00677AF0">
              <w:rPr>
                <w:rFonts w:ascii="Arial" w:hAnsi="Arial" w:cs="Arial"/>
                <w:sz w:val="22"/>
                <w:lang w:val="es-ES_tradnl"/>
              </w:rPr>
              <w:t>):</w:t>
            </w:r>
          </w:p>
          <w:p w:rsidR="002D5F87" w:rsidRPr="00677AF0" w:rsidRDefault="002D5F87" w:rsidP="00A04AC4">
            <w:pPr>
              <w:rPr>
                <w:rFonts w:ascii="Arial" w:hAnsi="Arial" w:cs="Arial"/>
                <w:sz w:val="22"/>
                <w:lang w:val="es-ES_tradnl"/>
              </w:rPr>
            </w:pPr>
          </w:p>
        </w:tc>
      </w:tr>
      <w:tr w:rsidR="002D5F87" w:rsidRPr="00677AF0">
        <w:tc>
          <w:tcPr>
            <w:tcW w:w="4788" w:type="dxa"/>
            <w:gridSpan w:val="2"/>
            <w:tcBorders>
              <w:top w:val="single" w:sz="6" w:space="0" w:color="auto"/>
              <w:left w:val="single" w:sz="8" w:space="0" w:color="auto"/>
              <w:bottom w:val="single" w:sz="6" w:space="0" w:color="auto"/>
            </w:tcBorders>
          </w:tcPr>
          <w:p w:rsidR="002D5F87" w:rsidRPr="00677AF0" w:rsidRDefault="002D5F87" w:rsidP="00A04AC4">
            <w:pPr>
              <w:rPr>
                <w:rFonts w:ascii="Arial" w:hAnsi="Arial" w:cs="Arial"/>
                <w:sz w:val="22"/>
                <w:lang w:val="es-ES_tradnl"/>
              </w:rPr>
            </w:pPr>
            <w:r w:rsidRPr="00677AF0">
              <w:rPr>
                <w:rFonts w:ascii="Arial" w:hAnsi="Arial" w:cs="Arial"/>
                <w:sz w:val="22"/>
                <w:lang w:val="es-ES_tradnl"/>
              </w:rPr>
              <w:t xml:space="preserve">Nombre de </w:t>
            </w:r>
            <w:r w:rsidR="00EA4FAA">
              <w:rPr>
                <w:rFonts w:ascii="Arial" w:hAnsi="Arial" w:cs="Arial"/>
                <w:sz w:val="22"/>
                <w:lang w:val="es-ES_tradnl"/>
              </w:rPr>
              <w:t>las Firmas Consultoras</w:t>
            </w:r>
            <w:r w:rsidRPr="00677AF0">
              <w:rPr>
                <w:rFonts w:ascii="Arial" w:hAnsi="Arial" w:cs="Arial"/>
                <w:sz w:val="22"/>
                <w:lang w:val="es-ES_tradnl"/>
              </w:rPr>
              <w:t xml:space="preserve"> asociados, si los hubo:</w:t>
            </w:r>
          </w:p>
          <w:p w:rsidR="002D5F87" w:rsidRPr="00677AF0" w:rsidRDefault="002D5F87" w:rsidP="00A04AC4">
            <w:pPr>
              <w:rPr>
                <w:rFonts w:ascii="Arial" w:hAnsi="Arial" w:cs="Arial"/>
                <w:sz w:val="22"/>
                <w:lang w:val="es-ES_tradnl"/>
              </w:rPr>
            </w:pPr>
          </w:p>
          <w:p w:rsidR="002D5F87" w:rsidRPr="00677AF0" w:rsidRDefault="002D5F87" w:rsidP="00A04AC4">
            <w:pPr>
              <w:rPr>
                <w:rFonts w:ascii="Arial" w:hAnsi="Arial" w:cs="Arial"/>
                <w:sz w:val="22"/>
                <w:lang w:val="es-ES_tradnl"/>
              </w:rPr>
            </w:pPr>
          </w:p>
        </w:tc>
        <w:tc>
          <w:tcPr>
            <w:tcW w:w="4788" w:type="dxa"/>
            <w:tcBorders>
              <w:top w:val="single" w:sz="6" w:space="0" w:color="auto"/>
              <w:bottom w:val="single" w:sz="6" w:space="0" w:color="auto"/>
              <w:right w:val="single" w:sz="8" w:space="0" w:color="auto"/>
            </w:tcBorders>
          </w:tcPr>
          <w:p w:rsidR="002D5F87" w:rsidRPr="00677AF0" w:rsidRDefault="002D5F87" w:rsidP="00A04AC4">
            <w:pPr>
              <w:rPr>
                <w:rFonts w:ascii="Arial" w:hAnsi="Arial" w:cs="Arial"/>
                <w:sz w:val="22"/>
                <w:lang w:val="es-ES_tradnl"/>
              </w:rPr>
            </w:pPr>
            <w:r w:rsidRPr="00677AF0">
              <w:rPr>
                <w:rFonts w:ascii="Arial" w:hAnsi="Arial" w:cs="Arial"/>
                <w:sz w:val="22"/>
                <w:lang w:val="es-ES_tradnl"/>
              </w:rPr>
              <w:t xml:space="preserve">Número de meses de personal profesional proporcionado por </w:t>
            </w:r>
            <w:r w:rsidR="00EA4FAA">
              <w:rPr>
                <w:rFonts w:ascii="Arial" w:hAnsi="Arial" w:cs="Arial"/>
                <w:sz w:val="22"/>
                <w:lang w:val="es-ES_tradnl"/>
              </w:rPr>
              <w:t>las Firmas Consultoras</w:t>
            </w:r>
            <w:r w:rsidRPr="00677AF0">
              <w:rPr>
                <w:rFonts w:ascii="Arial" w:hAnsi="Arial" w:cs="Arial"/>
                <w:sz w:val="22"/>
                <w:lang w:val="es-ES_tradnl"/>
              </w:rPr>
              <w:t xml:space="preserve"> asociados:</w:t>
            </w:r>
          </w:p>
          <w:p w:rsidR="002D5F87" w:rsidRPr="00677AF0" w:rsidRDefault="002D5F87" w:rsidP="00A04AC4">
            <w:pPr>
              <w:rPr>
                <w:rFonts w:ascii="Arial" w:hAnsi="Arial" w:cs="Arial"/>
                <w:sz w:val="22"/>
                <w:lang w:val="es-ES_tradnl"/>
              </w:rPr>
            </w:pPr>
          </w:p>
        </w:tc>
      </w:tr>
      <w:tr w:rsidR="002D5F87" w:rsidRPr="00677AF0">
        <w:tc>
          <w:tcPr>
            <w:tcW w:w="9576" w:type="dxa"/>
            <w:gridSpan w:val="3"/>
            <w:tcBorders>
              <w:top w:val="single" w:sz="6" w:space="0" w:color="auto"/>
              <w:left w:val="single" w:sz="8" w:space="0" w:color="auto"/>
              <w:bottom w:val="single" w:sz="6" w:space="0" w:color="auto"/>
              <w:right w:val="single" w:sz="8" w:space="0" w:color="auto"/>
            </w:tcBorders>
          </w:tcPr>
          <w:p w:rsidR="002D5F87" w:rsidRPr="00677AF0" w:rsidRDefault="002D5F87" w:rsidP="00A04AC4">
            <w:pPr>
              <w:rPr>
                <w:rFonts w:ascii="Arial" w:hAnsi="Arial" w:cs="Arial"/>
                <w:sz w:val="22"/>
                <w:lang w:val="es-ES_tradnl"/>
              </w:rPr>
            </w:pPr>
            <w:r w:rsidRPr="00677AF0">
              <w:rPr>
                <w:rFonts w:ascii="Arial" w:hAnsi="Arial" w:cs="Arial"/>
                <w:sz w:val="22"/>
                <w:lang w:val="es-ES_tradnl"/>
              </w:rPr>
              <w:t>Nombres de los funcionarios del nivel superior (Director/Coordinador del proyecto, Jefe del grupo de trabajo) participantes y funciones desempeñadas:</w:t>
            </w:r>
          </w:p>
          <w:p w:rsidR="002D5F87" w:rsidRPr="00677AF0" w:rsidRDefault="002D5F87" w:rsidP="00A04AC4">
            <w:pPr>
              <w:rPr>
                <w:rFonts w:ascii="Arial" w:hAnsi="Arial" w:cs="Arial"/>
                <w:sz w:val="22"/>
                <w:lang w:val="es-ES_tradnl"/>
              </w:rPr>
            </w:pPr>
          </w:p>
          <w:p w:rsidR="002D5F87" w:rsidRPr="00677AF0" w:rsidRDefault="002D5F87" w:rsidP="00A04AC4">
            <w:pPr>
              <w:rPr>
                <w:rFonts w:ascii="Arial" w:hAnsi="Arial" w:cs="Arial"/>
                <w:sz w:val="22"/>
                <w:lang w:val="es-ES_tradnl"/>
              </w:rPr>
            </w:pPr>
          </w:p>
        </w:tc>
      </w:tr>
      <w:tr w:rsidR="002D5F87" w:rsidRPr="00677AF0">
        <w:tc>
          <w:tcPr>
            <w:tcW w:w="9576" w:type="dxa"/>
            <w:gridSpan w:val="3"/>
            <w:tcBorders>
              <w:top w:val="single" w:sz="6" w:space="0" w:color="auto"/>
              <w:left w:val="single" w:sz="8" w:space="0" w:color="auto"/>
              <w:bottom w:val="single" w:sz="6" w:space="0" w:color="auto"/>
              <w:right w:val="single" w:sz="8" w:space="0" w:color="auto"/>
            </w:tcBorders>
          </w:tcPr>
          <w:p w:rsidR="002D5F87" w:rsidRPr="00677AF0" w:rsidRDefault="002D5F87" w:rsidP="00A04AC4">
            <w:pPr>
              <w:rPr>
                <w:rFonts w:ascii="Arial" w:hAnsi="Arial" w:cs="Arial"/>
                <w:sz w:val="22"/>
                <w:lang w:val="es-ES_tradnl"/>
              </w:rPr>
            </w:pPr>
            <w:r w:rsidRPr="00677AF0">
              <w:rPr>
                <w:rFonts w:ascii="Arial" w:hAnsi="Arial" w:cs="Arial"/>
                <w:sz w:val="22"/>
                <w:lang w:val="es-ES_tradnl"/>
              </w:rPr>
              <w:t>Descripción del proyecto:</w:t>
            </w:r>
          </w:p>
          <w:p w:rsidR="002D5F87" w:rsidRPr="00677AF0" w:rsidRDefault="002D5F87" w:rsidP="00A04AC4">
            <w:pPr>
              <w:rPr>
                <w:rFonts w:ascii="Arial" w:hAnsi="Arial" w:cs="Arial"/>
                <w:sz w:val="22"/>
                <w:lang w:val="es-ES_tradnl"/>
              </w:rPr>
            </w:pPr>
          </w:p>
          <w:p w:rsidR="002D5F87" w:rsidRPr="00677AF0" w:rsidRDefault="002D5F87" w:rsidP="00A04AC4">
            <w:pPr>
              <w:rPr>
                <w:rFonts w:ascii="Arial" w:hAnsi="Arial" w:cs="Arial"/>
                <w:sz w:val="22"/>
                <w:lang w:val="es-ES_tradnl"/>
              </w:rPr>
            </w:pPr>
          </w:p>
          <w:p w:rsidR="002D5F87" w:rsidRPr="00677AF0" w:rsidRDefault="002D5F87" w:rsidP="00A04AC4">
            <w:pPr>
              <w:rPr>
                <w:rFonts w:ascii="Arial" w:hAnsi="Arial" w:cs="Arial"/>
                <w:sz w:val="22"/>
                <w:lang w:val="es-ES_tradnl"/>
              </w:rPr>
            </w:pPr>
          </w:p>
        </w:tc>
      </w:tr>
      <w:tr w:rsidR="002D5F87" w:rsidRPr="00677AF0">
        <w:tc>
          <w:tcPr>
            <w:tcW w:w="9576" w:type="dxa"/>
            <w:gridSpan w:val="3"/>
            <w:tcBorders>
              <w:top w:val="single" w:sz="6" w:space="0" w:color="auto"/>
              <w:left w:val="single" w:sz="8" w:space="0" w:color="auto"/>
              <w:bottom w:val="single" w:sz="8" w:space="0" w:color="auto"/>
              <w:right w:val="single" w:sz="8" w:space="0" w:color="auto"/>
            </w:tcBorders>
          </w:tcPr>
          <w:p w:rsidR="002D5F87" w:rsidRPr="00677AF0" w:rsidRDefault="002D5F87" w:rsidP="00A04AC4">
            <w:pPr>
              <w:rPr>
                <w:rFonts w:ascii="Arial" w:hAnsi="Arial" w:cs="Arial"/>
                <w:sz w:val="22"/>
                <w:lang w:val="es-ES_tradnl"/>
              </w:rPr>
            </w:pPr>
            <w:r w:rsidRPr="00677AF0">
              <w:rPr>
                <w:rFonts w:ascii="Arial" w:hAnsi="Arial" w:cs="Arial"/>
                <w:sz w:val="22"/>
                <w:lang w:val="es-ES_tradnl"/>
              </w:rPr>
              <w:t>Descripción de los servicios efectivamente provistos por el personal de la firma:</w:t>
            </w:r>
          </w:p>
          <w:p w:rsidR="002D5F87" w:rsidRPr="00677AF0" w:rsidRDefault="002D5F87" w:rsidP="00A04AC4">
            <w:pPr>
              <w:rPr>
                <w:rFonts w:ascii="Arial" w:hAnsi="Arial" w:cs="Arial"/>
                <w:sz w:val="22"/>
                <w:lang w:val="es-ES_tradnl"/>
              </w:rPr>
            </w:pPr>
          </w:p>
          <w:p w:rsidR="002D5F87" w:rsidRPr="00677AF0" w:rsidRDefault="002D5F87" w:rsidP="00A04AC4">
            <w:pPr>
              <w:rPr>
                <w:rFonts w:ascii="Arial" w:hAnsi="Arial" w:cs="Arial"/>
                <w:sz w:val="22"/>
                <w:lang w:val="es-ES_tradnl"/>
              </w:rPr>
            </w:pPr>
          </w:p>
          <w:p w:rsidR="002D5F87" w:rsidRPr="00677AF0" w:rsidRDefault="002D5F87" w:rsidP="00A04AC4">
            <w:pPr>
              <w:rPr>
                <w:rFonts w:ascii="Arial" w:hAnsi="Arial" w:cs="Arial"/>
                <w:sz w:val="22"/>
                <w:lang w:val="es-ES_tradnl"/>
              </w:rPr>
            </w:pPr>
            <w:r w:rsidRPr="00677AF0">
              <w:rPr>
                <w:rFonts w:ascii="Arial" w:hAnsi="Arial" w:cs="Arial"/>
                <w:sz w:val="22"/>
                <w:lang w:val="es-ES_tradnl"/>
              </w:rPr>
              <w:t>Indique el grado de cumplimiento del contrato en tiempo y en costo previsto en el contrato original. Explique razones de sobre tiempo o sobre costo.</w:t>
            </w:r>
          </w:p>
        </w:tc>
      </w:tr>
    </w:tbl>
    <w:p w:rsidR="002D5F87" w:rsidRPr="00677AF0" w:rsidRDefault="002D5F87" w:rsidP="00A04AC4">
      <w:pPr>
        <w:rPr>
          <w:rFonts w:ascii="Arial" w:hAnsi="Arial" w:cs="Arial"/>
          <w:sz w:val="22"/>
          <w:lang w:val="es-ES_tradnl"/>
        </w:rPr>
      </w:pPr>
    </w:p>
    <w:p w:rsidR="001628BF" w:rsidRDefault="001628BF" w:rsidP="00A04AC4">
      <w:pPr>
        <w:rPr>
          <w:rFonts w:ascii="Arial" w:hAnsi="Arial" w:cs="Arial"/>
          <w:sz w:val="22"/>
          <w:lang w:val="es-ES_tradnl"/>
        </w:rPr>
      </w:pPr>
    </w:p>
    <w:p w:rsidR="002D5F87" w:rsidRPr="00472BA7" w:rsidRDefault="002D5F87" w:rsidP="00A04AC4">
      <w:pPr>
        <w:rPr>
          <w:rFonts w:ascii="Tahoma" w:hAnsi="Tahoma" w:cs="Tahoma"/>
          <w:lang w:val="es-ES_tradnl"/>
        </w:rPr>
      </w:pPr>
      <w:r w:rsidRPr="00677AF0">
        <w:rPr>
          <w:rFonts w:ascii="Arial" w:hAnsi="Arial" w:cs="Arial"/>
          <w:sz w:val="22"/>
          <w:lang w:val="es-ES_tradnl"/>
        </w:rPr>
        <w:t xml:space="preserve">Nombre de la </w:t>
      </w:r>
      <w:r w:rsidR="00B9182B">
        <w:rPr>
          <w:rFonts w:ascii="Arial" w:hAnsi="Arial" w:cs="Arial"/>
          <w:sz w:val="22"/>
          <w:lang w:val="es-ES_tradnl"/>
        </w:rPr>
        <w:t>F</w:t>
      </w:r>
      <w:r w:rsidRPr="00677AF0">
        <w:rPr>
          <w:rFonts w:ascii="Arial" w:hAnsi="Arial" w:cs="Arial"/>
          <w:sz w:val="22"/>
          <w:lang w:val="es-ES_tradnl"/>
        </w:rPr>
        <w:t>irma: __________________________</w:t>
      </w:r>
      <w:r w:rsidRPr="00472BA7">
        <w:rPr>
          <w:rFonts w:ascii="Tahoma" w:hAnsi="Tahoma" w:cs="Tahoma"/>
          <w:lang w:val="es-ES_tradnl"/>
        </w:rPr>
        <w:br w:type="page"/>
      </w:r>
    </w:p>
    <w:p w:rsidR="002D5F87" w:rsidRPr="00D6221D" w:rsidRDefault="00B9182B" w:rsidP="005E1BAA">
      <w:pPr>
        <w:pStyle w:val="Ttulo3"/>
        <w:jc w:val="center"/>
        <w:rPr>
          <w:rFonts w:ascii="Arial" w:hAnsi="Arial" w:cs="Arial"/>
          <w:sz w:val="28"/>
          <w:szCs w:val="28"/>
        </w:rPr>
      </w:pPr>
      <w:bookmarkStart w:id="43" w:name="_Toc358699909"/>
      <w:r w:rsidRPr="005E1BAA">
        <w:rPr>
          <w:rFonts w:ascii="Arial" w:hAnsi="Arial" w:cs="Arial"/>
          <w:sz w:val="28"/>
        </w:rPr>
        <w:t>4C. O</w:t>
      </w:r>
      <w:r w:rsidR="00D6221D" w:rsidRPr="005E1BAA">
        <w:rPr>
          <w:rFonts w:ascii="Arial" w:hAnsi="Arial" w:cs="Arial"/>
          <w:sz w:val="28"/>
        </w:rPr>
        <w:t>bservaciones y sugerencias de las Firmas Consultoras</w:t>
      </w:r>
      <w:bookmarkEnd w:id="43"/>
    </w:p>
    <w:p w:rsidR="002D5F87" w:rsidRPr="00677AF0" w:rsidRDefault="002D5F87" w:rsidP="00A04AC4">
      <w:pPr>
        <w:rPr>
          <w:rFonts w:ascii="Arial" w:hAnsi="Arial" w:cs="Arial"/>
          <w:b/>
          <w:sz w:val="22"/>
          <w:lang w:val="es-ES_tradnl"/>
        </w:rPr>
      </w:pPr>
    </w:p>
    <w:p w:rsidR="002D5F87" w:rsidRPr="00677AF0" w:rsidRDefault="002D5F87" w:rsidP="00A04AC4">
      <w:pPr>
        <w:rPr>
          <w:rFonts w:ascii="Arial" w:hAnsi="Arial" w:cs="Arial"/>
          <w:b/>
          <w:sz w:val="22"/>
          <w:lang w:val="es-ES_tradnl"/>
        </w:rPr>
      </w:pPr>
    </w:p>
    <w:p w:rsidR="002D5F87" w:rsidRPr="00677AF0" w:rsidRDefault="002D5F87" w:rsidP="00A04AC4">
      <w:pPr>
        <w:rPr>
          <w:rFonts w:ascii="Arial" w:hAnsi="Arial" w:cs="Arial"/>
          <w:b/>
          <w:sz w:val="22"/>
          <w:lang w:val="es-ES_tradnl"/>
        </w:rPr>
      </w:pPr>
    </w:p>
    <w:p w:rsidR="002D5F87" w:rsidRPr="00677AF0" w:rsidRDefault="002D5F87" w:rsidP="00A04AC4">
      <w:pPr>
        <w:rPr>
          <w:rFonts w:ascii="Arial" w:hAnsi="Arial" w:cs="Arial"/>
          <w:sz w:val="22"/>
          <w:u w:val="single"/>
          <w:lang w:val="es-ES_tradnl"/>
        </w:rPr>
      </w:pPr>
      <w:r w:rsidRPr="00677AF0">
        <w:rPr>
          <w:rFonts w:ascii="Arial" w:hAnsi="Arial" w:cs="Arial"/>
          <w:sz w:val="22"/>
          <w:u w:val="single"/>
          <w:lang w:val="es-ES_tradnl"/>
        </w:rPr>
        <w:t xml:space="preserve">Observaciones y sugerencias con respecto a los </w:t>
      </w:r>
      <w:r w:rsidR="009616AF">
        <w:rPr>
          <w:rFonts w:ascii="Arial" w:hAnsi="Arial" w:cs="Arial"/>
          <w:sz w:val="22"/>
          <w:u w:val="single"/>
          <w:lang w:val="es-ES_tradnl"/>
        </w:rPr>
        <w:t>T</w:t>
      </w:r>
      <w:r w:rsidRPr="00677AF0">
        <w:rPr>
          <w:rFonts w:ascii="Arial" w:hAnsi="Arial" w:cs="Arial"/>
          <w:sz w:val="22"/>
          <w:u w:val="single"/>
          <w:lang w:val="es-ES_tradnl"/>
        </w:rPr>
        <w:t xml:space="preserve">érminos de </w:t>
      </w:r>
      <w:r w:rsidR="009616AF">
        <w:rPr>
          <w:rFonts w:ascii="Arial" w:hAnsi="Arial" w:cs="Arial"/>
          <w:sz w:val="22"/>
          <w:u w:val="single"/>
          <w:lang w:val="es-ES_tradnl"/>
        </w:rPr>
        <w:t>R</w:t>
      </w:r>
      <w:r w:rsidRPr="00677AF0">
        <w:rPr>
          <w:rFonts w:ascii="Arial" w:hAnsi="Arial" w:cs="Arial"/>
          <w:sz w:val="22"/>
          <w:u w:val="single"/>
          <w:lang w:val="es-ES_tradnl"/>
        </w:rPr>
        <w:t>eferencia y a la información</w:t>
      </w:r>
      <w:r w:rsidRPr="00677AF0">
        <w:rPr>
          <w:rFonts w:ascii="Arial" w:hAnsi="Arial" w:cs="Arial"/>
          <w:sz w:val="22"/>
          <w:lang w:val="es-ES_tradnl"/>
        </w:rPr>
        <w:t>:</w:t>
      </w:r>
    </w:p>
    <w:p w:rsidR="002D5F87" w:rsidRPr="00677AF0" w:rsidRDefault="002D5F87" w:rsidP="00A04AC4">
      <w:pPr>
        <w:rPr>
          <w:rFonts w:ascii="Arial" w:hAnsi="Arial" w:cs="Arial"/>
          <w:sz w:val="22"/>
          <w:u w:val="single"/>
          <w:lang w:val="es-ES_tradnl"/>
        </w:rPr>
      </w:pPr>
    </w:p>
    <w:p w:rsidR="002D5F87" w:rsidRPr="00677AF0" w:rsidRDefault="002D5F87" w:rsidP="00A04AC4">
      <w:pPr>
        <w:rPr>
          <w:rFonts w:ascii="Arial" w:hAnsi="Arial" w:cs="Arial"/>
          <w:sz w:val="22"/>
          <w:u w:val="single"/>
          <w:lang w:val="es-ES_tradnl"/>
        </w:rPr>
      </w:pPr>
    </w:p>
    <w:p w:rsidR="002D5F87" w:rsidRPr="00677AF0" w:rsidRDefault="002D5F87" w:rsidP="00A04AC4">
      <w:pPr>
        <w:rPr>
          <w:rFonts w:ascii="Arial" w:hAnsi="Arial" w:cs="Arial"/>
          <w:sz w:val="22"/>
          <w:lang w:val="es-ES_tradnl"/>
        </w:rPr>
      </w:pPr>
      <w:r w:rsidRPr="00677AF0">
        <w:rPr>
          <w:rFonts w:ascii="Arial" w:hAnsi="Arial" w:cs="Arial"/>
          <w:sz w:val="22"/>
          <w:lang w:val="es-ES_tradnl"/>
        </w:rPr>
        <w:t>1.</w:t>
      </w:r>
    </w:p>
    <w:p w:rsidR="002D5F87" w:rsidRPr="00677AF0" w:rsidRDefault="002D5F87" w:rsidP="00A04AC4">
      <w:pPr>
        <w:rPr>
          <w:rFonts w:ascii="Arial" w:hAnsi="Arial" w:cs="Arial"/>
          <w:sz w:val="22"/>
          <w:lang w:val="es-ES_tradnl"/>
        </w:rPr>
      </w:pPr>
    </w:p>
    <w:p w:rsidR="002D5F87" w:rsidRPr="00677AF0" w:rsidRDefault="002D5F87" w:rsidP="00A04AC4">
      <w:pPr>
        <w:rPr>
          <w:rFonts w:ascii="Arial" w:hAnsi="Arial" w:cs="Arial"/>
          <w:sz w:val="22"/>
          <w:lang w:val="es-ES_tradnl"/>
        </w:rPr>
      </w:pPr>
      <w:r w:rsidRPr="00677AF0">
        <w:rPr>
          <w:rFonts w:ascii="Arial" w:hAnsi="Arial" w:cs="Arial"/>
          <w:sz w:val="22"/>
          <w:lang w:val="es-ES_tradnl"/>
        </w:rPr>
        <w:t>2.</w:t>
      </w:r>
    </w:p>
    <w:p w:rsidR="002D5F87" w:rsidRPr="00677AF0" w:rsidRDefault="002D5F87" w:rsidP="00A04AC4">
      <w:pPr>
        <w:rPr>
          <w:rFonts w:ascii="Arial" w:hAnsi="Arial" w:cs="Arial"/>
          <w:sz w:val="22"/>
          <w:lang w:val="es-ES_tradnl"/>
        </w:rPr>
      </w:pPr>
    </w:p>
    <w:p w:rsidR="002D5F87" w:rsidRPr="00677AF0" w:rsidRDefault="002D5F87" w:rsidP="00A04AC4">
      <w:pPr>
        <w:rPr>
          <w:rFonts w:ascii="Arial" w:hAnsi="Arial" w:cs="Arial"/>
          <w:sz w:val="22"/>
          <w:lang w:val="es-ES_tradnl"/>
        </w:rPr>
      </w:pPr>
      <w:r w:rsidRPr="00677AF0">
        <w:rPr>
          <w:rFonts w:ascii="Arial" w:hAnsi="Arial" w:cs="Arial"/>
          <w:sz w:val="22"/>
          <w:lang w:val="es-ES_tradnl"/>
        </w:rPr>
        <w:t>3.</w:t>
      </w:r>
    </w:p>
    <w:p w:rsidR="002D5F87" w:rsidRPr="00677AF0" w:rsidRDefault="002D5F87" w:rsidP="00A04AC4">
      <w:pPr>
        <w:rPr>
          <w:rFonts w:ascii="Arial" w:hAnsi="Arial" w:cs="Arial"/>
          <w:sz w:val="22"/>
          <w:lang w:val="es-ES_tradnl"/>
        </w:rPr>
      </w:pPr>
    </w:p>
    <w:p w:rsidR="002D5F87" w:rsidRPr="00677AF0" w:rsidRDefault="002D5F87" w:rsidP="00A04AC4">
      <w:pPr>
        <w:rPr>
          <w:rFonts w:ascii="Arial" w:hAnsi="Arial" w:cs="Arial"/>
          <w:sz w:val="22"/>
          <w:lang w:val="es-ES_tradnl"/>
        </w:rPr>
      </w:pPr>
      <w:r w:rsidRPr="00677AF0">
        <w:rPr>
          <w:rFonts w:ascii="Arial" w:hAnsi="Arial" w:cs="Arial"/>
          <w:sz w:val="22"/>
          <w:lang w:val="es-ES_tradnl"/>
        </w:rPr>
        <w:t>4.</w:t>
      </w:r>
    </w:p>
    <w:p w:rsidR="002D5F87" w:rsidRPr="00677AF0" w:rsidRDefault="002D5F87" w:rsidP="00A04AC4">
      <w:pPr>
        <w:rPr>
          <w:rFonts w:ascii="Arial" w:hAnsi="Arial" w:cs="Arial"/>
          <w:sz w:val="22"/>
          <w:lang w:val="es-ES_tradnl"/>
        </w:rPr>
      </w:pPr>
    </w:p>
    <w:p w:rsidR="002D5F87" w:rsidRPr="00677AF0" w:rsidRDefault="002D5F87" w:rsidP="00A04AC4">
      <w:pPr>
        <w:rPr>
          <w:rFonts w:ascii="Arial" w:hAnsi="Arial" w:cs="Arial"/>
          <w:sz w:val="22"/>
          <w:lang w:val="es-ES_tradnl"/>
        </w:rPr>
      </w:pPr>
      <w:r w:rsidRPr="00677AF0">
        <w:rPr>
          <w:rFonts w:ascii="Arial" w:hAnsi="Arial" w:cs="Arial"/>
          <w:sz w:val="22"/>
          <w:lang w:val="es-ES_tradnl"/>
        </w:rPr>
        <w:t>5.</w:t>
      </w:r>
    </w:p>
    <w:p w:rsidR="002D5F87" w:rsidRPr="00677AF0" w:rsidRDefault="002D5F87" w:rsidP="00A04AC4">
      <w:pPr>
        <w:rPr>
          <w:rFonts w:ascii="Arial" w:hAnsi="Arial" w:cs="Arial"/>
          <w:sz w:val="22"/>
          <w:lang w:val="es-ES_tradnl"/>
        </w:rPr>
      </w:pPr>
    </w:p>
    <w:p w:rsidR="002D5F87" w:rsidRPr="00677AF0" w:rsidRDefault="002D5F87" w:rsidP="00A04AC4">
      <w:pPr>
        <w:rPr>
          <w:rFonts w:ascii="Arial" w:hAnsi="Arial" w:cs="Arial"/>
          <w:sz w:val="22"/>
          <w:u w:val="single"/>
          <w:lang w:val="es-ES_tradnl"/>
        </w:rPr>
      </w:pPr>
    </w:p>
    <w:p w:rsidR="002D5F87" w:rsidRPr="00677AF0" w:rsidRDefault="002D5F87" w:rsidP="00A04AC4">
      <w:pPr>
        <w:rPr>
          <w:rFonts w:ascii="Arial" w:hAnsi="Arial" w:cs="Arial"/>
          <w:sz w:val="22"/>
          <w:u w:val="single"/>
          <w:lang w:val="es-ES_tradnl"/>
        </w:rPr>
      </w:pPr>
    </w:p>
    <w:p w:rsidR="002D5F87" w:rsidRPr="00677AF0" w:rsidRDefault="002D5F87" w:rsidP="00A04AC4">
      <w:pPr>
        <w:rPr>
          <w:rFonts w:ascii="Arial" w:hAnsi="Arial" w:cs="Arial"/>
          <w:sz w:val="22"/>
          <w:lang w:val="es-ES_tradnl"/>
        </w:rPr>
      </w:pPr>
      <w:r w:rsidRPr="00677AF0">
        <w:rPr>
          <w:rFonts w:ascii="Arial" w:hAnsi="Arial" w:cs="Arial"/>
          <w:sz w:val="22"/>
          <w:u w:val="single"/>
          <w:lang w:val="es-ES_tradnl"/>
        </w:rPr>
        <w:t>Servicios e instalaciones que suministrará el Contratante</w:t>
      </w:r>
      <w:r w:rsidRPr="00677AF0">
        <w:rPr>
          <w:rFonts w:ascii="Arial" w:hAnsi="Arial" w:cs="Arial"/>
          <w:sz w:val="22"/>
          <w:lang w:val="es-ES_tradnl"/>
        </w:rPr>
        <w:t>:</w:t>
      </w:r>
    </w:p>
    <w:p w:rsidR="002D5F87" w:rsidRPr="00677AF0" w:rsidRDefault="002D5F87" w:rsidP="00A04AC4">
      <w:pPr>
        <w:rPr>
          <w:rFonts w:ascii="Arial" w:hAnsi="Arial" w:cs="Arial"/>
          <w:sz w:val="22"/>
          <w:lang w:val="es-ES_tradnl"/>
        </w:rPr>
      </w:pPr>
    </w:p>
    <w:p w:rsidR="002D5F87" w:rsidRPr="00677AF0" w:rsidRDefault="002D5F87" w:rsidP="00A04AC4">
      <w:pPr>
        <w:rPr>
          <w:rFonts w:ascii="Arial" w:hAnsi="Arial" w:cs="Arial"/>
          <w:sz w:val="22"/>
          <w:lang w:val="es-ES_tradnl"/>
        </w:rPr>
      </w:pPr>
    </w:p>
    <w:p w:rsidR="002D5F87" w:rsidRPr="00677AF0" w:rsidRDefault="002D5F87" w:rsidP="00A04AC4">
      <w:pPr>
        <w:rPr>
          <w:rFonts w:ascii="Arial" w:hAnsi="Arial" w:cs="Arial"/>
          <w:sz w:val="22"/>
          <w:lang w:val="es-ES_tradnl"/>
        </w:rPr>
      </w:pPr>
      <w:r w:rsidRPr="00677AF0">
        <w:rPr>
          <w:rFonts w:ascii="Arial" w:hAnsi="Arial" w:cs="Arial"/>
          <w:sz w:val="22"/>
          <w:lang w:val="es-ES_tradnl"/>
        </w:rPr>
        <w:t>1.</w:t>
      </w:r>
    </w:p>
    <w:p w:rsidR="002D5F87" w:rsidRPr="00677AF0" w:rsidRDefault="002D5F87" w:rsidP="00A04AC4">
      <w:pPr>
        <w:rPr>
          <w:rFonts w:ascii="Arial" w:hAnsi="Arial" w:cs="Arial"/>
          <w:sz w:val="22"/>
          <w:lang w:val="es-ES_tradnl"/>
        </w:rPr>
      </w:pPr>
    </w:p>
    <w:p w:rsidR="002D5F87" w:rsidRPr="00677AF0" w:rsidRDefault="002D5F87" w:rsidP="00A04AC4">
      <w:pPr>
        <w:rPr>
          <w:rFonts w:ascii="Arial" w:hAnsi="Arial" w:cs="Arial"/>
          <w:sz w:val="22"/>
          <w:lang w:val="es-ES_tradnl"/>
        </w:rPr>
      </w:pPr>
      <w:r w:rsidRPr="00677AF0">
        <w:rPr>
          <w:rFonts w:ascii="Arial" w:hAnsi="Arial" w:cs="Arial"/>
          <w:sz w:val="22"/>
          <w:lang w:val="es-ES_tradnl"/>
        </w:rPr>
        <w:t>2.</w:t>
      </w:r>
    </w:p>
    <w:p w:rsidR="002D5F87" w:rsidRPr="00677AF0" w:rsidRDefault="002D5F87" w:rsidP="00A04AC4">
      <w:pPr>
        <w:rPr>
          <w:rFonts w:ascii="Arial" w:hAnsi="Arial" w:cs="Arial"/>
          <w:sz w:val="22"/>
          <w:lang w:val="es-ES_tradnl"/>
        </w:rPr>
      </w:pPr>
    </w:p>
    <w:p w:rsidR="002D5F87" w:rsidRPr="00677AF0" w:rsidRDefault="002D5F87" w:rsidP="00A04AC4">
      <w:pPr>
        <w:rPr>
          <w:rFonts w:ascii="Arial" w:hAnsi="Arial" w:cs="Arial"/>
          <w:sz w:val="22"/>
          <w:lang w:val="es-ES_tradnl"/>
        </w:rPr>
      </w:pPr>
      <w:r w:rsidRPr="00677AF0">
        <w:rPr>
          <w:rFonts w:ascii="Arial" w:hAnsi="Arial" w:cs="Arial"/>
          <w:sz w:val="22"/>
          <w:lang w:val="es-ES_tradnl"/>
        </w:rPr>
        <w:t>3.</w:t>
      </w:r>
    </w:p>
    <w:p w:rsidR="002D5F87" w:rsidRPr="00677AF0" w:rsidRDefault="002D5F87" w:rsidP="00A04AC4">
      <w:pPr>
        <w:rPr>
          <w:rFonts w:ascii="Arial" w:hAnsi="Arial" w:cs="Arial"/>
          <w:sz w:val="22"/>
          <w:lang w:val="es-ES_tradnl"/>
        </w:rPr>
      </w:pPr>
    </w:p>
    <w:p w:rsidR="002D5F87" w:rsidRPr="00677AF0" w:rsidRDefault="002D5F87" w:rsidP="00A04AC4">
      <w:pPr>
        <w:rPr>
          <w:rFonts w:ascii="Arial" w:hAnsi="Arial" w:cs="Arial"/>
          <w:sz w:val="22"/>
          <w:lang w:val="es-ES_tradnl"/>
        </w:rPr>
      </w:pPr>
      <w:r w:rsidRPr="00677AF0">
        <w:rPr>
          <w:rFonts w:ascii="Arial" w:hAnsi="Arial" w:cs="Arial"/>
          <w:sz w:val="22"/>
          <w:lang w:val="es-ES_tradnl"/>
        </w:rPr>
        <w:t>4.</w:t>
      </w:r>
    </w:p>
    <w:p w:rsidR="002D5F87" w:rsidRPr="00677AF0" w:rsidRDefault="002D5F87" w:rsidP="00A04AC4">
      <w:pPr>
        <w:rPr>
          <w:rFonts w:ascii="Arial" w:hAnsi="Arial" w:cs="Arial"/>
          <w:sz w:val="22"/>
          <w:lang w:val="es-ES_tradnl"/>
        </w:rPr>
      </w:pPr>
    </w:p>
    <w:p w:rsidR="002D5F87" w:rsidRPr="00677AF0" w:rsidRDefault="002D5F87" w:rsidP="00A04AC4">
      <w:pPr>
        <w:rPr>
          <w:rFonts w:ascii="Arial" w:hAnsi="Arial" w:cs="Arial"/>
          <w:sz w:val="22"/>
          <w:lang w:val="es-ES_tradnl"/>
        </w:rPr>
      </w:pPr>
      <w:r w:rsidRPr="00677AF0">
        <w:rPr>
          <w:rFonts w:ascii="Arial" w:hAnsi="Arial" w:cs="Arial"/>
          <w:sz w:val="22"/>
          <w:lang w:val="es-ES_tradnl"/>
        </w:rPr>
        <w:t>5.</w:t>
      </w:r>
    </w:p>
    <w:p w:rsidR="002D5F87" w:rsidRPr="00D6221D" w:rsidRDefault="002D5F87" w:rsidP="005E1BAA">
      <w:pPr>
        <w:pStyle w:val="Ttulo3"/>
        <w:jc w:val="center"/>
        <w:rPr>
          <w:rFonts w:ascii="Arial" w:hAnsi="Arial" w:cs="Arial"/>
          <w:smallCaps/>
          <w:szCs w:val="32"/>
        </w:rPr>
      </w:pPr>
      <w:r w:rsidRPr="00472BA7">
        <w:rPr>
          <w:rFonts w:ascii="Tahoma" w:hAnsi="Tahoma" w:cs="Tahoma"/>
        </w:rPr>
        <w:br w:type="page"/>
      </w:r>
      <w:bookmarkStart w:id="44" w:name="_Toc358699910"/>
      <w:r w:rsidR="00D6221D" w:rsidRPr="005E1BAA">
        <w:rPr>
          <w:rFonts w:ascii="Arial" w:hAnsi="Arial" w:cs="Arial"/>
          <w:sz w:val="28"/>
        </w:rPr>
        <w:t>4D. Descripción de la Metodología y el Plan de Actividades</w:t>
      </w:r>
      <w:bookmarkEnd w:id="44"/>
    </w:p>
    <w:p w:rsidR="002D5F87" w:rsidRPr="00677AF0" w:rsidRDefault="002D5F87" w:rsidP="00A04AC4">
      <w:pPr>
        <w:rPr>
          <w:rFonts w:ascii="Arial" w:hAnsi="Arial" w:cs="Arial"/>
          <w:b/>
          <w:sz w:val="22"/>
          <w:szCs w:val="22"/>
          <w:lang w:val="es-ES_tradnl"/>
        </w:rPr>
      </w:pPr>
    </w:p>
    <w:p w:rsidR="002D5F87" w:rsidRDefault="002D5F87" w:rsidP="00A04AC4">
      <w:pPr>
        <w:rPr>
          <w:rFonts w:ascii="Arial" w:hAnsi="Arial" w:cs="Arial"/>
          <w:b/>
          <w:sz w:val="22"/>
          <w:szCs w:val="22"/>
          <w:lang w:val="es-ES_tradnl"/>
        </w:rPr>
      </w:pPr>
    </w:p>
    <w:p w:rsidR="00677AF0" w:rsidRDefault="00677AF0" w:rsidP="00A04AC4">
      <w:pPr>
        <w:rPr>
          <w:rFonts w:ascii="Arial" w:hAnsi="Arial" w:cs="Arial"/>
          <w:b/>
          <w:sz w:val="22"/>
          <w:szCs w:val="22"/>
          <w:lang w:val="es-ES_tradnl"/>
        </w:rPr>
      </w:pPr>
    </w:p>
    <w:p w:rsidR="00E06D74" w:rsidRDefault="00E06D74" w:rsidP="00A04AC4">
      <w:pPr>
        <w:rPr>
          <w:rFonts w:ascii="Arial" w:hAnsi="Arial" w:cs="Arial"/>
          <w:b/>
          <w:sz w:val="22"/>
          <w:szCs w:val="22"/>
          <w:lang w:val="es-ES_tradnl"/>
        </w:rPr>
      </w:pPr>
    </w:p>
    <w:p w:rsidR="00E06D74" w:rsidRDefault="00E06D74" w:rsidP="00A04AC4">
      <w:pPr>
        <w:rPr>
          <w:rFonts w:ascii="Arial" w:hAnsi="Arial" w:cs="Arial"/>
          <w:b/>
          <w:sz w:val="22"/>
          <w:szCs w:val="22"/>
          <w:lang w:val="es-ES_tradnl"/>
        </w:rPr>
      </w:pPr>
    </w:p>
    <w:p w:rsidR="00E06D74" w:rsidRDefault="00E06D74" w:rsidP="00A04AC4">
      <w:pPr>
        <w:rPr>
          <w:rFonts w:ascii="Arial" w:hAnsi="Arial" w:cs="Arial"/>
          <w:b/>
          <w:sz w:val="22"/>
          <w:szCs w:val="22"/>
          <w:lang w:val="es-ES_tradnl"/>
        </w:rPr>
      </w:pPr>
    </w:p>
    <w:p w:rsidR="00E06D74" w:rsidRDefault="00E06D74" w:rsidP="00A04AC4">
      <w:pPr>
        <w:rPr>
          <w:rFonts w:ascii="Arial" w:hAnsi="Arial" w:cs="Arial"/>
          <w:b/>
          <w:sz w:val="22"/>
          <w:szCs w:val="22"/>
          <w:lang w:val="es-ES_tradnl"/>
        </w:rPr>
      </w:pPr>
    </w:p>
    <w:p w:rsidR="00E06D74" w:rsidRDefault="00E06D74" w:rsidP="00A04AC4">
      <w:pPr>
        <w:rPr>
          <w:rFonts w:ascii="Arial" w:hAnsi="Arial" w:cs="Arial"/>
          <w:b/>
          <w:sz w:val="22"/>
          <w:szCs w:val="22"/>
          <w:lang w:val="es-ES_tradnl"/>
        </w:rPr>
      </w:pPr>
    </w:p>
    <w:p w:rsidR="00E06D74" w:rsidRDefault="00E06D74" w:rsidP="00A04AC4">
      <w:pPr>
        <w:rPr>
          <w:rFonts w:ascii="Arial" w:hAnsi="Arial" w:cs="Arial"/>
          <w:b/>
          <w:sz w:val="22"/>
          <w:szCs w:val="22"/>
          <w:lang w:val="es-ES_tradnl"/>
        </w:rPr>
      </w:pPr>
    </w:p>
    <w:p w:rsidR="00E06D74" w:rsidRDefault="00E06D74" w:rsidP="00A04AC4">
      <w:pPr>
        <w:rPr>
          <w:rFonts w:ascii="Arial" w:hAnsi="Arial" w:cs="Arial"/>
          <w:b/>
          <w:sz w:val="22"/>
          <w:szCs w:val="22"/>
          <w:lang w:val="es-ES_tradnl"/>
        </w:rPr>
      </w:pPr>
    </w:p>
    <w:p w:rsidR="00E06D74" w:rsidRDefault="00E06D74" w:rsidP="00A04AC4">
      <w:pPr>
        <w:rPr>
          <w:rFonts w:ascii="Arial" w:hAnsi="Arial" w:cs="Arial"/>
          <w:b/>
          <w:sz w:val="22"/>
          <w:szCs w:val="22"/>
          <w:lang w:val="es-ES_tradnl"/>
        </w:rPr>
      </w:pPr>
    </w:p>
    <w:p w:rsidR="00E06D74" w:rsidRDefault="00E06D74" w:rsidP="00A04AC4">
      <w:pPr>
        <w:rPr>
          <w:rFonts w:ascii="Arial" w:hAnsi="Arial" w:cs="Arial"/>
          <w:b/>
          <w:sz w:val="22"/>
          <w:szCs w:val="22"/>
          <w:lang w:val="es-ES_tradnl"/>
        </w:rPr>
      </w:pPr>
    </w:p>
    <w:p w:rsidR="00E06D74" w:rsidRDefault="00E06D74" w:rsidP="00A04AC4">
      <w:pPr>
        <w:rPr>
          <w:rFonts w:ascii="Arial" w:hAnsi="Arial" w:cs="Arial"/>
          <w:b/>
          <w:sz w:val="22"/>
          <w:szCs w:val="22"/>
          <w:lang w:val="es-ES_tradnl"/>
        </w:rPr>
      </w:pPr>
    </w:p>
    <w:p w:rsidR="00E06D74" w:rsidRDefault="00E06D74" w:rsidP="00A04AC4">
      <w:pPr>
        <w:rPr>
          <w:rFonts w:ascii="Arial" w:hAnsi="Arial" w:cs="Arial"/>
          <w:b/>
          <w:sz w:val="22"/>
          <w:szCs w:val="22"/>
          <w:lang w:val="es-ES_tradnl"/>
        </w:rPr>
      </w:pPr>
    </w:p>
    <w:p w:rsidR="00980B04" w:rsidRDefault="00980B04" w:rsidP="00A04AC4">
      <w:pPr>
        <w:rPr>
          <w:rFonts w:ascii="Arial" w:hAnsi="Arial" w:cs="Arial"/>
          <w:b/>
          <w:sz w:val="22"/>
          <w:szCs w:val="22"/>
          <w:lang w:val="es-ES_tradnl"/>
        </w:rPr>
      </w:pPr>
    </w:p>
    <w:p w:rsidR="00980B04" w:rsidRDefault="00980B04" w:rsidP="00A04AC4">
      <w:pPr>
        <w:rPr>
          <w:rFonts w:ascii="Arial" w:hAnsi="Arial" w:cs="Arial"/>
          <w:b/>
          <w:sz w:val="22"/>
          <w:szCs w:val="22"/>
          <w:lang w:val="es-ES_tradnl"/>
        </w:rPr>
      </w:pPr>
    </w:p>
    <w:p w:rsidR="00980B04" w:rsidRDefault="00980B04" w:rsidP="00A04AC4">
      <w:pPr>
        <w:rPr>
          <w:rFonts w:ascii="Arial" w:hAnsi="Arial" w:cs="Arial"/>
          <w:b/>
          <w:sz w:val="22"/>
          <w:szCs w:val="22"/>
          <w:lang w:val="es-ES_tradnl"/>
        </w:rPr>
      </w:pPr>
    </w:p>
    <w:p w:rsidR="00980B04" w:rsidRDefault="00980B04" w:rsidP="00A04AC4">
      <w:pPr>
        <w:rPr>
          <w:rFonts w:ascii="Arial" w:hAnsi="Arial" w:cs="Arial"/>
          <w:b/>
          <w:sz w:val="22"/>
          <w:szCs w:val="22"/>
          <w:lang w:val="es-ES_tradnl"/>
        </w:rPr>
      </w:pPr>
    </w:p>
    <w:p w:rsidR="00980B04" w:rsidRDefault="00980B04" w:rsidP="00A04AC4">
      <w:pPr>
        <w:rPr>
          <w:rFonts w:ascii="Arial" w:hAnsi="Arial" w:cs="Arial"/>
          <w:b/>
          <w:sz w:val="22"/>
          <w:szCs w:val="22"/>
          <w:lang w:val="es-ES_tradnl"/>
        </w:rPr>
      </w:pPr>
    </w:p>
    <w:p w:rsidR="00980B04" w:rsidRDefault="00980B04" w:rsidP="00A04AC4">
      <w:pPr>
        <w:rPr>
          <w:rFonts w:ascii="Arial" w:hAnsi="Arial" w:cs="Arial"/>
          <w:b/>
          <w:sz w:val="22"/>
          <w:szCs w:val="22"/>
          <w:lang w:val="es-ES_tradnl"/>
        </w:rPr>
      </w:pPr>
    </w:p>
    <w:p w:rsidR="00980B04" w:rsidRDefault="00980B04" w:rsidP="00A04AC4">
      <w:pPr>
        <w:rPr>
          <w:rFonts w:ascii="Arial" w:hAnsi="Arial" w:cs="Arial"/>
          <w:b/>
          <w:sz w:val="22"/>
          <w:szCs w:val="22"/>
          <w:lang w:val="es-ES_tradnl"/>
        </w:rPr>
      </w:pPr>
    </w:p>
    <w:p w:rsidR="00980B04" w:rsidRDefault="00980B04" w:rsidP="00A04AC4">
      <w:pPr>
        <w:rPr>
          <w:rFonts w:ascii="Arial" w:hAnsi="Arial" w:cs="Arial"/>
          <w:b/>
          <w:sz w:val="22"/>
          <w:szCs w:val="22"/>
          <w:lang w:val="es-ES_tradnl"/>
        </w:rPr>
      </w:pPr>
    </w:p>
    <w:p w:rsidR="00980B04" w:rsidRDefault="00980B04" w:rsidP="00A04AC4">
      <w:pPr>
        <w:rPr>
          <w:rFonts w:ascii="Arial" w:hAnsi="Arial" w:cs="Arial"/>
          <w:b/>
          <w:sz w:val="22"/>
          <w:szCs w:val="22"/>
          <w:lang w:val="es-ES_tradnl"/>
        </w:rPr>
      </w:pPr>
    </w:p>
    <w:p w:rsidR="00980B04" w:rsidRDefault="00980B04" w:rsidP="00A04AC4">
      <w:pPr>
        <w:rPr>
          <w:rFonts w:ascii="Arial" w:hAnsi="Arial" w:cs="Arial"/>
          <w:b/>
          <w:sz w:val="22"/>
          <w:szCs w:val="22"/>
          <w:lang w:val="es-ES_tradnl"/>
        </w:rPr>
      </w:pPr>
    </w:p>
    <w:p w:rsidR="00980B04" w:rsidRDefault="00980B04" w:rsidP="00A04AC4">
      <w:pPr>
        <w:rPr>
          <w:rFonts w:ascii="Arial" w:hAnsi="Arial" w:cs="Arial"/>
          <w:b/>
          <w:sz w:val="22"/>
          <w:szCs w:val="22"/>
          <w:lang w:val="es-ES_tradnl"/>
        </w:rPr>
      </w:pPr>
    </w:p>
    <w:p w:rsidR="00980B04" w:rsidRDefault="00980B04" w:rsidP="00A04AC4">
      <w:pPr>
        <w:rPr>
          <w:rFonts w:ascii="Arial" w:hAnsi="Arial" w:cs="Arial"/>
          <w:b/>
          <w:sz w:val="22"/>
          <w:szCs w:val="22"/>
          <w:lang w:val="es-ES_tradnl"/>
        </w:rPr>
      </w:pPr>
    </w:p>
    <w:p w:rsidR="00980B04" w:rsidRDefault="00980B04" w:rsidP="00A04AC4">
      <w:pPr>
        <w:rPr>
          <w:rFonts w:ascii="Arial" w:hAnsi="Arial" w:cs="Arial"/>
          <w:b/>
          <w:sz w:val="22"/>
          <w:szCs w:val="22"/>
          <w:lang w:val="es-ES_tradnl"/>
        </w:rPr>
      </w:pPr>
    </w:p>
    <w:p w:rsidR="00980B04" w:rsidRDefault="00980B04" w:rsidP="00A04AC4">
      <w:pPr>
        <w:rPr>
          <w:rFonts w:ascii="Arial" w:hAnsi="Arial" w:cs="Arial"/>
          <w:b/>
          <w:sz w:val="22"/>
          <w:szCs w:val="22"/>
          <w:lang w:val="es-ES_tradnl"/>
        </w:rPr>
      </w:pPr>
    </w:p>
    <w:p w:rsidR="00980B04" w:rsidRDefault="00980B04" w:rsidP="00A04AC4">
      <w:pPr>
        <w:rPr>
          <w:rFonts w:ascii="Arial" w:hAnsi="Arial" w:cs="Arial"/>
          <w:b/>
          <w:sz w:val="22"/>
          <w:szCs w:val="22"/>
          <w:lang w:val="es-ES_tradnl"/>
        </w:rPr>
      </w:pPr>
    </w:p>
    <w:p w:rsidR="00980B04" w:rsidRDefault="00980B04" w:rsidP="00A04AC4">
      <w:pPr>
        <w:rPr>
          <w:rFonts w:ascii="Arial" w:hAnsi="Arial" w:cs="Arial"/>
          <w:b/>
          <w:sz w:val="22"/>
          <w:szCs w:val="22"/>
          <w:lang w:val="es-ES_tradnl"/>
        </w:rPr>
      </w:pPr>
    </w:p>
    <w:p w:rsidR="00980B04" w:rsidRDefault="00980B04" w:rsidP="00A04AC4">
      <w:pPr>
        <w:rPr>
          <w:rFonts w:ascii="Arial" w:hAnsi="Arial" w:cs="Arial"/>
          <w:b/>
          <w:sz w:val="22"/>
          <w:szCs w:val="22"/>
          <w:lang w:val="es-ES_tradnl"/>
        </w:rPr>
      </w:pPr>
    </w:p>
    <w:p w:rsidR="00980B04" w:rsidRDefault="00980B04" w:rsidP="00A04AC4">
      <w:pPr>
        <w:rPr>
          <w:rFonts w:ascii="Arial" w:hAnsi="Arial" w:cs="Arial"/>
          <w:b/>
          <w:sz w:val="22"/>
          <w:szCs w:val="22"/>
          <w:lang w:val="es-ES_tradnl"/>
        </w:rPr>
      </w:pPr>
    </w:p>
    <w:p w:rsidR="00980B04" w:rsidRDefault="00980B04" w:rsidP="00A04AC4">
      <w:pPr>
        <w:rPr>
          <w:rFonts w:ascii="Arial" w:hAnsi="Arial" w:cs="Arial"/>
          <w:b/>
          <w:sz w:val="22"/>
          <w:szCs w:val="22"/>
          <w:lang w:val="es-ES_tradnl"/>
        </w:rPr>
      </w:pPr>
    </w:p>
    <w:p w:rsidR="00980B04" w:rsidRDefault="00980B04" w:rsidP="00A04AC4">
      <w:pPr>
        <w:rPr>
          <w:rFonts w:ascii="Arial" w:hAnsi="Arial" w:cs="Arial"/>
          <w:b/>
          <w:sz w:val="22"/>
          <w:szCs w:val="22"/>
          <w:lang w:val="es-ES_tradnl"/>
        </w:rPr>
      </w:pPr>
    </w:p>
    <w:p w:rsidR="00980B04" w:rsidRDefault="00980B04" w:rsidP="00A04AC4">
      <w:pPr>
        <w:rPr>
          <w:rFonts w:ascii="Arial" w:hAnsi="Arial" w:cs="Arial"/>
          <w:b/>
          <w:sz w:val="22"/>
          <w:szCs w:val="22"/>
          <w:lang w:val="es-ES_tradnl"/>
        </w:rPr>
      </w:pPr>
    </w:p>
    <w:p w:rsidR="00980B04" w:rsidRDefault="00980B04" w:rsidP="00A04AC4">
      <w:pPr>
        <w:rPr>
          <w:rFonts w:ascii="Arial" w:hAnsi="Arial" w:cs="Arial"/>
          <w:b/>
          <w:sz w:val="22"/>
          <w:szCs w:val="22"/>
          <w:lang w:val="es-ES_tradnl"/>
        </w:rPr>
      </w:pPr>
    </w:p>
    <w:p w:rsidR="00980B04" w:rsidRDefault="00980B04" w:rsidP="00A04AC4">
      <w:pPr>
        <w:rPr>
          <w:rFonts w:ascii="Arial" w:hAnsi="Arial" w:cs="Arial"/>
          <w:b/>
          <w:sz w:val="22"/>
          <w:szCs w:val="22"/>
          <w:lang w:val="es-ES_tradnl"/>
        </w:rPr>
      </w:pPr>
    </w:p>
    <w:p w:rsidR="00980B04" w:rsidRDefault="00980B04" w:rsidP="00A04AC4">
      <w:pPr>
        <w:rPr>
          <w:rFonts w:ascii="Arial" w:hAnsi="Arial" w:cs="Arial"/>
          <w:b/>
          <w:sz w:val="22"/>
          <w:szCs w:val="22"/>
          <w:lang w:val="es-ES_tradnl"/>
        </w:rPr>
      </w:pPr>
    </w:p>
    <w:p w:rsidR="00980B04" w:rsidRDefault="00980B04" w:rsidP="00A04AC4">
      <w:pPr>
        <w:rPr>
          <w:rFonts w:ascii="Arial" w:hAnsi="Arial" w:cs="Arial"/>
          <w:b/>
          <w:sz w:val="22"/>
          <w:szCs w:val="22"/>
          <w:lang w:val="es-ES_tradnl"/>
        </w:rPr>
      </w:pPr>
    </w:p>
    <w:p w:rsidR="00980B04" w:rsidRDefault="00980B04" w:rsidP="00A04AC4">
      <w:pPr>
        <w:rPr>
          <w:rFonts w:ascii="Arial" w:hAnsi="Arial" w:cs="Arial"/>
          <w:b/>
          <w:sz w:val="22"/>
          <w:szCs w:val="22"/>
          <w:lang w:val="es-ES_tradnl"/>
        </w:rPr>
      </w:pPr>
    </w:p>
    <w:p w:rsidR="00980B04" w:rsidRDefault="00980B04" w:rsidP="00A04AC4">
      <w:pPr>
        <w:rPr>
          <w:rFonts w:ascii="Arial" w:hAnsi="Arial" w:cs="Arial"/>
          <w:b/>
          <w:sz w:val="22"/>
          <w:szCs w:val="22"/>
          <w:lang w:val="es-ES_tradnl"/>
        </w:rPr>
      </w:pPr>
    </w:p>
    <w:p w:rsidR="00980B04" w:rsidRDefault="00980B04" w:rsidP="00A04AC4">
      <w:pPr>
        <w:rPr>
          <w:rFonts w:ascii="Arial" w:hAnsi="Arial" w:cs="Arial"/>
          <w:b/>
          <w:sz w:val="22"/>
          <w:szCs w:val="22"/>
          <w:lang w:val="es-ES_tradnl"/>
        </w:rPr>
      </w:pPr>
    </w:p>
    <w:p w:rsidR="00980B04" w:rsidRDefault="00980B04" w:rsidP="00A04AC4">
      <w:pPr>
        <w:rPr>
          <w:rFonts w:ascii="Arial" w:hAnsi="Arial" w:cs="Arial"/>
          <w:b/>
          <w:sz w:val="22"/>
          <w:szCs w:val="22"/>
          <w:lang w:val="es-ES_tradnl"/>
        </w:rPr>
      </w:pPr>
    </w:p>
    <w:p w:rsidR="00980B04" w:rsidRDefault="00980B04" w:rsidP="00A04AC4">
      <w:pPr>
        <w:rPr>
          <w:rFonts w:ascii="Arial" w:hAnsi="Arial" w:cs="Arial"/>
          <w:b/>
          <w:sz w:val="22"/>
          <w:szCs w:val="22"/>
          <w:lang w:val="es-ES_tradnl"/>
        </w:rPr>
      </w:pPr>
    </w:p>
    <w:p w:rsidR="00980B04" w:rsidRDefault="00980B04" w:rsidP="00A04AC4">
      <w:pPr>
        <w:rPr>
          <w:rFonts w:ascii="Arial" w:hAnsi="Arial" w:cs="Arial"/>
          <w:b/>
          <w:sz w:val="22"/>
          <w:szCs w:val="22"/>
          <w:lang w:val="es-ES_tradnl"/>
        </w:rPr>
      </w:pPr>
    </w:p>
    <w:p w:rsidR="00980B04" w:rsidRDefault="00980B04" w:rsidP="00A04AC4">
      <w:pPr>
        <w:rPr>
          <w:rFonts w:ascii="Arial" w:hAnsi="Arial" w:cs="Arial"/>
          <w:b/>
          <w:sz w:val="22"/>
          <w:szCs w:val="22"/>
          <w:lang w:val="es-ES_tradnl"/>
        </w:rPr>
      </w:pPr>
    </w:p>
    <w:p w:rsidR="00980B04" w:rsidRDefault="00980B04" w:rsidP="00A04AC4">
      <w:pPr>
        <w:rPr>
          <w:rFonts w:ascii="Arial" w:hAnsi="Arial" w:cs="Arial"/>
          <w:b/>
          <w:sz w:val="22"/>
          <w:szCs w:val="22"/>
          <w:lang w:val="es-ES_tradnl"/>
        </w:rPr>
      </w:pPr>
    </w:p>
    <w:p w:rsidR="00980B04" w:rsidRDefault="00980B04" w:rsidP="00A04AC4">
      <w:pPr>
        <w:rPr>
          <w:rFonts w:ascii="Arial" w:hAnsi="Arial" w:cs="Arial"/>
          <w:b/>
          <w:sz w:val="22"/>
          <w:szCs w:val="22"/>
          <w:lang w:val="es-ES_tradnl"/>
        </w:rPr>
      </w:pPr>
    </w:p>
    <w:p w:rsidR="00980B04" w:rsidRDefault="00980B04" w:rsidP="00A04AC4">
      <w:pPr>
        <w:rPr>
          <w:rFonts w:ascii="Arial" w:hAnsi="Arial" w:cs="Arial"/>
          <w:b/>
          <w:sz w:val="22"/>
          <w:szCs w:val="22"/>
          <w:lang w:val="es-ES_tradnl"/>
        </w:rPr>
      </w:pPr>
    </w:p>
    <w:p w:rsidR="00E06D74" w:rsidRDefault="00E06D74" w:rsidP="00A04AC4">
      <w:pPr>
        <w:rPr>
          <w:rFonts w:ascii="Arial" w:hAnsi="Arial" w:cs="Arial"/>
          <w:b/>
          <w:sz w:val="22"/>
          <w:szCs w:val="22"/>
          <w:lang w:val="es-ES_tradnl"/>
        </w:rPr>
      </w:pPr>
    </w:p>
    <w:p w:rsidR="002D5F87" w:rsidRPr="005E1BAA" w:rsidRDefault="00B9182B" w:rsidP="005E1BAA">
      <w:pPr>
        <w:pStyle w:val="Ttulo3"/>
        <w:jc w:val="center"/>
        <w:rPr>
          <w:rFonts w:ascii="Arial" w:hAnsi="Arial" w:cs="Arial"/>
          <w:sz w:val="28"/>
        </w:rPr>
      </w:pPr>
      <w:bookmarkStart w:id="45" w:name="_Toc358699911"/>
      <w:r w:rsidRPr="005E1BAA">
        <w:rPr>
          <w:rFonts w:ascii="Arial" w:hAnsi="Arial" w:cs="Arial"/>
          <w:sz w:val="28"/>
        </w:rPr>
        <w:t>4E. C</w:t>
      </w:r>
      <w:r w:rsidR="00D6221D" w:rsidRPr="005E1BAA">
        <w:rPr>
          <w:rFonts w:ascii="Arial" w:hAnsi="Arial" w:cs="Arial"/>
          <w:sz w:val="28"/>
        </w:rPr>
        <w:t>omposición del Grupo de Trabajo y Asignación de Actividades</w:t>
      </w:r>
      <w:bookmarkEnd w:id="45"/>
    </w:p>
    <w:p w:rsidR="00F46F18" w:rsidRPr="00F46F18" w:rsidRDefault="00F46F18" w:rsidP="00A04AC4"/>
    <w:p w:rsidR="002D5F87" w:rsidRPr="00E06D74" w:rsidRDefault="002D5F87" w:rsidP="00A04AC4">
      <w:pPr>
        <w:rPr>
          <w:rFonts w:ascii="Arial" w:hAnsi="Arial" w:cs="Arial"/>
          <w:b/>
          <w:sz w:val="22"/>
          <w:lang w:val="es-ES_tradnl"/>
        </w:rPr>
      </w:pPr>
    </w:p>
    <w:p w:rsidR="002D5F87" w:rsidRPr="00E06D74" w:rsidRDefault="002D5F87" w:rsidP="00A04AC4">
      <w:pPr>
        <w:rPr>
          <w:rFonts w:ascii="Arial" w:hAnsi="Arial" w:cs="Arial"/>
          <w:b/>
          <w:sz w:val="22"/>
          <w:lang w:val="es-ES_tradnl"/>
        </w:rPr>
      </w:pPr>
    </w:p>
    <w:p w:rsidR="002D5F87" w:rsidRPr="00E06D74" w:rsidRDefault="002D5F87" w:rsidP="00A04AC4">
      <w:pPr>
        <w:rPr>
          <w:rFonts w:ascii="Arial" w:hAnsi="Arial" w:cs="Arial"/>
          <w:b/>
          <w:sz w:val="22"/>
          <w:lang w:val="es-ES_tradnl"/>
        </w:rPr>
      </w:pPr>
    </w:p>
    <w:p w:rsidR="002D5F87" w:rsidRPr="00E06D74" w:rsidRDefault="002D5F87" w:rsidP="00A04AC4">
      <w:pPr>
        <w:rPr>
          <w:rFonts w:ascii="Arial" w:hAnsi="Arial" w:cs="Arial"/>
          <w:b/>
          <w:sz w:val="22"/>
          <w:lang w:val="es-ES_tradnl"/>
        </w:rPr>
      </w:pPr>
      <w:r w:rsidRPr="00E06D74">
        <w:rPr>
          <w:rFonts w:ascii="Arial" w:hAnsi="Arial" w:cs="Arial"/>
          <w:b/>
          <w:sz w:val="22"/>
          <w:lang w:val="es-ES_tradnl"/>
        </w:rPr>
        <w:t>1.  Personal técnico/directivo</w:t>
      </w:r>
    </w:p>
    <w:p w:rsidR="002D5F87" w:rsidRPr="00E06D74" w:rsidRDefault="002D5F87" w:rsidP="00A04AC4">
      <w:pPr>
        <w:rPr>
          <w:rFonts w:ascii="Arial" w:hAnsi="Arial" w:cs="Arial"/>
          <w:b/>
          <w:sz w:val="22"/>
          <w:lang w:val="es-ES_tradnl"/>
        </w:rPr>
      </w:pP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48"/>
        <w:gridCol w:w="3420"/>
        <w:gridCol w:w="2700"/>
      </w:tblGrid>
      <w:tr w:rsidR="002D5F87" w:rsidRPr="00E06D74">
        <w:tc>
          <w:tcPr>
            <w:tcW w:w="3348" w:type="dxa"/>
          </w:tcPr>
          <w:p w:rsidR="002D5F87" w:rsidRPr="00E06D74" w:rsidRDefault="002D5F87" w:rsidP="00A04AC4">
            <w:pPr>
              <w:rPr>
                <w:rFonts w:ascii="Arial" w:hAnsi="Arial" w:cs="Arial"/>
                <w:b/>
                <w:sz w:val="22"/>
                <w:lang w:val="es-ES_tradnl"/>
              </w:rPr>
            </w:pPr>
            <w:r w:rsidRPr="00E06D74">
              <w:rPr>
                <w:rFonts w:ascii="Arial" w:hAnsi="Arial" w:cs="Arial"/>
                <w:sz w:val="22"/>
                <w:lang w:val="es-ES_tradnl"/>
              </w:rPr>
              <w:t>Nombre</w:t>
            </w:r>
          </w:p>
        </w:tc>
        <w:tc>
          <w:tcPr>
            <w:tcW w:w="3420" w:type="dxa"/>
          </w:tcPr>
          <w:p w:rsidR="002D5F87" w:rsidRPr="00E06D74" w:rsidRDefault="002D5F87" w:rsidP="00A04AC4">
            <w:pPr>
              <w:rPr>
                <w:rFonts w:ascii="Arial" w:hAnsi="Arial" w:cs="Arial"/>
                <w:b/>
                <w:sz w:val="22"/>
                <w:lang w:val="es-ES_tradnl"/>
              </w:rPr>
            </w:pPr>
            <w:r w:rsidRPr="00E06D74">
              <w:rPr>
                <w:rFonts w:ascii="Arial" w:hAnsi="Arial" w:cs="Arial"/>
                <w:sz w:val="22"/>
                <w:lang w:val="es-ES_tradnl"/>
              </w:rPr>
              <w:t>Cargo</w:t>
            </w:r>
          </w:p>
        </w:tc>
        <w:tc>
          <w:tcPr>
            <w:tcW w:w="2700" w:type="dxa"/>
          </w:tcPr>
          <w:p w:rsidR="002D5F87" w:rsidRPr="00E06D74" w:rsidRDefault="002D5F87" w:rsidP="00A04AC4">
            <w:pPr>
              <w:rPr>
                <w:rFonts w:ascii="Arial" w:hAnsi="Arial" w:cs="Arial"/>
                <w:b/>
                <w:sz w:val="22"/>
                <w:lang w:val="es-ES_tradnl"/>
              </w:rPr>
            </w:pPr>
            <w:r w:rsidRPr="00E06D74">
              <w:rPr>
                <w:rFonts w:ascii="Arial" w:hAnsi="Arial" w:cs="Arial"/>
                <w:sz w:val="22"/>
                <w:lang w:val="es-ES_tradnl"/>
              </w:rPr>
              <w:t>Actividad</w:t>
            </w:r>
          </w:p>
        </w:tc>
      </w:tr>
      <w:tr w:rsidR="002D5F87" w:rsidRPr="00E06D74">
        <w:tc>
          <w:tcPr>
            <w:tcW w:w="3348" w:type="dxa"/>
          </w:tcPr>
          <w:p w:rsidR="002D5F87" w:rsidRPr="00E06D74" w:rsidRDefault="002D5F87" w:rsidP="00A04AC4">
            <w:pPr>
              <w:rPr>
                <w:rFonts w:ascii="Arial" w:hAnsi="Arial" w:cs="Arial"/>
                <w:b/>
                <w:sz w:val="22"/>
                <w:lang w:val="es-ES_tradnl"/>
              </w:rPr>
            </w:pPr>
          </w:p>
        </w:tc>
        <w:tc>
          <w:tcPr>
            <w:tcW w:w="3420" w:type="dxa"/>
          </w:tcPr>
          <w:p w:rsidR="002D5F87" w:rsidRPr="00E06D74" w:rsidRDefault="002D5F87" w:rsidP="00A04AC4">
            <w:pPr>
              <w:rPr>
                <w:rFonts w:ascii="Arial" w:hAnsi="Arial" w:cs="Arial"/>
                <w:b/>
                <w:sz w:val="22"/>
                <w:lang w:val="es-ES_tradnl"/>
              </w:rPr>
            </w:pPr>
          </w:p>
        </w:tc>
        <w:tc>
          <w:tcPr>
            <w:tcW w:w="2700" w:type="dxa"/>
          </w:tcPr>
          <w:p w:rsidR="002D5F87" w:rsidRPr="00E06D74" w:rsidRDefault="002D5F87" w:rsidP="00A04AC4">
            <w:pPr>
              <w:rPr>
                <w:rFonts w:ascii="Arial" w:hAnsi="Arial" w:cs="Arial"/>
                <w:b/>
                <w:sz w:val="22"/>
                <w:lang w:val="es-ES_tradnl"/>
              </w:rPr>
            </w:pPr>
          </w:p>
        </w:tc>
      </w:tr>
      <w:tr w:rsidR="002D5F87" w:rsidRPr="00E06D74">
        <w:tc>
          <w:tcPr>
            <w:tcW w:w="3348" w:type="dxa"/>
          </w:tcPr>
          <w:p w:rsidR="002D5F87" w:rsidRPr="00E06D74" w:rsidRDefault="002D5F87" w:rsidP="00A04AC4">
            <w:pPr>
              <w:rPr>
                <w:rFonts w:ascii="Arial" w:hAnsi="Arial" w:cs="Arial"/>
                <w:b/>
                <w:sz w:val="22"/>
                <w:lang w:val="es-ES_tradnl"/>
              </w:rPr>
            </w:pPr>
          </w:p>
        </w:tc>
        <w:tc>
          <w:tcPr>
            <w:tcW w:w="3420" w:type="dxa"/>
          </w:tcPr>
          <w:p w:rsidR="002D5F87" w:rsidRPr="00E06D74" w:rsidRDefault="002D5F87" w:rsidP="00A04AC4">
            <w:pPr>
              <w:rPr>
                <w:rFonts w:ascii="Arial" w:hAnsi="Arial" w:cs="Arial"/>
                <w:b/>
                <w:sz w:val="22"/>
                <w:lang w:val="es-ES_tradnl"/>
              </w:rPr>
            </w:pPr>
          </w:p>
        </w:tc>
        <w:tc>
          <w:tcPr>
            <w:tcW w:w="2700" w:type="dxa"/>
          </w:tcPr>
          <w:p w:rsidR="002D5F87" w:rsidRPr="00E06D74" w:rsidRDefault="002D5F87" w:rsidP="00A04AC4">
            <w:pPr>
              <w:rPr>
                <w:rFonts w:ascii="Arial" w:hAnsi="Arial" w:cs="Arial"/>
                <w:b/>
                <w:sz w:val="22"/>
                <w:lang w:val="es-ES_tradnl"/>
              </w:rPr>
            </w:pPr>
          </w:p>
        </w:tc>
      </w:tr>
      <w:tr w:rsidR="002D5F87" w:rsidRPr="00E06D74">
        <w:tc>
          <w:tcPr>
            <w:tcW w:w="3348" w:type="dxa"/>
          </w:tcPr>
          <w:p w:rsidR="002D5F87" w:rsidRPr="00E06D74" w:rsidRDefault="002D5F87" w:rsidP="00A04AC4">
            <w:pPr>
              <w:rPr>
                <w:rFonts w:ascii="Arial" w:hAnsi="Arial" w:cs="Arial"/>
                <w:b/>
                <w:sz w:val="22"/>
                <w:lang w:val="es-ES_tradnl"/>
              </w:rPr>
            </w:pPr>
          </w:p>
        </w:tc>
        <w:tc>
          <w:tcPr>
            <w:tcW w:w="3420" w:type="dxa"/>
          </w:tcPr>
          <w:p w:rsidR="002D5F87" w:rsidRPr="00E06D74" w:rsidRDefault="002D5F87" w:rsidP="00A04AC4">
            <w:pPr>
              <w:rPr>
                <w:rFonts w:ascii="Arial" w:hAnsi="Arial" w:cs="Arial"/>
                <w:b/>
                <w:sz w:val="22"/>
                <w:lang w:val="es-ES_tradnl"/>
              </w:rPr>
            </w:pPr>
          </w:p>
        </w:tc>
        <w:tc>
          <w:tcPr>
            <w:tcW w:w="2700" w:type="dxa"/>
          </w:tcPr>
          <w:p w:rsidR="002D5F87" w:rsidRPr="00E06D74" w:rsidRDefault="002D5F87" w:rsidP="00A04AC4">
            <w:pPr>
              <w:rPr>
                <w:rFonts w:ascii="Arial" w:hAnsi="Arial" w:cs="Arial"/>
                <w:b/>
                <w:sz w:val="22"/>
                <w:lang w:val="es-ES_tradnl"/>
              </w:rPr>
            </w:pPr>
          </w:p>
        </w:tc>
      </w:tr>
      <w:tr w:rsidR="002D5F87" w:rsidRPr="00E06D74">
        <w:tc>
          <w:tcPr>
            <w:tcW w:w="3348" w:type="dxa"/>
          </w:tcPr>
          <w:p w:rsidR="002D5F87" w:rsidRPr="00E06D74" w:rsidRDefault="002D5F87" w:rsidP="00A04AC4">
            <w:pPr>
              <w:rPr>
                <w:rFonts w:ascii="Arial" w:hAnsi="Arial" w:cs="Arial"/>
                <w:b/>
                <w:sz w:val="22"/>
                <w:lang w:val="es-ES_tradnl"/>
              </w:rPr>
            </w:pPr>
          </w:p>
        </w:tc>
        <w:tc>
          <w:tcPr>
            <w:tcW w:w="3420" w:type="dxa"/>
          </w:tcPr>
          <w:p w:rsidR="002D5F87" w:rsidRPr="00E06D74" w:rsidRDefault="002D5F87" w:rsidP="00A04AC4">
            <w:pPr>
              <w:rPr>
                <w:rFonts w:ascii="Arial" w:hAnsi="Arial" w:cs="Arial"/>
                <w:b/>
                <w:sz w:val="22"/>
                <w:lang w:val="es-ES_tradnl"/>
              </w:rPr>
            </w:pPr>
          </w:p>
        </w:tc>
        <w:tc>
          <w:tcPr>
            <w:tcW w:w="2700" w:type="dxa"/>
          </w:tcPr>
          <w:p w:rsidR="002D5F87" w:rsidRPr="00E06D74" w:rsidRDefault="002D5F87" w:rsidP="00A04AC4">
            <w:pPr>
              <w:rPr>
                <w:rFonts w:ascii="Arial" w:hAnsi="Arial" w:cs="Arial"/>
                <w:b/>
                <w:sz w:val="22"/>
                <w:lang w:val="es-ES_tradnl"/>
              </w:rPr>
            </w:pPr>
          </w:p>
        </w:tc>
      </w:tr>
      <w:tr w:rsidR="002D5F87" w:rsidRPr="00E06D74">
        <w:tc>
          <w:tcPr>
            <w:tcW w:w="3348" w:type="dxa"/>
          </w:tcPr>
          <w:p w:rsidR="002D5F87" w:rsidRPr="00E06D74" w:rsidRDefault="002D5F87" w:rsidP="00A04AC4">
            <w:pPr>
              <w:rPr>
                <w:rFonts w:ascii="Arial" w:hAnsi="Arial" w:cs="Arial"/>
                <w:b/>
                <w:sz w:val="22"/>
                <w:lang w:val="es-ES_tradnl"/>
              </w:rPr>
            </w:pPr>
          </w:p>
        </w:tc>
        <w:tc>
          <w:tcPr>
            <w:tcW w:w="3420" w:type="dxa"/>
          </w:tcPr>
          <w:p w:rsidR="002D5F87" w:rsidRPr="00E06D74" w:rsidRDefault="002D5F87" w:rsidP="00A04AC4">
            <w:pPr>
              <w:rPr>
                <w:rFonts w:ascii="Arial" w:hAnsi="Arial" w:cs="Arial"/>
                <w:b/>
                <w:sz w:val="22"/>
                <w:lang w:val="es-ES_tradnl"/>
              </w:rPr>
            </w:pPr>
          </w:p>
        </w:tc>
        <w:tc>
          <w:tcPr>
            <w:tcW w:w="2700" w:type="dxa"/>
          </w:tcPr>
          <w:p w:rsidR="002D5F87" w:rsidRPr="00E06D74" w:rsidRDefault="002D5F87" w:rsidP="00A04AC4">
            <w:pPr>
              <w:rPr>
                <w:rFonts w:ascii="Arial" w:hAnsi="Arial" w:cs="Arial"/>
                <w:b/>
                <w:sz w:val="22"/>
                <w:lang w:val="es-ES_tradnl"/>
              </w:rPr>
            </w:pPr>
          </w:p>
        </w:tc>
      </w:tr>
      <w:tr w:rsidR="002D5F87" w:rsidRPr="00E06D74">
        <w:tc>
          <w:tcPr>
            <w:tcW w:w="3348" w:type="dxa"/>
          </w:tcPr>
          <w:p w:rsidR="002D5F87" w:rsidRPr="00E06D74" w:rsidRDefault="002D5F87" w:rsidP="00A04AC4">
            <w:pPr>
              <w:rPr>
                <w:rFonts w:ascii="Arial" w:hAnsi="Arial" w:cs="Arial"/>
                <w:b/>
                <w:sz w:val="22"/>
                <w:lang w:val="es-ES_tradnl"/>
              </w:rPr>
            </w:pPr>
          </w:p>
        </w:tc>
        <w:tc>
          <w:tcPr>
            <w:tcW w:w="3420" w:type="dxa"/>
          </w:tcPr>
          <w:p w:rsidR="002D5F87" w:rsidRPr="00E06D74" w:rsidRDefault="002D5F87" w:rsidP="00A04AC4">
            <w:pPr>
              <w:rPr>
                <w:rFonts w:ascii="Arial" w:hAnsi="Arial" w:cs="Arial"/>
                <w:b/>
                <w:sz w:val="22"/>
                <w:lang w:val="es-ES_tradnl"/>
              </w:rPr>
            </w:pPr>
          </w:p>
        </w:tc>
        <w:tc>
          <w:tcPr>
            <w:tcW w:w="2700" w:type="dxa"/>
          </w:tcPr>
          <w:p w:rsidR="002D5F87" w:rsidRPr="00E06D74" w:rsidRDefault="002D5F87" w:rsidP="00A04AC4">
            <w:pPr>
              <w:rPr>
                <w:rFonts w:ascii="Arial" w:hAnsi="Arial" w:cs="Arial"/>
                <w:b/>
                <w:sz w:val="22"/>
                <w:lang w:val="es-ES_tradnl"/>
              </w:rPr>
            </w:pPr>
          </w:p>
        </w:tc>
      </w:tr>
    </w:tbl>
    <w:p w:rsidR="002D5F87" w:rsidRPr="00E06D74" w:rsidRDefault="002D5F87" w:rsidP="00A04AC4">
      <w:pPr>
        <w:rPr>
          <w:rFonts w:ascii="Arial" w:hAnsi="Arial" w:cs="Arial"/>
          <w:b/>
          <w:sz w:val="22"/>
          <w:lang w:val="es-ES_tradnl"/>
        </w:rPr>
      </w:pPr>
    </w:p>
    <w:p w:rsidR="002D5F87" w:rsidRPr="00E06D74" w:rsidRDefault="002D5F87" w:rsidP="00A04AC4">
      <w:pPr>
        <w:rPr>
          <w:rFonts w:ascii="Arial" w:hAnsi="Arial" w:cs="Arial"/>
          <w:b/>
          <w:sz w:val="22"/>
          <w:lang w:val="es-ES_tradnl"/>
        </w:rPr>
      </w:pPr>
    </w:p>
    <w:p w:rsidR="002D5F87" w:rsidRPr="00E06D74" w:rsidRDefault="002D5F87" w:rsidP="00A04AC4">
      <w:pPr>
        <w:rPr>
          <w:rFonts w:ascii="Arial" w:hAnsi="Arial" w:cs="Arial"/>
          <w:sz w:val="22"/>
          <w:lang w:val="es-ES_tradnl"/>
        </w:rPr>
      </w:pPr>
    </w:p>
    <w:p w:rsidR="002D5F87" w:rsidRPr="00E06D74" w:rsidRDefault="002D5F87" w:rsidP="00A04AC4">
      <w:pPr>
        <w:rPr>
          <w:rFonts w:ascii="Arial" w:hAnsi="Arial" w:cs="Arial"/>
          <w:b/>
          <w:sz w:val="22"/>
          <w:lang w:val="es-ES_tradnl"/>
        </w:rPr>
      </w:pPr>
      <w:r w:rsidRPr="00E06D74">
        <w:rPr>
          <w:rFonts w:ascii="Arial" w:hAnsi="Arial" w:cs="Arial"/>
          <w:b/>
          <w:sz w:val="22"/>
          <w:lang w:val="es-ES_tradnl"/>
        </w:rPr>
        <w:t>2.  Personal de apoyo</w:t>
      </w:r>
    </w:p>
    <w:p w:rsidR="002D5F87" w:rsidRPr="00E06D74" w:rsidRDefault="002D5F87" w:rsidP="00A04AC4">
      <w:pPr>
        <w:rPr>
          <w:rFonts w:ascii="Arial" w:hAnsi="Arial" w:cs="Arial"/>
          <w:b/>
          <w:sz w:val="22"/>
          <w:lang w:val="es-ES_tradnl"/>
        </w:rPr>
      </w:pP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48"/>
        <w:gridCol w:w="3420"/>
        <w:gridCol w:w="2700"/>
      </w:tblGrid>
      <w:tr w:rsidR="002D5F87" w:rsidRPr="00E06D74">
        <w:tc>
          <w:tcPr>
            <w:tcW w:w="3348" w:type="dxa"/>
          </w:tcPr>
          <w:p w:rsidR="002D5F87" w:rsidRPr="00E06D74" w:rsidRDefault="002D5F87" w:rsidP="00A04AC4">
            <w:pPr>
              <w:rPr>
                <w:rFonts w:ascii="Arial" w:hAnsi="Arial" w:cs="Arial"/>
                <w:b/>
                <w:sz w:val="22"/>
                <w:lang w:val="es-ES_tradnl"/>
              </w:rPr>
            </w:pPr>
            <w:r w:rsidRPr="00E06D74">
              <w:rPr>
                <w:rFonts w:ascii="Arial" w:hAnsi="Arial" w:cs="Arial"/>
                <w:sz w:val="22"/>
                <w:lang w:val="es-ES_tradnl"/>
              </w:rPr>
              <w:t>Nombre</w:t>
            </w:r>
          </w:p>
        </w:tc>
        <w:tc>
          <w:tcPr>
            <w:tcW w:w="3420" w:type="dxa"/>
          </w:tcPr>
          <w:p w:rsidR="002D5F87" w:rsidRPr="00E06D74" w:rsidRDefault="002D5F87" w:rsidP="00A04AC4">
            <w:pPr>
              <w:rPr>
                <w:rFonts w:ascii="Arial" w:hAnsi="Arial" w:cs="Arial"/>
                <w:b/>
                <w:sz w:val="22"/>
                <w:lang w:val="es-ES_tradnl"/>
              </w:rPr>
            </w:pPr>
            <w:r w:rsidRPr="00E06D74">
              <w:rPr>
                <w:rFonts w:ascii="Arial" w:hAnsi="Arial" w:cs="Arial"/>
                <w:sz w:val="22"/>
                <w:lang w:val="es-ES_tradnl"/>
              </w:rPr>
              <w:t>Cargo</w:t>
            </w:r>
          </w:p>
        </w:tc>
        <w:tc>
          <w:tcPr>
            <w:tcW w:w="2700" w:type="dxa"/>
          </w:tcPr>
          <w:p w:rsidR="002D5F87" w:rsidRPr="00E06D74" w:rsidRDefault="002D5F87" w:rsidP="00A04AC4">
            <w:pPr>
              <w:rPr>
                <w:rFonts w:ascii="Arial" w:hAnsi="Arial" w:cs="Arial"/>
                <w:b/>
                <w:sz w:val="22"/>
                <w:lang w:val="es-ES_tradnl"/>
              </w:rPr>
            </w:pPr>
            <w:r w:rsidRPr="00E06D74">
              <w:rPr>
                <w:rFonts w:ascii="Arial" w:hAnsi="Arial" w:cs="Arial"/>
                <w:sz w:val="22"/>
                <w:lang w:val="es-ES_tradnl"/>
              </w:rPr>
              <w:t>Actividad</w:t>
            </w:r>
          </w:p>
        </w:tc>
      </w:tr>
      <w:tr w:rsidR="002D5F87" w:rsidRPr="00E06D74">
        <w:tc>
          <w:tcPr>
            <w:tcW w:w="3348" w:type="dxa"/>
          </w:tcPr>
          <w:p w:rsidR="002D5F87" w:rsidRPr="00E06D74" w:rsidRDefault="002D5F87" w:rsidP="00A04AC4">
            <w:pPr>
              <w:rPr>
                <w:rFonts w:ascii="Arial" w:hAnsi="Arial" w:cs="Arial"/>
                <w:b/>
                <w:sz w:val="22"/>
                <w:lang w:val="es-ES_tradnl"/>
              </w:rPr>
            </w:pPr>
          </w:p>
        </w:tc>
        <w:tc>
          <w:tcPr>
            <w:tcW w:w="3420" w:type="dxa"/>
          </w:tcPr>
          <w:p w:rsidR="002D5F87" w:rsidRPr="00E06D74" w:rsidRDefault="002D5F87" w:rsidP="00A04AC4">
            <w:pPr>
              <w:rPr>
                <w:rFonts w:ascii="Arial" w:hAnsi="Arial" w:cs="Arial"/>
                <w:b/>
                <w:sz w:val="22"/>
                <w:lang w:val="es-ES_tradnl"/>
              </w:rPr>
            </w:pPr>
          </w:p>
        </w:tc>
        <w:tc>
          <w:tcPr>
            <w:tcW w:w="2700" w:type="dxa"/>
          </w:tcPr>
          <w:p w:rsidR="002D5F87" w:rsidRPr="00E06D74" w:rsidRDefault="002D5F87" w:rsidP="00A04AC4">
            <w:pPr>
              <w:rPr>
                <w:rFonts w:ascii="Arial" w:hAnsi="Arial" w:cs="Arial"/>
                <w:b/>
                <w:sz w:val="22"/>
                <w:lang w:val="es-ES_tradnl"/>
              </w:rPr>
            </w:pPr>
          </w:p>
        </w:tc>
      </w:tr>
      <w:tr w:rsidR="002D5F87" w:rsidRPr="00E06D74">
        <w:tc>
          <w:tcPr>
            <w:tcW w:w="3348" w:type="dxa"/>
          </w:tcPr>
          <w:p w:rsidR="002D5F87" w:rsidRPr="00E06D74" w:rsidRDefault="002D5F87" w:rsidP="00A04AC4">
            <w:pPr>
              <w:rPr>
                <w:rFonts w:ascii="Arial" w:hAnsi="Arial" w:cs="Arial"/>
                <w:b/>
                <w:sz w:val="22"/>
                <w:lang w:val="es-ES_tradnl"/>
              </w:rPr>
            </w:pPr>
          </w:p>
        </w:tc>
        <w:tc>
          <w:tcPr>
            <w:tcW w:w="3420" w:type="dxa"/>
          </w:tcPr>
          <w:p w:rsidR="002D5F87" w:rsidRPr="00E06D74" w:rsidRDefault="002D5F87" w:rsidP="00A04AC4">
            <w:pPr>
              <w:rPr>
                <w:rFonts w:ascii="Arial" w:hAnsi="Arial" w:cs="Arial"/>
                <w:b/>
                <w:sz w:val="22"/>
                <w:lang w:val="es-ES_tradnl"/>
              </w:rPr>
            </w:pPr>
          </w:p>
        </w:tc>
        <w:tc>
          <w:tcPr>
            <w:tcW w:w="2700" w:type="dxa"/>
          </w:tcPr>
          <w:p w:rsidR="002D5F87" w:rsidRPr="00E06D74" w:rsidRDefault="002D5F87" w:rsidP="00A04AC4">
            <w:pPr>
              <w:rPr>
                <w:rFonts w:ascii="Arial" w:hAnsi="Arial" w:cs="Arial"/>
                <w:b/>
                <w:sz w:val="22"/>
                <w:lang w:val="es-ES_tradnl"/>
              </w:rPr>
            </w:pPr>
          </w:p>
        </w:tc>
      </w:tr>
      <w:tr w:rsidR="002D5F87" w:rsidRPr="00E06D74">
        <w:tc>
          <w:tcPr>
            <w:tcW w:w="3348" w:type="dxa"/>
          </w:tcPr>
          <w:p w:rsidR="002D5F87" w:rsidRPr="00E06D74" w:rsidRDefault="002D5F87" w:rsidP="00A04AC4">
            <w:pPr>
              <w:rPr>
                <w:rFonts w:ascii="Arial" w:hAnsi="Arial" w:cs="Arial"/>
                <w:b/>
                <w:sz w:val="22"/>
                <w:lang w:val="es-ES_tradnl"/>
              </w:rPr>
            </w:pPr>
          </w:p>
        </w:tc>
        <w:tc>
          <w:tcPr>
            <w:tcW w:w="3420" w:type="dxa"/>
          </w:tcPr>
          <w:p w:rsidR="002D5F87" w:rsidRPr="00E06D74" w:rsidRDefault="002D5F87" w:rsidP="00A04AC4">
            <w:pPr>
              <w:rPr>
                <w:rFonts w:ascii="Arial" w:hAnsi="Arial" w:cs="Arial"/>
                <w:b/>
                <w:sz w:val="22"/>
                <w:lang w:val="es-ES_tradnl"/>
              </w:rPr>
            </w:pPr>
          </w:p>
        </w:tc>
        <w:tc>
          <w:tcPr>
            <w:tcW w:w="2700" w:type="dxa"/>
          </w:tcPr>
          <w:p w:rsidR="002D5F87" w:rsidRPr="00E06D74" w:rsidRDefault="002D5F87" w:rsidP="00A04AC4">
            <w:pPr>
              <w:rPr>
                <w:rFonts w:ascii="Arial" w:hAnsi="Arial" w:cs="Arial"/>
                <w:b/>
                <w:sz w:val="22"/>
                <w:lang w:val="es-ES_tradnl"/>
              </w:rPr>
            </w:pPr>
          </w:p>
        </w:tc>
      </w:tr>
    </w:tbl>
    <w:p w:rsidR="002D5F87" w:rsidRPr="00472BA7" w:rsidRDefault="002D5F87" w:rsidP="00A04AC4">
      <w:pPr>
        <w:rPr>
          <w:rFonts w:ascii="Tahoma" w:hAnsi="Tahoma" w:cs="Tahoma"/>
          <w:b/>
          <w:lang w:val="es-ES_tradnl"/>
        </w:rPr>
      </w:pPr>
    </w:p>
    <w:p w:rsidR="002D5F87" w:rsidRPr="00472BA7" w:rsidRDefault="002D5F87" w:rsidP="00A04AC4">
      <w:pPr>
        <w:rPr>
          <w:rFonts w:ascii="Tahoma" w:hAnsi="Tahoma" w:cs="Tahoma"/>
          <w:lang w:val="es-ES_tradnl"/>
        </w:rPr>
      </w:pPr>
    </w:p>
    <w:p w:rsidR="002D5F87" w:rsidRPr="00472BA7" w:rsidRDefault="002D5F87" w:rsidP="00A04AC4">
      <w:pPr>
        <w:rPr>
          <w:rFonts w:ascii="Tahoma" w:hAnsi="Tahoma" w:cs="Tahoma"/>
          <w:lang w:val="es-ES_tradnl"/>
        </w:rPr>
        <w:sectPr w:rsidR="002D5F87" w:rsidRPr="00472BA7" w:rsidSect="004A2FD5">
          <w:headerReference w:type="even" r:id="rId17"/>
          <w:headerReference w:type="default" r:id="rId18"/>
          <w:footerReference w:type="default" r:id="rId19"/>
          <w:footerReference w:type="first" r:id="rId20"/>
          <w:pgSz w:w="12240" w:h="15840" w:code="122"/>
          <w:pgMar w:top="1134" w:right="1325" w:bottom="1134" w:left="1418" w:header="720" w:footer="481" w:gutter="0"/>
          <w:pgNumType w:start="1"/>
          <w:cols w:space="720"/>
          <w:titlePg/>
        </w:sectPr>
      </w:pPr>
    </w:p>
    <w:p w:rsidR="002D5F87" w:rsidRPr="005E1BAA" w:rsidRDefault="002B2E58" w:rsidP="005E1BAA">
      <w:pPr>
        <w:pStyle w:val="Ttulo3"/>
        <w:jc w:val="center"/>
        <w:rPr>
          <w:rFonts w:ascii="Arial" w:hAnsi="Arial" w:cs="Arial"/>
          <w:sz w:val="28"/>
        </w:rPr>
      </w:pPr>
      <w:bookmarkStart w:id="46" w:name="_Toc358699912"/>
      <w:r w:rsidRPr="005E1BAA">
        <w:rPr>
          <w:rFonts w:ascii="Arial" w:hAnsi="Arial" w:cs="Arial"/>
          <w:sz w:val="28"/>
        </w:rPr>
        <w:t>4F. F</w:t>
      </w:r>
      <w:r w:rsidR="00D6221D" w:rsidRPr="005E1BAA">
        <w:rPr>
          <w:rFonts w:ascii="Arial" w:hAnsi="Arial" w:cs="Arial"/>
          <w:sz w:val="28"/>
        </w:rPr>
        <w:t>ormulario para el Currículo del personal profesional propuesto</w:t>
      </w:r>
      <w:bookmarkEnd w:id="46"/>
    </w:p>
    <w:p w:rsidR="002D5F87" w:rsidRPr="00E06D74" w:rsidRDefault="002D5F87" w:rsidP="00A04AC4">
      <w:pPr>
        <w:rPr>
          <w:rFonts w:ascii="Arial" w:hAnsi="Arial" w:cs="Arial"/>
          <w:b/>
          <w:sz w:val="22"/>
          <w:lang w:val="es-ES_tradnl"/>
        </w:rPr>
      </w:pPr>
    </w:p>
    <w:p w:rsidR="002D5F87" w:rsidRPr="00E06D74" w:rsidRDefault="002D5F87" w:rsidP="00A04AC4">
      <w:pPr>
        <w:rPr>
          <w:rFonts w:ascii="Arial" w:hAnsi="Arial" w:cs="Arial"/>
          <w:b/>
          <w:sz w:val="22"/>
          <w:lang w:val="es-ES_tradnl"/>
        </w:rPr>
      </w:pPr>
    </w:p>
    <w:p w:rsidR="002D5F87" w:rsidRPr="00E06D74" w:rsidRDefault="002D5F87" w:rsidP="00A04AC4">
      <w:pPr>
        <w:rPr>
          <w:rFonts w:ascii="Arial" w:hAnsi="Arial" w:cs="Arial"/>
          <w:sz w:val="22"/>
          <w:lang w:val="es-ES_tradnl"/>
        </w:rPr>
      </w:pPr>
      <w:r w:rsidRPr="00E06D74">
        <w:rPr>
          <w:rFonts w:ascii="Arial" w:hAnsi="Arial" w:cs="Arial"/>
          <w:sz w:val="22"/>
          <w:lang w:val="es-ES_tradnl"/>
        </w:rPr>
        <w:t>Cargo propuesto: ____________________________________________________________</w:t>
      </w:r>
    </w:p>
    <w:p w:rsidR="002D5F87" w:rsidRPr="00E06D74" w:rsidRDefault="002D5F87" w:rsidP="00A04AC4">
      <w:pPr>
        <w:rPr>
          <w:rFonts w:ascii="Arial" w:hAnsi="Arial" w:cs="Arial"/>
          <w:sz w:val="22"/>
          <w:lang w:val="es-ES_tradnl"/>
        </w:rPr>
      </w:pPr>
    </w:p>
    <w:p w:rsidR="002D5F87" w:rsidRPr="00E06D74" w:rsidRDefault="002D5F87" w:rsidP="00A04AC4">
      <w:pPr>
        <w:rPr>
          <w:rFonts w:ascii="Arial" w:hAnsi="Arial" w:cs="Arial"/>
          <w:sz w:val="22"/>
          <w:lang w:val="es-ES_tradnl"/>
        </w:rPr>
      </w:pPr>
      <w:r w:rsidRPr="00E06D74">
        <w:rPr>
          <w:rFonts w:ascii="Arial" w:hAnsi="Arial" w:cs="Arial"/>
          <w:sz w:val="22"/>
          <w:lang w:val="es-ES_tradnl"/>
        </w:rPr>
        <w:t>Nombre de la firma: __________________________________________________________</w:t>
      </w:r>
    </w:p>
    <w:p w:rsidR="002D5F87" w:rsidRPr="00E06D74" w:rsidRDefault="002D5F87" w:rsidP="00A04AC4">
      <w:pPr>
        <w:rPr>
          <w:rFonts w:ascii="Arial" w:hAnsi="Arial" w:cs="Arial"/>
          <w:sz w:val="22"/>
          <w:lang w:val="es-ES_tradnl"/>
        </w:rPr>
      </w:pPr>
    </w:p>
    <w:p w:rsidR="002D5F87" w:rsidRPr="00E06D74" w:rsidRDefault="002D5F87" w:rsidP="00A04AC4">
      <w:pPr>
        <w:rPr>
          <w:rFonts w:ascii="Arial" w:hAnsi="Arial" w:cs="Arial"/>
          <w:sz w:val="22"/>
          <w:lang w:val="es-ES_tradnl"/>
        </w:rPr>
      </w:pPr>
      <w:r w:rsidRPr="00E06D74">
        <w:rPr>
          <w:rFonts w:ascii="Arial" w:hAnsi="Arial" w:cs="Arial"/>
          <w:sz w:val="22"/>
          <w:lang w:val="es-ES_tradnl"/>
        </w:rPr>
        <w:t>Nombre del individuo: ________________________________________________________</w:t>
      </w:r>
    </w:p>
    <w:p w:rsidR="002D5F87" w:rsidRPr="00E06D74" w:rsidRDefault="002D5F87" w:rsidP="00A04AC4">
      <w:pPr>
        <w:rPr>
          <w:rFonts w:ascii="Arial" w:hAnsi="Arial" w:cs="Arial"/>
          <w:sz w:val="22"/>
          <w:lang w:val="es-ES_tradnl"/>
        </w:rPr>
      </w:pPr>
    </w:p>
    <w:p w:rsidR="002D5F87" w:rsidRPr="00E06D74" w:rsidRDefault="002D5F87" w:rsidP="00A04AC4">
      <w:pPr>
        <w:rPr>
          <w:rFonts w:ascii="Arial" w:hAnsi="Arial" w:cs="Arial"/>
          <w:sz w:val="22"/>
          <w:lang w:val="es-ES_tradnl"/>
        </w:rPr>
      </w:pPr>
      <w:r w:rsidRPr="00E06D74">
        <w:rPr>
          <w:rFonts w:ascii="Arial" w:hAnsi="Arial" w:cs="Arial"/>
          <w:sz w:val="22"/>
          <w:lang w:val="es-ES_tradnl"/>
        </w:rPr>
        <w:t>Profesión: __________________________________________________________________</w:t>
      </w:r>
    </w:p>
    <w:p w:rsidR="002D5F87" w:rsidRPr="00E06D74" w:rsidRDefault="002D5F87" w:rsidP="00A04AC4">
      <w:pPr>
        <w:rPr>
          <w:rFonts w:ascii="Arial" w:hAnsi="Arial" w:cs="Arial"/>
          <w:sz w:val="22"/>
          <w:lang w:val="es-ES_tradnl"/>
        </w:rPr>
      </w:pPr>
    </w:p>
    <w:p w:rsidR="002D5F87" w:rsidRPr="00E06D74" w:rsidRDefault="002D5F87" w:rsidP="00A04AC4">
      <w:pPr>
        <w:rPr>
          <w:rFonts w:ascii="Arial" w:hAnsi="Arial" w:cs="Arial"/>
          <w:sz w:val="22"/>
          <w:lang w:val="es-ES_tradnl"/>
        </w:rPr>
      </w:pPr>
      <w:r w:rsidRPr="00E06D74">
        <w:rPr>
          <w:rFonts w:ascii="Arial" w:hAnsi="Arial" w:cs="Arial"/>
          <w:sz w:val="22"/>
          <w:lang w:val="es-ES_tradnl"/>
        </w:rPr>
        <w:t>Fecha de nacimiento: _____________________ Nacionalidad __________________</w:t>
      </w:r>
    </w:p>
    <w:p w:rsidR="002D5F87" w:rsidRDefault="002D5F87" w:rsidP="00A04AC4">
      <w:pPr>
        <w:rPr>
          <w:rFonts w:ascii="Arial" w:hAnsi="Arial" w:cs="Arial"/>
          <w:sz w:val="22"/>
          <w:lang w:val="es-ES_tradnl"/>
        </w:rPr>
      </w:pPr>
      <w:r w:rsidRPr="00E06D74">
        <w:rPr>
          <w:rFonts w:ascii="Arial" w:hAnsi="Arial" w:cs="Arial"/>
          <w:sz w:val="22"/>
          <w:lang w:val="es-ES_tradnl"/>
        </w:rPr>
        <w:br/>
        <w:t xml:space="preserve">Años de trabajo permanente en la </w:t>
      </w:r>
      <w:r w:rsidR="002B2E58">
        <w:rPr>
          <w:rFonts w:ascii="Arial" w:hAnsi="Arial" w:cs="Arial"/>
          <w:sz w:val="22"/>
          <w:lang w:val="es-ES_tradnl"/>
        </w:rPr>
        <w:t>F</w:t>
      </w:r>
      <w:r w:rsidRPr="00E06D74">
        <w:rPr>
          <w:rFonts w:ascii="Arial" w:hAnsi="Arial" w:cs="Arial"/>
          <w:sz w:val="22"/>
          <w:lang w:val="es-ES_tradnl"/>
        </w:rPr>
        <w:t>irma/entidad: ______________________ ___________</w:t>
      </w:r>
    </w:p>
    <w:p w:rsidR="002B2E58" w:rsidRPr="00E06D74" w:rsidRDefault="002B2E58" w:rsidP="00A04AC4">
      <w:pPr>
        <w:rPr>
          <w:rFonts w:ascii="Arial" w:hAnsi="Arial" w:cs="Arial"/>
          <w:sz w:val="22"/>
          <w:lang w:val="es-ES_tradnl"/>
        </w:rPr>
      </w:pPr>
    </w:p>
    <w:p w:rsidR="002D5F87" w:rsidRPr="00E06D74" w:rsidRDefault="002D5F87" w:rsidP="00A04AC4">
      <w:pPr>
        <w:rPr>
          <w:rFonts w:ascii="Arial" w:hAnsi="Arial" w:cs="Arial"/>
          <w:sz w:val="22"/>
          <w:lang w:val="es-ES_tradnl"/>
        </w:rPr>
      </w:pPr>
      <w:r w:rsidRPr="00E06D74">
        <w:rPr>
          <w:rFonts w:ascii="Arial" w:hAnsi="Arial" w:cs="Arial"/>
          <w:sz w:val="22"/>
          <w:lang w:val="es-ES_tradnl"/>
        </w:rPr>
        <w:t xml:space="preserve">Años de trabajo por contrato con la </w:t>
      </w:r>
      <w:r w:rsidR="002B2E58">
        <w:rPr>
          <w:rFonts w:ascii="Arial" w:hAnsi="Arial" w:cs="Arial"/>
          <w:sz w:val="22"/>
          <w:lang w:val="es-ES_tradnl"/>
        </w:rPr>
        <w:t>F</w:t>
      </w:r>
      <w:r w:rsidRPr="00E06D74">
        <w:rPr>
          <w:rFonts w:ascii="Arial" w:hAnsi="Arial" w:cs="Arial"/>
          <w:sz w:val="22"/>
          <w:lang w:val="es-ES_tradnl"/>
        </w:rPr>
        <w:t>irma/entidad_________________________________</w:t>
      </w:r>
    </w:p>
    <w:p w:rsidR="002D5F87" w:rsidRPr="00E06D74" w:rsidRDefault="002D5F87" w:rsidP="00A04AC4">
      <w:pPr>
        <w:rPr>
          <w:rFonts w:ascii="Arial" w:hAnsi="Arial" w:cs="Arial"/>
          <w:sz w:val="22"/>
          <w:lang w:val="es-ES_tradnl"/>
        </w:rPr>
      </w:pPr>
      <w:r w:rsidRPr="00E06D74">
        <w:rPr>
          <w:rFonts w:ascii="Arial" w:hAnsi="Arial" w:cs="Arial"/>
          <w:sz w:val="22"/>
          <w:lang w:val="es-ES_tradnl"/>
        </w:rPr>
        <w:br/>
        <w:t>Asociaciones profesionales a las que pertenece: ____________________________________</w:t>
      </w:r>
    </w:p>
    <w:p w:rsidR="002D5F87" w:rsidRPr="00E06D74" w:rsidRDefault="002D5F87" w:rsidP="00A04AC4">
      <w:pPr>
        <w:rPr>
          <w:rFonts w:ascii="Arial" w:hAnsi="Arial" w:cs="Arial"/>
          <w:sz w:val="22"/>
          <w:lang w:val="es-ES_tradnl"/>
        </w:rPr>
      </w:pPr>
    </w:p>
    <w:p w:rsidR="002D5F87" w:rsidRPr="00E06D74" w:rsidRDefault="002D5F87" w:rsidP="00A04AC4">
      <w:pPr>
        <w:rPr>
          <w:rFonts w:ascii="Arial" w:hAnsi="Arial" w:cs="Arial"/>
          <w:sz w:val="22"/>
          <w:lang w:val="es-ES_tradnl"/>
        </w:rPr>
      </w:pPr>
      <w:r w:rsidRPr="00E06D74">
        <w:rPr>
          <w:rFonts w:ascii="Arial" w:hAnsi="Arial" w:cs="Arial"/>
          <w:sz w:val="22"/>
          <w:lang w:val="es-ES_tradnl"/>
        </w:rPr>
        <w:t>___________________________________________________________________________</w:t>
      </w:r>
    </w:p>
    <w:p w:rsidR="002D5F87" w:rsidRPr="00E06D74" w:rsidRDefault="002D5F87" w:rsidP="00A04AC4">
      <w:pPr>
        <w:rPr>
          <w:rFonts w:ascii="Arial" w:hAnsi="Arial" w:cs="Arial"/>
          <w:sz w:val="22"/>
          <w:lang w:val="es-ES_tradnl"/>
        </w:rPr>
      </w:pPr>
    </w:p>
    <w:p w:rsidR="002D5F87" w:rsidRPr="00E06D74" w:rsidRDefault="002D5F87" w:rsidP="00A04AC4">
      <w:pPr>
        <w:rPr>
          <w:rFonts w:ascii="Arial" w:hAnsi="Arial" w:cs="Arial"/>
          <w:sz w:val="22"/>
          <w:lang w:val="es-ES_tradnl"/>
        </w:rPr>
      </w:pPr>
      <w:r w:rsidRPr="00E06D74">
        <w:rPr>
          <w:rFonts w:ascii="Arial" w:hAnsi="Arial" w:cs="Arial"/>
          <w:sz w:val="22"/>
          <w:lang w:val="es-ES_tradnl"/>
        </w:rPr>
        <w:t>Detalle de las tareas asignadas: _________________________________________________</w:t>
      </w:r>
    </w:p>
    <w:p w:rsidR="002D5F87" w:rsidRPr="00E06D74" w:rsidRDefault="002D5F87" w:rsidP="00A04AC4">
      <w:pPr>
        <w:rPr>
          <w:rFonts w:ascii="Arial" w:hAnsi="Arial" w:cs="Arial"/>
          <w:sz w:val="22"/>
          <w:lang w:val="es-ES_tradnl"/>
        </w:rPr>
      </w:pPr>
    </w:p>
    <w:p w:rsidR="002D5F87" w:rsidRPr="00E06D74" w:rsidRDefault="002D5F87" w:rsidP="00A04AC4">
      <w:pPr>
        <w:rPr>
          <w:rFonts w:ascii="Arial" w:hAnsi="Arial" w:cs="Arial"/>
          <w:sz w:val="22"/>
          <w:lang w:val="es-ES_tradnl"/>
        </w:rPr>
      </w:pPr>
      <w:r w:rsidRPr="00E06D74">
        <w:rPr>
          <w:rFonts w:ascii="Arial" w:hAnsi="Arial" w:cs="Arial"/>
          <w:sz w:val="22"/>
          <w:lang w:val="es-ES_tradnl"/>
        </w:rPr>
        <w:t>___________________________________________________________________________</w:t>
      </w:r>
    </w:p>
    <w:p w:rsidR="002D5F87" w:rsidRPr="00E06D74" w:rsidRDefault="002D5F87" w:rsidP="00A04AC4">
      <w:pPr>
        <w:rPr>
          <w:rFonts w:ascii="Arial" w:hAnsi="Arial" w:cs="Arial"/>
          <w:sz w:val="22"/>
          <w:lang w:val="es-ES_tradnl"/>
        </w:rPr>
      </w:pPr>
    </w:p>
    <w:p w:rsidR="002D5F87" w:rsidRPr="00E06D74" w:rsidRDefault="002D5F87" w:rsidP="00A04AC4">
      <w:pPr>
        <w:rPr>
          <w:rFonts w:ascii="Arial" w:hAnsi="Arial" w:cs="Arial"/>
          <w:b/>
          <w:sz w:val="22"/>
          <w:lang w:val="es-ES_tradnl"/>
        </w:rPr>
      </w:pPr>
      <w:r w:rsidRPr="00E06D74">
        <w:rPr>
          <w:rFonts w:ascii="Arial" w:hAnsi="Arial" w:cs="Arial"/>
          <w:b/>
          <w:sz w:val="22"/>
          <w:lang w:val="es-ES_tradnl"/>
        </w:rPr>
        <w:t>Calificaciones principales:</w:t>
      </w:r>
    </w:p>
    <w:p w:rsidR="002D5F87" w:rsidRPr="00E06D74" w:rsidRDefault="002D5F87" w:rsidP="00A04AC4">
      <w:pPr>
        <w:rPr>
          <w:rFonts w:ascii="Arial" w:hAnsi="Arial" w:cs="Arial"/>
          <w:b/>
          <w:sz w:val="22"/>
          <w:lang w:val="es-ES_tradnl"/>
        </w:rPr>
      </w:pPr>
    </w:p>
    <w:p w:rsidR="002D5F87" w:rsidRPr="002B2E58" w:rsidRDefault="002D5F87" w:rsidP="00A04AC4">
      <w:pPr>
        <w:rPr>
          <w:rFonts w:ascii="Arial" w:hAnsi="Arial" w:cs="Arial"/>
          <w:i/>
          <w:color w:val="FF0000"/>
          <w:sz w:val="22"/>
          <w:lang w:val="es-ES_tradnl"/>
        </w:rPr>
      </w:pPr>
      <w:r w:rsidRPr="002B2E58">
        <w:rPr>
          <w:rFonts w:ascii="Arial" w:hAnsi="Arial" w:cs="Arial"/>
          <w:i/>
          <w:color w:val="FF0000"/>
          <w:sz w:val="22"/>
          <w:lang w:val="es-ES_tradnl"/>
        </w:rPr>
        <w:t xml:space="preserve">[Indicar en aproximadamente media página la experiencia y la capacitación del individuo en </w:t>
      </w:r>
      <w:r w:rsidRPr="002B2E58">
        <w:rPr>
          <w:rFonts w:ascii="Arial" w:hAnsi="Arial" w:cs="Arial"/>
          <w:b/>
          <w:i/>
          <w:color w:val="FF0000"/>
          <w:sz w:val="22"/>
          <w:lang w:val="es-ES_tradnl"/>
        </w:rPr>
        <w:t>trabajos similares al trabajo propuesto</w:t>
      </w:r>
      <w:r w:rsidRPr="002B2E58">
        <w:rPr>
          <w:rFonts w:ascii="Arial" w:hAnsi="Arial" w:cs="Arial"/>
          <w:i/>
          <w:color w:val="FF0000"/>
          <w:sz w:val="22"/>
          <w:lang w:val="es-ES_tradnl"/>
        </w:rPr>
        <w:t>. Describir el nivel de responsabilidad del funcionario en trabajos anteriores pertinentes, indicando fechas y lugares.]</w:t>
      </w:r>
    </w:p>
    <w:p w:rsidR="002D5F87" w:rsidRPr="00E06D74" w:rsidRDefault="002D5F87" w:rsidP="00A04AC4">
      <w:pPr>
        <w:rPr>
          <w:rFonts w:ascii="Arial" w:hAnsi="Arial" w:cs="Arial"/>
          <w:sz w:val="22"/>
          <w:lang w:val="es-ES_tradnl"/>
        </w:rPr>
      </w:pPr>
    </w:p>
    <w:p w:rsidR="002D5F87" w:rsidRPr="00E06D74" w:rsidRDefault="002D5F87" w:rsidP="00A04AC4">
      <w:pPr>
        <w:rPr>
          <w:rFonts w:ascii="Arial" w:hAnsi="Arial" w:cs="Arial"/>
          <w:sz w:val="22"/>
          <w:lang w:val="es-ES_tradnl"/>
        </w:rPr>
      </w:pPr>
    </w:p>
    <w:p w:rsidR="002D5F87" w:rsidRPr="00E06D74" w:rsidRDefault="002D5F87" w:rsidP="00A04AC4">
      <w:pPr>
        <w:rPr>
          <w:rFonts w:ascii="Arial" w:hAnsi="Arial" w:cs="Arial"/>
          <w:sz w:val="22"/>
          <w:lang w:val="es-ES_tradnl"/>
        </w:rPr>
      </w:pPr>
    </w:p>
    <w:p w:rsidR="002D5F87" w:rsidRPr="00E06D74" w:rsidRDefault="002D5F87" w:rsidP="00A04AC4">
      <w:pPr>
        <w:rPr>
          <w:rFonts w:ascii="Arial" w:hAnsi="Arial" w:cs="Arial"/>
          <w:b/>
          <w:sz w:val="22"/>
          <w:lang w:val="es-ES_tradnl"/>
        </w:rPr>
      </w:pPr>
      <w:r w:rsidRPr="00E06D74">
        <w:rPr>
          <w:rFonts w:ascii="Arial" w:hAnsi="Arial" w:cs="Arial"/>
          <w:b/>
          <w:sz w:val="22"/>
          <w:lang w:val="es-ES_tradnl"/>
        </w:rPr>
        <w:t>Educación:</w:t>
      </w:r>
    </w:p>
    <w:p w:rsidR="002D5F87" w:rsidRPr="00E06D74" w:rsidRDefault="002D5F87" w:rsidP="00A04AC4">
      <w:pPr>
        <w:rPr>
          <w:rFonts w:ascii="Arial" w:hAnsi="Arial" w:cs="Arial"/>
          <w:b/>
          <w:sz w:val="22"/>
          <w:lang w:val="es-ES_tradnl"/>
        </w:rPr>
      </w:pPr>
    </w:p>
    <w:p w:rsidR="002D5F87" w:rsidRPr="002B2E58" w:rsidRDefault="002D5F87" w:rsidP="00A04AC4">
      <w:pPr>
        <w:rPr>
          <w:rFonts w:ascii="Arial" w:hAnsi="Arial" w:cs="Arial"/>
          <w:i/>
          <w:color w:val="FF0000"/>
          <w:sz w:val="22"/>
          <w:lang w:val="es-ES_tradnl"/>
        </w:rPr>
      </w:pPr>
      <w:r w:rsidRPr="002B2E58">
        <w:rPr>
          <w:rFonts w:ascii="Arial" w:hAnsi="Arial" w:cs="Arial"/>
          <w:i/>
          <w:color w:val="FF0000"/>
          <w:sz w:val="22"/>
          <w:lang w:val="es-ES_tradnl"/>
        </w:rPr>
        <w:t xml:space="preserve">[Resumir en aproximadamente un cuarto de página la </w:t>
      </w:r>
      <w:r w:rsidRPr="002B2E58">
        <w:rPr>
          <w:rFonts w:ascii="Arial" w:hAnsi="Arial" w:cs="Arial"/>
          <w:b/>
          <w:i/>
          <w:color w:val="FF0000"/>
          <w:sz w:val="22"/>
          <w:lang w:val="es-ES_tradnl"/>
        </w:rPr>
        <w:t>formación superior y otros estudios especializados del individuo en relación al trabajo propuesto</w:t>
      </w:r>
      <w:r w:rsidRPr="002B2E58">
        <w:rPr>
          <w:rFonts w:ascii="Arial" w:hAnsi="Arial" w:cs="Arial"/>
          <w:i/>
          <w:color w:val="FF0000"/>
          <w:sz w:val="22"/>
          <w:lang w:val="es-ES_tradnl"/>
        </w:rPr>
        <w:t>, indicando los nombres de las instituciones de enseñanza, las fechas de asistencia y los títulos obtenidos.]</w:t>
      </w:r>
    </w:p>
    <w:p w:rsidR="002D5F87" w:rsidRPr="00E06D74" w:rsidRDefault="002D5F87" w:rsidP="00A04AC4">
      <w:pPr>
        <w:rPr>
          <w:rFonts w:ascii="Arial" w:hAnsi="Arial" w:cs="Arial"/>
          <w:sz w:val="22"/>
          <w:lang w:val="es-ES_tradnl"/>
        </w:rPr>
      </w:pPr>
    </w:p>
    <w:p w:rsidR="002D5F87" w:rsidRPr="00E06D74" w:rsidRDefault="002D5F87" w:rsidP="00A04AC4">
      <w:pPr>
        <w:rPr>
          <w:rFonts w:ascii="Arial" w:hAnsi="Arial" w:cs="Arial"/>
          <w:sz w:val="22"/>
          <w:lang w:val="es-ES_tradnl"/>
        </w:rPr>
      </w:pPr>
    </w:p>
    <w:p w:rsidR="002D5F87" w:rsidRPr="00E06D74" w:rsidRDefault="002D5F87" w:rsidP="00A04AC4">
      <w:pPr>
        <w:rPr>
          <w:rFonts w:ascii="Arial" w:hAnsi="Arial" w:cs="Arial"/>
          <w:sz w:val="22"/>
          <w:lang w:val="es-ES_tradnl"/>
        </w:rPr>
      </w:pPr>
    </w:p>
    <w:p w:rsidR="002D5F87" w:rsidRPr="00E06D74" w:rsidRDefault="002D5F87" w:rsidP="00A04AC4">
      <w:pPr>
        <w:rPr>
          <w:rFonts w:ascii="Arial" w:hAnsi="Arial" w:cs="Arial"/>
          <w:b/>
          <w:sz w:val="22"/>
          <w:lang w:val="es-ES_tradnl"/>
        </w:rPr>
      </w:pPr>
      <w:r w:rsidRPr="00E06D74">
        <w:rPr>
          <w:rFonts w:ascii="Arial" w:hAnsi="Arial" w:cs="Arial"/>
          <w:b/>
          <w:sz w:val="22"/>
          <w:lang w:val="es-ES_tradnl"/>
        </w:rPr>
        <w:t>Experiencia laboral:</w:t>
      </w:r>
    </w:p>
    <w:p w:rsidR="002D5F87" w:rsidRPr="00E06D74" w:rsidRDefault="002D5F87" w:rsidP="00A04AC4">
      <w:pPr>
        <w:rPr>
          <w:rFonts w:ascii="Arial" w:hAnsi="Arial" w:cs="Arial"/>
          <w:b/>
          <w:sz w:val="22"/>
          <w:lang w:val="es-ES_tradnl"/>
        </w:rPr>
      </w:pPr>
    </w:p>
    <w:p w:rsidR="002D5F87" w:rsidRPr="002B2E58" w:rsidRDefault="002D5F87" w:rsidP="00A04AC4">
      <w:pPr>
        <w:rPr>
          <w:rFonts w:ascii="Arial" w:hAnsi="Arial" w:cs="Arial"/>
          <w:i/>
          <w:color w:val="FF0000"/>
          <w:sz w:val="22"/>
          <w:lang w:val="es-ES_tradnl"/>
        </w:rPr>
      </w:pPr>
      <w:r w:rsidRPr="002B2E58">
        <w:rPr>
          <w:rFonts w:ascii="Arial" w:hAnsi="Arial" w:cs="Arial"/>
          <w:i/>
          <w:color w:val="FF0000"/>
          <w:sz w:val="22"/>
          <w:lang w:val="es-ES_tradnl"/>
        </w:rPr>
        <w:t xml:space="preserve">[Empezando con el puesto actual, enumerar en aproximadamente dos páginas en orden inverso </w:t>
      </w:r>
      <w:r w:rsidRPr="002B2E58">
        <w:rPr>
          <w:rFonts w:ascii="Arial" w:hAnsi="Arial" w:cs="Arial"/>
          <w:b/>
          <w:i/>
          <w:color w:val="FF0000"/>
          <w:sz w:val="22"/>
          <w:lang w:val="es-ES_tradnl"/>
        </w:rPr>
        <w:t>los cargos desempeñados en trabajos similares al trabajo propuesto</w:t>
      </w:r>
      <w:r w:rsidRPr="002B2E58">
        <w:rPr>
          <w:rFonts w:ascii="Arial" w:hAnsi="Arial" w:cs="Arial"/>
          <w:i/>
          <w:color w:val="FF0000"/>
          <w:sz w:val="22"/>
          <w:lang w:val="es-ES_tradnl"/>
        </w:rPr>
        <w:t>.  Señalar todos los puestos ocupados por el individuo desde su graduación, con indicación de fechas, nombres de las organizaciones empleadoras, títulos de los cargos ocupados y lugar en que desarrolló sus actividades.  Para los últimos diez años, indicar también los tipos de actividades realizadas y dar referencias de los contratantes, cuando corresponda.]</w:t>
      </w:r>
    </w:p>
    <w:p w:rsidR="002D5F87" w:rsidRPr="00E06D74" w:rsidRDefault="002D5F87" w:rsidP="00A04AC4">
      <w:pPr>
        <w:rPr>
          <w:rFonts w:ascii="Arial" w:hAnsi="Arial" w:cs="Arial"/>
          <w:sz w:val="22"/>
          <w:lang w:val="es-ES_tradnl"/>
        </w:rPr>
      </w:pPr>
    </w:p>
    <w:p w:rsidR="002D5F87" w:rsidRPr="00E06D74" w:rsidRDefault="002D5F87" w:rsidP="00A04AC4">
      <w:pPr>
        <w:rPr>
          <w:rFonts w:ascii="Arial" w:hAnsi="Arial" w:cs="Arial"/>
          <w:sz w:val="22"/>
          <w:lang w:val="es-ES_tradnl"/>
        </w:rPr>
      </w:pPr>
    </w:p>
    <w:p w:rsidR="002D5F87" w:rsidRPr="00E06D74" w:rsidRDefault="002D5F87" w:rsidP="00A04AC4">
      <w:pPr>
        <w:rPr>
          <w:rFonts w:ascii="Arial" w:hAnsi="Arial" w:cs="Arial"/>
          <w:b/>
          <w:sz w:val="22"/>
          <w:u w:val="single"/>
          <w:lang w:val="es-ES_tradnl"/>
        </w:rPr>
      </w:pPr>
    </w:p>
    <w:p w:rsidR="002D5F87" w:rsidRPr="00E06D74" w:rsidRDefault="002D5F87" w:rsidP="00A04AC4">
      <w:pPr>
        <w:rPr>
          <w:rFonts w:ascii="Arial" w:hAnsi="Arial" w:cs="Arial"/>
          <w:b/>
          <w:sz w:val="22"/>
          <w:lang w:val="es-ES_tradnl"/>
        </w:rPr>
      </w:pPr>
      <w:r w:rsidRPr="00E06D74">
        <w:rPr>
          <w:rFonts w:ascii="Arial" w:hAnsi="Arial" w:cs="Arial"/>
          <w:b/>
          <w:sz w:val="22"/>
          <w:lang w:val="es-ES_tradnl"/>
        </w:rPr>
        <w:t>Idiomas:</w:t>
      </w:r>
    </w:p>
    <w:p w:rsidR="002D5F87" w:rsidRPr="00E06D74" w:rsidRDefault="002D5F87" w:rsidP="00A04AC4">
      <w:pPr>
        <w:rPr>
          <w:rFonts w:ascii="Arial" w:hAnsi="Arial" w:cs="Arial"/>
          <w:b/>
          <w:sz w:val="22"/>
          <w:lang w:val="es-ES_tradnl"/>
        </w:rPr>
      </w:pPr>
    </w:p>
    <w:p w:rsidR="002D5F87" w:rsidRPr="002B2E58" w:rsidRDefault="002D5F87" w:rsidP="00A04AC4">
      <w:pPr>
        <w:rPr>
          <w:rFonts w:ascii="Arial" w:hAnsi="Arial" w:cs="Arial"/>
          <w:i/>
          <w:color w:val="FF0000"/>
          <w:sz w:val="22"/>
          <w:lang w:val="es-ES_tradnl"/>
        </w:rPr>
      </w:pPr>
      <w:r w:rsidRPr="002B2E58">
        <w:rPr>
          <w:rFonts w:ascii="Arial" w:hAnsi="Arial" w:cs="Arial"/>
          <w:i/>
          <w:color w:val="FF0000"/>
          <w:sz w:val="22"/>
          <w:lang w:val="es-ES_tradnl"/>
        </w:rPr>
        <w:t>[Para cada idioma, indicar el nivel de dominio (excelente, bueno, regular o deficiente) en conversación, lectura y redacción.]</w:t>
      </w:r>
    </w:p>
    <w:p w:rsidR="002D5F87" w:rsidRPr="00E06D74" w:rsidRDefault="002D5F87" w:rsidP="00A04AC4">
      <w:pPr>
        <w:rPr>
          <w:rFonts w:ascii="Arial" w:hAnsi="Arial" w:cs="Arial"/>
          <w:sz w:val="22"/>
          <w:lang w:val="es-ES_tradnl"/>
        </w:rPr>
      </w:pPr>
    </w:p>
    <w:p w:rsidR="002D5F87" w:rsidRPr="00E06D74" w:rsidRDefault="002D5F87" w:rsidP="00A04AC4">
      <w:pPr>
        <w:rPr>
          <w:rFonts w:ascii="Arial" w:hAnsi="Arial" w:cs="Arial"/>
          <w:sz w:val="22"/>
          <w:lang w:val="es-ES_tradnl"/>
        </w:rPr>
      </w:pPr>
    </w:p>
    <w:p w:rsidR="002D5F87" w:rsidRPr="00E06D74" w:rsidRDefault="002D5F87" w:rsidP="00A04AC4">
      <w:pPr>
        <w:rPr>
          <w:rFonts w:ascii="Arial" w:hAnsi="Arial" w:cs="Arial"/>
          <w:b/>
          <w:sz w:val="22"/>
          <w:u w:val="single"/>
          <w:lang w:val="es-ES_tradnl"/>
        </w:rPr>
      </w:pPr>
    </w:p>
    <w:p w:rsidR="002D5F87" w:rsidRPr="00E06D74" w:rsidRDefault="002D5F87" w:rsidP="00A04AC4">
      <w:pPr>
        <w:rPr>
          <w:rFonts w:ascii="Arial" w:hAnsi="Arial" w:cs="Arial"/>
          <w:b/>
          <w:sz w:val="22"/>
          <w:lang w:val="es-ES_tradnl"/>
        </w:rPr>
      </w:pPr>
      <w:r w:rsidRPr="00E06D74">
        <w:rPr>
          <w:rFonts w:ascii="Arial" w:hAnsi="Arial" w:cs="Arial"/>
          <w:b/>
          <w:sz w:val="22"/>
          <w:lang w:val="es-ES_tradnl"/>
        </w:rPr>
        <w:t>Certificación:</w:t>
      </w:r>
    </w:p>
    <w:p w:rsidR="002D5F87" w:rsidRPr="00E06D74" w:rsidRDefault="002D5F87" w:rsidP="00A04AC4">
      <w:pPr>
        <w:rPr>
          <w:rFonts w:ascii="Arial" w:hAnsi="Arial" w:cs="Arial"/>
          <w:b/>
          <w:sz w:val="22"/>
          <w:lang w:val="es-ES_tradnl"/>
        </w:rPr>
      </w:pPr>
    </w:p>
    <w:p w:rsidR="002D5F87" w:rsidRPr="00E06D74" w:rsidRDefault="002D5F87" w:rsidP="00A04AC4">
      <w:pPr>
        <w:rPr>
          <w:rFonts w:ascii="Arial" w:hAnsi="Arial" w:cs="Arial"/>
          <w:sz w:val="22"/>
          <w:lang w:val="es-ES_tradnl"/>
        </w:rPr>
      </w:pPr>
      <w:r w:rsidRPr="00E06D74">
        <w:rPr>
          <w:rFonts w:ascii="Arial" w:hAnsi="Arial" w:cs="Arial"/>
          <w:sz w:val="22"/>
          <w:lang w:val="es-ES_tradnl"/>
        </w:rPr>
        <w:t>Yo, el abajo firmante, certifico que, según mi entender, estos datos describen correctamente mi persona, mis calificaciones y mi experiencia.</w:t>
      </w:r>
      <w:r w:rsidR="002B2E58">
        <w:rPr>
          <w:rFonts w:ascii="Arial" w:hAnsi="Arial" w:cs="Arial"/>
          <w:sz w:val="22"/>
          <w:lang w:val="es-ES_tradnl"/>
        </w:rPr>
        <w:t xml:space="preserve"> Adjunto los documentos soportes que respalden esta hoja de vida.</w:t>
      </w:r>
    </w:p>
    <w:p w:rsidR="002D5F87" w:rsidRPr="00E06D74" w:rsidRDefault="002D5F87" w:rsidP="00A04AC4">
      <w:pPr>
        <w:rPr>
          <w:rFonts w:ascii="Arial" w:hAnsi="Arial" w:cs="Arial"/>
          <w:sz w:val="22"/>
          <w:lang w:val="es-ES_tradnl"/>
        </w:rPr>
      </w:pPr>
    </w:p>
    <w:p w:rsidR="002D5F87" w:rsidRPr="00E06D74" w:rsidRDefault="002D5F87" w:rsidP="00A04AC4">
      <w:pPr>
        <w:rPr>
          <w:rFonts w:ascii="Arial" w:hAnsi="Arial" w:cs="Arial"/>
          <w:sz w:val="22"/>
          <w:lang w:val="es-ES_tradnl"/>
        </w:rPr>
      </w:pPr>
      <w:r w:rsidRPr="00E06D74">
        <w:rPr>
          <w:rFonts w:ascii="Arial" w:hAnsi="Arial" w:cs="Arial"/>
          <w:sz w:val="22"/>
          <w:lang w:val="es-ES_tradnl"/>
        </w:rPr>
        <w:t>__________________________________________________ Fecha: _________________</w:t>
      </w:r>
    </w:p>
    <w:p w:rsidR="002D5F87" w:rsidRPr="00E06D74" w:rsidRDefault="002D5F87" w:rsidP="00A04AC4">
      <w:pPr>
        <w:rPr>
          <w:rFonts w:ascii="Arial" w:hAnsi="Arial" w:cs="Arial"/>
          <w:i/>
          <w:sz w:val="22"/>
          <w:lang w:val="es-ES_tradnl"/>
        </w:rPr>
      </w:pPr>
      <w:r w:rsidRPr="00E06D74">
        <w:rPr>
          <w:rFonts w:ascii="Arial" w:hAnsi="Arial" w:cs="Arial"/>
          <w:i/>
          <w:sz w:val="22"/>
          <w:lang w:val="es-ES_tradnl"/>
        </w:rPr>
        <w:t>[Firma del individuo y del representante autorizado de la firma]</w:t>
      </w:r>
      <w:r w:rsidRPr="00E06D74">
        <w:rPr>
          <w:rFonts w:ascii="Arial" w:hAnsi="Arial" w:cs="Arial"/>
          <w:i/>
          <w:sz w:val="22"/>
          <w:lang w:val="es-ES_tradnl"/>
        </w:rPr>
        <w:tab/>
      </w:r>
      <w:r w:rsidRPr="00E06D74">
        <w:rPr>
          <w:rFonts w:ascii="Arial" w:hAnsi="Arial" w:cs="Arial"/>
          <w:i/>
          <w:sz w:val="22"/>
          <w:lang w:val="es-ES_tradnl"/>
        </w:rPr>
        <w:tab/>
      </w:r>
      <w:r w:rsidRPr="00E06D74">
        <w:rPr>
          <w:rFonts w:ascii="Arial" w:hAnsi="Arial" w:cs="Arial"/>
          <w:i/>
          <w:sz w:val="22"/>
          <w:lang w:val="es-ES_tradnl"/>
        </w:rPr>
        <w:tab/>
        <w:t>Día / Mes / Año</w:t>
      </w:r>
    </w:p>
    <w:p w:rsidR="002D5F87" w:rsidRPr="00E06D74" w:rsidRDefault="002D5F87" w:rsidP="00A04AC4">
      <w:pPr>
        <w:rPr>
          <w:rFonts w:ascii="Arial" w:hAnsi="Arial" w:cs="Arial"/>
          <w:i/>
          <w:sz w:val="22"/>
          <w:lang w:val="es-ES_tradnl"/>
        </w:rPr>
      </w:pPr>
    </w:p>
    <w:p w:rsidR="002D5F87" w:rsidRPr="00E06D74" w:rsidRDefault="002D5F87" w:rsidP="00A04AC4">
      <w:pPr>
        <w:rPr>
          <w:rFonts w:ascii="Arial" w:hAnsi="Arial" w:cs="Arial"/>
          <w:b/>
          <w:sz w:val="22"/>
          <w:lang w:val="es-ES_tradnl"/>
        </w:rPr>
      </w:pPr>
    </w:p>
    <w:p w:rsidR="002D5F87" w:rsidRPr="00E06D74" w:rsidRDefault="002D5F87" w:rsidP="00A04AC4">
      <w:pPr>
        <w:rPr>
          <w:rFonts w:ascii="Arial" w:hAnsi="Arial" w:cs="Arial"/>
          <w:sz w:val="22"/>
          <w:lang w:val="es-ES_tradnl"/>
        </w:rPr>
      </w:pPr>
      <w:r w:rsidRPr="00E06D74">
        <w:rPr>
          <w:rFonts w:ascii="Arial" w:hAnsi="Arial" w:cs="Arial"/>
          <w:sz w:val="22"/>
          <w:lang w:val="es-ES_tradnl"/>
        </w:rPr>
        <w:t>Nombre completo del individuo: ____________________________________</w:t>
      </w:r>
    </w:p>
    <w:p w:rsidR="002B2E58" w:rsidRDefault="002B2E58" w:rsidP="00A04AC4">
      <w:pPr>
        <w:rPr>
          <w:rFonts w:ascii="Arial" w:hAnsi="Arial" w:cs="Arial"/>
          <w:sz w:val="22"/>
          <w:lang w:val="es-ES_tradnl"/>
        </w:rPr>
      </w:pPr>
    </w:p>
    <w:p w:rsidR="002D5F87" w:rsidRPr="00E06D74" w:rsidRDefault="002D5F87" w:rsidP="00A04AC4">
      <w:pPr>
        <w:rPr>
          <w:rFonts w:ascii="Arial" w:hAnsi="Arial" w:cs="Arial"/>
          <w:sz w:val="22"/>
          <w:lang w:val="es-ES_tradnl"/>
        </w:rPr>
      </w:pPr>
      <w:r w:rsidRPr="00E06D74">
        <w:rPr>
          <w:rFonts w:ascii="Arial" w:hAnsi="Arial" w:cs="Arial"/>
          <w:sz w:val="22"/>
          <w:lang w:val="es-ES_tradnl"/>
        </w:rPr>
        <w:t>Nombre completo del representante autorizado: __________________________</w:t>
      </w:r>
    </w:p>
    <w:p w:rsidR="002D5F87" w:rsidRPr="00E06D74" w:rsidRDefault="002D5F87" w:rsidP="00A04AC4">
      <w:pPr>
        <w:rPr>
          <w:rFonts w:ascii="Arial" w:hAnsi="Arial" w:cs="Arial"/>
          <w:b/>
          <w:sz w:val="22"/>
          <w:lang w:val="es-ES_tradnl"/>
        </w:rPr>
      </w:pPr>
    </w:p>
    <w:p w:rsidR="002D5F87" w:rsidRPr="00E06D74" w:rsidRDefault="002D5F87" w:rsidP="00A04AC4">
      <w:pPr>
        <w:rPr>
          <w:rFonts w:ascii="Arial" w:hAnsi="Arial" w:cs="Arial"/>
          <w:b/>
          <w:sz w:val="22"/>
          <w:lang w:val="es-ES_tradnl"/>
        </w:rPr>
      </w:pPr>
    </w:p>
    <w:p w:rsidR="002D5F87" w:rsidRPr="00472BA7" w:rsidRDefault="002D5F87" w:rsidP="00A04AC4">
      <w:pPr>
        <w:rPr>
          <w:rFonts w:ascii="Tahoma" w:hAnsi="Tahoma" w:cs="Tahoma"/>
          <w:b/>
          <w:lang w:val="es-ES_tradnl"/>
        </w:rPr>
        <w:sectPr w:rsidR="002D5F87" w:rsidRPr="00472BA7" w:rsidSect="00521887">
          <w:headerReference w:type="even" r:id="rId21"/>
          <w:headerReference w:type="default" r:id="rId22"/>
          <w:headerReference w:type="first" r:id="rId23"/>
          <w:pgSz w:w="12240" w:h="15840" w:code="1"/>
          <w:pgMar w:top="1134" w:right="1418" w:bottom="1134" w:left="1418" w:header="720" w:footer="720" w:gutter="0"/>
          <w:cols w:space="720"/>
          <w:titlePg/>
        </w:sectPr>
      </w:pPr>
    </w:p>
    <w:p w:rsidR="002D5F87" w:rsidRPr="005E1BAA" w:rsidRDefault="00434E04" w:rsidP="005E1BAA">
      <w:pPr>
        <w:pStyle w:val="Ttulo3"/>
        <w:jc w:val="center"/>
        <w:rPr>
          <w:rFonts w:ascii="Arial" w:hAnsi="Arial" w:cs="Arial"/>
          <w:sz w:val="28"/>
        </w:rPr>
      </w:pPr>
      <w:bookmarkStart w:id="47" w:name="_Toc358699913"/>
      <w:r w:rsidRPr="005E1BAA">
        <w:rPr>
          <w:rFonts w:ascii="Arial" w:hAnsi="Arial" w:cs="Arial"/>
          <w:sz w:val="28"/>
        </w:rPr>
        <w:t>4G. C</w:t>
      </w:r>
      <w:r w:rsidR="00D6221D" w:rsidRPr="005E1BAA">
        <w:rPr>
          <w:rFonts w:ascii="Arial" w:hAnsi="Arial" w:cs="Arial"/>
          <w:sz w:val="28"/>
        </w:rPr>
        <w:t>alendario de Actividades del personal profesional</w:t>
      </w:r>
      <w:bookmarkEnd w:id="47"/>
    </w:p>
    <w:p w:rsidR="002D5F87" w:rsidRPr="00E06D74" w:rsidRDefault="002D5F87" w:rsidP="00A04AC4">
      <w:pPr>
        <w:rPr>
          <w:rFonts w:ascii="Arial" w:hAnsi="Arial" w:cs="Arial"/>
          <w:b/>
          <w:sz w:val="22"/>
          <w:lang w:val="es-ES_tradnl"/>
        </w:rPr>
      </w:pPr>
    </w:p>
    <w:p w:rsidR="002D5F87" w:rsidRPr="00E06D74" w:rsidRDefault="002D5F87" w:rsidP="00A04AC4">
      <w:pPr>
        <w:rPr>
          <w:rFonts w:ascii="Arial" w:hAnsi="Arial" w:cs="Arial"/>
          <w:b/>
          <w:sz w:val="22"/>
          <w:lang w:val="es-ES_tradnl"/>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548"/>
        <w:gridCol w:w="1350"/>
        <w:gridCol w:w="2340"/>
        <w:gridCol w:w="432"/>
        <w:gridCol w:w="432"/>
        <w:gridCol w:w="432"/>
        <w:gridCol w:w="432"/>
        <w:gridCol w:w="432"/>
        <w:gridCol w:w="432"/>
        <w:gridCol w:w="432"/>
        <w:gridCol w:w="432"/>
        <w:gridCol w:w="432"/>
        <w:gridCol w:w="621"/>
        <w:gridCol w:w="567"/>
        <w:gridCol w:w="567"/>
        <w:gridCol w:w="1746"/>
      </w:tblGrid>
      <w:tr w:rsidR="00434E04" w:rsidRPr="00E06D74" w:rsidTr="00434E04">
        <w:trPr>
          <w:jc w:val="center"/>
        </w:trPr>
        <w:tc>
          <w:tcPr>
            <w:tcW w:w="1548" w:type="dxa"/>
            <w:vMerge w:val="restart"/>
            <w:tcBorders>
              <w:top w:val="single" w:sz="4" w:space="0" w:color="auto"/>
              <w:left w:val="single" w:sz="4" w:space="0" w:color="auto"/>
            </w:tcBorders>
            <w:vAlign w:val="center"/>
          </w:tcPr>
          <w:p w:rsidR="00434E04" w:rsidRPr="00E06D74" w:rsidRDefault="00434E04" w:rsidP="00A04AC4">
            <w:pPr>
              <w:rPr>
                <w:rFonts w:ascii="Arial" w:hAnsi="Arial" w:cs="Arial"/>
                <w:sz w:val="22"/>
                <w:lang w:val="es-ES_tradnl"/>
              </w:rPr>
            </w:pPr>
            <w:r w:rsidRPr="00E06D74">
              <w:rPr>
                <w:rFonts w:ascii="Arial" w:hAnsi="Arial" w:cs="Arial"/>
                <w:sz w:val="22"/>
                <w:lang w:val="es-ES_tradnl"/>
              </w:rPr>
              <w:t>Nombre</w:t>
            </w:r>
          </w:p>
        </w:tc>
        <w:tc>
          <w:tcPr>
            <w:tcW w:w="1350" w:type="dxa"/>
            <w:vMerge w:val="restart"/>
            <w:tcBorders>
              <w:top w:val="single" w:sz="4" w:space="0" w:color="auto"/>
            </w:tcBorders>
            <w:vAlign w:val="center"/>
          </w:tcPr>
          <w:p w:rsidR="00434E04" w:rsidRPr="00E06D74" w:rsidRDefault="00434E04" w:rsidP="00A04AC4">
            <w:pPr>
              <w:rPr>
                <w:rFonts w:ascii="Arial" w:hAnsi="Arial" w:cs="Arial"/>
                <w:sz w:val="22"/>
                <w:lang w:val="es-ES_tradnl"/>
              </w:rPr>
            </w:pPr>
            <w:r w:rsidRPr="00E06D74">
              <w:rPr>
                <w:rFonts w:ascii="Arial" w:hAnsi="Arial" w:cs="Arial"/>
                <w:sz w:val="22"/>
                <w:lang w:val="es-ES_tradnl"/>
              </w:rPr>
              <w:t>Cargo</w:t>
            </w:r>
          </w:p>
        </w:tc>
        <w:tc>
          <w:tcPr>
            <w:tcW w:w="2340" w:type="dxa"/>
            <w:vMerge w:val="restart"/>
            <w:tcBorders>
              <w:top w:val="single" w:sz="4" w:space="0" w:color="auto"/>
            </w:tcBorders>
            <w:vAlign w:val="center"/>
          </w:tcPr>
          <w:p w:rsidR="00434E04" w:rsidRPr="00E06D74" w:rsidRDefault="00434E04" w:rsidP="00A04AC4">
            <w:pPr>
              <w:rPr>
                <w:rFonts w:ascii="Arial" w:hAnsi="Arial" w:cs="Arial"/>
                <w:sz w:val="22"/>
                <w:lang w:val="es-ES_tradnl"/>
              </w:rPr>
            </w:pPr>
            <w:r w:rsidRPr="00E06D74">
              <w:rPr>
                <w:rFonts w:ascii="Arial" w:hAnsi="Arial" w:cs="Arial"/>
                <w:sz w:val="22"/>
                <w:lang w:val="es-ES_tradnl"/>
              </w:rPr>
              <w:t>Informes que preparar/ Actividades</w:t>
            </w:r>
          </w:p>
        </w:tc>
        <w:tc>
          <w:tcPr>
            <w:tcW w:w="7389" w:type="dxa"/>
            <w:gridSpan w:val="13"/>
            <w:tcBorders>
              <w:top w:val="single" w:sz="4" w:space="0" w:color="auto"/>
              <w:right w:val="single" w:sz="4" w:space="0" w:color="auto"/>
            </w:tcBorders>
            <w:vAlign w:val="center"/>
          </w:tcPr>
          <w:p w:rsidR="00434E04" w:rsidRPr="00E06D74" w:rsidRDefault="00434E04" w:rsidP="00A04AC4">
            <w:pPr>
              <w:rPr>
                <w:rFonts w:ascii="Arial" w:hAnsi="Arial" w:cs="Arial"/>
                <w:sz w:val="22"/>
                <w:lang w:val="es-ES_tradnl"/>
              </w:rPr>
            </w:pPr>
            <w:r w:rsidRPr="00E06D74">
              <w:rPr>
                <w:rFonts w:ascii="Arial" w:hAnsi="Arial" w:cs="Arial"/>
                <w:sz w:val="22"/>
                <w:lang w:val="es-ES_tradnl"/>
              </w:rPr>
              <w:t>Meses (en forma de gráfico de barras)</w:t>
            </w:r>
          </w:p>
        </w:tc>
      </w:tr>
      <w:tr w:rsidR="00434E04" w:rsidRPr="00E06D74" w:rsidTr="00434E04">
        <w:trPr>
          <w:jc w:val="center"/>
        </w:trPr>
        <w:tc>
          <w:tcPr>
            <w:tcW w:w="1548" w:type="dxa"/>
            <w:vMerge/>
            <w:tcBorders>
              <w:left w:val="single" w:sz="4" w:space="0" w:color="auto"/>
            </w:tcBorders>
          </w:tcPr>
          <w:p w:rsidR="00434E04" w:rsidRPr="00E06D74" w:rsidRDefault="00434E04" w:rsidP="00A04AC4">
            <w:pPr>
              <w:rPr>
                <w:rFonts w:ascii="Arial" w:hAnsi="Arial" w:cs="Arial"/>
                <w:sz w:val="22"/>
                <w:lang w:val="es-ES_tradnl"/>
              </w:rPr>
            </w:pPr>
          </w:p>
        </w:tc>
        <w:tc>
          <w:tcPr>
            <w:tcW w:w="1350" w:type="dxa"/>
            <w:vMerge/>
          </w:tcPr>
          <w:p w:rsidR="00434E04" w:rsidRPr="00E06D74" w:rsidRDefault="00434E04" w:rsidP="00A04AC4">
            <w:pPr>
              <w:rPr>
                <w:rFonts w:ascii="Arial" w:hAnsi="Arial" w:cs="Arial"/>
                <w:sz w:val="22"/>
                <w:lang w:val="es-ES_tradnl"/>
              </w:rPr>
            </w:pPr>
          </w:p>
        </w:tc>
        <w:tc>
          <w:tcPr>
            <w:tcW w:w="2340" w:type="dxa"/>
            <w:vMerge/>
          </w:tcPr>
          <w:p w:rsidR="00434E04" w:rsidRPr="00E06D74" w:rsidRDefault="00434E04" w:rsidP="00A04AC4">
            <w:pPr>
              <w:rPr>
                <w:rFonts w:ascii="Arial" w:hAnsi="Arial" w:cs="Arial"/>
                <w:sz w:val="22"/>
                <w:lang w:val="es-ES_tradnl"/>
              </w:rPr>
            </w:pPr>
          </w:p>
        </w:tc>
        <w:tc>
          <w:tcPr>
            <w:tcW w:w="432" w:type="dxa"/>
            <w:tcBorders>
              <w:bottom w:val="nil"/>
            </w:tcBorders>
            <w:vAlign w:val="center"/>
          </w:tcPr>
          <w:p w:rsidR="00434E04" w:rsidRPr="00E06D74" w:rsidRDefault="00434E04" w:rsidP="00A04AC4">
            <w:pPr>
              <w:rPr>
                <w:rFonts w:ascii="Arial" w:hAnsi="Arial" w:cs="Arial"/>
                <w:sz w:val="22"/>
                <w:lang w:val="es-ES_tradnl"/>
              </w:rPr>
            </w:pPr>
            <w:r>
              <w:rPr>
                <w:rFonts w:ascii="Arial" w:hAnsi="Arial" w:cs="Arial"/>
                <w:sz w:val="22"/>
                <w:lang w:val="es-ES_tradnl"/>
              </w:rPr>
              <w:t>1</w:t>
            </w:r>
          </w:p>
        </w:tc>
        <w:tc>
          <w:tcPr>
            <w:tcW w:w="432" w:type="dxa"/>
            <w:tcBorders>
              <w:bottom w:val="nil"/>
            </w:tcBorders>
            <w:vAlign w:val="center"/>
          </w:tcPr>
          <w:p w:rsidR="00434E04" w:rsidRPr="00E06D74" w:rsidRDefault="00434E04" w:rsidP="00A04AC4">
            <w:pPr>
              <w:rPr>
                <w:rFonts w:ascii="Arial" w:hAnsi="Arial" w:cs="Arial"/>
                <w:sz w:val="22"/>
                <w:lang w:val="es-ES_tradnl"/>
              </w:rPr>
            </w:pPr>
            <w:r>
              <w:rPr>
                <w:rFonts w:ascii="Arial" w:hAnsi="Arial" w:cs="Arial"/>
                <w:sz w:val="22"/>
                <w:lang w:val="es-ES_tradnl"/>
              </w:rPr>
              <w:t>2</w:t>
            </w:r>
          </w:p>
        </w:tc>
        <w:tc>
          <w:tcPr>
            <w:tcW w:w="432" w:type="dxa"/>
            <w:tcBorders>
              <w:bottom w:val="nil"/>
            </w:tcBorders>
            <w:vAlign w:val="center"/>
          </w:tcPr>
          <w:p w:rsidR="00434E04" w:rsidRPr="00E06D74" w:rsidRDefault="00434E04" w:rsidP="00A04AC4">
            <w:pPr>
              <w:rPr>
                <w:rFonts w:ascii="Arial" w:hAnsi="Arial" w:cs="Arial"/>
                <w:sz w:val="22"/>
                <w:lang w:val="es-ES_tradnl"/>
              </w:rPr>
            </w:pPr>
            <w:r>
              <w:rPr>
                <w:rFonts w:ascii="Arial" w:hAnsi="Arial" w:cs="Arial"/>
                <w:sz w:val="22"/>
                <w:lang w:val="es-ES_tradnl"/>
              </w:rPr>
              <w:t>3</w:t>
            </w:r>
          </w:p>
        </w:tc>
        <w:tc>
          <w:tcPr>
            <w:tcW w:w="432" w:type="dxa"/>
            <w:tcBorders>
              <w:bottom w:val="nil"/>
            </w:tcBorders>
            <w:vAlign w:val="center"/>
          </w:tcPr>
          <w:p w:rsidR="00434E04" w:rsidRPr="00E06D74" w:rsidRDefault="00434E04" w:rsidP="00A04AC4">
            <w:pPr>
              <w:rPr>
                <w:rFonts w:ascii="Arial" w:hAnsi="Arial" w:cs="Arial"/>
                <w:sz w:val="22"/>
                <w:lang w:val="es-ES_tradnl"/>
              </w:rPr>
            </w:pPr>
            <w:r>
              <w:rPr>
                <w:rFonts w:ascii="Arial" w:hAnsi="Arial" w:cs="Arial"/>
                <w:sz w:val="22"/>
                <w:lang w:val="es-ES_tradnl"/>
              </w:rPr>
              <w:t>4</w:t>
            </w:r>
          </w:p>
        </w:tc>
        <w:tc>
          <w:tcPr>
            <w:tcW w:w="432" w:type="dxa"/>
            <w:tcBorders>
              <w:bottom w:val="nil"/>
            </w:tcBorders>
            <w:vAlign w:val="center"/>
          </w:tcPr>
          <w:p w:rsidR="00434E04" w:rsidRPr="00E06D74" w:rsidRDefault="00434E04" w:rsidP="00A04AC4">
            <w:pPr>
              <w:rPr>
                <w:rFonts w:ascii="Arial" w:hAnsi="Arial" w:cs="Arial"/>
                <w:sz w:val="22"/>
                <w:lang w:val="es-ES_tradnl"/>
              </w:rPr>
            </w:pPr>
            <w:r>
              <w:rPr>
                <w:rFonts w:ascii="Arial" w:hAnsi="Arial" w:cs="Arial"/>
                <w:sz w:val="22"/>
                <w:lang w:val="es-ES_tradnl"/>
              </w:rPr>
              <w:t>5</w:t>
            </w:r>
          </w:p>
        </w:tc>
        <w:tc>
          <w:tcPr>
            <w:tcW w:w="432" w:type="dxa"/>
            <w:tcBorders>
              <w:bottom w:val="nil"/>
            </w:tcBorders>
            <w:vAlign w:val="center"/>
          </w:tcPr>
          <w:p w:rsidR="00434E04" w:rsidRPr="00E06D74" w:rsidRDefault="00434E04" w:rsidP="00A04AC4">
            <w:pPr>
              <w:rPr>
                <w:rFonts w:ascii="Arial" w:hAnsi="Arial" w:cs="Arial"/>
                <w:sz w:val="22"/>
                <w:lang w:val="es-ES_tradnl"/>
              </w:rPr>
            </w:pPr>
            <w:r>
              <w:rPr>
                <w:rFonts w:ascii="Arial" w:hAnsi="Arial" w:cs="Arial"/>
                <w:sz w:val="22"/>
                <w:lang w:val="es-ES_tradnl"/>
              </w:rPr>
              <w:t>6</w:t>
            </w:r>
          </w:p>
        </w:tc>
        <w:tc>
          <w:tcPr>
            <w:tcW w:w="432" w:type="dxa"/>
            <w:tcBorders>
              <w:bottom w:val="nil"/>
            </w:tcBorders>
            <w:vAlign w:val="center"/>
          </w:tcPr>
          <w:p w:rsidR="00434E04" w:rsidRPr="00E06D74" w:rsidRDefault="00434E04" w:rsidP="00A04AC4">
            <w:pPr>
              <w:rPr>
                <w:rFonts w:ascii="Arial" w:hAnsi="Arial" w:cs="Arial"/>
                <w:sz w:val="22"/>
                <w:lang w:val="es-ES_tradnl"/>
              </w:rPr>
            </w:pPr>
            <w:r>
              <w:rPr>
                <w:rFonts w:ascii="Arial" w:hAnsi="Arial" w:cs="Arial"/>
                <w:sz w:val="22"/>
                <w:lang w:val="es-ES_tradnl"/>
              </w:rPr>
              <w:t>7</w:t>
            </w:r>
          </w:p>
        </w:tc>
        <w:tc>
          <w:tcPr>
            <w:tcW w:w="432" w:type="dxa"/>
            <w:tcBorders>
              <w:bottom w:val="nil"/>
            </w:tcBorders>
            <w:vAlign w:val="center"/>
          </w:tcPr>
          <w:p w:rsidR="00434E04" w:rsidRPr="00E06D74" w:rsidRDefault="00434E04" w:rsidP="00A04AC4">
            <w:pPr>
              <w:rPr>
                <w:rFonts w:ascii="Arial" w:hAnsi="Arial" w:cs="Arial"/>
                <w:sz w:val="22"/>
                <w:lang w:val="es-ES_tradnl"/>
              </w:rPr>
            </w:pPr>
            <w:r>
              <w:rPr>
                <w:rFonts w:ascii="Arial" w:hAnsi="Arial" w:cs="Arial"/>
                <w:sz w:val="22"/>
                <w:lang w:val="es-ES_tradnl"/>
              </w:rPr>
              <w:t>8</w:t>
            </w:r>
          </w:p>
        </w:tc>
        <w:tc>
          <w:tcPr>
            <w:tcW w:w="432" w:type="dxa"/>
            <w:tcBorders>
              <w:bottom w:val="nil"/>
            </w:tcBorders>
            <w:vAlign w:val="center"/>
          </w:tcPr>
          <w:p w:rsidR="00434E04" w:rsidRPr="00E06D74" w:rsidRDefault="00434E04" w:rsidP="00A04AC4">
            <w:pPr>
              <w:rPr>
                <w:rFonts w:ascii="Arial" w:hAnsi="Arial" w:cs="Arial"/>
                <w:sz w:val="22"/>
                <w:lang w:val="es-ES_tradnl"/>
              </w:rPr>
            </w:pPr>
            <w:r>
              <w:rPr>
                <w:rFonts w:ascii="Arial" w:hAnsi="Arial" w:cs="Arial"/>
                <w:sz w:val="22"/>
                <w:lang w:val="es-ES_tradnl"/>
              </w:rPr>
              <w:t>9</w:t>
            </w:r>
          </w:p>
        </w:tc>
        <w:tc>
          <w:tcPr>
            <w:tcW w:w="621" w:type="dxa"/>
            <w:tcBorders>
              <w:bottom w:val="nil"/>
            </w:tcBorders>
            <w:vAlign w:val="center"/>
          </w:tcPr>
          <w:p w:rsidR="00434E04" w:rsidRPr="00E06D74" w:rsidRDefault="00434E04" w:rsidP="00A04AC4">
            <w:pPr>
              <w:rPr>
                <w:rFonts w:ascii="Arial" w:hAnsi="Arial" w:cs="Arial"/>
                <w:sz w:val="22"/>
                <w:lang w:val="es-ES_tradnl"/>
              </w:rPr>
            </w:pPr>
            <w:r>
              <w:rPr>
                <w:rFonts w:ascii="Arial" w:hAnsi="Arial" w:cs="Arial"/>
                <w:sz w:val="22"/>
                <w:lang w:val="es-ES_tradnl"/>
              </w:rPr>
              <w:t>10</w:t>
            </w:r>
          </w:p>
        </w:tc>
        <w:tc>
          <w:tcPr>
            <w:tcW w:w="567" w:type="dxa"/>
            <w:tcBorders>
              <w:bottom w:val="nil"/>
            </w:tcBorders>
            <w:vAlign w:val="center"/>
          </w:tcPr>
          <w:p w:rsidR="00434E04" w:rsidRPr="00E06D74" w:rsidRDefault="00434E04" w:rsidP="00A04AC4">
            <w:pPr>
              <w:rPr>
                <w:rFonts w:ascii="Arial" w:hAnsi="Arial" w:cs="Arial"/>
                <w:sz w:val="22"/>
                <w:lang w:val="es-ES_tradnl"/>
              </w:rPr>
            </w:pPr>
            <w:r>
              <w:rPr>
                <w:rFonts w:ascii="Arial" w:hAnsi="Arial" w:cs="Arial"/>
                <w:sz w:val="22"/>
                <w:lang w:val="es-ES_tradnl"/>
              </w:rPr>
              <w:t>11</w:t>
            </w:r>
          </w:p>
        </w:tc>
        <w:tc>
          <w:tcPr>
            <w:tcW w:w="567" w:type="dxa"/>
            <w:tcBorders>
              <w:bottom w:val="nil"/>
            </w:tcBorders>
            <w:vAlign w:val="center"/>
          </w:tcPr>
          <w:p w:rsidR="00434E04" w:rsidRPr="00E06D74" w:rsidRDefault="00434E04" w:rsidP="00A04AC4">
            <w:pPr>
              <w:rPr>
                <w:rFonts w:ascii="Arial" w:hAnsi="Arial" w:cs="Arial"/>
                <w:sz w:val="22"/>
                <w:lang w:val="es-ES_tradnl"/>
              </w:rPr>
            </w:pPr>
            <w:r>
              <w:rPr>
                <w:rFonts w:ascii="Arial" w:hAnsi="Arial" w:cs="Arial"/>
                <w:sz w:val="22"/>
                <w:lang w:val="es-ES_tradnl"/>
              </w:rPr>
              <w:t>12</w:t>
            </w:r>
          </w:p>
        </w:tc>
        <w:tc>
          <w:tcPr>
            <w:tcW w:w="1746" w:type="dxa"/>
            <w:tcBorders>
              <w:bottom w:val="nil"/>
              <w:right w:val="single" w:sz="4" w:space="0" w:color="auto"/>
            </w:tcBorders>
          </w:tcPr>
          <w:p w:rsidR="00434E04" w:rsidRPr="00E06D74" w:rsidRDefault="00434E04" w:rsidP="00A04AC4">
            <w:pPr>
              <w:rPr>
                <w:rFonts w:ascii="Arial" w:hAnsi="Arial" w:cs="Arial"/>
                <w:sz w:val="22"/>
                <w:lang w:val="es-ES_tradnl"/>
              </w:rPr>
            </w:pPr>
            <w:r w:rsidRPr="00E06D74">
              <w:rPr>
                <w:rFonts w:ascii="Arial" w:hAnsi="Arial" w:cs="Arial"/>
                <w:sz w:val="22"/>
                <w:lang w:val="es-ES_tradnl"/>
              </w:rPr>
              <w:t>Número de meses</w:t>
            </w:r>
          </w:p>
        </w:tc>
      </w:tr>
      <w:tr w:rsidR="00434E04" w:rsidRPr="00E06D74" w:rsidTr="00315266">
        <w:trPr>
          <w:jc w:val="center"/>
        </w:trPr>
        <w:tc>
          <w:tcPr>
            <w:tcW w:w="1548" w:type="dxa"/>
            <w:tcBorders>
              <w:top w:val="nil"/>
              <w:left w:val="single" w:sz="4" w:space="0" w:color="auto"/>
              <w:bottom w:val="nil"/>
            </w:tcBorders>
            <w:vAlign w:val="center"/>
          </w:tcPr>
          <w:p w:rsidR="00434E04" w:rsidRPr="00E06D74" w:rsidRDefault="00434E04" w:rsidP="00A04AC4">
            <w:pPr>
              <w:rPr>
                <w:rFonts w:ascii="Arial" w:hAnsi="Arial" w:cs="Arial"/>
                <w:b/>
                <w:sz w:val="22"/>
                <w:lang w:val="es-ES_tradnl"/>
              </w:rPr>
            </w:pPr>
          </w:p>
        </w:tc>
        <w:tc>
          <w:tcPr>
            <w:tcW w:w="1350" w:type="dxa"/>
            <w:tcBorders>
              <w:top w:val="nil"/>
              <w:bottom w:val="nil"/>
            </w:tcBorders>
            <w:vAlign w:val="center"/>
          </w:tcPr>
          <w:p w:rsidR="00434E04" w:rsidRPr="00E06D74" w:rsidRDefault="00434E04" w:rsidP="00A04AC4">
            <w:pPr>
              <w:rPr>
                <w:rFonts w:ascii="Arial" w:hAnsi="Arial" w:cs="Arial"/>
                <w:b/>
                <w:sz w:val="22"/>
                <w:lang w:val="es-ES_tradnl"/>
              </w:rPr>
            </w:pPr>
          </w:p>
        </w:tc>
        <w:tc>
          <w:tcPr>
            <w:tcW w:w="2340" w:type="dxa"/>
            <w:tcBorders>
              <w:top w:val="nil"/>
              <w:bottom w:val="nil"/>
            </w:tcBorders>
            <w:vAlign w:val="center"/>
          </w:tcPr>
          <w:p w:rsidR="00434E04" w:rsidRPr="00E06D74" w:rsidRDefault="00434E04" w:rsidP="00A04AC4">
            <w:pPr>
              <w:rPr>
                <w:rFonts w:ascii="Arial" w:hAnsi="Arial" w:cs="Arial"/>
                <w:b/>
                <w:sz w:val="22"/>
                <w:lang w:val="es-ES_tradnl"/>
              </w:rPr>
            </w:pPr>
          </w:p>
        </w:tc>
        <w:tc>
          <w:tcPr>
            <w:tcW w:w="432" w:type="dxa"/>
            <w:tcBorders>
              <w:bottom w:val="nil"/>
            </w:tcBorders>
            <w:vAlign w:val="center"/>
          </w:tcPr>
          <w:p w:rsidR="00434E04" w:rsidRPr="00E06D74" w:rsidRDefault="00434E04" w:rsidP="00A04AC4">
            <w:pPr>
              <w:rPr>
                <w:rFonts w:ascii="Arial" w:hAnsi="Arial" w:cs="Arial"/>
                <w:b/>
                <w:sz w:val="22"/>
                <w:lang w:val="es-ES_tradnl"/>
              </w:rPr>
            </w:pPr>
          </w:p>
        </w:tc>
        <w:tc>
          <w:tcPr>
            <w:tcW w:w="432" w:type="dxa"/>
            <w:tcBorders>
              <w:bottom w:val="nil"/>
            </w:tcBorders>
            <w:vAlign w:val="center"/>
          </w:tcPr>
          <w:p w:rsidR="00434E04" w:rsidRPr="00E06D74" w:rsidRDefault="00434E04" w:rsidP="00A04AC4">
            <w:pPr>
              <w:rPr>
                <w:rFonts w:ascii="Arial" w:hAnsi="Arial" w:cs="Arial"/>
                <w:b/>
                <w:sz w:val="22"/>
                <w:lang w:val="es-ES_tradnl"/>
              </w:rPr>
            </w:pPr>
          </w:p>
        </w:tc>
        <w:tc>
          <w:tcPr>
            <w:tcW w:w="432" w:type="dxa"/>
            <w:tcBorders>
              <w:bottom w:val="nil"/>
            </w:tcBorders>
            <w:vAlign w:val="center"/>
          </w:tcPr>
          <w:p w:rsidR="00434E04" w:rsidRPr="00E06D74" w:rsidRDefault="00434E04" w:rsidP="00A04AC4">
            <w:pPr>
              <w:rPr>
                <w:rFonts w:ascii="Arial" w:hAnsi="Arial" w:cs="Arial"/>
                <w:b/>
                <w:sz w:val="22"/>
                <w:lang w:val="es-ES_tradnl"/>
              </w:rPr>
            </w:pPr>
          </w:p>
        </w:tc>
        <w:tc>
          <w:tcPr>
            <w:tcW w:w="432" w:type="dxa"/>
            <w:tcBorders>
              <w:bottom w:val="nil"/>
            </w:tcBorders>
            <w:vAlign w:val="center"/>
          </w:tcPr>
          <w:p w:rsidR="00434E04" w:rsidRPr="00E06D74" w:rsidRDefault="00434E04" w:rsidP="00A04AC4">
            <w:pPr>
              <w:rPr>
                <w:rFonts w:ascii="Arial" w:hAnsi="Arial" w:cs="Arial"/>
                <w:b/>
                <w:sz w:val="22"/>
                <w:lang w:val="es-ES_tradnl"/>
              </w:rPr>
            </w:pPr>
          </w:p>
        </w:tc>
        <w:tc>
          <w:tcPr>
            <w:tcW w:w="432" w:type="dxa"/>
            <w:tcBorders>
              <w:bottom w:val="nil"/>
            </w:tcBorders>
            <w:vAlign w:val="center"/>
          </w:tcPr>
          <w:p w:rsidR="00434E04" w:rsidRPr="00E06D74" w:rsidRDefault="00434E04" w:rsidP="00A04AC4">
            <w:pPr>
              <w:rPr>
                <w:rFonts w:ascii="Arial" w:hAnsi="Arial" w:cs="Arial"/>
                <w:b/>
                <w:sz w:val="22"/>
                <w:lang w:val="es-ES_tradnl"/>
              </w:rPr>
            </w:pPr>
          </w:p>
        </w:tc>
        <w:tc>
          <w:tcPr>
            <w:tcW w:w="432" w:type="dxa"/>
            <w:tcBorders>
              <w:bottom w:val="nil"/>
            </w:tcBorders>
            <w:vAlign w:val="center"/>
          </w:tcPr>
          <w:p w:rsidR="00434E04" w:rsidRPr="00E06D74" w:rsidRDefault="00434E04" w:rsidP="00A04AC4">
            <w:pPr>
              <w:rPr>
                <w:rFonts w:ascii="Arial" w:hAnsi="Arial" w:cs="Arial"/>
                <w:b/>
                <w:sz w:val="22"/>
                <w:lang w:val="es-ES_tradnl"/>
              </w:rPr>
            </w:pPr>
          </w:p>
        </w:tc>
        <w:tc>
          <w:tcPr>
            <w:tcW w:w="432" w:type="dxa"/>
            <w:tcBorders>
              <w:bottom w:val="nil"/>
            </w:tcBorders>
            <w:vAlign w:val="center"/>
          </w:tcPr>
          <w:p w:rsidR="00434E04" w:rsidRPr="00E06D74" w:rsidRDefault="00434E04" w:rsidP="00A04AC4">
            <w:pPr>
              <w:rPr>
                <w:rFonts w:ascii="Arial" w:hAnsi="Arial" w:cs="Arial"/>
                <w:b/>
                <w:sz w:val="22"/>
                <w:lang w:val="es-ES_tradnl"/>
              </w:rPr>
            </w:pPr>
          </w:p>
        </w:tc>
        <w:tc>
          <w:tcPr>
            <w:tcW w:w="432" w:type="dxa"/>
            <w:tcBorders>
              <w:bottom w:val="nil"/>
            </w:tcBorders>
            <w:vAlign w:val="center"/>
          </w:tcPr>
          <w:p w:rsidR="00434E04" w:rsidRPr="00E06D74" w:rsidRDefault="00434E04" w:rsidP="00A04AC4">
            <w:pPr>
              <w:rPr>
                <w:rFonts w:ascii="Arial" w:hAnsi="Arial" w:cs="Arial"/>
                <w:b/>
                <w:sz w:val="22"/>
                <w:lang w:val="es-ES_tradnl"/>
              </w:rPr>
            </w:pPr>
          </w:p>
        </w:tc>
        <w:tc>
          <w:tcPr>
            <w:tcW w:w="432" w:type="dxa"/>
            <w:tcBorders>
              <w:bottom w:val="nil"/>
            </w:tcBorders>
            <w:vAlign w:val="center"/>
          </w:tcPr>
          <w:p w:rsidR="00434E04" w:rsidRPr="00E06D74" w:rsidRDefault="00434E04" w:rsidP="00A04AC4">
            <w:pPr>
              <w:rPr>
                <w:rFonts w:ascii="Arial" w:hAnsi="Arial" w:cs="Arial"/>
                <w:b/>
                <w:sz w:val="22"/>
                <w:lang w:val="es-ES_tradnl"/>
              </w:rPr>
            </w:pPr>
          </w:p>
        </w:tc>
        <w:tc>
          <w:tcPr>
            <w:tcW w:w="621" w:type="dxa"/>
            <w:tcBorders>
              <w:bottom w:val="nil"/>
            </w:tcBorders>
            <w:vAlign w:val="center"/>
          </w:tcPr>
          <w:p w:rsidR="00434E04" w:rsidRPr="00E06D74" w:rsidRDefault="00434E04" w:rsidP="00A04AC4">
            <w:pPr>
              <w:rPr>
                <w:rFonts w:ascii="Arial" w:hAnsi="Arial" w:cs="Arial"/>
                <w:b/>
                <w:sz w:val="22"/>
                <w:lang w:val="es-ES_tradnl"/>
              </w:rPr>
            </w:pPr>
          </w:p>
        </w:tc>
        <w:tc>
          <w:tcPr>
            <w:tcW w:w="567" w:type="dxa"/>
            <w:tcBorders>
              <w:bottom w:val="nil"/>
            </w:tcBorders>
            <w:vAlign w:val="center"/>
          </w:tcPr>
          <w:p w:rsidR="00434E04" w:rsidRPr="00E06D74" w:rsidRDefault="00434E04" w:rsidP="00A04AC4">
            <w:pPr>
              <w:rPr>
                <w:rFonts w:ascii="Arial" w:hAnsi="Arial" w:cs="Arial"/>
                <w:b/>
                <w:sz w:val="22"/>
                <w:lang w:val="es-ES_tradnl"/>
              </w:rPr>
            </w:pPr>
          </w:p>
        </w:tc>
        <w:tc>
          <w:tcPr>
            <w:tcW w:w="567" w:type="dxa"/>
            <w:tcBorders>
              <w:bottom w:val="nil"/>
            </w:tcBorders>
            <w:vAlign w:val="center"/>
          </w:tcPr>
          <w:p w:rsidR="00434E04" w:rsidRPr="00E06D74" w:rsidRDefault="00434E04" w:rsidP="00A04AC4">
            <w:pPr>
              <w:rPr>
                <w:rFonts w:ascii="Arial" w:hAnsi="Arial" w:cs="Arial"/>
                <w:b/>
                <w:sz w:val="22"/>
                <w:lang w:val="es-ES_tradnl"/>
              </w:rPr>
            </w:pPr>
          </w:p>
        </w:tc>
        <w:tc>
          <w:tcPr>
            <w:tcW w:w="1746" w:type="dxa"/>
            <w:tcBorders>
              <w:bottom w:val="nil"/>
              <w:right w:val="single" w:sz="4" w:space="0" w:color="auto"/>
            </w:tcBorders>
            <w:vAlign w:val="center"/>
          </w:tcPr>
          <w:p w:rsidR="00434E04" w:rsidRPr="00E06D74" w:rsidRDefault="00434E04" w:rsidP="00A04AC4">
            <w:pPr>
              <w:rPr>
                <w:rFonts w:ascii="Arial" w:hAnsi="Arial" w:cs="Arial"/>
                <w:sz w:val="22"/>
                <w:lang w:val="es-ES_tradnl"/>
              </w:rPr>
            </w:pPr>
            <w:r w:rsidRPr="00E06D74">
              <w:rPr>
                <w:rFonts w:ascii="Arial" w:hAnsi="Arial" w:cs="Arial"/>
                <w:sz w:val="22"/>
                <w:lang w:val="es-ES_tradnl"/>
              </w:rPr>
              <w:t>Subtotal (1)</w:t>
            </w:r>
          </w:p>
        </w:tc>
      </w:tr>
      <w:tr w:rsidR="00434E04" w:rsidRPr="00E06D74" w:rsidTr="00315266">
        <w:trPr>
          <w:jc w:val="center"/>
        </w:trPr>
        <w:tc>
          <w:tcPr>
            <w:tcW w:w="1548" w:type="dxa"/>
            <w:tcBorders>
              <w:left w:val="single" w:sz="4" w:space="0" w:color="auto"/>
              <w:bottom w:val="nil"/>
            </w:tcBorders>
            <w:vAlign w:val="center"/>
          </w:tcPr>
          <w:p w:rsidR="00434E04" w:rsidRPr="00E06D74" w:rsidRDefault="00434E04" w:rsidP="00A04AC4">
            <w:pPr>
              <w:rPr>
                <w:rFonts w:ascii="Arial" w:hAnsi="Arial" w:cs="Arial"/>
                <w:b/>
                <w:sz w:val="22"/>
                <w:lang w:val="es-ES_tradnl"/>
              </w:rPr>
            </w:pPr>
          </w:p>
        </w:tc>
        <w:tc>
          <w:tcPr>
            <w:tcW w:w="1350" w:type="dxa"/>
            <w:tcBorders>
              <w:bottom w:val="nil"/>
            </w:tcBorders>
            <w:vAlign w:val="center"/>
          </w:tcPr>
          <w:p w:rsidR="00434E04" w:rsidRPr="00E06D74" w:rsidRDefault="00434E04" w:rsidP="00A04AC4">
            <w:pPr>
              <w:rPr>
                <w:rFonts w:ascii="Arial" w:hAnsi="Arial" w:cs="Arial"/>
                <w:b/>
                <w:sz w:val="22"/>
                <w:lang w:val="es-ES_tradnl"/>
              </w:rPr>
            </w:pPr>
          </w:p>
        </w:tc>
        <w:tc>
          <w:tcPr>
            <w:tcW w:w="2340" w:type="dxa"/>
            <w:tcBorders>
              <w:bottom w:val="nil"/>
            </w:tcBorders>
            <w:vAlign w:val="center"/>
          </w:tcPr>
          <w:p w:rsidR="00434E04" w:rsidRPr="00E06D74" w:rsidRDefault="00434E04" w:rsidP="00A04AC4">
            <w:pPr>
              <w:rPr>
                <w:rFonts w:ascii="Arial" w:hAnsi="Arial" w:cs="Arial"/>
                <w:b/>
                <w:sz w:val="22"/>
                <w:lang w:val="es-ES_tradnl"/>
              </w:rPr>
            </w:pPr>
          </w:p>
        </w:tc>
        <w:tc>
          <w:tcPr>
            <w:tcW w:w="432" w:type="dxa"/>
            <w:tcBorders>
              <w:bottom w:val="nil"/>
            </w:tcBorders>
            <w:vAlign w:val="center"/>
          </w:tcPr>
          <w:p w:rsidR="00434E04" w:rsidRPr="00E06D74" w:rsidRDefault="00434E04" w:rsidP="00A04AC4">
            <w:pPr>
              <w:rPr>
                <w:rFonts w:ascii="Arial" w:hAnsi="Arial" w:cs="Arial"/>
                <w:b/>
                <w:sz w:val="22"/>
                <w:lang w:val="es-ES_tradnl"/>
              </w:rPr>
            </w:pPr>
          </w:p>
        </w:tc>
        <w:tc>
          <w:tcPr>
            <w:tcW w:w="432" w:type="dxa"/>
            <w:tcBorders>
              <w:bottom w:val="nil"/>
            </w:tcBorders>
            <w:vAlign w:val="center"/>
          </w:tcPr>
          <w:p w:rsidR="00434E04" w:rsidRPr="00E06D74" w:rsidRDefault="00434E04" w:rsidP="00A04AC4">
            <w:pPr>
              <w:rPr>
                <w:rFonts w:ascii="Arial" w:hAnsi="Arial" w:cs="Arial"/>
                <w:b/>
                <w:sz w:val="22"/>
                <w:lang w:val="es-ES_tradnl"/>
              </w:rPr>
            </w:pPr>
          </w:p>
        </w:tc>
        <w:tc>
          <w:tcPr>
            <w:tcW w:w="432" w:type="dxa"/>
            <w:tcBorders>
              <w:bottom w:val="nil"/>
            </w:tcBorders>
            <w:vAlign w:val="center"/>
          </w:tcPr>
          <w:p w:rsidR="00434E04" w:rsidRPr="00E06D74" w:rsidRDefault="00434E04" w:rsidP="00A04AC4">
            <w:pPr>
              <w:rPr>
                <w:rFonts w:ascii="Arial" w:hAnsi="Arial" w:cs="Arial"/>
                <w:b/>
                <w:sz w:val="22"/>
                <w:lang w:val="es-ES_tradnl"/>
              </w:rPr>
            </w:pPr>
          </w:p>
        </w:tc>
        <w:tc>
          <w:tcPr>
            <w:tcW w:w="432" w:type="dxa"/>
            <w:tcBorders>
              <w:bottom w:val="nil"/>
            </w:tcBorders>
            <w:vAlign w:val="center"/>
          </w:tcPr>
          <w:p w:rsidR="00434E04" w:rsidRPr="00E06D74" w:rsidRDefault="00434E04" w:rsidP="00A04AC4">
            <w:pPr>
              <w:rPr>
                <w:rFonts w:ascii="Arial" w:hAnsi="Arial" w:cs="Arial"/>
                <w:b/>
                <w:sz w:val="22"/>
                <w:lang w:val="es-ES_tradnl"/>
              </w:rPr>
            </w:pPr>
          </w:p>
        </w:tc>
        <w:tc>
          <w:tcPr>
            <w:tcW w:w="432" w:type="dxa"/>
            <w:tcBorders>
              <w:bottom w:val="nil"/>
            </w:tcBorders>
            <w:vAlign w:val="center"/>
          </w:tcPr>
          <w:p w:rsidR="00434E04" w:rsidRPr="00E06D74" w:rsidRDefault="00434E04" w:rsidP="00A04AC4">
            <w:pPr>
              <w:rPr>
                <w:rFonts w:ascii="Arial" w:hAnsi="Arial" w:cs="Arial"/>
                <w:b/>
                <w:sz w:val="22"/>
                <w:lang w:val="es-ES_tradnl"/>
              </w:rPr>
            </w:pPr>
          </w:p>
        </w:tc>
        <w:tc>
          <w:tcPr>
            <w:tcW w:w="432" w:type="dxa"/>
            <w:tcBorders>
              <w:bottom w:val="nil"/>
            </w:tcBorders>
            <w:vAlign w:val="center"/>
          </w:tcPr>
          <w:p w:rsidR="00434E04" w:rsidRPr="00E06D74" w:rsidRDefault="00434E04" w:rsidP="00A04AC4">
            <w:pPr>
              <w:rPr>
                <w:rFonts w:ascii="Arial" w:hAnsi="Arial" w:cs="Arial"/>
                <w:b/>
                <w:sz w:val="22"/>
                <w:lang w:val="es-ES_tradnl"/>
              </w:rPr>
            </w:pPr>
          </w:p>
        </w:tc>
        <w:tc>
          <w:tcPr>
            <w:tcW w:w="432" w:type="dxa"/>
            <w:tcBorders>
              <w:bottom w:val="nil"/>
            </w:tcBorders>
            <w:vAlign w:val="center"/>
          </w:tcPr>
          <w:p w:rsidR="00434E04" w:rsidRPr="00E06D74" w:rsidRDefault="00434E04" w:rsidP="00A04AC4">
            <w:pPr>
              <w:rPr>
                <w:rFonts w:ascii="Arial" w:hAnsi="Arial" w:cs="Arial"/>
                <w:b/>
                <w:sz w:val="22"/>
                <w:lang w:val="es-ES_tradnl"/>
              </w:rPr>
            </w:pPr>
          </w:p>
        </w:tc>
        <w:tc>
          <w:tcPr>
            <w:tcW w:w="432" w:type="dxa"/>
            <w:tcBorders>
              <w:bottom w:val="nil"/>
            </w:tcBorders>
            <w:vAlign w:val="center"/>
          </w:tcPr>
          <w:p w:rsidR="00434E04" w:rsidRPr="00E06D74" w:rsidRDefault="00434E04" w:rsidP="00A04AC4">
            <w:pPr>
              <w:rPr>
                <w:rFonts w:ascii="Arial" w:hAnsi="Arial" w:cs="Arial"/>
                <w:b/>
                <w:sz w:val="22"/>
                <w:lang w:val="es-ES_tradnl"/>
              </w:rPr>
            </w:pPr>
          </w:p>
        </w:tc>
        <w:tc>
          <w:tcPr>
            <w:tcW w:w="432" w:type="dxa"/>
            <w:tcBorders>
              <w:bottom w:val="nil"/>
            </w:tcBorders>
            <w:vAlign w:val="center"/>
          </w:tcPr>
          <w:p w:rsidR="00434E04" w:rsidRPr="00E06D74" w:rsidRDefault="00434E04" w:rsidP="00A04AC4">
            <w:pPr>
              <w:rPr>
                <w:rFonts w:ascii="Arial" w:hAnsi="Arial" w:cs="Arial"/>
                <w:b/>
                <w:sz w:val="22"/>
                <w:lang w:val="es-ES_tradnl"/>
              </w:rPr>
            </w:pPr>
          </w:p>
        </w:tc>
        <w:tc>
          <w:tcPr>
            <w:tcW w:w="621" w:type="dxa"/>
            <w:tcBorders>
              <w:bottom w:val="nil"/>
            </w:tcBorders>
            <w:vAlign w:val="center"/>
          </w:tcPr>
          <w:p w:rsidR="00434E04" w:rsidRPr="00E06D74" w:rsidRDefault="00434E04" w:rsidP="00A04AC4">
            <w:pPr>
              <w:rPr>
                <w:rFonts w:ascii="Arial" w:hAnsi="Arial" w:cs="Arial"/>
                <w:b/>
                <w:sz w:val="22"/>
                <w:lang w:val="es-ES_tradnl"/>
              </w:rPr>
            </w:pPr>
          </w:p>
        </w:tc>
        <w:tc>
          <w:tcPr>
            <w:tcW w:w="567" w:type="dxa"/>
            <w:tcBorders>
              <w:bottom w:val="nil"/>
            </w:tcBorders>
            <w:vAlign w:val="center"/>
          </w:tcPr>
          <w:p w:rsidR="00434E04" w:rsidRPr="00E06D74" w:rsidRDefault="00434E04" w:rsidP="00A04AC4">
            <w:pPr>
              <w:rPr>
                <w:rFonts w:ascii="Arial" w:hAnsi="Arial" w:cs="Arial"/>
                <w:b/>
                <w:sz w:val="22"/>
                <w:lang w:val="es-ES_tradnl"/>
              </w:rPr>
            </w:pPr>
          </w:p>
        </w:tc>
        <w:tc>
          <w:tcPr>
            <w:tcW w:w="567" w:type="dxa"/>
            <w:tcBorders>
              <w:bottom w:val="nil"/>
            </w:tcBorders>
            <w:vAlign w:val="center"/>
          </w:tcPr>
          <w:p w:rsidR="00434E04" w:rsidRPr="00E06D74" w:rsidRDefault="00434E04" w:rsidP="00A04AC4">
            <w:pPr>
              <w:rPr>
                <w:rFonts w:ascii="Arial" w:hAnsi="Arial" w:cs="Arial"/>
                <w:b/>
                <w:sz w:val="22"/>
                <w:lang w:val="es-ES_tradnl"/>
              </w:rPr>
            </w:pPr>
          </w:p>
        </w:tc>
        <w:tc>
          <w:tcPr>
            <w:tcW w:w="1746" w:type="dxa"/>
            <w:tcBorders>
              <w:bottom w:val="nil"/>
              <w:right w:val="single" w:sz="4" w:space="0" w:color="auto"/>
            </w:tcBorders>
            <w:vAlign w:val="center"/>
          </w:tcPr>
          <w:p w:rsidR="00434E04" w:rsidRPr="00E06D74" w:rsidRDefault="00434E04" w:rsidP="00A04AC4">
            <w:pPr>
              <w:rPr>
                <w:rFonts w:ascii="Arial" w:hAnsi="Arial" w:cs="Arial"/>
                <w:sz w:val="22"/>
                <w:lang w:val="es-ES_tradnl"/>
              </w:rPr>
            </w:pPr>
            <w:r w:rsidRPr="00E06D74">
              <w:rPr>
                <w:rFonts w:ascii="Arial" w:hAnsi="Arial" w:cs="Arial"/>
                <w:sz w:val="22"/>
                <w:lang w:val="es-ES_tradnl"/>
              </w:rPr>
              <w:t>Subtotal (2)</w:t>
            </w:r>
          </w:p>
        </w:tc>
      </w:tr>
      <w:tr w:rsidR="00434E04" w:rsidRPr="00E06D74" w:rsidTr="00315266">
        <w:trPr>
          <w:jc w:val="center"/>
        </w:trPr>
        <w:tc>
          <w:tcPr>
            <w:tcW w:w="1548" w:type="dxa"/>
            <w:tcBorders>
              <w:left w:val="single" w:sz="4" w:space="0" w:color="auto"/>
              <w:bottom w:val="nil"/>
            </w:tcBorders>
            <w:vAlign w:val="center"/>
          </w:tcPr>
          <w:p w:rsidR="00434E04" w:rsidRPr="00E06D74" w:rsidRDefault="00434E04" w:rsidP="00A04AC4">
            <w:pPr>
              <w:rPr>
                <w:rFonts w:ascii="Arial" w:hAnsi="Arial" w:cs="Arial"/>
                <w:b/>
                <w:sz w:val="22"/>
                <w:lang w:val="es-ES_tradnl"/>
              </w:rPr>
            </w:pPr>
          </w:p>
        </w:tc>
        <w:tc>
          <w:tcPr>
            <w:tcW w:w="1350" w:type="dxa"/>
            <w:tcBorders>
              <w:bottom w:val="nil"/>
            </w:tcBorders>
            <w:vAlign w:val="center"/>
          </w:tcPr>
          <w:p w:rsidR="00434E04" w:rsidRPr="00E06D74" w:rsidRDefault="00434E04" w:rsidP="00A04AC4">
            <w:pPr>
              <w:rPr>
                <w:rFonts w:ascii="Arial" w:hAnsi="Arial" w:cs="Arial"/>
                <w:b/>
                <w:sz w:val="22"/>
                <w:lang w:val="es-ES_tradnl"/>
              </w:rPr>
            </w:pPr>
          </w:p>
        </w:tc>
        <w:tc>
          <w:tcPr>
            <w:tcW w:w="2340" w:type="dxa"/>
            <w:tcBorders>
              <w:bottom w:val="nil"/>
            </w:tcBorders>
            <w:vAlign w:val="center"/>
          </w:tcPr>
          <w:p w:rsidR="00434E04" w:rsidRPr="00E06D74" w:rsidRDefault="00434E04" w:rsidP="00A04AC4">
            <w:pPr>
              <w:rPr>
                <w:rFonts w:ascii="Arial" w:hAnsi="Arial" w:cs="Arial"/>
                <w:b/>
                <w:sz w:val="22"/>
                <w:lang w:val="es-ES_tradnl"/>
              </w:rPr>
            </w:pPr>
          </w:p>
        </w:tc>
        <w:tc>
          <w:tcPr>
            <w:tcW w:w="432" w:type="dxa"/>
            <w:tcBorders>
              <w:bottom w:val="nil"/>
            </w:tcBorders>
            <w:vAlign w:val="center"/>
          </w:tcPr>
          <w:p w:rsidR="00434E04" w:rsidRPr="00E06D74" w:rsidRDefault="00434E04" w:rsidP="00A04AC4">
            <w:pPr>
              <w:rPr>
                <w:rFonts w:ascii="Arial" w:hAnsi="Arial" w:cs="Arial"/>
                <w:b/>
                <w:sz w:val="22"/>
                <w:lang w:val="es-ES_tradnl"/>
              </w:rPr>
            </w:pPr>
          </w:p>
        </w:tc>
        <w:tc>
          <w:tcPr>
            <w:tcW w:w="432" w:type="dxa"/>
            <w:tcBorders>
              <w:bottom w:val="nil"/>
            </w:tcBorders>
            <w:vAlign w:val="center"/>
          </w:tcPr>
          <w:p w:rsidR="00434E04" w:rsidRPr="00E06D74" w:rsidRDefault="00434E04" w:rsidP="00A04AC4">
            <w:pPr>
              <w:rPr>
                <w:rFonts w:ascii="Arial" w:hAnsi="Arial" w:cs="Arial"/>
                <w:b/>
                <w:sz w:val="22"/>
                <w:lang w:val="es-ES_tradnl"/>
              </w:rPr>
            </w:pPr>
          </w:p>
        </w:tc>
        <w:tc>
          <w:tcPr>
            <w:tcW w:w="432" w:type="dxa"/>
            <w:tcBorders>
              <w:bottom w:val="nil"/>
            </w:tcBorders>
            <w:vAlign w:val="center"/>
          </w:tcPr>
          <w:p w:rsidR="00434E04" w:rsidRPr="00E06D74" w:rsidRDefault="00434E04" w:rsidP="00A04AC4">
            <w:pPr>
              <w:rPr>
                <w:rFonts w:ascii="Arial" w:hAnsi="Arial" w:cs="Arial"/>
                <w:b/>
                <w:sz w:val="22"/>
                <w:lang w:val="es-ES_tradnl"/>
              </w:rPr>
            </w:pPr>
          </w:p>
        </w:tc>
        <w:tc>
          <w:tcPr>
            <w:tcW w:w="432" w:type="dxa"/>
            <w:tcBorders>
              <w:bottom w:val="nil"/>
            </w:tcBorders>
            <w:vAlign w:val="center"/>
          </w:tcPr>
          <w:p w:rsidR="00434E04" w:rsidRPr="00E06D74" w:rsidRDefault="00434E04" w:rsidP="00A04AC4">
            <w:pPr>
              <w:rPr>
                <w:rFonts w:ascii="Arial" w:hAnsi="Arial" w:cs="Arial"/>
                <w:b/>
                <w:sz w:val="22"/>
                <w:lang w:val="es-ES_tradnl"/>
              </w:rPr>
            </w:pPr>
          </w:p>
        </w:tc>
        <w:tc>
          <w:tcPr>
            <w:tcW w:w="432" w:type="dxa"/>
            <w:tcBorders>
              <w:bottom w:val="nil"/>
            </w:tcBorders>
            <w:vAlign w:val="center"/>
          </w:tcPr>
          <w:p w:rsidR="00434E04" w:rsidRPr="00E06D74" w:rsidRDefault="00434E04" w:rsidP="00A04AC4">
            <w:pPr>
              <w:rPr>
                <w:rFonts w:ascii="Arial" w:hAnsi="Arial" w:cs="Arial"/>
                <w:b/>
                <w:sz w:val="22"/>
                <w:lang w:val="es-ES_tradnl"/>
              </w:rPr>
            </w:pPr>
          </w:p>
        </w:tc>
        <w:tc>
          <w:tcPr>
            <w:tcW w:w="432" w:type="dxa"/>
            <w:tcBorders>
              <w:bottom w:val="nil"/>
            </w:tcBorders>
            <w:vAlign w:val="center"/>
          </w:tcPr>
          <w:p w:rsidR="00434E04" w:rsidRPr="00E06D74" w:rsidRDefault="00434E04" w:rsidP="00A04AC4">
            <w:pPr>
              <w:rPr>
                <w:rFonts w:ascii="Arial" w:hAnsi="Arial" w:cs="Arial"/>
                <w:b/>
                <w:sz w:val="22"/>
                <w:lang w:val="es-ES_tradnl"/>
              </w:rPr>
            </w:pPr>
          </w:p>
        </w:tc>
        <w:tc>
          <w:tcPr>
            <w:tcW w:w="432" w:type="dxa"/>
            <w:tcBorders>
              <w:bottom w:val="nil"/>
            </w:tcBorders>
            <w:vAlign w:val="center"/>
          </w:tcPr>
          <w:p w:rsidR="00434E04" w:rsidRPr="00E06D74" w:rsidRDefault="00434E04" w:rsidP="00A04AC4">
            <w:pPr>
              <w:rPr>
                <w:rFonts w:ascii="Arial" w:hAnsi="Arial" w:cs="Arial"/>
                <w:b/>
                <w:sz w:val="22"/>
                <w:lang w:val="es-ES_tradnl"/>
              </w:rPr>
            </w:pPr>
          </w:p>
        </w:tc>
        <w:tc>
          <w:tcPr>
            <w:tcW w:w="432" w:type="dxa"/>
            <w:tcBorders>
              <w:bottom w:val="nil"/>
            </w:tcBorders>
            <w:vAlign w:val="center"/>
          </w:tcPr>
          <w:p w:rsidR="00434E04" w:rsidRPr="00E06D74" w:rsidRDefault="00434E04" w:rsidP="00A04AC4">
            <w:pPr>
              <w:rPr>
                <w:rFonts w:ascii="Arial" w:hAnsi="Arial" w:cs="Arial"/>
                <w:b/>
                <w:sz w:val="22"/>
                <w:lang w:val="es-ES_tradnl"/>
              </w:rPr>
            </w:pPr>
          </w:p>
        </w:tc>
        <w:tc>
          <w:tcPr>
            <w:tcW w:w="432" w:type="dxa"/>
            <w:tcBorders>
              <w:bottom w:val="nil"/>
            </w:tcBorders>
            <w:vAlign w:val="center"/>
          </w:tcPr>
          <w:p w:rsidR="00434E04" w:rsidRPr="00E06D74" w:rsidRDefault="00434E04" w:rsidP="00A04AC4">
            <w:pPr>
              <w:rPr>
                <w:rFonts w:ascii="Arial" w:hAnsi="Arial" w:cs="Arial"/>
                <w:b/>
                <w:sz w:val="22"/>
                <w:lang w:val="es-ES_tradnl"/>
              </w:rPr>
            </w:pPr>
          </w:p>
        </w:tc>
        <w:tc>
          <w:tcPr>
            <w:tcW w:w="621" w:type="dxa"/>
            <w:tcBorders>
              <w:bottom w:val="nil"/>
            </w:tcBorders>
            <w:vAlign w:val="center"/>
          </w:tcPr>
          <w:p w:rsidR="00434E04" w:rsidRPr="00E06D74" w:rsidRDefault="00434E04" w:rsidP="00A04AC4">
            <w:pPr>
              <w:rPr>
                <w:rFonts w:ascii="Arial" w:hAnsi="Arial" w:cs="Arial"/>
                <w:b/>
                <w:sz w:val="22"/>
                <w:lang w:val="es-ES_tradnl"/>
              </w:rPr>
            </w:pPr>
          </w:p>
        </w:tc>
        <w:tc>
          <w:tcPr>
            <w:tcW w:w="567" w:type="dxa"/>
            <w:tcBorders>
              <w:bottom w:val="nil"/>
            </w:tcBorders>
            <w:vAlign w:val="center"/>
          </w:tcPr>
          <w:p w:rsidR="00434E04" w:rsidRPr="00E06D74" w:rsidRDefault="00434E04" w:rsidP="00A04AC4">
            <w:pPr>
              <w:rPr>
                <w:rFonts w:ascii="Arial" w:hAnsi="Arial" w:cs="Arial"/>
                <w:b/>
                <w:sz w:val="22"/>
                <w:lang w:val="es-ES_tradnl"/>
              </w:rPr>
            </w:pPr>
          </w:p>
        </w:tc>
        <w:tc>
          <w:tcPr>
            <w:tcW w:w="567" w:type="dxa"/>
            <w:tcBorders>
              <w:bottom w:val="nil"/>
            </w:tcBorders>
            <w:vAlign w:val="center"/>
          </w:tcPr>
          <w:p w:rsidR="00434E04" w:rsidRPr="00E06D74" w:rsidRDefault="00434E04" w:rsidP="00A04AC4">
            <w:pPr>
              <w:rPr>
                <w:rFonts w:ascii="Arial" w:hAnsi="Arial" w:cs="Arial"/>
                <w:b/>
                <w:sz w:val="22"/>
                <w:lang w:val="es-ES_tradnl"/>
              </w:rPr>
            </w:pPr>
          </w:p>
        </w:tc>
        <w:tc>
          <w:tcPr>
            <w:tcW w:w="1746" w:type="dxa"/>
            <w:tcBorders>
              <w:bottom w:val="nil"/>
              <w:right w:val="single" w:sz="4" w:space="0" w:color="auto"/>
            </w:tcBorders>
            <w:vAlign w:val="center"/>
          </w:tcPr>
          <w:p w:rsidR="00434E04" w:rsidRPr="00E06D74" w:rsidRDefault="00434E04" w:rsidP="00A04AC4">
            <w:pPr>
              <w:rPr>
                <w:rFonts w:ascii="Arial" w:hAnsi="Arial" w:cs="Arial"/>
                <w:sz w:val="22"/>
                <w:lang w:val="es-ES_tradnl"/>
              </w:rPr>
            </w:pPr>
            <w:r w:rsidRPr="00E06D74">
              <w:rPr>
                <w:rFonts w:ascii="Arial" w:hAnsi="Arial" w:cs="Arial"/>
                <w:sz w:val="22"/>
                <w:lang w:val="es-ES_tradnl"/>
              </w:rPr>
              <w:t>Subtotal (3)</w:t>
            </w:r>
          </w:p>
        </w:tc>
      </w:tr>
      <w:tr w:rsidR="00434E04" w:rsidRPr="00E06D74" w:rsidTr="00315266">
        <w:trPr>
          <w:jc w:val="center"/>
        </w:trPr>
        <w:tc>
          <w:tcPr>
            <w:tcW w:w="1548" w:type="dxa"/>
            <w:tcBorders>
              <w:left w:val="single" w:sz="4" w:space="0" w:color="auto"/>
            </w:tcBorders>
            <w:vAlign w:val="center"/>
          </w:tcPr>
          <w:p w:rsidR="00434E04" w:rsidRPr="00E06D74" w:rsidRDefault="00434E04" w:rsidP="00A04AC4">
            <w:pPr>
              <w:rPr>
                <w:rFonts w:ascii="Arial" w:hAnsi="Arial" w:cs="Arial"/>
                <w:b/>
                <w:sz w:val="22"/>
                <w:lang w:val="es-ES_tradnl"/>
              </w:rPr>
            </w:pPr>
          </w:p>
        </w:tc>
        <w:tc>
          <w:tcPr>
            <w:tcW w:w="1350" w:type="dxa"/>
            <w:vAlign w:val="center"/>
          </w:tcPr>
          <w:p w:rsidR="00434E04" w:rsidRPr="00E06D74" w:rsidRDefault="00434E04" w:rsidP="00A04AC4">
            <w:pPr>
              <w:rPr>
                <w:rFonts w:ascii="Arial" w:hAnsi="Arial" w:cs="Arial"/>
                <w:b/>
                <w:sz w:val="22"/>
                <w:lang w:val="es-ES_tradnl"/>
              </w:rPr>
            </w:pPr>
          </w:p>
        </w:tc>
        <w:tc>
          <w:tcPr>
            <w:tcW w:w="2340" w:type="dxa"/>
            <w:vAlign w:val="center"/>
          </w:tcPr>
          <w:p w:rsidR="00434E04" w:rsidRPr="00E06D74" w:rsidRDefault="00434E04" w:rsidP="00A04AC4">
            <w:pPr>
              <w:rPr>
                <w:rFonts w:ascii="Arial" w:hAnsi="Arial" w:cs="Arial"/>
                <w:b/>
                <w:sz w:val="22"/>
                <w:lang w:val="es-ES_tradnl"/>
              </w:rPr>
            </w:pPr>
          </w:p>
        </w:tc>
        <w:tc>
          <w:tcPr>
            <w:tcW w:w="432" w:type="dxa"/>
            <w:vAlign w:val="center"/>
          </w:tcPr>
          <w:p w:rsidR="00434E04" w:rsidRPr="00E06D74" w:rsidRDefault="00434E04" w:rsidP="00A04AC4">
            <w:pPr>
              <w:rPr>
                <w:rFonts w:ascii="Arial" w:hAnsi="Arial" w:cs="Arial"/>
                <w:b/>
                <w:sz w:val="22"/>
                <w:lang w:val="es-ES_tradnl"/>
              </w:rPr>
            </w:pPr>
          </w:p>
        </w:tc>
        <w:tc>
          <w:tcPr>
            <w:tcW w:w="432" w:type="dxa"/>
            <w:vAlign w:val="center"/>
          </w:tcPr>
          <w:p w:rsidR="00434E04" w:rsidRPr="00E06D74" w:rsidRDefault="00434E04" w:rsidP="00A04AC4">
            <w:pPr>
              <w:rPr>
                <w:rFonts w:ascii="Arial" w:hAnsi="Arial" w:cs="Arial"/>
                <w:b/>
                <w:sz w:val="22"/>
                <w:lang w:val="es-ES_tradnl"/>
              </w:rPr>
            </w:pPr>
          </w:p>
        </w:tc>
        <w:tc>
          <w:tcPr>
            <w:tcW w:w="432" w:type="dxa"/>
            <w:vAlign w:val="center"/>
          </w:tcPr>
          <w:p w:rsidR="00434E04" w:rsidRPr="00E06D74" w:rsidRDefault="00434E04" w:rsidP="00A04AC4">
            <w:pPr>
              <w:rPr>
                <w:rFonts w:ascii="Arial" w:hAnsi="Arial" w:cs="Arial"/>
                <w:b/>
                <w:sz w:val="22"/>
                <w:lang w:val="es-ES_tradnl"/>
              </w:rPr>
            </w:pPr>
          </w:p>
        </w:tc>
        <w:tc>
          <w:tcPr>
            <w:tcW w:w="432" w:type="dxa"/>
            <w:vAlign w:val="center"/>
          </w:tcPr>
          <w:p w:rsidR="00434E04" w:rsidRPr="00E06D74" w:rsidRDefault="00434E04" w:rsidP="00A04AC4">
            <w:pPr>
              <w:rPr>
                <w:rFonts w:ascii="Arial" w:hAnsi="Arial" w:cs="Arial"/>
                <w:b/>
                <w:sz w:val="22"/>
                <w:lang w:val="es-ES_tradnl"/>
              </w:rPr>
            </w:pPr>
          </w:p>
        </w:tc>
        <w:tc>
          <w:tcPr>
            <w:tcW w:w="432" w:type="dxa"/>
            <w:vAlign w:val="center"/>
          </w:tcPr>
          <w:p w:rsidR="00434E04" w:rsidRPr="00E06D74" w:rsidRDefault="00434E04" w:rsidP="00A04AC4">
            <w:pPr>
              <w:rPr>
                <w:rFonts w:ascii="Arial" w:hAnsi="Arial" w:cs="Arial"/>
                <w:b/>
                <w:sz w:val="22"/>
                <w:lang w:val="es-ES_tradnl"/>
              </w:rPr>
            </w:pPr>
          </w:p>
        </w:tc>
        <w:tc>
          <w:tcPr>
            <w:tcW w:w="432" w:type="dxa"/>
            <w:vAlign w:val="center"/>
          </w:tcPr>
          <w:p w:rsidR="00434E04" w:rsidRPr="00E06D74" w:rsidRDefault="00434E04" w:rsidP="00A04AC4">
            <w:pPr>
              <w:rPr>
                <w:rFonts w:ascii="Arial" w:hAnsi="Arial" w:cs="Arial"/>
                <w:b/>
                <w:sz w:val="22"/>
                <w:lang w:val="es-ES_tradnl"/>
              </w:rPr>
            </w:pPr>
          </w:p>
        </w:tc>
        <w:tc>
          <w:tcPr>
            <w:tcW w:w="432" w:type="dxa"/>
            <w:vAlign w:val="center"/>
          </w:tcPr>
          <w:p w:rsidR="00434E04" w:rsidRPr="00E06D74" w:rsidRDefault="00434E04" w:rsidP="00A04AC4">
            <w:pPr>
              <w:rPr>
                <w:rFonts w:ascii="Arial" w:hAnsi="Arial" w:cs="Arial"/>
                <w:b/>
                <w:sz w:val="22"/>
                <w:lang w:val="es-ES_tradnl"/>
              </w:rPr>
            </w:pPr>
          </w:p>
        </w:tc>
        <w:tc>
          <w:tcPr>
            <w:tcW w:w="432" w:type="dxa"/>
            <w:vAlign w:val="center"/>
          </w:tcPr>
          <w:p w:rsidR="00434E04" w:rsidRPr="00E06D74" w:rsidRDefault="00434E04" w:rsidP="00A04AC4">
            <w:pPr>
              <w:rPr>
                <w:rFonts w:ascii="Arial" w:hAnsi="Arial" w:cs="Arial"/>
                <w:b/>
                <w:sz w:val="22"/>
                <w:lang w:val="es-ES_tradnl"/>
              </w:rPr>
            </w:pPr>
          </w:p>
        </w:tc>
        <w:tc>
          <w:tcPr>
            <w:tcW w:w="432" w:type="dxa"/>
            <w:vAlign w:val="center"/>
          </w:tcPr>
          <w:p w:rsidR="00434E04" w:rsidRPr="00E06D74" w:rsidRDefault="00434E04" w:rsidP="00A04AC4">
            <w:pPr>
              <w:rPr>
                <w:rFonts w:ascii="Arial" w:hAnsi="Arial" w:cs="Arial"/>
                <w:b/>
                <w:sz w:val="22"/>
                <w:lang w:val="es-ES_tradnl"/>
              </w:rPr>
            </w:pPr>
          </w:p>
        </w:tc>
        <w:tc>
          <w:tcPr>
            <w:tcW w:w="621" w:type="dxa"/>
            <w:vAlign w:val="center"/>
          </w:tcPr>
          <w:p w:rsidR="00434E04" w:rsidRPr="00E06D74" w:rsidRDefault="00434E04" w:rsidP="00A04AC4">
            <w:pPr>
              <w:rPr>
                <w:rFonts w:ascii="Arial" w:hAnsi="Arial" w:cs="Arial"/>
                <w:b/>
                <w:sz w:val="22"/>
                <w:lang w:val="es-ES_tradnl"/>
              </w:rPr>
            </w:pPr>
          </w:p>
        </w:tc>
        <w:tc>
          <w:tcPr>
            <w:tcW w:w="567" w:type="dxa"/>
            <w:vAlign w:val="center"/>
          </w:tcPr>
          <w:p w:rsidR="00434E04" w:rsidRPr="00E06D74" w:rsidRDefault="00434E04" w:rsidP="00A04AC4">
            <w:pPr>
              <w:rPr>
                <w:rFonts w:ascii="Arial" w:hAnsi="Arial" w:cs="Arial"/>
                <w:b/>
                <w:sz w:val="22"/>
                <w:lang w:val="es-ES_tradnl"/>
              </w:rPr>
            </w:pPr>
          </w:p>
        </w:tc>
        <w:tc>
          <w:tcPr>
            <w:tcW w:w="567" w:type="dxa"/>
            <w:vAlign w:val="center"/>
          </w:tcPr>
          <w:p w:rsidR="00434E04" w:rsidRPr="00E06D74" w:rsidRDefault="00434E04" w:rsidP="00A04AC4">
            <w:pPr>
              <w:rPr>
                <w:rFonts w:ascii="Arial" w:hAnsi="Arial" w:cs="Arial"/>
                <w:b/>
                <w:sz w:val="22"/>
                <w:lang w:val="es-ES_tradnl"/>
              </w:rPr>
            </w:pPr>
          </w:p>
        </w:tc>
        <w:tc>
          <w:tcPr>
            <w:tcW w:w="1746" w:type="dxa"/>
            <w:tcBorders>
              <w:right w:val="single" w:sz="4" w:space="0" w:color="auto"/>
            </w:tcBorders>
            <w:vAlign w:val="center"/>
          </w:tcPr>
          <w:p w:rsidR="00434E04" w:rsidRPr="00E06D74" w:rsidRDefault="00434E04" w:rsidP="00A04AC4">
            <w:pPr>
              <w:rPr>
                <w:rFonts w:ascii="Arial" w:hAnsi="Arial" w:cs="Arial"/>
                <w:sz w:val="22"/>
                <w:lang w:val="es-ES_tradnl"/>
              </w:rPr>
            </w:pPr>
            <w:r w:rsidRPr="00E06D74">
              <w:rPr>
                <w:rFonts w:ascii="Arial" w:hAnsi="Arial" w:cs="Arial"/>
                <w:sz w:val="22"/>
                <w:lang w:val="es-ES_tradnl"/>
              </w:rPr>
              <w:t>Subtotal (4)</w:t>
            </w:r>
          </w:p>
        </w:tc>
      </w:tr>
      <w:tr w:rsidR="00434E04" w:rsidRPr="00E06D74" w:rsidTr="00434E04">
        <w:trPr>
          <w:jc w:val="center"/>
        </w:trPr>
        <w:tc>
          <w:tcPr>
            <w:tcW w:w="1548" w:type="dxa"/>
            <w:tcBorders>
              <w:top w:val="nil"/>
              <w:left w:val="single" w:sz="4" w:space="0" w:color="auto"/>
              <w:bottom w:val="single" w:sz="4" w:space="0" w:color="auto"/>
            </w:tcBorders>
            <w:vAlign w:val="center"/>
          </w:tcPr>
          <w:p w:rsidR="00434E04" w:rsidRPr="00E06D74" w:rsidRDefault="00434E04" w:rsidP="00A04AC4">
            <w:pPr>
              <w:rPr>
                <w:rFonts w:ascii="Arial" w:hAnsi="Arial" w:cs="Arial"/>
                <w:b/>
                <w:sz w:val="22"/>
                <w:lang w:val="es-ES_tradnl"/>
              </w:rPr>
            </w:pPr>
          </w:p>
        </w:tc>
        <w:tc>
          <w:tcPr>
            <w:tcW w:w="1350" w:type="dxa"/>
            <w:tcBorders>
              <w:top w:val="nil"/>
              <w:bottom w:val="single" w:sz="4" w:space="0" w:color="auto"/>
            </w:tcBorders>
            <w:vAlign w:val="center"/>
          </w:tcPr>
          <w:p w:rsidR="00434E04" w:rsidRPr="00E06D74" w:rsidRDefault="00434E04" w:rsidP="00A04AC4">
            <w:pPr>
              <w:rPr>
                <w:rFonts w:ascii="Arial" w:hAnsi="Arial" w:cs="Arial"/>
                <w:b/>
                <w:sz w:val="22"/>
                <w:lang w:val="es-ES_tradnl"/>
              </w:rPr>
            </w:pPr>
          </w:p>
        </w:tc>
        <w:tc>
          <w:tcPr>
            <w:tcW w:w="2340" w:type="dxa"/>
            <w:tcBorders>
              <w:top w:val="nil"/>
              <w:bottom w:val="single" w:sz="4" w:space="0" w:color="auto"/>
            </w:tcBorders>
            <w:vAlign w:val="center"/>
          </w:tcPr>
          <w:p w:rsidR="00434E04" w:rsidRPr="00E06D74" w:rsidRDefault="00434E04" w:rsidP="00A04AC4">
            <w:pPr>
              <w:rPr>
                <w:rFonts w:ascii="Arial" w:hAnsi="Arial" w:cs="Arial"/>
                <w:b/>
                <w:sz w:val="22"/>
                <w:lang w:val="es-ES_tradnl"/>
              </w:rPr>
            </w:pPr>
          </w:p>
        </w:tc>
        <w:tc>
          <w:tcPr>
            <w:tcW w:w="432" w:type="dxa"/>
            <w:tcBorders>
              <w:top w:val="nil"/>
              <w:bottom w:val="single" w:sz="4" w:space="0" w:color="auto"/>
            </w:tcBorders>
            <w:vAlign w:val="center"/>
          </w:tcPr>
          <w:p w:rsidR="00434E04" w:rsidRPr="00E06D74" w:rsidRDefault="00434E04" w:rsidP="00A04AC4">
            <w:pPr>
              <w:rPr>
                <w:rFonts w:ascii="Arial" w:hAnsi="Arial" w:cs="Arial"/>
                <w:b/>
                <w:sz w:val="22"/>
                <w:lang w:val="es-ES_tradnl"/>
              </w:rPr>
            </w:pPr>
          </w:p>
        </w:tc>
        <w:tc>
          <w:tcPr>
            <w:tcW w:w="432" w:type="dxa"/>
            <w:tcBorders>
              <w:top w:val="nil"/>
              <w:bottom w:val="single" w:sz="4" w:space="0" w:color="auto"/>
            </w:tcBorders>
            <w:vAlign w:val="center"/>
          </w:tcPr>
          <w:p w:rsidR="00434E04" w:rsidRPr="00E06D74" w:rsidRDefault="00434E04" w:rsidP="00A04AC4">
            <w:pPr>
              <w:rPr>
                <w:rFonts w:ascii="Arial" w:hAnsi="Arial" w:cs="Arial"/>
                <w:b/>
                <w:sz w:val="22"/>
                <w:lang w:val="es-ES_tradnl"/>
              </w:rPr>
            </w:pPr>
          </w:p>
        </w:tc>
        <w:tc>
          <w:tcPr>
            <w:tcW w:w="432" w:type="dxa"/>
            <w:tcBorders>
              <w:top w:val="nil"/>
              <w:bottom w:val="single" w:sz="4" w:space="0" w:color="auto"/>
            </w:tcBorders>
            <w:vAlign w:val="center"/>
          </w:tcPr>
          <w:p w:rsidR="00434E04" w:rsidRPr="00E06D74" w:rsidRDefault="00434E04" w:rsidP="00A04AC4">
            <w:pPr>
              <w:rPr>
                <w:rFonts w:ascii="Arial" w:hAnsi="Arial" w:cs="Arial"/>
                <w:b/>
                <w:sz w:val="22"/>
                <w:lang w:val="es-ES_tradnl"/>
              </w:rPr>
            </w:pPr>
          </w:p>
        </w:tc>
        <w:tc>
          <w:tcPr>
            <w:tcW w:w="432" w:type="dxa"/>
            <w:tcBorders>
              <w:top w:val="nil"/>
              <w:bottom w:val="single" w:sz="4" w:space="0" w:color="auto"/>
            </w:tcBorders>
            <w:vAlign w:val="center"/>
          </w:tcPr>
          <w:p w:rsidR="00434E04" w:rsidRPr="00E06D74" w:rsidRDefault="00434E04" w:rsidP="00A04AC4">
            <w:pPr>
              <w:rPr>
                <w:rFonts w:ascii="Arial" w:hAnsi="Arial" w:cs="Arial"/>
                <w:b/>
                <w:sz w:val="22"/>
                <w:lang w:val="es-ES_tradnl"/>
              </w:rPr>
            </w:pPr>
          </w:p>
        </w:tc>
        <w:tc>
          <w:tcPr>
            <w:tcW w:w="432" w:type="dxa"/>
            <w:tcBorders>
              <w:top w:val="nil"/>
              <w:bottom w:val="single" w:sz="4" w:space="0" w:color="auto"/>
            </w:tcBorders>
            <w:vAlign w:val="center"/>
          </w:tcPr>
          <w:p w:rsidR="00434E04" w:rsidRPr="00E06D74" w:rsidRDefault="00434E04" w:rsidP="00A04AC4">
            <w:pPr>
              <w:rPr>
                <w:rFonts w:ascii="Arial" w:hAnsi="Arial" w:cs="Arial"/>
                <w:b/>
                <w:sz w:val="22"/>
                <w:lang w:val="es-ES_tradnl"/>
              </w:rPr>
            </w:pPr>
          </w:p>
        </w:tc>
        <w:tc>
          <w:tcPr>
            <w:tcW w:w="432" w:type="dxa"/>
            <w:tcBorders>
              <w:top w:val="nil"/>
              <w:bottom w:val="single" w:sz="4" w:space="0" w:color="auto"/>
            </w:tcBorders>
            <w:vAlign w:val="center"/>
          </w:tcPr>
          <w:p w:rsidR="00434E04" w:rsidRPr="00E06D74" w:rsidRDefault="00434E04" w:rsidP="00A04AC4">
            <w:pPr>
              <w:rPr>
                <w:rFonts w:ascii="Arial" w:hAnsi="Arial" w:cs="Arial"/>
                <w:b/>
                <w:sz w:val="22"/>
                <w:lang w:val="es-ES_tradnl"/>
              </w:rPr>
            </w:pPr>
          </w:p>
        </w:tc>
        <w:tc>
          <w:tcPr>
            <w:tcW w:w="432" w:type="dxa"/>
            <w:tcBorders>
              <w:top w:val="nil"/>
              <w:bottom w:val="single" w:sz="4" w:space="0" w:color="auto"/>
            </w:tcBorders>
            <w:vAlign w:val="center"/>
          </w:tcPr>
          <w:p w:rsidR="00434E04" w:rsidRPr="00E06D74" w:rsidRDefault="00434E04" w:rsidP="00A04AC4">
            <w:pPr>
              <w:rPr>
                <w:rFonts w:ascii="Arial" w:hAnsi="Arial" w:cs="Arial"/>
                <w:b/>
                <w:sz w:val="22"/>
                <w:lang w:val="es-ES_tradnl"/>
              </w:rPr>
            </w:pPr>
          </w:p>
        </w:tc>
        <w:tc>
          <w:tcPr>
            <w:tcW w:w="432" w:type="dxa"/>
            <w:tcBorders>
              <w:top w:val="nil"/>
              <w:bottom w:val="single" w:sz="4" w:space="0" w:color="auto"/>
            </w:tcBorders>
            <w:vAlign w:val="center"/>
          </w:tcPr>
          <w:p w:rsidR="00434E04" w:rsidRPr="00E06D74" w:rsidRDefault="00434E04" w:rsidP="00A04AC4">
            <w:pPr>
              <w:rPr>
                <w:rFonts w:ascii="Arial" w:hAnsi="Arial" w:cs="Arial"/>
                <w:b/>
                <w:sz w:val="22"/>
                <w:lang w:val="es-ES_tradnl"/>
              </w:rPr>
            </w:pPr>
          </w:p>
        </w:tc>
        <w:tc>
          <w:tcPr>
            <w:tcW w:w="432" w:type="dxa"/>
            <w:tcBorders>
              <w:top w:val="nil"/>
              <w:bottom w:val="single" w:sz="4" w:space="0" w:color="auto"/>
            </w:tcBorders>
            <w:vAlign w:val="center"/>
          </w:tcPr>
          <w:p w:rsidR="00434E04" w:rsidRPr="00E06D74" w:rsidRDefault="00434E04" w:rsidP="00A04AC4">
            <w:pPr>
              <w:rPr>
                <w:rFonts w:ascii="Arial" w:hAnsi="Arial" w:cs="Arial"/>
                <w:b/>
                <w:sz w:val="22"/>
                <w:lang w:val="es-ES_tradnl"/>
              </w:rPr>
            </w:pPr>
          </w:p>
        </w:tc>
        <w:tc>
          <w:tcPr>
            <w:tcW w:w="621" w:type="dxa"/>
            <w:tcBorders>
              <w:top w:val="nil"/>
              <w:bottom w:val="single" w:sz="4" w:space="0" w:color="auto"/>
            </w:tcBorders>
            <w:vAlign w:val="center"/>
          </w:tcPr>
          <w:p w:rsidR="00434E04" w:rsidRPr="00E06D74" w:rsidRDefault="00434E04" w:rsidP="00A04AC4">
            <w:pPr>
              <w:rPr>
                <w:rFonts w:ascii="Arial" w:hAnsi="Arial" w:cs="Arial"/>
                <w:b/>
                <w:sz w:val="22"/>
                <w:lang w:val="es-ES_tradnl"/>
              </w:rPr>
            </w:pPr>
          </w:p>
        </w:tc>
        <w:tc>
          <w:tcPr>
            <w:tcW w:w="567" w:type="dxa"/>
            <w:tcBorders>
              <w:top w:val="nil"/>
              <w:bottom w:val="single" w:sz="4" w:space="0" w:color="auto"/>
            </w:tcBorders>
            <w:vAlign w:val="center"/>
          </w:tcPr>
          <w:p w:rsidR="00434E04" w:rsidRPr="00E06D74" w:rsidRDefault="00434E04" w:rsidP="00A04AC4">
            <w:pPr>
              <w:rPr>
                <w:rFonts w:ascii="Arial" w:hAnsi="Arial" w:cs="Arial"/>
                <w:b/>
                <w:sz w:val="22"/>
                <w:lang w:val="es-ES_tradnl"/>
              </w:rPr>
            </w:pPr>
          </w:p>
        </w:tc>
        <w:tc>
          <w:tcPr>
            <w:tcW w:w="567" w:type="dxa"/>
            <w:tcBorders>
              <w:top w:val="nil"/>
              <w:bottom w:val="single" w:sz="4" w:space="0" w:color="auto"/>
            </w:tcBorders>
            <w:vAlign w:val="center"/>
          </w:tcPr>
          <w:p w:rsidR="00434E04" w:rsidRPr="00E06D74" w:rsidRDefault="00434E04" w:rsidP="00A04AC4">
            <w:pPr>
              <w:rPr>
                <w:rFonts w:ascii="Arial" w:hAnsi="Arial" w:cs="Arial"/>
                <w:b/>
                <w:sz w:val="22"/>
                <w:lang w:val="es-ES_tradnl"/>
              </w:rPr>
            </w:pPr>
          </w:p>
        </w:tc>
        <w:tc>
          <w:tcPr>
            <w:tcW w:w="1746" w:type="dxa"/>
            <w:tcBorders>
              <w:top w:val="nil"/>
              <w:bottom w:val="single" w:sz="4" w:space="0" w:color="auto"/>
              <w:right w:val="single" w:sz="4" w:space="0" w:color="auto"/>
            </w:tcBorders>
          </w:tcPr>
          <w:p w:rsidR="00434E04" w:rsidRPr="00E06D74" w:rsidRDefault="00434E04" w:rsidP="00A04AC4">
            <w:pPr>
              <w:rPr>
                <w:rFonts w:ascii="Arial" w:hAnsi="Arial" w:cs="Arial"/>
                <w:sz w:val="22"/>
                <w:lang w:val="es-ES_tradnl"/>
              </w:rPr>
            </w:pPr>
          </w:p>
        </w:tc>
      </w:tr>
    </w:tbl>
    <w:p w:rsidR="002D5F87" w:rsidRPr="00E06D74" w:rsidRDefault="002D5F87" w:rsidP="00A04AC4">
      <w:pPr>
        <w:rPr>
          <w:rFonts w:ascii="Arial" w:hAnsi="Arial" w:cs="Arial"/>
          <w:sz w:val="22"/>
          <w:lang w:val="es-ES_tradnl"/>
        </w:rPr>
      </w:pPr>
    </w:p>
    <w:p w:rsidR="002D5F87" w:rsidRPr="00E06D74" w:rsidRDefault="002D5F87" w:rsidP="00A04AC4">
      <w:pPr>
        <w:rPr>
          <w:rFonts w:ascii="Arial" w:hAnsi="Arial" w:cs="Arial"/>
          <w:sz w:val="22"/>
          <w:lang w:val="es-ES_tradnl"/>
        </w:rPr>
      </w:pPr>
      <w:r w:rsidRPr="00E06D74">
        <w:rPr>
          <w:rFonts w:ascii="Arial" w:hAnsi="Arial" w:cs="Arial"/>
          <w:sz w:val="22"/>
          <w:lang w:val="es-ES_tradnl"/>
        </w:rPr>
        <w:t xml:space="preserve">Tiempo completo: </w:t>
      </w:r>
      <w:r w:rsidRPr="00E06D74">
        <w:rPr>
          <w:rFonts w:ascii="Arial" w:hAnsi="Arial" w:cs="Arial"/>
          <w:sz w:val="22"/>
          <w:lang w:val="es-ES_tradnl"/>
        </w:rPr>
        <w:tab/>
      </w:r>
      <w:r w:rsidRPr="00E06D74">
        <w:rPr>
          <w:rFonts w:ascii="Arial" w:hAnsi="Arial" w:cs="Arial"/>
          <w:sz w:val="22"/>
          <w:lang w:val="es-ES_tradnl"/>
        </w:rPr>
        <w:tab/>
        <w:t>________________</w:t>
      </w:r>
      <w:r w:rsidRPr="00E06D74">
        <w:rPr>
          <w:rFonts w:ascii="Arial" w:hAnsi="Arial" w:cs="Arial"/>
          <w:sz w:val="22"/>
          <w:lang w:val="es-ES_tradnl"/>
        </w:rPr>
        <w:tab/>
      </w:r>
      <w:r w:rsidRPr="00E06D74">
        <w:rPr>
          <w:rFonts w:ascii="Arial" w:hAnsi="Arial" w:cs="Arial"/>
          <w:sz w:val="22"/>
          <w:lang w:val="es-ES_tradnl"/>
        </w:rPr>
        <w:tab/>
      </w:r>
      <w:r w:rsidRPr="00E06D74">
        <w:rPr>
          <w:rFonts w:ascii="Arial" w:hAnsi="Arial" w:cs="Arial"/>
          <w:sz w:val="22"/>
          <w:lang w:val="es-ES_tradnl"/>
        </w:rPr>
        <w:tab/>
        <w:t>Jornada parcial: _________________</w:t>
      </w:r>
    </w:p>
    <w:p w:rsidR="002D5F87" w:rsidRPr="00E06D74" w:rsidRDefault="002D5F87" w:rsidP="00A04AC4">
      <w:pPr>
        <w:rPr>
          <w:rFonts w:ascii="Arial" w:hAnsi="Arial" w:cs="Arial"/>
          <w:sz w:val="22"/>
          <w:lang w:val="es-ES_tradnl"/>
        </w:rPr>
      </w:pPr>
      <w:r w:rsidRPr="00E06D74">
        <w:rPr>
          <w:rFonts w:ascii="Arial" w:hAnsi="Arial" w:cs="Arial"/>
          <w:sz w:val="22"/>
          <w:lang w:val="es-ES_tradnl"/>
        </w:rPr>
        <w:t xml:space="preserve">Informes que preparar: </w:t>
      </w:r>
      <w:r w:rsidRPr="00E06D74">
        <w:rPr>
          <w:rFonts w:ascii="Arial" w:hAnsi="Arial" w:cs="Arial"/>
          <w:sz w:val="22"/>
          <w:lang w:val="es-ES_tradnl"/>
        </w:rPr>
        <w:tab/>
        <w:t>________________</w:t>
      </w:r>
    </w:p>
    <w:p w:rsidR="002D5F87" w:rsidRPr="00E06D74" w:rsidRDefault="002D5F87" w:rsidP="00A04AC4">
      <w:pPr>
        <w:rPr>
          <w:rFonts w:ascii="Arial" w:hAnsi="Arial" w:cs="Arial"/>
          <w:sz w:val="22"/>
          <w:lang w:val="es-ES_tradnl"/>
        </w:rPr>
      </w:pPr>
      <w:r w:rsidRPr="00E06D74">
        <w:rPr>
          <w:rFonts w:ascii="Arial" w:hAnsi="Arial" w:cs="Arial"/>
          <w:sz w:val="22"/>
          <w:lang w:val="es-ES_tradnl"/>
        </w:rPr>
        <w:t xml:space="preserve">Duración de las actividades: </w:t>
      </w:r>
      <w:r w:rsidRPr="00E06D74">
        <w:rPr>
          <w:rFonts w:ascii="Arial" w:hAnsi="Arial" w:cs="Arial"/>
          <w:sz w:val="22"/>
          <w:lang w:val="es-ES_tradnl"/>
        </w:rPr>
        <w:tab/>
        <w:t>________________</w:t>
      </w:r>
    </w:p>
    <w:p w:rsidR="002D5F87" w:rsidRPr="00E06D74" w:rsidRDefault="002D5F87" w:rsidP="00A04AC4">
      <w:pPr>
        <w:rPr>
          <w:rFonts w:ascii="Arial" w:hAnsi="Arial" w:cs="Arial"/>
          <w:sz w:val="22"/>
          <w:lang w:val="es-ES_tradnl"/>
        </w:rPr>
      </w:pPr>
    </w:p>
    <w:p w:rsidR="002D5F87" w:rsidRPr="00E06D74" w:rsidRDefault="002D5F87" w:rsidP="00A04AC4">
      <w:pPr>
        <w:rPr>
          <w:rFonts w:ascii="Arial" w:hAnsi="Arial" w:cs="Arial"/>
          <w:sz w:val="22"/>
          <w:lang w:val="es-ES_tradnl"/>
        </w:rPr>
      </w:pPr>
      <w:r w:rsidRPr="00E06D74">
        <w:rPr>
          <w:rFonts w:ascii="Arial" w:hAnsi="Arial" w:cs="Arial"/>
          <w:sz w:val="22"/>
          <w:lang w:val="es-ES_tradnl"/>
        </w:rPr>
        <w:t>Firma: __________________________</w:t>
      </w:r>
    </w:p>
    <w:p w:rsidR="002D5F87" w:rsidRPr="00E06D74" w:rsidRDefault="002D5F87" w:rsidP="00A04AC4">
      <w:pPr>
        <w:rPr>
          <w:rFonts w:ascii="Arial" w:hAnsi="Arial" w:cs="Arial"/>
          <w:sz w:val="22"/>
          <w:lang w:val="es-ES_tradnl"/>
        </w:rPr>
      </w:pPr>
      <w:r w:rsidRPr="00E06D74">
        <w:rPr>
          <w:rFonts w:ascii="Arial" w:hAnsi="Arial" w:cs="Arial"/>
          <w:sz w:val="22"/>
          <w:lang w:val="es-ES_tradnl"/>
        </w:rPr>
        <w:t>(Representante autorizado)</w:t>
      </w:r>
    </w:p>
    <w:p w:rsidR="002D5F87" w:rsidRPr="00E06D74" w:rsidRDefault="002D5F87" w:rsidP="00A04AC4">
      <w:pPr>
        <w:rPr>
          <w:rFonts w:ascii="Arial" w:hAnsi="Arial" w:cs="Arial"/>
          <w:sz w:val="22"/>
          <w:lang w:val="es-ES_tradnl"/>
        </w:rPr>
      </w:pPr>
    </w:p>
    <w:p w:rsidR="002D5F87" w:rsidRPr="00E06D74" w:rsidRDefault="002D5F87" w:rsidP="00A04AC4">
      <w:pPr>
        <w:rPr>
          <w:rFonts w:ascii="Arial" w:hAnsi="Arial" w:cs="Arial"/>
          <w:sz w:val="22"/>
          <w:lang w:val="es-ES_tradnl"/>
        </w:rPr>
      </w:pPr>
      <w:r w:rsidRPr="00E06D74">
        <w:rPr>
          <w:rFonts w:ascii="Arial" w:hAnsi="Arial" w:cs="Arial"/>
          <w:sz w:val="22"/>
          <w:lang w:val="es-ES_tradnl"/>
        </w:rPr>
        <w:t>Nombre completo: ________________</w:t>
      </w:r>
    </w:p>
    <w:p w:rsidR="002D5F87" w:rsidRPr="00472BA7" w:rsidRDefault="002D5F87" w:rsidP="00A04AC4">
      <w:pPr>
        <w:rPr>
          <w:rFonts w:ascii="Tahoma" w:hAnsi="Tahoma" w:cs="Tahoma"/>
          <w:lang w:val="es-ES_tradnl"/>
        </w:rPr>
      </w:pPr>
    </w:p>
    <w:p w:rsidR="002D5F87" w:rsidRPr="00E06D74" w:rsidRDefault="002D5F87" w:rsidP="00A04AC4">
      <w:pPr>
        <w:rPr>
          <w:rFonts w:ascii="Arial" w:hAnsi="Arial" w:cs="Arial"/>
          <w:sz w:val="22"/>
          <w:lang w:val="es-ES_tradnl"/>
        </w:rPr>
      </w:pPr>
      <w:r w:rsidRPr="00E06D74">
        <w:rPr>
          <w:rFonts w:ascii="Arial" w:hAnsi="Arial" w:cs="Arial"/>
          <w:sz w:val="22"/>
          <w:lang w:val="es-ES_tradnl"/>
        </w:rPr>
        <w:t>Cargo: __________________________</w:t>
      </w:r>
    </w:p>
    <w:p w:rsidR="002D5F87" w:rsidRPr="00E06D74" w:rsidRDefault="002D5F87" w:rsidP="00A04AC4">
      <w:pPr>
        <w:rPr>
          <w:rFonts w:ascii="Arial" w:hAnsi="Arial" w:cs="Arial"/>
          <w:sz w:val="22"/>
          <w:lang w:val="es-ES_tradnl"/>
        </w:rPr>
      </w:pPr>
    </w:p>
    <w:p w:rsidR="002D5F87" w:rsidRPr="00E06D74" w:rsidRDefault="002D5F87" w:rsidP="00A04AC4">
      <w:pPr>
        <w:rPr>
          <w:rFonts w:ascii="Arial" w:hAnsi="Arial" w:cs="Arial"/>
          <w:sz w:val="22"/>
          <w:lang w:val="es-ES_tradnl"/>
        </w:rPr>
      </w:pPr>
      <w:r w:rsidRPr="00E06D74">
        <w:rPr>
          <w:rFonts w:ascii="Arial" w:hAnsi="Arial" w:cs="Arial"/>
          <w:sz w:val="22"/>
          <w:lang w:val="es-ES_tradnl"/>
        </w:rPr>
        <w:t>Dirección: _______________________</w:t>
      </w:r>
    </w:p>
    <w:p w:rsidR="002D5F87" w:rsidRPr="00472BA7" w:rsidRDefault="002D5F87" w:rsidP="00A04AC4">
      <w:pPr>
        <w:rPr>
          <w:rFonts w:ascii="Tahoma" w:hAnsi="Tahoma" w:cs="Tahoma"/>
          <w:lang w:val="es-ES_tradnl"/>
        </w:rPr>
        <w:sectPr w:rsidR="002D5F87" w:rsidRPr="00472BA7" w:rsidSect="00521887">
          <w:headerReference w:type="even" r:id="rId24"/>
          <w:headerReference w:type="default" r:id="rId25"/>
          <w:headerReference w:type="first" r:id="rId26"/>
          <w:pgSz w:w="15840" w:h="12240" w:orient="landscape" w:code="1"/>
          <w:pgMar w:top="1134" w:right="1418" w:bottom="1134" w:left="1418" w:header="720" w:footer="720" w:gutter="0"/>
          <w:cols w:space="720"/>
          <w:titlePg/>
        </w:sectPr>
      </w:pPr>
    </w:p>
    <w:p w:rsidR="002D5F87" w:rsidRPr="005E1BAA" w:rsidRDefault="00315266" w:rsidP="005E1BAA">
      <w:pPr>
        <w:pStyle w:val="Ttulo3"/>
        <w:jc w:val="center"/>
        <w:rPr>
          <w:rFonts w:ascii="Arial" w:hAnsi="Arial" w:cs="Arial"/>
          <w:sz w:val="28"/>
        </w:rPr>
      </w:pPr>
      <w:bookmarkStart w:id="48" w:name="_Toc358699914"/>
      <w:r w:rsidRPr="005E1BAA">
        <w:rPr>
          <w:rFonts w:ascii="Arial" w:hAnsi="Arial" w:cs="Arial"/>
          <w:sz w:val="28"/>
        </w:rPr>
        <w:t>4H. P</w:t>
      </w:r>
      <w:r w:rsidR="00D6221D" w:rsidRPr="005E1BAA">
        <w:rPr>
          <w:rFonts w:ascii="Arial" w:hAnsi="Arial" w:cs="Arial"/>
          <w:sz w:val="28"/>
        </w:rPr>
        <w:t xml:space="preserve">lan de Actividades </w:t>
      </w:r>
      <w:r w:rsidRPr="005E1BAA">
        <w:rPr>
          <w:rFonts w:ascii="Arial" w:hAnsi="Arial" w:cs="Arial"/>
          <w:sz w:val="28"/>
        </w:rPr>
        <w:t>(</w:t>
      </w:r>
      <w:r w:rsidR="00D6221D" w:rsidRPr="005E1BAA">
        <w:rPr>
          <w:rFonts w:ascii="Arial" w:hAnsi="Arial" w:cs="Arial"/>
          <w:sz w:val="28"/>
        </w:rPr>
        <w:t>de trabajo</w:t>
      </w:r>
      <w:r w:rsidRPr="005E1BAA">
        <w:rPr>
          <w:rFonts w:ascii="Arial" w:hAnsi="Arial" w:cs="Arial"/>
          <w:sz w:val="28"/>
        </w:rPr>
        <w:t>)</w:t>
      </w:r>
      <w:bookmarkEnd w:id="48"/>
    </w:p>
    <w:p w:rsidR="002D5F87" w:rsidRPr="00E06D74" w:rsidRDefault="002D5F87" w:rsidP="00A04AC4">
      <w:pPr>
        <w:rPr>
          <w:rFonts w:ascii="Arial" w:hAnsi="Arial" w:cs="Arial"/>
          <w:b/>
          <w:sz w:val="22"/>
          <w:szCs w:val="22"/>
          <w:lang w:val="es-ES_tradnl"/>
        </w:rPr>
      </w:pPr>
    </w:p>
    <w:p w:rsidR="002D5F87" w:rsidRPr="00472BA7" w:rsidRDefault="002D5F87" w:rsidP="00A04AC4">
      <w:pPr>
        <w:rPr>
          <w:rFonts w:ascii="Tahoma" w:hAnsi="Tahoma" w:cs="Tahoma"/>
          <w:b/>
          <w:lang w:val="es-ES_tradnl"/>
        </w:rPr>
        <w:sectPr w:rsidR="002D5F87" w:rsidRPr="00472BA7" w:rsidSect="00521887">
          <w:headerReference w:type="even" r:id="rId27"/>
          <w:headerReference w:type="default" r:id="rId28"/>
          <w:headerReference w:type="first" r:id="rId29"/>
          <w:pgSz w:w="12240" w:h="15840" w:code="1"/>
          <w:pgMar w:top="1134" w:right="1418" w:bottom="1134" w:left="1418" w:header="720" w:footer="720" w:gutter="0"/>
          <w:cols w:space="720"/>
          <w:titlePg/>
        </w:sectPr>
      </w:pPr>
    </w:p>
    <w:p w:rsidR="002D5F87" w:rsidRPr="00315266" w:rsidRDefault="002D5F87" w:rsidP="00A04AC4">
      <w:pPr>
        <w:rPr>
          <w:rFonts w:ascii="Arial" w:hAnsi="Arial" w:cs="Arial"/>
          <w:b/>
          <w:lang w:val="es-ES_tradnl"/>
        </w:rPr>
      </w:pPr>
      <w:r w:rsidRPr="00315266">
        <w:rPr>
          <w:rFonts w:ascii="Arial" w:hAnsi="Arial" w:cs="Arial"/>
          <w:b/>
          <w:lang w:val="es-ES_tradnl"/>
        </w:rPr>
        <w:t>A.  Investigación de campo y estudios</w:t>
      </w:r>
      <w:r w:rsidR="00315266" w:rsidRPr="00315266">
        <w:rPr>
          <w:rFonts w:ascii="Arial" w:hAnsi="Arial" w:cs="Arial"/>
          <w:i/>
          <w:color w:val="FF0000"/>
          <w:lang w:val="es-ES_tradnl"/>
        </w:rPr>
        <w:t>[ver TdR]</w:t>
      </w:r>
    </w:p>
    <w:p w:rsidR="002D5F87" w:rsidRPr="00E06D74" w:rsidRDefault="002D5F87" w:rsidP="00A04AC4">
      <w:pPr>
        <w:rPr>
          <w:rFonts w:ascii="Arial" w:hAnsi="Arial" w:cs="Arial"/>
          <w:b/>
          <w:sz w:val="22"/>
          <w:lang w:val="es-ES_tradn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692"/>
        <w:gridCol w:w="692"/>
        <w:gridCol w:w="692"/>
        <w:gridCol w:w="693"/>
        <w:gridCol w:w="692"/>
        <w:gridCol w:w="692"/>
        <w:gridCol w:w="693"/>
        <w:gridCol w:w="692"/>
        <w:gridCol w:w="692"/>
        <w:gridCol w:w="693"/>
        <w:gridCol w:w="692"/>
        <w:gridCol w:w="692"/>
        <w:gridCol w:w="693"/>
      </w:tblGrid>
      <w:tr w:rsidR="00315266" w:rsidRPr="00E06D74" w:rsidTr="00315266">
        <w:tc>
          <w:tcPr>
            <w:tcW w:w="3168" w:type="dxa"/>
            <w:vMerge w:val="restart"/>
            <w:vAlign w:val="center"/>
          </w:tcPr>
          <w:p w:rsidR="00315266" w:rsidRPr="00E06D74" w:rsidRDefault="00315266" w:rsidP="001628BF">
            <w:pPr>
              <w:jc w:val="center"/>
              <w:rPr>
                <w:rFonts w:ascii="Arial" w:hAnsi="Arial" w:cs="Arial"/>
                <w:i/>
                <w:sz w:val="22"/>
                <w:lang w:val="es-ES_tradnl"/>
              </w:rPr>
            </w:pPr>
            <w:r w:rsidRPr="00E06D74">
              <w:rPr>
                <w:rFonts w:ascii="Arial" w:hAnsi="Arial" w:cs="Arial"/>
                <w:sz w:val="22"/>
                <w:lang w:val="es-ES_tradnl"/>
              </w:rPr>
              <w:t>Actividad (trabajo)</w:t>
            </w:r>
          </w:p>
        </w:tc>
        <w:tc>
          <w:tcPr>
            <w:tcW w:w="9000" w:type="dxa"/>
            <w:gridSpan w:val="13"/>
            <w:tcBorders>
              <w:bottom w:val="single" w:sz="4" w:space="0" w:color="auto"/>
            </w:tcBorders>
          </w:tcPr>
          <w:p w:rsidR="00315266" w:rsidRPr="00E06D74" w:rsidRDefault="00315266" w:rsidP="001628BF">
            <w:pPr>
              <w:jc w:val="center"/>
              <w:rPr>
                <w:rFonts w:ascii="Arial" w:hAnsi="Arial" w:cs="Arial"/>
                <w:b/>
                <w:i/>
                <w:sz w:val="22"/>
                <w:lang w:val="es-ES_tradnl"/>
              </w:rPr>
            </w:pPr>
            <w:r w:rsidRPr="00E06D74">
              <w:rPr>
                <w:rFonts w:ascii="Arial" w:hAnsi="Arial" w:cs="Arial"/>
                <w:b/>
                <w:i/>
                <w:sz w:val="22"/>
                <w:lang w:val="es-ES_tradnl"/>
              </w:rPr>
              <w:t>[1º, 2º, etc. son los meses desde el comienzo del trabajo]</w:t>
            </w:r>
          </w:p>
        </w:tc>
      </w:tr>
      <w:tr w:rsidR="00315266" w:rsidRPr="00E06D74" w:rsidTr="005E1BAA">
        <w:tc>
          <w:tcPr>
            <w:tcW w:w="3168" w:type="dxa"/>
            <w:vMerge/>
          </w:tcPr>
          <w:p w:rsidR="00315266" w:rsidRPr="00E06D74" w:rsidRDefault="00315266" w:rsidP="001628BF">
            <w:pPr>
              <w:jc w:val="center"/>
              <w:rPr>
                <w:rFonts w:ascii="Arial" w:hAnsi="Arial" w:cs="Arial"/>
                <w:sz w:val="22"/>
                <w:lang w:val="es-ES_tradnl"/>
              </w:rPr>
            </w:pPr>
          </w:p>
        </w:tc>
        <w:tc>
          <w:tcPr>
            <w:tcW w:w="692" w:type="dxa"/>
            <w:tcBorders>
              <w:top w:val="single" w:sz="4" w:space="0" w:color="auto"/>
              <w:bottom w:val="single" w:sz="4" w:space="0" w:color="auto"/>
              <w:right w:val="single" w:sz="4" w:space="0" w:color="auto"/>
            </w:tcBorders>
          </w:tcPr>
          <w:p w:rsidR="00315266" w:rsidRPr="00E06D74" w:rsidRDefault="00315266" w:rsidP="001628BF">
            <w:pPr>
              <w:jc w:val="center"/>
              <w:rPr>
                <w:rFonts w:ascii="Arial" w:hAnsi="Arial" w:cs="Arial"/>
                <w:sz w:val="22"/>
                <w:lang w:val="es-ES_tradnl"/>
              </w:rPr>
            </w:pPr>
            <w:r w:rsidRPr="00E06D74">
              <w:rPr>
                <w:rFonts w:ascii="Arial" w:hAnsi="Arial" w:cs="Arial"/>
                <w:sz w:val="22"/>
                <w:lang w:val="es-ES_tradnl"/>
              </w:rPr>
              <w:t>1º</w:t>
            </w:r>
          </w:p>
        </w:tc>
        <w:tc>
          <w:tcPr>
            <w:tcW w:w="692" w:type="dxa"/>
            <w:tcBorders>
              <w:top w:val="single" w:sz="4" w:space="0" w:color="auto"/>
              <w:left w:val="single" w:sz="4" w:space="0" w:color="auto"/>
              <w:bottom w:val="single" w:sz="4" w:space="0" w:color="auto"/>
              <w:right w:val="single" w:sz="4" w:space="0" w:color="auto"/>
            </w:tcBorders>
          </w:tcPr>
          <w:p w:rsidR="00315266" w:rsidRPr="00E06D74" w:rsidRDefault="00315266" w:rsidP="001628BF">
            <w:pPr>
              <w:jc w:val="center"/>
              <w:rPr>
                <w:rFonts w:ascii="Arial" w:hAnsi="Arial" w:cs="Arial"/>
                <w:sz w:val="22"/>
                <w:lang w:val="es-ES_tradnl"/>
              </w:rPr>
            </w:pPr>
            <w:r w:rsidRPr="00E06D74">
              <w:rPr>
                <w:rFonts w:ascii="Arial" w:hAnsi="Arial" w:cs="Arial"/>
                <w:sz w:val="22"/>
                <w:lang w:val="es-ES_tradnl"/>
              </w:rPr>
              <w:t>2º</w:t>
            </w:r>
          </w:p>
        </w:tc>
        <w:tc>
          <w:tcPr>
            <w:tcW w:w="692" w:type="dxa"/>
            <w:tcBorders>
              <w:top w:val="single" w:sz="4" w:space="0" w:color="auto"/>
              <w:left w:val="single" w:sz="4" w:space="0" w:color="auto"/>
              <w:bottom w:val="single" w:sz="4" w:space="0" w:color="auto"/>
              <w:right w:val="single" w:sz="4" w:space="0" w:color="auto"/>
            </w:tcBorders>
          </w:tcPr>
          <w:p w:rsidR="00315266" w:rsidRPr="00E06D74" w:rsidRDefault="00315266" w:rsidP="001628BF">
            <w:pPr>
              <w:jc w:val="center"/>
              <w:rPr>
                <w:rFonts w:ascii="Arial" w:hAnsi="Arial" w:cs="Arial"/>
                <w:sz w:val="22"/>
                <w:lang w:val="es-ES_tradnl"/>
              </w:rPr>
            </w:pPr>
            <w:r w:rsidRPr="00E06D74">
              <w:rPr>
                <w:rFonts w:ascii="Arial" w:hAnsi="Arial" w:cs="Arial"/>
                <w:sz w:val="22"/>
                <w:lang w:val="es-ES_tradnl"/>
              </w:rPr>
              <w:t>3º</w:t>
            </w:r>
          </w:p>
        </w:tc>
        <w:tc>
          <w:tcPr>
            <w:tcW w:w="693" w:type="dxa"/>
            <w:tcBorders>
              <w:top w:val="single" w:sz="4" w:space="0" w:color="auto"/>
              <w:left w:val="single" w:sz="4" w:space="0" w:color="auto"/>
              <w:bottom w:val="single" w:sz="4" w:space="0" w:color="auto"/>
              <w:right w:val="single" w:sz="4" w:space="0" w:color="auto"/>
            </w:tcBorders>
          </w:tcPr>
          <w:p w:rsidR="00315266" w:rsidRPr="00E06D74" w:rsidRDefault="00315266" w:rsidP="001628BF">
            <w:pPr>
              <w:jc w:val="center"/>
              <w:rPr>
                <w:rFonts w:ascii="Arial" w:hAnsi="Arial" w:cs="Arial"/>
                <w:sz w:val="22"/>
                <w:lang w:val="es-ES_tradnl"/>
              </w:rPr>
            </w:pPr>
            <w:r w:rsidRPr="00E06D74">
              <w:rPr>
                <w:rFonts w:ascii="Arial" w:hAnsi="Arial" w:cs="Arial"/>
                <w:sz w:val="22"/>
                <w:lang w:val="es-ES_tradnl"/>
              </w:rPr>
              <w:t>4º</w:t>
            </w:r>
          </w:p>
        </w:tc>
        <w:tc>
          <w:tcPr>
            <w:tcW w:w="692" w:type="dxa"/>
            <w:tcBorders>
              <w:top w:val="single" w:sz="4" w:space="0" w:color="auto"/>
              <w:left w:val="single" w:sz="4" w:space="0" w:color="auto"/>
              <w:bottom w:val="single" w:sz="4" w:space="0" w:color="auto"/>
              <w:right w:val="single" w:sz="4" w:space="0" w:color="auto"/>
            </w:tcBorders>
          </w:tcPr>
          <w:p w:rsidR="00315266" w:rsidRPr="00E06D74" w:rsidRDefault="00315266" w:rsidP="001628BF">
            <w:pPr>
              <w:jc w:val="center"/>
              <w:rPr>
                <w:rFonts w:ascii="Arial" w:hAnsi="Arial" w:cs="Arial"/>
                <w:sz w:val="22"/>
                <w:lang w:val="es-ES_tradnl"/>
              </w:rPr>
            </w:pPr>
            <w:r w:rsidRPr="00E06D74">
              <w:rPr>
                <w:rFonts w:ascii="Arial" w:hAnsi="Arial" w:cs="Arial"/>
                <w:sz w:val="22"/>
                <w:lang w:val="es-ES_tradnl"/>
              </w:rPr>
              <w:t>5º</w:t>
            </w:r>
          </w:p>
        </w:tc>
        <w:tc>
          <w:tcPr>
            <w:tcW w:w="692" w:type="dxa"/>
            <w:tcBorders>
              <w:top w:val="single" w:sz="4" w:space="0" w:color="auto"/>
              <w:left w:val="single" w:sz="4" w:space="0" w:color="auto"/>
              <w:bottom w:val="single" w:sz="4" w:space="0" w:color="auto"/>
              <w:right w:val="single" w:sz="4" w:space="0" w:color="auto"/>
            </w:tcBorders>
          </w:tcPr>
          <w:p w:rsidR="00315266" w:rsidRPr="00E06D74" w:rsidRDefault="00315266" w:rsidP="001628BF">
            <w:pPr>
              <w:jc w:val="center"/>
              <w:rPr>
                <w:rFonts w:ascii="Arial" w:hAnsi="Arial" w:cs="Arial"/>
                <w:sz w:val="22"/>
                <w:lang w:val="es-ES_tradnl"/>
              </w:rPr>
            </w:pPr>
            <w:r w:rsidRPr="00E06D74">
              <w:rPr>
                <w:rFonts w:ascii="Arial" w:hAnsi="Arial" w:cs="Arial"/>
                <w:sz w:val="22"/>
                <w:lang w:val="es-ES_tradnl"/>
              </w:rPr>
              <w:t>6º</w:t>
            </w:r>
          </w:p>
        </w:tc>
        <w:tc>
          <w:tcPr>
            <w:tcW w:w="693" w:type="dxa"/>
            <w:tcBorders>
              <w:top w:val="single" w:sz="4" w:space="0" w:color="auto"/>
              <w:left w:val="single" w:sz="4" w:space="0" w:color="auto"/>
              <w:bottom w:val="single" w:sz="4" w:space="0" w:color="auto"/>
              <w:right w:val="single" w:sz="4" w:space="0" w:color="auto"/>
            </w:tcBorders>
          </w:tcPr>
          <w:p w:rsidR="00315266" w:rsidRPr="00E06D74" w:rsidRDefault="00315266" w:rsidP="001628BF">
            <w:pPr>
              <w:jc w:val="center"/>
              <w:rPr>
                <w:rFonts w:ascii="Arial" w:hAnsi="Arial" w:cs="Arial"/>
                <w:sz w:val="22"/>
                <w:lang w:val="es-ES_tradnl"/>
              </w:rPr>
            </w:pPr>
            <w:r w:rsidRPr="00E06D74">
              <w:rPr>
                <w:rFonts w:ascii="Arial" w:hAnsi="Arial" w:cs="Arial"/>
                <w:sz w:val="22"/>
                <w:lang w:val="es-ES_tradnl"/>
              </w:rPr>
              <w:t>7º</w:t>
            </w:r>
          </w:p>
        </w:tc>
        <w:tc>
          <w:tcPr>
            <w:tcW w:w="692" w:type="dxa"/>
            <w:tcBorders>
              <w:top w:val="single" w:sz="4" w:space="0" w:color="auto"/>
              <w:left w:val="single" w:sz="4" w:space="0" w:color="auto"/>
              <w:bottom w:val="single" w:sz="4" w:space="0" w:color="auto"/>
              <w:right w:val="single" w:sz="4" w:space="0" w:color="auto"/>
            </w:tcBorders>
          </w:tcPr>
          <w:p w:rsidR="00315266" w:rsidRPr="00E06D74" w:rsidRDefault="00315266" w:rsidP="001628BF">
            <w:pPr>
              <w:jc w:val="center"/>
              <w:rPr>
                <w:rFonts w:ascii="Arial" w:hAnsi="Arial" w:cs="Arial"/>
                <w:sz w:val="22"/>
                <w:lang w:val="es-ES_tradnl"/>
              </w:rPr>
            </w:pPr>
            <w:r w:rsidRPr="00E06D74">
              <w:rPr>
                <w:rFonts w:ascii="Arial" w:hAnsi="Arial" w:cs="Arial"/>
                <w:sz w:val="22"/>
                <w:lang w:val="es-ES_tradnl"/>
              </w:rPr>
              <w:t>8º</w:t>
            </w:r>
          </w:p>
        </w:tc>
        <w:tc>
          <w:tcPr>
            <w:tcW w:w="692" w:type="dxa"/>
            <w:tcBorders>
              <w:top w:val="single" w:sz="4" w:space="0" w:color="auto"/>
              <w:left w:val="single" w:sz="4" w:space="0" w:color="auto"/>
              <w:bottom w:val="single" w:sz="4" w:space="0" w:color="auto"/>
              <w:right w:val="single" w:sz="4" w:space="0" w:color="auto"/>
            </w:tcBorders>
          </w:tcPr>
          <w:p w:rsidR="00315266" w:rsidRPr="00E06D74" w:rsidRDefault="00315266" w:rsidP="001628BF">
            <w:pPr>
              <w:jc w:val="center"/>
              <w:rPr>
                <w:rFonts w:ascii="Arial" w:hAnsi="Arial" w:cs="Arial"/>
                <w:sz w:val="22"/>
                <w:lang w:val="es-ES_tradnl"/>
              </w:rPr>
            </w:pPr>
            <w:r w:rsidRPr="00E06D74">
              <w:rPr>
                <w:rFonts w:ascii="Arial" w:hAnsi="Arial" w:cs="Arial"/>
                <w:sz w:val="22"/>
                <w:lang w:val="es-ES_tradnl"/>
              </w:rPr>
              <w:t>9º</w:t>
            </w:r>
          </w:p>
        </w:tc>
        <w:tc>
          <w:tcPr>
            <w:tcW w:w="693" w:type="dxa"/>
            <w:tcBorders>
              <w:top w:val="single" w:sz="4" w:space="0" w:color="auto"/>
              <w:left w:val="single" w:sz="4" w:space="0" w:color="auto"/>
              <w:bottom w:val="single" w:sz="4" w:space="0" w:color="auto"/>
              <w:right w:val="single" w:sz="4" w:space="0" w:color="auto"/>
            </w:tcBorders>
          </w:tcPr>
          <w:p w:rsidR="00315266" w:rsidRPr="00E06D74" w:rsidRDefault="00315266" w:rsidP="001628BF">
            <w:pPr>
              <w:jc w:val="center"/>
              <w:rPr>
                <w:rFonts w:ascii="Arial" w:hAnsi="Arial" w:cs="Arial"/>
                <w:sz w:val="22"/>
                <w:lang w:val="es-ES_tradnl"/>
              </w:rPr>
            </w:pPr>
            <w:r w:rsidRPr="00E06D74">
              <w:rPr>
                <w:rFonts w:ascii="Arial" w:hAnsi="Arial" w:cs="Arial"/>
                <w:sz w:val="22"/>
                <w:lang w:val="es-ES_tradnl"/>
              </w:rPr>
              <w:t>10º</w:t>
            </w:r>
          </w:p>
        </w:tc>
        <w:tc>
          <w:tcPr>
            <w:tcW w:w="692" w:type="dxa"/>
            <w:tcBorders>
              <w:top w:val="single" w:sz="4" w:space="0" w:color="auto"/>
              <w:left w:val="single" w:sz="4" w:space="0" w:color="auto"/>
              <w:bottom w:val="single" w:sz="4" w:space="0" w:color="auto"/>
              <w:right w:val="single" w:sz="4" w:space="0" w:color="auto"/>
            </w:tcBorders>
          </w:tcPr>
          <w:p w:rsidR="00315266" w:rsidRPr="00E06D74" w:rsidRDefault="00315266" w:rsidP="001628BF">
            <w:pPr>
              <w:jc w:val="center"/>
              <w:rPr>
                <w:rFonts w:ascii="Arial" w:hAnsi="Arial" w:cs="Arial"/>
                <w:sz w:val="22"/>
                <w:lang w:val="es-ES_tradnl"/>
              </w:rPr>
            </w:pPr>
            <w:r w:rsidRPr="00E06D74">
              <w:rPr>
                <w:rFonts w:ascii="Arial" w:hAnsi="Arial" w:cs="Arial"/>
                <w:sz w:val="22"/>
                <w:lang w:val="es-ES_tradnl"/>
              </w:rPr>
              <w:t>11º</w:t>
            </w:r>
          </w:p>
        </w:tc>
        <w:tc>
          <w:tcPr>
            <w:tcW w:w="692" w:type="dxa"/>
            <w:tcBorders>
              <w:top w:val="single" w:sz="4" w:space="0" w:color="auto"/>
              <w:left w:val="single" w:sz="4" w:space="0" w:color="auto"/>
              <w:bottom w:val="single" w:sz="4" w:space="0" w:color="auto"/>
              <w:right w:val="single" w:sz="4" w:space="0" w:color="auto"/>
            </w:tcBorders>
          </w:tcPr>
          <w:p w:rsidR="00315266" w:rsidRPr="00E06D74" w:rsidRDefault="00315266" w:rsidP="001628BF">
            <w:pPr>
              <w:jc w:val="center"/>
              <w:rPr>
                <w:rFonts w:ascii="Arial" w:hAnsi="Arial" w:cs="Arial"/>
                <w:sz w:val="22"/>
                <w:lang w:val="es-ES_tradnl"/>
              </w:rPr>
            </w:pPr>
            <w:r w:rsidRPr="00E06D74">
              <w:rPr>
                <w:rFonts w:ascii="Arial" w:hAnsi="Arial" w:cs="Arial"/>
                <w:sz w:val="22"/>
                <w:lang w:val="es-ES_tradnl"/>
              </w:rPr>
              <w:t>12º</w:t>
            </w:r>
          </w:p>
        </w:tc>
        <w:tc>
          <w:tcPr>
            <w:tcW w:w="693" w:type="dxa"/>
            <w:tcBorders>
              <w:top w:val="single" w:sz="4" w:space="0" w:color="auto"/>
              <w:left w:val="single" w:sz="4" w:space="0" w:color="auto"/>
              <w:bottom w:val="single" w:sz="4" w:space="0" w:color="auto"/>
              <w:right w:val="single" w:sz="4" w:space="0" w:color="auto"/>
            </w:tcBorders>
          </w:tcPr>
          <w:p w:rsidR="00315266" w:rsidRPr="00E06D74" w:rsidRDefault="00315266" w:rsidP="001628BF">
            <w:pPr>
              <w:jc w:val="center"/>
              <w:rPr>
                <w:rFonts w:ascii="Arial" w:hAnsi="Arial" w:cs="Arial"/>
                <w:sz w:val="22"/>
                <w:lang w:val="es-ES_tradnl"/>
              </w:rPr>
            </w:pPr>
          </w:p>
        </w:tc>
      </w:tr>
      <w:tr w:rsidR="002D5F87" w:rsidRPr="00E06D74" w:rsidTr="00315266">
        <w:tc>
          <w:tcPr>
            <w:tcW w:w="3168" w:type="dxa"/>
            <w:tcBorders>
              <w:right w:val="nil"/>
            </w:tcBorders>
          </w:tcPr>
          <w:p w:rsidR="002D5F87" w:rsidRPr="00E06D74" w:rsidRDefault="002D5F87" w:rsidP="00A04AC4">
            <w:pPr>
              <w:rPr>
                <w:rFonts w:ascii="Arial" w:hAnsi="Arial" w:cs="Arial"/>
                <w:i/>
                <w:sz w:val="22"/>
                <w:lang w:val="es-ES_tradnl"/>
              </w:rPr>
            </w:pPr>
          </w:p>
        </w:tc>
        <w:tc>
          <w:tcPr>
            <w:tcW w:w="692" w:type="dxa"/>
            <w:tcBorders>
              <w:top w:val="single" w:sz="4" w:space="0" w:color="auto"/>
              <w:bottom w:val="single" w:sz="4" w:space="0" w:color="auto"/>
            </w:tcBorders>
          </w:tcPr>
          <w:p w:rsidR="002D5F87" w:rsidRPr="00E06D74" w:rsidRDefault="002D5F87" w:rsidP="00A04AC4">
            <w:pPr>
              <w:rPr>
                <w:rFonts w:ascii="Arial" w:hAnsi="Arial" w:cs="Arial"/>
                <w:i/>
                <w:sz w:val="22"/>
                <w:lang w:val="es-ES_tradnl"/>
              </w:rPr>
            </w:pPr>
          </w:p>
        </w:tc>
        <w:tc>
          <w:tcPr>
            <w:tcW w:w="692" w:type="dxa"/>
            <w:tcBorders>
              <w:top w:val="single" w:sz="4" w:space="0" w:color="auto"/>
              <w:bottom w:val="single" w:sz="4" w:space="0" w:color="auto"/>
            </w:tcBorders>
          </w:tcPr>
          <w:p w:rsidR="002D5F87" w:rsidRPr="00E06D74" w:rsidRDefault="002D5F87" w:rsidP="00A04AC4">
            <w:pPr>
              <w:rPr>
                <w:rFonts w:ascii="Arial" w:hAnsi="Arial" w:cs="Arial"/>
                <w:i/>
                <w:sz w:val="22"/>
                <w:lang w:val="es-ES_tradnl"/>
              </w:rPr>
            </w:pPr>
          </w:p>
        </w:tc>
        <w:tc>
          <w:tcPr>
            <w:tcW w:w="692" w:type="dxa"/>
            <w:tcBorders>
              <w:top w:val="single" w:sz="4" w:space="0" w:color="auto"/>
              <w:bottom w:val="single" w:sz="4" w:space="0" w:color="auto"/>
            </w:tcBorders>
          </w:tcPr>
          <w:p w:rsidR="002D5F87" w:rsidRPr="00E06D74" w:rsidRDefault="002D5F87" w:rsidP="00A04AC4">
            <w:pPr>
              <w:rPr>
                <w:rFonts w:ascii="Arial" w:hAnsi="Arial" w:cs="Arial"/>
                <w:i/>
                <w:sz w:val="22"/>
                <w:lang w:val="es-ES_tradnl"/>
              </w:rPr>
            </w:pPr>
          </w:p>
        </w:tc>
        <w:tc>
          <w:tcPr>
            <w:tcW w:w="693" w:type="dxa"/>
            <w:tcBorders>
              <w:top w:val="single" w:sz="4" w:space="0" w:color="auto"/>
              <w:bottom w:val="single" w:sz="4" w:space="0" w:color="auto"/>
            </w:tcBorders>
          </w:tcPr>
          <w:p w:rsidR="002D5F87" w:rsidRPr="00E06D74" w:rsidRDefault="002D5F87" w:rsidP="00A04AC4">
            <w:pPr>
              <w:rPr>
                <w:rFonts w:ascii="Arial" w:hAnsi="Arial" w:cs="Arial"/>
                <w:i/>
                <w:sz w:val="22"/>
                <w:lang w:val="es-ES_tradnl"/>
              </w:rPr>
            </w:pPr>
          </w:p>
        </w:tc>
        <w:tc>
          <w:tcPr>
            <w:tcW w:w="692" w:type="dxa"/>
            <w:tcBorders>
              <w:top w:val="single" w:sz="4" w:space="0" w:color="auto"/>
              <w:bottom w:val="single" w:sz="4" w:space="0" w:color="auto"/>
            </w:tcBorders>
          </w:tcPr>
          <w:p w:rsidR="002D5F87" w:rsidRPr="00E06D74" w:rsidRDefault="002D5F87" w:rsidP="00A04AC4">
            <w:pPr>
              <w:rPr>
                <w:rFonts w:ascii="Arial" w:hAnsi="Arial" w:cs="Arial"/>
                <w:i/>
                <w:sz w:val="22"/>
                <w:lang w:val="es-ES_tradnl"/>
              </w:rPr>
            </w:pPr>
          </w:p>
        </w:tc>
        <w:tc>
          <w:tcPr>
            <w:tcW w:w="692" w:type="dxa"/>
            <w:tcBorders>
              <w:top w:val="single" w:sz="4" w:space="0" w:color="auto"/>
              <w:bottom w:val="single" w:sz="4" w:space="0" w:color="auto"/>
            </w:tcBorders>
          </w:tcPr>
          <w:p w:rsidR="002D5F87" w:rsidRPr="00E06D74" w:rsidRDefault="002D5F87" w:rsidP="00A04AC4">
            <w:pPr>
              <w:rPr>
                <w:rFonts w:ascii="Arial" w:hAnsi="Arial" w:cs="Arial"/>
                <w:i/>
                <w:sz w:val="22"/>
                <w:lang w:val="es-ES_tradnl"/>
              </w:rPr>
            </w:pPr>
          </w:p>
        </w:tc>
        <w:tc>
          <w:tcPr>
            <w:tcW w:w="693" w:type="dxa"/>
            <w:tcBorders>
              <w:top w:val="single" w:sz="4" w:space="0" w:color="auto"/>
              <w:bottom w:val="single" w:sz="4" w:space="0" w:color="auto"/>
            </w:tcBorders>
          </w:tcPr>
          <w:p w:rsidR="002D5F87" w:rsidRPr="00E06D74" w:rsidRDefault="002D5F87" w:rsidP="00A04AC4">
            <w:pPr>
              <w:rPr>
                <w:rFonts w:ascii="Arial" w:hAnsi="Arial" w:cs="Arial"/>
                <w:i/>
                <w:sz w:val="22"/>
                <w:lang w:val="es-ES_tradnl"/>
              </w:rPr>
            </w:pPr>
          </w:p>
        </w:tc>
        <w:tc>
          <w:tcPr>
            <w:tcW w:w="692" w:type="dxa"/>
            <w:tcBorders>
              <w:top w:val="single" w:sz="4" w:space="0" w:color="auto"/>
              <w:bottom w:val="single" w:sz="4" w:space="0" w:color="auto"/>
            </w:tcBorders>
          </w:tcPr>
          <w:p w:rsidR="002D5F87" w:rsidRPr="00E06D74" w:rsidRDefault="002D5F87" w:rsidP="00A04AC4">
            <w:pPr>
              <w:rPr>
                <w:rFonts w:ascii="Arial" w:hAnsi="Arial" w:cs="Arial"/>
                <w:i/>
                <w:sz w:val="22"/>
                <w:lang w:val="es-ES_tradnl"/>
              </w:rPr>
            </w:pPr>
          </w:p>
        </w:tc>
        <w:tc>
          <w:tcPr>
            <w:tcW w:w="692" w:type="dxa"/>
            <w:tcBorders>
              <w:top w:val="single" w:sz="4" w:space="0" w:color="auto"/>
              <w:bottom w:val="single" w:sz="4" w:space="0" w:color="auto"/>
            </w:tcBorders>
          </w:tcPr>
          <w:p w:rsidR="002D5F87" w:rsidRPr="00E06D74" w:rsidRDefault="002D5F87" w:rsidP="00A04AC4">
            <w:pPr>
              <w:rPr>
                <w:rFonts w:ascii="Arial" w:hAnsi="Arial" w:cs="Arial"/>
                <w:i/>
                <w:sz w:val="22"/>
                <w:lang w:val="es-ES_tradnl"/>
              </w:rPr>
            </w:pPr>
          </w:p>
        </w:tc>
        <w:tc>
          <w:tcPr>
            <w:tcW w:w="693" w:type="dxa"/>
            <w:tcBorders>
              <w:top w:val="single" w:sz="4" w:space="0" w:color="auto"/>
              <w:bottom w:val="single" w:sz="4" w:space="0" w:color="auto"/>
            </w:tcBorders>
          </w:tcPr>
          <w:p w:rsidR="002D5F87" w:rsidRPr="00E06D74" w:rsidRDefault="002D5F87" w:rsidP="00A04AC4">
            <w:pPr>
              <w:rPr>
                <w:rFonts w:ascii="Arial" w:hAnsi="Arial" w:cs="Arial"/>
                <w:i/>
                <w:sz w:val="22"/>
                <w:lang w:val="es-ES_tradnl"/>
              </w:rPr>
            </w:pPr>
          </w:p>
        </w:tc>
        <w:tc>
          <w:tcPr>
            <w:tcW w:w="692" w:type="dxa"/>
            <w:tcBorders>
              <w:top w:val="single" w:sz="4" w:space="0" w:color="auto"/>
              <w:bottom w:val="single" w:sz="4" w:space="0" w:color="auto"/>
            </w:tcBorders>
          </w:tcPr>
          <w:p w:rsidR="002D5F87" w:rsidRPr="00E06D74" w:rsidRDefault="002D5F87" w:rsidP="00A04AC4">
            <w:pPr>
              <w:rPr>
                <w:rFonts w:ascii="Arial" w:hAnsi="Arial" w:cs="Arial"/>
                <w:i/>
                <w:sz w:val="22"/>
                <w:lang w:val="es-ES_tradnl"/>
              </w:rPr>
            </w:pPr>
          </w:p>
        </w:tc>
        <w:tc>
          <w:tcPr>
            <w:tcW w:w="692" w:type="dxa"/>
            <w:tcBorders>
              <w:top w:val="single" w:sz="4" w:space="0" w:color="auto"/>
              <w:bottom w:val="single" w:sz="4" w:space="0" w:color="auto"/>
            </w:tcBorders>
          </w:tcPr>
          <w:p w:rsidR="002D5F87" w:rsidRPr="00E06D74" w:rsidRDefault="002D5F87" w:rsidP="00A04AC4">
            <w:pPr>
              <w:rPr>
                <w:rFonts w:ascii="Arial" w:hAnsi="Arial" w:cs="Arial"/>
                <w:i/>
                <w:sz w:val="22"/>
                <w:lang w:val="es-ES_tradnl"/>
              </w:rPr>
            </w:pPr>
          </w:p>
        </w:tc>
        <w:tc>
          <w:tcPr>
            <w:tcW w:w="693" w:type="dxa"/>
            <w:tcBorders>
              <w:top w:val="single" w:sz="4" w:space="0" w:color="auto"/>
              <w:bottom w:val="single" w:sz="4" w:space="0" w:color="auto"/>
            </w:tcBorders>
          </w:tcPr>
          <w:p w:rsidR="002D5F87" w:rsidRPr="00E06D74" w:rsidRDefault="002D5F87" w:rsidP="00A04AC4">
            <w:pPr>
              <w:rPr>
                <w:rFonts w:ascii="Arial" w:hAnsi="Arial" w:cs="Arial"/>
                <w:i/>
                <w:sz w:val="22"/>
                <w:lang w:val="es-ES_tradnl"/>
              </w:rPr>
            </w:pPr>
          </w:p>
        </w:tc>
      </w:tr>
      <w:tr w:rsidR="00315266" w:rsidRPr="00E06D74" w:rsidTr="00315266">
        <w:tc>
          <w:tcPr>
            <w:tcW w:w="3168" w:type="dxa"/>
            <w:tcBorders>
              <w:right w:val="nil"/>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3"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3"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3"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3"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r>
      <w:tr w:rsidR="00315266" w:rsidRPr="00E06D74" w:rsidTr="00315266">
        <w:tc>
          <w:tcPr>
            <w:tcW w:w="3168" w:type="dxa"/>
            <w:tcBorders>
              <w:right w:val="nil"/>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3"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3"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3"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3"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r>
      <w:tr w:rsidR="00315266" w:rsidRPr="00E06D74" w:rsidTr="00315266">
        <w:tc>
          <w:tcPr>
            <w:tcW w:w="3168" w:type="dxa"/>
            <w:tcBorders>
              <w:right w:val="nil"/>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3"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3"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3"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3"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r>
      <w:tr w:rsidR="00315266" w:rsidRPr="00E06D74" w:rsidTr="00315266">
        <w:tc>
          <w:tcPr>
            <w:tcW w:w="3168" w:type="dxa"/>
            <w:tcBorders>
              <w:right w:val="nil"/>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3"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3"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3"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3"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r>
      <w:tr w:rsidR="00315266" w:rsidRPr="00E06D74" w:rsidTr="00315266">
        <w:tc>
          <w:tcPr>
            <w:tcW w:w="3168" w:type="dxa"/>
            <w:tcBorders>
              <w:right w:val="nil"/>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3"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3"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3"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3"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r>
      <w:tr w:rsidR="00315266" w:rsidRPr="00E06D74" w:rsidTr="00315266">
        <w:tc>
          <w:tcPr>
            <w:tcW w:w="3168" w:type="dxa"/>
            <w:tcBorders>
              <w:right w:val="nil"/>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3"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3"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3"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3"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r>
      <w:tr w:rsidR="00315266" w:rsidRPr="00E06D74" w:rsidTr="00315266">
        <w:tc>
          <w:tcPr>
            <w:tcW w:w="3168" w:type="dxa"/>
            <w:tcBorders>
              <w:right w:val="nil"/>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3"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3"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3"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3"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r>
      <w:tr w:rsidR="00315266" w:rsidRPr="00E06D74" w:rsidTr="00315266">
        <w:tc>
          <w:tcPr>
            <w:tcW w:w="3168" w:type="dxa"/>
            <w:tcBorders>
              <w:right w:val="nil"/>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3"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3"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3"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3"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r>
      <w:tr w:rsidR="00315266" w:rsidRPr="00E06D74" w:rsidTr="00315266">
        <w:tc>
          <w:tcPr>
            <w:tcW w:w="3168" w:type="dxa"/>
            <w:tcBorders>
              <w:bottom w:val="single" w:sz="4" w:space="0" w:color="auto"/>
              <w:right w:val="nil"/>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3"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3"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3"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2"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c>
          <w:tcPr>
            <w:tcW w:w="693" w:type="dxa"/>
            <w:tcBorders>
              <w:top w:val="single" w:sz="4" w:space="0" w:color="auto"/>
              <w:bottom w:val="single" w:sz="4" w:space="0" w:color="auto"/>
            </w:tcBorders>
          </w:tcPr>
          <w:p w:rsidR="00315266" w:rsidRPr="00E06D74" w:rsidRDefault="00315266" w:rsidP="00A04AC4">
            <w:pPr>
              <w:rPr>
                <w:rFonts w:ascii="Arial" w:hAnsi="Arial" w:cs="Arial"/>
                <w:i/>
                <w:sz w:val="22"/>
                <w:lang w:val="es-ES_tradnl"/>
              </w:rPr>
            </w:pPr>
          </w:p>
        </w:tc>
      </w:tr>
    </w:tbl>
    <w:p w:rsidR="002D5F87" w:rsidRPr="00E06D74" w:rsidRDefault="002D5F87" w:rsidP="00A04AC4">
      <w:pPr>
        <w:rPr>
          <w:rFonts w:ascii="Arial" w:hAnsi="Arial" w:cs="Arial"/>
          <w:sz w:val="22"/>
          <w:lang w:val="es-ES_tradnl"/>
        </w:rPr>
      </w:pPr>
    </w:p>
    <w:p w:rsidR="002D5F87" w:rsidRPr="00315266" w:rsidRDefault="002D5F87" w:rsidP="00A04AC4">
      <w:pPr>
        <w:rPr>
          <w:rFonts w:ascii="Arial" w:hAnsi="Arial" w:cs="Arial"/>
          <w:b/>
          <w:lang w:val="es-ES_tradnl"/>
        </w:rPr>
      </w:pPr>
      <w:r w:rsidRPr="00315266">
        <w:rPr>
          <w:rFonts w:ascii="Arial" w:hAnsi="Arial" w:cs="Arial"/>
          <w:b/>
          <w:lang w:val="es-ES_tradnl"/>
        </w:rPr>
        <w:t>B.  Terminación y presentación de informes</w:t>
      </w:r>
      <w:r w:rsidR="00315266" w:rsidRPr="00315266">
        <w:rPr>
          <w:rFonts w:ascii="Arial" w:hAnsi="Arial" w:cs="Arial"/>
          <w:i/>
          <w:color w:val="FF0000"/>
          <w:lang w:val="es-ES_tradnl"/>
        </w:rPr>
        <w:t>[ver TdR]</w:t>
      </w:r>
    </w:p>
    <w:p w:rsidR="002D5F87" w:rsidRPr="00E06D74" w:rsidRDefault="002D5F87" w:rsidP="00A04AC4">
      <w:pPr>
        <w:rPr>
          <w:rFonts w:ascii="Arial" w:hAnsi="Arial" w:cs="Arial"/>
          <w:b/>
          <w:sz w:val="22"/>
          <w:lang w:val="es-ES_tradn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38"/>
        <w:gridCol w:w="570"/>
        <w:gridCol w:w="570"/>
        <w:gridCol w:w="570"/>
        <w:gridCol w:w="570"/>
        <w:gridCol w:w="652"/>
        <w:gridCol w:w="489"/>
        <w:gridCol w:w="652"/>
        <w:gridCol w:w="652"/>
        <w:gridCol w:w="570"/>
        <w:gridCol w:w="570"/>
        <w:gridCol w:w="652"/>
        <w:gridCol w:w="651"/>
        <w:gridCol w:w="662"/>
      </w:tblGrid>
      <w:tr w:rsidR="002D5F87" w:rsidRPr="00E06D74">
        <w:tc>
          <w:tcPr>
            <w:tcW w:w="4338" w:type="dxa"/>
          </w:tcPr>
          <w:p w:rsidR="002D5F87" w:rsidRPr="00E06D74" w:rsidRDefault="002D5F87" w:rsidP="001628BF">
            <w:pPr>
              <w:spacing w:before="120" w:after="120"/>
              <w:rPr>
                <w:rFonts w:ascii="Arial" w:hAnsi="Arial" w:cs="Arial"/>
                <w:i/>
                <w:sz w:val="22"/>
                <w:lang w:val="es-ES_tradnl"/>
              </w:rPr>
            </w:pPr>
            <w:r w:rsidRPr="00E06D74">
              <w:rPr>
                <w:rFonts w:ascii="Arial" w:hAnsi="Arial" w:cs="Arial"/>
                <w:sz w:val="22"/>
                <w:lang w:val="es-ES_tradnl"/>
              </w:rPr>
              <w:t>Informes</w:t>
            </w:r>
          </w:p>
        </w:tc>
        <w:tc>
          <w:tcPr>
            <w:tcW w:w="7830" w:type="dxa"/>
            <w:gridSpan w:val="13"/>
          </w:tcPr>
          <w:p w:rsidR="002D5F87" w:rsidRPr="00E06D74" w:rsidRDefault="002D5F87" w:rsidP="001628BF">
            <w:pPr>
              <w:spacing w:before="120" w:after="120"/>
              <w:rPr>
                <w:rFonts w:ascii="Arial" w:hAnsi="Arial" w:cs="Arial"/>
                <w:i/>
                <w:sz w:val="22"/>
                <w:lang w:val="es-ES_tradnl"/>
              </w:rPr>
            </w:pPr>
            <w:r w:rsidRPr="00E06D74">
              <w:rPr>
                <w:rFonts w:ascii="Arial" w:hAnsi="Arial" w:cs="Arial"/>
                <w:sz w:val="22"/>
                <w:lang w:val="es-ES_tradnl"/>
              </w:rPr>
              <w:t>Fecha</w:t>
            </w:r>
          </w:p>
        </w:tc>
      </w:tr>
      <w:tr w:rsidR="002D5F87" w:rsidRPr="00E06D74" w:rsidTr="00315266">
        <w:tc>
          <w:tcPr>
            <w:tcW w:w="4338" w:type="dxa"/>
            <w:tcBorders>
              <w:right w:val="nil"/>
            </w:tcBorders>
            <w:vAlign w:val="center"/>
          </w:tcPr>
          <w:p w:rsidR="002D5F87" w:rsidRPr="00E06D74" w:rsidRDefault="002D5F87" w:rsidP="001628BF">
            <w:pPr>
              <w:spacing w:before="120" w:after="120"/>
              <w:rPr>
                <w:rFonts w:ascii="Arial" w:hAnsi="Arial" w:cs="Arial"/>
                <w:i/>
                <w:sz w:val="22"/>
                <w:lang w:val="es-ES_tradnl"/>
              </w:rPr>
            </w:pPr>
            <w:r w:rsidRPr="00E06D74">
              <w:rPr>
                <w:rFonts w:ascii="Arial" w:hAnsi="Arial" w:cs="Arial"/>
                <w:sz w:val="22"/>
                <w:lang w:val="es-ES_tradnl"/>
              </w:rPr>
              <w:t>1.</w:t>
            </w:r>
            <w:r w:rsidRPr="00E06D74">
              <w:rPr>
                <w:rFonts w:ascii="Arial" w:hAnsi="Arial" w:cs="Arial"/>
                <w:sz w:val="22"/>
                <w:lang w:val="es-ES_tradnl"/>
              </w:rPr>
              <w:tab/>
              <w:t xml:space="preserve">Informe </w:t>
            </w:r>
            <w:r w:rsidR="00315266">
              <w:rPr>
                <w:rFonts w:ascii="Arial" w:hAnsi="Arial" w:cs="Arial"/>
                <w:sz w:val="22"/>
                <w:lang w:val="es-ES_tradnl"/>
              </w:rPr>
              <w:t>I</w:t>
            </w:r>
            <w:r w:rsidRPr="00E06D74">
              <w:rPr>
                <w:rFonts w:ascii="Arial" w:hAnsi="Arial" w:cs="Arial"/>
                <w:sz w:val="22"/>
                <w:lang w:val="es-ES_tradnl"/>
              </w:rPr>
              <w:t>nicial</w:t>
            </w:r>
          </w:p>
        </w:tc>
        <w:tc>
          <w:tcPr>
            <w:tcW w:w="570" w:type="dxa"/>
            <w:tcBorders>
              <w:top w:val="nil"/>
              <w:bottom w:val="nil"/>
              <w:right w:val="nil"/>
            </w:tcBorders>
          </w:tcPr>
          <w:p w:rsidR="002D5F87" w:rsidRPr="00E06D74" w:rsidRDefault="002D5F87" w:rsidP="001628BF">
            <w:pPr>
              <w:spacing w:before="120" w:after="120"/>
              <w:rPr>
                <w:rFonts w:ascii="Arial" w:hAnsi="Arial" w:cs="Arial"/>
                <w:i/>
                <w:sz w:val="22"/>
                <w:lang w:val="es-ES_tradnl"/>
              </w:rPr>
            </w:pPr>
          </w:p>
        </w:tc>
        <w:tc>
          <w:tcPr>
            <w:tcW w:w="570" w:type="dxa"/>
            <w:tcBorders>
              <w:top w:val="nil"/>
              <w:left w:val="nil"/>
              <w:right w:val="nil"/>
            </w:tcBorders>
          </w:tcPr>
          <w:p w:rsidR="002D5F87" w:rsidRPr="00E06D74" w:rsidRDefault="002D5F87" w:rsidP="001628BF">
            <w:pPr>
              <w:spacing w:before="120" w:after="120"/>
              <w:rPr>
                <w:rFonts w:ascii="Arial" w:hAnsi="Arial" w:cs="Arial"/>
                <w:i/>
                <w:sz w:val="22"/>
                <w:lang w:val="es-ES_tradnl"/>
              </w:rPr>
            </w:pPr>
          </w:p>
        </w:tc>
        <w:tc>
          <w:tcPr>
            <w:tcW w:w="570" w:type="dxa"/>
            <w:tcBorders>
              <w:top w:val="nil"/>
              <w:left w:val="nil"/>
              <w:right w:val="nil"/>
            </w:tcBorders>
          </w:tcPr>
          <w:p w:rsidR="002D5F87" w:rsidRPr="00E06D74" w:rsidRDefault="002D5F87" w:rsidP="001628BF">
            <w:pPr>
              <w:spacing w:before="120" w:after="120"/>
              <w:rPr>
                <w:rFonts w:ascii="Arial" w:hAnsi="Arial" w:cs="Arial"/>
                <w:i/>
                <w:sz w:val="22"/>
                <w:lang w:val="es-ES_tradnl"/>
              </w:rPr>
            </w:pPr>
          </w:p>
        </w:tc>
        <w:tc>
          <w:tcPr>
            <w:tcW w:w="570" w:type="dxa"/>
            <w:tcBorders>
              <w:top w:val="nil"/>
              <w:left w:val="nil"/>
              <w:right w:val="nil"/>
            </w:tcBorders>
          </w:tcPr>
          <w:p w:rsidR="002D5F87" w:rsidRPr="00E06D74" w:rsidRDefault="002D5F87" w:rsidP="001628BF">
            <w:pPr>
              <w:spacing w:before="120" w:after="120"/>
              <w:rPr>
                <w:rFonts w:ascii="Arial" w:hAnsi="Arial" w:cs="Arial"/>
                <w:i/>
                <w:sz w:val="22"/>
                <w:lang w:val="es-ES_tradnl"/>
              </w:rPr>
            </w:pPr>
          </w:p>
        </w:tc>
        <w:tc>
          <w:tcPr>
            <w:tcW w:w="652" w:type="dxa"/>
            <w:tcBorders>
              <w:top w:val="nil"/>
              <w:left w:val="nil"/>
              <w:right w:val="nil"/>
            </w:tcBorders>
          </w:tcPr>
          <w:p w:rsidR="002D5F87" w:rsidRPr="00E06D74" w:rsidRDefault="002D5F87" w:rsidP="001628BF">
            <w:pPr>
              <w:spacing w:before="120" w:after="120"/>
              <w:rPr>
                <w:rFonts w:ascii="Arial" w:hAnsi="Arial" w:cs="Arial"/>
                <w:i/>
                <w:sz w:val="22"/>
                <w:lang w:val="es-ES_tradnl"/>
              </w:rPr>
            </w:pPr>
          </w:p>
        </w:tc>
        <w:tc>
          <w:tcPr>
            <w:tcW w:w="489" w:type="dxa"/>
            <w:tcBorders>
              <w:top w:val="nil"/>
              <w:left w:val="nil"/>
              <w:right w:val="nil"/>
            </w:tcBorders>
          </w:tcPr>
          <w:p w:rsidR="002D5F87" w:rsidRPr="00E06D74" w:rsidRDefault="002D5F87" w:rsidP="001628BF">
            <w:pPr>
              <w:spacing w:before="120" w:after="120"/>
              <w:rPr>
                <w:rFonts w:ascii="Arial" w:hAnsi="Arial" w:cs="Arial"/>
                <w:i/>
                <w:sz w:val="22"/>
                <w:lang w:val="es-ES_tradnl"/>
              </w:rPr>
            </w:pPr>
          </w:p>
        </w:tc>
        <w:tc>
          <w:tcPr>
            <w:tcW w:w="652" w:type="dxa"/>
            <w:tcBorders>
              <w:top w:val="nil"/>
              <w:left w:val="nil"/>
              <w:right w:val="nil"/>
            </w:tcBorders>
          </w:tcPr>
          <w:p w:rsidR="002D5F87" w:rsidRPr="00E06D74" w:rsidRDefault="002D5F87" w:rsidP="001628BF">
            <w:pPr>
              <w:spacing w:before="120" w:after="120"/>
              <w:rPr>
                <w:rFonts w:ascii="Arial" w:hAnsi="Arial" w:cs="Arial"/>
                <w:i/>
                <w:sz w:val="22"/>
                <w:lang w:val="es-ES_tradnl"/>
              </w:rPr>
            </w:pPr>
          </w:p>
        </w:tc>
        <w:tc>
          <w:tcPr>
            <w:tcW w:w="652" w:type="dxa"/>
            <w:tcBorders>
              <w:top w:val="nil"/>
              <w:left w:val="nil"/>
              <w:right w:val="nil"/>
            </w:tcBorders>
          </w:tcPr>
          <w:p w:rsidR="002D5F87" w:rsidRPr="00E06D74" w:rsidRDefault="002D5F87" w:rsidP="001628BF">
            <w:pPr>
              <w:spacing w:before="120" w:after="120"/>
              <w:rPr>
                <w:rFonts w:ascii="Arial" w:hAnsi="Arial" w:cs="Arial"/>
                <w:i/>
                <w:sz w:val="22"/>
                <w:lang w:val="es-ES_tradnl"/>
              </w:rPr>
            </w:pPr>
          </w:p>
        </w:tc>
        <w:tc>
          <w:tcPr>
            <w:tcW w:w="570" w:type="dxa"/>
            <w:tcBorders>
              <w:top w:val="nil"/>
              <w:left w:val="nil"/>
              <w:right w:val="nil"/>
            </w:tcBorders>
          </w:tcPr>
          <w:p w:rsidR="002D5F87" w:rsidRPr="00E06D74" w:rsidRDefault="002D5F87" w:rsidP="001628BF">
            <w:pPr>
              <w:spacing w:before="120" w:after="120"/>
              <w:rPr>
                <w:rFonts w:ascii="Arial" w:hAnsi="Arial" w:cs="Arial"/>
                <w:i/>
                <w:sz w:val="22"/>
                <w:lang w:val="es-ES_tradnl"/>
              </w:rPr>
            </w:pPr>
          </w:p>
        </w:tc>
        <w:tc>
          <w:tcPr>
            <w:tcW w:w="570" w:type="dxa"/>
            <w:tcBorders>
              <w:top w:val="nil"/>
              <w:left w:val="nil"/>
              <w:right w:val="nil"/>
            </w:tcBorders>
          </w:tcPr>
          <w:p w:rsidR="002D5F87" w:rsidRPr="00E06D74" w:rsidRDefault="002D5F87" w:rsidP="001628BF">
            <w:pPr>
              <w:spacing w:before="120" w:after="120"/>
              <w:rPr>
                <w:rFonts w:ascii="Arial" w:hAnsi="Arial" w:cs="Arial"/>
                <w:i/>
                <w:sz w:val="22"/>
                <w:lang w:val="es-ES_tradnl"/>
              </w:rPr>
            </w:pPr>
          </w:p>
        </w:tc>
        <w:tc>
          <w:tcPr>
            <w:tcW w:w="652" w:type="dxa"/>
            <w:tcBorders>
              <w:top w:val="nil"/>
              <w:left w:val="nil"/>
              <w:right w:val="nil"/>
            </w:tcBorders>
          </w:tcPr>
          <w:p w:rsidR="002D5F87" w:rsidRPr="00E06D74" w:rsidRDefault="002D5F87" w:rsidP="001628BF">
            <w:pPr>
              <w:spacing w:before="120" w:after="120"/>
              <w:rPr>
                <w:rFonts w:ascii="Arial" w:hAnsi="Arial" w:cs="Arial"/>
                <w:i/>
                <w:sz w:val="22"/>
                <w:lang w:val="es-ES_tradnl"/>
              </w:rPr>
            </w:pPr>
          </w:p>
        </w:tc>
        <w:tc>
          <w:tcPr>
            <w:tcW w:w="651" w:type="dxa"/>
            <w:tcBorders>
              <w:top w:val="nil"/>
              <w:left w:val="nil"/>
              <w:right w:val="nil"/>
            </w:tcBorders>
          </w:tcPr>
          <w:p w:rsidR="002D5F87" w:rsidRPr="00E06D74" w:rsidRDefault="002D5F87" w:rsidP="001628BF">
            <w:pPr>
              <w:spacing w:before="120" w:after="120"/>
              <w:rPr>
                <w:rFonts w:ascii="Arial" w:hAnsi="Arial" w:cs="Arial"/>
                <w:i/>
                <w:sz w:val="22"/>
                <w:lang w:val="es-ES_tradnl"/>
              </w:rPr>
            </w:pPr>
          </w:p>
        </w:tc>
        <w:tc>
          <w:tcPr>
            <w:tcW w:w="662" w:type="dxa"/>
            <w:tcBorders>
              <w:top w:val="nil"/>
              <w:left w:val="nil"/>
            </w:tcBorders>
          </w:tcPr>
          <w:p w:rsidR="002D5F87" w:rsidRPr="00E06D74" w:rsidRDefault="002D5F87" w:rsidP="001628BF">
            <w:pPr>
              <w:spacing w:before="120" w:after="120"/>
              <w:rPr>
                <w:rFonts w:ascii="Arial" w:hAnsi="Arial" w:cs="Arial"/>
                <w:i/>
                <w:sz w:val="22"/>
                <w:lang w:val="es-ES_tradnl"/>
              </w:rPr>
            </w:pPr>
          </w:p>
        </w:tc>
      </w:tr>
      <w:tr w:rsidR="002D5F87" w:rsidRPr="00E06D74" w:rsidTr="00315266">
        <w:tc>
          <w:tcPr>
            <w:tcW w:w="4338" w:type="dxa"/>
            <w:tcBorders>
              <w:top w:val="nil"/>
              <w:bottom w:val="nil"/>
              <w:right w:val="nil"/>
            </w:tcBorders>
            <w:vAlign w:val="center"/>
          </w:tcPr>
          <w:p w:rsidR="002D5F87" w:rsidRPr="00E06D74" w:rsidRDefault="002D5F87" w:rsidP="001628BF">
            <w:pPr>
              <w:spacing w:before="120" w:after="120"/>
              <w:rPr>
                <w:rFonts w:ascii="Arial" w:hAnsi="Arial" w:cs="Arial"/>
                <w:sz w:val="22"/>
                <w:lang w:val="es-ES_tradnl"/>
              </w:rPr>
            </w:pPr>
            <w:r w:rsidRPr="00E06D74">
              <w:rPr>
                <w:rFonts w:ascii="Arial" w:hAnsi="Arial" w:cs="Arial"/>
                <w:sz w:val="22"/>
                <w:lang w:val="es-ES_tradnl"/>
              </w:rPr>
              <w:t>2.</w:t>
            </w:r>
            <w:r w:rsidRPr="00E06D74">
              <w:rPr>
                <w:rFonts w:ascii="Arial" w:hAnsi="Arial" w:cs="Arial"/>
                <w:sz w:val="22"/>
                <w:lang w:val="es-ES_tradnl"/>
              </w:rPr>
              <w:tab/>
              <w:t xml:space="preserve">Informe provisional </w:t>
            </w:r>
            <w:r w:rsidRPr="00E06D74">
              <w:rPr>
                <w:rFonts w:ascii="Arial" w:hAnsi="Arial" w:cs="Arial"/>
                <w:sz w:val="22"/>
                <w:lang w:val="es-ES_tradnl"/>
              </w:rPr>
              <w:br/>
            </w:r>
            <w:r w:rsidRPr="00E06D74">
              <w:rPr>
                <w:rFonts w:ascii="Arial" w:hAnsi="Arial" w:cs="Arial"/>
                <w:sz w:val="22"/>
                <w:lang w:val="es-ES_tradnl"/>
              </w:rPr>
              <w:tab/>
              <w:t>sobre la labor realizada</w:t>
            </w:r>
          </w:p>
          <w:p w:rsidR="002D5F87" w:rsidRPr="00E06D74" w:rsidRDefault="001628BF" w:rsidP="001628BF">
            <w:pPr>
              <w:spacing w:before="120" w:after="120"/>
              <w:rPr>
                <w:rFonts w:ascii="Arial" w:hAnsi="Arial" w:cs="Arial"/>
                <w:sz w:val="22"/>
                <w:lang w:val="es-ES_tradnl"/>
              </w:rPr>
            </w:pPr>
            <w:r>
              <w:rPr>
                <w:rFonts w:ascii="Arial" w:hAnsi="Arial" w:cs="Arial"/>
                <w:sz w:val="22"/>
                <w:lang w:val="es-ES_tradnl"/>
              </w:rPr>
              <w:tab/>
            </w:r>
            <w:r w:rsidR="002D5F87" w:rsidRPr="00E06D74">
              <w:rPr>
                <w:rFonts w:ascii="Arial" w:hAnsi="Arial" w:cs="Arial"/>
                <w:sz w:val="22"/>
                <w:lang w:val="es-ES_tradnl"/>
              </w:rPr>
              <w:t>a)</w:t>
            </w:r>
            <w:r w:rsidR="002D5F87" w:rsidRPr="00E06D74">
              <w:rPr>
                <w:rFonts w:ascii="Arial" w:hAnsi="Arial" w:cs="Arial"/>
                <w:sz w:val="22"/>
                <w:lang w:val="es-ES_tradnl"/>
              </w:rPr>
              <w:tab/>
              <w:t>Primer informe de avance</w:t>
            </w:r>
          </w:p>
          <w:p w:rsidR="002D5F87" w:rsidRPr="00E06D74" w:rsidRDefault="002D5F87" w:rsidP="001628BF">
            <w:pPr>
              <w:spacing w:before="120" w:after="120"/>
              <w:rPr>
                <w:rFonts w:ascii="Arial" w:hAnsi="Arial" w:cs="Arial"/>
                <w:sz w:val="22"/>
                <w:lang w:val="es-ES_tradnl"/>
              </w:rPr>
            </w:pPr>
            <w:r w:rsidRPr="00E06D74">
              <w:rPr>
                <w:rFonts w:ascii="Arial" w:hAnsi="Arial" w:cs="Arial"/>
                <w:sz w:val="22"/>
                <w:lang w:val="es-ES_tradnl"/>
              </w:rPr>
              <w:tab/>
              <w:t>b)</w:t>
            </w:r>
            <w:r w:rsidRPr="00E06D74">
              <w:rPr>
                <w:rFonts w:ascii="Arial" w:hAnsi="Arial" w:cs="Arial"/>
                <w:sz w:val="22"/>
                <w:lang w:val="es-ES_tradnl"/>
              </w:rPr>
              <w:tab/>
              <w:t xml:space="preserve">Segundo informe de </w:t>
            </w:r>
            <w:r w:rsidR="00315266">
              <w:rPr>
                <w:rFonts w:ascii="Arial" w:hAnsi="Arial" w:cs="Arial"/>
                <w:sz w:val="22"/>
                <w:lang w:val="es-ES_tradnl"/>
              </w:rPr>
              <w:tab/>
            </w:r>
            <w:r w:rsidR="00315266">
              <w:rPr>
                <w:rFonts w:ascii="Arial" w:hAnsi="Arial" w:cs="Arial"/>
                <w:sz w:val="22"/>
                <w:lang w:val="es-ES_tradnl"/>
              </w:rPr>
              <w:tab/>
            </w:r>
            <w:r w:rsidR="00315266">
              <w:rPr>
                <w:rFonts w:ascii="Arial" w:hAnsi="Arial" w:cs="Arial"/>
                <w:sz w:val="22"/>
                <w:lang w:val="es-ES_tradnl"/>
              </w:rPr>
              <w:tab/>
            </w:r>
            <w:r w:rsidRPr="00E06D74">
              <w:rPr>
                <w:rFonts w:ascii="Arial" w:hAnsi="Arial" w:cs="Arial"/>
                <w:sz w:val="22"/>
                <w:lang w:val="es-ES_tradnl"/>
              </w:rPr>
              <w:t>avance</w:t>
            </w:r>
          </w:p>
          <w:p w:rsidR="002D5F87" w:rsidRPr="00E06D74" w:rsidRDefault="002D5F87" w:rsidP="001628BF">
            <w:pPr>
              <w:spacing w:before="120" w:after="120"/>
              <w:rPr>
                <w:rFonts w:ascii="Arial" w:hAnsi="Arial" w:cs="Arial"/>
                <w:i/>
                <w:sz w:val="22"/>
                <w:lang w:val="es-ES_tradnl"/>
              </w:rPr>
            </w:pPr>
          </w:p>
        </w:tc>
        <w:tc>
          <w:tcPr>
            <w:tcW w:w="570" w:type="dxa"/>
            <w:tcBorders>
              <w:bottom w:val="nil"/>
              <w:right w:val="nil"/>
            </w:tcBorders>
          </w:tcPr>
          <w:p w:rsidR="002D5F87" w:rsidRPr="00E06D74" w:rsidRDefault="002D5F87" w:rsidP="001628BF">
            <w:pPr>
              <w:spacing w:before="120" w:after="120"/>
              <w:rPr>
                <w:rFonts w:ascii="Arial" w:hAnsi="Arial" w:cs="Arial"/>
                <w:i/>
                <w:sz w:val="22"/>
                <w:lang w:val="es-ES_tradnl"/>
              </w:rPr>
            </w:pPr>
          </w:p>
        </w:tc>
        <w:tc>
          <w:tcPr>
            <w:tcW w:w="570" w:type="dxa"/>
            <w:tcBorders>
              <w:top w:val="nil"/>
              <w:left w:val="nil"/>
              <w:bottom w:val="nil"/>
              <w:right w:val="nil"/>
            </w:tcBorders>
          </w:tcPr>
          <w:p w:rsidR="002D5F87" w:rsidRPr="00E06D74" w:rsidRDefault="002D5F87" w:rsidP="001628BF">
            <w:pPr>
              <w:spacing w:before="120" w:after="120"/>
              <w:rPr>
                <w:rFonts w:ascii="Arial" w:hAnsi="Arial" w:cs="Arial"/>
                <w:i/>
                <w:sz w:val="22"/>
                <w:lang w:val="es-ES_tradnl"/>
              </w:rPr>
            </w:pPr>
          </w:p>
        </w:tc>
        <w:tc>
          <w:tcPr>
            <w:tcW w:w="570" w:type="dxa"/>
            <w:tcBorders>
              <w:top w:val="nil"/>
              <w:left w:val="nil"/>
              <w:bottom w:val="nil"/>
              <w:right w:val="nil"/>
            </w:tcBorders>
          </w:tcPr>
          <w:p w:rsidR="002D5F87" w:rsidRPr="00E06D74" w:rsidRDefault="002D5F87" w:rsidP="001628BF">
            <w:pPr>
              <w:spacing w:before="120" w:after="120"/>
              <w:rPr>
                <w:rFonts w:ascii="Arial" w:hAnsi="Arial" w:cs="Arial"/>
                <w:i/>
                <w:sz w:val="22"/>
                <w:lang w:val="es-ES_tradnl"/>
              </w:rPr>
            </w:pPr>
          </w:p>
        </w:tc>
        <w:tc>
          <w:tcPr>
            <w:tcW w:w="570" w:type="dxa"/>
            <w:tcBorders>
              <w:top w:val="nil"/>
              <w:left w:val="nil"/>
              <w:bottom w:val="nil"/>
              <w:right w:val="nil"/>
            </w:tcBorders>
          </w:tcPr>
          <w:p w:rsidR="002D5F87" w:rsidRPr="00E06D74" w:rsidRDefault="002D5F87" w:rsidP="001628BF">
            <w:pPr>
              <w:spacing w:before="120" w:after="120"/>
              <w:rPr>
                <w:rFonts w:ascii="Arial" w:hAnsi="Arial" w:cs="Arial"/>
                <w:i/>
                <w:sz w:val="22"/>
                <w:lang w:val="es-ES_tradnl"/>
              </w:rPr>
            </w:pPr>
          </w:p>
        </w:tc>
        <w:tc>
          <w:tcPr>
            <w:tcW w:w="652" w:type="dxa"/>
            <w:tcBorders>
              <w:top w:val="nil"/>
              <w:left w:val="nil"/>
              <w:bottom w:val="nil"/>
              <w:right w:val="nil"/>
            </w:tcBorders>
          </w:tcPr>
          <w:p w:rsidR="002D5F87" w:rsidRPr="00E06D74" w:rsidRDefault="002D5F87" w:rsidP="001628BF">
            <w:pPr>
              <w:spacing w:before="120" w:after="120"/>
              <w:rPr>
                <w:rFonts w:ascii="Arial" w:hAnsi="Arial" w:cs="Arial"/>
                <w:i/>
                <w:sz w:val="22"/>
                <w:lang w:val="es-ES_tradnl"/>
              </w:rPr>
            </w:pPr>
          </w:p>
        </w:tc>
        <w:tc>
          <w:tcPr>
            <w:tcW w:w="489" w:type="dxa"/>
            <w:tcBorders>
              <w:top w:val="nil"/>
              <w:left w:val="nil"/>
              <w:bottom w:val="nil"/>
              <w:right w:val="nil"/>
            </w:tcBorders>
          </w:tcPr>
          <w:p w:rsidR="002D5F87" w:rsidRPr="00E06D74" w:rsidRDefault="002D5F87" w:rsidP="001628BF">
            <w:pPr>
              <w:spacing w:before="120" w:after="120"/>
              <w:rPr>
                <w:rFonts w:ascii="Arial" w:hAnsi="Arial" w:cs="Arial"/>
                <w:i/>
                <w:sz w:val="22"/>
                <w:lang w:val="es-ES_tradnl"/>
              </w:rPr>
            </w:pPr>
          </w:p>
        </w:tc>
        <w:tc>
          <w:tcPr>
            <w:tcW w:w="652" w:type="dxa"/>
            <w:tcBorders>
              <w:top w:val="nil"/>
              <w:left w:val="nil"/>
              <w:bottom w:val="nil"/>
              <w:right w:val="nil"/>
            </w:tcBorders>
          </w:tcPr>
          <w:p w:rsidR="002D5F87" w:rsidRPr="00E06D74" w:rsidRDefault="002D5F87" w:rsidP="001628BF">
            <w:pPr>
              <w:spacing w:before="120" w:after="120"/>
              <w:rPr>
                <w:rFonts w:ascii="Arial" w:hAnsi="Arial" w:cs="Arial"/>
                <w:i/>
                <w:sz w:val="22"/>
                <w:lang w:val="es-ES_tradnl"/>
              </w:rPr>
            </w:pPr>
          </w:p>
        </w:tc>
        <w:tc>
          <w:tcPr>
            <w:tcW w:w="652" w:type="dxa"/>
            <w:tcBorders>
              <w:top w:val="nil"/>
              <w:left w:val="nil"/>
              <w:bottom w:val="nil"/>
              <w:right w:val="nil"/>
            </w:tcBorders>
          </w:tcPr>
          <w:p w:rsidR="002D5F87" w:rsidRPr="00E06D74" w:rsidRDefault="002D5F87" w:rsidP="001628BF">
            <w:pPr>
              <w:spacing w:before="120" w:after="120"/>
              <w:rPr>
                <w:rFonts w:ascii="Arial" w:hAnsi="Arial" w:cs="Arial"/>
                <w:i/>
                <w:sz w:val="22"/>
                <w:lang w:val="es-ES_tradnl"/>
              </w:rPr>
            </w:pPr>
          </w:p>
        </w:tc>
        <w:tc>
          <w:tcPr>
            <w:tcW w:w="570" w:type="dxa"/>
            <w:tcBorders>
              <w:top w:val="nil"/>
              <w:left w:val="nil"/>
              <w:bottom w:val="nil"/>
              <w:right w:val="nil"/>
            </w:tcBorders>
          </w:tcPr>
          <w:p w:rsidR="002D5F87" w:rsidRPr="00E06D74" w:rsidRDefault="002D5F87" w:rsidP="001628BF">
            <w:pPr>
              <w:spacing w:before="120" w:after="120"/>
              <w:rPr>
                <w:rFonts w:ascii="Arial" w:hAnsi="Arial" w:cs="Arial"/>
                <w:i/>
                <w:sz w:val="22"/>
                <w:lang w:val="es-ES_tradnl"/>
              </w:rPr>
            </w:pPr>
          </w:p>
        </w:tc>
        <w:tc>
          <w:tcPr>
            <w:tcW w:w="570" w:type="dxa"/>
            <w:tcBorders>
              <w:top w:val="nil"/>
              <w:left w:val="nil"/>
              <w:bottom w:val="nil"/>
              <w:right w:val="nil"/>
            </w:tcBorders>
          </w:tcPr>
          <w:p w:rsidR="002D5F87" w:rsidRPr="00E06D74" w:rsidRDefault="002D5F87" w:rsidP="001628BF">
            <w:pPr>
              <w:spacing w:before="120" w:after="120"/>
              <w:rPr>
                <w:rFonts w:ascii="Arial" w:hAnsi="Arial" w:cs="Arial"/>
                <w:i/>
                <w:sz w:val="22"/>
                <w:lang w:val="es-ES_tradnl"/>
              </w:rPr>
            </w:pPr>
          </w:p>
        </w:tc>
        <w:tc>
          <w:tcPr>
            <w:tcW w:w="652" w:type="dxa"/>
            <w:tcBorders>
              <w:top w:val="nil"/>
              <w:left w:val="nil"/>
              <w:bottom w:val="nil"/>
              <w:right w:val="nil"/>
            </w:tcBorders>
          </w:tcPr>
          <w:p w:rsidR="002D5F87" w:rsidRPr="00E06D74" w:rsidRDefault="002D5F87" w:rsidP="001628BF">
            <w:pPr>
              <w:spacing w:before="120" w:after="120"/>
              <w:rPr>
                <w:rFonts w:ascii="Arial" w:hAnsi="Arial" w:cs="Arial"/>
                <w:i/>
                <w:sz w:val="22"/>
                <w:lang w:val="es-ES_tradnl"/>
              </w:rPr>
            </w:pPr>
          </w:p>
        </w:tc>
        <w:tc>
          <w:tcPr>
            <w:tcW w:w="651" w:type="dxa"/>
            <w:tcBorders>
              <w:top w:val="nil"/>
              <w:left w:val="nil"/>
              <w:bottom w:val="nil"/>
              <w:right w:val="nil"/>
            </w:tcBorders>
          </w:tcPr>
          <w:p w:rsidR="002D5F87" w:rsidRPr="00E06D74" w:rsidRDefault="002D5F87" w:rsidP="001628BF">
            <w:pPr>
              <w:spacing w:before="120" w:after="120"/>
              <w:rPr>
                <w:rFonts w:ascii="Arial" w:hAnsi="Arial" w:cs="Arial"/>
                <w:i/>
                <w:sz w:val="22"/>
                <w:lang w:val="es-ES_tradnl"/>
              </w:rPr>
            </w:pPr>
          </w:p>
        </w:tc>
        <w:tc>
          <w:tcPr>
            <w:tcW w:w="662" w:type="dxa"/>
            <w:tcBorders>
              <w:top w:val="nil"/>
              <w:left w:val="nil"/>
              <w:bottom w:val="nil"/>
            </w:tcBorders>
          </w:tcPr>
          <w:p w:rsidR="002D5F87" w:rsidRPr="00E06D74" w:rsidRDefault="002D5F87" w:rsidP="001628BF">
            <w:pPr>
              <w:spacing w:before="120" w:after="120"/>
              <w:rPr>
                <w:rFonts w:ascii="Arial" w:hAnsi="Arial" w:cs="Arial"/>
                <w:i/>
                <w:sz w:val="22"/>
                <w:lang w:val="es-ES_tradnl"/>
              </w:rPr>
            </w:pPr>
          </w:p>
        </w:tc>
      </w:tr>
      <w:tr w:rsidR="002D5F87" w:rsidRPr="00E06D74" w:rsidTr="00315266">
        <w:tc>
          <w:tcPr>
            <w:tcW w:w="4338" w:type="dxa"/>
            <w:tcBorders>
              <w:right w:val="nil"/>
            </w:tcBorders>
            <w:vAlign w:val="center"/>
          </w:tcPr>
          <w:p w:rsidR="002D5F87" w:rsidRPr="00E06D74" w:rsidRDefault="00315266" w:rsidP="001628BF">
            <w:pPr>
              <w:spacing w:before="120" w:after="120"/>
              <w:rPr>
                <w:rFonts w:ascii="Arial" w:hAnsi="Arial" w:cs="Arial"/>
                <w:i/>
                <w:sz w:val="22"/>
                <w:lang w:val="es-ES_tradnl"/>
              </w:rPr>
            </w:pPr>
            <w:r>
              <w:rPr>
                <w:rFonts w:ascii="Arial" w:hAnsi="Arial" w:cs="Arial"/>
                <w:sz w:val="22"/>
                <w:lang w:val="es-ES_tradnl"/>
              </w:rPr>
              <w:t>3</w:t>
            </w:r>
            <w:r w:rsidR="002D5F87" w:rsidRPr="00E06D74">
              <w:rPr>
                <w:rFonts w:ascii="Arial" w:hAnsi="Arial" w:cs="Arial"/>
                <w:sz w:val="22"/>
                <w:lang w:val="es-ES_tradnl"/>
              </w:rPr>
              <w:t>.</w:t>
            </w:r>
            <w:r w:rsidR="002D5F87" w:rsidRPr="00E06D74">
              <w:rPr>
                <w:rFonts w:ascii="Arial" w:hAnsi="Arial" w:cs="Arial"/>
                <w:sz w:val="22"/>
                <w:lang w:val="es-ES_tradnl"/>
              </w:rPr>
              <w:tab/>
              <w:t xml:space="preserve">Informe </w:t>
            </w:r>
            <w:r>
              <w:rPr>
                <w:rFonts w:ascii="Arial" w:hAnsi="Arial" w:cs="Arial"/>
                <w:sz w:val="22"/>
                <w:lang w:val="es-ES_tradnl"/>
              </w:rPr>
              <w:t>F</w:t>
            </w:r>
            <w:r w:rsidR="002D5F87" w:rsidRPr="00E06D74">
              <w:rPr>
                <w:rFonts w:ascii="Arial" w:hAnsi="Arial" w:cs="Arial"/>
                <w:sz w:val="22"/>
                <w:lang w:val="es-ES_tradnl"/>
              </w:rPr>
              <w:t>inal</w:t>
            </w:r>
          </w:p>
        </w:tc>
        <w:tc>
          <w:tcPr>
            <w:tcW w:w="570" w:type="dxa"/>
            <w:tcBorders>
              <w:right w:val="nil"/>
            </w:tcBorders>
          </w:tcPr>
          <w:p w:rsidR="002D5F87" w:rsidRPr="00E06D74" w:rsidRDefault="002D5F87" w:rsidP="001628BF">
            <w:pPr>
              <w:spacing w:before="120" w:after="120"/>
              <w:rPr>
                <w:rFonts w:ascii="Arial" w:hAnsi="Arial" w:cs="Arial"/>
                <w:i/>
                <w:sz w:val="22"/>
                <w:lang w:val="es-ES_tradnl"/>
              </w:rPr>
            </w:pPr>
          </w:p>
        </w:tc>
        <w:tc>
          <w:tcPr>
            <w:tcW w:w="570" w:type="dxa"/>
            <w:tcBorders>
              <w:left w:val="nil"/>
              <w:right w:val="nil"/>
            </w:tcBorders>
          </w:tcPr>
          <w:p w:rsidR="002D5F87" w:rsidRPr="00E06D74" w:rsidRDefault="002D5F87" w:rsidP="001628BF">
            <w:pPr>
              <w:spacing w:before="120" w:after="120"/>
              <w:rPr>
                <w:rFonts w:ascii="Arial" w:hAnsi="Arial" w:cs="Arial"/>
                <w:i/>
                <w:sz w:val="22"/>
                <w:lang w:val="es-ES_tradnl"/>
              </w:rPr>
            </w:pPr>
          </w:p>
        </w:tc>
        <w:tc>
          <w:tcPr>
            <w:tcW w:w="570" w:type="dxa"/>
            <w:tcBorders>
              <w:left w:val="nil"/>
              <w:right w:val="nil"/>
            </w:tcBorders>
          </w:tcPr>
          <w:p w:rsidR="002D5F87" w:rsidRPr="00E06D74" w:rsidRDefault="002D5F87" w:rsidP="001628BF">
            <w:pPr>
              <w:spacing w:before="120" w:after="120"/>
              <w:rPr>
                <w:rFonts w:ascii="Arial" w:hAnsi="Arial" w:cs="Arial"/>
                <w:i/>
                <w:sz w:val="22"/>
                <w:lang w:val="es-ES_tradnl"/>
              </w:rPr>
            </w:pPr>
          </w:p>
        </w:tc>
        <w:tc>
          <w:tcPr>
            <w:tcW w:w="570" w:type="dxa"/>
            <w:tcBorders>
              <w:left w:val="nil"/>
              <w:right w:val="nil"/>
            </w:tcBorders>
          </w:tcPr>
          <w:p w:rsidR="002D5F87" w:rsidRPr="00E06D74" w:rsidRDefault="002D5F87" w:rsidP="001628BF">
            <w:pPr>
              <w:spacing w:before="120" w:after="120"/>
              <w:rPr>
                <w:rFonts w:ascii="Arial" w:hAnsi="Arial" w:cs="Arial"/>
                <w:i/>
                <w:sz w:val="22"/>
                <w:lang w:val="es-ES_tradnl"/>
              </w:rPr>
            </w:pPr>
          </w:p>
        </w:tc>
        <w:tc>
          <w:tcPr>
            <w:tcW w:w="652" w:type="dxa"/>
            <w:tcBorders>
              <w:left w:val="nil"/>
              <w:right w:val="nil"/>
            </w:tcBorders>
          </w:tcPr>
          <w:p w:rsidR="002D5F87" w:rsidRPr="00E06D74" w:rsidRDefault="002D5F87" w:rsidP="001628BF">
            <w:pPr>
              <w:spacing w:before="120" w:after="120"/>
              <w:rPr>
                <w:rFonts w:ascii="Arial" w:hAnsi="Arial" w:cs="Arial"/>
                <w:i/>
                <w:sz w:val="22"/>
                <w:lang w:val="es-ES_tradnl"/>
              </w:rPr>
            </w:pPr>
          </w:p>
        </w:tc>
        <w:tc>
          <w:tcPr>
            <w:tcW w:w="489" w:type="dxa"/>
            <w:tcBorders>
              <w:left w:val="nil"/>
              <w:right w:val="nil"/>
            </w:tcBorders>
          </w:tcPr>
          <w:p w:rsidR="002D5F87" w:rsidRPr="00E06D74" w:rsidRDefault="002D5F87" w:rsidP="001628BF">
            <w:pPr>
              <w:spacing w:before="120" w:after="120"/>
              <w:rPr>
                <w:rFonts w:ascii="Arial" w:hAnsi="Arial" w:cs="Arial"/>
                <w:i/>
                <w:sz w:val="22"/>
                <w:lang w:val="es-ES_tradnl"/>
              </w:rPr>
            </w:pPr>
          </w:p>
        </w:tc>
        <w:tc>
          <w:tcPr>
            <w:tcW w:w="652" w:type="dxa"/>
            <w:tcBorders>
              <w:left w:val="nil"/>
              <w:right w:val="nil"/>
            </w:tcBorders>
          </w:tcPr>
          <w:p w:rsidR="002D5F87" w:rsidRPr="00E06D74" w:rsidRDefault="002D5F87" w:rsidP="001628BF">
            <w:pPr>
              <w:spacing w:before="120" w:after="120"/>
              <w:rPr>
                <w:rFonts w:ascii="Arial" w:hAnsi="Arial" w:cs="Arial"/>
                <w:i/>
                <w:sz w:val="22"/>
                <w:lang w:val="es-ES_tradnl"/>
              </w:rPr>
            </w:pPr>
          </w:p>
        </w:tc>
        <w:tc>
          <w:tcPr>
            <w:tcW w:w="652" w:type="dxa"/>
            <w:tcBorders>
              <w:left w:val="nil"/>
              <w:right w:val="nil"/>
            </w:tcBorders>
          </w:tcPr>
          <w:p w:rsidR="002D5F87" w:rsidRPr="00E06D74" w:rsidRDefault="002D5F87" w:rsidP="001628BF">
            <w:pPr>
              <w:spacing w:before="120" w:after="120"/>
              <w:rPr>
                <w:rFonts w:ascii="Arial" w:hAnsi="Arial" w:cs="Arial"/>
                <w:i/>
                <w:sz w:val="22"/>
                <w:lang w:val="es-ES_tradnl"/>
              </w:rPr>
            </w:pPr>
          </w:p>
        </w:tc>
        <w:tc>
          <w:tcPr>
            <w:tcW w:w="570" w:type="dxa"/>
            <w:tcBorders>
              <w:left w:val="nil"/>
              <w:right w:val="nil"/>
            </w:tcBorders>
          </w:tcPr>
          <w:p w:rsidR="002D5F87" w:rsidRPr="00E06D74" w:rsidRDefault="002D5F87" w:rsidP="001628BF">
            <w:pPr>
              <w:spacing w:before="120" w:after="120"/>
              <w:rPr>
                <w:rFonts w:ascii="Arial" w:hAnsi="Arial" w:cs="Arial"/>
                <w:i/>
                <w:sz w:val="22"/>
                <w:lang w:val="es-ES_tradnl"/>
              </w:rPr>
            </w:pPr>
          </w:p>
        </w:tc>
        <w:tc>
          <w:tcPr>
            <w:tcW w:w="570" w:type="dxa"/>
            <w:tcBorders>
              <w:left w:val="nil"/>
              <w:right w:val="nil"/>
            </w:tcBorders>
          </w:tcPr>
          <w:p w:rsidR="002D5F87" w:rsidRPr="00E06D74" w:rsidRDefault="002D5F87" w:rsidP="001628BF">
            <w:pPr>
              <w:spacing w:before="120" w:after="120"/>
              <w:rPr>
                <w:rFonts w:ascii="Arial" w:hAnsi="Arial" w:cs="Arial"/>
                <w:i/>
                <w:sz w:val="22"/>
                <w:lang w:val="es-ES_tradnl"/>
              </w:rPr>
            </w:pPr>
          </w:p>
        </w:tc>
        <w:tc>
          <w:tcPr>
            <w:tcW w:w="652" w:type="dxa"/>
            <w:tcBorders>
              <w:left w:val="nil"/>
              <w:right w:val="nil"/>
            </w:tcBorders>
          </w:tcPr>
          <w:p w:rsidR="002D5F87" w:rsidRPr="00E06D74" w:rsidRDefault="002D5F87" w:rsidP="001628BF">
            <w:pPr>
              <w:spacing w:before="120" w:after="120"/>
              <w:rPr>
                <w:rFonts w:ascii="Arial" w:hAnsi="Arial" w:cs="Arial"/>
                <w:i/>
                <w:sz w:val="22"/>
                <w:lang w:val="es-ES_tradnl"/>
              </w:rPr>
            </w:pPr>
          </w:p>
        </w:tc>
        <w:tc>
          <w:tcPr>
            <w:tcW w:w="651" w:type="dxa"/>
            <w:tcBorders>
              <w:left w:val="nil"/>
              <w:right w:val="nil"/>
            </w:tcBorders>
          </w:tcPr>
          <w:p w:rsidR="002D5F87" w:rsidRPr="00E06D74" w:rsidRDefault="002D5F87" w:rsidP="001628BF">
            <w:pPr>
              <w:spacing w:before="120" w:after="120"/>
              <w:rPr>
                <w:rFonts w:ascii="Arial" w:hAnsi="Arial" w:cs="Arial"/>
                <w:i/>
                <w:sz w:val="22"/>
                <w:lang w:val="es-ES_tradnl"/>
              </w:rPr>
            </w:pPr>
          </w:p>
        </w:tc>
        <w:tc>
          <w:tcPr>
            <w:tcW w:w="662" w:type="dxa"/>
            <w:tcBorders>
              <w:left w:val="nil"/>
            </w:tcBorders>
          </w:tcPr>
          <w:p w:rsidR="002D5F87" w:rsidRPr="00E06D74" w:rsidRDefault="002D5F87" w:rsidP="001628BF">
            <w:pPr>
              <w:spacing w:before="120" w:after="120"/>
              <w:rPr>
                <w:rFonts w:ascii="Arial" w:hAnsi="Arial" w:cs="Arial"/>
                <w:i/>
                <w:sz w:val="22"/>
                <w:lang w:val="es-ES_tradnl"/>
              </w:rPr>
            </w:pPr>
          </w:p>
        </w:tc>
      </w:tr>
    </w:tbl>
    <w:p w:rsidR="002D5F87" w:rsidRPr="00472BA7" w:rsidRDefault="002D5F87" w:rsidP="00A04AC4">
      <w:pPr>
        <w:rPr>
          <w:rFonts w:ascii="Tahoma" w:hAnsi="Tahoma" w:cs="Tahoma"/>
        </w:rPr>
        <w:sectPr w:rsidR="002D5F87" w:rsidRPr="00472BA7" w:rsidSect="00521887">
          <w:pgSz w:w="15840" w:h="12240" w:orient="landscape" w:code="1"/>
          <w:pgMar w:top="1134" w:right="1418" w:bottom="1134" w:left="1418" w:header="720" w:footer="720" w:gutter="0"/>
          <w:cols w:space="720"/>
          <w:titlePg/>
        </w:sectPr>
      </w:pPr>
    </w:p>
    <w:p w:rsidR="002D5F87" w:rsidRPr="00E06D74" w:rsidRDefault="002D5F87" w:rsidP="00A04AC4">
      <w:pPr>
        <w:rPr>
          <w:rFonts w:ascii="Arial" w:hAnsi="Arial" w:cs="Arial"/>
          <w:sz w:val="22"/>
        </w:rPr>
      </w:pPr>
    </w:p>
    <w:p w:rsidR="002D5F87" w:rsidRPr="008026E9" w:rsidRDefault="002D5F87" w:rsidP="008026E9">
      <w:pPr>
        <w:pStyle w:val="Ttulo1"/>
        <w:spacing w:before="120" w:after="120"/>
        <w:rPr>
          <w:rFonts w:ascii="Arial" w:hAnsi="Arial" w:cs="Arial"/>
          <w:szCs w:val="24"/>
        </w:rPr>
      </w:pPr>
      <w:bookmarkStart w:id="49" w:name="_Toc410032096"/>
      <w:bookmarkStart w:id="50" w:name="_Toc410815331"/>
      <w:bookmarkStart w:id="51" w:name="_Toc419706232"/>
      <w:bookmarkStart w:id="52" w:name="_Toc419870742"/>
      <w:bookmarkStart w:id="53" w:name="_Toc420377138"/>
      <w:bookmarkStart w:id="54" w:name="_Toc76547323"/>
      <w:bookmarkStart w:id="55" w:name="_Toc358699915"/>
      <w:r w:rsidRPr="00315266">
        <w:rPr>
          <w:rFonts w:ascii="Arial" w:hAnsi="Arial" w:cs="Arial"/>
          <w:szCs w:val="24"/>
        </w:rPr>
        <w:t xml:space="preserve">Sección 5.  Propuesta </w:t>
      </w:r>
      <w:r w:rsidR="00315266">
        <w:rPr>
          <w:rFonts w:ascii="Arial" w:hAnsi="Arial" w:cs="Arial"/>
          <w:szCs w:val="24"/>
        </w:rPr>
        <w:t>F</w:t>
      </w:r>
      <w:r w:rsidRPr="00315266">
        <w:rPr>
          <w:rFonts w:ascii="Arial" w:hAnsi="Arial" w:cs="Arial"/>
          <w:szCs w:val="24"/>
        </w:rPr>
        <w:t>inanciera</w:t>
      </w:r>
      <w:r w:rsidR="006B0B95">
        <w:rPr>
          <w:rFonts w:ascii="Arial" w:hAnsi="Arial" w:cs="Arial"/>
          <w:szCs w:val="24"/>
        </w:rPr>
        <w:t>:</w:t>
      </w:r>
      <w:r w:rsidRPr="00315266">
        <w:rPr>
          <w:rFonts w:ascii="Arial" w:hAnsi="Arial" w:cs="Arial"/>
          <w:szCs w:val="24"/>
        </w:rPr>
        <w:t xml:space="preserve"> Formularios</w:t>
      </w:r>
      <w:bookmarkEnd w:id="49"/>
      <w:bookmarkEnd w:id="50"/>
      <w:bookmarkEnd w:id="51"/>
      <w:bookmarkEnd w:id="52"/>
      <w:bookmarkEnd w:id="53"/>
      <w:bookmarkEnd w:id="54"/>
      <w:bookmarkEnd w:id="55"/>
    </w:p>
    <w:p w:rsidR="002D5F87" w:rsidRPr="00E06D74" w:rsidRDefault="002D5F87" w:rsidP="00A04AC4">
      <w:pPr>
        <w:rPr>
          <w:rFonts w:ascii="Arial" w:hAnsi="Arial" w:cs="Arial"/>
          <w:b/>
          <w:sz w:val="22"/>
          <w:lang w:val="es-ES_tradnl"/>
        </w:rPr>
      </w:pPr>
    </w:p>
    <w:p w:rsidR="002D5F87" w:rsidRPr="008026E9" w:rsidRDefault="002D5F87" w:rsidP="008026E9">
      <w:pPr>
        <w:spacing w:before="120" w:after="120"/>
        <w:rPr>
          <w:rFonts w:ascii="Arial" w:eastAsia="Calibri" w:hAnsi="Arial" w:cs="Arial"/>
          <w:lang w:eastAsia="en-US"/>
        </w:rPr>
      </w:pPr>
      <w:r w:rsidRPr="008026E9">
        <w:rPr>
          <w:rFonts w:ascii="Arial" w:eastAsia="Calibri" w:hAnsi="Arial" w:cs="Arial"/>
          <w:lang w:eastAsia="en-US"/>
        </w:rPr>
        <w:t>5A.</w:t>
      </w:r>
      <w:r w:rsidRPr="008026E9">
        <w:rPr>
          <w:rFonts w:ascii="Arial" w:eastAsia="Calibri" w:hAnsi="Arial" w:cs="Arial"/>
          <w:lang w:eastAsia="en-US"/>
        </w:rPr>
        <w:tab/>
        <w:t>Formulario de presentación de la propuesta financiera.</w:t>
      </w:r>
    </w:p>
    <w:p w:rsidR="002D5F87" w:rsidRPr="008026E9" w:rsidRDefault="002D5F87" w:rsidP="008026E9">
      <w:pPr>
        <w:spacing w:before="120" w:after="120"/>
        <w:rPr>
          <w:rFonts w:ascii="Arial" w:eastAsia="Calibri" w:hAnsi="Arial" w:cs="Arial"/>
          <w:lang w:eastAsia="en-US"/>
        </w:rPr>
      </w:pPr>
      <w:r w:rsidRPr="008026E9">
        <w:rPr>
          <w:rFonts w:ascii="Arial" w:eastAsia="Calibri" w:hAnsi="Arial" w:cs="Arial"/>
          <w:lang w:eastAsia="en-US"/>
        </w:rPr>
        <w:t>5B.</w:t>
      </w:r>
      <w:r w:rsidRPr="008026E9">
        <w:rPr>
          <w:rFonts w:ascii="Arial" w:eastAsia="Calibri" w:hAnsi="Arial" w:cs="Arial"/>
          <w:lang w:eastAsia="en-US"/>
        </w:rPr>
        <w:tab/>
        <w:t>Resumen de costos.</w:t>
      </w:r>
    </w:p>
    <w:p w:rsidR="002D5F87" w:rsidRPr="008026E9" w:rsidRDefault="002D5F87" w:rsidP="008026E9">
      <w:pPr>
        <w:spacing w:before="120" w:after="120"/>
        <w:rPr>
          <w:rFonts w:ascii="Arial" w:eastAsia="Calibri" w:hAnsi="Arial" w:cs="Arial"/>
          <w:lang w:eastAsia="en-US"/>
        </w:rPr>
      </w:pPr>
      <w:r w:rsidRPr="008026E9">
        <w:rPr>
          <w:rFonts w:ascii="Arial" w:eastAsia="Calibri" w:hAnsi="Arial" w:cs="Arial"/>
          <w:lang w:eastAsia="en-US"/>
        </w:rPr>
        <w:t>5C.</w:t>
      </w:r>
      <w:r w:rsidRPr="008026E9">
        <w:rPr>
          <w:rFonts w:ascii="Arial" w:eastAsia="Calibri" w:hAnsi="Arial" w:cs="Arial"/>
          <w:lang w:eastAsia="en-US"/>
        </w:rPr>
        <w:tab/>
        <w:t>Desglose de precios por actividad.</w:t>
      </w:r>
    </w:p>
    <w:p w:rsidR="002D5F87" w:rsidRPr="008026E9" w:rsidRDefault="002D5F87" w:rsidP="008026E9">
      <w:pPr>
        <w:spacing w:before="120" w:after="120"/>
        <w:rPr>
          <w:rFonts w:ascii="Arial" w:eastAsia="Calibri" w:hAnsi="Arial" w:cs="Arial"/>
          <w:lang w:eastAsia="en-US"/>
        </w:rPr>
      </w:pPr>
      <w:r w:rsidRPr="008026E9">
        <w:rPr>
          <w:rFonts w:ascii="Arial" w:eastAsia="Calibri" w:hAnsi="Arial" w:cs="Arial"/>
          <w:lang w:eastAsia="en-US"/>
        </w:rPr>
        <w:t>5D.</w:t>
      </w:r>
      <w:r w:rsidRPr="008026E9">
        <w:rPr>
          <w:rFonts w:ascii="Arial" w:eastAsia="Calibri" w:hAnsi="Arial" w:cs="Arial"/>
          <w:lang w:eastAsia="en-US"/>
        </w:rPr>
        <w:tab/>
        <w:t>Desglose de la remuneración por actividad.</w:t>
      </w:r>
    </w:p>
    <w:p w:rsidR="002D5F87" w:rsidRPr="008026E9" w:rsidRDefault="002D5F87" w:rsidP="008026E9">
      <w:pPr>
        <w:spacing w:before="120" w:after="120"/>
        <w:rPr>
          <w:rFonts w:ascii="Arial" w:eastAsia="Calibri" w:hAnsi="Arial" w:cs="Arial"/>
          <w:lang w:eastAsia="en-US"/>
        </w:rPr>
      </w:pPr>
      <w:r w:rsidRPr="008026E9">
        <w:rPr>
          <w:rFonts w:ascii="Arial" w:eastAsia="Calibri" w:hAnsi="Arial" w:cs="Arial"/>
          <w:lang w:eastAsia="en-US"/>
        </w:rPr>
        <w:t>5E.</w:t>
      </w:r>
      <w:r w:rsidRPr="008026E9">
        <w:rPr>
          <w:rFonts w:ascii="Arial" w:eastAsia="Calibri" w:hAnsi="Arial" w:cs="Arial"/>
          <w:lang w:eastAsia="en-US"/>
        </w:rPr>
        <w:tab/>
        <w:t>Gastos reembolsables por actividad.</w:t>
      </w:r>
    </w:p>
    <w:p w:rsidR="002D5F87" w:rsidRPr="008026E9" w:rsidRDefault="002D5F87" w:rsidP="008026E9">
      <w:pPr>
        <w:spacing w:before="120" w:after="120"/>
        <w:rPr>
          <w:rFonts w:ascii="Arial" w:eastAsia="Calibri" w:hAnsi="Arial" w:cs="Arial"/>
          <w:lang w:eastAsia="en-US"/>
        </w:rPr>
      </w:pPr>
      <w:r w:rsidRPr="008026E9">
        <w:rPr>
          <w:rFonts w:ascii="Arial" w:eastAsia="Calibri" w:hAnsi="Arial" w:cs="Arial"/>
          <w:lang w:eastAsia="en-US"/>
        </w:rPr>
        <w:t>5F.</w:t>
      </w:r>
      <w:r w:rsidRPr="008026E9">
        <w:rPr>
          <w:rFonts w:ascii="Arial" w:eastAsia="Calibri" w:hAnsi="Arial" w:cs="Arial"/>
          <w:lang w:eastAsia="en-US"/>
        </w:rPr>
        <w:tab/>
        <w:t>Gastos varios.</w:t>
      </w:r>
    </w:p>
    <w:p w:rsidR="00E06D74" w:rsidRPr="00E06D74" w:rsidRDefault="00E06D74" w:rsidP="00A04AC4">
      <w:pPr>
        <w:rPr>
          <w:rFonts w:ascii="Arial" w:hAnsi="Arial" w:cs="Arial"/>
          <w:smallCaps/>
          <w:sz w:val="22"/>
        </w:rPr>
      </w:pPr>
      <w:bookmarkStart w:id="56" w:name="_Toc419870743"/>
      <w:bookmarkStart w:id="57" w:name="_Toc420377139"/>
      <w:bookmarkStart w:id="58" w:name="_Toc76547324"/>
    </w:p>
    <w:p w:rsidR="008026E9" w:rsidRDefault="008026E9">
      <w:pPr>
        <w:rPr>
          <w:rFonts w:ascii="Arial" w:hAnsi="Arial" w:cs="Arial"/>
          <w:b/>
          <w:smallCaps/>
          <w:sz w:val="28"/>
          <w:szCs w:val="22"/>
          <w:lang w:val="es-ES_tradnl" w:eastAsia="en-US"/>
        </w:rPr>
      </w:pPr>
      <w:r>
        <w:rPr>
          <w:rFonts w:ascii="Arial" w:hAnsi="Arial" w:cs="Arial"/>
          <w:sz w:val="28"/>
          <w:szCs w:val="22"/>
        </w:rPr>
        <w:br w:type="page"/>
      </w:r>
    </w:p>
    <w:p w:rsidR="002D5F87" w:rsidRPr="008026E9" w:rsidRDefault="008026E9" w:rsidP="005E1BAA">
      <w:pPr>
        <w:pStyle w:val="Ttulo3"/>
        <w:jc w:val="center"/>
        <w:rPr>
          <w:rFonts w:ascii="Arial" w:hAnsi="Arial" w:cs="Arial"/>
          <w:sz w:val="28"/>
          <w:szCs w:val="22"/>
        </w:rPr>
      </w:pPr>
      <w:bookmarkStart w:id="59" w:name="_Toc358699916"/>
      <w:r>
        <w:rPr>
          <w:rFonts w:ascii="Arial" w:hAnsi="Arial" w:cs="Arial"/>
          <w:sz w:val="28"/>
          <w:szCs w:val="22"/>
        </w:rPr>
        <w:t>5</w:t>
      </w:r>
      <w:r w:rsidRPr="008026E9">
        <w:rPr>
          <w:rFonts w:ascii="Arial" w:hAnsi="Arial" w:cs="Arial"/>
          <w:sz w:val="28"/>
          <w:szCs w:val="22"/>
        </w:rPr>
        <w:t>A. F</w:t>
      </w:r>
      <w:r w:rsidR="005E1BAA">
        <w:rPr>
          <w:rFonts w:ascii="Arial" w:hAnsi="Arial" w:cs="Arial"/>
          <w:sz w:val="28"/>
          <w:szCs w:val="22"/>
        </w:rPr>
        <w:t>ormulario de presentación de la propuesta financiera</w:t>
      </w:r>
      <w:bookmarkEnd w:id="56"/>
      <w:bookmarkEnd w:id="57"/>
      <w:bookmarkEnd w:id="58"/>
      <w:bookmarkEnd w:id="59"/>
    </w:p>
    <w:p w:rsidR="002D5F87" w:rsidRPr="00E06D74" w:rsidRDefault="002D5F87" w:rsidP="00A04AC4">
      <w:pPr>
        <w:rPr>
          <w:rFonts w:ascii="Arial" w:hAnsi="Arial" w:cs="Arial"/>
          <w:b/>
          <w:sz w:val="22"/>
          <w:lang w:val="es-ES_tradnl"/>
        </w:rPr>
      </w:pPr>
    </w:p>
    <w:p w:rsidR="002D5F87" w:rsidRPr="00E06D74" w:rsidRDefault="002D5F87" w:rsidP="00A04AC4">
      <w:pPr>
        <w:rPr>
          <w:rFonts w:ascii="Arial" w:hAnsi="Arial" w:cs="Arial"/>
          <w:sz w:val="22"/>
          <w:lang w:val="es-ES_tradnl"/>
        </w:rPr>
      </w:pPr>
      <w:r w:rsidRPr="00E06D74">
        <w:rPr>
          <w:rFonts w:ascii="Arial" w:hAnsi="Arial" w:cs="Arial"/>
          <w:sz w:val="22"/>
          <w:lang w:val="es-ES_tradnl"/>
        </w:rPr>
        <w:t>[</w:t>
      </w:r>
      <w:r w:rsidRPr="00E06D74">
        <w:rPr>
          <w:rFonts w:ascii="Arial" w:hAnsi="Arial" w:cs="Arial"/>
          <w:i/>
          <w:sz w:val="22"/>
          <w:lang w:val="es-ES_tradnl"/>
        </w:rPr>
        <w:t>Lugar, fecha</w:t>
      </w:r>
      <w:r w:rsidRPr="00E06D74">
        <w:rPr>
          <w:rFonts w:ascii="Arial" w:hAnsi="Arial" w:cs="Arial"/>
          <w:sz w:val="22"/>
          <w:lang w:val="es-ES_tradnl"/>
        </w:rPr>
        <w:t>]</w:t>
      </w:r>
    </w:p>
    <w:p w:rsidR="002D5F87" w:rsidRPr="00E06D74" w:rsidRDefault="002D5F87" w:rsidP="00A04AC4">
      <w:pPr>
        <w:rPr>
          <w:rFonts w:ascii="Arial" w:hAnsi="Arial" w:cs="Arial"/>
          <w:sz w:val="22"/>
          <w:lang w:val="es-ES_tradnl"/>
        </w:rPr>
      </w:pPr>
    </w:p>
    <w:p w:rsidR="002D5F87" w:rsidRPr="00E06D74" w:rsidRDefault="002D5F87" w:rsidP="00A04AC4">
      <w:pPr>
        <w:rPr>
          <w:rFonts w:ascii="Arial" w:hAnsi="Arial" w:cs="Arial"/>
          <w:sz w:val="22"/>
          <w:lang w:val="es-ES_tradnl"/>
        </w:rPr>
      </w:pPr>
      <w:r w:rsidRPr="00E06D74">
        <w:rPr>
          <w:rFonts w:ascii="Arial" w:hAnsi="Arial" w:cs="Arial"/>
          <w:sz w:val="22"/>
          <w:lang w:val="es-ES_tradnl"/>
        </w:rPr>
        <w:t>A:</w:t>
      </w:r>
      <w:r w:rsidRPr="00E06D74">
        <w:rPr>
          <w:rFonts w:ascii="Arial" w:hAnsi="Arial" w:cs="Arial"/>
          <w:sz w:val="22"/>
          <w:lang w:val="es-ES_tradnl"/>
        </w:rPr>
        <w:tab/>
        <w:t>[</w:t>
      </w:r>
      <w:r w:rsidRPr="00E06D74">
        <w:rPr>
          <w:rFonts w:ascii="Arial" w:hAnsi="Arial" w:cs="Arial"/>
          <w:i/>
          <w:sz w:val="22"/>
          <w:lang w:val="es-ES_tradnl"/>
        </w:rPr>
        <w:t>Nombre y dirección del Contratante</w:t>
      </w:r>
      <w:r w:rsidRPr="00E06D74">
        <w:rPr>
          <w:rFonts w:ascii="Arial" w:hAnsi="Arial" w:cs="Arial"/>
          <w:sz w:val="22"/>
          <w:lang w:val="es-ES_tradnl"/>
        </w:rPr>
        <w:t>]</w:t>
      </w:r>
    </w:p>
    <w:p w:rsidR="002D5F87" w:rsidRPr="00E06D74" w:rsidRDefault="002D5F87" w:rsidP="00A04AC4">
      <w:pPr>
        <w:rPr>
          <w:rFonts w:ascii="Arial" w:hAnsi="Arial" w:cs="Arial"/>
          <w:sz w:val="22"/>
          <w:lang w:val="es-ES_tradnl"/>
        </w:rPr>
      </w:pPr>
    </w:p>
    <w:p w:rsidR="002D5F87" w:rsidRPr="00E06D74" w:rsidRDefault="002D5F87" w:rsidP="00A04AC4">
      <w:pPr>
        <w:rPr>
          <w:rFonts w:ascii="Arial" w:hAnsi="Arial" w:cs="Arial"/>
          <w:sz w:val="22"/>
          <w:lang w:val="es-ES_tradnl"/>
        </w:rPr>
      </w:pPr>
      <w:r w:rsidRPr="00E06D74">
        <w:rPr>
          <w:rFonts w:ascii="Arial" w:hAnsi="Arial" w:cs="Arial"/>
          <w:sz w:val="22"/>
          <w:lang w:val="es-ES_tradnl"/>
        </w:rPr>
        <w:t>Señoras / Señores:</w:t>
      </w:r>
    </w:p>
    <w:p w:rsidR="002D5F87" w:rsidRPr="00E06D74" w:rsidRDefault="002D5F87" w:rsidP="00C04EE3">
      <w:pPr>
        <w:jc w:val="both"/>
        <w:rPr>
          <w:rFonts w:ascii="Arial" w:hAnsi="Arial" w:cs="Arial"/>
          <w:sz w:val="22"/>
          <w:lang w:val="es-ES_tradnl"/>
        </w:rPr>
      </w:pPr>
    </w:p>
    <w:p w:rsidR="002D5F87" w:rsidRPr="00E06D74" w:rsidRDefault="002D5F87" w:rsidP="00C04EE3">
      <w:pPr>
        <w:jc w:val="both"/>
        <w:rPr>
          <w:rFonts w:ascii="Arial" w:hAnsi="Arial" w:cs="Arial"/>
          <w:sz w:val="22"/>
          <w:lang w:val="es-ES_tradnl"/>
        </w:rPr>
      </w:pPr>
      <w:r w:rsidRPr="00E06D74">
        <w:rPr>
          <w:rFonts w:ascii="Arial" w:hAnsi="Arial" w:cs="Arial"/>
          <w:sz w:val="22"/>
          <w:lang w:val="es-ES_tradnl"/>
        </w:rPr>
        <w:tab/>
        <w:t>Los abajo firmantes ofrecemos proveer los servicios de consultoría para</w:t>
      </w:r>
      <w:r w:rsidR="00C04EE3">
        <w:rPr>
          <w:rFonts w:ascii="Arial" w:hAnsi="Arial" w:cs="Arial"/>
          <w:sz w:val="22"/>
          <w:lang w:val="es-ES_tradnl"/>
        </w:rPr>
        <w:t xml:space="preserve"> _____________________</w:t>
      </w:r>
      <w:r w:rsidRPr="00C04EE3">
        <w:rPr>
          <w:rFonts w:ascii="Arial" w:hAnsi="Arial" w:cs="Arial"/>
          <w:i/>
          <w:color w:val="FF0000"/>
          <w:sz w:val="22"/>
          <w:lang w:val="es-ES_tradnl"/>
        </w:rPr>
        <w:t>[</w:t>
      </w:r>
      <w:r w:rsidR="00C04EE3">
        <w:rPr>
          <w:rFonts w:ascii="Arial" w:hAnsi="Arial" w:cs="Arial"/>
          <w:i/>
          <w:color w:val="FF0000"/>
          <w:sz w:val="22"/>
          <w:lang w:val="es-ES_tradnl"/>
        </w:rPr>
        <w:t xml:space="preserve">indicar el </w:t>
      </w:r>
      <w:r w:rsidRPr="00C04EE3">
        <w:rPr>
          <w:rFonts w:ascii="Arial" w:hAnsi="Arial" w:cs="Arial"/>
          <w:i/>
          <w:color w:val="FF0000"/>
          <w:sz w:val="22"/>
          <w:lang w:val="es-ES_tradnl"/>
        </w:rPr>
        <w:t>título de los servicios de consultoría]</w:t>
      </w:r>
      <w:r w:rsidRPr="00E06D74">
        <w:rPr>
          <w:rFonts w:ascii="Arial" w:hAnsi="Arial" w:cs="Arial"/>
          <w:sz w:val="22"/>
          <w:lang w:val="es-ES_tradnl"/>
        </w:rPr>
        <w:t xml:space="preserve"> de conformidad con su </w:t>
      </w:r>
      <w:r w:rsidR="00980B04">
        <w:rPr>
          <w:rFonts w:ascii="Arial" w:hAnsi="Arial" w:cs="Arial"/>
          <w:sz w:val="22"/>
          <w:lang w:val="es-ES_tradnl"/>
        </w:rPr>
        <w:t xml:space="preserve">solicitud estándar de propuesta </w:t>
      </w:r>
      <w:r w:rsidRPr="00E06D74">
        <w:rPr>
          <w:rFonts w:ascii="Arial" w:hAnsi="Arial" w:cs="Arial"/>
          <w:sz w:val="22"/>
          <w:lang w:val="es-ES_tradnl"/>
        </w:rPr>
        <w:t>de fecha</w:t>
      </w:r>
      <w:r w:rsidR="00C04EE3">
        <w:rPr>
          <w:rFonts w:ascii="Arial" w:hAnsi="Arial" w:cs="Arial"/>
          <w:sz w:val="22"/>
          <w:lang w:val="es-ES_tradnl"/>
        </w:rPr>
        <w:t xml:space="preserve"> __________</w:t>
      </w:r>
      <w:r w:rsidRPr="00C04EE3">
        <w:rPr>
          <w:rFonts w:ascii="Arial" w:hAnsi="Arial" w:cs="Arial"/>
          <w:i/>
          <w:color w:val="FF0000"/>
          <w:sz w:val="22"/>
          <w:lang w:val="es-ES_tradnl"/>
        </w:rPr>
        <w:t>[</w:t>
      </w:r>
      <w:r w:rsidR="00C04EE3" w:rsidRPr="00C04EE3">
        <w:rPr>
          <w:rFonts w:ascii="Arial" w:hAnsi="Arial" w:cs="Arial"/>
          <w:i/>
          <w:color w:val="FF0000"/>
          <w:sz w:val="22"/>
          <w:lang w:val="es-ES_tradnl"/>
        </w:rPr>
        <w:t xml:space="preserve">indicar la </w:t>
      </w:r>
      <w:r w:rsidRPr="00C04EE3">
        <w:rPr>
          <w:rFonts w:ascii="Arial" w:hAnsi="Arial" w:cs="Arial"/>
          <w:i/>
          <w:color w:val="FF0000"/>
          <w:sz w:val="22"/>
          <w:lang w:val="es-ES_tradnl"/>
        </w:rPr>
        <w:t>fecha]</w:t>
      </w:r>
      <w:r w:rsidRPr="00E06D74">
        <w:rPr>
          <w:rFonts w:ascii="Arial" w:hAnsi="Arial" w:cs="Arial"/>
          <w:sz w:val="22"/>
          <w:lang w:val="es-ES_tradnl"/>
        </w:rPr>
        <w:t>y con nuestra propuesta (propuestas técnica y financiera). La propuesta financiera que se adjunta es por la suma de</w:t>
      </w:r>
      <w:r w:rsidR="00C04EE3">
        <w:rPr>
          <w:rFonts w:ascii="Arial" w:hAnsi="Arial" w:cs="Arial"/>
          <w:sz w:val="22"/>
          <w:lang w:val="es-ES_tradnl"/>
        </w:rPr>
        <w:t xml:space="preserve"> ____________________</w:t>
      </w:r>
      <w:r w:rsidRPr="00C04EE3">
        <w:rPr>
          <w:rFonts w:ascii="Arial" w:hAnsi="Arial" w:cs="Arial"/>
          <w:i/>
          <w:color w:val="FF0000"/>
          <w:sz w:val="22"/>
          <w:lang w:val="es-ES_tradnl"/>
        </w:rPr>
        <w:t>[</w:t>
      </w:r>
      <w:r w:rsidR="00C04EE3" w:rsidRPr="00C04EE3">
        <w:rPr>
          <w:rFonts w:ascii="Arial" w:hAnsi="Arial" w:cs="Arial"/>
          <w:i/>
          <w:color w:val="FF0000"/>
          <w:sz w:val="22"/>
          <w:lang w:val="es-ES_tradnl"/>
        </w:rPr>
        <w:t xml:space="preserve">expresar el </w:t>
      </w:r>
      <w:r w:rsidRPr="00C04EE3">
        <w:rPr>
          <w:rFonts w:ascii="Arial" w:hAnsi="Arial" w:cs="Arial"/>
          <w:i/>
          <w:color w:val="FF0000"/>
          <w:sz w:val="22"/>
          <w:lang w:val="es-ES_tradnl"/>
        </w:rPr>
        <w:t>monto en palabras y en cifras]</w:t>
      </w:r>
      <w:r w:rsidRPr="00E06D74">
        <w:rPr>
          <w:rFonts w:ascii="Arial" w:hAnsi="Arial" w:cs="Arial"/>
          <w:sz w:val="22"/>
          <w:lang w:val="es-ES_tradnl"/>
        </w:rPr>
        <w:t>.  En esta cifra no se incluyen los impuestos locales, que se estima ascienden a</w:t>
      </w:r>
      <w:r w:rsidR="00C04EE3">
        <w:rPr>
          <w:rFonts w:ascii="Arial" w:hAnsi="Arial" w:cs="Arial"/>
          <w:sz w:val="22"/>
          <w:lang w:val="es-ES_tradnl"/>
        </w:rPr>
        <w:t xml:space="preserve"> ____________________</w:t>
      </w:r>
      <w:r w:rsidRPr="00C04EE3">
        <w:rPr>
          <w:rFonts w:ascii="Arial" w:hAnsi="Arial" w:cs="Arial"/>
          <w:i/>
          <w:color w:val="FF0000"/>
          <w:sz w:val="22"/>
          <w:lang w:val="es-ES_tradnl"/>
        </w:rPr>
        <w:t>[</w:t>
      </w:r>
      <w:r w:rsidR="00C04EE3">
        <w:rPr>
          <w:rFonts w:ascii="Arial" w:hAnsi="Arial" w:cs="Arial"/>
          <w:i/>
          <w:color w:val="FF0000"/>
          <w:sz w:val="22"/>
          <w:lang w:val="es-ES_tradnl"/>
        </w:rPr>
        <w:t xml:space="preserve">expresar el </w:t>
      </w:r>
      <w:r w:rsidRPr="00C04EE3">
        <w:rPr>
          <w:rFonts w:ascii="Arial" w:hAnsi="Arial" w:cs="Arial"/>
          <w:i/>
          <w:color w:val="FF0000"/>
          <w:sz w:val="22"/>
          <w:lang w:val="es-ES_tradnl"/>
        </w:rPr>
        <w:t>monto(s) en palabras y en cifras]</w:t>
      </w:r>
      <w:r w:rsidRPr="00E06D74">
        <w:rPr>
          <w:rFonts w:ascii="Arial" w:hAnsi="Arial" w:cs="Arial"/>
          <w:sz w:val="22"/>
          <w:lang w:val="es-ES_tradnl"/>
        </w:rPr>
        <w:t>.</w:t>
      </w:r>
    </w:p>
    <w:p w:rsidR="002D5F87" w:rsidRPr="00E06D74" w:rsidRDefault="002D5F87" w:rsidP="00C04EE3">
      <w:pPr>
        <w:jc w:val="both"/>
        <w:rPr>
          <w:rFonts w:ascii="Arial" w:hAnsi="Arial" w:cs="Arial"/>
          <w:sz w:val="22"/>
          <w:lang w:val="es-ES_tradnl"/>
        </w:rPr>
      </w:pPr>
    </w:p>
    <w:p w:rsidR="002D5F87" w:rsidRPr="00E06D74" w:rsidRDefault="002D5F87" w:rsidP="00C04EE3">
      <w:pPr>
        <w:jc w:val="both"/>
        <w:rPr>
          <w:rFonts w:ascii="Arial" w:hAnsi="Arial" w:cs="Arial"/>
          <w:sz w:val="22"/>
          <w:lang w:val="es-ES_tradnl"/>
        </w:rPr>
      </w:pPr>
      <w:r w:rsidRPr="00E06D74">
        <w:rPr>
          <w:rFonts w:ascii="Arial" w:hAnsi="Arial" w:cs="Arial"/>
          <w:sz w:val="22"/>
          <w:lang w:val="es-ES_tradnl"/>
        </w:rPr>
        <w:tab/>
        <w:t>Nuestra propuesta financiera será obligatoria para nosotros, con sujeción a las modificaciones que resulten de las negociaciones del contrato, hasta la expiración del período de validez de la propuesta, a saber, el</w:t>
      </w:r>
      <w:r w:rsidR="00C04EE3">
        <w:rPr>
          <w:rFonts w:ascii="Arial" w:hAnsi="Arial" w:cs="Arial"/>
          <w:sz w:val="22"/>
          <w:lang w:val="es-ES_tradnl"/>
        </w:rPr>
        <w:t xml:space="preserve"> __________</w:t>
      </w:r>
      <w:r w:rsidRPr="00C04EE3">
        <w:rPr>
          <w:rFonts w:ascii="Arial" w:hAnsi="Arial" w:cs="Arial"/>
          <w:i/>
          <w:color w:val="FF0000"/>
          <w:sz w:val="22"/>
          <w:lang w:val="es-ES_tradnl"/>
        </w:rPr>
        <w:t>[</w:t>
      </w:r>
      <w:r w:rsidR="00C04EE3" w:rsidRPr="00C04EE3">
        <w:rPr>
          <w:rFonts w:ascii="Arial" w:hAnsi="Arial" w:cs="Arial"/>
          <w:i/>
          <w:color w:val="FF0000"/>
          <w:sz w:val="22"/>
          <w:lang w:val="es-ES_tradnl"/>
        </w:rPr>
        <w:t xml:space="preserve">indicar la </w:t>
      </w:r>
      <w:r w:rsidRPr="00C04EE3">
        <w:rPr>
          <w:rFonts w:ascii="Arial" w:hAnsi="Arial" w:cs="Arial"/>
          <w:i/>
          <w:color w:val="FF0000"/>
          <w:sz w:val="22"/>
          <w:lang w:val="es-ES_tradnl"/>
        </w:rPr>
        <w:t>fecha]</w:t>
      </w:r>
      <w:r w:rsidRPr="00E06D74">
        <w:rPr>
          <w:rFonts w:ascii="Arial" w:hAnsi="Arial" w:cs="Arial"/>
          <w:sz w:val="22"/>
          <w:lang w:val="es-ES_tradnl"/>
        </w:rPr>
        <w:t>.</w:t>
      </w:r>
    </w:p>
    <w:p w:rsidR="002D5F87" w:rsidRPr="00E06D74" w:rsidRDefault="002D5F87" w:rsidP="00C04EE3">
      <w:pPr>
        <w:jc w:val="both"/>
        <w:rPr>
          <w:rFonts w:ascii="Arial" w:hAnsi="Arial" w:cs="Arial"/>
          <w:sz w:val="22"/>
          <w:lang w:val="es-ES_tradnl"/>
        </w:rPr>
      </w:pPr>
    </w:p>
    <w:p w:rsidR="002D5F87" w:rsidRPr="00E06D74" w:rsidRDefault="002D5F87" w:rsidP="00C04EE3">
      <w:pPr>
        <w:jc w:val="both"/>
        <w:rPr>
          <w:rFonts w:ascii="Arial" w:hAnsi="Arial" w:cs="Arial"/>
          <w:sz w:val="22"/>
          <w:lang w:val="es-ES_tradnl"/>
        </w:rPr>
      </w:pPr>
      <w:r w:rsidRPr="00E06D74">
        <w:rPr>
          <w:rFonts w:ascii="Arial" w:hAnsi="Arial" w:cs="Arial"/>
          <w:sz w:val="22"/>
          <w:lang w:val="es-ES_tradnl"/>
        </w:rPr>
        <w:tab/>
        <w:t>A continuación se enumeran las comisiones y bonificaciones, si las hubiere, pagadas o pagaderas por nosotros a agentes en relación con esta propuesta y con la ejecución del contrato, en el caso de que el contrato nos sea adjudicado:</w:t>
      </w:r>
    </w:p>
    <w:p w:rsidR="002D5F87" w:rsidRPr="00E06D74" w:rsidRDefault="002D5F87" w:rsidP="00A04AC4">
      <w:pPr>
        <w:rPr>
          <w:rFonts w:ascii="Arial" w:hAnsi="Arial" w:cs="Arial"/>
          <w:sz w:val="22"/>
          <w:lang w:val="es-ES_tradnl"/>
        </w:rPr>
      </w:pPr>
    </w:p>
    <w:tbl>
      <w:tblPr>
        <w:tblW w:w="0" w:type="auto"/>
        <w:tblInd w:w="828" w:type="dxa"/>
        <w:tblLayout w:type="fixed"/>
        <w:tblLook w:val="0000" w:firstRow="0" w:lastRow="0" w:firstColumn="0" w:lastColumn="0" w:noHBand="0" w:noVBand="0"/>
      </w:tblPr>
      <w:tblGrid>
        <w:gridCol w:w="2250"/>
        <w:gridCol w:w="360"/>
        <w:gridCol w:w="2700"/>
        <w:gridCol w:w="360"/>
        <w:gridCol w:w="2880"/>
      </w:tblGrid>
      <w:tr w:rsidR="002D5F87" w:rsidRPr="00E06D74">
        <w:tc>
          <w:tcPr>
            <w:tcW w:w="2250" w:type="dxa"/>
          </w:tcPr>
          <w:p w:rsidR="002D5F87" w:rsidRPr="00E06D74" w:rsidRDefault="002D5F87" w:rsidP="00A04AC4">
            <w:pPr>
              <w:rPr>
                <w:rFonts w:ascii="Arial" w:hAnsi="Arial" w:cs="Arial"/>
                <w:sz w:val="22"/>
                <w:lang w:val="es-ES_tradnl"/>
              </w:rPr>
            </w:pPr>
            <w:r w:rsidRPr="00E06D74">
              <w:rPr>
                <w:rFonts w:ascii="Arial" w:hAnsi="Arial" w:cs="Arial"/>
                <w:sz w:val="22"/>
                <w:lang w:val="es-ES_tradnl"/>
              </w:rPr>
              <w:t>Nombre y dirección de los agentes</w:t>
            </w:r>
          </w:p>
        </w:tc>
        <w:tc>
          <w:tcPr>
            <w:tcW w:w="360" w:type="dxa"/>
          </w:tcPr>
          <w:p w:rsidR="002D5F87" w:rsidRPr="00E06D74" w:rsidRDefault="002D5F87" w:rsidP="00A04AC4">
            <w:pPr>
              <w:rPr>
                <w:rFonts w:ascii="Arial" w:hAnsi="Arial" w:cs="Arial"/>
                <w:sz w:val="22"/>
                <w:lang w:val="es-ES_tradnl"/>
              </w:rPr>
            </w:pPr>
          </w:p>
        </w:tc>
        <w:tc>
          <w:tcPr>
            <w:tcW w:w="2700" w:type="dxa"/>
          </w:tcPr>
          <w:p w:rsidR="002D5F87" w:rsidRPr="00E06D74" w:rsidRDefault="002D5F87" w:rsidP="00A04AC4">
            <w:pPr>
              <w:rPr>
                <w:rFonts w:ascii="Arial" w:hAnsi="Arial" w:cs="Arial"/>
                <w:sz w:val="22"/>
                <w:lang w:val="es-ES_tradnl"/>
              </w:rPr>
            </w:pPr>
            <w:r w:rsidRPr="00E06D74">
              <w:rPr>
                <w:rFonts w:ascii="Arial" w:hAnsi="Arial" w:cs="Arial"/>
                <w:sz w:val="22"/>
                <w:lang w:val="es-ES_tradnl"/>
              </w:rPr>
              <w:t>Monto y moneda</w:t>
            </w:r>
          </w:p>
        </w:tc>
        <w:tc>
          <w:tcPr>
            <w:tcW w:w="360" w:type="dxa"/>
          </w:tcPr>
          <w:p w:rsidR="002D5F87" w:rsidRPr="00E06D74" w:rsidRDefault="002D5F87" w:rsidP="00A04AC4">
            <w:pPr>
              <w:rPr>
                <w:rFonts w:ascii="Arial" w:hAnsi="Arial" w:cs="Arial"/>
                <w:sz w:val="22"/>
                <w:lang w:val="es-ES_tradnl"/>
              </w:rPr>
            </w:pPr>
          </w:p>
        </w:tc>
        <w:tc>
          <w:tcPr>
            <w:tcW w:w="2880" w:type="dxa"/>
          </w:tcPr>
          <w:p w:rsidR="002D5F87" w:rsidRPr="00E06D74" w:rsidRDefault="002D5F87" w:rsidP="00A04AC4">
            <w:pPr>
              <w:rPr>
                <w:rFonts w:ascii="Arial" w:hAnsi="Arial" w:cs="Arial"/>
                <w:sz w:val="22"/>
                <w:lang w:val="es-ES_tradnl"/>
              </w:rPr>
            </w:pPr>
            <w:r w:rsidRPr="00E06D74">
              <w:rPr>
                <w:rFonts w:ascii="Arial" w:hAnsi="Arial" w:cs="Arial"/>
                <w:sz w:val="22"/>
                <w:lang w:val="es-ES_tradnl"/>
              </w:rPr>
              <w:t>Objetivo de la comisión o la bonificación</w:t>
            </w:r>
          </w:p>
        </w:tc>
      </w:tr>
      <w:tr w:rsidR="002D5F87" w:rsidRPr="00E06D74">
        <w:tc>
          <w:tcPr>
            <w:tcW w:w="2250" w:type="dxa"/>
          </w:tcPr>
          <w:p w:rsidR="002D5F87" w:rsidRPr="00E06D74" w:rsidRDefault="002D5F87" w:rsidP="00A04AC4">
            <w:pPr>
              <w:rPr>
                <w:rFonts w:ascii="Arial" w:hAnsi="Arial" w:cs="Arial"/>
                <w:sz w:val="22"/>
                <w:lang w:val="es-ES_tradnl"/>
              </w:rPr>
            </w:pPr>
          </w:p>
        </w:tc>
        <w:tc>
          <w:tcPr>
            <w:tcW w:w="360" w:type="dxa"/>
          </w:tcPr>
          <w:p w:rsidR="002D5F87" w:rsidRPr="00E06D74" w:rsidRDefault="002D5F87" w:rsidP="00A04AC4">
            <w:pPr>
              <w:rPr>
                <w:rFonts w:ascii="Arial" w:hAnsi="Arial" w:cs="Arial"/>
                <w:sz w:val="22"/>
                <w:lang w:val="es-ES_tradnl"/>
              </w:rPr>
            </w:pPr>
          </w:p>
        </w:tc>
        <w:tc>
          <w:tcPr>
            <w:tcW w:w="2700" w:type="dxa"/>
          </w:tcPr>
          <w:p w:rsidR="002D5F87" w:rsidRPr="00E06D74" w:rsidRDefault="002D5F87" w:rsidP="00A04AC4">
            <w:pPr>
              <w:rPr>
                <w:rFonts w:ascii="Arial" w:hAnsi="Arial" w:cs="Arial"/>
                <w:sz w:val="22"/>
                <w:lang w:val="es-ES_tradnl"/>
              </w:rPr>
            </w:pPr>
          </w:p>
        </w:tc>
        <w:tc>
          <w:tcPr>
            <w:tcW w:w="360" w:type="dxa"/>
          </w:tcPr>
          <w:p w:rsidR="002D5F87" w:rsidRPr="00E06D74" w:rsidRDefault="002D5F87" w:rsidP="00A04AC4">
            <w:pPr>
              <w:rPr>
                <w:rFonts w:ascii="Arial" w:hAnsi="Arial" w:cs="Arial"/>
                <w:sz w:val="22"/>
                <w:lang w:val="es-ES_tradnl"/>
              </w:rPr>
            </w:pPr>
          </w:p>
        </w:tc>
        <w:tc>
          <w:tcPr>
            <w:tcW w:w="2880" w:type="dxa"/>
          </w:tcPr>
          <w:p w:rsidR="002D5F87" w:rsidRPr="00E06D74" w:rsidRDefault="002D5F87" w:rsidP="00A04AC4">
            <w:pPr>
              <w:rPr>
                <w:rFonts w:ascii="Arial" w:hAnsi="Arial" w:cs="Arial"/>
                <w:sz w:val="22"/>
                <w:lang w:val="es-ES_tradnl"/>
              </w:rPr>
            </w:pPr>
          </w:p>
        </w:tc>
      </w:tr>
      <w:tr w:rsidR="002D5F87" w:rsidRPr="00E06D74">
        <w:tc>
          <w:tcPr>
            <w:tcW w:w="2250" w:type="dxa"/>
            <w:tcBorders>
              <w:top w:val="single" w:sz="6" w:space="0" w:color="auto"/>
              <w:bottom w:val="single" w:sz="6" w:space="0" w:color="auto"/>
            </w:tcBorders>
          </w:tcPr>
          <w:p w:rsidR="002D5F87" w:rsidRPr="00E06D74" w:rsidRDefault="002D5F87" w:rsidP="00A04AC4">
            <w:pPr>
              <w:rPr>
                <w:rFonts w:ascii="Arial" w:hAnsi="Arial" w:cs="Arial"/>
                <w:sz w:val="22"/>
                <w:lang w:val="es-ES_tradnl"/>
              </w:rPr>
            </w:pPr>
          </w:p>
        </w:tc>
        <w:tc>
          <w:tcPr>
            <w:tcW w:w="360" w:type="dxa"/>
          </w:tcPr>
          <w:p w:rsidR="002D5F87" w:rsidRPr="00E06D74" w:rsidRDefault="002D5F87" w:rsidP="00A04AC4">
            <w:pPr>
              <w:rPr>
                <w:rFonts w:ascii="Arial" w:hAnsi="Arial" w:cs="Arial"/>
                <w:sz w:val="22"/>
                <w:lang w:val="es-ES_tradnl"/>
              </w:rPr>
            </w:pPr>
          </w:p>
        </w:tc>
        <w:tc>
          <w:tcPr>
            <w:tcW w:w="2700" w:type="dxa"/>
            <w:tcBorders>
              <w:top w:val="single" w:sz="6" w:space="0" w:color="auto"/>
            </w:tcBorders>
          </w:tcPr>
          <w:p w:rsidR="002D5F87" w:rsidRPr="00E06D74" w:rsidRDefault="002D5F87" w:rsidP="00A04AC4">
            <w:pPr>
              <w:rPr>
                <w:rFonts w:ascii="Arial" w:hAnsi="Arial" w:cs="Arial"/>
                <w:sz w:val="22"/>
                <w:lang w:val="es-ES_tradnl"/>
              </w:rPr>
            </w:pPr>
          </w:p>
        </w:tc>
        <w:tc>
          <w:tcPr>
            <w:tcW w:w="360" w:type="dxa"/>
          </w:tcPr>
          <w:p w:rsidR="002D5F87" w:rsidRPr="00E06D74" w:rsidRDefault="002D5F87" w:rsidP="00A04AC4">
            <w:pPr>
              <w:rPr>
                <w:rFonts w:ascii="Arial" w:hAnsi="Arial" w:cs="Arial"/>
                <w:sz w:val="22"/>
                <w:lang w:val="es-ES_tradnl"/>
              </w:rPr>
            </w:pPr>
          </w:p>
        </w:tc>
        <w:tc>
          <w:tcPr>
            <w:tcW w:w="2880" w:type="dxa"/>
            <w:tcBorders>
              <w:top w:val="single" w:sz="6" w:space="0" w:color="auto"/>
            </w:tcBorders>
          </w:tcPr>
          <w:p w:rsidR="002D5F87" w:rsidRPr="00E06D74" w:rsidRDefault="002D5F87" w:rsidP="00A04AC4">
            <w:pPr>
              <w:rPr>
                <w:rFonts w:ascii="Arial" w:hAnsi="Arial" w:cs="Arial"/>
                <w:sz w:val="22"/>
                <w:lang w:val="es-ES_tradnl"/>
              </w:rPr>
            </w:pPr>
          </w:p>
        </w:tc>
      </w:tr>
      <w:tr w:rsidR="002D5F87" w:rsidRPr="00E06D74">
        <w:tc>
          <w:tcPr>
            <w:tcW w:w="2250" w:type="dxa"/>
            <w:tcBorders>
              <w:bottom w:val="single" w:sz="6" w:space="0" w:color="auto"/>
            </w:tcBorders>
          </w:tcPr>
          <w:p w:rsidR="002D5F87" w:rsidRPr="00E06D74" w:rsidRDefault="002D5F87" w:rsidP="00A04AC4">
            <w:pPr>
              <w:rPr>
                <w:rFonts w:ascii="Arial" w:hAnsi="Arial" w:cs="Arial"/>
                <w:sz w:val="22"/>
                <w:lang w:val="es-ES_tradnl"/>
              </w:rPr>
            </w:pPr>
          </w:p>
        </w:tc>
        <w:tc>
          <w:tcPr>
            <w:tcW w:w="360" w:type="dxa"/>
          </w:tcPr>
          <w:p w:rsidR="002D5F87" w:rsidRPr="00E06D74" w:rsidRDefault="002D5F87" w:rsidP="00A04AC4">
            <w:pPr>
              <w:rPr>
                <w:rFonts w:ascii="Arial" w:hAnsi="Arial" w:cs="Arial"/>
                <w:sz w:val="22"/>
                <w:lang w:val="es-ES_tradnl"/>
              </w:rPr>
            </w:pPr>
          </w:p>
        </w:tc>
        <w:tc>
          <w:tcPr>
            <w:tcW w:w="2700" w:type="dxa"/>
            <w:tcBorders>
              <w:top w:val="single" w:sz="6" w:space="0" w:color="auto"/>
              <w:bottom w:val="single" w:sz="6" w:space="0" w:color="auto"/>
            </w:tcBorders>
          </w:tcPr>
          <w:p w:rsidR="002D5F87" w:rsidRPr="00E06D74" w:rsidRDefault="002D5F87" w:rsidP="00A04AC4">
            <w:pPr>
              <w:rPr>
                <w:rFonts w:ascii="Arial" w:hAnsi="Arial" w:cs="Arial"/>
                <w:sz w:val="22"/>
                <w:lang w:val="es-ES_tradnl"/>
              </w:rPr>
            </w:pPr>
          </w:p>
        </w:tc>
        <w:tc>
          <w:tcPr>
            <w:tcW w:w="360" w:type="dxa"/>
          </w:tcPr>
          <w:p w:rsidR="002D5F87" w:rsidRPr="00E06D74" w:rsidRDefault="002D5F87" w:rsidP="00A04AC4">
            <w:pPr>
              <w:rPr>
                <w:rFonts w:ascii="Arial" w:hAnsi="Arial" w:cs="Arial"/>
                <w:sz w:val="22"/>
                <w:lang w:val="es-ES_tradnl"/>
              </w:rPr>
            </w:pPr>
          </w:p>
        </w:tc>
        <w:tc>
          <w:tcPr>
            <w:tcW w:w="2880" w:type="dxa"/>
            <w:tcBorders>
              <w:top w:val="single" w:sz="6" w:space="0" w:color="auto"/>
              <w:bottom w:val="single" w:sz="6" w:space="0" w:color="auto"/>
            </w:tcBorders>
          </w:tcPr>
          <w:p w:rsidR="002D5F87" w:rsidRPr="00E06D74" w:rsidRDefault="002D5F87" w:rsidP="00A04AC4">
            <w:pPr>
              <w:rPr>
                <w:rFonts w:ascii="Arial" w:hAnsi="Arial" w:cs="Arial"/>
                <w:sz w:val="22"/>
                <w:lang w:val="es-ES_tradnl"/>
              </w:rPr>
            </w:pPr>
          </w:p>
        </w:tc>
      </w:tr>
    </w:tbl>
    <w:p w:rsidR="002D5F87" w:rsidRPr="00E06D74" w:rsidRDefault="002D5F87" w:rsidP="00A04AC4">
      <w:pPr>
        <w:rPr>
          <w:rFonts w:ascii="Arial" w:hAnsi="Arial" w:cs="Arial"/>
          <w:sz w:val="22"/>
          <w:lang w:val="es-ES_tradnl"/>
        </w:rPr>
      </w:pPr>
    </w:p>
    <w:p w:rsidR="002D5F87" w:rsidRPr="00E06D74" w:rsidRDefault="002D5F87" w:rsidP="00A04AC4">
      <w:pPr>
        <w:rPr>
          <w:rFonts w:ascii="Arial" w:hAnsi="Arial" w:cs="Arial"/>
          <w:sz w:val="22"/>
          <w:lang w:val="es-ES_tradnl"/>
        </w:rPr>
      </w:pPr>
      <w:r w:rsidRPr="00E06D74">
        <w:rPr>
          <w:rFonts w:ascii="Arial" w:hAnsi="Arial" w:cs="Arial"/>
          <w:sz w:val="22"/>
          <w:lang w:val="es-ES_tradnl"/>
        </w:rPr>
        <w:t>Entendemos que ustedes no están obligados a aceptar ninguna de las propuestas que reciban.</w:t>
      </w:r>
    </w:p>
    <w:p w:rsidR="002D5F87" w:rsidRPr="00E06D74" w:rsidRDefault="002D5F87" w:rsidP="00A04AC4">
      <w:pPr>
        <w:rPr>
          <w:rFonts w:ascii="Arial" w:hAnsi="Arial" w:cs="Arial"/>
          <w:sz w:val="22"/>
          <w:lang w:val="es-ES_tradnl"/>
        </w:rPr>
      </w:pPr>
    </w:p>
    <w:p w:rsidR="002D5F87" w:rsidRPr="00E06D74" w:rsidRDefault="002D5F87" w:rsidP="00A04AC4">
      <w:pPr>
        <w:rPr>
          <w:rFonts w:ascii="Arial" w:hAnsi="Arial" w:cs="Arial"/>
          <w:sz w:val="22"/>
          <w:lang w:val="es-ES_tradnl"/>
        </w:rPr>
      </w:pPr>
      <w:r w:rsidRPr="00E06D74">
        <w:rPr>
          <w:rFonts w:ascii="Arial" w:hAnsi="Arial" w:cs="Arial"/>
          <w:sz w:val="22"/>
          <w:lang w:val="es-ES_tradnl"/>
        </w:rPr>
        <w:t>Atentamente,</w:t>
      </w:r>
    </w:p>
    <w:p w:rsidR="002D5F87" w:rsidRPr="00E06D74" w:rsidRDefault="002D5F87" w:rsidP="00A04AC4">
      <w:pPr>
        <w:rPr>
          <w:rFonts w:ascii="Arial" w:hAnsi="Arial" w:cs="Arial"/>
          <w:sz w:val="22"/>
          <w:lang w:val="es-ES_tradnl"/>
        </w:rPr>
      </w:pPr>
    </w:p>
    <w:p w:rsidR="002D5F87" w:rsidRPr="00E06D74" w:rsidRDefault="002D5F87" w:rsidP="00A04AC4">
      <w:pPr>
        <w:rPr>
          <w:rFonts w:ascii="Arial" w:hAnsi="Arial" w:cs="Arial"/>
          <w:sz w:val="22"/>
          <w:lang w:val="es-ES_tradnl"/>
        </w:rPr>
      </w:pPr>
    </w:p>
    <w:p w:rsidR="002D5F87" w:rsidRPr="00E06D74" w:rsidRDefault="002D5F87" w:rsidP="00A04AC4">
      <w:pPr>
        <w:rPr>
          <w:rFonts w:ascii="Arial" w:hAnsi="Arial" w:cs="Arial"/>
          <w:sz w:val="22"/>
          <w:lang w:val="es-ES_tradnl"/>
        </w:rPr>
      </w:pPr>
    </w:p>
    <w:p w:rsidR="002D5F87" w:rsidRPr="00E06D74" w:rsidRDefault="002D5F87" w:rsidP="00A04AC4">
      <w:pPr>
        <w:rPr>
          <w:rFonts w:ascii="Arial" w:hAnsi="Arial" w:cs="Arial"/>
          <w:sz w:val="22"/>
          <w:lang w:val="es-ES_tradnl"/>
        </w:rPr>
      </w:pPr>
      <w:r w:rsidRPr="00E06D74">
        <w:rPr>
          <w:rFonts w:ascii="Arial" w:hAnsi="Arial" w:cs="Arial"/>
          <w:sz w:val="22"/>
          <w:lang w:val="es-ES_tradnl"/>
        </w:rPr>
        <w:t>Firma autorizada:</w:t>
      </w:r>
    </w:p>
    <w:p w:rsidR="002D5F87" w:rsidRPr="00E06D74" w:rsidRDefault="002D5F87" w:rsidP="00A04AC4">
      <w:pPr>
        <w:rPr>
          <w:rFonts w:ascii="Arial" w:hAnsi="Arial" w:cs="Arial"/>
          <w:sz w:val="22"/>
          <w:lang w:val="es-ES_tradnl"/>
        </w:rPr>
      </w:pPr>
      <w:r w:rsidRPr="00E06D74">
        <w:rPr>
          <w:rFonts w:ascii="Arial" w:hAnsi="Arial" w:cs="Arial"/>
          <w:sz w:val="22"/>
          <w:lang w:val="es-ES_tradnl"/>
        </w:rPr>
        <w:t>Nombre y cargo del signatario:</w:t>
      </w:r>
    </w:p>
    <w:p w:rsidR="002D5F87" w:rsidRPr="00E06D74" w:rsidRDefault="002D5F87" w:rsidP="00A04AC4">
      <w:pPr>
        <w:rPr>
          <w:rFonts w:ascii="Arial" w:hAnsi="Arial" w:cs="Arial"/>
          <w:sz w:val="22"/>
          <w:lang w:val="es-ES_tradnl"/>
        </w:rPr>
      </w:pPr>
      <w:r w:rsidRPr="00E06D74">
        <w:rPr>
          <w:rFonts w:ascii="Arial" w:hAnsi="Arial" w:cs="Arial"/>
          <w:sz w:val="22"/>
          <w:lang w:val="es-ES_tradnl"/>
        </w:rPr>
        <w:t xml:space="preserve">Nombre de la </w:t>
      </w:r>
      <w:r w:rsidR="00C04EE3">
        <w:rPr>
          <w:rFonts w:ascii="Arial" w:hAnsi="Arial" w:cs="Arial"/>
          <w:sz w:val="22"/>
          <w:lang w:val="es-ES_tradnl"/>
        </w:rPr>
        <w:t>F</w:t>
      </w:r>
      <w:r w:rsidRPr="00E06D74">
        <w:rPr>
          <w:rFonts w:ascii="Arial" w:hAnsi="Arial" w:cs="Arial"/>
          <w:sz w:val="22"/>
          <w:lang w:val="es-ES_tradnl"/>
        </w:rPr>
        <w:t>irma:</w:t>
      </w:r>
    </w:p>
    <w:p w:rsidR="002D5F87" w:rsidRDefault="002D5F87" w:rsidP="00A04AC4">
      <w:pPr>
        <w:rPr>
          <w:rFonts w:ascii="Arial" w:hAnsi="Arial" w:cs="Arial"/>
          <w:sz w:val="22"/>
          <w:lang w:val="es-ES_tradnl"/>
        </w:rPr>
      </w:pPr>
      <w:r w:rsidRPr="00E06D74">
        <w:rPr>
          <w:rFonts w:ascii="Arial" w:hAnsi="Arial" w:cs="Arial"/>
          <w:sz w:val="22"/>
          <w:lang w:val="es-ES_tradnl"/>
        </w:rPr>
        <w:t>Dirección:</w:t>
      </w:r>
    </w:p>
    <w:p w:rsidR="00C04EE3" w:rsidRDefault="00C04EE3" w:rsidP="00A04AC4">
      <w:pPr>
        <w:rPr>
          <w:rFonts w:ascii="Arial" w:hAnsi="Arial" w:cs="Arial"/>
          <w:sz w:val="22"/>
          <w:lang w:val="es-ES_tradnl"/>
        </w:rPr>
      </w:pPr>
      <w:r>
        <w:rPr>
          <w:rFonts w:ascii="Arial" w:hAnsi="Arial" w:cs="Arial"/>
          <w:sz w:val="22"/>
          <w:lang w:val="es-ES_tradnl"/>
        </w:rPr>
        <w:t>Teléfono:</w:t>
      </w:r>
    </w:p>
    <w:p w:rsidR="00C04EE3" w:rsidRPr="00E06D74" w:rsidRDefault="00C04EE3" w:rsidP="00A04AC4">
      <w:pPr>
        <w:rPr>
          <w:rFonts w:ascii="Arial" w:hAnsi="Arial" w:cs="Arial"/>
          <w:sz w:val="22"/>
          <w:lang w:val="es-ES_tradnl"/>
        </w:rPr>
      </w:pPr>
      <w:r>
        <w:rPr>
          <w:rFonts w:ascii="Arial" w:hAnsi="Arial" w:cs="Arial"/>
          <w:sz w:val="22"/>
          <w:lang w:val="es-ES_tradnl"/>
        </w:rPr>
        <w:t>Correo Electrónico:</w:t>
      </w:r>
    </w:p>
    <w:p w:rsidR="002D5F87" w:rsidRPr="00E06D74" w:rsidRDefault="002D5F87" w:rsidP="00A04AC4">
      <w:pPr>
        <w:rPr>
          <w:rFonts w:ascii="Arial" w:hAnsi="Arial" w:cs="Arial"/>
          <w:sz w:val="22"/>
          <w:lang w:val="es-ES_tradnl"/>
        </w:rPr>
      </w:pPr>
    </w:p>
    <w:p w:rsidR="002D5F87" w:rsidRPr="00472BA7" w:rsidRDefault="002D5F87" w:rsidP="00A04AC4">
      <w:pPr>
        <w:rPr>
          <w:rFonts w:ascii="Tahoma" w:hAnsi="Tahoma" w:cs="Tahoma"/>
          <w:lang w:val="es-ES_tradnl"/>
        </w:rPr>
        <w:sectPr w:rsidR="002D5F87" w:rsidRPr="00472BA7" w:rsidSect="00521887">
          <w:headerReference w:type="first" r:id="rId30"/>
          <w:pgSz w:w="12240" w:h="15840" w:code="122"/>
          <w:pgMar w:top="1134" w:right="1418" w:bottom="1134" w:left="1418" w:header="720" w:footer="720" w:gutter="0"/>
          <w:cols w:space="720"/>
          <w:titlePg/>
        </w:sectPr>
      </w:pPr>
    </w:p>
    <w:p w:rsidR="002D5F87" w:rsidRPr="008026E9" w:rsidRDefault="008026E9" w:rsidP="00517CC1">
      <w:pPr>
        <w:pStyle w:val="Ttulo3"/>
        <w:jc w:val="center"/>
        <w:rPr>
          <w:rFonts w:ascii="Arial" w:hAnsi="Arial" w:cs="Arial"/>
          <w:sz w:val="28"/>
          <w:szCs w:val="22"/>
        </w:rPr>
      </w:pPr>
      <w:bookmarkStart w:id="60" w:name="_Toc358699917"/>
      <w:r w:rsidRPr="008026E9">
        <w:rPr>
          <w:rFonts w:ascii="Arial" w:hAnsi="Arial" w:cs="Arial"/>
          <w:sz w:val="28"/>
          <w:szCs w:val="22"/>
        </w:rPr>
        <w:t>5B.  R</w:t>
      </w:r>
      <w:r w:rsidR="00517CC1">
        <w:rPr>
          <w:rFonts w:ascii="Arial" w:hAnsi="Arial" w:cs="Arial"/>
          <w:sz w:val="28"/>
          <w:szCs w:val="22"/>
        </w:rPr>
        <w:t>esumen de costos</w:t>
      </w:r>
      <w:bookmarkEnd w:id="60"/>
    </w:p>
    <w:p w:rsidR="002D5F87" w:rsidRPr="00D23801" w:rsidRDefault="002D5F87" w:rsidP="00A04AC4">
      <w:pPr>
        <w:rPr>
          <w:rFonts w:ascii="Arial" w:hAnsi="Arial" w:cs="Arial"/>
          <w:b/>
          <w:sz w:val="22"/>
          <w:szCs w:val="22"/>
          <w:lang w:val="es-ES_tradnl"/>
        </w:rPr>
      </w:pPr>
    </w:p>
    <w:p w:rsidR="002D5F87" w:rsidRPr="00D23801" w:rsidRDefault="002D5F87" w:rsidP="00A04AC4">
      <w:pPr>
        <w:rPr>
          <w:rFonts w:ascii="Arial" w:hAnsi="Arial" w:cs="Arial"/>
          <w:sz w:val="22"/>
          <w:szCs w:val="22"/>
          <w:lang w:val="es-ES_tradnl"/>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58"/>
        <w:gridCol w:w="3870"/>
        <w:gridCol w:w="1800"/>
      </w:tblGrid>
      <w:tr w:rsidR="002D5F87" w:rsidRPr="00D23801">
        <w:trPr>
          <w:cantSplit/>
        </w:trPr>
        <w:tc>
          <w:tcPr>
            <w:tcW w:w="4158" w:type="dxa"/>
          </w:tcPr>
          <w:p w:rsidR="002D5F87" w:rsidRPr="00D23801" w:rsidRDefault="002D5F87" w:rsidP="00C04EE3">
            <w:pPr>
              <w:jc w:val="center"/>
              <w:rPr>
                <w:rFonts w:ascii="Arial" w:hAnsi="Arial" w:cs="Arial"/>
                <w:sz w:val="22"/>
                <w:szCs w:val="22"/>
                <w:lang w:val="es-ES_tradnl"/>
              </w:rPr>
            </w:pPr>
            <w:r w:rsidRPr="00D23801">
              <w:rPr>
                <w:rFonts w:ascii="Arial" w:hAnsi="Arial" w:cs="Arial"/>
                <w:sz w:val="22"/>
                <w:szCs w:val="22"/>
                <w:lang w:val="es-ES_tradnl"/>
              </w:rPr>
              <w:t>Costos</w:t>
            </w:r>
          </w:p>
        </w:tc>
        <w:tc>
          <w:tcPr>
            <w:tcW w:w="3870" w:type="dxa"/>
          </w:tcPr>
          <w:p w:rsidR="002D5F87" w:rsidRPr="00D23801" w:rsidRDefault="002D5F87" w:rsidP="00C04EE3">
            <w:pPr>
              <w:jc w:val="center"/>
              <w:rPr>
                <w:rFonts w:ascii="Arial" w:hAnsi="Arial" w:cs="Arial"/>
                <w:sz w:val="22"/>
                <w:szCs w:val="22"/>
                <w:lang w:val="es-ES_tradnl"/>
              </w:rPr>
            </w:pPr>
            <w:r w:rsidRPr="00D23801">
              <w:rPr>
                <w:rFonts w:ascii="Arial" w:hAnsi="Arial" w:cs="Arial"/>
                <w:sz w:val="22"/>
                <w:szCs w:val="22"/>
                <w:lang w:val="es-ES_tradnl"/>
              </w:rPr>
              <w:t>Moneda(s)</w:t>
            </w:r>
            <w:r w:rsidRPr="00D23801">
              <w:rPr>
                <w:rStyle w:val="Refdenotaalpie"/>
                <w:rFonts w:ascii="Arial" w:hAnsi="Arial" w:cs="Arial"/>
                <w:sz w:val="22"/>
                <w:szCs w:val="22"/>
                <w:lang w:val="es-ES_tradnl"/>
              </w:rPr>
              <w:footnoteReference w:customMarkFollows="1" w:id="7"/>
              <w:t>10</w:t>
            </w:r>
          </w:p>
        </w:tc>
        <w:tc>
          <w:tcPr>
            <w:tcW w:w="1800" w:type="dxa"/>
          </w:tcPr>
          <w:p w:rsidR="002D5F87" w:rsidRPr="00D23801" w:rsidRDefault="002D5F87" w:rsidP="00C04EE3">
            <w:pPr>
              <w:jc w:val="center"/>
              <w:rPr>
                <w:rFonts w:ascii="Arial" w:hAnsi="Arial" w:cs="Arial"/>
                <w:sz w:val="22"/>
                <w:szCs w:val="22"/>
                <w:lang w:val="es-ES_tradnl"/>
              </w:rPr>
            </w:pPr>
            <w:r w:rsidRPr="00D23801">
              <w:rPr>
                <w:rFonts w:ascii="Arial" w:hAnsi="Arial" w:cs="Arial"/>
                <w:sz w:val="22"/>
                <w:szCs w:val="22"/>
                <w:lang w:val="es-ES_tradnl"/>
              </w:rPr>
              <w:t>Monto(s)</w:t>
            </w:r>
          </w:p>
        </w:tc>
      </w:tr>
      <w:tr w:rsidR="002D5F87" w:rsidRPr="00D23801">
        <w:trPr>
          <w:cantSplit/>
        </w:trPr>
        <w:tc>
          <w:tcPr>
            <w:tcW w:w="4158" w:type="dxa"/>
            <w:tcBorders>
              <w:bottom w:val="nil"/>
            </w:tcBorders>
          </w:tcPr>
          <w:p w:rsidR="002D5F87" w:rsidRPr="00D23801" w:rsidRDefault="002D5F87" w:rsidP="00A04AC4">
            <w:pPr>
              <w:rPr>
                <w:rFonts w:ascii="Arial" w:hAnsi="Arial" w:cs="Arial"/>
                <w:sz w:val="22"/>
                <w:szCs w:val="22"/>
                <w:lang w:val="es-ES_tradnl"/>
              </w:rPr>
            </w:pPr>
          </w:p>
          <w:p w:rsidR="002D5F87" w:rsidRPr="00D23801" w:rsidRDefault="002D5F87" w:rsidP="00A04AC4">
            <w:pPr>
              <w:rPr>
                <w:rFonts w:ascii="Arial" w:hAnsi="Arial" w:cs="Arial"/>
                <w:sz w:val="22"/>
                <w:szCs w:val="22"/>
                <w:lang w:val="es-ES_tradnl"/>
              </w:rPr>
            </w:pPr>
          </w:p>
          <w:p w:rsidR="002D5F87" w:rsidRPr="00D23801" w:rsidRDefault="002D5F87" w:rsidP="00A04AC4">
            <w:pPr>
              <w:rPr>
                <w:rFonts w:ascii="Arial" w:hAnsi="Arial" w:cs="Arial"/>
                <w:sz w:val="22"/>
                <w:szCs w:val="22"/>
                <w:lang w:val="es-ES_tradnl"/>
              </w:rPr>
            </w:pPr>
            <w:r w:rsidRPr="00D23801">
              <w:rPr>
                <w:rFonts w:ascii="Arial" w:hAnsi="Arial" w:cs="Arial"/>
                <w:sz w:val="22"/>
                <w:szCs w:val="22"/>
                <w:lang w:val="es-ES_tradnl"/>
              </w:rPr>
              <w:t>Subtotal</w:t>
            </w:r>
          </w:p>
          <w:p w:rsidR="002D5F87" w:rsidRPr="00D23801" w:rsidRDefault="002D5F87" w:rsidP="00A04AC4">
            <w:pPr>
              <w:rPr>
                <w:rFonts w:ascii="Arial" w:hAnsi="Arial" w:cs="Arial"/>
                <w:sz w:val="22"/>
                <w:szCs w:val="22"/>
                <w:lang w:val="es-ES_tradnl"/>
              </w:rPr>
            </w:pPr>
          </w:p>
          <w:p w:rsidR="002D5F87" w:rsidRPr="00D23801" w:rsidRDefault="002D5F87" w:rsidP="00A04AC4">
            <w:pPr>
              <w:rPr>
                <w:rFonts w:ascii="Arial" w:hAnsi="Arial" w:cs="Arial"/>
                <w:sz w:val="22"/>
                <w:szCs w:val="22"/>
                <w:lang w:val="es-ES_tradnl"/>
              </w:rPr>
            </w:pPr>
          </w:p>
          <w:p w:rsidR="002D5F87" w:rsidRPr="00D23801" w:rsidRDefault="002D5F87" w:rsidP="00A04AC4">
            <w:pPr>
              <w:rPr>
                <w:rFonts w:ascii="Arial" w:hAnsi="Arial" w:cs="Arial"/>
                <w:sz w:val="22"/>
                <w:szCs w:val="22"/>
                <w:lang w:val="es-ES_tradnl"/>
              </w:rPr>
            </w:pPr>
            <w:r w:rsidRPr="00D23801">
              <w:rPr>
                <w:rFonts w:ascii="Arial" w:hAnsi="Arial" w:cs="Arial"/>
                <w:sz w:val="22"/>
                <w:szCs w:val="22"/>
                <w:lang w:val="es-ES_tradnl"/>
              </w:rPr>
              <w:t>Impuestos locales</w:t>
            </w:r>
          </w:p>
          <w:p w:rsidR="002D5F87" w:rsidRPr="00D23801" w:rsidRDefault="002D5F87" w:rsidP="00A04AC4">
            <w:pPr>
              <w:rPr>
                <w:rFonts w:ascii="Arial" w:hAnsi="Arial" w:cs="Arial"/>
                <w:sz w:val="22"/>
                <w:szCs w:val="22"/>
                <w:lang w:val="es-ES_tradnl"/>
              </w:rPr>
            </w:pPr>
          </w:p>
          <w:p w:rsidR="002D5F87" w:rsidRPr="00D23801" w:rsidRDefault="002D5F87" w:rsidP="00A04AC4">
            <w:pPr>
              <w:rPr>
                <w:rFonts w:ascii="Arial" w:hAnsi="Arial" w:cs="Arial"/>
                <w:sz w:val="22"/>
                <w:szCs w:val="22"/>
                <w:lang w:val="es-ES_tradnl"/>
              </w:rPr>
            </w:pPr>
          </w:p>
        </w:tc>
        <w:tc>
          <w:tcPr>
            <w:tcW w:w="3870" w:type="dxa"/>
            <w:tcBorders>
              <w:bottom w:val="nil"/>
            </w:tcBorders>
          </w:tcPr>
          <w:p w:rsidR="002D5F87" w:rsidRPr="00D23801" w:rsidRDefault="002D5F87" w:rsidP="00A04AC4">
            <w:pPr>
              <w:rPr>
                <w:rFonts w:ascii="Arial" w:hAnsi="Arial" w:cs="Arial"/>
                <w:sz w:val="22"/>
                <w:szCs w:val="22"/>
                <w:lang w:val="es-ES_tradnl"/>
              </w:rPr>
            </w:pPr>
          </w:p>
        </w:tc>
        <w:tc>
          <w:tcPr>
            <w:tcW w:w="1800" w:type="dxa"/>
            <w:tcBorders>
              <w:bottom w:val="nil"/>
            </w:tcBorders>
          </w:tcPr>
          <w:p w:rsidR="002D5F87" w:rsidRPr="00D23801" w:rsidRDefault="002D5F87" w:rsidP="00A04AC4">
            <w:pPr>
              <w:rPr>
                <w:rFonts w:ascii="Arial" w:hAnsi="Arial" w:cs="Arial"/>
                <w:sz w:val="22"/>
                <w:szCs w:val="22"/>
                <w:lang w:val="es-ES_tradnl"/>
              </w:rPr>
            </w:pPr>
          </w:p>
        </w:tc>
      </w:tr>
      <w:tr w:rsidR="002D5F87" w:rsidRPr="00D23801">
        <w:trPr>
          <w:cantSplit/>
        </w:trPr>
        <w:tc>
          <w:tcPr>
            <w:tcW w:w="4158" w:type="dxa"/>
            <w:tcBorders>
              <w:top w:val="nil"/>
              <w:bottom w:val="nil"/>
              <w:right w:val="nil"/>
            </w:tcBorders>
          </w:tcPr>
          <w:p w:rsidR="002D5F87" w:rsidRPr="00D23801" w:rsidRDefault="002D5F87" w:rsidP="00A04AC4">
            <w:pPr>
              <w:rPr>
                <w:rFonts w:ascii="Arial" w:hAnsi="Arial" w:cs="Arial"/>
                <w:sz w:val="22"/>
                <w:szCs w:val="22"/>
                <w:lang w:val="es-ES_tradnl"/>
              </w:rPr>
            </w:pPr>
            <w:r w:rsidRPr="00D23801">
              <w:rPr>
                <w:rFonts w:ascii="Arial" w:hAnsi="Arial" w:cs="Arial"/>
                <w:sz w:val="22"/>
                <w:szCs w:val="22"/>
                <w:lang w:val="es-ES_tradnl"/>
              </w:rPr>
              <w:t>Monto total de la propuesta financiera</w:t>
            </w:r>
          </w:p>
        </w:tc>
        <w:tc>
          <w:tcPr>
            <w:tcW w:w="3870" w:type="dxa"/>
            <w:tcBorders>
              <w:top w:val="nil"/>
              <w:bottom w:val="nil"/>
            </w:tcBorders>
          </w:tcPr>
          <w:p w:rsidR="002D5F87" w:rsidRPr="00D23801" w:rsidRDefault="002D5F87" w:rsidP="00A04AC4">
            <w:pPr>
              <w:rPr>
                <w:rFonts w:ascii="Arial" w:hAnsi="Arial" w:cs="Arial"/>
                <w:sz w:val="22"/>
                <w:szCs w:val="22"/>
                <w:lang w:val="es-ES_tradnl"/>
              </w:rPr>
            </w:pPr>
          </w:p>
        </w:tc>
        <w:tc>
          <w:tcPr>
            <w:tcW w:w="1800" w:type="dxa"/>
            <w:tcBorders>
              <w:top w:val="nil"/>
              <w:left w:val="nil"/>
              <w:bottom w:val="nil"/>
            </w:tcBorders>
          </w:tcPr>
          <w:p w:rsidR="002D5F87" w:rsidRPr="00D23801" w:rsidRDefault="002D5F87" w:rsidP="00A04AC4">
            <w:pPr>
              <w:rPr>
                <w:rFonts w:ascii="Arial" w:hAnsi="Arial" w:cs="Arial"/>
                <w:sz w:val="22"/>
                <w:szCs w:val="22"/>
              </w:rPr>
            </w:pPr>
          </w:p>
        </w:tc>
      </w:tr>
      <w:tr w:rsidR="002D5F87" w:rsidRPr="00D23801">
        <w:trPr>
          <w:cantSplit/>
        </w:trPr>
        <w:tc>
          <w:tcPr>
            <w:tcW w:w="4158" w:type="dxa"/>
            <w:tcBorders>
              <w:top w:val="nil"/>
            </w:tcBorders>
          </w:tcPr>
          <w:p w:rsidR="002D5F87" w:rsidRPr="00D23801" w:rsidRDefault="002D5F87" w:rsidP="00A04AC4">
            <w:pPr>
              <w:rPr>
                <w:rFonts w:ascii="Arial" w:hAnsi="Arial" w:cs="Arial"/>
                <w:sz w:val="22"/>
                <w:szCs w:val="22"/>
              </w:rPr>
            </w:pPr>
          </w:p>
        </w:tc>
        <w:tc>
          <w:tcPr>
            <w:tcW w:w="3870" w:type="dxa"/>
            <w:tcBorders>
              <w:top w:val="nil"/>
            </w:tcBorders>
          </w:tcPr>
          <w:p w:rsidR="002D5F87" w:rsidRPr="00D23801" w:rsidRDefault="002D5F87" w:rsidP="00A04AC4">
            <w:pPr>
              <w:rPr>
                <w:rFonts w:ascii="Arial" w:hAnsi="Arial" w:cs="Arial"/>
                <w:sz w:val="22"/>
                <w:szCs w:val="22"/>
              </w:rPr>
            </w:pPr>
          </w:p>
        </w:tc>
        <w:tc>
          <w:tcPr>
            <w:tcW w:w="1800" w:type="dxa"/>
            <w:tcBorders>
              <w:top w:val="nil"/>
            </w:tcBorders>
          </w:tcPr>
          <w:p w:rsidR="002D5F87" w:rsidRPr="00D23801" w:rsidRDefault="002D5F87" w:rsidP="00A04AC4">
            <w:pPr>
              <w:rPr>
                <w:rFonts w:ascii="Arial" w:hAnsi="Arial" w:cs="Arial"/>
                <w:sz w:val="22"/>
                <w:szCs w:val="22"/>
                <w:u w:val="single"/>
              </w:rPr>
            </w:pPr>
          </w:p>
        </w:tc>
      </w:tr>
    </w:tbl>
    <w:p w:rsidR="002D5F87" w:rsidRPr="00D23801" w:rsidRDefault="002D5F87" w:rsidP="00A04AC4">
      <w:pPr>
        <w:rPr>
          <w:rFonts w:ascii="Arial" w:hAnsi="Arial" w:cs="Arial"/>
          <w:sz w:val="22"/>
          <w:szCs w:val="22"/>
        </w:rPr>
      </w:pPr>
    </w:p>
    <w:p w:rsidR="002D5F87" w:rsidRPr="00D23801" w:rsidRDefault="002D5F87" w:rsidP="00A04AC4">
      <w:pPr>
        <w:rPr>
          <w:rFonts w:ascii="Arial" w:hAnsi="Arial" w:cs="Arial"/>
          <w:sz w:val="22"/>
          <w:szCs w:val="22"/>
        </w:rPr>
      </w:pPr>
    </w:p>
    <w:p w:rsidR="002D5F87" w:rsidRPr="00472BA7" w:rsidRDefault="002D5F87" w:rsidP="00A04AC4">
      <w:pPr>
        <w:rPr>
          <w:rFonts w:ascii="Tahoma" w:hAnsi="Tahoma" w:cs="Tahoma"/>
        </w:rPr>
      </w:pPr>
    </w:p>
    <w:p w:rsidR="002D5F87" w:rsidRPr="00472BA7" w:rsidRDefault="002D5F87" w:rsidP="00A04AC4">
      <w:pPr>
        <w:rPr>
          <w:rFonts w:ascii="Tahoma" w:hAnsi="Tahoma" w:cs="Tahoma"/>
        </w:rPr>
      </w:pPr>
    </w:p>
    <w:p w:rsidR="002D5F87" w:rsidRPr="00472BA7" w:rsidRDefault="002D5F87" w:rsidP="00A04AC4">
      <w:pPr>
        <w:rPr>
          <w:rFonts w:ascii="Tahoma" w:hAnsi="Tahoma" w:cs="Tahoma"/>
          <w:b/>
        </w:rPr>
        <w:sectPr w:rsidR="002D5F87" w:rsidRPr="00472BA7" w:rsidSect="00521887">
          <w:headerReference w:type="even" r:id="rId31"/>
          <w:headerReference w:type="default" r:id="rId32"/>
          <w:headerReference w:type="first" r:id="rId33"/>
          <w:pgSz w:w="12240" w:h="15840" w:code="1"/>
          <w:pgMar w:top="1134" w:right="1418" w:bottom="1134" w:left="1418" w:header="720" w:footer="720" w:gutter="0"/>
          <w:cols w:space="708"/>
          <w:docGrid w:linePitch="360"/>
        </w:sectPr>
      </w:pPr>
    </w:p>
    <w:p w:rsidR="002D5F87" w:rsidRPr="008026E9" w:rsidRDefault="008026E9" w:rsidP="00517CC1">
      <w:pPr>
        <w:pStyle w:val="Ttulo3"/>
        <w:jc w:val="center"/>
        <w:rPr>
          <w:rFonts w:ascii="Arial" w:hAnsi="Arial" w:cs="Arial"/>
          <w:sz w:val="28"/>
          <w:szCs w:val="22"/>
        </w:rPr>
      </w:pPr>
      <w:bookmarkStart w:id="61" w:name="_Toc358699918"/>
      <w:r w:rsidRPr="008026E9">
        <w:rPr>
          <w:rFonts w:ascii="Arial" w:hAnsi="Arial" w:cs="Arial"/>
          <w:sz w:val="28"/>
          <w:szCs w:val="22"/>
        </w:rPr>
        <w:t>5C. D</w:t>
      </w:r>
      <w:r w:rsidR="00517CC1">
        <w:rPr>
          <w:rFonts w:ascii="Arial" w:hAnsi="Arial" w:cs="Arial"/>
          <w:sz w:val="28"/>
          <w:szCs w:val="22"/>
        </w:rPr>
        <w:t>esglose de precios por actividad</w:t>
      </w:r>
      <w:bookmarkEnd w:id="61"/>
    </w:p>
    <w:p w:rsidR="002D5F87" w:rsidRPr="00D23801" w:rsidRDefault="002D5F87" w:rsidP="00A04AC4">
      <w:pPr>
        <w:rPr>
          <w:rFonts w:ascii="Arial" w:hAnsi="Arial" w:cs="Arial"/>
          <w:b/>
          <w:sz w:val="22"/>
          <w:szCs w:val="22"/>
          <w:lang w:val="es-ES_tradnl"/>
        </w:rPr>
      </w:pPr>
    </w:p>
    <w:p w:rsidR="002D5F87" w:rsidRPr="00D23801" w:rsidRDefault="002D5F87" w:rsidP="00A04AC4">
      <w:pPr>
        <w:rPr>
          <w:rFonts w:ascii="Arial" w:hAnsi="Arial" w:cs="Arial"/>
          <w:b/>
          <w:sz w:val="22"/>
          <w:szCs w:val="22"/>
          <w:lang w:val="es-ES_tradn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3780"/>
        <w:gridCol w:w="4320"/>
      </w:tblGrid>
      <w:tr w:rsidR="002D5F87" w:rsidRPr="00D23801" w:rsidTr="00C04EE3">
        <w:trPr>
          <w:cantSplit/>
          <w:jc w:val="center"/>
        </w:trPr>
        <w:tc>
          <w:tcPr>
            <w:tcW w:w="3978" w:type="dxa"/>
          </w:tcPr>
          <w:p w:rsidR="002D5F87" w:rsidRPr="00D23801" w:rsidRDefault="002D5F87" w:rsidP="00A04AC4">
            <w:pPr>
              <w:rPr>
                <w:rFonts w:ascii="Arial" w:hAnsi="Arial" w:cs="Arial"/>
                <w:sz w:val="22"/>
                <w:szCs w:val="22"/>
                <w:lang w:val="es-ES_tradnl"/>
              </w:rPr>
            </w:pPr>
          </w:p>
          <w:p w:rsidR="002D5F87" w:rsidRPr="00D23801" w:rsidRDefault="002D5F87" w:rsidP="00A04AC4">
            <w:pPr>
              <w:rPr>
                <w:rFonts w:ascii="Arial" w:hAnsi="Arial" w:cs="Arial"/>
                <w:sz w:val="22"/>
                <w:szCs w:val="22"/>
                <w:lang w:val="es-ES_tradnl"/>
              </w:rPr>
            </w:pPr>
            <w:r w:rsidRPr="00D23801">
              <w:rPr>
                <w:rFonts w:ascii="Arial" w:hAnsi="Arial" w:cs="Arial"/>
                <w:sz w:val="22"/>
                <w:szCs w:val="22"/>
                <w:lang w:val="es-ES_tradnl"/>
              </w:rPr>
              <w:t>Actividad No.: _________________</w:t>
            </w:r>
          </w:p>
          <w:p w:rsidR="002D5F87" w:rsidRPr="00D23801" w:rsidRDefault="002D5F87" w:rsidP="00A04AC4">
            <w:pPr>
              <w:rPr>
                <w:rFonts w:ascii="Arial" w:hAnsi="Arial" w:cs="Arial"/>
                <w:sz w:val="22"/>
                <w:szCs w:val="22"/>
                <w:lang w:val="es-ES_tradnl"/>
              </w:rPr>
            </w:pPr>
          </w:p>
        </w:tc>
        <w:tc>
          <w:tcPr>
            <w:tcW w:w="3780" w:type="dxa"/>
          </w:tcPr>
          <w:p w:rsidR="002D5F87" w:rsidRPr="00D23801" w:rsidRDefault="002D5F87" w:rsidP="00A04AC4">
            <w:pPr>
              <w:rPr>
                <w:rFonts w:ascii="Arial" w:hAnsi="Arial" w:cs="Arial"/>
                <w:sz w:val="22"/>
                <w:szCs w:val="22"/>
                <w:lang w:val="es-ES_tradnl"/>
              </w:rPr>
            </w:pPr>
          </w:p>
          <w:p w:rsidR="002D5F87" w:rsidRPr="00D23801" w:rsidRDefault="002D5F87" w:rsidP="00A04AC4">
            <w:pPr>
              <w:rPr>
                <w:rFonts w:ascii="Arial" w:hAnsi="Arial" w:cs="Arial"/>
                <w:sz w:val="22"/>
                <w:szCs w:val="22"/>
                <w:lang w:val="es-ES_tradnl"/>
              </w:rPr>
            </w:pPr>
            <w:r w:rsidRPr="00D23801">
              <w:rPr>
                <w:rFonts w:ascii="Arial" w:hAnsi="Arial" w:cs="Arial"/>
                <w:sz w:val="22"/>
                <w:szCs w:val="22"/>
                <w:lang w:val="es-ES_tradnl"/>
              </w:rPr>
              <w:t>Actividad No.: ________________</w:t>
            </w:r>
          </w:p>
          <w:p w:rsidR="002D5F87" w:rsidRPr="00D23801" w:rsidRDefault="002D5F87" w:rsidP="00A04AC4">
            <w:pPr>
              <w:rPr>
                <w:rFonts w:ascii="Arial" w:hAnsi="Arial" w:cs="Arial"/>
                <w:sz w:val="22"/>
                <w:szCs w:val="22"/>
                <w:lang w:val="es-ES_tradnl"/>
              </w:rPr>
            </w:pPr>
          </w:p>
        </w:tc>
        <w:tc>
          <w:tcPr>
            <w:tcW w:w="4320" w:type="dxa"/>
          </w:tcPr>
          <w:p w:rsidR="002D5F87" w:rsidRPr="00D23801" w:rsidRDefault="002D5F87" w:rsidP="00A04AC4">
            <w:pPr>
              <w:rPr>
                <w:rFonts w:ascii="Arial" w:hAnsi="Arial" w:cs="Arial"/>
                <w:sz w:val="22"/>
                <w:szCs w:val="22"/>
                <w:lang w:val="es-ES_tradnl"/>
              </w:rPr>
            </w:pPr>
          </w:p>
          <w:p w:rsidR="002D5F87" w:rsidRPr="00D23801" w:rsidRDefault="002D5F87" w:rsidP="00A04AC4">
            <w:pPr>
              <w:rPr>
                <w:rFonts w:ascii="Arial" w:hAnsi="Arial" w:cs="Arial"/>
                <w:sz w:val="22"/>
                <w:szCs w:val="22"/>
                <w:lang w:val="es-ES_tradnl"/>
              </w:rPr>
            </w:pPr>
            <w:r w:rsidRPr="00D23801">
              <w:rPr>
                <w:rFonts w:ascii="Arial" w:hAnsi="Arial" w:cs="Arial"/>
                <w:sz w:val="22"/>
                <w:szCs w:val="22"/>
                <w:lang w:val="es-ES_tradnl"/>
              </w:rPr>
              <w:t>Descripción: _____________________</w:t>
            </w:r>
          </w:p>
          <w:p w:rsidR="002D5F87" w:rsidRPr="00D23801" w:rsidRDefault="002D5F87" w:rsidP="00A04AC4">
            <w:pPr>
              <w:rPr>
                <w:rFonts w:ascii="Arial" w:hAnsi="Arial" w:cs="Arial"/>
                <w:sz w:val="22"/>
                <w:szCs w:val="22"/>
                <w:lang w:val="es-ES_tradnl"/>
              </w:rPr>
            </w:pPr>
          </w:p>
        </w:tc>
      </w:tr>
      <w:tr w:rsidR="002D5F87" w:rsidRPr="00D23801" w:rsidTr="00C04EE3">
        <w:trPr>
          <w:cantSplit/>
          <w:jc w:val="center"/>
        </w:trPr>
        <w:tc>
          <w:tcPr>
            <w:tcW w:w="3978" w:type="dxa"/>
            <w:tcBorders>
              <w:bottom w:val="nil"/>
            </w:tcBorders>
          </w:tcPr>
          <w:p w:rsidR="002D5F87" w:rsidRPr="00D23801" w:rsidRDefault="002D5F87" w:rsidP="00A04AC4">
            <w:pPr>
              <w:rPr>
                <w:rFonts w:ascii="Arial" w:hAnsi="Arial" w:cs="Arial"/>
                <w:sz w:val="22"/>
                <w:szCs w:val="22"/>
                <w:lang w:val="es-ES_tradnl"/>
              </w:rPr>
            </w:pPr>
            <w:r w:rsidRPr="00D23801">
              <w:rPr>
                <w:rFonts w:ascii="Arial" w:hAnsi="Arial" w:cs="Arial"/>
                <w:sz w:val="22"/>
                <w:szCs w:val="22"/>
                <w:lang w:val="es-ES_tradnl"/>
              </w:rPr>
              <w:t>Componente del precio</w:t>
            </w:r>
          </w:p>
          <w:p w:rsidR="002D5F87" w:rsidRPr="00D23801" w:rsidRDefault="002D5F87" w:rsidP="00A04AC4">
            <w:pPr>
              <w:rPr>
                <w:rFonts w:ascii="Arial" w:hAnsi="Arial" w:cs="Arial"/>
                <w:sz w:val="22"/>
                <w:szCs w:val="22"/>
                <w:lang w:val="es-ES_tradnl"/>
              </w:rPr>
            </w:pPr>
          </w:p>
        </w:tc>
        <w:tc>
          <w:tcPr>
            <w:tcW w:w="3780" w:type="dxa"/>
          </w:tcPr>
          <w:p w:rsidR="002D5F87" w:rsidRPr="00D23801" w:rsidRDefault="002D5F87" w:rsidP="00A04AC4">
            <w:pPr>
              <w:rPr>
                <w:rFonts w:ascii="Arial" w:hAnsi="Arial" w:cs="Arial"/>
                <w:sz w:val="22"/>
                <w:szCs w:val="22"/>
              </w:rPr>
            </w:pPr>
            <w:r w:rsidRPr="00D23801">
              <w:rPr>
                <w:rFonts w:ascii="Arial" w:hAnsi="Arial" w:cs="Arial"/>
                <w:sz w:val="22"/>
                <w:szCs w:val="22"/>
              </w:rPr>
              <w:t>Moneda(s)</w:t>
            </w:r>
          </w:p>
          <w:p w:rsidR="002D5F87" w:rsidRPr="00D23801" w:rsidRDefault="002D5F87" w:rsidP="00A04AC4">
            <w:pPr>
              <w:rPr>
                <w:rFonts w:ascii="Arial" w:hAnsi="Arial" w:cs="Arial"/>
                <w:sz w:val="22"/>
                <w:szCs w:val="22"/>
              </w:rPr>
            </w:pPr>
          </w:p>
        </w:tc>
        <w:tc>
          <w:tcPr>
            <w:tcW w:w="4320" w:type="dxa"/>
          </w:tcPr>
          <w:p w:rsidR="002D5F87" w:rsidRPr="00D23801" w:rsidRDefault="002D5F87" w:rsidP="00A04AC4">
            <w:pPr>
              <w:rPr>
                <w:rFonts w:ascii="Arial" w:hAnsi="Arial" w:cs="Arial"/>
                <w:sz w:val="22"/>
                <w:szCs w:val="22"/>
              </w:rPr>
            </w:pPr>
            <w:r w:rsidRPr="00D23801">
              <w:rPr>
                <w:rFonts w:ascii="Arial" w:hAnsi="Arial" w:cs="Arial"/>
                <w:sz w:val="22"/>
                <w:szCs w:val="22"/>
              </w:rPr>
              <w:t>Monto(s)</w:t>
            </w:r>
          </w:p>
          <w:p w:rsidR="002D5F87" w:rsidRPr="00D23801" w:rsidRDefault="002D5F87" w:rsidP="00A04AC4">
            <w:pPr>
              <w:rPr>
                <w:rFonts w:ascii="Arial" w:hAnsi="Arial" w:cs="Arial"/>
                <w:sz w:val="22"/>
                <w:szCs w:val="22"/>
              </w:rPr>
            </w:pPr>
          </w:p>
        </w:tc>
      </w:tr>
      <w:tr w:rsidR="002D5F87" w:rsidRPr="00D23801" w:rsidTr="00C04EE3">
        <w:trPr>
          <w:cantSplit/>
          <w:jc w:val="center"/>
        </w:trPr>
        <w:tc>
          <w:tcPr>
            <w:tcW w:w="3978" w:type="dxa"/>
            <w:tcBorders>
              <w:bottom w:val="nil"/>
            </w:tcBorders>
          </w:tcPr>
          <w:p w:rsidR="002D5F87" w:rsidRPr="00D23801" w:rsidRDefault="002D5F87" w:rsidP="00A04AC4">
            <w:pPr>
              <w:rPr>
                <w:rFonts w:ascii="Arial" w:hAnsi="Arial" w:cs="Arial"/>
                <w:sz w:val="22"/>
                <w:szCs w:val="22"/>
                <w:lang w:val="es-ES_tradnl"/>
              </w:rPr>
            </w:pPr>
            <w:r w:rsidRPr="00D23801">
              <w:rPr>
                <w:rFonts w:ascii="Arial" w:hAnsi="Arial" w:cs="Arial"/>
                <w:sz w:val="22"/>
                <w:szCs w:val="22"/>
                <w:lang w:val="es-ES_tradnl"/>
              </w:rPr>
              <w:t>Remuneración</w:t>
            </w:r>
          </w:p>
          <w:p w:rsidR="002D5F87" w:rsidRPr="00D23801" w:rsidRDefault="002D5F87" w:rsidP="00A04AC4">
            <w:pPr>
              <w:rPr>
                <w:rFonts w:ascii="Arial" w:hAnsi="Arial" w:cs="Arial"/>
                <w:sz w:val="22"/>
                <w:szCs w:val="22"/>
                <w:lang w:val="es-ES_tradnl"/>
              </w:rPr>
            </w:pPr>
          </w:p>
          <w:p w:rsidR="002D5F87" w:rsidRPr="00D23801" w:rsidRDefault="002D5F87" w:rsidP="00A04AC4">
            <w:pPr>
              <w:rPr>
                <w:rFonts w:ascii="Arial" w:hAnsi="Arial" w:cs="Arial"/>
                <w:sz w:val="22"/>
                <w:szCs w:val="22"/>
                <w:lang w:val="es-ES_tradnl"/>
              </w:rPr>
            </w:pPr>
          </w:p>
          <w:p w:rsidR="002D5F87" w:rsidRPr="00D23801" w:rsidRDefault="002D5F87" w:rsidP="00A04AC4">
            <w:pPr>
              <w:rPr>
                <w:rFonts w:ascii="Arial" w:hAnsi="Arial" w:cs="Arial"/>
                <w:sz w:val="22"/>
                <w:szCs w:val="22"/>
                <w:lang w:val="es-ES_tradnl"/>
              </w:rPr>
            </w:pPr>
            <w:r w:rsidRPr="00D23801">
              <w:rPr>
                <w:rFonts w:ascii="Arial" w:hAnsi="Arial" w:cs="Arial"/>
                <w:sz w:val="22"/>
                <w:szCs w:val="22"/>
                <w:lang w:val="es-ES_tradnl"/>
              </w:rPr>
              <w:t xml:space="preserve">Gastos reembolsables </w:t>
            </w:r>
          </w:p>
          <w:p w:rsidR="002D5F87" w:rsidRPr="00D23801" w:rsidRDefault="002D5F87" w:rsidP="00A04AC4">
            <w:pPr>
              <w:rPr>
                <w:rFonts w:ascii="Arial" w:hAnsi="Arial" w:cs="Arial"/>
                <w:sz w:val="22"/>
                <w:szCs w:val="22"/>
                <w:lang w:val="es-ES_tradnl"/>
              </w:rPr>
            </w:pPr>
          </w:p>
          <w:p w:rsidR="002D5F87" w:rsidRPr="00D23801" w:rsidRDefault="002D5F87" w:rsidP="00A04AC4">
            <w:pPr>
              <w:rPr>
                <w:rFonts w:ascii="Arial" w:hAnsi="Arial" w:cs="Arial"/>
                <w:sz w:val="22"/>
                <w:szCs w:val="22"/>
                <w:lang w:val="es-ES_tradnl"/>
              </w:rPr>
            </w:pPr>
          </w:p>
          <w:p w:rsidR="002D5F87" w:rsidRPr="00D23801" w:rsidRDefault="002D5F87" w:rsidP="00A04AC4">
            <w:pPr>
              <w:rPr>
                <w:rFonts w:ascii="Arial" w:hAnsi="Arial" w:cs="Arial"/>
                <w:sz w:val="22"/>
                <w:szCs w:val="22"/>
                <w:lang w:val="es-ES_tradnl"/>
              </w:rPr>
            </w:pPr>
            <w:r w:rsidRPr="00D23801">
              <w:rPr>
                <w:rFonts w:ascii="Arial" w:hAnsi="Arial" w:cs="Arial"/>
                <w:sz w:val="22"/>
                <w:szCs w:val="22"/>
                <w:lang w:val="es-ES_tradnl"/>
              </w:rPr>
              <w:t>Gastos varios</w:t>
            </w:r>
          </w:p>
          <w:p w:rsidR="002D5F87" w:rsidRPr="00D23801" w:rsidRDefault="002D5F87" w:rsidP="00A04AC4">
            <w:pPr>
              <w:rPr>
                <w:rFonts w:ascii="Arial" w:hAnsi="Arial" w:cs="Arial"/>
                <w:sz w:val="22"/>
                <w:szCs w:val="22"/>
                <w:lang w:val="es-ES_tradnl"/>
              </w:rPr>
            </w:pPr>
          </w:p>
          <w:p w:rsidR="002D5F87" w:rsidRPr="00D23801" w:rsidRDefault="002D5F87" w:rsidP="00A04AC4">
            <w:pPr>
              <w:rPr>
                <w:rFonts w:ascii="Arial" w:hAnsi="Arial" w:cs="Arial"/>
                <w:sz w:val="22"/>
                <w:szCs w:val="22"/>
                <w:lang w:val="es-ES_tradnl"/>
              </w:rPr>
            </w:pPr>
            <w:r w:rsidRPr="00D23801">
              <w:rPr>
                <w:rFonts w:ascii="Arial" w:hAnsi="Arial" w:cs="Arial"/>
                <w:sz w:val="22"/>
                <w:szCs w:val="22"/>
                <w:lang w:val="es-ES_tradnl"/>
              </w:rPr>
              <w:tab/>
              <w:t>Subtotal</w:t>
            </w:r>
          </w:p>
        </w:tc>
        <w:tc>
          <w:tcPr>
            <w:tcW w:w="3780" w:type="dxa"/>
            <w:tcBorders>
              <w:bottom w:val="nil"/>
            </w:tcBorders>
          </w:tcPr>
          <w:p w:rsidR="002D5F87" w:rsidRPr="00D23801" w:rsidRDefault="002D5F87" w:rsidP="00A04AC4">
            <w:pPr>
              <w:rPr>
                <w:rFonts w:ascii="Arial" w:hAnsi="Arial" w:cs="Arial"/>
                <w:sz w:val="22"/>
                <w:szCs w:val="22"/>
                <w:lang w:val="es-ES_tradnl"/>
              </w:rPr>
            </w:pPr>
          </w:p>
        </w:tc>
        <w:tc>
          <w:tcPr>
            <w:tcW w:w="4320" w:type="dxa"/>
            <w:tcBorders>
              <w:bottom w:val="nil"/>
            </w:tcBorders>
          </w:tcPr>
          <w:p w:rsidR="002D5F87" w:rsidRPr="00D23801" w:rsidRDefault="002D5F87" w:rsidP="00A04AC4">
            <w:pPr>
              <w:rPr>
                <w:rFonts w:ascii="Arial" w:hAnsi="Arial" w:cs="Arial"/>
                <w:sz w:val="22"/>
                <w:szCs w:val="22"/>
                <w:lang w:val="es-ES_tradnl"/>
              </w:rPr>
            </w:pPr>
          </w:p>
          <w:p w:rsidR="002D5F87" w:rsidRPr="00D23801" w:rsidRDefault="002D5F87" w:rsidP="00A04AC4">
            <w:pPr>
              <w:rPr>
                <w:rFonts w:ascii="Arial" w:hAnsi="Arial" w:cs="Arial"/>
                <w:sz w:val="22"/>
                <w:szCs w:val="22"/>
                <w:lang w:val="es-ES_tradnl"/>
              </w:rPr>
            </w:pPr>
          </w:p>
          <w:p w:rsidR="002D5F87" w:rsidRPr="00D23801" w:rsidRDefault="002D5F87" w:rsidP="00A04AC4">
            <w:pPr>
              <w:rPr>
                <w:rFonts w:ascii="Arial" w:hAnsi="Arial" w:cs="Arial"/>
                <w:sz w:val="22"/>
                <w:szCs w:val="22"/>
                <w:lang w:val="es-ES_tradnl"/>
              </w:rPr>
            </w:pPr>
          </w:p>
          <w:p w:rsidR="002D5F87" w:rsidRPr="00D23801" w:rsidRDefault="002D5F87" w:rsidP="00A04AC4">
            <w:pPr>
              <w:rPr>
                <w:rFonts w:ascii="Arial" w:hAnsi="Arial" w:cs="Arial"/>
                <w:sz w:val="22"/>
                <w:szCs w:val="22"/>
                <w:lang w:val="es-ES_tradnl"/>
              </w:rPr>
            </w:pPr>
          </w:p>
          <w:p w:rsidR="002D5F87" w:rsidRPr="00D23801" w:rsidRDefault="002D5F87" w:rsidP="00A04AC4">
            <w:pPr>
              <w:rPr>
                <w:rFonts w:ascii="Arial" w:hAnsi="Arial" w:cs="Arial"/>
                <w:sz w:val="22"/>
                <w:szCs w:val="22"/>
                <w:lang w:val="es-ES_tradnl"/>
              </w:rPr>
            </w:pPr>
          </w:p>
          <w:p w:rsidR="002D5F87" w:rsidRPr="00D23801" w:rsidRDefault="002D5F87" w:rsidP="00A04AC4">
            <w:pPr>
              <w:rPr>
                <w:rFonts w:ascii="Arial" w:hAnsi="Arial" w:cs="Arial"/>
                <w:sz w:val="22"/>
                <w:szCs w:val="22"/>
                <w:lang w:val="es-ES_tradnl"/>
              </w:rPr>
            </w:pPr>
          </w:p>
          <w:p w:rsidR="002D5F87" w:rsidRPr="00D23801" w:rsidRDefault="002D5F87" w:rsidP="00A04AC4">
            <w:pPr>
              <w:rPr>
                <w:rFonts w:ascii="Arial" w:hAnsi="Arial" w:cs="Arial"/>
                <w:sz w:val="22"/>
                <w:szCs w:val="22"/>
                <w:lang w:val="es-ES_tradnl"/>
              </w:rPr>
            </w:pPr>
          </w:p>
          <w:p w:rsidR="002D5F87" w:rsidRPr="00D23801" w:rsidRDefault="002D5F87" w:rsidP="00A04AC4">
            <w:pPr>
              <w:rPr>
                <w:rFonts w:ascii="Arial" w:hAnsi="Arial" w:cs="Arial"/>
                <w:sz w:val="22"/>
                <w:szCs w:val="22"/>
                <w:lang w:val="es-ES_tradnl"/>
              </w:rPr>
            </w:pPr>
          </w:p>
          <w:p w:rsidR="002D5F87" w:rsidRPr="00D23801" w:rsidRDefault="002D5F87" w:rsidP="00A04AC4">
            <w:pPr>
              <w:rPr>
                <w:rFonts w:ascii="Arial" w:hAnsi="Arial" w:cs="Arial"/>
                <w:sz w:val="22"/>
                <w:szCs w:val="22"/>
                <w:lang w:val="es-ES_tradnl"/>
              </w:rPr>
            </w:pPr>
            <w:r w:rsidRPr="00D23801">
              <w:rPr>
                <w:rFonts w:ascii="Arial" w:hAnsi="Arial" w:cs="Arial"/>
                <w:sz w:val="22"/>
                <w:szCs w:val="22"/>
                <w:lang w:val="es-ES_tradnl"/>
              </w:rPr>
              <w:t>____________________</w:t>
            </w:r>
          </w:p>
          <w:p w:rsidR="002D5F87" w:rsidRPr="00D23801" w:rsidRDefault="002D5F87" w:rsidP="00A04AC4">
            <w:pPr>
              <w:rPr>
                <w:rFonts w:ascii="Arial" w:hAnsi="Arial" w:cs="Arial"/>
                <w:sz w:val="22"/>
                <w:szCs w:val="22"/>
                <w:lang w:val="es-ES_tradnl"/>
              </w:rPr>
            </w:pPr>
          </w:p>
          <w:p w:rsidR="002D5F87" w:rsidRPr="00D23801" w:rsidRDefault="002D5F87" w:rsidP="00A04AC4">
            <w:pPr>
              <w:rPr>
                <w:rFonts w:ascii="Arial" w:hAnsi="Arial" w:cs="Arial"/>
                <w:sz w:val="22"/>
                <w:szCs w:val="22"/>
                <w:lang w:val="es-ES_tradnl"/>
              </w:rPr>
            </w:pPr>
          </w:p>
        </w:tc>
      </w:tr>
      <w:tr w:rsidR="002D5F87" w:rsidRPr="00D23801" w:rsidTr="00C04EE3">
        <w:trPr>
          <w:cantSplit/>
          <w:jc w:val="center"/>
        </w:trPr>
        <w:tc>
          <w:tcPr>
            <w:tcW w:w="3978" w:type="dxa"/>
            <w:tcBorders>
              <w:top w:val="nil"/>
            </w:tcBorders>
          </w:tcPr>
          <w:p w:rsidR="002D5F87" w:rsidRPr="00D23801" w:rsidRDefault="002D5F87" w:rsidP="00A04AC4">
            <w:pPr>
              <w:rPr>
                <w:rFonts w:ascii="Arial" w:hAnsi="Arial" w:cs="Arial"/>
                <w:sz w:val="22"/>
                <w:szCs w:val="22"/>
                <w:lang w:val="es-ES_tradnl"/>
              </w:rPr>
            </w:pPr>
          </w:p>
        </w:tc>
        <w:tc>
          <w:tcPr>
            <w:tcW w:w="3780" w:type="dxa"/>
            <w:tcBorders>
              <w:top w:val="nil"/>
            </w:tcBorders>
          </w:tcPr>
          <w:p w:rsidR="002D5F87" w:rsidRPr="00D23801" w:rsidRDefault="002D5F87" w:rsidP="00A04AC4">
            <w:pPr>
              <w:rPr>
                <w:rFonts w:ascii="Arial" w:hAnsi="Arial" w:cs="Arial"/>
                <w:sz w:val="22"/>
                <w:szCs w:val="22"/>
                <w:lang w:val="es-ES_tradnl"/>
              </w:rPr>
            </w:pPr>
          </w:p>
        </w:tc>
        <w:tc>
          <w:tcPr>
            <w:tcW w:w="4320" w:type="dxa"/>
            <w:tcBorders>
              <w:top w:val="nil"/>
            </w:tcBorders>
          </w:tcPr>
          <w:p w:rsidR="002D5F87" w:rsidRPr="00D23801" w:rsidRDefault="002D5F87" w:rsidP="00A04AC4">
            <w:pPr>
              <w:rPr>
                <w:rFonts w:ascii="Arial" w:hAnsi="Arial" w:cs="Arial"/>
                <w:sz w:val="22"/>
                <w:szCs w:val="22"/>
                <w:lang w:val="es-ES_tradnl"/>
              </w:rPr>
            </w:pPr>
          </w:p>
        </w:tc>
      </w:tr>
    </w:tbl>
    <w:p w:rsidR="002D5F87" w:rsidRPr="00D23801" w:rsidRDefault="002D5F87" w:rsidP="00A04AC4">
      <w:pPr>
        <w:rPr>
          <w:rFonts w:ascii="Arial" w:hAnsi="Arial" w:cs="Arial"/>
          <w:sz w:val="22"/>
          <w:szCs w:val="22"/>
          <w:lang w:val="es-ES_tradnl"/>
        </w:rPr>
      </w:pPr>
    </w:p>
    <w:p w:rsidR="002D5F87" w:rsidRPr="00472BA7" w:rsidRDefault="002D5F87" w:rsidP="00A04AC4">
      <w:pPr>
        <w:rPr>
          <w:rFonts w:ascii="Tahoma" w:hAnsi="Tahoma" w:cs="Tahoma"/>
          <w:b/>
          <w:lang w:val="es-ES_tradnl"/>
        </w:rPr>
      </w:pPr>
      <w:r w:rsidRPr="00D23801">
        <w:rPr>
          <w:rFonts w:ascii="Arial" w:hAnsi="Arial" w:cs="Arial"/>
          <w:sz w:val="22"/>
          <w:szCs w:val="22"/>
          <w:lang w:val="es-ES_tradnl"/>
        </w:rPr>
        <w:br w:type="page"/>
      </w:r>
    </w:p>
    <w:p w:rsidR="002D5F87" w:rsidRPr="008026E9" w:rsidRDefault="008026E9" w:rsidP="00517CC1">
      <w:pPr>
        <w:pStyle w:val="Ttulo3"/>
        <w:jc w:val="center"/>
        <w:rPr>
          <w:rFonts w:ascii="Arial" w:hAnsi="Arial" w:cs="Arial"/>
          <w:sz w:val="28"/>
          <w:szCs w:val="22"/>
        </w:rPr>
      </w:pPr>
      <w:bookmarkStart w:id="62" w:name="_Toc358699919"/>
      <w:r w:rsidRPr="008026E9">
        <w:rPr>
          <w:rFonts w:ascii="Arial" w:hAnsi="Arial" w:cs="Arial"/>
          <w:sz w:val="28"/>
          <w:szCs w:val="22"/>
        </w:rPr>
        <w:t>5D. D</w:t>
      </w:r>
      <w:r w:rsidR="00517CC1">
        <w:rPr>
          <w:rFonts w:ascii="Arial" w:hAnsi="Arial" w:cs="Arial"/>
          <w:sz w:val="28"/>
          <w:szCs w:val="22"/>
        </w:rPr>
        <w:t>esglose de la remuneración por actividad</w:t>
      </w:r>
      <w:bookmarkEnd w:id="62"/>
    </w:p>
    <w:p w:rsidR="002D5F87" w:rsidRPr="00D23801" w:rsidRDefault="002D5F87" w:rsidP="00A04AC4">
      <w:pPr>
        <w:rPr>
          <w:rFonts w:ascii="Arial" w:hAnsi="Arial" w:cs="Arial"/>
          <w:b/>
          <w:sz w:val="22"/>
          <w:lang w:val="es-ES_tradnl"/>
        </w:rPr>
      </w:pPr>
    </w:p>
    <w:p w:rsidR="002D5F87" w:rsidRPr="00D23801" w:rsidRDefault="002D5F87" w:rsidP="00A04AC4">
      <w:pPr>
        <w:rPr>
          <w:rFonts w:ascii="Arial" w:hAnsi="Arial" w:cs="Arial"/>
          <w:b/>
          <w:sz w:val="22"/>
          <w:lang w:val="es-ES_tradn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5"/>
        <w:gridCol w:w="2243"/>
        <w:gridCol w:w="1710"/>
        <w:gridCol w:w="540"/>
        <w:gridCol w:w="2610"/>
        <w:gridCol w:w="2340"/>
      </w:tblGrid>
      <w:tr w:rsidR="002D5F87" w:rsidRPr="00D23801" w:rsidTr="00C04EE3">
        <w:trPr>
          <w:jc w:val="center"/>
        </w:trPr>
        <w:tc>
          <w:tcPr>
            <w:tcW w:w="6588" w:type="dxa"/>
            <w:gridSpan w:val="3"/>
            <w:tcBorders>
              <w:right w:val="nil"/>
            </w:tcBorders>
          </w:tcPr>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r w:rsidRPr="00D23801">
              <w:rPr>
                <w:rFonts w:ascii="Arial" w:hAnsi="Arial" w:cs="Arial"/>
                <w:sz w:val="22"/>
                <w:lang w:val="es-ES_tradnl"/>
              </w:rPr>
              <w:t>Actividad No.: ________________________________</w:t>
            </w:r>
          </w:p>
          <w:p w:rsidR="002D5F87" w:rsidRPr="00D23801" w:rsidRDefault="002D5F87" w:rsidP="00A04AC4">
            <w:pPr>
              <w:rPr>
                <w:rFonts w:ascii="Arial" w:hAnsi="Arial" w:cs="Arial"/>
                <w:sz w:val="22"/>
                <w:lang w:val="es-ES_tradnl"/>
              </w:rPr>
            </w:pPr>
          </w:p>
        </w:tc>
        <w:tc>
          <w:tcPr>
            <w:tcW w:w="5490" w:type="dxa"/>
            <w:gridSpan w:val="3"/>
            <w:tcBorders>
              <w:left w:val="nil"/>
            </w:tcBorders>
          </w:tcPr>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r w:rsidRPr="00D23801">
              <w:rPr>
                <w:rFonts w:ascii="Arial" w:hAnsi="Arial" w:cs="Arial"/>
                <w:sz w:val="22"/>
                <w:lang w:val="es-ES_tradnl"/>
              </w:rPr>
              <w:t>Nombre: ___________________________________</w:t>
            </w:r>
          </w:p>
          <w:p w:rsidR="002D5F87" w:rsidRPr="00D23801" w:rsidRDefault="002D5F87" w:rsidP="00A04AC4">
            <w:pPr>
              <w:rPr>
                <w:rFonts w:ascii="Arial" w:hAnsi="Arial" w:cs="Arial"/>
                <w:sz w:val="22"/>
                <w:lang w:val="es-ES_tradnl"/>
              </w:rPr>
            </w:pPr>
          </w:p>
        </w:tc>
      </w:tr>
      <w:tr w:rsidR="002D5F87" w:rsidRPr="00D23801" w:rsidTr="00C04EE3">
        <w:trPr>
          <w:cantSplit/>
          <w:jc w:val="center"/>
        </w:trPr>
        <w:tc>
          <w:tcPr>
            <w:tcW w:w="2635" w:type="dxa"/>
            <w:tcBorders>
              <w:bottom w:val="nil"/>
            </w:tcBorders>
          </w:tcPr>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r w:rsidRPr="00D23801">
              <w:rPr>
                <w:rFonts w:ascii="Arial" w:hAnsi="Arial" w:cs="Arial"/>
                <w:sz w:val="22"/>
                <w:lang w:val="es-ES_tradnl"/>
              </w:rPr>
              <w:t>Nombres</w:t>
            </w:r>
          </w:p>
        </w:tc>
        <w:tc>
          <w:tcPr>
            <w:tcW w:w="2243" w:type="dxa"/>
            <w:tcBorders>
              <w:bottom w:val="nil"/>
            </w:tcBorders>
          </w:tcPr>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r w:rsidRPr="00D23801">
              <w:rPr>
                <w:rFonts w:ascii="Arial" w:hAnsi="Arial" w:cs="Arial"/>
                <w:sz w:val="22"/>
                <w:lang w:val="es-ES_tradnl"/>
              </w:rPr>
              <w:t>Cargo</w:t>
            </w:r>
          </w:p>
        </w:tc>
        <w:tc>
          <w:tcPr>
            <w:tcW w:w="2250" w:type="dxa"/>
            <w:gridSpan w:val="2"/>
            <w:tcBorders>
              <w:bottom w:val="nil"/>
            </w:tcBorders>
          </w:tcPr>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r w:rsidRPr="00D23801">
              <w:rPr>
                <w:rFonts w:ascii="Arial" w:hAnsi="Arial" w:cs="Arial"/>
                <w:sz w:val="22"/>
                <w:lang w:val="es-ES_tradnl"/>
              </w:rPr>
              <w:t>Insumo</w:t>
            </w:r>
          </w:p>
        </w:tc>
        <w:tc>
          <w:tcPr>
            <w:tcW w:w="2610" w:type="dxa"/>
            <w:tcBorders>
              <w:bottom w:val="nil"/>
            </w:tcBorders>
          </w:tcPr>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r w:rsidRPr="00D23801">
              <w:rPr>
                <w:rFonts w:ascii="Arial" w:hAnsi="Arial" w:cs="Arial"/>
                <w:sz w:val="22"/>
                <w:lang w:val="es-ES_tradnl"/>
              </w:rPr>
              <w:t>Tipo de cambio de la(s) moneda(s) de remuneración</w:t>
            </w:r>
          </w:p>
        </w:tc>
        <w:tc>
          <w:tcPr>
            <w:tcW w:w="2340" w:type="dxa"/>
            <w:tcBorders>
              <w:bottom w:val="nil"/>
            </w:tcBorders>
          </w:tcPr>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r w:rsidRPr="00D23801">
              <w:rPr>
                <w:rFonts w:ascii="Arial" w:hAnsi="Arial" w:cs="Arial"/>
                <w:sz w:val="22"/>
                <w:lang w:val="es-ES_tradnl"/>
              </w:rPr>
              <w:t>Monto</w:t>
            </w:r>
          </w:p>
        </w:tc>
      </w:tr>
      <w:tr w:rsidR="002D5F87" w:rsidRPr="00D23801" w:rsidTr="00C04EE3">
        <w:trPr>
          <w:cantSplit/>
          <w:jc w:val="center"/>
        </w:trPr>
        <w:tc>
          <w:tcPr>
            <w:tcW w:w="2635" w:type="dxa"/>
            <w:tcBorders>
              <w:bottom w:val="nil"/>
            </w:tcBorders>
          </w:tcPr>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r w:rsidRPr="00D23801">
              <w:rPr>
                <w:rFonts w:ascii="Arial" w:hAnsi="Arial" w:cs="Arial"/>
                <w:sz w:val="22"/>
                <w:lang w:val="es-ES_tradnl"/>
              </w:rPr>
              <w:t>Personal permanente</w:t>
            </w:r>
          </w:p>
          <w:p w:rsidR="002D5F87" w:rsidRPr="00D23801" w:rsidRDefault="002D5F87" w:rsidP="00A04AC4">
            <w:pPr>
              <w:rPr>
                <w:rFonts w:ascii="Arial" w:hAnsi="Arial" w:cs="Arial"/>
                <w:sz w:val="22"/>
                <w:lang w:val="es-ES_tradnl"/>
              </w:rPr>
            </w:pPr>
            <w:r w:rsidRPr="00D23801">
              <w:rPr>
                <w:rFonts w:ascii="Arial" w:hAnsi="Arial" w:cs="Arial"/>
                <w:sz w:val="22"/>
                <w:lang w:val="es-ES_tradnl"/>
              </w:rPr>
              <w:t>Personal local</w:t>
            </w:r>
          </w:p>
          <w:p w:rsidR="002D5F87" w:rsidRPr="00D23801" w:rsidRDefault="002D5F87" w:rsidP="00A04AC4">
            <w:pPr>
              <w:rPr>
                <w:rFonts w:ascii="Arial" w:hAnsi="Arial" w:cs="Arial"/>
                <w:sz w:val="22"/>
                <w:lang w:val="es-ES_tradnl"/>
              </w:rPr>
            </w:pPr>
            <w:r w:rsidRPr="00D23801">
              <w:rPr>
                <w:rFonts w:ascii="Arial" w:hAnsi="Arial" w:cs="Arial"/>
                <w:sz w:val="22"/>
                <w:lang w:val="es-ES_tradnl"/>
              </w:rPr>
              <w:t>Consultores</w:t>
            </w:r>
          </w:p>
          <w:p w:rsidR="002D5F87" w:rsidRPr="00D23801" w:rsidRDefault="002D5F87" w:rsidP="00A04AC4">
            <w:pPr>
              <w:rPr>
                <w:rFonts w:ascii="Arial" w:hAnsi="Arial" w:cs="Arial"/>
                <w:sz w:val="22"/>
                <w:lang w:val="es-ES_tradnl"/>
              </w:rPr>
            </w:pPr>
            <w:r w:rsidRPr="00D23801">
              <w:rPr>
                <w:rFonts w:ascii="Arial" w:hAnsi="Arial" w:cs="Arial"/>
                <w:sz w:val="22"/>
                <w:lang w:val="es-ES_tradnl"/>
              </w:rPr>
              <w:t>Total</w:t>
            </w:r>
          </w:p>
        </w:tc>
        <w:tc>
          <w:tcPr>
            <w:tcW w:w="2243" w:type="dxa"/>
            <w:tcBorders>
              <w:bottom w:val="nil"/>
            </w:tcBorders>
          </w:tcPr>
          <w:p w:rsidR="002D5F87" w:rsidRPr="00D23801" w:rsidRDefault="002D5F87" w:rsidP="00A04AC4">
            <w:pPr>
              <w:rPr>
                <w:rFonts w:ascii="Arial" w:hAnsi="Arial" w:cs="Arial"/>
                <w:sz w:val="22"/>
                <w:lang w:val="es-ES_tradnl"/>
              </w:rPr>
            </w:pPr>
          </w:p>
        </w:tc>
        <w:tc>
          <w:tcPr>
            <w:tcW w:w="2250" w:type="dxa"/>
            <w:gridSpan w:val="2"/>
            <w:tcBorders>
              <w:bottom w:val="nil"/>
            </w:tcBorders>
          </w:tcPr>
          <w:p w:rsidR="002D5F87" w:rsidRPr="00D23801" w:rsidRDefault="002D5F87" w:rsidP="00A04AC4">
            <w:pPr>
              <w:rPr>
                <w:rFonts w:ascii="Arial" w:hAnsi="Arial" w:cs="Arial"/>
                <w:sz w:val="22"/>
                <w:lang w:val="es-ES_tradnl"/>
              </w:rPr>
            </w:pPr>
          </w:p>
        </w:tc>
        <w:tc>
          <w:tcPr>
            <w:tcW w:w="2610" w:type="dxa"/>
            <w:tcBorders>
              <w:bottom w:val="nil"/>
            </w:tcBorders>
          </w:tcPr>
          <w:p w:rsidR="002D5F87" w:rsidRPr="00D23801" w:rsidRDefault="002D5F87" w:rsidP="00A04AC4">
            <w:pPr>
              <w:rPr>
                <w:rFonts w:ascii="Arial" w:hAnsi="Arial" w:cs="Arial"/>
                <w:sz w:val="22"/>
                <w:lang w:val="es-ES_tradnl"/>
              </w:rPr>
            </w:pPr>
          </w:p>
        </w:tc>
        <w:tc>
          <w:tcPr>
            <w:tcW w:w="2340" w:type="dxa"/>
            <w:tcBorders>
              <w:bottom w:val="nil"/>
            </w:tcBorders>
          </w:tcPr>
          <w:p w:rsidR="002D5F87" w:rsidRPr="00D23801" w:rsidRDefault="002D5F87" w:rsidP="00A04AC4">
            <w:pPr>
              <w:rPr>
                <w:rFonts w:ascii="Arial" w:hAnsi="Arial" w:cs="Arial"/>
                <w:sz w:val="22"/>
              </w:rPr>
            </w:pPr>
          </w:p>
          <w:p w:rsidR="002D5F87" w:rsidRPr="00D23801" w:rsidRDefault="002D5F87" w:rsidP="00A04AC4">
            <w:pPr>
              <w:rPr>
                <w:rFonts w:ascii="Arial" w:hAnsi="Arial" w:cs="Arial"/>
                <w:sz w:val="22"/>
              </w:rPr>
            </w:pPr>
          </w:p>
          <w:p w:rsidR="002D5F87" w:rsidRPr="00D23801" w:rsidRDefault="002D5F87" w:rsidP="00A04AC4">
            <w:pPr>
              <w:rPr>
                <w:rFonts w:ascii="Arial" w:hAnsi="Arial" w:cs="Arial"/>
                <w:sz w:val="22"/>
              </w:rPr>
            </w:pPr>
          </w:p>
          <w:p w:rsidR="002D5F87" w:rsidRPr="00D23801" w:rsidRDefault="002D5F87" w:rsidP="00A04AC4">
            <w:pPr>
              <w:rPr>
                <w:rFonts w:ascii="Arial" w:hAnsi="Arial" w:cs="Arial"/>
                <w:sz w:val="22"/>
              </w:rPr>
            </w:pPr>
          </w:p>
          <w:p w:rsidR="002D5F87" w:rsidRPr="00D23801" w:rsidRDefault="002D5F87" w:rsidP="00A04AC4">
            <w:pPr>
              <w:rPr>
                <w:rFonts w:ascii="Arial" w:hAnsi="Arial" w:cs="Arial"/>
                <w:sz w:val="22"/>
              </w:rPr>
            </w:pPr>
            <w:r w:rsidRPr="00D23801">
              <w:rPr>
                <w:rFonts w:ascii="Arial" w:hAnsi="Arial" w:cs="Arial"/>
                <w:sz w:val="22"/>
              </w:rPr>
              <w:t>________________</w:t>
            </w:r>
          </w:p>
          <w:p w:rsidR="002D5F87" w:rsidRPr="00D23801" w:rsidRDefault="002D5F87" w:rsidP="00A04AC4">
            <w:pPr>
              <w:rPr>
                <w:rFonts w:ascii="Arial" w:hAnsi="Arial" w:cs="Arial"/>
                <w:sz w:val="22"/>
              </w:rPr>
            </w:pPr>
          </w:p>
        </w:tc>
      </w:tr>
      <w:tr w:rsidR="002D5F87" w:rsidRPr="00D23801" w:rsidTr="00C04EE3">
        <w:trPr>
          <w:cantSplit/>
          <w:jc w:val="center"/>
        </w:trPr>
        <w:tc>
          <w:tcPr>
            <w:tcW w:w="2635" w:type="dxa"/>
            <w:tcBorders>
              <w:top w:val="nil"/>
            </w:tcBorders>
          </w:tcPr>
          <w:p w:rsidR="002D5F87" w:rsidRPr="00D23801" w:rsidRDefault="002D5F87" w:rsidP="00A04AC4">
            <w:pPr>
              <w:rPr>
                <w:rFonts w:ascii="Arial" w:hAnsi="Arial" w:cs="Arial"/>
                <w:sz w:val="22"/>
                <w:lang w:val="es-ES_tradnl"/>
              </w:rPr>
            </w:pPr>
          </w:p>
        </w:tc>
        <w:tc>
          <w:tcPr>
            <w:tcW w:w="2243" w:type="dxa"/>
            <w:tcBorders>
              <w:top w:val="nil"/>
            </w:tcBorders>
          </w:tcPr>
          <w:p w:rsidR="002D5F87" w:rsidRPr="00D23801" w:rsidRDefault="002D5F87" w:rsidP="00A04AC4">
            <w:pPr>
              <w:rPr>
                <w:rFonts w:ascii="Arial" w:hAnsi="Arial" w:cs="Arial"/>
                <w:sz w:val="22"/>
                <w:lang w:val="es-ES_tradnl"/>
              </w:rPr>
            </w:pPr>
          </w:p>
        </w:tc>
        <w:tc>
          <w:tcPr>
            <w:tcW w:w="2250" w:type="dxa"/>
            <w:gridSpan w:val="2"/>
            <w:tcBorders>
              <w:top w:val="nil"/>
            </w:tcBorders>
          </w:tcPr>
          <w:p w:rsidR="002D5F87" w:rsidRPr="00D23801" w:rsidRDefault="002D5F87" w:rsidP="00A04AC4">
            <w:pPr>
              <w:rPr>
                <w:rFonts w:ascii="Arial" w:hAnsi="Arial" w:cs="Arial"/>
                <w:sz w:val="22"/>
                <w:lang w:val="es-ES_tradnl"/>
              </w:rPr>
            </w:pPr>
          </w:p>
        </w:tc>
        <w:tc>
          <w:tcPr>
            <w:tcW w:w="2610" w:type="dxa"/>
            <w:tcBorders>
              <w:top w:val="nil"/>
            </w:tcBorders>
          </w:tcPr>
          <w:p w:rsidR="002D5F87" w:rsidRPr="00D23801" w:rsidRDefault="002D5F87" w:rsidP="00A04AC4">
            <w:pPr>
              <w:rPr>
                <w:rFonts w:ascii="Arial" w:hAnsi="Arial" w:cs="Arial"/>
                <w:sz w:val="22"/>
                <w:lang w:val="es-ES_tradnl"/>
              </w:rPr>
            </w:pPr>
          </w:p>
        </w:tc>
        <w:tc>
          <w:tcPr>
            <w:tcW w:w="2340" w:type="dxa"/>
            <w:tcBorders>
              <w:top w:val="nil"/>
            </w:tcBorders>
          </w:tcPr>
          <w:p w:rsidR="002D5F87" w:rsidRPr="00D23801" w:rsidRDefault="002D5F87" w:rsidP="00A04AC4">
            <w:pPr>
              <w:rPr>
                <w:rFonts w:ascii="Arial" w:hAnsi="Arial" w:cs="Arial"/>
                <w:sz w:val="22"/>
                <w:lang w:val="es-ES_tradnl"/>
              </w:rPr>
            </w:pPr>
          </w:p>
        </w:tc>
      </w:tr>
    </w:tbl>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p>
    <w:p w:rsidR="002D5F87" w:rsidRPr="00472BA7" w:rsidRDefault="002D5F87" w:rsidP="00A04AC4">
      <w:pPr>
        <w:rPr>
          <w:rFonts w:ascii="Tahoma" w:hAnsi="Tahoma" w:cs="Tahoma"/>
          <w:lang w:val="es-ES_tradnl"/>
        </w:rPr>
      </w:pPr>
    </w:p>
    <w:p w:rsidR="002D5F87" w:rsidRPr="00472BA7" w:rsidRDefault="002D5F87" w:rsidP="00A04AC4">
      <w:pPr>
        <w:rPr>
          <w:rFonts w:ascii="Tahoma" w:hAnsi="Tahoma" w:cs="Tahoma"/>
          <w:lang w:val="es-ES_tradnl"/>
        </w:rPr>
      </w:pPr>
    </w:p>
    <w:p w:rsidR="002D5F87" w:rsidRPr="00472BA7" w:rsidRDefault="002D5F87" w:rsidP="00A04AC4">
      <w:pPr>
        <w:rPr>
          <w:rFonts w:ascii="Tahoma" w:hAnsi="Tahoma" w:cs="Tahoma"/>
          <w:lang w:val="es-ES_tradnl"/>
        </w:rPr>
      </w:pPr>
      <w:r w:rsidRPr="00472BA7">
        <w:rPr>
          <w:rFonts w:ascii="Tahoma" w:hAnsi="Tahoma" w:cs="Tahoma"/>
          <w:lang w:val="es-ES_tradnl"/>
        </w:rPr>
        <w:br w:type="page"/>
      </w:r>
    </w:p>
    <w:p w:rsidR="002D5F87" w:rsidRPr="008026E9" w:rsidRDefault="008026E9" w:rsidP="00517CC1">
      <w:pPr>
        <w:pStyle w:val="Ttulo3"/>
        <w:jc w:val="center"/>
        <w:rPr>
          <w:rFonts w:ascii="Arial" w:hAnsi="Arial" w:cs="Arial"/>
          <w:sz w:val="28"/>
          <w:szCs w:val="22"/>
        </w:rPr>
      </w:pPr>
      <w:bookmarkStart w:id="63" w:name="_Toc358699920"/>
      <w:r w:rsidRPr="008026E9">
        <w:rPr>
          <w:rFonts w:ascii="Arial" w:hAnsi="Arial" w:cs="Arial"/>
          <w:sz w:val="28"/>
          <w:szCs w:val="22"/>
        </w:rPr>
        <w:t>5E. G</w:t>
      </w:r>
      <w:r w:rsidR="00517CC1">
        <w:rPr>
          <w:rFonts w:ascii="Arial" w:hAnsi="Arial" w:cs="Arial"/>
          <w:sz w:val="28"/>
          <w:szCs w:val="22"/>
        </w:rPr>
        <w:t>astos reembolsables por actividad</w:t>
      </w:r>
      <w:bookmarkEnd w:id="63"/>
    </w:p>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4230"/>
        <w:gridCol w:w="1350"/>
        <w:gridCol w:w="1350"/>
        <w:gridCol w:w="2070"/>
        <w:gridCol w:w="1800"/>
      </w:tblGrid>
      <w:tr w:rsidR="002D5F87" w:rsidRPr="00D23801" w:rsidTr="00C04EE3">
        <w:trPr>
          <w:cantSplit/>
          <w:jc w:val="center"/>
        </w:trPr>
        <w:tc>
          <w:tcPr>
            <w:tcW w:w="6858" w:type="dxa"/>
            <w:gridSpan w:val="3"/>
            <w:tcBorders>
              <w:top w:val="nil"/>
              <w:left w:val="nil"/>
              <w:bottom w:val="nil"/>
              <w:right w:val="nil"/>
            </w:tcBorders>
          </w:tcPr>
          <w:p w:rsidR="002D5F87" w:rsidRPr="00D23801" w:rsidRDefault="002D5F87" w:rsidP="00A04AC4">
            <w:pPr>
              <w:rPr>
                <w:rFonts w:ascii="Arial" w:hAnsi="Arial" w:cs="Arial"/>
                <w:sz w:val="22"/>
                <w:lang w:val="es-ES_tradnl"/>
              </w:rPr>
            </w:pPr>
            <w:r w:rsidRPr="00D23801">
              <w:rPr>
                <w:rFonts w:ascii="Arial" w:hAnsi="Arial" w:cs="Arial"/>
                <w:sz w:val="22"/>
                <w:lang w:val="es-ES_tradnl"/>
              </w:rPr>
              <w:t>Actividad No.: ____________________________________</w:t>
            </w:r>
          </w:p>
        </w:tc>
        <w:tc>
          <w:tcPr>
            <w:tcW w:w="5220" w:type="dxa"/>
            <w:gridSpan w:val="3"/>
            <w:tcBorders>
              <w:top w:val="nil"/>
              <w:left w:val="nil"/>
              <w:bottom w:val="nil"/>
              <w:right w:val="nil"/>
            </w:tcBorders>
          </w:tcPr>
          <w:p w:rsidR="002D5F87" w:rsidRPr="00D23801" w:rsidRDefault="002D5F87" w:rsidP="00A04AC4">
            <w:pPr>
              <w:rPr>
                <w:rFonts w:ascii="Arial" w:hAnsi="Arial" w:cs="Arial"/>
                <w:sz w:val="22"/>
                <w:lang w:val="es-ES_tradnl"/>
              </w:rPr>
            </w:pPr>
            <w:r w:rsidRPr="00D23801">
              <w:rPr>
                <w:rFonts w:ascii="Arial" w:hAnsi="Arial" w:cs="Arial"/>
                <w:sz w:val="22"/>
                <w:lang w:val="es-ES_tradnl"/>
              </w:rPr>
              <w:t>Nombre: ____________________________</w:t>
            </w:r>
          </w:p>
          <w:p w:rsidR="002D5F87" w:rsidRPr="00D23801" w:rsidRDefault="002D5F87" w:rsidP="00A04AC4">
            <w:pPr>
              <w:rPr>
                <w:rFonts w:ascii="Arial" w:hAnsi="Arial" w:cs="Arial"/>
                <w:sz w:val="22"/>
                <w:lang w:val="es-ES_tradnl"/>
              </w:rPr>
            </w:pPr>
          </w:p>
        </w:tc>
      </w:tr>
      <w:tr w:rsidR="002D5F87" w:rsidRPr="00D23801" w:rsidTr="00C04EE3">
        <w:trPr>
          <w:cantSplit/>
          <w:jc w:val="center"/>
        </w:trPr>
        <w:tc>
          <w:tcPr>
            <w:tcW w:w="1278" w:type="dxa"/>
            <w:tcBorders>
              <w:bottom w:val="nil"/>
            </w:tcBorders>
          </w:tcPr>
          <w:p w:rsidR="002D5F87" w:rsidRPr="00D23801" w:rsidRDefault="002D5F87" w:rsidP="00A04AC4">
            <w:pPr>
              <w:rPr>
                <w:rFonts w:ascii="Arial" w:hAnsi="Arial" w:cs="Arial"/>
                <w:sz w:val="22"/>
                <w:lang w:val="es-ES_tradnl"/>
              </w:rPr>
            </w:pPr>
            <w:r w:rsidRPr="00D23801">
              <w:rPr>
                <w:rFonts w:ascii="Arial" w:hAnsi="Arial" w:cs="Arial"/>
                <w:sz w:val="22"/>
                <w:lang w:val="es-ES_tradnl"/>
              </w:rPr>
              <w:t>No.</w:t>
            </w:r>
          </w:p>
          <w:p w:rsidR="002D5F87" w:rsidRPr="00D23801" w:rsidRDefault="002D5F87" w:rsidP="00A04AC4">
            <w:pPr>
              <w:rPr>
                <w:rFonts w:ascii="Arial" w:hAnsi="Arial" w:cs="Arial"/>
                <w:sz w:val="22"/>
                <w:lang w:val="es-ES_tradnl"/>
              </w:rPr>
            </w:pPr>
          </w:p>
        </w:tc>
        <w:tc>
          <w:tcPr>
            <w:tcW w:w="4230" w:type="dxa"/>
            <w:tcBorders>
              <w:bottom w:val="nil"/>
            </w:tcBorders>
          </w:tcPr>
          <w:p w:rsidR="002D5F87" w:rsidRPr="00D23801" w:rsidRDefault="002D5F87" w:rsidP="00A04AC4">
            <w:pPr>
              <w:rPr>
                <w:rFonts w:ascii="Arial" w:hAnsi="Arial" w:cs="Arial"/>
                <w:sz w:val="22"/>
                <w:lang w:val="es-ES_tradnl"/>
              </w:rPr>
            </w:pPr>
            <w:r w:rsidRPr="00D23801">
              <w:rPr>
                <w:rFonts w:ascii="Arial" w:hAnsi="Arial" w:cs="Arial"/>
                <w:sz w:val="22"/>
                <w:lang w:val="es-ES_tradnl"/>
              </w:rPr>
              <w:t>Descripción</w:t>
            </w:r>
          </w:p>
          <w:p w:rsidR="002D5F87" w:rsidRPr="00D23801" w:rsidRDefault="002D5F87" w:rsidP="00A04AC4">
            <w:pPr>
              <w:rPr>
                <w:rFonts w:ascii="Arial" w:hAnsi="Arial" w:cs="Arial"/>
                <w:sz w:val="22"/>
                <w:lang w:val="es-ES_tradnl"/>
              </w:rPr>
            </w:pPr>
          </w:p>
        </w:tc>
        <w:tc>
          <w:tcPr>
            <w:tcW w:w="1350" w:type="dxa"/>
            <w:tcBorders>
              <w:bottom w:val="nil"/>
            </w:tcBorders>
          </w:tcPr>
          <w:p w:rsidR="002D5F87" w:rsidRPr="00D23801" w:rsidRDefault="002D5F87" w:rsidP="00A04AC4">
            <w:pPr>
              <w:rPr>
                <w:rFonts w:ascii="Arial" w:hAnsi="Arial" w:cs="Arial"/>
                <w:sz w:val="22"/>
                <w:lang w:val="es-ES_tradnl"/>
              </w:rPr>
            </w:pPr>
            <w:r w:rsidRPr="00D23801">
              <w:rPr>
                <w:rFonts w:ascii="Arial" w:hAnsi="Arial" w:cs="Arial"/>
                <w:sz w:val="22"/>
                <w:lang w:val="es-ES_tradnl"/>
              </w:rPr>
              <w:t>Unidad</w:t>
            </w:r>
          </w:p>
          <w:p w:rsidR="002D5F87" w:rsidRPr="00D23801" w:rsidRDefault="002D5F87" w:rsidP="00A04AC4">
            <w:pPr>
              <w:rPr>
                <w:rFonts w:ascii="Arial" w:hAnsi="Arial" w:cs="Arial"/>
                <w:sz w:val="22"/>
                <w:lang w:val="es-ES_tradnl"/>
              </w:rPr>
            </w:pPr>
          </w:p>
        </w:tc>
        <w:tc>
          <w:tcPr>
            <w:tcW w:w="1350" w:type="dxa"/>
            <w:tcBorders>
              <w:bottom w:val="nil"/>
            </w:tcBorders>
          </w:tcPr>
          <w:p w:rsidR="002D5F87" w:rsidRPr="00D23801" w:rsidRDefault="002D5F87" w:rsidP="00A04AC4">
            <w:pPr>
              <w:rPr>
                <w:rFonts w:ascii="Arial" w:hAnsi="Arial" w:cs="Arial"/>
                <w:sz w:val="22"/>
                <w:lang w:val="es-ES_tradnl"/>
              </w:rPr>
            </w:pPr>
            <w:r w:rsidRPr="00D23801">
              <w:rPr>
                <w:rFonts w:ascii="Arial" w:hAnsi="Arial" w:cs="Arial"/>
                <w:sz w:val="22"/>
                <w:lang w:val="es-ES_tradnl"/>
              </w:rPr>
              <w:t>Cantidad</w:t>
            </w:r>
          </w:p>
          <w:p w:rsidR="002D5F87" w:rsidRPr="00D23801" w:rsidRDefault="002D5F87" w:rsidP="00A04AC4">
            <w:pPr>
              <w:rPr>
                <w:rFonts w:ascii="Arial" w:hAnsi="Arial" w:cs="Arial"/>
                <w:sz w:val="22"/>
                <w:lang w:val="es-ES_tradnl"/>
              </w:rPr>
            </w:pPr>
          </w:p>
        </w:tc>
        <w:tc>
          <w:tcPr>
            <w:tcW w:w="2070" w:type="dxa"/>
            <w:tcBorders>
              <w:bottom w:val="nil"/>
            </w:tcBorders>
          </w:tcPr>
          <w:p w:rsidR="002D5F87" w:rsidRPr="00D23801" w:rsidRDefault="002D5F87" w:rsidP="00A04AC4">
            <w:pPr>
              <w:rPr>
                <w:rFonts w:ascii="Arial" w:hAnsi="Arial" w:cs="Arial"/>
                <w:sz w:val="22"/>
                <w:lang w:val="es-ES_tradnl"/>
              </w:rPr>
            </w:pPr>
            <w:r w:rsidRPr="00D23801">
              <w:rPr>
                <w:rFonts w:ascii="Arial" w:hAnsi="Arial" w:cs="Arial"/>
                <w:sz w:val="22"/>
                <w:lang w:val="es-ES_tradnl"/>
              </w:rPr>
              <w:t>Precio unitario en</w:t>
            </w:r>
          </w:p>
        </w:tc>
        <w:tc>
          <w:tcPr>
            <w:tcW w:w="1800" w:type="dxa"/>
            <w:tcBorders>
              <w:bottom w:val="nil"/>
            </w:tcBorders>
          </w:tcPr>
          <w:p w:rsidR="002D5F87" w:rsidRPr="00D23801" w:rsidRDefault="002D5F87" w:rsidP="00A04AC4">
            <w:pPr>
              <w:rPr>
                <w:rFonts w:ascii="Arial" w:hAnsi="Arial" w:cs="Arial"/>
                <w:sz w:val="22"/>
                <w:lang w:val="es-ES_tradnl"/>
              </w:rPr>
            </w:pPr>
            <w:r w:rsidRPr="00D23801">
              <w:rPr>
                <w:rFonts w:ascii="Arial" w:hAnsi="Arial" w:cs="Arial"/>
                <w:sz w:val="22"/>
                <w:lang w:val="es-ES_tradnl"/>
              </w:rPr>
              <w:t>Monto total en</w:t>
            </w:r>
          </w:p>
          <w:p w:rsidR="002D5F87" w:rsidRPr="00D23801" w:rsidRDefault="002D5F87" w:rsidP="00A04AC4">
            <w:pPr>
              <w:rPr>
                <w:rFonts w:ascii="Arial" w:hAnsi="Arial" w:cs="Arial"/>
                <w:sz w:val="22"/>
                <w:lang w:val="es-ES_tradnl"/>
              </w:rPr>
            </w:pPr>
          </w:p>
        </w:tc>
      </w:tr>
      <w:tr w:rsidR="002D5F87" w:rsidRPr="00D23801" w:rsidTr="00C04EE3">
        <w:trPr>
          <w:cantSplit/>
          <w:jc w:val="center"/>
        </w:trPr>
        <w:tc>
          <w:tcPr>
            <w:tcW w:w="1278" w:type="dxa"/>
            <w:tcBorders>
              <w:bottom w:val="nil"/>
            </w:tcBorders>
          </w:tcPr>
          <w:p w:rsidR="002D5F87" w:rsidRPr="00D23801" w:rsidRDefault="002D5F87" w:rsidP="00A04AC4">
            <w:pPr>
              <w:rPr>
                <w:rFonts w:ascii="Arial" w:hAnsi="Arial" w:cs="Arial"/>
                <w:sz w:val="22"/>
                <w:lang w:val="es-ES_tradnl"/>
              </w:rPr>
            </w:pPr>
            <w:r w:rsidRPr="00D23801">
              <w:rPr>
                <w:rFonts w:ascii="Arial" w:hAnsi="Arial" w:cs="Arial"/>
                <w:sz w:val="22"/>
                <w:lang w:val="es-ES_tradnl"/>
              </w:rPr>
              <w:t>1.</w:t>
            </w:r>
          </w:p>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r w:rsidRPr="00D23801">
              <w:rPr>
                <w:rFonts w:ascii="Arial" w:hAnsi="Arial" w:cs="Arial"/>
                <w:sz w:val="22"/>
                <w:lang w:val="es-ES_tradnl"/>
              </w:rPr>
              <w:t>2.</w:t>
            </w:r>
          </w:p>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p>
        </w:tc>
        <w:tc>
          <w:tcPr>
            <w:tcW w:w="4230" w:type="dxa"/>
            <w:tcBorders>
              <w:bottom w:val="nil"/>
            </w:tcBorders>
          </w:tcPr>
          <w:p w:rsidR="002D5F87" w:rsidRPr="00D23801" w:rsidRDefault="002D5F87" w:rsidP="00A04AC4">
            <w:pPr>
              <w:rPr>
                <w:rFonts w:ascii="Arial" w:hAnsi="Arial" w:cs="Arial"/>
                <w:sz w:val="22"/>
                <w:lang w:val="es-ES_tradnl"/>
              </w:rPr>
            </w:pPr>
            <w:r w:rsidRPr="00D23801">
              <w:rPr>
                <w:rFonts w:ascii="Arial" w:hAnsi="Arial" w:cs="Arial"/>
                <w:sz w:val="22"/>
                <w:lang w:val="es-ES_tradnl"/>
              </w:rPr>
              <w:t>Gastos de transporte local</w:t>
            </w:r>
            <w:r w:rsidRPr="00D23801">
              <w:rPr>
                <w:rStyle w:val="Refdenotaalpie"/>
                <w:rFonts w:ascii="Arial" w:hAnsi="Arial" w:cs="Arial"/>
                <w:sz w:val="22"/>
                <w:lang w:val="es-ES_tradnl"/>
              </w:rPr>
              <w:footnoteReference w:customMarkFollows="1" w:id="8"/>
              <w:t xml:space="preserve">12 </w:t>
            </w:r>
          </w:p>
          <w:p w:rsidR="002D5F87" w:rsidRDefault="002D5F87" w:rsidP="00A04AC4">
            <w:pPr>
              <w:rPr>
                <w:rFonts w:ascii="Arial" w:hAnsi="Arial" w:cs="Arial"/>
                <w:sz w:val="22"/>
                <w:lang w:val="es-ES_tradnl"/>
              </w:rPr>
            </w:pPr>
          </w:p>
          <w:p w:rsidR="00CF58A3" w:rsidRPr="00D23801" w:rsidRDefault="00CF58A3"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r w:rsidRPr="00D23801">
              <w:rPr>
                <w:rFonts w:ascii="Arial" w:hAnsi="Arial" w:cs="Arial"/>
                <w:sz w:val="22"/>
                <w:lang w:val="es-ES_tradnl"/>
              </w:rPr>
              <w:t xml:space="preserve">Alquiler de oficinas/locales/personal </w:t>
            </w:r>
            <w:r w:rsidRPr="00D23801">
              <w:rPr>
                <w:rFonts w:ascii="Arial" w:hAnsi="Arial" w:cs="Arial"/>
                <w:sz w:val="22"/>
                <w:lang w:val="es-ES_tradnl"/>
              </w:rPr>
              <w:br/>
              <w:t>de oficina</w:t>
            </w:r>
          </w:p>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r w:rsidRPr="00D23801">
              <w:rPr>
                <w:rFonts w:ascii="Arial" w:hAnsi="Arial" w:cs="Arial"/>
                <w:sz w:val="22"/>
                <w:lang w:val="es-ES_tradnl"/>
              </w:rPr>
              <w:t>Total</w:t>
            </w:r>
          </w:p>
        </w:tc>
        <w:tc>
          <w:tcPr>
            <w:tcW w:w="1350" w:type="dxa"/>
            <w:tcBorders>
              <w:bottom w:val="nil"/>
            </w:tcBorders>
          </w:tcPr>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p>
        </w:tc>
        <w:tc>
          <w:tcPr>
            <w:tcW w:w="1350" w:type="dxa"/>
            <w:tcBorders>
              <w:bottom w:val="nil"/>
            </w:tcBorders>
          </w:tcPr>
          <w:p w:rsidR="002D5F87" w:rsidRPr="00D23801" w:rsidRDefault="002D5F87" w:rsidP="00A04AC4">
            <w:pPr>
              <w:rPr>
                <w:rFonts w:ascii="Arial" w:hAnsi="Arial" w:cs="Arial"/>
                <w:sz w:val="22"/>
                <w:lang w:val="es-ES_tradnl"/>
              </w:rPr>
            </w:pPr>
          </w:p>
        </w:tc>
        <w:tc>
          <w:tcPr>
            <w:tcW w:w="2070" w:type="dxa"/>
            <w:tcBorders>
              <w:bottom w:val="nil"/>
            </w:tcBorders>
          </w:tcPr>
          <w:p w:rsidR="002D5F87" w:rsidRPr="00D23801" w:rsidRDefault="002D5F87" w:rsidP="00A04AC4">
            <w:pPr>
              <w:rPr>
                <w:rFonts w:ascii="Arial" w:hAnsi="Arial" w:cs="Arial"/>
                <w:sz w:val="22"/>
                <w:lang w:val="es-ES_tradnl"/>
              </w:rPr>
            </w:pPr>
          </w:p>
        </w:tc>
        <w:tc>
          <w:tcPr>
            <w:tcW w:w="1800" w:type="dxa"/>
            <w:tcBorders>
              <w:bottom w:val="nil"/>
            </w:tcBorders>
          </w:tcPr>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r w:rsidRPr="00D23801">
              <w:rPr>
                <w:rFonts w:ascii="Arial" w:hAnsi="Arial" w:cs="Arial"/>
                <w:sz w:val="22"/>
                <w:lang w:val="es-ES_tradnl"/>
              </w:rPr>
              <w:tab/>
            </w:r>
            <w:r w:rsidRPr="00D23801">
              <w:rPr>
                <w:rFonts w:ascii="Arial" w:hAnsi="Arial" w:cs="Arial"/>
                <w:sz w:val="22"/>
                <w:u w:val="single"/>
                <w:lang w:val="es-ES_tradnl"/>
              </w:rPr>
              <w:tab/>
            </w:r>
          </w:p>
        </w:tc>
      </w:tr>
      <w:tr w:rsidR="002D5F87" w:rsidRPr="00D23801" w:rsidTr="00C04EE3">
        <w:trPr>
          <w:cantSplit/>
          <w:jc w:val="center"/>
        </w:trPr>
        <w:tc>
          <w:tcPr>
            <w:tcW w:w="1278" w:type="dxa"/>
            <w:tcBorders>
              <w:top w:val="nil"/>
            </w:tcBorders>
          </w:tcPr>
          <w:p w:rsidR="002D5F87" w:rsidRPr="00D23801" w:rsidRDefault="002D5F87" w:rsidP="00A04AC4">
            <w:pPr>
              <w:rPr>
                <w:rFonts w:ascii="Arial" w:hAnsi="Arial" w:cs="Arial"/>
                <w:sz w:val="22"/>
                <w:lang w:val="es-ES_tradnl"/>
              </w:rPr>
            </w:pPr>
          </w:p>
        </w:tc>
        <w:tc>
          <w:tcPr>
            <w:tcW w:w="4230" w:type="dxa"/>
            <w:tcBorders>
              <w:top w:val="nil"/>
            </w:tcBorders>
          </w:tcPr>
          <w:p w:rsidR="002D5F87" w:rsidRPr="00D23801" w:rsidRDefault="002D5F87" w:rsidP="00A04AC4">
            <w:pPr>
              <w:rPr>
                <w:rFonts w:ascii="Arial" w:hAnsi="Arial" w:cs="Arial"/>
                <w:sz w:val="22"/>
                <w:lang w:val="es-ES_tradnl"/>
              </w:rPr>
            </w:pPr>
          </w:p>
        </w:tc>
        <w:tc>
          <w:tcPr>
            <w:tcW w:w="1350" w:type="dxa"/>
            <w:tcBorders>
              <w:top w:val="nil"/>
            </w:tcBorders>
          </w:tcPr>
          <w:p w:rsidR="002D5F87" w:rsidRPr="00D23801" w:rsidRDefault="002D5F87" w:rsidP="00A04AC4">
            <w:pPr>
              <w:rPr>
                <w:rFonts w:ascii="Arial" w:hAnsi="Arial" w:cs="Arial"/>
                <w:sz w:val="22"/>
                <w:lang w:val="es-ES_tradnl"/>
              </w:rPr>
            </w:pPr>
          </w:p>
        </w:tc>
        <w:tc>
          <w:tcPr>
            <w:tcW w:w="1350" w:type="dxa"/>
            <w:tcBorders>
              <w:top w:val="nil"/>
            </w:tcBorders>
          </w:tcPr>
          <w:p w:rsidR="002D5F87" w:rsidRPr="00D23801" w:rsidRDefault="002D5F87" w:rsidP="00A04AC4">
            <w:pPr>
              <w:rPr>
                <w:rFonts w:ascii="Arial" w:hAnsi="Arial" w:cs="Arial"/>
                <w:sz w:val="22"/>
                <w:lang w:val="es-ES_tradnl"/>
              </w:rPr>
            </w:pPr>
          </w:p>
        </w:tc>
        <w:tc>
          <w:tcPr>
            <w:tcW w:w="2070" w:type="dxa"/>
            <w:tcBorders>
              <w:top w:val="nil"/>
            </w:tcBorders>
          </w:tcPr>
          <w:p w:rsidR="002D5F87" w:rsidRPr="00D23801" w:rsidRDefault="002D5F87" w:rsidP="00A04AC4">
            <w:pPr>
              <w:rPr>
                <w:rFonts w:ascii="Arial" w:hAnsi="Arial" w:cs="Arial"/>
                <w:sz w:val="22"/>
                <w:lang w:val="es-ES_tradnl"/>
              </w:rPr>
            </w:pPr>
          </w:p>
        </w:tc>
        <w:tc>
          <w:tcPr>
            <w:tcW w:w="1800" w:type="dxa"/>
            <w:tcBorders>
              <w:top w:val="nil"/>
            </w:tcBorders>
          </w:tcPr>
          <w:p w:rsidR="002D5F87" w:rsidRPr="00D23801" w:rsidRDefault="002D5F87" w:rsidP="00A04AC4">
            <w:pPr>
              <w:rPr>
                <w:rFonts w:ascii="Arial" w:hAnsi="Arial" w:cs="Arial"/>
                <w:sz w:val="22"/>
                <w:lang w:val="es-ES_tradnl"/>
              </w:rPr>
            </w:pPr>
          </w:p>
        </w:tc>
      </w:tr>
    </w:tbl>
    <w:p w:rsidR="002D5F87" w:rsidRPr="00D23801" w:rsidRDefault="002D5F87" w:rsidP="00A04AC4">
      <w:pPr>
        <w:rPr>
          <w:rFonts w:ascii="Arial" w:hAnsi="Arial" w:cs="Arial"/>
          <w:sz w:val="22"/>
          <w:lang w:val="es-ES_tradnl"/>
        </w:rPr>
      </w:pPr>
    </w:p>
    <w:p w:rsidR="002D5F87" w:rsidRPr="00D23801" w:rsidRDefault="002D5F87" w:rsidP="00517CC1">
      <w:pPr>
        <w:pStyle w:val="Ttulo3"/>
        <w:jc w:val="center"/>
        <w:rPr>
          <w:rFonts w:ascii="Arial" w:hAnsi="Arial" w:cs="Arial"/>
          <w:b w:val="0"/>
          <w:smallCaps/>
          <w:sz w:val="22"/>
        </w:rPr>
      </w:pPr>
      <w:r w:rsidRPr="00D23801">
        <w:rPr>
          <w:rFonts w:ascii="Arial" w:hAnsi="Arial" w:cs="Arial"/>
          <w:b w:val="0"/>
          <w:smallCaps/>
          <w:sz w:val="22"/>
        </w:rPr>
        <w:br w:type="page"/>
      </w:r>
      <w:bookmarkStart w:id="64" w:name="_Toc358699921"/>
      <w:r w:rsidR="008026E9" w:rsidRPr="008026E9">
        <w:rPr>
          <w:rFonts w:ascii="Arial" w:hAnsi="Arial" w:cs="Arial"/>
          <w:sz w:val="28"/>
          <w:szCs w:val="22"/>
        </w:rPr>
        <w:t>5F.  G</w:t>
      </w:r>
      <w:r w:rsidR="00517CC1">
        <w:rPr>
          <w:rFonts w:ascii="Arial" w:hAnsi="Arial" w:cs="Arial"/>
          <w:sz w:val="28"/>
          <w:szCs w:val="22"/>
        </w:rPr>
        <w:t>astos varios</w:t>
      </w:r>
      <w:r w:rsidR="00093F08">
        <w:rPr>
          <w:rFonts w:ascii="Arial" w:hAnsi="Arial" w:cs="Arial"/>
          <w:sz w:val="28"/>
          <w:szCs w:val="22"/>
        </w:rPr>
        <w:t xml:space="preserve"> de la Firma</w:t>
      </w:r>
      <w:bookmarkEnd w:id="64"/>
    </w:p>
    <w:p w:rsidR="002D5F87" w:rsidRPr="00D23801" w:rsidRDefault="002D5F87" w:rsidP="00A04AC4">
      <w:pPr>
        <w:rPr>
          <w:rFonts w:ascii="Arial" w:hAnsi="Arial" w:cs="Arial"/>
          <w:b/>
          <w:sz w:val="22"/>
          <w:lang w:val="es-ES_tradnl"/>
        </w:rPr>
      </w:pPr>
    </w:p>
    <w:p w:rsidR="002D5F87" w:rsidRPr="00D23801" w:rsidRDefault="002D5F87" w:rsidP="00A04AC4">
      <w:pPr>
        <w:rPr>
          <w:rFonts w:ascii="Arial" w:hAnsi="Arial" w:cs="Arial"/>
          <w:b/>
          <w:sz w:val="22"/>
          <w:lang w:val="es-ES_tradn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4410"/>
        <w:gridCol w:w="1530"/>
        <w:gridCol w:w="1530"/>
        <w:gridCol w:w="1800"/>
        <w:gridCol w:w="1440"/>
      </w:tblGrid>
      <w:tr w:rsidR="002D5F87" w:rsidRPr="00D23801" w:rsidTr="00C04EE3">
        <w:trPr>
          <w:jc w:val="center"/>
        </w:trPr>
        <w:tc>
          <w:tcPr>
            <w:tcW w:w="5688" w:type="dxa"/>
            <w:gridSpan w:val="2"/>
            <w:tcBorders>
              <w:top w:val="nil"/>
              <w:left w:val="nil"/>
              <w:bottom w:val="nil"/>
              <w:right w:val="nil"/>
            </w:tcBorders>
          </w:tcPr>
          <w:p w:rsidR="002D5F87" w:rsidRPr="00D23801" w:rsidRDefault="002D5F87" w:rsidP="00A04AC4">
            <w:pPr>
              <w:rPr>
                <w:rFonts w:ascii="Arial" w:hAnsi="Arial" w:cs="Arial"/>
                <w:sz w:val="22"/>
                <w:lang w:val="es-ES_tradnl"/>
              </w:rPr>
            </w:pPr>
            <w:r w:rsidRPr="00D23801">
              <w:rPr>
                <w:rFonts w:ascii="Arial" w:hAnsi="Arial" w:cs="Arial"/>
                <w:sz w:val="22"/>
                <w:lang w:val="es-ES_tradnl"/>
              </w:rPr>
              <w:t>Para la actividad No.: ___________________________</w:t>
            </w:r>
          </w:p>
          <w:p w:rsidR="002D5F87" w:rsidRPr="00D23801" w:rsidRDefault="002D5F87" w:rsidP="00A04AC4">
            <w:pPr>
              <w:rPr>
                <w:rFonts w:ascii="Arial" w:hAnsi="Arial" w:cs="Arial"/>
                <w:sz w:val="22"/>
                <w:lang w:val="es-ES_tradnl"/>
              </w:rPr>
            </w:pPr>
          </w:p>
        </w:tc>
        <w:tc>
          <w:tcPr>
            <w:tcW w:w="6300" w:type="dxa"/>
            <w:gridSpan w:val="4"/>
            <w:tcBorders>
              <w:top w:val="nil"/>
              <w:left w:val="nil"/>
              <w:bottom w:val="nil"/>
              <w:right w:val="nil"/>
            </w:tcBorders>
          </w:tcPr>
          <w:p w:rsidR="002D5F87" w:rsidRPr="00D23801" w:rsidRDefault="002D5F87" w:rsidP="00A04AC4">
            <w:pPr>
              <w:rPr>
                <w:rFonts w:ascii="Arial" w:hAnsi="Arial" w:cs="Arial"/>
                <w:sz w:val="22"/>
                <w:lang w:val="es-ES_tradnl"/>
              </w:rPr>
            </w:pPr>
            <w:r w:rsidRPr="00D23801">
              <w:rPr>
                <w:rFonts w:ascii="Arial" w:hAnsi="Arial" w:cs="Arial"/>
                <w:sz w:val="22"/>
                <w:lang w:val="es-ES_tradnl"/>
              </w:rPr>
              <w:t>Nombre de la actividad: ____________________________</w:t>
            </w:r>
          </w:p>
          <w:p w:rsidR="002D5F87" w:rsidRPr="00D23801" w:rsidRDefault="002D5F87" w:rsidP="00A04AC4">
            <w:pPr>
              <w:rPr>
                <w:rFonts w:ascii="Arial" w:hAnsi="Arial" w:cs="Arial"/>
                <w:sz w:val="22"/>
                <w:lang w:val="es-ES_tradnl"/>
              </w:rPr>
            </w:pPr>
          </w:p>
        </w:tc>
      </w:tr>
      <w:tr w:rsidR="002D5F87" w:rsidRPr="00D23801" w:rsidTr="00C04EE3">
        <w:trPr>
          <w:cantSplit/>
          <w:jc w:val="center"/>
        </w:trPr>
        <w:tc>
          <w:tcPr>
            <w:tcW w:w="1278" w:type="dxa"/>
            <w:tcBorders>
              <w:bottom w:val="nil"/>
            </w:tcBorders>
          </w:tcPr>
          <w:p w:rsidR="002D5F87" w:rsidRPr="00D23801" w:rsidRDefault="002D5F87" w:rsidP="00517CC1">
            <w:pPr>
              <w:jc w:val="center"/>
              <w:rPr>
                <w:rFonts w:ascii="Arial" w:hAnsi="Arial" w:cs="Arial"/>
                <w:sz w:val="22"/>
                <w:lang w:val="es-ES_tradnl"/>
              </w:rPr>
            </w:pPr>
            <w:r w:rsidRPr="00D23801">
              <w:rPr>
                <w:rFonts w:ascii="Arial" w:hAnsi="Arial" w:cs="Arial"/>
                <w:sz w:val="22"/>
                <w:lang w:val="es-ES_tradnl"/>
              </w:rPr>
              <w:t>No.</w:t>
            </w:r>
          </w:p>
        </w:tc>
        <w:tc>
          <w:tcPr>
            <w:tcW w:w="4410" w:type="dxa"/>
            <w:tcBorders>
              <w:bottom w:val="nil"/>
            </w:tcBorders>
          </w:tcPr>
          <w:p w:rsidR="002D5F87" w:rsidRPr="00D23801" w:rsidRDefault="002D5F87" w:rsidP="00517CC1">
            <w:pPr>
              <w:jc w:val="center"/>
              <w:rPr>
                <w:rFonts w:ascii="Arial" w:hAnsi="Arial" w:cs="Arial"/>
                <w:sz w:val="22"/>
                <w:lang w:val="es-ES_tradnl"/>
              </w:rPr>
            </w:pPr>
            <w:r w:rsidRPr="00D23801">
              <w:rPr>
                <w:rFonts w:ascii="Arial" w:hAnsi="Arial" w:cs="Arial"/>
                <w:sz w:val="22"/>
                <w:lang w:val="es-ES_tradnl"/>
              </w:rPr>
              <w:t>Descripción</w:t>
            </w:r>
          </w:p>
        </w:tc>
        <w:tc>
          <w:tcPr>
            <w:tcW w:w="1530" w:type="dxa"/>
            <w:tcBorders>
              <w:bottom w:val="nil"/>
            </w:tcBorders>
          </w:tcPr>
          <w:p w:rsidR="002D5F87" w:rsidRPr="00D23801" w:rsidRDefault="002D5F87" w:rsidP="00517CC1">
            <w:pPr>
              <w:jc w:val="center"/>
              <w:rPr>
                <w:rFonts w:ascii="Arial" w:hAnsi="Arial" w:cs="Arial"/>
                <w:sz w:val="22"/>
                <w:lang w:val="es-ES_tradnl"/>
              </w:rPr>
            </w:pPr>
            <w:r w:rsidRPr="00D23801">
              <w:rPr>
                <w:rFonts w:ascii="Arial" w:hAnsi="Arial" w:cs="Arial"/>
                <w:sz w:val="22"/>
                <w:lang w:val="es-ES_tradnl"/>
              </w:rPr>
              <w:t>Unidad</w:t>
            </w:r>
          </w:p>
        </w:tc>
        <w:tc>
          <w:tcPr>
            <w:tcW w:w="1530" w:type="dxa"/>
            <w:tcBorders>
              <w:bottom w:val="nil"/>
            </w:tcBorders>
          </w:tcPr>
          <w:p w:rsidR="002D5F87" w:rsidRPr="00D23801" w:rsidRDefault="002D5F87" w:rsidP="00517CC1">
            <w:pPr>
              <w:jc w:val="center"/>
              <w:rPr>
                <w:rFonts w:ascii="Arial" w:hAnsi="Arial" w:cs="Arial"/>
                <w:sz w:val="22"/>
                <w:lang w:val="es-ES_tradnl"/>
              </w:rPr>
            </w:pPr>
            <w:r w:rsidRPr="00D23801">
              <w:rPr>
                <w:rFonts w:ascii="Arial" w:hAnsi="Arial" w:cs="Arial"/>
                <w:sz w:val="22"/>
                <w:lang w:val="es-ES_tradnl"/>
              </w:rPr>
              <w:t>Cantidad</w:t>
            </w:r>
          </w:p>
        </w:tc>
        <w:tc>
          <w:tcPr>
            <w:tcW w:w="1800" w:type="dxa"/>
            <w:tcBorders>
              <w:bottom w:val="nil"/>
            </w:tcBorders>
          </w:tcPr>
          <w:p w:rsidR="002D5F87" w:rsidRPr="00D23801" w:rsidRDefault="002D5F87" w:rsidP="00517CC1">
            <w:pPr>
              <w:jc w:val="center"/>
              <w:rPr>
                <w:rFonts w:ascii="Arial" w:hAnsi="Arial" w:cs="Arial"/>
                <w:sz w:val="22"/>
                <w:lang w:val="es-ES_tradnl"/>
              </w:rPr>
            </w:pPr>
            <w:r w:rsidRPr="00D23801">
              <w:rPr>
                <w:rFonts w:ascii="Arial" w:hAnsi="Arial" w:cs="Arial"/>
                <w:sz w:val="22"/>
                <w:lang w:val="es-ES_tradnl"/>
              </w:rPr>
              <w:t>Precio unitario</w:t>
            </w:r>
          </w:p>
        </w:tc>
        <w:tc>
          <w:tcPr>
            <w:tcW w:w="1440" w:type="dxa"/>
            <w:tcBorders>
              <w:bottom w:val="nil"/>
            </w:tcBorders>
          </w:tcPr>
          <w:p w:rsidR="002D5F87" w:rsidRPr="00D23801" w:rsidRDefault="002D5F87" w:rsidP="00517CC1">
            <w:pPr>
              <w:jc w:val="center"/>
              <w:rPr>
                <w:rFonts w:ascii="Arial" w:hAnsi="Arial" w:cs="Arial"/>
                <w:sz w:val="22"/>
              </w:rPr>
            </w:pPr>
            <w:r w:rsidRPr="00D23801">
              <w:rPr>
                <w:rFonts w:ascii="Arial" w:hAnsi="Arial" w:cs="Arial"/>
                <w:sz w:val="22"/>
              </w:rPr>
              <w:t>Monto total</w:t>
            </w:r>
          </w:p>
        </w:tc>
      </w:tr>
      <w:tr w:rsidR="002D5F87" w:rsidRPr="00D23801" w:rsidTr="00C04EE3">
        <w:trPr>
          <w:cantSplit/>
          <w:jc w:val="center"/>
        </w:trPr>
        <w:tc>
          <w:tcPr>
            <w:tcW w:w="1278" w:type="dxa"/>
            <w:tcBorders>
              <w:bottom w:val="nil"/>
            </w:tcBorders>
          </w:tcPr>
          <w:p w:rsidR="002D5F87" w:rsidRPr="00D23801" w:rsidRDefault="002D5F87" w:rsidP="00A04AC4">
            <w:pPr>
              <w:rPr>
                <w:rFonts w:ascii="Arial" w:hAnsi="Arial" w:cs="Arial"/>
                <w:sz w:val="22"/>
              </w:rPr>
            </w:pPr>
          </w:p>
          <w:p w:rsidR="002D5F87" w:rsidRPr="00D23801" w:rsidRDefault="002D5F87" w:rsidP="00A04AC4">
            <w:pPr>
              <w:rPr>
                <w:rFonts w:ascii="Arial" w:hAnsi="Arial" w:cs="Arial"/>
                <w:sz w:val="22"/>
              </w:rPr>
            </w:pPr>
            <w:r w:rsidRPr="00D23801">
              <w:rPr>
                <w:rFonts w:ascii="Arial" w:hAnsi="Arial" w:cs="Arial"/>
                <w:sz w:val="22"/>
              </w:rPr>
              <w:t>1.</w:t>
            </w:r>
          </w:p>
          <w:p w:rsidR="002D5F87" w:rsidRPr="00D23801" w:rsidRDefault="002D5F87" w:rsidP="00A04AC4">
            <w:pPr>
              <w:rPr>
                <w:rFonts w:ascii="Arial" w:hAnsi="Arial" w:cs="Arial"/>
                <w:sz w:val="22"/>
              </w:rPr>
            </w:pPr>
          </w:p>
          <w:p w:rsidR="002D5F87" w:rsidRPr="00D23801" w:rsidRDefault="002D5F87" w:rsidP="00A04AC4">
            <w:pPr>
              <w:rPr>
                <w:rFonts w:ascii="Arial" w:hAnsi="Arial" w:cs="Arial"/>
                <w:sz w:val="22"/>
              </w:rPr>
            </w:pPr>
          </w:p>
          <w:p w:rsidR="002D5F87" w:rsidRPr="00D23801" w:rsidRDefault="002D5F87" w:rsidP="00A04AC4">
            <w:pPr>
              <w:rPr>
                <w:rFonts w:ascii="Arial" w:hAnsi="Arial" w:cs="Arial"/>
                <w:sz w:val="22"/>
              </w:rPr>
            </w:pPr>
          </w:p>
          <w:p w:rsidR="002D5F87" w:rsidRPr="00D23801" w:rsidRDefault="002D5F87" w:rsidP="00A04AC4">
            <w:pPr>
              <w:rPr>
                <w:rFonts w:ascii="Arial" w:hAnsi="Arial" w:cs="Arial"/>
                <w:sz w:val="22"/>
              </w:rPr>
            </w:pPr>
          </w:p>
          <w:p w:rsidR="002D5F87" w:rsidRPr="00D23801" w:rsidRDefault="002D5F87" w:rsidP="00A04AC4">
            <w:pPr>
              <w:rPr>
                <w:rFonts w:ascii="Arial" w:hAnsi="Arial" w:cs="Arial"/>
                <w:sz w:val="22"/>
              </w:rPr>
            </w:pPr>
            <w:r w:rsidRPr="00D23801">
              <w:rPr>
                <w:rFonts w:ascii="Arial" w:hAnsi="Arial" w:cs="Arial"/>
                <w:sz w:val="22"/>
              </w:rPr>
              <w:t>2.</w:t>
            </w:r>
          </w:p>
          <w:p w:rsidR="002D5F87" w:rsidRPr="00D23801" w:rsidRDefault="002D5F87" w:rsidP="00A04AC4">
            <w:pPr>
              <w:rPr>
                <w:rFonts w:ascii="Arial" w:hAnsi="Arial" w:cs="Arial"/>
                <w:sz w:val="22"/>
              </w:rPr>
            </w:pPr>
          </w:p>
          <w:p w:rsidR="002D5F87" w:rsidRPr="00D23801" w:rsidRDefault="002D5F87" w:rsidP="00A04AC4">
            <w:pPr>
              <w:rPr>
                <w:rFonts w:ascii="Arial" w:hAnsi="Arial" w:cs="Arial"/>
                <w:sz w:val="22"/>
              </w:rPr>
            </w:pPr>
            <w:r w:rsidRPr="00D23801">
              <w:rPr>
                <w:rFonts w:ascii="Arial" w:hAnsi="Arial" w:cs="Arial"/>
                <w:sz w:val="22"/>
              </w:rPr>
              <w:t>3.</w:t>
            </w:r>
          </w:p>
          <w:p w:rsidR="002D5F87" w:rsidRPr="00D23801" w:rsidRDefault="002D5F87" w:rsidP="00A04AC4">
            <w:pPr>
              <w:rPr>
                <w:rFonts w:ascii="Arial" w:hAnsi="Arial" w:cs="Arial"/>
                <w:sz w:val="22"/>
              </w:rPr>
            </w:pPr>
          </w:p>
          <w:p w:rsidR="002D5F87" w:rsidRPr="00D23801" w:rsidRDefault="002D5F87" w:rsidP="00A04AC4">
            <w:pPr>
              <w:rPr>
                <w:rFonts w:ascii="Arial" w:hAnsi="Arial" w:cs="Arial"/>
                <w:sz w:val="22"/>
                <w:lang w:val="es-ES_tradnl"/>
              </w:rPr>
            </w:pPr>
            <w:r w:rsidRPr="00D23801">
              <w:rPr>
                <w:rFonts w:ascii="Arial" w:hAnsi="Arial" w:cs="Arial"/>
                <w:sz w:val="22"/>
                <w:lang w:val="es-ES_tradnl"/>
              </w:rPr>
              <w:t>4.</w:t>
            </w:r>
          </w:p>
        </w:tc>
        <w:tc>
          <w:tcPr>
            <w:tcW w:w="4410" w:type="dxa"/>
            <w:tcBorders>
              <w:bottom w:val="nil"/>
            </w:tcBorders>
          </w:tcPr>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r w:rsidRPr="00D23801">
              <w:rPr>
                <w:rFonts w:ascii="Arial" w:hAnsi="Arial" w:cs="Arial"/>
                <w:sz w:val="22"/>
                <w:lang w:val="es-ES_tradnl"/>
              </w:rPr>
              <w:t>Gastos de comunicaciones entre _________________________ y _________________________</w:t>
            </w:r>
          </w:p>
          <w:p w:rsidR="002D5F87" w:rsidRPr="00D23801" w:rsidRDefault="002D5F87" w:rsidP="00A04AC4">
            <w:pPr>
              <w:rPr>
                <w:rFonts w:ascii="Arial" w:hAnsi="Arial" w:cs="Arial"/>
                <w:sz w:val="22"/>
                <w:lang w:val="es-ES_tradnl"/>
              </w:rPr>
            </w:pPr>
            <w:r w:rsidRPr="00D23801">
              <w:rPr>
                <w:rFonts w:ascii="Arial" w:hAnsi="Arial" w:cs="Arial"/>
                <w:sz w:val="22"/>
                <w:lang w:val="es-ES_tradnl"/>
              </w:rPr>
              <w:t>(teléfono, telegrama, télex)</w:t>
            </w:r>
          </w:p>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r w:rsidRPr="00D23801">
              <w:rPr>
                <w:rFonts w:ascii="Arial" w:hAnsi="Arial" w:cs="Arial"/>
                <w:sz w:val="22"/>
                <w:lang w:val="es-ES_tradnl"/>
              </w:rPr>
              <w:t>Redacción, reproducción de informes</w:t>
            </w:r>
          </w:p>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r w:rsidRPr="00D23801">
              <w:rPr>
                <w:rFonts w:ascii="Arial" w:hAnsi="Arial" w:cs="Arial"/>
                <w:sz w:val="22"/>
                <w:lang w:val="es-ES_tradnl"/>
              </w:rPr>
              <w:t>Equipo: vehículos, computadoras, etc.</w:t>
            </w:r>
          </w:p>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r w:rsidRPr="00D23801">
              <w:rPr>
                <w:rFonts w:ascii="Arial" w:hAnsi="Arial" w:cs="Arial"/>
                <w:sz w:val="22"/>
                <w:lang w:val="es-ES_tradnl"/>
              </w:rPr>
              <w:t>Programas de computación</w:t>
            </w:r>
          </w:p>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r w:rsidRPr="00D23801">
              <w:rPr>
                <w:rFonts w:ascii="Arial" w:hAnsi="Arial" w:cs="Arial"/>
                <w:sz w:val="22"/>
                <w:lang w:val="es-ES_tradnl"/>
              </w:rPr>
              <w:t>Total</w:t>
            </w:r>
          </w:p>
        </w:tc>
        <w:tc>
          <w:tcPr>
            <w:tcW w:w="1530" w:type="dxa"/>
            <w:tcBorders>
              <w:bottom w:val="nil"/>
            </w:tcBorders>
          </w:tcPr>
          <w:p w:rsidR="002D5F87" w:rsidRPr="00D23801" w:rsidRDefault="002D5F87" w:rsidP="00A04AC4">
            <w:pPr>
              <w:rPr>
                <w:rFonts w:ascii="Arial" w:hAnsi="Arial" w:cs="Arial"/>
                <w:sz w:val="22"/>
                <w:lang w:val="es-ES_tradnl"/>
              </w:rPr>
            </w:pPr>
          </w:p>
        </w:tc>
        <w:tc>
          <w:tcPr>
            <w:tcW w:w="1530" w:type="dxa"/>
            <w:tcBorders>
              <w:bottom w:val="nil"/>
            </w:tcBorders>
          </w:tcPr>
          <w:p w:rsidR="002D5F87" w:rsidRPr="00D23801" w:rsidRDefault="002D5F87" w:rsidP="00A04AC4">
            <w:pPr>
              <w:rPr>
                <w:rFonts w:ascii="Arial" w:hAnsi="Arial" w:cs="Arial"/>
                <w:sz w:val="22"/>
                <w:lang w:val="es-ES_tradnl"/>
              </w:rPr>
            </w:pPr>
          </w:p>
        </w:tc>
        <w:tc>
          <w:tcPr>
            <w:tcW w:w="1800" w:type="dxa"/>
            <w:tcBorders>
              <w:bottom w:val="nil"/>
            </w:tcBorders>
          </w:tcPr>
          <w:p w:rsidR="002D5F87" w:rsidRPr="00D23801" w:rsidRDefault="002D5F87" w:rsidP="00A04AC4">
            <w:pPr>
              <w:rPr>
                <w:rFonts w:ascii="Arial" w:hAnsi="Arial" w:cs="Arial"/>
                <w:sz w:val="22"/>
                <w:lang w:val="es-ES_tradnl"/>
              </w:rPr>
            </w:pPr>
          </w:p>
        </w:tc>
        <w:tc>
          <w:tcPr>
            <w:tcW w:w="1440" w:type="dxa"/>
            <w:tcBorders>
              <w:bottom w:val="nil"/>
            </w:tcBorders>
          </w:tcPr>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p>
          <w:p w:rsidR="002D5F87" w:rsidRPr="00D23801" w:rsidRDefault="002D5F87" w:rsidP="00A04AC4">
            <w:pPr>
              <w:rPr>
                <w:rFonts w:ascii="Arial" w:hAnsi="Arial" w:cs="Arial"/>
                <w:sz w:val="22"/>
                <w:lang w:val="es-ES_tradnl"/>
              </w:rPr>
            </w:pPr>
          </w:p>
        </w:tc>
      </w:tr>
      <w:tr w:rsidR="002D5F87" w:rsidRPr="00D23801" w:rsidTr="00C04EE3">
        <w:trPr>
          <w:cantSplit/>
          <w:jc w:val="center"/>
        </w:trPr>
        <w:tc>
          <w:tcPr>
            <w:tcW w:w="1278" w:type="dxa"/>
            <w:tcBorders>
              <w:top w:val="nil"/>
            </w:tcBorders>
          </w:tcPr>
          <w:p w:rsidR="002D5F87" w:rsidRPr="00D23801" w:rsidRDefault="002D5F87" w:rsidP="00A04AC4">
            <w:pPr>
              <w:rPr>
                <w:rFonts w:ascii="Arial" w:hAnsi="Arial" w:cs="Arial"/>
                <w:sz w:val="22"/>
                <w:lang w:val="es-ES_tradnl"/>
              </w:rPr>
            </w:pPr>
          </w:p>
        </w:tc>
        <w:tc>
          <w:tcPr>
            <w:tcW w:w="4410" w:type="dxa"/>
            <w:tcBorders>
              <w:top w:val="nil"/>
            </w:tcBorders>
          </w:tcPr>
          <w:p w:rsidR="002D5F87" w:rsidRPr="00D23801" w:rsidRDefault="002D5F87" w:rsidP="00A04AC4">
            <w:pPr>
              <w:rPr>
                <w:rFonts w:ascii="Arial" w:hAnsi="Arial" w:cs="Arial"/>
                <w:sz w:val="22"/>
                <w:lang w:val="es-ES_tradnl"/>
              </w:rPr>
            </w:pPr>
          </w:p>
        </w:tc>
        <w:tc>
          <w:tcPr>
            <w:tcW w:w="1530" w:type="dxa"/>
            <w:tcBorders>
              <w:top w:val="nil"/>
            </w:tcBorders>
          </w:tcPr>
          <w:p w:rsidR="002D5F87" w:rsidRPr="00D23801" w:rsidRDefault="002D5F87" w:rsidP="00A04AC4">
            <w:pPr>
              <w:rPr>
                <w:rFonts w:ascii="Arial" w:hAnsi="Arial" w:cs="Arial"/>
                <w:sz w:val="22"/>
                <w:lang w:val="es-ES_tradnl"/>
              </w:rPr>
            </w:pPr>
          </w:p>
        </w:tc>
        <w:tc>
          <w:tcPr>
            <w:tcW w:w="1530" w:type="dxa"/>
            <w:tcBorders>
              <w:top w:val="nil"/>
            </w:tcBorders>
          </w:tcPr>
          <w:p w:rsidR="002D5F87" w:rsidRPr="00D23801" w:rsidRDefault="002D5F87" w:rsidP="00A04AC4">
            <w:pPr>
              <w:rPr>
                <w:rFonts w:ascii="Arial" w:hAnsi="Arial" w:cs="Arial"/>
                <w:sz w:val="22"/>
                <w:lang w:val="es-ES_tradnl"/>
              </w:rPr>
            </w:pPr>
          </w:p>
        </w:tc>
        <w:tc>
          <w:tcPr>
            <w:tcW w:w="1800" w:type="dxa"/>
            <w:tcBorders>
              <w:top w:val="nil"/>
            </w:tcBorders>
          </w:tcPr>
          <w:p w:rsidR="002D5F87" w:rsidRPr="00D23801" w:rsidRDefault="002D5F87" w:rsidP="00A04AC4">
            <w:pPr>
              <w:rPr>
                <w:rFonts w:ascii="Arial" w:hAnsi="Arial" w:cs="Arial"/>
                <w:sz w:val="22"/>
                <w:lang w:val="es-ES_tradnl"/>
              </w:rPr>
            </w:pPr>
          </w:p>
        </w:tc>
        <w:tc>
          <w:tcPr>
            <w:tcW w:w="1440" w:type="dxa"/>
            <w:tcBorders>
              <w:top w:val="nil"/>
            </w:tcBorders>
          </w:tcPr>
          <w:p w:rsidR="002D5F87" w:rsidRPr="00D23801" w:rsidRDefault="002D5F87" w:rsidP="00A04AC4">
            <w:pPr>
              <w:rPr>
                <w:rFonts w:ascii="Arial" w:hAnsi="Arial" w:cs="Arial"/>
                <w:sz w:val="22"/>
                <w:lang w:val="es-ES_tradnl"/>
              </w:rPr>
            </w:pPr>
          </w:p>
        </w:tc>
      </w:tr>
    </w:tbl>
    <w:p w:rsidR="002D5F87" w:rsidRPr="00D23801" w:rsidRDefault="002D5F87" w:rsidP="00A04AC4">
      <w:pPr>
        <w:rPr>
          <w:rFonts w:ascii="Arial" w:hAnsi="Arial" w:cs="Arial"/>
          <w:sz w:val="22"/>
          <w:lang w:val="es-ES_tradnl"/>
        </w:rPr>
      </w:pPr>
    </w:p>
    <w:p w:rsidR="002D5F87" w:rsidRPr="00472BA7" w:rsidRDefault="002D5F87" w:rsidP="00A04AC4">
      <w:pPr>
        <w:rPr>
          <w:rFonts w:ascii="Tahoma" w:hAnsi="Tahoma" w:cs="Tahoma"/>
          <w:lang w:val="es-ES_tradnl"/>
        </w:rPr>
        <w:sectPr w:rsidR="002D5F87" w:rsidRPr="00472BA7" w:rsidSect="00521887">
          <w:headerReference w:type="default" r:id="rId34"/>
          <w:pgSz w:w="15840" w:h="12240" w:orient="landscape" w:code="1"/>
          <w:pgMar w:top="1134" w:right="1418" w:bottom="1134" w:left="1418" w:header="720" w:footer="720" w:gutter="0"/>
          <w:cols w:space="708"/>
          <w:docGrid w:linePitch="360"/>
        </w:sectPr>
      </w:pPr>
    </w:p>
    <w:p w:rsidR="00C04EE3" w:rsidRDefault="00C04EE3" w:rsidP="00A04AC4">
      <w:pPr>
        <w:rPr>
          <w:rFonts w:ascii="Arial" w:hAnsi="Arial" w:cs="Arial"/>
          <w:sz w:val="22"/>
          <w:lang w:val="es-ES_tradnl"/>
        </w:rPr>
      </w:pPr>
    </w:p>
    <w:p w:rsidR="002D5F87" w:rsidRPr="008026E9" w:rsidRDefault="002D5F87" w:rsidP="008026E9">
      <w:pPr>
        <w:pStyle w:val="Ttulo1"/>
        <w:spacing w:before="120" w:after="120"/>
        <w:rPr>
          <w:rFonts w:ascii="Arial" w:hAnsi="Arial" w:cs="Arial"/>
          <w:szCs w:val="24"/>
        </w:rPr>
      </w:pPr>
      <w:bookmarkStart w:id="65" w:name="_Toc410032097"/>
      <w:bookmarkStart w:id="66" w:name="_Toc410815332"/>
      <w:bookmarkStart w:id="67" w:name="_Toc419706233"/>
      <w:bookmarkStart w:id="68" w:name="_Toc419870744"/>
      <w:bookmarkStart w:id="69" w:name="_Toc420377140"/>
      <w:bookmarkStart w:id="70" w:name="_Toc76547325"/>
      <w:bookmarkStart w:id="71" w:name="_Toc358699922"/>
      <w:r w:rsidRPr="008026E9">
        <w:rPr>
          <w:rFonts w:ascii="Arial" w:hAnsi="Arial" w:cs="Arial"/>
          <w:szCs w:val="24"/>
        </w:rPr>
        <w:t>Sección 6.  Tér</w:t>
      </w:r>
      <w:r w:rsidR="00482D3D" w:rsidRPr="008026E9">
        <w:rPr>
          <w:rFonts w:ascii="Arial" w:hAnsi="Arial" w:cs="Arial"/>
          <w:szCs w:val="24"/>
        </w:rPr>
        <w:t>minos de R</w:t>
      </w:r>
      <w:r w:rsidRPr="008026E9">
        <w:rPr>
          <w:rFonts w:ascii="Arial" w:hAnsi="Arial" w:cs="Arial"/>
          <w:szCs w:val="24"/>
        </w:rPr>
        <w:t>eferencia</w:t>
      </w:r>
      <w:bookmarkEnd w:id="65"/>
      <w:bookmarkEnd w:id="66"/>
      <w:bookmarkEnd w:id="67"/>
      <w:bookmarkEnd w:id="68"/>
      <w:bookmarkEnd w:id="69"/>
      <w:bookmarkEnd w:id="70"/>
      <w:r w:rsidR="00482D3D" w:rsidRPr="008026E9">
        <w:rPr>
          <w:rFonts w:ascii="Arial" w:hAnsi="Arial" w:cs="Arial"/>
          <w:szCs w:val="24"/>
        </w:rPr>
        <w:t xml:space="preserve"> (TdR)</w:t>
      </w:r>
      <w:bookmarkEnd w:id="71"/>
    </w:p>
    <w:p w:rsidR="002D5F87" w:rsidRPr="005172A9" w:rsidRDefault="002D5F87" w:rsidP="00A04AC4">
      <w:pPr>
        <w:rPr>
          <w:rFonts w:ascii="Arial" w:hAnsi="Arial" w:cs="Arial"/>
          <w:b/>
          <w:sz w:val="22"/>
          <w:szCs w:val="22"/>
          <w:lang w:val="es-ES_tradnl"/>
        </w:rPr>
      </w:pPr>
    </w:p>
    <w:tbl>
      <w:tblPr>
        <w:tblStyle w:val="Tablaconcuadrcula"/>
        <w:tblW w:w="5000" w:type="pct"/>
        <w:tblLook w:val="04A0" w:firstRow="1" w:lastRow="0" w:firstColumn="1" w:lastColumn="0" w:noHBand="0" w:noVBand="1"/>
      </w:tblPr>
      <w:tblGrid>
        <w:gridCol w:w="2445"/>
        <w:gridCol w:w="7552"/>
      </w:tblGrid>
      <w:tr w:rsidR="00501C3C" w:rsidRPr="005172A9" w:rsidTr="00482D3D">
        <w:tc>
          <w:tcPr>
            <w:tcW w:w="1223" w:type="pct"/>
            <w:vAlign w:val="center"/>
          </w:tcPr>
          <w:p w:rsidR="00501C3C" w:rsidRPr="005172A9" w:rsidRDefault="00501C3C" w:rsidP="00A04AC4">
            <w:pPr>
              <w:rPr>
                <w:rFonts w:ascii="Arial" w:hAnsi="Arial" w:cs="Arial"/>
                <w:sz w:val="22"/>
                <w:szCs w:val="22"/>
                <w:lang w:val="es-MX"/>
              </w:rPr>
            </w:pPr>
            <w:r w:rsidRPr="005172A9">
              <w:rPr>
                <w:rFonts w:ascii="Arial" w:hAnsi="Arial" w:cs="Arial"/>
                <w:sz w:val="22"/>
                <w:szCs w:val="22"/>
                <w:lang w:val="es-MX"/>
              </w:rPr>
              <w:t>Nombre de la Consultoría para Firmas Consultoras:</w:t>
            </w:r>
          </w:p>
        </w:tc>
        <w:tc>
          <w:tcPr>
            <w:tcW w:w="3777" w:type="pct"/>
            <w:shd w:val="clear" w:color="auto" w:fill="FFFF99"/>
            <w:vAlign w:val="center"/>
          </w:tcPr>
          <w:p w:rsidR="00501C3C" w:rsidRPr="00482D3D" w:rsidRDefault="00482D3D" w:rsidP="00226E87">
            <w:pPr>
              <w:rPr>
                <w:rFonts w:ascii="Arial" w:hAnsi="Arial" w:cs="Arial"/>
                <w:sz w:val="28"/>
                <w:szCs w:val="20"/>
                <w:lang w:val="es-ES_tradnl"/>
              </w:rPr>
            </w:pPr>
            <w:r w:rsidRPr="00482D3D">
              <w:rPr>
                <w:rFonts w:ascii="Arial" w:hAnsi="Arial" w:cs="Arial"/>
                <w:b/>
                <w:sz w:val="28"/>
                <w:szCs w:val="20"/>
                <w:lang w:val="es-MX"/>
              </w:rPr>
              <w:t>“</w:t>
            </w:r>
            <w:r w:rsidR="005D140A">
              <w:rPr>
                <w:rFonts w:ascii="Arial" w:hAnsi="Arial" w:cs="Arial"/>
                <w:b/>
                <w:sz w:val="28"/>
                <w:szCs w:val="20"/>
                <w:lang w:val="es-MX"/>
              </w:rPr>
              <w:t xml:space="preserve">Servicios de Consultoría para la </w:t>
            </w:r>
            <w:r w:rsidRPr="00482D3D">
              <w:rPr>
                <w:rFonts w:ascii="Arial" w:hAnsi="Arial" w:cs="Arial"/>
                <w:b/>
                <w:sz w:val="28"/>
                <w:szCs w:val="20"/>
                <w:lang w:val="es-MX"/>
              </w:rPr>
              <w:t>Supervisión de Obras de</w:t>
            </w:r>
            <w:r w:rsidR="005D140A">
              <w:rPr>
                <w:rFonts w:ascii="Arial" w:hAnsi="Arial" w:cs="Arial"/>
                <w:b/>
                <w:sz w:val="28"/>
                <w:szCs w:val="20"/>
                <w:lang w:val="es-MX"/>
              </w:rPr>
              <w:t xml:space="preserve">l Proyecto </w:t>
            </w:r>
            <w:r w:rsidRPr="00482D3D">
              <w:rPr>
                <w:rFonts w:ascii="Arial" w:hAnsi="Arial" w:cs="Arial"/>
                <w:b/>
                <w:sz w:val="28"/>
                <w:szCs w:val="20"/>
                <w:lang w:val="es-MX"/>
              </w:rPr>
              <w:t>Agua y Saneamiento en el Municipio de</w:t>
            </w:r>
            <w:r w:rsidR="00D86EA1">
              <w:rPr>
                <w:rFonts w:ascii="Arial" w:hAnsi="Arial" w:cs="Arial"/>
                <w:b/>
                <w:sz w:val="28"/>
                <w:szCs w:val="20"/>
                <w:lang w:val="es-MX"/>
              </w:rPr>
              <w:t xml:space="preserve"> San Juan</w:t>
            </w:r>
            <w:r w:rsidRPr="00482D3D">
              <w:rPr>
                <w:rFonts w:ascii="Arial" w:hAnsi="Arial" w:cs="Arial"/>
                <w:b/>
                <w:sz w:val="28"/>
                <w:szCs w:val="20"/>
                <w:lang w:val="es-MX"/>
              </w:rPr>
              <w:t>, Departamento de Intibucá”</w:t>
            </w:r>
          </w:p>
        </w:tc>
      </w:tr>
    </w:tbl>
    <w:p w:rsidR="00501C3C" w:rsidRPr="005172A9" w:rsidRDefault="00501C3C" w:rsidP="00A04AC4">
      <w:pPr>
        <w:rPr>
          <w:rFonts w:ascii="Arial" w:hAnsi="Arial" w:cs="Arial"/>
          <w:sz w:val="22"/>
          <w:szCs w:val="22"/>
          <w:lang w:val="es-MX"/>
        </w:rPr>
      </w:pPr>
    </w:p>
    <w:p w:rsidR="00501C3C" w:rsidRPr="00E17066" w:rsidRDefault="00501C3C" w:rsidP="007D73D5">
      <w:pPr>
        <w:pStyle w:val="Prrafodelista"/>
        <w:numPr>
          <w:ilvl w:val="0"/>
          <w:numId w:val="14"/>
        </w:numPr>
        <w:spacing w:before="120" w:after="120"/>
        <w:jc w:val="both"/>
        <w:outlineLvl w:val="1"/>
        <w:rPr>
          <w:rFonts w:ascii="Arial" w:hAnsi="Arial" w:cs="Arial"/>
          <w:b/>
          <w:sz w:val="28"/>
          <w:lang w:val="es-MX"/>
        </w:rPr>
      </w:pPr>
      <w:bookmarkStart w:id="72" w:name="_Toc351930695"/>
      <w:bookmarkStart w:id="73" w:name="_Toc358699923"/>
      <w:r w:rsidRPr="00E17066">
        <w:rPr>
          <w:rFonts w:ascii="Arial" w:hAnsi="Arial" w:cs="Arial"/>
          <w:b/>
          <w:sz w:val="28"/>
          <w:lang w:val="es-MX"/>
        </w:rPr>
        <w:t>A</w:t>
      </w:r>
      <w:r w:rsidR="00E17066" w:rsidRPr="00E17066">
        <w:rPr>
          <w:rFonts w:ascii="Arial" w:hAnsi="Arial" w:cs="Arial"/>
          <w:b/>
          <w:sz w:val="28"/>
          <w:lang w:val="es-MX"/>
        </w:rPr>
        <w:t>ntecedentes y Justificación</w:t>
      </w:r>
      <w:bookmarkEnd w:id="72"/>
      <w:bookmarkEnd w:id="73"/>
    </w:p>
    <w:p w:rsidR="00501C3C" w:rsidRPr="005D140A" w:rsidRDefault="00501C3C" w:rsidP="008026E9">
      <w:pPr>
        <w:jc w:val="both"/>
        <w:rPr>
          <w:rFonts w:ascii="Arial" w:hAnsi="Arial" w:cs="Arial"/>
          <w:sz w:val="22"/>
          <w:szCs w:val="22"/>
        </w:rPr>
      </w:pPr>
      <w:r w:rsidRPr="005D140A">
        <w:rPr>
          <w:rFonts w:ascii="Arial" w:hAnsi="Arial" w:cs="Arial"/>
          <w:sz w:val="22"/>
          <w:szCs w:val="22"/>
        </w:rPr>
        <w:t>El Gobierno Suizo, a través de la Agencia Suiza para el Desarrollo y la Cooperación (COSUDE), ha decidido apoyar a las Repúblicas de Nicaragua y Honduras en la reducción de la pobreza y en el cumplimiento de los Objetivos del Milenio. Con este fin se ha elaborado el “Programa de Agua y Saneamiento en Pequeñas Ciudades y Escuelas” (en adelante denominado el “PROGRAMA”), el cual tiene los objetivos siguientes:</w:t>
      </w:r>
    </w:p>
    <w:p w:rsidR="00501C3C" w:rsidRPr="005D140A" w:rsidRDefault="00501C3C" w:rsidP="008026E9">
      <w:pPr>
        <w:jc w:val="both"/>
        <w:rPr>
          <w:rFonts w:ascii="Arial" w:hAnsi="Arial" w:cs="Arial"/>
          <w:sz w:val="22"/>
          <w:szCs w:val="22"/>
        </w:rPr>
      </w:pPr>
    </w:p>
    <w:p w:rsidR="00501C3C" w:rsidRPr="00B839B8" w:rsidRDefault="00501C3C" w:rsidP="007D73D5">
      <w:pPr>
        <w:pStyle w:val="Prrafodelista"/>
        <w:numPr>
          <w:ilvl w:val="0"/>
          <w:numId w:val="15"/>
        </w:numPr>
        <w:jc w:val="both"/>
        <w:rPr>
          <w:rFonts w:ascii="Arial" w:hAnsi="Arial" w:cs="Arial"/>
        </w:rPr>
      </w:pPr>
      <w:r w:rsidRPr="00B839B8">
        <w:rPr>
          <w:rFonts w:ascii="Arial" w:hAnsi="Arial" w:cs="Arial"/>
        </w:rPr>
        <w:t>Contribuir a una reducción en la morbilidad atribuible a la falta de agua, saneamiento e higiene en Pequeñas Ciudades y Escuelas objeto de intervención en ambos países.</w:t>
      </w:r>
    </w:p>
    <w:p w:rsidR="00501C3C" w:rsidRPr="00B839B8" w:rsidRDefault="00501C3C" w:rsidP="007D73D5">
      <w:pPr>
        <w:pStyle w:val="Prrafodelista"/>
        <w:numPr>
          <w:ilvl w:val="0"/>
          <w:numId w:val="15"/>
        </w:numPr>
        <w:jc w:val="both"/>
        <w:rPr>
          <w:rFonts w:ascii="Arial" w:hAnsi="Arial" w:cs="Arial"/>
        </w:rPr>
      </w:pPr>
      <w:r w:rsidRPr="00B839B8">
        <w:rPr>
          <w:rFonts w:ascii="Arial" w:hAnsi="Arial" w:cs="Arial"/>
        </w:rPr>
        <w:t>Contribuir a un dimensionamiento masivo de acceso sostenible a agua, saneamiento e higiene en Pequeñas Ciudades y Escuelas.</w:t>
      </w:r>
    </w:p>
    <w:p w:rsidR="00501C3C" w:rsidRPr="00B839B8" w:rsidRDefault="00501C3C" w:rsidP="007D73D5">
      <w:pPr>
        <w:pStyle w:val="Prrafodelista"/>
        <w:numPr>
          <w:ilvl w:val="0"/>
          <w:numId w:val="15"/>
        </w:numPr>
        <w:jc w:val="both"/>
        <w:rPr>
          <w:rFonts w:ascii="Arial" w:hAnsi="Arial" w:cs="Arial"/>
        </w:rPr>
      </w:pPr>
      <w:r w:rsidRPr="00B839B8">
        <w:rPr>
          <w:rFonts w:ascii="Arial" w:hAnsi="Arial" w:cs="Arial"/>
        </w:rPr>
        <w:t xml:space="preserve">Contribuir al aumento de la escolaridad en los países de Nicaragua y Honduras. </w:t>
      </w:r>
    </w:p>
    <w:p w:rsidR="009A2A8B" w:rsidRPr="005D140A" w:rsidRDefault="00501C3C" w:rsidP="008026E9">
      <w:pPr>
        <w:jc w:val="both"/>
        <w:rPr>
          <w:rFonts w:ascii="Arial" w:hAnsi="Arial" w:cs="Arial"/>
          <w:sz w:val="22"/>
          <w:szCs w:val="22"/>
        </w:rPr>
      </w:pPr>
      <w:r w:rsidRPr="005D140A">
        <w:rPr>
          <w:rFonts w:ascii="Arial" w:hAnsi="Arial" w:cs="Arial"/>
          <w:sz w:val="22"/>
          <w:szCs w:val="22"/>
        </w:rPr>
        <w:t xml:space="preserve">En el marco del referido PROGRAMA, la Alcaldía de </w:t>
      </w:r>
      <w:r w:rsidR="00D86EA1">
        <w:rPr>
          <w:rFonts w:ascii="Arial" w:hAnsi="Arial" w:cs="Arial"/>
          <w:sz w:val="22"/>
          <w:szCs w:val="22"/>
        </w:rPr>
        <w:t xml:space="preserve">San Juan, </w:t>
      </w:r>
      <w:r w:rsidRPr="005D140A">
        <w:rPr>
          <w:rFonts w:ascii="Arial" w:hAnsi="Arial" w:cs="Arial"/>
          <w:sz w:val="22"/>
          <w:szCs w:val="22"/>
        </w:rPr>
        <w:t>tendrá la responsabilidad de ejecutar el</w:t>
      </w:r>
      <w:r w:rsidR="009A2A8B" w:rsidRPr="005D140A">
        <w:rPr>
          <w:rFonts w:ascii="Arial" w:hAnsi="Arial" w:cs="Arial"/>
          <w:sz w:val="22"/>
          <w:szCs w:val="22"/>
        </w:rPr>
        <w:t xml:space="preserve"> Proyecto “</w:t>
      </w:r>
      <w:r w:rsidR="009A2A8B" w:rsidRPr="005D140A">
        <w:rPr>
          <w:rFonts w:ascii="Arial" w:hAnsi="Arial" w:cs="Arial"/>
          <w:b/>
          <w:sz w:val="22"/>
          <w:szCs w:val="22"/>
        </w:rPr>
        <w:t>Agua y Saneamiento e</w:t>
      </w:r>
      <w:r w:rsidR="00D86EA1">
        <w:rPr>
          <w:rFonts w:ascii="Arial" w:hAnsi="Arial" w:cs="Arial"/>
          <w:b/>
          <w:sz w:val="22"/>
          <w:szCs w:val="22"/>
        </w:rPr>
        <w:t>n el Municipio de San Juan</w:t>
      </w:r>
      <w:r w:rsidR="009A2A8B" w:rsidRPr="005D140A">
        <w:rPr>
          <w:rFonts w:ascii="Arial" w:hAnsi="Arial" w:cs="Arial"/>
          <w:b/>
          <w:sz w:val="22"/>
          <w:szCs w:val="22"/>
        </w:rPr>
        <w:t>, Departamento de Intibucá</w:t>
      </w:r>
      <w:r w:rsidR="009A2A8B" w:rsidRPr="005D140A">
        <w:rPr>
          <w:rFonts w:ascii="Arial" w:hAnsi="Arial" w:cs="Arial"/>
          <w:sz w:val="22"/>
          <w:szCs w:val="22"/>
        </w:rPr>
        <w:t xml:space="preserve">” </w:t>
      </w:r>
      <w:r w:rsidRPr="005D140A">
        <w:rPr>
          <w:rFonts w:ascii="Arial" w:hAnsi="Arial" w:cs="Arial"/>
          <w:sz w:val="22"/>
          <w:szCs w:val="22"/>
        </w:rPr>
        <w:t>(en adelante denominado</w:t>
      </w:r>
      <w:r w:rsidR="009A2A8B" w:rsidRPr="005D140A">
        <w:rPr>
          <w:rFonts w:ascii="Arial" w:hAnsi="Arial" w:cs="Arial"/>
          <w:sz w:val="22"/>
          <w:szCs w:val="22"/>
        </w:rPr>
        <w:t xml:space="preserve"> el “Proyecto”), cuyos componentes son: </w:t>
      </w:r>
      <w:r w:rsidR="00226E87">
        <w:rPr>
          <w:rFonts w:ascii="Arial" w:hAnsi="Arial" w:cs="Arial"/>
          <w:sz w:val="22"/>
          <w:szCs w:val="22"/>
        </w:rPr>
        <w:t xml:space="preserve">Mejoras </w:t>
      </w:r>
      <w:r w:rsidR="009A2A8B" w:rsidRPr="005D140A">
        <w:rPr>
          <w:rFonts w:ascii="Arial" w:hAnsi="Arial" w:cs="Arial"/>
          <w:sz w:val="22"/>
          <w:szCs w:val="22"/>
        </w:rPr>
        <w:t>del Sistema de Agua Potable, Construcción del Si</w:t>
      </w:r>
      <w:r w:rsidR="007B01FB">
        <w:rPr>
          <w:rFonts w:ascii="Arial" w:hAnsi="Arial" w:cs="Arial"/>
          <w:sz w:val="22"/>
          <w:szCs w:val="22"/>
        </w:rPr>
        <w:t>stema de Alcantarillado</w:t>
      </w:r>
      <w:r w:rsidR="009A2A8B" w:rsidRPr="005D140A">
        <w:rPr>
          <w:rFonts w:ascii="Arial" w:hAnsi="Arial" w:cs="Arial"/>
          <w:sz w:val="22"/>
          <w:szCs w:val="22"/>
        </w:rPr>
        <w:t xml:space="preserve"> y Construcción de obras de agua y saneamiento en centros escolares y puestos de salud.</w:t>
      </w:r>
    </w:p>
    <w:p w:rsidR="00163A92" w:rsidRPr="005D140A" w:rsidRDefault="00163A92" w:rsidP="008026E9">
      <w:pPr>
        <w:jc w:val="both"/>
        <w:rPr>
          <w:rFonts w:ascii="Arial" w:hAnsi="Arial" w:cs="Arial"/>
          <w:sz w:val="22"/>
          <w:szCs w:val="22"/>
        </w:rPr>
      </w:pPr>
    </w:p>
    <w:p w:rsidR="00501C3C" w:rsidRPr="005D140A" w:rsidRDefault="00501C3C" w:rsidP="008026E9">
      <w:pPr>
        <w:jc w:val="both"/>
        <w:rPr>
          <w:rFonts w:ascii="Arial" w:hAnsi="Arial" w:cs="Arial"/>
          <w:sz w:val="22"/>
          <w:szCs w:val="22"/>
        </w:rPr>
      </w:pPr>
      <w:r w:rsidRPr="005D140A">
        <w:rPr>
          <w:rFonts w:ascii="Arial" w:hAnsi="Arial" w:cs="Arial"/>
          <w:sz w:val="22"/>
          <w:szCs w:val="22"/>
        </w:rPr>
        <w:t>Habiéndose elaborado los diseños, alcances de Obras, especificaciones técnicas, presupuestos base y planos constructivos del Proyecto, se está llevando a cabo el proceso licitatorio para la contratación del Contratista que edificará las Obras, por lo que en conjunto con la licitación de Obras se requiere contratar los servicios de una FIRMA CONSULTORA para la supervisión de las Obras a realizar.</w:t>
      </w:r>
    </w:p>
    <w:p w:rsidR="00501C3C" w:rsidRPr="005D140A" w:rsidRDefault="00501C3C" w:rsidP="008026E9">
      <w:pPr>
        <w:jc w:val="both"/>
        <w:rPr>
          <w:rFonts w:ascii="Arial" w:hAnsi="Arial" w:cs="Arial"/>
          <w:sz w:val="22"/>
          <w:szCs w:val="22"/>
        </w:rPr>
      </w:pPr>
    </w:p>
    <w:p w:rsidR="00501C3C" w:rsidRPr="005D140A" w:rsidRDefault="00501C3C" w:rsidP="008026E9">
      <w:pPr>
        <w:jc w:val="both"/>
        <w:rPr>
          <w:rFonts w:ascii="Arial" w:hAnsi="Arial" w:cs="Arial"/>
          <w:sz w:val="22"/>
          <w:szCs w:val="22"/>
        </w:rPr>
      </w:pPr>
      <w:r w:rsidRPr="005D140A">
        <w:rPr>
          <w:rFonts w:ascii="Arial" w:hAnsi="Arial" w:cs="Arial"/>
          <w:sz w:val="22"/>
          <w:szCs w:val="22"/>
        </w:rPr>
        <w:t>En este contexto, la A</w:t>
      </w:r>
      <w:r w:rsidR="00D86EA1">
        <w:rPr>
          <w:rFonts w:ascii="Arial" w:hAnsi="Arial" w:cs="Arial"/>
          <w:sz w:val="22"/>
          <w:szCs w:val="22"/>
        </w:rPr>
        <w:t>lcaldía de San Juan</w:t>
      </w:r>
      <w:r w:rsidR="009A2A8B" w:rsidRPr="005D140A">
        <w:rPr>
          <w:rFonts w:ascii="Arial" w:hAnsi="Arial" w:cs="Arial"/>
          <w:sz w:val="22"/>
          <w:szCs w:val="22"/>
        </w:rPr>
        <w:t xml:space="preserve">, </w:t>
      </w:r>
      <w:r w:rsidRPr="005D140A">
        <w:rPr>
          <w:rFonts w:ascii="Arial" w:hAnsi="Arial" w:cs="Arial"/>
          <w:sz w:val="22"/>
          <w:szCs w:val="22"/>
        </w:rPr>
        <w:t xml:space="preserve">requiere contratar los servicios de una FIRMA CONSULTORA para realizar las labores de supervisión durante la ejecución de las Obras de construcción del Proyecto.   </w:t>
      </w:r>
    </w:p>
    <w:p w:rsidR="00501C3C" w:rsidRPr="005172A9" w:rsidRDefault="00501C3C" w:rsidP="008026E9">
      <w:pPr>
        <w:jc w:val="both"/>
        <w:rPr>
          <w:rFonts w:ascii="Arial" w:hAnsi="Arial" w:cs="Arial"/>
          <w:sz w:val="22"/>
          <w:szCs w:val="22"/>
        </w:rPr>
      </w:pPr>
    </w:p>
    <w:p w:rsidR="00501C3C" w:rsidRPr="00E17066" w:rsidRDefault="00501C3C" w:rsidP="007D73D5">
      <w:pPr>
        <w:pStyle w:val="Prrafodelista"/>
        <w:numPr>
          <w:ilvl w:val="0"/>
          <w:numId w:val="14"/>
        </w:numPr>
        <w:spacing w:before="120" w:after="120"/>
        <w:jc w:val="both"/>
        <w:outlineLvl w:val="1"/>
        <w:rPr>
          <w:rFonts w:ascii="Arial" w:hAnsi="Arial" w:cs="Arial"/>
          <w:b/>
          <w:sz w:val="28"/>
          <w:lang w:val="es-MX"/>
        </w:rPr>
      </w:pPr>
      <w:bookmarkStart w:id="74" w:name="_Toc351930696"/>
      <w:bookmarkStart w:id="75" w:name="_Toc358699924"/>
      <w:r w:rsidRPr="00E17066">
        <w:rPr>
          <w:rFonts w:ascii="Arial" w:hAnsi="Arial" w:cs="Arial"/>
          <w:b/>
          <w:sz w:val="28"/>
          <w:lang w:val="es-MX"/>
        </w:rPr>
        <w:t>O</w:t>
      </w:r>
      <w:r w:rsidR="00E17066" w:rsidRPr="00E17066">
        <w:rPr>
          <w:rFonts w:ascii="Arial" w:hAnsi="Arial" w:cs="Arial"/>
          <w:b/>
          <w:sz w:val="28"/>
          <w:lang w:val="es-MX"/>
        </w:rPr>
        <w:t>bjetivo</w:t>
      </w:r>
      <w:bookmarkEnd w:id="74"/>
      <w:r w:rsidR="00FB1E8B">
        <w:rPr>
          <w:rFonts w:ascii="Arial" w:hAnsi="Arial" w:cs="Arial"/>
          <w:b/>
          <w:sz w:val="28"/>
          <w:lang w:val="es-MX"/>
        </w:rPr>
        <w:t xml:space="preserve"> del Servicio de Consultoría</w:t>
      </w:r>
      <w:bookmarkEnd w:id="75"/>
    </w:p>
    <w:p w:rsidR="00501C3C" w:rsidRDefault="00501C3C" w:rsidP="008026E9">
      <w:pPr>
        <w:jc w:val="both"/>
        <w:rPr>
          <w:rFonts w:ascii="Arial" w:hAnsi="Arial" w:cs="Arial"/>
          <w:sz w:val="22"/>
          <w:szCs w:val="22"/>
        </w:rPr>
      </w:pPr>
      <w:r w:rsidRPr="005172A9">
        <w:rPr>
          <w:rFonts w:ascii="Arial" w:hAnsi="Arial" w:cs="Arial"/>
          <w:sz w:val="22"/>
          <w:szCs w:val="22"/>
        </w:rPr>
        <w:t>Supervisar y coordinar la ejecución del Proyecto, garantizando que las Obras se realicen con la calidad requerida conforme los alcances de Obras, especificaciones técnicas, presupuestos base y planos constructivos del Proyecto, en el tiempo contemplado y cumpliendo con el presupuesto asignado o a un menor costo; velando directa y permanentemente por la correcta ejecución de las Obras contenidas en el Contrato que para tal fin se suscriba con el Contratista que realizará las mismas.</w:t>
      </w:r>
    </w:p>
    <w:p w:rsidR="00B839B8" w:rsidRDefault="00B839B8" w:rsidP="008026E9">
      <w:pPr>
        <w:jc w:val="both"/>
        <w:rPr>
          <w:rFonts w:ascii="Arial" w:hAnsi="Arial" w:cs="Arial"/>
          <w:sz w:val="22"/>
          <w:szCs w:val="22"/>
        </w:rPr>
      </w:pPr>
    </w:p>
    <w:p w:rsidR="007B01FB" w:rsidRDefault="007B01FB" w:rsidP="008026E9">
      <w:pPr>
        <w:jc w:val="both"/>
        <w:rPr>
          <w:rFonts w:ascii="Arial" w:hAnsi="Arial" w:cs="Arial"/>
          <w:sz w:val="22"/>
          <w:szCs w:val="22"/>
        </w:rPr>
      </w:pPr>
    </w:p>
    <w:p w:rsidR="007B01FB" w:rsidRDefault="007B01FB" w:rsidP="008026E9">
      <w:pPr>
        <w:jc w:val="both"/>
        <w:rPr>
          <w:rFonts w:ascii="Arial" w:hAnsi="Arial" w:cs="Arial"/>
          <w:sz w:val="22"/>
          <w:szCs w:val="22"/>
        </w:rPr>
      </w:pPr>
    </w:p>
    <w:p w:rsidR="007B01FB" w:rsidRDefault="007B01FB" w:rsidP="008026E9">
      <w:pPr>
        <w:jc w:val="both"/>
        <w:rPr>
          <w:rFonts w:ascii="Arial" w:hAnsi="Arial" w:cs="Arial"/>
          <w:sz w:val="22"/>
          <w:szCs w:val="22"/>
        </w:rPr>
      </w:pPr>
    </w:p>
    <w:p w:rsidR="007B01FB" w:rsidRPr="005172A9" w:rsidRDefault="007B01FB" w:rsidP="008026E9">
      <w:pPr>
        <w:jc w:val="both"/>
        <w:rPr>
          <w:rFonts w:ascii="Arial" w:hAnsi="Arial" w:cs="Arial"/>
          <w:sz w:val="22"/>
          <w:szCs w:val="22"/>
        </w:rPr>
      </w:pPr>
    </w:p>
    <w:p w:rsidR="00501C3C" w:rsidRPr="00E17066" w:rsidRDefault="00501C3C" w:rsidP="007D73D5">
      <w:pPr>
        <w:pStyle w:val="Prrafodelista"/>
        <w:numPr>
          <w:ilvl w:val="0"/>
          <w:numId w:val="14"/>
        </w:numPr>
        <w:spacing w:after="0"/>
        <w:contextualSpacing w:val="0"/>
        <w:jc w:val="both"/>
        <w:outlineLvl w:val="1"/>
        <w:rPr>
          <w:rFonts w:ascii="Arial" w:hAnsi="Arial" w:cs="Arial"/>
          <w:b/>
          <w:sz w:val="28"/>
          <w:lang w:val="es-MX"/>
        </w:rPr>
      </w:pPr>
      <w:bookmarkStart w:id="76" w:name="_Toc351930697"/>
      <w:bookmarkStart w:id="77" w:name="_Toc358699925"/>
      <w:r w:rsidRPr="00E17066">
        <w:rPr>
          <w:rFonts w:ascii="Arial" w:hAnsi="Arial" w:cs="Arial"/>
          <w:b/>
          <w:sz w:val="28"/>
          <w:lang w:val="es-MX"/>
        </w:rPr>
        <w:t>D</w:t>
      </w:r>
      <w:r w:rsidR="00E17066" w:rsidRPr="00E17066">
        <w:rPr>
          <w:rFonts w:ascii="Arial" w:hAnsi="Arial" w:cs="Arial"/>
          <w:b/>
          <w:sz w:val="28"/>
          <w:lang w:val="es-MX"/>
        </w:rPr>
        <w:t>escripción y Alcances de las Obras</w:t>
      </w:r>
      <w:bookmarkEnd w:id="76"/>
      <w:bookmarkEnd w:id="77"/>
    </w:p>
    <w:p w:rsidR="00501C3C" w:rsidRPr="006722F8" w:rsidRDefault="00501C3C" w:rsidP="00A03648">
      <w:pPr>
        <w:jc w:val="both"/>
        <w:rPr>
          <w:rFonts w:ascii="Arial" w:hAnsi="Arial" w:cs="Arial"/>
          <w:szCs w:val="22"/>
        </w:rPr>
      </w:pPr>
    </w:p>
    <w:p w:rsidR="00D86EA1" w:rsidRPr="00EC1241" w:rsidRDefault="00D86EA1" w:rsidP="007D73D5">
      <w:pPr>
        <w:pStyle w:val="Prrafodelista"/>
        <w:numPr>
          <w:ilvl w:val="1"/>
          <w:numId w:val="14"/>
        </w:numPr>
        <w:rPr>
          <w:rFonts w:ascii="Arial" w:hAnsi="Arial" w:cs="Arial"/>
          <w:b/>
        </w:rPr>
      </w:pPr>
      <w:r w:rsidRPr="00EC1241">
        <w:rPr>
          <w:rFonts w:ascii="Arial" w:hAnsi="Arial" w:cs="Arial"/>
          <w:b/>
        </w:rPr>
        <w:t>Sistema de Agua Potable</w:t>
      </w:r>
    </w:p>
    <w:p w:rsidR="00D86EA1" w:rsidRDefault="00D86EA1" w:rsidP="00D86EA1">
      <w:pPr>
        <w:pStyle w:val="Textoindependiente"/>
        <w:spacing w:after="0"/>
        <w:jc w:val="both"/>
        <w:rPr>
          <w:rFonts w:ascii="Arial" w:hAnsi="Arial" w:cs="Arial"/>
          <w:sz w:val="22"/>
          <w:szCs w:val="22"/>
        </w:rPr>
      </w:pPr>
      <w:r w:rsidRPr="00D86EA1">
        <w:rPr>
          <w:rFonts w:ascii="Arial" w:hAnsi="Arial" w:cs="Arial"/>
          <w:sz w:val="22"/>
          <w:szCs w:val="22"/>
        </w:rPr>
        <w:t xml:space="preserve">El mejoramiento del Sistema de Agua potable consiste en la construcción de una </w:t>
      </w:r>
      <w:r w:rsidR="00EC1241">
        <w:rPr>
          <w:rFonts w:ascii="Arial" w:hAnsi="Arial" w:cs="Arial"/>
          <w:sz w:val="22"/>
          <w:szCs w:val="22"/>
        </w:rPr>
        <w:t>P</w:t>
      </w:r>
      <w:r w:rsidRPr="00D86EA1">
        <w:rPr>
          <w:rFonts w:ascii="Arial" w:hAnsi="Arial" w:cs="Arial"/>
          <w:sz w:val="22"/>
          <w:szCs w:val="22"/>
        </w:rPr>
        <w:t xml:space="preserve">lanta de </w:t>
      </w:r>
      <w:r w:rsidR="00EC1241" w:rsidRPr="00D86EA1">
        <w:rPr>
          <w:rFonts w:ascii="Arial" w:hAnsi="Arial" w:cs="Arial"/>
          <w:sz w:val="22"/>
          <w:szCs w:val="22"/>
        </w:rPr>
        <w:t>Tratamiento</w:t>
      </w:r>
      <w:r w:rsidRPr="00D86EA1">
        <w:rPr>
          <w:rFonts w:ascii="Arial" w:hAnsi="Arial" w:cs="Arial"/>
          <w:sz w:val="22"/>
          <w:szCs w:val="22"/>
        </w:rPr>
        <w:t xml:space="preserve"> por etapas o planta potabilizadora tipo FIME.</w:t>
      </w:r>
    </w:p>
    <w:p w:rsidR="00D86EA1" w:rsidRPr="00D86EA1" w:rsidRDefault="00D86EA1" w:rsidP="00D86EA1">
      <w:pPr>
        <w:pStyle w:val="Textoindependiente"/>
        <w:spacing w:after="0"/>
        <w:jc w:val="both"/>
        <w:rPr>
          <w:rFonts w:ascii="Arial" w:hAnsi="Arial" w:cs="Arial"/>
          <w:sz w:val="22"/>
          <w:szCs w:val="22"/>
        </w:rPr>
      </w:pPr>
    </w:p>
    <w:p w:rsidR="00D86EA1" w:rsidRPr="00D86EA1" w:rsidRDefault="00D86EA1" w:rsidP="00D86EA1">
      <w:pPr>
        <w:pStyle w:val="Textoindependiente"/>
        <w:jc w:val="both"/>
        <w:rPr>
          <w:rFonts w:ascii="Arial" w:hAnsi="Arial" w:cs="Arial"/>
          <w:sz w:val="22"/>
          <w:szCs w:val="22"/>
        </w:rPr>
      </w:pPr>
      <w:r w:rsidRPr="00D86EA1">
        <w:rPr>
          <w:rFonts w:ascii="Arial" w:hAnsi="Arial" w:cs="Arial"/>
          <w:sz w:val="22"/>
          <w:szCs w:val="22"/>
        </w:rPr>
        <w:t>Las obras a construir para el mejoramiento de los sistemas incluyen lo siguiente:</w:t>
      </w:r>
    </w:p>
    <w:p w:rsidR="00D86EA1" w:rsidRDefault="00D86EA1" w:rsidP="00D86EA1">
      <w:pPr>
        <w:jc w:val="both"/>
        <w:rPr>
          <w:rFonts w:ascii="Arial" w:hAnsi="Arial" w:cs="Arial"/>
          <w:sz w:val="22"/>
          <w:szCs w:val="22"/>
        </w:rPr>
      </w:pPr>
      <w:r w:rsidRPr="00D86EA1">
        <w:rPr>
          <w:rFonts w:ascii="Arial" w:hAnsi="Arial" w:cs="Arial"/>
          <w:sz w:val="22"/>
          <w:szCs w:val="22"/>
        </w:rPr>
        <w:t>Se propone la construcción de una planta de tratamiento de agua potable de sistemas de filtración por múltiples etapas (FIME): Filtro grueso dinámico, filtro grueso de flujo ascendente y filtro lento de arena. Las instalaciones van a abarcar un área aproximada de 1,250 m2. La planta se ubicará cerca del área de expansión urbana que ya cuenta con un trazado de cuadra. El sitio todavía comprende una cobertura forestal.</w:t>
      </w:r>
    </w:p>
    <w:p w:rsidR="00D86EA1" w:rsidRPr="00D86EA1" w:rsidRDefault="00D86EA1" w:rsidP="00D86EA1">
      <w:pPr>
        <w:jc w:val="both"/>
        <w:rPr>
          <w:rFonts w:ascii="Arial" w:hAnsi="Arial" w:cs="Arial"/>
          <w:sz w:val="22"/>
          <w:szCs w:val="22"/>
        </w:rPr>
      </w:pPr>
    </w:p>
    <w:p w:rsidR="00D86EA1" w:rsidRPr="00EC1241" w:rsidRDefault="00D86EA1" w:rsidP="007D73D5">
      <w:pPr>
        <w:pStyle w:val="Prrafodelista"/>
        <w:numPr>
          <w:ilvl w:val="1"/>
          <w:numId w:val="14"/>
        </w:numPr>
        <w:rPr>
          <w:rFonts w:ascii="Arial" w:hAnsi="Arial" w:cs="Arial"/>
          <w:b/>
        </w:rPr>
      </w:pPr>
      <w:bookmarkStart w:id="78" w:name="_Toc335408727"/>
      <w:bookmarkStart w:id="79" w:name="_Toc349046201"/>
      <w:r w:rsidRPr="00EC1241">
        <w:rPr>
          <w:rFonts w:ascii="Arial" w:hAnsi="Arial" w:cs="Arial"/>
          <w:b/>
        </w:rPr>
        <w:t>Sistema Alcantarillado Sanitario</w:t>
      </w:r>
      <w:bookmarkEnd w:id="78"/>
      <w:bookmarkEnd w:id="79"/>
    </w:p>
    <w:p w:rsidR="00D86EA1" w:rsidRPr="00D86EA1" w:rsidRDefault="00D86EA1" w:rsidP="007D73D5">
      <w:pPr>
        <w:pStyle w:val="Listaconvietas2"/>
        <w:numPr>
          <w:ilvl w:val="0"/>
          <w:numId w:val="48"/>
        </w:numPr>
        <w:ind w:left="993"/>
        <w:rPr>
          <w:rFonts w:ascii="Arial" w:hAnsi="Arial" w:cs="Arial"/>
          <w:sz w:val="22"/>
          <w:szCs w:val="22"/>
          <w:lang w:val="es-ES"/>
        </w:rPr>
      </w:pPr>
      <w:r w:rsidRPr="00D86EA1">
        <w:rPr>
          <w:rFonts w:ascii="Arial" w:hAnsi="Arial" w:cs="Arial"/>
          <w:sz w:val="22"/>
          <w:szCs w:val="22"/>
          <w:lang w:val="es-ES"/>
        </w:rPr>
        <w:t>Construcción de 21.038 km de redes condominiales de 4” de diámetro con cajas de inspección de hasta 0.90 m de profundidad.</w:t>
      </w:r>
    </w:p>
    <w:p w:rsidR="00D86EA1" w:rsidRDefault="00D86EA1" w:rsidP="007D73D5">
      <w:pPr>
        <w:pStyle w:val="Listaconvietas2"/>
        <w:numPr>
          <w:ilvl w:val="0"/>
          <w:numId w:val="48"/>
        </w:numPr>
        <w:ind w:left="993"/>
        <w:rPr>
          <w:rFonts w:ascii="Arial" w:hAnsi="Arial" w:cs="Arial"/>
          <w:sz w:val="22"/>
          <w:szCs w:val="22"/>
          <w:lang w:val="es-ES"/>
        </w:rPr>
      </w:pPr>
      <w:r w:rsidRPr="00D86EA1">
        <w:rPr>
          <w:rFonts w:ascii="Arial" w:hAnsi="Arial" w:cs="Arial"/>
          <w:sz w:val="22"/>
          <w:szCs w:val="22"/>
          <w:lang w:val="es-ES"/>
        </w:rPr>
        <w:t>Construcción de 1.716 km de red básica y colector con tubería de 6” de diámetro y cajas de inspección hasta de 1.20 m de profundidad.</w:t>
      </w:r>
    </w:p>
    <w:p w:rsidR="00D86EA1" w:rsidRPr="00D86EA1" w:rsidRDefault="00D86EA1" w:rsidP="00D86EA1">
      <w:pPr>
        <w:pStyle w:val="Listaconvietas2"/>
        <w:numPr>
          <w:ilvl w:val="0"/>
          <w:numId w:val="0"/>
        </w:numPr>
        <w:ind w:left="993"/>
        <w:rPr>
          <w:rFonts w:ascii="Arial" w:hAnsi="Arial" w:cs="Arial"/>
          <w:sz w:val="22"/>
          <w:szCs w:val="22"/>
          <w:lang w:val="es-ES"/>
        </w:rPr>
      </w:pPr>
    </w:p>
    <w:p w:rsidR="00D86EA1" w:rsidRPr="00EC1241" w:rsidRDefault="00D86EA1" w:rsidP="007D73D5">
      <w:pPr>
        <w:pStyle w:val="Prrafodelista"/>
        <w:numPr>
          <w:ilvl w:val="1"/>
          <w:numId w:val="14"/>
        </w:numPr>
        <w:rPr>
          <w:rFonts w:ascii="Arial" w:hAnsi="Arial" w:cs="Arial"/>
          <w:b/>
        </w:rPr>
      </w:pPr>
      <w:bookmarkStart w:id="80" w:name="_Toc335408728"/>
      <w:bookmarkStart w:id="81" w:name="_Toc349046202"/>
      <w:r w:rsidRPr="00EC1241">
        <w:rPr>
          <w:rFonts w:ascii="Arial" w:hAnsi="Arial" w:cs="Arial"/>
          <w:b/>
        </w:rPr>
        <w:t>Obras de Saneamiento en Centros Escolares y de Salud</w:t>
      </w:r>
      <w:bookmarkEnd w:id="80"/>
      <w:bookmarkEnd w:id="81"/>
    </w:p>
    <w:p w:rsidR="00D86EA1" w:rsidRPr="00D86EA1" w:rsidRDefault="00D86EA1" w:rsidP="00D86EA1">
      <w:pPr>
        <w:pStyle w:val="Textoindependiente"/>
        <w:rPr>
          <w:rFonts w:ascii="Arial" w:hAnsi="Arial" w:cs="Arial"/>
          <w:sz w:val="22"/>
          <w:szCs w:val="22"/>
        </w:rPr>
      </w:pPr>
      <w:r w:rsidRPr="00D86EA1">
        <w:rPr>
          <w:rFonts w:ascii="Arial" w:hAnsi="Arial" w:cs="Arial"/>
          <w:sz w:val="22"/>
          <w:szCs w:val="22"/>
        </w:rPr>
        <w:t>Construcción/ remodelación módulos sanitarios, bebederos, habilitación de cocinas, huerto escolar y tanque de almacenamiento de agua en los siguientes 6 centros educativos y de salud:</w:t>
      </w:r>
    </w:p>
    <w:p w:rsidR="00D86EA1" w:rsidRPr="00D86EA1" w:rsidRDefault="00D86EA1" w:rsidP="007D73D5">
      <w:pPr>
        <w:pStyle w:val="Listaconvietas2"/>
        <w:numPr>
          <w:ilvl w:val="0"/>
          <w:numId w:val="48"/>
        </w:numPr>
        <w:ind w:left="993"/>
        <w:rPr>
          <w:rFonts w:ascii="Arial" w:hAnsi="Arial" w:cs="Arial"/>
          <w:sz w:val="22"/>
          <w:szCs w:val="22"/>
          <w:lang w:val="es-ES"/>
        </w:rPr>
      </w:pPr>
      <w:r w:rsidRPr="00D86EA1">
        <w:rPr>
          <w:rFonts w:ascii="Arial" w:hAnsi="Arial" w:cs="Arial"/>
          <w:sz w:val="22"/>
          <w:szCs w:val="22"/>
          <w:lang w:val="es-ES"/>
        </w:rPr>
        <w:t>Centro de Salud CESAMO</w:t>
      </w:r>
    </w:p>
    <w:p w:rsidR="00D86EA1" w:rsidRPr="00D86EA1" w:rsidRDefault="00D86EA1" w:rsidP="007D73D5">
      <w:pPr>
        <w:pStyle w:val="Listaconvietas2"/>
        <w:numPr>
          <w:ilvl w:val="0"/>
          <w:numId w:val="48"/>
        </w:numPr>
        <w:ind w:left="993"/>
        <w:rPr>
          <w:rFonts w:ascii="Arial" w:hAnsi="Arial" w:cs="Arial"/>
          <w:sz w:val="22"/>
          <w:szCs w:val="22"/>
          <w:lang w:val="es-ES"/>
        </w:rPr>
      </w:pPr>
      <w:r w:rsidRPr="00D86EA1">
        <w:rPr>
          <w:rFonts w:ascii="Arial" w:hAnsi="Arial" w:cs="Arial"/>
          <w:sz w:val="22"/>
          <w:szCs w:val="22"/>
          <w:lang w:val="es-ES"/>
        </w:rPr>
        <w:t>Jardín de Niños Felipe Zúniga</w:t>
      </w:r>
    </w:p>
    <w:p w:rsidR="00D86EA1" w:rsidRPr="00D86EA1" w:rsidRDefault="00D86EA1" w:rsidP="007D73D5">
      <w:pPr>
        <w:pStyle w:val="Listaconvietas2"/>
        <w:numPr>
          <w:ilvl w:val="0"/>
          <w:numId w:val="48"/>
        </w:numPr>
        <w:ind w:left="993"/>
        <w:rPr>
          <w:rFonts w:ascii="Arial" w:hAnsi="Arial" w:cs="Arial"/>
          <w:sz w:val="22"/>
          <w:szCs w:val="22"/>
          <w:lang w:val="es-ES"/>
        </w:rPr>
      </w:pPr>
      <w:r w:rsidRPr="00D86EA1">
        <w:rPr>
          <w:rFonts w:ascii="Arial" w:hAnsi="Arial" w:cs="Arial"/>
          <w:sz w:val="22"/>
          <w:szCs w:val="22"/>
          <w:lang w:val="es-ES"/>
        </w:rPr>
        <w:t>Jardín de Niños Emma Hernández</w:t>
      </w:r>
    </w:p>
    <w:p w:rsidR="00D86EA1" w:rsidRPr="00D86EA1" w:rsidRDefault="002B3B8D" w:rsidP="007D73D5">
      <w:pPr>
        <w:pStyle w:val="Listaconvietas2"/>
        <w:numPr>
          <w:ilvl w:val="0"/>
          <w:numId w:val="48"/>
        </w:numPr>
        <w:ind w:left="993"/>
        <w:rPr>
          <w:rFonts w:ascii="Arial" w:hAnsi="Arial" w:cs="Arial"/>
          <w:sz w:val="22"/>
          <w:szCs w:val="22"/>
          <w:lang w:val="es-ES"/>
        </w:rPr>
      </w:pPr>
      <w:r>
        <w:rPr>
          <w:rFonts w:ascii="Arial" w:hAnsi="Arial" w:cs="Arial"/>
          <w:sz w:val="22"/>
          <w:szCs w:val="22"/>
          <w:lang w:val="es-ES"/>
        </w:rPr>
        <w:t>Instituto Polivalente</w:t>
      </w:r>
      <w:r w:rsidR="00D86EA1" w:rsidRPr="00D86EA1">
        <w:rPr>
          <w:rFonts w:ascii="Arial" w:hAnsi="Arial" w:cs="Arial"/>
          <w:sz w:val="22"/>
          <w:szCs w:val="22"/>
          <w:lang w:val="es-ES"/>
        </w:rPr>
        <w:t xml:space="preserve"> Faro del Celaque</w:t>
      </w:r>
    </w:p>
    <w:p w:rsidR="00D86EA1" w:rsidRPr="00D86EA1" w:rsidRDefault="00D86EA1" w:rsidP="007D73D5">
      <w:pPr>
        <w:pStyle w:val="Listaconvietas2"/>
        <w:numPr>
          <w:ilvl w:val="0"/>
          <w:numId w:val="48"/>
        </w:numPr>
        <w:ind w:left="993"/>
        <w:rPr>
          <w:rFonts w:ascii="Arial" w:hAnsi="Arial" w:cs="Arial"/>
          <w:sz w:val="22"/>
          <w:szCs w:val="22"/>
          <w:lang w:val="es-ES"/>
        </w:rPr>
      </w:pPr>
      <w:r w:rsidRPr="00D86EA1">
        <w:rPr>
          <w:rFonts w:ascii="Arial" w:hAnsi="Arial" w:cs="Arial"/>
          <w:sz w:val="22"/>
          <w:szCs w:val="22"/>
          <w:lang w:val="es-ES"/>
        </w:rPr>
        <w:t>Escuela Urbana Minerva</w:t>
      </w:r>
    </w:p>
    <w:p w:rsidR="00D86EA1" w:rsidRPr="00D86EA1" w:rsidRDefault="00D86EA1" w:rsidP="007D73D5">
      <w:pPr>
        <w:pStyle w:val="Listaconvietas2"/>
        <w:numPr>
          <w:ilvl w:val="0"/>
          <w:numId w:val="48"/>
        </w:numPr>
        <w:ind w:left="993"/>
        <w:rPr>
          <w:rFonts w:ascii="Arial" w:hAnsi="Arial" w:cs="Arial"/>
          <w:sz w:val="22"/>
          <w:szCs w:val="22"/>
          <w:lang w:val="es-ES"/>
        </w:rPr>
      </w:pPr>
      <w:r w:rsidRPr="00D86EA1">
        <w:rPr>
          <w:rFonts w:ascii="Arial" w:hAnsi="Arial" w:cs="Arial"/>
          <w:sz w:val="22"/>
          <w:szCs w:val="22"/>
          <w:lang w:val="es-ES"/>
        </w:rPr>
        <w:t>Escuela Ramón Amaya Amador</w:t>
      </w:r>
    </w:p>
    <w:p w:rsidR="00D86EA1" w:rsidRPr="00D86EA1" w:rsidRDefault="00D86EA1" w:rsidP="00D86EA1">
      <w:pPr>
        <w:pStyle w:val="Listaconvietas2"/>
        <w:numPr>
          <w:ilvl w:val="0"/>
          <w:numId w:val="0"/>
        </w:numPr>
        <w:ind w:left="993"/>
        <w:rPr>
          <w:rFonts w:ascii="Arial" w:hAnsi="Arial" w:cs="Arial"/>
          <w:sz w:val="22"/>
          <w:szCs w:val="22"/>
          <w:lang w:val="es-ES"/>
        </w:rPr>
      </w:pPr>
    </w:p>
    <w:p w:rsidR="00501C3C" w:rsidRPr="00E17066" w:rsidRDefault="00E17066" w:rsidP="007D73D5">
      <w:pPr>
        <w:pStyle w:val="Prrafodelista"/>
        <w:numPr>
          <w:ilvl w:val="0"/>
          <w:numId w:val="14"/>
        </w:numPr>
        <w:spacing w:before="120" w:after="120"/>
        <w:jc w:val="both"/>
        <w:outlineLvl w:val="1"/>
        <w:rPr>
          <w:rFonts w:ascii="Arial" w:hAnsi="Arial" w:cs="Arial"/>
          <w:b/>
          <w:sz w:val="28"/>
          <w:lang w:val="es-MX"/>
        </w:rPr>
      </w:pPr>
      <w:bookmarkStart w:id="82" w:name="_Toc351930698"/>
      <w:bookmarkStart w:id="83" w:name="_Toc358699926"/>
      <w:r w:rsidRPr="00E17066">
        <w:rPr>
          <w:rFonts w:ascii="Arial" w:hAnsi="Arial" w:cs="Arial"/>
          <w:b/>
          <w:sz w:val="28"/>
          <w:lang w:val="es-MX"/>
        </w:rPr>
        <w:t>Visita al Sitio de las Obras</w:t>
      </w:r>
      <w:bookmarkEnd w:id="82"/>
      <w:bookmarkEnd w:id="83"/>
    </w:p>
    <w:p w:rsidR="00501C3C" w:rsidRPr="005172A9" w:rsidRDefault="00501C3C" w:rsidP="008026E9">
      <w:pPr>
        <w:jc w:val="both"/>
        <w:rPr>
          <w:rFonts w:ascii="Arial" w:hAnsi="Arial" w:cs="Arial"/>
          <w:sz w:val="22"/>
          <w:szCs w:val="22"/>
        </w:rPr>
      </w:pPr>
    </w:p>
    <w:p w:rsidR="00501C3C" w:rsidRPr="005172A9" w:rsidRDefault="00501C3C" w:rsidP="008026E9">
      <w:pPr>
        <w:jc w:val="both"/>
        <w:rPr>
          <w:rFonts w:ascii="Arial" w:hAnsi="Arial" w:cs="Arial"/>
          <w:sz w:val="22"/>
          <w:szCs w:val="22"/>
        </w:rPr>
      </w:pPr>
      <w:r w:rsidRPr="005172A9">
        <w:rPr>
          <w:rFonts w:ascii="Arial" w:hAnsi="Arial" w:cs="Arial"/>
          <w:sz w:val="22"/>
          <w:szCs w:val="22"/>
        </w:rPr>
        <w:t>El Concursante a esta consultoría debe, bajo su responsabilidad y propio riesgo, visitar e inspeccionar el sitio de las Obras y sus alrededores para conocer la naturaleza del mismo, así como las condiciones generales y locales que puedan afectar el desarrollo de la supervisión.</w:t>
      </w:r>
    </w:p>
    <w:p w:rsidR="00501C3C" w:rsidRPr="005172A9" w:rsidRDefault="00501C3C" w:rsidP="008026E9">
      <w:pPr>
        <w:jc w:val="both"/>
        <w:rPr>
          <w:rFonts w:ascii="Arial" w:hAnsi="Arial" w:cs="Arial"/>
          <w:sz w:val="22"/>
          <w:szCs w:val="22"/>
        </w:rPr>
      </w:pPr>
    </w:p>
    <w:p w:rsidR="00501C3C" w:rsidRPr="005172A9" w:rsidRDefault="00501C3C" w:rsidP="008026E9">
      <w:pPr>
        <w:jc w:val="both"/>
        <w:rPr>
          <w:rFonts w:ascii="Arial" w:hAnsi="Arial" w:cs="Arial"/>
          <w:sz w:val="22"/>
          <w:szCs w:val="22"/>
        </w:rPr>
      </w:pPr>
      <w:r w:rsidRPr="005172A9">
        <w:rPr>
          <w:rFonts w:ascii="Arial" w:hAnsi="Arial" w:cs="Arial"/>
          <w:sz w:val="22"/>
          <w:szCs w:val="22"/>
        </w:rPr>
        <w:t xml:space="preserve">El Concursante entiende y acepta que no podrá solicitar modificaciones al Contrato del servicio de consultoría pertinente, aduciendo desconocimiento del sitio de las Obras. </w:t>
      </w:r>
    </w:p>
    <w:p w:rsidR="00501C3C" w:rsidRPr="005172A9" w:rsidRDefault="00501C3C" w:rsidP="008026E9">
      <w:pPr>
        <w:jc w:val="both"/>
        <w:rPr>
          <w:rFonts w:ascii="Arial" w:hAnsi="Arial" w:cs="Arial"/>
          <w:sz w:val="22"/>
          <w:szCs w:val="22"/>
        </w:rPr>
      </w:pPr>
    </w:p>
    <w:p w:rsidR="00501C3C" w:rsidRPr="005172A9" w:rsidRDefault="00501C3C" w:rsidP="008026E9">
      <w:pPr>
        <w:jc w:val="both"/>
        <w:rPr>
          <w:rFonts w:ascii="Arial" w:hAnsi="Arial" w:cs="Arial"/>
          <w:sz w:val="22"/>
          <w:szCs w:val="22"/>
        </w:rPr>
      </w:pPr>
      <w:r w:rsidRPr="005172A9">
        <w:rPr>
          <w:rFonts w:ascii="Arial" w:hAnsi="Arial" w:cs="Arial"/>
          <w:sz w:val="22"/>
          <w:szCs w:val="22"/>
        </w:rPr>
        <w:t>El Concursante recibirá copia simple del Acta de Visita al Sitio de la Obra como soporte de su visita al sitio de las Obras.</w:t>
      </w:r>
    </w:p>
    <w:p w:rsidR="00501C3C" w:rsidRPr="005172A9" w:rsidRDefault="00501C3C" w:rsidP="008026E9">
      <w:pPr>
        <w:jc w:val="both"/>
        <w:rPr>
          <w:rFonts w:ascii="Arial" w:hAnsi="Arial" w:cs="Arial"/>
          <w:sz w:val="22"/>
          <w:szCs w:val="22"/>
        </w:rPr>
      </w:pPr>
    </w:p>
    <w:p w:rsidR="00501C3C" w:rsidRPr="005172A9" w:rsidRDefault="00501C3C" w:rsidP="008026E9">
      <w:pPr>
        <w:jc w:val="both"/>
        <w:rPr>
          <w:rFonts w:ascii="Arial" w:hAnsi="Arial" w:cs="Arial"/>
          <w:sz w:val="22"/>
          <w:szCs w:val="22"/>
        </w:rPr>
      </w:pPr>
      <w:r w:rsidRPr="005172A9">
        <w:rPr>
          <w:rFonts w:ascii="Arial" w:hAnsi="Arial" w:cs="Arial"/>
          <w:sz w:val="22"/>
          <w:szCs w:val="22"/>
        </w:rPr>
        <w:t>El Contratante no será responsable de los gastos incurridos para el cumplimiento de las obligaciones contratadas por parte del Supervisor.</w:t>
      </w:r>
    </w:p>
    <w:p w:rsidR="00501C3C" w:rsidRDefault="00501C3C" w:rsidP="008026E9">
      <w:pPr>
        <w:jc w:val="both"/>
        <w:rPr>
          <w:rFonts w:ascii="Arial" w:hAnsi="Arial" w:cs="Arial"/>
          <w:sz w:val="22"/>
          <w:szCs w:val="22"/>
        </w:rPr>
      </w:pPr>
    </w:p>
    <w:p w:rsidR="00501C3C" w:rsidRPr="00E17066" w:rsidRDefault="00501C3C" w:rsidP="007D73D5">
      <w:pPr>
        <w:pStyle w:val="Prrafodelista"/>
        <w:numPr>
          <w:ilvl w:val="0"/>
          <w:numId w:val="14"/>
        </w:numPr>
        <w:spacing w:before="120" w:after="120"/>
        <w:jc w:val="both"/>
        <w:outlineLvl w:val="1"/>
        <w:rPr>
          <w:rFonts w:ascii="Arial" w:hAnsi="Arial" w:cs="Arial"/>
          <w:b/>
          <w:sz w:val="28"/>
          <w:lang w:val="es-MX"/>
        </w:rPr>
      </w:pPr>
      <w:bookmarkStart w:id="84" w:name="_Toc351930699"/>
      <w:bookmarkStart w:id="85" w:name="_Toc358699927"/>
      <w:r w:rsidRPr="00E17066">
        <w:rPr>
          <w:rFonts w:ascii="Arial" w:hAnsi="Arial" w:cs="Arial"/>
          <w:b/>
          <w:sz w:val="28"/>
          <w:lang w:val="es-MX"/>
        </w:rPr>
        <w:t>A</w:t>
      </w:r>
      <w:r w:rsidR="00E17066" w:rsidRPr="00E17066">
        <w:rPr>
          <w:rFonts w:ascii="Arial" w:hAnsi="Arial" w:cs="Arial"/>
          <w:b/>
          <w:sz w:val="28"/>
          <w:lang w:val="es-MX"/>
        </w:rPr>
        <w:t>lcances y Actividades de los Servicios de Consultoría</w:t>
      </w:r>
      <w:bookmarkEnd w:id="84"/>
      <w:bookmarkEnd w:id="85"/>
    </w:p>
    <w:p w:rsidR="00501C3C" w:rsidRPr="00A03648" w:rsidRDefault="00501C3C" w:rsidP="008026E9">
      <w:pPr>
        <w:jc w:val="both"/>
        <w:rPr>
          <w:rFonts w:ascii="Arial" w:hAnsi="Arial" w:cs="Arial"/>
          <w:sz w:val="22"/>
          <w:szCs w:val="22"/>
          <w:lang w:val="es-MX"/>
        </w:rPr>
      </w:pPr>
    </w:p>
    <w:p w:rsidR="00501C3C" w:rsidRPr="005172A9" w:rsidRDefault="00501C3C" w:rsidP="008026E9">
      <w:pPr>
        <w:jc w:val="both"/>
        <w:rPr>
          <w:rFonts w:ascii="Arial" w:hAnsi="Arial" w:cs="Arial"/>
          <w:sz w:val="22"/>
          <w:szCs w:val="22"/>
        </w:rPr>
      </w:pPr>
      <w:r w:rsidRPr="005172A9">
        <w:rPr>
          <w:rFonts w:ascii="Arial" w:hAnsi="Arial" w:cs="Arial"/>
          <w:sz w:val="22"/>
          <w:szCs w:val="22"/>
        </w:rPr>
        <w:t>De forma general, el Supervisor intervendrá en tres momentos: antes, durante y posterior a la ejecución de las Obras por parte del Contratista de Obras, teniendo que ejercer diferentes funciones durante estos tres momentos, entre las cuales se citarán algunas, sin ser necesariamente las únicas, dado que su labor debe estar en todo momento apegada a las normas técnicas y éticas que rigen este tipo de actividades de supervisión.</w:t>
      </w:r>
    </w:p>
    <w:p w:rsidR="00501C3C" w:rsidRPr="005172A9" w:rsidRDefault="00501C3C" w:rsidP="008026E9">
      <w:pPr>
        <w:jc w:val="both"/>
        <w:rPr>
          <w:rFonts w:ascii="Arial" w:hAnsi="Arial" w:cs="Arial"/>
          <w:sz w:val="22"/>
          <w:szCs w:val="22"/>
        </w:rPr>
      </w:pPr>
    </w:p>
    <w:p w:rsidR="00501C3C" w:rsidRPr="005172A9" w:rsidRDefault="00501C3C" w:rsidP="007D73D5">
      <w:pPr>
        <w:pStyle w:val="Prrafodelista"/>
        <w:numPr>
          <w:ilvl w:val="1"/>
          <w:numId w:val="14"/>
        </w:numPr>
        <w:rPr>
          <w:rFonts w:ascii="Arial" w:hAnsi="Arial" w:cs="Arial"/>
          <w:b/>
        </w:rPr>
      </w:pPr>
      <w:r w:rsidRPr="005172A9">
        <w:rPr>
          <w:rFonts w:ascii="Arial" w:hAnsi="Arial" w:cs="Arial"/>
          <w:b/>
        </w:rPr>
        <w:t>Previo al Inicio de las Obras</w:t>
      </w:r>
    </w:p>
    <w:p w:rsidR="00501C3C" w:rsidRPr="005172A9" w:rsidRDefault="00501C3C" w:rsidP="008026E9">
      <w:pPr>
        <w:jc w:val="both"/>
        <w:rPr>
          <w:rFonts w:ascii="Arial" w:hAnsi="Arial" w:cs="Arial"/>
          <w:sz w:val="22"/>
          <w:szCs w:val="22"/>
        </w:rPr>
      </w:pPr>
      <w:r w:rsidRPr="005172A9">
        <w:rPr>
          <w:rFonts w:ascii="Arial" w:hAnsi="Arial" w:cs="Arial"/>
          <w:sz w:val="22"/>
          <w:szCs w:val="22"/>
          <w:lang w:val="es-ES_tradnl"/>
        </w:rPr>
        <w:t xml:space="preserve">El Supervisor de Obras es responsable de ejecutar previo al inicio de la ejecución de las Obras </w:t>
      </w:r>
      <w:r w:rsidR="00163A92" w:rsidRPr="005172A9">
        <w:rPr>
          <w:rFonts w:ascii="Arial" w:hAnsi="Arial" w:cs="Arial"/>
          <w:sz w:val="22"/>
          <w:szCs w:val="22"/>
          <w:lang w:val="es-ES_tradnl"/>
        </w:rPr>
        <w:t xml:space="preserve">entre otras </w:t>
      </w:r>
      <w:r w:rsidRPr="005172A9">
        <w:rPr>
          <w:rFonts w:ascii="Arial" w:hAnsi="Arial" w:cs="Arial"/>
          <w:sz w:val="22"/>
          <w:szCs w:val="22"/>
          <w:lang w:val="es-ES_tradnl"/>
        </w:rPr>
        <w:t>las siguientes actividades</w:t>
      </w:r>
      <w:r w:rsidRPr="005172A9">
        <w:rPr>
          <w:rFonts w:ascii="Arial" w:hAnsi="Arial" w:cs="Arial"/>
          <w:sz w:val="22"/>
          <w:szCs w:val="22"/>
        </w:rPr>
        <w:t>:</w:t>
      </w:r>
    </w:p>
    <w:p w:rsidR="00501C3C" w:rsidRPr="005172A9" w:rsidRDefault="00501C3C" w:rsidP="008026E9">
      <w:pPr>
        <w:jc w:val="both"/>
        <w:rPr>
          <w:rFonts w:ascii="Arial" w:hAnsi="Arial" w:cs="Arial"/>
          <w:sz w:val="22"/>
          <w:szCs w:val="22"/>
        </w:rPr>
      </w:pPr>
    </w:p>
    <w:p w:rsidR="00021E24" w:rsidRDefault="00501C3C" w:rsidP="007D73D5">
      <w:pPr>
        <w:pStyle w:val="Prrafodelista"/>
        <w:numPr>
          <w:ilvl w:val="0"/>
          <w:numId w:val="16"/>
        </w:numPr>
        <w:spacing w:before="120" w:after="120"/>
        <w:ind w:left="714" w:hanging="357"/>
        <w:contextualSpacing w:val="0"/>
        <w:jc w:val="both"/>
        <w:rPr>
          <w:rFonts w:ascii="Arial" w:hAnsi="Arial" w:cs="Arial"/>
        </w:rPr>
      </w:pPr>
      <w:r w:rsidRPr="00021E24">
        <w:rPr>
          <w:rFonts w:ascii="Arial" w:hAnsi="Arial" w:cs="Arial"/>
        </w:rPr>
        <w:t>Revisar las condiciones estipuladas en los documentos contractuales del Contratista de Obras a fin de conocer las exigencias técnicas, sociales y ambientales del Proyecto y dar seguimiento a cada uno de las cláusulas de estos documentos y los que se generen como parte del desarrollo del Proyecto para supervisar el buen cumplimiento de parte del Contratista de Obras. Para ello deberá estudiar concienzudamente la documentación que sirvió de base para la contratación de las Obras, incluyendo el Pliego de Bases y Condiciones (PBC), diseños, la Lista de Cantidades de Obras valoradas, Especificaciones Técnicas y Condiciones de Cumplimiento, Materiales, Planos Constructivos, las aclaratorias y enmiendas al PBC, la Oferta del Contratista y su Contrato, así como las fichas de costos de las diferentes actividades a realizar y con esto verificar los precios unitarios establecidos en la oferta del Contratista. Comentarios y recomendaciones sobre esta revisión deberán ser presentados por el Supervisor en su Informe Inicial.</w:t>
      </w:r>
    </w:p>
    <w:p w:rsidR="00021E24" w:rsidRDefault="00501C3C" w:rsidP="007D73D5">
      <w:pPr>
        <w:pStyle w:val="Prrafodelista"/>
        <w:numPr>
          <w:ilvl w:val="0"/>
          <w:numId w:val="16"/>
        </w:numPr>
        <w:spacing w:before="120" w:after="120"/>
        <w:ind w:left="714" w:hanging="357"/>
        <w:contextualSpacing w:val="0"/>
        <w:jc w:val="both"/>
        <w:rPr>
          <w:rFonts w:ascii="Arial" w:hAnsi="Arial" w:cs="Arial"/>
        </w:rPr>
      </w:pPr>
      <w:r w:rsidRPr="00021E24">
        <w:rPr>
          <w:rFonts w:ascii="Arial" w:hAnsi="Arial" w:cs="Arial"/>
        </w:rPr>
        <w:t>Efectuar las consultas o aclaraciones del caso para la correcta interpretación de los documentos del Contrato.</w:t>
      </w:r>
    </w:p>
    <w:p w:rsidR="00021E24" w:rsidRDefault="00501C3C" w:rsidP="007D73D5">
      <w:pPr>
        <w:pStyle w:val="Prrafodelista"/>
        <w:numPr>
          <w:ilvl w:val="0"/>
          <w:numId w:val="16"/>
        </w:numPr>
        <w:spacing w:before="120" w:after="120"/>
        <w:ind w:left="714" w:hanging="357"/>
        <w:contextualSpacing w:val="0"/>
        <w:jc w:val="both"/>
        <w:rPr>
          <w:rFonts w:ascii="Arial" w:hAnsi="Arial" w:cs="Arial"/>
        </w:rPr>
      </w:pPr>
      <w:r w:rsidRPr="00021E24">
        <w:rPr>
          <w:rFonts w:ascii="Arial" w:hAnsi="Arial" w:cs="Arial"/>
        </w:rPr>
        <w:t>Establecer su oficina en un área próxima al sitio del Proyecto donde se ejecutarán las Obras.</w:t>
      </w:r>
    </w:p>
    <w:p w:rsidR="00021E24" w:rsidRDefault="00501C3C" w:rsidP="007D73D5">
      <w:pPr>
        <w:pStyle w:val="Prrafodelista"/>
        <w:numPr>
          <w:ilvl w:val="0"/>
          <w:numId w:val="16"/>
        </w:numPr>
        <w:spacing w:before="120" w:after="120"/>
        <w:ind w:left="714" w:hanging="357"/>
        <w:contextualSpacing w:val="0"/>
        <w:jc w:val="both"/>
        <w:rPr>
          <w:rFonts w:ascii="Arial" w:hAnsi="Arial" w:cs="Arial"/>
        </w:rPr>
      </w:pPr>
      <w:r w:rsidRPr="00021E24">
        <w:rPr>
          <w:rFonts w:ascii="Arial" w:hAnsi="Arial" w:cs="Arial"/>
        </w:rPr>
        <w:t>Requerir evidencias de los permisos ambientales y de construcción necesarios para la ejecución de las Obras correspondientes y del marco ambiental.</w:t>
      </w:r>
    </w:p>
    <w:p w:rsidR="00021E24" w:rsidRDefault="00501C3C" w:rsidP="007D73D5">
      <w:pPr>
        <w:pStyle w:val="Prrafodelista"/>
        <w:numPr>
          <w:ilvl w:val="0"/>
          <w:numId w:val="16"/>
        </w:numPr>
        <w:spacing w:before="120" w:after="120"/>
        <w:ind w:left="714" w:hanging="357"/>
        <w:contextualSpacing w:val="0"/>
        <w:jc w:val="both"/>
        <w:rPr>
          <w:rFonts w:ascii="Arial" w:hAnsi="Arial" w:cs="Arial"/>
        </w:rPr>
      </w:pPr>
      <w:r w:rsidRPr="00021E24">
        <w:rPr>
          <w:rFonts w:ascii="Arial" w:hAnsi="Arial" w:cs="Arial"/>
        </w:rPr>
        <w:t>Verificar que el Contratista cuente con los permisos y certificados correspondientes sobre estado técnico de la maquinaria y equipos que serán utilizados por el Contratista para la ejecución de las Obras (licencias de construcción, seguros de daños a terceros, licencias de operarios de maquinarias y equipos de transporte).</w:t>
      </w:r>
    </w:p>
    <w:p w:rsidR="00021E24" w:rsidRDefault="00501C3C" w:rsidP="007D73D5">
      <w:pPr>
        <w:pStyle w:val="Prrafodelista"/>
        <w:numPr>
          <w:ilvl w:val="0"/>
          <w:numId w:val="16"/>
        </w:numPr>
        <w:spacing w:before="120" w:after="120"/>
        <w:ind w:left="714" w:hanging="357"/>
        <w:contextualSpacing w:val="0"/>
        <w:jc w:val="both"/>
        <w:rPr>
          <w:rFonts w:ascii="Arial" w:hAnsi="Arial" w:cs="Arial"/>
        </w:rPr>
      </w:pPr>
      <w:r w:rsidRPr="00021E24">
        <w:rPr>
          <w:rFonts w:ascii="Arial" w:hAnsi="Arial" w:cs="Arial"/>
        </w:rPr>
        <w:t>Elaborar su programa de visitas de campo para ser presentado y aprobado semanalmente por el Contratante.</w:t>
      </w:r>
    </w:p>
    <w:p w:rsidR="00501C3C" w:rsidRPr="00021E24" w:rsidRDefault="00501C3C" w:rsidP="007D73D5">
      <w:pPr>
        <w:pStyle w:val="Prrafodelista"/>
        <w:numPr>
          <w:ilvl w:val="0"/>
          <w:numId w:val="16"/>
        </w:numPr>
        <w:spacing w:before="120" w:after="120"/>
        <w:ind w:left="714" w:hanging="357"/>
        <w:contextualSpacing w:val="0"/>
        <w:jc w:val="both"/>
        <w:rPr>
          <w:rFonts w:ascii="Arial" w:hAnsi="Arial" w:cs="Arial"/>
        </w:rPr>
      </w:pPr>
      <w:r w:rsidRPr="00021E24">
        <w:rPr>
          <w:rFonts w:ascii="Arial" w:hAnsi="Arial" w:cs="Arial"/>
        </w:rPr>
        <w:t xml:space="preserve">Verificar si las condiciones previas al inicio de la Obra se han cumplido, con las instituciones sectoriales </w:t>
      </w:r>
      <w:r w:rsidR="00163A92" w:rsidRPr="00021E24">
        <w:rPr>
          <w:rFonts w:ascii="Arial" w:hAnsi="Arial" w:cs="Arial"/>
        </w:rPr>
        <w:t xml:space="preserve">correspondientes entre ellas el Servicio Autónomo Nacional de Acueductos y Alcantarillados (SANAA), Secretaría de Educación (SEDUC), Secretaría de Recursos Naturales y Ambientes (SERNA) </w:t>
      </w:r>
      <w:r w:rsidRPr="00021E24">
        <w:rPr>
          <w:rFonts w:ascii="Arial" w:hAnsi="Arial" w:cs="Arial"/>
        </w:rPr>
        <w:t>y con las comunidades beneficiarias, según sea el caso.</w:t>
      </w:r>
    </w:p>
    <w:p w:rsidR="00501C3C" w:rsidRPr="008026E9" w:rsidRDefault="00501C3C" w:rsidP="007D73D5">
      <w:pPr>
        <w:pStyle w:val="Prrafodelista"/>
        <w:numPr>
          <w:ilvl w:val="0"/>
          <w:numId w:val="16"/>
        </w:numPr>
        <w:spacing w:before="120" w:after="120"/>
        <w:ind w:left="714" w:hanging="357"/>
        <w:contextualSpacing w:val="0"/>
        <w:jc w:val="both"/>
        <w:rPr>
          <w:rFonts w:ascii="Arial" w:hAnsi="Arial" w:cs="Arial"/>
        </w:rPr>
      </w:pPr>
      <w:r w:rsidRPr="008026E9">
        <w:rPr>
          <w:rFonts w:ascii="Arial" w:hAnsi="Arial" w:cs="Arial"/>
        </w:rPr>
        <w:t>Verificar que las propiedades donde se requiere pasos de servidumbre para las Obras civiles estén debidamente legalizadas e informar de anomalías encontradas al Contratante.</w:t>
      </w:r>
    </w:p>
    <w:p w:rsidR="00501C3C" w:rsidRPr="008026E9" w:rsidRDefault="00501C3C" w:rsidP="007D73D5">
      <w:pPr>
        <w:pStyle w:val="Prrafodelista"/>
        <w:numPr>
          <w:ilvl w:val="0"/>
          <w:numId w:val="16"/>
        </w:numPr>
        <w:spacing w:before="120" w:after="120"/>
        <w:ind w:left="714" w:hanging="357"/>
        <w:contextualSpacing w:val="0"/>
        <w:jc w:val="both"/>
        <w:rPr>
          <w:rFonts w:ascii="Arial" w:hAnsi="Arial" w:cs="Arial"/>
        </w:rPr>
      </w:pPr>
      <w:r w:rsidRPr="008026E9">
        <w:rPr>
          <w:rFonts w:ascii="Arial" w:hAnsi="Arial" w:cs="Arial"/>
        </w:rPr>
        <w:t>Recibir, procesar, indagar y evacuar las consultas y/o aclaraciones técnicas que el Contratista de Obras tuviese a bien realizar con relación a los trabajos y en estrecha coordinación y comunicación con el Contratante, quien determinará si éstas no modifican los alcances y/o costos de las actividades del Proyecto.</w:t>
      </w:r>
    </w:p>
    <w:p w:rsidR="00501C3C" w:rsidRPr="008026E9" w:rsidRDefault="00501C3C" w:rsidP="007D73D5">
      <w:pPr>
        <w:pStyle w:val="Prrafodelista"/>
        <w:numPr>
          <w:ilvl w:val="0"/>
          <w:numId w:val="16"/>
        </w:numPr>
        <w:spacing w:before="120" w:after="120"/>
        <w:ind w:left="714" w:hanging="357"/>
        <w:contextualSpacing w:val="0"/>
        <w:jc w:val="both"/>
        <w:rPr>
          <w:rFonts w:ascii="Arial" w:hAnsi="Arial" w:cs="Arial"/>
        </w:rPr>
      </w:pPr>
      <w:r w:rsidRPr="008026E9">
        <w:rPr>
          <w:rFonts w:ascii="Arial" w:hAnsi="Arial" w:cs="Arial"/>
        </w:rPr>
        <w:t>Coordinar con el Contratante y el Contratista de Obras la ubicación de rótulos alusivos al Proyecto.</w:t>
      </w:r>
    </w:p>
    <w:p w:rsidR="00501C3C" w:rsidRPr="008026E9" w:rsidRDefault="00501C3C" w:rsidP="007D73D5">
      <w:pPr>
        <w:pStyle w:val="Prrafodelista"/>
        <w:numPr>
          <w:ilvl w:val="0"/>
          <w:numId w:val="16"/>
        </w:numPr>
        <w:spacing w:before="120" w:after="120"/>
        <w:ind w:left="714" w:hanging="357"/>
        <w:contextualSpacing w:val="0"/>
        <w:jc w:val="both"/>
        <w:rPr>
          <w:rFonts w:ascii="Arial" w:hAnsi="Arial" w:cs="Arial"/>
        </w:rPr>
      </w:pPr>
      <w:r w:rsidRPr="008026E9">
        <w:rPr>
          <w:rFonts w:ascii="Arial" w:hAnsi="Arial" w:cs="Arial"/>
        </w:rPr>
        <w:t>Revisar y aprobar en conjunto con el Contratante los programas de ejecución física y financiera presentados por el Contratista de Obras, para el debido seguimiento y/o ajustes sobre la marcha.</w:t>
      </w:r>
    </w:p>
    <w:p w:rsidR="00501C3C" w:rsidRPr="008026E9" w:rsidRDefault="00501C3C" w:rsidP="007D73D5">
      <w:pPr>
        <w:pStyle w:val="Prrafodelista"/>
        <w:numPr>
          <w:ilvl w:val="0"/>
          <w:numId w:val="16"/>
        </w:numPr>
        <w:spacing w:before="120" w:after="120"/>
        <w:ind w:left="714" w:hanging="357"/>
        <w:contextualSpacing w:val="0"/>
        <w:jc w:val="both"/>
        <w:rPr>
          <w:rFonts w:ascii="Arial" w:hAnsi="Arial" w:cs="Arial"/>
        </w:rPr>
      </w:pPr>
      <w:r w:rsidRPr="008026E9">
        <w:rPr>
          <w:rFonts w:ascii="Arial" w:hAnsi="Arial" w:cs="Arial"/>
        </w:rPr>
        <w:t>Revisar los diseños de los sistemas de agua potable y alcantarillado sanitario e informar al Contratante sobre los hallazgos en los mismos, así como efectuar las mejoras a estos para el correcto funcionamiento del sistema.</w:t>
      </w:r>
    </w:p>
    <w:p w:rsidR="00501C3C" w:rsidRPr="008026E9" w:rsidRDefault="00501C3C" w:rsidP="007D73D5">
      <w:pPr>
        <w:pStyle w:val="Prrafodelista"/>
        <w:numPr>
          <w:ilvl w:val="0"/>
          <w:numId w:val="16"/>
        </w:numPr>
        <w:spacing w:before="120" w:after="120"/>
        <w:ind w:left="714" w:hanging="357"/>
        <w:contextualSpacing w:val="0"/>
        <w:jc w:val="both"/>
        <w:rPr>
          <w:rFonts w:ascii="Arial" w:hAnsi="Arial" w:cs="Arial"/>
        </w:rPr>
      </w:pPr>
      <w:r w:rsidRPr="008026E9">
        <w:rPr>
          <w:rFonts w:ascii="Arial" w:hAnsi="Arial" w:cs="Arial"/>
        </w:rPr>
        <w:t>A solicitud de los especialistas sociales y/o el ambiental del Contratante, acompañar los procesos de presentación de los alcances de las Obras a ejecutar, de los hallazgos en los diseños de Obras y de las modificaciones que se aprueben al Proyecto, explicando a la población sobre las implicaciones ambientales o sociales que ocasionarán tales cambios.</w:t>
      </w:r>
    </w:p>
    <w:p w:rsidR="00501C3C" w:rsidRPr="008026E9" w:rsidRDefault="00501C3C" w:rsidP="007D73D5">
      <w:pPr>
        <w:pStyle w:val="Prrafodelista"/>
        <w:numPr>
          <w:ilvl w:val="0"/>
          <w:numId w:val="16"/>
        </w:numPr>
        <w:spacing w:before="120" w:after="120"/>
        <w:ind w:left="714" w:hanging="357"/>
        <w:contextualSpacing w:val="0"/>
        <w:jc w:val="both"/>
        <w:rPr>
          <w:rFonts w:ascii="Arial" w:hAnsi="Arial" w:cs="Arial"/>
        </w:rPr>
      </w:pPr>
      <w:r w:rsidRPr="008026E9">
        <w:rPr>
          <w:rFonts w:ascii="Arial" w:hAnsi="Arial" w:cs="Arial"/>
        </w:rPr>
        <w:t xml:space="preserve">Participar en las reuniones y asambleas comunitarias programadas para explicar a la comunidad, en coordinación con el Contratante, los alcances de las Obras a ejecutar y el grado de participación que deben tener los representantes de la comunidad por medio de la contraloría social. En la reunión deberán participar: El Contratista, personal del Contratante, el Supervisor y la comunidad, respaldando con evidencias la participación comunitaria mediante lista de participantes, fotografías, etc. </w:t>
      </w:r>
    </w:p>
    <w:p w:rsidR="00501C3C" w:rsidRPr="008026E9" w:rsidRDefault="00501C3C" w:rsidP="007D73D5">
      <w:pPr>
        <w:pStyle w:val="Prrafodelista"/>
        <w:numPr>
          <w:ilvl w:val="0"/>
          <w:numId w:val="16"/>
        </w:numPr>
        <w:spacing w:before="120" w:after="120"/>
        <w:ind w:left="714" w:hanging="357"/>
        <w:contextualSpacing w:val="0"/>
        <w:jc w:val="both"/>
        <w:rPr>
          <w:rFonts w:ascii="Arial" w:hAnsi="Arial" w:cs="Arial"/>
        </w:rPr>
      </w:pPr>
      <w:r w:rsidRPr="008026E9">
        <w:rPr>
          <w:rFonts w:ascii="Arial" w:hAnsi="Arial" w:cs="Arial"/>
        </w:rPr>
        <w:t>Constatar la participación del Contratista de Obras en actividades de promoción de la construcción de la nueva cultura del agua.</w:t>
      </w:r>
    </w:p>
    <w:p w:rsidR="00501C3C" w:rsidRPr="008026E9" w:rsidRDefault="00501C3C" w:rsidP="007D73D5">
      <w:pPr>
        <w:pStyle w:val="Prrafodelista"/>
        <w:numPr>
          <w:ilvl w:val="0"/>
          <w:numId w:val="16"/>
        </w:numPr>
        <w:spacing w:before="120" w:after="120"/>
        <w:ind w:left="714" w:hanging="357"/>
        <w:contextualSpacing w:val="0"/>
        <w:jc w:val="both"/>
        <w:rPr>
          <w:rFonts w:ascii="Arial" w:hAnsi="Arial" w:cs="Arial"/>
        </w:rPr>
      </w:pPr>
      <w:r w:rsidRPr="008026E9">
        <w:rPr>
          <w:rFonts w:ascii="Arial" w:hAnsi="Arial" w:cs="Arial"/>
        </w:rPr>
        <w:t>Participar en la toma de posesión o entrega del sitio de las Obras que se realizará como máximo quince (15) días posteriores a la fecha de suscripción del Contrato de ejecución. Durante este evento el Supervisor de Obras levantará en la Bitácora del Proyecto el Acta de toma de posesión del sitio de las Obras y entregará una copia de ésta al Titular del Área Administradora del Contrato de Obras de la Alcaldía o representante del Contratante que haya asistido.</w:t>
      </w:r>
    </w:p>
    <w:p w:rsidR="00501C3C" w:rsidRDefault="00501C3C" w:rsidP="007D73D5">
      <w:pPr>
        <w:pStyle w:val="Prrafodelista"/>
        <w:numPr>
          <w:ilvl w:val="0"/>
          <w:numId w:val="16"/>
        </w:numPr>
        <w:spacing w:before="120" w:after="120"/>
        <w:ind w:left="714" w:hanging="357"/>
        <w:contextualSpacing w:val="0"/>
        <w:jc w:val="both"/>
        <w:rPr>
          <w:rFonts w:ascii="Arial" w:hAnsi="Arial" w:cs="Arial"/>
        </w:rPr>
      </w:pPr>
      <w:r w:rsidRPr="008026E9">
        <w:rPr>
          <w:rFonts w:ascii="Arial" w:hAnsi="Arial" w:cs="Arial"/>
        </w:rPr>
        <w:t>Solicitar al Contratista, para su aprobación, que a más tardar tres (3) días posteriores a la fecha de toma de posesión del sitio de las Obras presente los programas de ejecución físico y financiero incluyendo el plan de adquisición de materiales y la asignación de los equipos necesarios según las actividades del Proyecto. Los programas aprobados deberán ser presentados al Contratante.</w:t>
      </w:r>
    </w:p>
    <w:p w:rsidR="002B3B8D" w:rsidRDefault="002B3B8D" w:rsidP="007D73D5">
      <w:pPr>
        <w:pStyle w:val="Prrafodelista"/>
        <w:numPr>
          <w:ilvl w:val="0"/>
          <w:numId w:val="16"/>
        </w:numPr>
        <w:spacing w:before="120" w:after="120"/>
        <w:ind w:left="714" w:hanging="357"/>
        <w:contextualSpacing w:val="0"/>
        <w:jc w:val="both"/>
        <w:rPr>
          <w:rFonts w:ascii="Arial" w:hAnsi="Arial" w:cs="Arial"/>
        </w:rPr>
      </w:pPr>
      <w:r>
        <w:rPr>
          <w:rFonts w:ascii="Arial" w:hAnsi="Arial" w:cs="Arial"/>
        </w:rPr>
        <w:t xml:space="preserve">Revisar y aprobar el plan de seguridad y salud presentado por el contratista, vigilar su debido cumplimento y emitir las observaciones necesarias en caso de existir incoherencias </w:t>
      </w:r>
      <w:r w:rsidR="00F41391" w:rsidRPr="00F41391">
        <w:rPr>
          <w:rFonts w:ascii="Arial" w:hAnsi="Arial" w:cs="Arial"/>
          <w:lang w:val="es-ES_tradnl"/>
        </w:rPr>
        <w:t xml:space="preserve">con los requisitos </w:t>
      </w:r>
      <w:r w:rsidR="00F41391">
        <w:rPr>
          <w:rFonts w:ascii="Arial" w:hAnsi="Arial" w:cs="Arial"/>
          <w:lang w:val="es-ES_tradnl"/>
        </w:rPr>
        <w:t xml:space="preserve">solicitados </w:t>
      </w:r>
      <w:r w:rsidR="00F41391" w:rsidRPr="00F41391">
        <w:rPr>
          <w:rFonts w:ascii="Arial" w:hAnsi="Arial" w:cs="Arial"/>
          <w:lang w:val="es-ES_tradnl"/>
        </w:rPr>
        <w:t>de seguridad e higiene en el trabajo.</w:t>
      </w:r>
    </w:p>
    <w:p w:rsidR="00D86EA1" w:rsidRPr="00D86EA1" w:rsidRDefault="00D86EA1" w:rsidP="00D86EA1">
      <w:pPr>
        <w:spacing w:before="120" w:after="120"/>
        <w:jc w:val="both"/>
        <w:rPr>
          <w:rFonts w:ascii="Arial" w:hAnsi="Arial" w:cs="Arial"/>
        </w:rPr>
      </w:pPr>
    </w:p>
    <w:p w:rsidR="00501C3C" w:rsidRPr="005172A9" w:rsidRDefault="00501C3C" w:rsidP="00021E24">
      <w:pPr>
        <w:jc w:val="center"/>
        <w:rPr>
          <w:rFonts w:ascii="Arial" w:hAnsi="Arial" w:cs="Arial"/>
          <w:sz w:val="22"/>
          <w:szCs w:val="22"/>
        </w:rPr>
      </w:pPr>
    </w:p>
    <w:p w:rsidR="00501C3C" w:rsidRPr="005172A9" w:rsidRDefault="00501C3C" w:rsidP="007D73D5">
      <w:pPr>
        <w:pStyle w:val="Prrafodelista"/>
        <w:numPr>
          <w:ilvl w:val="1"/>
          <w:numId w:val="14"/>
        </w:numPr>
        <w:rPr>
          <w:rFonts w:ascii="Arial" w:hAnsi="Arial" w:cs="Arial"/>
          <w:b/>
        </w:rPr>
      </w:pPr>
      <w:r w:rsidRPr="005172A9">
        <w:rPr>
          <w:rFonts w:ascii="Arial" w:hAnsi="Arial" w:cs="Arial"/>
          <w:b/>
        </w:rPr>
        <w:t>Durante la Ejecución de las Obras</w:t>
      </w:r>
    </w:p>
    <w:p w:rsidR="00501C3C" w:rsidRDefault="00501C3C" w:rsidP="00E8106F">
      <w:pPr>
        <w:spacing w:before="120" w:after="120"/>
        <w:jc w:val="both"/>
        <w:rPr>
          <w:rFonts w:ascii="Arial" w:hAnsi="Arial" w:cs="Arial"/>
          <w:sz w:val="22"/>
          <w:szCs w:val="22"/>
        </w:rPr>
      </w:pPr>
      <w:r w:rsidRPr="008026E9">
        <w:rPr>
          <w:rFonts w:ascii="Arial" w:hAnsi="Arial" w:cs="Arial"/>
          <w:sz w:val="22"/>
          <w:szCs w:val="22"/>
        </w:rPr>
        <w:t>El Supervisor de Obras es responsable de ejecutar las siguientes actividades durante la ejecución de las Obras</w:t>
      </w:r>
      <w:r w:rsidR="00163A92" w:rsidRPr="008026E9">
        <w:rPr>
          <w:rFonts w:ascii="Arial" w:hAnsi="Arial" w:cs="Arial"/>
          <w:sz w:val="22"/>
          <w:szCs w:val="22"/>
        </w:rPr>
        <w:t>, sin limitarse a las misma</w:t>
      </w:r>
      <w:r w:rsidR="00021E24">
        <w:rPr>
          <w:rFonts w:ascii="Arial" w:hAnsi="Arial" w:cs="Arial"/>
          <w:sz w:val="22"/>
          <w:szCs w:val="22"/>
        </w:rPr>
        <w:t>s</w:t>
      </w:r>
      <w:r w:rsidRPr="008026E9">
        <w:rPr>
          <w:rFonts w:ascii="Arial" w:hAnsi="Arial" w:cs="Arial"/>
          <w:sz w:val="22"/>
          <w:szCs w:val="22"/>
        </w:rPr>
        <w:t>:</w:t>
      </w:r>
    </w:p>
    <w:p w:rsidR="00021E24" w:rsidRPr="008026E9" w:rsidRDefault="00021E24" w:rsidP="00E8106F">
      <w:pPr>
        <w:spacing w:before="120" w:after="120"/>
        <w:jc w:val="both"/>
        <w:rPr>
          <w:rFonts w:ascii="Arial" w:hAnsi="Arial" w:cs="Arial"/>
          <w:sz w:val="22"/>
          <w:szCs w:val="22"/>
        </w:rPr>
      </w:pPr>
    </w:p>
    <w:p w:rsidR="00501C3C" w:rsidRPr="008026E9" w:rsidRDefault="00501C3C" w:rsidP="007D73D5">
      <w:pPr>
        <w:pStyle w:val="Prrafodelista"/>
        <w:numPr>
          <w:ilvl w:val="0"/>
          <w:numId w:val="17"/>
        </w:numPr>
        <w:spacing w:before="120" w:after="120"/>
        <w:contextualSpacing w:val="0"/>
        <w:jc w:val="both"/>
        <w:rPr>
          <w:rFonts w:ascii="Arial" w:hAnsi="Arial" w:cs="Arial"/>
        </w:rPr>
      </w:pPr>
      <w:r w:rsidRPr="008026E9">
        <w:rPr>
          <w:rFonts w:ascii="Arial" w:hAnsi="Arial" w:cs="Arial"/>
        </w:rPr>
        <w:t xml:space="preserve">Asegurar que durante la ejecución de las Obras, el Contratista de fiel cumplimiento a los términos del Contrato de ejecución suscrito con el Contratante, realizando las observaciones pertinentes a través de los medios de comunicación establecidos. </w:t>
      </w:r>
    </w:p>
    <w:p w:rsidR="00501C3C" w:rsidRPr="008026E9" w:rsidRDefault="00501C3C" w:rsidP="007D73D5">
      <w:pPr>
        <w:pStyle w:val="Prrafodelista"/>
        <w:numPr>
          <w:ilvl w:val="0"/>
          <w:numId w:val="17"/>
        </w:numPr>
        <w:spacing w:before="120" w:after="120"/>
        <w:contextualSpacing w:val="0"/>
        <w:jc w:val="both"/>
        <w:rPr>
          <w:rFonts w:ascii="Arial" w:hAnsi="Arial" w:cs="Arial"/>
        </w:rPr>
      </w:pPr>
      <w:r w:rsidRPr="008026E9">
        <w:rPr>
          <w:rFonts w:ascii="Arial" w:hAnsi="Arial" w:cs="Arial"/>
        </w:rPr>
        <w:t>Llevar un registro de lo tratado en las reuniones administrativas y suministrar copias del mismo a los asistentes y al Contratante. Ya sea en la propia reunión o con posterioridad a ella, deberá decidir y comunicar por escrito a todos los asistentes sus respectivas obligaciones en relación con las medidas que deban adoptarse.</w:t>
      </w:r>
    </w:p>
    <w:p w:rsidR="00501C3C" w:rsidRPr="008026E9" w:rsidRDefault="00501C3C" w:rsidP="007D73D5">
      <w:pPr>
        <w:pStyle w:val="Prrafodelista"/>
        <w:numPr>
          <w:ilvl w:val="0"/>
          <w:numId w:val="17"/>
        </w:numPr>
        <w:spacing w:before="120" w:after="120"/>
        <w:contextualSpacing w:val="0"/>
        <w:jc w:val="both"/>
        <w:rPr>
          <w:rFonts w:ascii="Arial" w:hAnsi="Arial" w:cs="Arial"/>
        </w:rPr>
      </w:pPr>
      <w:r w:rsidRPr="008026E9">
        <w:rPr>
          <w:rFonts w:ascii="Arial" w:hAnsi="Arial" w:cs="Arial"/>
        </w:rPr>
        <w:t>Argumentar por escrito sus razones técnicas al Contratante cuando éste ordenase adoptar diseños o medidas que a su juicio pusieren en peligro la seguridad o economía de las Obras.</w:t>
      </w:r>
    </w:p>
    <w:p w:rsidR="00501C3C" w:rsidRPr="008026E9" w:rsidRDefault="00501C3C" w:rsidP="007D73D5">
      <w:pPr>
        <w:pStyle w:val="Prrafodelista"/>
        <w:numPr>
          <w:ilvl w:val="0"/>
          <w:numId w:val="17"/>
        </w:numPr>
        <w:spacing w:before="120" w:after="120"/>
        <w:contextualSpacing w:val="0"/>
        <w:jc w:val="both"/>
        <w:rPr>
          <w:rFonts w:ascii="Arial" w:hAnsi="Arial" w:cs="Arial"/>
        </w:rPr>
      </w:pPr>
      <w:r w:rsidRPr="008026E9">
        <w:rPr>
          <w:rFonts w:ascii="Arial" w:hAnsi="Arial" w:cs="Arial"/>
        </w:rPr>
        <w:t>Representar al Contratante durante el desarrollo de las Obras, actuando en todo momento en favor de sus intereses y acorde con los cánones de ética establecidos para la correcta práctica profesional.</w:t>
      </w:r>
    </w:p>
    <w:p w:rsidR="00501C3C" w:rsidRPr="008026E9" w:rsidRDefault="00501C3C" w:rsidP="007D73D5">
      <w:pPr>
        <w:pStyle w:val="Prrafodelista"/>
        <w:numPr>
          <w:ilvl w:val="0"/>
          <w:numId w:val="17"/>
        </w:numPr>
        <w:spacing w:before="120" w:after="120"/>
        <w:contextualSpacing w:val="0"/>
        <w:jc w:val="both"/>
        <w:rPr>
          <w:rFonts w:ascii="Arial" w:hAnsi="Arial" w:cs="Arial"/>
        </w:rPr>
      </w:pPr>
      <w:r w:rsidRPr="008026E9">
        <w:rPr>
          <w:rFonts w:ascii="Arial" w:hAnsi="Arial" w:cs="Arial"/>
        </w:rPr>
        <w:t>Informar por escrito y oportunamente al Contratante sobre las incidencias que se presenten durante la ejecución de las Obras o cualquier situación anómala que ponga en riesgo o afecte su correcta y transparente ejecución.</w:t>
      </w:r>
    </w:p>
    <w:p w:rsidR="00501C3C" w:rsidRPr="008026E9" w:rsidRDefault="00501C3C" w:rsidP="007D73D5">
      <w:pPr>
        <w:pStyle w:val="Prrafodelista"/>
        <w:numPr>
          <w:ilvl w:val="0"/>
          <w:numId w:val="17"/>
        </w:numPr>
        <w:spacing w:before="120" w:after="120"/>
        <w:contextualSpacing w:val="0"/>
        <w:jc w:val="both"/>
        <w:rPr>
          <w:rFonts w:ascii="Arial" w:hAnsi="Arial" w:cs="Arial"/>
        </w:rPr>
      </w:pPr>
      <w:r w:rsidRPr="008026E9">
        <w:rPr>
          <w:rFonts w:ascii="Arial" w:hAnsi="Arial" w:cs="Arial"/>
        </w:rPr>
        <w:t>Proponer al Contratante los trabajos adicionales que considere indispensables para la correcta ejecución de las Obras, presentando los estudios, análisis de costos y plazos necesarios para su aprobación y ejecución. Dicho estudio deberá presentarse en un plazo no mayor de cinco (5) días calendarios contados a partir de la fecha en que se solicite la ejecución de los trabajos adicionales.</w:t>
      </w:r>
    </w:p>
    <w:p w:rsidR="00501C3C" w:rsidRPr="008026E9" w:rsidRDefault="00501C3C" w:rsidP="007D73D5">
      <w:pPr>
        <w:pStyle w:val="Prrafodelista"/>
        <w:numPr>
          <w:ilvl w:val="0"/>
          <w:numId w:val="17"/>
        </w:numPr>
        <w:spacing w:before="120" w:after="120"/>
        <w:contextualSpacing w:val="0"/>
        <w:jc w:val="both"/>
        <w:rPr>
          <w:rFonts w:ascii="Arial" w:hAnsi="Arial" w:cs="Arial"/>
        </w:rPr>
      </w:pPr>
      <w:r w:rsidRPr="008026E9">
        <w:rPr>
          <w:rFonts w:ascii="Arial" w:hAnsi="Arial" w:cs="Arial"/>
        </w:rPr>
        <w:t>Promover la participación comunitaria y fomentar el control social en la ejecución de las Obras para lo cual realizará las siguientes actividades:</w:t>
      </w:r>
    </w:p>
    <w:p w:rsidR="00501C3C" w:rsidRPr="00021E24" w:rsidRDefault="00501C3C" w:rsidP="007D73D5">
      <w:pPr>
        <w:pStyle w:val="Prrafodelista"/>
        <w:numPr>
          <w:ilvl w:val="0"/>
          <w:numId w:val="18"/>
        </w:numPr>
        <w:spacing w:before="120" w:after="120"/>
        <w:contextualSpacing w:val="0"/>
        <w:jc w:val="both"/>
        <w:rPr>
          <w:rFonts w:ascii="Arial" w:hAnsi="Arial" w:cs="Arial"/>
        </w:rPr>
      </w:pPr>
      <w:r w:rsidRPr="00021E24">
        <w:rPr>
          <w:rFonts w:ascii="Arial" w:hAnsi="Arial" w:cs="Arial"/>
        </w:rPr>
        <w:t>Asistir y participar en las reuniones de coordinación del Contratante, Titular del Área Administradora del Contrato de Obras de la Alcaldía, representantes de la Alcaldía y de la comunidad.</w:t>
      </w:r>
    </w:p>
    <w:p w:rsidR="00501C3C" w:rsidRPr="008026E9" w:rsidRDefault="00501C3C" w:rsidP="007D73D5">
      <w:pPr>
        <w:pStyle w:val="Prrafodelista"/>
        <w:numPr>
          <w:ilvl w:val="0"/>
          <w:numId w:val="18"/>
        </w:numPr>
        <w:spacing w:before="120" w:after="120"/>
        <w:contextualSpacing w:val="0"/>
        <w:jc w:val="both"/>
        <w:rPr>
          <w:rFonts w:ascii="Arial" w:hAnsi="Arial" w:cs="Arial"/>
        </w:rPr>
      </w:pPr>
      <w:r w:rsidRPr="008026E9">
        <w:rPr>
          <w:rFonts w:ascii="Arial" w:hAnsi="Arial" w:cs="Arial"/>
        </w:rPr>
        <w:t>Apoyar a la comunidad y al Titular del Área Administradora del Contrato de Obras de la Alcaldía en el cumplimiento de sus funciones.</w:t>
      </w:r>
    </w:p>
    <w:p w:rsidR="00501C3C" w:rsidRPr="008026E9" w:rsidRDefault="00501C3C" w:rsidP="007D73D5">
      <w:pPr>
        <w:pStyle w:val="Prrafodelista"/>
        <w:numPr>
          <w:ilvl w:val="0"/>
          <w:numId w:val="18"/>
        </w:numPr>
        <w:spacing w:before="120" w:after="120"/>
        <w:contextualSpacing w:val="0"/>
        <w:jc w:val="both"/>
        <w:rPr>
          <w:rFonts w:ascii="Arial" w:hAnsi="Arial" w:cs="Arial"/>
        </w:rPr>
      </w:pPr>
      <w:r w:rsidRPr="008026E9">
        <w:rPr>
          <w:rFonts w:ascii="Arial" w:hAnsi="Arial" w:cs="Arial"/>
        </w:rPr>
        <w:t>Facilitar que el Titular del Área Administradora del Contrato de Obras de la Alcaldía o representante de la Alcaldía y los representantes de la comunidad participen en las mediciones por avance de Obras, variaciones y comprobación de la calidad de materiales, procesos constructivos y capacitación.</w:t>
      </w:r>
    </w:p>
    <w:p w:rsidR="00501C3C" w:rsidRPr="008026E9" w:rsidRDefault="00501C3C" w:rsidP="007D73D5">
      <w:pPr>
        <w:pStyle w:val="Prrafodelista"/>
        <w:numPr>
          <w:ilvl w:val="0"/>
          <w:numId w:val="18"/>
        </w:numPr>
        <w:spacing w:before="120" w:after="120"/>
        <w:contextualSpacing w:val="0"/>
        <w:jc w:val="both"/>
        <w:rPr>
          <w:rFonts w:ascii="Arial" w:hAnsi="Arial" w:cs="Arial"/>
        </w:rPr>
      </w:pPr>
      <w:r w:rsidRPr="008026E9">
        <w:rPr>
          <w:rFonts w:ascii="Arial" w:hAnsi="Arial" w:cs="Arial"/>
        </w:rPr>
        <w:t>Mantener informado a los representantes de la comunidad de las incidencias que se produzcan durante la ejecución de las Obras y solicitar la colaboración de la misma para mejorar los controles de calidad requeridos. Asimismo deberá informar al Titular del Área Administradora del Contrato de Obras de la Alcaldía o representante del Contratante de las solicitudes o denuncias delos representantes de la comunidad sobre compromisos que el Contratista no haya cumplido con la comunidad.</w:t>
      </w:r>
    </w:p>
    <w:p w:rsidR="00501C3C" w:rsidRPr="008026E9" w:rsidRDefault="00501C3C" w:rsidP="007D73D5">
      <w:pPr>
        <w:pStyle w:val="Prrafodelista"/>
        <w:numPr>
          <w:ilvl w:val="0"/>
          <w:numId w:val="18"/>
        </w:numPr>
        <w:spacing w:before="120" w:after="120"/>
        <w:contextualSpacing w:val="0"/>
        <w:jc w:val="both"/>
        <w:rPr>
          <w:rFonts w:ascii="Arial" w:hAnsi="Arial" w:cs="Arial"/>
        </w:rPr>
      </w:pPr>
      <w:r w:rsidRPr="008026E9">
        <w:rPr>
          <w:rFonts w:ascii="Arial" w:hAnsi="Arial" w:cs="Arial"/>
        </w:rPr>
        <w:t>En caso que aplique, efectuar registro y evaluaciones precisas de los aportes comunitarios y municipales por concepto de materiales y mano de Obra no calificada sin remuneración.</w:t>
      </w:r>
    </w:p>
    <w:p w:rsidR="00501C3C" w:rsidRPr="008026E9" w:rsidRDefault="00501C3C" w:rsidP="007D73D5">
      <w:pPr>
        <w:pStyle w:val="Prrafodelista"/>
        <w:numPr>
          <w:ilvl w:val="0"/>
          <w:numId w:val="17"/>
        </w:numPr>
        <w:spacing w:before="120" w:after="120"/>
        <w:contextualSpacing w:val="0"/>
        <w:jc w:val="both"/>
        <w:rPr>
          <w:rFonts w:ascii="Arial" w:hAnsi="Arial" w:cs="Arial"/>
        </w:rPr>
      </w:pPr>
      <w:r w:rsidRPr="008026E9">
        <w:rPr>
          <w:rFonts w:ascii="Arial" w:hAnsi="Arial" w:cs="Arial"/>
        </w:rPr>
        <w:t>Realizar una supervisión permanente al pie de obra. Durante la supervisión de Obras se realizarán las siguientes actividades:</w:t>
      </w:r>
    </w:p>
    <w:p w:rsidR="00501C3C" w:rsidRPr="008026E9" w:rsidRDefault="00501C3C" w:rsidP="007D73D5">
      <w:pPr>
        <w:pStyle w:val="Prrafodelista"/>
        <w:numPr>
          <w:ilvl w:val="0"/>
          <w:numId w:val="19"/>
        </w:numPr>
        <w:spacing w:before="120" w:after="120"/>
        <w:contextualSpacing w:val="0"/>
        <w:jc w:val="both"/>
        <w:rPr>
          <w:rFonts w:ascii="Arial" w:hAnsi="Arial" w:cs="Arial"/>
        </w:rPr>
      </w:pPr>
      <w:r w:rsidRPr="008026E9">
        <w:rPr>
          <w:rFonts w:ascii="Arial" w:hAnsi="Arial" w:cs="Arial"/>
        </w:rPr>
        <w:t>Constatar que el Contratista mantiene la Bitácora en el sitio de las Obras.</w:t>
      </w:r>
    </w:p>
    <w:p w:rsidR="00501C3C" w:rsidRPr="008026E9" w:rsidRDefault="00501C3C" w:rsidP="007D73D5">
      <w:pPr>
        <w:pStyle w:val="Prrafodelista"/>
        <w:numPr>
          <w:ilvl w:val="0"/>
          <w:numId w:val="19"/>
        </w:numPr>
        <w:spacing w:before="120" w:after="120"/>
        <w:contextualSpacing w:val="0"/>
        <w:jc w:val="both"/>
        <w:rPr>
          <w:rFonts w:ascii="Arial" w:hAnsi="Arial" w:cs="Arial"/>
        </w:rPr>
      </w:pPr>
      <w:r w:rsidRPr="008026E9">
        <w:rPr>
          <w:rFonts w:ascii="Arial" w:hAnsi="Arial" w:cs="Arial"/>
        </w:rPr>
        <w:t>Anotar en la Bitácora las actividades relevantes que se realizan a diario y describir la composición del personal que se encuentre laborando, cantidades de materiales existentes en la Obra, situaciones que incidan positiva o negativamente en su ejecución, observaciones al proceso de ejecución y recomendaciones para corregir o mejorar, avisos sobre actividades futuras y acuerdos que se tomen en relación con las Obras, resultados de los levantamientos de campo y el trabajo técnico y administrativo que realiza como Supervisor de Obras.</w:t>
      </w:r>
    </w:p>
    <w:p w:rsidR="00501C3C" w:rsidRPr="008026E9" w:rsidRDefault="00501C3C" w:rsidP="007D73D5">
      <w:pPr>
        <w:pStyle w:val="Prrafodelista"/>
        <w:numPr>
          <w:ilvl w:val="0"/>
          <w:numId w:val="19"/>
        </w:numPr>
        <w:spacing w:before="120" w:after="120"/>
        <w:contextualSpacing w:val="0"/>
        <w:jc w:val="both"/>
        <w:rPr>
          <w:rFonts w:ascii="Arial" w:hAnsi="Arial" w:cs="Arial"/>
        </w:rPr>
      </w:pPr>
      <w:r w:rsidRPr="008026E9">
        <w:rPr>
          <w:rFonts w:ascii="Arial" w:hAnsi="Arial" w:cs="Arial"/>
        </w:rPr>
        <w:t>Aclarar las consultas técnicas y contractuales realizadas por el Contratista y dirigir al Contratante aquel que requieran de su decisión.</w:t>
      </w:r>
    </w:p>
    <w:p w:rsidR="00501C3C" w:rsidRPr="008026E9" w:rsidRDefault="00501C3C" w:rsidP="007D73D5">
      <w:pPr>
        <w:pStyle w:val="Prrafodelista"/>
        <w:numPr>
          <w:ilvl w:val="0"/>
          <w:numId w:val="19"/>
        </w:numPr>
        <w:spacing w:before="120" w:after="120"/>
        <w:contextualSpacing w:val="0"/>
        <w:jc w:val="both"/>
        <w:rPr>
          <w:rFonts w:ascii="Arial" w:hAnsi="Arial" w:cs="Arial"/>
        </w:rPr>
      </w:pPr>
      <w:r w:rsidRPr="008026E9">
        <w:rPr>
          <w:rFonts w:ascii="Arial" w:hAnsi="Arial" w:cs="Arial"/>
        </w:rPr>
        <w:t>Dar seguimiento al programa de trabajo del Contratista con el fin de identificar las dificultades para su cumplimiento y comunicar de tal situación al Contratista y Contratante.</w:t>
      </w:r>
    </w:p>
    <w:p w:rsidR="00501C3C" w:rsidRPr="008026E9" w:rsidRDefault="00501C3C" w:rsidP="007D73D5">
      <w:pPr>
        <w:pStyle w:val="Prrafodelista"/>
        <w:numPr>
          <w:ilvl w:val="0"/>
          <w:numId w:val="19"/>
        </w:numPr>
        <w:spacing w:before="120" w:after="120"/>
        <w:contextualSpacing w:val="0"/>
        <w:jc w:val="both"/>
        <w:rPr>
          <w:rFonts w:ascii="Arial" w:hAnsi="Arial" w:cs="Arial"/>
        </w:rPr>
      </w:pPr>
      <w:r w:rsidRPr="008026E9">
        <w:rPr>
          <w:rFonts w:ascii="Arial" w:hAnsi="Arial" w:cs="Arial"/>
        </w:rPr>
        <w:t>Aprobar o rechazar los materiales a incorporarse en las Obras, asegurando el cumplimiento de los documentos contractuales.</w:t>
      </w:r>
    </w:p>
    <w:p w:rsidR="00501C3C" w:rsidRPr="008026E9" w:rsidRDefault="00501C3C" w:rsidP="007D73D5">
      <w:pPr>
        <w:pStyle w:val="Prrafodelista"/>
        <w:numPr>
          <w:ilvl w:val="0"/>
          <w:numId w:val="19"/>
        </w:numPr>
        <w:spacing w:before="120" w:after="120"/>
        <w:contextualSpacing w:val="0"/>
        <w:jc w:val="both"/>
        <w:rPr>
          <w:rFonts w:ascii="Arial" w:hAnsi="Arial" w:cs="Arial"/>
        </w:rPr>
      </w:pPr>
      <w:r w:rsidRPr="008026E9">
        <w:rPr>
          <w:rFonts w:ascii="Arial" w:hAnsi="Arial" w:cs="Arial"/>
        </w:rPr>
        <w:t>Llevar un control estricto de los materiales recuperables de las instalaciones a demoler o remover, los cuales serán entregados al Contratante mediante acta firmada por el Contratista y el Supervisor.</w:t>
      </w:r>
    </w:p>
    <w:p w:rsidR="00501C3C" w:rsidRPr="008026E9" w:rsidRDefault="00501C3C" w:rsidP="007D73D5">
      <w:pPr>
        <w:pStyle w:val="Prrafodelista"/>
        <w:numPr>
          <w:ilvl w:val="0"/>
          <w:numId w:val="19"/>
        </w:numPr>
        <w:spacing w:before="120" w:after="120"/>
        <w:contextualSpacing w:val="0"/>
        <w:jc w:val="both"/>
        <w:rPr>
          <w:rFonts w:ascii="Arial" w:hAnsi="Arial" w:cs="Arial"/>
        </w:rPr>
      </w:pPr>
      <w:r w:rsidRPr="008026E9">
        <w:rPr>
          <w:rFonts w:ascii="Arial" w:hAnsi="Arial" w:cs="Arial"/>
        </w:rPr>
        <w:t>Controlar y evaluar los talleres de capacitación impartidos a la organización comunitaria así como las memorias de cálculo de las variaciones surgidas durante esta actividad.</w:t>
      </w:r>
    </w:p>
    <w:p w:rsidR="00501C3C" w:rsidRPr="008026E9" w:rsidRDefault="00501C3C" w:rsidP="007D73D5">
      <w:pPr>
        <w:pStyle w:val="Prrafodelista"/>
        <w:numPr>
          <w:ilvl w:val="0"/>
          <w:numId w:val="19"/>
        </w:numPr>
        <w:spacing w:before="120" w:after="120"/>
        <w:contextualSpacing w:val="0"/>
        <w:jc w:val="both"/>
        <w:rPr>
          <w:rFonts w:ascii="Arial" w:hAnsi="Arial" w:cs="Arial"/>
        </w:rPr>
      </w:pPr>
      <w:r w:rsidRPr="008026E9">
        <w:rPr>
          <w:rFonts w:ascii="Arial" w:hAnsi="Arial" w:cs="Arial"/>
        </w:rPr>
        <w:t>Velar porque el Contratista no dañe los servicios o accesos a las instalaciones existentes.</w:t>
      </w:r>
    </w:p>
    <w:p w:rsidR="00501C3C" w:rsidRPr="008026E9" w:rsidRDefault="00501C3C" w:rsidP="007D73D5">
      <w:pPr>
        <w:pStyle w:val="Prrafodelista"/>
        <w:numPr>
          <w:ilvl w:val="0"/>
          <w:numId w:val="19"/>
        </w:numPr>
        <w:spacing w:before="120" w:after="120"/>
        <w:contextualSpacing w:val="0"/>
        <w:jc w:val="both"/>
        <w:rPr>
          <w:rFonts w:ascii="Arial" w:hAnsi="Arial" w:cs="Arial"/>
        </w:rPr>
      </w:pPr>
      <w:r w:rsidRPr="008026E9">
        <w:rPr>
          <w:rFonts w:ascii="Arial" w:hAnsi="Arial" w:cs="Arial"/>
        </w:rPr>
        <w:t>Verificar que el trabajo realizado por personal clave del Contratista para la ejecución de las Obras sea el adecuado, y deberá solicitar el reemplazo del mismo si éste no cumple con las calificaciones y experiencia requerida.</w:t>
      </w:r>
    </w:p>
    <w:p w:rsidR="00501C3C" w:rsidRPr="008026E9" w:rsidRDefault="00501C3C" w:rsidP="007D73D5">
      <w:pPr>
        <w:pStyle w:val="Prrafodelista"/>
        <w:numPr>
          <w:ilvl w:val="0"/>
          <w:numId w:val="19"/>
        </w:numPr>
        <w:spacing w:before="120" w:after="120"/>
        <w:contextualSpacing w:val="0"/>
        <w:jc w:val="both"/>
        <w:rPr>
          <w:rFonts w:ascii="Arial" w:hAnsi="Arial" w:cs="Arial"/>
        </w:rPr>
      </w:pPr>
      <w:r w:rsidRPr="008026E9">
        <w:rPr>
          <w:rFonts w:ascii="Arial" w:hAnsi="Arial" w:cs="Arial"/>
        </w:rPr>
        <w:t>Aprobar solicitud de reemplazo de personal por parte del Contratista, siempre y cuando las calificaciones, habilidades, preparación, capacidad y experiencias sean iguales o superiores al personal clave originalmente contratado.</w:t>
      </w:r>
    </w:p>
    <w:p w:rsidR="00501C3C" w:rsidRPr="008026E9" w:rsidRDefault="00501C3C" w:rsidP="007D73D5">
      <w:pPr>
        <w:pStyle w:val="Prrafodelista"/>
        <w:numPr>
          <w:ilvl w:val="0"/>
          <w:numId w:val="19"/>
        </w:numPr>
        <w:spacing w:before="120" w:after="120"/>
        <w:contextualSpacing w:val="0"/>
        <w:jc w:val="both"/>
        <w:rPr>
          <w:rFonts w:ascii="Arial" w:hAnsi="Arial" w:cs="Arial"/>
        </w:rPr>
      </w:pPr>
      <w:r w:rsidRPr="008026E9">
        <w:rPr>
          <w:rFonts w:ascii="Arial" w:hAnsi="Arial" w:cs="Arial"/>
        </w:rPr>
        <w:t>Autorizar el empleo de sub-Contratistas a solicitud del Contratista.</w:t>
      </w:r>
    </w:p>
    <w:p w:rsidR="00501C3C" w:rsidRPr="008026E9" w:rsidRDefault="00501C3C" w:rsidP="007D73D5">
      <w:pPr>
        <w:pStyle w:val="Prrafodelista"/>
        <w:numPr>
          <w:ilvl w:val="0"/>
          <w:numId w:val="19"/>
        </w:numPr>
        <w:spacing w:before="120" w:after="120"/>
        <w:contextualSpacing w:val="0"/>
        <w:jc w:val="both"/>
        <w:rPr>
          <w:rFonts w:ascii="Arial" w:hAnsi="Arial" w:cs="Arial"/>
        </w:rPr>
      </w:pPr>
      <w:r w:rsidRPr="008026E9">
        <w:rPr>
          <w:rFonts w:ascii="Arial" w:hAnsi="Arial" w:cs="Arial"/>
        </w:rPr>
        <w:t>Vigilar que el Contratista no cree condiciones negativas que afecten el medio ambiente y verificar el cumplimiento de las medidas de mitigación ambiental, proponiendo alguna cuando fuere requerido.</w:t>
      </w:r>
    </w:p>
    <w:p w:rsidR="00501C3C" w:rsidRPr="008026E9" w:rsidRDefault="00501C3C" w:rsidP="007D73D5">
      <w:pPr>
        <w:pStyle w:val="Prrafodelista"/>
        <w:numPr>
          <w:ilvl w:val="0"/>
          <w:numId w:val="19"/>
        </w:numPr>
        <w:spacing w:before="120" w:after="120"/>
        <w:contextualSpacing w:val="0"/>
        <w:jc w:val="both"/>
        <w:rPr>
          <w:rFonts w:ascii="Arial" w:hAnsi="Arial" w:cs="Arial"/>
        </w:rPr>
      </w:pPr>
      <w:r w:rsidRPr="008026E9">
        <w:rPr>
          <w:rFonts w:ascii="Arial" w:hAnsi="Arial" w:cs="Arial"/>
        </w:rPr>
        <w:t>Efectuar en conjunto con el Contratista o su representante la cuantificación del avance de las Obras ejecutadas para efectos de pagos.</w:t>
      </w:r>
    </w:p>
    <w:p w:rsidR="000B28EE" w:rsidRPr="008026E9" w:rsidRDefault="00501C3C" w:rsidP="007D73D5">
      <w:pPr>
        <w:pStyle w:val="Prrafodelista"/>
        <w:numPr>
          <w:ilvl w:val="0"/>
          <w:numId w:val="19"/>
        </w:numPr>
        <w:spacing w:before="120" w:after="120"/>
        <w:contextualSpacing w:val="0"/>
        <w:jc w:val="both"/>
        <w:rPr>
          <w:rFonts w:ascii="Arial" w:hAnsi="Arial" w:cs="Arial"/>
        </w:rPr>
      </w:pPr>
      <w:r w:rsidRPr="008026E9">
        <w:rPr>
          <w:rFonts w:ascii="Arial" w:hAnsi="Arial" w:cs="Arial"/>
        </w:rPr>
        <w:t>Garantizar que el Contratista realice las pruebas de laboratorio (</w:t>
      </w:r>
      <w:r w:rsidR="00163A92" w:rsidRPr="008026E9">
        <w:rPr>
          <w:rFonts w:ascii="Arial" w:hAnsi="Arial" w:cs="Arial"/>
        </w:rPr>
        <w:t>capacidad de soporte del suelo, tipo de suelos, capacidad de resistencia a la compresión del concreto, resistencia de tracción de fluencia del acero, clasificación de materiales para el diseñ</w:t>
      </w:r>
      <w:r w:rsidR="004C60F6" w:rsidRPr="008026E9">
        <w:rPr>
          <w:rFonts w:ascii="Arial" w:hAnsi="Arial" w:cs="Arial"/>
        </w:rPr>
        <w:t>o a la compresión del concreto, de calidad del agua</w:t>
      </w:r>
      <w:r w:rsidRPr="008026E9">
        <w:rPr>
          <w:rFonts w:ascii="Arial" w:hAnsi="Arial" w:cs="Arial"/>
        </w:rPr>
        <w:t>)</w:t>
      </w:r>
      <w:r w:rsidR="004C60F6" w:rsidRPr="008026E9">
        <w:rPr>
          <w:rFonts w:ascii="Arial" w:hAnsi="Arial" w:cs="Arial"/>
        </w:rPr>
        <w:t xml:space="preserve">, pruebas de campo (prueba hidrostática, de cloro residual, prueba de revenimiento) </w:t>
      </w:r>
      <w:r w:rsidRPr="008026E9">
        <w:rPr>
          <w:rFonts w:ascii="Arial" w:hAnsi="Arial" w:cs="Arial"/>
        </w:rPr>
        <w:t>y de funcionamiento de equipo (</w:t>
      </w:r>
      <w:r w:rsidR="004C60F6" w:rsidRPr="008026E9">
        <w:rPr>
          <w:rFonts w:ascii="Arial" w:hAnsi="Arial" w:cs="Arial"/>
        </w:rPr>
        <w:t>a bombas, generadores eléctricos,</w:t>
      </w:r>
      <w:r w:rsidRPr="008026E9">
        <w:rPr>
          <w:rFonts w:ascii="Arial" w:hAnsi="Arial" w:cs="Arial"/>
        </w:rPr>
        <w:t>) contempladas en los documentos contractuales o toda aquella prueba que sea necesaria para verificar que las Obras no tienen defectos, aun cuando ésta no esté contemplada en los documentos contractuales.</w:t>
      </w:r>
    </w:p>
    <w:p w:rsidR="00501C3C" w:rsidRPr="008026E9" w:rsidRDefault="00501C3C" w:rsidP="007D73D5">
      <w:pPr>
        <w:pStyle w:val="Prrafodelista"/>
        <w:numPr>
          <w:ilvl w:val="0"/>
          <w:numId w:val="19"/>
        </w:numPr>
        <w:spacing w:before="120" w:after="120"/>
        <w:contextualSpacing w:val="0"/>
        <w:jc w:val="both"/>
        <w:rPr>
          <w:rFonts w:ascii="Arial" w:hAnsi="Arial" w:cs="Arial"/>
        </w:rPr>
      </w:pPr>
      <w:r w:rsidRPr="008026E9">
        <w:rPr>
          <w:rFonts w:ascii="Arial" w:hAnsi="Arial" w:cs="Arial"/>
        </w:rPr>
        <w:t>Responder económicamente por las reparaciones o restituciones de daños causados por errores constructivos que se originen por cambios ordenados por el Supervisor de Obras, los cuales se aplicarán al siguiente pago: El Supervisor será responsable de la calidad de las Obras a recibir  y la recepción de cualquier Obra de mala calidad y/o que no cumpla  con las especificaciones técnicas será demolida y cobrada al Supervisor.</w:t>
      </w:r>
    </w:p>
    <w:p w:rsidR="00501C3C" w:rsidRPr="008026E9" w:rsidRDefault="00501C3C" w:rsidP="007D73D5">
      <w:pPr>
        <w:pStyle w:val="Prrafodelista"/>
        <w:numPr>
          <w:ilvl w:val="0"/>
          <w:numId w:val="19"/>
        </w:numPr>
        <w:spacing w:before="120" w:after="120"/>
        <w:contextualSpacing w:val="0"/>
        <w:jc w:val="both"/>
        <w:rPr>
          <w:rFonts w:ascii="Arial" w:hAnsi="Arial" w:cs="Arial"/>
        </w:rPr>
      </w:pPr>
      <w:r w:rsidRPr="008026E9">
        <w:rPr>
          <w:rFonts w:ascii="Arial" w:hAnsi="Arial" w:cs="Arial"/>
        </w:rPr>
        <w:t>Controlar las fechas de vencimiento de las garantías y seguros entregadas por el Contratista, para solicitarle con al menos un mes de anticipación la ampliación de las mismas. Las condiciones de las garantías y seguros no podrán modificarse sin la aprobación del Supervisor.</w:t>
      </w:r>
    </w:p>
    <w:p w:rsidR="00501C3C" w:rsidRPr="008026E9" w:rsidRDefault="00501C3C" w:rsidP="007D73D5">
      <w:pPr>
        <w:pStyle w:val="Prrafodelista"/>
        <w:numPr>
          <w:ilvl w:val="0"/>
          <w:numId w:val="17"/>
        </w:numPr>
        <w:spacing w:before="120" w:after="120"/>
        <w:contextualSpacing w:val="0"/>
        <w:jc w:val="both"/>
        <w:rPr>
          <w:rFonts w:ascii="Arial" w:hAnsi="Arial" w:cs="Arial"/>
        </w:rPr>
      </w:pPr>
      <w:r w:rsidRPr="008026E9">
        <w:rPr>
          <w:rFonts w:ascii="Arial" w:hAnsi="Arial" w:cs="Arial"/>
        </w:rPr>
        <w:t>El Supervisor podrá en cualquier momento y por escrito, sugerir cambios en el Contrato de ejecución si está dentro de los objetivos generales del mismo, sean estas permutas que no alteren el valor del Contrato. En el caso de permutas, el Supervisor entregará a El Contratista los alcances de obras a permutar, con el fin de que El Contratista presente al Supervisor la Oferta Técnico  Económica por dichas obras. El Supervisor elaborará un presupuesto estimado con los costos de las obras, el cual le servirá de referencia para analizar la Oferta presentada por El Contratista.  El Supervisor preparará un informe con este análisis para ser revisado por la máxima autoridad que adjudicó el Contrato, con el fin de que  apruebe o desapruebe la realización del trámite para la contratación de las permutas internas.  Queda entendido que hasta contar con la aprobación de la máxima autoridad que adjudicó el Contrato, El Contratista podrá proceder a la ejecución de las permutas. En caso de modificaciones, prórrogas o incumplimientos al Contrato se deberá orientar y verificar los aspectos indicados en el acápite 4.4. “Ejecución y Seguimiento al Contrato” del Capítulo IV “Administración de Contratos” del Manual de Adquisiciones del Programa, así como las disposiciones y procedimientos que sobre variaciones o prórrogas implemente la Alcaldía con la anuencia de COSUDE.</w:t>
      </w:r>
    </w:p>
    <w:p w:rsidR="00501C3C" w:rsidRPr="008026E9" w:rsidRDefault="00501C3C" w:rsidP="007D73D5">
      <w:pPr>
        <w:pStyle w:val="Prrafodelista"/>
        <w:numPr>
          <w:ilvl w:val="0"/>
          <w:numId w:val="17"/>
        </w:numPr>
        <w:spacing w:before="120" w:after="120"/>
        <w:contextualSpacing w:val="0"/>
        <w:jc w:val="both"/>
        <w:rPr>
          <w:rFonts w:ascii="Arial" w:hAnsi="Arial" w:cs="Arial"/>
        </w:rPr>
      </w:pPr>
      <w:r w:rsidRPr="008026E9">
        <w:rPr>
          <w:rFonts w:ascii="Arial" w:hAnsi="Arial" w:cs="Arial"/>
        </w:rPr>
        <w:t>Autorizar los certificados de pagos presentados por el Contratista, para lo cual realizará las siguientes actividades:</w:t>
      </w:r>
    </w:p>
    <w:p w:rsidR="00021E24" w:rsidRDefault="00501C3C" w:rsidP="007D73D5">
      <w:pPr>
        <w:pStyle w:val="Prrafodelista"/>
        <w:numPr>
          <w:ilvl w:val="0"/>
          <w:numId w:val="20"/>
        </w:numPr>
        <w:spacing w:before="120" w:after="120"/>
        <w:contextualSpacing w:val="0"/>
        <w:jc w:val="both"/>
        <w:rPr>
          <w:rFonts w:ascii="Arial" w:hAnsi="Arial" w:cs="Arial"/>
        </w:rPr>
      </w:pPr>
      <w:r w:rsidRPr="008026E9">
        <w:rPr>
          <w:rFonts w:ascii="Arial" w:hAnsi="Arial" w:cs="Arial"/>
        </w:rPr>
        <w:t>Verificar las cantidades de Obras efectivamente ejecutadas para determinar el valor de las mismas durante el período objeto de pago.</w:t>
      </w:r>
    </w:p>
    <w:p w:rsidR="00501C3C" w:rsidRPr="00021E24" w:rsidRDefault="00501C3C" w:rsidP="007D73D5">
      <w:pPr>
        <w:pStyle w:val="Prrafodelista"/>
        <w:numPr>
          <w:ilvl w:val="0"/>
          <w:numId w:val="20"/>
        </w:numPr>
        <w:spacing w:before="120" w:after="120"/>
        <w:contextualSpacing w:val="0"/>
        <w:jc w:val="both"/>
        <w:rPr>
          <w:rFonts w:ascii="Arial" w:hAnsi="Arial" w:cs="Arial"/>
        </w:rPr>
      </w:pPr>
      <w:r w:rsidRPr="00021E24">
        <w:rPr>
          <w:rFonts w:ascii="Arial" w:hAnsi="Arial" w:cs="Arial"/>
        </w:rPr>
        <w:t>Llenar en el sitio de las Obras el formato de campo para cada certificado de pago y adjuntar la memoria de cálculo que refleje únicamente las cantidades de Obras verificadas.</w:t>
      </w:r>
    </w:p>
    <w:p w:rsidR="00501C3C" w:rsidRPr="008026E9" w:rsidRDefault="00501C3C" w:rsidP="00E8106F">
      <w:pPr>
        <w:spacing w:before="120" w:after="120"/>
        <w:ind w:left="708"/>
        <w:jc w:val="both"/>
        <w:rPr>
          <w:rFonts w:ascii="Arial" w:hAnsi="Arial" w:cs="Arial"/>
          <w:sz w:val="22"/>
          <w:szCs w:val="22"/>
        </w:rPr>
      </w:pPr>
      <w:r w:rsidRPr="008026E9">
        <w:rPr>
          <w:rFonts w:ascii="Arial" w:hAnsi="Arial" w:cs="Arial"/>
          <w:sz w:val="22"/>
          <w:szCs w:val="22"/>
        </w:rPr>
        <w:t>Si en inspecciones realizadas por el Contratante o por el Representante de COSUDE se detectan que los avances reflejados en el certificado de pago son mayores que las Obras realizadas y ya se efectuó el pago respectivo, la diferencia tendrá que ser deducida en el certificado de pago siguiente. Esta situación generará la suspensión del pago de servicios de supervisión hasta que la situación antes mencionada sea resuelta. Esto no implicará que el supervisor no cumpla con sus obligaciones contractuales.</w:t>
      </w:r>
    </w:p>
    <w:p w:rsidR="00501C3C" w:rsidRPr="008026E9" w:rsidRDefault="00501C3C" w:rsidP="007D73D5">
      <w:pPr>
        <w:pStyle w:val="Prrafodelista"/>
        <w:numPr>
          <w:ilvl w:val="0"/>
          <w:numId w:val="17"/>
        </w:numPr>
        <w:spacing w:before="120" w:after="120"/>
        <w:contextualSpacing w:val="0"/>
        <w:jc w:val="both"/>
        <w:rPr>
          <w:rFonts w:ascii="Arial" w:hAnsi="Arial" w:cs="Arial"/>
        </w:rPr>
      </w:pPr>
      <w:r w:rsidRPr="008026E9">
        <w:rPr>
          <w:rFonts w:ascii="Arial" w:hAnsi="Arial" w:cs="Arial"/>
        </w:rPr>
        <w:t>Si el Contrato de ejecución se termina por incumplimiento del Contratista (rescisión por incumplimiento), el Supervisor deberá emitir un certificado de pago de liquidación final, en el que conste el valor de los trabajos realizados a la fecha, menos los anticipos y deducciones aplicables según el contrato. Este certificado de pago se hará de preferencia de manera bilateral en un plazo no mayor de diez (10) días calendarios posterior a la rescisión contractual. El supervisor establecerá la fecha de  verificación dentro del período antes indicado. En caso que el Contratista no participe ni justifique su ausencia a la verificación de los alcances de obra indicada por el supervisor, se tomará como legítima la verificación efectuada por el supervisor.</w:t>
      </w:r>
    </w:p>
    <w:p w:rsidR="00501C3C" w:rsidRPr="008026E9" w:rsidRDefault="00501C3C" w:rsidP="007D73D5">
      <w:pPr>
        <w:pStyle w:val="Prrafodelista"/>
        <w:numPr>
          <w:ilvl w:val="0"/>
          <w:numId w:val="17"/>
        </w:numPr>
        <w:spacing w:before="120" w:after="120"/>
        <w:contextualSpacing w:val="0"/>
        <w:jc w:val="both"/>
        <w:rPr>
          <w:rFonts w:ascii="Arial" w:hAnsi="Arial" w:cs="Arial"/>
        </w:rPr>
      </w:pPr>
      <w:r w:rsidRPr="008026E9">
        <w:rPr>
          <w:rFonts w:ascii="Arial" w:hAnsi="Arial" w:cs="Arial"/>
        </w:rPr>
        <w:t>Si el Contrato de ejecución se rescinde por conveniencia o incumplimiento del Contratante, deberá emitir un certificado por el valor de los trabajos realizados, los materiales ordenados, el costo razonable del retiro de los equipos, la repatriación del personal del Contratista ocupado exclusivamente en la ejecución de las Obras y los costos en los que el Contratista hubiere incurrido para el resguardo y seguridad de las Obras, menos los anticipos recibidos por él hasta la fecha de emisión de dicho certificado.</w:t>
      </w:r>
    </w:p>
    <w:p w:rsidR="00501C3C" w:rsidRPr="008026E9" w:rsidRDefault="00501C3C" w:rsidP="007D73D5">
      <w:pPr>
        <w:pStyle w:val="Prrafodelista"/>
        <w:numPr>
          <w:ilvl w:val="0"/>
          <w:numId w:val="17"/>
        </w:numPr>
        <w:spacing w:before="120" w:after="120"/>
        <w:contextualSpacing w:val="0"/>
        <w:jc w:val="both"/>
        <w:rPr>
          <w:rFonts w:ascii="Arial" w:hAnsi="Arial" w:cs="Arial"/>
        </w:rPr>
      </w:pPr>
      <w:r w:rsidRPr="008026E9">
        <w:rPr>
          <w:rFonts w:ascii="Arial" w:hAnsi="Arial" w:cs="Arial"/>
        </w:rPr>
        <w:t>Cualquier elemento de interés histórico o de otra naturaleza que se descubra inesperadamente en la zona de las obras, será propiedad del Contratante.  El Contratista deberá notificar al Supervisor de Obras acerca del descubrimiento. El Supervisor deberá ordenar al Contratista la suspensión de las Obras y solicitarle el acordonamiento del sector. El Supervisor deberá notificar inmediatamente al Contratante del hallazgo.</w:t>
      </w:r>
    </w:p>
    <w:p w:rsidR="00501C3C" w:rsidRPr="008026E9" w:rsidRDefault="00501C3C" w:rsidP="007D73D5">
      <w:pPr>
        <w:pStyle w:val="Prrafodelista"/>
        <w:numPr>
          <w:ilvl w:val="0"/>
          <w:numId w:val="17"/>
        </w:numPr>
        <w:spacing w:before="120" w:after="120"/>
        <w:contextualSpacing w:val="0"/>
        <w:jc w:val="both"/>
        <w:rPr>
          <w:rFonts w:ascii="Arial" w:hAnsi="Arial" w:cs="Arial"/>
        </w:rPr>
      </w:pPr>
      <w:r w:rsidRPr="008026E9">
        <w:rPr>
          <w:rFonts w:ascii="Arial" w:hAnsi="Arial" w:cs="Arial"/>
        </w:rPr>
        <w:t>Conocer e implementar el Manual de Adquisiciones del Programa, particularmente su Capítulo IV de Administración de Contratos.</w:t>
      </w:r>
    </w:p>
    <w:p w:rsidR="00501C3C" w:rsidRDefault="00501C3C" w:rsidP="008026E9">
      <w:pPr>
        <w:jc w:val="both"/>
        <w:rPr>
          <w:rFonts w:ascii="Arial" w:hAnsi="Arial" w:cs="Arial"/>
          <w:sz w:val="22"/>
          <w:szCs w:val="22"/>
        </w:rPr>
      </w:pPr>
    </w:p>
    <w:p w:rsidR="008E71A1" w:rsidRDefault="008E71A1" w:rsidP="008026E9">
      <w:pPr>
        <w:jc w:val="both"/>
        <w:rPr>
          <w:rFonts w:ascii="Arial" w:hAnsi="Arial" w:cs="Arial"/>
          <w:sz w:val="22"/>
          <w:szCs w:val="22"/>
        </w:rPr>
      </w:pPr>
    </w:p>
    <w:p w:rsidR="008E71A1" w:rsidRPr="005172A9" w:rsidRDefault="008E71A1" w:rsidP="008026E9">
      <w:pPr>
        <w:jc w:val="both"/>
        <w:rPr>
          <w:rFonts w:ascii="Arial" w:hAnsi="Arial" w:cs="Arial"/>
          <w:sz w:val="22"/>
          <w:szCs w:val="22"/>
        </w:rPr>
      </w:pPr>
    </w:p>
    <w:p w:rsidR="00501C3C" w:rsidRPr="005172A9" w:rsidRDefault="00501C3C" w:rsidP="007D73D5">
      <w:pPr>
        <w:pStyle w:val="Prrafodelista"/>
        <w:numPr>
          <w:ilvl w:val="1"/>
          <w:numId w:val="14"/>
        </w:numPr>
        <w:spacing w:before="120" w:after="120"/>
        <w:contextualSpacing w:val="0"/>
        <w:rPr>
          <w:rFonts w:ascii="Arial" w:hAnsi="Arial" w:cs="Arial"/>
          <w:b/>
        </w:rPr>
      </w:pPr>
      <w:r w:rsidRPr="005172A9">
        <w:rPr>
          <w:rFonts w:ascii="Arial" w:hAnsi="Arial" w:cs="Arial"/>
          <w:b/>
        </w:rPr>
        <w:t>En la Terminación de la Ejecución de las Obras</w:t>
      </w:r>
    </w:p>
    <w:p w:rsidR="00501C3C" w:rsidRPr="005172A9" w:rsidRDefault="00501C3C" w:rsidP="00E8106F">
      <w:pPr>
        <w:spacing w:before="120" w:after="120" w:line="276" w:lineRule="auto"/>
        <w:jc w:val="both"/>
        <w:rPr>
          <w:rFonts w:ascii="Arial" w:hAnsi="Arial" w:cs="Arial"/>
          <w:sz w:val="22"/>
          <w:szCs w:val="22"/>
          <w:lang w:val="es-ES_tradnl"/>
        </w:rPr>
      </w:pPr>
      <w:r w:rsidRPr="005172A9">
        <w:rPr>
          <w:rFonts w:ascii="Arial" w:hAnsi="Arial" w:cs="Arial"/>
          <w:sz w:val="22"/>
          <w:szCs w:val="22"/>
          <w:lang w:val="es-ES_tradnl"/>
        </w:rPr>
        <w:t xml:space="preserve">La terminación de las Obras y cierre del Contrato implica la realización de una recepción provisional (sustancial) y una final (definitiva), el trámite de la cancelación y la elaboración del informe de cierre. </w:t>
      </w:r>
      <w:r w:rsidRPr="005172A9">
        <w:rPr>
          <w:rFonts w:ascii="Arial" w:hAnsi="Arial" w:cs="Arial"/>
          <w:sz w:val="22"/>
          <w:szCs w:val="22"/>
        </w:rPr>
        <w:t xml:space="preserve">Para la recepción de las Obras y los trámites de pago al Contratista se deberán orientar y verificar los aspectos indicados en el acápite 4.4. “Ejecución y Seguimiento al Contrato” y el acápite 4.5. “Trámites de pago” del Capítulo IV “Administración de Contratos” del Manual de Adquisiciones del Programa. Asimismo, en </w:t>
      </w:r>
      <w:r w:rsidRPr="005172A9">
        <w:rPr>
          <w:rFonts w:ascii="Arial" w:hAnsi="Arial" w:cs="Arial"/>
          <w:sz w:val="22"/>
          <w:szCs w:val="22"/>
          <w:lang w:val="es-ES_tradnl"/>
        </w:rPr>
        <w:t xml:space="preserve">este proceso, el Supervisor de Obras es responsable de ejecutar </w:t>
      </w:r>
      <w:r w:rsidR="00A1180A" w:rsidRPr="005172A9">
        <w:rPr>
          <w:rFonts w:ascii="Arial" w:hAnsi="Arial" w:cs="Arial"/>
          <w:sz w:val="22"/>
          <w:szCs w:val="22"/>
          <w:lang w:val="es-ES_tradnl"/>
        </w:rPr>
        <w:t xml:space="preserve">entre otras </w:t>
      </w:r>
      <w:r w:rsidRPr="005172A9">
        <w:rPr>
          <w:rFonts w:ascii="Arial" w:hAnsi="Arial" w:cs="Arial"/>
          <w:sz w:val="22"/>
          <w:szCs w:val="22"/>
          <w:lang w:val="es-ES_tradnl"/>
        </w:rPr>
        <w:t>las siguientes actividades</w:t>
      </w:r>
      <w:r w:rsidRPr="005172A9">
        <w:rPr>
          <w:rFonts w:ascii="Arial" w:hAnsi="Arial" w:cs="Arial"/>
          <w:sz w:val="22"/>
          <w:szCs w:val="22"/>
        </w:rPr>
        <w:t>:</w:t>
      </w:r>
    </w:p>
    <w:p w:rsidR="00501C3C" w:rsidRPr="008026E9" w:rsidRDefault="00501C3C" w:rsidP="00E8106F">
      <w:pPr>
        <w:spacing w:before="120" w:after="120"/>
        <w:jc w:val="both"/>
        <w:rPr>
          <w:rFonts w:ascii="Arial" w:hAnsi="Arial" w:cs="Arial"/>
          <w:sz w:val="20"/>
          <w:szCs w:val="22"/>
          <w:lang w:val="es-ES_tradnl"/>
        </w:rPr>
      </w:pPr>
    </w:p>
    <w:p w:rsidR="00501C3C" w:rsidRPr="00E45E43" w:rsidRDefault="00501C3C" w:rsidP="007D73D5">
      <w:pPr>
        <w:pStyle w:val="Prrafodelista"/>
        <w:numPr>
          <w:ilvl w:val="0"/>
          <w:numId w:val="21"/>
        </w:numPr>
        <w:spacing w:before="120" w:after="120"/>
        <w:contextualSpacing w:val="0"/>
        <w:jc w:val="both"/>
        <w:rPr>
          <w:rFonts w:ascii="Arial" w:hAnsi="Arial" w:cs="Arial"/>
          <w:lang w:val="es-ES_tradnl"/>
        </w:rPr>
      </w:pPr>
      <w:r w:rsidRPr="00E45E43">
        <w:rPr>
          <w:rFonts w:ascii="Arial" w:hAnsi="Arial" w:cs="Arial"/>
          <w:lang w:val="es-ES_tradnl"/>
        </w:rPr>
        <w:t>Para efectuar la recepción provisional (sustancial):</w:t>
      </w:r>
    </w:p>
    <w:p w:rsidR="00501C3C" w:rsidRPr="008026E9" w:rsidRDefault="00501C3C" w:rsidP="007D73D5">
      <w:pPr>
        <w:pStyle w:val="Prrafodelista"/>
        <w:numPr>
          <w:ilvl w:val="0"/>
          <w:numId w:val="22"/>
        </w:numPr>
        <w:spacing w:before="120" w:after="120"/>
        <w:contextualSpacing w:val="0"/>
        <w:jc w:val="both"/>
        <w:rPr>
          <w:rFonts w:ascii="Arial" w:hAnsi="Arial" w:cs="Arial"/>
        </w:rPr>
      </w:pPr>
      <w:r w:rsidRPr="008026E9">
        <w:rPr>
          <w:rFonts w:ascii="Arial" w:hAnsi="Arial" w:cs="Arial"/>
        </w:rPr>
        <w:t xml:space="preserve">Efectuar junto con el Contratista, la Comisión de Recepción designada por el Contratante y el representante de la comunidad, una evaluación completa del estado de las obras concluidas, dejando consignadas en bitácora las observaciones y correcciones que el Contratista tenga que realizar para dar curso a la recepción final. </w:t>
      </w:r>
    </w:p>
    <w:p w:rsidR="00501C3C" w:rsidRPr="008026E9" w:rsidRDefault="00501C3C" w:rsidP="007D73D5">
      <w:pPr>
        <w:pStyle w:val="Prrafodelista"/>
        <w:numPr>
          <w:ilvl w:val="0"/>
          <w:numId w:val="22"/>
        </w:numPr>
        <w:spacing w:before="120" w:after="120"/>
        <w:contextualSpacing w:val="0"/>
        <w:jc w:val="both"/>
        <w:rPr>
          <w:rFonts w:ascii="Arial" w:hAnsi="Arial" w:cs="Arial"/>
          <w:lang w:val="es-ES_tradnl"/>
        </w:rPr>
      </w:pPr>
      <w:r w:rsidRPr="008026E9">
        <w:rPr>
          <w:rFonts w:ascii="Arial" w:hAnsi="Arial" w:cs="Arial"/>
        </w:rPr>
        <w:t>Realizar</w:t>
      </w:r>
      <w:r w:rsidRPr="008026E9">
        <w:rPr>
          <w:rFonts w:ascii="Arial" w:hAnsi="Arial" w:cs="Arial"/>
          <w:lang w:val="es-ES_tradnl"/>
        </w:rPr>
        <w:t xml:space="preserve"> con el Contratista, </w:t>
      </w:r>
      <w:r w:rsidRPr="008026E9">
        <w:rPr>
          <w:rFonts w:ascii="Arial" w:hAnsi="Arial" w:cs="Arial"/>
        </w:rPr>
        <w:t>la Comisión de Recepción designada por el Contratante</w:t>
      </w:r>
      <w:r w:rsidRPr="008026E9">
        <w:rPr>
          <w:rFonts w:ascii="Arial" w:hAnsi="Arial" w:cs="Arial"/>
          <w:lang w:val="es-ES_tradnl"/>
        </w:rPr>
        <w:t>y el representante de la comunidad</w:t>
      </w:r>
      <w:r w:rsidRPr="008026E9">
        <w:rPr>
          <w:rFonts w:ascii="Arial" w:hAnsi="Arial" w:cs="Arial"/>
        </w:rPr>
        <w:t>,</w:t>
      </w:r>
      <w:r w:rsidRPr="008026E9">
        <w:rPr>
          <w:rFonts w:ascii="Arial" w:hAnsi="Arial" w:cs="Arial"/>
          <w:lang w:val="es-ES_tradnl"/>
        </w:rPr>
        <w:t>la cuantificación final de las Obras concluidas.</w:t>
      </w:r>
    </w:p>
    <w:p w:rsidR="00501C3C" w:rsidRPr="008026E9" w:rsidRDefault="00501C3C" w:rsidP="007D73D5">
      <w:pPr>
        <w:pStyle w:val="Prrafodelista"/>
        <w:numPr>
          <w:ilvl w:val="0"/>
          <w:numId w:val="21"/>
        </w:numPr>
        <w:spacing w:before="120" w:after="120"/>
        <w:contextualSpacing w:val="0"/>
        <w:jc w:val="both"/>
        <w:rPr>
          <w:rFonts w:ascii="Arial" w:hAnsi="Arial" w:cs="Arial"/>
          <w:lang w:val="es-ES_tradnl"/>
        </w:rPr>
      </w:pPr>
      <w:r w:rsidRPr="008026E9">
        <w:rPr>
          <w:rFonts w:ascii="Arial" w:hAnsi="Arial" w:cs="Arial"/>
          <w:lang w:val="es-ES_tradnl"/>
        </w:rPr>
        <w:t>Para la recepción final (definitiva):</w:t>
      </w:r>
    </w:p>
    <w:p w:rsidR="00501C3C" w:rsidRPr="00E45E43" w:rsidRDefault="00501C3C" w:rsidP="007D73D5">
      <w:pPr>
        <w:pStyle w:val="Prrafodelista"/>
        <w:numPr>
          <w:ilvl w:val="0"/>
          <w:numId w:val="23"/>
        </w:numPr>
        <w:spacing w:before="120" w:after="120"/>
        <w:contextualSpacing w:val="0"/>
        <w:jc w:val="both"/>
        <w:rPr>
          <w:rFonts w:ascii="Arial" w:hAnsi="Arial" w:cs="Arial"/>
        </w:rPr>
      </w:pPr>
      <w:r w:rsidRPr="00E45E43">
        <w:rPr>
          <w:rFonts w:ascii="Arial" w:hAnsi="Arial" w:cs="Arial"/>
        </w:rPr>
        <w:t xml:space="preserve">Revisar que los defectos y observaciones que fueron señaladas en la revisión provisional han sido corregidos por el Contratista a satisfacción del Contratante. </w:t>
      </w:r>
    </w:p>
    <w:p w:rsidR="00501C3C" w:rsidRPr="008026E9" w:rsidRDefault="00501C3C" w:rsidP="007D73D5">
      <w:pPr>
        <w:pStyle w:val="Prrafodelista"/>
        <w:numPr>
          <w:ilvl w:val="0"/>
          <w:numId w:val="23"/>
        </w:numPr>
        <w:spacing w:before="120" w:after="120"/>
        <w:contextualSpacing w:val="0"/>
        <w:jc w:val="both"/>
        <w:rPr>
          <w:rFonts w:ascii="Arial" w:hAnsi="Arial" w:cs="Arial"/>
        </w:rPr>
      </w:pPr>
      <w:r w:rsidRPr="008026E9">
        <w:rPr>
          <w:rFonts w:ascii="Arial" w:hAnsi="Arial" w:cs="Arial"/>
        </w:rPr>
        <w:t>Certificar la fecha en que finaliza la ejecución de las Obras y elaborar Acta de Recepción Definitiva con la que se dará por concluido el seguimiento físico del Proyecto y cerrar la Bitácora, anotando en ésta la hora y fecha en que se firmó el acta y los nombres y apellidos de los firmantes.</w:t>
      </w:r>
    </w:p>
    <w:p w:rsidR="00501C3C" w:rsidRPr="008026E9" w:rsidRDefault="00501C3C" w:rsidP="007D73D5">
      <w:pPr>
        <w:pStyle w:val="Prrafodelista"/>
        <w:numPr>
          <w:ilvl w:val="0"/>
          <w:numId w:val="23"/>
        </w:numPr>
        <w:spacing w:before="120" w:after="120"/>
        <w:contextualSpacing w:val="0"/>
        <w:jc w:val="both"/>
        <w:rPr>
          <w:rFonts w:ascii="Arial" w:hAnsi="Arial" w:cs="Arial"/>
        </w:rPr>
      </w:pPr>
      <w:r w:rsidRPr="008026E9">
        <w:rPr>
          <w:rFonts w:ascii="Arial" w:hAnsi="Arial" w:cs="Arial"/>
        </w:rPr>
        <w:t>Solicitar al Contratista la presentación de</w:t>
      </w:r>
      <w:r w:rsidRPr="00E45E43">
        <w:rPr>
          <w:rFonts w:ascii="Arial" w:hAnsi="Arial" w:cs="Arial"/>
        </w:rPr>
        <w:t xml:space="preserve"> la garantía contra vicios ocultos (garantía o fianza).</w:t>
      </w:r>
    </w:p>
    <w:p w:rsidR="00501C3C" w:rsidRPr="008026E9" w:rsidRDefault="00501C3C" w:rsidP="007D73D5">
      <w:pPr>
        <w:pStyle w:val="Prrafodelista"/>
        <w:numPr>
          <w:ilvl w:val="0"/>
          <w:numId w:val="23"/>
        </w:numPr>
        <w:spacing w:before="120" w:after="120"/>
        <w:contextualSpacing w:val="0"/>
        <w:jc w:val="both"/>
        <w:rPr>
          <w:rFonts w:ascii="Arial" w:hAnsi="Arial" w:cs="Arial"/>
        </w:rPr>
      </w:pPr>
      <w:r w:rsidRPr="008026E9">
        <w:rPr>
          <w:rFonts w:ascii="Arial" w:hAnsi="Arial" w:cs="Arial"/>
        </w:rPr>
        <w:t>Elaborar la variación de cierre (si aplica).</w:t>
      </w:r>
    </w:p>
    <w:p w:rsidR="00501C3C" w:rsidRPr="00E45E43" w:rsidRDefault="00501C3C" w:rsidP="007D73D5">
      <w:pPr>
        <w:pStyle w:val="Prrafodelista"/>
        <w:numPr>
          <w:ilvl w:val="0"/>
          <w:numId w:val="23"/>
        </w:numPr>
        <w:spacing w:before="120" w:after="120"/>
        <w:contextualSpacing w:val="0"/>
        <w:jc w:val="both"/>
        <w:rPr>
          <w:rFonts w:ascii="Arial" w:hAnsi="Arial" w:cs="Arial"/>
        </w:rPr>
      </w:pPr>
      <w:r w:rsidRPr="008026E9">
        <w:rPr>
          <w:rFonts w:ascii="Arial" w:hAnsi="Arial" w:cs="Arial"/>
        </w:rPr>
        <w:t>Revisar y presentar al Contratante, en un plazo máximo de diez (10) días calendarios, el último certificado de pago para el Contratista</w:t>
      </w:r>
      <w:r w:rsidRPr="00E45E43">
        <w:rPr>
          <w:rFonts w:ascii="Arial" w:hAnsi="Arial" w:cs="Arial"/>
        </w:rPr>
        <w:t>.</w:t>
      </w:r>
    </w:p>
    <w:p w:rsidR="00501C3C" w:rsidRPr="008026E9" w:rsidRDefault="00501C3C" w:rsidP="007D73D5">
      <w:pPr>
        <w:pStyle w:val="Prrafodelista"/>
        <w:numPr>
          <w:ilvl w:val="0"/>
          <w:numId w:val="23"/>
        </w:numPr>
        <w:spacing w:before="120" w:after="120"/>
        <w:contextualSpacing w:val="0"/>
        <w:jc w:val="both"/>
        <w:rPr>
          <w:rFonts w:ascii="Arial" w:hAnsi="Arial" w:cs="Arial"/>
        </w:rPr>
      </w:pPr>
      <w:r w:rsidRPr="008026E9">
        <w:rPr>
          <w:rFonts w:ascii="Arial" w:hAnsi="Arial" w:cs="Arial"/>
        </w:rPr>
        <w:t>Evaluar al Contratista.</w:t>
      </w:r>
    </w:p>
    <w:p w:rsidR="00501C3C" w:rsidRPr="008026E9" w:rsidRDefault="00501C3C" w:rsidP="007D73D5">
      <w:pPr>
        <w:pStyle w:val="Prrafodelista"/>
        <w:numPr>
          <w:ilvl w:val="0"/>
          <w:numId w:val="23"/>
        </w:numPr>
        <w:spacing w:before="120" w:after="120"/>
        <w:contextualSpacing w:val="0"/>
        <w:jc w:val="both"/>
        <w:rPr>
          <w:rFonts w:ascii="Arial" w:hAnsi="Arial" w:cs="Arial"/>
        </w:rPr>
      </w:pPr>
      <w:r w:rsidRPr="008026E9">
        <w:rPr>
          <w:rFonts w:ascii="Arial" w:hAnsi="Arial" w:cs="Arial"/>
        </w:rPr>
        <w:t>Llenar los formularios de Control de Calidad Ambiental y Control de Calidad (Concepto del Proyecto), los cuales son un requisito para la cancelación final del Contrato de servicios de Supervisión de Obras.</w:t>
      </w:r>
    </w:p>
    <w:p w:rsidR="00A1180A" w:rsidRDefault="00A1180A" w:rsidP="00E8106F">
      <w:pPr>
        <w:spacing w:before="120" w:after="120"/>
        <w:jc w:val="both"/>
        <w:rPr>
          <w:rFonts w:ascii="Arial" w:hAnsi="Arial" w:cs="Arial"/>
        </w:rPr>
      </w:pPr>
    </w:p>
    <w:p w:rsidR="00A157E5" w:rsidRDefault="00A157E5" w:rsidP="00E8106F">
      <w:pPr>
        <w:spacing w:before="120" w:after="120"/>
        <w:jc w:val="both"/>
        <w:rPr>
          <w:rFonts w:ascii="Arial" w:hAnsi="Arial" w:cs="Arial"/>
        </w:rPr>
      </w:pPr>
    </w:p>
    <w:p w:rsidR="00A157E5" w:rsidRDefault="00A157E5" w:rsidP="00E8106F">
      <w:pPr>
        <w:spacing w:before="120" w:after="120"/>
        <w:jc w:val="both"/>
        <w:rPr>
          <w:rFonts w:ascii="Arial" w:hAnsi="Arial" w:cs="Arial"/>
        </w:rPr>
      </w:pPr>
    </w:p>
    <w:p w:rsidR="00A157E5" w:rsidRPr="005172A9" w:rsidRDefault="00A157E5" w:rsidP="00E8106F">
      <w:pPr>
        <w:spacing w:before="120" w:after="120"/>
        <w:jc w:val="both"/>
        <w:rPr>
          <w:rFonts w:ascii="Arial" w:hAnsi="Arial" w:cs="Arial"/>
        </w:rPr>
      </w:pPr>
    </w:p>
    <w:p w:rsidR="00501C3C" w:rsidRPr="00E17066" w:rsidRDefault="00501C3C" w:rsidP="007D73D5">
      <w:pPr>
        <w:pStyle w:val="Prrafodelista"/>
        <w:numPr>
          <w:ilvl w:val="0"/>
          <w:numId w:val="14"/>
        </w:numPr>
        <w:spacing w:before="120" w:after="120"/>
        <w:contextualSpacing w:val="0"/>
        <w:jc w:val="both"/>
        <w:outlineLvl w:val="1"/>
        <w:rPr>
          <w:rFonts w:ascii="Arial" w:hAnsi="Arial" w:cs="Arial"/>
          <w:b/>
          <w:sz w:val="28"/>
          <w:lang w:val="es-MX"/>
        </w:rPr>
      </w:pPr>
      <w:bookmarkStart w:id="86" w:name="_Toc351930700"/>
      <w:bookmarkStart w:id="87" w:name="_Toc358699928"/>
      <w:r w:rsidRPr="00E17066">
        <w:rPr>
          <w:rFonts w:ascii="Arial" w:hAnsi="Arial" w:cs="Arial"/>
          <w:b/>
          <w:sz w:val="28"/>
          <w:lang w:val="es-MX"/>
        </w:rPr>
        <w:t>R</w:t>
      </w:r>
      <w:r w:rsidR="00E17066" w:rsidRPr="00E17066">
        <w:rPr>
          <w:rFonts w:ascii="Arial" w:hAnsi="Arial" w:cs="Arial"/>
          <w:b/>
          <w:sz w:val="28"/>
          <w:lang w:val="es-MX"/>
        </w:rPr>
        <w:t>esponsabilidad del Contratante</w:t>
      </w:r>
      <w:bookmarkEnd w:id="86"/>
      <w:bookmarkEnd w:id="87"/>
    </w:p>
    <w:p w:rsidR="00501C3C" w:rsidRPr="005172A9" w:rsidRDefault="00501C3C" w:rsidP="00E8106F">
      <w:pPr>
        <w:spacing w:before="120" w:after="120"/>
        <w:jc w:val="both"/>
        <w:rPr>
          <w:rFonts w:ascii="Arial" w:hAnsi="Arial" w:cs="Arial"/>
          <w:sz w:val="22"/>
          <w:szCs w:val="22"/>
        </w:rPr>
      </w:pPr>
    </w:p>
    <w:p w:rsidR="00501C3C" w:rsidRPr="005172A9" w:rsidRDefault="00501C3C" w:rsidP="00E8106F">
      <w:pPr>
        <w:spacing w:before="120" w:after="120"/>
        <w:jc w:val="both"/>
        <w:rPr>
          <w:rFonts w:ascii="Arial" w:hAnsi="Arial" w:cs="Arial"/>
          <w:sz w:val="22"/>
          <w:szCs w:val="22"/>
        </w:rPr>
      </w:pPr>
      <w:r w:rsidRPr="005172A9">
        <w:rPr>
          <w:rFonts w:ascii="Arial" w:hAnsi="Arial" w:cs="Arial"/>
          <w:sz w:val="22"/>
          <w:szCs w:val="22"/>
        </w:rPr>
        <w:t>El Contratante se obliga a:</w:t>
      </w:r>
    </w:p>
    <w:p w:rsidR="00501C3C" w:rsidRPr="008026E9" w:rsidRDefault="00501C3C" w:rsidP="00E8106F">
      <w:pPr>
        <w:spacing w:before="120" w:after="120"/>
        <w:jc w:val="both"/>
        <w:rPr>
          <w:rFonts w:ascii="Arial" w:hAnsi="Arial" w:cs="Arial"/>
          <w:sz w:val="20"/>
          <w:szCs w:val="22"/>
        </w:rPr>
      </w:pPr>
    </w:p>
    <w:p w:rsidR="00501C3C" w:rsidRPr="00E45E43" w:rsidRDefault="00501C3C" w:rsidP="007D73D5">
      <w:pPr>
        <w:pStyle w:val="Prrafodelista"/>
        <w:numPr>
          <w:ilvl w:val="0"/>
          <w:numId w:val="24"/>
        </w:numPr>
        <w:spacing w:before="120" w:after="120"/>
        <w:contextualSpacing w:val="0"/>
        <w:jc w:val="both"/>
        <w:rPr>
          <w:rFonts w:ascii="Arial" w:hAnsi="Arial" w:cs="Arial"/>
          <w:lang w:val="es-ES_tradnl"/>
        </w:rPr>
      </w:pPr>
      <w:r w:rsidRPr="00E45E43">
        <w:rPr>
          <w:rFonts w:ascii="Arial" w:hAnsi="Arial" w:cs="Arial"/>
          <w:lang w:val="es-ES_tradnl"/>
        </w:rPr>
        <w:t>Suministrar al Supervisor de Obras toda la información requerida para el mejor cumplimiento de sus funciones.</w:t>
      </w:r>
    </w:p>
    <w:p w:rsidR="00501C3C" w:rsidRPr="00E45E43" w:rsidRDefault="00501C3C" w:rsidP="007D73D5">
      <w:pPr>
        <w:pStyle w:val="Prrafodelista"/>
        <w:numPr>
          <w:ilvl w:val="0"/>
          <w:numId w:val="24"/>
        </w:numPr>
        <w:spacing w:before="120" w:after="120"/>
        <w:contextualSpacing w:val="0"/>
        <w:jc w:val="both"/>
        <w:rPr>
          <w:rFonts w:ascii="Arial" w:hAnsi="Arial" w:cs="Arial"/>
          <w:lang w:val="es-ES_tradnl"/>
        </w:rPr>
      </w:pPr>
      <w:r w:rsidRPr="00E45E43">
        <w:rPr>
          <w:rFonts w:ascii="Arial" w:hAnsi="Arial" w:cs="Arial"/>
          <w:lang w:val="es-ES_tradnl"/>
        </w:rPr>
        <w:t>Nombrar al funcionario de su personal quien constituirá el enlace oficial entre el Contratante y el Supervisor de Obras.</w:t>
      </w:r>
    </w:p>
    <w:p w:rsidR="00501C3C" w:rsidRPr="00E45E43" w:rsidRDefault="00501C3C" w:rsidP="007D73D5">
      <w:pPr>
        <w:pStyle w:val="Prrafodelista"/>
        <w:numPr>
          <w:ilvl w:val="0"/>
          <w:numId w:val="24"/>
        </w:numPr>
        <w:spacing w:before="120" w:after="120"/>
        <w:contextualSpacing w:val="0"/>
        <w:jc w:val="both"/>
        <w:rPr>
          <w:rFonts w:ascii="Arial" w:hAnsi="Arial" w:cs="Arial"/>
          <w:lang w:val="es-ES_tradnl"/>
        </w:rPr>
      </w:pPr>
      <w:r w:rsidRPr="00E45E43">
        <w:rPr>
          <w:rFonts w:ascii="Arial" w:hAnsi="Arial" w:cs="Arial"/>
          <w:lang w:val="es-ES_tradnl"/>
        </w:rPr>
        <w:t>Comunicar en su oportunidad al Contratista sobre el nombramiento del Supervisor de Obras del Proyecto.</w:t>
      </w:r>
    </w:p>
    <w:p w:rsidR="00501C3C" w:rsidRPr="00E45E43" w:rsidRDefault="00501C3C" w:rsidP="007D73D5">
      <w:pPr>
        <w:pStyle w:val="Prrafodelista"/>
        <w:numPr>
          <w:ilvl w:val="0"/>
          <w:numId w:val="24"/>
        </w:numPr>
        <w:spacing w:before="120" w:after="120"/>
        <w:contextualSpacing w:val="0"/>
        <w:jc w:val="both"/>
        <w:rPr>
          <w:rFonts w:ascii="Arial" w:hAnsi="Arial" w:cs="Arial"/>
          <w:lang w:val="es-ES_tradnl"/>
        </w:rPr>
      </w:pPr>
      <w:r w:rsidRPr="00E45E43">
        <w:rPr>
          <w:rFonts w:ascii="Arial" w:hAnsi="Arial" w:cs="Arial"/>
          <w:lang w:val="es-ES_tradnl"/>
        </w:rPr>
        <w:t>Avalar las solicitudes de pago por remuneración de los servicios prestados por el Supervisor de Obras.</w:t>
      </w:r>
    </w:p>
    <w:p w:rsidR="00501C3C" w:rsidRPr="00E45E43" w:rsidRDefault="00501C3C" w:rsidP="007D73D5">
      <w:pPr>
        <w:pStyle w:val="Prrafodelista"/>
        <w:numPr>
          <w:ilvl w:val="0"/>
          <w:numId w:val="24"/>
        </w:numPr>
        <w:spacing w:before="120" w:after="120"/>
        <w:contextualSpacing w:val="0"/>
        <w:jc w:val="both"/>
        <w:rPr>
          <w:rFonts w:ascii="Arial" w:hAnsi="Arial" w:cs="Arial"/>
        </w:rPr>
      </w:pPr>
      <w:r w:rsidRPr="00E45E43">
        <w:rPr>
          <w:rFonts w:ascii="Arial" w:hAnsi="Arial" w:cs="Arial"/>
          <w:lang w:val="es-ES_tradnl"/>
        </w:rPr>
        <w:t>Evaluar</w:t>
      </w:r>
      <w:r w:rsidRPr="00E45E43">
        <w:rPr>
          <w:rFonts w:ascii="Arial" w:hAnsi="Arial" w:cs="Arial"/>
        </w:rPr>
        <w:t xml:space="preserve"> el desempeño profesional del Supervisor de Obras.</w:t>
      </w:r>
    </w:p>
    <w:p w:rsidR="00501C3C" w:rsidRPr="005172A9" w:rsidRDefault="00501C3C" w:rsidP="00E8106F">
      <w:pPr>
        <w:spacing w:before="120" w:after="120"/>
        <w:jc w:val="both"/>
        <w:rPr>
          <w:rFonts w:ascii="Arial" w:hAnsi="Arial" w:cs="Arial"/>
          <w:sz w:val="22"/>
          <w:szCs w:val="22"/>
        </w:rPr>
      </w:pPr>
    </w:p>
    <w:p w:rsidR="00501C3C" w:rsidRPr="00E17066" w:rsidRDefault="00501C3C" w:rsidP="007D73D5">
      <w:pPr>
        <w:pStyle w:val="Prrafodelista"/>
        <w:numPr>
          <w:ilvl w:val="0"/>
          <w:numId w:val="14"/>
        </w:numPr>
        <w:spacing w:before="120" w:after="120"/>
        <w:contextualSpacing w:val="0"/>
        <w:jc w:val="both"/>
        <w:outlineLvl w:val="1"/>
        <w:rPr>
          <w:rFonts w:ascii="Arial" w:hAnsi="Arial" w:cs="Arial"/>
          <w:b/>
          <w:sz w:val="28"/>
          <w:lang w:val="es-MX"/>
        </w:rPr>
      </w:pPr>
      <w:bookmarkStart w:id="88" w:name="_Toc351930701"/>
      <w:bookmarkStart w:id="89" w:name="_Toc358699929"/>
      <w:r w:rsidRPr="00E17066">
        <w:rPr>
          <w:rFonts w:ascii="Arial" w:hAnsi="Arial" w:cs="Arial"/>
          <w:b/>
          <w:sz w:val="28"/>
          <w:lang w:val="es-MX"/>
        </w:rPr>
        <w:t>A</w:t>
      </w:r>
      <w:r w:rsidR="00E17066" w:rsidRPr="00E17066">
        <w:rPr>
          <w:rFonts w:ascii="Arial" w:hAnsi="Arial" w:cs="Arial"/>
          <w:b/>
          <w:sz w:val="28"/>
          <w:lang w:val="es-MX"/>
        </w:rPr>
        <w:t>utoridad del Supervisor de Obras</w:t>
      </w:r>
      <w:bookmarkEnd w:id="88"/>
      <w:bookmarkEnd w:id="89"/>
    </w:p>
    <w:p w:rsidR="00501C3C" w:rsidRPr="005172A9" w:rsidRDefault="00501C3C" w:rsidP="00E8106F">
      <w:pPr>
        <w:spacing w:before="120" w:after="120"/>
        <w:jc w:val="both"/>
        <w:rPr>
          <w:rFonts w:ascii="Arial" w:hAnsi="Arial" w:cs="Arial"/>
          <w:sz w:val="22"/>
          <w:szCs w:val="22"/>
        </w:rPr>
      </w:pPr>
    </w:p>
    <w:p w:rsidR="00501C3C" w:rsidRPr="008026E9" w:rsidRDefault="00501C3C" w:rsidP="00E8106F">
      <w:pPr>
        <w:spacing w:before="120" w:after="120"/>
        <w:jc w:val="both"/>
        <w:rPr>
          <w:rFonts w:ascii="Arial" w:hAnsi="Arial" w:cs="Arial"/>
          <w:sz w:val="22"/>
          <w:szCs w:val="22"/>
        </w:rPr>
      </w:pPr>
      <w:r w:rsidRPr="008026E9">
        <w:rPr>
          <w:rFonts w:ascii="Arial" w:hAnsi="Arial" w:cs="Arial"/>
          <w:sz w:val="22"/>
          <w:szCs w:val="22"/>
        </w:rPr>
        <w:t>El Supervisor de Obras tendrá autoridad para realizar las siguientes actividades:</w:t>
      </w:r>
    </w:p>
    <w:p w:rsidR="00501C3C" w:rsidRPr="008026E9" w:rsidRDefault="00501C3C" w:rsidP="00E8106F">
      <w:pPr>
        <w:spacing w:before="120" w:after="120"/>
        <w:jc w:val="both"/>
        <w:rPr>
          <w:rFonts w:ascii="Arial" w:hAnsi="Arial" w:cs="Arial"/>
          <w:sz w:val="22"/>
          <w:szCs w:val="22"/>
        </w:rPr>
      </w:pPr>
    </w:p>
    <w:p w:rsidR="00501C3C" w:rsidRPr="00E45E43" w:rsidRDefault="00501C3C" w:rsidP="007D73D5">
      <w:pPr>
        <w:pStyle w:val="Prrafodelista"/>
        <w:numPr>
          <w:ilvl w:val="0"/>
          <w:numId w:val="25"/>
        </w:numPr>
        <w:spacing w:before="120" w:after="120"/>
        <w:contextualSpacing w:val="0"/>
        <w:jc w:val="both"/>
        <w:rPr>
          <w:rFonts w:ascii="Arial" w:hAnsi="Arial" w:cs="Arial"/>
          <w:lang w:val="es-ES_tradnl"/>
        </w:rPr>
      </w:pPr>
      <w:r w:rsidRPr="00E45E43">
        <w:rPr>
          <w:rFonts w:ascii="Arial" w:hAnsi="Arial" w:cs="Arial"/>
          <w:lang w:val="es-ES_tradnl"/>
        </w:rPr>
        <w:t>Ordenar al Contratista que demore la iniciación o el avance de cualquier actividad durante la ejecución de las Obras por causas justificadas y aprobadas por el Contratante.</w:t>
      </w:r>
    </w:p>
    <w:p w:rsidR="00501C3C" w:rsidRPr="00E45E43" w:rsidRDefault="00501C3C" w:rsidP="007D73D5">
      <w:pPr>
        <w:pStyle w:val="Prrafodelista"/>
        <w:numPr>
          <w:ilvl w:val="0"/>
          <w:numId w:val="25"/>
        </w:numPr>
        <w:spacing w:before="120" w:after="120"/>
        <w:contextualSpacing w:val="0"/>
        <w:jc w:val="both"/>
        <w:rPr>
          <w:rFonts w:ascii="Arial" w:hAnsi="Arial" w:cs="Arial"/>
          <w:lang w:val="es-ES_tradnl"/>
        </w:rPr>
      </w:pPr>
      <w:r w:rsidRPr="00E45E43">
        <w:rPr>
          <w:rFonts w:ascii="Arial" w:hAnsi="Arial" w:cs="Arial"/>
          <w:lang w:val="es-ES_tradnl"/>
        </w:rPr>
        <w:t>Solicitar al Contratista que asista a reuniones administrativas con el objetivo de revisar la programación de los trabajos pendientes y la resolución de asuntos relacionados a la ejecución de las Obras.</w:t>
      </w:r>
    </w:p>
    <w:p w:rsidR="00501C3C" w:rsidRPr="00E45E43" w:rsidRDefault="00501C3C" w:rsidP="007D73D5">
      <w:pPr>
        <w:pStyle w:val="Prrafodelista"/>
        <w:numPr>
          <w:ilvl w:val="0"/>
          <w:numId w:val="25"/>
        </w:numPr>
        <w:spacing w:before="120" w:after="120"/>
        <w:contextualSpacing w:val="0"/>
        <w:jc w:val="both"/>
        <w:rPr>
          <w:rFonts w:ascii="Arial" w:hAnsi="Arial" w:cs="Arial"/>
          <w:lang w:val="es-ES_tradnl"/>
        </w:rPr>
      </w:pPr>
      <w:r w:rsidRPr="00E45E43">
        <w:rPr>
          <w:rFonts w:ascii="Arial" w:hAnsi="Arial" w:cs="Arial"/>
          <w:lang w:val="es-ES_tradnl"/>
        </w:rPr>
        <w:t>Solicitar al Contratista una estimación de los eventos esperados que un determinado incidente o circunstancia podrían tener sobre el precio del Contrato y la fecha de terminación.</w:t>
      </w:r>
    </w:p>
    <w:p w:rsidR="00501C3C" w:rsidRPr="00E45E43" w:rsidRDefault="00501C3C" w:rsidP="007D73D5">
      <w:pPr>
        <w:pStyle w:val="Prrafodelista"/>
        <w:numPr>
          <w:ilvl w:val="0"/>
          <w:numId w:val="25"/>
        </w:numPr>
        <w:spacing w:before="120" w:after="120"/>
        <w:contextualSpacing w:val="0"/>
        <w:jc w:val="both"/>
        <w:rPr>
          <w:rFonts w:ascii="Arial" w:hAnsi="Arial" w:cs="Arial"/>
          <w:lang w:val="es-ES_tradnl"/>
        </w:rPr>
      </w:pPr>
      <w:r w:rsidRPr="00E45E43">
        <w:rPr>
          <w:rFonts w:ascii="Arial" w:hAnsi="Arial" w:cs="Arial"/>
          <w:lang w:val="es-ES_tradnl"/>
        </w:rPr>
        <w:t>Ordenar al Contratista que localice defectos en cualquier trabajo que considere hubiera estado sujeto a una mala práctica constructiva, los ponga al descubierto y los someta a prueba. Estas pruebas serán costeadas por el Contratista.</w:t>
      </w:r>
    </w:p>
    <w:p w:rsidR="00501C3C" w:rsidRPr="00E45E43" w:rsidRDefault="00501C3C" w:rsidP="007D73D5">
      <w:pPr>
        <w:pStyle w:val="Prrafodelista"/>
        <w:numPr>
          <w:ilvl w:val="0"/>
          <w:numId w:val="25"/>
        </w:numPr>
        <w:spacing w:before="120" w:after="120"/>
        <w:contextualSpacing w:val="0"/>
        <w:jc w:val="both"/>
        <w:rPr>
          <w:rFonts w:ascii="Arial" w:hAnsi="Arial" w:cs="Arial"/>
          <w:lang w:val="es-ES_tradnl"/>
        </w:rPr>
      </w:pPr>
      <w:r w:rsidRPr="00E45E43">
        <w:rPr>
          <w:rFonts w:ascii="Arial" w:hAnsi="Arial" w:cs="Arial"/>
          <w:lang w:val="es-ES_tradnl"/>
        </w:rPr>
        <w:t>Solicitar al Contratista un desglose de los costos correspondientes a cualquier precio que conste en la Lista de Cantidades.</w:t>
      </w:r>
    </w:p>
    <w:p w:rsidR="00501C3C" w:rsidRPr="00E45E43" w:rsidRDefault="00501C3C" w:rsidP="007D73D5">
      <w:pPr>
        <w:pStyle w:val="Prrafodelista"/>
        <w:numPr>
          <w:ilvl w:val="0"/>
          <w:numId w:val="25"/>
        </w:numPr>
        <w:spacing w:before="120" w:after="120"/>
        <w:contextualSpacing w:val="0"/>
        <w:jc w:val="both"/>
        <w:rPr>
          <w:rFonts w:ascii="Arial" w:hAnsi="Arial" w:cs="Arial"/>
          <w:lang w:val="es-ES_tradnl"/>
        </w:rPr>
      </w:pPr>
      <w:r w:rsidRPr="00E45E43">
        <w:rPr>
          <w:rFonts w:ascii="Arial" w:hAnsi="Arial" w:cs="Arial"/>
          <w:lang w:val="es-ES_tradnl"/>
        </w:rPr>
        <w:t>Solicitar al Contratista la remoción de un integrante de su equipo por causas justificadas, indicando las causas que motivan el retiro al Titular del Área Administradora del Contrato.</w:t>
      </w:r>
    </w:p>
    <w:p w:rsidR="00501C3C" w:rsidRPr="00E45E43" w:rsidRDefault="00501C3C" w:rsidP="007D73D5">
      <w:pPr>
        <w:pStyle w:val="Prrafodelista"/>
        <w:numPr>
          <w:ilvl w:val="0"/>
          <w:numId w:val="25"/>
        </w:numPr>
        <w:spacing w:before="120" w:after="120"/>
        <w:contextualSpacing w:val="0"/>
        <w:jc w:val="both"/>
        <w:rPr>
          <w:rFonts w:ascii="Arial" w:hAnsi="Arial" w:cs="Arial"/>
          <w:lang w:val="es-ES_tradnl"/>
        </w:rPr>
      </w:pPr>
      <w:r w:rsidRPr="00E45E43">
        <w:rPr>
          <w:rFonts w:ascii="Arial" w:hAnsi="Arial" w:cs="Arial"/>
          <w:lang w:val="es-ES_tradnl"/>
        </w:rPr>
        <w:t>Está facultado para rechazar y ordenar el retiro de materiales o equipo por mala calidad o por incumplimiento de las especificaciones técnicas.</w:t>
      </w:r>
    </w:p>
    <w:p w:rsidR="00501C3C" w:rsidRPr="00E45E43" w:rsidRDefault="00501C3C" w:rsidP="007D73D5">
      <w:pPr>
        <w:pStyle w:val="Prrafodelista"/>
        <w:numPr>
          <w:ilvl w:val="0"/>
          <w:numId w:val="25"/>
        </w:numPr>
        <w:spacing w:before="120" w:after="120"/>
        <w:contextualSpacing w:val="0"/>
        <w:jc w:val="both"/>
        <w:rPr>
          <w:rFonts w:ascii="Arial" w:hAnsi="Arial" w:cs="Arial"/>
          <w:lang w:val="es-ES_tradnl"/>
        </w:rPr>
      </w:pPr>
      <w:r w:rsidRPr="00E45E43">
        <w:rPr>
          <w:rFonts w:ascii="Arial" w:hAnsi="Arial" w:cs="Arial"/>
          <w:lang w:val="es-ES_tradnl"/>
        </w:rPr>
        <w:t>Exigir al Contratista los ensayos a los materiales de construcción, agregados, utilizados en obra, además de solicitar los certificados de calidad de materiales y/o equipos. Los costos de los ensayos deberán ser asumidos por el Contratista.</w:t>
      </w:r>
    </w:p>
    <w:p w:rsidR="00501C3C" w:rsidRPr="005172A9" w:rsidRDefault="00501C3C" w:rsidP="008026E9">
      <w:pPr>
        <w:jc w:val="both"/>
        <w:rPr>
          <w:rFonts w:ascii="Arial" w:hAnsi="Arial" w:cs="Arial"/>
          <w:sz w:val="22"/>
          <w:szCs w:val="22"/>
        </w:rPr>
      </w:pPr>
    </w:p>
    <w:p w:rsidR="00501C3C" w:rsidRPr="00E17066" w:rsidRDefault="00501C3C" w:rsidP="007D73D5">
      <w:pPr>
        <w:pStyle w:val="Prrafodelista"/>
        <w:numPr>
          <w:ilvl w:val="0"/>
          <w:numId w:val="14"/>
        </w:numPr>
        <w:spacing w:before="120" w:after="120"/>
        <w:contextualSpacing w:val="0"/>
        <w:jc w:val="both"/>
        <w:outlineLvl w:val="1"/>
        <w:rPr>
          <w:rFonts w:ascii="Arial" w:hAnsi="Arial" w:cs="Arial"/>
          <w:b/>
          <w:sz w:val="28"/>
          <w:lang w:val="es-MX"/>
        </w:rPr>
      </w:pPr>
      <w:bookmarkStart w:id="90" w:name="_Toc351930702"/>
      <w:bookmarkStart w:id="91" w:name="_Toc358699930"/>
      <w:r w:rsidRPr="00E17066">
        <w:rPr>
          <w:rFonts w:ascii="Arial" w:hAnsi="Arial" w:cs="Arial"/>
          <w:b/>
          <w:sz w:val="28"/>
          <w:lang w:val="es-MX"/>
        </w:rPr>
        <w:t>I</w:t>
      </w:r>
      <w:r w:rsidR="00E17066" w:rsidRPr="00E17066">
        <w:rPr>
          <w:rFonts w:ascii="Arial" w:hAnsi="Arial" w:cs="Arial"/>
          <w:b/>
          <w:sz w:val="28"/>
          <w:lang w:val="es-MX"/>
        </w:rPr>
        <w:t>nformes del Supervisor de Obras</w:t>
      </w:r>
      <w:bookmarkEnd w:id="90"/>
      <w:bookmarkEnd w:id="91"/>
    </w:p>
    <w:p w:rsidR="00501C3C" w:rsidRPr="005172A9" w:rsidRDefault="00501C3C" w:rsidP="00E8106F">
      <w:pPr>
        <w:spacing w:before="120" w:after="120" w:line="276" w:lineRule="auto"/>
        <w:jc w:val="both"/>
        <w:rPr>
          <w:rFonts w:ascii="Arial" w:hAnsi="Arial" w:cs="Arial"/>
          <w:sz w:val="22"/>
          <w:szCs w:val="22"/>
        </w:rPr>
      </w:pPr>
    </w:p>
    <w:p w:rsidR="00501C3C" w:rsidRPr="005172A9" w:rsidRDefault="00501C3C" w:rsidP="00E8106F">
      <w:pPr>
        <w:spacing w:before="120" w:after="120" w:line="276" w:lineRule="auto"/>
        <w:jc w:val="both"/>
        <w:rPr>
          <w:rFonts w:ascii="Arial" w:hAnsi="Arial" w:cs="Arial"/>
          <w:sz w:val="22"/>
          <w:szCs w:val="22"/>
        </w:rPr>
      </w:pPr>
      <w:r w:rsidRPr="005172A9">
        <w:rPr>
          <w:rFonts w:ascii="Arial" w:hAnsi="Arial" w:cs="Arial"/>
          <w:sz w:val="22"/>
          <w:szCs w:val="22"/>
        </w:rPr>
        <w:t xml:space="preserve">De forma general el Supervisor deberá entregar informes semanales, mensuales o según le sean requeridos, los cuales deberán estar apegados a las tres etapas del proceso, descritas en la Sección </w:t>
      </w:r>
      <w:r w:rsidR="00E45E43">
        <w:rPr>
          <w:rFonts w:ascii="Arial" w:hAnsi="Arial" w:cs="Arial"/>
          <w:sz w:val="22"/>
          <w:szCs w:val="22"/>
        </w:rPr>
        <w:t>5</w:t>
      </w:r>
      <w:r w:rsidRPr="005172A9">
        <w:rPr>
          <w:rFonts w:ascii="Arial" w:hAnsi="Arial" w:cs="Arial"/>
          <w:sz w:val="22"/>
          <w:szCs w:val="22"/>
        </w:rPr>
        <w:t xml:space="preserve"> de estos TdR, que serán recibidos a satisfacción por el Titular del Área Administradora del Contrato de Obras de la Alcaldía o representante del Contratante para el trámite de los pagos correspondientes. </w:t>
      </w:r>
    </w:p>
    <w:p w:rsidR="00C6222C" w:rsidRPr="005172A9" w:rsidRDefault="00C6222C" w:rsidP="00E8106F">
      <w:pPr>
        <w:spacing w:before="120" w:after="120"/>
        <w:jc w:val="both"/>
        <w:rPr>
          <w:rFonts w:ascii="Arial" w:hAnsi="Arial" w:cs="Arial"/>
          <w:sz w:val="22"/>
          <w:szCs w:val="22"/>
        </w:rPr>
      </w:pPr>
    </w:p>
    <w:p w:rsidR="00501C3C" w:rsidRPr="00E45E43" w:rsidRDefault="00501C3C" w:rsidP="007D73D5">
      <w:pPr>
        <w:pStyle w:val="Prrafodelista"/>
        <w:numPr>
          <w:ilvl w:val="1"/>
          <w:numId w:val="14"/>
        </w:numPr>
        <w:spacing w:before="120" w:after="120"/>
        <w:contextualSpacing w:val="0"/>
        <w:rPr>
          <w:rFonts w:ascii="Arial" w:hAnsi="Arial" w:cs="Arial"/>
          <w:b/>
          <w:sz w:val="24"/>
          <w:szCs w:val="24"/>
        </w:rPr>
      </w:pPr>
      <w:r w:rsidRPr="00E45E43">
        <w:rPr>
          <w:rFonts w:ascii="Arial" w:hAnsi="Arial" w:cs="Arial"/>
          <w:b/>
          <w:sz w:val="24"/>
          <w:szCs w:val="24"/>
        </w:rPr>
        <w:t>Previo al Inicio de las Obras</w:t>
      </w:r>
    </w:p>
    <w:p w:rsidR="00501C3C" w:rsidRPr="00E45E43" w:rsidRDefault="00501C3C" w:rsidP="007D73D5">
      <w:pPr>
        <w:pStyle w:val="Prrafodelista"/>
        <w:numPr>
          <w:ilvl w:val="0"/>
          <w:numId w:val="26"/>
        </w:numPr>
        <w:spacing w:before="120" w:after="120"/>
        <w:contextualSpacing w:val="0"/>
        <w:jc w:val="both"/>
        <w:rPr>
          <w:rFonts w:ascii="Arial" w:hAnsi="Arial" w:cs="Arial"/>
        </w:rPr>
      </w:pPr>
      <w:r w:rsidRPr="00E45E43">
        <w:rPr>
          <w:rFonts w:ascii="Arial" w:hAnsi="Arial" w:cs="Arial"/>
        </w:rPr>
        <w:t>El Supervisor entregará dentro de los primeros treinta (30) días calendarios del contrato un Informe Inicial relativo a la revisión de la documentación que sirvió de base para la contratación de las Obras, de las actividades indicadas en el acápite 5.1. de estos TdR y hallazgos encontrados, agregando información de los aspectos sociales (reuniones comunitarias, acuerdos, actas) y ambientales, así como de los riesgos encontrados, las medidas de mitigación propuestas e identificando potenciales problemas para el futuro.</w:t>
      </w:r>
    </w:p>
    <w:p w:rsidR="00501C3C" w:rsidRPr="00E45E43" w:rsidRDefault="00501C3C" w:rsidP="007D73D5">
      <w:pPr>
        <w:pStyle w:val="Prrafodelista"/>
        <w:numPr>
          <w:ilvl w:val="0"/>
          <w:numId w:val="26"/>
        </w:numPr>
        <w:spacing w:before="120" w:after="120"/>
        <w:contextualSpacing w:val="0"/>
        <w:jc w:val="both"/>
        <w:rPr>
          <w:rFonts w:ascii="Arial" w:hAnsi="Arial" w:cs="Arial"/>
        </w:rPr>
      </w:pPr>
      <w:r w:rsidRPr="00E45E43">
        <w:rPr>
          <w:rFonts w:ascii="Arial" w:hAnsi="Arial" w:cs="Arial"/>
        </w:rPr>
        <w:t>El Informe Inicial deberá presentarse al Titular del Área Administradora del Contrato de Obras de la Alcaldía, de forma engargolado o encuadernado, físicamente en tres (3) originales y en formato electrónico (disco compacto normal CD o DVD), acompañado de una carta de remisión del Informe y del recibo de honorarios del Supervisor de Obras contratado.</w:t>
      </w:r>
    </w:p>
    <w:p w:rsidR="00501C3C" w:rsidRPr="00E45E43" w:rsidRDefault="00501C3C" w:rsidP="007D73D5">
      <w:pPr>
        <w:pStyle w:val="Prrafodelista"/>
        <w:numPr>
          <w:ilvl w:val="0"/>
          <w:numId w:val="26"/>
        </w:numPr>
        <w:spacing w:before="120" w:after="120"/>
        <w:contextualSpacing w:val="0"/>
        <w:jc w:val="both"/>
        <w:rPr>
          <w:rFonts w:ascii="Arial" w:hAnsi="Arial" w:cs="Arial"/>
        </w:rPr>
      </w:pPr>
      <w:r w:rsidRPr="00E45E43">
        <w:rPr>
          <w:rFonts w:ascii="Arial" w:hAnsi="Arial" w:cs="Arial"/>
        </w:rPr>
        <w:t>Una copia en físico o en formato digital del Informe Inicial deberá entregarse al Responsable de Adquisiciones de la Alcaldía para su inclusión en el Expediente de Contratación.</w:t>
      </w:r>
    </w:p>
    <w:p w:rsidR="00501C3C" w:rsidRDefault="00501C3C" w:rsidP="00E8106F">
      <w:pPr>
        <w:spacing w:before="120" w:after="120"/>
        <w:jc w:val="both"/>
        <w:rPr>
          <w:rFonts w:ascii="Arial" w:hAnsi="Arial" w:cs="Arial"/>
          <w:sz w:val="22"/>
          <w:szCs w:val="22"/>
        </w:rPr>
      </w:pPr>
    </w:p>
    <w:p w:rsidR="00501C3C" w:rsidRPr="00E45E43" w:rsidRDefault="00501C3C" w:rsidP="007D73D5">
      <w:pPr>
        <w:pStyle w:val="Prrafodelista"/>
        <w:numPr>
          <w:ilvl w:val="1"/>
          <w:numId w:val="14"/>
        </w:numPr>
        <w:spacing w:before="120" w:after="120"/>
        <w:contextualSpacing w:val="0"/>
        <w:rPr>
          <w:rFonts w:ascii="Arial" w:hAnsi="Arial" w:cs="Arial"/>
          <w:b/>
          <w:sz w:val="24"/>
          <w:szCs w:val="24"/>
        </w:rPr>
      </w:pPr>
      <w:r w:rsidRPr="00E45E43">
        <w:rPr>
          <w:rFonts w:ascii="Arial" w:hAnsi="Arial" w:cs="Arial"/>
          <w:b/>
          <w:sz w:val="24"/>
          <w:szCs w:val="24"/>
        </w:rPr>
        <w:t>Durante la Ejecución de las Obras</w:t>
      </w:r>
    </w:p>
    <w:p w:rsidR="00501C3C" w:rsidRPr="005172A9" w:rsidRDefault="00501C3C" w:rsidP="00E8106F">
      <w:pPr>
        <w:spacing w:before="120" w:after="120"/>
        <w:jc w:val="both"/>
        <w:rPr>
          <w:rFonts w:ascii="Arial" w:hAnsi="Arial" w:cs="Arial"/>
          <w:sz w:val="22"/>
          <w:szCs w:val="22"/>
        </w:rPr>
      </w:pPr>
    </w:p>
    <w:p w:rsidR="00501C3C" w:rsidRPr="005172A9" w:rsidRDefault="00501C3C" w:rsidP="007D73D5">
      <w:pPr>
        <w:pStyle w:val="Prrafodelista"/>
        <w:numPr>
          <w:ilvl w:val="2"/>
          <w:numId w:val="14"/>
        </w:numPr>
        <w:spacing w:before="120" w:after="120"/>
        <w:contextualSpacing w:val="0"/>
        <w:rPr>
          <w:rFonts w:ascii="Arial" w:hAnsi="Arial" w:cs="Arial"/>
          <w:b/>
        </w:rPr>
      </w:pPr>
      <w:r w:rsidRPr="005172A9">
        <w:rPr>
          <w:rFonts w:ascii="Arial" w:hAnsi="Arial" w:cs="Arial"/>
          <w:b/>
        </w:rPr>
        <w:t>Informes Semanales</w:t>
      </w:r>
    </w:p>
    <w:p w:rsidR="00501C3C" w:rsidRPr="00E45E43" w:rsidRDefault="00501C3C" w:rsidP="007D73D5">
      <w:pPr>
        <w:pStyle w:val="Prrafodelista"/>
        <w:numPr>
          <w:ilvl w:val="0"/>
          <w:numId w:val="27"/>
        </w:numPr>
        <w:spacing w:before="120" w:after="120"/>
        <w:contextualSpacing w:val="0"/>
        <w:jc w:val="both"/>
        <w:rPr>
          <w:rFonts w:ascii="Arial" w:hAnsi="Arial" w:cs="Arial"/>
        </w:rPr>
      </w:pPr>
      <w:r w:rsidRPr="00E45E43">
        <w:rPr>
          <w:rFonts w:ascii="Arial" w:hAnsi="Arial" w:cs="Arial"/>
        </w:rPr>
        <w:t>La FIRMA CONSULTORA deberá informar semanalmente a la Alcaldía y a COSUDE sobre los avances del Proyecto y entregará un informe de lo ejecutado, hallazgos, etc.</w:t>
      </w:r>
    </w:p>
    <w:p w:rsidR="00501C3C" w:rsidRPr="00E45E43" w:rsidRDefault="00501C3C" w:rsidP="007D73D5">
      <w:pPr>
        <w:pStyle w:val="Prrafodelista"/>
        <w:numPr>
          <w:ilvl w:val="0"/>
          <w:numId w:val="27"/>
        </w:numPr>
        <w:spacing w:before="120" w:after="120"/>
        <w:contextualSpacing w:val="0"/>
        <w:jc w:val="both"/>
        <w:rPr>
          <w:rFonts w:ascii="Arial" w:hAnsi="Arial" w:cs="Arial"/>
        </w:rPr>
      </w:pPr>
      <w:r w:rsidRPr="00E45E43">
        <w:rPr>
          <w:rFonts w:ascii="Arial" w:hAnsi="Arial" w:cs="Arial"/>
        </w:rPr>
        <w:t>Los Informes semanales podrán ser enviados por correo electrónico. Deberán adjuntar la gráfica de avance físico real vs. programado del Proyecto en ejecución y las acta de acuerdos de las reuniones de seguimiento semanales con el Contratista, incidencia, reuniones, asambleas, fotos, etc.</w:t>
      </w:r>
    </w:p>
    <w:p w:rsidR="00501C3C" w:rsidRDefault="00501C3C" w:rsidP="00E8106F">
      <w:pPr>
        <w:spacing w:before="120" w:after="120"/>
        <w:jc w:val="both"/>
        <w:rPr>
          <w:rFonts w:ascii="Arial" w:hAnsi="Arial" w:cs="Arial"/>
          <w:sz w:val="22"/>
          <w:szCs w:val="22"/>
        </w:rPr>
      </w:pPr>
    </w:p>
    <w:p w:rsidR="0038272F" w:rsidRDefault="0038272F" w:rsidP="00E8106F">
      <w:pPr>
        <w:spacing w:before="120" w:after="120"/>
        <w:jc w:val="both"/>
        <w:rPr>
          <w:rFonts w:ascii="Arial" w:hAnsi="Arial" w:cs="Arial"/>
          <w:sz w:val="22"/>
          <w:szCs w:val="22"/>
        </w:rPr>
      </w:pPr>
    </w:p>
    <w:p w:rsidR="0038272F" w:rsidRPr="005172A9" w:rsidRDefault="0038272F" w:rsidP="00E8106F">
      <w:pPr>
        <w:spacing w:before="120" w:after="120"/>
        <w:jc w:val="both"/>
        <w:rPr>
          <w:rFonts w:ascii="Arial" w:hAnsi="Arial" w:cs="Arial"/>
          <w:sz w:val="22"/>
          <w:szCs w:val="22"/>
        </w:rPr>
      </w:pPr>
    </w:p>
    <w:p w:rsidR="00501C3C" w:rsidRPr="005172A9" w:rsidRDefault="00501C3C" w:rsidP="007D73D5">
      <w:pPr>
        <w:pStyle w:val="Prrafodelista"/>
        <w:numPr>
          <w:ilvl w:val="2"/>
          <w:numId w:val="14"/>
        </w:numPr>
        <w:spacing w:before="120" w:after="120"/>
        <w:contextualSpacing w:val="0"/>
        <w:rPr>
          <w:rFonts w:ascii="Arial" w:hAnsi="Arial" w:cs="Arial"/>
          <w:b/>
        </w:rPr>
      </w:pPr>
      <w:r w:rsidRPr="005172A9">
        <w:rPr>
          <w:rFonts w:ascii="Arial" w:hAnsi="Arial" w:cs="Arial"/>
          <w:b/>
        </w:rPr>
        <w:t>Informes Mensuales</w:t>
      </w:r>
    </w:p>
    <w:p w:rsidR="00501C3C" w:rsidRPr="00E45E43" w:rsidRDefault="00501C3C" w:rsidP="007D73D5">
      <w:pPr>
        <w:pStyle w:val="Prrafodelista"/>
        <w:numPr>
          <w:ilvl w:val="0"/>
          <w:numId w:val="28"/>
        </w:numPr>
        <w:spacing w:before="120" w:after="120"/>
        <w:contextualSpacing w:val="0"/>
        <w:jc w:val="both"/>
        <w:rPr>
          <w:rFonts w:ascii="Arial" w:hAnsi="Arial" w:cs="Arial"/>
        </w:rPr>
      </w:pPr>
      <w:r w:rsidRPr="00E45E43">
        <w:rPr>
          <w:rFonts w:ascii="Arial" w:hAnsi="Arial" w:cs="Arial"/>
        </w:rPr>
        <w:t>El Supervisor entregará un Informe de Supervisión mensual durante el período de ejecución programada de las Obras, que contenga los avalúos o avances de Obras presentados por el Contratista en el período informado, agregando información de los aspectos sociales (reuniones comunitarias, acuerdos, actas) y ambientales, así como de los riesgos encontrados, las medidas de mitigación aplicadas e identificando potenciales problemas en el futuro. Se informará de las incidencias ocurridas en el período, con énfasis en aquellas que implican un riesgo ambiental o conflicto social, así como de las medidas de mitigación o solución recomendadas.</w:t>
      </w:r>
    </w:p>
    <w:p w:rsidR="00501C3C" w:rsidRPr="00E45E43" w:rsidRDefault="00501C3C" w:rsidP="007D73D5">
      <w:pPr>
        <w:pStyle w:val="Prrafodelista"/>
        <w:numPr>
          <w:ilvl w:val="0"/>
          <w:numId w:val="28"/>
        </w:numPr>
        <w:spacing w:before="120" w:after="120"/>
        <w:contextualSpacing w:val="0"/>
        <w:jc w:val="both"/>
        <w:rPr>
          <w:rFonts w:ascii="Arial" w:hAnsi="Arial" w:cs="Arial"/>
        </w:rPr>
      </w:pPr>
      <w:r w:rsidRPr="00E45E43">
        <w:rPr>
          <w:rFonts w:ascii="Arial" w:hAnsi="Arial" w:cs="Arial"/>
        </w:rPr>
        <w:t>Los Informes de Supervisión deberán presentarse al Titular del Área Administradora del Contrato de Obras de la Alcaldía, de forma engargolado o encuadernados, físicamente en tres (3) originales y en formato electrónico (disco compacto normal CD o DVD), acompañados de una carta de remisión del Informe y del recibo de honorarios del Supervisor de Obras contratado.</w:t>
      </w:r>
    </w:p>
    <w:p w:rsidR="00501C3C" w:rsidRPr="00E45E43" w:rsidRDefault="00501C3C" w:rsidP="007D73D5">
      <w:pPr>
        <w:pStyle w:val="Prrafodelista"/>
        <w:numPr>
          <w:ilvl w:val="0"/>
          <w:numId w:val="28"/>
        </w:numPr>
        <w:spacing w:before="120" w:after="120"/>
        <w:contextualSpacing w:val="0"/>
        <w:jc w:val="both"/>
        <w:rPr>
          <w:rFonts w:ascii="Arial" w:hAnsi="Arial" w:cs="Arial"/>
        </w:rPr>
      </w:pPr>
      <w:r w:rsidRPr="00E45E43">
        <w:rPr>
          <w:rFonts w:ascii="Arial" w:hAnsi="Arial" w:cs="Arial"/>
        </w:rPr>
        <w:t>Una copia en físico o en formato digital de cada Informe de Supervisión deberá entregarse al Responsable de Adquisiciones para su inclusión en el Expediente de Contratación.</w:t>
      </w:r>
    </w:p>
    <w:p w:rsidR="00501C3C" w:rsidRPr="009E761D" w:rsidRDefault="00501C3C" w:rsidP="007D73D5">
      <w:pPr>
        <w:pStyle w:val="Prrafodelista"/>
        <w:numPr>
          <w:ilvl w:val="0"/>
          <w:numId w:val="28"/>
        </w:numPr>
        <w:spacing w:before="120" w:after="120"/>
        <w:contextualSpacing w:val="0"/>
        <w:jc w:val="both"/>
        <w:rPr>
          <w:rFonts w:ascii="Arial" w:hAnsi="Arial" w:cs="Arial"/>
        </w:rPr>
      </w:pPr>
      <w:r w:rsidRPr="00E45E43">
        <w:rPr>
          <w:rFonts w:ascii="Arial" w:hAnsi="Arial" w:cs="Arial"/>
        </w:rPr>
        <w:t xml:space="preserve">Los Informes se deberán entregar al Contratante a más tardar tres (3) días hábiles posteriores a la finalización del período al cual se refiere el Informe y deberán </w:t>
      </w:r>
      <w:r w:rsidRPr="009E761D">
        <w:rPr>
          <w:rFonts w:ascii="Arial" w:hAnsi="Arial" w:cs="Arial"/>
        </w:rPr>
        <w:t xml:space="preserve">estructurarse de la siguiente manera: </w:t>
      </w:r>
    </w:p>
    <w:p w:rsidR="00E45E43" w:rsidRPr="009E761D" w:rsidRDefault="00E45E43" w:rsidP="007D73D5">
      <w:pPr>
        <w:pStyle w:val="Prrafodelista"/>
        <w:numPr>
          <w:ilvl w:val="0"/>
          <w:numId w:val="29"/>
        </w:numPr>
        <w:spacing w:before="120" w:after="120" w:line="240" w:lineRule="auto"/>
        <w:contextualSpacing w:val="0"/>
        <w:jc w:val="both"/>
        <w:rPr>
          <w:rFonts w:ascii="Arial" w:hAnsi="Arial" w:cs="Arial"/>
        </w:rPr>
      </w:pPr>
      <w:r w:rsidRPr="009E761D">
        <w:rPr>
          <w:rFonts w:ascii="Arial" w:hAnsi="Arial" w:cs="Arial"/>
        </w:rPr>
        <w:t>Datos generales del Supervisor de Obras:</w:t>
      </w:r>
    </w:p>
    <w:p w:rsidR="00E45E43" w:rsidRPr="009E761D" w:rsidRDefault="00E45E43" w:rsidP="007D73D5">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Nombre del Supervisor de Obras.</w:t>
      </w:r>
    </w:p>
    <w:p w:rsidR="00E45E43" w:rsidRPr="009E761D" w:rsidRDefault="00E45E43" w:rsidP="007D73D5">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Número Contrato de servicios de supervisión.</w:t>
      </w:r>
    </w:p>
    <w:p w:rsidR="00E45E43" w:rsidRPr="009E761D" w:rsidRDefault="00E45E43" w:rsidP="007D73D5">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Período del Informe reportado.</w:t>
      </w:r>
    </w:p>
    <w:p w:rsidR="00E45E43" w:rsidRPr="009E761D" w:rsidRDefault="00E45E43" w:rsidP="007D73D5">
      <w:pPr>
        <w:pStyle w:val="Prrafodelista"/>
        <w:numPr>
          <w:ilvl w:val="0"/>
          <w:numId w:val="29"/>
        </w:numPr>
        <w:spacing w:before="120" w:after="120" w:line="240" w:lineRule="auto"/>
        <w:contextualSpacing w:val="0"/>
        <w:jc w:val="both"/>
        <w:rPr>
          <w:rFonts w:ascii="Arial" w:hAnsi="Arial" w:cs="Arial"/>
        </w:rPr>
      </w:pPr>
      <w:r w:rsidRPr="009E761D">
        <w:rPr>
          <w:rFonts w:ascii="Arial" w:hAnsi="Arial" w:cs="Arial"/>
        </w:rPr>
        <w:t>Datos generales del Proyecto:</w:t>
      </w:r>
    </w:p>
    <w:p w:rsidR="00E45E43" w:rsidRPr="009E761D" w:rsidRDefault="00E45E43" w:rsidP="007D73D5">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Nombre del Proyecto.</w:t>
      </w:r>
    </w:p>
    <w:p w:rsidR="00E45E43" w:rsidRPr="009E761D" w:rsidRDefault="00E45E43" w:rsidP="007D73D5">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Código de Proyecto.</w:t>
      </w:r>
    </w:p>
    <w:p w:rsidR="00E45E43" w:rsidRPr="009E761D" w:rsidRDefault="00E45E43" w:rsidP="007D73D5">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Número de Contrato de ejecución.</w:t>
      </w:r>
    </w:p>
    <w:p w:rsidR="00E45E43" w:rsidRPr="009E761D" w:rsidRDefault="00E45E43" w:rsidP="007D73D5">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Ubicación (comunidad, municipio, departamento).</w:t>
      </w:r>
    </w:p>
    <w:p w:rsidR="00E45E43" w:rsidRPr="009E761D" w:rsidRDefault="00E45E43" w:rsidP="007D73D5">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Organismo solicitante.</w:t>
      </w:r>
    </w:p>
    <w:p w:rsidR="00E45E43" w:rsidRPr="009E761D" w:rsidRDefault="00E45E43" w:rsidP="007D73D5">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Fuente de financiamiento.</w:t>
      </w:r>
    </w:p>
    <w:p w:rsidR="00E45E43" w:rsidRPr="009E761D" w:rsidRDefault="00E45E43" w:rsidP="007D73D5">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Nombre del Contratista.</w:t>
      </w:r>
    </w:p>
    <w:p w:rsidR="00E45E43" w:rsidRPr="009E761D" w:rsidRDefault="00E45E43" w:rsidP="007D73D5">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Nombre del encargado de seguimiento del Proyecto por parte de COSUDE.</w:t>
      </w:r>
    </w:p>
    <w:p w:rsidR="00E45E43" w:rsidRPr="009E761D" w:rsidRDefault="00E45E43" w:rsidP="007D73D5">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Fecha de firma del Contrato de ejecución.</w:t>
      </w:r>
    </w:p>
    <w:p w:rsidR="00E45E43" w:rsidRPr="009E761D" w:rsidRDefault="00E45E43" w:rsidP="007D73D5">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Monto original del Contrato de ejecución.</w:t>
      </w:r>
    </w:p>
    <w:p w:rsidR="00E45E43" w:rsidRPr="009E761D" w:rsidRDefault="00E45E43" w:rsidP="007D73D5">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Monto actual del Contrato de ejecución.</w:t>
      </w:r>
    </w:p>
    <w:p w:rsidR="00E45E43" w:rsidRPr="009E761D" w:rsidRDefault="00E45E43" w:rsidP="007D73D5">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Número de variaciones, montos y porcentajes que representan.</w:t>
      </w:r>
    </w:p>
    <w:p w:rsidR="00E45E43" w:rsidRPr="009E761D" w:rsidRDefault="00E45E43" w:rsidP="007D73D5">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Fecha de toma de posesión del sitio de las Obras.</w:t>
      </w:r>
    </w:p>
    <w:p w:rsidR="00E45E43" w:rsidRPr="009E761D" w:rsidRDefault="00E45E43" w:rsidP="007D73D5">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Fecha de inicio.</w:t>
      </w:r>
    </w:p>
    <w:p w:rsidR="00E45E43" w:rsidRPr="009E761D" w:rsidRDefault="00E45E43" w:rsidP="007D73D5">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Plazo de ejecución.</w:t>
      </w:r>
    </w:p>
    <w:p w:rsidR="00E45E43" w:rsidRPr="009E761D" w:rsidRDefault="00E45E43" w:rsidP="007D73D5">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Fecha prevista de terminación de las Obras.</w:t>
      </w:r>
    </w:p>
    <w:p w:rsidR="00E45E43" w:rsidRPr="009E761D" w:rsidRDefault="00E45E43" w:rsidP="007D73D5">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Prórrogas autorizadas a la fecha, desglosadas en número de días.</w:t>
      </w:r>
    </w:p>
    <w:p w:rsidR="00E45E43" w:rsidRPr="009E761D" w:rsidRDefault="00E45E43" w:rsidP="007D73D5">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Nueva fecha de terminación de las Obras.</w:t>
      </w:r>
    </w:p>
    <w:p w:rsidR="00E45E43" w:rsidRPr="009E761D" w:rsidRDefault="00E45E43" w:rsidP="007D73D5">
      <w:pPr>
        <w:pStyle w:val="Prrafodelista"/>
        <w:numPr>
          <w:ilvl w:val="0"/>
          <w:numId w:val="29"/>
        </w:numPr>
        <w:spacing w:before="120" w:after="120" w:line="240" w:lineRule="auto"/>
        <w:contextualSpacing w:val="0"/>
        <w:jc w:val="both"/>
        <w:rPr>
          <w:rFonts w:ascii="Arial" w:hAnsi="Arial" w:cs="Arial"/>
        </w:rPr>
      </w:pPr>
      <w:r w:rsidRPr="009E761D">
        <w:rPr>
          <w:rFonts w:ascii="Arial" w:hAnsi="Arial" w:cs="Arial"/>
        </w:rPr>
        <w:t>Descripción de las Obras del Proyecto</w:t>
      </w:r>
    </w:p>
    <w:p w:rsidR="00E45E43" w:rsidRPr="009E761D" w:rsidRDefault="00E45E43" w:rsidP="007D73D5">
      <w:pPr>
        <w:pStyle w:val="Prrafodelista"/>
        <w:numPr>
          <w:ilvl w:val="0"/>
          <w:numId w:val="29"/>
        </w:numPr>
        <w:spacing w:before="120" w:after="120" w:line="240" w:lineRule="auto"/>
        <w:contextualSpacing w:val="0"/>
        <w:jc w:val="both"/>
        <w:rPr>
          <w:rFonts w:ascii="Arial" w:hAnsi="Arial" w:cs="Arial"/>
        </w:rPr>
      </w:pPr>
      <w:r w:rsidRPr="009E761D">
        <w:rPr>
          <w:rFonts w:ascii="Arial" w:hAnsi="Arial" w:cs="Arial"/>
        </w:rPr>
        <w:t>Características específicas de la construcción</w:t>
      </w:r>
    </w:p>
    <w:p w:rsidR="00E45E43" w:rsidRPr="009E761D" w:rsidRDefault="00E45E43" w:rsidP="007D73D5">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Trabajos de reparación.</w:t>
      </w:r>
    </w:p>
    <w:p w:rsidR="00E45E43" w:rsidRPr="009E761D" w:rsidRDefault="00E45E43" w:rsidP="007D73D5">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Obras de reemplazo.</w:t>
      </w:r>
    </w:p>
    <w:p w:rsidR="00E45E43" w:rsidRPr="009E761D" w:rsidRDefault="00E45E43" w:rsidP="007D73D5">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Ampliaciones de infraestructura existente.</w:t>
      </w:r>
    </w:p>
    <w:p w:rsidR="00E45E43" w:rsidRPr="009E761D" w:rsidRDefault="00E45E43" w:rsidP="007D73D5">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Construcción de mobiliario.</w:t>
      </w:r>
    </w:p>
    <w:p w:rsidR="00E45E43" w:rsidRPr="009E761D" w:rsidRDefault="00E45E43" w:rsidP="007D73D5">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Obras exteriores.</w:t>
      </w:r>
    </w:p>
    <w:p w:rsidR="00E45E43" w:rsidRPr="009E761D" w:rsidRDefault="00E45E43" w:rsidP="007D73D5">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Otras Obras.</w:t>
      </w:r>
    </w:p>
    <w:p w:rsidR="00E45E43" w:rsidRPr="009E761D" w:rsidRDefault="00E45E43" w:rsidP="007D73D5">
      <w:pPr>
        <w:pStyle w:val="Prrafodelista"/>
        <w:numPr>
          <w:ilvl w:val="0"/>
          <w:numId w:val="29"/>
        </w:numPr>
        <w:spacing w:before="120" w:after="120" w:line="240" w:lineRule="auto"/>
        <w:contextualSpacing w:val="0"/>
        <w:jc w:val="both"/>
        <w:rPr>
          <w:rFonts w:ascii="Arial" w:hAnsi="Arial" w:cs="Arial"/>
        </w:rPr>
      </w:pPr>
      <w:r w:rsidRPr="009E761D">
        <w:rPr>
          <w:rFonts w:ascii="Arial" w:hAnsi="Arial" w:cs="Arial"/>
        </w:rPr>
        <w:t>Avance físico obtenido durante el período de un mes, avance acumulado y avance financiero soportado por cuadros, usando preferiblemente MS Project.</w:t>
      </w:r>
    </w:p>
    <w:p w:rsidR="00E45E43" w:rsidRPr="009E761D" w:rsidRDefault="00E45E43" w:rsidP="007D73D5">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Cuadro y gráfica de avance físico: actividad, porcentaje de avance físico y acumulado.</w:t>
      </w:r>
    </w:p>
    <w:p w:rsidR="00E45E43" w:rsidRPr="009E761D" w:rsidRDefault="00E45E43" w:rsidP="007D73D5">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Cuadro y gráfica de avance financiero versus programado: concepto, monto y porcentaje del monto total.</w:t>
      </w:r>
    </w:p>
    <w:p w:rsidR="00E45E43" w:rsidRPr="009E761D" w:rsidRDefault="00E45E43" w:rsidP="007D73D5">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Atrasos.</w:t>
      </w:r>
    </w:p>
    <w:p w:rsidR="00E45E43" w:rsidRPr="009E761D" w:rsidRDefault="00E45E43" w:rsidP="007D73D5">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Descripción de actividades realizadas en el período del Informe.</w:t>
      </w:r>
    </w:p>
    <w:p w:rsidR="00E45E43" w:rsidRPr="009E761D" w:rsidRDefault="00E45E43" w:rsidP="007D73D5">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Variaciones si hubiese, indicando las cantidades de obras que fueron variadas en relación con lo anterior.</w:t>
      </w:r>
    </w:p>
    <w:p w:rsidR="00E45E43" w:rsidRPr="009E761D" w:rsidRDefault="00E45E43" w:rsidP="007D73D5">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Problemas encontrados durante la ejecución de las Obras y las soluciones propuestas.</w:t>
      </w:r>
    </w:p>
    <w:p w:rsidR="00E45E43" w:rsidRPr="009E761D" w:rsidRDefault="00E45E43" w:rsidP="007D73D5">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Personal en la Obra por categoría.</w:t>
      </w:r>
    </w:p>
    <w:p w:rsidR="00E45E43" w:rsidRPr="009E761D" w:rsidRDefault="00E45E43" w:rsidP="007D73D5">
      <w:pPr>
        <w:pStyle w:val="Prrafodelista"/>
        <w:numPr>
          <w:ilvl w:val="0"/>
          <w:numId w:val="29"/>
        </w:numPr>
        <w:spacing w:before="120" w:after="120" w:line="240" w:lineRule="auto"/>
        <w:contextualSpacing w:val="0"/>
        <w:jc w:val="both"/>
        <w:rPr>
          <w:rFonts w:ascii="Arial" w:hAnsi="Arial" w:cs="Arial"/>
        </w:rPr>
      </w:pPr>
      <w:r w:rsidRPr="009E761D">
        <w:rPr>
          <w:rFonts w:ascii="Arial" w:hAnsi="Arial" w:cs="Arial"/>
        </w:rPr>
        <w:t>Materiales en bodega conforme a la última visita (copia de Kardex o inventario del Contratista).</w:t>
      </w:r>
    </w:p>
    <w:p w:rsidR="00E45E43" w:rsidRPr="009E761D" w:rsidRDefault="00E45E43" w:rsidP="007D73D5">
      <w:pPr>
        <w:pStyle w:val="Prrafodelista"/>
        <w:numPr>
          <w:ilvl w:val="0"/>
          <w:numId w:val="29"/>
        </w:numPr>
        <w:spacing w:before="120" w:after="120" w:line="240" w:lineRule="auto"/>
        <w:contextualSpacing w:val="0"/>
        <w:jc w:val="both"/>
        <w:rPr>
          <w:rFonts w:ascii="Arial" w:hAnsi="Arial" w:cs="Arial"/>
        </w:rPr>
      </w:pPr>
      <w:r w:rsidRPr="009E761D">
        <w:rPr>
          <w:rFonts w:ascii="Arial" w:hAnsi="Arial" w:cs="Arial"/>
        </w:rPr>
        <w:t>Conclusiones y recomendaciones (incluir recomendaciones)</w:t>
      </w:r>
    </w:p>
    <w:p w:rsidR="00E45E43" w:rsidRPr="009E761D" w:rsidRDefault="00E45E43" w:rsidP="007D73D5">
      <w:pPr>
        <w:pStyle w:val="Prrafodelista"/>
        <w:numPr>
          <w:ilvl w:val="0"/>
          <w:numId w:val="29"/>
        </w:numPr>
        <w:spacing w:before="120" w:after="120" w:line="240" w:lineRule="auto"/>
        <w:contextualSpacing w:val="0"/>
        <w:jc w:val="both"/>
        <w:rPr>
          <w:rFonts w:ascii="Arial" w:hAnsi="Arial" w:cs="Arial"/>
        </w:rPr>
      </w:pPr>
      <w:r w:rsidRPr="009E761D">
        <w:rPr>
          <w:rFonts w:ascii="Arial" w:hAnsi="Arial" w:cs="Arial"/>
        </w:rPr>
        <w:t>Anexos</w:t>
      </w:r>
    </w:p>
    <w:p w:rsidR="00E45E43" w:rsidRPr="009E761D" w:rsidRDefault="00E45E43" w:rsidP="007D73D5">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Soporte de Bitácora (fotocopias de hojas de anotaciones durante el período).</w:t>
      </w:r>
    </w:p>
    <w:p w:rsidR="00E45E43" w:rsidRPr="009E761D" w:rsidRDefault="00E45E43" w:rsidP="007D73D5">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Copia de Informes de laboratorio si los hubiere durante el período reportado.</w:t>
      </w:r>
    </w:p>
    <w:p w:rsidR="00E45E43" w:rsidRPr="009E761D" w:rsidRDefault="00E45E43" w:rsidP="007D73D5">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Fotos del Proyecto (mínimo 6 de diferentes ángulos, ambientes o actividades durante el período), en el primer Informe foto al rótulo de la situación sin Proyecto y letrina provisional.</w:t>
      </w:r>
    </w:p>
    <w:p w:rsidR="00E45E43" w:rsidRPr="009E761D" w:rsidRDefault="00E45E43" w:rsidP="007D73D5">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Monitoreo de calidad técnica.</w:t>
      </w:r>
    </w:p>
    <w:p w:rsidR="00E45E43" w:rsidRPr="009E761D" w:rsidRDefault="00E45E43" w:rsidP="007D73D5">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 xml:space="preserve">Medidas de mitigación ambiental. </w:t>
      </w:r>
    </w:p>
    <w:p w:rsidR="00E45E43" w:rsidRPr="009E761D" w:rsidRDefault="00E45E43" w:rsidP="007D73D5">
      <w:pPr>
        <w:pStyle w:val="Prrafodelista"/>
        <w:numPr>
          <w:ilvl w:val="0"/>
          <w:numId w:val="30"/>
        </w:numPr>
        <w:spacing w:before="120" w:after="120" w:line="240" w:lineRule="auto"/>
        <w:contextualSpacing w:val="0"/>
        <w:jc w:val="both"/>
        <w:rPr>
          <w:rFonts w:ascii="Arial" w:hAnsi="Arial" w:cs="Arial"/>
        </w:rPr>
      </w:pPr>
      <w:r w:rsidRPr="009E761D">
        <w:rPr>
          <w:rFonts w:ascii="Arial" w:hAnsi="Arial" w:cs="Arial"/>
        </w:rPr>
        <w:t>Para este tipos de Proyectos incluir Planos de planta de conjunto reflejando en colores lo realizado anteriormente y lo realizado en el período, en formato A3, en papel bond 40.</w:t>
      </w:r>
    </w:p>
    <w:p w:rsidR="00501C3C" w:rsidRPr="009E761D" w:rsidRDefault="00501C3C" w:rsidP="00E8106F">
      <w:pPr>
        <w:spacing w:before="120" w:after="120"/>
        <w:jc w:val="both"/>
        <w:rPr>
          <w:rFonts w:ascii="Arial" w:hAnsi="Arial" w:cs="Arial"/>
          <w:sz w:val="22"/>
          <w:szCs w:val="22"/>
          <w:lang w:val="es-HN"/>
        </w:rPr>
      </w:pPr>
    </w:p>
    <w:p w:rsidR="00501C3C" w:rsidRPr="009E761D" w:rsidRDefault="00501C3C" w:rsidP="007D73D5">
      <w:pPr>
        <w:pStyle w:val="Prrafodelista"/>
        <w:numPr>
          <w:ilvl w:val="1"/>
          <w:numId w:val="14"/>
        </w:numPr>
        <w:spacing w:before="120" w:after="120"/>
        <w:contextualSpacing w:val="0"/>
        <w:rPr>
          <w:rFonts w:ascii="Arial" w:hAnsi="Arial" w:cs="Arial"/>
          <w:b/>
          <w:sz w:val="24"/>
          <w:szCs w:val="24"/>
        </w:rPr>
      </w:pPr>
      <w:r w:rsidRPr="009E761D">
        <w:rPr>
          <w:rFonts w:ascii="Arial" w:hAnsi="Arial" w:cs="Arial"/>
          <w:b/>
          <w:sz w:val="24"/>
          <w:szCs w:val="24"/>
        </w:rPr>
        <w:t>Terminación de Ejecución de las Obras</w:t>
      </w:r>
    </w:p>
    <w:p w:rsidR="00501C3C" w:rsidRPr="005172A9" w:rsidRDefault="00501C3C" w:rsidP="00E8106F">
      <w:pPr>
        <w:spacing w:before="120" w:after="120"/>
        <w:jc w:val="both"/>
        <w:rPr>
          <w:rFonts w:ascii="Arial" w:hAnsi="Arial" w:cs="Arial"/>
          <w:sz w:val="22"/>
          <w:szCs w:val="22"/>
        </w:rPr>
      </w:pPr>
    </w:p>
    <w:p w:rsidR="00501C3C" w:rsidRPr="009E761D" w:rsidRDefault="00501C3C" w:rsidP="007D73D5">
      <w:pPr>
        <w:pStyle w:val="Prrafodelista"/>
        <w:numPr>
          <w:ilvl w:val="0"/>
          <w:numId w:val="31"/>
        </w:numPr>
        <w:spacing w:before="120" w:after="120"/>
        <w:contextualSpacing w:val="0"/>
        <w:jc w:val="both"/>
        <w:rPr>
          <w:rFonts w:ascii="Arial" w:hAnsi="Arial" w:cs="Arial"/>
        </w:rPr>
      </w:pPr>
      <w:r w:rsidRPr="009E761D">
        <w:rPr>
          <w:rFonts w:ascii="Arial" w:hAnsi="Arial" w:cs="Arial"/>
        </w:rPr>
        <w:t xml:space="preserve">En Informe Final el Supervisor de Obras, deberá adjuntar los formatos del sistema de monitoreo y calidad de obra, evaluación del Contratista (cumplimientos e incumplimientos), copia del certificado de terminación de las Obras, fotografías del Proyecto concluido y del acto de recepción final (definitiva), aportes municipales y comunitario y de otros entes registrados durante la ejecución del Proyecto incluyendo aportes del Contratista y de sí mismo. Hará una narrativa de su experiencia durante la ejecución de las obras e incluirá planos de conjunto de la situación final del Proyecto, así como un informe de la revisión de planos </w:t>
      </w:r>
      <w:r w:rsidRPr="009E761D">
        <w:rPr>
          <w:rFonts w:ascii="Arial" w:hAnsi="Arial" w:cs="Arial"/>
          <w:i/>
        </w:rPr>
        <w:t>as built</w:t>
      </w:r>
      <w:r w:rsidRPr="009E761D">
        <w:rPr>
          <w:rFonts w:ascii="Arial" w:hAnsi="Arial" w:cs="Arial"/>
        </w:rPr>
        <w:t xml:space="preserve"> elaborados por el Contratista, agregando información de los aspectos sociales (reuniones comunitarias, acuerdos, actas) y ambientales, así como de los riesgos encontrados, las medidas de mitigación aplicadas e identificando potenciales problemas en el futuro para la operación y el mantenimiento de las obras.</w:t>
      </w:r>
    </w:p>
    <w:p w:rsidR="00501C3C" w:rsidRPr="009E761D" w:rsidRDefault="00501C3C" w:rsidP="007D73D5">
      <w:pPr>
        <w:pStyle w:val="Prrafodelista"/>
        <w:numPr>
          <w:ilvl w:val="0"/>
          <w:numId w:val="31"/>
        </w:numPr>
        <w:spacing w:before="120" w:after="120"/>
        <w:contextualSpacing w:val="0"/>
        <w:jc w:val="both"/>
        <w:rPr>
          <w:rFonts w:ascii="Arial" w:hAnsi="Arial" w:cs="Arial"/>
        </w:rPr>
      </w:pPr>
      <w:r w:rsidRPr="009E761D">
        <w:rPr>
          <w:rFonts w:ascii="Arial" w:hAnsi="Arial" w:cs="Arial"/>
        </w:rPr>
        <w:t>El Informe Final deberá presentarse al Titular del Área Administradora del Contrato de Obras de la Alcaldía, de forma engargolado o encuadernado, físicamente en tres (3) originales y en formato electrónico (disco compacto normal CD o DVD), acompañado de una carta de remisión del Informe y del recibo de honorarios del Supervisor de Obras contratado. El Informe Final será remitido a COSUDE por el Titular del Área Administradora del Contrato de Obras para la autorización del pago final.</w:t>
      </w:r>
    </w:p>
    <w:p w:rsidR="00501C3C" w:rsidRPr="009E761D" w:rsidRDefault="00501C3C" w:rsidP="007D73D5">
      <w:pPr>
        <w:pStyle w:val="Prrafodelista"/>
        <w:numPr>
          <w:ilvl w:val="0"/>
          <w:numId w:val="31"/>
        </w:numPr>
        <w:spacing w:before="120" w:after="120"/>
        <w:contextualSpacing w:val="0"/>
        <w:jc w:val="both"/>
        <w:rPr>
          <w:rFonts w:ascii="Arial" w:hAnsi="Arial" w:cs="Arial"/>
        </w:rPr>
      </w:pPr>
      <w:r w:rsidRPr="009E761D">
        <w:rPr>
          <w:rFonts w:ascii="Arial" w:hAnsi="Arial" w:cs="Arial"/>
        </w:rPr>
        <w:t>Una copia en físico o en formato digital del Informe Final deberá entregarse al Responsable de Adquisiciones para su inclusión en el Expediente de Contratación.</w:t>
      </w:r>
    </w:p>
    <w:p w:rsidR="00501C3C" w:rsidRPr="005172A9" w:rsidRDefault="00501C3C" w:rsidP="00E8106F">
      <w:pPr>
        <w:spacing w:before="120" w:after="120"/>
        <w:jc w:val="both"/>
        <w:rPr>
          <w:rFonts w:ascii="Arial" w:hAnsi="Arial" w:cs="Arial"/>
          <w:sz w:val="22"/>
          <w:szCs w:val="22"/>
        </w:rPr>
      </w:pPr>
    </w:p>
    <w:p w:rsidR="00501C3C" w:rsidRPr="00E17066" w:rsidRDefault="00501C3C" w:rsidP="007D73D5">
      <w:pPr>
        <w:pStyle w:val="Prrafodelista"/>
        <w:numPr>
          <w:ilvl w:val="0"/>
          <w:numId w:val="14"/>
        </w:numPr>
        <w:spacing w:before="120" w:after="120"/>
        <w:contextualSpacing w:val="0"/>
        <w:jc w:val="both"/>
        <w:outlineLvl w:val="1"/>
        <w:rPr>
          <w:rFonts w:ascii="Arial" w:hAnsi="Arial" w:cs="Arial"/>
          <w:b/>
          <w:sz w:val="28"/>
          <w:lang w:val="es-MX"/>
        </w:rPr>
      </w:pPr>
      <w:bookmarkStart w:id="92" w:name="_Toc351930703"/>
      <w:bookmarkStart w:id="93" w:name="_Toc358699931"/>
      <w:r w:rsidRPr="00E17066">
        <w:rPr>
          <w:rFonts w:ascii="Arial" w:hAnsi="Arial" w:cs="Arial"/>
          <w:b/>
          <w:sz w:val="28"/>
          <w:lang w:val="es-MX"/>
        </w:rPr>
        <w:t>R</w:t>
      </w:r>
      <w:r w:rsidR="00E17066" w:rsidRPr="00E17066">
        <w:rPr>
          <w:rFonts w:ascii="Arial" w:hAnsi="Arial" w:cs="Arial"/>
          <w:b/>
          <w:sz w:val="28"/>
          <w:lang w:val="es-MX"/>
        </w:rPr>
        <w:t>esultados Esperados</w:t>
      </w:r>
      <w:bookmarkEnd w:id="92"/>
      <w:bookmarkEnd w:id="93"/>
    </w:p>
    <w:p w:rsidR="00501C3C" w:rsidRPr="005172A9" w:rsidRDefault="00501C3C" w:rsidP="00E8106F">
      <w:pPr>
        <w:spacing w:before="120" w:after="120"/>
        <w:jc w:val="both"/>
        <w:rPr>
          <w:rFonts w:ascii="Arial" w:hAnsi="Arial" w:cs="Arial"/>
          <w:sz w:val="22"/>
          <w:szCs w:val="22"/>
        </w:rPr>
      </w:pPr>
    </w:p>
    <w:p w:rsidR="00501C3C" w:rsidRPr="009E761D" w:rsidRDefault="00501C3C" w:rsidP="00E8106F">
      <w:pPr>
        <w:spacing w:before="120" w:after="120"/>
        <w:jc w:val="both"/>
        <w:rPr>
          <w:rFonts w:ascii="Arial" w:hAnsi="Arial" w:cs="Arial"/>
          <w:sz w:val="22"/>
          <w:szCs w:val="22"/>
        </w:rPr>
      </w:pPr>
      <w:r w:rsidRPr="009E761D">
        <w:rPr>
          <w:rFonts w:ascii="Arial" w:hAnsi="Arial" w:cs="Arial"/>
          <w:sz w:val="22"/>
          <w:szCs w:val="22"/>
        </w:rPr>
        <w:t>Al finalizar la consultoría se deberán haber obtenido los siguientes productos:</w:t>
      </w:r>
    </w:p>
    <w:p w:rsidR="00501C3C" w:rsidRPr="009E761D" w:rsidRDefault="00501C3C" w:rsidP="00E8106F">
      <w:pPr>
        <w:spacing w:before="120" w:after="120"/>
        <w:jc w:val="both"/>
        <w:rPr>
          <w:rFonts w:ascii="Arial" w:hAnsi="Arial" w:cs="Arial"/>
          <w:sz w:val="22"/>
          <w:szCs w:val="22"/>
        </w:rPr>
      </w:pPr>
    </w:p>
    <w:p w:rsidR="00501C3C" w:rsidRPr="009E761D" w:rsidRDefault="00501C3C" w:rsidP="007D73D5">
      <w:pPr>
        <w:pStyle w:val="Prrafodelista"/>
        <w:numPr>
          <w:ilvl w:val="0"/>
          <w:numId w:val="32"/>
        </w:numPr>
        <w:spacing w:before="120" w:after="120"/>
        <w:contextualSpacing w:val="0"/>
        <w:jc w:val="both"/>
        <w:rPr>
          <w:rFonts w:ascii="Arial" w:hAnsi="Arial" w:cs="Arial"/>
        </w:rPr>
      </w:pPr>
      <w:r w:rsidRPr="009E761D">
        <w:rPr>
          <w:rFonts w:ascii="Arial" w:hAnsi="Arial" w:cs="Arial"/>
        </w:rPr>
        <w:t xml:space="preserve">Representado y asistido técnicamente el Contratante. </w:t>
      </w:r>
    </w:p>
    <w:p w:rsidR="00501C3C" w:rsidRPr="009E761D" w:rsidRDefault="00501C3C" w:rsidP="007D73D5">
      <w:pPr>
        <w:pStyle w:val="Prrafodelista"/>
        <w:numPr>
          <w:ilvl w:val="0"/>
          <w:numId w:val="32"/>
        </w:numPr>
        <w:spacing w:before="120" w:after="120"/>
        <w:contextualSpacing w:val="0"/>
        <w:jc w:val="both"/>
        <w:rPr>
          <w:rFonts w:ascii="Arial" w:hAnsi="Arial" w:cs="Arial"/>
        </w:rPr>
      </w:pPr>
      <w:r w:rsidRPr="009E761D">
        <w:rPr>
          <w:rFonts w:ascii="Arial" w:hAnsi="Arial" w:cs="Arial"/>
        </w:rPr>
        <w:t xml:space="preserve">Supervisados y aprobados los materiales, equipos y suministros requeridos en la contratación de las Obras. </w:t>
      </w:r>
    </w:p>
    <w:p w:rsidR="00501C3C" w:rsidRPr="009E761D" w:rsidRDefault="00501C3C" w:rsidP="007D73D5">
      <w:pPr>
        <w:pStyle w:val="Prrafodelista"/>
        <w:numPr>
          <w:ilvl w:val="0"/>
          <w:numId w:val="32"/>
        </w:numPr>
        <w:spacing w:before="120" w:after="120"/>
        <w:contextualSpacing w:val="0"/>
        <w:jc w:val="both"/>
        <w:rPr>
          <w:rFonts w:ascii="Arial" w:hAnsi="Arial" w:cs="Arial"/>
        </w:rPr>
      </w:pPr>
      <w:r w:rsidRPr="009E761D">
        <w:rPr>
          <w:rFonts w:ascii="Arial" w:hAnsi="Arial" w:cs="Arial"/>
        </w:rPr>
        <w:t xml:space="preserve">Supervisada la ejecución del Contrato de Obras y reflejadas en Bitácora. </w:t>
      </w:r>
    </w:p>
    <w:p w:rsidR="00501C3C" w:rsidRPr="009E761D" w:rsidRDefault="00501C3C" w:rsidP="007D73D5">
      <w:pPr>
        <w:pStyle w:val="Prrafodelista"/>
        <w:numPr>
          <w:ilvl w:val="0"/>
          <w:numId w:val="32"/>
        </w:numPr>
        <w:spacing w:before="120" w:after="120"/>
        <w:contextualSpacing w:val="0"/>
        <w:jc w:val="both"/>
        <w:rPr>
          <w:rFonts w:ascii="Arial" w:hAnsi="Arial" w:cs="Arial"/>
        </w:rPr>
      </w:pPr>
      <w:r w:rsidRPr="009E761D">
        <w:rPr>
          <w:rFonts w:ascii="Arial" w:hAnsi="Arial" w:cs="Arial"/>
        </w:rPr>
        <w:t>Facilitada la comunicación durante la ejecución de las Obras a través del uso de Bitácora.</w:t>
      </w:r>
    </w:p>
    <w:p w:rsidR="00501C3C" w:rsidRPr="009E761D" w:rsidRDefault="00501C3C" w:rsidP="007D73D5">
      <w:pPr>
        <w:pStyle w:val="Prrafodelista"/>
        <w:numPr>
          <w:ilvl w:val="0"/>
          <w:numId w:val="32"/>
        </w:numPr>
        <w:spacing w:before="120" w:after="120"/>
        <w:contextualSpacing w:val="0"/>
        <w:jc w:val="both"/>
        <w:rPr>
          <w:rFonts w:ascii="Arial" w:hAnsi="Arial" w:cs="Arial"/>
        </w:rPr>
      </w:pPr>
      <w:r w:rsidRPr="009E761D">
        <w:rPr>
          <w:rFonts w:ascii="Arial" w:hAnsi="Arial" w:cs="Arial"/>
        </w:rPr>
        <w:t xml:space="preserve">Examinada y aprobada la calidad, cantidad de materiales y equipos ejecutados en las Obras. </w:t>
      </w:r>
    </w:p>
    <w:p w:rsidR="00501C3C" w:rsidRPr="009E761D" w:rsidRDefault="00501C3C" w:rsidP="007D73D5">
      <w:pPr>
        <w:pStyle w:val="Prrafodelista"/>
        <w:numPr>
          <w:ilvl w:val="0"/>
          <w:numId w:val="32"/>
        </w:numPr>
        <w:spacing w:before="120" w:after="120"/>
        <w:contextualSpacing w:val="0"/>
        <w:jc w:val="both"/>
        <w:rPr>
          <w:rFonts w:ascii="Arial" w:hAnsi="Arial" w:cs="Arial"/>
        </w:rPr>
      </w:pPr>
      <w:r w:rsidRPr="009E761D">
        <w:rPr>
          <w:rFonts w:ascii="Arial" w:hAnsi="Arial" w:cs="Arial"/>
        </w:rPr>
        <w:t>Calculadas y verificadas la Lista de Cantidades de Obras presentadas por el Contratista en las estimaciones de avance de obras, para trámite de pago.</w:t>
      </w:r>
    </w:p>
    <w:p w:rsidR="00501C3C" w:rsidRPr="009E761D" w:rsidRDefault="00501C3C" w:rsidP="007D73D5">
      <w:pPr>
        <w:pStyle w:val="Prrafodelista"/>
        <w:numPr>
          <w:ilvl w:val="0"/>
          <w:numId w:val="32"/>
        </w:numPr>
        <w:spacing w:before="120" w:after="120"/>
        <w:contextualSpacing w:val="0"/>
        <w:jc w:val="both"/>
        <w:rPr>
          <w:rFonts w:ascii="Arial" w:hAnsi="Arial" w:cs="Arial"/>
        </w:rPr>
      </w:pPr>
      <w:r w:rsidRPr="009E761D">
        <w:rPr>
          <w:rFonts w:ascii="Arial" w:hAnsi="Arial" w:cs="Arial"/>
        </w:rPr>
        <w:t xml:space="preserve">Realizadas las verificaciones y correcciones necesarias en las Obras. </w:t>
      </w:r>
    </w:p>
    <w:p w:rsidR="00501C3C" w:rsidRPr="009E761D" w:rsidRDefault="00501C3C" w:rsidP="007D73D5">
      <w:pPr>
        <w:pStyle w:val="Prrafodelista"/>
        <w:numPr>
          <w:ilvl w:val="0"/>
          <w:numId w:val="32"/>
        </w:numPr>
        <w:spacing w:before="120" w:after="120"/>
        <w:contextualSpacing w:val="0"/>
        <w:jc w:val="both"/>
        <w:rPr>
          <w:rFonts w:ascii="Arial" w:hAnsi="Arial" w:cs="Arial"/>
        </w:rPr>
      </w:pPr>
      <w:r w:rsidRPr="009E761D">
        <w:rPr>
          <w:rFonts w:ascii="Arial" w:hAnsi="Arial" w:cs="Arial"/>
        </w:rPr>
        <w:t xml:space="preserve">Elaborados y entregados los Informes, comunicaciones, recomendaciones, actas y documentación técnica que refiera el avance, eventos y modificaciones hasta el cumplimiento satisfactorio de los alcances contractuales de la ejecución de las Obras y el finiquito entre las partes. </w:t>
      </w:r>
    </w:p>
    <w:p w:rsidR="00501C3C" w:rsidRPr="009E761D" w:rsidRDefault="00501C3C" w:rsidP="007D73D5">
      <w:pPr>
        <w:pStyle w:val="Prrafodelista"/>
        <w:numPr>
          <w:ilvl w:val="0"/>
          <w:numId w:val="32"/>
        </w:numPr>
        <w:spacing w:before="120" w:after="120"/>
        <w:contextualSpacing w:val="0"/>
        <w:jc w:val="both"/>
        <w:rPr>
          <w:rFonts w:ascii="Arial" w:hAnsi="Arial" w:cs="Arial"/>
        </w:rPr>
      </w:pPr>
      <w:r w:rsidRPr="009E761D">
        <w:rPr>
          <w:rFonts w:ascii="Arial" w:hAnsi="Arial" w:cs="Arial"/>
        </w:rPr>
        <w:t>Recibida a satisfacción la ejecución total de las Obras de acuerdo a las condiciones contractuales y especificaciones técnicas.</w:t>
      </w:r>
    </w:p>
    <w:p w:rsidR="00501C3C" w:rsidRPr="005172A9" w:rsidRDefault="00501C3C" w:rsidP="00E8106F">
      <w:pPr>
        <w:tabs>
          <w:tab w:val="left" w:pos="2043"/>
        </w:tabs>
        <w:spacing w:before="120" w:after="120"/>
        <w:jc w:val="both"/>
        <w:rPr>
          <w:rFonts w:ascii="Arial" w:hAnsi="Arial" w:cs="Arial"/>
          <w:sz w:val="22"/>
          <w:szCs w:val="22"/>
        </w:rPr>
      </w:pPr>
    </w:p>
    <w:p w:rsidR="00501C3C" w:rsidRPr="00E17066" w:rsidRDefault="00501C3C" w:rsidP="007D73D5">
      <w:pPr>
        <w:pStyle w:val="Prrafodelista"/>
        <w:numPr>
          <w:ilvl w:val="0"/>
          <w:numId w:val="14"/>
        </w:numPr>
        <w:spacing w:before="120" w:after="120"/>
        <w:contextualSpacing w:val="0"/>
        <w:jc w:val="both"/>
        <w:outlineLvl w:val="1"/>
        <w:rPr>
          <w:rFonts w:ascii="Arial" w:hAnsi="Arial" w:cs="Arial"/>
          <w:b/>
          <w:sz w:val="28"/>
          <w:lang w:val="es-MX"/>
        </w:rPr>
      </w:pPr>
      <w:bookmarkStart w:id="94" w:name="_Toc351930704"/>
      <w:bookmarkStart w:id="95" w:name="_Toc358699932"/>
      <w:r w:rsidRPr="00E17066">
        <w:rPr>
          <w:rFonts w:ascii="Arial" w:hAnsi="Arial" w:cs="Arial"/>
          <w:b/>
          <w:sz w:val="28"/>
          <w:lang w:val="es-MX"/>
        </w:rPr>
        <w:t>C</w:t>
      </w:r>
      <w:r w:rsidR="00E17066" w:rsidRPr="00E17066">
        <w:rPr>
          <w:rFonts w:ascii="Arial" w:hAnsi="Arial" w:cs="Arial"/>
          <w:b/>
          <w:sz w:val="28"/>
          <w:lang w:val="es-MX"/>
        </w:rPr>
        <w:t>oordinación</w:t>
      </w:r>
      <w:bookmarkEnd w:id="94"/>
      <w:bookmarkEnd w:id="95"/>
    </w:p>
    <w:p w:rsidR="00501C3C" w:rsidRPr="005172A9" w:rsidRDefault="00501C3C" w:rsidP="00E8106F">
      <w:pPr>
        <w:spacing w:before="120" w:after="120"/>
        <w:jc w:val="both"/>
        <w:rPr>
          <w:rFonts w:ascii="Arial" w:hAnsi="Arial" w:cs="Arial"/>
          <w:sz w:val="22"/>
          <w:szCs w:val="22"/>
        </w:rPr>
      </w:pPr>
    </w:p>
    <w:p w:rsidR="00501C3C" w:rsidRPr="005172A9" w:rsidRDefault="00501C3C" w:rsidP="00E8106F">
      <w:pPr>
        <w:spacing w:before="120" w:after="120"/>
        <w:jc w:val="both"/>
        <w:rPr>
          <w:rFonts w:ascii="Arial" w:hAnsi="Arial" w:cs="Arial"/>
          <w:sz w:val="22"/>
          <w:szCs w:val="22"/>
        </w:rPr>
      </w:pPr>
      <w:r w:rsidRPr="005172A9">
        <w:rPr>
          <w:rFonts w:ascii="Arial" w:hAnsi="Arial" w:cs="Arial"/>
          <w:sz w:val="22"/>
          <w:szCs w:val="22"/>
        </w:rPr>
        <w:t xml:space="preserve">La FIRMA CONSULTORA estará bajo la supervisión directa del </w:t>
      </w:r>
      <w:r w:rsidR="00D56475" w:rsidRPr="009E761D">
        <w:rPr>
          <w:rFonts w:ascii="Arial" w:hAnsi="Arial" w:cs="Arial"/>
          <w:sz w:val="22"/>
          <w:szCs w:val="22"/>
        </w:rPr>
        <w:t>Director de la UEL</w:t>
      </w:r>
      <w:r w:rsidRPr="005172A9">
        <w:rPr>
          <w:rFonts w:ascii="Arial" w:hAnsi="Arial" w:cs="Arial"/>
          <w:sz w:val="22"/>
          <w:szCs w:val="22"/>
        </w:rPr>
        <w:t xml:space="preserve"> quien fungirá como Titular del Área Administradora del Contrato de Obras, debiendo mantener permanente vinculación y coordinación con las siguientes áreas o instancias de la Alcaldía: Dirección Superior, Unidad Técnica Municipal, Área Administrativa Financiera, Unidad de Adquisiciones, la Asesoría Legal de la Alcaldía; así como con la Oficina de Naciones Unidas de Servicios para Proyectos (UNOPS), este último en su condición de organismo encargado por COSUDE para dar seguimiento, monitoreo y supervisión al PROGRAMA.</w:t>
      </w:r>
    </w:p>
    <w:p w:rsidR="00501C3C" w:rsidRDefault="00501C3C" w:rsidP="00E8106F">
      <w:pPr>
        <w:spacing w:before="120" w:after="120"/>
        <w:jc w:val="both"/>
        <w:rPr>
          <w:rFonts w:ascii="Arial" w:hAnsi="Arial" w:cs="Arial"/>
          <w:sz w:val="22"/>
          <w:szCs w:val="22"/>
        </w:rPr>
      </w:pPr>
    </w:p>
    <w:p w:rsidR="00501C3C" w:rsidRPr="00E17066" w:rsidRDefault="00501C3C" w:rsidP="007D73D5">
      <w:pPr>
        <w:pStyle w:val="Prrafodelista"/>
        <w:numPr>
          <w:ilvl w:val="0"/>
          <w:numId w:val="14"/>
        </w:numPr>
        <w:spacing w:before="120" w:after="120"/>
        <w:contextualSpacing w:val="0"/>
        <w:jc w:val="both"/>
        <w:outlineLvl w:val="1"/>
        <w:rPr>
          <w:rFonts w:ascii="Arial" w:hAnsi="Arial" w:cs="Arial"/>
          <w:b/>
          <w:sz w:val="28"/>
          <w:lang w:val="es-MX"/>
        </w:rPr>
      </w:pPr>
      <w:bookmarkStart w:id="96" w:name="_Toc351930705"/>
      <w:bookmarkStart w:id="97" w:name="_Toc358699933"/>
      <w:r w:rsidRPr="00E17066">
        <w:rPr>
          <w:rFonts w:ascii="Arial" w:hAnsi="Arial" w:cs="Arial"/>
          <w:b/>
          <w:sz w:val="28"/>
          <w:lang w:val="es-MX"/>
        </w:rPr>
        <w:t>D</w:t>
      </w:r>
      <w:r w:rsidR="00E17066" w:rsidRPr="00E17066">
        <w:rPr>
          <w:rFonts w:ascii="Arial" w:hAnsi="Arial" w:cs="Arial"/>
          <w:b/>
          <w:sz w:val="28"/>
          <w:lang w:val="es-MX"/>
        </w:rPr>
        <w:t>uración de la Consultoría</w:t>
      </w:r>
      <w:bookmarkEnd w:id="96"/>
      <w:bookmarkEnd w:id="97"/>
    </w:p>
    <w:p w:rsidR="00501C3C" w:rsidRPr="005172A9" w:rsidRDefault="00501C3C" w:rsidP="00E8106F">
      <w:pPr>
        <w:spacing w:before="120" w:after="120"/>
        <w:jc w:val="both"/>
        <w:rPr>
          <w:rFonts w:ascii="Arial" w:hAnsi="Arial" w:cs="Arial"/>
          <w:sz w:val="22"/>
          <w:szCs w:val="22"/>
        </w:rPr>
      </w:pPr>
    </w:p>
    <w:p w:rsidR="00501C3C" w:rsidRPr="005172A9" w:rsidRDefault="00501C3C" w:rsidP="00E8106F">
      <w:pPr>
        <w:spacing w:before="120" w:after="120"/>
        <w:jc w:val="both"/>
        <w:rPr>
          <w:rFonts w:ascii="Arial" w:hAnsi="Arial" w:cs="Arial"/>
          <w:sz w:val="22"/>
          <w:szCs w:val="22"/>
        </w:rPr>
      </w:pPr>
      <w:r w:rsidRPr="005172A9">
        <w:rPr>
          <w:rFonts w:ascii="Arial" w:hAnsi="Arial" w:cs="Arial"/>
          <w:sz w:val="22"/>
          <w:szCs w:val="22"/>
        </w:rPr>
        <w:t>La consultoría t</w:t>
      </w:r>
      <w:r w:rsidR="00D56475" w:rsidRPr="005172A9">
        <w:rPr>
          <w:rFonts w:ascii="Arial" w:hAnsi="Arial" w:cs="Arial"/>
          <w:sz w:val="22"/>
          <w:szCs w:val="22"/>
        </w:rPr>
        <w:t xml:space="preserve">endrá una duración </w:t>
      </w:r>
      <w:r w:rsidR="00E17066">
        <w:rPr>
          <w:rFonts w:ascii="Arial" w:hAnsi="Arial" w:cs="Arial"/>
          <w:sz w:val="22"/>
          <w:szCs w:val="22"/>
        </w:rPr>
        <w:t xml:space="preserve">máxima </w:t>
      </w:r>
      <w:r w:rsidR="00D05892">
        <w:rPr>
          <w:rFonts w:ascii="Arial" w:hAnsi="Arial" w:cs="Arial"/>
          <w:sz w:val="22"/>
          <w:szCs w:val="22"/>
        </w:rPr>
        <w:t>de Doscientos</w:t>
      </w:r>
      <w:r w:rsidR="002B3B8D">
        <w:rPr>
          <w:rFonts w:ascii="Arial" w:hAnsi="Arial" w:cs="Arial"/>
          <w:sz w:val="22"/>
          <w:szCs w:val="22"/>
        </w:rPr>
        <w:t xml:space="preserve"> </w:t>
      </w:r>
      <w:r w:rsidR="00D05892">
        <w:rPr>
          <w:rFonts w:ascii="Arial" w:hAnsi="Arial" w:cs="Arial"/>
          <w:sz w:val="22"/>
          <w:szCs w:val="22"/>
        </w:rPr>
        <w:t xml:space="preserve">Setenta </w:t>
      </w:r>
      <w:r w:rsidR="00D56475" w:rsidRPr="005172A9">
        <w:rPr>
          <w:rFonts w:ascii="Arial" w:hAnsi="Arial" w:cs="Arial"/>
          <w:sz w:val="22"/>
          <w:szCs w:val="22"/>
        </w:rPr>
        <w:t xml:space="preserve">días </w:t>
      </w:r>
      <w:r w:rsidR="00D05892">
        <w:rPr>
          <w:rFonts w:ascii="Arial" w:hAnsi="Arial" w:cs="Arial"/>
          <w:sz w:val="22"/>
          <w:szCs w:val="22"/>
        </w:rPr>
        <w:t>(270</w:t>
      </w:r>
      <w:r w:rsidR="00C6222C" w:rsidRPr="005172A9">
        <w:rPr>
          <w:rFonts w:ascii="Arial" w:hAnsi="Arial" w:cs="Arial"/>
          <w:sz w:val="22"/>
          <w:szCs w:val="22"/>
        </w:rPr>
        <w:t xml:space="preserve">) </w:t>
      </w:r>
      <w:r w:rsidRPr="005172A9">
        <w:rPr>
          <w:rFonts w:ascii="Arial" w:hAnsi="Arial" w:cs="Arial"/>
          <w:sz w:val="22"/>
          <w:szCs w:val="22"/>
        </w:rPr>
        <w:t>contados a partir de la fecha que se estipule en el Contrato</w:t>
      </w:r>
      <w:r w:rsidRPr="005172A9">
        <w:rPr>
          <w:rStyle w:val="Refdenotaalpie"/>
          <w:rFonts w:ascii="Arial" w:hAnsi="Arial" w:cs="Arial"/>
          <w:sz w:val="22"/>
          <w:szCs w:val="22"/>
        </w:rPr>
        <w:footnoteReference w:id="9"/>
      </w:r>
      <w:r w:rsidRPr="005172A9">
        <w:rPr>
          <w:rFonts w:ascii="Arial" w:hAnsi="Arial" w:cs="Arial"/>
          <w:sz w:val="22"/>
          <w:szCs w:val="22"/>
        </w:rPr>
        <w:t xml:space="preserve">. </w:t>
      </w:r>
    </w:p>
    <w:p w:rsidR="00501C3C" w:rsidRPr="005172A9" w:rsidRDefault="00501C3C" w:rsidP="00E8106F">
      <w:pPr>
        <w:spacing w:before="120" w:after="120"/>
        <w:ind w:firstLine="708"/>
        <w:jc w:val="both"/>
        <w:rPr>
          <w:rFonts w:ascii="Arial" w:hAnsi="Arial" w:cs="Arial"/>
          <w:sz w:val="22"/>
          <w:szCs w:val="22"/>
        </w:rPr>
      </w:pPr>
    </w:p>
    <w:p w:rsidR="00501C3C" w:rsidRPr="00E17066" w:rsidRDefault="00501C3C" w:rsidP="007D73D5">
      <w:pPr>
        <w:pStyle w:val="Prrafodelista"/>
        <w:numPr>
          <w:ilvl w:val="0"/>
          <w:numId w:val="14"/>
        </w:numPr>
        <w:spacing w:before="120" w:after="120"/>
        <w:contextualSpacing w:val="0"/>
        <w:jc w:val="both"/>
        <w:outlineLvl w:val="1"/>
        <w:rPr>
          <w:rFonts w:ascii="Arial" w:hAnsi="Arial" w:cs="Arial"/>
          <w:b/>
          <w:sz w:val="28"/>
          <w:lang w:val="es-MX"/>
        </w:rPr>
      </w:pPr>
      <w:bookmarkStart w:id="98" w:name="_Toc351930706"/>
      <w:bookmarkStart w:id="99" w:name="_Toc358699934"/>
      <w:r w:rsidRPr="00E17066">
        <w:rPr>
          <w:rFonts w:ascii="Arial" w:hAnsi="Arial" w:cs="Arial"/>
          <w:b/>
          <w:sz w:val="28"/>
          <w:lang w:val="es-MX"/>
        </w:rPr>
        <w:t>F</w:t>
      </w:r>
      <w:r w:rsidR="00E17066" w:rsidRPr="00E17066">
        <w:rPr>
          <w:rFonts w:ascii="Arial" w:hAnsi="Arial" w:cs="Arial"/>
          <w:b/>
          <w:sz w:val="28"/>
          <w:lang w:val="es-MX"/>
        </w:rPr>
        <w:t>orma de Pago, Impuestos y Seguros</w:t>
      </w:r>
      <w:bookmarkEnd w:id="98"/>
      <w:bookmarkEnd w:id="99"/>
    </w:p>
    <w:p w:rsidR="00501C3C" w:rsidRPr="005172A9" w:rsidRDefault="00501C3C" w:rsidP="00E8106F">
      <w:pPr>
        <w:spacing w:before="120" w:after="120"/>
        <w:jc w:val="both"/>
        <w:rPr>
          <w:rFonts w:ascii="Arial" w:hAnsi="Arial" w:cs="Arial"/>
          <w:sz w:val="22"/>
          <w:szCs w:val="22"/>
        </w:rPr>
      </w:pPr>
    </w:p>
    <w:p w:rsidR="00501C3C" w:rsidRPr="009E761D" w:rsidRDefault="00501C3C" w:rsidP="00E8106F">
      <w:pPr>
        <w:spacing w:before="120" w:after="120"/>
        <w:jc w:val="both"/>
        <w:rPr>
          <w:rFonts w:ascii="Arial" w:hAnsi="Arial" w:cs="Arial"/>
          <w:sz w:val="22"/>
          <w:szCs w:val="22"/>
        </w:rPr>
      </w:pPr>
      <w:r w:rsidRPr="009E761D">
        <w:rPr>
          <w:rFonts w:ascii="Arial" w:hAnsi="Arial" w:cs="Arial"/>
          <w:sz w:val="22"/>
          <w:szCs w:val="22"/>
        </w:rPr>
        <w:t>Los honorarios serán a suma alzada, e incluye todas las prestaciones sociales. Los pagos de honorarios se efectuarán en moneda nacional conforme al tipo de cambio oficial del día en que se emite el comprobante de pago. El monto del contrato de servicios de supervisión de Obras considera los siguientes rubros:</w:t>
      </w:r>
    </w:p>
    <w:p w:rsidR="00501C3C" w:rsidRPr="009E761D" w:rsidRDefault="009E761D" w:rsidP="00E8106F">
      <w:pPr>
        <w:tabs>
          <w:tab w:val="left" w:pos="988"/>
        </w:tabs>
        <w:spacing w:before="120" w:after="120"/>
        <w:jc w:val="both"/>
        <w:rPr>
          <w:rFonts w:ascii="Arial" w:hAnsi="Arial" w:cs="Arial"/>
          <w:sz w:val="22"/>
          <w:szCs w:val="22"/>
        </w:rPr>
      </w:pPr>
      <w:r w:rsidRPr="009E761D">
        <w:rPr>
          <w:rFonts w:ascii="Arial" w:hAnsi="Arial" w:cs="Arial"/>
          <w:sz w:val="22"/>
          <w:szCs w:val="22"/>
        </w:rPr>
        <w:tab/>
      </w:r>
    </w:p>
    <w:p w:rsidR="00501C3C" w:rsidRPr="009E761D" w:rsidRDefault="00501C3C" w:rsidP="007D73D5">
      <w:pPr>
        <w:pStyle w:val="Prrafodelista"/>
        <w:numPr>
          <w:ilvl w:val="0"/>
          <w:numId w:val="33"/>
        </w:numPr>
        <w:spacing w:before="120" w:after="120"/>
        <w:contextualSpacing w:val="0"/>
        <w:jc w:val="both"/>
        <w:rPr>
          <w:rFonts w:ascii="Arial" w:hAnsi="Arial" w:cs="Arial"/>
        </w:rPr>
      </w:pPr>
      <w:r w:rsidRPr="009E761D">
        <w:rPr>
          <w:rFonts w:ascii="Arial" w:hAnsi="Arial" w:cs="Arial"/>
        </w:rPr>
        <w:t>Honorarios, gastos de oficina, horas del personal de la FIRMA CONSULTORA requeridas para la elaboración de informes mensuales y final, planos, análisis y solución de problemas del Proyecto, reuniones con el Contratante, Contratista, representante de COSUDE y demás involucrados indicados en estos TdR,  permanencia en el sitio de las obras, revisión de estimación de avance, liquidación del Proyecto y cualquier otra actividad relacionada al desarrollo del Contrato.</w:t>
      </w:r>
    </w:p>
    <w:p w:rsidR="00501C3C" w:rsidRPr="009E761D" w:rsidRDefault="00501C3C" w:rsidP="00E8106F">
      <w:pPr>
        <w:spacing w:before="120" w:after="120"/>
        <w:jc w:val="both"/>
        <w:rPr>
          <w:rFonts w:ascii="Arial" w:hAnsi="Arial" w:cs="Arial"/>
          <w:sz w:val="22"/>
          <w:szCs w:val="22"/>
        </w:rPr>
      </w:pPr>
    </w:p>
    <w:p w:rsidR="00501C3C" w:rsidRPr="009E761D" w:rsidRDefault="00501C3C" w:rsidP="007D73D5">
      <w:pPr>
        <w:pStyle w:val="Prrafodelista"/>
        <w:numPr>
          <w:ilvl w:val="0"/>
          <w:numId w:val="33"/>
        </w:numPr>
        <w:spacing w:before="120" w:after="120"/>
        <w:contextualSpacing w:val="0"/>
        <w:jc w:val="both"/>
        <w:rPr>
          <w:rFonts w:ascii="Arial" w:hAnsi="Arial" w:cs="Arial"/>
        </w:rPr>
      </w:pPr>
      <w:r w:rsidRPr="009E761D">
        <w:rPr>
          <w:rFonts w:ascii="Arial" w:hAnsi="Arial" w:cs="Arial"/>
        </w:rPr>
        <w:t>Costo de transporte incluyendo, depreciación de vehículo, combustible y mantenimiento.</w:t>
      </w:r>
    </w:p>
    <w:p w:rsidR="00501C3C" w:rsidRPr="009E761D" w:rsidRDefault="00501C3C" w:rsidP="00E8106F">
      <w:pPr>
        <w:spacing w:before="120" w:after="120"/>
        <w:jc w:val="both"/>
        <w:rPr>
          <w:rFonts w:ascii="Arial" w:hAnsi="Arial" w:cs="Arial"/>
          <w:sz w:val="22"/>
          <w:szCs w:val="22"/>
        </w:rPr>
      </w:pPr>
    </w:p>
    <w:p w:rsidR="00501C3C" w:rsidRPr="009E761D" w:rsidRDefault="00501C3C" w:rsidP="00E8106F">
      <w:pPr>
        <w:spacing w:before="120" w:after="120"/>
        <w:jc w:val="both"/>
        <w:rPr>
          <w:rFonts w:ascii="Arial" w:hAnsi="Arial" w:cs="Arial"/>
          <w:sz w:val="22"/>
          <w:szCs w:val="22"/>
        </w:rPr>
      </w:pPr>
      <w:r w:rsidRPr="009E761D">
        <w:rPr>
          <w:rFonts w:ascii="Arial" w:hAnsi="Arial" w:cs="Arial"/>
          <w:sz w:val="22"/>
          <w:szCs w:val="22"/>
        </w:rPr>
        <w:t>Los pagos estarán sujetos a la aprobación de las estimaciones correspondiente por parte del Contratista de Obras, en el mismo porcentaje, los cuales deberán ser aprobados por el Contratante.</w:t>
      </w:r>
    </w:p>
    <w:p w:rsidR="00501C3C" w:rsidRPr="009E761D" w:rsidRDefault="00501C3C" w:rsidP="00E8106F">
      <w:pPr>
        <w:spacing w:before="120" w:after="120"/>
        <w:jc w:val="both"/>
        <w:rPr>
          <w:rFonts w:ascii="Arial" w:hAnsi="Arial" w:cs="Arial"/>
          <w:sz w:val="22"/>
          <w:szCs w:val="22"/>
        </w:rPr>
      </w:pPr>
    </w:p>
    <w:p w:rsidR="00501C3C" w:rsidRPr="009E761D" w:rsidRDefault="00501C3C" w:rsidP="00E8106F">
      <w:pPr>
        <w:spacing w:before="120" w:after="120"/>
        <w:jc w:val="both"/>
        <w:rPr>
          <w:rFonts w:ascii="Arial" w:hAnsi="Arial" w:cs="Arial"/>
          <w:sz w:val="22"/>
          <w:szCs w:val="22"/>
          <w:lang w:val="es-ES_tradnl"/>
        </w:rPr>
      </w:pPr>
      <w:r w:rsidRPr="009E761D">
        <w:rPr>
          <w:rFonts w:ascii="Arial" w:hAnsi="Arial" w:cs="Arial"/>
          <w:sz w:val="22"/>
          <w:szCs w:val="22"/>
        </w:rPr>
        <w:t>La FIRMA CONSULTORA</w:t>
      </w:r>
      <w:r w:rsidRPr="009E761D">
        <w:rPr>
          <w:rFonts w:ascii="Arial" w:hAnsi="Arial" w:cs="Arial"/>
          <w:sz w:val="22"/>
          <w:szCs w:val="22"/>
          <w:lang w:val="es-ES_tradnl"/>
        </w:rPr>
        <w:t xml:space="preserve">pagará los impuestos, derechos, gravámenes y demás imposiciones que correspondan según la Ley aplicable, cuyo monto se considera incluido en el Precio del Contrato. </w:t>
      </w:r>
      <w:r w:rsidRPr="009E761D">
        <w:rPr>
          <w:rFonts w:ascii="Arial" w:hAnsi="Arial" w:cs="Arial"/>
          <w:sz w:val="22"/>
          <w:szCs w:val="22"/>
        </w:rPr>
        <w:t>Asimismo, la FIRMA CONSULTORA asume la cobertura de los riesgos profesionales o de seguridad social y elegirá la empresa médica que considere conveniente para la protección de su personal, por lo que exime al Contratante de toda obligación en esta materia. Por tanto, la FIRMA CONSULTORA será responsable de contratar los seguros pertinentes, pero deberá presentar en la Unidad de Adquisiciones del Contratante, en un plazo no mayor a los treinta (30) días calendarios posteriores a la suscripción o vigencia del Contrato, copia de las pólizas o constancias de pago de los contratos de seguro médico del personal clave y del personal de apoyo que supervisará la Obra, las que deberán tener un plazo igual o mayor al del Contrato.</w:t>
      </w:r>
    </w:p>
    <w:p w:rsidR="005172A9" w:rsidRDefault="005172A9" w:rsidP="00E8106F">
      <w:pPr>
        <w:spacing w:before="120" w:after="120"/>
        <w:jc w:val="both"/>
        <w:rPr>
          <w:rFonts w:ascii="Arial" w:hAnsi="Arial" w:cs="Arial"/>
          <w:sz w:val="22"/>
          <w:szCs w:val="22"/>
        </w:rPr>
      </w:pPr>
    </w:p>
    <w:p w:rsidR="00376B15" w:rsidRPr="009E761D" w:rsidRDefault="00376B15" w:rsidP="00E8106F">
      <w:pPr>
        <w:spacing w:before="120" w:after="120"/>
        <w:jc w:val="both"/>
        <w:rPr>
          <w:rFonts w:ascii="Arial" w:hAnsi="Arial" w:cs="Arial"/>
          <w:sz w:val="22"/>
          <w:szCs w:val="22"/>
        </w:rPr>
      </w:pPr>
    </w:p>
    <w:p w:rsidR="00501C3C" w:rsidRPr="00E17066" w:rsidRDefault="00501C3C" w:rsidP="007D73D5">
      <w:pPr>
        <w:pStyle w:val="Prrafodelista"/>
        <w:numPr>
          <w:ilvl w:val="0"/>
          <w:numId w:val="14"/>
        </w:numPr>
        <w:spacing w:before="120" w:after="120"/>
        <w:contextualSpacing w:val="0"/>
        <w:jc w:val="both"/>
        <w:outlineLvl w:val="1"/>
        <w:rPr>
          <w:rFonts w:ascii="Arial" w:hAnsi="Arial" w:cs="Arial"/>
          <w:b/>
          <w:sz w:val="28"/>
          <w:lang w:val="es-MX"/>
        </w:rPr>
      </w:pPr>
      <w:bookmarkStart w:id="100" w:name="_Toc351930707"/>
      <w:bookmarkStart w:id="101" w:name="_Toc358699935"/>
      <w:r w:rsidRPr="00E17066">
        <w:rPr>
          <w:rFonts w:ascii="Arial" w:hAnsi="Arial" w:cs="Arial"/>
          <w:b/>
          <w:sz w:val="28"/>
          <w:lang w:val="es-MX"/>
        </w:rPr>
        <w:t>P</w:t>
      </w:r>
      <w:r w:rsidR="00E17066" w:rsidRPr="00E17066">
        <w:rPr>
          <w:rFonts w:ascii="Arial" w:hAnsi="Arial" w:cs="Arial"/>
          <w:b/>
          <w:sz w:val="28"/>
          <w:lang w:val="es-MX"/>
        </w:rPr>
        <w:t>erfil de la Firma Consultora</w:t>
      </w:r>
      <w:bookmarkEnd w:id="100"/>
      <w:bookmarkEnd w:id="101"/>
    </w:p>
    <w:p w:rsidR="00501C3C" w:rsidRPr="005172A9" w:rsidRDefault="00501C3C" w:rsidP="00E8106F">
      <w:pPr>
        <w:spacing w:before="120" w:after="120"/>
        <w:jc w:val="both"/>
        <w:rPr>
          <w:rFonts w:ascii="Arial" w:hAnsi="Arial" w:cs="Arial"/>
          <w:sz w:val="22"/>
          <w:szCs w:val="22"/>
        </w:rPr>
      </w:pPr>
    </w:p>
    <w:p w:rsidR="00501C3C" w:rsidRPr="009E761D" w:rsidRDefault="00501C3C" w:rsidP="00E8106F">
      <w:pPr>
        <w:spacing w:before="120" w:after="120"/>
        <w:jc w:val="both"/>
        <w:rPr>
          <w:rFonts w:ascii="Arial" w:hAnsi="Arial" w:cs="Arial"/>
          <w:sz w:val="22"/>
          <w:szCs w:val="22"/>
        </w:rPr>
      </w:pPr>
      <w:r w:rsidRPr="009E761D">
        <w:rPr>
          <w:rFonts w:ascii="Arial" w:hAnsi="Arial" w:cs="Arial"/>
          <w:b/>
          <w:sz w:val="22"/>
          <w:szCs w:val="22"/>
        </w:rPr>
        <w:t>OBLIGATORIAS:</w:t>
      </w:r>
    </w:p>
    <w:p w:rsidR="00501C3C" w:rsidRPr="009E761D" w:rsidRDefault="00501C3C" w:rsidP="007D73D5">
      <w:pPr>
        <w:pStyle w:val="Prrafodelista"/>
        <w:numPr>
          <w:ilvl w:val="0"/>
          <w:numId w:val="34"/>
        </w:numPr>
        <w:spacing w:before="120" w:after="120"/>
        <w:contextualSpacing w:val="0"/>
        <w:jc w:val="both"/>
        <w:rPr>
          <w:rFonts w:ascii="Arial" w:hAnsi="Arial" w:cs="Arial"/>
        </w:rPr>
      </w:pPr>
      <w:r w:rsidRPr="009E761D">
        <w:rPr>
          <w:rFonts w:ascii="Arial" w:hAnsi="Arial" w:cs="Arial"/>
        </w:rPr>
        <w:t xml:space="preserve">Se requiere experiencia específica en la supervisión de obras, al menos haber supervisado dos (2) obras similares a las requeridas en los alcances de obras (Sección </w:t>
      </w:r>
      <w:r w:rsidR="009E761D">
        <w:rPr>
          <w:rFonts w:ascii="Arial" w:hAnsi="Arial" w:cs="Arial"/>
        </w:rPr>
        <w:t>3</w:t>
      </w:r>
      <w:r w:rsidRPr="009E761D">
        <w:rPr>
          <w:rFonts w:ascii="Arial" w:hAnsi="Arial" w:cs="Arial"/>
        </w:rPr>
        <w:t xml:space="preserve"> de estos TdR), en c</w:t>
      </w:r>
      <w:r w:rsidR="00D56475" w:rsidRPr="009E761D">
        <w:rPr>
          <w:rFonts w:ascii="Arial" w:hAnsi="Arial" w:cs="Arial"/>
        </w:rPr>
        <w:t>uanto a su monto L</w:t>
      </w:r>
      <w:r w:rsidR="009E761D" w:rsidRPr="009E761D">
        <w:rPr>
          <w:rFonts w:ascii="Arial" w:hAnsi="Arial" w:cs="Arial"/>
        </w:rPr>
        <w:t>EM</w:t>
      </w:r>
      <w:r w:rsidR="00A157E5">
        <w:rPr>
          <w:rFonts w:ascii="Arial" w:hAnsi="Arial" w:cs="Arial"/>
        </w:rPr>
        <w:t>. 1</w:t>
      </w:r>
      <w:r w:rsidR="00D56475" w:rsidRPr="009E761D">
        <w:rPr>
          <w:rFonts w:ascii="Arial" w:hAnsi="Arial" w:cs="Arial"/>
        </w:rPr>
        <w:t>,000,000.00</w:t>
      </w:r>
      <w:r w:rsidRPr="009E761D">
        <w:rPr>
          <w:rFonts w:ascii="Arial" w:hAnsi="Arial" w:cs="Arial"/>
        </w:rPr>
        <w:t xml:space="preserve"> </w:t>
      </w:r>
      <w:r w:rsidR="003E5F45">
        <w:rPr>
          <w:rFonts w:ascii="Arial" w:hAnsi="Arial" w:cs="Arial"/>
        </w:rPr>
        <w:t xml:space="preserve">por cada proyecto </w:t>
      </w:r>
      <w:r w:rsidRPr="009E761D">
        <w:rPr>
          <w:rFonts w:ascii="Arial" w:hAnsi="Arial" w:cs="Arial"/>
        </w:rPr>
        <w:t>y complejidad (obras de agua potable y/o saneamiento) en el sector público estatal o municipal</w:t>
      </w:r>
    </w:p>
    <w:p w:rsidR="00501C3C" w:rsidRPr="009E761D" w:rsidRDefault="00501C3C" w:rsidP="00323F07">
      <w:pPr>
        <w:pStyle w:val="Prrafodelista"/>
        <w:numPr>
          <w:ilvl w:val="0"/>
          <w:numId w:val="34"/>
        </w:numPr>
        <w:spacing w:before="120" w:after="120"/>
        <w:contextualSpacing w:val="0"/>
        <w:jc w:val="both"/>
        <w:rPr>
          <w:rFonts w:ascii="Arial" w:hAnsi="Arial" w:cs="Arial"/>
        </w:rPr>
      </w:pPr>
      <w:r w:rsidRPr="009E761D">
        <w:rPr>
          <w:rFonts w:ascii="Arial" w:hAnsi="Arial" w:cs="Arial"/>
        </w:rPr>
        <w:t>Se requiere que la Firma cuente con el personal profesional siguiente:</w:t>
      </w:r>
    </w:p>
    <w:p w:rsidR="00323F07" w:rsidRPr="009C4DB1" w:rsidRDefault="00323F07" w:rsidP="00323F07">
      <w:pPr>
        <w:pStyle w:val="Prrafodelista"/>
        <w:numPr>
          <w:ilvl w:val="1"/>
          <w:numId w:val="9"/>
        </w:numPr>
        <w:spacing w:before="120" w:after="120"/>
        <w:contextualSpacing w:val="0"/>
        <w:jc w:val="both"/>
        <w:rPr>
          <w:rFonts w:ascii="Arial" w:hAnsi="Arial" w:cs="Arial"/>
        </w:rPr>
      </w:pPr>
      <w:r w:rsidRPr="009B0DB6">
        <w:rPr>
          <w:rFonts w:ascii="Arial" w:hAnsi="Arial" w:cs="Arial"/>
          <w:b/>
          <w:u w:val="single"/>
        </w:rPr>
        <w:t>Un (1) Gerente General</w:t>
      </w:r>
      <w:r w:rsidRPr="009B0DB6">
        <w:rPr>
          <w:rFonts w:ascii="Arial" w:hAnsi="Arial" w:cs="Arial"/>
        </w:rPr>
        <w:t xml:space="preserve"> [tiempo de servicio estimado</w:t>
      </w:r>
      <w:r w:rsidR="001538F7">
        <w:rPr>
          <w:rStyle w:val="Refdenotaalpie"/>
          <w:rFonts w:ascii="Arial" w:hAnsi="Arial" w:cs="Arial"/>
        </w:rPr>
        <w:footnoteReference w:id="10"/>
      </w:r>
      <w:r w:rsidRPr="009B0DB6">
        <w:rPr>
          <w:rFonts w:ascii="Arial" w:hAnsi="Arial" w:cs="Arial"/>
        </w:rPr>
        <w:t>: treinta por ciento (30%) del tiempo total estipulado para esta consultoría (ver numeral 11 de la Sección VI “Términos de Referencia” de este Pliego de Bases y Condiciones)]</w:t>
      </w:r>
      <w:r w:rsidRPr="00AC53E4">
        <w:rPr>
          <w:rFonts w:ascii="Arial" w:hAnsi="Arial" w:cs="Arial"/>
        </w:rPr>
        <w:t>:</w:t>
      </w:r>
    </w:p>
    <w:p w:rsidR="00323F07" w:rsidRPr="00484A49" w:rsidRDefault="00323F07" w:rsidP="00323F07">
      <w:pPr>
        <w:pStyle w:val="Prrafodelista"/>
        <w:numPr>
          <w:ilvl w:val="1"/>
          <w:numId w:val="10"/>
        </w:numPr>
        <w:spacing w:before="120" w:after="120"/>
        <w:contextualSpacing w:val="0"/>
        <w:jc w:val="both"/>
        <w:rPr>
          <w:rFonts w:ascii="Arial" w:hAnsi="Arial" w:cs="Arial"/>
        </w:rPr>
      </w:pPr>
      <w:r w:rsidRPr="00484A49">
        <w:rPr>
          <w:rFonts w:ascii="Arial" w:hAnsi="Arial" w:cs="Arial"/>
        </w:rPr>
        <w:t>Ingeniero Civil titulado.</w:t>
      </w:r>
    </w:p>
    <w:p w:rsidR="00323F07" w:rsidRPr="001628BF" w:rsidRDefault="00323F07" w:rsidP="00323F07">
      <w:pPr>
        <w:pStyle w:val="Prrafodelista"/>
        <w:numPr>
          <w:ilvl w:val="1"/>
          <w:numId w:val="10"/>
        </w:numPr>
        <w:spacing w:before="120" w:after="120"/>
        <w:contextualSpacing w:val="0"/>
        <w:jc w:val="both"/>
        <w:rPr>
          <w:rFonts w:ascii="Arial" w:hAnsi="Arial" w:cs="Arial"/>
        </w:rPr>
      </w:pPr>
      <w:r w:rsidRPr="001628BF">
        <w:rPr>
          <w:rFonts w:ascii="Arial" w:hAnsi="Arial" w:cs="Arial"/>
        </w:rPr>
        <w:t>Con un mínimo de siete (7) años de experiencia en la coordinación y/o dirección de la supervisión de obras.</w:t>
      </w:r>
    </w:p>
    <w:p w:rsidR="00323F07" w:rsidRPr="001628BF" w:rsidRDefault="00323F07" w:rsidP="00323F07">
      <w:pPr>
        <w:pStyle w:val="Prrafodelista"/>
        <w:numPr>
          <w:ilvl w:val="1"/>
          <w:numId w:val="10"/>
        </w:numPr>
        <w:spacing w:before="120" w:after="120"/>
        <w:contextualSpacing w:val="0"/>
        <w:jc w:val="both"/>
        <w:rPr>
          <w:rFonts w:ascii="Arial" w:hAnsi="Arial" w:cs="Arial"/>
        </w:rPr>
      </w:pPr>
      <w:r w:rsidRPr="001628BF">
        <w:rPr>
          <w:rFonts w:ascii="Arial" w:hAnsi="Arial" w:cs="Arial"/>
        </w:rPr>
        <w:t>Con experiencia comprobada de al menos dos (2) trabajos en coordinación y/o dirección de la supervisión de obras de proyectos similares al requerido en los alcances de obras (ver Términos de Referenc</w:t>
      </w:r>
      <w:r>
        <w:rPr>
          <w:rFonts w:ascii="Arial" w:hAnsi="Arial" w:cs="Arial"/>
        </w:rPr>
        <w:t>ia), en cuanto a su monto (LEM 1</w:t>
      </w:r>
      <w:r w:rsidRPr="001628BF">
        <w:rPr>
          <w:rFonts w:ascii="Arial" w:hAnsi="Arial" w:cs="Arial"/>
        </w:rPr>
        <w:t xml:space="preserve">,000,000.00 o superior) y complejidad (obras de agua potable y/o saneamiento). </w:t>
      </w:r>
    </w:p>
    <w:p w:rsidR="00323F07" w:rsidRPr="001628BF" w:rsidRDefault="00323F07" w:rsidP="00323F07">
      <w:pPr>
        <w:pStyle w:val="Prrafodelista"/>
        <w:numPr>
          <w:ilvl w:val="1"/>
          <w:numId w:val="9"/>
        </w:numPr>
        <w:spacing w:before="120" w:after="120"/>
        <w:contextualSpacing w:val="0"/>
        <w:jc w:val="both"/>
        <w:rPr>
          <w:rFonts w:ascii="Arial" w:hAnsi="Arial" w:cs="Arial"/>
        </w:rPr>
      </w:pPr>
      <w:r w:rsidRPr="009B0DB6">
        <w:rPr>
          <w:rFonts w:ascii="Arial" w:hAnsi="Arial" w:cs="Arial"/>
          <w:b/>
          <w:u w:val="single"/>
        </w:rPr>
        <w:t>Un (1) Ingeniero Residente / Supervisor General</w:t>
      </w:r>
      <w:r w:rsidRPr="009B0DB6">
        <w:rPr>
          <w:rFonts w:ascii="Arial" w:hAnsi="Arial" w:cs="Arial"/>
        </w:rPr>
        <w:t xml:space="preserve"> (a tiempo completo):</w:t>
      </w:r>
    </w:p>
    <w:p w:rsidR="00323F07" w:rsidRPr="001628BF" w:rsidRDefault="00323F07" w:rsidP="00323F07">
      <w:pPr>
        <w:pStyle w:val="Prrafodelista"/>
        <w:numPr>
          <w:ilvl w:val="1"/>
          <w:numId w:val="10"/>
        </w:numPr>
        <w:spacing w:before="120" w:after="120"/>
        <w:contextualSpacing w:val="0"/>
        <w:jc w:val="both"/>
        <w:rPr>
          <w:rFonts w:ascii="Arial" w:hAnsi="Arial" w:cs="Arial"/>
        </w:rPr>
      </w:pPr>
      <w:r w:rsidRPr="001628BF">
        <w:rPr>
          <w:rFonts w:ascii="Arial" w:hAnsi="Arial" w:cs="Arial"/>
        </w:rPr>
        <w:t>Ingeniero Civil titulado.</w:t>
      </w:r>
    </w:p>
    <w:p w:rsidR="00323F07" w:rsidRDefault="00323F07" w:rsidP="00323F07">
      <w:pPr>
        <w:pStyle w:val="Prrafodelista"/>
        <w:numPr>
          <w:ilvl w:val="1"/>
          <w:numId w:val="10"/>
        </w:numPr>
        <w:spacing w:before="120" w:after="120"/>
        <w:contextualSpacing w:val="0"/>
        <w:jc w:val="both"/>
        <w:rPr>
          <w:rFonts w:ascii="Arial" w:hAnsi="Arial" w:cs="Arial"/>
        </w:rPr>
      </w:pPr>
      <w:r w:rsidRPr="005E5BA3">
        <w:rPr>
          <w:rFonts w:ascii="Arial" w:hAnsi="Arial" w:cs="Arial"/>
        </w:rPr>
        <w:t>Con un mínimo de cinco (5) años de experiencia en la supervisión de obras.</w:t>
      </w:r>
    </w:p>
    <w:p w:rsidR="00323F07" w:rsidRPr="005E5BA3" w:rsidRDefault="00323F07" w:rsidP="00323F07">
      <w:pPr>
        <w:pStyle w:val="Prrafodelista"/>
        <w:numPr>
          <w:ilvl w:val="1"/>
          <w:numId w:val="10"/>
        </w:numPr>
        <w:spacing w:before="120" w:after="120"/>
        <w:contextualSpacing w:val="0"/>
        <w:jc w:val="both"/>
        <w:rPr>
          <w:rFonts w:ascii="Arial" w:hAnsi="Arial" w:cs="Arial"/>
        </w:rPr>
      </w:pPr>
      <w:r>
        <w:rPr>
          <w:rFonts w:ascii="Arial" w:hAnsi="Arial" w:cs="Arial"/>
        </w:rPr>
        <w:t>Con especialidad y post grado en agua potable y saneamiento</w:t>
      </w:r>
    </w:p>
    <w:p w:rsidR="00323F07" w:rsidRPr="001628BF" w:rsidRDefault="00323F07" w:rsidP="00323F07">
      <w:pPr>
        <w:pStyle w:val="Prrafodelista"/>
        <w:numPr>
          <w:ilvl w:val="1"/>
          <w:numId w:val="10"/>
        </w:numPr>
        <w:spacing w:before="120" w:after="120"/>
        <w:contextualSpacing w:val="0"/>
        <w:jc w:val="both"/>
        <w:rPr>
          <w:rFonts w:ascii="Arial" w:hAnsi="Arial" w:cs="Arial"/>
        </w:rPr>
      </w:pPr>
      <w:r w:rsidRPr="001628BF">
        <w:rPr>
          <w:rFonts w:ascii="Arial" w:hAnsi="Arial" w:cs="Arial"/>
        </w:rPr>
        <w:t>Con experiencia comprobada de al menos dos (2) trabajos en supervisión de proyectos similares al requerido en los alcances de obras (ver Términos de Referenc</w:t>
      </w:r>
      <w:r>
        <w:rPr>
          <w:rFonts w:ascii="Arial" w:hAnsi="Arial" w:cs="Arial"/>
        </w:rPr>
        <w:t>ia), en cuanto a su monto (LEM 1</w:t>
      </w:r>
      <w:r w:rsidRPr="001628BF">
        <w:rPr>
          <w:rFonts w:ascii="Arial" w:hAnsi="Arial" w:cs="Arial"/>
        </w:rPr>
        <w:t>,000,000.00 o superior) y complejidad (obras de agua potable y/o saneamiento).</w:t>
      </w:r>
    </w:p>
    <w:p w:rsidR="00323F07" w:rsidRPr="009C4DB1" w:rsidRDefault="00323F07" w:rsidP="00323F07">
      <w:pPr>
        <w:pStyle w:val="Prrafodelista"/>
        <w:numPr>
          <w:ilvl w:val="1"/>
          <w:numId w:val="9"/>
        </w:numPr>
        <w:spacing w:before="120" w:after="120"/>
        <w:contextualSpacing w:val="0"/>
        <w:jc w:val="both"/>
        <w:rPr>
          <w:rFonts w:ascii="Arial" w:hAnsi="Arial" w:cs="Arial"/>
        </w:rPr>
      </w:pPr>
      <w:r w:rsidRPr="009B0DB6">
        <w:rPr>
          <w:rFonts w:ascii="Arial" w:hAnsi="Arial" w:cs="Arial"/>
          <w:b/>
          <w:u w:val="single"/>
        </w:rPr>
        <w:t>Un (1) Especialista Ambiental</w:t>
      </w:r>
      <w:r>
        <w:rPr>
          <w:rFonts w:ascii="Arial" w:hAnsi="Arial" w:cs="Arial"/>
        </w:rPr>
        <w:t>[</w:t>
      </w:r>
      <w:r w:rsidRPr="009B0DB6">
        <w:rPr>
          <w:rFonts w:ascii="Arial" w:hAnsi="Arial" w:cs="Arial"/>
        </w:rPr>
        <w:t>tiempo de servicio estimado</w:t>
      </w:r>
      <w:r w:rsidR="001538F7">
        <w:rPr>
          <w:rStyle w:val="Refdenotaalpie"/>
          <w:rFonts w:ascii="Arial" w:hAnsi="Arial" w:cs="Arial"/>
        </w:rPr>
        <w:footnoteReference w:id="11"/>
      </w:r>
      <w:r w:rsidRPr="009B0DB6">
        <w:rPr>
          <w:rFonts w:ascii="Arial" w:hAnsi="Arial" w:cs="Arial"/>
        </w:rPr>
        <w:t>: cincuenta por ciento (50%) del tiempo total estipulado para esta consultoría (ver numeral 11 de la Sección VI “Términos de Referencia” de este Pliego de Bases y Condiciones)]</w:t>
      </w:r>
      <w:r>
        <w:rPr>
          <w:rFonts w:ascii="Arial" w:hAnsi="Arial" w:cs="Arial"/>
        </w:rPr>
        <w:t>:</w:t>
      </w:r>
    </w:p>
    <w:p w:rsidR="00323F07" w:rsidRPr="001628BF" w:rsidRDefault="00323F07" w:rsidP="00323F07">
      <w:pPr>
        <w:pStyle w:val="Prrafodelista"/>
        <w:numPr>
          <w:ilvl w:val="1"/>
          <w:numId w:val="10"/>
        </w:numPr>
        <w:spacing w:before="120" w:after="120"/>
        <w:contextualSpacing w:val="0"/>
        <w:jc w:val="both"/>
        <w:rPr>
          <w:rFonts w:ascii="Arial" w:hAnsi="Arial" w:cs="Arial"/>
        </w:rPr>
      </w:pPr>
      <w:r w:rsidRPr="001628BF">
        <w:rPr>
          <w:rFonts w:ascii="Arial" w:hAnsi="Arial" w:cs="Arial"/>
        </w:rPr>
        <w:t>Ingeniero Ambiental o profesional de las Ciencias Ambientales.</w:t>
      </w:r>
    </w:p>
    <w:p w:rsidR="00323F07" w:rsidRPr="001628BF" w:rsidRDefault="00323F07" w:rsidP="00323F07">
      <w:pPr>
        <w:pStyle w:val="Prrafodelista"/>
        <w:numPr>
          <w:ilvl w:val="1"/>
          <w:numId w:val="10"/>
        </w:numPr>
        <w:spacing w:before="120" w:after="120"/>
        <w:contextualSpacing w:val="0"/>
        <w:jc w:val="both"/>
        <w:rPr>
          <w:rFonts w:ascii="Arial" w:hAnsi="Arial" w:cs="Arial"/>
        </w:rPr>
      </w:pPr>
      <w:r w:rsidRPr="001628BF">
        <w:rPr>
          <w:rFonts w:ascii="Arial" w:hAnsi="Arial" w:cs="Arial"/>
        </w:rPr>
        <w:t>Con posgrado ambiental.</w:t>
      </w:r>
    </w:p>
    <w:p w:rsidR="00323F07" w:rsidRPr="001628BF" w:rsidRDefault="00323F07" w:rsidP="00323F07">
      <w:pPr>
        <w:pStyle w:val="Prrafodelista"/>
        <w:numPr>
          <w:ilvl w:val="1"/>
          <w:numId w:val="10"/>
        </w:numPr>
        <w:spacing w:before="120" w:after="120"/>
        <w:contextualSpacing w:val="0"/>
        <w:jc w:val="both"/>
        <w:rPr>
          <w:rFonts w:ascii="Arial" w:hAnsi="Arial" w:cs="Arial"/>
        </w:rPr>
      </w:pPr>
      <w:r w:rsidRPr="001628BF">
        <w:rPr>
          <w:rFonts w:ascii="Arial" w:hAnsi="Arial" w:cs="Arial"/>
        </w:rPr>
        <w:t>Con un mínimo de cinco (5) años de experiencia en evaluaciones de impacto ambiental y mitigación de daños.</w:t>
      </w:r>
    </w:p>
    <w:p w:rsidR="00323F07" w:rsidRPr="001628BF" w:rsidRDefault="00323F07" w:rsidP="00323F07">
      <w:pPr>
        <w:pStyle w:val="Prrafodelista"/>
        <w:numPr>
          <w:ilvl w:val="1"/>
          <w:numId w:val="9"/>
        </w:numPr>
        <w:spacing w:before="120" w:after="120"/>
        <w:contextualSpacing w:val="0"/>
        <w:jc w:val="both"/>
        <w:rPr>
          <w:rFonts w:ascii="Arial" w:hAnsi="Arial" w:cs="Arial"/>
        </w:rPr>
      </w:pPr>
      <w:r w:rsidRPr="009B0DB6">
        <w:rPr>
          <w:rFonts w:ascii="Arial" w:hAnsi="Arial" w:cs="Arial"/>
          <w:b/>
          <w:u w:val="single"/>
        </w:rPr>
        <w:t>Un (1) Especialista Social</w:t>
      </w:r>
      <w:r w:rsidRPr="009B0DB6">
        <w:rPr>
          <w:rFonts w:ascii="Arial" w:hAnsi="Arial" w:cs="Arial"/>
        </w:rPr>
        <w:t xml:space="preserve"> (a tiempo completo)</w:t>
      </w:r>
      <w:r w:rsidRPr="001628BF">
        <w:rPr>
          <w:rFonts w:ascii="Arial" w:hAnsi="Arial" w:cs="Arial"/>
        </w:rPr>
        <w:t xml:space="preserve">: </w:t>
      </w:r>
    </w:p>
    <w:p w:rsidR="00323F07" w:rsidRPr="001628BF" w:rsidRDefault="00323F07" w:rsidP="00323F07">
      <w:pPr>
        <w:pStyle w:val="Prrafodelista"/>
        <w:numPr>
          <w:ilvl w:val="1"/>
          <w:numId w:val="10"/>
        </w:numPr>
        <w:spacing w:before="120" w:after="120"/>
        <w:contextualSpacing w:val="0"/>
        <w:jc w:val="both"/>
        <w:rPr>
          <w:rFonts w:ascii="Arial" w:hAnsi="Arial" w:cs="Arial"/>
        </w:rPr>
      </w:pPr>
      <w:r w:rsidRPr="001628BF">
        <w:rPr>
          <w:rFonts w:ascii="Arial" w:hAnsi="Arial" w:cs="Arial"/>
        </w:rPr>
        <w:t>Licenciado en Sociología, Trabajo Social, Comunicador Social o Especialista en Temas de Salud Pública y/o Medio Ambiente.</w:t>
      </w:r>
    </w:p>
    <w:p w:rsidR="00323F07" w:rsidRPr="001628BF" w:rsidRDefault="00323F07" w:rsidP="00323F07">
      <w:pPr>
        <w:pStyle w:val="Prrafodelista"/>
        <w:numPr>
          <w:ilvl w:val="1"/>
          <w:numId w:val="10"/>
        </w:numPr>
        <w:spacing w:before="120" w:after="120"/>
        <w:contextualSpacing w:val="0"/>
        <w:jc w:val="both"/>
        <w:rPr>
          <w:rFonts w:ascii="Arial" w:hAnsi="Arial" w:cs="Arial"/>
        </w:rPr>
      </w:pPr>
      <w:r w:rsidRPr="001628BF">
        <w:rPr>
          <w:rFonts w:ascii="Arial" w:hAnsi="Arial" w:cs="Arial"/>
        </w:rPr>
        <w:t>Experiencia mínima de tres (3) años en actividades de gestión social en proyectos de desarrollo.</w:t>
      </w:r>
    </w:p>
    <w:p w:rsidR="00323F07" w:rsidRDefault="00323F07" w:rsidP="00323F07">
      <w:pPr>
        <w:pStyle w:val="Prrafodelista"/>
        <w:numPr>
          <w:ilvl w:val="1"/>
          <w:numId w:val="10"/>
        </w:numPr>
        <w:spacing w:before="120" w:after="120"/>
        <w:contextualSpacing w:val="0"/>
        <w:jc w:val="both"/>
        <w:rPr>
          <w:rFonts w:ascii="Arial" w:hAnsi="Arial" w:cs="Arial"/>
        </w:rPr>
      </w:pPr>
      <w:r w:rsidRPr="001628BF">
        <w:rPr>
          <w:rFonts w:ascii="Arial" w:hAnsi="Arial" w:cs="Arial"/>
        </w:rPr>
        <w:t>Al menos un (1) año de experiencia en programación, monitoreo y evaluación de planes, programas y proyectos sociales, con conocimiento y manejo de técnicas de participación social comunitaria, capacitación y sensibilización de comunidades.</w:t>
      </w:r>
    </w:p>
    <w:p w:rsidR="00501C3C" w:rsidRPr="00323F07" w:rsidRDefault="00501C3C" w:rsidP="00323F07">
      <w:pPr>
        <w:spacing w:before="120" w:after="120"/>
        <w:jc w:val="both"/>
        <w:rPr>
          <w:rFonts w:ascii="Arial" w:hAnsi="Arial" w:cs="Arial"/>
        </w:rPr>
      </w:pPr>
    </w:p>
    <w:p w:rsidR="00501C3C" w:rsidRPr="009E761D" w:rsidRDefault="00501C3C" w:rsidP="007D73D5">
      <w:pPr>
        <w:pStyle w:val="Prrafodelista"/>
        <w:numPr>
          <w:ilvl w:val="0"/>
          <w:numId w:val="34"/>
        </w:numPr>
        <w:spacing w:before="120" w:after="120"/>
        <w:contextualSpacing w:val="0"/>
        <w:jc w:val="both"/>
        <w:rPr>
          <w:rFonts w:ascii="Arial" w:hAnsi="Arial" w:cs="Arial"/>
        </w:rPr>
      </w:pPr>
      <w:r w:rsidRPr="009E761D">
        <w:rPr>
          <w:rFonts w:ascii="Arial" w:hAnsi="Arial" w:cs="Arial"/>
        </w:rPr>
        <w:t xml:space="preserve">Se requiere que la Firma cuente con capacidad financiera y económica valorada para los </w:t>
      </w:r>
      <w:r w:rsidR="009E761D">
        <w:rPr>
          <w:rFonts w:ascii="Arial" w:hAnsi="Arial" w:cs="Arial"/>
        </w:rPr>
        <w:t>tres</w:t>
      </w:r>
      <w:r w:rsidRPr="009E761D">
        <w:rPr>
          <w:rFonts w:ascii="Arial" w:hAnsi="Arial" w:cs="Arial"/>
        </w:rPr>
        <w:t xml:space="preserve"> (</w:t>
      </w:r>
      <w:r w:rsidR="009E761D">
        <w:rPr>
          <w:rFonts w:ascii="Arial" w:hAnsi="Arial" w:cs="Arial"/>
        </w:rPr>
        <w:t>3</w:t>
      </w:r>
      <w:r w:rsidRPr="009E761D">
        <w:rPr>
          <w:rFonts w:ascii="Arial" w:hAnsi="Arial" w:cs="Arial"/>
        </w:rPr>
        <w:t>) períodos fiscales más recientes, según las razones siguientes:</w:t>
      </w:r>
    </w:p>
    <w:p w:rsidR="00501C3C" w:rsidRPr="009E761D" w:rsidRDefault="00501C3C" w:rsidP="007D73D5">
      <w:pPr>
        <w:pStyle w:val="Prrafodelista"/>
        <w:numPr>
          <w:ilvl w:val="0"/>
          <w:numId w:val="35"/>
        </w:numPr>
        <w:tabs>
          <w:tab w:val="left" w:pos="8071"/>
        </w:tabs>
        <w:spacing w:before="120" w:after="120"/>
        <w:contextualSpacing w:val="0"/>
        <w:jc w:val="both"/>
        <w:rPr>
          <w:rFonts w:ascii="Arial" w:hAnsi="Arial" w:cs="Arial"/>
          <w:u w:val="single"/>
        </w:rPr>
      </w:pPr>
      <w:r w:rsidRPr="009E761D">
        <w:rPr>
          <w:rFonts w:ascii="Arial" w:hAnsi="Arial" w:cs="Arial"/>
          <w:u w:val="single"/>
        </w:rPr>
        <w:t>Razón de Liquidez</w:t>
      </w:r>
      <w:r w:rsidRPr="00323F07">
        <w:rPr>
          <w:rFonts w:ascii="Arial" w:hAnsi="Arial" w:cs="Arial"/>
        </w:rPr>
        <w:t>: (Activos Corrientes)/(Pasivos Corrientes) ≥ 0.8</w:t>
      </w:r>
    </w:p>
    <w:p w:rsidR="00501C3C" w:rsidRPr="009E761D" w:rsidRDefault="00501C3C" w:rsidP="007D73D5">
      <w:pPr>
        <w:pStyle w:val="Prrafodelista"/>
        <w:numPr>
          <w:ilvl w:val="0"/>
          <w:numId w:val="35"/>
        </w:numPr>
        <w:tabs>
          <w:tab w:val="left" w:pos="8071"/>
        </w:tabs>
        <w:spacing w:before="120" w:after="120"/>
        <w:contextualSpacing w:val="0"/>
        <w:jc w:val="both"/>
        <w:rPr>
          <w:rFonts w:ascii="Arial" w:hAnsi="Arial" w:cs="Arial"/>
          <w:u w:val="single"/>
        </w:rPr>
      </w:pPr>
      <w:r w:rsidRPr="009E761D">
        <w:rPr>
          <w:rFonts w:ascii="Arial" w:hAnsi="Arial" w:cs="Arial"/>
          <w:u w:val="single"/>
        </w:rPr>
        <w:t>Razón de Solvencia</w:t>
      </w:r>
      <w:r w:rsidRPr="00323F07">
        <w:rPr>
          <w:rFonts w:ascii="Arial" w:hAnsi="Arial" w:cs="Arial"/>
        </w:rPr>
        <w:t>: (Activo Total) / (Pasivo Total) ≥ 1.4</w:t>
      </w:r>
    </w:p>
    <w:p w:rsidR="00501C3C" w:rsidRPr="009E761D" w:rsidRDefault="00501C3C" w:rsidP="007D73D5">
      <w:pPr>
        <w:pStyle w:val="Prrafodelista"/>
        <w:numPr>
          <w:ilvl w:val="0"/>
          <w:numId w:val="35"/>
        </w:numPr>
        <w:tabs>
          <w:tab w:val="left" w:pos="8071"/>
        </w:tabs>
        <w:spacing w:before="120" w:after="120"/>
        <w:contextualSpacing w:val="0"/>
        <w:jc w:val="both"/>
        <w:rPr>
          <w:rFonts w:ascii="Arial" w:hAnsi="Arial" w:cs="Arial"/>
        </w:rPr>
      </w:pPr>
      <w:r w:rsidRPr="009E761D">
        <w:rPr>
          <w:rFonts w:ascii="Arial" w:hAnsi="Arial" w:cs="Arial"/>
          <w:u w:val="single"/>
        </w:rPr>
        <w:t>Razón de Rentabilidad</w:t>
      </w:r>
      <w:r w:rsidRPr="009E761D">
        <w:rPr>
          <w:rFonts w:ascii="Arial" w:hAnsi="Arial" w:cs="Arial"/>
        </w:rPr>
        <w:t>: (Uti</w:t>
      </w:r>
      <w:r w:rsidR="00A157E5">
        <w:rPr>
          <w:rFonts w:ascii="Arial" w:hAnsi="Arial" w:cs="Arial"/>
        </w:rPr>
        <w:t>lidad Neta) / (Patrimonio) ≥ 0.1</w:t>
      </w:r>
    </w:p>
    <w:p w:rsidR="00501C3C" w:rsidRPr="009E761D" w:rsidRDefault="00501C3C" w:rsidP="007D73D5">
      <w:pPr>
        <w:pStyle w:val="Prrafodelista"/>
        <w:numPr>
          <w:ilvl w:val="0"/>
          <w:numId w:val="34"/>
        </w:numPr>
        <w:spacing w:before="120" w:after="120"/>
        <w:contextualSpacing w:val="0"/>
        <w:jc w:val="both"/>
        <w:rPr>
          <w:rFonts w:ascii="Arial" w:hAnsi="Arial" w:cs="Arial"/>
        </w:rPr>
      </w:pPr>
      <w:r w:rsidRPr="009E761D">
        <w:rPr>
          <w:rFonts w:ascii="Arial" w:hAnsi="Arial" w:cs="Arial"/>
        </w:rPr>
        <w:t>Se requiere que la Firma cuente con la infraestructura y equipamiento mínimo siguiente:</w:t>
      </w:r>
    </w:p>
    <w:p w:rsidR="00501C3C" w:rsidRPr="009E761D" w:rsidRDefault="00501C3C" w:rsidP="007D73D5">
      <w:pPr>
        <w:pStyle w:val="Prrafodelista"/>
        <w:numPr>
          <w:ilvl w:val="0"/>
          <w:numId w:val="35"/>
        </w:numPr>
        <w:tabs>
          <w:tab w:val="left" w:pos="8071"/>
        </w:tabs>
        <w:spacing w:before="120" w:after="120"/>
        <w:contextualSpacing w:val="0"/>
        <w:jc w:val="both"/>
        <w:rPr>
          <w:rFonts w:ascii="Arial" w:hAnsi="Arial" w:cs="Arial"/>
        </w:rPr>
      </w:pPr>
      <w:r w:rsidRPr="009E761D">
        <w:rPr>
          <w:rFonts w:ascii="Arial" w:hAnsi="Arial" w:cs="Arial"/>
        </w:rPr>
        <w:t xml:space="preserve">Compromiso de que tendrá una oficina en la cabecera municipal de </w:t>
      </w:r>
      <w:r w:rsidR="00A157E5">
        <w:rPr>
          <w:rFonts w:ascii="Arial" w:hAnsi="Arial" w:cs="Arial"/>
        </w:rPr>
        <w:t>San Juan</w:t>
      </w:r>
      <w:r w:rsidRPr="009E761D">
        <w:rPr>
          <w:rFonts w:ascii="Arial" w:hAnsi="Arial" w:cs="Arial"/>
        </w:rPr>
        <w:t xml:space="preserve"> con atención permanente del Personal Profesional Clave requerido de 8:00 am a 5:00 pm de lunes a viernes y sábado de 8:00 am a 12:00 m.</w:t>
      </w:r>
    </w:p>
    <w:p w:rsidR="00501C3C" w:rsidRPr="009E761D" w:rsidRDefault="008C3710" w:rsidP="007D73D5">
      <w:pPr>
        <w:pStyle w:val="Prrafodelista"/>
        <w:numPr>
          <w:ilvl w:val="0"/>
          <w:numId w:val="35"/>
        </w:numPr>
        <w:tabs>
          <w:tab w:val="left" w:pos="8071"/>
        </w:tabs>
        <w:spacing w:before="120" w:after="120"/>
        <w:contextualSpacing w:val="0"/>
        <w:jc w:val="both"/>
        <w:rPr>
          <w:rFonts w:ascii="Arial" w:hAnsi="Arial" w:cs="Arial"/>
        </w:rPr>
      </w:pPr>
      <w:r>
        <w:rPr>
          <w:rFonts w:ascii="Arial" w:hAnsi="Arial" w:cs="Arial"/>
        </w:rPr>
        <w:t>Uno (1</w:t>
      </w:r>
      <w:r w:rsidR="00DB378F" w:rsidRPr="009E761D">
        <w:rPr>
          <w:rFonts w:ascii="Arial" w:hAnsi="Arial" w:cs="Arial"/>
        </w:rPr>
        <w:t xml:space="preserve">) </w:t>
      </w:r>
      <w:r w:rsidR="00501C3C" w:rsidRPr="009E761D">
        <w:rPr>
          <w:rFonts w:ascii="Arial" w:hAnsi="Arial" w:cs="Arial"/>
        </w:rPr>
        <w:t xml:space="preserve">Camioneta 4x4, doble cabina o cabina sencilla del año 2008 en adelante. </w:t>
      </w:r>
    </w:p>
    <w:p w:rsidR="00501C3C" w:rsidRPr="009E761D" w:rsidRDefault="00E8106F" w:rsidP="007D73D5">
      <w:pPr>
        <w:pStyle w:val="Prrafodelista"/>
        <w:numPr>
          <w:ilvl w:val="0"/>
          <w:numId w:val="35"/>
        </w:numPr>
        <w:tabs>
          <w:tab w:val="left" w:pos="8071"/>
        </w:tabs>
        <w:spacing w:before="120" w:after="120"/>
        <w:contextualSpacing w:val="0"/>
        <w:jc w:val="both"/>
        <w:rPr>
          <w:rFonts w:ascii="Arial" w:hAnsi="Arial" w:cs="Arial"/>
        </w:rPr>
      </w:pPr>
      <w:r>
        <w:rPr>
          <w:rFonts w:ascii="Arial" w:hAnsi="Arial" w:cs="Arial"/>
        </w:rPr>
        <w:t xml:space="preserve">Al menos </w:t>
      </w:r>
      <w:r w:rsidR="00323F07">
        <w:rPr>
          <w:rFonts w:ascii="Arial" w:hAnsi="Arial" w:cs="Arial"/>
        </w:rPr>
        <w:t>dos</w:t>
      </w:r>
      <w:r>
        <w:rPr>
          <w:rFonts w:ascii="Arial" w:hAnsi="Arial" w:cs="Arial"/>
        </w:rPr>
        <w:t xml:space="preserve"> (</w:t>
      </w:r>
      <w:r w:rsidR="00323F07">
        <w:rPr>
          <w:rFonts w:ascii="Arial" w:hAnsi="Arial" w:cs="Arial"/>
        </w:rPr>
        <w:t>2</w:t>
      </w:r>
      <w:r>
        <w:rPr>
          <w:rFonts w:ascii="Arial" w:hAnsi="Arial" w:cs="Arial"/>
        </w:rPr>
        <w:t xml:space="preserve">) </w:t>
      </w:r>
      <w:r w:rsidR="00501C3C" w:rsidRPr="009E761D">
        <w:rPr>
          <w:rFonts w:ascii="Arial" w:hAnsi="Arial" w:cs="Arial"/>
        </w:rPr>
        <w:t>Computadoras portátiles que procesen datos de los diferentes programas a utilizar durante la ejecución del Proyecto: AutoCad, Epanet, Sewercad, MS Project y cualquier otro programa necesario para una buena verificación de la ejecución de la obra.</w:t>
      </w:r>
    </w:p>
    <w:p w:rsidR="00501C3C" w:rsidRPr="009E761D" w:rsidRDefault="00501C3C" w:rsidP="007D73D5">
      <w:pPr>
        <w:pStyle w:val="Prrafodelista"/>
        <w:numPr>
          <w:ilvl w:val="0"/>
          <w:numId w:val="35"/>
        </w:numPr>
        <w:tabs>
          <w:tab w:val="left" w:pos="8071"/>
        </w:tabs>
        <w:spacing w:before="120" w:after="120"/>
        <w:contextualSpacing w:val="0"/>
        <w:jc w:val="both"/>
        <w:rPr>
          <w:rFonts w:ascii="Arial" w:hAnsi="Arial" w:cs="Arial"/>
        </w:rPr>
      </w:pPr>
      <w:r w:rsidRPr="009E761D">
        <w:rPr>
          <w:rFonts w:ascii="Arial" w:hAnsi="Arial" w:cs="Arial"/>
        </w:rPr>
        <w:t>In</w:t>
      </w:r>
      <w:r w:rsidR="008C3710">
        <w:rPr>
          <w:rFonts w:ascii="Arial" w:hAnsi="Arial" w:cs="Arial"/>
        </w:rPr>
        <w:t>strumentos topográficos: Un (1</w:t>
      </w:r>
      <w:r w:rsidRPr="009E761D">
        <w:rPr>
          <w:rFonts w:ascii="Arial" w:hAnsi="Arial" w:cs="Arial"/>
        </w:rPr>
        <w:t>) Total Station (Estación Total) y accesorios (estadías, prisma, cintas metálicas, plomadas, etc.),  y demás  instrumentos necesarios para realizar un buen levantamiento topográfico para toda la ejecución del Proyecto.</w:t>
      </w:r>
    </w:p>
    <w:p w:rsidR="00501C3C" w:rsidRPr="005172A9" w:rsidRDefault="00501C3C" w:rsidP="00E8106F">
      <w:pPr>
        <w:spacing w:before="120" w:after="120"/>
        <w:jc w:val="both"/>
        <w:rPr>
          <w:rFonts w:ascii="Arial" w:hAnsi="Arial" w:cs="Arial"/>
          <w:sz w:val="22"/>
          <w:szCs w:val="22"/>
        </w:rPr>
      </w:pPr>
    </w:p>
    <w:p w:rsidR="00501C3C" w:rsidRPr="00E17066" w:rsidRDefault="00E17066" w:rsidP="007D73D5">
      <w:pPr>
        <w:pStyle w:val="Prrafodelista"/>
        <w:numPr>
          <w:ilvl w:val="0"/>
          <w:numId w:val="14"/>
        </w:numPr>
        <w:spacing w:before="120" w:after="120"/>
        <w:contextualSpacing w:val="0"/>
        <w:jc w:val="both"/>
        <w:outlineLvl w:val="1"/>
        <w:rPr>
          <w:rFonts w:ascii="Arial" w:hAnsi="Arial" w:cs="Arial"/>
          <w:b/>
          <w:sz w:val="28"/>
          <w:lang w:val="es-MX"/>
        </w:rPr>
      </w:pPr>
      <w:bookmarkStart w:id="102" w:name="_Toc351930708"/>
      <w:bookmarkStart w:id="103" w:name="_Toc358699936"/>
      <w:r w:rsidRPr="00E17066">
        <w:rPr>
          <w:rFonts w:ascii="Arial" w:hAnsi="Arial" w:cs="Arial"/>
          <w:b/>
          <w:sz w:val="28"/>
          <w:lang w:val="es-MX"/>
        </w:rPr>
        <w:t>Roles y Responsabilidades del Personal Clave</w:t>
      </w:r>
      <w:bookmarkEnd w:id="102"/>
      <w:bookmarkEnd w:id="103"/>
    </w:p>
    <w:p w:rsidR="00501C3C" w:rsidRPr="005172A9" w:rsidRDefault="00501C3C" w:rsidP="00E8106F">
      <w:pPr>
        <w:spacing w:before="120" w:after="120"/>
        <w:jc w:val="both"/>
        <w:rPr>
          <w:rFonts w:ascii="Arial" w:hAnsi="Arial" w:cs="Arial"/>
          <w:sz w:val="22"/>
          <w:szCs w:val="22"/>
        </w:rPr>
      </w:pPr>
    </w:p>
    <w:p w:rsidR="00501C3C" w:rsidRPr="005172A9" w:rsidRDefault="00501C3C" w:rsidP="00E8106F">
      <w:pPr>
        <w:spacing w:before="120" w:after="120"/>
        <w:jc w:val="both"/>
        <w:rPr>
          <w:rFonts w:ascii="Arial" w:hAnsi="Arial" w:cs="Arial"/>
          <w:sz w:val="22"/>
          <w:szCs w:val="22"/>
        </w:rPr>
      </w:pPr>
      <w:r w:rsidRPr="005172A9">
        <w:rPr>
          <w:rFonts w:ascii="Arial" w:hAnsi="Arial" w:cs="Arial"/>
          <w:sz w:val="22"/>
          <w:szCs w:val="22"/>
        </w:rPr>
        <w:t>De acuerdo al personal profesional requerido indicado en la Sección anterior, la FIRMA CONSULTORA asignará a especialistas nacionales o internacionales (con dominio del idioma español) que permitan el buen desarrollo de la supervisión del Proyecto. La FIRMA CONSULTORA propondrá y movilizará personal experimentado, que cumpla con las calificaciones mínimas requeridas y asuma los roles y responsabilidades adherentes a las actividades correspondientes. La FIRMA CONSULTORA será evaluada a través de su personal profesional clave permanente.</w:t>
      </w:r>
    </w:p>
    <w:p w:rsidR="00501C3C" w:rsidRPr="005172A9" w:rsidRDefault="00501C3C" w:rsidP="00E8106F">
      <w:pPr>
        <w:spacing w:before="120" w:after="120"/>
        <w:jc w:val="both"/>
        <w:rPr>
          <w:rFonts w:ascii="Arial" w:hAnsi="Arial" w:cs="Arial"/>
          <w:sz w:val="22"/>
          <w:szCs w:val="22"/>
        </w:rPr>
      </w:pPr>
    </w:p>
    <w:p w:rsidR="00501C3C" w:rsidRPr="005172A9" w:rsidRDefault="00501C3C" w:rsidP="00E8106F">
      <w:pPr>
        <w:spacing w:before="120" w:after="120"/>
        <w:jc w:val="both"/>
        <w:rPr>
          <w:rFonts w:ascii="Arial" w:hAnsi="Arial" w:cs="Arial"/>
          <w:sz w:val="22"/>
          <w:szCs w:val="22"/>
        </w:rPr>
      </w:pPr>
      <w:r w:rsidRPr="005172A9">
        <w:rPr>
          <w:rFonts w:ascii="Arial" w:hAnsi="Arial" w:cs="Arial"/>
          <w:sz w:val="22"/>
          <w:szCs w:val="22"/>
          <w:u w:val="single"/>
        </w:rPr>
        <w:t>Gerente General de la Obra</w:t>
      </w:r>
      <w:r w:rsidR="008C3710">
        <w:rPr>
          <w:rFonts w:ascii="Arial" w:hAnsi="Arial" w:cs="Arial"/>
          <w:sz w:val="22"/>
          <w:szCs w:val="22"/>
          <w:u w:val="single"/>
        </w:rPr>
        <w:t xml:space="preserve"> (tiempo de servicios 30%</w:t>
      </w:r>
      <w:r w:rsidR="00603C36">
        <w:rPr>
          <w:rFonts w:ascii="Arial" w:hAnsi="Arial" w:cs="Arial"/>
          <w:sz w:val="22"/>
          <w:szCs w:val="22"/>
          <w:u w:val="single"/>
        </w:rPr>
        <w:t xml:space="preserve"> del tiempo </w:t>
      </w:r>
      <w:r w:rsidR="009C4DB1">
        <w:rPr>
          <w:rFonts w:ascii="Arial" w:hAnsi="Arial" w:cs="Arial"/>
          <w:sz w:val="22"/>
          <w:szCs w:val="22"/>
          <w:u w:val="single"/>
        </w:rPr>
        <w:t xml:space="preserve">total estipulado para esta </w:t>
      </w:r>
      <w:r w:rsidR="00603C36">
        <w:rPr>
          <w:rFonts w:ascii="Arial" w:hAnsi="Arial" w:cs="Arial"/>
          <w:sz w:val="22"/>
          <w:szCs w:val="22"/>
          <w:u w:val="single"/>
        </w:rPr>
        <w:t>consultoría</w:t>
      </w:r>
      <w:r w:rsidR="00CF58A3">
        <w:rPr>
          <w:rFonts w:ascii="Arial" w:hAnsi="Arial" w:cs="Arial"/>
          <w:sz w:val="22"/>
          <w:szCs w:val="22"/>
          <w:u w:val="single"/>
        </w:rPr>
        <w:t>, en este pliego base</w:t>
      </w:r>
      <w:r w:rsidR="008C3710">
        <w:rPr>
          <w:rFonts w:ascii="Arial" w:hAnsi="Arial" w:cs="Arial"/>
          <w:sz w:val="22"/>
          <w:szCs w:val="22"/>
          <w:u w:val="single"/>
        </w:rPr>
        <w:t>)</w:t>
      </w:r>
      <w:r w:rsidRPr="005172A9">
        <w:rPr>
          <w:rFonts w:ascii="Arial" w:hAnsi="Arial" w:cs="Arial"/>
          <w:sz w:val="22"/>
          <w:szCs w:val="22"/>
        </w:rPr>
        <w:t>: Será el representante de la FIRMA CONSULTORA ante el Contratante.  Además, será el enlace entre el Contratante y el Contratista, durante el período de vigencia del Contrato de supervisión. El Gerente tiene la responsabilidad de llevar el control administrativo y financiero del Proyecto, y responderá ante el Contratante por la correcta ejecución de las Obras en cuanto a calidad, tiempo y costos.  Será el encargado de preparar y remitir al contratante los informes correspondientes y de mantener comunicación permanente con la  Alcaldía Municipal, COSUDE y demás involucrados indicados en estos TdR.</w:t>
      </w:r>
    </w:p>
    <w:p w:rsidR="00501C3C" w:rsidRPr="005172A9" w:rsidRDefault="00501C3C" w:rsidP="00E8106F">
      <w:pPr>
        <w:spacing w:before="120" w:after="120"/>
        <w:rPr>
          <w:rFonts w:ascii="Arial" w:hAnsi="Arial" w:cs="Arial"/>
          <w:sz w:val="22"/>
          <w:szCs w:val="22"/>
        </w:rPr>
      </w:pPr>
    </w:p>
    <w:p w:rsidR="00501C3C" w:rsidRPr="005172A9" w:rsidRDefault="00501C3C" w:rsidP="00E8106F">
      <w:pPr>
        <w:spacing w:before="120" w:after="120"/>
        <w:jc w:val="both"/>
        <w:rPr>
          <w:rFonts w:ascii="Arial" w:hAnsi="Arial" w:cs="Arial"/>
          <w:sz w:val="22"/>
          <w:szCs w:val="22"/>
        </w:rPr>
      </w:pPr>
      <w:r w:rsidRPr="005172A9">
        <w:rPr>
          <w:rFonts w:ascii="Arial" w:hAnsi="Arial" w:cs="Arial"/>
          <w:sz w:val="22"/>
          <w:szCs w:val="22"/>
          <w:u w:val="single"/>
        </w:rPr>
        <w:t>Ingeniero Residente /Supervisor General</w:t>
      </w:r>
      <w:r w:rsidRPr="005172A9">
        <w:rPr>
          <w:rFonts w:ascii="Arial" w:hAnsi="Arial" w:cs="Arial"/>
          <w:sz w:val="22"/>
          <w:szCs w:val="22"/>
        </w:rPr>
        <w:t>: Será el jefe inmediato del equipo de supervisión de la FIRMA CONSULTORA. Velará por el cumplimiento de las especificaciones técnicas de las obras de agua potable y alcantarillado sanitario establecidas en los alcances de obras. Velará por el cumplimiento de los programas de trabajos presentados por el Contratista, ordenando los ajustes cuando hubiera desviaciones sustanciales en los mismos.  Coordinará la intervención de los diferentes especialistas que integran el equipo de supervisión.</w:t>
      </w:r>
    </w:p>
    <w:p w:rsidR="00501C3C" w:rsidRPr="005172A9" w:rsidRDefault="00501C3C" w:rsidP="00E8106F">
      <w:pPr>
        <w:spacing w:before="120" w:after="120"/>
        <w:jc w:val="both"/>
        <w:rPr>
          <w:rFonts w:ascii="Arial" w:hAnsi="Arial" w:cs="Arial"/>
          <w:sz w:val="22"/>
          <w:szCs w:val="22"/>
        </w:rPr>
      </w:pPr>
    </w:p>
    <w:p w:rsidR="00501C3C" w:rsidRPr="005172A9" w:rsidRDefault="00501C3C" w:rsidP="00E8106F">
      <w:pPr>
        <w:spacing w:before="120" w:after="120"/>
        <w:jc w:val="both"/>
        <w:rPr>
          <w:rFonts w:ascii="Arial" w:hAnsi="Arial" w:cs="Arial"/>
          <w:sz w:val="22"/>
          <w:szCs w:val="22"/>
        </w:rPr>
      </w:pPr>
      <w:r w:rsidRPr="005172A9">
        <w:rPr>
          <w:rFonts w:ascii="Arial" w:hAnsi="Arial" w:cs="Arial"/>
          <w:sz w:val="22"/>
          <w:szCs w:val="22"/>
          <w:u w:val="single"/>
        </w:rPr>
        <w:t>Especialista Ambiental</w:t>
      </w:r>
      <w:r w:rsidR="008C3710">
        <w:rPr>
          <w:rFonts w:ascii="Arial" w:hAnsi="Arial" w:cs="Arial"/>
          <w:sz w:val="22"/>
          <w:szCs w:val="22"/>
          <w:u w:val="single"/>
        </w:rPr>
        <w:t xml:space="preserve"> (tiempo de servicios 50%</w:t>
      </w:r>
      <w:r w:rsidR="00CF58A3">
        <w:rPr>
          <w:rFonts w:ascii="Arial" w:hAnsi="Arial" w:cs="Arial"/>
          <w:sz w:val="22"/>
          <w:szCs w:val="22"/>
          <w:u w:val="single"/>
        </w:rPr>
        <w:t>del tiempo total estipulado para esta consultoría, en este pliego base</w:t>
      </w:r>
      <w:r w:rsidR="008C3710">
        <w:rPr>
          <w:rFonts w:ascii="Arial" w:hAnsi="Arial" w:cs="Arial"/>
          <w:sz w:val="22"/>
          <w:szCs w:val="22"/>
          <w:u w:val="single"/>
        </w:rPr>
        <w:t>)</w:t>
      </w:r>
      <w:r w:rsidR="008C3710" w:rsidRPr="005172A9">
        <w:rPr>
          <w:rFonts w:ascii="Arial" w:hAnsi="Arial" w:cs="Arial"/>
          <w:sz w:val="22"/>
          <w:szCs w:val="22"/>
        </w:rPr>
        <w:t>:</w:t>
      </w:r>
      <w:r w:rsidRPr="005172A9">
        <w:rPr>
          <w:rFonts w:ascii="Arial" w:hAnsi="Arial" w:cs="Arial"/>
          <w:sz w:val="22"/>
          <w:szCs w:val="22"/>
        </w:rPr>
        <w:t xml:space="preserve"> Sin perjuicio de otras responsabilidades adherentes al cargo, será el encargado de la supervisión del cumplimiento de las medidas de mitigación de los riesgos e impactos ambientales generados por el Proyecto (evaluar riesgos, proponer soluciones, velar por la implementación de las medidas de mitigación), y del marco ambiental del Proyecto. Coordinará sus acciones con las contrapartes en el equipo del Contratante y Contratista, y con la Alcaldía Municipal do</w:t>
      </w:r>
      <w:r w:rsidR="002C735F">
        <w:rPr>
          <w:rFonts w:ascii="Arial" w:hAnsi="Arial" w:cs="Arial"/>
          <w:sz w:val="22"/>
          <w:szCs w:val="22"/>
        </w:rPr>
        <w:t>nde ejecute el Proyecto y SERNA</w:t>
      </w:r>
      <w:r w:rsidRPr="005172A9">
        <w:rPr>
          <w:rFonts w:ascii="Arial" w:hAnsi="Arial" w:cs="Arial"/>
          <w:sz w:val="22"/>
          <w:szCs w:val="22"/>
        </w:rPr>
        <w:t xml:space="preserve"> involucrará como actores activos, a las estructuras comunitarias y pobladores en las acciones desarrolladas. Participará y propondrá reuniones para la sensibilización a la población en temas de agua, saneamiento y medio ambiente. Estará sujeto al seguimiento del Especialista Ambiental de COSUDE o a quien éste asigne.</w:t>
      </w:r>
    </w:p>
    <w:p w:rsidR="00501C3C" w:rsidRPr="005172A9" w:rsidRDefault="00501C3C" w:rsidP="00E8106F">
      <w:pPr>
        <w:spacing w:before="120" w:after="120"/>
        <w:jc w:val="both"/>
        <w:rPr>
          <w:rFonts w:ascii="Arial" w:hAnsi="Arial" w:cs="Arial"/>
          <w:sz w:val="22"/>
          <w:szCs w:val="22"/>
        </w:rPr>
      </w:pPr>
    </w:p>
    <w:p w:rsidR="00501C3C" w:rsidRPr="005172A9" w:rsidRDefault="00501C3C" w:rsidP="00E8106F">
      <w:pPr>
        <w:spacing w:before="120" w:after="120"/>
        <w:jc w:val="both"/>
        <w:rPr>
          <w:rFonts w:ascii="Arial" w:hAnsi="Arial" w:cs="Arial"/>
          <w:sz w:val="22"/>
          <w:szCs w:val="22"/>
        </w:rPr>
      </w:pPr>
      <w:r w:rsidRPr="005172A9">
        <w:rPr>
          <w:rFonts w:ascii="Arial" w:hAnsi="Arial" w:cs="Arial"/>
          <w:sz w:val="22"/>
          <w:szCs w:val="22"/>
          <w:u w:val="single"/>
        </w:rPr>
        <w:t>Especialista Social</w:t>
      </w:r>
      <w:r w:rsidRPr="005172A9">
        <w:rPr>
          <w:rFonts w:ascii="Arial" w:hAnsi="Arial" w:cs="Arial"/>
          <w:sz w:val="22"/>
          <w:szCs w:val="22"/>
        </w:rPr>
        <w:t>: Sin perjuicio de otras responsabilidades adherentes al cargo, será el encargado de la supervisión del cumplimiento de las actividades del acompañamiento social y disminución y mitigación de riesgos y conflictos sociales que se generen con la intervención del Proyecto, debiendo trabajar en estrecha coordinación con las estructuras comunitarias, la contraparte del Contratista, el área de promoción social de la Alcaldía Municipal donde ejecute el Proyecto y bajo el seguimiento del/la Especialista Social correspondiente de COSUDE o a quien éste asigne.</w:t>
      </w:r>
    </w:p>
    <w:p w:rsidR="00DB378F" w:rsidRPr="005172A9" w:rsidRDefault="00DB378F" w:rsidP="00E8106F">
      <w:pPr>
        <w:spacing w:before="120" w:after="120"/>
        <w:jc w:val="both"/>
        <w:rPr>
          <w:rFonts w:ascii="Arial" w:hAnsi="Arial" w:cs="Arial"/>
          <w:sz w:val="22"/>
          <w:szCs w:val="22"/>
        </w:rPr>
      </w:pPr>
    </w:p>
    <w:p w:rsidR="00501C3C" w:rsidRPr="00E17066" w:rsidRDefault="00501C3C" w:rsidP="007D73D5">
      <w:pPr>
        <w:pStyle w:val="Prrafodelista"/>
        <w:numPr>
          <w:ilvl w:val="0"/>
          <w:numId w:val="14"/>
        </w:numPr>
        <w:spacing w:before="120" w:after="120"/>
        <w:contextualSpacing w:val="0"/>
        <w:jc w:val="both"/>
        <w:outlineLvl w:val="1"/>
        <w:rPr>
          <w:rFonts w:ascii="Arial" w:hAnsi="Arial" w:cs="Arial"/>
          <w:b/>
          <w:sz w:val="28"/>
          <w:lang w:val="es-MX"/>
        </w:rPr>
      </w:pPr>
      <w:bookmarkStart w:id="104" w:name="_Toc351930709"/>
      <w:bookmarkStart w:id="105" w:name="_Toc358699937"/>
      <w:r w:rsidRPr="00E17066">
        <w:rPr>
          <w:rFonts w:ascii="Arial" w:hAnsi="Arial" w:cs="Arial"/>
          <w:b/>
          <w:sz w:val="28"/>
          <w:lang w:val="es-MX"/>
        </w:rPr>
        <w:t>P</w:t>
      </w:r>
      <w:r w:rsidR="00E17066" w:rsidRPr="00E17066">
        <w:rPr>
          <w:rFonts w:ascii="Arial" w:hAnsi="Arial" w:cs="Arial"/>
          <w:b/>
          <w:sz w:val="28"/>
          <w:lang w:val="es-MX"/>
        </w:rPr>
        <w:t>ersonal de Apoyo</w:t>
      </w:r>
      <w:bookmarkEnd w:id="104"/>
      <w:r w:rsidR="00E17066">
        <w:rPr>
          <w:rFonts w:ascii="Arial" w:hAnsi="Arial" w:cs="Arial"/>
          <w:b/>
          <w:sz w:val="28"/>
          <w:lang w:val="es-MX"/>
        </w:rPr>
        <w:t xml:space="preserve"> mínimo</w:t>
      </w:r>
      <w:bookmarkEnd w:id="105"/>
    </w:p>
    <w:p w:rsidR="00501C3C" w:rsidRPr="005172A9" w:rsidRDefault="00501C3C" w:rsidP="00E8106F">
      <w:pPr>
        <w:spacing w:before="120" w:after="120"/>
        <w:jc w:val="both"/>
        <w:rPr>
          <w:rFonts w:ascii="Arial" w:hAnsi="Arial" w:cs="Arial"/>
          <w:sz w:val="22"/>
          <w:szCs w:val="22"/>
        </w:rPr>
      </w:pPr>
    </w:p>
    <w:p w:rsidR="00501C3C" w:rsidRPr="005172A9" w:rsidRDefault="00501C3C" w:rsidP="00323F07">
      <w:pPr>
        <w:pBdr>
          <w:top w:val="single" w:sz="4" w:space="1" w:color="auto"/>
          <w:left w:val="single" w:sz="4" w:space="4" w:color="auto"/>
          <w:bottom w:val="single" w:sz="4" w:space="1" w:color="auto"/>
          <w:right w:val="single" w:sz="4" w:space="4" w:color="auto"/>
        </w:pBdr>
        <w:shd w:val="clear" w:color="auto" w:fill="FDE9D9" w:themeFill="accent6" w:themeFillTint="33"/>
        <w:spacing w:before="120" w:after="120"/>
        <w:jc w:val="both"/>
        <w:rPr>
          <w:rFonts w:ascii="Arial" w:hAnsi="Arial" w:cs="Arial"/>
          <w:sz w:val="22"/>
          <w:szCs w:val="22"/>
        </w:rPr>
      </w:pPr>
      <w:r w:rsidRPr="005172A9">
        <w:rPr>
          <w:rFonts w:ascii="Arial" w:hAnsi="Arial" w:cs="Arial"/>
          <w:sz w:val="22"/>
          <w:szCs w:val="22"/>
        </w:rPr>
        <w:t xml:space="preserve">El personal de apoyo deberá cumplir un perfil mínimo y los candidatos serán propuestos por la FIRMA CONSULTORA a la que se le adjudique la supervisión de la Obra, previa al inicio del Proyecto y sujeta (el personal de apoyo) </w:t>
      </w:r>
      <w:r w:rsidR="00376B15">
        <w:rPr>
          <w:rFonts w:ascii="Arial" w:hAnsi="Arial" w:cs="Arial"/>
          <w:sz w:val="22"/>
          <w:szCs w:val="22"/>
        </w:rPr>
        <w:t>a la aprobación del Contratante, según los términos siguientes:</w:t>
      </w:r>
    </w:p>
    <w:p w:rsidR="00501C3C" w:rsidRDefault="00501C3C" w:rsidP="00323F07">
      <w:pPr>
        <w:pBdr>
          <w:top w:val="single" w:sz="4" w:space="1" w:color="auto"/>
          <w:left w:val="single" w:sz="4" w:space="4" w:color="auto"/>
          <w:bottom w:val="single" w:sz="4" w:space="1" w:color="auto"/>
          <w:right w:val="single" w:sz="4" w:space="4" w:color="auto"/>
        </w:pBdr>
        <w:shd w:val="clear" w:color="auto" w:fill="FDE9D9" w:themeFill="accent6" w:themeFillTint="33"/>
        <w:spacing w:before="120" w:after="120"/>
        <w:jc w:val="both"/>
        <w:rPr>
          <w:rFonts w:ascii="Arial" w:hAnsi="Arial" w:cs="Arial"/>
          <w:sz w:val="22"/>
          <w:szCs w:val="22"/>
        </w:rPr>
      </w:pPr>
      <w:r w:rsidRPr="00323F07">
        <w:rPr>
          <w:rFonts w:ascii="Arial" w:hAnsi="Arial" w:cs="Arial"/>
          <w:b/>
          <w:sz w:val="22"/>
          <w:szCs w:val="22"/>
          <w:u w:val="single"/>
        </w:rPr>
        <w:t>Cuadrilla de Topografía</w:t>
      </w:r>
      <w:r w:rsidR="008C3710" w:rsidRPr="00323F07">
        <w:rPr>
          <w:rFonts w:ascii="Arial" w:hAnsi="Arial" w:cs="Arial"/>
          <w:sz w:val="22"/>
          <w:szCs w:val="22"/>
        </w:rPr>
        <w:t xml:space="preserve"> (tiempo de servicio puntual)</w:t>
      </w:r>
      <w:r w:rsidR="008C3710" w:rsidRPr="00323F07">
        <w:rPr>
          <w:rFonts w:ascii="Arial" w:hAnsi="Arial" w:cs="Arial"/>
          <w:b/>
          <w:sz w:val="22"/>
          <w:szCs w:val="22"/>
        </w:rPr>
        <w:t>:</w:t>
      </w:r>
      <w:r w:rsidR="008C3710">
        <w:rPr>
          <w:rFonts w:ascii="Arial" w:hAnsi="Arial" w:cs="Arial"/>
          <w:sz w:val="22"/>
          <w:szCs w:val="22"/>
        </w:rPr>
        <w:t xml:space="preserve"> Un</w:t>
      </w:r>
      <w:r w:rsidR="00484AE3">
        <w:rPr>
          <w:rFonts w:ascii="Arial" w:hAnsi="Arial" w:cs="Arial"/>
          <w:sz w:val="22"/>
          <w:szCs w:val="22"/>
        </w:rPr>
        <w:t>a</w:t>
      </w:r>
      <w:r w:rsidR="008C3710">
        <w:rPr>
          <w:rFonts w:ascii="Arial" w:hAnsi="Arial" w:cs="Arial"/>
          <w:sz w:val="22"/>
          <w:szCs w:val="22"/>
        </w:rPr>
        <w:t xml:space="preserve"> (1</w:t>
      </w:r>
      <w:r w:rsidRPr="005172A9">
        <w:rPr>
          <w:rFonts w:ascii="Arial" w:hAnsi="Arial" w:cs="Arial"/>
          <w:sz w:val="22"/>
          <w:szCs w:val="22"/>
        </w:rPr>
        <w:t>) Cuadrilla conformada por un (1) Topógrafo con un mínimo de cinco (5) años de experiencia en Proyectos de Agua Potable y Alcantarillado Sanitario, y dos (2) Cadeneros para asistencia de</w:t>
      </w:r>
      <w:r w:rsidR="00EC52DF">
        <w:rPr>
          <w:rFonts w:ascii="Arial" w:hAnsi="Arial" w:cs="Arial"/>
          <w:sz w:val="22"/>
          <w:szCs w:val="22"/>
        </w:rPr>
        <w:t>l</w:t>
      </w:r>
      <w:r w:rsidRPr="005172A9">
        <w:rPr>
          <w:rFonts w:ascii="Arial" w:hAnsi="Arial" w:cs="Arial"/>
          <w:sz w:val="22"/>
          <w:szCs w:val="22"/>
        </w:rPr>
        <w:t xml:space="preserve"> Topógrafo.</w:t>
      </w:r>
    </w:p>
    <w:p w:rsidR="005172A9" w:rsidRDefault="005172A9" w:rsidP="00E8106F">
      <w:pPr>
        <w:spacing w:before="120" w:after="120"/>
        <w:jc w:val="both"/>
        <w:rPr>
          <w:rFonts w:ascii="Arial" w:hAnsi="Arial" w:cs="Arial"/>
          <w:sz w:val="22"/>
          <w:szCs w:val="22"/>
        </w:rPr>
      </w:pPr>
    </w:p>
    <w:p w:rsidR="00501C3C" w:rsidRPr="00E17066" w:rsidRDefault="00501C3C" w:rsidP="007D73D5">
      <w:pPr>
        <w:pStyle w:val="Prrafodelista"/>
        <w:numPr>
          <w:ilvl w:val="0"/>
          <w:numId w:val="14"/>
        </w:numPr>
        <w:spacing w:before="120" w:after="120"/>
        <w:contextualSpacing w:val="0"/>
        <w:jc w:val="both"/>
        <w:outlineLvl w:val="1"/>
        <w:rPr>
          <w:rFonts w:ascii="Arial" w:hAnsi="Arial" w:cs="Arial"/>
          <w:b/>
          <w:sz w:val="28"/>
          <w:lang w:val="es-MX"/>
        </w:rPr>
      </w:pPr>
      <w:bookmarkStart w:id="106" w:name="_Toc351930710"/>
      <w:bookmarkStart w:id="107" w:name="_Toc358699938"/>
      <w:r w:rsidRPr="00E17066">
        <w:rPr>
          <w:rFonts w:ascii="Arial" w:hAnsi="Arial" w:cs="Arial"/>
          <w:b/>
          <w:sz w:val="28"/>
          <w:lang w:val="es-MX"/>
        </w:rPr>
        <w:t>P</w:t>
      </w:r>
      <w:r w:rsidR="00E17066" w:rsidRPr="00E17066">
        <w:rPr>
          <w:rFonts w:ascii="Arial" w:hAnsi="Arial" w:cs="Arial"/>
          <w:b/>
          <w:sz w:val="28"/>
          <w:lang w:val="es-MX"/>
        </w:rPr>
        <w:t>rocedimiento de Selección</w:t>
      </w:r>
      <w:bookmarkEnd w:id="106"/>
      <w:bookmarkEnd w:id="107"/>
    </w:p>
    <w:p w:rsidR="00501C3C" w:rsidRPr="005172A9" w:rsidRDefault="00501C3C" w:rsidP="00E8106F">
      <w:pPr>
        <w:spacing w:before="120" w:after="120"/>
        <w:jc w:val="both"/>
        <w:rPr>
          <w:rFonts w:ascii="Arial" w:hAnsi="Arial" w:cs="Arial"/>
          <w:sz w:val="22"/>
          <w:szCs w:val="22"/>
        </w:rPr>
      </w:pPr>
    </w:p>
    <w:p w:rsidR="00501C3C" w:rsidRPr="005172A9" w:rsidRDefault="00501C3C" w:rsidP="00E8106F">
      <w:pPr>
        <w:spacing w:before="120" w:after="120"/>
        <w:jc w:val="both"/>
        <w:rPr>
          <w:rFonts w:ascii="Arial" w:hAnsi="Arial" w:cs="Arial"/>
          <w:sz w:val="22"/>
          <w:szCs w:val="22"/>
        </w:rPr>
      </w:pPr>
      <w:r w:rsidRPr="005172A9">
        <w:rPr>
          <w:rFonts w:ascii="Arial" w:hAnsi="Arial" w:cs="Arial"/>
          <w:sz w:val="22"/>
          <w:szCs w:val="22"/>
        </w:rPr>
        <w:t>Se procederá conforme al Manual de Adquisiciones del Programa para la contratación de FIRMAS CONSULTORAS mediante Concurso, aplicando la metodología de Selección Basada en Calidad y Costo (SBCC)</w:t>
      </w:r>
      <w:r w:rsidRPr="005172A9">
        <w:rPr>
          <w:rStyle w:val="Refdenotaalpie"/>
          <w:rFonts w:ascii="Arial" w:hAnsi="Arial" w:cs="Arial"/>
          <w:sz w:val="22"/>
          <w:szCs w:val="22"/>
        </w:rPr>
        <w:footnoteReference w:id="12"/>
      </w:r>
      <w:r w:rsidRPr="005172A9">
        <w:rPr>
          <w:rFonts w:ascii="Arial" w:hAnsi="Arial" w:cs="Arial"/>
          <w:sz w:val="22"/>
          <w:szCs w:val="22"/>
        </w:rPr>
        <w:t xml:space="preserve">. Este método se realizará </w:t>
      </w:r>
      <w:r w:rsidR="00C30972" w:rsidRPr="005172A9">
        <w:rPr>
          <w:rFonts w:ascii="Arial" w:hAnsi="Arial" w:cs="Arial"/>
          <w:sz w:val="22"/>
          <w:szCs w:val="22"/>
        </w:rPr>
        <w:t>Sin Precalificación.</w:t>
      </w:r>
    </w:p>
    <w:p w:rsidR="00C30972" w:rsidRPr="005172A9" w:rsidRDefault="00C30972" w:rsidP="00E8106F">
      <w:pPr>
        <w:spacing w:before="120" w:after="120"/>
        <w:jc w:val="both"/>
        <w:rPr>
          <w:rFonts w:ascii="Arial" w:hAnsi="Arial" w:cs="Arial"/>
          <w:sz w:val="22"/>
          <w:szCs w:val="22"/>
        </w:rPr>
      </w:pPr>
    </w:p>
    <w:p w:rsidR="00501C3C" w:rsidRPr="005172A9" w:rsidRDefault="00501C3C" w:rsidP="00E8106F">
      <w:pPr>
        <w:spacing w:before="120" w:after="120"/>
        <w:jc w:val="both"/>
        <w:rPr>
          <w:rFonts w:ascii="Arial" w:hAnsi="Arial" w:cs="Arial"/>
          <w:sz w:val="22"/>
          <w:szCs w:val="22"/>
        </w:rPr>
      </w:pPr>
      <w:r w:rsidRPr="005172A9">
        <w:rPr>
          <w:rFonts w:ascii="Arial" w:hAnsi="Arial" w:cs="Arial"/>
          <w:sz w:val="22"/>
          <w:szCs w:val="22"/>
        </w:rPr>
        <w:t>El método de selección sin Precalificación se realizará en dos etapas: i) Una primera fase en que se solicitará a las FIRMAS CONSULTORAS información sobre su experiencia específica con relación al trabajo y que presenten una propuesta técnica y una oferta económica. En esta fase se calificarán a las Firmas y las que estén calificadas para ejecutar el Contrato serán evaluadas sus propuestas técnicas; y ii) Una segunda etapa en que se abrirán públicamente las ofertas económicas y se realizará la evaluación combinada de la calidad de la propuesta (evaluación técnica) y el costo de los servicios (evaluación económica), para seleccionar a la empresa con mayor puntaje a la que se le adjudicará el Contrato.</w:t>
      </w:r>
    </w:p>
    <w:p w:rsidR="00501C3C" w:rsidRPr="005172A9" w:rsidRDefault="00501C3C" w:rsidP="00E8106F">
      <w:pPr>
        <w:spacing w:before="120" w:after="120"/>
        <w:jc w:val="both"/>
        <w:rPr>
          <w:rFonts w:ascii="Arial" w:hAnsi="Arial" w:cs="Arial"/>
          <w:sz w:val="22"/>
          <w:szCs w:val="22"/>
        </w:rPr>
      </w:pPr>
    </w:p>
    <w:p w:rsidR="00501C3C" w:rsidRPr="005172A9" w:rsidRDefault="00501C3C" w:rsidP="00E8106F">
      <w:pPr>
        <w:spacing w:before="120" w:after="120"/>
        <w:jc w:val="both"/>
        <w:rPr>
          <w:rFonts w:ascii="Arial" w:hAnsi="Arial" w:cs="Arial"/>
          <w:sz w:val="22"/>
          <w:szCs w:val="22"/>
        </w:rPr>
      </w:pPr>
      <w:r w:rsidRPr="005172A9">
        <w:rPr>
          <w:rFonts w:ascii="Arial" w:hAnsi="Arial" w:cs="Arial"/>
          <w:sz w:val="22"/>
          <w:szCs w:val="22"/>
        </w:rPr>
        <w:t>Los encargados de evaluar las ofertas técnicas no tendrán acceso a las ofertas financieras sino hasta que la evaluación técnica haya concluido.</w:t>
      </w:r>
    </w:p>
    <w:p w:rsidR="00501C3C" w:rsidRPr="005172A9" w:rsidRDefault="00501C3C" w:rsidP="00E8106F">
      <w:pPr>
        <w:spacing w:before="120" w:after="120"/>
        <w:jc w:val="both"/>
        <w:rPr>
          <w:rFonts w:ascii="Arial" w:hAnsi="Arial" w:cs="Arial"/>
          <w:sz w:val="22"/>
          <w:szCs w:val="22"/>
        </w:rPr>
      </w:pPr>
    </w:p>
    <w:p w:rsidR="00501C3C" w:rsidRPr="005172A9" w:rsidRDefault="00501C3C" w:rsidP="00E8106F">
      <w:pPr>
        <w:spacing w:before="120" w:after="120"/>
        <w:jc w:val="both"/>
        <w:rPr>
          <w:rFonts w:ascii="Arial" w:hAnsi="Arial" w:cs="Arial"/>
          <w:sz w:val="22"/>
          <w:szCs w:val="22"/>
        </w:rPr>
      </w:pPr>
      <w:r w:rsidRPr="005172A9">
        <w:rPr>
          <w:rFonts w:ascii="Arial" w:hAnsi="Arial" w:cs="Arial"/>
          <w:sz w:val="22"/>
          <w:szCs w:val="22"/>
        </w:rPr>
        <w:t>Una vez realizada la evaluación combinada técnica-económica se invitará a negociar al oferente cuya oferta obtenga el puntaje más alto, en el caso que no exista un acuerdo se seguirá el orden de prelación correspondiente. No se le permitirá a la FIRMA CONSULTORA seleccionada que efectúe sustituciones de personal clave, a menos que las partes convengan en que el retraso indebido del proceso de selección haga inevitable tal sustitución o en que tales cambios son fundamentales para alcanzar los objetivos del trabajo. Si este no fuera el caso y si se determina que en la oferta se ofrecieron los servicios del personal clave sin haber confirmado la disponibilidad de éste, se podrá descalificar al oferente y continuar el proceso con el oferente que corresponda en el orden de prelación. El personal clave que se proponga como reemplazo deberá tener calificaciones profesionales iguales o mejores que la del personal clave propuesto inicialmente. No se permitirá el reemplazo de personal clave propuesto durante el primer cincuenta por ciento (50%) de avance de ejecución de la obra, a menos que existan condiciones de fuerza mayor. Caso contrario se considerará que es un incumplimiento de tipo contractual y se podrá ejecutar la Garantía de Cumplimiento de Contrato.</w:t>
      </w:r>
    </w:p>
    <w:p w:rsidR="00501C3C" w:rsidRPr="005172A9" w:rsidRDefault="00501C3C" w:rsidP="00E8106F">
      <w:pPr>
        <w:spacing w:before="120" w:after="120"/>
        <w:jc w:val="both"/>
        <w:rPr>
          <w:rFonts w:ascii="Arial" w:hAnsi="Arial" w:cs="Arial"/>
          <w:sz w:val="22"/>
          <w:szCs w:val="22"/>
        </w:rPr>
      </w:pPr>
    </w:p>
    <w:p w:rsidR="00501C3C" w:rsidRPr="005172A9" w:rsidRDefault="00501C3C" w:rsidP="00E8106F">
      <w:pPr>
        <w:spacing w:before="120" w:after="120"/>
        <w:jc w:val="both"/>
        <w:rPr>
          <w:rFonts w:ascii="Arial" w:hAnsi="Arial" w:cs="Arial"/>
          <w:sz w:val="22"/>
          <w:szCs w:val="22"/>
        </w:rPr>
      </w:pPr>
      <w:r w:rsidRPr="005172A9">
        <w:rPr>
          <w:rFonts w:ascii="Arial" w:hAnsi="Arial" w:cs="Arial"/>
          <w:sz w:val="22"/>
          <w:szCs w:val="22"/>
        </w:rPr>
        <w:t xml:space="preserve">Una vez realizado el proceso, negociado el Contrato y obtenido el </w:t>
      </w:r>
      <w:r w:rsidRPr="005172A9">
        <w:rPr>
          <w:rFonts w:ascii="Arial" w:hAnsi="Arial" w:cs="Arial"/>
          <w:i/>
          <w:sz w:val="22"/>
          <w:szCs w:val="22"/>
        </w:rPr>
        <w:t>Aval</w:t>
      </w:r>
      <w:r w:rsidRPr="005172A9">
        <w:rPr>
          <w:rFonts w:ascii="Arial" w:hAnsi="Arial" w:cs="Arial"/>
          <w:sz w:val="22"/>
          <w:szCs w:val="22"/>
        </w:rPr>
        <w:t xml:space="preserve"> de UNOPS al Informe de Evaluación y Recomendación de Adjudicación, se remitirá éste a </w:t>
      </w:r>
      <w:r w:rsidRPr="005172A9">
        <w:rPr>
          <w:rFonts w:ascii="Arial" w:hAnsi="Arial" w:cs="Arial"/>
          <w:i/>
          <w:sz w:val="22"/>
          <w:szCs w:val="22"/>
        </w:rPr>
        <w:t>No Objeción</w:t>
      </w:r>
      <w:r w:rsidRPr="005172A9">
        <w:rPr>
          <w:rFonts w:ascii="Arial" w:hAnsi="Arial" w:cs="Arial"/>
          <w:sz w:val="22"/>
          <w:szCs w:val="22"/>
        </w:rPr>
        <w:t xml:space="preserve"> de COSUDE, junto con el borrador de Contrato.</w:t>
      </w:r>
    </w:p>
    <w:p w:rsidR="00501C3C" w:rsidRPr="005172A9" w:rsidRDefault="00501C3C" w:rsidP="00E8106F">
      <w:pPr>
        <w:spacing w:before="120" w:after="120"/>
        <w:jc w:val="both"/>
        <w:rPr>
          <w:rFonts w:ascii="Arial" w:hAnsi="Arial" w:cs="Arial"/>
          <w:sz w:val="22"/>
          <w:szCs w:val="22"/>
        </w:rPr>
      </w:pPr>
    </w:p>
    <w:p w:rsidR="00501C3C" w:rsidRPr="005172A9" w:rsidRDefault="00501C3C" w:rsidP="00E8106F">
      <w:pPr>
        <w:spacing w:before="120" w:after="120"/>
        <w:jc w:val="both"/>
        <w:rPr>
          <w:rFonts w:ascii="Arial" w:hAnsi="Arial" w:cs="Arial"/>
          <w:sz w:val="22"/>
          <w:szCs w:val="22"/>
        </w:rPr>
      </w:pPr>
      <w:r w:rsidRPr="005172A9">
        <w:rPr>
          <w:rFonts w:ascii="Arial" w:hAnsi="Arial" w:cs="Arial"/>
          <w:sz w:val="22"/>
          <w:szCs w:val="22"/>
        </w:rPr>
        <w:t>La contratación de servicios de consultoría no originará relación de empleo público (laboral) entre la Alcaldía y el personal de la FIRMA CONSULTORA.</w:t>
      </w:r>
    </w:p>
    <w:p w:rsidR="00501C3C" w:rsidRPr="005172A9" w:rsidRDefault="00501C3C" w:rsidP="00E8106F">
      <w:pPr>
        <w:spacing w:before="120" w:after="120"/>
        <w:jc w:val="both"/>
        <w:rPr>
          <w:rFonts w:ascii="Arial" w:hAnsi="Arial" w:cs="Arial"/>
          <w:sz w:val="22"/>
          <w:szCs w:val="22"/>
        </w:rPr>
      </w:pPr>
    </w:p>
    <w:p w:rsidR="00501C3C" w:rsidRPr="00E17066" w:rsidRDefault="00501C3C" w:rsidP="007D73D5">
      <w:pPr>
        <w:pStyle w:val="Prrafodelista"/>
        <w:numPr>
          <w:ilvl w:val="0"/>
          <w:numId w:val="14"/>
        </w:numPr>
        <w:spacing w:before="120" w:after="120"/>
        <w:contextualSpacing w:val="0"/>
        <w:jc w:val="both"/>
        <w:outlineLvl w:val="1"/>
        <w:rPr>
          <w:rFonts w:ascii="Arial" w:hAnsi="Arial" w:cs="Arial"/>
          <w:b/>
          <w:sz w:val="28"/>
          <w:lang w:val="es-MX"/>
        </w:rPr>
      </w:pPr>
      <w:bookmarkStart w:id="108" w:name="_Toc351930711"/>
      <w:bookmarkStart w:id="109" w:name="_Toc358699939"/>
      <w:r w:rsidRPr="00E17066">
        <w:rPr>
          <w:rFonts w:ascii="Arial" w:hAnsi="Arial" w:cs="Arial"/>
          <w:b/>
          <w:sz w:val="28"/>
          <w:lang w:val="es-MX"/>
        </w:rPr>
        <w:t>C</w:t>
      </w:r>
      <w:r w:rsidR="00E17066" w:rsidRPr="00E17066">
        <w:rPr>
          <w:rFonts w:ascii="Arial" w:hAnsi="Arial" w:cs="Arial"/>
          <w:b/>
          <w:sz w:val="28"/>
          <w:lang w:val="es-MX"/>
        </w:rPr>
        <w:t>alificación y Criterios de Evaluaci</w:t>
      </w:r>
      <w:bookmarkEnd w:id="108"/>
      <w:r w:rsidR="00E17066" w:rsidRPr="00E17066">
        <w:rPr>
          <w:rFonts w:ascii="Arial" w:hAnsi="Arial" w:cs="Arial"/>
          <w:b/>
          <w:sz w:val="28"/>
          <w:lang w:val="es-MX"/>
        </w:rPr>
        <w:t>ón</w:t>
      </w:r>
      <w:bookmarkEnd w:id="109"/>
    </w:p>
    <w:p w:rsidR="00E17066" w:rsidRDefault="00E17066" w:rsidP="00E8106F">
      <w:pPr>
        <w:spacing w:before="120" w:after="120"/>
        <w:jc w:val="both"/>
        <w:rPr>
          <w:rFonts w:ascii="Arial" w:hAnsi="Arial" w:cs="Arial"/>
          <w:color w:val="000000" w:themeColor="text1"/>
          <w:sz w:val="22"/>
          <w:szCs w:val="22"/>
        </w:rPr>
      </w:pPr>
    </w:p>
    <w:p w:rsidR="00C30972" w:rsidRPr="005172A9" w:rsidRDefault="00C30972" w:rsidP="00E8106F">
      <w:pPr>
        <w:spacing w:before="120" w:after="120"/>
        <w:jc w:val="both"/>
        <w:rPr>
          <w:rFonts w:ascii="Arial" w:hAnsi="Arial" w:cs="Arial"/>
          <w:b/>
          <w:sz w:val="22"/>
          <w:szCs w:val="22"/>
          <w:lang w:val="es-ES_tradnl"/>
        </w:rPr>
      </w:pPr>
      <w:r w:rsidRPr="005172A9">
        <w:rPr>
          <w:rFonts w:ascii="Arial" w:hAnsi="Arial" w:cs="Arial"/>
          <w:color w:val="000000" w:themeColor="text1"/>
          <w:sz w:val="22"/>
          <w:szCs w:val="22"/>
        </w:rPr>
        <w:t xml:space="preserve">Para la evaluación de las </w:t>
      </w:r>
      <w:r w:rsidR="00482D3D">
        <w:rPr>
          <w:rFonts w:ascii="Arial" w:hAnsi="Arial" w:cs="Arial"/>
          <w:color w:val="000000" w:themeColor="text1"/>
          <w:sz w:val="22"/>
          <w:szCs w:val="22"/>
        </w:rPr>
        <w:t>FIRMAS CONSULTORAS</w:t>
      </w:r>
      <w:r w:rsidRPr="005172A9">
        <w:rPr>
          <w:rFonts w:ascii="Arial" w:hAnsi="Arial" w:cs="Arial"/>
          <w:color w:val="000000" w:themeColor="text1"/>
          <w:sz w:val="22"/>
          <w:szCs w:val="22"/>
        </w:rPr>
        <w:t xml:space="preserve">, se seguirán los criterios descritos en la </w:t>
      </w:r>
      <w:r w:rsidR="00482D3D" w:rsidRPr="00482D3D">
        <w:rPr>
          <w:rFonts w:ascii="Arial" w:hAnsi="Arial" w:cs="Arial"/>
          <w:color w:val="000000" w:themeColor="text1"/>
          <w:sz w:val="22"/>
          <w:szCs w:val="22"/>
        </w:rPr>
        <w:t>S</w:t>
      </w:r>
      <w:r w:rsidRPr="00482D3D">
        <w:rPr>
          <w:rFonts w:ascii="Arial" w:hAnsi="Arial" w:cs="Arial"/>
          <w:color w:val="000000" w:themeColor="text1"/>
          <w:sz w:val="22"/>
          <w:szCs w:val="22"/>
        </w:rPr>
        <w:t>ección 3</w:t>
      </w:r>
      <w:r w:rsidR="00482D3D" w:rsidRPr="00482D3D">
        <w:rPr>
          <w:rFonts w:ascii="Arial" w:hAnsi="Arial" w:cs="Arial"/>
          <w:color w:val="000000" w:themeColor="text1"/>
          <w:sz w:val="22"/>
          <w:szCs w:val="22"/>
        </w:rPr>
        <w:t xml:space="preserve"> “</w:t>
      </w:r>
      <w:r w:rsidRPr="00482D3D">
        <w:rPr>
          <w:rFonts w:ascii="Arial" w:hAnsi="Arial" w:cs="Arial"/>
          <w:color w:val="000000" w:themeColor="text1"/>
          <w:sz w:val="22"/>
          <w:szCs w:val="22"/>
        </w:rPr>
        <w:t xml:space="preserve">Información Específica </w:t>
      </w:r>
      <w:r w:rsidR="005D140A">
        <w:rPr>
          <w:rFonts w:ascii="Arial" w:hAnsi="Arial" w:cs="Arial"/>
          <w:color w:val="000000" w:themeColor="text1"/>
          <w:sz w:val="22"/>
          <w:szCs w:val="22"/>
        </w:rPr>
        <w:t xml:space="preserve">(IE) </w:t>
      </w:r>
      <w:r w:rsidRPr="00482D3D">
        <w:rPr>
          <w:rFonts w:ascii="Arial" w:hAnsi="Arial" w:cs="Arial"/>
          <w:color w:val="000000" w:themeColor="text1"/>
          <w:sz w:val="22"/>
          <w:szCs w:val="22"/>
        </w:rPr>
        <w:t xml:space="preserve">a </w:t>
      </w:r>
      <w:r w:rsidR="00EA4FAA" w:rsidRPr="00482D3D">
        <w:rPr>
          <w:rFonts w:ascii="Arial" w:hAnsi="Arial" w:cs="Arial"/>
          <w:color w:val="000000" w:themeColor="text1"/>
          <w:sz w:val="22"/>
          <w:szCs w:val="22"/>
        </w:rPr>
        <w:t>las Firmas Consultoras</w:t>
      </w:r>
      <w:r w:rsidR="00482D3D" w:rsidRPr="00482D3D">
        <w:rPr>
          <w:rFonts w:ascii="Arial" w:hAnsi="Arial" w:cs="Arial"/>
          <w:color w:val="000000" w:themeColor="text1"/>
          <w:sz w:val="22"/>
          <w:szCs w:val="22"/>
        </w:rPr>
        <w:t>”.</w:t>
      </w:r>
    </w:p>
    <w:p w:rsidR="00482D3D" w:rsidRDefault="00482D3D" w:rsidP="00A04AC4">
      <w:pPr>
        <w:rPr>
          <w:rFonts w:ascii="Arial" w:hAnsi="Arial" w:cs="Arial"/>
          <w:color w:val="000000" w:themeColor="text1"/>
          <w:sz w:val="22"/>
          <w:szCs w:val="22"/>
        </w:rPr>
      </w:pPr>
      <w:r>
        <w:rPr>
          <w:rFonts w:ascii="Arial" w:hAnsi="Arial" w:cs="Arial"/>
          <w:color w:val="000000" w:themeColor="text1"/>
          <w:sz w:val="22"/>
          <w:szCs w:val="22"/>
        </w:rPr>
        <w:br w:type="page"/>
      </w:r>
    </w:p>
    <w:p w:rsidR="001D544F" w:rsidRPr="00376B15" w:rsidRDefault="001D544F" w:rsidP="00376B15">
      <w:pPr>
        <w:pStyle w:val="Ttulo1"/>
        <w:spacing w:before="120" w:after="120"/>
        <w:rPr>
          <w:rFonts w:ascii="Arial" w:hAnsi="Arial" w:cs="Arial"/>
          <w:szCs w:val="24"/>
        </w:rPr>
      </w:pPr>
      <w:bookmarkStart w:id="110" w:name="_Toc358699940"/>
      <w:r w:rsidRPr="00376B15">
        <w:rPr>
          <w:rFonts w:ascii="Arial" w:hAnsi="Arial" w:cs="Arial"/>
          <w:szCs w:val="24"/>
        </w:rPr>
        <w:t>Sección 7. M</w:t>
      </w:r>
      <w:r w:rsidR="00376B15">
        <w:rPr>
          <w:rFonts w:ascii="Arial" w:hAnsi="Arial" w:cs="Arial"/>
          <w:szCs w:val="24"/>
        </w:rPr>
        <w:t>odelo de Contrato</w:t>
      </w:r>
      <w:bookmarkEnd w:id="110"/>
    </w:p>
    <w:p w:rsidR="001D544F" w:rsidRPr="00D23801" w:rsidRDefault="001D544F" w:rsidP="00A04AC4">
      <w:pPr>
        <w:rPr>
          <w:rFonts w:ascii="Arial" w:hAnsi="Arial" w:cs="Arial"/>
          <w:b/>
          <w:sz w:val="22"/>
          <w:lang w:val="es-ES_tradnl"/>
        </w:rPr>
      </w:pPr>
    </w:p>
    <w:p w:rsidR="001D544F" w:rsidRPr="00D23801" w:rsidRDefault="001D544F" w:rsidP="00A04AC4">
      <w:pPr>
        <w:rPr>
          <w:rFonts w:ascii="Arial" w:hAnsi="Arial" w:cs="Arial"/>
          <w:b/>
          <w:bCs/>
          <w:sz w:val="22"/>
          <w:lang w:val="es-ES_tradnl"/>
        </w:rPr>
      </w:pPr>
      <w:r w:rsidRPr="00D23801">
        <w:rPr>
          <w:rFonts w:ascii="Arial" w:hAnsi="Arial" w:cs="Arial"/>
          <w:b/>
          <w:bCs/>
          <w:sz w:val="22"/>
          <w:lang w:val="es-ES_tradnl"/>
        </w:rPr>
        <w:t>Lista de Cláusulas</w:t>
      </w:r>
    </w:p>
    <w:p w:rsidR="001D544F" w:rsidRPr="00D23801" w:rsidRDefault="001D544F" w:rsidP="00A04AC4">
      <w:pPr>
        <w:rPr>
          <w:rFonts w:ascii="Arial" w:hAnsi="Arial" w:cs="Arial"/>
          <w:b/>
          <w:bCs/>
          <w:sz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9284"/>
      </w:tblGrid>
      <w:tr w:rsidR="001D544F" w:rsidRPr="00D23801">
        <w:tc>
          <w:tcPr>
            <w:tcW w:w="9284" w:type="dxa"/>
          </w:tcPr>
          <w:p w:rsidR="001D544F" w:rsidRPr="00D23801" w:rsidRDefault="001D544F" w:rsidP="00A04AC4">
            <w:pPr>
              <w:rPr>
                <w:rFonts w:ascii="Arial" w:hAnsi="Arial" w:cs="Arial"/>
                <w:b/>
                <w:bCs/>
                <w:sz w:val="22"/>
                <w:lang w:val="es-ES_tradnl"/>
              </w:rPr>
            </w:pPr>
            <w:r w:rsidRPr="00D23801">
              <w:rPr>
                <w:rFonts w:ascii="Arial" w:hAnsi="Arial" w:cs="Arial"/>
                <w:sz w:val="22"/>
                <w:lang w:val="es-ES_tradnl"/>
              </w:rPr>
              <w:t>Representación</w:t>
            </w:r>
          </w:p>
        </w:tc>
      </w:tr>
      <w:tr w:rsidR="001D544F" w:rsidRPr="00D23801">
        <w:tc>
          <w:tcPr>
            <w:tcW w:w="9284" w:type="dxa"/>
          </w:tcPr>
          <w:p w:rsidR="001D544F" w:rsidRPr="00D23801" w:rsidRDefault="001D544F" w:rsidP="00A04AC4">
            <w:pPr>
              <w:rPr>
                <w:rFonts w:ascii="Arial" w:hAnsi="Arial" w:cs="Arial"/>
                <w:sz w:val="22"/>
                <w:lang w:val="es-ES_tradnl"/>
              </w:rPr>
            </w:pPr>
            <w:r w:rsidRPr="00D23801">
              <w:rPr>
                <w:rFonts w:ascii="Arial" w:hAnsi="Arial" w:cs="Arial"/>
                <w:sz w:val="22"/>
                <w:lang w:val="es-ES_tradnl"/>
              </w:rPr>
              <w:t>Objeto del Contrato</w:t>
            </w:r>
          </w:p>
        </w:tc>
      </w:tr>
      <w:tr w:rsidR="001D544F" w:rsidRPr="00D23801">
        <w:tc>
          <w:tcPr>
            <w:tcW w:w="9284" w:type="dxa"/>
          </w:tcPr>
          <w:p w:rsidR="001D544F" w:rsidRPr="00D23801" w:rsidRDefault="001D544F" w:rsidP="00A04AC4">
            <w:pPr>
              <w:rPr>
                <w:rFonts w:ascii="Arial" w:hAnsi="Arial" w:cs="Arial"/>
                <w:sz w:val="22"/>
                <w:lang w:val="es-ES_tradnl"/>
              </w:rPr>
            </w:pPr>
            <w:r w:rsidRPr="00D23801">
              <w:rPr>
                <w:rFonts w:ascii="Arial" w:hAnsi="Arial" w:cs="Arial"/>
                <w:sz w:val="22"/>
                <w:lang w:val="es-ES_tradnl"/>
              </w:rPr>
              <w:t>Definiciones</w:t>
            </w:r>
          </w:p>
        </w:tc>
      </w:tr>
      <w:tr w:rsidR="001D544F" w:rsidRPr="00D23801">
        <w:tc>
          <w:tcPr>
            <w:tcW w:w="9284" w:type="dxa"/>
          </w:tcPr>
          <w:p w:rsidR="001D544F" w:rsidRPr="00D23801" w:rsidRDefault="004A7121" w:rsidP="00A04AC4">
            <w:pPr>
              <w:rPr>
                <w:rFonts w:ascii="Arial" w:hAnsi="Arial" w:cs="Arial"/>
                <w:sz w:val="22"/>
                <w:lang w:val="es-ES_tradnl"/>
              </w:rPr>
            </w:pPr>
            <w:r w:rsidRPr="00D23801">
              <w:rPr>
                <w:rFonts w:ascii="Arial" w:hAnsi="Arial" w:cs="Arial"/>
                <w:sz w:val="22"/>
                <w:lang w:val="es-ES_tradnl"/>
              </w:rPr>
              <w:t>Ley</w:t>
            </w:r>
            <w:r w:rsidR="001D544F" w:rsidRPr="00D23801">
              <w:rPr>
                <w:rFonts w:ascii="Arial" w:hAnsi="Arial" w:cs="Arial"/>
                <w:sz w:val="22"/>
                <w:lang w:val="es-ES_tradnl"/>
              </w:rPr>
              <w:t xml:space="preserve"> que rige el Contrato </w:t>
            </w:r>
          </w:p>
        </w:tc>
      </w:tr>
      <w:tr w:rsidR="001D544F" w:rsidRPr="00D23801">
        <w:tc>
          <w:tcPr>
            <w:tcW w:w="9284" w:type="dxa"/>
          </w:tcPr>
          <w:p w:rsidR="001D544F" w:rsidRPr="00D23801" w:rsidRDefault="001D544F" w:rsidP="00A04AC4">
            <w:pPr>
              <w:rPr>
                <w:rFonts w:ascii="Arial" w:hAnsi="Arial" w:cs="Arial"/>
                <w:sz w:val="22"/>
                <w:lang w:val="es-ES_tradnl"/>
              </w:rPr>
            </w:pPr>
            <w:r w:rsidRPr="00D23801">
              <w:rPr>
                <w:rFonts w:ascii="Arial" w:hAnsi="Arial" w:cs="Arial"/>
                <w:sz w:val="22"/>
                <w:lang w:val="es-ES_tradnl"/>
              </w:rPr>
              <w:t>Idioma y Notificaciones</w:t>
            </w:r>
          </w:p>
        </w:tc>
      </w:tr>
      <w:tr w:rsidR="001D544F" w:rsidRPr="00D23801">
        <w:tc>
          <w:tcPr>
            <w:tcW w:w="9284" w:type="dxa"/>
          </w:tcPr>
          <w:p w:rsidR="001D544F" w:rsidRPr="00D23801" w:rsidRDefault="001D544F" w:rsidP="00A04AC4">
            <w:pPr>
              <w:rPr>
                <w:rFonts w:ascii="Arial" w:hAnsi="Arial" w:cs="Arial"/>
                <w:sz w:val="22"/>
                <w:lang w:val="es-ES_tradnl"/>
              </w:rPr>
            </w:pPr>
            <w:r w:rsidRPr="00D23801">
              <w:rPr>
                <w:rFonts w:ascii="Arial" w:hAnsi="Arial" w:cs="Arial"/>
                <w:sz w:val="22"/>
                <w:lang w:val="es-ES_tradnl"/>
              </w:rPr>
              <w:t>Documentos que son parte integrante de este Contrato</w:t>
            </w:r>
          </w:p>
        </w:tc>
      </w:tr>
      <w:tr w:rsidR="001D544F" w:rsidRPr="00D23801">
        <w:tc>
          <w:tcPr>
            <w:tcW w:w="9284" w:type="dxa"/>
          </w:tcPr>
          <w:p w:rsidR="001D544F" w:rsidRPr="00D23801" w:rsidRDefault="001D544F" w:rsidP="00A04AC4">
            <w:pPr>
              <w:rPr>
                <w:rFonts w:ascii="Arial" w:hAnsi="Arial" w:cs="Arial"/>
                <w:sz w:val="22"/>
                <w:lang w:val="es-ES_tradnl"/>
              </w:rPr>
            </w:pPr>
            <w:r w:rsidRPr="00D23801">
              <w:rPr>
                <w:rFonts w:ascii="Arial" w:hAnsi="Arial" w:cs="Arial"/>
                <w:sz w:val="22"/>
                <w:lang w:val="es-ES_tradnl"/>
              </w:rPr>
              <w:t>Lugar donde se prestarán los Servicios</w:t>
            </w:r>
          </w:p>
        </w:tc>
      </w:tr>
      <w:tr w:rsidR="001D544F" w:rsidRPr="00D23801">
        <w:tc>
          <w:tcPr>
            <w:tcW w:w="9284" w:type="dxa"/>
          </w:tcPr>
          <w:p w:rsidR="001D544F" w:rsidRPr="00D23801" w:rsidRDefault="001D544F" w:rsidP="00A04AC4">
            <w:pPr>
              <w:rPr>
                <w:rFonts w:ascii="Arial" w:hAnsi="Arial" w:cs="Arial"/>
                <w:sz w:val="22"/>
                <w:lang w:val="es-ES_tradnl"/>
              </w:rPr>
            </w:pPr>
            <w:r w:rsidRPr="00D23801">
              <w:rPr>
                <w:rFonts w:ascii="Arial" w:hAnsi="Arial" w:cs="Arial"/>
                <w:sz w:val="22"/>
                <w:lang w:val="es-ES_tradnl"/>
              </w:rPr>
              <w:t>Representantes del Contratante y Notificaciones</w:t>
            </w:r>
          </w:p>
        </w:tc>
      </w:tr>
      <w:tr w:rsidR="001D544F" w:rsidRPr="00D23801">
        <w:tc>
          <w:tcPr>
            <w:tcW w:w="9284" w:type="dxa"/>
          </w:tcPr>
          <w:p w:rsidR="001D544F" w:rsidRPr="00D23801" w:rsidRDefault="001D544F" w:rsidP="00A04AC4">
            <w:pPr>
              <w:rPr>
                <w:rFonts w:ascii="Arial" w:hAnsi="Arial" w:cs="Arial"/>
                <w:sz w:val="22"/>
                <w:lang w:val="es-ES_tradnl"/>
              </w:rPr>
            </w:pPr>
            <w:r w:rsidRPr="00D23801">
              <w:rPr>
                <w:rFonts w:ascii="Arial" w:hAnsi="Arial" w:cs="Arial"/>
                <w:sz w:val="22"/>
                <w:lang w:val="es-ES_tradnl"/>
              </w:rPr>
              <w:t>Impuestos y Derechos</w:t>
            </w:r>
          </w:p>
        </w:tc>
      </w:tr>
      <w:tr w:rsidR="001D544F" w:rsidRPr="00D23801">
        <w:tc>
          <w:tcPr>
            <w:tcW w:w="9284" w:type="dxa"/>
          </w:tcPr>
          <w:p w:rsidR="001D544F" w:rsidRPr="00D23801" w:rsidRDefault="001D544F" w:rsidP="00A04AC4">
            <w:pPr>
              <w:rPr>
                <w:rFonts w:ascii="Arial" w:hAnsi="Arial" w:cs="Arial"/>
                <w:sz w:val="22"/>
                <w:lang w:val="es-ES_tradnl"/>
              </w:rPr>
            </w:pPr>
            <w:r w:rsidRPr="00D23801">
              <w:rPr>
                <w:rFonts w:ascii="Arial" w:hAnsi="Arial" w:cs="Arial"/>
                <w:sz w:val="22"/>
                <w:lang w:val="es-ES_tradnl"/>
              </w:rPr>
              <w:t>Entrada en vigor del Contrato y comienzo de la prestación de los Servicios</w:t>
            </w:r>
          </w:p>
        </w:tc>
      </w:tr>
      <w:tr w:rsidR="001D544F" w:rsidRPr="00D23801">
        <w:tc>
          <w:tcPr>
            <w:tcW w:w="9284" w:type="dxa"/>
          </w:tcPr>
          <w:p w:rsidR="001D544F" w:rsidRPr="00D23801" w:rsidRDefault="001D544F" w:rsidP="00A04AC4">
            <w:pPr>
              <w:rPr>
                <w:rFonts w:ascii="Arial" w:hAnsi="Arial" w:cs="Arial"/>
                <w:sz w:val="22"/>
                <w:lang w:val="es-ES_tradnl"/>
              </w:rPr>
            </w:pPr>
            <w:r w:rsidRPr="00D23801">
              <w:rPr>
                <w:rFonts w:ascii="Arial" w:hAnsi="Arial" w:cs="Arial"/>
                <w:sz w:val="22"/>
                <w:lang w:val="es-ES_tradnl"/>
              </w:rPr>
              <w:t>Expiración del Contrato</w:t>
            </w:r>
          </w:p>
        </w:tc>
      </w:tr>
      <w:tr w:rsidR="001D544F" w:rsidRPr="00D23801">
        <w:tc>
          <w:tcPr>
            <w:tcW w:w="9284" w:type="dxa"/>
          </w:tcPr>
          <w:p w:rsidR="001D544F" w:rsidRPr="00D23801" w:rsidRDefault="001D544F" w:rsidP="00A04AC4">
            <w:pPr>
              <w:rPr>
                <w:rFonts w:ascii="Arial" w:hAnsi="Arial" w:cs="Arial"/>
                <w:sz w:val="22"/>
                <w:lang w:val="es-ES_tradnl"/>
              </w:rPr>
            </w:pPr>
            <w:r w:rsidRPr="00D23801">
              <w:rPr>
                <w:rFonts w:ascii="Arial" w:hAnsi="Arial" w:cs="Arial"/>
                <w:sz w:val="22"/>
                <w:lang w:val="es-ES_tradnl"/>
              </w:rPr>
              <w:t>Modificación</w:t>
            </w:r>
          </w:p>
        </w:tc>
      </w:tr>
      <w:tr w:rsidR="001D544F" w:rsidRPr="00D23801">
        <w:tc>
          <w:tcPr>
            <w:tcW w:w="9284" w:type="dxa"/>
          </w:tcPr>
          <w:p w:rsidR="001D544F" w:rsidRPr="00D23801" w:rsidRDefault="001D544F" w:rsidP="00A04AC4">
            <w:pPr>
              <w:rPr>
                <w:rFonts w:ascii="Arial" w:hAnsi="Arial" w:cs="Arial"/>
                <w:sz w:val="22"/>
                <w:lang w:val="es-ES_tradnl"/>
              </w:rPr>
            </w:pPr>
            <w:r w:rsidRPr="00D23801">
              <w:rPr>
                <w:rFonts w:ascii="Arial" w:hAnsi="Arial" w:cs="Arial"/>
                <w:sz w:val="22"/>
                <w:lang w:val="es-ES_tradnl"/>
              </w:rPr>
              <w:t>Fuerza Mayor</w:t>
            </w:r>
          </w:p>
        </w:tc>
      </w:tr>
      <w:tr w:rsidR="001D544F" w:rsidRPr="00D23801">
        <w:tc>
          <w:tcPr>
            <w:tcW w:w="9284" w:type="dxa"/>
          </w:tcPr>
          <w:p w:rsidR="001D544F" w:rsidRPr="00D23801" w:rsidRDefault="001D544F" w:rsidP="00A04AC4">
            <w:pPr>
              <w:rPr>
                <w:rFonts w:ascii="Arial" w:hAnsi="Arial" w:cs="Arial"/>
                <w:sz w:val="22"/>
                <w:lang w:val="es-ES_tradnl"/>
              </w:rPr>
            </w:pPr>
            <w:r w:rsidRPr="00D23801">
              <w:rPr>
                <w:rFonts w:ascii="Arial" w:hAnsi="Arial" w:cs="Arial"/>
                <w:sz w:val="22"/>
                <w:lang w:val="es-ES_tradnl"/>
              </w:rPr>
              <w:t>Prórroga de Plazos</w:t>
            </w:r>
          </w:p>
        </w:tc>
      </w:tr>
      <w:tr w:rsidR="001D544F" w:rsidRPr="00D23801">
        <w:tc>
          <w:tcPr>
            <w:tcW w:w="9284" w:type="dxa"/>
          </w:tcPr>
          <w:p w:rsidR="001D544F" w:rsidRPr="00D23801" w:rsidRDefault="001D544F" w:rsidP="00A04AC4">
            <w:pPr>
              <w:rPr>
                <w:rFonts w:ascii="Arial" w:hAnsi="Arial" w:cs="Arial"/>
                <w:sz w:val="22"/>
                <w:lang w:val="es-ES_tradnl"/>
              </w:rPr>
            </w:pPr>
            <w:r w:rsidRPr="00D23801">
              <w:rPr>
                <w:rFonts w:ascii="Arial" w:hAnsi="Arial" w:cs="Arial"/>
                <w:sz w:val="22"/>
                <w:lang w:val="es-ES_tradnl"/>
              </w:rPr>
              <w:t>Rescisión</w:t>
            </w:r>
          </w:p>
        </w:tc>
      </w:tr>
      <w:tr w:rsidR="001D544F" w:rsidRPr="00D23801">
        <w:tc>
          <w:tcPr>
            <w:tcW w:w="9284" w:type="dxa"/>
          </w:tcPr>
          <w:p w:rsidR="001D544F" w:rsidRPr="00D23801" w:rsidRDefault="001D544F" w:rsidP="00A04AC4">
            <w:pPr>
              <w:rPr>
                <w:rFonts w:ascii="Arial" w:hAnsi="Arial" w:cs="Arial"/>
                <w:sz w:val="22"/>
                <w:lang w:val="es-ES_tradnl"/>
              </w:rPr>
            </w:pPr>
            <w:r w:rsidRPr="00D23801">
              <w:rPr>
                <w:rFonts w:ascii="Arial" w:hAnsi="Arial" w:cs="Arial"/>
                <w:sz w:val="22"/>
                <w:lang w:val="es-ES_tradnl"/>
              </w:rPr>
              <w:t>Pagos al rescindirse el Contrato</w:t>
            </w:r>
          </w:p>
        </w:tc>
      </w:tr>
      <w:tr w:rsidR="001D544F" w:rsidRPr="00D23801">
        <w:tc>
          <w:tcPr>
            <w:tcW w:w="9284" w:type="dxa"/>
          </w:tcPr>
          <w:p w:rsidR="001D544F" w:rsidRPr="00D23801" w:rsidRDefault="001D544F" w:rsidP="00A04AC4">
            <w:pPr>
              <w:rPr>
                <w:rFonts w:ascii="Arial" w:hAnsi="Arial" w:cs="Arial"/>
                <w:sz w:val="22"/>
                <w:lang w:val="es-ES_tradnl"/>
              </w:rPr>
            </w:pPr>
            <w:r w:rsidRPr="00D23801">
              <w:rPr>
                <w:rFonts w:ascii="Arial" w:hAnsi="Arial" w:cs="Arial"/>
                <w:sz w:val="22"/>
                <w:lang w:val="es-ES_tradnl"/>
              </w:rPr>
              <w:t>Obligaciones del Consultor</w:t>
            </w:r>
          </w:p>
        </w:tc>
      </w:tr>
      <w:tr w:rsidR="001D544F" w:rsidRPr="00D23801">
        <w:tc>
          <w:tcPr>
            <w:tcW w:w="9284" w:type="dxa"/>
          </w:tcPr>
          <w:p w:rsidR="001D544F" w:rsidRPr="00D23801" w:rsidRDefault="001D544F" w:rsidP="00A04AC4">
            <w:pPr>
              <w:rPr>
                <w:rFonts w:ascii="Arial" w:hAnsi="Arial" w:cs="Arial"/>
                <w:sz w:val="22"/>
                <w:lang w:val="es-ES_tradnl"/>
              </w:rPr>
            </w:pPr>
            <w:r w:rsidRPr="00D23801">
              <w:rPr>
                <w:rFonts w:ascii="Arial" w:hAnsi="Arial" w:cs="Arial"/>
                <w:sz w:val="22"/>
                <w:lang w:val="es-ES_tradnl"/>
              </w:rPr>
              <w:t>Prohibición al Consultor de aceptar comisiones, descuentos, etc.</w:t>
            </w:r>
          </w:p>
        </w:tc>
      </w:tr>
      <w:tr w:rsidR="001D544F" w:rsidRPr="00D23801">
        <w:tc>
          <w:tcPr>
            <w:tcW w:w="9284" w:type="dxa"/>
          </w:tcPr>
          <w:p w:rsidR="001D544F" w:rsidRPr="00D23801" w:rsidRDefault="001D544F" w:rsidP="00A04AC4">
            <w:pPr>
              <w:rPr>
                <w:rFonts w:ascii="Arial" w:hAnsi="Arial" w:cs="Arial"/>
                <w:sz w:val="22"/>
                <w:lang w:val="es-ES_tradnl"/>
              </w:rPr>
            </w:pPr>
            <w:r w:rsidRPr="00D23801">
              <w:rPr>
                <w:rFonts w:ascii="Arial" w:hAnsi="Arial" w:cs="Arial"/>
                <w:sz w:val="22"/>
                <w:lang w:val="es-ES_tradnl"/>
              </w:rPr>
              <w:t>Prohibición al Consultor y a sus filiales de tener otros intereses en el proyecto.</w:t>
            </w:r>
          </w:p>
        </w:tc>
      </w:tr>
      <w:tr w:rsidR="001D544F" w:rsidRPr="00D23801">
        <w:tc>
          <w:tcPr>
            <w:tcW w:w="9284" w:type="dxa"/>
          </w:tcPr>
          <w:p w:rsidR="001D544F" w:rsidRPr="00D23801" w:rsidRDefault="001D544F" w:rsidP="00A04AC4">
            <w:pPr>
              <w:rPr>
                <w:rFonts w:ascii="Arial" w:hAnsi="Arial" w:cs="Arial"/>
                <w:sz w:val="22"/>
                <w:lang w:val="es-ES_tradnl"/>
              </w:rPr>
            </w:pPr>
            <w:r w:rsidRPr="00D23801">
              <w:rPr>
                <w:rFonts w:ascii="Arial" w:hAnsi="Arial" w:cs="Arial"/>
                <w:sz w:val="22"/>
                <w:lang w:val="es-ES_tradnl"/>
              </w:rPr>
              <w:t>Confidencialidad</w:t>
            </w:r>
          </w:p>
        </w:tc>
      </w:tr>
      <w:tr w:rsidR="001D544F" w:rsidRPr="00D23801">
        <w:tc>
          <w:tcPr>
            <w:tcW w:w="9284" w:type="dxa"/>
          </w:tcPr>
          <w:p w:rsidR="001D544F" w:rsidRPr="00D23801" w:rsidRDefault="001D544F" w:rsidP="00A04AC4">
            <w:pPr>
              <w:rPr>
                <w:rFonts w:ascii="Arial" w:hAnsi="Arial" w:cs="Arial"/>
                <w:sz w:val="22"/>
                <w:lang w:val="es-ES_tradnl"/>
              </w:rPr>
            </w:pPr>
            <w:r w:rsidRPr="00D23801">
              <w:rPr>
                <w:rFonts w:ascii="Arial" w:hAnsi="Arial" w:cs="Arial"/>
                <w:sz w:val="22"/>
                <w:lang w:val="es-ES_tradnl"/>
              </w:rPr>
              <w:t>Seguros que deberá contratar el Consultor</w:t>
            </w:r>
          </w:p>
        </w:tc>
      </w:tr>
      <w:tr w:rsidR="001D544F" w:rsidRPr="00D23801">
        <w:tc>
          <w:tcPr>
            <w:tcW w:w="9284" w:type="dxa"/>
          </w:tcPr>
          <w:p w:rsidR="001D544F" w:rsidRPr="00D23801" w:rsidRDefault="001D544F" w:rsidP="00A04AC4">
            <w:pPr>
              <w:rPr>
                <w:rFonts w:ascii="Arial" w:hAnsi="Arial" w:cs="Arial"/>
                <w:sz w:val="22"/>
                <w:lang w:val="es-ES_tradnl"/>
              </w:rPr>
            </w:pPr>
            <w:r w:rsidRPr="00D23801">
              <w:rPr>
                <w:rFonts w:ascii="Arial" w:hAnsi="Arial" w:cs="Arial"/>
                <w:sz w:val="22"/>
                <w:lang w:val="es-ES_tradnl"/>
              </w:rPr>
              <w:t>Acciones del Consultor que requieren la aprobación previa del Contratante.</w:t>
            </w:r>
          </w:p>
        </w:tc>
      </w:tr>
      <w:tr w:rsidR="001D544F" w:rsidRPr="00D23801">
        <w:tc>
          <w:tcPr>
            <w:tcW w:w="9284" w:type="dxa"/>
          </w:tcPr>
          <w:p w:rsidR="001D544F" w:rsidRPr="00D23801" w:rsidRDefault="001D544F" w:rsidP="00A04AC4">
            <w:pPr>
              <w:rPr>
                <w:rFonts w:ascii="Arial" w:hAnsi="Arial" w:cs="Arial"/>
                <w:sz w:val="22"/>
                <w:lang w:val="es-ES_tradnl"/>
              </w:rPr>
            </w:pPr>
            <w:r w:rsidRPr="00D23801">
              <w:rPr>
                <w:rFonts w:ascii="Arial" w:hAnsi="Arial" w:cs="Arial"/>
                <w:sz w:val="22"/>
                <w:lang w:val="es-ES_tradnl"/>
              </w:rPr>
              <w:t>Obligación de presentar informes</w:t>
            </w:r>
          </w:p>
        </w:tc>
      </w:tr>
      <w:tr w:rsidR="001D544F" w:rsidRPr="00D23801">
        <w:tc>
          <w:tcPr>
            <w:tcW w:w="9284" w:type="dxa"/>
          </w:tcPr>
          <w:p w:rsidR="001D544F" w:rsidRPr="00D23801" w:rsidRDefault="001D544F" w:rsidP="00A04AC4">
            <w:pPr>
              <w:rPr>
                <w:rFonts w:ascii="Arial" w:hAnsi="Arial" w:cs="Arial"/>
                <w:sz w:val="22"/>
                <w:lang w:val="es-ES_tradnl"/>
              </w:rPr>
            </w:pPr>
            <w:r w:rsidRPr="00D23801">
              <w:rPr>
                <w:rFonts w:ascii="Arial" w:hAnsi="Arial" w:cs="Arial"/>
                <w:sz w:val="22"/>
                <w:lang w:val="es-ES_tradnl"/>
              </w:rPr>
              <w:t>Propiedad del Contratante de los documentos preparados por el Consultor</w:t>
            </w:r>
          </w:p>
        </w:tc>
      </w:tr>
      <w:tr w:rsidR="001D544F" w:rsidRPr="00D23801">
        <w:tc>
          <w:tcPr>
            <w:tcW w:w="9284" w:type="dxa"/>
          </w:tcPr>
          <w:p w:rsidR="001D544F" w:rsidRPr="00D23801" w:rsidRDefault="001D544F" w:rsidP="00A04AC4">
            <w:pPr>
              <w:rPr>
                <w:rFonts w:ascii="Arial" w:hAnsi="Arial" w:cs="Arial"/>
                <w:sz w:val="22"/>
                <w:lang w:val="es-ES_tradnl"/>
              </w:rPr>
            </w:pPr>
            <w:r w:rsidRPr="00D23801">
              <w:rPr>
                <w:rFonts w:ascii="Arial" w:hAnsi="Arial" w:cs="Arial"/>
                <w:sz w:val="22"/>
                <w:lang w:val="es-ES_tradnl"/>
              </w:rPr>
              <w:t>Personal del Consultor</w:t>
            </w:r>
          </w:p>
        </w:tc>
      </w:tr>
      <w:tr w:rsidR="001D544F" w:rsidRPr="00D23801">
        <w:tc>
          <w:tcPr>
            <w:tcW w:w="9284" w:type="dxa"/>
          </w:tcPr>
          <w:p w:rsidR="001D544F" w:rsidRPr="00D23801" w:rsidRDefault="001D544F" w:rsidP="00A04AC4">
            <w:pPr>
              <w:rPr>
                <w:rFonts w:ascii="Arial" w:hAnsi="Arial" w:cs="Arial"/>
                <w:sz w:val="22"/>
                <w:lang w:val="es-ES_tradnl"/>
              </w:rPr>
            </w:pPr>
            <w:r w:rsidRPr="00D23801">
              <w:rPr>
                <w:rFonts w:ascii="Arial" w:hAnsi="Arial" w:cs="Arial"/>
                <w:sz w:val="22"/>
                <w:lang w:val="es-ES_tradnl"/>
              </w:rPr>
              <w:t xml:space="preserve">Modificación a la </w:t>
            </w:r>
            <w:r w:rsidR="004A7121" w:rsidRPr="00D23801">
              <w:rPr>
                <w:rFonts w:ascii="Arial" w:hAnsi="Arial" w:cs="Arial"/>
                <w:sz w:val="22"/>
                <w:lang w:val="es-ES_tradnl"/>
              </w:rPr>
              <w:t>Ley</w:t>
            </w:r>
            <w:r w:rsidRPr="00D23801">
              <w:rPr>
                <w:rFonts w:ascii="Arial" w:hAnsi="Arial" w:cs="Arial"/>
                <w:sz w:val="22"/>
                <w:lang w:val="es-ES_tradnl"/>
              </w:rPr>
              <w:t xml:space="preserve"> aplicable</w:t>
            </w:r>
          </w:p>
        </w:tc>
      </w:tr>
      <w:tr w:rsidR="001D544F" w:rsidRPr="00D23801">
        <w:tc>
          <w:tcPr>
            <w:tcW w:w="9284" w:type="dxa"/>
          </w:tcPr>
          <w:p w:rsidR="001D544F" w:rsidRPr="00D23801" w:rsidRDefault="001D544F" w:rsidP="00A04AC4">
            <w:pPr>
              <w:rPr>
                <w:rFonts w:ascii="Arial" w:hAnsi="Arial" w:cs="Arial"/>
                <w:sz w:val="22"/>
                <w:lang w:val="es-ES_tradnl"/>
              </w:rPr>
            </w:pPr>
            <w:r w:rsidRPr="00D23801">
              <w:rPr>
                <w:rFonts w:ascii="Arial" w:hAnsi="Arial" w:cs="Arial"/>
                <w:sz w:val="22"/>
                <w:lang w:val="es-ES_tradnl"/>
              </w:rPr>
              <w:t>Servicios e Instalaciones</w:t>
            </w:r>
          </w:p>
        </w:tc>
      </w:tr>
      <w:tr w:rsidR="001D544F" w:rsidRPr="00D23801">
        <w:tc>
          <w:tcPr>
            <w:tcW w:w="9284" w:type="dxa"/>
          </w:tcPr>
          <w:p w:rsidR="001D544F" w:rsidRPr="00D23801" w:rsidRDefault="001D544F" w:rsidP="00A04AC4">
            <w:pPr>
              <w:rPr>
                <w:rFonts w:ascii="Arial" w:hAnsi="Arial" w:cs="Arial"/>
                <w:sz w:val="22"/>
                <w:lang w:val="es-ES_tradnl"/>
              </w:rPr>
            </w:pPr>
            <w:r w:rsidRPr="00D23801">
              <w:rPr>
                <w:rFonts w:ascii="Arial" w:hAnsi="Arial" w:cs="Arial"/>
                <w:sz w:val="22"/>
                <w:lang w:val="es-ES_tradnl"/>
              </w:rPr>
              <w:t>Pagos efectuados al Consultor</w:t>
            </w:r>
          </w:p>
        </w:tc>
      </w:tr>
      <w:tr w:rsidR="001D544F" w:rsidRPr="00D23801">
        <w:tc>
          <w:tcPr>
            <w:tcW w:w="9284" w:type="dxa"/>
          </w:tcPr>
          <w:p w:rsidR="001D544F" w:rsidRPr="00D23801" w:rsidRDefault="001D544F" w:rsidP="00A04AC4">
            <w:pPr>
              <w:rPr>
                <w:rFonts w:ascii="Arial" w:hAnsi="Arial" w:cs="Arial"/>
                <w:sz w:val="22"/>
                <w:lang w:val="es-ES_tradnl"/>
              </w:rPr>
            </w:pPr>
            <w:r w:rsidRPr="00D23801">
              <w:rPr>
                <w:rFonts w:ascii="Arial" w:hAnsi="Arial" w:cs="Arial"/>
                <w:sz w:val="22"/>
                <w:lang w:val="es-ES_tradnl"/>
              </w:rPr>
              <w:t>Precio del Contrato y Forma de Pago</w:t>
            </w:r>
          </w:p>
        </w:tc>
      </w:tr>
      <w:tr w:rsidR="001D544F" w:rsidRPr="00D23801">
        <w:tc>
          <w:tcPr>
            <w:tcW w:w="9284" w:type="dxa"/>
          </w:tcPr>
          <w:p w:rsidR="001D544F" w:rsidRPr="00D23801" w:rsidRDefault="001D544F" w:rsidP="00A04AC4">
            <w:pPr>
              <w:rPr>
                <w:rFonts w:ascii="Arial" w:hAnsi="Arial" w:cs="Arial"/>
                <w:sz w:val="22"/>
                <w:lang w:val="es-ES_tradnl"/>
              </w:rPr>
            </w:pPr>
            <w:r w:rsidRPr="00D23801">
              <w:rPr>
                <w:rFonts w:ascii="Arial" w:hAnsi="Arial" w:cs="Arial"/>
                <w:sz w:val="22"/>
                <w:lang w:val="es-ES_tradnl"/>
              </w:rPr>
              <w:t>Solución de Controversias</w:t>
            </w:r>
          </w:p>
        </w:tc>
      </w:tr>
      <w:tr w:rsidR="001D544F" w:rsidRPr="00D23801">
        <w:tc>
          <w:tcPr>
            <w:tcW w:w="9284" w:type="dxa"/>
          </w:tcPr>
          <w:p w:rsidR="001D544F" w:rsidRPr="00D23801" w:rsidRDefault="001D544F" w:rsidP="00A04AC4">
            <w:pPr>
              <w:rPr>
                <w:rFonts w:ascii="Arial" w:hAnsi="Arial" w:cs="Arial"/>
                <w:sz w:val="22"/>
                <w:lang w:val="es-ES_tradnl"/>
              </w:rPr>
            </w:pPr>
            <w:r w:rsidRPr="00D23801">
              <w:rPr>
                <w:rFonts w:ascii="Arial" w:hAnsi="Arial" w:cs="Arial"/>
                <w:sz w:val="22"/>
                <w:lang w:val="es-ES_tradnl"/>
              </w:rPr>
              <w:t>Aceptación</w:t>
            </w:r>
          </w:p>
        </w:tc>
      </w:tr>
    </w:tbl>
    <w:p w:rsidR="00482D3D" w:rsidRDefault="00482D3D" w:rsidP="00A04AC4">
      <w:pPr>
        <w:rPr>
          <w:rFonts w:ascii="Calibri" w:hAnsi="Calibri"/>
          <w:b/>
          <w:bCs/>
          <w:iCs/>
          <w:spacing w:val="-3"/>
          <w:kern w:val="28"/>
          <w:sz w:val="32"/>
          <w:szCs w:val="20"/>
          <w:lang w:val="es-ES_tradnl" w:eastAsia="en-US"/>
        </w:rPr>
      </w:pPr>
      <w:bookmarkStart w:id="111" w:name="_Toc351934044"/>
    </w:p>
    <w:p w:rsidR="00482D3D" w:rsidRDefault="00482D3D" w:rsidP="00A04AC4">
      <w:pPr>
        <w:rPr>
          <w:rFonts w:ascii="Calibri" w:hAnsi="Calibri"/>
          <w:b/>
          <w:bCs/>
          <w:iCs/>
          <w:spacing w:val="-3"/>
          <w:kern w:val="28"/>
          <w:sz w:val="32"/>
          <w:szCs w:val="20"/>
          <w:lang w:val="es-ES_tradnl" w:eastAsia="en-US"/>
        </w:rPr>
      </w:pPr>
      <w:r>
        <w:rPr>
          <w:rFonts w:ascii="Calibri" w:hAnsi="Calibri"/>
          <w:b/>
        </w:rPr>
        <w:br w:type="page"/>
      </w:r>
    </w:p>
    <w:p w:rsidR="00482D3D" w:rsidRPr="00376B15" w:rsidRDefault="00482D3D" w:rsidP="00376B15">
      <w:pPr>
        <w:jc w:val="center"/>
        <w:rPr>
          <w:rFonts w:ascii="Arial" w:hAnsi="Arial" w:cs="Arial"/>
          <w:b/>
          <w:sz w:val="28"/>
        </w:rPr>
      </w:pPr>
      <w:r w:rsidRPr="00376B15">
        <w:rPr>
          <w:rFonts w:ascii="Arial" w:hAnsi="Arial" w:cs="Arial"/>
          <w:b/>
          <w:sz w:val="28"/>
        </w:rPr>
        <w:t>CONTRATO DE SERVICIOS DE CONSULTORÍA</w:t>
      </w:r>
      <w:bookmarkEnd w:id="111"/>
    </w:p>
    <w:p w:rsidR="00482D3D" w:rsidRPr="00376B15" w:rsidRDefault="00482D3D" w:rsidP="00376B15">
      <w:pPr>
        <w:jc w:val="center"/>
        <w:rPr>
          <w:rFonts w:ascii="Arial" w:hAnsi="Arial" w:cs="Arial"/>
          <w:b/>
          <w:color w:val="1F497D" w:themeColor="text2"/>
          <w:spacing w:val="-3"/>
          <w:sz w:val="28"/>
        </w:rPr>
      </w:pPr>
      <w:bookmarkStart w:id="112" w:name="_Toc115856220"/>
      <w:r w:rsidRPr="00376B15">
        <w:rPr>
          <w:rFonts w:ascii="Arial" w:hAnsi="Arial" w:cs="Arial"/>
          <w:b/>
          <w:color w:val="1F497D" w:themeColor="text2"/>
          <w:spacing w:val="-3"/>
          <w:sz w:val="28"/>
        </w:rPr>
        <w:t>Programa de Agua y Saneamiento para Pequeñas Ciudades y Escuelas</w:t>
      </w:r>
    </w:p>
    <w:p w:rsidR="00482D3D" w:rsidRPr="00376B15" w:rsidRDefault="00482D3D" w:rsidP="00376B15">
      <w:pPr>
        <w:jc w:val="center"/>
        <w:rPr>
          <w:rFonts w:ascii="Arial" w:hAnsi="Arial" w:cs="Arial"/>
          <w:color w:val="000000"/>
          <w:spacing w:val="-3"/>
        </w:rPr>
      </w:pPr>
      <w:r w:rsidRPr="00376B15">
        <w:rPr>
          <w:rFonts w:ascii="Arial" w:hAnsi="Arial" w:cs="Arial"/>
          <w:color w:val="000000"/>
          <w:spacing w:val="-3"/>
        </w:rPr>
        <w:t>Auspiciado por la Cooperación Suiza para América Central</w:t>
      </w:r>
    </w:p>
    <w:p w:rsidR="00482D3D" w:rsidRPr="00376B15" w:rsidRDefault="00482D3D" w:rsidP="00A04AC4">
      <w:pPr>
        <w:rPr>
          <w:rFonts w:ascii="Arial" w:hAnsi="Arial" w:cs="Arial"/>
          <w:color w:val="000000"/>
          <w:spacing w:val="-3"/>
        </w:rPr>
      </w:pPr>
    </w:p>
    <w:tbl>
      <w:tblPr>
        <w:tblStyle w:val="Tablaconcuadrcula"/>
        <w:tblW w:w="0" w:type="auto"/>
        <w:tblLook w:val="04A0" w:firstRow="1" w:lastRow="0" w:firstColumn="1" w:lastColumn="0" w:noHBand="0" w:noVBand="1"/>
      </w:tblPr>
      <w:tblGrid>
        <w:gridCol w:w="3451"/>
        <w:gridCol w:w="6546"/>
      </w:tblGrid>
      <w:tr w:rsidR="00482D3D" w:rsidRPr="00376B15" w:rsidTr="00386BF1">
        <w:tc>
          <w:tcPr>
            <w:tcW w:w="3510" w:type="dxa"/>
            <w:vAlign w:val="center"/>
          </w:tcPr>
          <w:p w:rsidR="00482D3D" w:rsidRPr="00376B15" w:rsidRDefault="00482D3D" w:rsidP="00A04AC4">
            <w:pPr>
              <w:rPr>
                <w:rFonts w:ascii="Arial" w:hAnsi="Arial" w:cs="Arial"/>
                <w:b/>
                <w:sz w:val="28"/>
                <w:lang w:val="es-ES_tradnl"/>
              </w:rPr>
            </w:pPr>
            <w:r w:rsidRPr="00376B15">
              <w:rPr>
                <w:rFonts w:ascii="Arial" w:hAnsi="Arial" w:cs="Arial"/>
                <w:b/>
                <w:sz w:val="28"/>
                <w:lang w:val="es-ES_tradnl"/>
              </w:rPr>
              <w:t>Nombre de la Consultoría:</w:t>
            </w:r>
          </w:p>
        </w:tc>
        <w:tc>
          <w:tcPr>
            <w:tcW w:w="6710" w:type="dxa"/>
            <w:shd w:val="clear" w:color="auto" w:fill="FFFFCC"/>
            <w:vAlign w:val="center"/>
          </w:tcPr>
          <w:p w:rsidR="00482D3D" w:rsidRPr="00376B15" w:rsidRDefault="00386BF1" w:rsidP="007B01FB">
            <w:pPr>
              <w:rPr>
                <w:rFonts w:ascii="Arial" w:hAnsi="Arial" w:cs="Arial"/>
                <w:b/>
                <w:sz w:val="28"/>
                <w:lang w:val="es-ES_tradnl"/>
              </w:rPr>
            </w:pPr>
            <w:r w:rsidRPr="00376B15">
              <w:rPr>
                <w:rFonts w:ascii="Arial" w:hAnsi="Arial" w:cs="Arial"/>
                <w:b/>
                <w:sz w:val="28"/>
                <w:lang w:val="es-ES_tradnl"/>
              </w:rPr>
              <w:t>“</w:t>
            </w:r>
            <w:r w:rsidR="00376B15">
              <w:rPr>
                <w:rFonts w:ascii="Arial" w:hAnsi="Arial" w:cs="Arial"/>
                <w:b/>
                <w:sz w:val="28"/>
                <w:lang w:val="es-ES_tradnl"/>
              </w:rPr>
              <w:t xml:space="preserve">Servicios de Consultoría para la </w:t>
            </w:r>
            <w:r w:rsidRPr="00376B15">
              <w:rPr>
                <w:rFonts w:ascii="Arial" w:hAnsi="Arial" w:cs="Arial"/>
                <w:b/>
                <w:sz w:val="28"/>
                <w:lang w:val="es-ES_tradnl"/>
              </w:rPr>
              <w:t>Supervisión de Obras de</w:t>
            </w:r>
            <w:r w:rsidR="00376B15">
              <w:rPr>
                <w:rFonts w:ascii="Arial" w:hAnsi="Arial" w:cs="Arial"/>
                <w:b/>
                <w:sz w:val="28"/>
                <w:lang w:val="es-ES_tradnl"/>
              </w:rPr>
              <w:t xml:space="preserve">l Proyecto </w:t>
            </w:r>
            <w:r w:rsidRPr="00376B15">
              <w:rPr>
                <w:rFonts w:ascii="Arial" w:hAnsi="Arial" w:cs="Arial"/>
                <w:b/>
                <w:sz w:val="28"/>
                <w:lang w:val="es-ES_tradnl"/>
              </w:rPr>
              <w:t>Agua y Saneamiento en el Municipio de</w:t>
            </w:r>
            <w:r w:rsidR="00A157E5">
              <w:rPr>
                <w:rFonts w:ascii="Arial" w:hAnsi="Arial" w:cs="Arial"/>
                <w:b/>
                <w:sz w:val="28"/>
                <w:lang w:val="es-ES_tradnl"/>
              </w:rPr>
              <w:t xml:space="preserve"> San Juan</w:t>
            </w:r>
            <w:r w:rsidRPr="00376B15">
              <w:rPr>
                <w:rFonts w:ascii="Arial" w:hAnsi="Arial" w:cs="Arial"/>
                <w:b/>
                <w:sz w:val="28"/>
                <w:lang w:val="es-ES_tradnl"/>
              </w:rPr>
              <w:t>, Departamento de Intibucá”</w:t>
            </w:r>
          </w:p>
        </w:tc>
      </w:tr>
      <w:tr w:rsidR="00482D3D" w:rsidRPr="00376B15" w:rsidTr="00786E86">
        <w:tc>
          <w:tcPr>
            <w:tcW w:w="3510" w:type="dxa"/>
          </w:tcPr>
          <w:p w:rsidR="00482D3D" w:rsidRPr="00376B15" w:rsidRDefault="00482D3D" w:rsidP="00A04AC4">
            <w:pPr>
              <w:rPr>
                <w:rFonts w:ascii="Arial" w:hAnsi="Arial" w:cs="Arial"/>
                <w:b/>
                <w:sz w:val="28"/>
                <w:lang w:val="es-ES_tradnl"/>
              </w:rPr>
            </w:pPr>
            <w:r w:rsidRPr="00376B15">
              <w:rPr>
                <w:rFonts w:ascii="Arial" w:hAnsi="Arial" w:cs="Arial"/>
                <w:b/>
                <w:sz w:val="28"/>
              </w:rPr>
              <w:t>No. del Contrato:</w:t>
            </w:r>
          </w:p>
        </w:tc>
        <w:tc>
          <w:tcPr>
            <w:tcW w:w="6710" w:type="dxa"/>
            <w:shd w:val="clear" w:color="auto" w:fill="FFFFCC"/>
          </w:tcPr>
          <w:p w:rsidR="00482D3D" w:rsidRPr="00376B15" w:rsidRDefault="00482D3D" w:rsidP="00A04AC4">
            <w:pPr>
              <w:rPr>
                <w:rFonts w:ascii="Arial" w:hAnsi="Arial" w:cs="Arial"/>
                <w:b/>
                <w:sz w:val="28"/>
                <w:lang w:val="es-ES_tradnl"/>
              </w:rPr>
            </w:pPr>
          </w:p>
        </w:tc>
      </w:tr>
    </w:tbl>
    <w:p w:rsidR="00482D3D" w:rsidRPr="00376B15" w:rsidRDefault="00482D3D" w:rsidP="00A04AC4">
      <w:pPr>
        <w:rPr>
          <w:rFonts w:ascii="Arial" w:hAnsi="Arial" w:cs="Arial"/>
          <w:b/>
          <w:sz w:val="28"/>
          <w:lang w:val="es-ES_tradnl"/>
        </w:rPr>
      </w:pPr>
    </w:p>
    <w:bookmarkEnd w:id="112"/>
    <w:p w:rsidR="00386BF1" w:rsidRPr="00386BF1" w:rsidRDefault="00386BF1" w:rsidP="00376B15">
      <w:pPr>
        <w:jc w:val="both"/>
        <w:rPr>
          <w:rFonts w:ascii="Arial" w:hAnsi="Arial" w:cs="Arial"/>
          <w:sz w:val="22"/>
          <w:szCs w:val="22"/>
          <w:lang w:val="es-ES_tradnl"/>
        </w:rPr>
      </w:pPr>
      <w:r w:rsidRPr="00376B15">
        <w:rPr>
          <w:rFonts w:ascii="Arial" w:hAnsi="Arial" w:cs="Arial"/>
          <w:sz w:val="22"/>
          <w:szCs w:val="22"/>
        </w:rPr>
        <w:t>ESTE CONTRATO DE SERVICIOS DE CONSULTORÍA (en adelante denominado el “Contrato”) se celebra el __________________ de ____________________</w:t>
      </w:r>
      <w:r w:rsidRPr="00386BF1">
        <w:rPr>
          <w:rFonts w:ascii="Arial" w:hAnsi="Arial" w:cs="Arial"/>
          <w:sz w:val="22"/>
          <w:szCs w:val="22"/>
        </w:rPr>
        <w:t xml:space="preserve"> del año dos mil _________, entre la </w:t>
      </w:r>
      <w:r>
        <w:rPr>
          <w:rFonts w:ascii="Arial" w:hAnsi="Arial" w:cs="Arial"/>
          <w:b/>
          <w:sz w:val="22"/>
          <w:szCs w:val="22"/>
        </w:rPr>
        <w:t>Alcaldía d</w:t>
      </w:r>
      <w:r w:rsidRPr="00386BF1">
        <w:rPr>
          <w:rFonts w:ascii="Arial" w:hAnsi="Arial" w:cs="Arial"/>
          <w:b/>
          <w:sz w:val="22"/>
          <w:szCs w:val="22"/>
        </w:rPr>
        <w:t>e</w:t>
      </w:r>
      <w:r>
        <w:rPr>
          <w:rFonts w:ascii="Arial" w:hAnsi="Arial" w:cs="Arial"/>
          <w:b/>
          <w:sz w:val="22"/>
          <w:szCs w:val="22"/>
        </w:rPr>
        <w:t>l Municipio de</w:t>
      </w:r>
      <w:r w:rsidR="00A157E5">
        <w:rPr>
          <w:rFonts w:ascii="Arial" w:hAnsi="Arial" w:cs="Arial"/>
          <w:b/>
          <w:sz w:val="22"/>
          <w:szCs w:val="22"/>
        </w:rPr>
        <w:t xml:space="preserve"> San Juan</w:t>
      </w:r>
      <w:r>
        <w:rPr>
          <w:rFonts w:ascii="Arial" w:hAnsi="Arial" w:cs="Arial"/>
          <w:b/>
          <w:sz w:val="22"/>
          <w:szCs w:val="22"/>
        </w:rPr>
        <w:t>, Departamento de Intibucá, de la República de Honduras</w:t>
      </w:r>
      <w:r w:rsidRPr="00386BF1">
        <w:rPr>
          <w:rFonts w:ascii="Arial" w:hAnsi="Arial" w:cs="Arial"/>
          <w:sz w:val="22"/>
          <w:szCs w:val="22"/>
        </w:rPr>
        <w:t xml:space="preserve"> (en adelante denominado el “</w:t>
      </w:r>
      <w:r w:rsidRPr="00386BF1">
        <w:rPr>
          <w:rFonts w:ascii="Arial" w:hAnsi="Arial" w:cs="Arial"/>
          <w:b/>
          <w:sz w:val="22"/>
          <w:szCs w:val="22"/>
        </w:rPr>
        <w:t>C</w:t>
      </w:r>
      <w:r>
        <w:rPr>
          <w:rFonts w:ascii="Arial" w:hAnsi="Arial" w:cs="Arial"/>
          <w:b/>
          <w:sz w:val="22"/>
          <w:szCs w:val="22"/>
        </w:rPr>
        <w:t>ONTRATANTE</w:t>
      </w:r>
      <w:r w:rsidRPr="00386BF1">
        <w:rPr>
          <w:rFonts w:ascii="Arial" w:hAnsi="Arial" w:cs="Arial"/>
          <w:sz w:val="22"/>
          <w:szCs w:val="22"/>
        </w:rPr>
        <w:t xml:space="preserve">”), representado por </w:t>
      </w:r>
      <w:r w:rsidR="009727DE" w:rsidRPr="009727DE">
        <w:rPr>
          <w:rFonts w:ascii="Arial" w:hAnsi="Arial" w:cs="Arial"/>
          <w:sz w:val="22"/>
          <w:szCs w:val="22"/>
        </w:rPr>
        <w:t>Hugo Francisco Reyes Pinto</w:t>
      </w:r>
      <w:r w:rsidRPr="00386BF1">
        <w:rPr>
          <w:rFonts w:ascii="Arial" w:hAnsi="Arial" w:cs="Arial"/>
          <w:sz w:val="22"/>
          <w:szCs w:val="22"/>
        </w:rPr>
        <w:t xml:space="preserve">, mayor de edad, </w:t>
      </w:r>
      <w:r w:rsidRPr="00386BF1">
        <w:rPr>
          <w:rFonts w:ascii="Arial" w:hAnsi="Arial" w:cs="Arial"/>
          <w:i/>
          <w:color w:val="FF0000"/>
          <w:sz w:val="22"/>
          <w:szCs w:val="22"/>
        </w:rPr>
        <w:t>[indicar demás generales de Ley: estado civil, profesión, etc.]</w:t>
      </w:r>
      <w:r w:rsidRPr="00386BF1">
        <w:rPr>
          <w:rFonts w:ascii="Arial" w:hAnsi="Arial" w:cs="Arial"/>
          <w:sz w:val="22"/>
          <w:szCs w:val="22"/>
        </w:rPr>
        <w:t xml:space="preserve">, quien se identifica con cédula de identidad número </w:t>
      </w:r>
      <w:r w:rsidRPr="00386BF1">
        <w:rPr>
          <w:rFonts w:ascii="Arial" w:hAnsi="Arial" w:cs="Arial"/>
          <w:i/>
          <w:color w:val="FF0000"/>
          <w:sz w:val="22"/>
          <w:szCs w:val="22"/>
        </w:rPr>
        <w:t>[indicar en número y letras el número de cédula de identidad ciudadana o documento análogo]</w:t>
      </w:r>
      <w:r w:rsidRPr="00386BF1">
        <w:rPr>
          <w:rFonts w:ascii="Arial" w:hAnsi="Arial" w:cs="Arial"/>
          <w:sz w:val="22"/>
          <w:szCs w:val="22"/>
        </w:rPr>
        <w:t>, debidamente facultado para suscribir el presente Contrato</w:t>
      </w:r>
      <w:r>
        <w:rPr>
          <w:rFonts w:ascii="Arial" w:hAnsi="Arial" w:cs="Arial"/>
          <w:sz w:val="22"/>
          <w:szCs w:val="22"/>
        </w:rPr>
        <w:t>,</w:t>
      </w:r>
      <w:r w:rsidRPr="00386BF1">
        <w:rPr>
          <w:rFonts w:ascii="Arial" w:hAnsi="Arial" w:cs="Arial"/>
          <w:sz w:val="22"/>
          <w:szCs w:val="22"/>
        </w:rPr>
        <w:t xml:space="preserve"> y</w:t>
      </w:r>
      <w:r>
        <w:rPr>
          <w:rFonts w:ascii="Arial" w:hAnsi="Arial" w:cs="Arial"/>
          <w:sz w:val="22"/>
          <w:szCs w:val="22"/>
        </w:rPr>
        <w:t xml:space="preserve"> la Firma Consultora</w:t>
      </w:r>
      <w:r w:rsidRPr="00386BF1">
        <w:rPr>
          <w:rFonts w:ascii="Arial" w:hAnsi="Arial" w:cs="Arial"/>
          <w:sz w:val="22"/>
          <w:szCs w:val="22"/>
        </w:rPr>
        <w:t xml:space="preserve"> ___________________</w:t>
      </w:r>
      <w:r>
        <w:rPr>
          <w:rFonts w:ascii="Arial" w:hAnsi="Arial" w:cs="Arial"/>
          <w:sz w:val="22"/>
          <w:szCs w:val="22"/>
        </w:rPr>
        <w:t>, representado por</w:t>
      </w:r>
      <w:r w:rsidRPr="00386BF1">
        <w:rPr>
          <w:rFonts w:ascii="Arial" w:hAnsi="Arial" w:cs="Arial"/>
          <w:i/>
          <w:color w:val="FF0000"/>
          <w:sz w:val="22"/>
          <w:szCs w:val="22"/>
        </w:rPr>
        <w:t xml:space="preserve">[anotar los nombres y apellidos completos del </w:t>
      </w:r>
      <w:r>
        <w:rPr>
          <w:rFonts w:ascii="Arial" w:hAnsi="Arial" w:cs="Arial"/>
          <w:i/>
          <w:color w:val="FF0000"/>
          <w:sz w:val="22"/>
          <w:szCs w:val="22"/>
        </w:rPr>
        <w:t>Representante de la Firma Consultora</w:t>
      </w:r>
      <w:r w:rsidRPr="00386BF1">
        <w:rPr>
          <w:rFonts w:ascii="Arial" w:hAnsi="Arial" w:cs="Arial"/>
          <w:i/>
          <w:color w:val="FF0000"/>
          <w:sz w:val="22"/>
          <w:szCs w:val="22"/>
        </w:rPr>
        <w:t>]</w:t>
      </w:r>
      <w:r w:rsidRPr="00386BF1">
        <w:rPr>
          <w:rFonts w:ascii="Arial" w:hAnsi="Arial" w:cs="Arial"/>
          <w:b/>
          <w:sz w:val="22"/>
          <w:szCs w:val="22"/>
        </w:rPr>
        <w:t>,</w:t>
      </w:r>
      <w:r w:rsidRPr="00386BF1">
        <w:rPr>
          <w:rFonts w:ascii="Arial" w:hAnsi="Arial" w:cs="Arial"/>
          <w:sz w:val="22"/>
          <w:szCs w:val="22"/>
        </w:rPr>
        <w:t xml:space="preserve">mayor de edad, </w:t>
      </w:r>
      <w:r w:rsidRPr="00386BF1">
        <w:rPr>
          <w:rFonts w:ascii="Arial" w:hAnsi="Arial" w:cs="Arial"/>
          <w:i/>
          <w:color w:val="FF0000"/>
          <w:sz w:val="22"/>
          <w:szCs w:val="22"/>
        </w:rPr>
        <w:t>[indicar demás generales de Ley: estado civil, profesión, domicilio, etc.]</w:t>
      </w:r>
      <w:r w:rsidRPr="00386BF1">
        <w:rPr>
          <w:rFonts w:ascii="Arial" w:hAnsi="Arial" w:cs="Arial"/>
          <w:sz w:val="22"/>
          <w:szCs w:val="22"/>
        </w:rPr>
        <w:t xml:space="preserve">, quien se identifica con cédula de identidad número </w:t>
      </w:r>
      <w:r w:rsidRPr="00386BF1">
        <w:rPr>
          <w:rFonts w:ascii="Arial" w:hAnsi="Arial" w:cs="Arial"/>
          <w:i/>
          <w:color w:val="FF0000"/>
          <w:sz w:val="22"/>
          <w:szCs w:val="22"/>
        </w:rPr>
        <w:t>[indicar en número y letras el número de cédula de identidad ciudadana o documento análogo]</w:t>
      </w:r>
      <w:r w:rsidRPr="00386BF1">
        <w:rPr>
          <w:rFonts w:ascii="Arial" w:hAnsi="Arial" w:cs="Arial"/>
          <w:sz w:val="22"/>
          <w:szCs w:val="22"/>
        </w:rPr>
        <w:t xml:space="preserve">, (en adelante denominado </w:t>
      </w:r>
      <w:r>
        <w:rPr>
          <w:rFonts w:ascii="Arial" w:hAnsi="Arial" w:cs="Arial"/>
          <w:sz w:val="22"/>
          <w:szCs w:val="22"/>
        </w:rPr>
        <w:t>la</w:t>
      </w:r>
      <w:r w:rsidRPr="00386BF1">
        <w:rPr>
          <w:rFonts w:ascii="Arial" w:hAnsi="Arial" w:cs="Arial"/>
          <w:sz w:val="22"/>
          <w:szCs w:val="22"/>
        </w:rPr>
        <w:t xml:space="preserve"> “</w:t>
      </w:r>
      <w:r>
        <w:rPr>
          <w:rFonts w:ascii="Arial" w:hAnsi="Arial" w:cs="Arial"/>
          <w:b/>
          <w:sz w:val="22"/>
          <w:szCs w:val="22"/>
        </w:rPr>
        <w:t>FIRMA CONSULTORA</w:t>
      </w:r>
      <w:r w:rsidRPr="00386BF1">
        <w:rPr>
          <w:rFonts w:ascii="Arial" w:hAnsi="Arial" w:cs="Arial"/>
          <w:sz w:val="22"/>
          <w:szCs w:val="22"/>
        </w:rPr>
        <w:t>”),</w:t>
      </w:r>
      <w:r w:rsidRPr="00386BF1">
        <w:rPr>
          <w:rFonts w:ascii="Arial" w:hAnsi="Arial" w:cs="Arial"/>
          <w:sz w:val="22"/>
          <w:szCs w:val="22"/>
          <w:lang w:val="es-ES_tradnl"/>
        </w:rPr>
        <w:t xml:space="preserve"> hemos convenido en celebrar como al efecto celebramos el presente Contrato, sujeto a las siguientes cláusulas:</w:t>
      </w:r>
    </w:p>
    <w:p w:rsidR="001D544F" w:rsidRPr="00D23801" w:rsidRDefault="00376B15" w:rsidP="00376B15">
      <w:pPr>
        <w:tabs>
          <w:tab w:val="left" w:pos="4184"/>
        </w:tabs>
        <w:jc w:val="both"/>
        <w:rPr>
          <w:rFonts w:ascii="Arial" w:hAnsi="Arial" w:cs="Arial"/>
          <w:sz w:val="22"/>
          <w:szCs w:val="22"/>
          <w:lang w:val="es-ES_tradnl"/>
        </w:rPr>
      </w:pPr>
      <w:r>
        <w:rPr>
          <w:rFonts w:ascii="Arial" w:hAnsi="Arial" w:cs="Arial"/>
          <w:sz w:val="22"/>
          <w:szCs w:val="22"/>
          <w:lang w:val="es-ES_tradnl"/>
        </w:rPr>
        <w:tab/>
      </w:r>
    </w:p>
    <w:p w:rsidR="001D544F" w:rsidRPr="00D23801" w:rsidRDefault="00F8027A" w:rsidP="00376B15">
      <w:pPr>
        <w:pStyle w:val="Ttulo3"/>
        <w:ind w:hanging="720"/>
        <w:jc w:val="both"/>
        <w:rPr>
          <w:rFonts w:ascii="Arial" w:hAnsi="Arial" w:cs="Arial"/>
          <w:sz w:val="22"/>
          <w:szCs w:val="22"/>
        </w:rPr>
      </w:pPr>
      <w:bookmarkStart w:id="113" w:name="_Toc358699941"/>
      <w:r w:rsidRPr="00D23801">
        <w:rPr>
          <w:rFonts w:ascii="Arial" w:hAnsi="Arial" w:cs="Arial"/>
          <w:sz w:val="22"/>
          <w:szCs w:val="22"/>
        </w:rPr>
        <w:t>PRIMERA: R</w:t>
      </w:r>
      <w:r w:rsidR="00376B15">
        <w:rPr>
          <w:rFonts w:ascii="Arial" w:hAnsi="Arial" w:cs="Arial"/>
          <w:sz w:val="22"/>
          <w:szCs w:val="22"/>
        </w:rPr>
        <w:t>epresentación</w:t>
      </w:r>
      <w:bookmarkEnd w:id="113"/>
    </w:p>
    <w:p w:rsidR="001D544F" w:rsidRPr="00D23801" w:rsidRDefault="001D544F" w:rsidP="00376B15">
      <w:pPr>
        <w:jc w:val="both"/>
        <w:rPr>
          <w:rFonts w:ascii="Arial" w:hAnsi="Arial" w:cs="Arial"/>
          <w:sz w:val="22"/>
          <w:szCs w:val="22"/>
        </w:rPr>
      </w:pPr>
    </w:p>
    <w:p w:rsidR="001D544F" w:rsidRPr="00D23801" w:rsidRDefault="001D544F" w:rsidP="00376B15">
      <w:pPr>
        <w:jc w:val="both"/>
        <w:rPr>
          <w:rFonts w:ascii="Arial" w:hAnsi="Arial" w:cs="Arial"/>
          <w:sz w:val="22"/>
          <w:szCs w:val="22"/>
        </w:rPr>
      </w:pPr>
      <w:r w:rsidRPr="00D23801">
        <w:rPr>
          <w:rFonts w:ascii="Arial" w:hAnsi="Arial" w:cs="Arial"/>
          <w:sz w:val="22"/>
          <w:szCs w:val="22"/>
        </w:rPr>
        <w:t>El Señor ________________, acredita su Representación con los siguientes documentos:</w:t>
      </w:r>
    </w:p>
    <w:p w:rsidR="001D544F" w:rsidRPr="00D23801" w:rsidRDefault="001D544F" w:rsidP="00376B15">
      <w:pPr>
        <w:jc w:val="both"/>
        <w:rPr>
          <w:rFonts w:ascii="Arial" w:hAnsi="Arial" w:cs="Arial"/>
          <w:sz w:val="22"/>
          <w:szCs w:val="22"/>
          <w:lang w:val="es-ES_tradnl"/>
        </w:rPr>
      </w:pPr>
      <w:r w:rsidRPr="00D23801">
        <w:rPr>
          <w:rFonts w:ascii="Arial" w:hAnsi="Arial" w:cs="Arial"/>
          <w:sz w:val="22"/>
          <w:szCs w:val="22"/>
          <w:lang w:val="es-ES_tradnl"/>
        </w:rPr>
        <w:t>Nombramiento y ...</w:t>
      </w:r>
    </w:p>
    <w:p w:rsidR="001D544F" w:rsidRPr="00D23801" w:rsidRDefault="001D544F" w:rsidP="00376B15">
      <w:pPr>
        <w:jc w:val="both"/>
        <w:rPr>
          <w:rFonts w:ascii="Arial" w:hAnsi="Arial" w:cs="Arial"/>
          <w:sz w:val="22"/>
          <w:szCs w:val="22"/>
          <w:lang w:val="es-ES_tradnl"/>
        </w:rPr>
      </w:pPr>
      <w:r w:rsidRPr="00D23801">
        <w:rPr>
          <w:rFonts w:ascii="Arial" w:hAnsi="Arial" w:cs="Arial"/>
          <w:sz w:val="22"/>
          <w:szCs w:val="22"/>
          <w:lang w:val="es-ES_tradnl"/>
        </w:rPr>
        <w:t>...</w:t>
      </w:r>
    </w:p>
    <w:p w:rsidR="001D544F" w:rsidRPr="00D23801" w:rsidRDefault="001D544F" w:rsidP="00376B15">
      <w:pPr>
        <w:jc w:val="both"/>
        <w:rPr>
          <w:rFonts w:ascii="Arial" w:hAnsi="Arial" w:cs="Arial"/>
          <w:sz w:val="22"/>
          <w:szCs w:val="22"/>
          <w:lang w:val="es-ES_tradnl"/>
        </w:rPr>
      </w:pPr>
      <w:r w:rsidRPr="00D23801">
        <w:rPr>
          <w:rFonts w:ascii="Arial" w:hAnsi="Arial" w:cs="Arial"/>
          <w:sz w:val="22"/>
          <w:szCs w:val="22"/>
          <w:lang w:val="es-ES_tradnl"/>
        </w:rPr>
        <w:t xml:space="preserve">Resolución mediante la cual se adjudica </w:t>
      </w:r>
      <w:r w:rsidR="00386BF1">
        <w:rPr>
          <w:rFonts w:ascii="Arial" w:hAnsi="Arial" w:cs="Arial"/>
          <w:sz w:val="22"/>
          <w:szCs w:val="22"/>
          <w:lang w:val="es-ES_tradnl"/>
        </w:rPr>
        <w:t>el Concurso Público.</w:t>
      </w:r>
    </w:p>
    <w:p w:rsidR="001D544F" w:rsidRPr="00D23801" w:rsidRDefault="001D544F" w:rsidP="00376B15">
      <w:pPr>
        <w:jc w:val="both"/>
        <w:rPr>
          <w:rFonts w:ascii="Arial" w:hAnsi="Arial" w:cs="Arial"/>
          <w:sz w:val="22"/>
          <w:szCs w:val="22"/>
          <w:lang w:val="es-ES_tradnl"/>
        </w:rPr>
      </w:pPr>
    </w:p>
    <w:p w:rsidR="001D544F" w:rsidRPr="00D23801" w:rsidRDefault="001D544F" w:rsidP="00376B15">
      <w:pPr>
        <w:jc w:val="both"/>
        <w:rPr>
          <w:rFonts w:ascii="Arial" w:hAnsi="Arial" w:cs="Arial"/>
          <w:sz w:val="22"/>
          <w:szCs w:val="22"/>
          <w:lang w:val="es-ES_tradnl"/>
        </w:rPr>
      </w:pPr>
      <w:r w:rsidRPr="00D23801">
        <w:rPr>
          <w:rFonts w:ascii="Arial" w:hAnsi="Arial" w:cs="Arial"/>
          <w:sz w:val="22"/>
          <w:szCs w:val="22"/>
          <w:lang w:val="es-ES_tradnl"/>
        </w:rPr>
        <w:t>El Señor __________________, acredita su Representación con los siguientes documentos:</w:t>
      </w:r>
    </w:p>
    <w:p w:rsidR="001D544F" w:rsidRPr="00D23801" w:rsidRDefault="001D544F" w:rsidP="00376B15">
      <w:pPr>
        <w:jc w:val="both"/>
        <w:rPr>
          <w:rFonts w:ascii="Arial" w:hAnsi="Arial" w:cs="Arial"/>
          <w:sz w:val="22"/>
          <w:szCs w:val="22"/>
          <w:lang w:val="es-ES_tradnl"/>
        </w:rPr>
      </w:pPr>
      <w:r w:rsidRPr="00D23801">
        <w:rPr>
          <w:rFonts w:ascii="Arial" w:hAnsi="Arial" w:cs="Arial"/>
          <w:sz w:val="22"/>
          <w:szCs w:val="22"/>
          <w:lang w:val="es-ES_tradnl"/>
        </w:rPr>
        <w:t>Testimonio de la ...</w:t>
      </w:r>
    </w:p>
    <w:p w:rsidR="001D544F" w:rsidRPr="00D23801" w:rsidRDefault="001D544F" w:rsidP="00376B15">
      <w:pPr>
        <w:jc w:val="both"/>
        <w:rPr>
          <w:rFonts w:ascii="Arial" w:hAnsi="Arial" w:cs="Arial"/>
          <w:sz w:val="22"/>
          <w:szCs w:val="22"/>
          <w:lang w:val="es-ES_tradnl"/>
        </w:rPr>
      </w:pPr>
    </w:p>
    <w:p w:rsidR="001D544F" w:rsidRPr="00D23801" w:rsidRDefault="00F8027A" w:rsidP="00376B15">
      <w:pPr>
        <w:pStyle w:val="Ttulo3"/>
        <w:ind w:hanging="720"/>
        <w:jc w:val="both"/>
        <w:rPr>
          <w:rFonts w:ascii="Arial" w:hAnsi="Arial" w:cs="Arial"/>
          <w:sz w:val="22"/>
          <w:szCs w:val="22"/>
        </w:rPr>
      </w:pPr>
      <w:bookmarkStart w:id="114" w:name="_Toc358699942"/>
      <w:r w:rsidRPr="00D23801">
        <w:rPr>
          <w:rFonts w:ascii="Arial" w:hAnsi="Arial" w:cs="Arial"/>
          <w:sz w:val="22"/>
          <w:szCs w:val="22"/>
        </w:rPr>
        <w:t>SEGUNDA: O</w:t>
      </w:r>
      <w:r w:rsidR="00376B15">
        <w:rPr>
          <w:rFonts w:ascii="Arial" w:hAnsi="Arial" w:cs="Arial"/>
          <w:sz w:val="22"/>
          <w:szCs w:val="22"/>
        </w:rPr>
        <w:t>bjeto del Contrato</w:t>
      </w:r>
      <w:bookmarkEnd w:id="114"/>
    </w:p>
    <w:p w:rsidR="001D544F" w:rsidRPr="00D23801" w:rsidRDefault="001D544F" w:rsidP="00376B15">
      <w:pPr>
        <w:jc w:val="both"/>
        <w:rPr>
          <w:rFonts w:ascii="Arial" w:hAnsi="Arial" w:cs="Arial"/>
          <w:sz w:val="22"/>
          <w:szCs w:val="22"/>
        </w:rPr>
      </w:pPr>
    </w:p>
    <w:p w:rsidR="001D544F" w:rsidRPr="00D23801" w:rsidRDefault="001D544F" w:rsidP="00376B15">
      <w:pPr>
        <w:jc w:val="both"/>
        <w:rPr>
          <w:rFonts w:ascii="Arial" w:hAnsi="Arial" w:cs="Arial"/>
          <w:sz w:val="22"/>
          <w:szCs w:val="22"/>
        </w:rPr>
      </w:pPr>
      <w:r w:rsidRPr="00D23801">
        <w:rPr>
          <w:rFonts w:ascii="Arial" w:hAnsi="Arial" w:cs="Arial"/>
          <w:sz w:val="22"/>
          <w:szCs w:val="22"/>
        </w:rPr>
        <w:t>Este Contrato tiene por objeto establecer las bases, condiciones y demás estipulaciones para que_________________________</w:t>
      </w:r>
      <w:r w:rsidRPr="00D23801">
        <w:rPr>
          <w:rFonts w:ascii="Arial" w:hAnsi="Arial" w:cs="Arial"/>
          <w:sz w:val="22"/>
          <w:szCs w:val="22"/>
          <w:lang w:val="es-NI"/>
        </w:rPr>
        <w:t>, quien en lo sucesivo se denominará “EL CONSULTOR o FIRMA CONSULTORA”, ejecute</w:t>
      </w:r>
      <w:r w:rsidRPr="00D23801">
        <w:rPr>
          <w:rFonts w:ascii="Arial" w:hAnsi="Arial" w:cs="Arial"/>
          <w:sz w:val="22"/>
          <w:szCs w:val="22"/>
        </w:rPr>
        <w:t xml:space="preserve"> la prestación de determinados Servicios de Consultoría (en lo sucesivo denominados los "Servicios”) en los términos y condiciones estipulados en este Contrato.</w:t>
      </w:r>
    </w:p>
    <w:p w:rsidR="001D544F" w:rsidRPr="00D23801" w:rsidRDefault="001D544F" w:rsidP="00376B15">
      <w:pPr>
        <w:jc w:val="both"/>
        <w:rPr>
          <w:rFonts w:ascii="Arial" w:hAnsi="Arial" w:cs="Arial"/>
          <w:sz w:val="22"/>
          <w:szCs w:val="22"/>
        </w:rPr>
      </w:pPr>
    </w:p>
    <w:p w:rsidR="001D544F" w:rsidRPr="00D23801" w:rsidRDefault="00F8027A" w:rsidP="00376B15">
      <w:pPr>
        <w:pStyle w:val="Ttulo3"/>
        <w:ind w:hanging="720"/>
        <w:jc w:val="both"/>
        <w:rPr>
          <w:rFonts w:ascii="Arial" w:hAnsi="Arial" w:cs="Arial"/>
          <w:sz w:val="22"/>
          <w:szCs w:val="22"/>
        </w:rPr>
      </w:pPr>
      <w:bookmarkStart w:id="115" w:name="_Toc358699943"/>
      <w:r w:rsidRPr="00D23801">
        <w:rPr>
          <w:rFonts w:ascii="Arial" w:hAnsi="Arial" w:cs="Arial"/>
          <w:sz w:val="22"/>
          <w:szCs w:val="22"/>
        </w:rPr>
        <w:t>TERCERA: D</w:t>
      </w:r>
      <w:r w:rsidR="00376B15">
        <w:rPr>
          <w:rFonts w:ascii="Arial" w:hAnsi="Arial" w:cs="Arial"/>
          <w:sz w:val="22"/>
          <w:szCs w:val="22"/>
        </w:rPr>
        <w:t>efiniciones</w:t>
      </w:r>
      <w:bookmarkEnd w:id="115"/>
    </w:p>
    <w:p w:rsidR="001D544F" w:rsidRPr="008717E8" w:rsidRDefault="001D544F" w:rsidP="00376B15">
      <w:pPr>
        <w:jc w:val="both"/>
        <w:rPr>
          <w:rFonts w:ascii="Arial" w:hAnsi="Arial" w:cs="Arial"/>
          <w:sz w:val="22"/>
          <w:szCs w:val="22"/>
        </w:rPr>
      </w:pPr>
    </w:p>
    <w:p w:rsidR="001D544F" w:rsidRPr="008717E8" w:rsidRDefault="001D544F" w:rsidP="00376B15">
      <w:pPr>
        <w:jc w:val="both"/>
        <w:rPr>
          <w:rFonts w:ascii="Arial" w:hAnsi="Arial" w:cs="Arial"/>
          <w:sz w:val="22"/>
          <w:szCs w:val="22"/>
        </w:rPr>
      </w:pPr>
      <w:r w:rsidRPr="008717E8">
        <w:rPr>
          <w:rFonts w:ascii="Arial" w:hAnsi="Arial" w:cs="Arial"/>
          <w:sz w:val="22"/>
          <w:szCs w:val="22"/>
        </w:rPr>
        <w:t>En el presente Contrato, los siguientes términos serán interpretados de la manera que se indica a continuación:</w:t>
      </w:r>
    </w:p>
    <w:p w:rsidR="001D544F" w:rsidRPr="008717E8" w:rsidRDefault="001D544F" w:rsidP="00376B15">
      <w:pPr>
        <w:jc w:val="both"/>
        <w:rPr>
          <w:rFonts w:ascii="Arial" w:hAnsi="Arial" w:cs="Arial"/>
          <w:sz w:val="22"/>
          <w:szCs w:val="22"/>
          <w:lang w:val="es-ES_tradnl"/>
        </w:rPr>
      </w:pPr>
    </w:p>
    <w:p w:rsidR="001D544F" w:rsidRPr="008717E8" w:rsidRDefault="001D544F" w:rsidP="00376B15">
      <w:pPr>
        <w:jc w:val="both"/>
        <w:rPr>
          <w:rFonts w:ascii="Arial" w:hAnsi="Arial" w:cs="Arial"/>
          <w:sz w:val="22"/>
          <w:szCs w:val="22"/>
        </w:rPr>
      </w:pPr>
      <w:r w:rsidRPr="008717E8">
        <w:rPr>
          <w:rFonts w:ascii="Arial" w:hAnsi="Arial" w:cs="Arial"/>
          <w:sz w:val="22"/>
          <w:szCs w:val="22"/>
        </w:rPr>
        <w:t>A menos que el contexto exija otra cosa, cuando se utilicen en este Contrato, los siguientes términos tendrán los significados que se indican a continuación:</w:t>
      </w:r>
    </w:p>
    <w:p w:rsidR="001D544F" w:rsidRPr="008717E8" w:rsidRDefault="001D544F" w:rsidP="00376B15">
      <w:pPr>
        <w:jc w:val="both"/>
        <w:rPr>
          <w:rFonts w:ascii="Arial" w:hAnsi="Arial" w:cs="Arial"/>
          <w:sz w:val="22"/>
          <w:szCs w:val="22"/>
          <w:lang w:val="es-ES_tradnl"/>
        </w:rPr>
      </w:pPr>
    </w:p>
    <w:p w:rsidR="001D544F" w:rsidRPr="008717E8" w:rsidRDefault="001D544F" w:rsidP="007D73D5">
      <w:pPr>
        <w:pStyle w:val="Prrafodelista"/>
        <w:numPr>
          <w:ilvl w:val="0"/>
          <w:numId w:val="38"/>
        </w:numPr>
        <w:jc w:val="both"/>
        <w:rPr>
          <w:rFonts w:ascii="Arial" w:hAnsi="Arial" w:cs="Arial"/>
          <w:lang w:val="es-ES_tradnl"/>
        </w:rPr>
      </w:pPr>
      <w:r w:rsidRPr="008717E8">
        <w:rPr>
          <w:rFonts w:ascii="Arial" w:hAnsi="Arial" w:cs="Arial"/>
          <w:lang w:val="es-ES_tradnl"/>
        </w:rPr>
        <w:t>"</w:t>
      </w:r>
      <w:r w:rsidR="004A7121" w:rsidRPr="008717E8">
        <w:rPr>
          <w:rFonts w:ascii="Arial" w:hAnsi="Arial" w:cs="Arial"/>
          <w:lang w:val="es-ES_tradnl"/>
        </w:rPr>
        <w:t>Ley</w:t>
      </w:r>
      <w:r w:rsidRPr="008717E8">
        <w:rPr>
          <w:rFonts w:ascii="Arial" w:hAnsi="Arial" w:cs="Arial"/>
          <w:lang w:val="es-ES_tradnl"/>
        </w:rPr>
        <w:t xml:space="preserve"> aplicable" significa las </w:t>
      </w:r>
      <w:r w:rsidR="004A7121" w:rsidRPr="008717E8">
        <w:rPr>
          <w:rFonts w:ascii="Arial" w:hAnsi="Arial" w:cs="Arial"/>
          <w:lang w:val="es-ES_tradnl"/>
        </w:rPr>
        <w:t>Ley</w:t>
      </w:r>
      <w:r w:rsidRPr="008717E8">
        <w:rPr>
          <w:rFonts w:ascii="Arial" w:hAnsi="Arial" w:cs="Arial"/>
          <w:lang w:val="es-ES_tradnl"/>
        </w:rPr>
        <w:t xml:space="preserve">es y cualesquiera otras disposiciones que tengan fuerza de </w:t>
      </w:r>
      <w:r w:rsidR="004A7121" w:rsidRPr="008717E8">
        <w:rPr>
          <w:rFonts w:ascii="Arial" w:hAnsi="Arial" w:cs="Arial"/>
          <w:lang w:val="es-ES_tradnl"/>
        </w:rPr>
        <w:t>Ley</w:t>
      </w:r>
      <w:r w:rsidRPr="008717E8">
        <w:rPr>
          <w:rFonts w:ascii="Arial" w:hAnsi="Arial" w:cs="Arial"/>
          <w:lang w:val="es-ES_tradnl"/>
        </w:rPr>
        <w:t xml:space="preserve"> en </w:t>
      </w:r>
      <w:r w:rsidR="00980B04" w:rsidRPr="008717E8">
        <w:rPr>
          <w:rFonts w:ascii="Arial" w:hAnsi="Arial" w:cs="Arial"/>
          <w:lang w:val="es-ES_tradnl"/>
        </w:rPr>
        <w:t>Honduras</w:t>
      </w:r>
    </w:p>
    <w:p w:rsidR="001D544F" w:rsidRPr="008717E8" w:rsidRDefault="001D544F" w:rsidP="007D73D5">
      <w:pPr>
        <w:pStyle w:val="Prrafodelista"/>
        <w:numPr>
          <w:ilvl w:val="0"/>
          <w:numId w:val="38"/>
        </w:numPr>
        <w:jc w:val="both"/>
        <w:rPr>
          <w:rFonts w:ascii="Arial" w:hAnsi="Arial" w:cs="Arial"/>
          <w:lang w:val="es-ES_tradnl"/>
        </w:rPr>
      </w:pPr>
      <w:r w:rsidRPr="008717E8">
        <w:rPr>
          <w:rFonts w:ascii="Arial" w:hAnsi="Arial" w:cs="Arial"/>
          <w:lang w:val="es-ES_tradnl"/>
        </w:rPr>
        <w:t>"Contrato" significa el Contrato firmado por las Partes, junto con todos los documentos que forman parte integrante de dicho Contrato;</w:t>
      </w:r>
    </w:p>
    <w:p w:rsidR="001D544F" w:rsidRPr="008717E8" w:rsidRDefault="001D544F" w:rsidP="007D73D5">
      <w:pPr>
        <w:pStyle w:val="Prrafodelista"/>
        <w:numPr>
          <w:ilvl w:val="0"/>
          <w:numId w:val="38"/>
        </w:numPr>
        <w:jc w:val="both"/>
        <w:rPr>
          <w:rFonts w:ascii="Arial" w:hAnsi="Arial" w:cs="Arial"/>
          <w:lang w:val="es-ES_tradnl"/>
        </w:rPr>
      </w:pPr>
      <w:r w:rsidRPr="008717E8">
        <w:rPr>
          <w:rFonts w:ascii="Arial" w:hAnsi="Arial" w:cs="Arial"/>
          <w:lang w:val="es-ES_tradnl"/>
        </w:rPr>
        <w:t>'Precio del Contrato" significa el precio que se ha de pagar por la prestación de los Servicios de Consultoría</w:t>
      </w:r>
    </w:p>
    <w:p w:rsidR="001D544F" w:rsidRPr="008717E8" w:rsidRDefault="001D544F" w:rsidP="007D73D5">
      <w:pPr>
        <w:pStyle w:val="Prrafodelista"/>
        <w:numPr>
          <w:ilvl w:val="0"/>
          <w:numId w:val="38"/>
        </w:numPr>
        <w:jc w:val="both"/>
        <w:rPr>
          <w:rFonts w:ascii="Arial" w:hAnsi="Arial" w:cs="Arial"/>
          <w:lang w:val="es-ES_tradnl"/>
        </w:rPr>
      </w:pPr>
      <w:r w:rsidRPr="008717E8">
        <w:rPr>
          <w:rFonts w:ascii="Arial" w:hAnsi="Arial" w:cs="Arial"/>
          <w:lang w:val="es-ES_tradnl"/>
        </w:rPr>
        <w:t xml:space="preserve">"Moneda extranjera" significa cualquier moneda que no sea la moneda nacional, o sea el </w:t>
      </w:r>
      <w:r w:rsidR="00691E5B" w:rsidRPr="008717E8">
        <w:rPr>
          <w:rFonts w:ascii="Arial" w:hAnsi="Arial" w:cs="Arial"/>
          <w:lang w:val="es-ES_tradnl"/>
        </w:rPr>
        <w:t>Dólar</w:t>
      </w:r>
      <w:r w:rsidRPr="008717E8">
        <w:rPr>
          <w:rFonts w:ascii="Arial" w:hAnsi="Arial" w:cs="Arial"/>
          <w:lang w:val="es-ES_tradnl"/>
        </w:rPr>
        <w:t>;</w:t>
      </w:r>
    </w:p>
    <w:p w:rsidR="001D544F" w:rsidRPr="008717E8" w:rsidRDefault="001D544F" w:rsidP="007D73D5">
      <w:pPr>
        <w:pStyle w:val="Prrafodelista"/>
        <w:numPr>
          <w:ilvl w:val="0"/>
          <w:numId w:val="38"/>
        </w:numPr>
        <w:jc w:val="both"/>
        <w:rPr>
          <w:rFonts w:ascii="Arial" w:hAnsi="Arial" w:cs="Arial"/>
          <w:lang w:val="es-ES_tradnl"/>
        </w:rPr>
      </w:pPr>
      <w:r w:rsidRPr="008717E8">
        <w:rPr>
          <w:rFonts w:ascii="Arial" w:hAnsi="Arial" w:cs="Arial"/>
          <w:lang w:val="es-ES_tradnl"/>
        </w:rPr>
        <w:t>En el caso de que el Consultor sea una asociación en participación o grupos (jointventure) formados por varias firmas, "Integrante" significa cualquiera de ellas; "Integrantes" significa todas estas firmas, e integrante a cargo" significa la firma que actúa en nombre de todas en el ejercicio de todos los derechos y obligaciones del Consultor ante la Contratante en virtud de este Contrato;</w:t>
      </w:r>
    </w:p>
    <w:p w:rsidR="001D544F" w:rsidRPr="008717E8" w:rsidRDefault="001D544F" w:rsidP="007D73D5">
      <w:pPr>
        <w:pStyle w:val="Prrafodelista"/>
        <w:numPr>
          <w:ilvl w:val="0"/>
          <w:numId w:val="38"/>
        </w:numPr>
        <w:jc w:val="both"/>
        <w:rPr>
          <w:rFonts w:ascii="Arial" w:hAnsi="Arial" w:cs="Arial"/>
          <w:lang w:val="es-ES_tradnl"/>
        </w:rPr>
      </w:pPr>
      <w:r w:rsidRPr="008717E8">
        <w:rPr>
          <w:rFonts w:ascii="Arial" w:hAnsi="Arial" w:cs="Arial"/>
          <w:lang w:val="es-ES_tradnl"/>
        </w:rPr>
        <w:t>"Parte" significa el Contratante o el Consultor, según el caso, y "Partes" significa el Contratante y el Consultor;</w:t>
      </w:r>
    </w:p>
    <w:p w:rsidR="001D544F" w:rsidRPr="008717E8" w:rsidRDefault="001D544F" w:rsidP="007D73D5">
      <w:pPr>
        <w:pStyle w:val="Prrafodelista"/>
        <w:numPr>
          <w:ilvl w:val="0"/>
          <w:numId w:val="38"/>
        </w:numPr>
        <w:jc w:val="both"/>
        <w:rPr>
          <w:rFonts w:ascii="Arial" w:hAnsi="Arial" w:cs="Arial"/>
          <w:lang w:val="es-ES_tradnl"/>
        </w:rPr>
      </w:pPr>
      <w:r w:rsidRPr="008717E8">
        <w:rPr>
          <w:rFonts w:ascii="Arial" w:hAnsi="Arial" w:cs="Arial"/>
          <w:lang w:val="es-ES_tradnl"/>
        </w:rPr>
        <w:t>'Personal" significa los empleados contratados por el Consultor o por cualquier Subconsultor para la prestación de los Servicios o de una parte de los mismos;</w:t>
      </w:r>
    </w:p>
    <w:p w:rsidR="001D544F" w:rsidRPr="008717E8" w:rsidRDefault="001D544F" w:rsidP="007D73D5">
      <w:pPr>
        <w:pStyle w:val="Prrafodelista"/>
        <w:numPr>
          <w:ilvl w:val="0"/>
          <w:numId w:val="38"/>
        </w:numPr>
        <w:jc w:val="both"/>
        <w:rPr>
          <w:rFonts w:ascii="Arial" w:hAnsi="Arial" w:cs="Arial"/>
          <w:lang w:val="es-ES_tradnl"/>
        </w:rPr>
      </w:pPr>
      <w:r w:rsidRPr="008717E8">
        <w:rPr>
          <w:rFonts w:ascii="Arial" w:hAnsi="Arial" w:cs="Arial"/>
          <w:lang w:val="es-ES_tradnl"/>
        </w:rPr>
        <w:t>"Servicios" significa el trabajo que el Consultor deberá realizar conforme a este Contrato, y</w:t>
      </w:r>
    </w:p>
    <w:p w:rsidR="001D544F" w:rsidRPr="008717E8" w:rsidRDefault="001D544F" w:rsidP="007D73D5">
      <w:pPr>
        <w:pStyle w:val="Prrafodelista"/>
        <w:numPr>
          <w:ilvl w:val="0"/>
          <w:numId w:val="38"/>
        </w:numPr>
        <w:jc w:val="both"/>
        <w:rPr>
          <w:rFonts w:ascii="Arial" w:hAnsi="Arial" w:cs="Arial"/>
          <w:lang w:val="es-ES_tradnl"/>
        </w:rPr>
      </w:pPr>
      <w:r w:rsidRPr="008717E8">
        <w:rPr>
          <w:rFonts w:ascii="Arial" w:hAnsi="Arial" w:cs="Arial"/>
          <w:lang w:val="es-ES_tradnl"/>
        </w:rPr>
        <w:t>"Subconsultor" significa cualquier firma con la que el Consultor subcontrate la prestación de una parte de los Servicios.</w:t>
      </w:r>
    </w:p>
    <w:p w:rsidR="001D544F" w:rsidRPr="00D23801" w:rsidRDefault="001D544F" w:rsidP="00376B15">
      <w:pPr>
        <w:jc w:val="both"/>
        <w:rPr>
          <w:rFonts w:ascii="Arial" w:hAnsi="Arial" w:cs="Arial"/>
          <w:b/>
          <w:bCs/>
          <w:sz w:val="22"/>
          <w:szCs w:val="22"/>
          <w:lang w:val="es-ES_tradnl"/>
        </w:rPr>
      </w:pPr>
    </w:p>
    <w:p w:rsidR="001D544F" w:rsidRPr="00D23801" w:rsidRDefault="001D544F" w:rsidP="00376B15">
      <w:pPr>
        <w:pStyle w:val="Ttulo3"/>
        <w:ind w:hanging="720"/>
        <w:jc w:val="both"/>
        <w:rPr>
          <w:rFonts w:ascii="Arial" w:hAnsi="Arial" w:cs="Arial"/>
          <w:sz w:val="22"/>
          <w:szCs w:val="22"/>
        </w:rPr>
      </w:pPr>
      <w:bookmarkStart w:id="116" w:name="_Toc358699944"/>
      <w:r w:rsidRPr="00D23801">
        <w:rPr>
          <w:rFonts w:ascii="Arial" w:hAnsi="Arial" w:cs="Arial"/>
          <w:sz w:val="22"/>
          <w:szCs w:val="22"/>
        </w:rPr>
        <w:t>CU</w:t>
      </w:r>
      <w:r w:rsidR="00F8027A" w:rsidRPr="00D23801">
        <w:rPr>
          <w:rFonts w:ascii="Arial" w:hAnsi="Arial" w:cs="Arial"/>
          <w:sz w:val="22"/>
          <w:szCs w:val="22"/>
        </w:rPr>
        <w:t xml:space="preserve">ARTA: </w:t>
      </w:r>
      <w:r w:rsidR="004A7121" w:rsidRPr="00D23801">
        <w:rPr>
          <w:rFonts w:ascii="Arial" w:hAnsi="Arial" w:cs="Arial"/>
          <w:sz w:val="22"/>
          <w:szCs w:val="22"/>
        </w:rPr>
        <w:t>L</w:t>
      </w:r>
      <w:r w:rsidR="00376B15">
        <w:rPr>
          <w:rFonts w:ascii="Arial" w:hAnsi="Arial" w:cs="Arial"/>
          <w:sz w:val="22"/>
          <w:szCs w:val="22"/>
        </w:rPr>
        <w:t>ey que rige el Contrato</w:t>
      </w:r>
      <w:bookmarkEnd w:id="116"/>
    </w:p>
    <w:p w:rsidR="001D544F" w:rsidRPr="00D23801" w:rsidRDefault="001D544F" w:rsidP="00376B15">
      <w:pPr>
        <w:jc w:val="both"/>
        <w:rPr>
          <w:rFonts w:ascii="Arial" w:hAnsi="Arial" w:cs="Arial"/>
          <w:sz w:val="22"/>
          <w:szCs w:val="22"/>
          <w:lang w:val="es-ES_tradnl"/>
        </w:rPr>
      </w:pPr>
    </w:p>
    <w:p w:rsidR="001D544F" w:rsidRPr="00D23801" w:rsidRDefault="001D544F" w:rsidP="00376B15">
      <w:pPr>
        <w:jc w:val="both"/>
        <w:rPr>
          <w:rFonts w:ascii="Arial" w:hAnsi="Arial" w:cs="Arial"/>
          <w:sz w:val="22"/>
          <w:szCs w:val="22"/>
          <w:lang w:val="es-ES_tradnl"/>
        </w:rPr>
      </w:pPr>
      <w:r w:rsidRPr="00D23801">
        <w:rPr>
          <w:rFonts w:ascii="Arial" w:hAnsi="Arial" w:cs="Arial"/>
          <w:sz w:val="22"/>
          <w:szCs w:val="22"/>
          <w:lang w:val="es-ES_tradnl"/>
        </w:rPr>
        <w:t xml:space="preserve">Este Contrato, su significado e interpretación, y la relación que crea entre las Partes se rigen por las </w:t>
      </w:r>
      <w:r w:rsidR="004A7121" w:rsidRPr="00D23801">
        <w:rPr>
          <w:rFonts w:ascii="Arial" w:hAnsi="Arial" w:cs="Arial"/>
          <w:sz w:val="22"/>
          <w:szCs w:val="22"/>
          <w:lang w:val="es-ES_tradnl"/>
        </w:rPr>
        <w:t>Ley</w:t>
      </w:r>
      <w:r w:rsidRPr="00D23801">
        <w:rPr>
          <w:rFonts w:ascii="Arial" w:hAnsi="Arial" w:cs="Arial"/>
          <w:sz w:val="22"/>
          <w:szCs w:val="22"/>
          <w:lang w:val="es-ES_tradnl"/>
        </w:rPr>
        <w:t xml:space="preserve">es de la materia de la República de </w:t>
      </w:r>
      <w:r w:rsidR="00980B04">
        <w:rPr>
          <w:rFonts w:ascii="Arial" w:hAnsi="Arial" w:cs="Arial"/>
          <w:sz w:val="22"/>
          <w:szCs w:val="22"/>
          <w:lang w:val="es-ES_tradnl"/>
        </w:rPr>
        <w:t>Honduras</w:t>
      </w:r>
      <w:r w:rsidR="008717E8">
        <w:rPr>
          <w:rFonts w:ascii="Arial" w:hAnsi="Arial" w:cs="Arial"/>
          <w:sz w:val="22"/>
          <w:szCs w:val="22"/>
          <w:lang w:val="es-ES_tradnl"/>
        </w:rPr>
        <w:t xml:space="preserve">, </w:t>
      </w:r>
      <w:r w:rsidR="008717E8" w:rsidRPr="008717E8">
        <w:rPr>
          <w:rFonts w:ascii="Arial" w:hAnsi="Arial" w:cs="Arial"/>
          <w:sz w:val="22"/>
          <w:szCs w:val="22"/>
          <w:lang w:val="es-ES_tradnl"/>
        </w:rPr>
        <w:t xml:space="preserve">teniendo plena aplicación en especial </w:t>
      </w:r>
      <w:r w:rsidR="008717E8">
        <w:rPr>
          <w:rFonts w:ascii="Arial" w:hAnsi="Arial" w:cs="Arial"/>
          <w:sz w:val="22"/>
          <w:szCs w:val="22"/>
          <w:lang w:val="es-ES_tradnl"/>
        </w:rPr>
        <w:t xml:space="preserve">el Manual de Adquisiciones para Honduras del Programa de Agua y Saneamiento para Pequeñas Ciudades y Escuelas y de forma supletoria </w:t>
      </w:r>
      <w:r w:rsidR="008717E8" w:rsidRPr="008717E8">
        <w:rPr>
          <w:rFonts w:ascii="Arial" w:hAnsi="Arial" w:cs="Arial"/>
          <w:sz w:val="22"/>
          <w:szCs w:val="22"/>
          <w:lang w:val="es-ES_tradnl"/>
        </w:rPr>
        <w:t>la Ley de Contrataciones del Estado para Honduras</w:t>
      </w:r>
      <w:r w:rsidR="008717E8">
        <w:rPr>
          <w:rFonts w:ascii="Arial" w:hAnsi="Arial" w:cs="Arial"/>
          <w:sz w:val="22"/>
          <w:szCs w:val="22"/>
          <w:lang w:val="es-ES_tradnl"/>
        </w:rPr>
        <w:t xml:space="preserve"> y su Reglamento</w:t>
      </w:r>
      <w:r w:rsidR="008717E8" w:rsidRPr="008717E8">
        <w:rPr>
          <w:rFonts w:ascii="Arial" w:hAnsi="Arial" w:cs="Arial"/>
          <w:sz w:val="22"/>
          <w:szCs w:val="22"/>
          <w:lang w:val="es-ES_tradnl"/>
        </w:rPr>
        <w:t>, según corresponda].</w:t>
      </w:r>
    </w:p>
    <w:p w:rsidR="001D544F" w:rsidRPr="00D23801" w:rsidRDefault="001D544F" w:rsidP="00376B15">
      <w:pPr>
        <w:jc w:val="both"/>
        <w:rPr>
          <w:rFonts w:ascii="Arial" w:hAnsi="Arial" w:cs="Arial"/>
          <w:sz w:val="22"/>
          <w:szCs w:val="22"/>
          <w:lang w:val="es-ES_tradnl"/>
        </w:rPr>
      </w:pPr>
    </w:p>
    <w:p w:rsidR="001D544F" w:rsidRPr="00376B15" w:rsidRDefault="001D544F" w:rsidP="00376B15">
      <w:pPr>
        <w:pStyle w:val="Ttulo3"/>
        <w:ind w:hanging="720"/>
        <w:jc w:val="both"/>
        <w:rPr>
          <w:rFonts w:ascii="Arial" w:hAnsi="Arial" w:cs="Arial"/>
          <w:sz w:val="22"/>
          <w:szCs w:val="22"/>
        </w:rPr>
      </w:pPr>
      <w:bookmarkStart w:id="117" w:name="_Toc358699945"/>
      <w:r w:rsidRPr="00376B15">
        <w:rPr>
          <w:rFonts w:ascii="Arial" w:hAnsi="Arial" w:cs="Arial"/>
          <w:sz w:val="22"/>
          <w:szCs w:val="22"/>
        </w:rPr>
        <w:t>QUINTA: I</w:t>
      </w:r>
      <w:r w:rsidR="00376B15">
        <w:rPr>
          <w:rFonts w:ascii="Arial" w:hAnsi="Arial" w:cs="Arial"/>
          <w:sz w:val="22"/>
          <w:szCs w:val="22"/>
        </w:rPr>
        <w:t>dioma y notificaciones</w:t>
      </w:r>
      <w:bookmarkEnd w:id="117"/>
    </w:p>
    <w:p w:rsidR="001D544F" w:rsidRPr="00D23801" w:rsidRDefault="001D544F" w:rsidP="00376B15">
      <w:pPr>
        <w:jc w:val="both"/>
        <w:rPr>
          <w:rFonts w:ascii="Arial" w:hAnsi="Arial" w:cs="Arial"/>
          <w:sz w:val="22"/>
          <w:szCs w:val="22"/>
          <w:lang w:val="es-ES_tradnl"/>
        </w:rPr>
      </w:pPr>
    </w:p>
    <w:p w:rsidR="001D544F" w:rsidRPr="00737536" w:rsidRDefault="001D544F" w:rsidP="00376B15">
      <w:pPr>
        <w:jc w:val="both"/>
        <w:rPr>
          <w:rFonts w:ascii="Arial" w:hAnsi="Arial" w:cs="Arial"/>
          <w:sz w:val="22"/>
          <w:szCs w:val="22"/>
          <w:lang w:val="es-ES_tradnl"/>
        </w:rPr>
      </w:pPr>
      <w:r w:rsidRPr="00737536">
        <w:rPr>
          <w:rFonts w:ascii="Arial" w:hAnsi="Arial" w:cs="Arial"/>
          <w:sz w:val="22"/>
          <w:szCs w:val="22"/>
          <w:lang w:val="es-ES_tradnl"/>
        </w:rPr>
        <w:t xml:space="preserve">Obligatoriamente todos los asuntos relacionados con el presente Contrato o con su significado o interpretación será el </w:t>
      </w:r>
      <w:r w:rsidR="00737536" w:rsidRPr="00737536">
        <w:rPr>
          <w:rFonts w:ascii="Arial" w:hAnsi="Arial" w:cs="Arial"/>
          <w:sz w:val="22"/>
          <w:szCs w:val="22"/>
          <w:lang w:val="es-ES_tradnl"/>
        </w:rPr>
        <w:t>español</w:t>
      </w:r>
      <w:r w:rsidRPr="00737536">
        <w:rPr>
          <w:rFonts w:ascii="Arial" w:hAnsi="Arial" w:cs="Arial"/>
          <w:sz w:val="22"/>
          <w:szCs w:val="22"/>
          <w:lang w:val="es-ES_tradnl"/>
        </w:rPr>
        <w:t>.</w:t>
      </w:r>
    </w:p>
    <w:p w:rsidR="001D544F" w:rsidRPr="00737536" w:rsidRDefault="001D544F" w:rsidP="00376B15">
      <w:pPr>
        <w:jc w:val="both"/>
        <w:rPr>
          <w:rFonts w:ascii="Arial" w:hAnsi="Arial" w:cs="Arial"/>
          <w:sz w:val="22"/>
          <w:szCs w:val="22"/>
        </w:rPr>
      </w:pPr>
    </w:p>
    <w:p w:rsidR="001D544F" w:rsidRDefault="001D544F" w:rsidP="00376B15">
      <w:pPr>
        <w:jc w:val="both"/>
        <w:rPr>
          <w:rFonts w:ascii="Arial" w:hAnsi="Arial" w:cs="Arial"/>
          <w:sz w:val="22"/>
          <w:szCs w:val="22"/>
        </w:rPr>
      </w:pPr>
      <w:r w:rsidRPr="00737536">
        <w:rPr>
          <w:rFonts w:ascii="Arial" w:hAnsi="Arial" w:cs="Arial"/>
          <w:sz w:val="22"/>
          <w:szCs w:val="22"/>
        </w:rPr>
        <w:t>Cualquier notificación, solicitud o aprobación que deba o pueda cursarse o darse en virtud de este Contrato se cursará o dará por escrito y se considerará cursada o dada cuando haya sido entregada por mano a un representante autorizado de la Parte a la que esté dirigida, o cuando se haya enviado por correo certificado, télex, telegrama o fax a dicha Parte a la dirección indicada a continuación:</w:t>
      </w:r>
    </w:p>
    <w:p w:rsidR="00737536" w:rsidRPr="00737536" w:rsidRDefault="00737536" w:rsidP="00376B15">
      <w:pPr>
        <w:jc w:val="both"/>
        <w:rPr>
          <w:rFonts w:ascii="Arial" w:hAnsi="Arial" w:cs="Arial"/>
          <w:sz w:val="22"/>
          <w:szCs w:val="22"/>
        </w:rPr>
      </w:pPr>
    </w:p>
    <w:p w:rsidR="001D544F" w:rsidRPr="00737536" w:rsidRDefault="001D544F" w:rsidP="00376B15">
      <w:pPr>
        <w:jc w:val="both"/>
        <w:rPr>
          <w:rFonts w:ascii="Arial" w:hAnsi="Arial" w:cs="Arial"/>
          <w:sz w:val="22"/>
          <w:szCs w:val="22"/>
        </w:rPr>
      </w:pPr>
      <w:r w:rsidRPr="00BB5E78">
        <w:rPr>
          <w:rFonts w:ascii="Arial" w:hAnsi="Arial" w:cs="Arial"/>
          <w:sz w:val="22"/>
          <w:szCs w:val="22"/>
          <w:u w:val="single"/>
        </w:rPr>
        <w:t xml:space="preserve">Por el </w:t>
      </w:r>
      <w:r w:rsidR="00A15D1E" w:rsidRPr="00BB5E78">
        <w:rPr>
          <w:rFonts w:ascii="Arial" w:hAnsi="Arial" w:cs="Arial"/>
          <w:sz w:val="22"/>
          <w:szCs w:val="22"/>
          <w:u w:val="single"/>
        </w:rPr>
        <w:t>Contratante</w:t>
      </w:r>
      <w:r w:rsidR="00737536">
        <w:rPr>
          <w:rFonts w:ascii="Arial" w:hAnsi="Arial" w:cs="Arial"/>
          <w:sz w:val="22"/>
          <w:szCs w:val="22"/>
        </w:rPr>
        <w:t>:</w:t>
      </w:r>
      <w:r w:rsidR="009727DE" w:rsidRPr="009727DE">
        <w:rPr>
          <w:rFonts w:ascii="Arial" w:hAnsi="Arial" w:cs="Arial"/>
          <w:b/>
          <w:sz w:val="22"/>
          <w:szCs w:val="22"/>
        </w:rPr>
        <w:t>Hugo Francisco Reyes Pinto</w:t>
      </w:r>
      <w:r w:rsidR="00BB5E78">
        <w:rPr>
          <w:rFonts w:ascii="Arial" w:hAnsi="Arial" w:cs="Arial"/>
          <w:sz w:val="22"/>
          <w:szCs w:val="22"/>
        </w:rPr>
        <w:t>, Alcalde del Municipio de</w:t>
      </w:r>
      <w:r w:rsidR="009727DE">
        <w:rPr>
          <w:rFonts w:ascii="Arial" w:hAnsi="Arial" w:cs="Arial"/>
          <w:sz w:val="22"/>
          <w:szCs w:val="22"/>
        </w:rPr>
        <w:t xml:space="preserve"> San Juan. Alcaldía de San Juan</w:t>
      </w:r>
      <w:r w:rsidR="00BB5E78">
        <w:rPr>
          <w:rFonts w:ascii="Arial" w:hAnsi="Arial" w:cs="Arial"/>
          <w:sz w:val="22"/>
          <w:szCs w:val="22"/>
        </w:rPr>
        <w:t xml:space="preserve">, </w:t>
      </w:r>
      <w:r w:rsidR="009727DE">
        <w:rPr>
          <w:rFonts w:ascii="Arial" w:hAnsi="Arial" w:cs="Arial"/>
          <w:sz w:val="22"/>
          <w:szCs w:val="22"/>
        </w:rPr>
        <w:t>Barrio El Centro</w:t>
      </w:r>
      <w:r w:rsidR="00BB5E78" w:rsidRPr="00BB5E78">
        <w:rPr>
          <w:rFonts w:ascii="Arial" w:hAnsi="Arial" w:cs="Arial"/>
          <w:sz w:val="22"/>
          <w:szCs w:val="22"/>
        </w:rPr>
        <w:t>, frente al parque central</w:t>
      </w:r>
      <w:r w:rsidR="00BB5E78">
        <w:rPr>
          <w:rFonts w:ascii="Arial" w:hAnsi="Arial" w:cs="Arial"/>
          <w:sz w:val="22"/>
          <w:szCs w:val="22"/>
        </w:rPr>
        <w:t>, municipio de</w:t>
      </w:r>
      <w:r w:rsidR="009727DE">
        <w:rPr>
          <w:rFonts w:ascii="Arial" w:hAnsi="Arial" w:cs="Arial"/>
          <w:sz w:val="22"/>
          <w:szCs w:val="22"/>
        </w:rPr>
        <w:t xml:space="preserve"> San Juan</w:t>
      </w:r>
      <w:r w:rsidR="00BB5E78">
        <w:rPr>
          <w:rFonts w:ascii="Arial" w:hAnsi="Arial" w:cs="Arial"/>
          <w:sz w:val="22"/>
          <w:szCs w:val="22"/>
        </w:rPr>
        <w:t xml:space="preserve">, Departamento de Intibucá, República de Honduras. </w:t>
      </w:r>
    </w:p>
    <w:p w:rsidR="001D544F" w:rsidRDefault="001D544F" w:rsidP="00376B15">
      <w:pPr>
        <w:jc w:val="both"/>
        <w:rPr>
          <w:rFonts w:ascii="Arial" w:hAnsi="Arial" w:cs="Arial"/>
          <w:sz w:val="22"/>
          <w:szCs w:val="22"/>
        </w:rPr>
      </w:pPr>
      <w:r w:rsidRPr="00BB5E78">
        <w:rPr>
          <w:rFonts w:ascii="Arial" w:hAnsi="Arial" w:cs="Arial"/>
          <w:sz w:val="22"/>
          <w:szCs w:val="22"/>
          <w:u w:val="single"/>
        </w:rPr>
        <w:t xml:space="preserve">Por el </w:t>
      </w:r>
      <w:r w:rsidR="00A15D1E" w:rsidRPr="00BB5E78">
        <w:rPr>
          <w:rFonts w:ascii="Arial" w:hAnsi="Arial" w:cs="Arial"/>
          <w:sz w:val="22"/>
          <w:szCs w:val="22"/>
          <w:u w:val="single"/>
        </w:rPr>
        <w:t>Consultor</w:t>
      </w:r>
      <w:r w:rsidR="00BB5E78" w:rsidRPr="00BB5E78">
        <w:rPr>
          <w:rFonts w:ascii="Arial" w:hAnsi="Arial" w:cs="Arial"/>
          <w:sz w:val="22"/>
          <w:szCs w:val="22"/>
        </w:rPr>
        <w:t>:</w:t>
      </w:r>
      <w:r w:rsidR="00A15D1E" w:rsidRPr="00737536">
        <w:rPr>
          <w:rFonts w:ascii="Arial" w:hAnsi="Arial" w:cs="Arial"/>
          <w:sz w:val="22"/>
          <w:szCs w:val="22"/>
        </w:rPr>
        <w:t>.......</w:t>
      </w:r>
    </w:p>
    <w:p w:rsidR="002C735F" w:rsidRPr="00737536" w:rsidRDefault="002C735F" w:rsidP="00376B15">
      <w:pPr>
        <w:jc w:val="both"/>
        <w:rPr>
          <w:rFonts w:ascii="Arial" w:hAnsi="Arial" w:cs="Arial"/>
          <w:sz w:val="22"/>
          <w:szCs w:val="22"/>
        </w:rPr>
      </w:pPr>
    </w:p>
    <w:p w:rsidR="001D544F" w:rsidRPr="00D23801" w:rsidRDefault="001D544F" w:rsidP="00376B15">
      <w:pPr>
        <w:jc w:val="both"/>
        <w:rPr>
          <w:rFonts w:ascii="Arial" w:hAnsi="Arial" w:cs="Arial"/>
          <w:sz w:val="22"/>
          <w:szCs w:val="22"/>
          <w:lang w:val="es-ES_tradnl"/>
        </w:rPr>
      </w:pPr>
    </w:p>
    <w:p w:rsidR="001D544F" w:rsidRPr="00D23801" w:rsidRDefault="001D544F" w:rsidP="00376B15">
      <w:pPr>
        <w:pStyle w:val="Ttulo3"/>
        <w:ind w:hanging="720"/>
        <w:jc w:val="both"/>
        <w:rPr>
          <w:rFonts w:ascii="Arial" w:hAnsi="Arial" w:cs="Arial"/>
          <w:sz w:val="22"/>
          <w:szCs w:val="22"/>
        </w:rPr>
      </w:pPr>
      <w:bookmarkStart w:id="118" w:name="_Toc358699946"/>
      <w:r w:rsidRPr="00D23801">
        <w:rPr>
          <w:rFonts w:ascii="Arial" w:hAnsi="Arial" w:cs="Arial"/>
          <w:sz w:val="22"/>
          <w:szCs w:val="22"/>
        </w:rPr>
        <w:t xml:space="preserve">SEXTA: </w:t>
      </w:r>
      <w:r w:rsidR="00652F0B">
        <w:rPr>
          <w:rFonts w:ascii="Arial" w:hAnsi="Arial" w:cs="Arial"/>
          <w:sz w:val="22"/>
          <w:szCs w:val="22"/>
        </w:rPr>
        <w:t>D</w:t>
      </w:r>
      <w:r w:rsidR="00652F0B" w:rsidRPr="00D23801">
        <w:rPr>
          <w:rFonts w:ascii="Arial" w:hAnsi="Arial" w:cs="Arial"/>
          <w:sz w:val="22"/>
          <w:szCs w:val="22"/>
        </w:rPr>
        <w:t>ocumentos que son part</w:t>
      </w:r>
      <w:r w:rsidR="00652F0B">
        <w:rPr>
          <w:rFonts w:ascii="Arial" w:hAnsi="Arial" w:cs="Arial"/>
          <w:sz w:val="22"/>
          <w:szCs w:val="22"/>
        </w:rPr>
        <w:t>e integrante de este Contrato</w:t>
      </w:r>
      <w:bookmarkEnd w:id="118"/>
    </w:p>
    <w:p w:rsidR="001D544F" w:rsidRPr="00D23801" w:rsidRDefault="001D544F" w:rsidP="00376B15">
      <w:pPr>
        <w:jc w:val="both"/>
        <w:rPr>
          <w:rFonts w:ascii="Arial" w:hAnsi="Arial" w:cs="Arial"/>
          <w:sz w:val="22"/>
          <w:szCs w:val="22"/>
          <w:lang w:val="es-ES_tradnl"/>
        </w:rPr>
      </w:pPr>
    </w:p>
    <w:p w:rsidR="001D544F" w:rsidRPr="00D23801" w:rsidRDefault="001D544F" w:rsidP="00376B15">
      <w:pPr>
        <w:jc w:val="both"/>
        <w:rPr>
          <w:rFonts w:ascii="Arial" w:hAnsi="Arial" w:cs="Arial"/>
          <w:sz w:val="22"/>
          <w:szCs w:val="22"/>
          <w:lang w:val="es-ES_tradnl"/>
        </w:rPr>
      </w:pPr>
      <w:r w:rsidRPr="00D23801">
        <w:rPr>
          <w:rFonts w:ascii="Arial" w:hAnsi="Arial" w:cs="Arial"/>
          <w:sz w:val="22"/>
          <w:szCs w:val="22"/>
          <w:lang w:val="es-ES_tradnl"/>
        </w:rPr>
        <w:t>Los siguientes documentos se considerarán parte integral de este Contrato y por lo tanto se interpretarán conjuntamente con el mismo:</w:t>
      </w:r>
    </w:p>
    <w:p w:rsidR="001D544F" w:rsidRPr="00D23801" w:rsidRDefault="001D544F" w:rsidP="00376B15">
      <w:pPr>
        <w:jc w:val="both"/>
        <w:rPr>
          <w:rFonts w:ascii="Arial" w:hAnsi="Arial" w:cs="Arial"/>
          <w:sz w:val="22"/>
          <w:szCs w:val="22"/>
          <w:lang w:val="es-ES_tradnl"/>
        </w:rPr>
      </w:pPr>
    </w:p>
    <w:p w:rsidR="001D544F" w:rsidRPr="004B76E0" w:rsidRDefault="004B76E0" w:rsidP="007D73D5">
      <w:pPr>
        <w:pStyle w:val="Prrafodelista"/>
        <w:numPr>
          <w:ilvl w:val="0"/>
          <w:numId w:val="39"/>
        </w:numPr>
        <w:jc w:val="both"/>
        <w:rPr>
          <w:rFonts w:ascii="Arial" w:hAnsi="Arial" w:cs="Arial"/>
          <w:lang w:val="es-ES_tradnl"/>
        </w:rPr>
      </w:pPr>
      <w:r w:rsidRPr="004B76E0">
        <w:rPr>
          <w:rFonts w:ascii="Arial" w:hAnsi="Arial" w:cs="Arial"/>
          <w:lang w:val="es-ES_tradnl"/>
        </w:rPr>
        <w:t>Pliego de Bases y Condiciones</w:t>
      </w:r>
      <w:r>
        <w:rPr>
          <w:rFonts w:ascii="Arial" w:hAnsi="Arial" w:cs="Arial"/>
          <w:lang w:val="es-ES_tradnl"/>
        </w:rPr>
        <w:t xml:space="preserve"> / Pedido de Propuesta</w:t>
      </w:r>
      <w:r w:rsidRPr="004B76E0">
        <w:rPr>
          <w:rFonts w:ascii="Arial" w:hAnsi="Arial" w:cs="Arial"/>
          <w:lang w:val="es-ES_tradnl"/>
        </w:rPr>
        <w:t xml:space="preserve"> del Concurso Públ</w:t>
      </w:r>
      <w:r w:rsidR="009727DE">
        <w:rPr>
          <w:rFonts w:ascii="Arial" w:hAnsi="Arial" w:cs="Arial"/>
          <w:lang w:val="es-ES_tradnl"/>
        </w:rPr>
        <w:t>ico No. CPN-01/2013JU</w:t>
      </w:r>
      <w:r w:rsidRPr="004B76E0">
        <w:rPr>
          <w:rFonts w:ascii="Arial" w:hAnsi="Arial" w:cs="Arial"/>
          <w:lang w:val="es-ES_tradnl"/>
        </w:rPr>
        <w:t>“Servicios de Consultoría para la Super</w:t>
      </w:r>
      <w:r w:rsidR="007B01FB">
        <w:rPr>
          <w:rFonts w:ascii="Arial" w:hAnsi="Arial" w:cs="Arial"/>
          <w:lang w:val="es-ES_tradnl"/>
        </w:rPr>
        <w:t>visión de Obras del Proyecto “</w:t>
      </w:r>
      <w:r w:rsidRPr="004B76E0">
        <w:rPr>
          <w:rFonts w:ascii="Arial" w:hAnsi="Arial" w:cs="Arial"/>
          <w:lang w:val="es-ES_tradnl"/>
        </w:rPr>
        <w:t>Agua y Saneamiento en el Municipio de</w:t>
      </w:r>
      <w:r w:rsidR="009727DE">
        <w:rPr>
          <w:rFonts w:ascii="Arial" w:hAnsi="Arial" w:cs="Arial"/>
          <w:lang w:val="es-ES_tradnl"/>
        </w:rPr>
        <w:t xml:space="preserve"> San Juan</w:t>
      </w:r>
      <w:r w:rsidRPr="004B76E0">
        <w:rPr>
          <w:rFonts w:ascii="Arial" w:hAnsi="Arial" w:cs="Arial"/>
          <w:lang w:val="es-ES_tradnl"/>
        </w:rPr>
        <w:t>, Departamento de Intibucá”</w:t>
      </w:r>
      <w:r w:rsidR="00BB5E78" w:rsidRPr="004B76E0">
        <w:rPr>
          <w:rFonts w:ascii="Arial" w:hAnsi="Arial" w:cs="Arial"/>
          <w:lang w:val="es-ES_tradnl"/>
        </w:rPr>
        <w:t xml:space="preserve"> (An</w:t>
      </w:r>
      <w:r w:rsidR="001D544F" w:rsidRPr="004B76E0">
        <w:rPr>
          <w:rFonts w:ascii="Arial" w:hAnsi="Arial" w:cs="Arial"/>
          <w:lang w:val="es-ES_tradnl"/>
        </w:rPr>
        <w:t>exo 1)</w:t>
      </w:r>
      <w:r>
        <w:rPr>
          <w:rFonts w:ascii="Arial" w:hAnsi="Arial" w:cs="Arial"/>
          <w:lang w:val="es-ES_tradnl"/>
        </w:rPr>
        <w:t>.</w:t>
      </w:r>
      <w:r w:rsidR="000F2B9F">
        <w:rPr>
          <w:rFonts w:ascii="Arial" w:hAnsi="Arial" w:cs="Arial"/>
          <w:lang w:val="es-ES_tradnl"/>
        </w:rPr>
        <w:t xml:space="preserve"> [Incluye los Términos de Referencia (TdR) de los Servicios.</w:t>
      </w:r>
    </w:p>
    <w:p w:rsidR="001D544F" w:rsidRPr="00BB5E78" w:rsidRDefault="001D544F" w:rsidP="007D73D5">
      <w:pPr>
        <w:pStyle w:val="Prrafodelista"/>
        <w:numPr>
          <w:ilvl w:val="0"/>
          <w:numId w:val="39"/>
        </w:numPr>
        <w:jc w:val="both"/>
        <w:rPr>
          <w:rFonts w:ascii="Arial" w:hAnsi="Arial" w:cs="Arial"/>
          <w:lang w:val="es-ES_tradnl"/>
        </w:rPr>
      </w:pPr>
      <w:r w:rsidRPr="00BB5E78">
        <w:rPr>
          <w:rFonts w:ascii="Arial" w:hAnsi="Arial" w:cs="Arial"/>
          <w:lang w:val="es-ES_tradnl"/>
        </w:rPr>
        <w:t>Presentación de Informes y sus requisitos para la presentación (Anexo 2)</w:t>
      </w:r>
    </w:p>
    <w:p w:rsidR="001D544F" w:rsidRPr="00BB5E78" w:rsidRDefault="001D544F" w:rsidP="007D73D5">
      <w:pPr>
        <w:pStyle w:val="Prrafodelista"/>
        <w:numPr>
          <w:ilvl w:val="0"/>
          <w:numId w:val="39"/>
        </w:numPr>
        <w:jc w:val="both"/>
        <w:rPr>
          <w:rFonts w:ascii="Arial" w:hAnsi="Arial" w:cs="Arial"/>
          <w:lang w:val="es-ES_tradnl"/>
        </w:rPr>
      </w:pPr>
      <w:r w:rsidRPr="00BB5E78">
        <w:rPr>
          <w:rFonts w:ascii="Arial" w:hAnsi="Arial" w:cs="Arial"/>
          <w:lang w:val="es-ES_tradnl"/>
        </w:rPr>
        <w:t>Personal clave y Subconsultores (Anexo 3)</w:t>
      </w:r>
    </w:p>
    <w:p w:rsidR="001D544F" w:rsidRPr="00BB5E78" w:rsidRDefault="001D544F" w:rsidP="007D73D5">
      <w:pPr>
        <w:pStyle w:val="Prrafodelista"/>
        <w:numPr>
          <w:ilvl w:val="0"/>
          <w:numId w:val="39"/>
        </w:numPr>
        <w:jc w:val="both"/>
        <w:rPr>
          <w:rFonts w:ascii="Arial" w:hAnsi="Arial" w:cs="Arial"/>
          <w:lang w:val="es-ES_tradnl"/>
        </w:rPr>
      </w:pPr>
      <w:r w:rsidRPr="00BB5E78">
        <w:rPr>
          <w:rFonts w:ascii="Arial" w:hAnsi="Arial" w:cs="Arial"/>
          <w:lang w:val="es-ES_tradnl"/>
        </w:rPr>
        <w:t>Desglose del precio del Contrato en moneda extranjera (Anexo 4)</w:t>
      </w:r>
    </w:p>
    <w:p w:rsidR="001D544F" w:rsidRPr="00BB5E78" w:rsidRDefault="001D544F" w:rsidP="007D73D5">
      <w:pPr>
        <w:pStyle w:val="Prrafodelista"/>
        <w:numPr>
          <w:ilvl w:val="0"/>
          <w:numId w:val="39"/>
        </w:numPr>
        <w:jc w:val="both"/>
        <w:rPr>
          <w:rFonts w:ascii="Arial" w:hAnsi="Arial" w:cs="Arial"/>
          <w:lang w:val="es-ES_tradnl"/>
        </w:rPr>
      </w:pPr>
      <w:r w:rsidRPr="00BB5E78">
        <w:rPr>
          <w:rFonts w:ascii="Arial" w:hAnsi="Arial" w:cs="Arial"/>
          <w:lang w:val="es-ES_tradnl"/>
        </w:rPr>
        <w:t>Desglose del precio del Contrato en moneda nacional (Anexo 5)</w:t>
      </w:r>
    </w:p>
    <w:p w:rsidR="001D544F" w:rsidRPr="00BB5E78" w:rsidRDefault="001D544F" w:rsidP="007D73D5">
      <w:pPr>
        <w:pStyle w:val="Prrafodelista"/>
        <w:numPr>
          <w:ilvl w:val="0"/>
          <w:numId w:val="39"/>
        </w:numPr>
        <w:jc w:val="both"/>
        <w:rPr>
          <w:rFonts w:ascii="Arial" w:hAnsi="Arial" w:cs="Arial"/>
          <w:lang w:val="es-ES_tradnl"/>
        </w:rPr>
      </w:pPr>
      <w:r w:rsidRPr="00BB5E78">
        <w:rPr>
          <w:rFonts w:ascii="Arial" w:hAnsi="Arial" w:cs="Arial"/>
          <w:lang w:val="es-ES_tradnl"/>
        </w:rPr>
        <w:t>Servicios e instalaciones proporcionados por el Contratante (Anexo 6)</w:t>
      </w:r>
    </w:p>
    <w:p w:rsidR="001D544F" w:rsidRPr="00BB5E78" w:rsidRDefault="001D544F" w:rsidP="007D73D5">
      <w:pPr>
        <w:pStyle w:val="Prrafodelista"/>
        <w:numPr>
          <w:ilvl w:val="0"/>
          <w:numId w:val="39"/>
        </w:numPr>
        <w:jc w:val="both"/>
        <w:rPr>
          <w:rFonts w:ascii="Arial" w:hAnsi="Arial" w:cs="Arial"/>
          <w:lang w:val="es-ES_tradnl"/>
        </w:rPr>
      </w:pPr>
      <w:r w:rsidRPr="00BB5E78">
        <w:rPr>
          <w:rFonts w:ascii="Arial" w:hAnsi="Arial" w:cs="Arial"/>
          <w:lang w:val="es-ES_tradnl"/>
        </w:rPr>
        <w:t>Calendario y Requisitos para el Pago (Anexo 7)</w:t>
      </w:r>
    </w:p>
    <w:p w:rsidR="001D544F" w:rsidRPr="00376B15" w:rsidRDefault="001D544F" w:rsidP="00376B15">
      <w:pPr>
        <w:pStyle w:val="Ttulo3"/>
        <w:ind w:hanging="720"/>
        <w:jc w:val="both"/>
        <w:rPr>
          <w:rFonts w:ascii="Arial" w:hAnsi="Arial" w:cs="Arial"/>
          <w:sz w:val="22"/>
          <w:szCs w:val="22"/>
        </w:rPr>
      </w:pPr>
      <w:bookmarkStart w:id="119" w:name="_Toc358699947"/>
      <w:r w:rsidRPr="00376B15">
        <w:rPr>
          <w:rFonts w:ascii="Arial" w:hAnsi="Arial" w:cs="Arial"/>
          <w:sz w:val="22"/>
          <w:szCs w:val="22"/>
        </w:rPr>
        <w:t xml:space="preserve">SEPTIMA: </w:t>
      </w:r>
      <w:r w:rsidR="00652F0B">
        <w:rPr>
          <w:rFonts w:ascii="Arial" w:hAnsi="Arial" w:cs="Arial"/>
          <w:sz w:val="22"/>
          <w:szCs w:val="22"/>
        </w:rPr>
        <w:t>L</w:t>
      </w:r>
      <w:r w:rsidR="00652F0B" w:rsidRPr="00376B15">
        <w:rPr>
          <w:rFonts w:ascii="Arial" w:hAnsi="Arial" w:cs="Arial"/>
          <w:sz w:val="22"/>
          <w:szCs w:val="22"/>
        </w:rPr>
        <w:t>ugar donde se prestarán los servicios</w:t>
      </w:r>
      <w:bookmarkEnd w:id="119"/>
    </w:p>
    <w:p w:rsidR="001D544F" w:rsidRPr="00D23801" w:rsidRDefault="001D544F" w:rsidP="00376B15">
      <w:pPr>
        <w:jc w:val="both"/>
        <w:rPr>
          <w:rFonts w:ascii="Arial" w:hAnsi="Arial" w:cs="Arial"/>
          <w:sz w:val="22"/>
          <w:szCs w:val="22"/>
          <w:lang w:val="es-ES_tradnl"/>
        </w:rPr>
      </w:pPr>
    </w:p>
    <w:p w:rsidR="001D544F" w:rsidRPr="00D23801" w:rsidRDefault="001D544F" w:rsidP="00376B15">
      <w:pPr>
        <w:jc w:val="both"/>
        <w:rPr>
          <w:rFonts w:ascii="Arial" w:hAnsi="Arial" w:cs="Arial"/>
          <w:sz w:val="22"/>
          <w:szCs w:val="22"/>
          <w:lang w:val="es-ES_tradnl"/>
        </w:rPr>
      </w:pPr>
      <w:r w:rsidRPr="00D23801">
        <w:rPr>
          <w:rFonts w:ascii="Arial" w:hAnsi="Arial" w:cs="Arial"/>
          <w:sz w:val="22"/>
          <w:szCs w:val="22"/>
          <w:lang w:val="es-ES_tradnl"/>
        </w:rPr>
        <w:t>Los Servicios se prestarán en los lugares indicados en el Anexo 1 y, cuando en él no se especifique dónde haya de cumplirse una tarea en particular, en los lugares que el Contratante apruebe.</w:t>
      </w:r>
    </w:p>
    <w:p w:rsidR="00C6222C" w:rsidRPr="00D23801" w:rsidRDefault="00C6222C" w:rsidP="00376B15">
      <w:pPr>
        <w:jc w:val="both"/>
        <w:rPr>
          <w:rFonts w:ascii="Arial" w:hAnsi="Arial" w:cs="Arial"/>
          <w:sz w:val="22"/>
          <w:szCs w:val="22"/>
          <w:lang w:val="es-ES_tradnl"/>
        </w:rPr>
      </w:pPr>
    </w:p>
    <w:p w:rsidR="001D544F" w:rsidRPr="00376B15" w:rsidRDefault="001D544F" w:rsidP="00376B15">
      <w:pPr>
        <w:pStyle w:val="Ttulo3"/>
        <w:ind w:hanging="720"/>
        <w:jc w:val="both"/>
        <w:rPr>
          <w:rFonts w:ascii="Arial" w:hAnsi="Arial" w:cs="Arial"/>
          <w:sz w:val="22"/>
          <w:szCs w:val="22"/>
        </w:rPr>
      </w:pPr>
      <w:bookmarkStart w:id="120" w:name="_Toc358699948"/>
      <w:r w:rsidRPr="00376B15">
        <w:rPr>
          <w:rFonts w:ascii="Arial" w:hAnsi="Arial" w:cs="Arial"/>
          <w:sz w:val="22"/>
          <w:szCs w:val="22"/>
        </w:rPr>
        <w:t>OCTAVA: R</w:t>
      </w:r>
      <w:r w:rsidR="00652F0B">
        <w:rPr>
          <w:rFonts w:ascii="Arial" w:hAnsi="Arial" w:cs="Arial"/>
          <w:sz w:val="22"/>
          <w:szCs w:val="22"/>
        </w:rPr>
        <w:t>epresentantes del Contratante y notificaciones</w:t>
      </w:r>
      <w:bookmarkEnd w:id="120"/>
    </w:p>
    <w:p w:rsidR="001D544F" w:rsidRPr="00D23801" w:rsidRDefault="001D544F" w:rsidP="00376B15">
      <w:pPr>
        <w:jc w:val="both"/>
        <w:rPr>
          <w:rFonts w:ascii="Arial" w:hAnsi="Arial" w:cs="Arial"/>
          <w:i/>
          <w:sz w:val="22"/>
          <w:szCs w:val="22"/>
        </w:rPr>
      </w:pPr>
    </w:p>
    <w:p w:rsidR="001D544F" w:rsidRDefault="001D544F" w:rsidP="00376B15">
      <w:pPr>
        <w:jc w:val="both"/>
        <w:rPr>
          <w:rFonts w:ascii="Arial" w:hAnsi="Arial" w:cs="Arial"/>
          <w:sz w:val="22"/>
          <w:szCs w:val="22"/>
        </w:rPr>
      </w:pPr>
      <w:r w:rsidRPr="00BB5E78">
        <w:rPr>
          <w:rFonts w:ascii="Arial" w:hAnsi="Arial" w:cs="Arial"/>
          <w:sz w:val="22"/>
          <w:szCs w:val="22"/>
        </w:rPr>
        <w:t>Los funcionarios indicados</w:t>
      </w:r>
      <w:r w:rsidR="00BB5E78">
        <w:rPr>
          <w:rFonts w:ascii="Arial" w:hAnsi="Arial" w:cs="Arial"/>
          <w:sz w:val="22"/>
          <w:szCs w:val="22"/>
        </w:rPr>
        <w:t xml:space="preserve"> para adoptar cualquier medida o</w:t>
      </w:r>
      <w:r w:rsidRPr="00BB5E78">
        <w:rPr>
          <w:rFonts w:ascii="Arial" w:hAnsi="Arial" w:cs="Arial"/>
          <w:sz w:val="22"/>
          <w:szCs w:val="22"/>
        </w:rPr>
        <w:t xml:space="preserve"> notificación que el Contratante o el Consultor deba o pueda adoptar en virtud de este Contrato, y podrán firmar en nombre de éstos cualquier documento que conforme a este Contrato deba o pueda firmarse son los siguientes: </w:t>
      </w:r>
    </w:p>
    <w:p w:rsidR="00BB5E78" w:rsidRPr="00BB5E78" w:rsidRDefault="00BB5E78" w:rsidP="00376B15">
      <w:pPr>
        <w:jc w:val="both"/>
        <w:rPr>
          <w:rFonts w:ascii="Arial" w:hAnsi="Arial" w:cs="Arial"/>
          <w:sz w:val="22"/>
          <w:szCs w:val="22"/>
        </w:rPr>
      </w:pPr>
    </w:p>
    <w:p w:rsidR="001D544F" w:rsidRPr="00BB5E78" w:rsidRDefault="00BB5E78" w:rsidP="007D73D5">
      <w:pPr>
        <w:pStyle w:val="Prrafodelista"/>
        <w:numPr>
          <w:ilvl w:val="0"/>
          <w:numId w:val="40"/>
        </w:numPr>
        <w:jc w:val="both"/>
        <w:rPr>
          <w:rFonts w:ascii="Arial" w:hAnsi="Arial" w:cs="Arial"/>
        </w:rPr>
      </w:pPr>
      <w:r w:rsidRPr="00BB5E78">
        <w:rPr>
          <w:rFonts w:ascii="Arial" w:hAnsi="Arial" w:cs="Arial"/>
        </w:rPr>
        <w:t>Por El Contratante</w:t>
      </w:r>
      <w:r w:rsidR="001D544F" w:rsidRPr="00BB5E78">
        <w:rPr>
          <w:rFonts w:ascii="Arial" w:hAnsi="Arial" w:cs="Arial"/>
        </w:rPr>
        <w:t>:</w:t>
      </w:r>
    </w:p>
    <w:p w:rsidR="001D544F" w:rsidRPr="00BB5E78" w:rsidRDefault="001D544F" w:rsidP="007D73D5">
      <w:pPr>
        <w:pStyle w:val="Prrafodelista"/>
        <w:numPr>
          <w:ilvl w:val="0"/>
          <w:numId w:val="40"/>
        </w:numPr>
        <w:jc w:val="both"/>
        <w:rPr>
          <w:rFonts w:ascii="Arial" w:hAnsi="Arial" w:cs="Arial"/>
        </w:rPr>
      </w:pPr>
      <w:r w:rsidRPr="00BB5E78">
        <w:rPr>
          <w:rFonts w:ascii="Arial" w:hAnsi="Arial" w:cs="Arial"/>
        </w:rPr>
        <w:t>Por El Consultor:</w:t>
      </w:r>
    </w:p>
    <w:p w:rsidR="001D544F" w:rsidRPr="00BB5E78" w:rsidRDefault="001D544F" w:rsidP="00376B15">
      <w:pPr>
        <w:jc w:val="both"/>
        <w:rPr>
          <w:rFonts w:ascii="Arial" w:hAnsi="Arial" w:cs="Arial"/>
          <w:sz w:val="22"/>
          <w:szCs w:val="22"/>
          <w:lang w:val="es-ES_tradnl"/>
        </w:rPr>
      </w:pPr>
      <w:r w:rsidRPr="00BB5E78">
        <w:rPr>
          <w:rFonts w:ascii="Arial" w:hAnsi="Arial" w:cs="Arial"/>
          <w:sz w:val="22"/>
          <w:szCs w:val="22"/>
        </w:rPr>
        <w:t>La notificación entrará en vigor en el momento de su entrega o en la fecha de entrada en vigor que se especifique en la notificación, si dicha fecha fuese posterior.</w:t>
      </w:r>
    </w:p>
    <w:p w:rsidR="001D544F" w:rsidRPr="00D23801" w:rsidRDefault="001D544F" w:rsidP="00376B15">
      <w:pPr>
        <w:jc w:val="both"/>
        <w:rPr>
          <w:rFonts w:ascii="Arial" w:hAnsi="Arial" w:cs="Arial"/>
          <w:bCs/>
          <w:sz w:val="22"/>
          <w:szCs w:val="22"/>
        </w:rPr>
      </w:pPr>
    </w:p>
    <w:p w:rsidR="001D544F" w:rsidRPr="00376B15" w:rsidRDefault="00376B15" w:rsidP="00376B15">
      <w:pPr>
        <w:pStyle w:val="Ttulo3"/>
        <w:ind w:hanging="720"/>
        <w:jc w:val="both"/>
        <w:rPr>
          <w:rFonts w:ascii="Arial" w:hAnsi="Arial" w:cs="Arial"/>
          <w:sz w:val="22"/>
          <w:szCs w:val="22"/>
        </w:rPr>
      </w:pPr>
      <w:bookmarkStart w:id="121" w:name="_Toc358699949"/>
      <w:r>
        <w:rPr>
          <w:rFonts w:ascii="Arial" w:hAnsi="Arial" w:cs="Arial"/>
          <w:sz w:val="22"/>
          <w:szCs w:val="22"/>
        </w:rPr>
        <w:t>NOVENA: I</w:t>
      </w:r>
      <w:r w:rsidR="00652F0B">
        <w:rPr>
          <w:rFonts w:ascii="Arial" w:hAnsi="Arial" w:cs="Arial"/>
          <w:sz w:val="22"/>
          <w:szCs w:val="22"/>
        </w:rPr>
        <w:t>mpuestos y derechos</w:t>
      </w:r>
      <w:bookmarkEnd w:id="121"/>
    </w:p>
    <w:p w:rsidR="001D544F" w:rsidRPr="00D23801" w:rsidRDefault="001D544F" w:rsidP="00376B15">
      <w:pPr>
        <w:jc w:val="both"/>
        <w:rPr>
          <w:rFonts w:ascii="Arial" w:hAnsi="Arial" w:cs="Arial"/>
          <w:sz w:val="22"/>
          <w:szCs w:val="22"/>
          <w:lang w:val="es-ES_tradnl"/>
        </w:rPr>
      </w:pPr>
    </w:p>
    <w:p w:rsidR="001D544F" w:rsidRPr="00D23801" w:rsidRDefault="001D544F" w:rsidP="00376B15">
      <w:pPr>
        <w:jc w:val="both"/>
        <w:rPr>
          <w:rFonts w:ascii="Arial" w:hAnsi="Arial" w:cs="Arial"/>
          <w:sz w:val="22"/>
          <w:szCs w:val="22"/>
          <w:lang w:val="es-ES_tradnl"/>
        </w:rPr>
      </w:pPr>
      <w:r w:rsidRPr="00D23801">
        <w:rPr>
          <w:rFonts w:ascii="Arial" w:hAnsi="Arial" w:cs="Arial"/>
          <w:sz w:val="22"/>
          <w:szCs w:val="22"/>
          <w:lang w:val="es-ES_tradnl"/>
        </w:rPr>
        <w:t xml:space="preserve">El Consultor, el Subconsultor y el Personal de ambos pagarán los impuestos, derechos, gravámenes y demás imposiciones que correspondan según la </w:t>
      </w:r>
      <w:r w:rsidR="004A7121" w:rsidRPr="00D23801">
        <w:rPr>
          <w:rFonts w:ascii="Arial" w:hAnsi="Arial" w:cs="Arial"/>
          <w:sz w:val="22"/>
          <w:szCs w:val="22"/>
          <w:lang w:val="es-ES_tradnl"/>
        </w:rPr>
        <w:t>Ley</w:t>
      </w:r>
      <w:r w:rsidRPr="00D23801">
        <w:rPr>
          <w:rFonts w:ascii="Arial" w:hAnsi="Arial" w:cs="Arial"/>
          <w:sz w:val="22"/>
          <w:szCs w:val="22"/>
          <w:lang w:val="es-ES_tradnl"/>
        </w:rPr>
        <w:t xml:space="preserve"> aplicable, cuyo monto se considera incluido en el Precio del Contrato.</w:t>
      </w:r>
    </w:p>
    <w:p w:rsidR="001D544F" w:rsidRPr="00D23801" w:rsidRDefault="001D544F" w:rsidP="00376B15">
      <w:pPr>
        <w:jc w:val="both"/>
        <w:rPr>
          <w:rFonts w:ascii="Arial" w:hAnsi="Arial" w:cs="Arial"/>
          <w:sz w:val="22"/>
          <w:szCs w:val="22"/>
          <w:lang w:val="es-ES_tradnl"/>
        </w:rPr>
      </w:pPr>
    </w:p>
    <w:p w:rsidR="001D544F" w:rsidRPr="00376B15" w:rsidRDefault="001D544F" w:rsidP="00376B15">
      <w:pPr>
        <w:pStyle w:val="Ttulo3"/>
        <w:ind w:left="0" w:firstLine="0"/>
        <w:jc w:val="both"/>
        <w:rPr>
          <w:rFonts w:ascii="Arial" w:hAnsi="Arial" w:cs="Arial"/>
          <w:sz w:val="22"/>
          <w:szCs w:val="22"/>
        </w:rPr>
      </w:pPr>
      <w:bookmarkStart w:id="122" w:name="_Toc358699950"/>
      <w:r w:rsidRPr="00376B15">
        <w:rPr>
          <w:rFonts w:ascii="Arial" w:hAnsi="Arial" w:cs="Arial"/>
          <w:sz w:val="22"/>
          <w:szCs w:val="22"/>
        </w:rPr>
        <w:t xml:space="preserve">DECIMA: </w:t>
      </w:r>
      <w:r w:rsidR="00376B15" w:rsidRPr="00376B15">
        <w:rPr>
          <w:rFonts w:ascii="Arial" w:hAnsi="Arial" w:cs="Arial"/>
          <w:sz w:val="22"/>
          <w:szCs w:val="22"/>
        </w:rPr>
        <w:t>P</w:t>
      </w:r>
      <w:r w:rsidR="00652F0B">
        <w:rPr>
          <w:rFonts w:ascii="Arial" w:hAnsi="Arial" w:cs="Arial"/>
          <w:sz w:val="22"/>
          <w:szCs w:val="22"/>
        </w:rPr>
        <w:t>lazo, entrada en vigor del Contrato y comienzo de la prestación de los servicios</w:t>
      </w:r>
      <w:bookmarkEnd w:id="122"/>
    </w:p>
    <w:p w:rsidR="001D544F" w:rsidRPr="00D23801" w:rsidRDefault="001D544F" w:rsidP="00376B15">
      <w:pPr>
        <w:jc w:val="both"/>
        <w:rPr>
          <w:rFonts w:ascii="Arial" w:hAnsi="Arial" w:cs="Arial"/>
          <w:sz w:val="22"/>
          <w:szCs w:val="22"/>
          <w:lang w:val="es-ES_tradnl"/>
        </w:rPr>
      </w:pPr>
    </w:p>
    <w:p w:rsidR="00BB5E78" w:rsidRDefault="00BB5E78" w:rsidP="00376B15">
      <w:pPr>
        <w:jc w:val="both"/>
        <w:rPr>
          <w:rFonts w:ascii="Arial" w:hAnsi="Arial" w:cs="Arial"/>
          <w:sz w:val="22"/>
          <w:szCs w:val="22"/>
          <w:lang w:val="es-ES_tradnl"/>
        </w:rPr>
      </w:pPr>
      <w:r w:rsidRPr="00BB5E78">
        <w:rPr>
          <w:rFonts w:ascii="Arial" w:hAnsi="Arial" w:cs="Arial"/>
          <w:sz w:val="22"/>
          <w:szCs w:val="22"/>
          <w:lang w:val="es-ES_tradnl"/>
        </w:rPr>
        <w:t>El Consultor prestará los Servicios durante el período que se iniciará el _____________________ del año dos mil _________ hasta el ___________________ del año dos mil _____ (___ meses), o durante cualquier otro período en que las Partes pudieran convenir posteriormente por escrito.</w:t>
      </w:r>
    </w:p>
    <w:p w:rsidR="00BB5E78" w:rsidRDefault="00BB5E78" w:rsidP="00376B15">
      <w:pPr>
        <w:jc w:val="both"/>
        <w:rPr>
          <w:rFonts w:ascii="Arial" w:hAnsi="Arial" w:cs="Arial"/>
          <w:sz w:val="22"/>
          <w:szCs w:val="22"/>
          <w:lang w:val="es-ES_tradnl"/>
        </w:rPr>
      </w:pPr>
    </w:p>
    <w:p w:rsidR="00BB5E78" w:rsidRDefault="001D544F" w:rsidP="00376B15">
      <w:pPr>
        <w:jc w:val="both"/>
        <w:rPr>
          <w:rFonts w:ascii="Arial" w:hAnsi="Arial" w:cs="Arial"/>
          <w:sz w:val="22"/>
          <w:szCs w:val="22"/>
          <w:lang w:val="es-ES_tradnl"/>
        </w:rPr>
      </w:pPr>
      <w:r w:rsidRPr="00BB5E78">
        <w:rPr>
          <w:rFonts w:ascii="Arial" w:hAnsi="Arial" w:cs="Arial"/>
          <w:sz w:val="22"/>
          <w:szCs w:val="22"/>
          <w:lang w:val="es-ES_tradnl"/>
        </w:rPr>
        <w:t>Este Contrato entrará en vigor en la fecha en q</w:t>
      </w:r>
      <w:r w:rsidR="00BB5E78">
        <w:rPr>
          <w:rFonts w:ascii="Arial" w:hAnsi="Arial" w:cs="Arial"/>
          <w:sz w:val="22"/>
          <w:szCs w:val="22"/>
          <w:lang w:val="es-ES_tradnl"/>
        </w:rPr>
        <w:t>ue sea firmado por ambas Partes.</w:t>
      </w:r>
    </w:p>
    <w:p w:rsidR="001D544F" w:rsidRPr="00BB5E78" w:rsidRDefault="001D544F" w:rsidP="00376B15">
      <w:pPr>
        <w:jc w:val="both"/>
        <w:rPr>
          <w:rFonts w:ascii="Arial" w:hAnsi="Arial" w:cs="Arial"/>
          <w:sz w:val="22"/>
          <w:szCs w:val="22"/>
          <w:lang w:val="es-ES_tradnl"/>
        </w:rPr>
      </w:pPr>
    </w:p>
    <w:p w:rsidR="001D544F" w:rsidRPr="00BB5E78" w:rsidRDefault="001D544F" w:rsidP="00376B15">
      <w:pPr>
        <w:jc w:val="both"/>
        <w:rPr>
          <w:rFonts w:ascii="Arial" w:hAnsi="Arial" w:cs="Arial"/>
          <w:sz w:val="22"/>
          <w:szCs w:val="22"/>
        </w:rPr>
      </w:pPr>
      <w:r w:rsidRPr="00BB5E78">
        <w:rPr>
          <w:rFonts w:ascii="Arial" w:hAnsi="Arial" w:cs="Arial"/>
          <w:sz w:val="22"/>
          <w:szCs w:val="22"/>
        </w:rPr>
        <w:t xml:space="preserve">El Consultor comenzará a prestar los Servicios a </w:t>
      </w:r>
      <w:r w:rsidR="00C74EE7" w:rsidRPr="00BB5E78">
        <w:rPr>
          <w:rFonts w:ascii="Arial" w:hAnsi="Arial" w:cs="Arial"/>
          <w:sz w:val="22"/>
          <w:szCs w:val="22"/>
        </w:rPr>
        <w:t>más</w:t>
      </w:r>
      <w:r w:rsidR="00C6222C" w:rsidRPr="00BB5E78">
        <w:rPr>
          <w:rFonts w:ascii="Arial" w:hAnsi="Arial" w:cs="Arial"/>
          <w:sz w:val="22"/>
          <w:szCs w:val="22"/>
        </w:rPr>
        <w:t xml:space="preserve"> tardar </w:t>
      </w:r>
      <w:r w:rsidR="00BB5E78">
        <w:rPr>
          <w:rFonts w:ascii="Arial" w:hAnsi="Arial" w:cs="Arial"/>
          <w:sz w:val="22"/>
          <w:szCs w:val="22"/>
        </w:rPr>
        <w:t>el _______________.</w:t>
      </w:r>
      <w:r w:rsidRPr="00BB5E78">
        <w:rPr>
          <w:rFonts w:ascii="Arial" w:hAnsi="Arial" w:cs="Arial"/>
          <w:sz w:val="22"/>
          <w:szCs w:val="22"/>
        </w:rPr>
        <w:t>.</w:t>
      </w:r>
    </w:p>
    <w:p w:rsidR="001D544F" w:rsidRPr="00D23801" w:rsidRDefault="001D544F" w:rsidP="00376B15">
      <w:pPr>
        <w:jc w:val="both"/>
        <w:rPr>
          <w:rFonts w:ascii="Arial" w:hAnsi="Arial" w:cs="Arial"/>
          <w:sz w:val="22"/>
          <w:szCs w:val="22"/>
          <w:lang w:val="es-ES_tradnl"/>
        </w:rPr>
      </w:pPr>
    </w:p>
    <w:p w:rsidR="002C735F" w:rsidRDefault="002C735F" w:rsidP="00376B15">
      <w:pPr>
        <w:pStyle w:val="Ttulo3"/>
        <w:ind w:left="0" w:firstLine="0"/>
        <w:jc w:val="both"/>
        <w:rPr>
          <w:rFonts w:ascii="Arial" w:hAnsi="Arial" w:cs="Arial"/>
          <w:sz w:val="22"/>
          <w:szCs w:val="22"/>
        </w:rPr>
      </w:pPr>
    </w:p>
    <w:p w:rsidR="001D544F" w:rsidRPr="00376B15" w:rsidRDefault="001D544F" w:rsidP="00376B15">
      <w:pPr>
        <w:pStyle w:val="Ttulo3"/>
        <w:ind w:left="0" w:firstLine="0"/>
        <w:jc w:val="both"/>
        <w:rPr>
          <w:rFonts w:ascii="Arial" w:hAnsi="Arial" w:cs="Arial"/>
          <w:sz w:val="22"/>
          <w:szCs w:val="22"/>
        </w:rPr>
      </w:pPr>
      <w:bookmarkStart w:id="123" w:name="_Toc358699951"/>
      <w:r w:rsidRPr="00376B15">
        <w:rPr>
          <w:rFonts w:ascii="Arial" w:hAnsi="Arial" w:cs="Arial"/>
          <w:sz w:val="22"/>
          <w:szCs w:val="22"/>
        </w:rPr>
        <w:t>DECIMA PR</w:t>
      </w:r>
      <w:r w:rsidR="00F8027A" w:rsidRPr="00376B15">
        <w:rPr>
          <w:rFonts w:ascii="Arial" w:hAnsi="Arial" w:cs="Arial"/>
          <w:sz w:val="22"/>
          <w:szCs w:val="22"/>
        </w:rPr>
        <w:t>IMERA: E</w:t>
      </w:r>
      <w:r w:rsidR="00652F0B">
        <w:rPr>
          <w:rFonts w:ascii="Arial" w:hAnsi="Arial" w:cs="Arial"/>
          <w:sz w:val="22"/>
          <w:szCs w:val="22"/>
        </w:rPr>
        <w:t>xpiración del Contrato</w:t>
      </w:r>
      <w:bookmarkEnd w:id="123"/>
    </w:p>
    <w:p w:rsidR="001D544F" w:rsidRPr="00D23801" w:rsidRDefault="001D544F" w:rsidP="00376B15">
      <w:pPr>
        <w:jc w:val="both"/>
        <w:rPr>
          <w:rFonts w:ascii="Arial" w:hAnsi="Arial" w:cs="Arial"/>
          <w:sz w:val="22"/>
          <w:szCs w:val="22"/>
          <w:lang w:val="es-ES_tradnl"/>
        </w:rPr>
      </w:pPr>
    </w:p>
    <w:p w:rsidR="001D544F" w:rsidRPr="00D23801" w:rsidRDefault="001D544F" w:rsidP="00376B15">
      <w:pPr>
        <w:jc w:val="both"/>
        <w:rPr>
          <w:rFonts w:ascii="Arial" w:hAnsi="Arial" w:cs="Arial"/>
          <w:sz w:val="22"/>
          <w:szCs w:val="22"/>
          <w:lang w:val="es-ES_tradnl"/>
        </w:rPr>
      </w:pPr>
      <w:r w:rsidRPr="00D23801">
        <w:rPr>
          <w:rFonts w:ascii="Arial" w:hAnsi="Arial" w:cs="Arial"/>
          <w:sz w:val="22"/>
          <w:szCs w:val="22"/>
          <w:lang w:val="es-ES_tradnl"/>
        </w:rPr>
        <w:t>A menos que se rescinda con anterioridad, este Contrato expirará al término de su plazo, contado a partir de la fecha de entrada en vigor.</w:t>
      </w:r>
    </w:p>
    <w:p w:rsidR="001D544F" w:rsidRPr="00D23801" w:rsidRDefault="001D544F" w:rsidP="00376B15">
      <w:pPr>
        <w:jc w:val="both"/>
        <w:rPr>
          <w:rFonts w:ascii="Arial" w:hAnsi="Arial" w:cs="Arial"/>
          <w:sz w:val="22"/>
          <w:szCs w:val="22"/>
          <w:lang w:val="es-ES_tradnl"/>
        </w:rPr>
      </w:pPr>
    </w:p>
    <w:p w:rsidR="001D544F" w:rsidRPr="004338C7" w:rsidRDefault="00F8027A" w:rsidP="004338C7">
      <w:pPr>
        <w:pStyle w:val="Ttulo3"/>
        <w:ind w:left="0" w:firstLine="0"/>
        <w:jc w:val="both"/>
        <w:rPr>
          <w:rFonts w:ascii="Arial" w:hAnsi="Arial" w:cs="Arial"/>
          <w:sz w:val="22"/>
          <w:szCs w:val="22"/>
        </w:rPr>
      </w:pPr>
      <w:bookmarkStart w:id="124" w:name="_Toc358699952"/>
      <w:r w:rsidRPr="004338C7">
        <w:rPr>
          <w:rFonts w:ascii="Arial" w:hAnsi="Arial" w:cs="Arial"/>
          <w:sz w:val="22"/>
          <w:szCs w:val="22"/>
        </w:rPr>
        <w:t xml:space="preserve">DECIMA SEGUNDA: </w:t>
      </w:r>
      <w:r w:rsidR="004338C7">
        <w:rPr>
          <w:rFonts w:ascii="Arial" w:hAnsi="Arial" w:cs="Arial"/>
          <w:sz w:val="22"/>
          <w:szCs w:val="22"/>
        </w:rPr>
        <w:t>Modificación</w:t>
      </w:r>
      <w:bookmarkEnd w:id="124"/>
    </w:p>
    <w:p w:rsidR="001D544F" w:rsidRPr="00D23801" w:rsidRDefault="001D544F" w:rsidP="00376B15">
      <w:pPr>
        <w:jc w:val="both"/>
        <w:rPr>
          <w:rFonts w:ascii="Arial" w:hAnsi="Arial" w:cs="Arial"/>
          <w:i/>
          <w:sz w:val="22"/>
          <w:szCs w:val="22"/>
        </w:rPr>
      </w:pPr>
    </w:p>
    <w:p w:rsidR="001D544F" w:rsidRPr="00477CB5" w:rsidRDefault="001D544F" w:rsidP="00376B15">
      <w:pPr>
        <w:jc w:val="both"/>
        <w:rPr>
          <w:rFonts w:ascii="Arial" w:hAnsi="Arial" w:cs="Arial"/>
          <w:sz w:val="22"/>
          <w:szCs w:val="22"/>
        </w:rPr>
      </w:pPr>
      <w:r w:rsidRPr="00477CB5">
        <w:rPr>
          <w:rFonts w:ascii="Arial" w:hAnsi="Arial" w:cs="Arial"/>
          <w:sz w:val="22"/>
          <w:szCs w:val="22"/>
        </w:rPr>
        <w:t>Sólo podrán modificarse los términos y condiciones de este Contrato, incluido el alcance de los Servicios o el Precio del Contrato, mediante acuerdo por escrito firmado entre las Partes.</w:t>
      </w:r>
    </w:p>
    <w:p w:rsidR="001D544F" w:rsidRPr="00D23801" w:rsidRDefault="001D544F" w:rsidP="00376B15">
      <w:pPr>
        <w:jc w:val="both"/>
        <w:rPr>
          <w:rFonts w:ascii="Arial" w:hAnsi="Arial" w:cs="Arial"/>
          <w:sz w:val="22"/>
          <w:szCs w:val="22"/>
          <w:lang w:val="es-ES_tradnl"/>
        </w:rPr>
      </w:pPr>
    </w:p>
    <w:p w:rsidR="001D544F" w:rsidRPr="004338C7" w:rsidRDefault="00F8027A" w:rsidP="004338C7">
      <w:pPr>
        <w:pStyle w:val="Ttulo3"/>
        <w:ind w:left="0" w:firstLine="0"/>
        <w:jc w:val="both"/>
        <w:rPr>
          <w:rFonts w:ascii="Arial" w:hAnsi="Arial" w:cs="Arial"/>
          <w:sz w:val="22"/>
          <w:szCs w:val="22"/>
        </w:rPr>
      </w:pPr>
      <w:bookmarkStart w:id="125" w:name="_Toc358699953"/>
      <w:r w:rsidRPr="004338C7">
        <w:rPr>
          <w:rFonts w:ascii="Arial" w:hAnsi="Arial" w:cs="Arial"/>
          <w:sz w:val="22"/>
          <w:szCs w:val="22"/>
        </w:rPr>
        <w:t>DECIMA TERCERA: F</w:t>
      </w:r>
      <w:r w:rsidR="004338C7">
        <w:rPr>
          <w:rFonts w:ascii="Arial" w:hAnsi="Arial" w:cs="Arial"/>
          <w:sz w:val="22"/>
          <w:szCs w:val="22"/>
        </w:rPr>
        <w:t>uerza Mayor</w:t>
      </w:r>
      <w:bookmarkEnd w:id="125"/>
    </w:p>
    <w:p w:rsidR="001D544F" w:rsidRPr="00D23801" w:rsidRDefault="001D544F" w:rsidP="00376B15">
      <w:pPr>
        <w:jc w:val="both"/>
        <w:rPr>
          <w:rFonts w:ascii="Arial" w:hAnsi="Arial" w:cs="Arial"/>
          <w:i/>
          <w:sz w:val="22"/>
          <w:szCs w:val="22"/>
        </w:rPr>
      </w:pPr>
    </w:p>
    <w:p w:rsidR="001D544F" w:rsidRDefault="001D544F" w:rsidP="00376B15">
      <w:pPr>
        <w:jc w:val="both"/>
        <w:rPr>
          <w:rFonts w:ascii="Arial" w:hAnsi="Arial" w:cs="Arial"/>
          <w:sz w:val="22"/>
          <w:szCs w:val="22"/>
        </w:rPr>
      </w:pPr>
      <w:r w:rsidRPr="00477CB5">
        <w:rPr>
          <w:rFonts w:ascii="Arial" w:hAnsi="Arial" w:cs="Arial"/>
          <w:sz w:val="22"/>
          <w:szCs w:val="22"/>
        </w:rPr>
        <w:t>Para</w:t>
      </w:r>
      <w:r w:rsidR="00477CB5">
        <w:rPr>
          <w:rFonts w:ascii="Arial" w:hAnsi="Arial" w:cs="Arial"/>
          <w:sz w:val="22"/>
          <w:szCs w:val="22"/>
        </w:rPr>
        <w:t xml:space="preserve"> los efectos de este Contrato, “F</w:t>
      </w:r>
      <w:r w:rsidRPr="00477CB5">
        <w:rPr>
          <w:rFonts w:ascii="Arial" w:hAnsi="Arial" w:cs="Arial"/>
          <w:sz w:val="22"/>
          <w:szCs w:val="22"/>
        </w:rPr>
        <w:t>uerza mayor" significa un acontecimiento que escapa al control razonable de una de las Partes y que hace que el cumplimiento de las obligaciones contractuales de esa Parte resulte imposible o tan poco viable que puede considerarse razonablemente imposible en atención a las circunstancias.La falta de cumplimiento por una de las Partes de cualquiera de sus obligaciones en virtud del Contrato no se considerará como violación del mismo ni como negligencia, siempre que dicha falta de cumplimiento se deba a un evento de fuerza mayor y que la Parte afectada por tal evento:</w:t>
      </w:r>
    </w:p>
    <w:p w:rsidR="00477CB5" w:rsidRPr="00477CB5" w:rsidRDefault="00477CB5" w:rsidP="00376B15">
      <w:pPr>
        <w:jc w:val="both"/>
        <w:rPr>
          <w:rFonts w:ascii="Arial" w:hAnsi="Arial" w:cs="Arial"/>
          <w:sz w:val="22"/>
          <w:szCs w:val="22"/>
        </w:rPr>
      </w:pPr>
    </w:p>
    <w:p w:rsidR="00477CB5" w:rsidRDefault="00477CB5" w:rsidP="007D73D5">
      <w:pPr>
        <w:pStyle w:val="Prrafodelista"/>
        <w:numPr>
          <w:ilvl w:val="0"/>
          <w:numId w:val="41"/>
        </w:numPr>
        <w:jc w:val="both"/>
        <w:rPr>
          <w:rFonts w:ascii="Arial" w:hAnsi="Arial" w:cs="Arial"/>
          <w:lang w:val="es-ES_tradnl"/>
        </w:rPr>
      </w:pPr>
      <w:r>
        <w:rPr>
          <w:rFonts w:ascii="Arial" w:hAnsi="Arial" w:cs="Arial"/>
          <w:lang w:val="es-ES"/>
        </w:rPr>
        <w:t>H</w:t>
      </w:r>
      <w:r w:rsidR="001D544F" w:rsidRPr="00477CB5">
        <w:rPr>
          <w:rFonts w:ascii="Arial" w:hAnsi="Arial" w:cs="Arial"/>
          <w:lang w:val="es-ES_tradnl"/>
        </w:rPr>
        <w:t>aya adoptado todas las precauciones adecuadas, puesto debido cuidado y tomado medidas alternativas razonables a fin de cumplir con los términos y condiciones de este Contrato, y</w:t>
      </w:r>
    </w:p>
    <w:p w:rsidR="001D544F" w:rsidRPr="00477CB5" w:rsidRDefault="00477CB5" w:rsidP="007D73D5">
      <w:pPr>
        <w:pStyle w:val="Prrafodelista"/>
        <w:numPr>
          <w:ilvl w:val="0"/>
          <w:numId w:val="41"/>
        </w:numPr>
        <w:jc w:val="both"/>
        <w:rPr>
          <w:rFonts w:ascii="Arial" w:hAnsi="Arial" w:cs="Arial"/>
          <w:lang w:val="es-ES_tradnl"/>
        </w:rPr>
      </w:pPr>
      <w:r>
        <w:rPr>
          <w:rFonts w:ascii="Arial" w:hAnsi="Arial" w:cs="Arial"/>
          <w:lang w:val="es-ES_tradnl"/>
        </w:rPr>
        <w:t>H</w:t>
      </w:r>
      <w:r w:rsidR="001D544F" w:rsidRPr="00477CB5">
        <w:rPr>
          <w:rFonts w:ascii="Arial" w:hAnsi="Arial" w:cs="Arial"/>
          <w:lang w:val="es-ES_tradnl"/>
        </w:rPr>
        <w:t>aya informado a la otra Parte sobre dicho evento a la mayor brevedad posible.</w:t>
      </w:r>
    </w:p>
    <w:p w:rsidR="001D544F" w:rsidRDefault="001D544F" w:rsidP="00376B15">
      <w:pPr>
        <w:jc w:val="both"/>
        <w:rPr>
          <w:rFonts w:ascii="Arial" w:hAnsi="Arial" w:cs="Arial"/>
          <w:sz w:val="22"/>
          <w:szCs w:val="22"/>
          <w:lang w:val="es-ES_tradnl"/>
        </w:rPr>
      </w:pPr>
    </w:p>
    <w:p w:rsidR="001D544F" w:rsidRPr="004338C7" w:rsidRDefault="001D544F" w:rsidP="004338C7">
      <w:pPr>
        <w:pStyle w:val="Ttulo3"/>
        <w:ind w:left="0" w:firstLine="0"/>
        <w:jc w:val="both"/>
        <w:rPr>
          <w:rFonts w:ascii="Arial" w:hAnsi="Arial" w:cs="Arial"/>
          <w:sz w:val="22"/>
          <w:szCs w:val="22"/>
        </w:rPr>
      </w:pPr>
      <w:bookmarkStart w:id="126" w:name="_Toc358699954"/>
      <w:r w:rsidRPr="004338C7">
        <w:rPr>
          <w:rFonts w:ascii="Arial" w:hAnsi="Arial" w:cs="Arial"/>
          <w:sz w:val="22"/>
          <w:szCs w:val="22"/>
        </w:rPr>
        <w:t>D</w:t>
      </w:r>
      <w:r w:rsidR="004338C7">
        <w:rPr>
          <w:rFonts w:ascii="Arial" w:hAnsi="Arial" w:cs="Arial"/>
          <w:sz w:val="22"/>
          <w:szCs w:val="22"/>
        </w:rPr>
        <w:t>É</w:t>
      </w:r>
      <w:r w:rsidRPr="004338C7">
        <w:rPr>
          <w:rFonts w:ascii="Arial" w:hAnsi="Arial" w:cs="Arial"/>
          <w:sz w:val="22"/>
          <w:szCs w:val="22"/>
        </w:rPr>
        <w:t>C</w:t>
      </w:r>
      <w:r w:rsidR="00F8027A" w:rsidRPr="004338C7">
        <w:rPr>
          <w:rFonts w:ascii="Arial" w:hAnsi="Arial" w:cs="Arial"/>
          <w:sz w:val="22"/>
          <w:szCs w:val="22"/>
        </w:rPr>
        <w:t>IMA CUARTA: P</w:t>
      </w:r>
      <w:r w:rsidR="004338C7">
        <w:rPr>
          <w:rFonts w:ascii="Arial" w:hAnsi="Arial" w:cs="Arial"/>
          <w:sz w:val="22"/>
          <w:szCs w:val="22"/>
        </w:rPr>
        <w:t>rórroga de plazos</w:t>
      </w:r>
      <w:bookmarkEnd w:id="126"/>
    </w:p>
    <w:p w:rsidR="001D544F" w:rsidRPr="00D23801" w:rsidRDefault="001D544F" w:rsidP="00376B15">
      <w:pPr>
        <w:jc w:val="both"/>
        <w:rPr>
          <w:rFonts w:ascii="Arial" w:hAnsi="Arial" w:cs="Arial"/>
          <w:sz w:val="22"/>
          <w:szCs w:val="22"/>
        </w:rPr>
      </w:pPr>
    </w:p>
    <w:p w:rsidR="001D544F" w:rsidRPr="00D23801" w:rsidRDefault="001D544F" w:rsidP="00376B15">
      <w:pPr>
        <w:jc w:val="both"/>
        <w:rPr>
          <w:rFonts w:ascii="Arial" w:hAnsi="Arial" w:cs="Arial"/>
          <w:sz w:val="22"/>
          <w:szCs w:val="22"/>
        </w:rPr>
      </w:pPr>
      <w:r w:rsidRPr="00D23801">
        <w:rPr>
          <w:rFonts w:ascii="Arial" w:hAnsi="Arial" w:cs="Arial"/>
          <w:sz w:val="22"/>
          <w:szCs w:val="22"/>
        </w:rPr>
        <w:t>Todo plazo dentro del cual una Parte deba realizar una actividad o tarea en virtud de este Contrato se prorrogará por un período igual a aquel durante el cual dicha Parte no haya podido realizar tal actividad como consecuencia de un evento de fuerza mayor.  Durante el período en que se viera impedido de prestar los Servicios como consecuencia de un evento de fuerza mayor, el Consultor tendrá derecho a seguir recibiendo pagos de acuerdo con los términos de este Contrato, y a recibir el reembolso de los gastos adicionales en que razonable y necesariamente hubiera incurrido durante ese período para poder prestar los Servicios y para reanudarlos al término de dicho período.</w:t>
      </w:r>
    </w:p>
    <w:p w:rsidR="001D544F" w:rsidRPr="00D23801" w:rsidRDefault="001D544F" w:rsidP="00376B15">
      <w:pPr>
        <w:jc w:val="both"/>
        <w:rPr>
          <w:rFonts w:ascii="Arial" w:hAnsi="Arial" w:cs="Arial"/>
          <w:sz w:val="22"/>
          <w:szCs w:val="22"/>
          <w:lang w:val="es-ES_tradnl"/>
        </w:rPr>
      </w:pPr>
    </w:p>
    <w:p w:rsidR="001D544F" w:rsidRPr="004338C7" w:rsidRDefault="001D544F" w:rsidP="004338C7">
      <w:pPr>
        <w:pStyle w:val="Ttulo3"/>
        <w:ind w:left="0" w:firstLine="0"/>
        <w:jc w:val="both"/>
        <w:rPr>
          <w:rFonts w:ascii="Arial" w:hAnsi="Arial" w:cs="Arial"/>
          <w:sz w:val="22"/>
          <w:szCs w:val="22"/>
        </w:rPr>
      </w:pPr>
      <w:bookmarkStart w:id="127" w:name="_Toc358699955"/>
      <w:r w:rsidRPr="004338C7">
        <w:rPr>
          <w:rFonts w:ascii="Arial" w:hAnsi="Arial" w:cs="Arial"/>
          <w:sz w:val="22"/>
          <w:szCs w:val="22"/>
        </w:rPr>
        <w:t>DECIMA QUINTA: R</w:t>
      </w:r>
      <w:r w:rsidR="004338C7" w:rsidRPr="004338C7">
        <w:rPr>
          <w:rFonts w:ascii="Arial" w:hAnsi="Arial" w:cs="Arial"/>
          <w:sz w:val="22"/>
          <w:szCs w:val="22"/>
        </w:rPr>
        <w:t>escisión</w:t>
      </w:r>
      <w:bookmarkEnd w:id="127"/>
    </w:p>
    <w:p w:rsidR="001D544F" w:rsidRPr="00D23801" w:rsidRDefault="001D544F" w:rsidP="00376B15">
      <w:pPr>
        <w:jc w:val="both"/>
        <w:rPr>
          <w:rFonts w:ascii="Arial" w:hAnsi="Arial" w:cs="Arial"/>
          <w:b/>
          <w:sz w:val="22"/>
          <w:szCs w:val="22"/>
          <w:lang w:val="es-ES_tradnl"/>
        </w:rPr>
      </w:pPr>
    </w:p>
    <w:p w:rsidR="001D544F" w:rsidRDefault="001D544F" w:rsidP="00376B15">
      <w:pPr>
        <w:jc w:val="both"/>
        <w:rPr>
          <w:rFonts w:ascii="Arial" w:hAnsi="Arial" w:cs="Arial"/>
          <w:sz w:val="22"/>
          <w:szCs w:val="22"/>
        </w:rPr>
      </w:pPr>
      <w:r w:rsidRPr="00D23801">
        <w:rPr>
          <w:rFonts w:ascii="Arial" w:hAnsi="Arial" w:cs="Arial"/>
          <w:b/>
          <w:sz w:val="22"/>
          <w:szCs w:val="22"/>
          <w:lang w:val="es-ES_tradnl"/>
        </w:rPr>
        <w:t xml:space="preserve">Por el Contratante: </w:t>
      </w:r>
      <w:r w:rsidRPr="00D23801">
        <w:rPr>
          <w:rFonts w:ascii="Arial" w:hAnsi="Arial" w:cs="Arial"/>
          <w:sz w:val="22"/>
          <w:szCs w:val="22"/>
        </w:rPr>
        <w:t xml:space="preserve">El Contratante podrá dar por terminado este Contrato mediante una notificación de rescisión por escrito al Consultor, emitida por lo menos con (30) días de anticipación, cuando se produzca cualquiera de los eventos especificados </w:t>
      </w:r>
      <w:r w:rsidR="0010014A">
        <w:rPr>
          <w:rFonts w:ascii="Arial" w:hAnsi="Arial" w:cs="Arial"/>
          <w:sz w:val="22"/>
          <w:szCs w:val="22"/>
        </w:rPr>
        <w:t>a continuación</w:t>
      </w:r>
      <w:r w:rsidRPr="00D23801">
        <w:rPr>
          <w:rFonts w:ascii="Arial" w:hAnsi="Arial" w:cs="Arial"/>
          <w:sz w:val="22"/>
          <w:szCs w:val="22"/>
        </w:rPr>
        <w:t>:</w:t>
      </w:r>
    </w:p>
    <w:p w:rsidR="0010014A" w:rsidRPr="00D23801" w:rsidRDefault="0010014A" w:rsidP="00376B15">
      <w:pPr>
        <w:jc w:val="both"/>
        <w:rPr>
          <w:rFonts w:ascii="Arial" w:hAnsi="Arial" w:cs="Arial"/>
          <w:sz w:val="22"/>
          <w:szCs w:val="22"/>
        </w:rPr>
      </w:pPr>
    </w:p>
    <w:p w:rsidR="001D544F" w:rsidRPr="0010014A" w:rsidRDefault="001D544F" w:rsidP="007D73D5">
      <w:pPr>
        <w:pStyle w:val="Prrafodelista"/>
        <w:numPr>
          <w:ilvl w:val="0"/>
          <w:numId w:val="42"/>
        </w:numPr>
        <w:jc w:val="both"/>
        <w:rPr>
          <w:rFonts w:ascii="Arial" w:hAnsi="Arial" w:cs="Arial"/>
          <w:lang w:val="es-ES_tradnl"/>
        </w:rPr>
      </w:pPr>
      <w:r w:rsidRPr="0010014A">
        <w:rPr>
          <w:rFonts w:ascii="Arial" w:hAnsi="Arial" w:cs="Arial"/>
          <w:lang w:val="es-ES_tradnl"/>
        </w:rPr>
        <w:t>Si el Consultor no subsanara el incumplimiento de sus obligaciones en virtud de este Contrato dentro de los treinta (30) días siguientes a la recepción de una notificación al respecto, u otro plazo mayor que el Contratante pudiera haber aceptado posteriormente por escrito;</w:t>
      </w:r>
    </w:p>
    <w:p w:rsidR="001D544F" w:rsidRPr="0010014A" w:rsidRDefault="001D544F" w:rsidP="007D73D5">
      <w:pPr>
        <w:pStyle w:val="Prrafodelista"/>
        <w:numPr>
          <w:ilvl w:val="0"/>
          <w:numId w:val="42"/>
        </w:numPr>
        <w:jc w:val="both"/>
        <w:rPr>
          <w:rFonts w:ascii="Arial" w:hAnsi="Arial" w:cs="Arial"/>
          <w:lang w:val="es-ES_tradnl"/>
        </w:rPr>
      </w:pPr>
      <w:r w:rsidRPr="0010014A">
        <w:rPr>
          <w:rFonts w:ascii="Arial" w:hAnsi="Arial" w:cs="Arial"/>
          <w:lang w:val="es-ES_tradnl"/>
        </w:rPr>
        <w:t>Si el Consultor estuviera insolvente o fuera declarado en quiebra;</w:t>
      </w:r>
    </w:p>
    <w:p w:rsidR="001D544F" w:rsidRPr="0010014A" w:rsidRDefault="001D544F" w:rsidP="007D73D5">
      <w:pPr>
        <w:pStyle w:val="Prrafodelista"/>
        <w:numPr>
          <w:ilvl w:val="0"/>
          <w:numId w:val="42"/>
        </w:numPr>
        <w:jc w:val="both"/>
        <w:rPr>
          <w:rFonts w:ascii="Arial" w:hAnsi="Arial" w:cs="Arial"/>
          <w:lang w:val="es-ES_tradnl"/>
        </w:rPr>
      </w:pPr>
      <w:r w:rsidRPr="0010014A">
        <w:rPr>
          <w:rFonts w:ascii="Arial" w:hAnsi="Arial" w:cs="Arial"/>
          <w:lang w:val="es-ES_tradnl"/>
        </w:rPr>
        <w:t>Si el Consultor, como consecuencia de un evento de fuerza mayor, no pudiera prestar una parte importante de los Servicios durante un período de no menos de sesenta (60) días;</w:t>
      </w:r>
    </w:p>
    <w:p w:rsidR="001D544F" w:rsidRPr="0010014A" w:rsidRDefault="001D544F" w:rsidP="007D73D5">
      <w:pPr>
        <w:pStyle w:val="Prrafodelista"/>
        <w:numPr>
          <w:ilvl w:val="0"/>
          <w:numId w:val="42"/>
        </w:numPr>
        <w:jc w:val="both"/>
        <w:rPr>
          <w:rFonts w:ascii="Arial" w:hAnsi="Arial" w:cs="Arial"/>
          <w:lang w:val="es-ES_tradnl"/>
        </w:rPr>
      </w:pPr>
      <w:r w:rsidRPr="0010014A">
        <w:rPr>
          <w:rFonts w:ascii="Arial" w:hAnsi="Arial" w:cs="Arial"/>
          <w:lang w:val="es-ES_tradnl"/>
        </w:rPr>
        <w:t>Si, a juicio del Contratante, el Consultor ha participado en prácticas corruptas o fraudulentas al competir por obtener el Contrato o durante su ejecución. A los efectos de esta cláusula:</w:t>
      </w:r>
    </w:p>
    <w:p w:rsidR="001D544F" w:rsidRPr="004B76E0" w:rsidRDefault="001D544F" w:rsidP="007D73D5">
      <w:pPr>
        <w:pStyle w:val="Prrafodelista"/>
        <w:numPr>
          <w:ilvl w:val="0"/>
          <w:numId w:val="43"/>
        </w:numPr>
        <w:jc w:val="both"/>
        <w:rPr>
          <w:rFonts w:ascii="Arial" w:hAnsi="Arial" w:cs="Arial"/>
          <w:i/>
        </w:rPr>
      </w:pPr>
      <w:r w:rsidRPr="004B76E0">
        <w:rPr>
          <w:rFonts w:ascii="Arial" w:hAnsi="Arial" w:cs="Arial"/>
          <w:i/>
        </w:rPr>
        <w:t>“práctica corrupta" significa el ofrecimiento, suministro, aceptación o solicitud de cualquier cosa de valor con el fin de influir en la actuación de un funcionario público con respecto al proceso de selección o a la ejecución del Contrato, y</w:t>
      </w:r>
    </w:p>
    <w:p w:rsidR="001D544F" w:rsidRPr="004B76E0" w:rsidRDefault="001D544F" w:rsidP="007D73D5">
      <w:pPr>
        <w:pStyle w:val="Prrafodelista"/>
        <w:numPr>
          <w:ilvl w:val="0"/>
          <w:numId w:val="43"/>
        </w:numPr>
        <w:jc w:val="both"/>
        <w:rPr>
          <w:rFonts w:ascii="Arial" w:hAnsi="Arial" w:cs="Arial"/>
          <w:i/>
        </w:rPr>
      </w:pPr>
      <w:r w:rsidRPr="004B76E0">
        <w:rPr>
          <w:rFonts w:ascii="Arial" w:hAnsi="Arial" w:cs="Arial"/>
          <w:i/>
        </w:rPr>
        <w:t xml:space="preserve">"práctica fraudulenta" significa una tergiversación de los hechos con el fin de influir en un proceso de selección o en la ejecución de un Contrato en perjuicio del </w:t>
      </w:r>
      <w:r w:rsidR="004B76E0" w:rsidRPr="004B76E0">
        <w:rPr>
          <w:rFonts w:ascii="Arial" w:hAnsi="Arial" w:cs="Arial"/>
          <w:i/>
        </w:rPr>
        <w:t>Contratante</w:t>
      </w:r>
      <w:r w:rsidRPr="004B76E0">
        <w:rPr>
          <w:rFonts w:ascii="Arial" w:hAnsi="Arial" w:cs="Arial"/>
          <w:i/>
        </w:rPr>
        <w:t xml:space="preserve">; la expresión comprende las prácticas colusorias entre </w:t>
      </w:r>
      <w:r w:rsidR="00EA4FAA" w:rsidRPr="004B76E0">
        <w:rPr>
          <w:rFonts w:ascii="Arial" w:hAnsi="Arial" w:cs="Arial"/>
          <w:i/>
        </w:rPr>
        <w:t>las Firmas Consultoras</w:t>
      </w:r>
      <w:r w:rsidRPr="004B76E0">
        <w:rPr>
          <w:rFonts w:ascii="Arial" w:hAnsi="Arial" w:cs="Arial"/>
          <w:i/>
        </w:rPr>
        <w:t xml:space="preserve"> (con anterioridad o posterioridad a la presentación de las propuestas) con el fin de establecer precios a niveles artificiales y no competitivos y privar al </w:t>
      </w:r>
      <w:r w:rsidR="004B76E0" w:rsidRPr="004B76E0">
        <w:rPr>
          <w:rFonts w:ascii="Arial" w:hAnsi="Arial" w:cs="Arial"/>
          <w:i/>
        </w:rPr>
        <w:t>Contratante</w:t>
      </w:r>
      <w:r w:rsidRPr="004B76E0">
        <w:rPr>
          <w:rFonts w:ascii="Arial" w:hAnsi="Arial" w:cs="Arial"/>
          <w:i/>
        </w:rPr>
        <w:t xml:space="preserve"> de las ventajas de</w:t>
      </w:r>
      <w:r w:rsidR="004B76E0" w:rsidRPr="004B76E0">
        <w:rPr>
          <w:rFonts w:ascii="Arial" w:hAnsi="Arial" w:cs="Arial"/>
          <w:i/>
        </w:rPr>
        <w:t xml:space="preserve"> la competencia libre y abierta.</w:t>
      </w:r>
    </w:p>
    <w:p w:rsidR="001D544F" w:rsidRDefault="00C74EE7" w:rsidP="00376B15">
      <w:pPr>
        <w:jc w:val="both"/>
        <w:rPr>
          <w:rFonts w:ascii="Arial" w:hAnsi="Arial" w:cs="Arial"/>
          <w:sz w:val="22"/>
          <w:szCs w:val="22"/>
        </w:rPr>
      </w:pPr>
      <w:r w:rsidRPr="00D23801">
        <w:rPr>
          <w:rFonts w:ascii="Arial" w:hAnsi="Arial" w:cs="Arial"/>
          <w:sz w:val="22"/>
          <w:szCs w:val="22"/>
        </w:rPr>
        <w:t>El Consultor, mediante una notificación por escrito al Contratante con no menos de treinta (30) días de anticipación, podrá rescindir este Contrato cuando se produzca cualquiera de los siguientes eventos:</w:t>
      </w:r>
    </w:p>
    <w:p w:rsidR="004B76E0" w:rsidRPr="00D23801" w:rsidRDefault="004B76E0" w:rsidP="00376B15">
      <w:pPr>
        <w:jc w:val="both"/>
        <w:rPr>
          <w:rFonts w:ascii="Arial" w:hAnsi="Arial" w:cs="Arial"/>
          <w:sz w:val="22"/>
          <w:szCs w:val="22"/>
        </w:rPr>
      </w:pPr>
    </w:p>
    <w:p w:rsidR="001D544F" w:rsidRPr="004B76E0" w:rsidRDefault="001D544F" w:rsidP="007D73D5">
      <w:pPr>
        <w:pStyle w:val="Prrafodelista"/>
        <w:numPr>
          <w:ilvl w:val="0"/>
          <w:numId w:val="44"/>
        </w:numPr>
        <w:jc w:val="both"/>
        <w:rPr>
          <w:rFonts w:ascii="Arial" w:hAnsi="Arial" w:cs="Arial"/>
        </w:rPr>
      </w:pPr>
      <w:r w:rsidRPr="004B76E0">
        <w:rPr>
          <w:rFonts w:ascii="Arial" w:hAnsi="Arial" w:cs="Arial"/>
        </w:rPr>
        <w:t xml:space="preserve">Si el Contratante no pagara una suma adeudada al Consultor en virtud de este Contrato, y siempre que dicha suma no fuera objeto de controversia, dentro de los cuarenta y cinco (45) días siguientes a la recepción de la notificación por escrito del Consultor </w:t>
      </w:r>
      <w:r w:rsidR="004B76E0" w:rsidRPr="004B76E0">
        <w:rPr>
          <w:rFonts w:ascii="Arial" w:hAnsi="Arial" w:cs="Arial"/>
        </w:rPr>
        <w:t>respecto de la mora en el pago.</w:t>
      </w:r>
    </w:p>
    <w:p w:rsidR="001D544F" w:rsidRPr="004B76E0" w:rsidRDefault="001D544F" w:rsidP="007D73D5">
      <w:pPr>
        <w:pStyle w:val="Prrafodelista"/>
        <w:numPr>
          <w:ilvl w:val="0"/>
          <w:numId w:val="44"/>
        </w:numPr>
        <w:jc w:val="both"/>
        <w:rPr>
          <w:rFonts w:ascii="Arial" w:hAnsi="Arial" w:cs="Arial"/>
        </w:rPr>
      </w:pPr>
      <w:r w:rsidRPr="004B76E0">
        <w:rPr>
          <w:rFonts w:ascii="Arial" w:hAnsi="Arial" w:cs="Arial"/>
        </w:rPr>
        <w:t>Si el Consultor, como consecuencia de un evento de fuerza mayor, no pudiera prestar una parte importante de los Servicios durante un período no menor de sesenta (60) días.</w:t>
      </w:r>
    </w:p>
    <w:p w:rsidR="001D544F" w:rsidRPr="004338C7" w:rsidRDefault="001D544F" w:rsidP="004338C7">
      <w:pPr>
        <w:pStyle w:val="Ttulo3"/>
        <w:ind w:left="0" w:firstLine="0"/>
        <w:jc w:val="both"/>
        <w:rPr>
          <w:rFonts w:ascii="Arial" w:hAnsi="Arial" w:cs="Arial"/>
          <w:sz w:val="22"/>
          <w:szCs w:val="22"/>
        </w:rPr>
      </w:pPr>
      <w:bookmarkStart w:id="128" w:name="_Toc358699956"/>
      <w:r w:rsidRPr="004338C7">
        <w:rPr>
          <w:rFonts w:ascii="Arial" w:hAnsi="Arial" w:cs="Arial"/>
          <w:sz w:val="22"/>
          <w:szCs w:val="22"/>
        </w:rPr>
        <w:t>DECIMA SEXTA: P</w:t>
      </w:r>
      <w:r w:rsidR="004338C7">
        <w:rPr>
          <w:rFonts w:ascii="Arial" w:hAnsi="Arial" w:cs="Arial"/>
          <w:sz w:val="22"/>
          <w:szCs w:val="22"/>
        </w:rPr>
        <w:t>agos al rescindirse el Contrato</w:t>
      </w:r>
      <w:bookmarkEnd w:id="128"/>
    </w:p>
    <w:p w:rsidR="001D544F" w:rsidRPr="00D23801" w:rsidRDefault="001D544F" w:rsidP="00376B15">
      <w:pPr>
        <w:jc w:val="both"/>
        <w:rPr>
          <w:rFonts w:ascii="Arial" w:hAnsi="Arial" w:cs="Arial"/>
          <w:sz w:val="22"/>
          <w:szCs w:val="22"/>
          <w:lang w:val="es-ES_tradnl"/>
        </w:rPr>
      </w:pPr>
    </w:p>
    <w:p w:rsidR="001D544F" w:rsidRDefault="001D544F" w:rsidP="00376B15">
      <w:pPr>
        <w:jc w:val="both"/>
        <w:rPr>
          <w:rFonts w:ascii="Arial" w:hAnsi="Arial" w:cs="Arial"/>
          <w:sz w:val="22"/>
          <w:szCs w:val="22"/>
          <w:lang w:val="es-ES_tradnl"/>
        </w:rPr>
      </w:pPr>
      <w:r w:rsidRPr="00D23801">
        <w:rPr>
          <w:rFonts w:ascii="Arial" w:hAnsi="Arial" w:cs="Arial"/>
          <w:sz w:val="22"/>
          <w:szCs w:val="22"/>
          <w:lang w:val="es-ES_tradnl"/>
        </w:rPr>
        <w:t>Al rescindirse este Contrato conforme a lo estipulado en la cláusula anterior, el Contratante efectuará los siguientes pagos al Consultor:</w:t>
      </w:r>
    </w:p>
    <w:p w:rsidR="004B76E0" w:rsidRPr="00D23801" w:rsidRDefault="004B76E0" w:rsidP="00376B15">
      <w:pPr>
        <w:jc w:val="both"/>
        <w:rPr>
          <w:rFonts w:ascii="Arial" w:hAnsi="Arial" w:cs="Arial"/>
          <w:sz w:val="22"/>
          <w:szCs w:val="22"/>
          <w:lang w:val="es-ES_tradnl"/>
        </w:rPr>
      </w:pPr>
    </w:p>
    <w:p w:rsidR="001D544F" w:rsidRPr="004B76E0" w:rsidRDefault="001D544F" w:rsidP="007D73D5">
      <w:pPr>
        <w:pStyle w:val="Prrafodelista"/>
        <w:numPr>
          <w:ilvl w:val="0"/>
          <w:numId w:val="45"/>
        </w:numPr>
        <w:jc w:val="both"/>
        <w:rPr>
          <w:rFonts w:ascii="Arial" w:hAnsi="Arial" w:cs="Arial"/>
        </w:rPr>
      </w:pPr>
      <w:r w:rsidRPr="004B76E0">
        <w:rPr>
          <w:rFonts w:ascii="Arial" w:hAnsi="Arial" w:cs="Arial"/>
        </w:rPr>
        <w:t>Las remuneraciones previstas, en concepto de Servicios prestados satisfactoriamente antes de la fecha de entrada en vigor de la rescisión;</w:t>
      </w:r>
    </w:p>
    <w:p w:rsidR="001D544F" w:rsidRPr="004B76E0" w:rsidRDefault="001D544F" w:rsidP="007D73D5">
      <w:pPr>
        <w:pStyle w:val="Prrafodelista"/>
        <w:numPr>
          <w:ilvl w:val="0"/>
          <w:numId w:val="45"/>
        </w:numPr>
        <w:jc w:val="both"/>
        <w:rPr>
          <w:rFonts w:ascii="Arial" w:hAnsi="Arial" w:cs="Arial"/>
          <w:lang w:val="es-ES_tradnl"/>
        </w:rPr>
      </w:pPr>
      <w:r w:rsidRPr="004B76E0">
        <w:rPr>
          <w:rFonts w:ascii="Arial" w:hAnsi="Arial" w:cs="Arial"/>
          <w:lang w:val="es-ES_tradnl"/>
        </w:rPr>
        <w:t>El reembolso de cualquier gasto razonable inherente a la rescisión rápida y ordenada del Contrato.</w:t>
      </w:r>
    </w:p>
    <w:p w:rsidR="001D544F" w:rsidRPr="00D23801" w:rsidRDefault="001D544F" w:rsidP="004338C7">
      <w:pPr>
        <w:pStyle w:val="Ttulo3"/>
        <w:ind w:left="0" w:firstLine="0"/>
        <w:jc w:val="both"/>
        <w:rPr>
          <w:rFonts w:ascii="Arial" w:hAnsi="Arial" w:cs="Arial"/>
          <w:sz w:val="22"/>
          <w:szCs w:val="22"/>
        </w:rPr>
      </w:pPr>
      <w:bookmarkStart w:id="129" w:name="_Toc358699957"/>
      <w:r w:rsidRPr="00D23801">
        <w:rPr>
          <w:rFonts w:ascii="Arial" w:hAnsi="Arial" w:cs="Arial"/>
          <w:sz w:val="22"/>
          <w:szCs w:val="22"/>
        </w:rPr>
        <w:t>DECIMA SEPTIMA: O</w:t>
      </w:r>
      <w:r w:rsidR="004338C7">
        <w:rPr>
          <w:rFonts w:ascii="Arial" w:hAnsi="Arial" w:cs="Arial"/>
          <w:sz w:val="22"/>
          <w:szCs w:val="22"/>
        </w:rPr>
        <w:t>bligaciones del Consultor</w:t>
      </w:r>
      <w:bookmarkEnd w:id="129"/>
    </w:p>
    <w:p w:rsidR="0008509D" w:rsidRPr="00D23801" w:rsidRDefault="0008509D" w:rsidP="00376B15">
      <w:pPr>
        <w:jc w:val="both"/>
        <w:rPr>
          <w:rFonts w:ascii="Arial" w:hAnsi="Arial" w:cs="Arial"/>
          <w:sz w:val="22"/>
          <w:szCs w:val="22"/>
          <w:lang w:val="es-ES_tradnl" w:eastAsia="en-US"/>
        </w:rPr>
      </w:pPr>
    </w:p>
    <w:p w:rsidR="001D544F" w:rsidRPr="004B76E0" w:rsidRDefault="001D544F" w:rsidP="00376B15">
      <w:pPr>
        <w:jc w:val="both"/>
        <w:rPr>
          <w:rFonts w:ascii="Arial" w:hAnsi="Arial" w:cs="Arial"/>
          <w:sz w:val="22"/>
          <w:szCs w:val="22"/>
        </w:rPr>
      </w:pPr>
      <w:r w:rsidRPr="004B76E0">
        <w:rPr>
          <w:rFonts w:ascii="Arial" w:hAnsi="Arial" w:cs="Arial"/>
          <w:sz w:val="22"/>
          <w:szCs w:val="22"/>
        </w:rPr>
        <w:t>El Consultor prestará los Servicios y cumplirá con sus obligaciones con la debida diligencia, eficiencia y economía, de acuerdo con técnicas y prácticas profesionales generalmente aceptadas; asimismo, observará prácticas de administración apropiadas y empleará técnicas modernas adecuadas y métodos eficaces y seguros. En toda cuestión relacionada con este Contrato o con los Servicios, el Consultor actuará siempre como asesor leal del Contratante y en todo momento deberá proteger y defender los intereses legítimos del Contratante en los acuerdos a que llegue con un Subconsultor o con terceros.</w:t>
      </w:r>
    </w:p>
    <w:p w:rsidR="00DD19FF" w:rsidRDefault="00DD19FF" w:rsidP="00376B15">
      <w:pPr>
        <w:jc w:val="both"/>
        <w:rPr>
          <w:rFonts w:ascii="Arial" w:hAnsi="Arial" w:cs="Arial"/>
          <w:b/>
          <w:bCs/>
          <w:sz w:val="22"/>
          <w:szCs w:val="22"/>
        </w:rPr>
      </w:pPr>
    </w:p>
    <w:p w:rsidR="001D544F" w:rsidRPr="004338C7" w:rsidRDefault="001D544F" w:rsidP="004338C7">
      <w:pPr>
        <w:pStyle w:val="Ttulo3"/>
        <w:ind w:left="0" w:firstLine="0"/>
        <w:jc w:val="both"/>
        <w:rPr>
          <w:rFonts w:ascii="Arial" w:hAnsi="Arial" w:cs="Arial"/>
          <w:sz w:val="22"/>
          <w:szCs w:val="22"/>
        </w:rPr>
      </w:pPr>
      <w:bookmarkStart w:id="130" w:name="_Toc358699958"/>
      <w:r w:rsidRPr="004338C7">
        <w:rPr>
          <w:rFonts w:ascii="Arial" w:hAnsi="Arial" w:cs="Arial"/>
          <w:sz w:val="22"/>
          <w:szCs w:val="22"/>
        </w:rPr>
        <w:t>DECIMA OCTAVA: P</w:t>
      </w:r>
      <w:r w:rsidR="004338C7">
        <w:rPr>
          <w:rFonts w:ascii="Arial" w:hAnsi="Arial" w:cs="Arial"/>
          <w:sz w:val="22"/>
          <w:szCs w:val="22"/>
        </w:rPr>
        <w:t>rohibición al Consultor de aceptar comisiones, descuentos, etc.</w:t>
      </w:r>
      <w:bookmarkEnd w:id="130"/>
    </w:p>
    <w:p w:rsidR="001D544F" w:rsidRPr="00D23801" w:rsidRDefault="001D544F" w:rsidP="00376B15">
      <w:pPr>
        <w:jc w:val="both"/>
        <w:rPr>
          <w:rFonts w:ascii="Arial" w:hAnsi="Arial" w:cs="Arial"/>
          <w:sz w:val="22"/>
          <w:szCs w:val="22"/>
          <w:lang w:val="es-ES_tradnl"/>
        </w:rPr>
      </w:pPr>
    </w:p>
    <w:p w:rsidR="001D544F" w:rsidRPr="00D23801" w:rsidRDefault="001D544F" w:rsidP="00376B15">
      <w:pPr>
        <w:jc w:val="both"/>
        <w:rPr>
          <w:rFonts w:ascii="Arial" w:hAnsi="Arial" w:cs="Arial"/>
          <w:sz w:val="22"/>
          <w:szCs w:val="22"/>
          <w:lang w:val="es-ES_tradnl"/>
        </w:rPr>
      </w:pPr>
      <w:r w:rsidRPr="00D23801">
        <w:rPr>
          <w:rFonts w:ascii="Arial" w:hAnsi="Arial" w:cs="Arial"/>
          <w:sz w:val="22"/>
          <w:szCs w:val="22"/>
          <w:lang w:val="es-ES_tradnl"/>
        </w:rPr>
        <w:t>La remuneración del Consultor en relación con este Contrato o con los Servicios será únicamente la estipulada en el presente Contrato y el Consultor no aceptará en beneficio propio ninguna comisión comercial, descuento o pago similar en relación con las actividades contempladas en este Contrato, o en los Servicios, o en el cumplimiento de sus obligaciones en virtud del mismo; además, el Consultor hará todo lo posible por asegurar que ni el Personal ni el Subconsultor, ni tampoco los agentes del Consultor o del Subconsultor, reciban ninguna de tales remuneraciones adicionales.</w:t>
      </w:r>
    </w:p>
    <w:p w:rsidR="001D544F" w:rsidRPr="00D23801" w:rsidRDefault="001D544F" w:rsidP="00376B15">
      <w:pPr>
        <w:jc w:val="both"/>
        <w:rPr>
          <w:rFonts w:ascii="Arial" w:hAnsi="Arial" w:cs="Arial"/>
          <w:sz w:val="22"/>
          <w:szCs w:val="22"/>
          <w:lang w:val="es-ES_tradnl"/>
        </w:rPr>
      </w:pPr>
    </w:p>
    <w:p w:rsidR="001D544F" w:rsidRPr="00D23801" w:rsidRDefault="001D544F" w:rsidP="004338C7">
      <w:pPr>
        <w:pStyle w:val="Ttulo3"/>
        <w:ind w:left="0" w:firstLine="0"/>
        <w:jc w:val="both"/>
        <w:rPr>
          <w:rFonts w:ascii="Arial" w:hAnsi="Arial" w:cs="Arial"/>
          <w:sz w:val="22"/>
          <w:szCs w:val="22"/>
        </w:rPr>
      </w:pPr>
      <w:bookmarkStart w:id="131" w:name="_Toc358699959"/>
      <w:r w:rsidRPr="004338C7">
        <w:rPr>
          <w:rFonts w:ascii="Arial" w:hAnsi="Arial" w:cs="Arial"/>
          <w:sz w:val="22"/>
          <w:szCs w:val="22"/>
        </w:rPr>
        <w:t>DECIMA NOVENA: P</w:t>
      </w:r>
      <w:r w:rsidR="004338C7">
        <w:rPr>
          <w:rFonts w:ascii="Arial" w:hAnsi="Arial" w:cs="Arial"/>
          <w:sz w:val="22"/>
          <w:szCs w:val="22"/>
        </w:rPr>
        <w:t>rohibición al Consultor de tener otros intereses en el Proyecto</w:t>
      </w:r>
      <w:bookmarkEnd w:id="131"/>
    </w:p>
    <w:p w:rsidR="001D544F" w:rsidRPr="00D23801" w:rsidRDefault="001D544F" w:rsidP="00376B15">
      <w:pPr>
        <w:jc w:val="both"/>
        <w:rPr>
          <w:rFonts w:ascii="Arial" w:hAnsi="Arial" w:cs="Arial"/>
          <w:sz w:val="22"/>
          <w:szCs w:val="22"/>
          <w:lang w:val="es-ES_tradnl"/>
        </w:rPr>
      </w:pPr>
    </w:p>
    <w:p w:rsidR="001D544F" w:rsidRDefault="001D544F" w:rsidP="00376B15">
      <w:pPr>
        <w:jc w:val="both"/>
        <w:rPr>
          <w:rFonts w:ascii="Arial" w:hAnsi="Arial" w:cs="Arial"/>
          <w:sz w:val="22"/>
          <w:szCs w:val="22"/>
          <w:lang w:val="es-ES_tradnl"/>
        </w:rPr>
      </w:pPr>
      <w:r w:rsidRPr="00D23801">
        <w:rPr>
          <w:rFonts w:ascii="Arial" w:hAnsi="Arial" w:cs="Arial"/>
          <w:sz w:val="22"/>
          <w:szCs w:val="22"/>
          <w:lang w:val="es-ES_tradnl"/>
        </w:rPr>
        <w:t>El Consultor acuerda que, tanto durante la vigencia de este Contrato como después de su terminación, ni el Consultor ni ninguna de sus filiales, así como tampoco ningún Subconsultor ni ninguna filial del mismo, podrán suministrar bienes, construir obras o prestar servicios (distintos de los Servicios y de cualquier continuación de los mismos) para ningún proyecto que se derive de los Servicios o que esté estrechamente relacionado con ellos.</w:t>
      </w:r>
    </w:p>
    <w:p w:rsidR="006365EA" w:rsidRPr="006365EA" w:rsidRDefault="006365EA" w:rsidP="00376B15">
      <w:pPr>
        <w:jc w:val="both"/>
        <w:rPr>
          <w:rFonts w:ascii="Arial" w:hAnsi="Arial" w:cs="Arial"/>
          <w:sz w:val="22"/>
          <w:szCs w:val="22"/>
          <w:lang w:val="es-ES_tradnl"/>
        </w:rPr>
      </w:pPr>
    </w:p>
    <w:p w:rsidR="001D544F" w:rsidRPr="006365EA" w:rsidRDefault="001D544F" w:rsidP="00376B15">
      <w:pPr>
        <w:jc w:val="both"/>
        <w:rPr>
          <w:rFonts w:ascii="Arial" w:hAnsi="Arial" w:cs="Arial"/>
          <w:sz w:val="22"/>
          <w:szCs w:val="22"/>
        </w:rPr>
      </w:pPr>
      <w:r w:rsidRPr="006365EA">
        <w:rPr>
          <w:rFonts w:ascii="Arial" w:hAnsi="Arial" w:cs="Arial"/>
          <w:sz w:val="22"/>
          <w:szCs w:val="22"/>
        </w:rPr>
        <w:t>Así mismo ni el Consultor ni ningún Subconsultor, ni tampoco el Personal, podrán desarrollar, durante la vigencia de este Contrato, en forma directa o indirecta, ninguna actividad comercial o profesional que sea incompatible con las asignadas a ellos en virtud de este Contrato.</w:t>
      </w:r>
    </w:p>
    <w:p w:rsidR="001D544F" w:rsidRPr="00D23801" w:rsidRDefault="001D544F" w:rsidP="00376B15">
      <w:pPr>
        <w:jc w:val="both"/>
        <w:rPr>
          <w:rFonts w:ascii="Arial" w:hAnsi="Arial" w:cs="Arial"/>
          <w:sz w:val="22"/>
          <w:szCs w:val="22"/>
          <w:lang w:val="es-ES_tradnl"/>
        </w:rPr>
      </w:pPr>
    </w:p>
    <w:p w:rsidR="001D544F" w:rsidRPr="004338C7" w:rsidRDefault="00F8027A" w:rsidP="004338C7">
      <w:pPr>
        <w:pStyle w:val="Ttulo3"/>
        <w:ind w:left="0" w:firstLine="0"/>
        <w:jc w:val="both"/>
        <w:rPr>
          <w:rFonts w:ascii="Arial" w:hAnsi="Arial" w:cs="Arial"/>
          <w:sz w:val="22"/>
          <w:szCs w:val="22"/>
        </w:rPr>
      </w:pPr>
      <w:bookmarkStart w:id="132" w:name="_Toc358699960"/>
      <w:r w:rsidRPr="004338C7">
        <w:rPr>
          <w:rFonts w:ascii="Arial" w:hAnsi="Arial" w:cs="Arial"/>
          <w:sz w:val="22"/>
          <w:szCs w:val="22"/>
        </w:rPr>
        <w:t>VIGESIMA: C</w:t>
      </w:r>
      <w:r w:rsidR="004338C7">
        <w:rPr>
          <w:rFonts w:ascii="Arial" w:hAnsi="Arial" w:cs="Arial"/>
          <w:sz w:val="22"/>
          <w:szCs w:val="22"/>
        </w:rPr>
        <w:t>onfidencialidad</w:t>
      </w:r>
      <w:bookmarkEnd w:id="132"/>
    </w:p>
    <w:p w:rsidR="001D544F" w:rsidRPr="00D23801" w:rsidRDefault="001D544F" w:rsidP="00376B15">
      <w:pPr>
        <w:jc w:val="both"/>
        <w:rPr>
          <w:rFonts w:ascii="Arial" w:hAnsi="Arial" w:cs="Arial"/>
          <w:sz w:val="22"/>
          <w:szCs w:val="22"/>
          <w:lang w:val="es-ES_tradnl"/>
        </w:rPr>
      </w:pPr>
    </w:p>
    <w:p w:rsidR="001D544F" w:rsidRPr="00D23801" w:rsidRDefault="001D544F" w:rsidP="00376B15">
      <w:pPr>
        <w:jc w:val="both"/>
        <w:rPr>
          <w:rFonts w:ascii="Arial" w:hAnsi="Arial" w:cs="Arial"/>
          <w:sz w:val="22"/>
          <w:szCs w:val="22"/>
          <w:lang w:val="es-ES_tradnl"/>
        </w:rPr>
      </w:pPr>
      <w:r w:rsidRPr="00D23801">
        <w:rPr>
          <w:rFonts w:ascii="Arial" w:hAnsi="Arial" w:cs="Arial"/>
          <w:sz w:val="22"/>
          <w:szCs w:val="22"/>
          <w:lang w:val="es-ES_tradnl"/>
        </w:rPr>
        <w:t>Ni el Consultor ni ningún Subconsultor, ni tampoco el Personal de ninguno de ellos, podrán revelar, durante la vigencia de este Contrato o dentro de los dos (2) años siguientes a su expiración, ninguna información confidencial o de propiedad del Contratante relacionada con el Proyecto, los Servicios, este Contrato o las actividades u operaciones del Contratante sin el previo consentimiento por escrito de este último.</w:t>
      </w:r>
    </w:p>
    <w:p w:rsidR="001D544F" w:rsidRPr="00D23801" w:rsidRDefault="001D544F" w:rsidP="00376B15">
      <w:pPr>
        <w:jc w:val="both"/>
        <w:rPr>
          <w:rFonts w:ascii="Arial" w:hAnsi="Arial" w:cs="Arial"/>
          <w:sz w:val="22"/>
          <w:szCs w:val="22"/>
          <w:lang w:val="es-ES_tradnl"/>
        </w:rPr>
      </w:pPr>
    </w:p>
    <w:p w:rsidR="001D544F" w:rsidRPr="004338C7" w:rsidRDefault="004338C7" w:rsidP="004338C7">
      <w:pPr>
        <w:pStyle w:val="Ttulo3"/>
        <w:ind w:left="0" w:firstLine="0"/>
        <w:jc w:val="both"/>
        <w:rPr>
          <w:rFonts w:ascii="Arial" w:hAnsi="Arial" w:cs="Arial"/>
          <w:sz w:val="22"/>
          <w:szCs w:val="22"/>
        </w:rPr>
      </w:pPr>
      <w:bookmarkStart w:id="133" w:name="_Toc358699961"/>
      <w:r>
        <w:rPr>
          <w:rFonts w:ascii="Arial" w:hAnsi="Arial" w:cs="Arial"/>
          <w:sz w:val="22"/>
          <w:szCs w:val="22"/>
        </w:rPr>
        <w:t>VIGESIMA PRIMERA: Seguros que deberá contratar el Consultor</w:t>
      </w:r>
      <w:bookmarkEnd w:id="133"/>
    </w:p>
    <w:p w:rsidR="001D544F" w:rsidRPr="00D23801" w:rsidRDefault="001D544F" w:rsidP="00376B15">
      <w:pPr>
        <w:jc w:val="both"/>
        <w:rPr>
          <w:rFonts w:ascii="Arial" w:hAnsi="Arial" w:cs="Arial"/>
          <w:i/>
          <w:sz w:val="22"/>
          <w:szCs w:val="22"/>
        </w:rPr>
      </w:pPr>
    </w:p>
    <w:p w:rsidR="001D544F" w:rsidRPr="004338C7" w:rsidRDefault="001D544F" w:rsidP="00376B15">
      <w:pPr>
        <w:jc w:val="both"/>
        <w:rPr>
          <w:rFonts w:ascii="Arial" w:hAnsi="Arial" w:cs="Arial"/>
          <w:sz w:val="22"/>
          <w:szCs w:val="22"/>
        </w:rPr>
      </w:pPr>
      <w:r w:rsidRPr="004338C7">
        <w:rPr>
          <w:rFonts w:ascii="Arial" w:hAnsi="Arial" w:cs="Arial"/>
          <w:sz w:val="22"/>
          <w:szCs w:val="22"/>
        </w:rPr>
        <w:t>El Consultor a) contratará y mantendrá, a su propio costo, en los términos y condiciones aprobados por el Contratante, seguros contra los riesgos por daños propios o a terceros que el Consultor o sus dependientes sufrieren o infringieren, en personas o en bienes. Presentará</w:t>
      </w:r>
      <w:r w:rsidR="006365EA">
        <w:rPr>
          <w:rFonts w:ascii="Arial" w:hAnsi="Arial" w:cs="Arial"/>
          <w:sz w:val="22"/>
          <w:szCs w:val="22"/>
        </w:rPr>
        <w:t xml:space="preserve"> a la Unidad de Adquisiciones del Contratante, en un plazo no mayor a los treinta (3) días calendarios posteriores a la suscripción o vigencia del presente Contrato, </w:t>
      </w:r>
      <w:r w:rsidRPr="004338C7">
        <w:rPr>
          <w:rFonts w:ascii="Arial" w:hAnsi="Arial" w:cs="Arial"/>
          <w:sz w:val="22"/>
          <w:szCs w:val="22"/>
        </w:rPr>
        <w:t>pruebas de la contratación de esos seguros y del pago de las respectivas primas en vigencia</w:t>
      </w:r>
      <w:r w:rsidR="006365EA">
        <w:rPr>
          <w:rFonts w:ascii="Arial" w:hAnsi="Arial" w:cs="Arial"/>
          <w:sz w:val="22"/>
          <w:szCs w:val="22"/>
        </w:rPr>
        <w:t>, que tengan un plazo igual o mayor al de este Contrato</w:t>
      </w:r>
      <w:r w:rsidRPr="004338C7">
        <w:rPr>
          <w:rFonts w:ascii="Arial" w:hAnsi="Arial" w:cs="Arial"/>
          <w:sz w:val="22"/>
          <w:szCs w:val="22"/>
        </w:rPr>
        <w:t>.</w:t>
      </w:r>
    </w:p>
    <w:p w:rsidR="001D544F" w:rsidRPr="00D23801" w:rsidRDefault="001D544F" w:rsidP="00376B15">
      <w:pPr>
        <w:jc w:val="both"/>
        <w:rPr>
          <w:rFonts w:ascii="Arial" w:hAnsi="Arial" w:cs="Arial"/>
          <w:sz w:val="22"/>
          <w:szCs w:val="22"/>
          <w:lang w:val="es-ES_tradnl"/>
        </w:rPr>
      </w:pPr>
    </w:p>
    <w:p w:rsidR="001D544F" w:rsidRPr="00D23801" w:rsidRDefault="001D544F" w:rsidP="004338C7">
      <w:pPr>
        <w:pStyle w:val="Ttulo3"/>
        <w:ind w:left="0" w:firstLine="0"/>
        <w:jc w:val="both"/>
        <w:rPr>
          <w:rFonts w:ascii="Arial" w:hAnsi="Arial" w:cs="Arial"/>
          <w:sz w:val="22"/>
          <w:szCs w:val="22"/>
        </w:rPr>
      </w:pPr>
      <w:bookmarkStart w:id="134" w:name="_Toc358699962"/>
      <w:r w:rsidRPr="004338C7">
        <w:rPr>
          <w:rFonts w:ascii="Arial" w:hAnsi="Arial" w:cs="Arial"/>
          <w:sz w:val="22"/>
          <w:szCs w:val="22"/>
        </w:rPr>
        <w:t>VIGESIMA SEGUNDA: A</w:t>
      </w:r>
      <w:r w:rsidR="004338C7">
        <w:rPr>
          <w:rFonts w:ascii="Arial" w:hAnsi="Arial" w:cs="Arial"/>
          <w:sz w:val="22"/>
          <w:szCs w:val="22"/>
        </w:rPr>
        <w:t>cciones del Consultor que requieren aprobación</w:t>
      </w:r>
      <w:bookmarkEnd w:id="134"/>
    </w:p>
    <w:p w:rsidR="004338C7" w:rsidRDefault="004338C7" w:rsidP="00376B15">
      <w:pPr>
        <w:jc w:val="both"/>
        <w:rPr>
          <w:rFonts w:ascii="Arial" w:hAnsi="Arial" w:cs="Arial"/>
          <w:i/>
          <w:sz w:val="22"/>
          <w:szCs w:val="22"/>
        </w:rPr>
      </w:pPr>
    </w:p>
    <w:p w:rsidR="001D544F" w:rsidRPr="004338C7" w:rsidRDefault="001D544F" w:rsidP="00376B15">
      <w:pPr>
        <w:jc w:val="both"/>
        <w:rPr>
          <w:rFonts w:ascii="Arial" w:hAnsi="Arial" w:cs="Arial"/>
          <w:sz w:val="22"/>
          <w:szCs w:val="22"/>
        </w:rPr>
      </w:pPr>
      <w:r w:rsidRPr="004338C7">
        <w:rPr>
          <w:rFonts w:ascii="Arial" w:hAnsi="Arial" w:cs="Arial"/>
          <w:sz w:val="22"/>
          <w:szCs w:val="22"/>
        </w:rPr>
        <w:t>El Consultor deberá obtener la aprobación previa por escrito del Contratante para realizar cualquiera de las siguientes acciones:</w:t>
      </w:r>
    </w:p>
    <w:p w:rsidR="001D544F" w:rsidRPr="004338C7" w:rsidRDefault="001D544F" w:rsidP="00376B15">
      <w:pPr>
        <w:jc w:val="both"/>
        <w:rPr>
          <w:rFonts w:ascii="Arial" w:hAnsi="Arial" w:cs="Arial"/>
          <w:sz w:val="22"/>
          <w:szCs w:val="22"/>
          <w:lang w:val="es-ES_tradnl"/>
        </w:rPr>
      </w:pPr>
    </w:p>
    <w:p w:rsidR="001D544F" w:rsidRDefault="001D544F" w:rsidP="007D73D5">
      <w:pPr>
        <w:pStyle w:val="Prrafodelista"/>
        <w:numPr>
          <w:ilvl w:val="0"/>
          <w:numId w:val="46"/>
        </w:numPr>
        <w:jc w:val="both"/>
        <w:rPr>
          <w:rFonts w:ascii="Arial" w:hAnsi="Arial" w:cs="Arial"/>
          <w:lang w:val="es-ES_tradnl"/>
        </w:rPr>
      </w:pPr>
      <w:r w:rsidRPr="006365EA">
        <w:rPr>
          <w:rFonts w:ascii="Arial" w:hAnsi="Arial" w:cs="Arial"/>
          <w:lang w:val="es-ES_tradnl"/>
        </w:rPr>
        <w:t>La celebración de un subcontrato para la prestación de cualquier parte de los Servicios;</w:t>
      </w:r>
    </w:p>
    <w:p w:rsidR="00DB2DE5" w:rsidRPr="006365EA" w:rsidRDefault="00DB2DE5" w:rsidP="007D73D5">
      <w:pPr>
        <w:pStyle w:val="Prrafodelista"/>
        <w:numPr>
          <w:ilvl w:val="0"/>
          <w:numId w:val="46"/>
        </w:numPr>
        <w:jc w:val="both"/>
        <w:rPr>
          <w:rFonts w:ascii="Arial" w:hAnsi="Arial" w:cs="Arial"/>
          <w:lang w:val="es-ES_tradnl"/>
        </w:rPr>
      </w:pPr>
      <w:r>
        <w:rPr>
          <w:rFonts w:ascii="Arial" w:hAnsi="Arial" w:cs="Arial"/>
          <w:lang w:val="es-ES_tradnl"/>
        </w:rPr>
        <w:t>Las aprobaciones requeridas que se expresan tácitamente en los TdR de la contratació</w:t>
      </w:r>
      <w:r w:rsidR="00192704">
        <w:rPr>
          <w:rFonts w:ascii="Arial" w:hAnsi="Arial" w:cs="Arial"/>
          <w:lang w:val="es-ES_tradnl"/>
        </w:rPr>
        <w:t>n que se incluyen en el Anexo 1;</w:t>
      </w:r>
    </w:p>
    <w:p w:rsidR="001D544F" w:rsidRPr="006365EA" w:rsidRDefault="001D544F" w:rsidP="007D73D5">
      <w:pPr>
        <w:pStyle w:val="Prrafodelista"/>
        <w:numPr>
          <w:ilvl w:val="0"/>
          <w:numId w:val="46"/>
        </w:numPr>
        <w:jc w:val="both"/>
        <w:rPr>
          <w:rFonts w:ascii="Arial" w:hAnsi="Arial" w:cs="Arial"/>
          <w:lang w:val="es-ES_tradnl"/>
        </w:rPr>
      </w:pPr>
      <w:r w:rsidRPr="006365EA">
        <w:rPr>
          <w:rFonts w:ascii="Arial" w:hAnsi="Arial" w:cs="Arial"/>
          <w:lang w:val="es-ES_tradnl"/>
        </w:rPr>
        <w:t>El nombramiento de los integrantes del Personal que no figuran por nombre en el Anexo 3 - “Personal clave y Subconsultores” y</w:t>
      </w:r>
    </w:p>
    <w:p w:rsidR="001D544F" w:rsidRPr="006365EA" w:rsidRDefault="001D544F" w:rsidP="007D73D5">
      <w:pPr>
        <w:pStyle w:val="Prrafodelista"/>
        <w:numPr>
          <w:ilvl w:val="0"/>
          <w:numId w:val="46"/>
        </w:numPr>
        <w:jc w:val="both"/>
        <w:rPr>
          <w:rFonts w:ascii="Arial" w:hAnsi="Arial" w:cs="Arial"/>
          <w:lang w:val="es-ES_tradnl"/>
        </w:rPr>
      </w:pPr>
      <w:r w:rsidRPr="006365EA">
        <w:rPr>
          <w:rFonts w:ascii="Arial" w:hAnsi="Arial" w:cs="Arial"/>
          <w:lang w:val="es-ES_tradnl"/>
        </w:rPr>
        <w:t>La adopción de cualquier otra medida que no esté contemplada en los términos de este Contrato.</w:t>
      </w:r>
    </w:p>
    <w:p w:rsidR="00D21E54" w:rsidRPr="004338C7" w:rsidRDefault="00D21E54" w:rsidP="004338C7">
      <w:pPr>
        <w:pStyle w:val="Ttulo3"/>
        <w:ind w:left="0" w:firstLine="0"/>
        <w:jc w:val="both"/>
        <w:rPr>
          <w:rFonts w:ascii="Arial" w:hAnsi="Arial" w:cs="Arial"/>
          <w:sz w:val="22"/>
          <w:szCs w:val="22"/>
        </w:rPr>
      </w:pPr>
      <w:bookmarkStart w:id="135" w:name="_Toc358699963"/>
      <w:r w:rsidRPr="004338C7">
        <w:rPr>
          <w:rFonts w:ascii="Arial" w:hAnsi="Arial" w:cs="Arial"/>
          <w:sz w:val="22"/>
          <w:szCs w:val="22"/>
        </w:rPr>
        <w:t>VIGESIMA TERCERA: O</w:t>
      </w:r>
      <w:r w:rsidR="004338C7" w:rsidRPr="004338C7">
        <w:rPr>
          <w:rFonts w:ascii="Arial" w:hAnsi="Arial" w:cs="Arial"/>
          <w:sz w:val="22"/>
          <w:szCs w:val="22"/>
        </w:rPr>
        <w:t>bligación de presentar informes</w:t>
      </w:r>
      <w:bookmarkEnd w:id="135"/>
    </w:p>
    <w:p w:rsidR="00C6222C" w:rsidRDefault="00C6222C" w:rsidP="00376B15">
      <w:pPr>
        <w:jc w:val="both"/>
        <w:rPr>
          <w:rFonts w:asciiTheme="minorHAnsi" w:hAnsiTheme="minorHAnsi"/>
        </w:rPr>
      </w:pPr>
    </w:p>
    <w:p w:rsidR="00C6222C" w:rsidRDefault="006365EA" w:rsidP="00376B15">
      <w:pPr>
        <w:jc w:val="both"/>
        <w:rPr>
          <w:rFonts w:ascii="Arial" w:hAnsi="Arial" w:cs="Arial"/>
          <w:sz w:val="22"/>
          <w:szCs w:val="22"/>
          <w:lang w:val="es-ES_tradnl"/>
        </w:rPr>
      </w:pPr>
      <w:r w:rsidRPr="006365EA">
        <w:rPr>
          <w:rFonts w:ascii="Arial" w:hAnsi="Arial" w:cs="Arial"/>
          <w:sz w:val="22"/>
          <w:szCs w:val="22"/>
          <w:lang w:val="es-ES_tradnl"/>
        </w:rPr>
        <w:t>El Consultor presentará al Contratante los Informes y documentos que se especifican en el Anexo 2, en la forma, la cantidad y el plazo que se establezcan en dicho Anexo.</w:t>
      </w:r>
    </w:p>
    <w:p w:rsidR="00D21E54" w:rsidRPr="00D23801" w:rsidRDefault="00D21E54" w:rsidP="00376B15">
      <w:pPr>
        <w:jc w:val="both"/>
        <w:rPr>
          <w:rFonts w:ascii="Arial" w:hAnsi="Arial" w:cs="Arial"/>
          <w:sz w:val="22"/>
          <w:szCs w:val="22"/>
          <w:lang w:val="es-ES_tradnl"/>
        </w:rPr>
      </w:pPr>
    </w:p>
    <w:p w:rsidR="001D544F" w:rsidRPr="00D23801" w:rsidRDefault="001D544F" w:rsidP="004338C7">
      <w:pPr>
        <w:pStyle w:val="Ttulo3"/>
        <w:ind w:left="0" w:firstLine="0"/>
        <w:jc w:val="both"/>
        <w:rPr>
          <w:rFonts w:ascii="Arial" w:hAnsi="Arial" w:cs="Arial"/>
          <w:sz w:val="22"/>
          <w:szCs w:val="22"/>
        </w:rPr>
      </w:pPr>
      <w:bookmarkStart w:id="136" w:name="_Toc358699964"/>
      <w:r w:rsidRPr="004338C7">
        <w:rPr>
          <w:rFonts w:ascii="Arial" w:hAnsi="Arial" w:cs="Arial"/>
          <w:sz w:val="22"/>
          <w:szCs w:val="22"/>
        </w:rPr>
        <w:t>VIGESIMA CUARTA: P</w:t>
      </w:r>
      <w:r w:rsidR="004338C7">
        <w:rPr>
          <w:rFonts w:ascii="Arial" w:hAnsi="Arial" w:cs="Arial"/>
          <w:sz w:val="22"/>
          <w:szCs w:val="22"/>
        </w:rPr>
        <w:t>ropiedad del Contratante de los documentos</w:t>
      </w:r>
      <w:bookmarkEnd w:id="136"/>
    </w:p>
    <w:p w:rsidR="004338C7" w:rsidRDefault="004338C7" w:rsidP="00376B15">
      <w:pPr>
        <w:jc w:val="both"/>
        <w:rPr>
          <w:rFonts w:ascii="Arial" w:hAnsi="Arial" w:cs="Arial"/>
          <w:sz w:val="22"/>
          <w:szCs w:val="22"/>
          <w:lang w:val="es-ES_tradnl"/>
        </w:rPr>
      </w:pPr>
    </w:p>
    <w:p w:rsidR="001D544F" w:rsidRDefault="001D544F" w:rsidP="00376B15">
      <w:pPr>
        <w:jc w:val="both"/>
        <w:rPr>
          <w:rFonts w:ascii="Arial" w:hAnsi="Arial" w:cs="Arial"/>
          <w:sz w:val="22"/>
          <w:szCs w:val="22"/>
          <w:lang w:val="es-ES_tradnl"/>
        </w:rPr>
      </w:pPr>
      <w:r w:rsidRPr="00D23801">
        <w:rPr>
          <w:rFonts w:ascii="Arial" w:hAnsi="Arial" w:cs="Arial"/>
          <w:sz w:val="22"/>
          <w:szCs w:val="22"/>
          <w:lang w:val="es-ES_tradnl"/>
        </w:rPr>
        <w:t>Todos los planos, diseños, especificaciones, estudios técnicos, informes y demás documentos y programas de computación preparados por el Consultor para el Contratante, detallados en</w:t>
      </w:r>
      <w:r w:rsidR="00192704">
        <w:rPr>
          <w:rFonts w:ascii="Arial" w:hAnsi="Arial" w:cs="Arial"/>
          <w:sz w:val="22"/>
          <w:szCs w:val="22"/>
          <w:lang w:val="es-ES_tradnl"/>
        </w:rPr>
        <w:t xml:space="preserve"> el A</w:t>
      </w:r>
      <w:r w:rsidRPr="00D23801">
        <w:rPr>
          <w:rFonts w:ascii="Arial" w:hAnsi="Arial" w:cs="Arial"/>
          <w:sz w:val="22"/>
          <w:szCs w:val="22"/>
          <w:lang w:val="es-ES_tradnl"/>
        </w:rPr>
        <w:t xml:space="preserve">nexo 1, pasarán a ser de propiedad del Contratante, a quien el Consultor los entregará a más tardar al término o expiración del Contrato, junto con un inventario pormenorizado de todos ellos. El Consultor podrá conservar una copia de dichos documentos y programas de computación. </w:t>
      </w:r>
    </w:p>
    <w:p w:rsidR="004338C7" w:rsidRPr="00D23801" w:rsidRDefault="004338C7" w:rsidP="00376B15">
      <w:pPr>
        <w:jc w:val="both"/>
        <w:rPr>
          <w:rFonts w:ascii="Arial" w:hAnsi="Arial" w:cs="Arial"/>
          <w:sz w:val="22"/>
          <w:szCs w:val="22"/>
          <w:lang w:val="es-ES_tradnl"/>
        </w:rPr>
      </w:pPr>
    </w:p>
    <w:p w:rsidR="001D544F" w:rsidRPr="004338C7" w:rsidRDefault="001D544F" w:rsidP="004338C7">
      <w:pPr>
        <w:pStyle w:val="Ttulo3"/>
        <w:ind w:left="0" w:firstLine="0"/>
        <w:jc w:val="both"/>
        <w:rPr>
          <w:rFonts w:ascii="Arial" w:hAnsi="Arial" w:cs="Arial"/>
          <w:sz w:val="22"/>
          <w:szCs w:val="22"/>
        </w:rPr>
      </w:pPr>
      <w:bookmarkStart w:id="137" w:name="_Toc358699965"/>
      <w:r w:rsidRPr="004338C7">
        <w:rPr>
          <w:rFonts w:ascii="Arial" w:hAnsi="Arial" w:cs="Arial"/>
          <w:sz w:val="22"/>
          <w:szCs w:val="22"/>
        </w:rPr>
        <w:t>VIGESIMA QUINTA: P</w:t>
      </w:r>
      <w:r w:rsidR="004338C7">
        <w:rPr>
          <w:rFonts w:ascii="Arial" w:hAnsi="Arial" w:cs="Arial"/>
          <w:sz w:val="22"/>
          <w:szCs w:val="22"/>
        </w:rPr>
        <w:t>ersonal del Consultor</w:t>
      </w:r>
      <w:bookmarkEnd w:id="137"/>
    </w:p>
    <w:p w:rsidR="001D544F" w:rsidRPr="00D23801" w:rsidRDefault="001D544F" w:rsidP="00376B15">
      <w:pPr>
        <w:jc w:val="both"/>
        <w:rPr>
          <w:rFonts w:ascii="Arial" w:hAnsi="Arial" w:cs="Arial"/>
          <w:sz w:val="22"/>
          <w:szCs w:val="22"/>
          <w:lang w:val="es-ES_tradnl"/>
        </w:rPr>
      </w:pPr>
    </w:p>
    <w:p w:rsidR="001D544F" w:rsidRPr="00D23801" w:rsidRDefault="001D544F" w:rsidP="00376B15">
      <w:pPr>
        <w:jc w:val="both"/>
        <w:rPr>
          <w:rFonts w:ascii="Arial" w:hAnsi="Arial" w:cs="Arial"/>
          <w:sz w:val="22"/>
          <w:szCs w:val="22"/>
          <w:lang w:val="es-ES_tradnl"/>
        </w:rPr>
      </w:pPr>
      <w:r w:rsidRPr="00D23801">
        <w:rPr>
          <w:rFonts w:ascii="Arial" w:hAnsi="Arial" w:cs="Arial"/>
          <w:sz w:val="22"/>
          <w:szCs w:val="22"/>
          <w:lang w:val="es-ES_tradnl"/>
        </w:rPr>
        <w:t>En el Anexo 3, se describen los cargos, funciones convenidas y calificaciones mínimas individuales de todo el Personal clave del Consultor, así como el tiempo estimado durante el que prestarán los Servicios. En virtud de este Contrato, el Contratante aprueba el Personal clave</w:t>
      </w:r>
      <w:r w:rsidR="00192704">
        <w:rPr>
          <w:rFonts w:ascii="Arial" w:hAnsi="Arial" w:cs="Arial"/>
          <w:sz w:val="22"/>
          <w:szCs w:val="22"/>
          <w:lang w:val="es-ES_tradnl"/>
        </w:rPr>
        <w:t>, el Personal de apoyo</w:t>
      </w:r>
      <w:r w:rsidRPr="00D23801">
        <w:rPr>
          <w:rFonts w:ascii="Arial" w:hAnsi="Arial" w:cs="Arial"/>
          <w:sz w:val="22"/>
          <w:szCs w:val="22"/>
          <w:lang w:val="es-ES_tradnl"/>
        </w:rPr>
        <w:t xml:space="preserve"> y los Subconsultores que figuran por cargo y por nombre en dicho Anexo 3. Este Personal podrá ser removido o sustituido por el Consultor, únicamente en los siguientes casos:</w:t>
      </w:r>
    </w:p>
    <w:p w:rsidR="001D544F" w:rsidRPr="00D23801" w:rsidRDefault="001D544F" w:rsidP="00376B15">
      <w:pPr>
        <w:jc w:val="both"/>
        <w:rPr>
          <w:rFonts w:ascii="Arial" w:hAnsi="Arial" w:cs="Arial"/>
          <w:sz w:val="22"/>
          <w:szCs w:val="22"/>
          <w:lang w:val="es-ES_tradnl"/>
        </w:rPr>
      </w:pPr>
    </w:p>
    <w:p w:rsidR="001D544F" w:rsidRPr="00D23801" w:rsidRDefault="001D544F" w:rsidP="00376B15">
      <w:pPr>
        <w:jc w:val="both"/>
        <w:rPr>
          <w:rFonts w:ascii="Arial" w:hAnsi="Arial" w:cs="Arial"/>
          <w:sz w:val="22"/>
          <w:szCs w:val="22"/>
          <w:lang w:val="es-ES_tradnl"/>
        </w:rPr>
      </w:pPr>
      <w:r w:rsidRPr="00D23801">
        <w:rPr>
          <w:rFonts w:ascii="Arial" w:hAnsi="Arial" w:cs="Arial"/>
          <w:sz w:val="22"/>
          <w:szCs w:val="22"/>
          <w:lang w:val="es-ES_tradnl"/>
        </w:rPr>
        <w:t>Si fuere necesario sustituir a algún integrante del Personal clave, por cualquier motivo que escape al razonable control del Consultor, éste lo reemplazará de inmediato por otra persona con calificaciones iguales o superiores a las de la persona reemplazada.</w:t>
      </w:r>
    </w:p>
    <w:p w:rsidR="001D544F" w:rsidRPr="00D23801" w:rsidRDefault="001D544F" w:rsidP="00376B15">
      <w:pPr>
        <w:jc w:val="both"/>
        <w:rPr>
          <w:rFonts w:ascii="Arial" w:hAnsi="Arial" w:cs="Arial"/>
          <w:sz w:val="22"/>
          <w:szCs w:val="22"/>
          <w:lang w:val="es-ES_tradnl"/>
        </w:rPr>
      </w:pPr>
    </w:p>
    <w:p w:rsidR="001D544F" w:rsidRPr="00D23801" w:rsidRDefault="001D544F" w:rsidP="00376B15">
      <w:pPr>
        <w:jc w:val="both"/>
        <w:rPr>
          <w:rFonts w:ascii="Arial" w:hAnsi="Arial" w:cs="Arial"/>
          <w:sz w:val="22"/>
          <w:szCs w:val="22"/>
          <w:lang w:val="es-ES_tradnl"/>
        </w:rPr>
      </w:pPr>
      <w:r w:rsidRPr="00D23801">
        <w:rPr>
          <w:rFonts w:ascii="Arial" w:hAnsi="Arial" w:cs="Arial"/>
          <w:sz w:val="22"/>
          <w:szCs w:val="22"/>
          <w:lang w:val="es-ES_tradnl"/>
        </w:rPr>
        <w:t>Si el Contratante i) tiene conocimiento de que un integrante del Personal se ha comportado de manera inaceptable o ha sido acusado de cometer una acción penal, o ii) tiene motivos razonables para estar insatisfecho con el desempeño de cualquier integrante del Personal, en tales casos el Consultor, a petición por escrito del Contratante expresando los motivos para ello, lo reemplazará por otra persona cuya idoneidad y experiencia sean aceptables para el Contratante.</w:t>
      </w:r>
    </w:p>
    <w:p w:rsidR="001D544F" w:rsidRPr="00D23801" w:rsidRDefault="001D544F" w:rsidP="00376B15">
      <w:pPr>
        <w:jc w:val="both"/>
        <w:rPr>
          <w:rFonts w:ascii="Arial" w:hAnsi="Arial" w:cs="Arial"/>
          <w:sz w:val="22"/>
          <w:szCs w:val="22"/>
          <w:lang w:val="es-ES_tradnl"/>
        </w:rPr>
      </w:pPr>
    </w:p>
    <w:p w:rsidR="001D544F" w:rsidRPr="00D23801" w:rsidRDefault="001D544F" w:rsidP="00376B15">
      <w:pPr>
        <w:jc w:val="both"/>
        <w:rPr>
          <w:rFonts w:ascii="Arial" w:hAnsi="Arial" w:cs="Arial"/>
          <w:sz w:val="22"/>
          <w:szCs w:val="22"/>
          <w:lang w:val="es-ES_tradnl"/>
        </w:rPr>
      </w:pPr>
      <w:r w:rsidRPr="00D23801">
        <w:rPr>
          <w:rFonts w:ascii="Arial" w:hAnsi="Arial" w:cs="Arial"/>
          <w:sz w:val="22"/>
          <w:szCs w:val="22"/>
          <w:lang w:val="es-ES_tradnl"/>
        </w:rPr>
        <w:t>El Consultor no podrá reclamar el reembolso de ningún gasto adicional resultante de la remoción y/o sustitución de algún integrante del Personal, o inherente a ésta.</w:t>
      </w:r>
    </w:p>
    <w:p w:rsidR="001D544F" w:rsidRPr="00D23801" w:rsidRDefault="001D544F" w:rsidP="00376B15">
      <w:pPr>
        <w:jc w:val="both"/>
        <w:rPr>
          <w:rFonts w:ascii="Arial" w:hAnsi="Arial" w:cs="Arial"/>
          <w:b/>
          <w:sz w:val="22"/>
          <w:szCs w:val="22"/>
        </w:rPr>
      </w:pPr>
    </w:p>
    <w:p w:rsidR="001D544F" w:rsidRPr="004338C7" w:rsidRDefault="001D544F" w:rsidP="004338C7">
      <w:pPr>
        <w:pStyle w:val="Ttulo3"/>
        <w:ind w:left="0" w:firstLine="0"/>
        <w:jc w:val="both"/>
        <w:rPr>
          <w:rFonts w:ascii="Arial" w:hAnsi="Arial" w:cs="Arial"/>
          <w:sz w:val="22"/>
          <w:szCs w:val="22"/>
        </w:rPr>
      </w:pPr>
      <w:bookmarkStart w:id="138" w:name="_Toc358699966"/>
      <w:r w:rsidRPr="004338C7">
        <w:rPr>
          <w:rFonts w:ascii="Arial" w:hAnsi="Arial" w:cs="Arial"/>
          <w:sz w:val="22"/>
          <w:szCs w:val="22"/>
        </w:rPr>
        <w:t>VIGESIMA SEXTA: M</w:t>
      </w:r>
      <w:r w:rsidR="004338C7" w:rsidRPr="004338C7">
        <w:rPr>
          <w:rFonts w:ascii="Arial" w:hAnsi="Arial" w:cs="Arial"/>
          <w:sz w:val="22"/>
          <w:szCs w:val="22"/>
        </w:rPr>
        <w:t>odificación a la Ley aplicable</w:t>
      </w:r>
      <w:bookmarkEnd w:id="138"/>
    </w:p>
    <w:p w:rsidR="001D544F" w:rsidRPr="00D23801" w:rsidRDefault="001D544F" w:rsidP="00376B15">
      <w:pPr>
        <w:jc w:val="both"/>
        <w:rPr>
          <w:rFonts w:ascii="Arial" w:hAnsi="Arial" w:cs="Arial"/>
          <w:sz w:val="22"/>
          <w:szCs w:val="22"/>
          <w:lang w:val="es-ES_tradnl"/>
        </w:rPr>
      </w:pPr>
    </w:p>
    <w:p w:rsidR="001D544F" w:rsidRPr="00D23801" w:rsidRDefault="001D544F" w:rsidP="00376B15">
      <w:pPr>
        <w:jc w:val="both"/>
        <w:rPr>
          <w:rFonts w:ascii="Arial" w:hAnsi="Arial" w:cs="Arial"/>
          <w:sz w:val="22"/>
          <w:szCs w:val="22"/>
          <w:lang w:val="es-ES_tradnl"/>
        </w:rPr>
      </w:pPr>
      <w:r w:rsidRPr="00D23801">
        <w:rPr>
          <w:rFonts w:ascii="Arial" w:hAnsi="Arial" w:cs="Arial"/>
          <w:sz w:val="22"/>
          <w:szCs w:val="22"/>
          <w:lang w:val="es-ES_tradnl"/>
        </w:rPr>
        <w:t xml:space="preserve">Si con posterioridad a la fecha de este Contrato se produjera cualquier cambio en la </w:t>
      </w:r>
      <w:r w:rsidR="004A7121" w:rsidRPr="00D23801">
        <w:rPr>
          <w:rFonts w:ascii="Arial" w:hAnsi="Arial" w:cs="Arial"/>
          <w:sz w:val="22"/>
          <w:szCs w:val="22"/>
          <w:lang w:val="es-ES_tradnl"/>
        </w:rPr>
        <w:t>Ley</w:t>
      </w:r>
      <w:r w:rsidRPr="00D23801">
        <w:rPr>
          <w:rFonts w:ascii="Arial" w:hAnsi="Arial" w:cs="Arial"/>
          <w:sz w:val="22"/>
          <w:szCs w:val="22"/>
          <w:lang w:val="es-ES_tradnl"/>
        </w:rPr>
        <w:t xml:space="preserve"> aplicable en relación con los impuestos y los derechos que resultara en el aumento o la disminución del costo de los Servicios prestados por el Consultor, la remuneración y los gastos reembolsables pagaderos al Consultor en virtud de este Contrato serán aumentados o disminuidos según corresponda por acuerdo entre las Partes, y se efectuarán los correspondientes ajustes de los montos máximos, según el caso.</w:t>
      </w:r>
    </w:p>
    <w:p w:rsidR="001D544F" w:rsidRPr="00D23801" w:rsidRDefault="001D544F" w:rsidP="00376B15">
      <w:pPr>
        <w:jc w:val="both"/>
        <w:rPr>
          <w:rFonts w:ascii="Arial" w:hAnsi="Arial" w:cs="Arial"/>
          <w:sz w:val="22"/>
          <w:szCs w:val="22"/>
          <w:lang w:val="es-ES_tradnl"/>
        </w:rPr>
      </w:pPr>
    </w:p>
    <w:p w:rsidR="009727DE" w:rsidRDefault="009727DE" w:rsidP="004338C7">
      <w:pPr>
        <w:pStyle w:val="Ttulo3"/>
        <w:ind w:left="0" w:firstLine="0"/>
        <w:jc w:val="both"/>
        <w:rPr>
          <w:rFonts w:ascii="Arial" w:hAnsi="Arial" w:cs="Arial"/>
          <w:sz w:val="22"/>
          <w:szCs w:val="22"/>
        </w:rPr>
      </w:pPr>
    </w:p>
    <w:p w:rsidR="009727DE" w:rsidRDefault="009727DE" w:rsidP="004338C7">
      <w:pPr>
        <w:pStyle w:val="Ttulo3"/>
        <w:ind w:left="0" w:firstLine="0"/>
        <w:jc w:val="both"/>
        <w:rPr>
          <w:rFonts w:ascii="Arial" w:hAnsi="Arial" w:cs="Arial"/>
          <w:sz w:val="22"/>
          <w:szCs w:val="22"/>
        </w:rPr>
      </w:pPr>
    </w:p>
    <w:p w:rsidR="001D544F" w:rsidRPr="004338C7" w:rsidRDefault="001D544F" w:rsidP="004338C7">
      <w:pPr>
        <w:pStyle w:val="Ttulo3"/>
        <w:ind w:left="0" w:firstLine="0"/>
        <w:jc w:val="both"/>
        <w:rPr>
          <w:rFonts w:ascii="Arial" w:hAnsi="Arial" w:cs="Arial"/>
          <w:sz w:val="22"/>
          <w:szCs w:val="22"/>
        </w:rPr>
      </w:pPr>
      <w:bookmarkStart w:id="139" w:name="_Toc358699967"/>
      <w:r w:rsidRPr="004338C7">
        <w:rPr>
          <w:rFonts w:ascii="Arial" w:hAnsi="Arial" w:cs="Arial"/>
          <w:sz w:val="22"/>
          <w:szCs w:val="22"/>
        </w:rPr>
        <w:t>VIGESIMA SEPT</w:t>
      </w:r>
      <w:r w:rsidR="00F8027A" w:rsidRPr="004338C7">
        <w:rPr>
          <w:rFonts w:ascii="Arial" w:hAnsi="Arial" w:cs="Arial"/>
          <w:sz w:val="22"/>
          <w:szCs w:val="22"/>
        </w:rPr>
        <w:t>IMA: S</w:t>
      </w:r>
      <w:r w:rsidR="004338C7">
        <w:rPr>
          <w:rFonts w:ascii="Arial" w:hAnsi="Arial" w:cs="Arial"/>
          <w:sz w:val="22"/>
          <w:szCs w:val="22"/>
        </w:rPr>
        <w:t>ervicios e instalaciones</w:t>
      </w:r>
      <w:bookmarkEnd w:id="139"/>
    </w:p>
    <w:p w:rsidR="001D544F" w:rsidRPr="00D23801" w:rsidRDefault="001D544F" w:rsidP="00376B15">
      <w:pPr>
        <w:jc w:val="both"/>
        <w:rPr>
          <w:rFonts w:ascii="Arial" w:hAnsi="Arial" w:cs="Arial"/>
          <w:i/>
          <w:sz w:val="22"/>
          <w:szCs w:val="22"/>
        </w:rPr>
      </w:pPr>
    </w:p>
    <w:p w:rsidR="001D544F" w:rsidRPr="00192704" w:rsidRDefault="001D544F" w:rsidP="00376B15">
      <w:pPr>
        <w:jc w:val="both"/>
        <w:rPr>
          <w:rFonts w:ascii="Arial" w:hAnsi="Arial" w:cs="Arial"/>
          <w:sz w:val="22"/>
          <w:szCs w:val="22"/>
        </w:rPr>
      </w:pPr>
      <w:r w:rsidRPr="00192704">
        <w:rPr>
          <w:rFonts w:ascii="Arial" w:hAnsi="Arial" w:cs="Arial"/>
          <w:sz w:val="22"/>
          <w:szCs w:val="22"/>
        </w:rPr>
        <w:t>El Contratante facilitará al Consultor los servicios e instalaciones indicados en el Anexo 6.</w:t>
      </w:r>
    </w:p>
    <w:p w:rsidR="00192704" w:rsidRDefault="00192704" w:rsidP="00376B15">
      <w:pPr>
        <w:jc w:val="both"/>
        <w:rPr>
          <w:rFonts w:ascii="Arial" w:hAnsi="Arial" w:cs="Arial"/>
          <w:bCs/>
          <w:sz w:val="22"/>
          <w:szCs w:val="22"/>
        </w:rPr>
      </w:pPr>
    </w:p>
    <w:p w:rsidR="001D544F" w:rsidRPr="00192704" w:rsidRDefault="001D544F" w:rsidP="00192704">
      <w:pPr>
        <w:pStyle w:val="Ttulo3"/>
        <w:ind w:left="0" w:firstLine="0"/>
        <w:jc w:val="both"/>
        <w:rPr>
          <w:rFonts w:ascii="Arial" w:hAnsi="Arial" w:cs="Arial"/>
          <w:sz w:val="22"/>
          <w:szCs w:val="22"/>
        </w:rPr>
      </w:pPr>
      <w:bookmarkStart w:id="140" w:name="_Toc358699968"/>
      <w:r w:rsidRPr="00192704">
        <w:rPr>
          <w:rFonts w:ascii="Arial" w:hAnsi="Arial" w:cs="Arial"/>
          <w:sz w:val="22"/>
          <w:szCs w:val="22"/>
        </w:rPr>
        <w:t>VIGESIMA OCTAVA:</w:t>
      </w:r>
      <w:r w:rsidR="00F8027A" w:rsidRPr="00192704">
        <w:rPr>
          <w:rFonts w:ascii="Arial" w:hAnsi="Arial" w:cs="Arial"/>
          <w:sz w:val="22"/>
          <w:szCs w:val="22"/>
        </w:rPr>
        <w:t xml:space="preserve"> P</w:t>
      </w:r>
      <w:r w:rsidR="00192704" w:rsidRPr="00192704">
        <w:rPr>
          <w:rFonts w:ascii="Arial" w:hAnsi="Arial" w:cs="Arial"/>
          <w:sz w:val="22"/>
          <w:szCs w:val="22"/>
        </w:rPr>
        <w:t>agos efectuados al Consultor</w:t>
      </w:r>
      <w:bookmarkEnd w:id="140"/>
    </w:p>
    <w:p w:rsidR="001D544F" w:rsidRPr="00192704" w:rsidRDefault="001D544F" w:rsidP="00376B15">
      <w:pPr>
        <w:jc w:val="both"/>
        <w:rPr>
          <w:rFonts w:ascii="Arial" w:hAnsi="Arial" w:cs="Arial"/>
          <w:sz w:val="22"/>
          <w:szCs w:val="22"/>
          <w:lang w:val="es-ES_tradnl"/>
        </w:rPr>
      </w:pPr>
    </w:p>
    <w:p w:rsidR="001D544F" w:rsidRPr="00192704" w:rsidRDefault="001D544F" w:rsidP="00376B15">
      <w:pPr>
        <w:jc w:val="both"/>
        <w:rPr>
          <w:rFonts w:ascii="Arial" w:hAnsi="Arial" w:cs="Arial"/>
          <w:sz w:val="22"/>
          <w:szCs w:val="22"/>
          <w:lang w:val="es-ES_tradnl"/>
        </w:rPr>
      </w:pPr>
      <w:r w:rsidRPr="00192704">
        <w:rPr>
          <w:rFonts w:ascii="Arial" w:hAnsi="Arial" w:cs="Arial"/>
          <w:sz w:val="22"/>
          <w:szCs w:val="22"/>
          <w:lang w:val="es-ES_tradnl"/>
        </w:rPr>
        <w:t xml:space="preserve">La remuneración total del Consultor no deberá exceder del Precio del Contrato y será una suma global fija que incluirá la totalidad de los costos de personal y del Subconsultor, así como los costos de impresión de documentos, comunicaciones, viaje, alojamiento y similares, y todos los demás gastos en que incurra el Consultor en la prestación de los Servicios descritos en </w:t>
      </w:r>
      <w:r w:rsidR="00192704">
        <w:rPr>
          <w:rFonts w:ascii="Arial" w:hAnsi="Arial" w:cs="Arial"/>
          <w:sz w:val="22"/>
          <w:szCs w:val="22"/>
          <w:lang w:val="es-ES_tradnl"/>
        </w:rPr>
        <w:t xml:space="preserve">los TdR que se incluyen en </w:t>
      </w:r>
      <w:r w:rsidRPr="00192704">
        <w:rPr>
          <w:rFonts w:ascii="Arial" w:hAnsi="Arial" w:cs="Arial"/>
          <w:sz w:val="22"/>
          <w:szCs w:val="22"/>
          <w:lang w:val="es-ES_tradnl"/>
        </w:rPr>
        <w:t>el Anexo 1.</w:t>
      </w:r>
    </w:p>
    <w:p w:rsidR="001D544F" w:rsidRPr="00D23801" w:rsidRDefault="001D544F" w:rsidP="00376B15">
      <w:pPr>
        <w:jc w:val="both"/>
        <w:rPr>
          <w:rFonts w:ascii="Arial" w:hAnsi="Arial" w:cs="Arial"/>
          <w:sz w:val="22"/>
          <w:szCs w:val="22"/>
          <w:lang w:val="es-ES_tradnl"/>
        </w:rPr>
      </w:pPr>
    </w:p>
    <w:p w:rsidR="001D544F" w:rsidRPr="004338C7" w:rsidRDefault="001D544F" w:rsidP="004338C7">
      <w:pPr>
        <w:pStyle w:val="Ttulo3"/>
        <w:ind w:left="0" w:firstLine="0"/>
        <w:jc w:val="both"/>
        <w:rPr>
          <w:rFonts w:ascii="Arial" w:hAnsi="Arial" w:cs="Arial"/>
          <w:sz w:val="22"/>
          <w:szCs w:val="22"/>
        </w:rPr>
      </w:pPr>
      <w:bookmarkStart w:id="141" w:name="_Toc358699969"/>
      <w:r w:rsidRPr="004338C7">
        <w:rPr>
          <w:rFonts w:ascii="Arial" w:hAnsi="Arial" w:cs="Arial"/>
          <w:sz w:val="22"/>
          <w:szCs w:val="22"/>
        </w:rPr>
        <w:t>VIGESIMA NOVENA: P</w:t>
      </w:r>
      <w:r w:rsidR="004338C7">
        <w:rPr>
          <w:rFonts w:ascii="Arial" w:hAnsi="Arial" w:cs="Arial"/>
          <w:sz w:val="22"/>
          <w:szCs w:val="22"/>
        </w:rPr>
        <w:t>recio del Contrato y Forma de Pago</w:t>
      </w:r>
      <w:bookmarkEnd w:id="141"/>
    </w:p>
    <w:p w:rsidR="001D544F" w:rsidRPr="00D23801" w:rsidRDefault="001D544F" w:rsidP="00376B15">
      <w:pPr>
        <w:jc w:val="both"/>
        <w:rPr>
          <w:rFonts w:ascii="Arial" w:hAnsi="Arial" w:cs="Arial"/>
          <w:sz w:val="22"/>
          <w:szCs w:val="22"/>
          <w:lang w:val="es-ES_tradnl"/>
        </w:rPr>
      </w:pPr>
    </w:p>
    <w:p w:rsidR="001D544F" w:rsidRPr="00AD09E7" w:rsidRDefault="001D544F" w:rsidP="007D73D5">
      <w:pPr>
        <w:pStyle w:val="Prrafodelista"/>
        <w:numPr>
          <w:ilvl w:val="0"/>
          <w:numId w:val="37"/>
        </w:numPr>
        <w:jc w:val="both"/>
        <w:rPr>
          <w:rFonts w:ascii="Arial" w:hAnsi="Arial" w:cs="Arial"/>
          <w:lang w:val="es-ES_tradnl"/>
        </w:rPr>
      </w:pPr>
      <w:r w:rsidRPr="00AD09E7">
        <w:rPr>
          <w:rFonts w:ascii="Arial" w:hAnsi="Arial" w:cs="Arial"/>
          <w:lang w:val="es-ES_tradnl"/>
        </w:rPr>
        <w:t>El precio pagadero en moneda extranjera se indica en el Anexo 4.</w:t>
      </w:r>
    </w:p>
    <w:p w:rsidR="001D544F" w:rsidRPr="00AD09E7" w:rsidRDefault="001D544F" w:rsidP="007D73D5">
      <w:pPr>
        <w:pStyle w:val="Prrafodelista"/>
        <w:numPr>
          <w:ilvl w:val="0"/>
          <w:numId w:val="37"/>
        </w:numPr>
        <w:jc w:val="both"/>
        <w:rPr>
          <w:rFonts w:ascii="Arial" w:hAnsi="Arial" w:cs="Arial"/>
        </w:rPr>
      </w:pPr>
      <w:r w:rsidRPr="00AD09E7">
        <w:rPr>
          <w:rFonts w:ascii="Arial" w:hAnsi="Arial" w:cs="Arial"/>
        </w:rPr>
        <w:t>El precio pagadero en moneda nacional se indica en el Anexo 5.</w:t>
      </w:r>
    </w:p>
    <w:p w:rsidR="001D544F" w:rsidRPr="00D23801" w:rsidRDefault="001D544F" w:rsidP="00376B15">
      <w:pPr>
        <w:jc w:val="both"/>
        <w:rPr>
          <w:rFonts w:ascii="Arial" w:hAnsi="Arial" w:cs="Arial"/>
          <w:sz w:val="22"/>
          <w:szCs w:val="22"/>
        </w:rPr>
      </w:pPr>
      <w:r w:rsidRPr="00D23801">
        <w:rPr>
          <w:rFonts w:ascii="Arial" w:hAnsi="Arial" w:cs="Arial"/>
          <w:sz w:val="22"/>
          <w:szCs w:val="22"/>
        </w:rPr>
        <w:t xml:space="preserve">Los pagos se efectuarán al Consultor conforme al calendario y cumplido los requisitos señalados en el </w:t>
      </w:r>
      <w:r w:rsidRPr="00CC7407">
        <w:rPr>
          <w:rFonts w:ascii="Arial" w:hAnsi="Arial" w:cs="Arial"/>
          <w:sz w:val="22"/>
          <w:szCs w:val="22"/>
        </w:rPr>
        <w:t>Anexo 7.</w:t>
      </w:r>
      <w:r w:rsidR="00CC7407">
        <w:rPr>
          <w:rFonts w:ascii="Arial" w:hAnsi="Arial" w:cs="Arial"/>
          <w:sz w:val="22"/>
          <w:szCs w:val="22"/>
        </w:rPr>
        <w:t xml:space="preserve">Los </w:t>
      </w:r>
      <w:r w:rsidRPr="00D23801">
        <w:rPr>
          <w:rFonts w:ascii="Arial" w:hAnsi="Arial" w:cs="Arial"/>
          <w:sz w:val="22"/>
          <w:szCs w:val="22"/>
        </w:rPr>
        <w:t>pagos se efectuarán una vez que se hayan cumplido las condiciones correspondientes a los mismos, y que el Consultor haya presentado una factura al Contratante en la que se indique el monto adeudado.</w:t>
      </w:r>
    </w:p>
    <w:p w:rsidR="001D544F" w:rsidRPr="00D23801" w:rsidRDefault="001D544F" w:rsidP="00376B15">
      <w:pPr>
        <w:jc w:val="both"/>
        <w:rPr>
          <w:rFonts w:ascii="Arial" w:hAnsi="Arial" w:cs="Arial"/>
          <w:b/>
          <w:sz w:val="22"/>
          <w:szCs w:val="22"/>
          <w:lang w:val="es-ES_tradnl"/>
        </w:rPr>
      </w:pPr>
    </w:p>
    <w:p w:rsidR="001D544F" w:rsidRPr="00AD09E7" w:rsidRDefault="001D544F" w:rsidP="00AD09E7">
      <w:pPr>
        <w:pStyle w:val="Ttulo3"/>
        <w:ind w:left="0" w:firstLine="0"/>
        <w:jc w:val="both"/>
        <w:rPr>
          <w:rFonts w:ascii="Arial" w:hAnsi="Arial" w:cs="Arial"/>
          <w:sz w:val="22"/>
          <w:szCs w:val="22"/>
        </w:rPr>
      </w:pPr>
      <w:bookmarkStart w:id="142" w:name="_Toc358699970"/>
      <w:r w:rsidRPr="00AD09E7">
        <w:rPr>
          <w:rFonts w:ascii="Arial" w:hAnsi="Arial" w:cs="Arial"/>
          <w:sz w:val="22"/>
          <w:szCs w:val="22"/>
        </w:rPr>
        <w:t>TRIGES</w:t>
      </w:r>
      <w:r w:rsidR="00F8027A" w:rsidRPr="00AD09E7">
        <w:rPr>
          <w:rFonts w:ascii="Arial" w:hAnsi="Arial" w:cs="Arial"/>
          <w:sz w:val="22"/>
          <w:szCs w:val="22"/>
        </w:rPr>
        <w:t>IMA: S</w:t>
      </w:r>
      <w:r w:rsidR="00AD09E7">
        <w:rPr>
          <w:rFonts w:ascii="Arial" w:hAnsi="Arial" w:cs="Arial"/>
          <w:sz w:val="22"/>
          <w:szCs w:val="22"/>
        </w:rPr>
        <w:t>olución de controversias</w:t>
      </w:r>
      <w:bookmarkEnd w:id="142"/>
    </w:p>
    <w:p w:rsidR="001D544F" w:rsidRPr="00D23801" w:rsidRDefault="001D544F" w:rsidP="00376B15">
      <w:pPr>
        <w:jc w:val="both"/>
        <w:rPr>
          <w:rFonts w:ascii="Arial" w:hAnsi="Arial" w:cs="Arial"/>
          <w:i/>
          <w:sz w:val="22"/>
          <w:szCs w:val="22"/>
        </w:rPr>
      </w:pPr>
    </w:p>
    <w:p w:rsidR="00CC05AE" w:rsidRDefault="00CC05AE" w:rsidP="00376B15">
      <w:pPr>
        <w:jc w:val="both"/>
        <w:rPr>
          <w:rFonts w:ascii="Arial" w:hAnsi="Arial" w:cs="Arial"/>
          <w:sz w:val="22"/>
          <w:szCs w:val="22"/>
        </w:rPr>
      </w:pPr>
      <w:r w:rsidRPr="00D23801">
        <w:rPr>
          <w:rFonts w:ascii="Arial" w:hAnsi="Arial" w:cs="Arial"/>
          <w:sz w:val="22"/>
          <w:szCs w:val="22"/>
        </w:rPr>
        <w:t xml:space="preserve">Las partes harán todo lo posible por resolver en forma amistosa, mediante negociaciones directas, los desacuerdos o conflictos que surjan entre ellos en virtud de o en relación con el Contrato.  Si las partes en un término de quince días (15) no resuelven en forma amistosa una controversia originada por el Contrato, cualquiera de ellas podrá recurrir ante las autoridades judiciales competentes, según el caso. </w:t>
      </w:r>
      <w:r w:rsidR="000F2B9F">
        <w:rPr>
          <w:rFonts w:ascii="Arial" w:hAnsi="Arial" w:cs="Arial"/>
          <w:sz w:val="22"/>
          <w:szCs w:val="22"/>
        </w:rPr>
        <w:t>En ningún caso podrá invocarse esta cláusula para impedir el ejercicio, por la entidad Contratante, de las potestades exorbitantes establecidas por la Ley de Contrataciones del Estado de Honduras y su Reglamento, ni suspender la ejecutividad de las decisiones administrativas.</w:t>
      </w:r>
    </w:p>
    <w:p w:rsidR="00553EB3" w:rsidRPr="00D23801" w:rsidRDefault="00553EB3" w:rsidP="00376B15">
      <w:pPr>
        <w:jc w:val="both"/>
        <w:rPr>
          <w:rFonts w:ascii="Arial" w:hAnsi="Arial" w:cs="Arial"/>
          <w:sz w:val="22"/>
          <w:szCs w:val="22"/>
        </w:rPr>
      </w:pPr>
    </w:p>
    <w:p w:rsidR="001D544F" w:rsidRPr="00AD09E7" w:rsidRDefault="00F8027A" w:rsidP="00AD09E7">
      <w:pPr>
        <w:pStyle w:val="Ttulo3"/>
        <w:ind w:left="0" w:firstLine="0"/>
        <w:jc w:val="both"/>
        <w:rPr>
          <w:rFonts w:ascii="Arial" w:hAnsi="Arial" w:cs="Arial"/>
          <w:sz w:val="22"/>
          <w:szCs w:val="22"/>
        </w:rPr>
      </w:pPr>
      <w:bookmarkStart w:id="143" w:name="_Toc358699971"/>
      <w:r w:rsidRPr="00AD09E7">
        <w:rPr>
          <w:rFonts w:ascii="Arial" w:hAnsi="Arial" w:cs="Arial"/>
          <w:sz w:val="22"/>
          <w:szCs w:val="22"/>
        </w:rPr>
        <w:t>TRIGESIMA PRIMERA: A</w:t>
      </w:r>
      <w:r w:rsidR="00AD09E7">
        <w:rPr>
          <w:rFonts w:ascii="Arial" w:hAnsi="Arial" w:cs="Arial"/>
          <w:sz w:val="22"/>
          <w:szCs w:val="22"/>
        </w:rPr>
        <w:t>ceptación</w:t>
      </w:r>
      <w:bookmarkEnd w:id="143"/>
    </w:p>
    <w:p w:rsidR="00AD09E7" w:rsidRDefault="00AD09E7" w:rsidP="00376B15">
      <w:pPr>
        <w:jc w:val="both"/>
        <w:rPr>
          <w:rFonts w:ascii="Arial" w:hAnsi="Arial" w:cs="Arial"/>
          <w:sz w:val="22"/>
          <w:szCs w:val="22"/>
        </w:rPr>
      </w:pPr>
    </w:p>
    <w:p w:rsidR="001D544F" w:rsidRPr="00D23801" w:rsidRDefault="000F2B9F" w:rsidP="00376B15">
      <w:pPr>
        <w:jc w:val="both"/>
        <w:rPr>
          <w:rFonts w:ascii="Arial" w:hAnsi="Arial" w:cs="Arial"/>
          <w:sz w:val="22"/>
          <w:szCs w:val="22"/>
        </w:rPr>
      </w:pPr>
      <w:r>
        <w:rPr>
          <w:rFonts w:ascii="Arial" w:hAnsi="Arial" w:cs="Arial"/>
          <w:sz w:val="22"/>
          <w:szCs w:val="22"/>
        </w:rPr>
        <w:t>Ambas Partes</w:t>
      </w:r>
      <w:r w:rsidR="001D544F" w:rsidRPr="00D23801">
        <w:rPr>
          <w:rFonts w:ascii="Arial" w:hAnsi="Arial" w:cs="Arial"/>
          <w:sz w:val="22"/>
          <w:szCs w:val="22"/>
        </w:rPr>
        <w:t xml:space="preserve"> aceptan en todas y cada una </w:t>
      </w:r>
      <w:r>
        <w:rPr>
          <w:rFonts w:ascii="Arial" w:hAnsi="Arial" w:cs="Arial"/>
          <w:sz w:val="22"/>
          <w:szCs w:val="22"/>
        </w:rPr>
        <w:t>de</w:t>
      </w:r>
      <w:r w:rsidR="001D544F" w:rsidRPr="00D23801">
        <w:rPr>
          <w:rFonts w:ascii="Arial" w:hAnsi="Arial" w:cs="Arial"/>
          <w:sz w:val="22"/>
          <w:szCs w:val="22"/>
        </w:rPr>
        <w:t xml:space="preserve"> las cláusulas del presente Contrato.</w:t>
      </w:r>
    </w:p>
    <w:p w:rsidR="001D544F" w:rsidRPr="00D23801" w:rsidRDefault="001D544F" w:rsidP="00376B15">
      <w:pPr>
        <w:jc w:val="both"/>
        <w:rPr>
          <w:rFonts w:ascii="Arial" w:hAnsi="Arial" w:cs="Arial"/>
          <w:sz w:val="22"/>
          <w:szCs w:val="22"/>
        </w:rPr>
      </w:pPr>
    </w:p>
    <w:p w:rsidR="001D544F" w:rsidRPr="00D23801" w:rsidRDefault="001D544F" w:rsidP="00376B15">
      <w:pPr>
        <w:jc w:val="both"/>
        <w:rPr>
          <w:rFonts w:ascii="Arial" w:hAnsi="Arial" w:cs="Arial"/>
          <w:sz w:val="22"/>
          <w:szCs w:val="22"/>
        </w:rPr>
      </w:pPr>
      <w:r w:rsidRPr="00D23801">
        <w:rPr>
          <w:rFonts w:ascii="Arial" w:hAnsi="Arial" w:cs="Arial"/>
          <w:sz w:val="22"/>
          <w:szCs w:val="22"/>
        </w:rPr>
        <w:t xml:space="preserve">En fe de lo anterior firmamos en dos tantos de un tenor en </w:t>
      </w:r>
      <w:r w:rsidR="000F2B9F">
        <w:rPr>
          <w:rFonts w:ascii="Arial" w:hAnsi="Arial" w:cs="Arial"/>
          <w:sz w:val="22"/>
          <w:szCs w:val="22"/>
        </w:rPr>
        <w:t xml:space="preserve">el municipio </w:t>
      </w:r>
      <w:r w:rsidRPr="00D23801">
        <w:rPr>
          <w:rFonts w:ascii="Arial" w:hAnsi="Arial" w:cs="Arial"/>
          <w:sz w:val="22"/>
          <w:szCs w:val="22"/>
        </w:rPr>
        <w:t>de</w:t>
      </w:r>
      <w:r w:rsidR="009727DE">
        <w:rPr>
          <w:rFonts w:ascii="Arial" w:hAnsi="Arial" w:cs="Arial"/>
          <w:sz w:val="22"/>
          <w:szCs w:val="22"/>
        </w:rPr>
        <w:t xml:space="preserve"> San Juan</w:t>
      </w:r>
      <w:r w:rsidR="000F2B9F">
        <w:rPr>
          <w:rFonts w:ascii="Arial" w:hAnsi="Arial" w:cs="Arial"/>
          <w:sz w:val="22"/>
          <w:szCs w:val="22"/>
        </w:rPr>
        <w:t>, Departamento de Intibucá, República de Honduras,</w:t>
      </w:r>
      <w:r w:rsidRPr="00D23801">
        <w:rPr>
          <w:rFonts w:ascii="Arial" w:hAnsi="Arial" w:cs="Arial"/>
          <w:sz w:val="22"/>
          <w:szCs w:val="22"/>
        </w:rPr>
        <w:t xml:space="preserve"> a los _______ días del mes de __________ del año __________.</w:t>
      </w:r>
    </w:p>
    <w:p w:rsidR="00AD09E7" w:rsidRDefault="00AD09E7" w:rsidP="00AD09E7">
      <w:pPr>
        <w:jc w:val="both"/>
        <w:rPr>
          <w:rFonts w:cs="Arial"/>
        </w:rPr>
      </w:pPr>
    </w:p>
    <w:tbl>
      <w:tblPr>
        <w:tblStyle w:val="Tablaconcuadrcula"/>
        <w:tblW w:w="0" w:type="auto"/>
        <w:tblLook w:val="04A0" w:firstRow="1" w:lastRow="0" w:firstColumn="1" w:lastColumn="0" w:noHBand="0" w:noVBand="1"/>
      </w:tblPr>
      <w:tblGrid>
        <w:gridCol w:w="4994"/>
        <w:gridCol w:w="5003"/>
      </w:tblGrid>
      <w:tr w:rsidR="00AD09E7" w:rsidRPr="00AD09E7" w:rsidTr="00AD09E7">
        <w:tc>
          <w:tcPr>
            <w:tcW w:w="5110" w:type="dxa"/>
          </w:tcPr>
          <w:p w:rsidR="00AD09E7" w:rsidRPr="00AD09E7" w:rsidRDefault="00AD09E7" w:rsidP="00AD09E7">
            <w:pPr>
              <w:jc w:val="both"/>
              <w:rPr>
                <w:rFonts w:ascii="Arial" w:hAnsi="Arial" w:cs="Arial"/>
                <w:sz w:val="22"/>
                <w:szCs w:val="22"/>
              </w:rPr>
            </w:pPr>
            <w:r w:rsidRPr="00AD09E7">
              <w:rPr>
                <w:rFonts w:ascii="Arial" w:hAnsi="Arial" w:cs="Arial"/>
                <w:sz w:val="22"/>
                <w:szCs w:val="22"/>
              </w:rPr>
              <w:t>Firma:</w:t>
            </w:r>
          </w:p>
          <w:p w:rsidR="00AD09E7" w:rsidRDefault="00AD09E7" w:rsidP="00AD09E7">
            <w:pPr>
              <w:jc w:val="both"/>
              <w:rPr>
                <w:rFonts w:ascii="Arial" w:hAnsi="Arial" w:cs="Arial"/>
                <w:sz w:val="22"/>
                <w:szCs w:val="22"/>
              </w:rPr>
            </w:pPr>
          </w:p>
          <w:p w:rsidR="00AD09E7" w:rsidRPr="00AD09E7" w:rsidRDefault="00AD09E7" w:rsidP="00AD09E7">
            <w:pPr>
              <w:jc w:val="both"/>
              <w:rPr>
                <w:rFonts w:ascii="Arial" w:hAnsi="Arial" w:cs="Arial"/>
                <w:sz w:val="22"/>
                <w:szCs w:val="22"/>
              </w:rPr>
            </w:pPr>
          </w:p>
          <w:p w:rsidR="00AD09E7" w:rsidRPr="00AD09E7" w:rsidRDefault="00AD09E7" w:rsidP="00AD09E7">
            <w:pPr>
              <w:jc w:val="both"/>
              <w:rPr>
                <w:rFonts w:ascii="Arial" w:hAnsi="Arial" w:cs="Arial"/>
                <w:sz w:val="22"/>
                <w:szCs w:val="22"/>
              </w:rPr>
            </w:pPr>
          </w:p>
        </w:tc>
        <w:tc>
          <w:tcPr>
            <w:tcW w:w="5110" w:type="dxa"/>
          </w:tcPr>
          <w:p w:rsidR="00AD09E7" w:rsidRPr="00AD09E7" w:rsidRDefault="00AD09E7" w:rsidP="00AD09E7">
            <w:pPr>
              <w:jc w:val="both"/>
              <w:rPr>
                <w:rFonts w:ascii="Arial" w:hAnsi="Arial" w:cs="Arial"/>
                <w:sz w:val="22"/>
                <w:szCs w:val="22"/>
              </w:rPr>
            </w:pPr>
            <w:r w:rsidRPr="00AD09E7">
              <w:rPr>
                <w:rFonts w:ascii="Arial" w:hAnsi="Arial" w:cs="Arial"/>
                <w:sz w:val="22"/>
                <w:szCs w:val="22"/>
              </w:rPr>
              <w:t>Firma:</w:t>
            </w:r>
          </w:p>
        </w:tc>
      </w:tr>
      <w:tr w:rsidR="00AD09E7" w:rsidRPr="00AD09E7" w:rsidTr="00AD09E7">
        <w:tc>
          <w:tcPr>
            <w:tcW w:w="5110" w:type="dxa"/>
          </w:tcPr>
          <w:p w:rsidR="00AD09E7" w:rsidRPr="00AD09E7" w:rsidRDefault="00AD09E7" w:rsidP="00AD09E7">
            <w:pPr>
              <w:jc w:val="center"/>
              <w:rPr>
                <w:rFonts w:ascii="Arial" w:hAnsi="Arial" w:cs="Arial"/>
                <w:sz w:val="22"/>
                <w:szCs w:val="22"/>
              </w:rPr>
            </w:pPr>
            <w:r w:rsidRPr="00AD09E7">
              <w:rPr>
                <w:rFonts w:ascii="Arial" w:hAnsi="Arial" w:cs="Arial"/>
                <w:sz w:val="22"/>
                <w:szCs w:val="22"/>
              </w:rPr>
              <w:t>POR EL CONSULTOR</w:t>
            </w:r>
          </w:p>
          <w:p w:rsidR="00AD09E7" w:rsidRPr="00AD09E7" w:rsidRDefault="00AD09E7" w:rsidP="00AD09E7">
            <w:pPr>
              <w:jc w:val="center"/>
              <w:rPr>
                <w:rFonts w:ascii="Arial" w:hAnsi="Arial" w:cs="Arial"/>
                <w:sz w:val="22"/>
                <w:szCs w:val="22"/>
              </w:rPr>
            </w:pPr>
            <w:r w:rsidRPr="00AD09E7">
              <w:rPr>
                <w:rFonts w:ascii="Arial" w:hAnsi="Arial" w:cs="Arial"/>
                <w:i/>
                <w:color w:val="FF0000"/>
                <w:sz w:val="22"/>
                <w:szCs w:val="22"/>
              </w:rPr>
              <w:t>[anotar nombres, apellidos y cargo del representante del Consultor]</w:t>
            </w:r>
          </w:p>
        </w:tc>
        <w:tc>
          <w:tcPr>
            <w:tcW w:w="5110" w:type="dxa"/>
          </w:tcPr>
          <w:p w:rsidR="00AD09E7" w:rsidRPr="00AD09E7" w:rsidRDefault="00AD09E7" w:rsidP="00AD09E7">
            <w:pPr>
              <w:jc w:val="center"/>
              <w:rPr>
                <w:rFonts w:ascii="Arial" w:hAnsi="Arial" w:cs="Arial"/>
                <w:sz w:val="22"/>
                <w:szCs w:val="22"/>
              </w:rPr>
            </w:pPr>
            <w:r w:rsidRPr="00AD09E7">
              <w:rPr>
                <w:rFonts w:ascii="Arial" w:hAnsi="Arial" w:cs="Arial"/>
                <w:sz w:val="22"/>
                <w:szCs w:val="22"/>
              </w:rPr>
              <w:t>POR EL CONTRATANTE</w:t>
            </w:r>
          </w:p>
          <w:p w:rsidR="00AD09E7" w:rsidRPr="00AD09E7" w:rsidRDefault="00AD09E7" w:rsidP="00AD09E7">
            <w:pPr>
              <w:jc w:val="center"/>
              <w:rPr>
                <w:rFonts w:ascii="Arial" w:hAnsi="Arial" w:cs="Arial"/>
                <w:sz w:val="22"/>
                <w:szCs w:val="22"/>
              </w:rPr>
            </w:pPr>
            <w:r w:rsidRPr="00AD09E7">
              <w:rPr>
                <w:rFonts w:ascii="Arial" w:hAnsi="Arial" w:cs="Arial"/>
                <w:i/>
                <w:color w:val="FF0000"/>
                <w:sz w:val="22"/>
                <w:szCs w:val="22"/>
              </w:rPr>
              <w:t>[anotar nombres, apellidos y cargo]</w:t>
            </w:r>
          </w:p>
        </w:tc>
      </w:tr>
    </w:tbl>
    <w:p w:rsidR="00AD09E7" w:rsidRPr="002C04F3" w:rsidRDefault="00AD09E7" w:rsidP="00AD09E7">
      <w:pPr>
        <w:jc w:val="both"/>
        <w:rPr>
          <w:rFonts w:cs="Arial"/>
          <w:b/>
          <w:lang w:val="es-ES_tradnl"/>
        </w:rPr>
      </w:pPr>
    </w:p>
    <w:p w:rsidR="008068EE" w:rsidRDefault="008068EE">
      <w:pPr>
        <w:rPr>
          <w:rFonts w:ascii="Arial" w:hAnsi="Arial" w:cs="Arial"/>
          <w:b/>
          <w:lang w:val="es-ES_tradnl"/>
        </w:rPr>
      </w:pPr>
      <w:r>
        <w:rPr>
          <w:rFonts w:ascii="Arial" w:hAnsi="Arial" w:cs="Arial"/>
          <w:b/>
          <w:lang w:val="es-ES_tradnl"/>
        </w:rPr>
        <w:br w:type="page"/>
      </w:r>
    </w:p>
    <w:p w:rsidR="008068EE" w:rsidRDefault="008068EE" w:rsidP="00EC52DF">
      <w:pPr>
        <w:pStyle w:val="Ttulo"/>
        <w:ind w:left="-567" w:right="-568"/>
        <w:rPr>
          <w:rFonts w:cs="Arial"/>
          <w:sz w:val="22"/>
          <w:szCs w:val="22"/>
        </w:rPr>
      </w:pPr>
      <w:r w:rsidRPr="00E45500">
        <w:rPr>
          <w:rFonts w:cs="Arial"/>
          <w:sz w:val="22"/>
          <w:szCs w:val="22"/>
        </w:rPr>
        <w:t>FORMATO DE CONTROL DE CALIDAD DE LA MATERIALES PARA ALC</w:t>
      </w:r>
      <w:r>
        <w:rPr>
          <w:rFonts w:cs="Arial"/>
          <w:sz w:val="22"/>
          <w:szCs w:val="22"/>
        </w:rPr>
        <w:t>ANTARILLADO</w:t>
      </w:r>
      <w:r w:rsidRPr="00E45500">
        <w:rPr>
          <w:rFonts w:cs="Arial"/>
          <w:sz w:val="22"/>
          <w:szCs w:val="22"/>
        </w:rPr>
        <w:t xml:space="preserve"> SA</w:t>
      </w:r>
      <w:r>
        <w:rPr>
          <w:rFonts w:cs="Arial"/>
          <w:sz w:val="22"/>
          <w:szCs w:val="22"/>
        </w:rPr>
        <w:t>NITARIO</w:t>
      </w:r>
      <w:r w:rsidRPr="00E45500">
        <w:rPr>
          <w:rFonts w:cs="Arial"/>
          <w:sz w:val="22"/>
          <w:szCs w:val="22"/>
        </w:rPr>
        <w:t>.</w:t>
      </w:r>
    </w:p>
    <w:p w:rsidR="008068EE" w:rsidRPr="00814296" w:rsidRDefault="008068EE" w:rsidP="00EC52DF">
      <w:pPr>
        <w:pStyle w:val="Ttulo"/>
        <w:ind w:left="-567" w:right="-568"/>
        <w:jc w:val="right"/>
        <w:rPr>
          <w:rFonts w:cs="Arial"/>
          <w:b w:val="0"/>
          <w:i/>
          <w:sz w:val="22"/>
          <w:szCs w:val="22"/>
        </w:rPr>
      </w:pPr>
      <w:r w:rsidRPr="00814296">
        <w:rPr>
          <w:rFonts w:cs="Arial"/>
          <w:b w:val="0"/>
          <w:i/>
          <w:sz w:val="22"/>
          <w:szCs w:val="22"/>
        </w:rPr>
        <w:t>Pág. 1 de 1</w:t>
      </w:r>
    </w:p>
    <w:p w:rsidR="008068EE" w:rsidRPr="00F56552" w:rsidRDefault="008068EE" w:rsidP="00EC52DF">
      <w:pPr>
        <w:ind w:left="142"/>
        <w:jc w:val="center"/>
        <w:rPr>
          <w:rFonts w:ascii="Arial" w:hAnsi="Arial" w:cs="Arial"/>
          <w:sz w:val="20"/>
        </w:rPr>
      </w:pPr>
    </w:p>
    <w:tbl>
      <w:tblPr>
        <w:tblW w:w="11127"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134"/>
        <w:gridCol w:w="1843"/>
        <w:gridCol w:w="3685"/>
        <w:gridCol w:w="2268"/>
        <w:gridCol w:w="567"/>
        <w:gridCol w:w="426"/>
        <w:gridCol w:w="425"/>
      </w:tblGrid>
      <w:tr w:rsidR="008068EE" w:rsidRPr="00F56552" w:rsidTr="008068EE">
        <w:trPr>
          <w:trHeight w:val="240"/>
        </w:trPr>
        <w:tc>
          <w:tcPr>
            <w:tcW w:w="779" w:type="dxa"/>
          </w:tcPr>
          <w:p w:rsidR="008068EE" w:rsidRPr="00F56552" w:rsidRDefault="008068EE" w:rsidP="00EC52DF">
            <w:pPr>
              <w:rPr>
                <w:sz w:val="16"/>
                <w:szCs w:val="16"/>
              </w:rPr>
            </w:pPr>
            <w:r w:rsidRPr="00F56552">
              <w:rPr>
                <w:sz w:val="16"/>
                <w:szCs w:val="16"/>
              </w:rPr>
              <w:t>ETAPA</w:t>
            </w:r>
          </w:p>
        </w:tc>
        <w:tc>
          <w:tcPr>
            <w:tcW w:w="1134" w:type="dxa"/>
          </w:tcPr>
          <w:p w:rsidR="008068EE" w:rsidRPr="00F56552" w:rsidRDefault="008068EE" w:rsidP="00EC52DF">
            <w:pPr>
              <w:rPr>
                <w:sz w:val="16"/>
                <w:szCs w:val="16"/>
              </w:rPr>
            </w:pPr>
            <w:r w:rsidRPr="00F56552">
              <w:rPr>
                <w:sz w:val="16"/>
                <w:szCs w:val="16"/>
              </w:rPr>
              <w:t>SUB-ETAPA</w:t>
            </w:r>
          </w:p>
        </w:tc>
        <w:tc>
          <w:tcPr>
            <w:tcW w:w="1843" w:type="dxa"/>
          </w:tcPr>
          <w:p w:rsidR="008068EE" w:rsidRPr="00F56552" w:rsidRDefault="008068EE" w:rsidP="00EC52DF">
            <w:pPr>
              <w:rPr>
                <w:rFonts w:ascii="Arial" w:hAnsi="Arial" w:cs="Arial"/>
                <w:b/>
                <w:sz w:val="16"/>
                <w:szCs w:val="16"/>
              </w:rPr>
            </w:pPr>
            <w:r w:rsidRPr="00F56552">
              <w:rPr>
                <w:rFonts w:ascii="Arial" w:hAnsi="Arial" w:cs="Arial"/>
                <w:b/>
                <w:sz w:val="16"/>
                <w:szCs w:val="16"/>
              </w:rPr>
              <w:t>ACTIVIDAD</w:t>
            </w:r>
          </w:p>
        </w:tc>
        <w:tc>
          <w:tcPr>
            <w:tcW w:w="3685" w:type="dxa"/>
          </w:tcPr>
          <w:p w:rsidR="008068EE" w:rsidRPr="00F56552" w:rsidRDefault="008068EE" w:rsidP="00EC52DF">
            <w:r w:rsidRPr="00F56552">
              <w:t>PUNTO DE CONTROL</w:t>
            </w:r>
          </w:p>
        </w:tc>
        <w:tc>
          <w:tcPr>
            <w:tcW w:w="2268" w:type="dxa"/>
          </w:tcPr>
          <w:p w:rsidR="008068EE" w:rsidRPr="00F56552" w:rsidRDefault="008068EE" w:rsidP="00EC52DF">
            <w:pPr>
              <w:rPr>
                <w:rFonts w:ascii="Arial" w:hAnsi="Arial" w:cs="Arial"/>
                <w:b/>
                <w:sz w:val="16"/>
              </w:rPr>
            </w:pPr>
            <w:r w:rsidRPr="00F56552">
              <w:rPr>
                <w:rFonts w:ascii="Arial" w:hAnsi="Arial" w:cs="Arial"/>
                <w:b/>
                <w:sz w:val="16"/>
              </w:rPr>
              <w:t>VERIFICACIÓN</w:t>
            </w:r>
          </w:p>
        </w:tc>
        <w:tc>
          <w:tcPr>
            <w:tcW w:w="567" w:type="dxa"/>
          </w:tcPr>
          <w:p w:rsidR="008068EE" w:rsidRPr="00F56552" w:rsidRDefault="008068EE" w:rsidP="00EC52DF">
            <w:pPr>
              <w:rPr>
                <w:rFonts w:ascii="Arial" w:hAnsi="Arial" w:cs="Arial"/>
                <w:b/>
                <w:sz w:val="16"/>
              </w:rPr>
            </w:pPr>
            <w:r w:rsidRPr="00F56552">
              <w:rPr>
                <w:rFonts w:ascii="Arial" w:hAnsi="Arial" w:cs="Arial"/>
                <w:b/>
                <w:sz w:val="16"/>
              </w:rPr>
              <w:t>SI</w:t>
            </w:r>
          </w:p>
        </w:tc>
        <w:tc>
          <w:tcPr>
            <w:tcW w:w="426" w:type="dxa"/>
          </w:tcPr>
          <w:p w:rsidR="008068EE" w:rsidRPr="00F56552" w:rsidRDefault="008068EE" w:rsidP="00EC52DF">
            <w:pPr>
              <w:rPr>
                <w:rFonts w:ascii="Arial" w:hAnsi="Arial" w:cs="Arial"/>
                <w:b/>
                <w:sz w:val="16"/>
              </w:rPr>
            </w:pPr>
            <w:r w:rsidRPr="00F56552">
              <w:rPr>
                <w:rFonts w:ascii="Arial" w:hAnsi="Arial" w:cs="Arial"/>
                <w:b/>
                <w:sz w:val="16"/>
              </w:rPr>
              <w:t>NO</w:t>
            </w:r>
          </w:p>
        </w:tc>
        <w:tc>
          <w:tcPr>
            <w:tcW w:w="425" w:type="dxa"/>
          </w:tcPr>
          <w:p w:rsidR="008068EE" w:rsidRPr="00F56552" w:rsidRDefault="008068EE" w:rsidP="00EC52DF">
            <w:pPr>
              <w:rPr>
                <w:rFonts w:ascii="Arial" w:hAnsi="Arial" w:cs="Arial"/>
                <w:b/>
                <w:sz w:val="16"/>
              </w:rPr>
            </w:pPr>
            <w:r w:rsidRPr="00F56552">
              <w:rPr>
                <w:rFonts w:ascii="Arial" w:hAnsi="Arial" w:cs="Arial"/>
                <w:b/>
                <w:sz w:val="16"/>
              </w:rPr>
              <w:t>N/A</w:t>
            </w:r>
          </w:p>
        </w:tc>
      </w:tr>
      <w:tr w:rsidR="008068EE" w:rsidRPr="00F56552" w:rsidTr="008068EE">
        <w:tc>
          <w:tcPr>
            <w:tcW w:w="779" w:type="dxa"/>
            <w:tcBorders>
              <w:bottom w:val="nil"/>
            </w:tcBorders>
          </w:tcPr>
          <w:p w:rsidR="008068EE" w:rsidRPr="00F56552" w:rsidRDefault="008068EE" w:rsidP="00EC52DF">
            <w:pPr>
              <w:spacing w:line="240" w:lineRule="atLeast"/>
              <w:jc w:val="center"/>
              <w:rPr>
                <w:rFonts w:ascii="Arial" w:hAnsi="Arial" w:cs="Arial"/>
                <w:sz w:val="16"/>
              </w:rPr>
            </w:pPr>
            <w:r w:rsidRPr="00F56552">
              <w:rPr>
                <w:rFonts w:ascii="Arial" w:hAnsi="Arial" w:cs="Arial"/>
                <w:sz w:val="16"/>
              </w:rPr>
              <w:t>390-400</w:t>
            </w:r>
          </w:p>
        </w:tc>
        <w:tc>
          <w:tcPr>
            <w:tcW w:w="1134" w:type="dxa"/>
            <w:tcBorders>
              <w:bottom w:val="nil"/>
            </w:tcBorders>
          </w:tcPr>
          <w:p w:rsidR="008068EE" w:rsidRPr="00F56552" w:rsidRDefault="008068EE" w:rsidP="00EC52DF">
            <w:pPr>
              <w:spacing w:line="240" w:lineRule="atLeast"/>
              <w:jc w:val="center"/>
              <w:rPr>
                <w:rFonts w:ascii="Arial" w:hAnsi="Arial" w:cs="Arial"/>
                <w:sz w:val="16"/>
              </w:rPr>
            </w:pPr>
            <w:r w:rsidRPr="00F56552">
              <w:rPr>
                <w:rFonts w:ascii="Arial" w:hAnsi="Arial" w:cs="Arial"/>
                <w:sz w:val="16"/>
              </w:rPr>
              <w:t>03</w:t>
            </w:r>
          </w:p>
        </w:tc>
        <w:tc>
          <w:tcPr>
            <w:tcW w:w="1843" w:type="dxa"/>
          </w:tcPr>
          <w:p w:rsidR="008068EE" w:rsidRPr="00F56552" w:rsidRDefault="008068EE" w:rsidP="00EC52DF">
            <w:pPr>
              <w:spacing w:line="240" w:lineRule="atLeast"/>
              <w:rPr>
                <w:rFonts w:ascii="Arial" w:hAnsi="Arial" w:cs="Arial"/>
                <w:sz w:val="16"/>
              </w:rPr>
            </w:pPr>
            <w:r w:rsidRPr="00F56552">
              <w:rPr>
                <w:rFonts w:ascii="Arial" w:hAnsi="Arial" w:cs="Arial"/>
                <w:sz w:val="16"/>
              </w:rPr>
              <w:t>TUBOS Y ACCESORIOS</w:t>
            </w:r>
          </w:p>
        </w:tc>
        <w:tc>
          <w:tcPr>
            <w:tcW w:w="3685" w:type="dxa"/>
          </w:tcPr>
          <w:p w:rsidR="008068EE" w:rsidRPr="00F56552" w:rsidRDefault="008068EE" w:rsidP="00EC52DF">
            <w:pPr>
              <w:widowControl w:val="0"/>
              <w:numPr>
                <w:ilvl w:val="0"/>
                <w:numId w:val="50"/>
              </w:numPr>
              <w:spacing w:line="240" w:lineRule="atLeast"/>
              <w:jc w:val="both"/>
              <w:rPr>
                <w:rFonts w:ascii="Arial" w:hAnsi="Arial" w:cs="Arial"/>
                <w:sz w:val="16"/>
              </w:rPr>
            </w:pPr>
            <w:r w:rsidRPr="00F56552">
              <w:rPr>
                <w:rFonts w:ascii="Arial" w:hAnsi="Arial" w:cs="Arial"/>
                <w:sz w:val="16"/>
              </w:rPr>
              <w:t>La cédula y la norma ASTM son las indicadas en los planos y las especificaciones técnicas.</w:t>
            </w:r>
          </w:p>
        </w:tc>
        <w:tc>
          <w:tcPr>
            <w:tcW w:w="2268" w:type="dxa"/>
          </w:tcPr>
          <w:p w:rsidR="008068EE" w:rsidRPr="00F56552" w:rsidRDefault="008068EE" w:rsidP="00EC52DF">
            <w:pPr>
              <w:spacing w:line="240" w:lineRule="atLeast"/>
              <w:rPr>
                <w:rFonts w:ascii="Arial" w:hAnsi="Arial" w:cs="Arial"/>
                <w:sz w:val="16"/>
              </w:rPr>
            </w:pPr>
            <w:r w:rsidRPr="00F56552">
              <w:rPr>
                <w:rFonts w:ascii="Arial" w:hAnsi="Arial" w:cs="Arial"/>
                <w:sz w:val="16"/>
              </w:rPr>
              <w:t>V.Bo. del Supervisor</w:t>
            </w:r>
          </w:p>
          <w:p w:rsidR="008068EE" w:rsidRPr="00F56552" w:rsidRDefault="008068EE" w:rsidP="00EC52DF">
            <w:pPr>
              <w:spacing w:line="240" w:lineRule="atLeast"/>
              <w:rPr>
                <w:rFonts w:ascii="Arial" w:hAnsi="Arial" w:cs="Arial"/>
                <w:sz w:val="16"/>
              </w:rPr>
            </w:pPr>
            <w:r w:rsidRPr="00F56552">
              <w:rPr>
                <w:rFonts w:ascii="Arial" w:hAnsi="Arial" w:cs="Arial"/>
                <w:sz w:val="16"/>
              </w:rPr>
              <w:t>Certificado del Fabricante</w:t>
            </w:r>
          </w:p>
        </w:tc>
        <w:tc>
          <w:tcPr>
            <w:tcW w:w="567" w:type="dxa"/>
          </w:tcPr>
          <w:p w:rsidR="008068EE" w:rsidRPr="00F56552" w:rsidRDefault="008068EE" w:rsidP="00EC52DF">
            <w:pPr>
              <w:spacing w:line="240" w:lineRule="atLeast"/>
              <w:rPr>
                <w:rFonts w:ascii="Arial" w:hAnsi="Arial" w:cs="Arial"/>
                <w:sz w:val="16"/>
              </w:rPr>
            </w:pPr>
          </w:p>
        </w:tc>
        <w:tc>
          <w:tcPr>
            <w:tcW w:w="426" w:type="dxa"/>
          </w:tcPr>
          <w:p w:rsidR="008068EE" w:rsidRPr="00F56552" w:rsidRDefault="008068EE" w:rsidP="00EC52DF">
            <w:pPr>
              <w:spacing w:line="240" w:lineRule="atLeast"/>
              <w:rPr>
                <w:rFonts w:ascii="Arial" w:hAnsi="Arial" w:cs="Arial"/>
                <w:sz w:val="16"/>
              </w:rPr>
            </w:pPr>
          </w:p>
        </w:tc>
        <w:tc>
          <w:tcPr>
            <w:tcW w:w="425" w:type="dxa"/>
          </w:tcPr>
          <w:p w:rsidR="008068EE" w:rsidRPr="00F56552" w:rsidRDefault="008068EE" w:rsidP="00EC52DF">
            <w:pPr>
              <w:spacing w:line="240" w:lineRule="atLeast"/>
              <w:rPr>
                <w:rFonts w:ascii="Arial" w:hAnsi="Arial" w:cs="Arial"/>
                <w:sz w:val="16"/>
              </w:rPr>
            </w:pPr>
          </w:p>
        </w:tc>
      </w:tr>
      <w:tr w:rsidR="008068EE" w:rsidRPr="00F56552" w:rsidTr="008068EE">
        <w:tc>
          <w:tcPr>
            <w:tcW w:w="779" w:type="dxa"/>
            <w:tcBorders>
              <w:top w:val="single" w:sz="4" w:space="0" w:color="auto"/>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p>
        </w:tc>
        <w:tc>
          <w:tcPr>
            <w:tcW w:w="1134" w:type="dxa"/>
            <w:tcBorders>
              <w:top w:val="single" w:sz="4" w:space="0" w:color="auto"/>
              <w:left w:val="single" w:sz="4" w:space="0" w:color="auto"/>
              <w:bottom w:val="nil"/>
              <w:right w:val="single" w:sz="4" w:space="0" w:color="auto"/>
            </w:tcBorders>
          </w:tcPr>
          <w:p w:rsidR="008068EE" w:rsidRPr="00F56552" w:rsidRDefault="008068EE" w:rsidP="00EC52DF">
            <w:pPr>
              <w:spacing w:line="240" w:lineRule="atLeast"/>
              <w:jc w:val="center"/>
              <w:rPr>
                <w:rFonts w:ascii="Arial" w:hAnsi="Arial" w:cs="Arial"/>
                <w:sz w:val="16"/>
              </w:rPr>
            </w:pPr>
            <w:r w:rsidRPr="00F56552">
              <w:rPr>
                <w:rFonts w:ascii="Arial" w:hAnsi="Arial" w:cs="Arial"/>
                <w:sz w:val="16"/>
              </w:rPr>
              <w:t>04</w:t>
            </w:r>
          </w:p>
        </w:tc>
        <w:tc>
          <w:tcPr>
            <w:tcW w:w="1843" w:type="dxa"/>
            <w:tcBorders>
              <w:left w:val="nil"/>
              <w:bottom w:val="nil"/>
            </w:tcBorders>
          </w:tcPr>
          <w:p w:rsidR="008068EE" w:rsidRPr="00F56552" w:rsidRDefault="008068EE" w:rsidP="00EC52DF">
            <w:pPr>
              <w:spacing w:line="240" w:lineRule="atLeast"/>
              <w:rPr>
                <w:rFonts w:ascii="Arial" w:hAnsi="Arial" w:cs="Arial"/>
                <w:sz w:val="16"/>
              </w:rPr>
            </w:pPr>
            <w:r w:rsidRPr="00F56552">
              <w:rPr>
                <w:rFonts w:ascii="Arial" w:hAnsi="Arial" w:cs="Arial"/>
                <w:sz w:val="16"/>
              </w:rPr>
              <w:t>RELLENO Y COMPACTACIÓN</w:t>
            </w:r>
          </w:p>
        </w:tc>
        <w:tc>
          <w:tcPr>
            <w:tcW w:w="3685" w:type="dxa"/>
          </w:tcPr>
          <w:p w:rsidR="008068EE" w:rsidRPr="00F56552" w:rsidRDefault="008068EE" w:rsidP="00EC52DF">
            <w:pPr>
              <w:widowControl w:val="0"/>
              <w:numPr>
                <w:ilvl w:val="0"/>
                <w:numId w:val="50"/>
              </w:numPr>
              <w:spacing w:line="240" w:lineRule="atLeast"/>
              <w:jc w:val="both"/>
              <w:rPr>
                <w:rFonts w:ascii="Arial" w:hAnsi="Arial" w:cs="Arial"/>
                <w:sz w:val="16"/>
              </w:rPr>
            </w:pPr>
            <w:r w:rsidRPr="00F56552">
              <w:rPr>
                <w:rFonts w:ascii="Arial" w:hAnsi="Arial" w:cs="Arial"/>
                <w:sz w:val="16"/>
              </w:rPr>
              <w:t>Material selecto:     A) Banco explotado.</w:t>
            </w:r>
          </w:p>
          <w:p w:rsidR="008068EE" w:rsidRPr="00F56552" w:rsidRDefault="008068EE" w:rsidP="00EC52DF">
            <w:pPr>
              <w:spacing w:line="240" w:lineRule="atLeast"/>
              <w:jc w:val="both"/>
              <w:rPr>
                <w:rFonts w:ascii="Arial" w:hAnsi="Arial" w:cs="Arial"/>
                <w:sz w:val="16"/>
              </w:rPr>
            </w:pPr>
            <w:r w:rsidRPr="00F56552">
              <w:rPr>
                <w:rFonts w:ascii="Arial" w:hAnsi="Arial" w:cs="Arial"/>
                <w:sz w:val="16"/>
              </w:rPr>
              <w:t xml:space="preserve">                                       B) Banco sin explotar.</w:t>
            </w:r>
          </w:p>
        </w:tc>
        <w:tc>
          <w:tcPr>
            <w:tcW w:w="2268" w:type="dxa"/>
          </w:tcPr>
          <w:p w:rsidR="008068EE" w:rsidRPr="00F56552" w:rsidRDefault="008068EE" w:rsidP="00EC52DF">
            <w:pPr>
              <w:spacing w:line="240" w:lineRule="atLeast"/>
              <w:rPr>
                <w:rFonts w:ascii="Arial" w:hAnsi="Arial" w:cs="Arial"/>
                <w:sz w:val="16"/>
              </w:rPr>
            </w:pPr>
            <w:r w:rsidRPr="00F56552">
              <w:rPr>
                <w:rFonts w:ascii="Arial" w:hAnsi="Arial" w:cs="Arial"/>
                <w:sz w:val="16"/>
              </w:rPr>
              <w:t>Certificado de Aprobado</w:t>
            </w:r>
          </w:p>
          <w:p w:rsidR="008068EE" w:rsidRPr="00F56552" w:rsidRDefault="008068EE" w:rsidP="00EC52DF">
            <w:pPr>
              <w:spacing w:line="240" w:lineRule="atLeast"/>
              <w:rPr>
                <w:rFonts w:ascii="Arial" w:hAnsi="Arial" w:cs="Arial"/>
                <w:sz w:val="16"/>
              </w:rPr>
            </w:pPr>
            <w:r w:rsidRPr="00F56552">
              <w:rPr>
                <w:rFonts w:ascii="Arial" w:hAnsi="Arial" w:cs="Arial"/>
                <w:sz w:val="16"/>
              </w:rPr>
              <w:t>Estudio de suelos aprobado</w:t>
            </w:r>
          </w:p>
        </w:tc>
        <w:tc>
          <w:tcPr>
            <w:tcW w:w="567" w:type="dxa"/>
          </w:tcPr>
          <w:p w:rsidR="008068EE" w:rsidRPr="00F56552" w:rsidRDefault="008068EE" w:rsidP="00EC52DF">
            <w:pPr>
              <w:spacing w:line="240" w:lineRule="atLeast"/>
              <w:rPr>
                <w:rFonts w:ascii="Arial" w:hAnsi="Arial" w:cs="Arial"/>
                <w:sz w:val="16"/>
              </w:rPr>
            </w:pPr>
          </w:p>
        </w:tc>
        <w:tc>
          <w:tcPr>
            <w:tcW w:w="426" w:type="dxa"/>
          </w:tcPr>
          <w:p w:rsidR="008068EE" w:rsidRPr="00F56552" w:rsidRDefault="008068EE" w:rsidP="00EC52DF">
            <w:pPr>
              <w:spacing w:line="240" w:lineRule="atLeast"/>
              <w:rPr>
                <w:rFonts w:ascii="Arial" w:hAnsi="Arial" w:cs="Arial"/>
                <w:sz w:val="16"/>
              </w:rPr>
            </w:pPr>
          </w:p>
        </w:tc>
        <w:tc>
          <w:tcPr>
            <w:tcW w:w="425" w:type="dxa"/>
          </w:tcPr>
          <w:p w:rsidR="008068EE" w:rsidRPr="00F56552" w:rsidRDefault="008068EE" w:rsidP="00EC52DF">
            <w:pPr>
              <w:spacing w:line="240" w:lineRule="atLeast"/>
              <w:rPr>
                <w:rFonts w:ascii="Arial" w:hAnsi="Arial" w:cs="Arial"/>
                <w:sz w:val="16"/>
              </w:rPr>
            </w:pPr>
          </w:p>
        </w:tc>
      </w:tr>
      <w:tr w:rsidR="008068EE" w:rsidRPr="00F56552" w:rsidTr="008068EE">
        <w:tc>
          <w:tcPr>
            <w:tcW w:w="779" w:type="dxa"/>
            <w:tcBorders>
              <w:top w:val="single" w:sz="4" w:space="0" w:color="auto"/>
              <w:left w:val="single" w:sz="4" w:space="0" w:color="auto"/>
              <w:bottom w:val="nil"/>
              <w:right w:val="single" w:sz="4" w:space="0" w:color="auto"/>
            </w:tcBorders>
          </w:tcPr>
          <w:p w:rsidR="008068EE" w:rsidRPr="00F56552" w:rsidRDefault="008068EE" w:rsidP="00EC52DF">
            <w:pPr>
              <w:spacing w:line="240" w:lineRule="atLeast"/>
              <w:jc w:val="center"/>
              <w:rPr>
                <w:rFonts w:ascii="Arial" w:hAnsi="Arial" w:cs="Arial"/>
                <w:sz w:val="16"/>
              </w:rPr>
            </w:pPr>
            <w:r w:rsidRPr="00F56552">
              <w:rPr>
                <w:rFonts w:ascii="Arial" w:hAnsi="Arial" w:cs="Arial"/>
                <w:sz w:val="16"/>
              </w:rPr>
              <w:t>410-415</w:t>
            </w:r>
          </w:p>
        </w:tc>
        <w:tc>
          <w:tcPr>
            <w:tcW w:w="1134" w:type="dxa"/>
            <w:tcBorders>
              <w:top w:val="single" w:sz="4" w:space="0" w:color="auto"/>
              <w:left w:val="nil"/>
              <w:bottom w:val="nil"/>
              <w:right w:val="single" w:sz="4" w:space="0" w:color="auto"/>
            </w:tcBorders>
          </w:tcPr>
          <w:p w:rsidR="008068EE" w:rsidRPr="00F56552" w:rsidRDefault="008068EE" w:rsidP="00EC52DF">
            <w:pPr>
              <w:spacing w:line="240" w:lineRule="atLeast"/>
              <w:jc w:val="center"/>
              <w:rPr>
                <w:rFonts w:ascii="Arial" w:hAnsi="Arial" w:cs="Arial"/>
                <w:sz w:val="16"/>
              </w:rPr>
            </w:pPr>
            <w:r w:rsidRPr="00F56552">
              <w:rPr>
                <w:rFonts w:ascii="Arial" w:hAnsi="Arial" w:cs="Arial"/>
                <w:sz w:val="16"/>
              </w:rPr>
              <w:t>01</w:t>
            </w:r>
          </w:p>
        </w:tc>
        <w:tc>
          <w:tcPr>
            <w:tcW w:w="1843" w:type="dxa"/>
            <w:tcBorders>
              <w:top w:val="single" w:sz="4" w:space="0" w:color="auto"/>
              <w:left w:val="nil"/>
              <w:bottom w:val="nil"/>
              <w:right w:val="single" w:sz="4" w:space="0" w:color="auto"/>
            </w:tcBorders>
          </w:tcPr>
          <w:p w:rsidR="008068EE" w:rsidRPr="00F56552" w:rsidRDefault="008068EE" w:rsidP="00EC52DF">
            <w:pPr>
              <w:spacing w:line="240" w:lineRule="atLeast"/>
              <w:rPr>
                <w:rFonts w:ascii="Arial" w:hAnsi="Arial" w:cs="Arial"/>
                <w:sz w:val="16"/>
              </w:rPr>
            </w:pPr>
            <w:r w:rsidRPr="00F56552">
              <w:rPr>
                <w:rFonts w:ascii="Arial" w:hAnsi="Arial" w:cs="Arial"/>
                <w:sz w:val="16"/>
              </w:rPr>
              <w:t xml:space="preserve">RELLENO  COMPACTACIÓN </w:t>
            </w:r>
          </w:p>
          <w:p w:rsidR="008068EE" w:rsidRPr="00F56552" w:rsidRDefault="008068EE" w:rsidP="00EC52DF">
            <w:pPr>
              <w:spacing w:line="240" w:lineRule="atLeast"/>
              <w:rPr>
                <w:rFonts w:ascii="Arial" w:hAnsi="Arial" w:cs="Arial"/>
                <w:sz w:val="16"/>
              </w:rPr>
            </w:pPr>
            <w:r w:rsidRPr="00F56552">
              <w:rPr>
                <w:rFonts w:ascii="Arial" w:hAnsi="Arial" w:cs="Arial"/>
                <w:sz w:val="16"/>
              </w:rPr>
              <w:t>FONDOS Y TALUDES</w:t>
            </w:r>
          </w:p>
        </w:tc>
        <w:tc>
          <w:tcPr>
            <w:tcW w:w="3685" w:type="dxa"/>
            <w:tcBorders>
              <w:left w:val="nil"/>
            </w:tcBorders>
          </w:tcPr>
          <w:p w:rsidR="008068EE" w:rsidRPr="00F56552" w:rsidRDefault="008068EE" w:rsidP="00EC52DF">
            <w:pPr>
              <w:widowControl w:val="0"/>
              <w:numPr>
                <w:ilvl w:val="0"/>
                <w:numId w:val="50"/>
              </w:numPr>
              <w:spacing w:line="240" w:lineRule="atLeast"/>
              <w:jc w:val="both"/>
              <w:rPr>
                <w:rFonts w:ascii="Arial" w:hAnsi="Arial" w:cs="Arial"/>
                <w:sz w:val="16"/>
              </w:rPr>
            </w:pPr>
            <w:r w:rsidRPr="00F56552">
              <w:rPr>
                <w:rFonts w:ascii="Arial" w:hAnsi="Arial" w:cs="Arial"/>
                <w:sz w:val="16"/>
              </w:rPr>
              <w:t>Material selecto:     A) Banco explotado.</w:t>
            </w:r>
          </w:p>
          <w:p w:rsidR="008068EE" w:rsidRPr="00F56552" w:rsidRDefault="008068EE" w:rsidP="00EC52DF">
            <w:pPr>
              <w:spacing w:line="240" w:lineRule="atLeast"/>
              <w:jc w:val="both"/>
              <w:rPr>
                <w:rFonts w:ascii="Arial" w:hAnsi="Arial" w:cs="Arial"/>
                <w:sz w:val="16"/>
              </w:rPr>
            </w:pPr>
            <w:r w:rsidRPr="00F56552">
              <w:rPr>
                <w:rFonts w:ascii="Arial" w:hAnsi="Arial" w:cs="Arial"/>
                <w:sz w:val="16"/>
              </w:rPr>
              <w:t xml:space="preserve">                                       B) Banco sin explotar.</w:t>
            </w:r>
          </w:p>
        </w:tc>
        <w:tc>
          <w:tcPr>
            <w:tcW w:w="2268" w:type="dxa"/>
          </w:tcPr>
          <w:p w:rsidR="008068EE" w:rsidRPr="00F56552" w:rsidRDefault="008068EE" w:rsidP="00EC52DF">
            <w:pPr>
              <w:spacing w:line="240" w:lineRule="atLeast"/>
              <w:rPr>
                <w:rFonts w:ascii="Arial" w:hAnsi="Arial" w:cs="Arial"/>
                <w:sz w:val="16"/>
              </w:rPr>
            </w:pPr>
            <w:r w:rsidRPr="00F56552">
              <w:rPr>
                <w:rFonts w:ascii="Arial" w:hAnsi="Arial" w:cs="Arial"/>
                <w:sz w:val="16"/>
              </w:rPr>
              <w:t>Certificado de Aprobado</w:t>
            </w:r>
          </w:p>
          <w:p w:rsidR="008068EE" w:rsidRPr="00F56552" w:rsidRDefault="008068EE" w:rsidP="00EC52DF">
            <w:pPr>
              <w:spacing w:line="240" w:lineRule="atLeast"/>
              <w:rPr>
                <w:rFonts w:ascii="Arial" w:hAnsi="Arial" w:cs="Arial"/>
                <w:sz w:val="16"/>
              </w:rPr>
            </w:pPr>
            <w:r w:rsidRPr="00F56552">
              <w:rPr>
                <w:rFonts w:ascii="Arial" w:hAnsi="Arial" w:cs="Arial"/>
                <w:sz w:val="16"/>
              </w:rPr>
              <w:t>Estudio de suelos aprobado</w:t>
            </w:r>
          </w:p>
        </w:tc>
        <w:tc>
          <w:tcPr>
            <w:tcW w:w="567" w:type="dxa"/>
          </w:tcPr>
          <w:p w:rsidR="008068EE" w:rsidRPr="00F56552" w:rsidRDefault="008068EE" w:rsidP="00EC52DF">
            <w:pPr>
              <w:spacing w:line="240" w:lineRule="atLeast"/>
              <w:rPr>
                <w:rFonts w:ascii="Arial" w:hAnsi="Arial" w:cs="Arial"/>
                <w:sz w:val="16"/>
              </w:rPr>
            </w:pPr>
          </w:p>
        </w:tc>
        <w:tc>
          <w:tcPr>
            <w:tcW w:w="426" w:type="dxa"/>
          </w:tcPr>
          <w:p w:rsidR="008068EE" w:rsidRPr="00F56552" w:rsidRDefault="008068EE" w:rsidP="00EC52DF">
            <w:pPr>
              <w:spacing w:line="240" w:lineRule="atLeast"/>
              <w:rPr>
                <w:rFonts w:ascii="Arial" w:hAnsi="Arial" w:cs="Arial"/>
                <w:sz w:val="16"/>
              </w:rPr>
            </w:pPr>
          </w:p>
        </w:tc>
        <w:tc>
          <w:tcPr>
            <w:tcW w:w="425" w:type="dxa"/>
          </w:tcPr>
          <w:p w:rsidR="008068EE" w:rsidRPr="00F56552" w:rsidRDefault="008068EE" w:rsidP="00EC52DF">
            <w:pPr>
              <w:spacing w:line="240" w:lineRule="atLeast"/>
              <w:rPr>
                <w:rFonts w:ascii="Arial" w:hAnsi="Arial" w:cs="Arial"/>
                <w:sz w:val="16"/>
              </w:rPr>
            </w:pPr>
          </w:p>
        </w:tc>
      </w:tr>
      <w:tr w:rsidR="008068EE" w:rsidRPr="00F56552" w:rsidTr="008068EE">
        <w:tc>
          <w:tcPr>
            <w:tcW w:w="779"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p>
        </w:tc>
        <w:tc>
          <w:tcPr>
            <w:tcW w:w="1134" w:type="dxa"/>
            <w:tcBorders>
              <w:top w:val="single" w:sz="4" w:space="0" w:color="auto"/>
              <w:left w:val="single" w:sz="4" w:space="0" w:color="auto"/>
              <w:bottom w:val="nil"/>
              <w:right w:val="single" w:sz="4" w:space="0" w:color="auto"/>
            </w:tcBorders>
          </w:tcPr>
          <w:p w:rsidR="008068EE" w:rsidRPr="00F56552" w:rsidRDefault="008068EE" w:rsidP="00EC52DF">
            <w:pPr>
              <w:spacing w:line="240" w:lineRule="atLeast"/>
              <w:jc w:val="center"/>
              <w:rPr>
                <w:rFonts w:ascii="Arial" w:hAnsi="Arial" w:cs="Arial"/>
                <w:sz w:val="16"/>
              </w:rPr>
            </w:pPr>
            <w:r w:rsidRPr="00F56552">
              <w:rPr>
                <w:rFonts w:ascii="Arial" w:hAnsi="Arial" w:cs="Arial"/>
                <w:sz w:val="16"/>
              </w:rPr>
              <w:t>02-03-29</w:t>
            </w:r>
          </w:p>
        </w:tc>
        <w:tc>
          <w:tcPr>
            <w:tcW w:w="1843" w:type="dxa"/>
            <w:tcBorders>
              <w:top w:val="single" w:sz="4" w:space="0" w:color="auto"/>
              <w:left w:val="nil"/>
              <w:bottom w:val="nil"/>
              <w:right w:val="single" w:sz="4" w:space="0" w:color="auto"/>
            </w:tcBorders>
          </w:tcPr>
          <w:p w:rsidR="008068EE" w:rsidRPr="00F56552" w:rsidRDefault="008068EE" w:rsidP="00EC52DF">
            <w:pPr>
              <w:spacing w:line="240" w:lineRule="atLeast"/>
              <w:rPr>
                <w:rFonts w:ascii="Arial" w:hAnsi="Arial" w:cs="Arial"/>
                <w:sz w:val="16"/>
              </w:rPr>
            </w:pPr>
            <w:r w:rsidRPr="00F56552">
              <w:rPr>
                <w:rFonts w:ascii="Arial" w:hAnsi="Arial" w:cs="Arial"/>
                <w:sz w:val="16"/>
              </w:rPr>
              <w:t>CONCRETO PARA FUNDACIONES VIGAS, COLUMNAS</w:t>
            </w:r>
          </w:p>
        </w:tc>
        <w:tc>
          <w:tcPr>
            <w:tcW w:w="3685" w:type="dxa"/>
            <w:tcBorders>
              <w:left w:val="nil"/>
            </w:tcBorders>
          </w:tcPr>
          <w:p w:rsidR="008068EE" w:rsidRPr="00F56552" w:rsidRDefault="008068EE" w:rsidP="00EC52DF">
            <w:pPr>
              <w:widowControl w:val="0"/>
              <w:numPr>
                <w:ilvl w:val="0"/>
                <w:numId w:val="50"/>
              </w:numPr>
              <w:spacing w:line="240" w:lineRule="atLeast"/>
              <w:jc w:val="both"/>
              <w:rPr>
                <w:rFonts w:ascii="Arial" w:hAnsi="Arial" w:cs="Arial"/>
                <w:sz w:val="16"/>
              </w:rPr>
            </w:pPr>
            <w:r w:rsidRPr="0024263B">
              <w:rPr>
                <w:rFonts w:ascii="Arial" w:hAnsi="Arial" w:cs="Arial"/>
                <w:sz w:val="16"/>
              </w:rPr>
              <w:t>Cemento Portland Tipo I ASTM-C-150-69, tiempo de fabricación no mayor de 60 días.</w:t>
            </w:r>
          </w:p>
        </w:tc>
        <w:tc>
          <w:tcPr>
            <w:tcW w:w="2268" w:type="dxa"/>
          </w:tcPr>
          <w:p w:rsidR="008068EE" w:rsidRPr="00F56552" w:rsidRDefault="008068EE" w:rsidP="00EC52DF">
            <w:pPr>
              <w:spacing w:line="240" w:lineRule="atLeast"/>
              <w:rPr>
                <w:rFonts w:ascii="Arial" w:hAnsi="Arial" w:cs="Arial"/>
                <w:sz w:val="16"/>
              </w:rPr>
            </w:pPr>
            <w:r w:rsidRPr="00F56552">
              <w:rPr>
                <w:rFonts w:ascii="Arial" w:hAnsi="Arial" w:cs="Arial"/>
                <w:sz w:val="16"/>
              </w:rPr>
              <w:t>V.Bo. del Supervisor</w:t>
            </w:r>
          </w:p>
          <w:p w:rsidR="008068EE" w:rsidRPr="00F56552" w:rsidRDefault="008068EE" w:rsidP="00EC52DF">
            <w:pPr>
              <w:spacing w:line="240" w:lineRule="atLeast"/>
              <w:rPr>
                <w:rFonts w:ascii="Arial" w:hAnsi="Arial" w:cs="Arial"/>
                <w:sz w:val="16"/>
              </w:rPr>
            </w:pPr>
            <w:r w:rsidRPr="00F56552">
              <w:rPr>
                <w:rFonts w:ascii="Arial" w:hAnsi="Arial" w:cs="Arial"/>
                <w:sz w:val="16"/>
              </w:rPr>
              <w:t>Certificado del Fabricante</w:t>
            </w:r>
          </w:p>
        </w:tc>
        <w:tc>
          <w:tcPr>
            <w:tcW w:w="567" w:type="dxa"/>
          </w:tcPr>
          <w:p w:rsidR="008068EE" w:rsidRPr="00F56552" w:rsidRDefault="008068EE" w:rsidP="00EC52DF">
            <w:pPr>
              <w:spacing w:line="240" w:lineRule="atLeast"/>
              <w:rPr>
                <w:rFonts w:ascii="Arial" w:hAnsi="Arial" w:cs="Arial"/>
                <w:sz w:val="16"/>
              </w:rPr>
            </w:pPr>
          </w:p>
        </w:tc>
        <w:tc>
          <w:tcPr>
            <w:tcW w:w="426" w:type="dxa"/>
          </w:tcPr>
          <w:p w:rsidR="008068EE" w:rsidRPr="00F56552" w:rsidRDefault="008068EE" w:rsidP="00EC52DF">
            <w:pPr>
              <w:spacing w:line="240" w:lineRule="atLeast"/>
              <w:rPr>
                <w:rFonts w:ascii="Arial" w:hAnsi="Arial" w:cs="Arial"/>
                <w:sz w:val="16"/>
              </w:rPr>
            </w:pPr>
          </w:p>
        </w:tc>
        <w:tc>
          <w:tcPr>
            <w:tcW w:w="425" w:type="dxa"/>
          </w:tcPr>
          <w:p w:rsidR="008068EE" w:rsidRPr="00F56552" w:rsidRDefault="008068EE" w:rsidP="00EC52DF">
            <w:pPr>
              <w:spacing w:line="240" w:lineRule="atLeast"/>
              <w:rPr>
                <w:rFonts w:ascii="Arial" w:hAnsi="Arial" w:cs="Arial"/>
                <w:sz w:val="16"/>
              </w:rPr>
            </w:pPr>
          </w:p>
        </w:tc>
      </w:tr>
      <w:tr w:rsidR="008068EE" w:rsidRPr="00F56552" w:rsidTr="008068EE">
        <w:tc>
          <w:tcPr>
            <w:tcW w:w="779"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p>
        </w:tc>
        <w:tc>
          <w:tcPr>
            <w:tcW w:w="1134" w:type="dxa"/>
            <w:tcBorders>
              <w:top w:val="nil"/>
              <w:left w:val="single" w:sz="4" w:space="0" w:color="auto"/>
              <w:bottom w:val="nil"/>
              <w:right w:val="single" w:sz="4" w:space="0" w:color="auto"/>
            </w:tcBorders>
          </w:tcPr>
          <w:p w:rsidR="008068EE" w:rsidRPr="00F56552" w:rsidRDefault="008068EE" w:rsidP="00EC52DF">
            <w:pPr>
              <w:spacing w:line="240" w:lineRule="atLeast"/>
              <w:jc w:val="center"/>
              <w:rPr>
                <w:rFonts w:ascii="Arial" w:hAnsi="Arial" w:cs="Arial"/>
                <w:sz w:val="16"/>
              </w:rPr>
            </w:pPr>
          </w:p>
        </w:tc>
        <w:tc>
          <w:tcPr>
            <w:tcW w:w="1843" w:type="dxa"/>
            <w:tcBorders>
              <w:top w:val="nil"/>
              <w:left w:val="nil"/>
              <w:bottom w:val="nil"/>
              <w:right w:val="single" w:sz="4" w:space="0" w:color="auto"/>
            </w:tcBorders>
          </w:tcPr>
          <w:p w:rsidR="008068EE" w:rsidRPr="00F56552" w:rsidRDefault="008068EE" w:rsidP="00EC52DF">
            <w:pPr>
              <w:spacing w:line="240" w:lineRule="atLeast"/>
              <w:rPr>
                <w:rFonts w:ascii="Arial" w:hAnsi="Arial" w:cs="Arial"/>
                <w:sz w:val="16"/>
              </w:rPr>
            </w:pPr>
          </w:p>
        </w:tc>
        <w:tc>
          <w:tcPr>
            <w:tcW w:w="3685" w:type="dxa"/>
            <w:tcBorders>
              <w:left w:val="nil"/>
            </w:tcBorders>
          </w:tcPr>
          <w:p w:rsidR="008068EE" w:rsidRPr="00F56552" w:rsidRDefault="008068EE" w:rsidP="00EC52DF">
            <w:pPr>
              <w:widowControl w:val="0"/>
              <w:numPr>
                <w:ilvl w:val="0"/>
                <w:numId w:val="50"/>
              </w:numPr>
              <w:spacing w:line="240" w:lineRule="atLeast"/>
              <w:jc w:val="both"/>
              <w:rPr>
                <w:rFonts w:ascii="Arial" w:hAnsi="Arial" w:cs="Arial"/>
                <w:sz w:val="16"/>
              </w:rPr>
            </w:pPr>
            <w:r w:rsidRPr="00F56552">
              <w:rPr>
                <w:rFonts w:ascii="Arial" w:hAnsi="Arial" w:cs="Arial"/>
                <w:sz w:val="16"/>
              </w:rPr>
              <w:t>Concreto 210 Kg/cm</w:t>
            </w:r>
            <w:r w:rsidRPr="00F56552">
              <w:rPr>
                <w:rFonts w:ascii="Arial" w:hAnsi="Arial" w:cs="Arial"/>
                <w:sz w:val="16"/>
                <w:vertAlign w:val="superscript"/>
              </w:rPr>
              <w:t>2</w:t>
            </w:r>
            <w:r w:rsidRPr="00F56552">
              <w:rPr>
                <w:rFonts w:ascii="Arial" w:hAnsi="Arial" w:cs="Arial"/>
                <w:sz w:val="16"/>
              </w:rPr>
              <w:t xml:space="preserve"> (Resistencia a la compresión a los 28 días).</w:t>
            </w:r>
          </w:p>
        </w:tc>
        <w:tc>
          <w:tcPr>
            <w:tcW w:w="2268" w:type="dxa"/>
          </w:tcPr>
          <w:p w:rsidR="008068EE" w:rsidRPr="00F56552" w:rsidRDefault="008068EE" w:rsidP="00EC52DF">
            <w:pPr>
              <w:spacing w:line="240" w:lineRule="atLeast"/>
              <w:rPr>
                <w:rFonts w:ascii="Arial" w:hAnsi="Arial" w:cs="Arial"/>
                <w:sz w:val="16"/>
              </w:rPr>
            </w:pPr>
            <w:r w:rsidRPr="00F56552">
              <w:rPr>
                <w:rFonts w:ascii="Arial" w:hAnsi="Arial" w:cs="Arial"/>
                <w:sz w:val="16"/>
              </w:rPr>
              <w:t>Prueba de Laboratorio</w:t>
            </w:r>
          </w:p>
          <w:p w:rsidR="008068EE" w:rsidRPr="00F56552" w:rsidRDefault="008068EE" w:rsidP="00EC52DF">
            <w:pPr>
              <w:spacing w:line="240" w:lineRule="atLeast"/>
              <w:rPr>
                <w:rFonts w:ascii="Arial" w:hAnsi="Arial" w:cs="Arial"/>
                <w:sz w:val="16"/>
              </w:rPr>
            </w:pPr>
            <w:r w:rsidRPr="00F56552">
              <w:rPr>
                <w:rFonts w:ascii="Arial" w:hAnsi="Arial" w:cs="Arial"/>
                <w:sz w:val="16"/>
              </w:rPr>
              <w:t>Certificado de Aprobación</w:t>
            </w:r>
          </w:p>
        </w:tc>
        <w:tc>
          <w:tcPr>
            <w:tcW w:w="567" w:type="dxa"/>
          </w:tcPr>
          <w:p w:rsidR="008068EE" w:rsidRPr="00F56552" w:rsidRDefault="008068EE" w:rsidP="00EC52DF">
            <w:pPr>
              <w:spacing w:line="240" w:lineRule="atLeast"/>
              <w:rPr>
                <w:rFonts w:ascii="Arial" w:hAnsi="Arial" w:cs="Arial"/>
                <w:sz w:val="16"/>
              </w:rPr>
            </w:pPr>
          </w:p>
        </w:tc>
        <w:tc>
          <w:tcPr>
            <w:tcW w:w="426" w:type="dxa"/>
          </w:tcPr>
          <w:p w:rsidR="008068EE" w:rsidRPr="00F56552" w:rsidRDefault="008068EE" w:rsidP="00EC52DF">
            <w:pPr>
              <w:spacing w:line="240" w:lineRule="atLeast"/>
              <w:rPr>
                <w:rFonts w:ascii="Arial" w:hAnsi="Arial" w:cs="Arial"/>
                <w:sz w:val="16"/>
              </w:rPr>
            </w:pPr>
          </w:p>
        </w:tc>
        <w:tc>
          <w:tcPr>
            <w:tcW w:w="425" w:type="dxa"/>
          </w:tcPr>
          <w:p w:rsidR="008068EE" w:rsidRPr="00F56552" w:rsidRDefault="008068EE" w:rsidP="00EC52DF">
            <w:pPr>
              <w:spacing w:line="240" w:lineRule="atLeast"/>
              <w:rPr>
                <w:rFonts w:ascii="Arial" w:hAnsi="Arial" w:cs="Arial"/>
                <w:sz w:val="16"/>
              </w:rPr>
            </w:pPr>
          </w:p>
        </w:tc>
      </w:tr>
      <w:tr w:rsidR="008068EE" w:rsidRPr="00F56552" w:rsidTr="008068EE">
        <w:tc>
          <w:tcPr>
            <w:tcW w:w="779"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p>
        </w:tc>
        <w:tc>
          <w:tcPr>
            <w:tcW w:w="1134" w:type="dxa"/>
            <w:tcBorders>
              <w:top w:val="nil"/>
              <w:left w:val="single" w:sz="4" w:space="0" w:color="auto"/>
              <w:bottom w:val="nil"/>
              <w:right w:val="single" w:sz="4" w:space="0" w:color="auto"/>
            </w:tcBorders>
          </w:tcPr>
          <w:p w:rsidR="008068EE" w:rsidRPr="00F56552" w:rsidRDefault="008068EE" w:rsidP="00EC52DF">
            <w:pPr>
              <w:spacing w:line="240" w:lineRule="atLeast"/>
              <w:jc w:val="center"/>
              <w:rPr>
                <w:rFonts w:ascii="Arial" w:hAnsi="Arial" w:cs="Arial"/>
                <w:sz w:val="16"/>
              </w:rPr>
            </w:pPr>
          </w:p>
        </w:tc>
        <w:tc>
          <w:tcPr>
            <w:tcW w:w="1843" w:type="dxa"/>
            <w:tcBorders>
              <w:top w:val="single" w:sz="4" w:space="0" w:color="auto"/>
              <w:left w:val="nil"/>
              <w:bottom w:val="nil"/>
              <w:right w:val="single" w:sz="4" w:space="0" w:color="auto"/>
            </w:tcBorders>
          </w:tcPr>
          <w:p w:rsidR="008068EE" w:rsidRPr="00F56552" w:rsidRDefault="008068EE" w:rsidP="00EC52DF">
            <w:pPr>
              <w:spacing w:line="240" w:lineRule="atLeast"/>
              <w:rPr>
                <w:rFonts w:ascii="Arial" w:hAnsi="Arial" w:cs="Arial"/>
                <w:sz w:val="16"/>
              </w:rPr>
            </w:pPr>
            <w:r w:rsidRPr="00F56552">
              <w:rPr>
                <w:rFonts w:ascii="Arial" w:hAnsi="Arial" w:cs="Arial"/>
                <w:sz w:val="16"/>
              </w:rPr>
              <w:t>ACERO DE REFUERZO</w:t>
            </w:r>
          </w:p>
        </w:tc>
        <w:tc>
          <w:tcPr>
            <w:tcW w:w="3685" w:type="dxa"/>
            <w:tcBorders>
              <w:left w:val="nil"/>
            </w:tcBorders>
          </w:tcPr>
          <w:p w:rsidR="008068EE" w:rsidRPr="00F56552" w:rsidRDefault="008068EE" w:rsidP="00EC52DF">
            <w:pPr>
              <w:widowControl w:val="0"/>
              <w:numPr>
                <w:ilvl w:val="0"/>
                <w:numId w:val="50"/>
              </w:numPr>
              <w:spacing w:line="240" w:lineRule="atLeast"/>
              <w:jc w:val="both"/>
              <w:rPr>
                <w:rFonts w:ascii="Arial" w:hAnsi="Arial" w:cs="Arial"/>
                <w:sz w:val="16"/>
              </w:rPr>
            </w:pPr>
            <w:r w:rsidRPr="00F56552">
              <w:rPr>
                <w:rFonts w:ascii="Arial" w:hAnsi="Arial" w:cs="Arial"/>
                <w:sz w:val="16"/>
              </w:rPr>
              <w:t>ASTM-A-305 y ASTM-A-615 grado 40 límite de fluencia</w:t>
            </w:r>
          </w:p>
          <w:p w:rsidR="008068EE" w:rsidRPr="00F56552" w:rsidRDefault="008068EE" w:rsidP="00EC52DF">
            <w:pPr>
              <w:spacing w:line="240" w:lineRule="atLeast"/>
              <w:jc w:val="both"/>
              <w:rPr>
                <w:rFonts w:ascii="Arial" w:hAnsi="Arial" w:cs="Arial"/>
                <w:sz w:val="16"/>
              </w:rPr>
            </w:pPr>
            <w:r w:rsidRPr="00F56552">
              <w:rPr>
                <w:rFonts w:ascii="Arial" w:hAnsi="Arial" w:cs="Arial"/>
                <w:sz w:val="16"/>
              </w:rPr>
              <w:t>F</w:t>
            </w:r>
            <w:r w:rsidRPr="00F56552">
              <w:rPr>
                <w:rFonts w:ascii="Arial" w:hAnsi="Arial" w:cs="Arial"/>
                <w:sz w:val="16"/>
                <w:vertAlign w:val="subscript"/>
              </w:rPr>
              <w:t>y</w:t>
            </w:r>
            <w:r w:rsidRPr="00F56552">
              <w:rPr>
                <w:rFonts w:ascii="Arial" w:hAnsi="Arial" w:cs="Arial"/>
                <w:sz w:val="16"/>
              </w:rPr>
              <w:t>=2800Kg/cm.</w:t>
            </w:r>
          </w:p>
        </w:tc>
        <w:tc>
          <w:tcPr>
            <w:tcW w:w="2268" w:type="dxa"/>
          </w:tcPr>
          <w:p w:rsidR="008068EE" w:rsidRPr="00F56552" w:rsidRDefault="008068EE" w:rsidP="00EC52DF">
            <w:pPr>
              <w:spacing w:line="240" w:lineRule="atLeast"/>
              <w:rPr>
                <w:rFonts w:ascii="Arial" w:hAnsi="Arial" w:cs="Arial"/>
                <w:sz w:val="16"/>
              </w:rPr>
            </w:pPr>
            <w:r w:rsidRPr="00F56552">
              <w:rPr>
                <w:rFonts w:ascii="Arial" w:hAnsi="Arial" w:cs="Arial"/>
                <w:sz w:val="16"/>
              </w:rPr>
              <w:t>V.Bo. del Supervisor</w:t>
            </w:r>
          </w:p>
          <w:p w:rsidR="008068EE" w:rsidRPr="00F56552" w:rsidRDefault="008068EE" w:rsidP="00EC52DF">
            <w:pPr>
              <w:spacing w:line="240" w:lineRule="atLeast"/>
              <w:rPr>
                <w:rFonts w:ascii="Arial" w:hAnsi="Arial" w:cs="Arial"/>
                <w:sz w:val="16"/>
              </w:rPr>
            </w:pPr>
            <w:r w:rsidRPr="00F56552">
              <w:rPr>
                <w:rFonts w:ascii="Arial" w:hAnsi="Arial" w:cs="Arial"/>
                <w:sz w:val="16"/>
              </w:rPr>
              <w:t>Certificado del Fabricante</w:t>
            </w:r>
          </w:p>
        </w:tc>
        <w:tc>
          <w:tcPr>
            <w:tcW w:w="567" w:type="dxa"/>
          </w:tcPr>
          <w:p w:rsidR="008068EE" w:rsidRPr="00F56552" w:rsidRDefault="008068EE" w:rsidP="00EC52DF">
            <w:pPr>
              <w:spacing w:line="240" w:lineRule="atLeast"/>
              <w:rPr>
                <w:rFonts w:ascii="Arial" w:hAnsi="Arial" w:cs="Arial"/>
                <w:sz w:val="16"/>
              </w:rPr>
            </w:pPr>
          </w:p>
        </w:tc>
        <w:tc>
          <w:tcPr>
            <w:tcW w:w="426" w:type="dxa"/>
          </w:tcPr>
          <w:p w:rsidR="008068EE" w:rsidRPr="00F56552" w:rsidRDefault="008068EE" w:rsidP="00EC52DF">
            <w:pPr>
              <w:spacing w:line="240" w:lineRule="atLeast"/>
              <w:rPr>
                <w:rFonts w:ascii="Arial" w:hAnsi="Arial" w:cs="Arial"/>
                <w:sz w:val="16"/>
              </w:rPr>
            </w:pPr>
          </w:p>
        </w:tc>
        <w:tc>
          <w:tcPr>
            <w:tcW w:w="425" w:type="dxa"/>
          </w:tcPr>
          <w:p w:rsidR="008068EE" w:rsidRPr="00F56552" w:rsidRDefault="008068EE" w:rsidP="00EC52DF">
            <w:pPr>
              <w:spacing w:line="240" w:lineRule="atLeast"/>
              <w:rPr>
                <w:rFonts w:ascii="Arial" w:hAnsi="Arial" w:cs="Arial"/>
                <w:sz w:val="16"/>
              </w:rPr>
            </w:pPr>
          </w:p>
        </w:tc>
      </w:tr>
      <w:tr w:rsidR="008068EE" w:rsidRPr="00F56552" w:rsidTr="008068EE">
        <w:tc>
          <w:tcPr>
            <w:tcW w:w="779" w:type="dxa"/>
            <w:tcBorders>
              <w:top w:val="single" w:sz="4" w:space="0" w:color="auto"/>
              <w:left w:val="single" w:sz="4" w:space="0" w:color="auto"/>
              <w:bottom w:val="nil"/>
              <w:right w:val="single" w:sz="4" w:space="0" w:color="auto"/>
            </w:tcBorders>
          </w:tcPr>
          <w:p w:rsidR="008068EE" w:rsidRPr="00F56552" w:rsidRDefault="008068EE" w:rsidP="00EC52DF">
            <w:pPr>
              <w:spacing w:line="240" w:lineRule="atLeast"/>
              <w:jc w:val="center"/>
              <w:rPr>
                <w:rFonts w:ascii="Arial" w:hAnsi="Arial" w:cs="Arial"/>
                <w:sz w:val="16"/>
              </w:rPr>
            </w:pPr>
            <w:r w:rsidRPr="00F56552">
              <w:rPr>
                <w:rFonts w:ascii="Arial" w:hAnsi="Arial" w:cs="Arial"/>
                <w:sz w:val="16"/>
              </w:rPr>
              <w:t>410-415</w:t>
            </w:r>
          </w:p>
        </w:tc>
        <w:tc>
          <w:tcPr>
            <w:tcW w:w="1134" w:type="dxa"/>
            <w:tcBorders>
              <w:top w:val="single" w:sz="4" w:space="0" w:color="auto"/>
              <w:left w:val="nil"/>
              <w:bottom w:val="nil"/>
              <w:right w:val="single" w:sz="4" w:space="0" w:color="auto"/>
            </w:tcBorders>
          </w:tcPr>
          <w:p w:rsidR="008068EE" w:rsidRPr="00F56552" w:rsidRDefault="008068EE" w:rsidP="00EC52DF">
            <w:pPr>
              <w:spacing w:line="240" w:lineRule="atLeast"/>
              <w:jc w:val="center"/>
              <w:rPr>
                <w:rFonts w:ascii="Arial" w:hAnsi="Arial" w:cs="Arial"/>
                <w:sz w:val="16"/>
              </w:rPr>
            </w:pPr>
            <w:r w:rsidRPr="00F56552">
              <w:rPr>
                <w:rFonts w:ascii="Arial" w:hAnsi="Arial" w:cs="Arial"/>
                <w:sz w:val="16"/>
              </w:rPr>
              <w:t>02-03-29</w:t>
            </w:r>
          </w:p>
        </w:tc>
        <w:tc>
          <w:tcPr>
            <w:tcW w:w="1843" w:type="dxa"/>
            <w:tcBorders>
              <w:top w:val="single" w:sz="4" w:space="0" w:color="auto"/>
              <w:left w:val="nil"/>
              <w:bottom w:val="nil"/>
              <w:right w:val="single" w:sz="4" w:space="0" w:color="auto"/>
            </w:tcBorders>
          </w:tcPr>
          <w:p w:rsidR="008068EE" w:rsidRPr="00F56552" w:rsidRDefault="008068EE" w:rsidP="00EC52DF">
            <w:pPr>
              <w:spacing w:line="240" w:lineRule="atLeast"/>
              <w:rPr>
                <w:rFonts w:ascii="Arial" w:hAnsi="Arial" w:cs="Arial"/>
                <w:sz w:val="16"/>
              </w:rPr>
            </w:pPr>
            <w:r w:rsidRPr="00F56552">
              <w:rPr>
                <w:rFonts w:ascii="Arial" w:hAnsi="Arial" w:cs="Arial"/>
                <w:sz w:val="16"/>
              </w:rPr>
              <w:t>FORMALETAS</w:t>
            </w:r>
          </w:p>
        </w:tc>
        <w:tc>
          <w:tcPr>
            <w:tcW w:w="3685" w:type="dxa"/>
            <w:tcBorders>
              <w:left w:val="nil"/>
            </w:tcBorders>
          </w:tcPr>
          <w:p w:rsidR="008068EE" w:rsidRPr="00F56552" w:rsidRDefault="008068EE" w:rsidP="00EC52DF">
            <w:pPr>
              <w:widowControl w:val="0"/>
              <w:numPr>
                <w:ilvl w:val="0"/>
                <w:numId w:val="50"/>
              </w:numPr>
              <w:spacing w:line="240" w:lineRule="atLeast"/>
              <w:jc w:val="both"/>
              <w:rPr>
                <w:rFonts w:ascii="Arial" w:hAnsi="Arial" w:cs="Arial"/>
                <w:sz w:val="16"/>
              </w:rPr>
            </w:pPr>
            <w:r w:rsidRPr="00F56552">
              <w:rPr>
                <w:rFonts w:ascii="Arial" w:hAnsi="Arial" w:cs="Arial"/>
                <w:sz w:val="16"/>
              </w:rPr>
              <w:t>Madera de buena calidad, desecada e impregnada con lubricante.</w:t>
            </w:r>
          </w:p>
          <w:p w:rsidR="008068EE" w:rsidRPr="00F56552" w:rsidRDefault="008068EE" w:rsidP="00EC52DF">
            <w:pPr>
              <w:spacing w:line="240" w:lineRule="atLeast"/>
              <w:jc w:val="both"/>
              <w:rPr>
                <w:rFonts w:ascii="Arial" w:hAnsi="Arial" w:cs="Arial"/>
                <w:sz w:val="16"/>
              </w:rPr>
            </w:pPr>
          </w:p>
        </w:tc>
        <w:tc>
          <w:tcPr>
            <w:tcW w:w="2268" w:type="dxa"/>
          </w:tcPr>
          <w:p w:rsidR="008068EE" w:rsidRPr="00F56552" w:rsidRDefault="008068EE" w:rsidP="00EC52DF">
            <w:pPr>
              <w:spacing w:line="240" w:lineRule="atLeast"/>
              <w:rPr>
                <w:rFonts w:ascii="Arial" w:hAnsi="Arial" w:cs="Arial"/>
                <w:sz w:val="16"/>
              </w:rPr>
            </w:pPr>
            <w:r w:rsidRPr="00F56552">
              <w:rPr>
                <w:rFonts w:ascii="Arial" w:hAnsi="Arial" w:cs="Arial"/>
                <w:sz w:val="16"/>
              </w:rPr>
              <w:t>V.Bo. del Supervisor</w:t>
            </w:r>
          </w:p>
          <w:p w:rsidR="008068EE" w:rsidRPr="00F56552" w:rsidRDefault="008068EE" w:rsidP="00EC52DF">
            <w:pPr>
              <w:spacing w:line="240" w:lineRule="atLeast"/>
              <w:rPr>
                <w:rFonts w:ascii="Arial" w:hAnsi="Arial" w:cs="Arial"/>
                <w:sz w:val="16"/>
              </w:rPr>
            </w:pPr>
          </w:p>
        </w:tc>
        <w:tc>
          <w:tcPr>
            <w:tcW w:w="567" w:type="dxa"/>
          </w:tcPr>
          <w:p w:rsidR="008068EE" w:rsidRPr="00F56552" w:rsidRDefault="008068EE" w:rsidP="00EC52DF">
            <w:pPr>
              <w:spacing w:line="240" w:lineRule="atLeast"/>
              <w:rPr>
                <w:rFonts w:ascii="Arial" w:hAnsi="Arial" w:cs="Arial"/>
                <w:sz w:val="16"/>
              </w:rPr>
            </w:pPr>
          </w:p>
        </w:tc>
        <w:tc>
          <w:tcPr>
            <w:tcW w:w="426" w:type="dxa"/>
          </w:tcPr>
          <w:p w:rsidR="008068EE" w:rsidRPr="00F56552" w:rsidRDefault="008068EE" w:rsidP="00EC52DF">
            <w:pPr>
              <w:spacing w:line="240" w:lineRule="atLeast"/>
              <w:rPr>
                <w:rFonts w:ascii="Arial" w:hAnsi="Arial" w:cs="Arial"/>
                <w:sz w:val="16"/>
              </w:rPr>
            </w:pPr>
          </w:p>
        </w:tc>
        <w:tc>
          <w:tcPr>
            <w:tcW w:w="425" w:type="dxa"/>
          </w:tcPr>
          <w:p w:rsidR="008068EE" w:rsidRPr="00F56552" w:rsidRDefault="008068EE" w:rsidP="00EC52DF">
            <w:pPr>
              <w:spacing w:line="240" w:lineRule="atLeast"/>
              <w:rPr>
                <w:rFonts w:ascii="Arial" w:hAnsi="Arial" w:cs="Arial"/>
                <w:sz w:val="16"/>
              </w:rPr>
            </w:pPr>
          </w:p>
        </w:tc>
      </w:tr>
      <w:tr w:rsidR="008068EE" w:rsidRPr="00F56552" w:rsidTr="008068EE">
        <w:tc>
          <w:tcPr>
            <w:tcW w:w="779" w:type="dxa"/>
            <w:tcBorders>
              <w:top w:val="nil"/>
              <w:left w:val="single" w:sz="4" w:space="0" w:color="auto"/>
              <w:bottom w:val="nil"/>
              <w:right w:val="single" w:sz="4" w:space="0" w:color="auto"/>
            </w:tcBorders>
          </w:tcPr>
          <w:p w:rsidR="008068EE" w:rsidRPr="00F56552" w:rsidRDefault="008068EE" w:rsidP="00EC52DF">
            <w:pPr>
              <w:spacing w:line="240" w:lineRule="atLeast"/>
              <w:jc w:val="center"/>
              <w:rPr>
                <w:rFonts w:ascii="Arial" w:hAnsi="Arial" w:cs="Arial"/>
                <w:sz w:val="16"/>
              </w:rPr>
            </w:pPr>
          </w:p>
        </w:tc>
        <w:tc>
          <w:tcPr>
            <w:tcW w:w="1134" w:type="dxa"/>
            <w:tcBorders>
              <w:top w:val="nil"/>
              <w:left w:val="nil"/>
              <w:bottom w:val="nil"/>
              <w:right w:val="single" w:sz="4" w:space="0" w:color="auto"/>
            </w:tcBorders>
          </w:tcPr>
          <w:p w:rsidR="008068EE" w:rsidRPr="00F56552" w:rsidRDefault="008068EE" w:rsidP="00EC52DF">
            <w:pPr>
              <w:spacing w:line="240" w:lineRule="atLeast"/>
              <w:jc w:val="center"/>
              <w:rPr>
                <w:rFonts w:ascii="Arial" w:hAnsi="Arial" w:cs="Arial"/>
                <w:sz w:val="16"/>
              </w:rPr>
            </w:pPr>
          </w:p>
        </w:tc>
        <w:tc>
          <w:tcPr>
            <w:tcW w:w="1843" w:type="dxa"/>
            <w:tcBorders>
              <w:top w:val="single" w:sz="4" w:space="0" w:color="auto"/>
              <w:left w:val="nil"/>
              <w:bottom w:val="nil"/>
              <w:right w:val="single" w:sz="4" w:space="0" w:color="auto"/>
            </w:tcBorders>
          </w:tcPr>
          <w:p w:rsidR="008068EE" w:rsidRPr="00F56552" w:rsidRDefault="008068EE" w:rsidP="00EC52DF">
            <w:pPr>
              <w:spacing w:line="240" w:lineRule="atLeast"/>
              <w:rPr>
                <w:rFonts w:ascii="Arial" w:hAnsi="Arial" w:cs="Arial"/>
                <w:sz w:val="16"/>
              </w:rPr>
            </w:pPr>
            <w:r w:rsidRPr="00F56552">
              <w:rPr>
                <w:rFonts w:ascii="Arial" w:hAnsi="Arial" w:cs="Arial"/>
                <w:sz w:val="16"/>
              </w:rPr>
              <w:t>MEDIO FILTRANTE</w:t>
            </w:r>
          </w:p>
        </w:tc>
        <w:tc>
          <w:tcPr>
            <w:tcW w:w="3685" w:type="dxa"/>
            <w:tcBorders>
              <w:left w:val="nil"/>
              <w:bottom w:val="nil"/>
            </w:tcBorders>
          </w:tcPr>
          <w:p w:rsidR="008068EE" w:rsidRPr="00F56552" w:rsidRDefault="008068EE" w:rsidP="00EC52DF">
            <w:pPr>
              <w:widowControl w:val="0"/>
              <w:numPr>
                <w:ilvl w:val="0"/>
                <w:numId w:val="50"/>
              </w:numPr>
              <w:spacing w:line="240" w:lineRule="atLeast"/>
              <w:jc w:val="both"/>
              <w:rPr>
                <w:rFonts w:ascii="Arial" w:hAnsi="Arial" w:cs="Arial"/>
                <w:sz w:val="16"/>
              </w:rPr>
            </w:pPr>
            <w:r w:rsidRPr="00F56552">
              <w:rPr>
                <w:rFonts w:ascii="Arial" w:hAnsi="Arial" w:cs="Arial"/>
                <w:sz w:val="16"/>
              </w:rPr>
              <w:t>Gradación del medio granular.</w:t>
            </w:r>
          </w:p>
          <w:p w:rsidR="008068EE" w:rsidRPr="00F56552" w:rsidRDefault="008068EE" w:rsidP="00EC52DF">
            <w:pPr>
              <w:spacing w:line="240" w:lineRule="atLeast"/>
              <w:jc w:val="both"/>
              <w:rPr>
                <w:rFonts w:ascii="Arial" w:hAnsi="Arial" w:cs="Arial"/>
                <w:sz w:val="16"/>
              </w:rPr>
            </w:pPr>
          </w:p>
        </w:tc>
        <w:tc>
          <w:tcPr>
            <w:tcW w:w="2268" w:type="dxa"/>
            <w:tcBorders>
              <w:bottom w:val="nil"/>
            </w:tcBorders>
          </w:tcPr>
          <w:p w:rsidR="008068EE" w:rsidRPr="00F56552" w:rsidRDefault="008068EE" w:rsidP="00EC52DF">
            <w:pPr>
              <w:spacing w:line="240" w:lineRule="atLeast"/>
              <w:rPr>
                <w:rFonts w:ascii="Arial" w:hAnsi="Arial" w:cs="Arial"/>
                <w:sz w:val="16"/>
              </w:rPr>
            </w:pPr>
            <w:r w:rsidRPr="00F56552">
              <w:rPr>
                <w:rFonts w:ascii="Arial" w:hAnsi="Arial" w:cs="Arial"/>
                <w:sz w:val="16"/>
              </w:rPr>
              <w:t>V.Bo. del Supervisor</w:t>
            </w:r>
          </w:p>
          <w:p w:rsidR="008068EE" w:rsidRPr="00F56552" w:rsidRDefault="008068EE" w:rsidP="00EC52DF">
            <w:pPr>
              <w:spacing w:line="240" w:lineRule="atLeast"/>
              <w:rPr>
                <w:rFonts w:ascii="Arial" w:hAnsi="Arial" w:cs="Arial"/>
                <w:sz w:val="16"/>
              </w:rPr>
            </w:pPr>
            <w:r w:rsidRPr="00F56552">
              <w:rPr>
                <w:rFonts w:ascii="Arial" w:hAnsi="Arial" w:cs="Arial"/>
                <w:sz w:val="16"/>
              </w:rPr>
              <w:t>Prueba de Laboratorio</w:t>
            </w:r>
          </w:p>
        </w:tc>
        <w:tc>
          <w:tcPr>
            <w:tcW w:w="567" w:type="dxa"/>
            <w:tcBorders>
              <w:bottom w:val="nil"/>
            </w:tcBorders>
          </w:tcPr>
          <w:p w:rsidR="008068EE" w:rsidRPr="00F56552" w:rsidRDefault="008068EE" w:rsidP="00EC52DF">
            <w:pPr>
              <w:spacing w:line="240" w:lineRule="atLeast"/>
              <w:rPr>
                <w:rFonts w:ascii="Arial" w:hAnsi="Arial" w:cs="Arial"/>
                <w:sz w:val="16"/>
              </w:rPr>
            </w:pPr>
          </w:p>
        </w:tc>
        <w:tc>
          <w:tcPr>
            <w:tcW w:w="426" w:type="dxa"/>
            <w:tcBorders>
              <w:bottom w:val="nil"/>
            </w:tcBorders>
          </w:tcPr>
          <w:p w:rsidR="008068EE" w:rsidRPr="00F56552" w:rsidRDefault="008068EE" w:rsidP="00EC52DF">
            <w:pPr>
              <w:spacing w:line="240" w:lineRule="atLeast"/>
              <w:rPr>
                <w:rFonts w:ascii="Arial" w:hAnsi="Arial" w:cs="Arial"/>
                <w:sz w:val="16"/>
              </w:rPr>
            </w:pPr>
          </w:p>
        </w:tc>
        <w:tc>
          <w:tcPr>
            <w:tcW w:w="425" w:type="dxa"/>
            <w:tcBorders>
              <w:bottom w:val="nil"/>
            </w:tcBorders>
          </w:tcPr>
          <w:p w:rsidR="008068EE" w:rsidRPr="00F56552" w:rsidRDefault="008068EE" w:rsidP="00EC52DF">
            <w:pPr>
              <w:spacing w:line="240" w:lineRule="atLeast"/>
              <w:rPr>
                <w:rFonts w:ascii="Arial" w:hAnsi="Arial" w:cs="Arial"/>
                <w:sz w:val="16"/>
              </w:rPr>
            </w:pPr>
          </w:p>
        </w:tc>
      </w:tr>
      <w:tr w:rsidR="008068EE" w:rsidRPr="00F56552" w:rsidTr="008068EE">
        <w:tc>
          <w:tcPr>
            <w:tcW w:w="779" w:type="dxa"/>
            <w:tcBorders>
              <w:top w:val="single" w:sz="4" w:space="0" w:color="auto"/>
              <w:left w:val="single" w:sz="4" w:space="0" w:color="auto"/>
              <w:bottom w:val="nil"/>
              <w:right w:val="single" w:sz="4" w:space="0" w:color="auto"/>
            </w:tcBorders>
          </w:tcPr>
          <w:p w:rsidR="008068EE" w:rsidRPr="00F56552" w:rsidRDefault="008068EE" w:rsidP="00EC52DF">
            <w:pPr>
              <w:spacing w:line="240" w:lineRule="atLeast"/>
              <w:jc w:val="center"/>
              <w:rPr>
                <w:rFonts w:ascii="Arial" w:hAnsi="Arial" w:cs="Arial"/>
                <w:sz w:val="16"/>
              </w:rPr>
            </w:pPr>
            <w:r w:rsidRPr="00F56552">
              <w:rPr>
                <w:rFonts w:ascii="Arial" w:hAnsi="Arial" w:cs="Arial"/>
                <w:sz w:val="16"/>
              </w:rPr>
              <w:t>420</w:t>
            </w:r>
          </w:p>
        </w:tc>
        <w:tc>
          <w:tcPr>
            <w:tcW w:w="1134" w:type="dxa"/>
            <w:tcBorders>
              <w:top w:val="single" w:sz="4" w:space="0" w:color="auto"/>
              <w:left w:val="nil"/>
              <w:bottom w:val="nil"/>
              <w:right w:val="single" w:sz="4" w:space="0" w:color="auto"/>
            </w:tcBorders>
          </w:tcPr>
          <w:p w:rsidR="008068EE" w:rsidRPr="00F56552" w:rsidRDefault="008068EE" w:rsidP="00EC52DF">
            <w:pPr>
              <w:spacing w:line="240" w:lineRule="atLeast"/>
              <w:jc w:val="center"/>
              <w:rPr>
                <w:rFonts w:ascii="Arial" w:hAnsi="Arial" w:cs="Arial"/>
                <w:sz w:val="16"/>
              </w:rPr>
            </w:pPr>
            <w:r w:rsidRPr="00F56552">
              <w:rPr>
                <w:rFonts w:ascii="Arial" w:hAnsi="Arial" w:cs="Arial"/>
                <w:sz w:val="16"/>
              </w:rPr>
              <w:t>03</w:t>
            </w:r>
          </w:p>
        </w:tc>
        <w:tc>
          <w:tcPr>
            <w:tcW w:w="1843" w:type="dxa"/>
            <w:tcBorders>
              <w:top w:val="single" w:sz="4" w:space="0" w:color="auto"/>
              <w:left w:val="nil"/>
              <w:bottom w:val="nil"/>
              <w:right w:val="single" w:sz="4" w:space="0" w:color="auto"/>
            </w:tcBorders>
          </w:tcPr>
          <w:p w:rsidR="008068EE" w:rsidRPr="00F56552" w:rsidRDefault="008068EE" w:rsidP="00EC52DF">
            <w:pPr>
              <w:spacing w:line="240" w:lineRule="atLeast"/>
              <w:rPr>
                <w:rFonts w:ascii="Arial" w:hAnsi="Arial" w:cs="Arial"/>
                <w:sz w:val="16"/>
              </w:rPr>
            </w:pPr>
            <w:r w:rsidRPr="00F56552">
              <w:rPr>
                <w:rFonts w:ascii="Arial" w:hAnsi="Arial" w:cs="Arial"/>
                <w:sz w:val="16"/>
              </w:rPr>
              <w:t>LADRILLO</w:t>
            </w:r>
          </w:p>
        </w:tc>
        <w:tc>
          <w:tcPr>
            <w:tcW w:w="3685" w:type="dxa"/>
            <w:tcBorders>
              <w:left w:val="nil"/>
            </w:tcBorders>
          </w:tcPr>
          <w:p w:rsidR="008068EE" w:rsidRPr="0024263B" w:rsidRDefault="008068EE" w:rsidP="00EC52DF">
            <w:pPr>
              <w:widowControl w:val="0"/>
              <w:numPr>
                <w:ilvl w:val="0"/>
                <w:numId w:val="50"/>
              </w:numPr>
              <w:spacing w:line="240" w:lineRule="atLeast"/>
              <w:jc w:val="both"/>
              <w:rPr>
                <w:rFonts w:ascii="Arial" w:hAnsi="Arial" w:cs="Arial"/>
                <w:sz w:val="16"/>
              </w:rPr>
            </w:pPr>
            <w:r w:rsidRPr="0024263B">
              <w:rPr>
                <w:rFonts w:ascii="Arial" w:hAnsi="Arial" w:cs="Arial"/>
                <w:sz w:val="16"/>
              </w:rPr>
              <w:t>Ladrillo trapezoidal de barro en trinchera, resistencia 3.5 kg/cm</w:t>
            </w:r>
            <w:r w:rsidRPr="0024263B">
              <w:rPr>
                <w:rFonts w:ascii="Arial" w:hAnsi="Arial" w:cs="Arial"/>
                <w:sz w:val="16"/>
                <w:vertAlign w:val="superscript"/>
              </w:rPr>
              <w:t>2</w:t>
            </w:r>
            <w:r w:rsidRPr="0024263B">
              <w:rPr>
                <w:rFonts w:ascii="Arial" w:hAnsi="Arial" w:cs="Arial"/>
                <w:sz w:val="16"/>
              </w:rPr>
              <w:t>.</w:t>
            </w:r>
          </w:p>
          <w:p w:rsidR="008068EE" w:rsidRPr="00F56552" w:rsidRDefault="008068EE" w:rsidP="00EC52DF">
            <w:pPr>
              <w:spacing w:line="240" w:lineRule="atLeast"/>
              <w:jc w:val="both"/>
              <w:rPr>
                <w:rFonts w:ascii="Arial" w:hAnsi="Arial" w:cs="Arial"/>
                <w:sz w:val="16"/>
              </w:rPr>
            </w:pPr>
          </w:p>
        </w:tc>
        <w:tc>
          <w:tcPr>
            <w:tcW w:w="2268" w:type="dxa"/>
          </w:tcPr>
          <w:p w:rsidR="008068EE" w:rsidRPr="00F56552" w:rsidRDefault="008068EE" w:rsidP="00EC52DF">
            <w:pPr>
              <w:spacing w:line="240" w:lineRule="atLeast"/>
              <w:rPr>
                <w:rFonts w:ascii="Arial" w:hAnsi="Arial" w:cs="Arial"/>
                <w:sz w:val="16"/>
              </w:rPr>
            </w:pPr>
            <w:r w:rsidRPr="00F56552">
              <w:rPr>
                <w:rFonts w:ascii="Arial" w:hAnsi="Arial" w:cs="Arial"/>
                <w:sz w:val="16"/>
              </w:rPr>
              <w:t>V.Bo. del Supervisor</w:t>
            </w:r>
          </w:p>
          <w:p w:rsidR="008068EE" w:rsidRPr="00F56552" w:rsidRDefault="008068EE" w:rsidP="00EC52DF">
            <w:pPr>
              <w:spacing w:line="240" w:lineRule="atLeast"/>
              <w:rPr>
                <w:rFonts w:ascii="Arial" w:hAnsi="Arial" w:cs="Arial"/>
                <w:sz w:val="16"/>
              </w:rPr>
            </w:pPr>
            <w:r w:rsidRPr="00F56552">
              <w:rPr>
                <w:rFonts w:ascii="Arial" w:hAnsi="Arial" w:cs="Arial"/>
                <w:sz w:val="16"/>
              </w:rPr>
              <w:t>Certificado del Fabricante</w:t>
            </w:r>
          </w:p>
        </w:tc>
        <w:tc>
          <w:tcPr>
            <w:tcW w:w="567" w:type="dxa"/>
          </w:tcPr>
          <w:p w:rsidR="008068EE" w:rsidRPr="00F56552" w:rsidRDefault="008068EE" w:rsidP="00EC52DF">
            <w:pPr>
              <w:spacing w:line="240" w:lineRule="atLeast"/>
              <w:rPr>
                <w:rFonts w:ascii="Arial" w:hAnsi="Arial" w:cs="Arial"/>
                <w:sz w:val="16"/>
              </w:rPr>
            </w:pPr>
          </w:p>
        </w:tc>
        <w:tc>
          <w:tcPr>
            <w:tcW w:w="426" w:type="dxa"/>
          </w:tcPr>
          <w:p w:rsidR="008068EE" w:rsidRPr="00F56552" w:rsidRDefault="008068EE" w:rsidP="00EC52DF">
            <w:pPr>
              <w:spacing w:line="240" w:lineRule="atLeast"/>
              <w:rPr>
                <w:rFonts w:ascii="Arial" w:hAnsi="Arial" w:cs="Arial"/>
                <w:sz w:val="16"/>
              </w:rPr>
            </w:pPr>
          </w:p>
        </w:tc>
        <w:tc>
          <w:tcPr>
            <w:tcW w:w="425" w:type="dxa"/>
          </w:tcPr>
          <w:p w:rsidR="008068EE" w:rsidRPr="00F56552" w:rsidRDefault="008068EE" w:rsidP="00EC52DF">
            <w:pPr>
              <w:spacing w:line="240" w:lineRule="atLeast"/>
              <w:rPr>
                <w:rFonts w:ascii="Arial" w:hAnsi="Arial" w:cs="Arial"/>
                <w:sz w:val="16"/>
              </w:rPr>
            </w:pPr>
          </w:p>
        </w:tc>
      </w:tr>
      <w:tr w:rsidR="008068EE" w:rsidRPr="00F56552" w:rsidTr="008068EE">
        <w:tc>
          <w:tcPr>
            <w:tcW w:w="779" w:type="dxa"/>
            <w:tcBorders>
              <w:top w:val="nil"/>
              <w:left w:val="single" w:sz="4" w:space="0" w:color="auto"/>
              <w:bottom w:val="single" w:sz="4" w:space="0" w:color="auto"/>
              <w:right w:val="single" w:sz="4" w:space="0" w:color="auto"/>
            </w:tcBorders>
          </w:tcPr>
          <w:p w:rsidR="008068EE" w:rsidRPr="00F56552" w:rsidRDefault="008068EE" w:rsidP="00EC52DF">
            <w:pPr>
              <w:spacing w:line="240" w:lineRule="atLeast"/>
              <w:jc w:val="center"/>
              <w:rPr>
                <w:rFonts w:ascii="Arial" w:hAnsi="Arial" w:cs="Arial"/>
                <w:sz w:val="16"/>
              </w:rPr>
            </w:pPr>
          </w:p>
        </w:tc>
        <w:tc>
          <w:tcPr>
            <w:tcW w:w="1134" w:type="dxa"/>
            <w:tcBorders>
              <w:top w:val="nil"/>
              <w:left w:val="nil"/>
              <w:bottom w:val="single" w:sz="4" w:space="0" w:color="auto"/>
              <w:right w:val="single" w:sz="4" w:space="0" w:color="auto"/>
            </w:tcBorders>
          </w:tcPr>
          <w:p w:rsidR="008068EE" w:rsidRPr="00F56552" w:rsidRDefault="008068EE" w:rsidP="00EC52DF">
            <w:pPr>
              <w:spacing w:line="240" w:lineRule="atLeast"/>
              <w:jc w:val="center"/>
              <w:rPr>
                <w:rFonts w:ascii="Arial" w:hAnsi="Arial" w:cs="Arial"/>
                <w:sz w:val="16"/>
              </w:rPr>
            </w:pPr>
          </w:p>
        </w:tc>
        <w:tc>
          <w:tcPr>
            <w:tcW w:w="1843" w:type="dxa"/>
            <w:tcBorders>
              <w:top w:val="single" w:sz="4" w:space="0" w:color="auto"/>
              <w:left w:val="nil"/>
              <w:bottom w:val="single" w:sz="4" w:space="0" w:color="auto"/>
              <w:right w:val="single" w:sz="4" w:space="0" w:color="auto"/>
            </w:tcBorders>
          </w:tcPr>
          <w:p w:rsidR="008068EE" w:rsidRPr="00F56552" w:rsidRDefault="008068EE" w:rsidP="00EC52DF">
            <w:pPr>
              <w:spacing w:line="240" w:lineRule="atLeast"/>
              <w:rPr>
                <w:rFonts w:ascii="Arial" w:hAnsi="Arial" w:cs="Arial"/>
                <w:sz w:val="16"/>
              </w:rPr>
            </w:pPr>
            <w:r w:rsidRPr="00F56552">
              <w:rPr>
                <w:rFonts w:ascii="Arial" w:hAnsi="Arial" w:cs="Arial"/>
                <w:sz w:val="16"/>
              </w:rPr>
              <w:t>TAPA POZO</w:t>
            </w:r>
          </w:p>
        </w:tc>
        <w:tc>
          <w:tcPr>
            <w:tcW w:w="3685" w:type="dxa"/>
            <w:tcBorders>
              <w:left w:val="nil"/>
              <w:bottom w:val="single" w:sz="4" w:space="0" w:color="auto"/>
            </w:tcBorders>
          </w:tcPr>
          <w:p w:rsidR="008068EE" w:rsidRPr="00F56552" w:rsidRDefault="008068EE" w:rsidP="00EC52DF">
            <w:pPr>
              <w:widowControl w:val="0"/>
              <w:numPr>
                <w:ilvl w:val="0"/>
                <w:numId w:val="50"/>
              </w:numPr>
              <w:spacing w:line="240" w:lineRule="atLeast"/>
              <w:jc w:val="both"/>
              <w:rPr>
                <w:rFonts w:ascii="Arial" w:hAnsi="Arial" w:cs="Arial"/>
                <w:sz w:val="16"/>
              </w:rPr>
            </w:pPr>
            <w:r w:rsidRPr="00F56552">
              <w:rPr>
                <w:rFonts w:ascii="Arial" w:hAnsi="Arial" w:cs="Arial"/>
                <w:sz w:val="16"/>
              </w:rPr>
              <w:t>De concreto reforzado y aro metálico.</w:t>
            </w:r>
          </w:p>
        </w:tc>
        <w:tc>
          <w:tcPr>
            <w:tcW w:w="2268" w:type="dxa"/>
            <w:tcBorders>
              <w:bottom w:val="single" w:sz="4" w:space="0" w:color="auto"/>
            </w:tcBorders>
          </w:tcPr>
          <w:p w:rsidR="008068EE" w:rsidRPr="00F56552" w:rsidRDefault="008068EE" w:rsidP="00EC52DF">
            <w:pPr>
              <w:spacing w:line="240" w:lineRule="atLeast"/>
              <w:rPr>
                <w:rFonts w:ascii="Arial" w:hAnsi="Arial" w:cs="Arial"/>
                <w:sz w:val="16"/>
              </w:rPr>
            </w:pPr>
            <w:r w:rsidRPr="00F56552">
              <w:rPr>
                <w:rFonts w:ascii="Arial" w:hAnsi="Arial" w:cs="Arial"/>
                <w:sz w:val="16"/>
              </w:rPr>
              <w:t>V.Bo. del Supervisor</w:t>
            </w:r>
          </w:p>
          <w:p w:rsidR="008068EE" w:rsidRPr="00F56552" w:rsidRDefault="008068EE" w:rsidP="00EC52DF">
            <w:pPr>
              <w:spacing w:line="240" w:lineRule="atLeast"/>
              <w:rPr>
                <w:rFonts w:ascii="Arial" w:hAnsi="Arial" w:cs="Arial"/>
                <w:sz w:val="16"/>
              </w:rPr>
            </w:pPr>
            <w:r w:rsidRPr="00F56552">
              <w:rPr>
                <w:rFonts w:ascii="Arial" w:hAnsi="Arial" w:cs="Arial"/>
                <w:sz w:val="16"/>
              </w:rPr>
              <w:t>Certificado del Fabricante</w:t>
            </w:r>
          </w:p>
        </w:tc>
        <w:tc>
          <w:tcPr>
            <w:tcW w:w="567" w:type="dxa"/>
            <w:tcBorders>
              <w:bottom w:val="single" w:sz="4" w:space="0" w:color="auto"/>
            </w:tcBorders>
          </w:tcPr>
          <w:p w:rsidR="008068EE" w:rsidRPr="00F56552" w:rsidRDefault="008068EE" w:rsidP="00EC52DF">
            <w:pPr>
              <w:spacing w:line="240" w:lineRule="atLeast"/>
              <w:rPr>
                <w:rFonts w:ascii="Arial" w:hAnsi="Arial" w:cs="Arial"/>
                <w:sz w:val="16"/>
              </w:rPr>
            </w:pPr>
          </w:p>
        </w:tc>
        <w:tc>
          <w:tcPr>
            <w:tcW w:w="426" w:type="dxa"/>
            <w:tcBorders>
              <w:bottom w:val="single" w:sz="4" w:space="0" w:color="auto"/>
            </w:tcBorders>
          </w:tcPr>
          <w:p w:rsidR="008068EE" w:rsidRPr="00F56552" w:rsidRDefault="008068EE" w:rsidP="00EC52DF">
            <w:pPr>
              <w:spacing w:line="240" w:lineRule="atLeast"/>
              <w:rPr>
                <w:rFonts w:ascii="Arial" w:hAnsi="Arial" w:cs="Arial"/>
                <w:sz w:val="16"/>
              </w:rPr>
            </w:pPr>
          </w:p>
        </w:tc>
        <w:tc>
          <w:tcPr>
            <w:tcW w:w="425" w:type="dxa"/>
            <w:tcBorders>
              <w:bottom w:val="single" w:sz="4" w:space="0" w:color="auto"/>
            </w:tcBorders>
          </w:tcPr>
          <w:p w:rsidR="008068EE" w:rsidRPr="00F56552" w:rsidRDefault="008068EE" w:rsidP="00EC52DF">
            <w:pPr>
              <w:spacing w:line="240" w:lineRule="atLeast"/>
              <w:rPr>
                <w:rFonts w:ascii="Arial" w:hAnsi="Arial" w:cs="Arial"/>
                <w:sz w:val="16"/>
              </w:rPr>
            </w:pPr>
          </w:p>
        </w:tc>
      </w:tr>
    </w:tbl>
    <w:p w:rsidR="008068EE" w:rsidRPr="00F56552" w:rsidRDefault="008068EE" w:rsidP="00EC52DF">
      <w:pPr>
        <w:ind w:left="72" w:right="45"/>
        <w:jc w:val="both"/>
        <w:rPr>
          <w:rFonts w:ascii="Arial" w:hAnsi="Arial" w:cs="Arial"/>
          <w:sz w:val="20"/>
        </w:rPr>
      </w:pPr>
    </w:p>
    <w:p w:rsidR="008068EE" w:rsidRDefault="008068EE" w:rsidP="00EC52DF">
      <w:pPr>
        <w:ind w:left="72" w:right="45"/>
        <w:jc w:val="both"/>
        <w:rPr>
          <w:rFonts w:ascii="Arial" w:hAnsi="Arial" w:cs="Arial"/>
          <w:sz w:val="20"/>
        </w:rPr>
      </w:pPr>
    </w:p>
    <w:p w:rsidR="008068EE" w:rsidRDefault="008068EE" w:rsidP="00EC52DF">
      <w:pPr>
        <w:ind w:left="72" w:right="45"/>
        <w:jc w:val="both"/>
        <w:rPr>
          <w:rFonts w:ascii="Arial" w:hAnsi="Arial" w:cs="Arial"/>
          <w:sz w:val="20"/>
        </w:rPr>
      </w:pPr>
    </w:p>
    <w:p w:rsidR="008068EE" w:rsidRPr="00F56552" w:rsidRDefault="008068EE" w:rsidP="00EC52DF">
      <w:pPr>
        <w:ind w:left="72" w:right="45"/>
        <w:jc w:val="both"/>
        <w:rPr>
          <w:rFonts w:ascii="Arial" w:hAnsi="Arial" w:cs="Arial"/>
          <w:sz w:val="20"/>
        </w:rPr>
      </w:pPr>
    </w:p>
    <w:tbl>
      <w:tblPr>
        <w:tblW w:w="10276" w:type="dxa"/>
        <w:tblLayout w:type="fixed"/>
        <w:tblCellMar>
          <w:left w:w="70" w:type="dxa"/>
          <w:right w:w="70" w:type="dxa"/>
        </w:tblCellMar>
        <w:tblLook w:val="0000" w:firstRow="0" w:lastRow="0" w:firstColumn="0" w:lastColumn="0" w:noHBand="0" w:noVBand="0"/>
      </w:tblPr>
      <w:tblGrid>
        <w:gridCol w:w="1134"/>
        <w:gridCol w:w="2622"/>
        <w:gridCol w:w="2410"/>
        <w:gridCol w:w="1276"/>
        <w:gridCol w:w="2834"/>
      </w:tblGrid>
      <w:tr w:rsidR="008068EE" w:rsidRPr="00F56552" w:rsidTr="00EC52DF">
        <w:tc>
          <w:tcPr>
            <w:tcW w:w="1134" w:type="dxa"/>
          </w:tcPr>
          <w:p w:rsidR="008068EE" w:rsidRPr="00F56552" w:rsidRDefault="008068EE" w:rsidP="00EC52DF">
            <w:pPr>
              <w:rPr>
                <w:rFonts w:ascii="Arial" w:hAnsi="Arial" w:cs="Arial"/>
                <w:sz w:val="16"/>
                <w:szCs w:val="16"/>
              </w:rPr>
            </w:pPr>
            <w:r w:rsidRPr="00F56552">
              <w:rPr>
                <w:rFonts w:ascii="Arial" w:hAnsi="Arial" w:cs="Arial"/>
                <w:sz w:val="16"/>
                <w:szCs w:val="16"/>
              </w:rPr>
              <w:t>Firma</w:t>
            </w:r>
          </w:p>
        </w:tc>
        <w:tc>
          <w:tcPr>
            <w:tcW w:w="2622" w:type="dxa"/>
          </w:tcPr>
          <w:p w:rsidR="008068EE" w:rsidRPr="00F56552" w:rsidRDefault="008068EE" w:rsidP="00EC52DF">
            <w:pPr>
              <w:rPr>
                <w:rFonts w:ascii="Arial" w:hAnsi="Arial" w:cs="Arial"/>
                <w:sz w:val="16"/>
                <w:szCs w:val="16"/>
              </w:rPr>
            </w:pPr>
          </w:p>
        </w:tc>
        <w:tc>
          <w:tcPr>
            <w:tcW w:w="2410" w:type="dxa"/>
          </w:tcPr>
          <w:p w:rsidR="008068EE" w:rsidRPr="00F56552" w:rsidRDefault="008068EE" w:rsidP="00EC52DF">
            <w:pPr>
              <w:rPr>
                <w:rFonts w:ascii="Arial" w:hAnsi="Arial" w:cs="Arial"/>
                <w:sz w:val="16"/>
                <w:szCs w:val="16"/>
              </w:rPr>
            </w:pPr>
          </w:p>
        </w:tc>
        <w:tc>
          <w:tcPr>
            <w:tcW w:w="1276" w:type="dxa"/>
          </w:tcPr>
          <w:p w:rsidR="008068EE" w:rsidRPr="00F56552" w:rsidRDefault="008068EE" w:rsidP="00EC52DF">
            <w:pPr>
              <w:rPr>
                <w:rFonts w:ascii="Arial" w:hAnsi="Arial" w:cs="Arial"/>
                <w:sz w:val="16"/>
                <w:szCs w:val="16"/>
              </w:rPr>
            </w:pPr>
            <w:r w:rsidRPr="00F56552">
              <w:rPr>
                <w:rFonts w:ascii="Arial" w:hAnsi="Arial" w:cs="Arial"/>
                <w:sz w:val="16"/>
                <w:szCs w:val="16"/>
              </w:rPr>
              <w:t>Firma</w:t>
            </w:r>
          </w:p>
        </w:tc>
        <w:tc>
          <w:tcPr>
            <w:tcW w:w="2834" w:type="dxa"/>
          </w:tcPr>
          <w:p w:rsidR="008068EE" w:rsidRPr="00F56552" w:rsidRDefault="008068EE" w:rsidP="00EC52DF">
            <w:pPr>
              <w:rPr>
                <w:rFonts w:ascii="Arial" w:hAnsi="Arial" w:cs="Arial"/>
                <w:sz w:val="16"/>
                <w:szCs w:val="16"/>
              </w:rPr>
            </w:pPr>
          </w:p>
        </w:tc>
      </w:tr>
      <w:tr w:rsidR="008068EE" w:rsidRPr="00F56552" w:rsidTr="00EC52DF">
        <w:tc>
          <w:tcPr>
            <w:tcW w:w="1134" w:type="dxa"/>
            <w:tcBorders>
              <w:top w:val="single" w:sz="8" w:space="0" w:color="auto"/>
            </w:tcBorders>
          </w:tcPr>
          <w:p w:rsidR="008068EE" w:rsidRPr="00F56552" w:rsidRDefault="008068EE" w:rsidP="00EC52DF">
            <w:pPr>
              <w:rPr>
                <w:b/>
                <w:sz w:val="16"/>
                <w:szCs w:val="16"/>
              </w:rPr>
            </w:pPr>
            <w:r w:rsidRPr="00F56552">
              <w:rPr>
                <w:sz w:val="16"/>
                <w:szCs w:val="16"/>
              </w:rPr>
              <w:t>Nombre</w:t>
            </w:r>
          </w:p>
        </w:tc>
        <w:tc>
          <w:tcPr>
            <w:tcW w:w="2622" w:type="dxa"/>
            <w:tcBorders>
              <w:top w:val="single" w:sz="8" w:space="0" w:color="auto"/>
            </w:tcBorders>
          </w:tcPr>
          <w:p w:rsidR="008068EE" w:rsidRPr="00F56552" w:rsidRDefault="008068EE" w:rsidP="00EC52DF">
            <w:pPr>
              <w:rPr>
                <w:b/>
                <w:sz w:val="16"/>
                <w:szCs w:val="16"/>
              </w:rPr>
            </w:pPr>
            <w:r w:rsidRPr="00F56552">
              <w:rPr>
                <w:sz w:val="16"/>
                <w:szCs w:val="16"/>
              </w:rPr>
              <w:t>V.Bo. Técnico Municipal</w:t>
            </w:r>
          </w:p>
        </w:tc>
        <w:tc>
          <w:tcPr>
            <w:tcW w:w="2410" w:type="dxa"/>
          </w:tcPr>
          <w:p w:rsidR="008068EE" w:rsidRPr="00F56552" w:rsidRDefault="008068EE" w:rsidP="00EC52DF">
            <w:pPr>
              <w:rPr>
                <w:b/>
                <w:sz w:val="16"/>
                <w:szCs w:val="16"/>
              </w:rPr>
            </w:pPr>
          </w:p>
        </w:tc>
        <w:tc>
          <w:tcPr>
            <w:tcW w:w="1276" w:type="dxa"/>
            <w:tcBorders>
              <w:top w:val="single" w:sz="8" w:space="0" w:color="auto"/>
            </w:tcBorders>
          </w:tcPr>
          <w:p w:rsidR="008068EE" w:rsidRPr="00F56552" w:rsidRDefault="008068EE" w:rsidP="00EC52DF">
            <w:pPr>
              <w:rPr>
                <w:b/>
                <w:sz w:val="16"/>
                <w:szCs w:val="16"/>
              </w:rPr>
            </w:pPr>
            <w:r w:rsidRPr="00F56552">
              <w:rPr>
                <w:sz w:val="16"/>
                <w:szCs w:val="16"/>
              </w:rPr>
              <w:t>Nombre</w:t>
            </w:r>
          </w:p>
        </w:tc>
        <w:tc>
          <w:tcPr>
            <w:tcW w:w="2834" w:type="dxa"/>
            <w:tcBorders>
              <w:top w:val="single" w:sz="8" w:space="0" w:color="auto"/>
            </w:tcBorders>
          </w:tcPr>
          <w:p w:rsidR="008068EE" w:rsidRPr="00F56552" w:rsidRDefault="008068EE" w:rsidP="00EC52DF">
            <w:pPr>
              <w:rPr>
                <w:b/>
                <w:sz w:val="16"/>
                <w:szCs w:val="16"/>
              </w:rPr>
            </w:pPr>
            <w:r w:rsidRPr="00F56552">
              <w:rPr>
                <w:sz w:val="16"/>
                <w:szCs w:val="16"/>
              </w:rPr>
              <w:t>Supervisor</w:t>
            </w:r>
          </w:p>
        </w:tc>
      </w:tr>
    </w:tbl>
    <w:p w:rsidR="008068EE" w:rsidRPr="00F56552" w:rsidRDefault="008068EE" w:rsidP="00EC52DF">
      <w:pPr>
        <w:pStyle w:val="Ttulo"/>
        <w:rPr>
          <w:rFonts w:cs="Arial"/>
          <w:i/>
          <w:noProof/>
          <w:sz w:val="22"/>
          <w:szCs w:val="22"/>
        </w:rPr>
      </w:pPr>
    </w:p>
    <w:p w:rsidR="008068EE" w:rsidRPr="00F56552" w:rsidRDefault="008068EE" w:rsidP="00EC52DF">
      <w:pPr>
        <w:pStyle w:val="Ttulo"/>
        <w:rPr>
          <w:rFonts w:cs="Arial"/>
          <w:i/>
          <w:noProof/>
          <w:sz w:val="22"/>
          <w:szCs w:val="22"/>
        </w:rPr>
      </w:pPr>
    </w:p>
    <w:p w:rsidR="008068EE" w:rsidRPr="00F56552" w:rsidRDefault="008068EE" w:rsidP="00EC52DF">
      <w:pPr>
        <w:pStyle w:val="Ttulo"/>
        <w:jc w:val="left"/>
        <w:rPr>
          <w:rFonts w:cs="Arial"/>
          <w:i/>
          <w:noProof/>
          <w:sz w:val="22"/>
          <w:szCs w:val="22"/>
        </w:rPr>
      </w:pPr>
    </w:p>
    <w:p w:rsidR="008068EE" w:rsidRPr="00F56552" w:rsidRDefault="008068EE" w:rsidP="00EC52DF">
      <w:pPr>
        <w:pStyle w:val="Ttulo"/>
        <w:rPr>
          <w:rFonts w:cs="Arial"/>
          <w:i/>
          <w:noProof/>
          <w:sz w:val="22"/>
          <w:szCs w:val="22"/>
        </w:rPr>
        <w:sectPr w:rsidR="008068EE" w:rsidRPr="00F56552" w:rsidSect="008068EE">
          <w:footerReference w:type="default" r:id="rId35"/>
          <w:pgSz w:w="12242" w:h="15842" w:code="1"/>
          <w:pgMar w:top="1418" w:right="1185" w:bottom="1418" w:left="1276" w:header="720" w:footer="720" w:gutter="0"/>
          <w:cols w:space="720"/>
          <w:docGrid w:linePitch="326"/>
        </w:sectPr>
      </w:pPr>
    </w:p>
    <w:p w:rsidR="008068EE" w:rsidRPr="00F56552" w:rsidRDefault="008068EE" w:rsidP="00EC52DF">
      <w:pPr>
        <w:pStyle w:val="Ttulo"/>
        <w:ind w:left="-567" w:right="-568"/>
        <w:rPr>
          <w:rFonts w:cs="Arial"/>
          <w:sz w:val="22"/>
          <w:szCs w:val="22"/>
        </w:rPr>
      </w:pPr>
      <w:r w:rsidRPr="00F56552">
        <w:rPr>
          <w:rFonts w:cs="Arial"/>
          <w:sz w:val="22"/>
          <w:szCs w:val="22"/>
        </w:rPr>
        <w:t>FORMATO DE CONTROL DE CALIDAD DEL CONCEPTO DEL PROYECTO PARA ALCANTARILLADO. SAN.</w:t>
      </w:r>
    </w:p>
    <w:p w:rsidR="008068EE" w:rsidRPr="00F56552" w:rsidRDefault="008068EE" w:rsidP="00EC52DF">
      <w:pPr>
        <w:pStyle w:val="Encabezado"/>
        <w:rPr>
          <w:rFonts w:ascii="Arial" w:hAnsi="Arial" w:cs="Arial"/>
          <w:noProof/>
          <w:sz w:val="22"/>
          <w:szCs w:val="22"/>
        </w:rPr>
      </w:pPr>
    </w:p>
    <w:p w:rsidR="008068EE" w:rsidRPr="00F56552" w:rsidRDefault="00C81F66" w:rsidP="00EC52DF">
      <w:pPr>
        <w:pStyle w:val="Encabezado"/>
        <w:rPr>
          <w:rFonts w:ascii="Arial" w:hAnsi="Arial" w:cs="Arial"/>
          <w:noProof/>
        </w:rPr>
      </w:pPr>
      <w:r>
        <w:rPr>
          <w:rFonts w:ascii="Arial" w:hAnsi="Arial" w:cs="Arial"/>
          <w:noProof/>
          <w:lang w:val="es-NI" w:eastAsia="es-NI"/>
        </w:rPr>
        <mc:AlternateContent>
          <mc:Choice Requires="wps">
            <w:drawing>
              <wp:anchor distT="0" distB="0" distL="114300" distR="114300" simplePos="0" relativeHeight="251661312" behindDoc="0" locked="0" layoutInCell="0" allowOverlap="1">
                <wp:simplePos x="0" y="0"/>
                <wp:positionH relativeFrom="column">
                  <wp:posOffset>3528695</wp:posOffset>
                </wp:positionH>
                <wp:positionV relativeFrom="paragraph">
                  <wp:posOffset>108585</wp:posOffset>
                </wp:positionV>
                <wp:extent cx="623570" cy="260985"/>
                <wp:effectExtent l="0" t="0" r="24130" b="2476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260985"/>
                        </a:xfrm>
                        <a:prstGeom prst="rect">
                          <a:avLst/>
                        </a:prstGeom>
                        <a:solidFill>
                          <a:srgbClr val="FFFFFF"/>
                        </a:solidFill>
                        <a:ln w="9525">
                          <a:solidFill>
                            <a:srgbClr val="000000"/>
                          </a:solidFill>
                          <a:miter lim="800000"/>
                          <a:headEnd/>
                          <a:tailEnd/>
                        </a:ln>
                      </wps:spPr>
                      <wps:txbx>
                        <w:txbxContent>
                          <w:p w:rsidR="00115570" w:rsidRDefault="00115570" w:rsidP="008068EE">
                            <w:pPr>
                              <w:jc w:val="center"/>
                              <w:rPr>
                                <w:rFonts w:ascii="Arial Narrow" w:hAnsi="Arial Narrow"/>
                                <w:b/>
                              </w:rPr>
                            </w:pPr>
                            <w:r>
                              <w:rPr>
                                <w:rFonts w:ascii="Arial Narrow" w:hAnsi="Arial Narrow"/>
                                <w:b/>
                              </w:rPr>
                              <w:t xml:space="preserve">OH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26" type="#_x0000_t202" style="position:absolute;margin-left:277.85pt;margin-top:8.55pt;width:49.1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" o:allowincell="f">
                <v:textbox>
                  <w:txbxContent>
                    <w:p w:rsidR="00115570" w:rsidRDefault="00115570" w:rsidP="008068EE">
                      <w:pPr>
                        <w:jc w:val="center"/>
                        <w:rPr>
                          <w:rFonts w:ascii="Arial Narrow" w:hAnsi="Arial Narrow"/>
                          <w:b/>
                        </w:rPr>
                      </w:pPr>
                      <w:r>
                        <w:rPr>
                          <w:rFonts w:ascii="Arial Narrow" w:hAnsi="Arial Narrow"/>
                          <w:b/>
                        </w:rPr>
                        <w:t xml:space="preserve">OH </w:t>
                      </w:r>
                    </w:p>
                  </w:txbxContent>
                </v:textbox>
              </v:shape>
            </w:pict>
          </mc:Fallback>
        </mc:AlternateContent>
      </w:r>
      <w:r>
        <w:rPr>
          <w:rFonts w:ascii="Arial" w:hAnsi="Arial" w:cs="Arial"/>
          <w:noProof/>
          <w:lang w:val="es-NI" w:eastAsia="es-NI"/>
        </w:rPr>
        <mc:AlternateContent>
          <mc:Choice Requires="wps">
            <w:drawing>
              <wp:anchor distT="0" distB="0" distL="114300" distR="114300" simplePos="0" relativeHeight="251660288" behindDoc="0" locked="0" layoutInCell="0" allowOverlap="1">
                <wp:simplePos x="0" y="0"/>
                <wp:positionH relativeFrom="column">
                  <wp:posOffset>4184650</wp:posOffset>
                </wp:positionH>
                <wp:positionV relativeFrom="paragraph">
                  <wp:posOffset>109220</wp:posOffset>
                </wp:positionV>
                <wp:extent cx="404495" cy="260985"/>
                <wp:effectExtent l="0" t="0" r="14605" b="2476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60985"/>
                        </a:xfrm>
                        <a:prstGeom prst="rect">
                          <a:avLst/>
                        </a:prstGeom>
                        <a:solidFill>
                          <a:srgbClr val="FFFFFF"/>
                        </a:solidFill>
                        <a:ln w="9525">
                          <a:solidFill>
                            <a:srgbClr val="000000"/>
                          </a:solidFill>
                          <a:miter lim="800000"/>
                          <a:headEnd/>
                          <a:tailEnd/>
                        </a:ln>
                      </wps:spPr>
                      <wps:txbx>
                        <w:txbxContent>
                          <w:p w:rsidR="00115570" w:rsidRDefault="00115570" w:rsidP="008068EE">
                            <w:pPr>
                              <w:jc w:val="center"/>
                              <w:rPr>
                                <w:rFonts w:ascii="Arial Narrow" w:hAnsi="Arial Narrow"/>
                                <w:b/>
                              </w:rPr>
                            </w:pPr>
                            <w:r>
                              <w:rPr>
                                <w:rFonts w:ascii="Arial Narrow" w:hAnsi="Arial Narrow"/>
                                <w:b/>
                              </w:rPr>
                              <w:t>CP1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3" o:spid="_x0000_s1027" type="#_x0000_t202" style="position:absolute;margin-left:329.5pt;margin-top:8.6pt;width:31.85pt;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" o:allowincell="f">
                <v:textbox>
                  <w:txbxContent>
                    <w:p w:rsidR="00115570" w:rsidRDefault="00115570" w:rsidP="008068EE">
                      <w:pPr>
                        <w:jc w:val="center"/>
                        <w:rPr>
                          <w:rFonts w:ascii="Arial Narrow" w:hAnsi="Arial Narrow"/>
                          <w:b/>
                        </w:rPr>
                      </w:pPr>
                      <w:r>
                        <w:rPr>
                          <w:rFonts w:ascii="Arial Narrow" w:hAnsi="Arial Narrow"/>
                          <w:b/>
                        </w:rPr>
                        <w:t>CP1</w:t>
                      </w:r>
                    </w:p>
                  </w:txbxContent>
                </v:textbox>
              </v:shape>
            </w:pict>
          </mc:Fallback>
        </mc:AlternateContent>
      </w:r>
    </w:p>
    <w:p w:rsidR="008068EE" w:rsidRPr="00F56552" w:rsidRDefault="008068EE" w:rsidP="00EC52DF">
      <w:pPr>
        <w:ind w:left="-426"/>
        <w:rPr>
          <w:rFonts w:ascii="Arial" w:hAnsi="Arial" w:cs="Arial"/>
        </w:rPr>
      </w:pPr>
    </w:p>
    <w:p w:rsidR="008068EE" w:rsidRPr="00F56552" w:rsidRDefault="008068EE" w:rsidP="00EC52DF">
      <w:pPr>
        <w:rPr>
          <w:rFonts w:ascii="Arial" w:hAnsi="Arial" w:cs="Arial"/>
        </w:rPr>
      </w:pPr>
    </w:p>
    <w:p w:rsidR="008068EE" w:rsidRPr="00F56552" w:rsidRDefault="008068EE" w:rsidP="00EC52DF">
      <w:pPr>
        <w:rPr>
          <w:rFonts w:ascii="Arial" w:hAnsi="Arial" w:cs="Arial"/>
          <w:i/>
          <w:sz w:val="22"/>
          <w:szCs w:val="22"/>
        </w:rPr>
      </w:pPr>
      <w:r w:rsidRPr="00F56552">
        <w:rPr>
          <w:rFonts w:ascii="Arial" w:hAnsi="Arial" w:cs="Arial"/>
          <w:i/>
          <w:sz w:val="22"/>
          <w:szCs w:val="22"/>
        </w:rPr>
        <w:t>Nota:</w:t>
      </w:r>
    </w:p>
    <w:p w:rsidR="008068EE" w:rsidRPr="00F56552" w:rsidRDefault="008068EE" w:rsidP="00EC52DF">
      <w:pPr>
        <w:rPr>
          <w:rFonts w:ascii="Arial" w:hAnsi="Arial" w:cs="Arial"/>
          <w:i/>
          <w:sz w:val="22"/>
          <w:szCs w:val="22"/>
        </w:rPr>
      </w:pPr>
      <w:r w:rsidRPr="00F56552">
        <w:rPr>
          <w:rFonts w:ascii="Arial" w:hAnsi="Arial" w:cs="Arial"/>
          <w:i/>
          <w:sz w:val="22"/>
          <w:szCs w:val="22"/>
        </w:rPr>
        <w:t>Formato a llenar por el supervisor</w:t>
      </w:r>
    </w:p>
    <w:p w:rsidR="008068EE" w:rsidRPr="00F56552" w:rsidRDefault="008068EE" w:rsidP="00EC52DF">
      <w:pPr>
        <w:jc w:val="right"/>
        <w:rPr>
          <w:rFonts w:ascii="Arial" w:hAnsi="Arial" w:cs="Arial"/>
          <w:i/>
          <w:sz w:val="22"/>
          <w:szCs w:val="22"/>
        </w:rPr>
      </w:pPr>
      <w:r w:rsidRPr="00F56552">
        <w:rPr>
          <w:rFonts w:ascii="Arial" w:hAnsi="Arial" w:cs="Arial"/>
          <w:i/>
          <w:sz w:val="22"/>
          <w:szCs w:val="22"/>
        </w:rPr>
        <w:t>Pág. 1 de 2</w:t>
      </w:r>
    </w:p>
    <w:p w:rsidR="008068EE" w:rsidRPr="00F56552" w:rsidRDefault="008068EE" w:rsidP="00EC52DF">
      <w:pPr>
        <w:spacing w:line="360" w:lineRule="auto"/>
        <w:rPr>
          <w:rFonts w:ascii="Arial" w:hAnsi="Arial" w:cs="Arial"/>
          <w:sz w:val="22"/>
          <w:szCs w:val="22"/>
        </w:rPr>
      </w:pPr>
    </w:p>
    <w:p w:rsidR="008068EE" w:rsidRPr="00F56552" w:rsidRDefault="008068EE" w:rsidP="00EC52DF">
      <w:pPr>
        <w:spacing w:line="360" w:lineRule="auto"/>
        <w:rPr>
          <w:rFonts w:ascii="Arial" w:hAnsi="Arial" w:cs="Arial"/>
          <w:sz w:val="22"/>
          <w:szCs w:val="22"/>
        </w:rPr>
      </w:pPr>
      <w:r w:rsidRPr="00F56552">
        <w:rPr>
          <w:rFonts w:ascii="Arial" w:hAnsi="Arial" w:cs="Arial"/>
          <w:sz w:val="22"/>
          <w:szCs w:val="22"/>
        </w:rPr>
        <w:t>Contrato No. _____________________</w:t>
      </w:r>
    </w:p>
    <w:p w:rsidR="008068EE" w:rsidRPr="00F56552" w:rsidRDefault="00C81F66" w:rsidP="00EC52DF">
      <w:pPr>
        <w:spacing w:line="360" w:lineRule="auto"/>
        <w:rPr>
          <w:rFonts w:ascii="Arial" w:hAnsi="Arial" w:cs="Arial"/>
          <w:sz w:val="22"/>
          <w:szCs w:val="22"/>
        </w:rPr>
      </w:pPr>
      <w:r>
        <w:rPr>
          <w:rFonts w:ascii="Arial" w:hAnsi="Arial" w:cs="Arial"/>
          <w:noProof/>
          <w:lang w:val="es-NI" w:eastAsia="es-NI"/>
        </w:rPr>
        <mc:AlternateContent>
          <mc:Choice Requires="wps">
            <w:drawing>
              <wp:anchor distT="0" distB="0" distL="114300" distR="114300" simplePos="0" relativeHeight="251664384" behindDoc="0" locked="0" layoutInCell="1" allowOverlap="1">
                <wp:simplePos x="0" y="0"/>
                <wp:positionH relativeFrom="column">
                  <wp:posOffset>5146675</wp:posOffset>
                </wp:positionH>
                <wp:positionV relativeFrom="paragraph">
                  <wp:posOffset>148590</wp:posOffset>
                </wp:positionV>
                <wp:extent cx="452120" cy="260985"/>
                <wp:effectExtent l="0" t="0" r="24130" b="2476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260985"/>
                        </a:xfrm>
                        <a:prstGeom prst="rect">
                          <a:avLst/>
                        </a:prstGeom>
                        <a:solidFill>
                          <a:srgbClr val="FFFFFF"/>
                        </a:solidFill>
                        <a:ln w="9525">
                          <a:solidFill>
                            <a:srgbClr val="000000"/>
                          </a:solidFill>
                          <a:miter lim="800000"/>
                          <a:headEnd/>
                          <a:tailEnd/>
                        </a:ln>
                      </wps:spPr>
                      <wps:txbx>
                        <w:txbxContent>
                          <w:p w:rsidR="00115570" w:rsidRDefault="00115570" w:rsidP="008068EE">
                            <w:pPr>
                              <w:jc w:val="center"/>
                              <w:rPr>
                                <w:rFonts w:ascii="Arial Narrow" w:hAnsi="Arial Narrow"/>
                                <w:b/>
                              </w:rPr>
                            </w:pPr>
                            <w:r>
                              <w:rPr>
                                <w:rFonts w:ascii="Arial Narrow" w:hAnsi="Arial Narrow"/>
                                <w:b/>
                              </w:rPr>
                              <w:t>CA1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2" o:spid="_x0000_s1028" type="#_x0000_t202" style="position:absolute;margin-left:405.25pt;margin-top:11.7pt;width:35.6pt;height:2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">
                <v:textbox>
                  <w:txbxContent>
                    <w:p w:rsidR="00115570" w:rsidRDefault="00115570" w:rsidP="008068EE">
                      <w:pPr>
                        <w:jc w:val="center"/>
                        <w:rPr>
                          <w:rFonts w:ascii="Arial Narrow" w:hAnsi="Arial Narrow"/>
                          <w:b/>
                        </w:rPr>
                      </w:pPr>
                      <w:r>
                        <w:rPr>
                          <w:rFonts w:ascii="Arial Narrow" w:hAnsi="Arial Narrow"/>
                          <w:b/>
                        </w:rPr>
                        <w:t>CA1</w:t>
                      </w:r>
                    </w:p>
                  </w:txbxContent>
                </v:textbox>
              </v:shape>
            </w:pict>
          </mc:Fallback>
        </mc:AlternateContent>
      </w:r>
      <w:r w:rsidR="008068EE" w:rsidRPr="00F56552">
        <w:rPr>
          <w:rFonts w:ascii="Arial" w:hAnsi="Arial" w:cs="Arial"/>
          <w:sz w:val="22"/>
          <w:szCs w:val="22"/>
        </w:rPr>
        <w:t>Proyecto No. ______________________</w:t>
      </w:r>
    </w:p>
    <w:p w:rsidR="008068EE" w:rsidRPr="00F56552" w:rsidRDefault="008068EE" w:rsidP="00EC52DF">
      <w:pPr>
        <w:spacing w:line="360" w:lineRule="auto"/>
        <w:rPr>
          <w:rFonts w:ascii="Arial" w:hAnsi="Arial" w:cs="Arial"/>
          <w:sz w:val="22"/>
          <w:szCs w:val="22"/>
        </w:rPr>
      </w:pPr>
      <w:r w:rsidRPr="00F56552">
        <w:rPr>
          <w:rFonts w:ascii="Arial" w:hAnsi="Arial" w:cs="Arial"/>
          <w:sz w:val="22"/>
          <w:szCs w:val="22"/>
        </w:rPr>
        <w:t>Municipio_________________________</w:t>
      </w:r>
    </w:p>
    <w:p w:rsidR="008068EE" w:rsidRPr="00F56552" w:rsidRDefault="008068EE" w:rsidP="00EC52DF">
      <w:pPr>
        <w:spacing w:line="360" w:lineRule="auto"/>
        <w:rPr>
          <w:rFonts w:ascii="Arial" w:hAnsi="Arial" w:cs="Arial"/>
          <w:sz w:val="22"/>
          <w:szCs w:val="22"/>
        </w:rPr>
      </w:pPr>
      <w:r w:rsidRPr="00F56552">
        <w:rPr>
          <w:rFonts w:ascii="Arial" w:hAnsi="Arial" w:cs="Arial"/>
          <w:sz w:val="22"/>
          <w:szCs w:val="22"/>
        </w:rPr>
        <w:t>Nombre del proyecto________________</w:t>
      </w:r>
    </w:p>
    <w:p w:rsidR="008068EE" w:rsidRPr="00F56552" w:rsidRDefault="008068EE" w:rsidP="00EC52DF">
      <w:pPr>
        <w:rPr>
          <w:rFonts w:ascii="Arial" w:hAnsi="Arial" w:cs="Arial"/>
        </w:rPr>
      </w:pPr>
    </w:p>
    <w:tbl>
      <w:tblPr>
        <w:tblW w:w="10065" w:type="dxa"/>
        <w:tblLayout w:type="fixed"/>
        <w:tblCellMar>
          <w:left w:w="70" w:type="dxa"/>
          <w:right w:w="70" w:type="dxa"/>
        </w:tblCellMar>
        <w:tblLook w:val="0000" w:firstRow="0" w:lastRow="0" w:firstColumn="0" w:lastColumn="0" w:noHBand="0" w:noVBand="0"/>
      </w:tblPr>
      <w:tblGrid>
        <w:gridCol w:w="7939"/>
        <w:gridCol w:w="851"/>
        <w:gridCol w:w="1275"/>
      </w:tblGrid>
      <w:tr w:rsidR="008068EE" w:rsidRPr="00F56552" w:rsidTr="0038272F">
        <w:trPr>
          <w:cantSplit/>
        </w:trPr>
        <w:tc>
          <w:tcPr>
            <w:tcW w:w="7939" w:type="dxa"/>
          </w:tcPr>
          <w:p w:rsidR="008068EE" w:rsidRPr="00F56552" w:rsidRDefault="008068EE" w:rsidP="00EC52DF">
            <w:pPr>
              <w:pStyle w:val="Textoindependiente"/>
            </w:pPr>
            <w:r w:rsidRPr="00F56552">
              <w:t>Responda cada una de las seis preguntas, marcando en la casilla la respuesta adecuada</w:t>
            </w:r>
          </w:p>
          <w:p w:rsidR="008068EE" w:rsidRPr="00F56552" w:rsidRDefault="008068EE" w:rsidP="00EC52DF">
            <w:pPr>
              <w:jc w:val="both"/>
              <w:rPr>
                <w:rFonts w:ascii="Arial" w:hAnsi="Arial" w:cs="Arial"/>
              </w:rPr>
            </w:pPr>
          </w:p>
        </w:tc>
        <w:tc>
          <w:tcPr>
            <w:tcW w:w="851" w:type="dxa"/>
          </w:tcPr>
          <w:p w:rsidR="008068EE" w:rsidRPr="00F56552" w:rsidRDefault="008068EE" w:rsidP="00EC52DF">
            <w:pPr>
              <w:jc w:val="center"/>
              <w:rPr>
                <w:rFonts w:ascii="Arial" w:hAnsi="Arial" w:cs="Arial"/>
                <w:b/>
                <w:u w:val="single"/>
              </w:rPr>
            </w:pPr>
          </w:p>
          <w:p w:rsidR="008068EE" w:rsidRPr="00F56552" w:rsidRDefault="008068EE" w:rsidP="00EC52DF">
            <w:pPr>
              <w:jc w:val="center"/>
              <w:rPr>
                <w:rFonts w:ascii="Arial" w:hAnsi="Arial" w:cs="Arial"/>
                <w:b/>
                <w:u w:val="single"/>
              </w:rPr>
            </w:pPr>
            <w:r w:rsidRPr="00F56552">
              <w:rPr>
                <w:rFonts w:ascii="Arial" w:hAnsi="Arial" w:cs="Arial"/>
                <w:b/>
                <w:u w:val="single"/>
              </w:rPr>
              <w:t>SI</w:t>
            </w:r>
          </w:p>
        </w:tc>
        <w:tc>
          <w:tcPr>
            <w:tcW w:w="1275" w:type="dxa"/>
          </w:tcPr>
          <w:p w:rsidR="008068EE" w:rsidRPr="00F56552" w:rsidRDefault="008068EE" w:rsidP="00EC52DF">
            <w:pPr>
              <w:jc w:val="center"/>
              <w:rPr>
                <w:rFonts w:ascii="Arial" w:hAnsi="Arial" w:cs="Arial"/>
                <w:b/>
                <w:u w:val="single"/>
              </w:rPr>
            </w:pPr>
          </w:p>
          <w:p w:rsidR="008068EE" w:rsidRPr="00F56552" w:rsidRDefault="008068EE" w:rsidP="00EC52DF">
            <w:pPr>
              <w:jc w:val="center"/>
              <w:rPr>
                <w:rFonts w:ascii="Arial" w:hAnsi="Arial" w:cs="Arial"/>
                <w:b/>
                <w:u w:val="single"/>
              </w:rPr>
            </w:pPr>
            <w:r w:rsidRPr="00F56552">
              <w:rPr>
                <w:rFonts w:ascii="Arial" w:hAnsi="Arial" w:cs="Arial"/>
                <w:b/>
                <w:u w:val="single"/>
              </w:rPr>
              <w:t>NO</w:t>
            </w:r>
          </w:p>
        </w:tc>
      </w:tr>
      <w:tr w:rsidR="008068EE" w:rsidRPr="00F56552" w:rsidTr="0038272F">
        <w:trPr>
          <w:cantSplit/>
          <w:trHeight w:val="4860"/>
        </w:trPr>
        <w:tc>
          <w:tcPr>
            <w:tcW w:w="7939" w:type="dxa"/>
          </w:tcPr>
          <w:p w:rsidR="008068EE" w:rsidRPr="00F56552" w:rsidRDefault="008068EE" w:rsidP="00EC52DF">
            <w:pPr>
              <w:numPr>
                <w:ilvl w:val="0"/>
                <w:numId w:val="54"/>
              </w:numPr>
              <w:jc w:val="both"/>
              <w:rPr>
                <w:rFonts w:ascii="Arial" w:hAnsi="Arial" w:cs="Arial"/>
                <w:sz w:val="22"/>
                <w:szCs w:val="22"/>
              </w:rPr>
            </w:pPr>
            <w:r w:rsidRPr="00F56552">
              <w:rPr>
                <w:rFonts w:ascii="Arial" w:hAnsi="Arial" w:cs="Arial"/>
                <w:sz w:val="22"/>
                <w:szCs w:val="22"/>
              </w:rPr>
              <w:t xml:space="preserve">El número de componentes del sistema (colectoras principales y secundarias, sistema de tratamiento, conexiones domiciliarias, etc.) construidos o ampliados </w:t>
            </w:r>
            <w:r>
              <w:rPr>
                <w:rFonts w:ascii="Arial" w:hAnsi="Arial" w:cs="Arial"/>
                <w:sz w:val="22"/>
                <w:szCs w:val="22"/>
              </w:rPr>
              <w:t>¿C</w:t>
            </w:r>
            <w:r w:rsidRPr="00F56552">
              <w:rPr>
                <w:rFonts w:ascii="Arial" w:hAnsi="Arial" w:cs="Arial"/>
                <w:sz w:val="22"/>
                <w:szCs w:val="22"/>
              </w:rPr>
              <w:t>orresponde a los contemplados en el proyecto contratado?</w:t>
            </w:r>
          </w:p>
          <w:p w:rsidR="008068EE" w:rsidRPr="00F56552" w:rsidRDefault="008068EE" w:rsidP="00EC52DF">
            <w:pPr>
              <w:jc w:val="both"/>
              <w:rPr>
                <w:rFonts w:ascii="Arial" w:hAnsi="Arial" w:cs="Arial"/>
                <w:sz w:val="22"/>
                <w:szCs w:val="22"/>
              </w:rPr>
            </w:pPr>
          </w:p>
          <w:p w:rsidR="008068EE" w:rsidRPr="00F56552" w:rsidRDefault="008068EE" w:rsidP="00EC52DF">
            <w:pPr>
              <w:numPr>
                <w:ilvl w:val="0"/>
                <w:numId w:val="54"/>
              </w:numPr>
              <w:jc w:val="both"/>
              <w:rPr>
                <w:rFonts w:ascii="Arial" w:hAnsi="Arial" w:cs="Arial"/>
                <w:sz w:val="22"/>
                <w:szCs w:val="22"/>
              </w:rPr>
            </w:pPr>
            <w:r w:rsidRPr="00F56552">
              <w:rPr>
                <w:rFonts w:ascii="Arial" w:hAnsi="Arial" w:cs="Arial"/>
                <w:sz w:val="22"/>
                <w:szCs w:val="22"/>
              </w:rPr>
              <w:t xml:space="preserve">La localización de las obras del proyecto </w:t>
            </w:r>
            <w:r>
              <w:rPr>
                <w:rFonts w:ascii="Arial" w:hAnsi="Arial" w:cs="Arial"/>
                <w:sz w:val="22"/>
                <w:szCs w:val="22"/>
              </w:rPr>
              <w:t>¿C</w:t>
            </w:r>
            <w:r w:rsidRPr="00F56552">
              <w:rPr>
                <w:rFonts w:ascii="Arial" w:hAnsi="Arial" w:cs="Arial"/>
                <w:sz w:val="22"/>
                <w:szCs w:val="22"/>
              </w:rPr>
              <w:t>orresponde a lo definido en el proyecto contratado?</w:t>
            </w:r>
          </w:p>
          <w:p w:rsidR="008068EE" w:rsidRPr="00F56552" w:rsidRDefault="008068EE" w:rsidP="00EC52DF">
            <w:pPr>
              <w:jc w:val="both"/>
              <w:rPr>
                <w:rFonts w:ascii="Arial" w:hAnsi="Arial" w:cs="Arial"/>
                <w:sz w:val="22"/>
                <w:szCs w:val="22"/>
              </w:rPr>
            </w:pPr>
          </w:p>
          <w:p w:rsidR="008068EE" w:rsidRPr="00F56552" w:rsidRDefault="008068EE" w:rsidP="00EC52DF">
            <w:pPr>
              <w:numPr>
                <w:ilvl w:val="0"/>
                <w:numId w:val="54"/>
              </w:numPr>
              <w:jc w:val="both"/>
              <w:rPr>
                <w:rFonts w:ascii="Arial" w:hAnsi="Arial" w:cs="Arial"/>
                <w:sz w:val="22"/>
                <w:szCs w:val="22"/>
              </w:rPr>
            </w:pPr>
            <w:r w:rsidRPr="00F56552">
              <w:rPr>
                <w:rFonts w:ascii="Arial" w:hAnsi="Arial" w:cs="Arial"/>
                <w:sz w:val="22"/>
                <w:szCs w:val="22"/>
              </w:rPr>
              <w:t>El sistema de colector</w:t>
            </w:r>
            <w:r>
              <w:rPr>
                <w:rFonts w:ascii="Arial" w:hAnsi="Arial" w:cs="Arial"/>
                <w:sz w:val="22"/>
                <w:szCs w:val="22"/>
              </w:rPr>
              <w:t>e</w:t>
            </w:r>
            <w:r w:rsidRPr="00F56552">
              <w:rPr>
                <w:rFonts w:ascii="Arial" w:hAnsi="Arial" w:cs="Arial"/>
                <w:sz w:val="22"/>
                <w:szCs w:val="22"/>
              </w:rPr>
              <w:t xml:space="preserve">s </w:t>
            </w:r>
            <w:r>
              <w:rPr>
                <w:rFonts w:ascii="Arial" w:hAnsi="Arial" w:cs="Arial"/>
                <w:sz w:val="22"/>
                <w:szCs w:val="22"/>
              </w:rPr>
              <w:t>¿D</w:t>
            </w:r>
            <w:r w:rsidRPr="00F56552">
              <w:rPr>
                <w:rFonts w:ascii="Arial" w:hAnsi="Arial" w:cs="Arial"/>
                <w:sz w:val="22"/>
                <w:szCs w:val="22"/>
              </w:rPr>
              <w:t>rena de manera satisfactoria las aguas residuales?</w:t>
            </w:r>
          </w:p>
          <w:p w:rsidR="008068EE" w:rsidRPr="00F56552" w:rsidRDefault="008068EE" w:rsidP="00EC52DF">
            <w:pPr>
              <w:jc w:val="both"/>
              <w:rPr>
                <w:rFonts w:ascii="Arial" w:hAnsi="Arial" w:cs="Arial"/>
                <w:sz w:val="22"/>
                <w:szCs w:val="22"/>
              </w:rPr>
            </w:pPr>
          </w:p>
          <w:p w:rsidR="008068EE" w:rsidRPr="00F56552" w:rsidRDefault="008068EE" w:rsidP="00EC52DF">
            <w:pPr>
              <w:numPr>
                <w:ilvl w:val="0"/>
                <w:numId w:val="54"/>
              </w:numPr>
              <w:jc w:val="both"/>
              <w:rPr>
                <w:rFonts w:ascii="Arial" w:hAnsi="Arial" w:cs="Arial"/>
                <w:sz w:val="22"/>
                <w:szCs w:val="22"/>
              </w:rPr>
            </w:pPr>
            <w:r w:rsidRPr="00F56552">
              <w:rPr>
                <w:rFonts w:ascii="Arial" w:hAnsi="Arial" w:cs="Arial"/>
                <w:sz w:val="22"/>
                <w:szCs w:val="22"/>
              </w:rPr>
              <w:t xml:space="preserve">El número de usuarios beneficiados </w:t>
            </w:r>
            <w:r>
              <w:rPr>
                <w:rFonts w:ascii="Arial" w:hAnsi="Arial" w:cs="Arial"/>
                <w:sz w:val="22"/>
                <w:szCs w:val="22"/>
              </w:rPr>
              <w:t>¿C</w:t>
            </w:r>
            <w:r w:rsidRPr="00F56552">
              <w:rPr>
                <w:rFonts w:ascii="Arial" w:hAnsi="Arial" w:cs="Arial"/>
                <w:sz w:val="22"/>
                <w:szCs w:val="22"/>
              </w:rPr>
              <w:t>oincide con el estimado en el año 01 del proyecto?</w:t>
            </w:r>
          </w:p>
          <w:p w:rsidR="008068EE" w:rsidRPr="00F56552" w:rsidRDefault="008068EE" w:rsidP="00EC52DF">
            <w:pPr>
              <w:jc w:val="both"/>
              <w:rPr>
                <w:rFonts w:ascii="Arial" w:hAnsi="Arial" w:cs="Arial"/>
                <w:sz w:val="22"/>
                <w:szCs w:val="22"/>
              </w:rPr>
            </w:pPr>
          </w:p>
          <w:p w:rsidR="008068EE" w:rsidRPr="00F56552" w:rsidRDefault="008068EE" w:rsidP="00EC52DF">
            <w:pPr>
              <w:numPr>
                <w:ilvl w:val="0"/>
                <w:numId w:val="54"/>
              </w:numPr>
              <w:jc w:val="both"/>
              <w:rPr>
                <w:rFonts w:ascii="Arial" w:hAnsi="Arial" w:cs="Arial"/>
                <w:sz w:val="22"/>
                <w:szCs w:val="22"/>
              </w:rPr>
            </w:pPr>
            <w:r>
              <w:rPr>
                <w:rFonts w:ascii="Arial" w:hAnsi="Arial" w:cs="Arial"/>
                <w:sz w:val="22"/>
                <w:szCs w:val="22"/>
              </w:rPr>
              <w:t>¿</w:t>
            </w:r>
            <w:r w:rsidRPr="00F56552">
              <w:rPr>
                <w:rFonts w:ascii="Arial" w:hAnsi="Arial" w:cs="Arial"/>
                <w:sz w:val="22"/>
                <w:szCs w:val="22"/>
              </w:rPr>
              <w:t>En el sistema de tratamiento operan correctamente todas sus unidades?</w:t>
            </w:r>
          </w:p>
          <w:p w:rsidR="008068EE" w:rsidRPr="00F56552" w:rsidRDefault="008068EE" w:rsidP="00EC52DF">
            <w:pPr>
              <w:jc w:val="both"/>
              <w:rPr>
                <w:rFonts w:ascii="Arial" w:hAnsi="Arial" w:cs="Arial"/>
                <w:sz w:val="22"/>
                <w:szCs w:val="22"/>
              </w:rPr>
            </w:pPr>
          </w:p>
          <w:p w:rsidR="008068EE" w:rsidRPr="00F56552" w:rsidRDefault="008068EE" w:rsidP="00EC52DF">
            <w:pPr>
              <w:numPr>
                <w:ilvl w:val="0"/>
                <w:numId w:val="54"/>
              </w:numPr>
              <w:jc w:val="both"/>
              <w:rPr>
                <w:rFonts w:ascii="Arial" w:hAnsi="Arial" w:cs="Arial"/>
              </w:rPr>
            </w:pPr>
            <w:r>
              <w:rPr>
                <w:rFonts w:ascii="Arial" w:hAnsi="Arial" w:cs="Arial"/>
                <w:sz w:val="22"/>
                <w:szCs w:val="22"/>
              </w:rPr>
              <w:t>¿</w:t>
            </w:r>
            <w:r w:rsidRPr="00F56552">
              <w:rPr>
                <w:rFonts w:ascii="Arial" w:hAnsi="Arial" w:cs="Arial"/>
                <w:sz w:val="22"/>
                <w:szCs w:val="22"/>
              </w:rPr>
              <w:t>Se construyeron obras complementarias de ornato no contemplados en el proyecto?</w:t>
            </w:r>
          </w:p>
        </w:tc>
        <w:tc>
          <w:tcPr>
            <w:tcW w:w="851" w:type="dxa"/>
          </w:tcPr>
          <w:p w:rsidR="008068EE" w:rsidRPr="00F56552" w:rsidRDefault="008068EE" w:rsidP="00EC52DF">
            <w:pPr>
              <w:jc w:val="center"/>
              <w:rPr>
                <w:rFonts w:ascii="Arial" w:hAnsi="Arial" w:cs="Arial"/>
              </w:rPr>
            </w:pPr>
          </w:p>
          <w:p w:rsidR="008068EE" w:rsidRDefault="008068EE" w:rsidP="00EC52DF">
            <w:pPr>
              <w:jc w:val="center"/>
              <w:rPr>
                <w:rFonts w:ascii="Arial" w:hAnsi="Arial" w:cs="Arial"/>
              </w:rPr>
            </w:pPr>
          </w:p>
          <w:p w:rsidR="008068EE" w:rsidRPr="00F56552" w:rsidRDefault="00FA4EC7" w:rsidP="00EC52DF">
            <w:pPr>
              <w:jc w:val="center"/>
              <w:rPr>
                <w:rFonts w:ascii="Arial" w:hAnsi="Arial" w:cs="Arial"/>
              </w:rPr>
            </w:pPr>
            <w:r w:rsidRPr="00F56552">
              <w:rPr>
                <w:rFonts w:ascii="Arial" w:hAnsi="Arial" w:cs="Arial"/>
              </w:rPr>
              <w:fldChar w:fldCharType="begin">
                <w:ffData>
                  <w:name w:val="Casilla1"/>
                  <w:enabled/>
                  <w:calcOnExit w:val="0"/>
                  <w:checkBox>
                    <w:sizeAuto/>
                    <w:default w:val="0"/>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jc w:val="center"/>
              <w:rPr>
                <w:rFonts w:ascii="Arial" w:hAnsi="Arial" w:cs="Arial"/>
              </w:rPr>
            </w:pPr>
          </w:p>
          <w:p w:rsidR="008068EE" w:rsidRPr="00F56552" w:rsidRDefault="008068EE" w:rsidP="00EC52DF">
            <w:pPr>
              <w:jc w:val="center"/>
              <w:rPr>
                <w:rFonts w:ascii="Arial" w:hAnsi="Arial" w:cs="Arial"/>
              </w:rPr>
            </w:pPr>
          </w:p>
          <w:p w:rsidR="008068EE" w:rsidRPr="00F56552" w:rsidRDefault="008068EE" w:rsidP="00EC52DF">
            <w:pPr>
              <w:jc w:val="center"/>
              <w:rPr>
                <w:rFonts w:ascii="Arial" w:hAnsi="Arial" w:cs="Arial"/>
              </w:rPr>
            </w:pPr>
          </w:p>
          <w:p w:rsidR="008068EE" w:rsidRPr="00F56552" w:rsidRDefault="00FA4EC7" w:rsidP="00EC52DF">
            <w:pPr>
              <w:jc w:val="center"/>
              <w:rPr>
                <w:rFonts w:ascii="Arial" w:hAnsi="Arial" w:cs="Arial"/>
              </w:rPr>
            </w:pPr>
            <w:r w:rsidRPr="00F56552">
              <w:rPr>
                <w:rFonts w:ascii="Arial" w:hAnsi="Arial" w:cs="Arial"/>
              </w:rPr>
              <w:fldChar w:fldCharType="begin">
                <w:ffData>
                  <w:name w:val="Casilla2"/>
                  <w:enabled/>
                  <w:calcOnExit w:val="0"/>
                  <w:checkBox>
                    <w:sizeAuto/>
                    <w:default w:val="0"/>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jc w:val="center"/>
              <w:rPr>
                <w:rFonts w:ascii="Arial" w:hAnsi="Arial" w:cs="Arial"/>
              </w:rPr>
            </w:pPr>
          </w:p>
          <w:p w:rsidR="008068EE" w:rsidRPr="00F56552" w:rsidRDefault="00FA4EC7" w:rsidP="00EC52DF">
            <w:pPr>
              <w:jc w:val="center"/>
              <w:rPr>
                <w:rFonts w:ascii="Arial" w:hAnsi="Arial" w:cs="Arial"/>
              </w:rPr>
            </w:pPr>
            <w:r w:rsidRPr="00F56552">
              <w:rPr>
                <w:rFonts w:ascii="Arial" w:hAnsi="Arial" w:cs="Arial"/>
              </w:rPr>
              <w:fldChar w:fldCharType="begin">
                <w:ffData>
                  <w:name w:val="Casilla3"/>
                  <w:enabled/>
                  <w:calcOnExit w:val="0"/>
                  <w:checkBox>
                    <w:sizeAuto/>
                    <w:default w:val="0"/>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jc w:val="center"/>
              <w:rPr>
                <w:rFonts w:ascii="Arial" w:hAnsi="Arial" w:cs="Arial"/>
              </w:rPr>
            </w:pPr>
          </w:p>
          <w:p w:rsidR="008068EE" w:rsidRPr="00F56552" w:rsidRDefault="008068EE" w:rsidP="00EC52DF">
            <w:pPr>
              <w:jc w:val="center"/>
              <w:rPr>
                <w:rFonts w:ascii="Arial" w:hAnsi="Arial" w:cs="Arial"/>
              </w:rPr>
            </w:pPr>
          </w:p>
          <w:p w:rsidR="008068EE" w:rsidRPr="00F56552" w:rsidRDefault="00FA4EC7" w:rsidP="00EC52DF">
            <w:pPr>
              <w:jc w:val="center"/>
              <w:rPr>
                <w:rFonts w:ascii="Arial" w:hAnsi="Arial" w:cs="Arial"/>
              </w:rPr>
            </w:pPr>
            <w:r w:rsidRPr="00F56552">
              <w:rPr>
                <w:rFonts w:ascii="Arial" w:hAnsi="Arial" w:cs="Arial"/>
              </w:rPr>
              <w:fldChar w:fldCharType="begin">
                <w:ffData>
                  <w:name w:val="Casilla4"/>
                  <w:enabled/>
                  <w:calcOnExit w:val="0"/>
                  <w:checkBox>
                    <w:sizeAuto/>
                    <w:default w:val="0"/>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jc w:val="center"/>
              <w:rPr>
                <w:rFonts w:ascii="Arial" w:hAnsi="Arial" w:cs="Arial"/>
              </w:rPr>
            </w:pPr>
          </w:p>
          <w:p w:rsidR="008068EE" w:rsidRPr="00F56552" w:rsidRDefault="008068EE" w:rsidP="00EC52DF">
            <w:pPr>
              <w:jc w:val="center"/>
              <w:rPr>
                <w:rFonts w:ascii="Arial" w:hAnsi="Arial" w:cs="Arial"/>
              </w:rPr>
            </w:pPr>
          </w:p>
          <w:p w:rsidR="008068EE" w:rsidRPr="00F56552" w:rsidRDefault="00FA4EC7" w:rsidP="00EC52DF">
            <w:pPr>
              <w:jc w:val="center"/>
              <w:rPr>
                <w:rFonts w:ascii="Arial" w:hAnsi="Arial" w:cs="Arial"/>
              </w:rPr>
            </w:pPr>
            <w:r w:rsidRPr="00F56552">
              <w:rPr>
                <w:rFonts w:ascii="Arial" w:hAnsi="Arial" w:cs="Arial"/>
              </w:rPr>
              <w:fldChar w:fldCharType="begin">
                <w:ffData>
                  <w:name w:val="Casilla5"/>
                  <w:enabled/>
                  <w:calcOnExit w:val="0"/>
                  <w:checkBox>
                    <w:sizeAuto/>
                    <w:default w:val="0"/>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jc w:val="center"/>
              <w:rPr>
                <w:rFonts w:ascii="Arial" w:hAnsi="Arial" w:cs="Arial"/>
              </w:rPr>
            </w:pPr>
          </w:p>
          <w:p w:rsidR="008068EE" w:rsidRPr="00F56552" w:rsidRDefault="00FA4EC7" w:rsidP="00EC52DF">
            <w:pPr>
              <w:jc w:val="center"/>
              <w:rPr>
                <w:rFonts w:ascii="Arial" w:hAnsi="Arial" w:cs="Arial"/>
              </w:rPr>
            </w:pPr>
            <w:r w:rsidRPr="00F56552">
              <w:rPr>
                <w:rFonts w:ascii="Arial" w:hAnsi="Arial" w:cs="Arial"/>
              </w:rPr>
              <w:fldChar w:fldCharType="begin">
                <w:ffData>
                  <w:name w:val="Casilla6"/>
                  <w:enabled/>
                  <w:calcOnExit w:val="0"/>
                  <w:checkBox>
                    <w:sizeAuto/>
                    <w:default w:val="0"/>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tc>
        <w:tc>
          <w:tcPr>
            <w:tcW w:w="1275" w:type="dxa"/>
          </w:tcPr>
          <w:p w:rsidR="008068EE" w:rsidRPr="00F56552" w:rsidRDefault="008068EE" w:rsidP="00EC52DF">
            <w:pPr>
              <w:jc w:val="center"/>
              <w:rPr>
                <w:rFonts w:ascii="Arial" w:hAnsi="Arial" w:cs="Arial"/>
              </w:rPr>
            </w:pPr>
          </w:p>
          <w:p w:rsidR="008068EE" w:rsidRDefault="008068EE" w:rsidP="00EC52DF">
            <w:pPr>
              <w:jc w:val="center"/>
              <w:rPr>
                <w:rFonts w:ascii="Arial" w:hAnsi="Arial" w:cs="Arial"/>
              </w:rPr>
            </w:pPr>
          </w:p>
          <w:p w:rsidR="008068EE" w:rsidRPr="00F56552" w:rsidRDefault="00FA4EC7" w:rsidP="00EC52DF">
            <w:pPr>
              <w:jc w:val="center"/>
              <w:rPr>
                <w:rFonts w:ascii="Arial" w:hAnsi="Arial" w:cs="Arial"/>
              </w:rPr>
            </w:pPr>
            <w:r w:rsidRPr="00F56552">
              <w:rPr>
                <w:rFonts w:ascii="Arial" w:hAnsi="Arial" w:cs="Arial"/>
              </w:rPr>
              <w:fldChar w:fldCharType="begin">
                <w:ffData>
                  <w:name w:val="Casilla1"/>
                  <w:enabled/>
                  <w:calcOnExit w:val="0"/>
                  <w:checkBox>
                    <w:sizeAuto/>
                    <w:default w:val="0"/>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jc w:val="center"/>
              <w:rPr>
                <w:rFonts w:ascii="Arial" w:hAnsi="Arial" w:cs="Arial"/>
              </w:rPr>
            </w:pPr>
          </w:p>
          <w:p w:rsidR="008068EE" w:rsidRPr="00F56552" w:rsidRDefault="008068EE" w:rsidP="00EC52DF">
            <w:pPr>
              <w:jc w:val="center"/>
              <w:rPr>
                <w:rFonts w:ascii="Arial" w:hAnsi="Arial" w:cs="Arial"/>
              </w:rPr>
            </w:pPr>
          </w:p>
          <w:p w:rsidR="008068EE" w:rsidRPr="00F56552" w:rsidRDefault="008068EE" w:rsidP="00EC52DF">
            <w:pPr>
              <w:jc w:val="center"/>
              <w:rPr>
                <w:rFonts w:ascii="Arial" w:hAnsi="Arial" w:cs="Arial"/>
              </w:rPr>
            </w:pPr>
          </w:p>
          <w:p w:rsidR="008068EE" w:rsidRPr="00F56552" w:rsidRDefault="00FA4EC7" w:rsidP="00EC52DF">
            <w:pPr>
              <w:jc w:val="center"/>
              <w:rPr>
                <w:rFonts w:ascii="Arial" w:hAnsi="Arial" w:cs="Arial"/>
              </w:rPr>
            </w:pPr>
            <w:r w:rsidRPr="00F56552">
              <w:rPr>
                <w:rFonts w:ascii="Arial" w:hAnsi="Arial" w:cs="Arial"/>
              </w:rPr>
              <w:fldChar w:fldCharType="begin">
                <w:ffData>
                  <w:name w:val="Casilla2"/>
                  <w:enabled/>
                  <w:calcOnExit w:val="0"/>
                  <w:checkBox>
                    <w:sizeAuto/>
                    <w:default w:val="0"/>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jc w:val="center"/>
              <w:rPr>
                <w:rFonts w:ascii="Arial" w:hAnsi="Arial" w:cs="Arial"/>
              </w:rPr>
            </w:pPr>
          </w:p>
          <w:p w:rsidR="008068EE" w:rsidRPr="00F56552" w:rsidRDefault="00FA4EC7" w:rsidP="00EC52DF">
            <w:pPr>
              <w:jc w:val="center"/>
              <w:rPr>
                <w:rFonts w:ascii="Arial" w:hAnsi="Arial" w:cs="Arial"/>
              </w:rPr>
            </w:pPr>
            <w:r w:rsidRPr="00F56552">
              <w:rPr>
                <w:rFonts w:ascii="Arial" w:hAnsi="Arial" w:cs="Arial"/>
              </w:rPr>
              <w:fldChar w:fldCharType="begin">
                <w:ffData>
                  <w:name w:val="Casilla3"/>
                  <w:enabled/>
                  <w:calcOnExit w:val="0"/>
                  <w:checkBox>
                    <w:sizeAuto/>
                    <w:default w:val="0"/>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jc w:val="center"/>
              <w:rPr>
                <w:rFonts w:ascii="Arial" w:hAnsi="Arial" w:cs="Arial"/>
              </w:rPr>
            </w:pPr>
          </w:p>
          <w:p w:rsidR="008068EE" w:rsidRPr="00F56552" w:rsidRDefault="008068EE" w:rsidP="00EC52DF">
            <w:pPr>
              <w:jc w:val="center"/>
              <w:rPr>
                <w:rFonts w:ascii="Arial" w:hAnsi="Arial" w:cs="Arial"/>
              </w:rPr>
            </w:pPr>
          </w:p>
          <w:p w:rsidR="008068EE" w:rsidRPr="00F56552" w:rsidRDefault="00FA4EC7" w:rsidP="00EC52DF">
            <w:pPr>
              <w:jc w:val="center"/>
              <w:rPr>
                <w:rFonts w:ascii="Arial" w:hAnsi="Arial" w:cs="Arial"/>
              </w:rPr>
            </w:pPr>
            <w:r w:rsidRPr="00F56552">
              <w:rPr>
                <w:rFonts w:ascii="Arial" w:hAnsi="Arial" w:cs="Arial"/>
              </w:rPr>
              <w:fldChar w:fldCharType="begin">
                <w:ffData>
                  <w:name w:val="Casilla4"/>
                  <w:enabled/>
                  <w:calcOnExit w:val="0"/>
                  <w:checkBox>
                    <w:sizeAuto/>
                    <w:default w:val="0"/>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jc w:val="center"/>
              <w:rPr>
                <w:rFonts w:ascii="Arial" w:hAnsi="Arial" w:cs="Arial"/>
              </w:rPr>
            </w:pPr>
          </w:p>
          <w:p w:rsidR="008068EE" w:rsidRPr="00F56552" w:rsidRDefault="008068EE" w:rsidP="00EC52DF">
            <w:pPr>
              <w:jc w:val="center"/>
              <w:rPr>
                <w:rFonts w:ascii="Arial" w:hAnsi="Arial" w:cs="Arial"/>
              </w:rPr>
            </w:pPr>
          </w:p>
          <w:p w:rsidR="008068EE" w:rsidRPr="00F56552" w:rsidRDefault="00FA4EC7" w:rsidP="00EC52DF">
            <w:pPr>
              <w:jc w:val="center"/>
              <w:rPr>
                <w:rFonts w:ascii="Arial" w:hAnsi="Arial" w:cs="Arial"/>
              </w:rPr>
            </w:pPr>
            <w:r w:rsidRPr="00F56552">
              <w:rPr>
                <w:rFonts w:ascii="Arial" w:hAnsi="Arial" w:cs="Arial"/>
              </w:rPr>
              <w:fldChar w:fldCharType="begin">
                <w:ffData>
                  <w:name w:val="Casilla5"/>
                  <w:enabled/>
                  <w:calcOnExit w:val="0"/>
                  <w:checkBox>
                    <w:sizeAuto/>
                    <w:default w:val="0"/>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jc w:val="center"/>
              <w:rPr>
                <w:rFonts w:ascii="Arial" w:hAnsi="Arial" w:cs="Arial"/>
              </w:rPr>
            </w:pPr>
          </w:p>
          <w:p w:rsidR="008068EE" w:rsidRPr="00F56552" w:rsidRDefault="00FA4EC7" w:rsidP="00EC52DF">
            <w:pPr>
              <w:jc w:val="center"/>
              <w:rPr>
                <w:rFonts w:ascii="Arial" w:hAnsi="Arial" w:cs="Arial"/>
              </w:rPr>
            </w:pPr>
            <w:r w:rsidRPr="00F56552">
              <w:rPr>
                <w:rFonts w:ascii="Arial" w:hAnsi="Arial" w:cs="Arial"/>
              </w:rPr>
              <w:fldChar w:fldCharType="begin">
                <w:ffData>
                  <w:name w:val="Casilla6"/>
                  <w:enabled/>
                  <w:calcOnExit w:val="0"/>
                  <w:checkBox>
                    <w:sizeAuto/>
                    <w:default w:val="0"/>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tc>
      </w:tr>
    </w:tbl>
    <w:p w:rsidR="008068EE" w:rsidRPr="00F56552" w:rsidRDefault="008068EE" w:rsidP="00EC52DF">
      <w:pPr>
        <w:rPr>
          <w:rFonts w:ascii="Arial" w:hAnsi="Arial" w:cs="Arial"/>
        </w:rPr>
      </w:pPr>
    </w:p>
    <w:p w:rsidR="008068EE" w:rsidRPr="00F56552" w:rsidRDefault="008068EE" w:rsidP="00EC52DF">
      <w:pPr>
        <w:rPr>
          <w:rFonts w:ascii="Arial" w:hAnsi="Arial" w:cs="Arial"/>
          <w:sz w:val="22"/>
          <w:szCs w:val="22"/>
        </w:rPr>
      </w:pPr>
      <w:r w:rsidRPr="00F56552">
        <w:rPr>
          <w:rFonts w:ascii="Arial" w:hAnsi="Arial" w:cs="Arial"/>
          <w:sz w:val="22"/>
          <w:szCs w:val="22"/>
        </w:rPr>
        <w:t>Firma</w:t>
      </w:r>
      <w:r w:rsidRPr="00F56552">
        <w:rPr>
          <w:rFonts w:ascii="Arial" w:hAnsi="Arial" w:cs="Arial"/>
          <w:sz w:val="22"/>
          <w:szCs w:val="22"/>
        </w:rPr>
        <w:tab/>
      </w:r>
      <w:r w:rsidRPr="00F56552">
        <w:rPr>
          <w:rFonts w:ascii="Arial" w:hAnsi="Arial" w:cs="Arial"/>
          <w:sz w:val="22"/>
          <w:szCs w:val="22"/>
        </w:rPr>
        <w:tab/>
        <w:t>___________________</w:t>
      </w:r>
    </w:p>
    <w:p w:rsidR="008068EE" w:rsidRPr="00F56552" w:rsidRDefault="008068EE" w:rsidP="00EC52DF">
      <w:pPr>
        <w:rPr>
          <w:rFonts w:ascii="Arial" w:hAnsi="Arial" w:cs="Arial"/>
          <w:sz w:val="22"/>
          <w:szCs w:val="22"/>
        </w:rPr>
      </w:pPr>
      <w:r w:rsidRPr="00F56552">
        <w:rPr>
          <w:rFonts w:ascii="Arial" w:hAnsi="Arial" w:cs="Arial"/>
          <w:sz w:val="22"/>
          <w:szCs w:val="22"/>
        </w:rPr>
        <w:t>Nombre</w:t>
      </w:r>
      <w:r w:rsidRPr="00F56552">
        <w:rPr>
          <w:rFonts w:ascii="Arial" w:hAnsi="Arial" w:cs="Arial"/>
          <w:sz w:val="22"/>
          <w:szCs w:val="22"/>
        </w:rPr>
        <w:tab/>
        <w:t>Supervisor</w:t>
      </w:r>
      <w:r w:rsidRPr="00F56552">
        <w:rPr>
          <w:rFonts w:ascii="Arial" w:hAnsi="Arial" w:cs="Arial"/>
          <w:sz w:val="22"/>
          <w:szCs w:val="22"/>
        </w:rPr>
        <w:tab/>
      </w:r>
      <w:r w:rsidRPr="00F56552">
        <w:rPr>
          <w:rFonts w:ascii="Arial" w:hAnsi="Arial" w:cs="Arial"/>
          <w:sz w:val="22"/>
          <w:szCs w:val="22"/>
        </w:rPr>
        <w:tab/>
      </w:r>
      <w:r w:rsidRPr="00F56552">
        <w:rPr>
          <w:rFonts w:ascii="Arial" w:hAnsi="Arial" w:cs="Arial"/>
          <w:sz w:val="22"/>
          <w:szCs w:val="22"/>
        </w:rPr>
        <w:tab/>
      </w:r>
      <w:r w:rsidRPr="00F56552">
        <w:rPr>
          <w:rFonts w:ascii="Arial" w:hAnsi="Arial" w:cs="Arial"/>
          <w:sz w:val="22"/>
          <w:szCs w:val="22"/>
        </w:rPr>
        <w:tab/>
        <w:t>Lugar y fecha________________</w:t>
      </w:r>
    </w:p>
    <w:p w:rsidR="008068EE" w:rsidRPr="00F56552" w:rsidRDefault="008068EE" w:rsidP="00EC52DF">
      <w:pPr>
        <w:rPr>
          <w:rFonts w:ascii="Arial" w:hAnsi="Arial" w:cs="Arial"/>
          <w:sz w:val="22"/>
          <w:szCs w:val="22"/>
        </w:rPr>
      </w:pPr>
    </w:p>
    <w:p w:rsidR="008068EE" w:rsidRPr="00F56552" w:rsidRDefault="008068EE" w:rsidP="00EC52DF">
      <w:pPr>
        <w:rPr>
          <w:rFonts w:ascii="Arial" w:hAnsi="Arial" w:cs="Arial"/>
          <w:sz w:val="22"/>
          <w:szCs w:val="22"/>
        </w:rPr>
      </w:pPr>
      <w:r w:rsidRPr="00F56552">
        <w:rPr>
          <w:rFonts w:ascii="Arial" w:hAnsi="Arial" w:cs="Arial"/>
          <w:sz w:val="22"/>
          <w:szCs w:val="22"/>
        </w:rPr>
        <w:t>Firma</w:t>
      </w:r>
      <w:r w:rsidRPr="00F56552">
        <w:rPr>
          <w:rFonts w:ascii="Arial" w:hAnsi="Arial" w:cs="Arial"/>
          <w:sz w:val="22"/>
          <w:szCs w:val="22"/>
        </w:rPr>
        <w:tab/>
      </w:r>
      <w:r w:rsidRPr="00F56552">
        <w:rPr>
          <w:rFonts w:ascii="Arial" w:hAnsi="Arial" w:cs="Arial"/>
          <w:sz w:val="22"/>
          <w:szCs w:val="22"/>
        </w:rPr>
        <w:tab/>
        <w:t>__________________________</w:t>
      </w:r>
    </w:p>
    <w:p w:rsidR="008068EE" w:rsidRPr="00F56552" w:rsidRDefault="008068EE" w:rsidP="00EC52DF">
      <w:pPr>
        <w:rPr>
          <w:rFonts w:ascii="Arial" w:hAnsi="Arial" w:cs="Arial"/>
          <w:sz w:val="22"/>
          <w:szCs w:val="22"/>
        </w:rPr>
      </w:pPr>
      <w:r w:rsidRPr="00F56552">
        <w:rPr>
          <w:rFonts w:ascii="Arial" w:hAnsi="Arial" w:cs="Arial"/>
          <w:sz w:val="22"/>
          <w:szCs w:val="22"/>
        </w:rPr>
        <w:t>Nombre</w:t>
      </w:r>
      <w:r w:rsidRPr="00F56552">
        <w:rPr>
          <w:rFonts w:ascii="Arial" w:hAnsi="Arial" w:cs="Arial"/>
          <w:sz w:val="22"/>
          <w:szCs w:val="22"/>
        </w:rPr>
        <w:tab/>
        <w:t>V. Bo. Del Técnico municipal</w:t>
      </w:r>
      <w:r w:rsidRPr="00F56552">
        <w:rPr>
          <w:rFonts w:ascii="Arial" w:hAnsi="Arial" w:cs="Arial"/>
          <w:sz w:val="22"/>
          <w:szCs w:val="22"/>
        </w:rPr>
        <w:tab/>
        <w:t>Lugar y fecha________________</w:t>
      </w:r>
    </w:p>
    <w:p w:rsidR="008068EE" w:rsidRPr="00F56552" w:rsidRDefault="008068EE" w:rsidP="00EC52DF">
      <w:pPr>
        <w:rPr>
          <w:rFonts w:ascii="Arial" w:hAnsi="Arial" w:cs="Arial"/>
        </w:rPr>
      </w:pPr>
    </w:p>
    <w:p w:rsidR="008068EE" w:rsidRPr="00F56552" w:rsidRDefault="008068EE" w:rsidP="00EC52DF">
      <w:pPr>
        <w:pStyle w:val="Encabezado"/>
        <w:rPr>
          <w:rFonts w:ascii="Arial" w:hAnsi="Arial" w:cs="Arial"/>
          <w:noProof/>
        </w:rPr>
      </w:pPr>
      <w:r w:rsidRPr="00F56552">
        <w:rPr>
          <w:rFonts w:ascii="Arial" w:hAnsi="Arial" w:cs="Arial"/>
        </w:rPr>
        <w:br w:type="page"/>
      </w:r>
    </w:p>
    <w:p w:rsidR="008068EE" w:rsidRPr="00F56552" w:rsidRDefault="008068EE" w:rsidP="00EC52DF">
      <w:pPr>
        <w:pStyle w:val="Ttulo"/>
        <w:ind w:left="-567" w:right="-568"/>
        <w:rPr>
          <w:rFonts w:cs="Arial"/>
          <w:sz w:val="22"/>
          <w:szCs w:val="22"/>
        </w:rPr>
      </w:pPr>
      <w:r w:rsidRPr="00F56552">
        <w:rPr>
          <w:rFonts w:cs="Arial"/>
          <w:sz w:val="22"/>
          <w:szCs w:val="22"/>
        </w:rPr>
        <w:t>FORMATO DE CONTROL DE CALIDAD DEL CONCEPTO DEL PROYECTO PARA ALCANTARILLADO. SAN.</w:t>
      </w:r>
    </w:p>
    <w:p w:rsidR="008068EE" w:rsidRPr="00F56552" w:rsidRDefault="008068EE" w:rsidP="00EC52DF">
      <w:pPr>
        <w:rPr>
          <w:rFonts w:ascii="Arial" w:hAnsi="Arial" w:cs="Arial"/>
          <w:sz w:val="22"/>
          <w:szCs w:val="22"/>
        </w:rPr>
      </w:pPr>
    </w:p>
    <w:p w:rsidR="008068EE" w:rsidRPr="00F56552" w:rsidRDefault="008068EE" w:rsidP="00EC52DF">
      <w:pPr>
        <w:rPr>
          <w:rFonts w:ascii="Arial" w:hAnsi="Arial" w:cs="Arial"/>
          <w:i/>
          <w:sz w:val="22"/>
          <w:szCs w:val="22"/>
        </w:rPr>
      </w:pPr>
      <w:r w:rsidRPr="00F56552">
        <w:rPr>
          <w:rFonts w:ascii="Arial" w:hAnsi="Arial" w:cs="Arial"/>
          <w:i/>
          <w:sz w:val="22"/>
          <w:szCs w:val="22"/>
        </w:rPr>
        <w:t>Nota:</w:t>
      </w:r>
    </w:p>
    <w:p w:rsidR="008068EE" w:rsidRPr="00F56552" w:rsidRDefault="008068EE" w:rsidP="00EC52DF">
      <w:pPr>
        <w:rPr>
          <w:rFonts w:ascii="Arial" w:hAnsi="Arial" w:cs="Arial"/>
          <w:i/>
          <w:sz w:val="22"/>
          <w:szCs w:val="22"/>
        </w:rPr>
      </w:pPr>
      <w:r w:rsidRPr="00F56552">
        <w:rPr>
          <w:rFonts w:ascii="Arial" w:hAnsi="Arial" w:cs="Arial"/>
          <w:i/>
          <w:sz w:val="22"/>
          <w:szCs w:val="22"/>
        </w:rPr>
        <w:t>Formato a llenar por el sector</w:t>
      </w:r>
    </w:p>
    <w:p w:rsidR="008068EE" w:rsidRPr="00F56552" w:rsidRDefault="008068EE" w:rsidP="00EC52DF">
      <w:pPr>
        <w:jc w:val="right"/>
        <w:rPr>
          <w:rFonts w:ascii="Arial" w:hAnsi="Arial" w:cs="Arial"/>
          <w:i/>
          <w:sz w:val="22"/>
          <w:szCs w:val="22"/>
        </w:rPr>
      </w:pPr>
      <w:r w:rsidRPr="00F56552">
        <w:rPr>
          <w:rFonts w:ascii="Arial" w:hAnsi="Arial" w:cs="Arial"/>
          <w:i/>
          <w:sz w:val="22"/>
          <w:szCs w:val="22"/>
        </w:rPr>
        <w:t>Pág. 2 de 2</w:t>
      </w:r>
    </w:p>
    <w:p w:rsidR="008068EE" w:rsidRPr="00F56552" w:rsidRDefault="00C81F66" w:rsidP="00EC52DF">
      <w:pPr>
        <w:spacing w:line="360" w:lineRule="auto"/>
        <w:rPr>
          <w:rFonts w:ascii="Arial" w:hAnsi="Arial" w:cs="Arial"/>
          <w:sz w:val="22"/>
          <w:szCs w:val="22"/>
        </w:rPr>
      </w:pPr>
      <w:r>
        <w:rPr>
          <w:rFonts w:ascii="Arial" w:hAnsi="Arial" w:cs="Arial"/>
          <w:noProof/>
          <w:lang w:val="es-NI" w:eastAsia="es-NI"/>
        </w:rPr>
        <mc:AlternateContent>
          <mc:Choice Requires="wps">
            <w:drawing>
              <wp:anchor distT="0" distB="0" distL="114300" distR="114300" simplePos="0" relativeHeight="251663360" behindDoc="0" locked="0" layoutInCell="1" allowOverlap="1">
                <wp:simplePos x="0" y="0"/>
                <wp:positionH relativeFrom="column">
                  <wp:posOffset>4460875</wp:posOffset>
                </wp:positionH>
                <wp:positionV relativeFrom="paragraph">
                  <wp:posOffset>226695</wp:posOffset>
                </wp:positionV>
                <wp:extent cx="623570" cy="260985"/>
                <wp:effectExtent l="0" t="0" r="24130" b="2476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260985"/>
                        </a:xfrm>
                        <a:prstGeom prst="rect">
                          <a:avLst/>
                        </a:prstGeom>
                        <a:solidFill>
                          <a:srgbClr val="FFFFFF"/>
                        </a:solidFill>
                        <a:ln w="9525">
                          <a:solidFill>
                            <a:srgbClr val="000000"/>
                          </a:solidFill>
                          <a:miter lim="800000"/>
                          <a:headEnd/>
                          <a:tailEnd/>
                        </a:ln>
                      </wps:spPr>
                      <wps:txbx>
                        <w:txbxContent>
                          <w:p w:rsidR="00115570" w:rsidRDefault="00115570" w:rsidP="008068EE">
                            <w:pPr>
                              <w:jc w:val="center"/>
                              <w:rPr>
                                <w:rFonts w:ascii="Arial Narrow" w:hAnsi="Arial Narrow"/>
                                <w:b/>
                              </w:rPr>
                            </w:pPr>
                            <w:r>
                              <w:rPr>
                                <w:rFonts w:ascii="Arial Narrow" w:hAnsi="Arial Narrow"/>
                                <w:b/>
                              </w:rPr>
                              <w:t xml:space="preserve">OH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1" o:spid="_x0000_s1029" type="#_x0000_t202" style="position:absolute;margin-left:351.25pt;margin-top:17.85pt;width:49.1pt;height:2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">
                <v:textbox>
                  <w:txbxContent>
                    <w:p w:rsidR="00115570" w:rsidRDefault="00115570" w:rsidP="008068EE">
                      <w:pPr>
                        <w:jc w:val="center"/>
                        <w:rPr>
                          <w:rFonts w:ascii="Arial Narrow" w:hAnsi="Arial Narrow"/>
                          <w:b/>
                        </w:rPr>
                      </w:pPr>
                      <w:r>
                        <w:rPr>
                          <w:rFonts w:ascii="Arial Narrow" w:hAnsi="Arial Narrow"/>
                          <w:b/>
                        </w:rPr>
                        <w:t xml:space="preserve">OH </w:t>
                      </w:r>
                    </w:p>
                  </w:txbxContent>
                </v:textbox>
              </v:shape>
            </w:pict>
          </mc:Fallback>
        </mc:AlternateContent>
      </w:r>
      <w:r>
        <w:rPr>
          <w:rFonts w:ascii="Arial" w:hAnsi="Arial" w:cs="Arial"/>
          <w:noProof/>
          <w:lang w:val="es-NI" w:eastAsia="es-NI"/>
        </w:rPr>
        <mc:AlternateContent>
          <mc:Choice Requires="wps">
            <w:drawing>
              <wp:anchor distT="0" distB="0" distL="114300" distR="114300" simplePos="0" relativeHeight="251662336" behindDoc="0" locked="0" layoutInCell="1" allowOverlap="1">
                <wp:simplePos x="0" y="0"/>
                <wp:positionH relativeFrom="column">
                  <wp:posOffset>5299075</wp:posOffset>
                </wp:positionH>
                <wp:positionV relativeFrom="paragraph">
                  <wp:posOffset>226695</wp:posOffset>
                </wp:positionV>
                <wp:extent cx="404495" cy="260985"/>
                <wp:effectExtent l="0" t="0" r="14605" b="2476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60985"/>
                        </a:xfrm>
                        <a:prstGeom prst="rect">
                          <a:avLst/>
                        </a:prstGeom>
                        <a:solidFill>
                          <a:srgbClr val="FFFFFF"/>
                        </a:solidFill>
                        <a:ln w="9525">
                          <a:solidFill>
                            <a:srgbClr val="000000"/>
                          </a:solidFill>
                          <a:miter lim="800000"/>
                          <a:headEnd/>
                          <a:tailEnd/>
                        </a:ln>
                      </wps:spPr>
                      <wps:txbx>
                        <w:txbxContent>
                          <w:p w:rsidR="00115570" w:rsidRDefault="00115570" w:rsidP="008068EE">
                            <w:pPr>
                              <w:jc w:val="center"/>
                              <w:rPr>
                                <w:rFonts w:ascii="Arial Narrow" w:hAnsi="Arial Narrow"/>
                                <w:b/>
                              </w:rPr>
                            </w:pPr>
                            <w:r>
                              <w:rPr>
                                <w:rFonts w:ascii="Arial Narrow" w:hAnsi="Arial Narrow"/>
                                <w:b/>
                              </w:rPr>
                              <w:t>CP2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 o:spid="_x0000_s1030" type="#_x0000_t202" style="position:absolute;margin-left:417.25pt;margin-top:17.85pt;width:31.85pt;height:2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">
                <v:textbox>
                  <w:txbxContent>
                    <w:p w:rsidR="00115570" w:rsidRDefault="00115570" w:rsidP="008068EE">
                      <w:pPr>
                        <w:jc w:val="center"/>
                        <w:rPr>
                          <w:rFonts w:ascii="Arial Narrow" w:hAnsi="Arial Narrow"/>
                          <w:b/>
                        </w:rPr>
                      </w:pPr>
                      <w:r>
                        <w:rPr>
                          <w:rFonts w:ascii="Arial Narrow" w:hAnsi="Arial Narrow"/>
                          <w:b/>
                        </w:rPr>
                        <w:t>CP2</w:t>
                      </w:r>
                    </w:p>
                  </w:txbxContent>
                </v:textbox>
              </v:shape>
            </w:pict>
          </mc:Fallback>
        </mc:AlternateContent>
      </w:r>
    </w:p>
    <w:p w:rsidR="008068EE" w:rsidRPr="00F56552" w:rsidRDefault="008068EE" w:rsidP="00EC52DF">
      <w:pPr>
        <w:spacing w:line="360" w:lineRule="auto"/>
        <w:rPr>
          <w:rFonts w:ascii="Arial" w:hAnsi="Arial" w:cs="Arial"/>
          <w:sz w:val="22"/>
          <w:szCs w:val="22"/>
        </w:rPr>
      </w:pPr>
      <w:r w:rsidRPr="00F56552">
        <w:rPr>
          <w:rFonts w:ascii="Arial" w:hAnsi="Arial" w:cs="Arial"/>
          <w:sz w:val="22"/>
          <w:szCs w:val="22"/>
        </w:rPr>
        <w:t>Contrato No. _____________________</w:t>
      </w:r>
    </w:p>
    <w:p w:rsidR="008068EE" w:rsidRPr="00F56552" w:rsidRDefault="008068EE" w:rsidP="00EC52DF">
      <w:pPr>
        <w:spacing w:line="360" w:lineRule="auto"/>
        <w:rPr>
          <w:rFonts w:ascii="Arial" w:hAnsi="Arial" w:cs="Arial"/>
          <w:sz w:val="22"/>
          <w:szCs w:val="22"/>
        </w:rPr>
      </w:pPr>
      <w:r w:rsidRPr="00F56552">
        <w:rPr>
          <w:rFonts w:ascii="Arial" w:hAnsi="Arial" w:cs="Arial"/>
          <w:sz w:val="22"/>
          <w:szCs w:val="22"/>
        </w:rPr>
        <w:t>Proyecto No. ______________________</w:t>
      </w:r>
    </w:p>
    <w:p w:rsidR="008068EE" w:rsidRPr="00F56552" w:rsidRDefault="008068EE" w:rsidP="00EC52DF">
      <w:pPr>
        <w:spacing w:line="360" w:lineRule="auto"/>
        <w:rPr>
          <w:rFonts w:ascii="Arial" w:hAnsi="Arial" w:cs="Arial"/>
          <w:sz w:val="22"/>
          <w:szCs w:val="22"/>
        </w:rPr>
      </w:pPr>
      <w:r w:rsidRPr="00F56552">
        <w:rPr>
          <w:rFonts w:ascii="Arial" w:hAnsi="Arial" w:cs="Arial"/>
          <w:sz w:val="22"/>
          <w:szCs w:val="22"/>
        </w:rPr>
        <w:t>Municipio_________________________</w:t>
      </w:r>
    </w:p>
    <w:p w:rsidR="008068EE" w:rsidRPr="00F56552" w:rsidRDefault="008068EE" w:rsidP="00EC52DF">
      <w:pPr>
        <w:spacing w:line="360" w:lineRule="auto"/>
        <w:rPr>
          <w:rFonts w:ascii="Arial" w:hAnsi="Arial" w:cs="Arial"/>
          <w:sz w:val="22"/>
          <w:szCs w:val="22"/>
        </w:rPr>
      </w:pPr>
      <w:r w:rsidRPr="00F56552">
        <w:rPr>
          <w:rFonts w:ascii="Arial" w:hAnsi="Arial" w:cs="Arial"/>
          <w:sz w:val="22"/>
          <w:szCs w:val="22"/>
        </w:rPr>
        <w:t>Nombre del proyecto________________</w:t>
      </w:r>
    </w:p>
    <w:p w:rsidR="008068EE" w:rsidRPr="00F56552" w:rsidRDefault="008068EE" w:rsidP="00EC52DF">
      <w:pPr>
        <w:ind w:left="-284"/>
        <w:rPr>
          <w:rFonts w:ascii="Arial" w:hAnsi="Arial" w:cs="Arial"/>
          <w:sz w:val="22"/>
          <w:szCs w:val="22"/>
        </w:rPr>
      </w:pPr>
    </w:p>
    <w:p w:rsidR="008068EE" w:rsidRPr="00F56552" w:rsidRDefault="008068EE" w:rsidP="00EC52DF">
      <w:pPr>
        <w:ind w:left="-284"/>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7994"/>
        <w:gridCol w:w="723"/>
        <w:gridCol w:w="709"/>
      </w:tblGrid>
      <w:tr w:rsidR="008068EE" w:rsidRPr="00F56552" w:rsidTr="0038272F">
        <w:trPr>
          <w:cantSplit/>
        </w:trPr>
        <w:tc>
          <w:tcPr>
            <w:tcW w:w="7994" w:type="dxa"/>
          </w:tcPr>
          <w:p w:rsidR="008068EE" w:rsidRPr="00F56552" w:rsidRDefault="008068EE" w:rsidP="00EC52DF">
            <w:pPr>
              <w:pStyle w:val="Textoindependiente"/>
              <w:rPr>
                <w:sz w:val="22"/>
                <w:szCs w:val="22"/>
              </w:rPr>
            </w:pPr>
            <w:r w:rsidRPr="00F56552">
              <w:rPr>
                <w:sz w:val="22"/>
                <w:szCs w:val="22"/>
              </w:rPr>
              <w:t>Responda cada una de las seis preguntas, marcando en la casilla la respuesta adecuada</w:t>
            </w:r>
          </w:p>
          <w:p w:rsidR="008068EE" w:rsidRPr="00F56552" w:rsidRDefault="008068EE" w:rsidP="00EC52DF">
            <w:pPr>
              <w:jc w:val="both"/>
              <w:rPr>
                <w:rFonts w:ascii="Arial" w:hAnsi="Arial" w:cs="Arial"/>
                <w:sz w:val="22"/>
                <w:szCs w:val="22"/>
              </w:rPr>
            </w:pPr>
          </w:p>
        </w:tc>
        <w:tc>
          <w:tcPr>
            <w:tcW w:w="723" w:type="dxa"/>
          </w:tcPr>
          <w:p w:rsidR="008068EE" w:rsidRPr="00F56552" w:rsidRDefault="008068EE" w:rsidP="00EC52DF">
            <w:pPr>
              <w:jc w:val="center"/>
              <w:rPr>
                <w:rFonts w:ascii="Arial" w:hAnsi="Arial" w:cs="Arial"/>
                <w:b/>
                <w:sz w:val="22"/>
                <w:szCs w:val="22"/>
                <w:u w:val="single"/>
              </w:rPr>
            </w:pPr>
          </w:p>
          <w:p w:rsidR="008068EE" w:rsidRPr="00F56552" w:rsidRDefault="008068EE" w:rsidP="00EC52DF">
            <w:pPr>
              <w:jc w:val="center"/>
              <w:rPr>
                <w:rFonts w:ascii="Arial" w:hAnsi="Arial" w:cs="Arial"/>
                <w:b/>
                <w:sz w:val="22"/>
                <w:szCs w:val="22"/>
                <w:u w:val="single"/>
              </w:rPr>
            </w:pPr>
            <w:r w:rsidRPr="00F56552">
              <w:rPr>
                <w:rFonts w:ascii="Arial" w:hAnsi="Arial" w:cs="Arial"/>
                <w:b/>
                <w:sz w:val="22"/>
                <w:szCs w:val="22"/>
                <w:u w:val="single"/>
              </w:rPr>
              <w:t>SI</w:t>
            </w:r>
          </w:p>
        </w:tc>
        <w:tc>
          <w:tcPr>
            <w:tcW w:w="709" w:type="dxa"/>
          </w:tcPr>
          <w:p w:rsidR="008068EE" w:rsidRPr="00F56552" w:rsidRDefault="008068EE" w:rsidP="00EC52DF">
            <w:pPr>
              <w:jc w:val="center"/>
              <w:rPr>
                <w:rFonts w:ascii="Arial" w:hAnsi="Arial" w:cs="Arial"/>
                <w:b/>
                <w:sz w:val="22"/>
                <w:szCs w:val="22"/>
                <w:u w:val="single"/>
              </w:rPr>
            </w:pPr>
          </w:p>
          <w:p w:rsidR="008068EE" w:rsidRPr="00F56552" w:rsidRDefault="008068EE" w:rsidP="00EC52DF">
            <w:pPr>
              <w:jc w:val="center"/>
              <w:rPr>
                <w:rFonts w:ascii="Arial" w:hAnsi="Arial" w:cs="Arial"/>
                <w:b/>
                <w:sz w:val="22"/>
                <w:szCs w:val="22"/>
                <w:u w:val="single"/>
              </w:rPr>
            </w:pPr>
            <w:r w:rsidRPr="00F56552">
              <w:rPr>
                <w:rFonts w:ascii="Arial" w:hAnsi="Arial" w:cs="Arial"/>
                <w:b/>
                <w:sz w:val="22"/>
                <w:szCs w:val="22"/>
                <w:u w:val="single"/>
              </w:rPr>
              <w:t>NO</w:t>
            </w:r>
          </w:p>
        </w:tc>
      </w:tr>
      <w:tr w:rsidR="008068EE" w:rsidRPr="00F56552" w:rsidTr="0038272F">
        <w:trPr>
          <w:cantSplit/>
          <w:trHeight w:val="4860"/>
        </w:trPr>
        <w:tc>
          <w:tcPr>
            <w:tcW w:w="7994" w:type="dxa"/>
          </w:tcPr>
          <w:p w:rsidR="008068EE" w:rsidRPr="00F56552" w:rsidRDefault="008068EE" w:rsidP="00EC52DF">
            <w:pPr>
              <w:numPr>
                <w:ilvl w:val="0"/>
                <w:numId w:val="51"/>
              </w:numPr>
              <w:jc w:val="both"/>
              <w:rPr>
                <w:rFonts w:ascii="Arial" w:hAnsi="Arial" w:cs="Arial"/>
                <w:sz w:val="22"/>
                <w:szCs w:val="22"/>
              </w:rPr>
            </w:pPr>
            <w:r w:rsidRPr="00F56552">
              <w:rPr>
                <w:rFonts w:ascii="Arial" w:hAnsi="Arial" w:cs="Arial"/>
                <w:sz w:val="22"/>
                <w:szCs w:val="22"/>
              </w:rPr>
              <w:t>El número de componentes del sistema (colector</w:t>
            </w:r>
            <w:r>
              <w:rPr>
                <w:rFonts w:ascii="Arial" w:hAnsi="Arial" w:cs="Arial"/>
                <w:sz w:val="22"/>
                <w:szCs w:val="22"/>
              </w:rPr>
              <w:t>e</w:t>
            </w:r>
            <w:r w:rsidRPr="00F56552">
              <w:rPr>
                <w:rFonts w:ascii="Arial" w:hAnsi="Arial" w:cs="Arial"/>
                <w:sz w:val="22"/>
                <w:szCs w:val="22"/>
              </w:rPr>
              <w:t>s principales y secundari</w:t>
            </w:r>
            <w:r>
              <w:rPr>
                <w:rFonts w:ascii="Arial" w:hAnsi="Arial" w:cs="Arial"/>
                <w:sz w:val="22"/>
                <w:szCs w:val="22"/>
              </w:rPr>
              <w:t>o</w:t>
            </w:r>
            <w:r w:rsidRPr="00F56552">
              <w:rPr>
                <w:rFonts w:ascii="Arial" w:hAnsi="Arial" w:cs="Arial"/>
                <w:sz w:val="22"/>
                <w:szCs w:val="22"/>
              </w:rPr>
              <w:t xml:space="preserve">s, sistema de tratamiento, conexiones domiciliarias, etc.) construidos o ampliados </w:t>
            </w:r>
            <w:r>
              <w:rPr>
                <w:rFonts w:ascii="Arial" w:hAnsi="Arial" w:cs="Arial"/>
                <w:sz w:val="22"/>
                <w:szCs w:val="22"/>
              </w:rPr>
              <w:t>¿C</w:t>
            </w:r>
            <w:r w:rsidRPr="00F56552">
              <w:rPr>
                <w:rFonts w:ascii="Arial" w:hAnsi="Arial" w:cs="Arial"/>
                <w:sz w:val="22"/>
                <w:szCs w:val="22"/>
              </w:rPr>
              <w:t>orresponde a los contemplados en el proyecto contratado?</w:t>
            </w:r>
          </w:p>
          <w:p w:rsidR="008068EE" w:rsidRPr="00F56552" w:rsidRDefault="008068EE" w:rsidP="00EC52DF">
            <w:pPr>
              <w:jc w:val="both"/>
              <w:rPr>
                <w:rFonts w:ascii="Arial" w:hAnsi="Arial" w:cs="Arial"/>
                <w:sz w:val="22"/>
                <w:szCs w:val="22"/>
              </w:rPr>
            </w:pPr>
          </w:p>
          <w:p w:rsidR="008068EE" w:rsidRPr="00F56552" w:rsidRDefault="008068EE" w:rsidP="00EC52DF">
            <w:pPr>
              <w:numPr>
                <w:ilvl w:val="0"/>
                <w:numId w:val="51"/>
              </w:numPr>
              <w:jc w:val="both"/>
              <w:rPr>
                <w:rFonts w:ascii="Arial" w:hAnsi="Arial" w:cs="Arial"/>
                <w:sz w:val="22"/>
                <w:szCs w:val="22"/>
              </w:rPr>
            </w:pPr>
            <w:r w:rsidRPr="00F56552">
              <w:rPr>
                <w:rFonts w:ascii="Arial" w:hAnsi="Arial" w:cs="Arial"/>
                <w:sz w:val="22"/>
                <w:szCs w:val="22"/>
              </w:rPr>
              <w:t xml:space="preserve">La localización de las obras del proyecto </w:t>
            </w:r>
            <w:r>
              <w:rPr>
                <w:rFonts w:ascii="Arial" w:hAnsi="Arial" w:cs="Arial"/>
                <w:sz w:val="22"/>
                <w:szCs w:val="22"/>
              </w:rPr>
              <w:t>¿C</w:t>
            </w:r>
            <w:r w:rsidRPr="00F56552">
              <w:rPr>
                <w:rFonts w:ascii="Arial" w:hAnsi="Arial" w:cs="Arial"/>
                <w:sz w:val="22"/>
                <w:szCs w:val="22"/>
              </w:rPr>
              <w:t>orresponde a lo definido en el proyecto contratado?</w:t>
            </w:r>
          </w:p>
          <w:p w:rsidR="008068EE" w:rsidRPr="00F56552" w:rsidRDefault="008068EE" w:rsidP="00EC52DF">
            <w:pPr>
              <w:jc w:val="both"/>
              <w:rPr>
                <w:rFonts w:ascii="Arial" w:hAnsi="Arial" w:cs="Arial"/>
                <w:sz w:val="22"/>
                <w:szCs w:val="22"/>
              </w:rPr>
            </w:pPr>
          </w:p>
          <w:p w:rsidR="008068EE" w:rsidRPr="00F56552" w:rsidRDefault="008068EE" w:rsidP="00EC52DF">
            <w:pPr>
              <w:numPr>
                <w:ilvl w:val="0"/>
                <w:numId w:val="51"/>
              </w:numPr>
              <w:jc w:val="both"/>
              <w:rPr>
                <w:rFonts w:ascii="Arial" w:hAnsi="Arial" w:cs="Arial"/>
                <w:sz w:val="22"/>
                <w:szCs w:val="22"/>
              </w:rPr>
            </w:pPr>
            <w:r w:rsidRPr="00F56552">
              <w:rPr>
                <w:rFonts w:ascii="Arial" w:hAnsi="Arial" w:cs="Arial"/>
                <w:sz w:val="22"/>
                <w:szCs w:val="22"/>
              </w:rPr>
              <w:t>El sistema de colector</w:t>
            </w:r>
            <w:r>
              <w:rPr>
                <w:rFonts w:ascii="Arial" w:hAnsi="Arial" w:cs="Arial"/>
                <w:sz w:val="22"/>
                <w:szCs w:val="22"/>
              </w:rPr>
              <w:t>e</w:t>
            </w:r>
            <w:r w:rsidRPr="00F56552">
              <w:rPr>
                <w:rFonts w:ascii="Arial" w:hAnsi="Arial" w:cs="Arial"/>
                <w:sz w:val="22"/>
                <w:szCs w:val="22"/>
              </w:rPr>
              <w:t xml:space="preserve">s </w:t>
            </w:r>
            <w:r>
              <w:rPr>
                <w:rFonts w:ascii="Arial" w:hAnsi="Arial" w:cs="Arial"/>
                <w:sz w:val="22"/>
                <w:szCs w:val="22"/>
              </w:rPr>
              <w:t>¿D</w:t>
            </w:r>
            <w:r w:rsidRPr="00F56552">
              <w:rPr>
                <w:rFonts w:ascii="Arial" w:hAnsi="Arial" w:cs="Arial"/>
                <w:sz w:val="22"/>
                <w:szCs w:val="22"/>
              </w:rPr>
              <w:t>rena</w:t>
            </w:r>
            <w:r>
              <w:rPr>
                <w:rFonts w:ascii="Arial" w:hAnsi="Arial" w:cs="Arial"/>
                <w:sz w:val="22"/>
                <w:szCs w:val="22"/>
              </w:rPr>
              <w:t>n</w:t>
            </w:r>
            <w:r w:rsidRPr="00F56552">
              <w:rPr>
                <w:rFonts w:ascii="Arial" w:hAnsi="Arial" w:cs="Arial"/>
                <w:sz w:val="22"/>
                <w:szCs w:val="22"/>
              </w:rPr>
              <w:t xml:space="preserve"> de manera satisfactoria las aguas residuales?</w:t>
            </w:r>
          </w:p>
          <w:p w:rsidR="008068EE" w:rsidRPr="00F56552" w:rsidRDefault="008068EE" w:rsidP="00EC52DF">
            <w:pPr>
              <w:jc w:val="both"/>
              <w:rPr>
                <w:rFonts w:ascii="Arial" w:hAnsi="Arial" w:cs="Arial"/>
                <w:sz w:val="22"/>
                <w:szCs w:val="22"/>
              </w:rPr>
            </w:pPr>
          </w:p>
          <w:p w:rsidR="008068EE" w:rsidRPr="00F56552" w:rsidRDefault="008068EE" w:rsidP="00EC52DF">
            <w:pPr>
              <w:numPr>
                <w:ilvl w:val="0"/>
                <w:numId w:val="51"/>
              </w:numPr>
              <w:jc w:val="both"/>
              <w:rPr>
                <w:rFonts w:ascii="Arial" w:hAnsi="Arial" w:cs="Arial"/>
                <w:sz w:val="22"/>
                <w:szCs w:val="22"/>
              </w:rPr>
            </w:pPr>
            <w:r w:rsidRPr="00F56552">
              <w:rPr>
                <w:rFonts w:ascii="Arial" w:hAnsi="Arial" w:cs="Arial"/>
                <w:sz w:val="22"/>
                <w:szCs w:val="22"/>
              </w:rPr>
              <w:t xml:space="preserve">El número de usuarios beneficiados </w:t>
            </w:r>
            <w:r>
              <w:rPr>
                <w:rFonts w:ascii="Arial" w:hAnsi="Arial" w:cs="Arial"/>
                <w:sz w:val="22"/>
                <w:szCs w:val="22"/>
              </w:rPr>
              <w:t>¿C</w:t>
            </w:r>
            <w:r w:rsidRPr="00F56552">
              <w:rPr>
                <w:rFonts w:ascii="Arial" w:hAnsi="Arial" w:cs="Arial"/>
                <w:sz w:val="22"/>
                <w:szCs w:val="22"/>
              </w:rPr>
              <w:t>oincide con el estimado en el año 01 del proyecto?</w:t>
            </w:r>
          </w:p>
          <w:p w:rsidR="008068EE" w:rsidRPr="00F56552" w:rsidRDefault="008068EE" w:rsidP="00EC52DF">
            <w:pPr>
              <w:ind w:firstLine="240"/>
              <w:jc w:val="both"/>
              <w:rPr>
                <w:rFonts w:ascii="Arial" w:hAnsi="Arial" w:cs="Arial"/>
                <w:sz w:val="22"/>
                <w:szCs w:val="22"/>
              </w:rPr>
            </w:pPr>
          </w:p>
          <w:p w:rsidR="008068EE" w:rsidRPr="00F56552" w:rsidRDefault="008068EE" w:rsidP="00EC52DF">
            <w:pPr>
              <w:numPr>
                <w:ilvl w:val="0"/>
                <w:numId w:val="51"/>
              </w:numPr>
              <w:jc w:val="both"/>
              <w:rPr>
                <w:rFonts w:ascii="Arial" w:hAnsi="Arial" w:cs="Arial"/>
                <w:sz w:val="22"/>
                <w:szCs w:val="22"/>
              </w:rPr>
            </w:pPr>
            <w:r>
              <w:rPr>
                <w:rFonts w:ascii="Arial" w:hAnsi="Arial" w:cs="Arial"/>
                <w:sz w:val="22"/>
                <w:szCs w:val="22"/>
              </w:rPr>
              <w:t>¿</w:t>
            </w:r>
            <w:r w:rsidRPr="00F56552">
              <w:rPr>
                <w:rFonts w:ascii="Arial" w:hAnsi="Arial" w:cs="Arial"/>
                <w:sz w:val="22"/>
                <w:szCs w:val="22"/>
              </w:rPr>
              <w:t>En el sistema de tratamiento operan correctamente todas sus unidades?</w:t>
            </w:r>
          </w:p>
          <w:p w:rsidR="008068EE" w:rsidRPr="00F56552" w:rsidRDefault="008068EE" w:rsidP="00EC52DF">
            <w:pPr>
              <w:jc w:val="both"/>
              <w:rPr>
                <w:rFonts w:ascii="Arial" w:hAnsi="Arial" w:cs="Arial"/>
                <w:sz w:val="22"/>
                <w:szCs w:val="22"/>
              </w:rPr>
            </w:pPr>
          </w:p>
          <w:p w:rsidR="008068EE" w:rsidRPr="00F56552" w:rsidRDefault="008068EE" w:rsidP="00EC52DF">
            <w:pPr>
              <w:numPr>
                <w:ilvl w:val="0"/>
                <w:numId w:val="51"/>
              </w:numPr>
              <w:jc w:val="both"/>
              <w:rPr>
                <w:rFonts w:ascii="Arial" w:hAnsi="Arial" w:cs="Arial"/>
                <w:sz w:val="22"/>
                <w:szCs w:val="22"/>
              </w:rPr>
            </w:pPr>
            <w:r>
              <w:rPr>
                <w:rFonts w:ascii="Arial" w:hAnsi="Arial" w:cs="Arial"/>
                <w:sz w:val="22"/>
                <w:szCs w:val="22"/>
              </w:rPr>
              <w:t>¿</w:t>
            </w:r>
            <w:r w:rsidRPr="00F56552">
              <w:rPr>
                <w:rFonts w:ascii="Arial" w:hAnsi="Arial" w:cs="Arial"/>
                <w:sz w:val="22"/>
                <w:szCs w:val="22"/>
              </w:rPr>
              <w:t>Se construyeron obras complementarias de ornato no contemplados en el proyecto?</w:t>
            </w:r>
          </w:p>
        </w:tc>
        <w:tc>
          <w:tcPr>
            <w:tcW w:w="723" w:type="dxa"/>
          </w:tcPr>
          <w:p w:rsidR="008068EE" w:rsidRPr="00F56552" w:rsidRDefault="008068EE" w:rsidP="00EC52DF">
            <w:pPr>
              <w:jc w:val="center"/>
              <w:rPr>
                <w:rFonts w:ascii="Arial" w:hAnsi="Arial" w:cs="Arial"/>
                <w:sz w:val="22"/>
                <w:szCs w:val="22"/>
              </w:rPr>
            </w:pPr>
          </w:p>
          <w:p w:rsidR="008068EE" w:rsidRDefault="008068EE" w:rsidP="00EC52DF">
            <w:pPr>
              <w:jc w:val="center"/>
              <w:rPr>
                <w:rFonts w:ascii="Arial" w:hAnsi="Arial" w:cs="Arial"/>
                <w:sz w:val="22"/>
                <w:szCs w:val="22"/>
              </w:rPr>
            </w:pPr>
          </w:p>
          <w:p w:rsidR="008068EE" w:rsidRPr="00F56552" w:rsidRDefault="00FA4EC7" w:rsidP="00EC52DF">
            <w:pPr>
              <w:jc w:val="center"/>
              <w:rPr>
                <w:rFonts w:ascii="Arial" w:hAnsi="Arial" w:cs="Arial"/>
                <w:sz w:val="22"/>
                <w:szCs w:val="22"/>
              </w:rPr>
            </w:pPr>
            <w:r w:rsidRPr="00F56552">
              <w:rPr>
                <w:rFonts w:ascii="Arial" w:hAnsi="Arial" w:cs="Arial"/>
                <w:sz w:val="22"/>
                <w:szCs w:val="22"/>
              </w:rPr>
              <w:fldChar w:fldCharType="begin">
                <w:ffData>
                  <w:name w:val="Casilla1"/>
                  <w:enabled/>
                  <w:calcOnExit w:val="0"/>
                  <w:checkBox>
                    <w:sizeAuto/>
                    <w:default w:val="0"/>
                  </w:checkBox>
                </w:ffData>
              </w:fldChar>
            </w:r>
            <w:r w:rsidR="008068EE" w:rsidRPr="00F56552">
              <w:rPr>
                <w:rFonts w:ascii="Arial" w:hAnsi="Arial" w:cs="Arial"/>
                <w:sz w:val="22"/>
                <w:szCs w:val="22"/>
              </w:rPr>
              <w:instrText xml:space="preserve"> FORMCHECKBOX </w:instrText>
            </w:r>
            <w:r w:rsidRPr="00F56552">
              <w:rPr>
                <w:rFonts w:ascii="Arial" w:hAnsi="Arial" w:cs="Arial"/>
                <w:sz w:val="22"/>
                <w:szCs w:val="22"/>
              </w:rPr>
            </w:r>
            <w:r w:rsidRPr="00F56552">
              <w:rPr>
                <w:rFonts w:ascii="Arial" w:hAnsi="Arial" w:cs="Arial"/>
                <w:sz w:val="22"/>
                <w:szCs w:val="22"/>
              </w:rPr>
              <w:fldChar w:fldCharType="end"/>
            </w:r>
          </w:p>
          <w:p w:rsidR="008068EE" w:rsidRPr="00F56552" w:rsidRDefault="008068EE" w:rsidP="00EC52DF">
            <w:pPr>
              <w:jc w:val="center"/>
              <w:rPr>
                <w:rFonts w:ascii="Arial" w:hAnsi="Arial" w:cs="Arial"/>
                <w:sz w:val="22"/>
                <w:szCs w:val="22"/>
              </w:rPr>
            </w:pPr>
          </w:p>
          <w:p w:rsidR="008068EE" w:rsidRPr="00F56552" w:rsidRDefault="008068EE" w:rsidP="00EC52DF">
            <w:pPr>
              <w:jc w:val="center"/>
              <w:rPr>
                <w:rFonts w:ascii="Arial" w:hAnsi="Arial" w:cs="Arial"/>
                <w:sz w:val="22"/>
                <w:szCs w:val="22"/>
              </w:rPr>
            </w:pPr>
          </w:p>
          <w:p w:rsidR="008068EE" w:rsidRPr="00F56552" w:rsidRDefault="008068EE" w:rsidP="00EC52DF">
            <w:pPr>
              <w:jc w:val="center"/>
              <w:rPr>
                <w:rFonts w:ascii="Arial" w:hAnsi="Arial" w:cs="Arial"/>
                <w:sz w:val="22"/>
                <w:szCs w:val="22"/>
              </w:rPr>
            </w:pPr>
          </w:p>
          <w:p w:rsidR="008068EE" w:rsidRPr="00F56552" w:rsidRDefault="00FA4EC7" w:rsidP="00EC52DF">
            <w:pPr>
              <w:jc w:val="center"/>
              <w:rPr>
                <w:rFonts w:ascii="Arial" w:hAnsi="Arial" w:cs="Arial"/>
                <w:sz w:val="22"/>
                <w:szCs w:val="22"/>
              </w:rPr>
            </w:pPr>
            <w:r w:rsidRPr="00F56552">
              <w:rPr>
                <w:rFonts w:ascii="Arial" w:hAnsi="Arial" w:cs="Arial"/>
                <w:sz w:val="22"/>
                <w:szCs w:val="22"/>
              </w:rPr>
              <w:fldChar w:fldCharType="begin">
                <w:ffData>
                  <w:name w:val="Casilla2"/>
                  <w:enabled/>
                  <w:calcOnExit w:val="0"/>
                  <w:checkBox>
                    <w:sizeAuto/>
                    <w:default w:val="0"/>
                  </w:checkBox>
                </w:ffData>
              </w:fldChar>
            </w:r>
            <w:r w:rsidR="008068EE" w:rsidRPr="00F56552">
              <w:rPr>
                <w:rFonts w:ascii="Arial" w:hAnsi="Arial" w:cs="Arial"/>
                <w:sz w:val="22"/>
                <w:szCs w:val="22"/>
              </w:rPr>
              <w:instrText xml:space="preserve"> FORMCHECKBOX </w:instrText>
            </w:r>
            <w:r w:rsidRPr="00F56552">
              <w:rPr>
                <w:rFonts w:ascii="Arial" w:hAnsi="Arial" w:cs="Arial"/>
                <w:sz w:val="22"/>
                <w:szCs w:val="22"/>
              </w:rPr>
            </w:r>
            <w:r w:rsidRPr="00F56552">
              <w:rPr>
                <w:rFonts w:ascii="Arial" w:hAnsi="Arial" w:cs="Arial"/>
                <w:sz w:val="22"/>
                <w:szCs w:val="22"/>
              </w:rPr>
              <w:fldChar w:fldCharType="end"/>
            </w:r>
          </w:p>
          <w:p w:rsidR="008068EE" w:rsidRPr="00F56552" w:rsidRDefault="008068EE" w:rsidP="00EC52DF">
            <w:pPr>
              <w:jc w:val="center"/>
              <w:rPr>
                <w:rFonts w:ascii="Arial" w:hAnsi="Arial" w:cs="Arial"/>
                <w:sz w:val="22"/>
                <w:szCs w:val="22"/>
              </w:rPr>
            </w:pPr>
          </w:p>
          <w:p w:rsidR="008068EE" w:rsidRPr="00F56552" w:rsidRDefault="008068EE" w:rsidP="00EC52DF">
            <w:pPr>
              <w:jc w:val="center"/>
              <w:rPr>
                <w:rFonts w:ascii="Arial" w:hAnsi="Arial" w:cs="Arial"/>
                <w:sz w:val="22"/>
                <w:szCs w:val="22"/>
              </w:rPr>
            </w:pPr>
          </w:p>
          <w:p w:rsidR="008068EE" w:rsidRPr="00F56552" w:rsidRDefault="00FA4EC7" w:rsidP="00EC52DF">
            <w:pPr>
              <w:jc w:val="center"/>
              <w:rPr>
                <w:rFonts w:ascii="Arial" w:hAnsi="Arial" w:cs="Arial"/>
                <w:sz w:val="22"/>
                <w:szCs w:val="22"/>
              </w:rPr>
            </w:pPr>
            <w:r w:rsidRPr="00F56552">
              <w:rPr>
                <w:rFonts w:ascii="Arial" w:hAnsi="Arial" w:cs="Arial"/>
                <w:sz w:val="22"/>
                <w:szCs w:val="22"/>
              </w:rPr>
              <w:fldChar w:fldCharType="begin">
                <w:ffData>
                  <w:name w:val="Casilla3"/>
                  <w:enabled/>
                  <w:calcOnExit w:val="0"/>
                  <w:checkBox>
                    <w:sizeAuto/>
                    <w:default w:val="0"/>
                  </w:checkBox>
                </w:ffData>
              </w:fldChar>
            </w:r>
            <w:r w:rsidR="008068EE" w:rsidRPr="00F56552">
              <w:rPr>
                <w:rFonts w:ascii="Arial" w:hAnsi="Arial" w:cs="Arial"/>
                <w:sz w:val="22"/>
                <w:szCs w:val="22"/>
              </w:rPr>
              <w:instrText xml:space="preserve"> FORMCHECKBOX </w:instrText>
            </w:r>
            <w:r w:rsidRPr="00F56552">
              <w:rPr>
                <w:rFonts w:ascii="Arial" w:hAnsi="Arial" w:cs="Arial"/>
                <w:sz w:val="22"/>
                <w:szCs w:val="22"/>
              </w:rPr>
            </w:r>
            <w:r w:rsidRPr="00F56552">
              <w:rPr>
                <w:rFonts w:ascii="Arial" w:hAnsi="Arial" w:cs="Arial"/>
                <w:sz w:val="22"/>
                <w:szCs w:val="22"/>
              </w:rPr>
              <w:fldChar w:fldCharType="end"/>
            </w:r>
          </w:p>
          <w:p w:rsidR="008068EE" w:rsidRPr="00F56552" w:rsidRDefault="008068EE" w:rsidP="00EC52DF">
            <w:pPr>
              <w:jc w:val="center"/>
              <w:rPr>
                <w:rFonts w:ascii="Arial" w:hAnsi="Arial" w:cs="Arial"/>
                <w:sz w:val="22"/>
                <w:szCs w:val="22"/>
              </w:rPr>
            </w:pPr>
          </w:p>
          <w:p w:rsidR="008068EE" w:rsidRPr="00F56552" w:rsidRDefault="008068EE" w:rsidP="00EC52DF">
            <w:pPr>
              <w:jc w:val="center"/>
              <w:rPr>
                <w:rFonts w:ascii="Arial" w:hAnsi="Arial" w:cs="Arial"/>
                <w:sz w:val="22"/>
                <w:szCs w:val="22"/>
              </w:rPr>
            </w:pPr>
          </w:p>
          <w:p w:rsidR="008068EE" w:rsidRPr="00F56552" w:rsidRDefault="00FA4EC7" w:rsidP="00EC52DF">
            <w:pPr>
              <w:jc w:val="center"/>
              <w:rPr>
                <w:rFonts w:ascii="Arial" w:hAnsi="Arial" w:cs="Arial"/>
                <w:sz w:val="22"/>
                <w:szCs w:val="22"/>
              </w:rPr>
            </w:pPr>
            <w:r w:rsidRPr="00F56552">
              <w:rPr>
                <w:rFonts w:ascii="Arial" w:hAnsi="Arial" w:cs="Arial"/>
                <w:sz w:val="22"/>
                <w:szCs w:val="22"/>
              </w:rPr>
              <w:fldChar w:fldCharType="begin">
                <w:ffData>
                  <w:name w:val="Casilla4"/>
                  <w:enabled/>
                  <w:calcOnExit w:val="0"/>
                  <w:checkBox>
                    <w:sizeAuto/>
                    <w:default w:val="0"/>
                  </w:checkBox>
                </w:ffData>
              </w:fldChar>
            </w:r>
            <w:r w:rsidR="008068EE" w:rsidRPr="00F56552">
              <w:rPr>
                <w:rFonts w:ascii="Arial" w:hAnsi="Arial" w:cs="Arial"/>
                <w:sz w:val="22"/>
                <w:szCs w:val="22"/>
              </w:rPr>
              <w:instrText xml:space="preserve"> FORMCHECKBOX </w:instrText>
            </w:r>
            <w:r w:rsidRPr="00F56552">
              <w:rPr>
                <w:rFonts w:ascii="Arial" w:hAnsi="Arial" w:cs="Arial"/>
                <w:sz w:val="22"/>
                <w:szCs w:val="22"/>
              </w:rPr>
            </w:r>
            <w:r w:rsidRPr="00F56552">
              <w:rPr>
                <w:rFonts w:ascii="Arial" w:hAnsi="Arial" w:cs="Arial"/>
                <w:sz w:val="22"/>
                <w:szCs w:val="22"/>
              </w:rPr>
              <w:fldChar w:fldCharType="end"/>
            </w:r>
          </w:p>
          <w:p w:rsidR="008068EE" w:rsidRPr="00F56552" w:rsidRDefault="008068EE" w:rsidP="00EC52DF">
            <w:pPr>
              <w:jc w:val="center"/>
              <w:rPr>
                <w:rFonts w:ascii="Arial" w:hAnsi="Arial" w:cs="Arial"/>
                <w:sz w:val="22"/>
                <w:szCs w:val="22"/>
              </w:rPr>
            </w:pPr>
          </w:p>
          <w:p w:rsidR="008068EE" w:rsidRPr="00F56552" w:rsidRDefault="00FA4EC7" w:rsidP="00EC52DF">
            <w:pPr>
              <w:jc w:val="center"/>
              <w:rPr>
                <w:rFonts w:ascii="Arial" w:hAnsi="Arial" w:cs="Arial"/>
                <w:sz w:val="22"/>
                <w:szCs w:val="22"/>
              </w:rPr>
            </w:pPr>
            <w:r w:rsidRPr="00F56552">
              <w:rPr>
                <w:rFonts w:ascii="Arial" w:hAnsi="Arial" w:cs="Arial"/>
                <w:sz w:val="22"/>
                <w:szCs w:val="22"/>
              </w:rPr>
              <w:fldChar w:fldCharType="begin">
                <w:ffData>
                  <w:name w:val="Casilla5"/>
                  <w:enabled/>
                  <w:calcOnExit w:val="0"/>
                  <w:checkBox>
                    <w:sizeAuto/>
                    <w:default w:val="0"/>
                  </w:checkBox>
                </w:ffData>
              </w:fldChar>
            </w:r>
            <w:r w:rsidR="008068EE" w:rsidRPr="00F56552">
              <w:rPr>
                <w:rFonts w:ascii="Arial" w:hAnsi="Arial" w:cs="Arial"/>
                <w:sz w:val="22"/>
                <w:szCs w:val="22"/>
              </w:rPr>
              <w:instrText xml:space="preserve"> FORMCHECKBOX </w:instrText>
            </w:r>
            <w:r w:rsidRPr="00F56552">
              <w:rPr>
                <w:rFonts w:ascii="Arial" w:hAnsi="Arial" w:cs="Arial"/>
                <w:sz w:val="22"/>
                <w:szCs w:val="22"/>
              </w:rPr>
            </w:r>
            <w:r w:rsidRPr="00F56552">
              <w:rPr>
                <w:rFonts w:ascii="Arial" w:hAnsi="Arial" w:cs="Arial"/>
                <w:sz w:val="22"/>
                <w:szCs w:val="22"/>
              </w:rPr>
              <w:fldChar w:fldCharType="end"/>
            </w:r>
          </w:p>
          <w:p w:rsidR="008068EE" w:rsidRPr="00F56552" w:rsidRDefault="008068EE" w:rsidP="00EC52DF">
            <w:pPr>
              <w:jc w:val="center"/>
              <w:rPr>
                <w:rFonts w:ascii="Arial" w:hAnsi="Arial" w:cs="Arial"/>
                <w:sz w:val="22"/>
                <w:szCs w:val="22"/>
              </w:rPr>
            </w:pPr>
          </w:p>
          <w:p w:rsidR="008068EE" w:rsidRDefault="008068EE" w:rsidP="00EC52DF">
            <w:pPr>
              <w:jc w:val="center"/>
              <w:rPr>
                <w:rFonts w:ascii="Arial" w:hAnsi="Arial" w:cs="Arial"/>
                <w:sz w:val="22"/>
                <w:szCs w:val="22"/>
              </w:rPr>
            </w:pPr>
          </w:p>
          <w:p w:rsidR="008068EE" w:rsidRPr="00F56552" w:rsidRDefault="00FA4EC7" w:rsidP="00EC52DF">
            <w:pPr>
              <w:jc w:val="center"/>
              <w:rPr>
                <w:rFonts w:ascii="Arial" w:hAnsi="Arial" w:cs="Arial"/>
                <w:sz w:val="22"/>
                <w:szCs w:val="22"/>
              </w:rPr>
            </w:pPr>
            <w:r w:rsidRPr="00F56552">
              <w:rPr>
                <w:rFonts w:ascii="Arial" w:hAnsi="Arial" w:cs="Arial"/>
                <w:sz w:val="22"/>
                <w:szCs w:val="22"/>
              </w:rPr>
              <w:fldChar w:fldCharType="begin">
                <w:ffData>
                  <w:name w:val="Casilla6"/>
                  <w:enabled/>
                  <w:calcOnExit w:val="0"/>
                  <w:checkBox>
                    <w:sizeAuto/>
                    <w:default w:val="0"/>
                  </w:checkBox>
                </w:ffData>
              </w:fldChar>
            </w:r>
            <w:r w:rsidR="008068EE" w:rsidRPr="00F56552">
              <w:rPr>
                <w:rFonts w:ascii="Arial" w:hAnsi="Arial" w:cs="Arial"/>
                <w:sz w:val="22"/>
                <w:szCs w:val="22"/>
              </w:rPr>
              <w:instrText xml:space="preserve"> FORMCHECKBOX </w:instrText>
            </w:r>
            <w:r w:rsidRPr="00F56552">
              <w:rPr>
                <w:rFonts w:ascii="Arial" w:hAnsi="Arial" w:cs="Arial"/>
                <w:sz w:val="22"/>
                <w:szCs w:val="22"/>
              </w:rPr>
            </w:r>
            <w:r w:rsidRPr="00F56552">
              <w:rPr>
                <w:rFonts w:ascii="Arial" w:hAnsi="Arial" w:cs="Arial"/>
                <w:sz w:val="22"/>
                <w:szCs w:val="22"/>
              </w:rPr>
              <w:fldChar w:fldCharType="end"/>
            </w:r>
          </w:p>
        </w:tc>
        <w:tc>
          <w:tcPr>
            <w:tcW w:w="709" w:type="dxa"/>
          </w:tcPr>
          <w:p w:rsidR="008068EE" w:rsidRPr="00F56552" w:rsidRDefault="008068EE" w:rsidP="00EC52DF">
            <w:pPr>
              <w:jc w:val="center"/>
              <w:rPr>
                <w:rFonts w:ascii="Arial" w:hAnsi="Arial" w:cs="Arial"/>
                <w:sz w:val="22"/>
                <w:szCs w:val="22"/>
              </w:rPr>
            </w:pPr>
          </w:p>
          <w:p w:rsidR="008068EE" w:rsidRDefault="008068EE" w:rsidP="00EC52DF">
            <w:pPr>
              <w:jc w:val="center"/>
              <w:rPr>
                <w:rFonts w:ascii="Arial" w:hAnsi="Arial" w:cs="Arial"/>
                <w:sz w:val="22"/>
                <w:szCs w:val="22"/>
              </w:rPr>
            </w:pPr>
          </w:p>
          <w:p w:rsidR="008068EE" w:rsidRPr="00F56552" w:rsidRDefault="00FA4EC7" w:rsidP="00EC52DF">
            <w:pPr>
              <w:jc w:val="center"/>
              <w:rPr>
                <w:rFonts w:ascii="Arial" w:hAnsi="Arial" w:cs="Arial"/>
                <w:sz w:val="22"/>
                <w:szCs w:val="22"/>
              </w:rPr>
            </w:pPr>
            <w:r w:rsidRPr="00F56552">
              <w:rPr>
                <w:rFonts w:ascii="Arial" w:hAnsi="Arial" w:cs="Arial"/>
                <w:sz w:val="22"/>
                <w:szCs w:val="22"/>
              </w:rPr>
              <w:fldChar w:fldCharType="begin">
                <w:ffData>
                  <w:name w:val="Casilla1"/>
                  <w:enabled/>
                  <w:calcOnExit w:val="0"/>
                  <w:checkBox>
                    <w:sizeAuto/>
                    <w:default w:val="0"/>
                  </w:checkBox>
                </w:ffData>
              </w:fldChar>
            </w:r>
            <w:r w:rsidR="008068EE" w:rsidRPr="00F56552">
              <w:rPr>
                <w:rFonts w:ascii="Arial" w:hAnsi="Arial" w:cs="Arial"/>
                <w:sz w:val="22"/>
                <w:szCs w:val="22"/>
              </w:rPr>
              <w:instrText xml:space="preserve"> FORMCHECKBOX </w:instrText>
            </w:r>
            <w:r w:rsidRPr="00F56552">
              <w:rPr>
                <w:rFonts w:ascii="Arial" w:hAnsi="Arial" w:cs="Arial"/>
                <w:sz w:val="22"/>
                <w:szCs w:val="22"/>
              </w:rPr>
            </w:r>
            <w:r w:rsidRPr="00F56552">
              <w:rPr>
                <w:rFonts w:ascii="Arial" w:hAnsi="Arial" w:cs="Arial"/>
                <w:sz w:val="22"/>
                <w:szCs w:val="22"/>
              </w:rPr>
              <w:fldChar w:fldCharType="end"/>
            </w:r>
          </w:p>
          <w:p w:rsidR="008068EE" w:rsidRPr="00F56552" w:rsidRDefault="008068EE" w:rsidP="00EC52DF">
            <w:pPr>
              <w:jc w:val="center"/>
              <w:rPr>
                <w:rFonts w:ascii="Arial" w:hAnsi="Arial" w:cs="Arial"/>
                <w:sz w:val="22"/>
                <w:szCs w:val="22"/>
              </w:rPr>
            </w:pPr>
          </w:p>
          <w:p w:rsidR="008068EE" w:rsidRPr="00F56552" w:rsidRDefault="008068EE" w:rsidP="00EC52DF">
            <w:pPr>
              <w:jc w:val="center"/>
              <w:rPr>
                <w:rFonts w:ascii="Arial" w:hAnsi="Arial" w:cs="Arial"/>
                <w:sz w:val="22"/>
                <w:szCs w:val="22"/>
              </w:rPr>
            </w:pPr>
          </w:p>
          <w:p w:rsidR="008068EE" w:rsidRPr="00F56552" w:rsidRDefault="008068EE" w:rsidP="00EC52DF">
            <w:pPr>
              <w:jc w:val="center"/>
              <w:rPr>
                <w:rFonts w:ascii="Arial" w:hAnsi="Arial" w:cs="Arial"/>
                <w:sz w:val="22"/>
                <w:szCs w:val="22"/>
              </w:rPr>
            </w:pPr>
          </w:p>
          <w:p w:rsidR="008068EE" w:rsidRPr="00F56552" w:rsidRDefault="00FA4EC7" w:rsidP="00EC52DF">
            <w:pPr>
              <w:jc w:val="center"/>
              <w:rPr>
                <w:rFonts w:ascii="Arial" w:hAnsi="Arial" w:cs="Arial"/>
                <w:sz w:val="22"/>
                <w:szCs w:val="22"/>
              </w:rPr>
            </w:pPr>
            <w:r w:rsidRPr="00F56552">
              <w:rPr>
                <w:rFonts w:ascii="Arial" w:hAnsi="Arial" w:cs="Arial"/>
                <w:sz w:val="22"/>
                <w:szCs w:val="22"/>
              </w:rPr>
              <w:fldChar w:fldCharType="begin">
                <w:ffData>
                  <w:name w:val="Casilla2"/>
                  <w:enabled/>
                  <w:calcOnExit w:val="0"/>
                  <w:checkBox>
                    <w:sizeAuto/>
                    <w:default w:val="0"/>
                  </w:checkBox>
                </w:ffData>
              </w:fldChar>
            </w:r>
            <w:r w:rsidR="008068EE" w:rsidRPr="00F56552">
              <w:rPr>
                <w:rFonts w:ascii="Arial" w:hAnsi="Arial" w:cs="Arial"/>
                <w:sz w:val="22"/>
                <w:szCs w:val="22"/>
              </w:rPr>
              <w:instrText xml:space="preserve"> FORMCHECKBOX </w:instrText>
            </w:r>
            <w:r w:rsidRPr="00F56552">
              <w:rPr>
                <w:rFonts w:ascii="Arial" w:hAnsi="Arial" w:cs="Arial"/>
                <w:sz w:val="22"/>
                <w:szCs w:val="22"/>
              </w:rPr>
            </w:r>
            <w:r w:rsidRPr="00F56552">
              <w:rPr>
                <w:rFonts w:ascii="Arial" w:hAnsi="Arial" w:cs="Arial"/>
                <w:sz w:val="22"/>
                <w:szCs w:val="22"/>
              </w:rPr>
              <w:fldChar w:fldCharType="end"/>
            </w:r>
          </w:p>
          <w:p w:rsidR="008068EE" w:rsidRPr="00F56552" w:rsidRDefault="008068EE" w:rsidP="00EC52DF">
            <w:pPr>
              <w:jc w:val="center"/>
              <w:rPr>
                <w:rFonts w:ascii="Arial" w:hAnsi="Arial" w:cs="Arial"/>
                <w:sz w:val="22"/>
                <w:szCs w:val="22"/>
              </w:rPr>
            </w:pPr>
          </w:p>
          <w:p w:rsidR="008068EE" w:rsidRPr="00F56552" w:rsidRDefault="008068EE" w:rsidP="00EC52DF">
            <w:pPr>
              <w:jc w:val="center"/>
              <w:rPr>
                <w:rFonts w:ascii="Arial" w:hAnsi="Arial" w:cs="Arial"/>
                <w:sz w:val="22"/>
                <w:szCs w:val="22"/>
              </w:rPr>
            </w:pPr>
          </w:p>
          <w:p w:rsidR="008068EE" w:rsidRPr="00F56552" w:rsidRDefault="00FA4EC7" w:rsidP="00EC52DF">
            <w:pPr>
              <w:jc w:val="center"/>
              <w:rPr>
                <w:rFonts w:ascii="Arial" w:hAnsi="Arial" w:cs="Arial"/>
                <w:sz w:val="22"/>
                <w:szCs w:val="22"/>
              </w:rPr>
            </w:pPr>
            <w:r w:rsidRPr="00F56552">
              <w:rPr>
                <w:rFonts w:ascii="Arial" w:hAnsi="Arial" w:cs="Arial"/>
                <w:sz w:val="22"/>
                <w:szCs w:val="22"/>
              </w:rPr>
              <w:fldChar w:fldCharType="begin">
                <w:ffData>
                  <w:name w:val="Casilla3"/>
                  <w:enabled/>
                  <w:calcOnExit w:val="0"/>
                  <w:checkBox>
                    <w:sizeAuto/>
                    <w:default w:val="0"/>
                  </w:checkBox>
                </w:ffData>
              </w:fldChar>
            </w:r>
            <w:r w:rsidR="008068EE" w:rsidRPr="00F56552">
              <w:rPr>
                <w:rFonts w:ascii="Arial" w:hAnsi="Arial" w:cs="Arial"/>
                <w:sz w:val="22"/>
                <w:szCs w:val="22"/>
              </w:rPr>
              <w:instrText xml:space="preserve"> FORMCHECKBOX </w:instrText>
            </w:r>
            <w:r w:rsidRPr="00F56552">
              <w:rPr>
                <w:rFonts w:ascii="Arial" w:hAnsi="Arial" w:cs="Arial"/>
                <w:sz w:val="22"/>
                <w:szCs w:val="22"/>
              </w:rPr>
            </w:r>
            <w:r w:rsidRPr="00F56552">
              <w:rPr>
                <w:rFonts w:ascii="Arial" w:hAnsi="Arial" w:cs="Arial"/>
                <w:sz w:val="22"/>
                <w:szCs w:val="22"/>
              </w:rPr>
              <w:fldChar w:fldCharType="end"/>
            </w:r>
          </w:p>
          <w:p w:rsidR="008068EE" w:rsidRPr="00F56552" w:rsidRDefault="008068EE" w:rsidP="00EC52DF">
            <w:pPr>
              <w:jc w:val="center"/>
              <w:rPr>
                <w:rFonts w:ascii="Arial" w:hAnsi="Arial" w:cs="Arial"/>
                <w:sz w:val="22"/>
                <w:szCs w:val="22"/>
              </w:rPr>
            </w:pPr>
          </w:p>
          <w:p w:rsidR="008068EE" w:rsidRPr="00F56552" w:rsidRDefault="008068EE" w:rsidP="00EC52DF">
            <w:pPr>
              <w:jc w:val="center"/>
              <w:rPr>
                <w:rFonts w:ascii="Arial" w:hAnsi="Arial" w:cs="Arial"/>
                <w:sz w:val="22"/>
                <w:szCs w:val="22"/>
              </w:rPr>
            </w:pPr>
          </w:p>
          <w:p w:rsidR="008068EE" w:rsidRPr="00F56552" w:rsidRDefault="00FA4EC7" w:rsidP="00EC52DF">
            <w:pPr>
              <w:jc w:val="center"/>
              <w:rPr>
                <w:rFonts w:ascii="Arial" w:hAnsi="Arial" w:cs="Arial"/>
                <w:sz w:val="22"/>
                <w:szCs w:val="22"/>
              </w:rPr>
            </w:pPr>
            <w:r w:rsidRPr="00F56552">
              <w:rPr>
                <w:rFonts w:ascii="Arial" w:hAnsi="Arial" w:cs="Arial"/>
                <w:sz w:val="22"/>
                <w:szCs w:val="22"/>
              </w:rPr>
              <w:fldChar w:fldCharType="begin">
                <w:ffData>
                  <w:name w:val="Casilla4"/>
                  <w:enabled/>
                  <w:calcOnExit w:val="0"/>
                  <w:checkBox>
                    <w:sizeAuto/>
                    <w:default w:val="0"/>
                  </w:checkBox>
                </w:ffData>
              </w:fldChar>
            </w:r>
            <w:r w:rsidR="008068EE" w:rsidRPr="00F56552">
              <w:rPr>
                <w:rFonts w:ascii="Arial" w:hAnsi="Arial" w:cs="Arial"/>
                <w:sz w:val="22"/>
                <w:szCs w:val="22"/>
              </w:rPr>
              <w:instrText xml:space="preserve"> FORMCHECKBOX </w:instrText>
            </w:r>
            <w:r w:rsidRPr="00F56552">
              <w:rPr>
                <w:rFonts w:ascii="Arial" w:hAnsi="Arial" w:cs="Arial"/>
                <w:sz w:val="22"/>
                <w:szCs w:val="22"/>
              </w:rPr>
            </w:r>
            <w:r w:rsidRPr="00F56552">
              <w:rPr>
                <w:rFonts w:ascii="Arial" w:hAnsi="Arial" w:cs="Arial"/>
                <w:sz w:val="22"/>
                <w:szCs w:val="22"/>
              </w:rPr>
              <w:fldChar w:fldCharType="end"/>
            </w:r>
          </w:p>
          <w:p w:rsidR="008068EE" w:rsidRPr="00F56552" w:rsidRDefault="008068EE" w:rsidP="00EC52DF">
            <w:pPr>
              <w:jc w:val="center"/>
              <w:rPr>
                <w:rFonts w:ascii="Arial" w:hAnsi="Arial" w:cs="Arial"/>
                <w:sz w:val="22"/>
                <w:szCs w:val="22"/>
              </w:rPr>
            </w:pPr>
          </w:p>
          <w:p w:rsidR="008068EE" w:rsidRPr="00F56552" w:rsidRDefault="00FA4EC7" w:rsidP="00EC52DF">
            <w:pPr>
              <w:jc w:val="center"/>
              <w:rPr>
                <w:rFonts w:ascii="Arial" w:hAnsi="Arial" w:cs="Arial"/>
                <w:sz w:val="22"/>
                <w:szCs w:val="22"/>
              </w:rPr>
            </w:pPr>
            <w:r w:rsidRPr="00F56552">
              <w:rPr>
                <w:rFonts w:ascii="Arial" w:hAnsi="Arial" w:cs="Arial"/>
                <w:sz w:val="22"/>
                <w:szCs w:val="22"/>
              </w:rPr>
              <w:fldChar w:fldCharType="begin">
                <w:ffData>
                  <w:name w:val="Casilla5"/>
                  <w:enabled/>
                  <w:calcOnExit w:val="0"/>
                  <w:checkBox>
                    <w:sizeAuto/>
                    <w:default w:val="0"/>
                  </w:checkBox>
                </w:ffData>
              </w:fldChar>
            </w:r>
            <w:r w:rsidR="008068EE" w:rsidRPr="00F56552">
              <w:rPr>
                <w:rFonts w:ascii="Arial" w:hAnsi="Arial" w:cs="Arial"/>
                <w:sz w:val="22"/>
                <w:szCs w:val="22"/>
              </w:rPr>
              <w:instrText xml:space="preserve"> FORMCHECKBOX </w:instrText>
            </w:r>
            <w:r w:rsidRPr="00F56552">
              <w:rPr>
                <w:rFonts w:ascii="Arial" w:hAnsi="Arial" w:cs="Arial"/>
                <w:sz w:val="22"/>
                <w:szCs w:val="22"/>
              </w:rPr>
            </w:r>
            <w:r w:rsidRPr="00F56552">
              <w:rPr>
                <w:rFonts w:ascii="Arial" w:hAnsi="Arial" w:cs="Arial"/>
                <w:sz w:val="22"/>
                <w:szCs w:val="22"/>
              </w:rPr>
              <w:fldChar w:fldCharType="end"/>
            </w:r>
          </w:p>
          <w:p w:rsidR="008068EE" w:rsidRPr="00F56552" w:rsidRDefault="008068EE" w:rsidP="00EC52DF">
            <w:pPr>
              <w:jc w:val="center"/>
              <w:rPr>
                <w:rFonts w:ascii="Arial" w:hAnsi="Arial" w:cs="Arial"/>
                <w:sz w:val="22"/>
                <w:szCs w:val="22"/>
              </w:rPr>
            </w:pPr>
          </w:p>
          <w:p w:rsidR="008068EE" w:rsidRDefault="008068EE" w:rsidP="00EC52DF">
            <w:pPr>
              <w:jc w:val="center"/>
              <w:rPr>
                <w:rFonts w:ascii="Arial" w:hAnsi="Arial" w:cs="Arial"/>
                <w:sz w:val="22"/>
                <w:szCs w:val="22"/>
              </w:rPr>
            </w:pPr>
          </w:p>
          <w:p w:rsidR="008068EE" w:rsidRPr="00F56552" w:rsidRDefault="00FA4EC7" w:rsidP="00EC52DF">
            <w:pPr>
              <w:jc w:val="center"/>
              <w:rPr>
                <w:rFonts w:ascii="Arial" w:hAnsi="Arial" w:cs="Arial"/>
                <w:sz w:val="22"/>
                <w:szCs w:val="22"/>
              </w:rPr>
            </w:pPr>
            <w:r w:rsidRPr="00F56552">
              <w:rPr>
                <w:rFonts w:ascii="Arial" w:hAnsi="Arial" w:cs="Arial"/>
                <w:sz w:val="22"/>
                <w:szCs w:val="22"/>
              </w:rPr>
              <w:fldChar w:fldCharType="begin">
                <w:ffData>
                  <w:name w:val="Casilla6"/>
                  <w:enabled/>
                  <w:calcOnExit w:val="0"/>
                  <w:checkBox>
                    <w:sizeAuto/>
                    <w:default w:val="0"/>
                  </w:checkBox>
                </w:ffData>
              </w:fldChar>
            </w:r>
            <w:r w:rsidR="008068EE" w:rsidRPr="00F56552">
              <w:rPr>
                <w:rFonts w:ascii="Arial" w:hAnsi="Arial" w:cs="Arial"/>
                <w:sz w:val="22"/>
                <w:szCs w:val="22"/>
              </w:rPr>
              <w:instrText xml:space="preserve"> FORMCHECKBOX </w:instrText>
            </w:r>
            <w:r w:rsidRPr="00F56552">
              <w:rPr>
                <w:rFonts w:ascii="Arial" w:hAnsi="Arial" w:cs="Arial"/>
                <w:sz w:val="22"/>
                <w:szCs w:val="22"/>
              </w:rPr>
            </w:r>
            <w:r w:rsidRPr="00F56552">
              <w:rPr>
                <w:rFonts w:ascii="Arial" w:hAnsi="Arial" w:cs="Arial"/>
                <w:sz w:val="22"/>
                <w:szCs w:val="22"/>
              </w:rPr>
              <w:fldChar w:fldCharType="end"/>
            </w:r>
          </w:p>
        </w:tc>
      </w:tr>
    </w:tbl>
    <w:p w:rsidR="008068EE" w:rsidRDefault="008068EE" w:rsidP="00EC52DF">
      <w:pPr>
        <w:rPr>
          <w:rFonts w:ascii="Arial" w:hAnsi="Arial" w:cs="Arial"/>
          <w:sz w:val="22"/>
          <w:szCs w:val="22"/>
        </w:rPr>
      </w:pPr>
    </w:p>
    <w:p w:rsidR="008068EE" w:rsidRPr="00F56552" w:rsidRDefault="008068EE" w:rsidP="00EC52DF">
      <w:pPr>
        <w:rPr>
          <w:rFonts w:ascii="Arial" w:hAnsi="Arial" w:cs="Arial"/>
          <w:sz w:val="22"/>
          <w:szCs w:val="22"/>
        </w:rPr>
      </w:pPr>
    </w:p>
    <w:p w:rsidR="008068EE" w:rsidRPr="00F56552" w:rsidRDefault="008068EE" w:rsidP="00EC52DF">
      <w:pPr>
        <w:ind w:left="-142" w:firstLine="142"/>
        <w:rPr>
          <w:rFonts w:ascii="Arial" w:hAnsi="Arial" w:cs="Arial"/>
          <w:sz w:val="22"/>
          <w:szCs w:val="22"/>
        </w:rPr>
      </w:pPr>
      <w:r w:rsidRPr="00F56552">
        <w:rPr>
          <w:rFonts w:ascii="Arial" w:hAnsi="Arial" w:cs="Arial"/>
          <w:sz w:val="22"/>
          <w:szCs w:val="22"/>
        </w:rPr>
        <w:t>Firma</w:t>
      </w:r>
      <w:r w:rsidRPr="00F56552">
        <w:rPr>
          <w:rFonts w:ascii="Arial" w:hAnsi="Arial" w:cs="Arial"/>
          <w:sz w:val="22"/>
          <w:szCs w:val="22"/>
        </w:rPr>
        <w:tab/>
      </w:r>
      <w:r w:rsidRPr="00F56552">
        <w:rPr>
          <w:rFonts w:ascii="Arial" w:hAnsi="Arial" w:cs="Arial"/>
          <w:sz w:val="22"/>
          <w:szCs w:val="22"/>
        </w:rPr>
        <w:tab/>
        <w:t>___________________</w:t>
      </w:r>
    </w:p>
    <w:p w:rsidR="008068EE" w:rsidRPr="00F56552" w:rsidRDefault="008068EE" w:rsidP="00EC52DF">
      <w:pPr>
        <w:ind w:left="-142" w:firstLine="142"/>
        <w:rPr>
          <w:rFonts w:ascii="Arial" w:hAnsi="Arial" w:cs="Arial"/>
          <w:sz w:val="22"/>
          <w:szCs w:val="22"/>
        </w:rPr>
      </w:pPr>
      <w:r w:rsidRPr="00F56552">
        <w:rPr>
          <w:rFonts w:ascii="Arial" w:hAnsi="Arial" w:cs="Arial"/>
          <w:sz w:val="22"/>
          <w:szCs w:val="22"/>
        </w:rPr>
        <w:t>Nombre</w:t>
      </w:r>
      <w:r w:rsidRPr="00F56552">
        <w:rPr>
          <w:rFonts w:ascii="Arial" w:hAnsi="Arial" w:cs="Arial"/>
          <w:sz w:val="22"/>
          <w:szCs w:val="22"/>
        </w:rPr>
        <w:tab/>
        <w:t>Solicitante</w:t>
      </w:r>
      <w:r w:rsidRPr="00F56552">
        <w:rPr>
          <w:rFonts w:ascii="Arial" w:hAnsi="Arial" w:cs="Arial"/>
          <w:sz w:val="22"/>
          <w:szCs w:val="22"/>
        </w:rPr>
        <w:tab/>
      </w:r>
      <w:r w:rsidRPr="00F56552">
        <w:rPr>
          <w:rFonts w:ascii="Arial" w:hAnsi="Arial" w:cs="Arial"/>
          <w:sz w:val="22"/>
          <w:szCs w:val="22"/>
        </w:rPr>
        <w:tab/>
      </w:r>
      <w:r w:rsidRPr="00F56552">
        <w:rPr>
          <w:rFonts w:ascii="Arial" w:hAnsi="Arial" w:cs="Arial"/>
          <w:sz w:val="22"/>
          <w:szCs w:val="22"/>
        </w:rPr>
        <w:tab/>
      </w:r>
      <w:r w:rsidRPr="00F56552">
        <w:rPr>
          <w:rFonts w:ascii="Arial" w:hAnsi="Arial" w:cs="Arial"/>
          <w:sz w:val="22"/>
          <w:szCs w:val="22"/>
        </w:rPr>
        <w:tab/>
        <w:t>Lugar y fecha________________</w:t>
      </w:r>
    </w:p>
    <w:p w:rsidR="008068EE" w:rsidRDefault="008068EE" w:rsidP="00EC52DF">
      <w:pPr>
        <w:ind w:left="-142" w:firstLine="142"/>
        <w:rPr>
          <w:rFonts w:ascii="Arial" w:hAnsi="Arial" w:cs="Arial"/>
          <w:sz w:val="22"/>
          <w:szCs w:val="22"/>
        </w:rPr>
      </w:pPr>
    </w:p>
    <w:p w:rsidR="008068EE" w:rsidRDefault="008068EE" w:rsidP="00EC52DF">
      <w:pPr>
        <w:ind w:left="-142" w:firstLine="142"/>
        <w:rPr>
          <w:rFonts w:ascii="Arial" w:hAnsi="Arial" w:cs="Arial"/>
          <w:sz w:val="22"/>
          <w:szCs w:val="22"/>
        </w:rPr>
      </w:pPr>
    </w:p>
    <w:p w:rsidR="008068EE" w:rsidRPr="00F56552" w:rsidRDefault="008068EE" w:rsidP="00EC52DF">
      <w:pPr>
        <w:ind w:left="-142" w:firstLine="142"/>
        <w:rPr>
          <w:rFonts w:ascii="Arial" w:hAnsi="Arial" w:cs="Arial"/>
          <w:sz w:val="22"/>
          <w:szCs w:val="22"/>
        </w:rPr>
      </w:pPr>
    </w:p>
    <w:p w:rsidR="008068EE" w:rsidRPr="00F56552" w:rsidRDefault="008068EE" w:rsidP="00EC52DF">
      <w:pPr>
        <w:ind w:left="-142" w:firstLine="142"/>
        <w:rPr>
          <w:rFonts w:ascii="Arial" w:hAnsi="Arial" w:cs="Arial"/>
          <w:sz w:val="22"/>
          <w:szCs w:val="22"/>
        </w:rPr>
      </w:pPr>
      <w:r w:rsidRPr="00F56552">
        <w:rPr>
          <w:rFonts w:ascii="Arial" w:hAnsi="Arial" w:cs="Arial"/>
          <w:sz w:val="22"/>
          <w:szCs w:val="22"/>
        </w:rPr>
        <w:t>Firma</w:t>
      </w:r>
      <w:r w:rsidRPr="00F56552">
        <w:rPr>
          <w:rFonts w:ascii="Arial" w:hAnsi="Arial" w:cs="Arial"/>
          <w:sz w:val="22"/>
          <w:szCs w:val="22"/>
        </w:rPr>
        <w:tab/>
      </w:r>
      <w:r w:rsidRPr="00F56552">
        <w:rPr>
          <w:rFonts w:ascii="Arial" w:hAnsi="Arial" w:cs="Arial"/>
          <w:sz w:val="22"/>
          <w:szCs w:val="22"/>
        </w:rPr>
        <w:tab/>
        <w:t>____________________________</w:t>
      </w:r>
    </w:p>
    <w:p w:rsidR="008068EE" w:rsidRPr="00F56552" w:rsidRDefault="008068EE" w:rsidP="00EC52DF">
      <w:pPr>
        <w:ind w:left="-142" w:firstLine="142"/>
        <w:rPr>
          <w:rFonts w:ascii="Arial" w:hAnsi="Arial" w:cs="Arial"/>
          <w:sz w:val="22"/>
          <w:szCs w:val="22"/>
        </w:rPr>
      </w:pPr>
      <w:r w:rsidRPr="00F56552">
        <w:rPr>
          <w:rFonts w:ascii="Arial" w:hAnsi="Arial" w:cs="Arial"/>
          <w:sz w:val="22"/>
          <w:szCs w:val="22"/>
        </w:rPr>
        <w:t>Nombre</w:t>
      </w:r>
      <w:r w:rsidRPr="00F56552">
        <w:rPr>
          <w:rFonts w:ascii="Arial" w:hAnsi="Arial" w:cs="Arial"/>
          <w:sz w:val="22"/>
          <w:szCs w:val="22"/>
        </w:rPr>
        <w:tab/>
        <w:t>V. Bo. Del Técnico municipal</w:t>
      </w:r>
      <w:r w:rsidRPr="00F56552">
        <w:rPr>
          <w:rFonts w:ascii="Arial" w:hAnsi="Arial" w:cs="Arial"/>
          <w:sz w:val="22"/>
          <w:szCs w:val="22"/>
        </w:rPr>
        <w:tab/>
        <w:t>Lugar y fecha________________</w:t>
      </w:r>
    </w:p>
    <w:p w:rsidR="008068EE" w:rsidRPr="00F56552" w:rsidRDefault="008068EE" w:rsidP="00EC52DF">
      <w:pPr>
        <w:rPr>
          <w:rFonts w:ascii="Arial" w:hAnsi="Arial" w:cs="Arial"/>
        </w:rPr>
      </w:pPr>
    </w:p>
    <w:p w:rsidR="008068EE" w:rsidRPr="00F56552" w:rsidRDefault="008068EE" w:rsidP="00EC52DF">
      <w:pPr>
        <w:pStyle w:val="Encabezado"/>
        <w:rPr>
          <w:rFonts w:ascii="Arial" w:hAnsi="Arial" w:cs="Arial"/>
          <w:noProof/>
        </w:rPr>
        <w:sectPr w:rsidR="008068EE" w:rsidRPr="00F56552" w:rsidSect="0038272F">
          <w:pgSz w:w="12242" w:h="15842" w:code="1"/>
          <w:pgMar w:top="1418" w:right="1185" w:bottom="1418" w:left="1276" w:header="720" w:footer="720" w:gutter="0"/>
          <w:cols w:space="720"/>
        </w:sectPr>
      </w:pPr>
    </w:p>
    <w:p w:rsidR="008068EE" w:rsidRPr="00F56552" w:rsidRDefault="008068EE" w:rsidP="00EC52DF">
      <w:pPr>
        <w:pStyle w:val="Ttulo"/>
        <w:ind w:left="-567" w:right="-568"/>
        <w:rPr>
          <w:rFonts w:cs="Arial"/>
          <w:sz w:val="22"/>
          <w:szCs w:val="22"/>
        </w:rPr>
      </w:pPr>
      <w:r w:rsidRPr="00F56552">
        <w:rPr>
          <w:rFonts w:cs="Arial"/>
          <w:sz w:val="22"/>
          <w:szCs w:val="22"/>
        </w:rPr>
        <w:t>FORMATO DE CONTROL DE CALIDAD DE PROCESOS CONSTRUCTIVOS PARA ALCANTARILLADO. SAN.</w:t>
      </w:r>
    </w:p>
    <w:tbl>
      <w:tblPr>
        <w:tblpPr w:leftFromText="141" w:rightFromText="141" w:vertAnchor="text" w:horzAnchor="margin" w:tblpXSpec="right" w:tblpY="314"/>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1134"/>
        <w:gridCol w:w="2835"/>
        <w:gridCol w:w="5387"/>
        <w:gridCol w:w="1984"/>
        <w:gridCol w:w="520"/>
        <w:gridCol w:w="520"/>
        <w:gridCol w:w="520"/>
      </w:tblGrid>
      <w:tr w:rsidR="008068EE" w:rsidRPr="00F56552" w:rsidTr="008068EE">
        <w:trPr>
          <w:trHeight w:val="240"/>
        </w:trPr>
        <w:tc>
          <w:tcPr>
            <w:tcW w:w="850" w:type="dxa"/>
          </w:tcPr>
          <w:p w:rsidR="008068EE" w:rsidRPr="00F56552" w:rsidRDefault="008068EE" w:rsidP="00881651">
            <w:pPr>
              <w:rPr>
                <w:rFonts w:ascii="Arial" w:hAnsi="Arial" w:cs="Arial"/>
                <w:b/>
                <w:sz w:val="16"/>
                <w:szCs w:val="16"/>
              </w:rPr>
            </w:pPr>
            <w:r w:rsidRPr="00F56552">
              <w:rPr>
                <w:rFonts w:ascii="Arial" w:hAnsi="Arial" w:cs="Arial"/>
                <w:b/>
                <w:sz w:val="16"/>
                <w:szCs w:val="16"/>
              </w:rPr>
              <w:t>ETAPA</w:t>
            </w:r>
          </w:p>
        </w:tc>
        <w:tc>
          <w:tcPr>
            <w:tcW w:w="1134" w:type="dxa"/>
          </w:tcPr>
          <w:p w:rsidR="008068EE" w:rsidRPr="00F56552" w:rsidRDefault="008068EE" w:rsidP="00881651">
            <w:pPr>
              <w:rPr>
                <w:rFonts w:ascii="Arial" w:hAnsi="Arial" w:cs="Arial"/>
                <w:b/>
                <w:sz w:val="16"/>
                <w:szCs w:val="16"/>
              </w:rPr>
            </w:pPr>
            <w:r w:rsidRPr="00F56552">
              <w:rPr>
                <w:rFonts w:ascii="Arial" w:hAnsi="Arial" w:cs="Arial"/>
                <w:b/>
                <w:sz w:val="16"/>
                <w:szCs w:val="16"/>
              </w:rPr>
              <w:t>SUB-ETAPA</w:t>
            </w:r>
          </w:p>
        </w:tc>
        <w:tc>
          <w:tcPr>
            <w:tcW w:w="2835" w:type="dxa"/>
          </w:tcPr>
          <w:p w:rsidR="008068EE" w:rsidRPr="00F56552" w:rsidRDefault="008068EE" w:rsidP="00881651">
            <w:pPr>
              <w:rPr>
                <w:rFonts w:ascii="Arial" w:hAnsi="Arial" w:cs="Arial"/>
                <w:b/>
                <w:sz w:val="16"/>
                <w:szCs w:val="16"/>
              </w:rPr>
            </w:pPr>
            <w:r w:rsidRPr="00F56552">
              <w:rPr>
                <w:rFonts w:ascii="Arial" w:hAnsi="Arial" w:cs="Arial"/>
                <w:b/>
                <w:sz w:val="16"/>
                <w:szCs w:val="16"/>
              </w:rPr>
              <w:t>ACTIVIDAD</w:t>
            </w:r>
          </w:p>
        </w:tc>
        <w:tc>
          <w:tcPr>
            <w:tcW w:w="5387" w:type="dxa"/>
          </w:tcPr>
          <w:p w:rsidR="008068EE" w:rsidRPr="00F56552" w:rsidRDefault="008068EE" w:rsidP="00881651">
            <w:pPr>
              <w:rPr>
                <w:sz w:val="16"/>
                <w:szCs w:val="16"/>
              </w:rPr>
            </w:pPr>
            <w:r w:rsidRPr="00F56552">
              <w:rPr>
                <w:sz w:val="16"/>
                <w:szCs w:val="16"/>
              </w:rPr>
              <w:t>PUNTO DE CONTROL</w:t>
            </w:r>
          </w:p>
        </w:tc>
        <w:tc>
          <w:tcPr>
            <w:tcW w:w="1984" w:type="dxa"/>
          </w:tcPr>
          <w:p w:rsidR="008068EE" w:rsidRPr="00F56552" w:rsidRDefault="008068EE" w:rsidP="00881651">
            <w:pPr>
              <w:rPr>
                <w:rFonts w:ascii="Arial" w:hAnsi="Arial" w:cs="Arial"/>
                <w:b/>
                <w:sz w:val="16"/>
                <w:szCs w:val="16"/>
              </w:rPr>
            </w:pPr>
            <w:r w:rsidRPr="00F56552">
              <w:rPr>
                <w:rFonts w:ascii="Arial" w:hAnsi="Arial" w:cs="Arial"/>
                <w:b/>
                <w:sz w:val="16"/>
                <w:szCs w:val="16"/>
              </w:rPr>
              <w:t>VERIFICACIÓN</w:t>
            </w:r>
          </w:p>
        </w:tc>
        <w:tc>
          <w:tcPr>
            <w:tcW w:w="520" w:type="dxa"/>
          </w:tcPr>
          <w:p w:rsidR="008068EE" w:rsidRPr="00F56552" w:rsidRDefault="008068EE" w:rsidP="00881651">
            <w:pPr>
              <w:rPr>
                <w:rFonts w:ascii="Arial" w:hAnsi="Arial" w:cs="Arial"/>
                <w:b/>
                <w:sz w:val="16"/>
                <w:szCs w:val="16"/>
              </w:rPr>
            </w:pPr>
            <w:r w:rsidRPr="00F56552">
              <w:rPr>
                <w:rFonts w:ascii="Arial" w:hAnsi="Arial" w:cs="Arial"/>
                <w:b/>
                <w:sz w:val="16"/>
                <w:szCs w:val="16"/>
              </w:rPr>
              <w:t>SI</w:t>
            </w:r>
          </w:p>
        </w:tc>
        <w:tc>
          <w:tcPr>
            <w:tcW w:w="520" w:type="dxa"/>
          </w:tcPr>
          <w:p w:rsidR="008068EE" w:rsidRPr="00F56552" w:rsidRDefault="008068EE" w:rsidP="00881651">
            <w:pPr>
              <w:rPr>
                <w:rFonts w:ascii="Arial" w:hAnsi="Arial" w:cs="Arial"/>
                <w:b/>
                <w:sz w:val="16"/>
                <w:szCs w:val="16"/>
              </w:rPr>
            </w:pPr>
            <w:r w:rsidRPr="00F56552">
              <w:rPr>
                <w:rFonts w:ascii="Arial" w:hAnsi="Arial" w:cs="Arial"/>
                <w:b/>
                <w:sz w:val="16"/>
                <w:szCs w:val="16"/>
              </w:rPr>
              <w:t>NO</w:t>
            </w:r>
          </w:p>
        </w:tc>
        <w:tc>
          <w:tcPr>
            <w:tcW w:w="520" w:type="dxa"/>
          </w:tcPr>
          <w:p w:rsidR="008068EE" w:rsidRPr="00F56552" w:rsidRDefault="008068EE" w:rsidP="00881651">
            <w:pPr>
              <w:rPr>
                <w:rFonts w:ascii="Arial" w:hAnsi="Arial" w:cs="Arial"/>
                <w:b/>
                <w:sz w:val="16"/>
                <w:szCs w:val="16"/>
              </w:rPr>
            </w:pPr>
            <w:r w:rsidRPr="00F56552">
              <w:rPr>
                <w:rFonts w:ascii="Arial" w:hAnsi="Arial" w:cs="Arial"/>
                <w:b/>
                <w:sz w:val="16"/>
                <w:szCs w:val="16"/>
              </w:rPr>
              <w:t>N/A</w:t>
            </w:r>
          </w:p>
        </w:tc>
      </w:tr>
      <w:tr w:rsidR="008068EE" w:rsidRPr="00F56552" w:rsidTr="008068EE">
        <w:tc>
          <w:tcPr>
            <w:tcW w:w="850" w:type="dxa"/>
            <w:tcBorders>
              <w:bottom w:val="nil"/>
            </w:tcBorders>
          </w:tcPr>
          <w:p w:rsidR="008068EE" w:rsidRPr="00F56552" w:rsidRDefault="008068EE" w:rsidP="00EC52DF">
            <w:pPr>
              <w:spacing w:line="240" w:lineRule="atLeast"/>
              <w:jc w:val="center"/>
              <w:rPr>
                <w:rFonts w:ascii="Arial" w:hAnsi="Arial" w:cs="Arial"/>
                <w:sz w:val="16"/>
                <w:szCs w:val="16"/>
              </w:rPr>
            </w:pPr>
            <w:r w:rsidRPr="00F56552">
              <w:rPr>
                <w:rFonts w:ascii="Arial" w:hAnsi="Arial" w:cs="Arial"/>
                <w:sz w:val="16"/>
                <w:szCs w:val="16"/>
              </w:rPr>
              <w:t>000</w:t>
            </w:r>
          </w:p>
        </w:tc>
        <w:tc>
          <w:tcPr>
            <w:tcW w:w="1134" w:type="dxa"/>
            <w:tcBorders>
              <w:bottom w:val="nil"/>
            </w:tcBorders>
          </w:tcPr>
          <w:p w:rsidR="008068EE" w:rsidRPr="00F56552" w:rsidRDefault="008068EE" w:rsidP="00EC52DF">
            <w:pPr>
              <w:spacing w:line="240" w:lineRule="atLeast"/>
              <w:jc w:val="center"/>
              <w:rPr>
                <w:rFonts w:ascii="Arial" w:hAnsi="Arial" w:cs="Arial"/>
                <w:sz w:val="16"/>
                <w:szCs w:val="16"/>
              </w:rPr>
            </w:pPr>
            <w:r w:rsidRPr="00F56552">
              <w:rPr>
                <w:rFonts w:ascii="Arial" w:hAnsi="Arial" w:cs="Arial"/>
                <w:sz w:val="16"/>
                <w:szCs w:val="16"/>
              </w:rPr>
              <w:t>00</w:t>
            </w:r>
          </w:p>
        </w:tc>
        <w:tc>
          <w:tcPr>
            <w:tcW w:w="2835" w:type="dxa"/>
          </w:tcPr>
          <w:p w:rsidR="008068EE" w:rsidRPr="00F56552" w:rsidRDefault="008068EE" w:rsidP="00EC52DF">
            <w:pPr>
              <w:spacing w:line="240" w:lineRule="atLeast"/>
              <w:rPr>
                <w:rFonts w:ascii="Arial" w:hAnsi="Arial" w:cs="Arial"/>
                <w:sz w:val="16"/>
                <w:szCs w:val="16"/>
              </w:rPr>
            </w:pPr>
          </w:p>
        </w:tc>
        <w:tc>
          <w:tcPr>
            <w:tcW w:w="5387" w:type="dxa"/>
          </w:tcPr>
          <w:p w:rsidR="008068EE" w:rsidRPr="00F56552" w:rsidRDefault="008068EE" w:rsidP="00EC52DF">
            <w:pPr>
              <w:widowControl w:val="0"/>
              <w:numPr>
                <w:ilvl w:val="0"/>
                <w:numId w:val="52"/>
              </w:numPr>
              <w:spacing w:line="240" w:lineRule="atLeast"/>
              <w:jc w:val="both"/>
              <w:rPr>
                <w:rFonts w:ascii="Arial" w:hAnsi="Arial" w:cs="Arial"/>
                <w:sz w:val="16"/>
                <w:szCs w:val="16"/>
              </w:rPr>
            </w:pPr>
            <w:r w:rsidRPr="00F56552">
              <w:rPr>
                <w:rFonts w:ascii="Arial" w:hAnsi="Arial" w:cs="Arial"/>
                <w:sz w:val="16"/>
                <w:szCs w:val="16"/>
              </w:rPr>
              <w:t>El supervisor revisó la memoria de diseño, especificaciones técnicas y los planos constructivos antes de ejecutar el proyecto.</w:t>
            </w:r>
          </w:p>
        </w:tc>
        <w:tc>
          <w:tcPr>
            <w:tcW w:w="1984" w:type="dxa"/>
          </w:tcPr>
          <w:p w:rsidR="008068EE" w:rsidRPr="00F56552" w:rsidRDefault="008068EE" w:rsidP="00EC52DF">
            <w:pPr>
              <w:spacing w:line="240" w:lineRule="atLeast"/>
              <w:rPr>
                <w:rFonts w:ascii="Arial" w:hAnsi="Arial" w:cs="Arial"/>
                <w:sz w:val="16"/>
                <w:szCs w:val="16"/>
              </w:rPr>
            </w:pPr>
            <w:r>
              <w:rPr>
                <w:rFonts w:ascii="Arial" w:hAnsi="Arial" w:cs="Arial"/>
                <w:sz w:val="16"/>
                <w:szCs w:val="16"/>
              </w:rPr>
              <w:t>V. Bo.</w:t>
            </w:r>
            <w:r w:rsidRPr="00F56552">
              <w:rPr>
                <w:rFonts w:ascii="Arial" w:hAnsi="Arial" w:cs="Arial"/>
                <w:sz w:val="16"/>
                <w:szCs w:val="16"/>
              </w:rPr>
              <w:t xml:space="preserve"> del Supervisor</w:t>
            </w:r>
          </w:p>
        </w:tc>
        <w:tc>
          <w:tcPr>
            <w:tcW w:w="520" w:type="dxa"/>
          </w:tcPr>
          <w:p w:rsidR="008068EE" w:rsidRPr="00F56552" w:rsidRDefault="008068EE" w:rsidP="00EC52DF">
            <w:pPr>
              <w:spacing w:line="240" w:lineRule="atLeast"/>
              <w:rPr>
                <w:rFonts w:ascii="Arial" w:hAnsi="Arial" w:cs="Arial"/>
                <w:sz w:val="16"/>
                <w:szCs w:val="16"/>
              </w:rPr>
            </w:pPr>
          </w:p>
        </w:tc>
        <w:tc>
          <w:tcPr>
            <w:tcW w:w="520" w:type="dxa"/>
          </w:tcPr>
          <w:p w:rsidR="008068EE" w:rsidRPr="00F56552" w:rsidRDefault="008068EE" w:rsidP="00EC52DF">
            <w:pPr>
              <w:spacing w:line="240" w:lineRule="atLeast"/>
              <w:rPr>
                <w:rFonts w:ascii="Arial" w:hAnsi="Arial" w:cs="Arial"/>
                <w:sz w:val="16"/>
                <w:szCs w:val="16"/>
              </w:rPr>
            </w:pPr>
          </w:p>
        </w:tc>
        <w:tc>
          <w:tcPr>
            <w:tcW w:w="520" w:type="dxa"/>
          </w:tcPr>
          <w:p w:rsidR="008068EE" w:rsidRPr="00F56552" w:rsidRDefault="008068EE" w:rsidP="00EC52DF">
            <w:pPr>
              <w:spacing w:line="240" w:lineRule="atLeast"/>
              <w:rPr>
                <w:rFonts w:ascii="Arial" w:hAnsi="Arial" w:cs="Arial"/>
                <w:sz w:val="16"/>
                <w:szCs w:val="16"/>
              </w:rPr>
            </w:pPr>
          </w:p>
        </w:tc>
      </w:tr>
      <w:tr w:rsidR="008068EE" w:rsidRPr="00F56552" w:rsidTr="008068EE">
        <w:tc>
          <w:tcPr>
            <w:tcW w:w="850" w:type="dxa"/>
            <w:tcBorders>
              <w:top w:val="single" w:sz="4" w:space="0" w:color="auto"/>
              <w:left w:val="single" w:sz="4" w:space="0" w:color="auto"/>
              <w:bottom w:val="nil"/>
              <w:right w:val="nil"/>
            </w:tcBorders>
          </w:tcPr>
          <w:p w:rsidR="008068EE" w:rsidRPr="00F56552" w:rsidRDefault="008068EE" w:rsidP="00EC52DF">
            <w:pPr>
              <w:spacing w:line="240" w:lineRule="atLeast"/>
              <w:jc w:val="center"/>
              <w:rPr>
                <w:rFonts w:ascii="Arial" w:hAnsi="Arial" w:cs="Arial"/>
                <w:sz w:val="16"/>
                <w:szCs w:val="16"/>
              </w:rPr>
            </w:pPr>
            <w:r w:rsidRPr="00F56552">
              <w:rPr>
                <w:rFonts w:ascii="Arial" w:hAnsi="Arial" w:cs="Arial"/>
                <w:sz w:val="16"/>
                <w:szCs w:val="16"/>
              </w:rPr>
              <w:t>380</w:t>
            </w:r>
          </w:p>
        </w:tc>
        <w:tc>
          <w:tcPr>
            <w:tcW w:w="1134" w:type="dxa"/>
            <w:tcBorders>
              <w:top w:val="single" w:sz="4" w:space="0" w:color="auto"/>
              <w:left w:val="single" w:sz="4" w:space="0" w:color="auto"/>
              <w:bottom w:val="nil"/>
              <w:right w:val="single" w:sz="4" w:space="0" w:color="auto"/>
            </w:tcBorders>
          </w:tcPr>
          <w:p w:rsidR="008068EE" w:rsidRPr="00F56552" w:rsidRDefault="008068EE" w:rsidP="00EC52DF">
            <w:pPr>
              <w:spacing w:line="240" w:lineRule="atLeast"/>
              <w:jc w:val="center"/>
              <w:rPr>
                <w:rFonts w:ascii="Arial" w:hAnsi="Arial" w:cs="Arial"/>
                <w:sz w:val="16"/>
                <w:szCs w:val="16"/>
              </w:rPr>
            </w:pPr>
            <w:r w:rsidRPr="00F56552">
              <w:rPr>
                <w:rFonts w:ascii="Arial" w:hAnsi="Arial" w:cs="Arial"/>
                <w:sz w:val="16"/>
                <w:szCs w:val="16"/>
              </w:rPr>
              <w:t>01</w:t>
            </w:r>
          </w:p>
        </w:tc>
        <w:tc>
          <w:tcPr>
            <w:tcW w:w="2835" w:type="dxa"/>
            <w:tcBorders>
              <w:left w:val="nil"/>
            </w:tcBorders>
          </w:tcPr>
          <w:p w:rsidR="008068EE" w:rsidRPr="00F56552" w:rsidRDefault="008068EE" w:rsidP="00EC52DF">
            <w:pPr>
              <w:spacing w:line="240" w:lineRule="atLeast"/>
              <w:rPr>
                <w:rFonts w:ascii="Arial" w:hAnsi="Arial" w:cs="Arial"/>
                <w:sz w:val="16"/>
                <w:szCs w:val="16"/>
              </w:rPr>
            </w:pPr>
            <w:r w:rsidRPr="00F56552">
              <w:rPr>
                <w:rFonts w:ascii="Arial" w:hAnsi="Arial" w:cs="Arial"/>
                <w:sz w:val="16"/>
                <w:szCs w:val="16"/>
              </w:rPr>
              <w:t>TRAZADO Y NIVELACIÓN</w:t>
            </w:r>
          </w:p>
        </w:tc>
        <w:tc>
          <w:tcPr>
            <w:tcW w:w="5387" w:type="dxa"/>
          </w:tcPr>
          <w:p w:rsidR="008068EE" w:rsidRPr="00F56552" w:rsidRDefault="008068EE" w:rsidP="00EC52DF">
            <w:pPr>
              <w:widowControl w:val="0"/>
              <w:numPr>
                <w:ilvl w:val="0"/>
                <w:numId w:val="52"/>
              </w:numPr>
              <w:spacing w:line="240" w:lineRule="atLeast"/>
              <w:jc w:val="both"/>
              <w:rPr>
                <w:rFonts w:ascii="Arial" w:hAnsi="Arial" w:cs="Arial"/>
                <w:sz w:val="16"/>
                <w:szCs w:val="16"/>
              </w:rPr>
            </w:pPr>
            <w:r w:rsidRPr="00F56552">
              <w:rPr>
                <w:rFonts w:ascii="Arial" w:hAnsi="Arial" w:cs="Arial"/>
                <w:sz w:val="16"/>
                <w:szCs w:val="16"/>
              </w:rPr>
              <w:t>Se colocaron niveletas para el control de las alineaciones horizontales y verticales.</w:t>
            </w:r>
          </w:p>
        </w:tc>
        <w:tc>
          <w:tcPr>
            <w:tcW w:w="1984" w:type="dxa"/>
          </w:tcPr>
          <w:p w:rsidR="008068EE" w:rsidRPr="00F56552" w:rsidRDefault="008068EE" w:rsidP="00EC52DF">
            <w:pPr>
              <w:spacing w:line="240" w:lineRule="atLeast"/>
              <w:rPr>
                <w:rFonts w:ascii="Arial" w:hAnsi="Arial" w:cs="Arial"/>
                <w:sz w:val="16"/>
                <w:szCs w:val="16"/>
              </w:rPr>
            </w:pPr>
            <w:r>
              <w:rPr>
                <w:rFonts w:ascii="Arial" w:hAnsi="Arial" w:cs="Arial"/>
                <w:sz w:val="16"/>
                <w:szCs w:val="16"/>
              </w:rPr>
              <w:t>V. Bo.</w:t>
            </w:r>
            <w:r w:rsidRPr="00F56552">
              <w:rPr>
                <w:rFonts w:ascii="Arial" w:hAnsi="Arial" w:cs="Arial"/>
                <w:sz w:val="16"/>
                <w:szCs w:val="16"/>
              </w:rPr>
              <w:t xml:space="preserve"> del Supervisor</w:t>
            </w:r>
          </w:p>
        </w:tc>
        <w:tc>
          <w:tcPr>
            <w:tcW w:w="520" w:type="dxa"/>
          </w:tcPr>
          <w:p w:rsidR="008068EE" w:rsidRPr="00F56552" w:rsidRDefault="008068EE" w:rsidP="00EC52DF">
            <w:pPr>
              <w:spacing w:line="240" w:lineRule="atLeast"/>
              <w:rPr>
                <w:rFonts w:ascii="Arial" w:hAnsi="Arial" w:cs="Arial"/>
                <w:sz w:val="16"/>
                <w:szCs w:val="16"/>
              </w:rPr>
            </w:pPr>
          </w:p>
        </w:tc>
        <w:tc>
          <w:tcPr>
            <w:tcW w:w="520" w:type="dxa"/>
          </w:tcPr>
          <w:p w:rsidR="008068EE" w:rsidRPr="00F56552" w:rsidRDefault="008068EE" w:rsidP="00EC52DF">
            <w:pPr>
              <w:spacing w:line="240" w:lineRule="atLeast"/>
              <w:rPr>
                <w:rFonts w:ascii="Arial" w:hAnsi="Arial" w:cs="Arial"/>
                <w:sz w:val="16"/>
                <w:szCs w:val="16"/>
              </w:rPr>
            </w:pPr>
          </w:p>
        </w:tc>
        <w:tc>
          <w:tcPr>
            <w:tcW w:w="520" w:type="dxa"/>
          </w:tcPr>
          <w:p w:rsidR="008068EE" w:rsidRPr="00F56552" w:rsidRDefault="008068EE" w:rsidP="00EC52DF">
            <w:pPr>
              <w:spacing w:line="240" w:lineRule="atLeast"/>
              <w:rPr>
                <w:rFonts w:ascii="Arial" w:hAnsi="Arial" w:cs="Arial"/>
                <w:sz w:val="16"/>
                <w:szCs w:val="16"/>
              </w:rPr>
            </w:pPr>
          </w:p>
        </w:tc>
      </w:tr>
      <w:tr w:rsidR="008068EE" w:rsidRPr="00F56552" w:rsidTr="008068EE">
        <w:tc>
          <w:tcPr>
            <w:tcW w:w="850"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tcPr>
          <w:p w:rsidR="008068EE" w:rsidRPr="00F56552" w:rsidRDefault="008068EE" w:rsidP="00EC52DF">
            <w:pPr>
              <w:spacing w:line="240" w:lineRule="atLeast"/>
              <w:jc w:val="center"/>
              <w:rPr>
                <w:rFonts w:ascii="Arial" w:hAnsi="Arial" w:cs="Arial"/>
                <w:sz w:val="16"/>
                <w:szCs w:val="16"/>
              </w:rPr>
            </w:pPr>
          </w:p>
        </w:tc>
        <w:tc>
          <w:tcPr>
            <w:tcW w:w="2835" w:type="dxa"/>
            <w:tcBorders>
              <w:left w:val="nil"/>
            </w:tcBorders>
          </w:tcPr>
          <w:p w:rsidR="008068EE" w:rsidRPr="00F56552" w:rsidRDefault="008068EE" w:rsidP="00EC52DF">
            <w:pPr>
              <w:spacing w:line="240" w:lineRule="atLeast"/>
              <w:rPr>
                <w:rFonts w:ascii="Arial" w:hAnsi="Arial" w:cs="Arial"/>
                <w:sz w:val="16"/>
                <w:szCs w:val="16"/>
              </w:rPr>
            </w:pPr>
          </w:p>
        </w:tc>
        <w:tc>
          <w:tcPr>
            <w:tcW w:w="5387" w:type="dxa"/>
          </w:tcPr>
          <w:p w:rsidR="008068EE" w:rsidRPr="00F56552" w:rsidRDefault="008068EE" w:rsidP="00EC52DF">
            <w:pPr>
              <w:widowControl w:val="0"/>
              <w:numPr>
                <w:ilvl w:val="0"/>
                <w:numId w:val="52"/>
              </w:numPr>
              <w:spacing w:line="240" w:lineRule="atLeast"/>
              <w:jc w:val="both"/>
              <w:rPr>
                <w:rFonts w:ascii="Arial" w:hAnsi="Arial" w:cs="Arial"/>
                <w:sz w:val="16"/>
                <w:szCs w:val="16"/>
              </w:rPr>
            </w:pPr>
            <w:r w:rsidRPr="00F56552">
              <w:rPr>
                <w:rFonts w:ascii="Arial" w:hAnsi="Arial" w:cs="Arial"/>
                <w:sz w:val="16"/>
                <w:szCs w:val="16"/>
              </w:rPr>
              <w:t>Se localizaron estructuras existentes y se verificó si se interceptan con las tuberías proyectadas.</w:t>
            </w:r>
          </w:p>
        </w:tc>
        <w:tc>
          <w:tcPr>
            <w:tcW w:w="1984" w:type="dxa"/>
          </w:tcPr>
          <w:p w:rsidR="008068EE" w:rsidRPr="00F56552" w:rsidRDefault="008068EE" w:rsidP="00EC52DF">
            <w:pPr>
              <w:spacing w:line="240" w:lineRule="atLeast"/>
              <w:rPr>
                <w:rFonts w:ascii="Arial" w:hAnsi="Arial" w:cs="Arial"/>
                <w:sz w:val="16"/>
                <w:szCs w:val="16"/>
              </w:rPr>
            </w:pPr>
            <w:r>
              <w:rPr>
                <w:rFonts w:ascii="Arial" w:hAnsi="Arial" w:cs="Arial"/>
                <w:sz w:val="16"/>
                <w:szCs w:val="16"/>
              </w:rPr>
              <w:t>V. Bo.</w:t>
            </w:r>
            <w:r w:rsidRPr="00F56552">
              <w:rPr>
                <w:rFonts w:ascii="Arial" w:hAnsi="Arial" w:cs="Arial"/>
                <w:sz w:val="16"/>
                <w:szCs w:val="16"/>
              </w:rPr>
              <w:t xml:space="preserve"> del Supervisor</w:t>
            </w:r>
          </w:p>
        </w:tc>
        <w:tc>
          <w:tcPr>
            <w:tcW w:w="520" w:type="dxa"/>
          </w:tcPr>
          <w:p w:rsidR="008068EE" w:rsidRPr="00F56552" w:rsidRDefault="008068EE" w:rsidP="00EC52DF">
            <w:pPr>
              <w:spacing w:line="240" w:lineRule="atLeast"/>
              <w:rPr>
                <w:rFonts w:ascii="Arial" w:hAnsi="Arial" w:cs="Arial"/>
                <w:sz w:val="16"/>
                <w:szCs w:val="16"/>
              </w:rPr>
            </w:pPr>
          </w:p>
        </w:tc>
        <w:tc>
          <w:tcPr>
            <w:tcW w:w="520" w:type="dxa"/>
          </w:tcPr>
          <w:p w:rsidR="008068EE" w:rsidRPr="00F56552" w:rsidRDefault="008068EE" w:rsidP="00EC52DF">
            <w:pPr>
              <w:spacing w:line="240" w:lineRule="atLeast"/>
              <w:rPr>
                <w:rFonts w:ascii="Arial" w:hAnsi="Arial" w:cs="Arial"/>
                <w:sz w:val="16"/>
                <w:szCs w:val="16"/>
              </w:rPr>
            </w:pPr>
          </w:p>
        </w:tc>
        <w:tc>
          <w:tcPr>
            <w:tcW w:w="520" w:type="dxa"/>
          </w:tcPr>
          <w:p w:rsidR="008068EE" w:rsidRPr="00F56552" w:rsidRDefault="008068EE" w:rsidP="00EC52DF">
            <w:pPr>
              <w:spacing w:line="240" w:lineRule="atLeast"/>
              <w:rPr>
                <w:rFonts w:ascii="Arial" w:hAnsi="Arial" w:cs="Arial"/>
                <w:sz w:val="16"/>
                <w:szCs w:val="16"/>
              </w:rPr>
            </w:pPr>
          </w:p>
        </w:tc>
      </w:tr>
      <w:tr w:rsidR="008068EE" w:rsidRPr="00F56552" w:rsidTr="008068EE">
        <w:tc>
          <w:tcPr>
            <w:tcW w:w="850" w:type="dxa"/>
            <w:tcBorders>
              <w:top w:val="single" w:sz="4" w:space="0" w:color="auto"/>
              <w:left w:val="single" w:sz="4" w:space="0" w:color="auto"/>
              <w:bottom w:val="nil"/>
              <w:right w:val="single" w:sz="4" w:space="0" w:color="auto"/>
            </w:tcBorders>
          </w:tcPr>
          <w:p w:rsidR="008068EE" w:rsidRPr="00F56552" w:rsidRDefault="008068EE" w:rsidP="00EC52DF">
            <w:pPr>
              <w:spacing w:line="240" w:lineRule="atLeast"/>
              <w:jc w:val="center"/>
              <w:rPr>
                <w:rFonts w:ascii="Arial" w:hAnsi="Arial" w:cs="Arial"/>
                <w:sz w:val="16"/>
                <w:szCs w:val="16"/>
              </w:rPr>
            </w:pPr>
            <w:r w:rsidRPr="00F56552">
              <w:rPr>
                <w:rFonts w:ascii="Arial" w:hAnsi="Arial" w:cs="Arial"/>
                <w:sz w:val="16"/>
                <w:szCs w:val="16"/>
              </w:rPr>
              <w:t>390-400</w:t>
            </w:r>
          </w:p>
        </w:tc>
        <w:tc>
          <w:tcPr>
            <w:tcW w:w="1134" w:type="dxa"/>
            <w:tcBorders>
              <w:top w:val="nil"/>
              <w:left w:val="nil"/>
              <w:bottom w:val="nil"/>
            </w:tcBorders>
          </w:tcPr>
          <w:p w:rsidR="008068EE" w:rsidRPr="00F56552" w:rsidRDefault="008068EE" w:rsidP="00EC52DF">
            <w:pPr>
              <w:spacing w:line="240" w:lineRule="atLeast"/>
              <w:jc w:val="center"/>
              <w:rPr>
                <w:rFonts w:ascii="Arial" w:hAnsi="Arial" w:cs="Arial"/>
                <w:sz w:val="16"/>
                <w:szCs w:val="16"/>
              </w:rPr>
            </w:pPr>
            <w:r w:rsidRPr="00F56552">
              <w:rPr>
                <w:rFonts w:ascii="Arial" w:hAnsi="Arial" w:cs="Arial"/>
                <w:sz w:val="16"/>
                <w:szCs w:val="16"/>
              </w:rPr>
              <w:t>01</w:t>
            </w:r>
          </w:p>
        </w:tc>
        <w:tc>
          <w:tcPr>
            <w:tcW w:w="2835" w:type="dxa"/>
            <w:tcBorders>
              <w:bottom w:val="nil"/>
            </w:tcBorders>
          </w:tcPr>
          <w:p w:rsidR="008068EE" w:rsidRPr="00F56552" w:rsidRDefault="008068EE" w:rsidP="00EC52DF">
            <w:pPr>
              <w:spacing w:line="240" w:lineRule="atLeast"/>
              <w:rPr>
                <w:rFonts w:ascii="Arial" w:hAnsi="Arial" w:cs="Arial"/>
                <w:sz w:val="16"/>
                <w:szCs w:val="16"/>
              </w:rPr>
            </w:pPr>
            <w:r w:rsidRPr="00F56552">
              <w:rPr>
                <w:rFonts w:ascii="Arial" w:hAnsi="Arial" w:cs="Arial"/>
                <w:sz w:val="16"/>
                <w:szCs w:val="16"/>
              </w:rPr>
              <w:t>EXCAVACIÓN</w:t>
            </w:r>
          </w:p>
        </w:tc>
        <w:tc>
          <w:tcPr>
            <w:tcW w:w="5387" w:type="dxa"/>
          </w:tcPr>
          <w:p w:rsidR="008068EE" w:rsidRPr="00F56552" w:rsidRDefault="008068EE" w:rsidP="00EC52DF">
            <w:pPr>
              <w:widowControl w:val="0"/>
              <w:numPr>
                <w:ilvl w:val="0"/>
                <w:numId w:val="52"/>
              </w:numPr>
              <w:spacing w:line="240" w:lineRule="atLeast"/>
              <w:jc w:val="both"/>
              <w:rPr>
                <w:rFonts w:ascii="Arial" w:hAnsi="Arial" w:cs="Arial"/>
                <w:sz w:val="16"/>
                <w:szCs w:val="16"/>
              </w:rPr>
            </w:pPr>
            <w:r w:rsidRPr="00F56552">
              <w:rPr>
                <w:rFonts w:ascii="Arial" w:hAnsi="Arial" w:cs="Arial"/>
                <w:sz w:val="16"/>
                <w:szCs w:val="16"/>
              </w:rPr>
              <w:t>El ancho, profundidad y el fondo de las zanjas, corresponde con lo indicado en los planos y especificaciones técnicas.</w:t>
            </w:r>
          </w:p>
        </w:tc>
        <w:tc>
          <w:tcPr>
            <w:tcW w:w="1984" w:type="dxa"/>
          </w:tcPr>
          <w:p w:rsidR="008068EE" w:rsidRPr="00F56552" w:rsidRDefault="008068EE" w:rsidP="00EC52DF">
            <w:pPr>
              <w:spacing w:line="240" w:lineRule="atLeast"/>
              <w:rPr>
                <w:rFonts w:ascii="Arial" w:hAnsi="Arial" w:cs="Arial"/>
                <w:sz w:val="16"/>
                <w:szCs w:val="16"/>
              </w:rPr>
            </w:pPr>
            <w:r>
              <w:rPr>
                <w:rFonts w:ascii="Arial" w:hAnsi="Arial" w:cs="Arial"/>
                <w:sz w:val="16"/>
                <w:szCs w:val="16"/>
              </w:rPr>
              <w:t>V. Bo.</w:t>
            </w:r>
            <w:r w:rsidRPr="00F56552">
              <w:rPr>
                <w:rFonts w:ascii="Arial" w:hAnsi="Arial" w:cs="Arial"/>
                <w:sz w:val="16"/>
                <w:szCs w:val="16"/>
              </w:rPr>
              <w:t xml:space="preserve"> del Supervisor</w:t>
            </w:r>
          </w:p>
        </w:tc>
        <w:tc>
          <w:tcPr>
            <w:tcW w:w="520" w:type="dxa"/>
          </w:tcPr>
          <w:p w:rsidR="008068EE" w:rsidRPr="00F56552" w:rsidRDefault="008068EE" w:rsidP="00EC52DF">
            <w:pPr>
              <w:spacing w:line="240" w:lineRule="atLeast"/>
              <w:rPr>
                <w:rFonts w:ascii="Arial" w:hAnsi="Arial" w:cs="Arial"/>
                <w:sz w:val="16"/>
                <w:szCs w:val="16"/>
              </w:rPr>
            </w:pPr>
          </w:p>
        </w:tc>
        <w:tc>
          <w:tcPr>
            <w:tcW w:w="520" w:type="dxa"/>
          </w:tcPr>
          <w:p w:rsidR="008068EE" w:rsidRPr="00F56552" w:rsidRDefault="008068EE" w:rsidP="00EC52DF">
            <w:pPr>
              <w:spacing w:line="240" w:lineRule="atLeast"/>
              <w:rPr>
                <w:rFonts w:ascii="Arial" w:hAnsi="Arial" w:cs="Arial"/>
                <w:sz w:val="16"/>
                <w:szCs w:val="16"/>
              </w:rPr>
            </w:pPr>
          </w:p>
        </w:tc>
        <w:tc>
          <w:tcPr>
            <w:tcW w:w="520" w:type="dxa"/>
          </w:tcPr>
          <w:p w:rsidR="008068EE" w:rsidRPr="00F56552" w:rsidRDefault="008068EE" w:rsidP="00EC52DF">
            <w:pPr>
              <w:spacing w:line="240" w:lineRule="atLeast"/>
              <w:rPr>
                <w:rFonts w:ascii="Arial" w:hAnsi="Arial" w:cs="Arial"/>
                <w:sz w:val="16"/>
                <w:szCs w:val="16"/>
              </w:rPr>
            </w:pPr>
          </w:p>
        </w:tc>
      </w:tr>
      <w:tr w:rsidR="008068EE" w:rsidRPr="00F56552" w:rsidTr="008068EE">
        <w:tc>
          <w:tcPr>
            <w:tcW w:w="850"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szCs w:val="16"/>
              </w:rPr>
            </w:pPr>
          </w:p>
        </w:tc>
        <w:tc>
          <w:tcPr>
            <w:tcW w:w="1134" w:type="dxa"/>
            <w:tcBorders>
              <w:top w:val="single" w:sz="4" w:space="0" w:color="auto"/>
              <w:left w:val="single" w:sz="4" w:space="0" w:color="auto"/>
              <w:bottom w:val="nil"/>
              <w:right w:val="nil"/>
            </w:tcBorders>
          </w:tcPr>
          <w:p w:rsidR="008068EE" w:rsidRPr="00F56552" w:rsidRDefault="008068EE" w:rsidP="00EC52DF">
            <w:pPr>
              <w:spacing w:line="240" w:lineRule="atLeast"/>
              <w:jc w:val="center"/>
              <w:rPr>
                <w:rFonts w:ascii="Arial" w:hAnsi="Arial" w:cs="Arial"/>
                <w:sz w:val="16"/>
                <w:szCs w:val="16"/>
              </w:rPr>
            </w:pPr>
            <w:r w:rsidRPr="00F56552">
              <w:rPr>
                <w:rFonts w:ascii="Arial" w:hAnsi="Arial" w:cs="Arial"/>
                <w:sz w:val="16"/>
                <w:szCs w:val="16"/>
              </w:rPr>
              <w:t>03</w:t>
            </w:r>
          </w:p>
        </w:tc>
        <w:tc>
          <w:tcPr>
            <w:tcW w:w="2835" w:type="dxa"/>
            <w:tcBorders>
              <w:top w:val="single" w:sz="4" w:space="0" w:color="auto"/>
              <w:left w:val="single" w:sz="4" w:space="0" w:color="auto"/>
              <w:bottom w:val="nil"/>
              <w:right w:val="single" w:sz="4" w:space="0" w:color="auto"/>
            </w:tcBorders>
          </w:tcPr>
          <w:p w:rsidR="008068EE" w:rsidRPr="00F56552" w:rsidRDefault="008068EE" w:rsidP="00EC52DF">
            <w:pPr>
              <w:spacing w:line="240" w:lineRule="atLeast"/>
              <w:rPr>
                <w:rFonts w:ascii="Arial" w:hAnsi="Arial" w:cs="Arial"/>
                <w:sz w:val="16"/>
                <w:szCs w:val="16"/>
              </w:rPr>
            </w:pPr>
            <w:r w:rsidRPr="00F56552">
              <w:rPr>
                <w:rFonts w:ascii="Arial" w:hAnsi="Arial" w:cs="Arial"/>
                <w:sz w:val="16"/>
                <w:szCs w:val="16"/>
              </w:rPr>
              <w:t>INSTALACIÓN TUBERÍA</w:t>
            </w:r>
          </w:p>
        </w:tc>
        <w:tc>
          <w:tcPr>
            <w:tcW w:w="5387" w:type="dxa"/>
            <w:tcBorders>
              <w:left w:val="nil"/>
            </w:tcBorders>
          </w:tcPr>
          <w:p w:rsidR="008068EE" w:rsidRPr="00F56552" w:rsidRDefault="008068EE" w:rsidP="00EC52DF">
            <w:pPr>
              <w:widowControl w:val="0"/>
              <w:numPr>
                <w:ilvl w:val="0"/>
                <w:numId w:val="52"/>
              </w:numPr>
              <w:spacing w:line="240" w:lineRule="atLeast"/>
              <w:jc w:val="both"/>
              <w:rPr>
                <w:rFonts w:ascii="Arial" w:hAnsi="Arial" w:cs="Arial"/>
                <w:sz w:val="16"/>
                <w:szCs w:val="16"/>
              </w:rPr>
            </w:pPr>
            <w:r w:rsidRPr="00F56552">
              <w:rPr>
                <w:rFonts w:ascii="Arial" w:hAnsi="Arial" w:cs="Arial"/>
                <w:sz w:val="16"/>
                <w:szCs w:val="16"/>
              </w:rPr>
              <w:t>Los tubos fueron instalados de acuerdo con la alineación y pendiente indicada en los planos.</w:t>
            </w:r>
          </w:p>
        </w:tc>
        <w:tc>
          <w:tcPr>
            <w:tcW w:w="1984" w:type="dxa"/>
          </w:tcPr>
          <w:p w:rsidR="008068EE" w:rsidRPr="00F56552" w:rsidRDefault="008068EE" w:rsidP="00EC52DF">
            <w:pPr>
              <w:spacing w:line="240" w:lineRule="atLeast"/>
              <w:rPr>
                <w:rFonts w:ascii="Arial" w:hAnsi="Arial" w:cs="Arial"/>
                <w:sz w:val="16"/>
                <w:szCs w:val="16"/>
              </w:rPr>
            </w:pPr>
            <w:r>
              <w:rPr>
                <w:rFonts w:ascii="Arial" w:hAnsi="Arial" w:cs="Arial"/>
                <w:sz w:val="16"/>
                <w:szCs w:val="16"/>
              </w:rPr>
              <w:t>V. Bo.</w:t>
            </w:r>
            <w:r w:rsidRPr="00F56552">
              <w:rPr>
                <w:rFonts w:ascii="Arial" w:hAnsi="Arial" w:cs="Arial"/>
                <w:sz w:val="16"/>
                <w:szCs w:val="16"/>
              </w:rPr>
              <w:t xml:space="preserve"> del Supervisor</w:t>
            </w:r>
          </w:p>
        </w:tc>
        <w:tc>
          <w:tcPr>
            <w:tcW w:w="520" w:type="dxa"/>
          </w:tcPr>
          <w:p w:rsidR="008068EE" w:rsidRPr="00F56552" w:rsidRDefault="008068EE" w:rsidP="00EC52DF">
            <w:pPr>
              <w:spacing w:line="240" w:lineRule="atLeast"/>
              <w:rPr>
                <w:rFonts w:ascii="Arial" w:hAnsi="Arial" w:cs="Arial"/>
                <w:sz w:val="16"/>
                <w:szCs w:val="16"/>
              </w:rPr>
            </w:pPr>
          </w:p>
        </w:tc>
        <w:tc>
          <w:tcPr>
            <w:tcW w:w="520" w:type="dxa"/>
          </w:tcPr>
          <w:p w:rsidR="008068EE" w:rsidRPr="00F56552" w:rsidRDefault="008068EE" w:rsidP="00EC52DF">
            <w:pPr>
              <w:spacing w:line="240" w:lineRule="atLeast"/>
              <w:rPr>
                <w:rFonts w:ascii="Arial" w:hAnsi="Arial" w:cs="Arial"/>
                <w:sz w:val="16"/>
                <w:szCs w:val="16"/>
              </w:rPr>
            </w:pPr>
          </w:p>
        </w:tc>
        <w:tc>
          <w:tcPr>
            <w:tcW w:w="520" w:type="dxa"/>
          </w:tcPr>
          <w:p w:rsidR="008068EE" w:rsidRPr="00F56552" w:rsidRDefault="008068EE" w:rsidP="00EC52DF">
            <w:pPr>
              <w:spacing w:line="240" w:lineRule="atLeast"/>
              <w:rPr>
                <w:rFonts w:ascii="Arial" w:hAnsi="Arial" w:cs="Arial"/>
                <w:sz w:val="16"/>
                <w:szCs w:val="16"/>
              </w:rPr>
            </w:pPr>
          </w:p>
        </w:tc>
      </w:tr>
      <w:tr w:rsidR="008068EE" w:rsidRPr="00F56552" w:rsidTr="008068EE">
        <w:tc>
          <w:tcPr>
            <w:tcW w:w="850"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szCs w:val="16"/>
              </w:rPr>
            </w:pPr>
          </w:p>
        </w:tc>
        <w:tc>
          <w:tcPr>
            <w:tcW w:w="1134"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szCs w:val="16"/>
              </w:rPr>
            </w:pPr>
          </w:p>
        </w:tc>
        <w:tc>
          <w:tcPr>
            <w:tcW w:w="2835" w:type="dxa"/>
            <w:tcBorders>
              <w:top w:val="nil"/>
              <w:left w:val="single" w:sz="4" w:space="0" w:color="auto"/>
              <w:bottom w:val="nil"/>
              <w:right w:val="single" w:sz="4" w:space="0" w:color="auto"/>
            </w:tcBorders>
          </w:tcPr>
          <w:p w:rsidR="008068EE" w:rsidRPr="00F56552" w:rsidRDefault="008068EE" w:rsidP="00EC52DF">
            <w:pPr>
              <w:spacing w:line="240" w:lineRule="atLeast"/>
              <w:rPr>
                <w:rFonts w:ascii="Arial" w:hAnsi="Arial" w:cs="Arial"/>
                <w:sz w:val="16"/>
                <w:szCs w:val="16"/>
              </w:rPr>
            </w:pPr>
          </w:p>
        </w:tc>
        <w:tc>
          <w:tcPr>
            <w:tcW w:w="5387" w:type="dxa"/>
            <w:tcBorders>
              <w:left w:val="nil"/>
            </w:tcBorders>
          </w:tcPr>
          <w:p w:rsidR="008068EE" w:rsidRPr="00F56552" w:rsidRDefault="008068EE" w:rsidP="00EC52DF">
            <w:pPr>
              <w:widowControl w:val="0"/>
              <w:numPr>
                <w:ilvl w:val="0"/>
                <w:numId w:val="52"/>
              </w:numPr>
              <w:spacing w:line="240" w:lineRule="atLeast"/>
              <w:jc w:val="both"/>
              <w:rPr>
                <w:rFonts w:ascii="Arial" w:hAnsi="Arial" w:cs="Arial"/>
                <w:sz w:val="16"/>
                <w:szCs w:val="16"/>
              </w:rPr>
            </w:pPr>
            <w:r w:rsidRPr="00F56552">
              <w:rPr>
                <w:rFonts w:ascii="Arial" w:hAnsi="Arial" w:cs="Arial"/>
                <w:sz w:val="16"/>
                <w:szCs w:val="16"/>
              </w:rPr>
              <w:t>El almacenamiento y protección se cumplió tal como lo establecen las especificaciones técnicas.</w:t>
            </w:r>
          </w:p>
        </w:tc>
        <w:tc>
          <w:tcPr>
            <w:tcW w:w="1984" w:type="dxa"/>
          </w:tcPr>
          <w:p w:rsidR="008068EE" w:rsidRPr="00F56552" w:rsidRDefault="008068EE" w:rsidP="00EC52DF">
            <w:pPr>
              <w:spacing w:line="240" w:lineRule="atLeast"/>
              <w:rPr>
                <w:rFonts w:ascii="Arial" w:hAnsi="Arial" w:cs="Arial"/>
                <w:sz w:val="16"/>
                <w:szCs w:val="16"/>
              </w:rPr>
            </w:pPr>
            <w:r>
              <w:rPr>
                <w:rFonts w:ascii="Arial" w:hAnsi="Arial" w:cs="Arial"/>
                <w:sz w:val="16"/>
                <w:szCs w:val="16"/>
              </w:rPr>
              <w:t>V. Bo.</w:t>
            </w:r>
            <w:r w:rsidRPr="00F56552">
              <w:rPr>
                <w:rFonts w:ascii="Arial" w:hAnsi="Arial" w:cs="Arial"/>
                <w:sz w:val="16"/>
                <w:szCs w:val="16"/>
              </w:rPr>
              <w:t xml:space="preserve"> del Supervisor</w:t>
            </w:r>
          </w:p>
        </w:tc>
        <w:tc>
          <w:tcPr>
            <w:tcW w:w="520" w:type="dxa"/>
          </w:tcPr>
          <w:p w:rsidR="008068EE" w:rsidRPr="00F56552" w:rsidRDefault="008068EE" w:rsidP="00EC52DF">
            <w:pPr>
              <w:spacing w:line="240" w:lineRule="atLeast"/>
              <w:rPr>
                <w:rFonts w:ascii="Arial" w:hAnsi="Arial" w:cs="Arial"/>
                <w:sz w:val="16"/>
                <w:szCs w:val="16"/>
              </w:rPr>
            </w:pPr>
          </w:p>
        </w:tc>
        <w:tc>
          <w:tcPr>
            <w:tcW w:w="520" w:type="dxa"/>
          </w:tcPr>
          <w:p w:rsidR="008068EE" w:rsidRPr="00F56552" w:rsidRDefault="008068EE" w:rsidP="00EC52DF">
            <w:pPr>
              <w:spacing w:line="240" w:lineRule="atLeast"/>
              <w:rPr>
                <w:rFonts w:ascii="Arial" w:hAnsi="Arial" w:cs="Arial"/>
                <w:sz w:val="16"/>
                <w:szCs w:val="16"/>
              </w:rPr>
            </w:pPr>
          </w:p>
        </w:tc>
        <w:tc>
          <w:tcPr>
            <w:tcW w:w="520" w:type="dxa"/>
          </w:tcPr>
          <w:p w:rsidR="008068EE" w:rsidRPr="00F56552" w:rsidRDefault="008068EE" w:rsidP="00EC52DF">
            <w:pPr>
              <w:spacing w:line="240" w:lineRule="atLeast"/>
              <w:rPr>
                <w:rFonts w:ascii="Arial" w:hAnsi="Arial" w:cs="Arial"/>
                <w:sz w:val="16"/>
                <w:szCs w:val="16"/>
              </w:rPr>
            </w:pPr>
          </w:p>
        </w:tc>
      </w:tr>
      <w:tr w:rsidR="008068EE" w:rsidRPr="00F56552" w:rsidTr="008068EE">
        <w:tc>
          <w:tcPr>
            <w:tcW w:w="850"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szCs w:val="16"/>
              </w:rPr>
            </w:pPr>
          </w:p>
        </w:tc>
        <w:tc>
          <w:tcPr>
            <w:tcW w:w="1134"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szCs w:val="16"/>
              </w:rPr>
            </w:pPr>
          </w:p>
        </w:tc>
        <w:tc>
          <w:tcPr>
            <w:tcW w:w="2835" w:type="dxa"/>
            <w:tcBorders>
              <w:top w:val="nil"/>
              <w:left w:val="single" w:sz="4" w:space="0" w:color="auto"/>
              <w:bottom w:val="nil"/>
              <w:right w:val="single" w:sz="4" w:space="0" w:color="auto"/>
            </w:tcBorders>
          </w:tcPr>
          <w:p w:rsidR="008068EE" w:rsidRPr="00F56552" w:rsidRDefault="008068EE" w:rsidP="00EC52DF">
            <w:pPr>
              <w:spacing w:line="240" w:lineRule="atLeast"/>
              <w:rPr>
                <w:rFonts w:ascii="Arial" w:hAnsi="Arial" w:cs="Arial"/>
                <w:sz w:val="16"/>
                <w:szCs w:val="16"/>
              </w:rPr>
            </w:pPr>
          </w:p>
        </w:tc>
        <w:tc>
          <w:tcPr>
            <w:tcW w:w="5387" w:type="dxa"/>
            <w:tcBorders>
              <w:left w:val="nil"/>
            </w:tcBorders>
          </w:tcPr>
          <w:p w:rsidR="008068EE" w:rsidRPr="00F56552" w:rsidRDefault="008068EE" w:rsidP="00EC52DF">
            <w:pPr>
              <w:widowControl w:val="0"/>
              <w:numPr>
                <w:ilvl w:val="0"/>
                <w:numId w:val="52"/>
              </w:numPr>
              <w:spacing w:line="240" w:lineRule="atLeast"/>
              <w:jc w:val="both"/>
              <w:rPr>
                <w:rFonts w:ascii="Arial" w:hAnsi="Arial" w:cs="Arial"/>
                <w:sz w:val="16"/>
                <w:szCs w:val="16"/>
              </w:rPr>
            </w:pPr>
            <w:r w:rsidRPr="00F56552">
              <w:rPr>
                <w:rFonts w:ascii="Arial" w:hAnsi="Arial" w:cs="Arial"/>
                <w:sz w:val="16"/>
                <w:szCs w:val="16"/>
              </w:rPr>
              <w:t>Los cortes de tubo se realizaron con la herramienta adecuada y en ángulo indicado en las especificaciones técnicas.</w:t>
            </w:r>
          </w:p>
        </w:tc>
        <w:tc>
          <w:tcPr>
            <w:tcW w:w="1984" w:type="dxa"/>
          </w:tcPr>
          <w:p w:rsidR="008068EE" w:rsidRPr="00F56552" w:rsidRDefault="008068EE" w:rsidP="00EC52DF">
            <w:pPr>
              <w:spacing w:line="240" w:lineRule="atLeast"/>
              <w:rPr>
                <w:rFonts w:ascii="Arial" w:hAnsi="Arial" w:cs="Arial"/>
                <w:sz w:val="16"/>
                <w:szCs w:val="16"/>
              </w:rPr>
            </w:pPr>
            <w:r>
              <w:rPr>
                <w:rFonts w:ascii="Arial" w:hAnsi="Arial" w:cs="Arial"/>
                <w:sz w:val="16"/>
                <w:szCs w:val="16"/>
              </w:rPr>
              <w:t>V. Bo.</w:t>
            </w:r>
            <w:r w:rsidRPr="00F56552">
              <w:rPr>
                <w:rFonts w:ascii="Arial" w:hAnsi="Arial" w:cs="Arial"/>
                <w:sz w:val="16"/>
                <w:szCs w:val="16"/>
              </w:rPr>
              <w:t xml:space="preserve"> del Supervisor</w:t>
            </w:r>
          </w:p>
        </w:tc>
        <w:tc>
          <w:tcPr>
            <w:tcW w:w="520" w:type="dxa"/>
          </w:tcPr>
          <w:p w:rsidR="008068EE" w:rsidRPr="00F56552" w:rsidRDefault="008068EE" w:rsidP="00EC52DF">
            <w:pPr>
              <w:spacing w:line="240" w:lineRule="atLeast"/>
              <w:rPr>
                <w:rFonts w:ascii="Arial" w:hAnsi="Arial" w:cs="Arial"/>
                <w:sz w:val="16"/>
                <w:szCs w:val="16"/>
              </w:rPr>
            </w:pPr>
          </w:p>
        </w:tc>
        <w:tc>
          <w:tcPr>
            <w:tcW w:w="520" w:type="dxa"/>
          </w:tcPr>
          <w:p w:rsidR="008068EE" w:rsidRPr="00F56552" w:rsidRDefault="008068EE" w:rsidP="00EC52DF">
            <w:pPr>
              <w:spacing w:line="240" w:lineRule="atLeast"/>
              <w:rPr>
                <w:rFonts w:ascii="Arial" w:hAnsi="Arial" w:cs="Arial"/>
                <w:sz w:val="16"/>
                <w:szCs w:val="16"/>
              </w:rPr>
            </w:pPr>
          </w:p>
        </w:tc>
        <w:tc>
          <w:tcPr>
            <w:tcW w:w="520" w:type="dxa"/>
          </w:tcPr>
          <w:p w:rsidR="008068EE" w:rsidRPr="00F56552" w:rsidRDefault="008068EE" w:rsidP="00EC52DF">
            <w:pPr>
              <w:spacing w:line="240" w:lineRule="atLeast"/>
              <w:rPr>
                <w:rFonts w:ascii="Arial" w:hAnsi="Arial" w:cs="Arial"/>
                <w:sz w:val="16"/>
                <w:szCs w:val="16"/>
              </w:rPr>
            </w:pPr>
          </w:p>
        </w:tc>
      </w:tr>
      <w:tr w:rsidR="008068EE" w:rsidRPr="00F56552" w:rsidTr="008068EE">
        <w:tc>
          <w:tcPr>
            <w:tcW w:w="850"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szCs w:val="16"/>
              </w:rPr>
            </w:pPr>
          </w:p>
        </w:tc>
        <w:tc>
          <w:tcPr>
            <w:tcW w:w="1134"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szCs w:val="16"/>
              </w:rPr>
            </w:pPr>
          </w:p>
        </w:tc>
        <w:tc>
          <w:tcPr>
            <w:tcW w:w="2835" w:type="dxa"/>
            <w:tcBorders>
              <w:top w:val="nil"/>
              <w:left w:val="single" w:sz="4" w:space="0" w:color="auto"/>
              <w:bottom w:val="nil"/>
              <w:right w:val="single" w:sz="4" w:space="0" w:color="auto"/>
            </w:tcBorders>
          </w:tcPr>
          <w:p w:rsidR="008068EE" w:rsidRPr="00F56552" w:rsidRDefault="008068EE" w:rsidP="00EC52DF">
            <w:pPr>
              <w:spacing w:line="240" w:lineRule="atLeast"/>
              <w:rPr>
                <w:rFonts w:ascii="Arial" w:hAnsi="Arial" w:cs="Arial"/>
                <w:sz w:val="16"/>
                <w:szCs w:val="16"/>
              </w:rPr>
            </w:pPr>
          </w:p>
        </w:tc>
        <w:tc>
          <w:tcPr>
            <w:tcW w:w="5387" w:type="dxa"/>
            <w:tcBorders>
              <w:left w:val="nil"/>
            </w:tcBorders>
          </w:tcPr>
          <w:p w:rsidR="008068EE" w:rsidRPr="00F56552" w:rsidRDefault="008068EE" w:rsidP="00EC52DF">
            <w:pPr>
              <w:widowControl w:val="0"/>
              <w:numPr>
                <w:ilvl w:val="0"/>
                <w:numId w:val="52"/>
              </w:numPr>
              <w:spacing w:line="240" w:lineRule="atLeast"/>
              <w:jc w:val="both"/>
              <w:rPr>
                <w:rFonts w:ascii="Arial" w:hAnsi="Arial" w:cs="Arial"/>
                <w:sz w:val="16"/>
                <w:szCs w:val="16"/>
              </w:rPr>
            </w:pPr>
            <w:r w:rsidRPr="00F56552">
              <w:rPr>
                <w:rFonts w:ascii="Arial" w:hAnsi="Arial" w:cs="Arial"/>
                <w:sz w:val="16"/>
                <w:szCs w:val="16"/>
              </w:rPr>
              <w:t>Se realizaron las pruebas de alineación, pendiente y exfiltración (pruebas hidrostáticas).</w:t>
            </w:r>
          </w:p>
        </w:tc>
        <w:tc>
          <w:tcPr>
            <w:tcW w:w="1984" w:type="dxa"/>
          </w:tcPr>
          <w:p w:rsidR="008068EE" w:rsidRPr="00F56552" w:rsidRDefault="008068EE" w:rsidP="00EC52DF">
            <w:pPr>
              <w:spacing w:line="240" w:lineRule="atLeast"/>
              <w:rPr>
                <w:rFonts w:ascii="Arial" w:hAnsi="Arial" w:cs="Arial"/>
                <w:sz w:val="16"/>
                <w:szCs w:val="16"/>
              </w:rPr>
            </w:pPr>
            <w:r>
              <w:rPr>
                <w:rFonts w:ascii="Arial" w:hAnsi="Arial" w:cs="Arial"/>
                <w:sz w:val="16"/>
                <w:szCs w:val="16"/>
              </w:rPr>
              <w:t>V. Bo.</w:t>
            </w:r>
            <w:r w:rsidRPr="00F56552">
              <w:rPr>
                <w:rFonts w:ascii="Arial" w:hAnsi="Arial" w:cs="Arial"/>
                <w:sz w:val="16"/>
                <w:szCs w:val="16"/>
              </w:rPr>
              <w:t xml:space="preserve"> del Supervisor</w:t>
            </w:r>
          </w:p>
        </w:tc>
        <w:tc>
          <w:tcPr>
            <w:tcW w:w="520" w:type="dxa"/>
          </w:tcPr>
          <w:p w:rsidR="008068EE" w:rsidRPr="00F56552" w:rsidRDefault="008068EE" w:rsidP="00EC52DF">
            <w:pPr>
              <w:spacing w:line="240" w:lineRule="atLeast"/>
              <w:rPr>
                <w:rFonts w:ascii="Arial" w:hAnsi="Arial" w:cs="Arial"/>
                <w:sz w:val="16"/>
                <w:szCs w:val="16"/>
              </w:rPr>
            </w:pPr>
          </w:p>
        </w:tc>
        <w:tc>
          <w:tcPr>
            <w:tcW w:w="520" w:type="dxa"/>
          </w:tcPr>
          <w:p w:rsidR="008068EE" w:rsidRPr="00F56552" w:rsidRDefault="008068EE" w:rsidP="00EC52DF">
            <w:pPr>
              <w:spacing w:line="240" w:lineRule="atLeast"/>
              <w:rPr>
                <w:rFonts w:ascii="Arial" w:hAnsi="Arial" w:cs="Arial"/>
                <w:sz w:val="16"/>
                <w:szCs w:val="16"/>
              </w:rPr>
            </w:pPr>
          </w:p>
        </w:tc>
        <w:tc>
          <w:tcPr>
            <w:tcW w:w="520" w:type="dxa"/>
          </w:tcPr>
          <w:p w:rsidR="008068EE" w:rsidRPr="00F56552" w:rsidRDefault="008068EE" w:rsidP="00EC52DF">
            <w:pPr>
              <w:spacing w:line="240" w:lineRule="atLeast"/>
              <w:rPr>
                <w:rFonts w:ascii="Arial" w:hAnsi="Arial" w:cs="Arial"/>
                <w:sz w:val="16"/>
                <w:szCs w:val="16"/>
              </w:rPr>
            </w:pPr>
          </w:p>
        </w:tc>
      </w:tr>
      <w:tr w:rsidR="008068EE" w:rsidRPr="00F56552" w:rsidTr="008068EE">
        <w:tc>
          <w:tcPr>
            <w:tcW w:w="850"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szCs w:val="16"/>
              </w:rPr>
            </w:pPr>
          </w:p>
        </w:tc>
        <w:tc>
          <w:tcPr>
            <w:tcW w:w="1134"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szCs w:val="16"/>
              </w:rPr>
            </w:pPr>
          </w:p>
        </w:tc>
        <w:tc>
          <w:tcPr>
            <w:tcW w:w="2835" w:type="dxa"/>
            <w:tcBorders>
              <w:top w:val="nil"/>
              <w:left w:val="single" w:sz="4" w:space="0" w:color="auto"/>
              <w:bottom w:val="nil"/>
              <w:right w:val="single" w:sz="4" w:space="0" w:color="auto"/>
            </w:tcBorders>
          </w:tcPr>
          <w:p w:rsidR="008068EE" w:rsidRPr="00F56552" w:rsidRDefault="008068EE" w:rsidP="00EC52DF">
            <w:pPr>
              <w:spacing w:line="240" w:lineRule="atLeast"/>
              <w:rPr>
                <w:rFonts w:ascii="Arial" w:hAnsi="Arial" w:cs="Arial"/>
                <w:sz w:val="16"/>
                <w:szCs w:val="16"/>
              </w:rPr>
            </w:pPr>
          </w:p>
        </w:tc>
        <w:tc>
          <w:tcPr>
            <w:tcW w:w="5387" w:type="dxa"/>
            <w:tcBorders>
              <w:left w:val="nil"/>
            </w:tcBorders>
          </w:tcPr>
          <w:p w:rsidR="008068EE" w:rsidRPr="00F56552" w:rsidRDefault="008068EE" w:rsidP="00EC52DF">
            <w:pPr>
              <w:widowControl w:val="0"/>
              <w:numPr>
                <w:ilvl w:val="0"/>
                <w:numId w:val="52"/>
              </w:numPr>
              <w:spacing w:line="240" w:lineRule="atLeast"/>
              <w:jc w:val="both"/>
              <w:rPr>
                <w:rFonts w:ascii="Arial" w:hAnsi="Arial" w:cs="Arial"/>
                <w:sz w:val="16"/>
                <w:szCs w:val="16"/>
              </w:rPr>
            </w:pPr>
            <w:r w:rsidRPr="00F56552">
              <w:rPr>
                <w:rFonts w:ascii="Arial" w:hAnsi="Arial" w:cs="Arial"/>
                <w:sz w:val="16"/>
                <w:szCs w:val="16"/>
              </w:rPr>
              <w:t>Se estableció una adecuada red de BM a lo largo del proyecto.</w:t>
            </w:r>
          </w:p>
          <w:p w:rsidR="008068EE" w:rsidRPr="00F56552" w:rsidRDefault="008068EE" w:rsidP="00EC52DF">
            <w:pPr>
              <w:spacing w:line="240" w:lineRule="atLeast"/>
              <w:jc w:val="both"/>
              <w:rPr>
                <w:rFonts w:ascii="Arial" w:hAnsi="Arial" w:cs="Arial"/>
                <w:sz w:val="16"/>
                <w:szCs w:val="16"/>
              </w:rPr>
            </w:pPr>
          </w:p>
        </w:tc>
        <w:tc>
          <w:tcPr>
            <w:tcW w:w="1984" w:type="dxa"/>
          </w:tcPr>
          <w:p w:rsidR="008068EE" w:rsidRPr="00F56552" w:rsidRDefault="008068EE" w:rsidP="00EC52DF">
            <w:pPr>
              <w:spacing w:line="240" w:lineRule="atLeast"/>
              <w:rPr>
                <w:rFonts w:ascii="Arial" w:hAnsi="Arial" w:cs="Arial"/>
                <w:sz w:val="16"/>
                <w:szCs w:val="16"/>
              </w:rPr>
            </w:pPr>
            <w:r>
              <w:rPr>
                <w:rFonts w:ascii="Arial" w:hAnsi="Arial" w:cs="Arial"/>
                <w:sz w:val="16"/>
                <w:szCs w:val="16"/>
              </w:rPr>
              <w:t>V. Bo.</w:t>
            </w:r>
            <w:r w:rsidRPr="00F56552">
              <w:rPr>
                <w:rFonts w:ascii="Arial" w:hAnsi="Arial" w:cs="Arial"/>
                <w:sz w:val="16"/>
                <w:szCs w:val="16"/>
              </w:rPr>
              <w:t xml:space="preserve"> del Supervisor</w:t>
            </w:r>
          </w:p>
        </w:tc>
        <w:tc>
          <w:tcPr>
            <w:tcW w:w="520" w:type="dxa"/>
          </w:tcPr>
          <w:p w:rsidR="008068EE" w:rsidRPr="00F56552" w:rsidRDefault="008068EE" w:rsidP="00EC52DF">
            <w:pPr>
              <w:spacing w:line="240" w:lineRule="atLeast"/>
              <w:rPr>
                <w:rFonts w:ascii="Arial" w:hAnsi="Arial" w:cs="Arial"/>
                <w:sz w:val="16"/>
                <w:szCs w:val="16"/>
              </w:rPr>
            </w:pPr>
          </w:p>
        </w:tc>
        <w:tc>
          <w:tcPr>
            <w:tcW w:w="520" w:type="dxa"/>
          </w:tcPr>
          <w:p w:rsidR="008068EE" w:rsidRPr="00F56552" w:rsidRDefault="008068EE" w:rsidP="00EC52DF">
            <w:pPr>
              <w:spacing w:line="240" w:lineRule="atLeast"/>
              <w:rPr>
                <w:rFonts w:ascii="Arial" w:hAnsi="Arial" w:cs="Arial"/>
                <w:sz w:val="16"/>
                <w:szCs w:val="16"/>
              </w:rPr>
            </w:pPr>
          </w:p>
        </w:tc>
        <w:tc>
          <w:tcPr>
            <w:tcW w:w="520" w:type="dxa"/>
          </w:tcPr>
          <w:p w:rsidR="008068EE" w:rsidRPr="00F56552" w:rsidRDefault="008068EE" w:rsidP="00EC52DF">
            <w:pPr>
              <w:spacing w:line="240" w:lineRule="atLeast"/>
              <w:rPr>
                <w:rFonts w:ascii="Arial" w:hAnsi="Arial" w:cs="Arial"/>
                <w:sz w:val="16"/>
                <w:szCs w:val="16"/>
              </w:rPr>
            </w:pPr>
          </w:p>
        </w:tc>
      </w:tr>
      <w:tr w:rsidR="008068EE" w:rsidRPr="00F56552" w:rsidTr="008068EE">
        <w:tc>
          <w:tcPr>
            <w:tcW w:w="850"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szCs w:val="16"/>
              </w:rPr>
            </w:pPr>
          </w:p>
        </w:tc>
        <w:tc>
          <w:tcPr>
            <w:tcW w:w="1134" w:type="dxa"/>
            <w:tcBorders>
              <w:top w:val="single" w:sz="4" w:space="0" w:color="auto"/>
              <w:left w:val="single" w:sz="4" w:space="0" w:color="auto"/>
              <w:bottom w:val="nil"/>
              <w:right w:val="nil"/>
            </w:tcBorders>
          </w:tcPr>
          <w:p w:rsidR="008068EE" w:rsidRPr="00F56552" w:rsidRDefault="008068EE" w:rsidP="00EC52DF">
            <w:pPr>
              <w:spacing w:line="240" w:lineRule="atLeast"/>
              <w:jc w:val="center"/>
              <w:rPr>
                <w:rFonts w:ascii="Arial" w:hAnsi="Arial" w:cs="Arial"/>
                <w:sz w:val="16"/>
                <w:szCs w:val="16"/>
              </w:rPr>
            </w:pPr>
            <w:r w:rsidRPr="00F56552">
              <w:rPr>
                <w:rFonts w:ascii="Arial" w:hAnsi="Arial" w:cs="Arial"/>
                <w:sz w:val="16"/>
                <w:szCs w:val="16"/>
              </w:rPr>
              <w:t>04</w:t>
            </w:r>
          </w:p>
        </w:tc>
        <w:tc>
          <w:tcPr>
            <w:tcW w:w="2835" w:type="dxa"/>
            <w:tcBorders>
              <w:top w:val="single" w:sz="4" w:space="0" w:color="auto"/>
              <w:left w:val="single" w:sz="4" w:space="0" w:color="auto"/>
              <w:bottom w:val="nil"/>
              <w:right w:val="single" w:sz="4" w:space="0" w:color="auto"/>
            </w:tcBorders>
          </w:tcPr>
          <w:p w:rsidR="008068EE" w:rsidRPr="00F56552" w:rsidRDefault="008068EE" w:rsidP="00EC52DF">
            <w:pPr>
              <w:spacing w:line="240" w:lineRule="atLeast"/>
              <w:rPr>
                <w:rFonts w:ascii="Arial" w:hAnsi="Arial" w:cs="Arial"/>
                <w:sz w:val="16"/>
                <w:szCs w:val="16"/>
              </w:rPr>
            </w:pPr>
            <w:r w:rsidRPr="00F56552">
              <w:rPr>
                <w:rFonts w:ascii="Arial" w:hAnsi="Arial" w:cs="Arial"/>
                <w:sz w:val="16"/>
                <w:szCs w:val="16"/>
              </w:rPr>
              <w:t>RELLENO Y COMPACTACIÓN</w:t>
            </w:r>
          </w:p>
        </w:tc>
        <w:tc>
          <w:tcPr>
            <w:tcW w:w="5387" w:type="dxa"/>
            <w:tcBorders>
              <w:left w:val="nil"/>
            </w:tcBorders>
          </w:tcPr>
          <w:p w:rsidR="008068EE" w:rsidRPr="00F56552" w:rsidRDefault="008068EE" w:rsidP="00EC52DF">
            <w:pPr>
              <w:widowControl w:val="0"/>
              <w:numPr>
                <w:ilvl w:val="0"/>
                <w:numId w:val="52"/>
              </w:numPr>
              <w:spacing w:line="240" w:lineRule="atLeast"/>
              <w:jc w:val="both"/>
              <w:rPr>
                <w:rFonts w:ascii="Arial" w:hAnsi="Arial" w:cs="Arial"/>
                <w:sz w:val="16"/>
                <w:szCs w:val="16"/>
              </w:rPr>
            </w:pPr>
            <w:r w:rsidRPr="00F56552">
              <w:rPr>
                <w:rFonts w:ascii="Arial" w:hAnsi="Arial" w:cs="Arial"/>
                <w:sz w:val="16"/>
                <w:szCs w:val="16"/>
              </w:rPr>
              <w:t>El relleno se realizó con material aprobado y seleccionado.</w:t>
            </w:r>
          </w:p>
          <w:p w:rsidR="008068EE" w:rsidRPr="00F56552" w:rsidRDefault="008068EE" w:rsidP="00EC52DF">
            <w:pPr>
              <w:spacing w:line="240" w:lineRule="atLeast"/>
              <w:jc w:val="both"/>
              <w:rPr>
                <w:rFonts w:ascii="Arial" w:hAnsi="Arial" w:cs="Arial"/>
                <w:sz w:val="16"/>
                <w:szCs w:val="16"/>
              </w:rPr>
            </w:pPr>
          </w:p>
        </w:tc>
        <w:tc>
          <w:tcPr>
            <w:tcW w:w="1984" w:type="dxa"/>
          </w:tcPr>
          <w:p w:rsidR="008068EE" w:rsidRPr="00F56552" w:rsidRDefault="008068EE" w:rsidP="00EC52DF">
            <w:pPr>
              <w:spacing w:line="240" w:lineRule="atLeast"/>
              <w:rPr>
                <w:rFonts w:ascii="Arial" w:hAnsi="Arial" w:cs="Arial"/>
                <w:sz w:val="16"/>
                <w:szCs w:val="16"/>
              </w:rPr>
            </w:pPr>
            <w:r>
              <w:rPr>
                <w:rFonts w:ascii="Arial" w:hAnsi="Arial" w:cs="Arial"/>
                <w:sz w:val="16"/>
                <w:szCs w:val="16"/>
              </w:rPr>
              <w:t>V. Bo.</w:t>
            </w:r>
            <w:r w:rsidRPr="00F56552">
              <w:rPr>
                <w:rFonts w:ascii="Arial" w:hAnsi="Arial" w:cs="Arial"/>
                <w:sz w:val="16"/>
                <w:szCs w:val="16"/>
              </w:rPr>
              <w:t xml:space="preserve"> del Supervisor</w:t>
            </w:r>
          </w:p>
        </w:tc>
        <w:tc>
          <w:tcPr>
            <w:tcW w:w="520" w:type="dxa"/>
          </w:tcPr>
          <w:p w:rsidR="008068EE" w:rsidRPr="00F56552" w:rsidRDefault="008068EE" w:rsidP="00EC52DF">
            <w:pPr>
              <w:spacing w:line="240" w:lineRule="atLeast"/>
              <w:rPr>
                <w:rFonts w:ascii="Arial" w:hAnsi="Arial" w:cs="Arial"/>
                <w:sz w:val="16"/>
                <w:szCs w:val="16"/>
              </w:rPr>
            </w:pPr>
          </w:p>
        </w:tc>
        <w:tc>
          <w:tcPr>
            <w:tcW w:w="520" w:type="dxa"/>
          </w:tcPr>
          <w:p w:rsidR="008068EE" w:rsidRPr="00F56552" w:rsidRDefault="008068EE" w:rsidP="00EC52DF">
            <w:pPr>
              <w:spacing w:line="240" w:lineRule="atLeast"/>
              <w:rPr>
                <w:rFonts w:ascii="Arial" w:hAnsi="Arial" w:cs="Arial"/>
                <w:sz w:val="16"/>
                <w:szCs w:val="16"/>
              </w:rPr>
            </w:pPr>
          </w:p>
        </w:tc>
        <w:tc>
          <w:tcPr>
            <w:tcW w:w="520" w:type="dxa"/>
          </w:tcPr>
          <w:p w:rsidR="008068EE" w:rsidRPr="00F56552" w:rsidRDefault="008068EE" w:rsidP="00EC52DF">
            <w:pPr>
              <w:spacing w:line="240" w:lineRule="atLeast"/>
              <w:rPr>
                <w:rFonts w:ascii="Arial" w:hAnsi="Arial" w:cs="Arial"/>
                <w:sz w:val="16"/>
                <w:szCs w:val="16"/>
              </w:rPr>
            </w:pPr>
          </w:p>
        </w:tc>
      </w:tr>
      <w:tr w:rsidR="008068EE" w:rsidRPr="00F56552" w:rsidTr="008068EE">
        <w:tc>
          <w:tcPr>
            <w:tcW w:w="850"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szCs w:val="16"/>
              </w:rPr>
            </w:pPr>
          </w:p>
        </w:tc>
        <w:tc>
          <w:tcPr>
            <w:tcW w:w="1134"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szCs w:val="16"/>
              </w:rPr>
            </w:pPr>
          </w:p>
        </w:tc>
        <w:tc>
          <w:tcPr>
            <w:tcW w:w="2835" w:type="dxa"/>
            <w:tcBorders>
              <w:top w:val="nil"/>
              <w:left w:val="single" w:sz="4" w:space="0" w:color="auto"/>
              <w:bottom w:val="nil"/>
              <w:right w:val="single" w:sz="4" w:space="0" w:color="auto"/>
            </w:tcBorders>
          </w:tcPr>
          <w:p w:rsidR="008068EE" w:rsidRPr="00F56552" w:rsidRDefault="008068EE" w:rsidP="00EC52DF">
            <w:pPr>
              <w:spacing w:line="240" w:lineRule="atLeast"/>
              <w:rPr>
                <w:rFonts w:ascii="Arial" w:hAnsi="Arial" w:cs="Arial"/>
                <w:sz w:val="16"/>
                <w:szCs w:val="16"/>
              </w:rPr>
            </w:pPr>
          </w:p>
        </w:tc>
        <w:tc>
          <w:tcPr>
            <w:tcW w:w="5387" w:type="dxa"/>
            <w:tcBorders>
              <w:left w:val="nil"/>
              <w:bottom w:val="nil"/>
            </w:tcBorders>
          </w:tcPr>
          <w:p w:rsidR="008068EE" w:rsidRPr="00F56552" w:rsidRDefault="008068EE" w:rsidP="00EC52DF">
            <w:pPr>
              <w:widowControl w:val="0"/>
              <w:numPr>
                <w:ilvl w:val="0"/>
                <w:numId w:val="52"/>
              </w:numPr>
              <w:spacing w:line="240" w:lineRule="atLeast"/>
              <w:jc w:val="both"/>
              <w:rPr>
                <w:rFonts w:ascii="Arial" w:hAnsi="Arial" w:cs="Arial"/>
                <w:sz w:val="16"/>
                <w:szCs w:val="16"/>
              </w:rPr>
            </w:pPr>
            <w:r w:rsidRPr="00F56552">
              <w:rPr>
                <w:rFonts w:ascii="Arial" w:hAnsi="Arial" w:cs="Arial"/>
                <w:sz w:val="16"/>
                <w:szCs w:val="16"/>
              </w:rPr>
              <w:t>La compactación cumplió con el nivel proctor estándar 95%.</w:t>
            </w:r>
          </w:p>
          <w:p w:rsidR="008068EE" w:rsidRPr="00F56552" w:rsidRDefault="008068EE" w:rsidP="00EC52DF">
            <w:pPr>
              <w:spacing w:line="240" w:lineRule="atLeast"/>
              <w:jc w:val="both"/>
              <w:rPr>
                <w:rFonts w:ascii="Arial" w:hAnsi="Arial" w:cs="Arial"/>
                <w:sz w:val="16"/>
                <w:szCs w:val="16"/>
              </w:rPr>
            </w:pPr>
          </w:p>
        </w:tc>
        <w:tc>
          <w:tcPr>
            <w:tcW w:w="1984" w:type="dxa"/>
            <w:tcBorders>
              <w:bottom w:val="nil"/>
            </w:tcBorders>
          </w:tcPr>
          <w:p w:rsidR="008068EE" w:rsidRPr="00F56552" w:rsidRDefault="008068EE" w:rsidP="00EC52DF">
            <w:pPr>
              <w:spacing w:line="240" w:lineRule="atLeast"/>
              <w:rPr>
                <w:rFonts w:ascii="Arial" w:hAnsi="Arial" w:cs="Arial"/>
                <w:sz w:val="16"/>
                <w:szCs w:val="16"/>
              </w:rPr>
            </w:pPr>
            <w:r>
              <w:rPr>
                <w:rFonts w:ascii="Arial" w:hAnsi="Arial" w:cs="Arial"/>
                <w:sz w:val="16"/>
                <w:szCs w:val="16"/>
              </w:rPr>
              <w:t>V. Bo.</w:t>
            </w:r>
            <w:r w:rsidRPr="00F56552">
              <w:rPr>
                <w:rFonts w:ascii="Arial" w:hAnsi="Arial" w:cs="Arial"/>
                <w:sz w:val="16"/>
                <w:szCs w:val="16"/>
              </w:rPr>
              <w:t xml:space="preserve"> del Supervisor</w:t>
            </w:r>
          </w:p>
          <w:p w:rsidR="008068EE" w:rsidRPr="00F56552" w:rsidRDefault="008068EE" w:rsidP="00EC52DF">
            <w:pPr>
              <w:spacing w:line="240" w:lineRule="atLeast"/>
              <w:rPr>
                <w:rFonts w:ascii="Arial" w:hAnsi="Arial" w:cs="Arial"/>
                <w:sz w:val="16"/>
                <w:szCs w:val="16"/>
              </w:rPr>
            </w:pPr>
            <w:r w:rsidRPr="00F56552">
              <w:rPr>
                <w:rFonts w:ascii="Arial" w:hAnsi="Arial" w:cs="Arial"/>
                <w:sz w:val="16"/>
                <w:szCs w:val="16"/>
              </w:rPr>
              <w:t>Prueba de Laboratorio</w:t>
            </w:r>
          </w:p>
        </w:tc>
        <w:tc>
          <w:tcPr>
            <w:tcW w:w="520" w:type="dxa"/>
            <w:tcBorders>
              <w:bottom w:val="nil"/>
            </w:tcBorders>
          </w:tcPr>
          <w:p w:rsidR="008068EE" w:rsidRPr="00F56552" w:rsidRDefault="008068EE" w:rsidP="00EC52DF">
            <w:pPr>
              <w:spacing w:line="240" w:lineRule="atLeast"/>
              <w:rPr>
                <w:rFonts w:ascii="Arial" w:hAnsi="Arial" w:cs="Arial"/>
                <w:sz w:val="16"/>
                <w:szCs w:val="16"/>
              </w:rPr>
            </w:pPr>
          </w:p>
        </w:tc>
        <w:tc>
          <w:tcPr>
            <w:tcW w:w="520" w:type="dxa"/>
            <w:tcBorders>
              <w:bottom w:val="nil"/>
            </w:tcBorders>
          </w:tcPr>
          <w:p w:rsidR="008068EE" w:rsidRPr="00F56552" w:rsidRDefault="008068EE" w:rsidP="00EC52DF">
            <w:pPr>
              <w:spacing w:line="240" w:lineRule="atLeast"/>
              <w:rPr>
                <w:rFonts w:ascii="Arial" w:hAnsi="Arial" w:cs="Arial"/>
                <w:sz w:val="16"/>
                <w:szCs w:val="16"/>
              </w:rPr>
            </w:pPr>
          </w:p>
        </w:tc>
        <w:tc>
          <w:tcPr>
            <w:tcW w:w="520" w:type="dxa"/>
            <w:tcBorders>
              <w:bottom w:val="nil"/>
            </w:tcBorders>
          </w:tcPr>
          <w:p w:rsidR="008068EE" w:rsidRPr="00F56552" w:rsidRDefault="008068EE" w:rsidP="00EC52DF">
            <w:pPr>
              <w:spacing w:line="240" w:lineRule="atLeast"/>
              <w:rPr>
                <w:rFonts w:ascii="Arial" w:hAnsi="Arial" w:cs="Arial"/>
                <w:sz w:val="16"/>
                <w:szCs w:val="16"/>
              </w:rPr>
            </w:pPr>
          </w:p>
        </w:tc>
      </w:tr>
      <w:tr w:rsidR="008068EE" w:rsidRPr="00F56552" w:rsidTr="008068EE">
        <w:tc>
          <w:tcPr>
            <w:tcW w:w="850" w:type="dxa"/>
            <w:tcBorders>
              <w:top w:val="single" w:sz="4" w:space="0" w:color="auto"/>
              <w:left w:val="single" w:sz="4" w:space="0" w:color="auto"/>
              <w:bottom w:val="nil"/>
              <w:right w:val="nil"/>
            </w:tcBorders>
          </w:tcPr>
          <w:p w:rsidR="008068EE" w:rsidRPr="00F56552" w:rsidRDefault="008068EE" w:rsidP="00EC52DF">
            <w:pPr>
              <w:spacing w:line="240" w:lineRule="atLeast"/>
              <w:jc w:val="center"/>
              <w:rPr>
                <w:rFonts w:ascii="Arial" w:hAnsi="Arial" w:cs="Arial"/>
                <w:sz w:val="16"/>
                <w:szCs w:val="16"/>
              </w:rPr>
            </w:pPr>
            <w:r w:rsidRPr="00F56552">
              <w:rPr>
                <w:rFonts w:ascii="Arial" w:hAnsi="Arial" w:cs="Arial"/>
                <w:sz w:val="16"/>
                <w:szCs w:val="16"/>
              </w:rPr>
              <w:t>410-415</w:t>
            </w:r>
          </w:p>
        </w:tc>
        <w:tc>
          <w:tcPr>
            <w:tcW w:w="1134" w:type="dxa"/>
            <w:tcBorders>
              <w:top w:val="single" w:sz="4" w:space="0" w:color="auto"/>
              <w:left w:val="single" w:sz="4" w:space="0" w:color="auto"/>
              <w:bottom w:val="nil"/>
              <w:right w:val="nil"/>
            </w:tcBorders>
          </w:tcPr>
          <w:p w:rsidR="008068EE" w:rsidRPr="00F56552" w:rsidRDefault="008068EE" w:rsidP="00EC52DF">
            <w:pPr>
              <w:spacing w:line="240" w:lineRule="atLeast"/>
              <w:jc w:val="center"/>
              <w:rPr>
                <w:rFonts w:ascii="Arial" w:hAnsi="Arial" w:cs="Arial"/>
                <w:sz w:val="16"/>
                <w:szCs w:val="16"/>
              </w:rPr>
            </w:pPr>
            <w:r w:rsidRPr="00F56552">
              <w:rPr>
                <w:rFonts w:ascii="Arial" w:hAnsi="Arial" w:cs="Arial"/>
                <w:sz w:val="16"/>
                <w:szCs w:val="16"/>
              </w:rPr>
              <w:t>01</w:t>
            </w:r>
          </w:p>
        </w:tc>
        <w:tc>
          <w:tcPr>
            <w:tcW w:w="2835" w:type="dxa"/>
            <w:tcBorders>
              <w:top w:val="single" w:sz="4" w:space="0" w:color="auto"/>
              <w:left w:val="single" w:sz="4" w:space="0" w:color="auto"/>
              <w:bottom w:val="nil"/>
              <w:right w:val="single" w:sz="4" w:space="0" w:color="auto"/>
            </w:tcBorders>
          </w:tcPr>
          <w:p w:rsidR="008068EE" w:rsidRPr="00F56552" w:rsidRDefault="008068EE" w:rsidP="00EC52DF">
            <w:pPr>
              <w:spacing w:line="240" w:lineRule="atLeast"/>
              <w:rPr>
                <w:rFonts w:ascii="Arial" w:hAnsi="Arial" w:cs="Arial"/>
                <w:sz w:val="16"/>
                <w:szCs w:val="16"/>
              </w:rPr>
            </w:pPr>
            <w:r w:rsidRPr="00F56552">
              <w:rPr>
                <w:rFonts w:ascii="Arial" w:hAnsi="Arial" w:cs="Arial"/>
                <w:sz w:val="16"/>
                <w:szCs w:val="16"/>
              </w:rPr>
              <w:t>LAGUNAS</w:t>
            </w:r>
          </w:p>
        </w:tc>
        <w:tc>
          <w:tcPr>
            <w:tcW w:w="5387" w:type="dxa"/>
            <w:tcBorders>
              <w:left w:val="nil"/>
            </w:tcBorders>
          </w:tcPr>
          <w:p w:rsidR="008068EE" w:rsidRPr="00F56552" w:rsidRDefault="008068EE" w:rsidP="00EC52DF">
            <w:pPr>
              <w:widowControl w:val="0"/>
              <w:numPr>
                <w:ilvl w:val="0"/>
                <w:numId w:val="52"/>
              </w:numPr>
              <w:spacing w:line="240" w:lineRule="atLeast"/>
              <w:jc w:val="both"/>
              <w:rPr>
                <w:rFonts w:ascii="Arial" w:hAnsi="Arial" w:cs="Arial"/>
                <w:sz w:val="16"/>
                <w:szCs w:val="16"/>
              </w:rPr>
            </w:pPr>
            <w:r w:rsidRPr="00F56552">
              <w:rPr>
                <w:rFonts w:ascii="Arial" w:hAnsi="Arial" w:cs="Arial"/>
                <w:sz w:val="16"/>
                <w:szCs w:val="16"/>
              </w:rPr>
              <w:t>Los cortes y excavaciones se realizaron conforme lo estipulan los planos y las especificaciones técnicas.</w:t>
            </w:r>
          </w:p>
        </w:tc>
        <w:tc>
          <w:tcPr>
            <w:tcW w:w="1984" w:type="dxa"/>
          </w:tcPr>
          <w:p w:rsidR="008068EE" w:rsidRPr="00F56552" w:rsidRDefault="008068EE" w:rsidP="00EC52DF">
            <w:pPr>
              <w:spacing w:line="240" w:lineRule="atLeast"/>
              <w:rPr>
                <w:rFonts w:ascii="Arial" w:hAnsi="Arial" w:cs="Arial"/>
                <w:sz w:val="16"/>
                <w:szCs w:val="16"/>
              </w:rPr>
            </w:pPr>
            <w:r>
              <w:rPr>
                <w:rFonts w:ascii="Arial" w:hAnsi="Arial" w:cs="Arial"/>
                <w:sz w:val="16"/>
                <w:szCs w:val="16"/>
              </w:rPr>
              <w:t>V. Bo.</w:t>
            </w:r>
            <w:r w:rsidRPr="00F56552">
              <w:rPr>
                <w:rFonts w:ascii="Arial" w:hAnsi="Arial" w:cs="Arial"/>
                <w:sz w:val="16"/>
                <w:szCs w:val="16"/>
              </w:rPr>
              <w:t xml:space="preserve"> del Supervisor</w:t>
            </w:r>
          </w:p>
          <w:p w:rsidR="008068EE" w:rsidRPr="00F56552" w:rsidRDefault="008068EE" w:rsidP="00EC52DF">
            <w:pPr>
              <w:spacing w:line="240" w:lineRule="atLeast"/>
              <w:rPr>
                <w:rFonts w:ascii="Arial" w:hAnsi="Arial" w:cs="Arial"/>
                <w:sz w:val="16"/>
                <w:szCs w:val="16"/>
              </w:rPr>
            </w:pPr>
          </w:p>
        </w:tc>
        <w:tc>
          <w:tcPr>
            <w:tcW w:w="520" w:type="dxa"/>
          </w:tcPr>
          <w:p w:rsidR="008068EE" w:rsidRPr="00F56552" w:rsidRDefault="008068EE" w:rsidP="00EC52DF">
            <w:pPr>
              <w:spacing w:line="240" w:lineRule="atLeast"/>
              <w:rPr>
                <w:rFonts w:ascii="Arial" w:hAnsi="Arial" w:cs="Arial"/>
                <w:sz w:val="16"/>
                <w:szCs w:val="16"/>
              </w:rPr>
            </w:pPr>
          </w:p>
        </w:tc>
        <w:tc>
          <w:tcPr>
            <w:tcW w:w="520" w:type="dxa"/>
          </w:tcPr>
          <w:p w:rsidR="008068EE" w:rsidRPr="00F56552" w:rsidRDefault="008068EE" w:rsidP="00EC52DF">
            <w:pPr>
              <w:spacing w:line="240" w:lineRule="atLeast"/>
              <w:rPr>
                <w:rFonts w:ascii="Arial" w:hAnsi="Arial" w:cs="Arial"/>
                <w:sz w:val="16"/>
                <w:szCs w:val="16"/>
              </w:rPr>
            </w:pPr>
          </w:p>
        </w:tc>
        <w:tc>
          <w:tcPr>
            <w:tcW w:w="520" w:type="dxa"/>
          </w:tcPr>
          <w:p w:rsidR="008068EE" w:rsidRPr="00F56552" w:rsidRDefault="008068EE" w:rsidP="00EC52DF">
            <w:pPr>
              <w:spacing w:line="240" w:lineRule="atLeast"/>
              <w:rPr>
                <w:rFonts w:ascii="Arial" w:hAnsi="Arial" w:cs="Arial"/>
                <w:sz w:val="16"/>
                <w:szCs w:val="16"/>
              </w:rPr>
            </w:pPr>
          </w:p>
        </w:tc>
      </w:tr>
      <w:tr w:rsidR="008068EE" w:rsidRPr="00F56552" w:rsidTr="008068EE">
        <w:tc>
          <w:tcPr>
            <w:tcW w:w="850"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szCs w:val="16"/>
              </w:rPr>
            </w:pPr>
          </w:p>
        </w:tc>
        <w:tc>
          <w:tcPr>
            <w:tcW w:w="1134"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szCs w:val="16"/>
              </w:rPr>
            </w:pPr>
          </w:p>
        </w:tc>
        <w:tc>
          <w:tcPr>
            <w:tcW w:w="2835" w:type="dxa"/>
            <w:tcBorders>
              <w:top w:val="nil"/>
              <w:left w:val="single" w:sz="4" w:space="0" w:color="auto"/>
              <w:bottom w:val="nil"/>
              <w:right w:val="single" w:sz="4" w:space="0" w:color="auto"/>
            </w:tcBorders>
          </w:tcPr>
          <w:p w:rsidR="008068EE" w:rsidRPr="00F56552" w:rsidRDefault="008068EE" w:rsidP="00EC52DF">
            <w:pPr>
              <w:spacing w:line="240" w:lineRule="atLeast"/>
              <w:rPr>
                <w:rFonts w:ascii="Arial" w:hAnsi="Arial" w:cs="Arial"/>
                <w:sz w:val="16"/>
                <w:szCs w:val="16"/>
              </w:rPr>
            </w:pPr>
          </w:p>
        </w:tc>
        <w:tc>
          <w:tcPr>
            <w:tcW w:w="5387" w:type="dxa"/>
            <w:tcBorders>
              <w:left w:val="nil"/>
            </w:tcBorders>
          </w:tcPr>
          <w:p w:rsidR="008068EE" w:rsidRPr="00F56552" w:rsidRDefault="008068EE" w:rsidP="00EC52DF">
            <w:pPr>
              <w:widowControl w:val="0"/>
              <w:numPr>
                <w:ilvl w:val="0"/>
                <w:numId w:val="52"/>
              </w:numPr>
              <w:spacing w:line="240" w:lineRule="atLeast"/>
              <w:jc w:val="both"/>
              <w:rPr>
                <w:rFonts w:ascii="Arial" w:hAnsi="Arial" w:cs="Arial"/>
                <w:sz w:val="16"/>
                <w:szCs w:val="16"/>
              </w:rPr>
            </w:pPr>
            <w:r w:rsidRPr="00F56552">
              <w:rPr>
                <w:rFonts w:ascii="Arial" w:hAnsi="Arial" w:cs="Arial"/>
                <w:sz w:val="16"/>
                <w:szCs w:val="16"/>
              </w:rPr>
              <w:t>Los taludes tienen el ángulo de inclinación indicado en los planos constructivos y su relleno, compactación e impermeabilización o recubrimiento es el indicado en los planos y especificaciones técnicas.</w:t>
            </w:r>
          </w:p>
        </w:tc>
        <w:tc>
          <w:tcPr>
            <w:tcW w:w="1984" w:type="dxa"/>
          </w:tcPr>
          <w:p w:rsidR="008068EE" w:rsidRPr="00F56552" w:rsidRDefault="008068EE" w:rsidP="00EC52DF">
            <w:pPr>
              <w:spacing w:line="240" w:lineRule="atLeast"/>
              <w:rPr>
                <w:rFonts w:ascii="Arial" w:hAnsi="Arial" w:cs="Arial"/>
                <w:sz w:val="16"/>
                <w:szCs w:val="16"/>
              </w:rPr>
            </w:pPr>
            <w:r>
              <w:rPr>
                <w:rFonts w:ascii="Arial" w:hAnsi="Arial" w:cs="Arial"/>
                <w:sz w:val="16"/>
                <w:szCs w:val="16"/>
              </w:rPr>
              <w:t>V. Bo.</w:t>
            </w:r>
            <w:r w:rsidRPr="00F56552">
              <w:rPr>
                <w:rFonts w:ascii="Arial" w:hAnsi="Arial" w:cs="Arial"/>
                <w:sz w:val="16"/>
                <w:szCs w:val="16"/>
              </w:rPr>
              <w:t xml:space="preserve"> del Supervisor</w:t>
            </w:r>
          </w:p>
          <w:p w:rsidR="008068EE" w:rsidRPr="00F56552" w:rsidRDefault="008068EE" w:rsidP="00EC52DF">
            <w:pPr>
              <w:spacing w:line="240" w:lineRule="atLeast"/>
              <w:rPr>
                <w:rFonts w:ascii="Arial" w:hAnsi="Arial" w:cs="Arial"/>
                <w:sz w:val="16"/>
                <w:szCs w:val="16"/>
              </w:rPr>
            </w:pPr>
          </w:p>
        </w:tc>
        <w:tc>
          <w:tcPr>
            <w:tcW w:w="520" w:type="dxa"/>
          </w:tcPr>
          <w:p w:rsidR="008068EE" w:rsidRPr="00F56552" w:rsidRDefault="008068EE" w:rsidP="00EC52DF">
            <w:pPr>
              <w:spacing w:line="240" w:lineRule="atLeast"/>
              <w:rPr>
                <w:rFonts w:ascii="Arial" w:hAnsi="Arial" w:cs="Arial"/>
                <w:sz w:val="16"/>
                <w:szCs w:val="16"/>
              </w:rPr>
            </w:pPr>
          </w:p>
        </w:tc>
        <w:tc>
          <w:tcPr>
            <w:tcW w:w="520" w:type="dxa"/>
          </w:tcPr>
          <w:p w:rsidR="008068EE" w:rsidRPr="00F56552" w:rsidRDefault="008068EE" w:rsidP="00EC52DF">
            <w:pPr>
              <w:spacing w:line="240" w:lineRule="atLeast"/>
              <w:rPr>
                <w:rFonts w:ascii="Arial" w:hAnsi="Arial" w:cs="Arial"/>
                <w:sz w:val="16"/>
                <w:szCs w:val="16"/>
              </w:rPr>
            </w:pPr>
          </w:p>
        </w:tc>
        <w:tc>
          <w:tcPr>
            <w:tcW w:w="520" w:type="dxa"/>
          </w:tcPr>
          <w:p w:rsidR="008068EE" w:rsidRPr="00F56552" w:rsidRDefault="008068EE" w:rsidP="00EC52DF">
            <w:pPr>
              <w:spacing w:line="240" w:lineRule="atLeast"/>
              <w:rPr>
                <w:rFonts w:ascii="Arial" w:hAnsi="Arial" w:cs="Arial"/>
                <w:sz w:val="16"/>
                <w:szCs w:val="16"/>
              </w:rPr>
            </w:pPr>
          </w:p>
        </w:tc>
      </w:tr>
      <w:tr w:rsidR="008068EE" w:rsidRPr="00F56552" w:rsidTr="008068EE">
        <w:tc>
          <w:tcPr>
            <w:tcW w:w="850"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szCs w:val="16"/>
              </w:rPr>
            </w:pPr>
          </w:p>
        </w:tc>
        <w:tc>
          <w:tcPr>
            <w:tcW w:w="1134"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szCs w:val="16"/>
              </w:rPr>
            </w:pPr>
          </w:p>
        </w:tc>
        <w:tc>
          <w:tcPr>
            <w:tcW w:w="2835" w:type="dxa"/>
            <w:tcBorders>
              <w:top w:val="nil"/>
              <w:left w:val="single" w:sz="4" w:space="0" w:color="auto"/>
              <w:bottom w:val="nil"/>
              <w:right w:val="single" w:sz="4" w:space="0" w:color="auto"/>
            </w:tcBorders>
          </w:tcPr>
          <w:p w:rsidR="008068EE" w:rsidRPr="00F56552" w:rsidRDefault="008068EE" w:rsidP="00EC52DF">
            <w:pPr>
              <w:spacing w:line="240" w:lineRule="atLeast"/>
              <w:rPr>
                <w:rFonts w:ascii="Arial" w:hAnsi="Arial" w:cs="Arial"/>
                <w:sz w:val="16"/>
                <w:szCs w:val="16"/>
              </w:rPr>
            </w:pPr>
          </w:p>
        </w:tc>
        <w:tc>
          <w:tcPr>
            <w:tcW w:w="5387" w:type="dxa"/>
            <w:tcBorders>
              <w:left w:val="nil"/>
            </w:tcBorders>
          </w:tcPr>
          <w:p w:rsidR="008068EE" w:rsidRPr="00F56552" w:rsidRDefault="008068EE" w:rsidP="00EC52DF">
            <w:pPr>
              <w:widowControl w:val="0"/>
              <w:numPr>
                <w:ilvl w:val="0"/>
                <w:numId w:val="52"/>
              </w:numPr>
              <w:spacing w:line="240" w:lineRule="atLeast"/>
              <w:jc w:val="both"/>
              <w:rPr>
                <w:rFonts w:ascii="Arial" w:hAnsi="Arial" w:cs="Arial"/>
                <w:sz w:val="16"/>
                <w:szCs w:val="16"/>
              </w:rPr>
            </w:pPr>
            <w:r w:rsidRPr="00F56552">
              <w:rPr>
                <w:rFonts w:ascii="Arial" w:hAnsi="Arial" w:cs="Arial"/>
                <w:sz w:val="16"/>
                <w:szCs w:val="16"/>
              </w:rPr>
              <w:t>Los niveles de entrada y salida corresponden a los indicados en los planos constructivos.</w:t>
            </w:r>
          </w:p>
        </w:tc>
        <w:tc>
          <w:tcPr>
            <w:tcW w:w="1984" w:type="dxa"/>
          </w:tcPr>
          <w:p w:rsidR="008068EE" w:rsidRPr="00F56552" w:rsidRDefault="008068EE" w:rsidP="00EC52DF">
            <w:pPr>
              <w:spacing w:line="240" w:lineRule="atLeast"/>
              <w:rPr>
                <w:rFonts w:ascii="Arial" w:hAnsi="Arial" w:cs="Arial"/>
                <w:sz w:val="16"/>
                <w:szCs w:val="16"/>
              </w:rPr>
            </w:pPr>
            <w:r>
              <w:rPr>
                <w:rFonts w:ascii="Arial" w:hAnsi="Arial" w:cs="Arial"/>
                <w:sz w:val="16"/>
                <w:szCs w:val="16"/>
              </w:rPr>
              <w:t>V. Bo.</w:t>
            </w:r>
            <w:r w:rsidRPr="00F56552">
              <w:rPr>
                <w:rFonts w:ascii="Arial" w:hAnsi="Arial" w:cs="Arial"/>
                <w:sz w:val="16"/>
                <w:szCs w:val="16"/>
              </w:rPr>
              <w:t xml:space="preserve"> del Supervisor</w:t>
            </w:r>
          </w:p>
          <w:p w:rsidR="008068EE" w:rsidRPr="00F56552" w:rsidRDefault="008068EE" w:rsidP="00EC52DF">
            <w:pPr>
              <w:spacing w:line="240" w:lineRule="atLeast"/>
              <w:rPr>
                <w:rFonts w:ascii="Arial" w:hAnsi="Arial" w:cs="Arial"/>
                <w:sz w:val="16"/>
                <w:szCs w:val="16"/>
              </w:rPr>
            </w:pPr>
          </w:p>
        </w:tc>
        <w:tc>
          <w:tcPr>
            <w:tcW w:w="520" w:type="dxa"/>
          </w:tcPr>
          <w:p w:rsidR="008068EE" w:rsidRPr="00F56552" w:rsidRDefault="008068EE" w:rsidP="00EC52DF">
            <w:pPr>
              <w:spacing w:line="240" w:lineRule="atLeast"/>
              <w:rPr>
                <w:rFonts w:ascii="Arial" w:hAnsi="Arial" w:cs="Arial"/>
                <w:sz w:val="16"/>
                <w:szCs w:val="16"/>
              </w:rPr>
            </w:pPr>
          </w:p>
        </w:tc>
        <w:tc>
          <w:tcPr>
            <w:tcW w:w="520" w:type="dxa"/>
          </w:tcPr>
          <w:p w:rsidR="008068EE" w:rsidRPr="00F56552" w:rsidRDefault="008068EE" w:rsidP="00EC52DF">
            <w:pPr>
              <w:spacing w:line="240" w:lineRule="atLeast"/>
              <w:rPr>
                <w:rFonts w:ascii="Arial" w:hAnsi="Arial" w:cs="Arial"/>
                <w:sz w:val="16"/>
                <w:szCs w:val="16"/>
              </w:rPr>
            </w:pPr>
          </w:p>
        </w:tc>
        <w:tc>
          <w:tcPr>
            <w:tcW w:w="520" w:type="dxa"/>
          </w:tcPr>
          <w:p w:rsidR="008068EE" w:rsidRPr="00F56552" w:rsidRDefault="008068EE" w:rsidP="00EC52DF">
            <w:pPr>
              <w:spacing w:line="240" w:lineRule="atLeast"/>
              <w:rPr>
                <w:rFonts w:ascii="Arial" w:hAnsi="Arial" w:cs="Arial"/>
                <w:sz w:val="16"/>
                <w:szCs w:val="16"/>
              </w:rPr>
            </w:pPr>
          </w:p>
        </w:tc>
      </w:tr>
      <w:tr w:rsidR="008068EE" w:rsidRPr="00F56552" w:rsidTr="008068EE">
        <w:tc>
          <w:tcPr>
            <w:tcW w:w="850" w:type="dxa"/>
            <w:tcBorders>
              <w:top w:val="nil"/>
              <w:left w:val="single" w:sz="4" w:space="0" w:color="auto"/>
              <w:bottom w:val="single" w:sz="4" w:space="0" w:color="auto"/>
              <w:right w:val="nil"/>
            </w:tcBorders>
          </w:tcPr>
          <w:p w:rsidR="008068EE" w:rsidRPr="00F56552" w:rsidRDefault="008068EE" w:rsidP="00EC52DF">
            <w:pPr>
              <w:spacing w:line="240" w:lineRule="atLeast"/>
              <w:jc w:val="center"/>
              <w:rPr>
                <w:rFonts w:ascii="Arial" w:hAnsi="Arial" w:cs="Arial"/>
                <w:sz w:val="16"/>
                <w:szCs w:val="16"/>
              </w:rPr>
            </w:pPr>
          </w:p>
        </w:tc>
        <w:tc>
          <w:tcPr>
            <w:tcW w:w="1134" w:type="dxa"/>
            <w:tcBorders>
              <w:top w:val="nil"/>
              <w:left w:val="single" w:sz="4" w:space="0" w:color="auto"/>
              <w:bottom w:val="single" w:sz="4" w:space="0" w:color="auto"/>
              <w:right w:val="nil"/>
            </w:tcBorders>
          </w:tcPr>
          <w:p w:rsidR="008068EE" w:rsidRPr="00F56552" w:rsidRDefault="008068EE" w:rsidP="00EC52DF">
            <w:pPr>
              <w:spacing w:line="240" w:lineRule="atLeast"/>
              <w:jc w:val="center"/>
              <w:rPr>
                <w:rFonts w:ascii="Arial" w:hAnsi="Arial" w:cs="Arial"/>
                <w:sz w:val="16"/>
                <w:szCs w:val="16"/>
              </w:rPr>
            </w:pPr>
          </w:p>
        </w:tc>
        <w:tc>
          <w:tcPr>
            <w:tcW w:w="2835" w:type="dxa"/>
            <w:tcBorders>
              <w:top w:val="nil"/>
              <w:left w:val="single" w:sz="4" w:space="0" w:color="auto"/>
              <w:bottom w:val="single" w:sz="4" w:space="0" w:color="auto"/>
              <w:right w:val="single" w:sz="4" w:space="0" w:color="auto"/>
            </w:tcBorders>
          </w:tcPr>
          <w:p w:rsidR="008068EE" w:rsidRPr="00F56552" w:rsidRDefault="008068EE" w:rsidP="00EC52DF">
            <w:pPr>
              <w:spacing w:line="240" w:lineRule="atLeast"/>
              <w:rPr>
                <w:rFonts w:ascii="Arial" w:hAnsi="Arial" w:cs="Arial"/>
                <w:sz w:val="16"/>
                <w:szCs w:val="16"/>
              </w:rPr>
            </w:pPr>
          </w:p>
        </w:tc>
        <w:tc>
          <w:tcPr>
            <w:tcW w:w="5387" w:type="dxa"/>
            <w:tcBorders>
              <w:left w:val="nil"/>
              <w:bottom w:val="single" w:sz="4" w:space="0" w:color="auto"/>
            </w:tcBorders>
          </w:tcPr>
          <w:p w:rsidR="008068EE" w:rsidRPr="00F56552" w:rsidRDefault="008068EE" w:rsidP="00EC52DF">
            <w:pPr>
              <w:widowControl w:val="0"/>
              <w:numPr>
                <w:ilvl w:val="0"/>
                <w:numId w:val="52"/>
              </w:numPr>
              <w:spacing w:line="240" w:lineRule="atLeast"/>
              <w:jc w:val="both"/>
              <w:rPr>
                <w:rFonts w:ascii="Arial" w:hAnsi="Arial" w:cs="Arial"/>
                <w:sz w:val="16"/>
                <w:szCs w:val="16"/>
              </w:rPr>
            </w:pPr>
            <w:r w:rsidRPr="00F56552">
              <w:rPr>
                <w:rFonts w:ascii="Arial" w:hAnsi="Arial" w:cs="Arial"/>
                <w:sz w:val="16"/>
                <w:szCs w:val="16"/>
              </w:rPr>
              <w:t xml:space="preserve">Los rellenos tienen fondo H = 0.30 </w:t>
            </w:r>
            <w:r>
              <w:rPr>
                <w:rFonts w:ascii="Arial" w:hAnsi="Arial" w:cs="Arial"/>
                <w:sz w:val="16"/>
                <w:szCs w:val="16"/>
              </w:rPr>
              <w:t>m</w:t>
            </w:r>
            <w:r w:rsidRPr="00F56552">
              <w:rPr>
                <w:rFonts w:ascii="Arial" w:hAnsi="Arial" w:cs="Arial"/>
                <w:sz w:val="16"/>
                <w:szCs w:val="16"/>
              </w:rPr>
              <w:t xml:space="preserve"> y nivel de compactación proctor estándar 95%.</w:t>
            </w:r>
          </w:p>
        </w:tc>
        <w:tc>
          <w:tcPr>
            <w:tcW w:w="1984" w:type="dxa"/>
            <w:tcBorders>
              <w:bottom w:val="single" w:sz="4" w:space="0" w:color="auto"/>
            </w:tcBorders>
          </w:tcPr>
          <w:p w:rsidR="008068EE" w:rsidRPr="00F56552" w:rsidRDefault="008068EE" w:rsidP="00EC52DF">
            <w:pPr>
              <w:spacing w:line="240" w:lineRule="atLeast"/>
              <w:rPr>
                <w:rFonts w:ascii="Arial" w:hAnsi="Arial" w:cs="Arial"/>
                <w:sz w:val="16"/>
                <w:szCs w:val="16"/>
              </w:rPr>
            </w:pPr>
            <w:r>
              <w:rPr>
                <w:rFonts w:ascii="Arial" w:hAnsi="Arial" w:cs="Arial"/>
                <w:sz w:val="16"/>
                <w:szCs w:val="16"/>
              </w:rPr>
              <w:t>V. Bo.</w:t>
            </w:r>
            <w:r w:rsidRPr="00F56552">
              <w:rPr>
                <w:rFonts w:ascii="Arial" w:hAnsi="Arial" w:cs="Arial"/>
                <w:sz w:val="16"/>
                <w:szCs w:val="16"/>
              </w:rPr>
              <w:t xml:space="preserve"> del Supervisor</w:t>
            </w:r>
          </w:p>
          <w:p w:rsidR="008068EE" w:rsidRPr="00F56552" w:rsidRDefault="008068EE" w:rsidP="00EC52DF">
            <w:pPr>
              <w:spacing w:line="240" w:lineRule="atLeast"/>
              <w:rPr>
                <w:rFonts w:ascii="Arial" w:hAnsi="Arial" w:cs="Arial"/>
                <w:sz w:val="16"/>
                <w:szCs w:val="16"/>
              </w:rPr>
            </w:pPr>
            <w:r w:rsidRPr="00F56552">
              <w:rPr>
                <w:rFonts w:ascii="Arial" w:hAnsi="Arial" w:cs="Arial"/>
                <w:sz w:val="16"/>
                <w:szCs w:val="16"/>
              </w:rPr>
              <w:t>Prueba de Laboratorio</w:t>
            </w:r>
          </w:p>
        </w:tc>
        <w:tc>
          <w:tcPr>
            <w:tcW w:w="520" w:type="dxa"/>
            <w:tcBorders>
              <w:bottom w:val="single" w:sz="4" w:space="0" w:color="auto"/>
            </w:tcBorders>
          </w:tcPr>
          <w:p w:rsidR="008068EE" w:rsidRPr="00F56552" w:rsidRDefault="008068EE" w:rsidP="00EC52DF">
            <w:pPr>
              <w:spacing w:line="240" w:lineRule="atLeast"/>
              <w:rPr>
                <w:rFonts w:ascii="Arial" w:hAnsi="Arial" w:cs="Arial"/>
                <w:sz w:val="16"/>
                <w:szCs w:val="16"/>
              </w:rPr>
            </w:pPr>
          </w:p>
        </w:tc>
        <w:tc>
          <w:tcPr>
            <w:tcW w:w="520" w:type="dxa"/>
            <w:tcBorders>
              <w:bottom w:val="single" w:sz="4" w:space="0" w:color="auto"/>
            </w:tcBorders>
          </w:tcPr>
          <w:p w:rsidR="008068EE" w:rsidRPr="00F56552" w:rsidRDefault="008068EE" w:rsidP="00EC52DF">
            <w:pPr>
              <w:spacing w:line="240" w:lineRule="atLeast"/>
              <w:rPr>
                <w:rFonts w:ascii="Arial" w:hAnsi="Arial" w:cs="Arial"/>
                <w:sz w:val="16"/>
                <w:szCs w:val="16"/>
              </w:rPr>
            </w:pPr>
          </w:p>
        </w:tc>
        <w:tc>
          <w:tcPr>
            <w:tcW w:w="520" w:type="dxa"/>
            <w:tcBorders>
              <w:bottom w:val="single" w:sz="4" w:space="0" w:color="auto"/>
            </w:tcBorders>
          </w:tcPr>
          <w:p w:rsidR="008068EE" w:rsidRPr="00F56552" w:rsidRDefault="008068EE" w:rsidP="00EC52DF">
            <w:pPr>
              <w:spacing w:line="240" w:lineRule="atLeast"/>
              <w:rPr>
                <w:rFonts w:ascii="Arial" w:hAnsi="Arial" w:cs="Arial"/>
                <w:sz w:val="16"/>
                <w:szCs w:val="16"/>
              </w:rPr>
            </w:pPr>
          </w:p>
        </w:tc>
      </w:tr>
    </w:tbl>
    <w:p w:rsidR="008068EE" w:rsidRPr="00F56552" w:rsidRDefault="008068EE" w:rsidP="00EC52DF">
      <w:pPr>
        <w:pStyle w:val="Ttulo"/>
        <w:ind w:left="-567" w:right="-568"/>
        <w:jc w:val="right"/>
        <w:rPr>
          <w:rFonts w:cs="Arial"/>
          <w:i/>
        </w:rPr>
      </w:pPr>
      <w:r w:rsidRPr="00F56552">
        <w:rPr>
          <w:rFonts w:cs="Arial"/>
          <w:i/>
        </w:rPr>
        <w:t>Pág. 1 de 2</w:t>
      </w:r>
    </w:p>
    <w:p w:rsidR="008068EE" w:rsidRPr="00F56552" w:rsidRDefault="008068EE" w:rsidP="00EC52DF">
      <w:pPr>
        <w:ind w:left="142"/>
        <w:jc w:val="center"/>
        <w:rPr>
          <w:rFonts w:ascii="Arial" w:hAnsi="Arial" w:cs="Arial"/>
          <w:sz w:val="16"/>
        </w:rPr>
      </w:pPr>
    </w:p>
    <w:p w:rsidR="008068EE" w:rsidRPr="00F56552" w:rsidRDefault="008068EE" w:rsidP="00EC52DF">
      <w:pPr>
        <w:ind w:left="142"/>
        <w:rPr>
          <w:rFonts w:ascii="Arial" w:hAnsi="Arial" w:cs="Arial"/>
          <w:sz w:val="20"/>
          <w:lang w:val="es-ES_tradnl"/>
        </w:rPr>
      </w:pPr>
      <w:r w:rsidRPr="00F56552">
        <w:rPr>
          <w:rFonts w:ascii="Arial" w:hAnsi="Arial" w:cs="Arial"/>
          <w:sz w:val="20"/>
          <w:lang w:val="es-ES_tradnl"/>
        </w:rPr>
        <w:t>Nombre y Firma del V. Bo. Del técnico municipal: __________________</w:t>
      </w:r>
      <w:r w:rsidRPr="00F56552">
        <w:rPr>
          <w:rFonts w:ascii="Arial" w:hAnsi="Arial" w:cs="Arial"/>
          <w:sz w:val="20"/>
          <w:lang w:val="es-ES_tradnl"/>
        </w:rPr>
        <w:tab/>
      </w:r>
      <w:r w:rsidRPr="00F56552">
        <w:rPr>
          <w:rFonts w:ascii="Arial" w:hAnsi="Arial" w:cs="Arial"/>
          <w:sz w:val="20"/>
          <w:lang w:val="es-ES_tradnl"/>
        </w:rPr>
        <w:tab/>
      </w:r>
      <w:r w:rsidRPr="00F56552">
        <w:rPr>
          <w:rFonts w:ascii="Arial" w:hAnsi="Arial" w:cs="Arial"/>
          <w:sz w:val="20"/>
          <w:lang w:val="es-ES_tradnl"/>
        </w:rPr>
        <w:tab/>
        <w:t>Nombre y Firma del supervisor: ______________</w:t>
      </w:r>
    </w:p>
    <w:p w:rsidR="008068EE" w:rsidRPr="00F56552" w:rsidRDefault="008068EE" w:rsidP="00EC52DF">
      <w:pPr>
        <w:pStyle w:val="Ttulo"/>
        <w:rPr>
          <w:rFonts w:cs="Arial"/>
          <w:sz w:val="22"/>
          <w:szCs w:val="22"/>
        </w:rPr>
      </w:pPr>
      <w:r w:rsidRPr="00F56552">
        <w:rPr>
          <w:rFonts w:cs="Arial"/>
        </w:rPr>
        <w:br w:type="page"/>
      </w:r>
    </w:p>
    <w:p w:rsidR="008068EE" w:rsidRPr="00F56552" w:rsidRDefault="00C81F66" w:rsidP="00EC52DF">
      <w:pPr>
        <w:pStyle w:val="Ttulo"/>
        <w:ind w:left="-567" w:right="-568"/>
        <w:rPr>
          <w:rFonts w:cs="Arial"/>
          <w:sz w:val="22"/>
          <w:szCs w:val="22"/>
        </w:rPr>
      </w:pPr>
      <w:r>
        <w:rPr>
          <w:rFonts w:cs="Arial"/>
          <w:noProof/>
          <w:sz w:val="22"/>
          <w:szCs w:val="22"/>
          <w:lang w:val="es-NI" w:eastAsia="es-NI"/>
        </w:rPr>
        <mc:AlternateContent>
          <mc:Choice Requires="wps">
            <w:drawing>
              <wp:anchor distT="0" distB="0" distL="114300" distR="114300" simplePos="0" relativeHeight="251665408" behindDoc="0" locked="0" layoutInCell="1" allowOverlap="1">
                <wp:simplePos x="0" y="0"/>
                <wp:positionH relativeFrom="column">
                  <wp:posOffset>7494905</wp:posOffset>
                </wp:positionH>
                <wp:positionV relativeFrom="paragraph">
                  <wp:posOffset>-229870</wp:posOffset>
                </wp:positionV>
                <wp:extent cx="598170" cy="294640"/>
                <wp:effectExtent l="0" t="0" r="11430" b="1016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 cy="294640"/>
                        </a:xfrm>
                        <a:prstGeom prst="rect">
                          <a:avLst/>
                        </a:prstGeom>
                        <a:solidFill>
                          <a:srgbClr val="FFFFFF"/>
                        </a:solidFill>
                        <a:ln w="9525">
                          <a:solidFill>
                            <a:srgbClr val="000000"/>
                          </a:solidFill>
                          <a:miter lim="800000"/>
                          <a:headEnd/>
                          <a:tailEnd/>
                        </a:ln>
                      </wps:spPr>
                      <wps:txbx>
                        <w:txbxContent>
                          <w:p w:rsidR="00115570" w:rsidRDefault="00115570" w:rsidP="008068EE">
                            <w:pPr>
                              <w:jc w:val="center"/>
                              <w:rPr>
                                <w:rFonts w:ascii="Arial Narrow" w:hAnsi="Arial Narrow"/>
                                <w:b/>
                                <w:sz w:val="20"/>
                              </w:rPr>
                            </w:pPr>
                            <w:r>
                              <w:rPr>
                                <w:rFonts w:ascii="Arial Narrow" w:hAnsi="Arial Narrow"/>
                                <w:b/>
                                <w:sz w:val="20"/>
                              </w:rPr>
                              <w:t xml:space="preserve">OH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31" type="#_x0000_t202" style="position:absolute;left:0;text-align:left;margin-left:590.15pt;margin-top:-18.1pt;width:47.1pt;height:2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">
                <v:textbox>
                  <w:txbxContent>
                    <w:p w:rsidR="00115570" w:rsidRDefault="00115570" w:rsidP="008068EE">
                      <w:pPr>
                        <w:jc w:val="center"/>
                        <w:rPr>
                          <w:rFonts w:ascii="Arial Narrow" w:hAnsi="Arial Narrow"/>
                          <w:b/>
                          <w:sz w:val="20"/>
                        </w:rPr>
                      </w:pPr>
                      <w:r>
                        <w:rPr>
                          <w:rFonts w:ascii="Arial Narrow" w:hAnsi="Arial Narrow"/>
                          <w:b/>
                          <w:sz w:val="20"/>
                        </w:rPr>
                        <w:t xml:space="preserve">OH </w:t>
                      </w:r>
                    </w:p>
                  </w:txbxContent>
                </v:textbox>
              </v:shape>
            </w:pict>
          </mc:Fallback>
        </mc:AlternateContent>
      </w:r>
      <w:r w:rsidR="008068EE" w:rsidRPr="00F56552">
        <w:rPr>
          <w:rFonts w:cs="Arial"/>
          <w:sz w:val="22"/>
          <w:szCs w:val="22"/>
        </w:rPr>
        <w:t>FORMATO DE CONTROL DE CALIDAD DE PROCESOS CONSTRUCTIVOS PARA ALCANTARILLADO. SAN.</w:t>
      </w:r>
    </w:p>
    <w:p w:rsidR="008068EE" w:rsidRPr="00871A36" w:rsidRDefault="008068EE" w:rsidP="00EC52DF">
      <w:pPr>
        <w:pStyle w:val="Ttulo"/>
        <w:ind w:left="-567" w:right="-568"/>
        <w:jc w:val="right"/>
        <w:rPr>
          <w:rFonts w:cs="Arial"/>
          <w:i/>
          <w:sz w:val="16"/>
        </w:rPr>
      </w:pPr>
      <w:r w:rsidRPr="00871A36">
        <w:rPr>
          <w:rFonts w:cs="Arial"/>
          <w:i/>
        </w:rPr>
        <w:t>Pág. 2 de 2</w:t>
      </w:r>
    </w:p>
    <w:tbl>
      <w:tblP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1134"/>
        <w:gridCol w:w="2835"/>
        <w:gridCol w:w="5387"/>
        <w:gridCol w:w="1984"/>
        <w:gridCol w:w="520"/>
        <w:gridCol w:w="520"/>
        <w:gridCol w:w="520"/>
      </w:tblGrid>
      <w:tr w:rsidR="008068EE" w:rsidRPr="00F56552" w:rsidTr="0038272F">
        <w:trPr>
          <w:trHeight w:val="240"/>
        </w:trPr>
        <w:tc>
          <w:tcPr>
            <w:tcW w:w="850" w:type="dxa"/>
            <w:tcBorders>
              <w:bottom w:val="nil"/>
            </w:tcBorders>
          </w:tcPr>
          <w:p w:rsidR="008068EE" w:rsidRPr="00F56552" w:rsidRDefault="008068EE" w:rsidP="00881651">
            <w:pPr>
              <w:rPr>
                <w:rFonts w:ascii="Arial" w:hAnsi="Arial" w:cs="Arial"/>
                <w:b/>
                <w:sz w:val="16"/>
                <w:szCs w:val="16"/>
              </w:rPr>
            </w:pPr>
            <w:r w:rsidRPr="00F56552">
              <w:rPr>
                <w:rFonts w:ascii="Arial" w:hAnsi="Arial" w:cs="Arial"/>
                <w:b/>
                <w:sz w:val="16"/>
                <w:szCs w:val="16"/>
              </w:rPr>
              <w:t>ETAPA</w:t>
            </w:r>
          </w:p>
        </w:tc>
        <w:tc>
          <w:tcPr>
            <w:tcW w:w="1134" w:type="dxa"/>
            <w:tcBorders>
              <w:bottom w:val="nil"/>
            </w:tcBorders>
          </w:tcPr>
          <w:p w:rsidR="008068EE" w:rsidRPr="00F56552" w:rsidRDefault="008068EE" w:rsidP="00881651">
            <w:pPr>
              <w:rPr>
                <w:rFonts w:ascii="Arial" w:hAnsi="Arial" w:cs="Arial"/>
                <w:b/>
                <w:sz w:val="16"/>
                <w:szCs w:val="16"/>
              </w:rPr>
            </w:pPr>
            <w:r w:rsidRPr="00F56552">
              <w:rPr>
                <w:rFonts w:ascii="Arial" w:hAnsi="Arial" w:cs="Arial"/>
                <w:b/>
                <w:sz w:val="16"/>
                <w:szCs w:val="16"/>
              </w:rPr>
              <w:t>SUB-ETAPA</w:t>
            </w:r>
          </w:p>
        </w:tc>
        <w:tc>
          <w:tcPr>
            <w:tcW w:w="2835" w:type="dxa"/>
            <w:tcBorders>
              <w:bottom w:val="nil"/>
            </w:tcBorders>
          </w:tcPr>
          <w:p w:rsidR="008068EE" w:rsidRPr="00F56552" w:rsidRDefault="008068EE" w:rsidP="00881651">
            <w:pPr>
              <w:rPr>
                <w:rFonts w:ascii="Arial" w:hAnsi="Arial" w:cs="Arial"/>
                <w:b/>
                <w:sz w:val="16"/>
              </w:rPr>
            </w:pPr>
            <w:r w:rsidRPr="00F56552">
              <w:rPr>
                <w:rFonts w:ascii="Arial" w:hAnsi="Arial" w:cs="Arial"/>
                <w:b/>
                <w:sz w:val="16"/>
              </w:rPr>
              <w:t>ACTIVIDAD</w:t>
            </w:r>
          </w:p>
        </w:tc>
        <w:tc>
          <w:tcPr>
            <w:tcW w:w="5387" w:type="dxa"/>
          </w:tcPr>
          <w:p w:rsidR="008068EE" w:rsidRPr="00F56552" w:rsidRDefault="008068EE" w:rsidP="00881651">
            <w:r w:rsidRPr="00F56552">
              <w:t>PUNTO DE CONTROL</w:t>
            </w:r>
          </w:p>
        </w:tc>
        <w:tc>
          <w:tcPr>
            <w:tcW w:w="1984" w:type="dxa"/>
          </w:tcPr>
          <w:p w:rsidR="008068EE" w:rsidRPr="00F56552" w:rsidRDefault="008068EE" w:rsidP="00881651">
            <w:pPr>
              <w:rPr>
                <w:rFonts w:ascii="Arial" w:hAnsi="Arial" w:cs="Arial"/>
                <w:b/>
                <w:sz w:val="16"/>
              </w:rPr>
            </w:pPr>
            <w:r w:rsidRPr="00F56552">
              <w:rPr>
                <w:rFonts w:ascii="Arial" w:hAnsi="Arial" w:cs="Arial"/>
                <w:b/>
                <w:sz w:val="16"/>
              </w:rPr>
              <w:t>VERIFICACIÓN</w:t>
            </w:r>
          </w:p>
        </w:tc>
        <w:tc>
          <w:tcPr>
            <w:tcW w:w="520" w:type="dxa"/>
          </w:tcPr>
          <w:p w:rsidR="008068EE" w:rsidRPr="00F56552" w:rsidRDefault="008068EE" w:rsidP="00881651">
            <w:pPr>
              <w:rPr>
                <w:rFonts w:ascii="Arial" w:hAnsi="Arial" w:cs="Arial"/>
                <w:b/>
                <w:sz w:val="16"/>
              </w:rPr>
            </w:pPr>
            <w:r w:rsidRPr="00F56552">
              <w:rPr>
                <w:rFonts w:ascii="Arial" w:hAnsi="Arial" w:cs="Arial"/>
                <w:b/>
                <w:sz w:val="16"/>
              </w:rPr>
              <w:t>SI</w:t>
            </w:r>
          </w:p>
        </w:tc>
        <w:tc>
          <w:tcPr>
            <w:tcW w:w="520" w:type="dxa"/>
          </w:tcPr>
          <w:p w:rsidR="008068EE" w:rsidRPr="00F56552" w:rsidRDefault="008068EE" w:rsidP="00881651">
            <w:pPr>
              <w:rPr>
                <w:rFonts w:ascii="Arial" w:hAnsi="Arial" w:cs="Arial"/>
                <w:b/>
                <w:sz w:val="16"/>
              </w:rPr>
            </w:pPr>
            <w:r w:rsidRPr="00F56552">
              <w:rPr>
                <w:rFonts w:ascii="Arial" w:hAnsi="Arial" w:cs="Arial"/>
                <w:b/>
                <w:sz w:val="16"/>
              </w:rPr>
              <w:t>NO</w:t>
            </w:r>
          </w:p>
        </w:tc>
        <w:tc>
          <w:tcPr>
            <w:tcW w:w="520" w:type="dxa"/>
          </w:tcPr>
          <w:p w:rsidR="008068EE" w:rsidRPr="00F56552" w:rsidRDefault="008068EE" w:rsidP="00881651">
            <w:pPr>
              <w:rPr>
                <w:rFonts w:ascii="Arial" w:hAnsi="Arial" w:cs="Arial"/>
                <w:b/>
                <w:sz w:val="16"/>
              </w:rPr>
            </w:pPr>
            <w:r w:rsidRPr="00F56552">
              <w:rPr>
                <w:rFonts w:ascii="Arial" w:hAnsi="Arial" w:cs="Arial"/>
                <w:b/>
                <w:sz w:val="16"/>
              </w:rPr>
              <w:t>N/A</w:t>
            </w:r>
          </w:p>
        </w:tc>
      </w:tr>
      <w:tr w:rsidR="008068EE" w:rsidRPr="00F56552" w:rsidTr="0038272F">
        <w:tc>
          <w:tcPr>
            <w:tcW w:w="850" w:type="dxa"/>
            <w:tcBorders>
              <w:top w:val="single" w:sz="4" w:space="0" w:color="auto"/>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r w:rsidRPr="00F56552">
              <w:rPr>
                <w:rFonts w:ascii="Arial" w:hAnsi="Arial" w:cs="Arial"/>
                <w:sz w:val="16"/>
              </w:rPr>
              <w:t>410-415</w:t>
            </w:r>
          </w:p>
        </w:tc>
        <w:tc>
          <w:tcPr>
            <w:tcW w:w="1134" w:type="dxa"/>
            <w:tcBorders>
              <w:top w:val="single" w:sz="4" w:space="0" w:color="auto"/>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r w:rsidRPr="00F56552">
              <w:rPr>
                <w:rFonts w:ascii="Arial" w:hAnsi="Arial" w:cs="Arial"/>
                <w:sz w:val="16"/>
              </w:rPr>
              <w:t>02-03-29</w:t>
            </w:r>
          </w:p>
        </w:tc>
        <w:tc>
          <w:tcPr>
            <w:tcW w:w="2835" w:type="dxa"/>
            <w:tcBorders>
              <w:top w:val="single" w:sz="4" w:space="0" w:color="auto"/>
              <w:left w:val="single" w:sz="4" w:space="0" w:color="auto"/>
              <w:bottom w:val="nil"/>
              <w:right w:val="single" w:sz="4" w:space="0" w:color="auto"/>
            </w:tcBorders>
          </w:tcPr>
          <w:p w:rsidR="008068EE" w:rsidRPr="00F56552" w:rsidRDefault="008068EE" w:rsidP="00EC52DF">
            <w:pPr>
              <w:spacing w:line="240" w:lineRule="atLeast"/>
              <w:rPr>
                <w:rFonts w:ascii="Arial" w:hAnsi="Arial" w:cs="Arial"/>
                <w:sz w:val="16"/>
              </w:rPr>
            </w:pPr>
            <w:r w:rsidRPr="00F56552">
              <w:rPr>
                <w:rFonts w:ascii="Arial" w:hAnsi="Arial" w:cs="Arial"/>
                <w:sz w:val="16"/>
              </w:rPr>
              <w:t>TANQUE S</w:t>
            </w:r>
            <w:r>
              <w:rPr>
                <w:rFonts w:ascii="Arial" w:hAnsi="Arial" w:cs="Arial"/>
                <w:sz w:val="16"/>
              </w:rPr>
              <w:t>É</w:t>
            </w:r>
            <w:r w:rsidRPr="00F56552">
              <w:rPr>
                <w:rFonts w:ascii="Arial" w:hAnsi="Arial" w:cs="Arial"/>
                <w:sz w:val="16"/>
              </w:rPr>
              <w:t>PTICO, IMHOFF O FILTRO ANAERÓBICO</w:t>
            </w:r>
          </w:p>
        </w:tc>
        <w:tc>
          <w:tcPr>
            <w:tcW w:w="5387" w:type="dxa"/>
            <w:tcBorders>
              <w:left w:val="nil"/>
            </w:tcBorders>
          </w:tcPr>
          <w:p w:rsidR="008068EE" w:rsidRPr="00F56552" w:rsidRDefault="008068EE" w:rsidP="00EC52DF">
            <w:pPr>
              <w:widowControl w:val="0"/>
              <w:numPr>
                <w:ilvl w:val="0"/>
                <w:numId w:val="52"/>
              </w:numPr>
              <w:spacing w:line="240" w:lineRule="atLeast"/>
              <w:jc w:val="both"/>
              <w:rPr>
                <w:rFonts w:ascii="Arial" w:hAnsi="Arial" w:cs="Arial"/>
                <w:sz w:val="16"/>
              </w:rPr>
            </w:pPr>
            <w:r w:rsidRPr="00F56552">
              <w:rPr>
                <w:rFonts w:ascii="Arial" w:hAnsi="Arial" w:cs="Arial"/>
                <w:sz w:val="16"/>
              </w:rPr>
              <w:t>La mezcla de concreto fue preparada según las dosificaciones establecidas en las especificaciones técnicas y en la batea.</w:t>
            </w:r>
          </w:p>
        </w:tc>
        <w:tc>
          <w:tcPr>
            <w:tcW w:w="1984"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r>
      <w:tr w:rsidR="008068EE" w:rsidRPr="00F56552" w:rsidTr="0038272F">
        <w:tc>
          <w:tcPr>
            <w:tcW w:w="850"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p>
        </w:tc>
        <w:tc>
          <w:tcPr>
            <w:tcW w:w="1134"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p>
        </w:tc>
        <w:tc>
          <w:tcPr>
            <w:tcW w:w="2835" w:type="dxa"/>
            <w:tcBorders>
              <w:top w:val="nil"/>
              <w:left w:val="single" w:sz="4" w:space="0" w:color="auto"/>
              <w:bottom w:val="nil"/>
              <w:right w:val="single" w:sz="4" w:space="0" w:color="auto"/>
            </w:tcBorders>
          </w:tcPr>
          <w:p w:rsidR="008068EE" w:rsidRPr="00F56552" w:rsidRDefault="008068EE" w:rsidP="00EC52DF">
            <w:pPr>
              <w:spacing w:line="240" w:lineRule="atLeast"/>
              <w:rPr>
                <w:rFonts w:ascii="Arial" w:hAnsi="Arial" w:cs="Arial"/>
                <w:sz w:val="16"/>
              </w:rPr>
            </w:pPr>
          </w:p>
        </w:tc>
        <w:tc>
          <w:tcPr>
            <w:tcW w:w="5387" w:type="dxa"/>
            <w:tcBorders>
              <w:left w:val="nil"/>
            </w:tcBorders>
          </w:tcPr>
          <w:p w:rsidR="008068EE" w:rsidRPr="00F56552" w:rsidRDefault="008068EE" w:rsidP="00EC52DF">
            <w:pPr>
              <w:widowControl w:val="0"/>
              <w:numPr>
                <w:ilvl w:val="0"/>
                <w:numId w:val="52"/>
              </w:numPr>
              <w:spacing w:line="240" w:lineRule="atLeast"/>
              <w:jc w:val="both"/>
              <w:rPr>
                <w:rFonts w:ascii="Arial" w:hAnsi="Arial" w:cs="Arial"/>
                <w:sz w:val="16"/>
              </w:rPr>
            </w:pPr>
            <w:r w:rsidRPr="00F56552">
              <w:rPr>
                <w:rFonts w:ascii="Arial" w:hAnsi="Arial" w:cs="Arial"/>
                <w:sz w:val="16"/>
              </w:rPr>
              <w:t>El recubrimiento del acero corresponde a lo indicado en los planos y las especificaciones técnicas.</w:t>
            </w:r>
          </w:p>
        </w:tc>
        <w:tc>
          <w:tcPr>
            <w:tcW w:w="1984"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r>
      <w:tr w:rsidR="008068EE" w:rsidRPr="00F56552" w:rsidTr="0038272F">
        <w:tc>
          <w:tcPr>
            <w:tcW w:w="850" w:type="dxa"/>
            <w:tcBorders>
              <w:top w:val="nil"/>
              <w:left w:val="single" w:sz="4" w:space="0" w:color="auto"/>
              <w:bottom w:val="nil"/>
              <w:right w:val="single" w:sz="4" w:space="0" w:color="auto"/>
            </w:tcBorders>
          </w:tcPr>
          <w:p w:rsidR="008068EE" w:rsidRPr="00F56552" w:rsidRDefault="008068EE" w:rsidP="00EC52DF">
            <w:pPr>
              <w:spacing w:line="240" w:lineRule="atLeast"/>
              <w:jc w:val="center"/>
              <w:rPr>
                <w:rFonts w:ascii="Arial" w:hAnsi="Arial" w:cs="Arial"/>
                <w:sz w:val="16"/>
              </w:rPr>
            </w:pPr>
          </w:p>
        </w:tc>
        <w:tc>
          <w:tcPr>
            <w:tcW w:w="1134" w:type="dxa"/>
            <w:tcBorders>
              <w:top w:val="nil"/>
              <w:left w:val="nil"/>
              <w:bottom w:val="nil"/>
              <w:right w:val="single" w:sz="4" w:space="0" w:color="auto"/>
            </w:tcBorders>
          </w:tcPr>
          <w:p w:rsidR="008068EE" w:rsidRPr="00F56552" w:rsidRDefault="008068EE" w:rsidP="00EC52DF">
            <w:pPr>
              <w:spacing w:line="240" w:lineRule="atLeast"/>
              <w:jc w:val="center"/>
              <w:rPr>
                <w:rFonts w:ascii="Arial" w:hAnsi="Arial" w:cs="Arial"/>
                <w:sz w:val="16"/>
              </w:rPr>
            </w:pPr>
          </w:p>
        </w:tc>
        <w:tc>
          <w:tcPr>
            <w:tcW w:w="2835" w:type="dxa"/>
            <w:tcBorders>
              <w:top w:val="nil"/>
              <w:left w:val="nil"/>
              <w:bottom w:val="nil"/>
              <w:right w:val="single" w:sz="4" w:space="0" w:color="auto"/>
            </w:tcBorders>
          </w:tcPr>
          <w:p w:rsidR="008068EE" w:rsidRPr="00F56552" w:rsidRDefault="008068EE" w:rsidP="00EC52DF">
            <w:pPr>
              <w:spacing w:line="240" w:lineRule="atLeast"/>
              <w:rPr>
                <w:rFonts w:ascii="Arial" w:hAnsi="Arial" w:cs="Arial"/>
                <w:sz w:val="16"/>
              </w:rPr>
            </w:pPr>
          </w:p>
        </w:tc>
        <w:tc>
          <w:tcPr>
            <w:tcW w:w="5387" w:type="dxa"/>
            <w:tcBorders>
              <w:left w:val="nil"/>
            </w:tcBorders>
          </w:tcPr>
          <w:p w:rsidR="008068EE" w:rsidRPr="00F56552" w:rsidRDefault="008068EE" w:rsidP="00EC52DF">
            <w:pPr>
              <w:widowControl w:val="0"/>
              <w:numPr>
                <w:ilvl w:val="0"/>
                <w:numId w:val="52"/>
              </w:numPr>
              <w:spacing w:line="240" w:lineRule="atLeast"/>
              <w:jc w:val="both"/>
              <w:rPr>
                <w:rFonts w:ascii="Arial" w:hAnsi="Arial" w:cs="Arial"/>
                <w:sz w:val="16"/>
              </w:rPr>
            </w:pPr>
            <w:r w:rsidRPr="00F56552">
              <w:rPr>
                <w:rFonts w:ascii="Arial" w:hAnsi="Arial" w:cs="Arial"/>
                <w:sz w:val="16"/>
              </w:rPr>
              <w:t>El desencofrado se realizó cumpliendo por lo menos con los tiempos mínimos indicados en las especificaciones técnicas.</w:t>
            </w:r>
          </w:p>
        </w:tc>
        <w:tc>
          <w:tcPr>
            <w:tcW w:w="1984"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r>
      <w:tr w:rsidR="008068EE" w:rsidRPr="00F56552" w:rsidTr="0038272F">
        <w:tc>
          <w:tcPr>
            <w:tcW w:w="850" w:type="dxa"/>
            <w:tcBorders>
              <w:top w:val="nil"/>
              <w:left w:val="single" w:sz="4" w:space="0" w:color="auto"/>
              <w:bottom w:val="nil"/>
              <w:right w:val="single" w:sz="4" w:space="0" w:color="auto"/>
            </w:tcBorders>
          </w:tcPr>
          <w:p w:rsidR="008068EE" w:rsidRPr="00F56552" w:rsidRDefault="008068EE" w:rsidP="00EC52DF">
            <w:pPr>
              <w:spacing w:line="240" w:lineRule="atLeast"/>
              <w:jc w:val="center"/>
              <w:rPr>
                <w:rFonts w:ascii="Arial" w:hAnsi="Arial" w:cs="Arial"/>
                <w:sz w:val="16"/>
              </w:rPr>
            </w:pPr>
          </w:p>
        </w:tc>
        <w:tc>
          <w:tcPr>
            <w:tcW w:w="1134" w:type="dxa"/>
            <w:tcBorders>
              <w:top w:val="nil"/>
              <w:left w:val="nil"/>
              <w:bottom w:val="nil"/>
              <w:right w:val="single" w:sz="4" w:space="0" w:color="auto"/>
            </w:tcBorders>
          </w:tcPr>
          <w:p w:rsidR="008068EE" w:rsidRPr="00F56552" w:rsidRDefault="008068EE" w:rsidP="00EC52DF">
            <w:pPr>
              <w:spacing w:line="240" w:lineRule="atLeast"/>
              <w:jc w:val="center"/>
              <w:rPr>
                <w:rFonts w:ascii="Arial" w:hAnsi="Arial" w:cs="Arial"/>
                <w:sz w:val="16"/>
              </w:rPr>
            </w:pPr>
          </w:p>
        </w:tc>
        <w:tc>
          <w:tcPr>
            <w:tcW w:w="2835" w:type="dxa"/>
            <w:tcBorders>
              <w:top w:val="nil"/>
              <w:left w:val="nil"/>
              <w:bottom w:val="nil"/>
              <w:right w:val="single" w:sz="4" w:space="0" w:color="auto"/>
            </w:tcBorders>
          </w:tcPr>
          <w:p w:rsidR="008068EE" w:rsidRPr="00F56552" w:rsidRDefault="008068EE" w:rsidP="00EC52DF">
            <w:pPr>
              <w:spacing w:line="240" w:lineRule="atLeast"/>
              <w:rPr>
                <w:rFonts w:ascii="Arial" w:hAnsi="Arial" w:cs="Arial"/>
                <w:sz w:val="16"/>
              </w:rPr>
            </w:pPr>
          </w:p>
        </w:tc>
        <w:tc>
          <w:tcPr>
            <w:tcW w:w="5387" w:type="dxa"/>
            <w:tcBorders>
              <w:left w:val="nil"/>
            </w:tcBorders>
          </w:tcPr>
          <w:p w:rsidR="008068EE" w:rsidRPr="00F56552" w:rsidRDefault="008068EE" w:rsidP="00EC52DF">
            <w:pPr>
              <w:widowControl w:val="0"/>
              <w:numPr>
                <w:ilvl w:val="0"/>
                <w:numId w:val="52"/>
              </w:numPr>
              <w:spacing w:line="240" w:lineRule="atLeast"/>
              <w:jc w:val="both"/>
              <w:rPr>
                <w:rFonts w:ascii="Arial" w:hAnsi="Arial" w:cs="Arial"/>
                <w:sz w:val="16"/>
              </w:rPr>
            </w:pPr>
            <w:r w:rsidRPr="00F56552">
              <w:rPr>
                <w:rFonts w:ascii="Arial" w:hAnsi="Arial" w:cs="Arial"/>
                <w:sz w:val="16"/>
              </w:rPr>
              <w:t>El material granular del filtro fue acomodado o instalado según lo indicado en los planos.</w:t>
            </w:r>
          </w:p>
        </w:tc>
        <w:tc>
          <w:tcPr>
            <w:tcW w:w="1984"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r>
      <w:tr w:rsidR="008068EE" w:rsidRPr="00F56552" w:rsidTr="0038272F">
        <w:tc>
          <w:tcPr>
            <w:tcW w:w="850" w:type="dxa"/>
            <w:tcBorders>
              <w:top w:val="nil"/>
              <w:left w:val="single" w:sz="4" w:space="0" w:color="auto"/>
              <w:bottom w:val="nil"/>
              <w:right w:val="single" w:sz="4" w:space="0" w:color="auto"/>
            </w:tcBorders>
          </w:tcPr>
          <w:p w:rsidR="008068EE" w:rsidRPr="00F56552" w:rsidRDefault="008068EE" w:rsidP="00EC52DF">
            <w:pPr>
              <w:spacing w:line="240" w:lineRule="atLeast"/>
              <w:jc w:val="center"/>
              <w:rPr>
                <w:rFonts w:ascii="Arial" w:hAnsi="Arial" w:cs="Arial"/>
                <w:sz w:val="16"/>
              </w:rPr>
            </w:pPr>
          </w:p>
        </w:tc>
        <w:tc>
          <w:tcPr>
            <w:tcW w:w="1134" w:type="dxa"/>
            <w:tcBorders>
              <w:top w:val="nil"/>
              <w:left w:val="nil"/>
              <w:bottom w:val="nil"/>
              <w:right w:val="single" w:sz="4" w:space="0" w:color="auto"/>
            </w:tcBorders>
          </w:tcPr>
          <w:p w:rsidR="008068EE" w:rsidRPr="00F56552" w:rsidRDefault="008068EE" w:rsidP="00EC52DF">
            <w:pPr>
              <w:spacing w:line="240" w:lineRule="atLeast"/>
              <w:jc w:val="center"/>
              <w:rPr>
                <w:rFonts w:ascii="Arial" w:hAnsi="Arial" w:cs="Arial"/>
                <w:sz w:val="16"/>
              </w:rPr>
            </w:pPr>
          </w:p>
        </w:tc>
        <w:tc>
          <w:tcPr>
            <w:tcW w:w="2835" w:type="dxa"/>
            <w:tcBorders>
              <w:top w:val="nil"/>
              <w:left w:val="nil"/>
              <w:bottom w:val="nil"/>
              <w:right w:val="single" w:sz="4" w:space="0" w:color="auto"/>
            </w:tcBorders>
          </w:tcPr>
          <w:p w:rsidR="008068EE" w:rsidRPr="00F56552" w:rsidRDefault="008068EE" w:rsidP="00EC52DF">
            <w:pPr>
              <w:spacing w:line="240" w:lineRule="atLeast"/>
              <w:rPr>
                <w:rFonts w:ascii="Arial" w:hAnsi="Arial" w:cs="Arial"/>
                <w:sz w:val="16"/>
              </w:rPr>
            </w:pPr>
          </w:p>
        </w:tc>
        <w:tc>
          <w:tcPr>
            <w:tcW w:w="5387" w:type="dxa"/>
            <w:tcBorders>
              <w:left w:val="nil"/>
            </w:tcBorders>
          </w:tcPr>
          <w:p w:rsidR="008068EE" w:rsidRPr="00F56552" w:rsidRDefault="008068EE" w:rsidP="00EC52DF">
            <w:pPr>
              <w:widowControl w:val="0"/>
              <w:numPr>
                <w:ilvl w:val="0"/>
                <w:numId w:val="52"/>
              </w:numPr>
              <w:spacing w:line="240" w:lineRule="atLeast"/>
              <w:jc w:val="both"/>
              <w:rPr>
                <w:rFonts w:ascii="Arial" w:hAnsi="Arial" w:cs="Arial"/>
                <w:sz w:val="16"/>
              </w:rPr>
            </w:pPr>
            <w:r w:rsidRPr="00F56552">
              <w:rPr>
                <w:rFonts w:ascii="Arial" w:hAnsi="Arial" w:cs="Arial"/>
                <w:sz w:val="16"/>
              </w:rPr>
              <w:t>Los niveles de entrada y salida corresponden a los indicados en los planos constructivos.</w:t>
            </w:r>
          </w:p>
        </w:tc>
        <w:tc>
          <w:tcPr>
            <w:tcW w:w="1984"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r>
      <w:tr w:rsidR="008068EE" w:rsidRPr="00F56552" w:rsidTr="0038272F">
        <w:tc>
          <w:tcPr>
            <w:tcW w:w="850" w:type="dxa"/>
            <w:tcBorders>
              <w:top w:val="nil"/>
              <w:left w:val="single" w:sz="4" w:space="0" w:color="auto"/>
              <w:bottom w:val="nil"/>
              <w:right w:val="single" w:sz="4" w:space="0" w:color="auto"/>
            </w:tcBorders>
          </w:tcPr>
          <w:p w:rsidR="008068EE" w:rsidRPr="00F56552" w:rsidRDefault="008068EE" w:rsidP="00EC52DF">
            <w:pPr>
              <w:spacing w:line="240" w:lineRule="atLeast"/>
              <w:jc w:val="center"/>
              <w:rPr>
                <w:rFonts w:ascii="Arial" w:hAnsi="Arial" w:cs="Arial"/>
                <w:sz w:val="16"/>
              </w:rPr>
            </w:pPr>
          </w:p>
        </w:tc>
        <w:tc>
          <w:tcPr>
            <w:tcW w:w="1134" w:type="dxa"/>
            <w:tcBorders>
              <w:top w:val="nil"/>
              <w:left w:val="nil"/>
              <w:bottom w:val="nil"/>
              <w:right w:val="single" w:sz="4" w:space="0" w:color="auto"/>
            </w:tcBorders>
          </w:tcPr>
          <w:p w:rsidR="008068EE" w:rsidRPr="00F56552" w:rsidRDefault="008068EE" w:rsidP="00EC52DF">
            <w:pPr>
              <w:spacing w:line="240" w:lineRule="atLeast"/>
              <w:jc w:val="center"/>
              <w:rPr>
                <w:rFonts w:ascii="Arial" w:hAnsi="Arial" w:cs="Arial"/>
                <w:sz w:val="16"/>
              </w:rPr>
            </w:pPr>
          </w:p>
        </w:tc>
        <w:tc>
          <w:tcPr>
            <w:tcW w:w="2835" w:type="dxa"/>
            <w:tcBorders>
              <w:top w:val="nil"/>
              <w:left w:val="nil"/>
              <w:bottom w:val="nil"/>
              <w:right w:val="single" w:sz="4" w:space="0" w:color="auto"/>
            </w:tcBorders>
          </w:tcPr>
          <w:p w:rsidR="008068EE" w:rsidRPr="00F56552" w:rsidRDefault="008068EE" w:rsidP="00EC52DF">
            <w:pPr>
              <w:spacing w:line="240" w:lineRule="atLeast"/>
              <w:rPr>
                <w:rFonts w:ascii="Arial" w:hAnsi="Arial" w:cs="Arial"/>
                <w:sz w:val="16"/>
              </w:rPr>
            </w:pPr>
          </w:p>
        </w:tc>
        <w:tc>
          <w:tcPr>
            <w:tcW w:w="5387" w:type="dxa"/>
            <w:tcBorders>
              <w:left w:val="nil"/>
            </w:tcBorders>
          </w:tcPr>
          <w:p w:rsidR="008068EE" w:rsidRPr="00F56552" w:rsidRDefault="008068EE" w:rsidP="00EC52DF">
            <w:pPr>
              <w:widowControl w:val="0"/>
              <w:numPr>
                <w:ilvl w:val="0"/>
                <w:numId w:val="52"/>
              </w:numPr>
              <w:spacing w:line="240" w:lineRule="atLeast"/>
              <w:jc w:val="both"/>
              <w:rPr>
                <w:rFonts w:ascii="Arial" w:hAnsi="Arial" w:cs="Arial"/>
                <w:sz w:val="16"/>
              </w:rPr>
            </w:pPr>
            <w:r w:rsidRPr="00F56552">
              <w:rPr>
                <w:rFonts w:ascii="Arial" w:hAnsi="Arial" w:cs="Arial"/>
                <w:sz w:val="16"/>
              </w:rPr>
              <w:t>La captación fue ubicada y construida conforme lo indican los planos.</w:t>
            </w:r>
          </w:p>
          <w:p w:rsidR="008068EE" w:rsidRPr="00F56552" w:rsidRDefault="008068EE" w:rsidP="00EC52DF">
            <w:pPr>
              <w:spacing w:line="240" w:lineRule="atLeast"/>
              <w:jc w:val="both"/>
              <w:rPr>
                <w:rFonts w:ascii="Arial" w:hAnsi="Arial" w:cs="Arial"/>
                <w:sz w:val="16"/>
              </w:rPr>
            </w:pPr>
          </w:p>
        </w:tc>
        <w:tc>
          <w:tcPr>
            <w:tcW w:w="1984"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r>
      <w:tr w:rsidR="008068EE" w:rsidRPr="00F56552" w:rsidTr="0038272F">
        <w:tc>
          <w:tcPr>
            <w:tcW w:w="850" w:type="dxa"/>
            <w:tcBorders>
              <w:top w:val="single" w:sz="4" w:space="0" w:color="auto"/>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r w:rsidRPr="00F56552">
              <w:rPr>
                <w:rFonts w:ascii="Arial" w:hAnsi="Arial" w:cs="Arial"/>
                <w:sz w:val="16"/>
              </w:rPr>
              <w:t>420</w:t>
            </w:r>
          </w:p>
        </w:tc>
        <w:tc>
          <w:tcPr>
            <w:tcW w:w="1134" w:type="dxa"/>
            <w:tcBorders>
              <w:top w:val="single" w:sz="4" w:space="0" w:color="auto"/>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r w:rsidRPr="00F56552">
              <w:rPr>
                <w:rFonts w:ascii="Arial" w:hAnsi="Arial" w:cs="Arial"/>
                <w:sz w:val="16"/>
              </w:rPr>
              <w:t>01</w:t>
            </w:r>
          </w:p>
        </w:tc>
        <w:tc>
          <w:tcPr>
            <w:tcW w:w="2835" w:type="dxa"/>
            <w:tcBorders>
              <w:top w:val="single" w:sz="4" w:space="0" w:color="auto"/>
              <w:left w:val="single" w:sz="4" w:space="0" w:color="auto"/>
              <w:bottom w:val="nil"/>
              <w:right w:val="single" w:sz="4" w:space="0" w:color="auto"/>
            </w:tcBorders>
          </w:tcPr>
          <w:p w:rsidR="008068EE" w:rsidRPr="00F56552" w:rsidRDefault="008068EE" w:rsidP="00EC52DF">
            <w:pPr>
              <w:spacing w:line="240" w:lineRule="atLeast"/>
              <w:rPr>
                <w:rFonts w:ascii="Arial" w:hAnsi="Arial" w:cs="Arial"/>
                <w:sz w:val="16"/>
              </w:rPr>
            </w:pPr>
            <w:r w:rsidRPr="00F56552">
              <w:rPr>
                <w:rFonts w:ascii="Arial" w:hAnsi="Arial" w:cs="Arial"/>
                <w:sz w:val="16"/>
              </w:rPr>
              <w:t>CONEXIÓN DOMICILIAR</w:t>
            </w:r>
          </w:p>
        </w:tc>
        <w:tc>
          <w:tcPr>
            <w:tcW w:w="5387" w:type="dxa"/>
            <w:tcBorders>
              <w:left w:val="nil"/>
            </w:tcBorders>
          </w:tcPr>
          <w:p w:rsidR="008068EE" w:rsidRPr="00F56552" w:rsidRDefault="008068EE" w:rsidP="00EC52DF">
            <w:pPr>
              <w:widowControl w:val="0"/>
              <w:numPr>
                <w:ilvl w:val="0"/>
                <w:numId w:val="52"/>
              </w:numPr>
              <w:spacing w:line="240" w:lineRule="atLeast"/>
              <w:jc w:val="both"/>
              <w:rPr>
                <w:rFonts w:ascii="Arial" w:hAnsi="Arial" w:cs="Arial"/>
                <w:sz w:val="16"/>
              </w:rPr>
            </w:pPr>
            <w:r w:rsidRPr="00F56552">
              <w:rPr>
                <w:rFonts w:ascii="Arial" w:hAnsi="Arial" w:cs="Arial"/>
                <w:sz w:val="16"/>
              </w:rPr>
              <w:t xml:space="preserve">Las conexiones domiciliares se construyeron completas. </w:t>
            </w:r>
          </w:p>
          <w:p w:rsidR="008068EE" w:rsidRPr="00F56552" w:rsidRDefault="008068EE" w:rsidP="00EC52DF">
            <w:pPr>
              <w:spacing w:line="240" w:lineRule="atLeast"/>
              <w:jc w:val="both"/>
              <w:rPr>
                <w:rFonts w:ascii="Arial" w:hAnsi="Arial" w:cs="Arial"/>
                <w:sz w:val="16"/>
              </w:rPr>
            </w:pPr>
            <w:r w:rsidRPr="00F56552">
              <w:rPr>
                <w:rFonts w:ascii="Arial" w:hAnsi="Arial" w:cs="Arial"/>
                <w:sz w:val="16"/>
              </w:rPr>
              <w:t xml:space="preserve">        (acometida, caja de registro)</w:t>
            </w:r>
          </w:p>
        </w:tc>
        <w:tc>
          <w:tcPr>
            <w:tcW w:w="1984"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r>
      <w:tr w:rsidR="008068EE" w:rsidRPr="00F56552" w:rsidTr="0038272F">
        <w:tc>
          <w:tcPr>
            <w:tcW w:w="850" w:type="dxa"/>
            <w:tcBorders>
              <w:top w:val="nil"/>
              <w:left w:val="single" w:sz="4" w:space="0" w:color="auto"/>
              <w:bottom w:val="nil"/>
              <w:right w:val="single" w:sz="4" w:space="0" w:color="auto"/>
            </w:tcBorders>
          </w:tcPr>
          <w:p w:rsidR="008068EE" w:rsidRPr="00F56552" w:rsidRDefault="008068EE" w:rsidP="00EC52DF">
            <w:pPr>
              <w:spacing w:line="240" w:lineRule="atLeast"/>
              <w:jc w:val="center"/>
              <w:rPr>
                <w:rFonts w:ascii="Arial" w:hAnsi="Arial" w:cs="Arial"/>
                <w:sz w:val="16"/>
              </w:rPr>
            </w:pPr>
          </w:p>
        </w:tc>
        <w:tc>
          <w:tcPr>
            <w:tcW w:w="1134" w:type="dxa"/>
            <w:tcBorders>
              <w:top w:val="single" w:sz="4" w:space="0" w:color="auto"/>
              <w:left w:val="nil"/>
              <w:bottom w:val="nil"/>
              <w:right w:val="single" w:sz="4" w:space="0" w:color="auto"/>
            </w:tcBorders>
          </w:tcPr>
          <w:p w:rsidR="008068EE" w:rsidRPr="00F56552" w:rsidRDefault="008068EE" w:rsidP="00EC52DF">
            <w:pPr>
              <w:spacing w:line="240" w:lineRule="atLeast"/>
              <w:jc w:val="center"/>
              <w:rPr>
                <w:rFonts w:ascii="Arial" w:hAnsi="Arial" w:cs="Arial"/>
                <w:sz w:val="16"/>
              </w:rPr>
            </w:pPr>
            <w:r w:rsidRPr="00F56552">
              <w:rPr>
                <w:rFonts w:ascii="Arial" w:hAnsi="Arial" w:cs="Arial"/>
                <w:sz w:val="16"/>
              </w:rPr>
              <w:t>03</w:t>
            </w:r>
          </w:p>
        </w:tc>
        <w:tc>
          <w:tcPr>
            <w:tcW w:w="2835" w:type="dxa"/>
            <w:tcBorders>
              <w:top w:val="single" w:sz="4" w:space="0" w:color="auto"/>
              <w:left w:val="nil"/>
              <w:bottom w:val="nil"/>
              <w:right w:val="single" w:sz="4" w:space="0" w:color="auto"/>
            </w:tcBorders>
          </w:tcPr>
          <w:p w:rsidR="008068EE" w:rsidRPr="00F56552" w:rsidRDefault="008068EE" w:rsidP="00EC52DF">
            <w:pPr>
              <w:spacing w:line="240" w:lineRule="atLeast"/>
              <w:rPr>
                <w:rFonts w:ascii="Arial" w:hAnsi="Arial" w:cs="Arial"/>
                <w:sz w:val="16"/>
              </w:rPr>
            </w:pPr>
            <w:r w:rsidRPr="00F56552">
              <w:rPr>
                <w:rFonts w:ascii="Arial" w:hAnsi="Arial" w:cs="Arial"/>
                <w:sz w:val="16"/>
              </w:rPr>
              <w:t>POZO DE VISITA</w:t>
            </w:r>
          </w:p>
        </w:tc>
        <w:tc>
          <w:tcPr>
            <w:tcW w:w="5387" w:type="dxa"/>
            <w:tcBorders>
              <w:left w:val="nil"/>
            </w:tcBorders>
          </w:tcPr>
          <w:p w:rsidR="008068EE" w:rsidRPr="00F56552" w:rsidRDefault="008068EE" w:rsidP="00EC52DF">
            <w:pPr>
              <w:widowControl w:val="0"/>
              <w:numPr>
                <w:ilvl w:val="0"/>
                <w:numId w:val="52"/>
              </w:numPr>
              <w:spacing w:line="240" w:lineRule="atLeast"/>
              <w:jc w:val="both"/>
              <w:rPr>
                <w:rFonts w:ascii="Arial" w:hAnsi="Arial" w:cs="Arial"/>
                <w:sz w:val="16"/>
              </w:rPr>
            </w:pPr>
            <w:r w:rsidRPr="00F56552">
              <w:rPr>
                <w:rFonts w:ascii="Arial" w:hAnsi="Arial" w:cs="Arial"/>
                <w:sz w:val="16"/>
              </w:rPr>
              <w:t>Los pozos de visita se construyeron conforme lo indican los planos.</w:t>
            </w:r>
          </w:p>
          <w:p w:rsidR="008068EE" w:rsidRPr="00F56552" w:rsidRDefault="008068EE" w:rsidP="00EC52DF">
            <w:pPr>
              <w:spacing w:line="240" w:lineRule="atLeast"/>
              <w:jc w:val="both"/>
              <w:rPr>
                <w:rFonts w:ascii="Arial" w:hAnsi="Arial" w:cs="Arial"/>
                <w:sz w:val="16"/>
              </w:rPr>
            </w:pPr>
          </w:p>
        </w:tc>
        <w:tc>
          <w:tcPr>
            <w:tcW w:w="1984"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r>
      <w:tr w:rsidR="008068EE" w:rsidRPr="00F56552" w:rsidTr="0038272F">
        <w:tc>
          <w:tcPr>
            <w:tcW w:w="850" w:type="dxa"/>
            <w:tcBorders>
              <w:top w:val="nil"/>
              <w:left w:val="single" w:sz="4" w:space="0" w:color="auto"/>
              <w:bottom w:val="nil"/>
              <w:right w:val="single" w:sz="4" w:space="0" w:color="auto"/>
            </w:tcBorders>
          </w:tcPr>
          <w:p w:rsidR="008068EE" w:rsidRPr="00F56552" w:rsidRDefault="008068EE" w:rsidP="00EC52DF">
            <w:pPr>
              <w:spacing w:line="240" w:lineRule="atLeast"/>
              <w:jc w:val="center"/>
              <w:rPr>
                <w:rFonts w:ascii="Arial" w:hAnsi="Arial" w:cs="Arial"/>
                <w:sz w:val="16"/>
              </w:rPr>
            </w:pPr>
          </w:p>
        </w:tc>
        <w:tc>
          <w:tcPr>
            <w:tcW w:w="1134" w:type="dxa"/>
            <w:tcBorders>
              <w:top w:val="nil"/>
              <w:left w:val="nil"/>
              <w:bottom w:val="nil"/>
              <w:right w:val="single" w:sz="4" w:space="0" w:color="auto"/>
            </w:tcBorders>
          </w:tcPr>
          <w:p w:rsidR="008068EE" w:rsidRPr="00F56552" w:rsidRDefault="008068EE" w:rsidP="00EC52DF">
            <w:pPr>
              <w:spacing w:line="240" w:lineRule="atLeast"/>
              <w:jc w:val="center"/>
              <w:rPr>
                <w:rFonts w:ascii="Arial" w:hAnsi="Arial" w:cs="Arial"/>
                <w:sz w:val="16"/>
              </w:rPr>
            </w:pPr>
          </w:p>
        </w:tc>
        <w:tc>
          <w:tcPr>
            <w:tcW w:w="2835" w:type="dxa"/>
            <w:tcBorders>
              <w:top w:val="nil"/>
              <w:left w:val="nil"/>
              <w:bottom w:val="nil"/>
              <w:right w:val="single" w:sz="4" w:space="0" w:color="auto"/>
            </w:tcBorders>
          </w:tcPr>
          <w:p w:rsidR="008068EE" w:rsidRPr="00F56552" w:rsidRDefault="008068EE" w:rsidP="00EC52DF">
            <w:pPr>
              <w:spacing w:line="240" w:lineRule="atLeast"/>
              <w:jc w:val="both"/>
              <w:rPr>
                <w:rFonts w:ascii="Arial" w:hAnsi="Arial" w:cs="Arial"/>
                <w:sz w:val="16"/>
              </w:rPr>
            </w:pPr>
          </w:p>
        </w:tc>
        <w:tc>
          <w:tcPr>
            <w:tcW w:w="5387" w:type="dxa"/>
            <w:tcBorders>
              <w:left w:val="nil"/>
              <w:bottom w:val="nil"/>
            </w:tcBorders>
          </w:tcPr>
          <w:p w:rsidR="008068EE" w:rsidRPr="00F56552" w:rsidRDefault="008068EE" w:rsidP="00EC52DF">
            <w:pPr>
              <w:widowControl w:val="0"/>
              <w:numPr>
                <w:ilvl w:val="0"/>
                <w:numId w:val="52"/>
              </w:numPr>
              <w:spacing w:line="240" w:lineRule="atLeast"/>
              <w:jc w:val="both"/>
              <w:rPr>
                <w:rFonts w:ascii="Arial" w:hAnsi="Arial" w:cs="Arial"/>
                <w:sz w:val="16"/>
              </w:rPr>
            </w:pPr>
            <w:r w:rsidRPr="00F56552">
              <w:rPr>
                <w:rFonts w:ascii="Arial" w:hAnsi="Arial" w:cs="Arial"/>
                <w:sz w:val="16"/>
              </w:rPr>
              <w:t>El mortero para pega de ladrillo y repello de cilindro está en la proporción 1:4 cemento - arena mezclado en batea.</w:t>
            </w:r>
          </w:p>
        </w:tc>
        <w:tc>
          <w:tcPr>
            <w:tcW w:w="1984" w:type="dxa"/>
            <w:tcBorders>
              <w:bottom w:val="nil"/>
            </w:tcBorders>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520" w:type="dxa"/>
            <w:tcBorders>
              <w:bottom w:val="nil"/>
            </w:tcBorders>
          </w:tcPr>
          <w:p w:rsidR="008068EE" w:rsidRPr="00F56552" w:rsidRDefault="008068EE" w:rsidP="00EC52DF">
            <w:pPr>
              <w:spacing w:line="240" w:lineRule="atLeast"/>
              <w:rPr>
                <w:rFonts w:ascii="Arial" w:hAnsi="Arial" w:cs="Arial"/>
                <w:sz w:val="16"/>
              </w:rPr>
            </w:pPr>
          </w:p>
        </w:tc>
        <w:tc>
          <w:tcPr>
            <w:tcW w:w="520" w:type="dxa"/>
            <w:tcBorders>
              <w:bottom w:val="nil"/>
            </w:tcBorders>
          </w:tcPr>
          <w:p w:rsidR="008068EE" w:rsidRPr="00F56552" w:rsidRDefault="008068EE" w:rsidP="00EC52DF">
            <w:pPr>
              <w:spacing w:line="240" w:lineRule="atLeast"/>
              <w:rPr>
                <w:rFonts w:ascii="Arial" w:hAnsi="Arial" w:cs="Arial"/>
                <w:sz w:val="16"/>
              </w:rPr>
            </w:pPr>
          </w:p>
        </w:tc>
        <w:tc>
          <w:tcPr>
            <w:tcW w:w="520" w:type="dxa"/>
            <w:tcBorders>
              <w:bottom w:val="nil"/>
            </w:tcBorders>
          </w:tcPr>
          <w:p w:rsidR="008068EE" w:rsidRPr="00F56552" w:rsidRDefault="008068EE" w:rsidP="00EC52DF">
            <w:pPr>
              <w:spacing w:line="240" w:lineRule="atLeast"/>
              <w:rPr>
                <w:rFonts w:ascii="Arial" w:hAnsi="Arial" w:cs="Arial"/>
                <w:sz w:val="16"/>
              </w:rPr>
            </w:pPr>
          </w:p>
        </w:tc>
      </w:tr>
      <w:tr w:rsidR="008068EE" w:rsidRPr="00F56552" w:rsidTr="0038272F">
        <w:tc>
          <w:tcPr>
            <w:tcW w:w="850" w:type="dxa"/>
            <w:tcBorders>
              <w:top w:val="single" w:sz="4" w:space="0" w:color="auto"/>
              <w:left w:val="single" w:sz="4" w:space="0" w:color="auto"/>
              <w:bottom w:val="single" w:sz="4" w:space="0" w:color="auto"/>
              <w:right w:val="single" w:sz="4" w:space="0" w:color="auto"/>
            </w:tcBorders>
          </w:tcPr>
          <w:p w:rsidR="008068EE" w:rsidRPr="00F56552" w:rsidRDefault="008068EE" w:rsidP="00EC52DF">
            <w:pPr>
              <w:spacing w:line="240" w:lineRule="atLeast"/>
              <w:jc w:val="center"/>
              <w:rPr>
                <w:rFonts w:ascii="Arial" w:hAnsi="Arial" w:cs="Arial"/>
                <w:sz w:val="16"/>
              </w:rPr>
            </w:pPr>
            <w:r w:rsidRPr="00F56552">
              <w:rPr>
                <w:rFonts w:ascii="Arial" w:hAnsi="Arial" w:cs="Arial"/>
                <w:sz w:val="16"/>
              </w:rPr>
              <w:t>425</w:t>
            </w:r>
          </w:p>
        </w:tc>
        <w:tc>
          <w:tcPr>
            <w:tcW w:w="1134" w:type="dxa"/>
            <w:tcBorders>
              <w:top w:val="single" w:sz="4" w:space="0" w:color="auto"/>
              <w:left w:val="nil"/>
              <w:bottom w:val="single" w:sz="4" w:space="0" w:color="auto"/>
              <w:right w:val="single" w:sz="4" w:space="0" w:color="auto"/>
            </w:tcBorders>
          </w:tcPr>
          <w:p w:rsidR="008068EE" w:rsidRPr="00F56552" w:rsidRDefault="008068EE" w:rsidP="00EC52DF">
            <w:pPr>
              <w:spacing w:line="240" w:lineRule="atLeast"/>
              <w:jc w:val="center"/>
              <w:rPr>
                <w:rFonts w:ascii="Arial" w:hAnsi="Arial" w:cs="Arial"/>
                <w:sz w:val="16"/>
              </w:rPr>
            </w:pPr>
            <w:r w:rsidRPr="00F56552">
              <w:rPr>
                <w:rFonts w:ascii="Arial" w:hAnsi="Arial" w:cs="Arial"/>
                <w:sz w:val="16"/>
              </w:rPr>
              <w:t>02</w:t>
            </w:r>
          </w:p>
        </w:tc>
        <w:tc>
          <w:tcPr>
            <w:tcW w:w="2835" w:type="dxa"/>
            <w:tcBorders>
              <w:top w:val="single" w:sz="4" w:space="0" w:color="auto"/>
              <w:left w:val="nil"/>
              <w:bottom w:val="single" w:sz="4" w:space="0" w:color="auto"/>
              <w:right w:val="single" w:sz="4" w:space="0" w:color="auto"/>
            </w:tcBorders>
          </w:tcPr>
          <w:p w:rsidR="008068EE" w:rsidRPr="00F56552" w:rsidRDefault="008068EE" w:rsidP="00EC52DF">
            <w:pPr>
              <w:spacing w:line="240" w:lineRule="atLeast"/>
              <w:rPr>
                <w:rFonts w:ascii="Arial" w:hAnsi="Arial" w:cs="Arial"/>
                <w:sz w:val="16"/>
              </w:rPr>
            </w:pPr>
            <w:r w:rsidRPr="00F56552">
              <w:rPr>
                <w:rFonts w:ascii="Arial" w:hAnsi="Arial" w:cs="Arial"/>
                <w:sz w:val="16"/>
              </w:rPr>
              <w:t>RESTAURAR CARPETA DE RODAMIENTO</w:t>
            </w:r>
          </w:p>
        </w:tc>
        <w:tc>
          <w:tcPr>
            <w:tcW w:w="5387" w:type="dxa"/>
            <w:tcBorders>
              <w:left w:val="nil"/>
              <w:bottom w:val="single" w:sz="4" w:space="0" w:color="auto"/>
            </w:tcBorders>
          </w:tcPr>
          <w:p w:rsidR="008068EE" w:rsidRPr="00F56552" w:rsidRDefault="008068EE" w:rsidP="00EC52DF">
            <w:pPr>
              <w:widowControl w:val="0"/>
              <w:numPr>
                <w:ilvl w:val="0"/>
                <w:numId w:val="52"/>
              </w:numPr>
              <w:spacing w:line="240" w:lineRule="atLeast"/>
              <w:jc w:val="both"/>
              <w:rPr>
                <w:rFonts w:ascii="Arial" w:hAnsi="Arial" w:cs="Arial"/>
                <w:sz w:val="16"/>
              </w:rPr>
            </w:pPr>
            <w:r w:rsidRPr="00F56552">
              <w:rPr>
                <w:rFonts w:ascii="Arial" w:hAnsi="Arial" w:cs="Arial"/>
                <w:sz w:val="16"/>
              </w:rPr>
              <w:t>La superficie de rodamiento removida durante la ejecución del proyecto fue restaurada completamente.</w:t>
            </w:r>
          </w:p>
        </w:tc>
        <w:tc>
          <w:tcPr>
            <w:tcW w:w="1984" w:type="dxa"/>
            <w:tcBorders>
              <w:bottom w:val="single" w:sz="4" w:space="0" w:color="auto"/>
            </w:tcBorders>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520" w:type="dxa"/>
            <w:tcBorders>
              <w:bottom w:val="single" w:sz="4" w:space="0" w:color="auto"/>
            </w:tcBorders>
          </w:tcPr>
          <w:p w:rsidR="008068EE" w:rsidRPr="00F56552" w:rsidRDefault="008068EE" w:rsidP="00EC52DF">
            <w:pPr>
              <w:spacing w:line="240" w:lineRule="atLeast"/>
              <w:rPr>
                <w:rFonts w:ascii="Arial" w:hAnsi="Arial" w:cs="Arial"/>
                <w:sz w:val="16"/>
              </w:rPr>
            </w:pPr>
          </w:p>
        </w:tc>
        <w:tc>
          <w:tcPr>
            <w:tcW w:w="520" w:type="dxa"/>
            <w:tcBorders>
              <w:bottom w:val="single" w:sz="4" w:space="0" w:color="auto"/>
            </w:tcBorders>
          </w:tcPr>
          <w:p w:rsidR="008068EE" w:rsidRPr="00F56552" w:rsidRDefault="008068EE" w:rsidP="00EC52DF">
            <w:pPr>
              <w:spacing w:line="240" w:lineRule="atLeast"/>
              <w:rPr>
                <w:rFonts w:ascii="Arial" w:hAnsi="Arial" w:cs="Arial"/>
                <w:sz w:val="16"/>
              </w:rPr>
            </w:pPr>
          </w:p>
        </w:tc>
        <w:tc>
          <w:tcPr>
            <w:tcW w:w="520" w:type="dxa"/>
            <w:tcBorders>
              <w:bottom w:val="single" w:sz="4" w:space="0" w:color="auto"/>
            </w:tcBorders>
          </w:tcPr>
          <w:p w:rsidR="008068EE" w:rsidRPr="00F56552" w:rsidRDefault="008068EE" w:rsidP="00EC52DF">
            <w:pPr>
              <w:spacing w:line="240" w:lineRule="atLeast"/>
              <w:rPr>
                <w:rFonts w:ascii="Arial" w:hAnsi="Arial" w:cs="Arial"/>
                <w:sz w:val="16"/>
              </w:rPr>
            </w:pPr>
          </w:p>
        </w:tc>
      </w:tr>
    </w:tbl>
    <w:p w:rsidR="008068EE" w:rsidRPr="00F56552" w:rsidRDefault="008068EE" w:rsidP="00EC52DF">
      <w:pPr>
        <w:ind w:left="72" w:right="45"/>
        <w:jc w:val="both"/>
        <w:rPr>
          <w:rFonts w:ascii="Arial" w:hAnsi="Arial" w:cs="Arial"/>
          <w:sz w:val="20"/>
        </w:rPr>
      </w:pPr>
    </w:p>
    <w:tbl>
      <w:tblPr>
        <w:tblW w:w="13750" w:type="dxa"/>
        <w:tblLayout w:type="fixed"/>
        <w:tblCellMar>
          <w:left w:w="70" w:type="dxa"/>
          <w:right w:w="70" w:type="dxa"/>
        </w:tblCellMar>
        <w:tblLook w:val="0000" w:firstRow="0" w:lastRow="0" w:firstColumn="0" w:lastColumn="0" w:noHBand="0" w:noVBand="0"/>
      </w:tblPr>
      <w:tblGrid>
        <w:gridCol w:w="1134"/>
        <w:gridCol w:w="3685"/>
        <w:gridCol w:w="4111"/>
        <w:gridCol w:w="1276"/>
        <w:gridCol w:w="3544"/>
      </w:tblGrid>
      <w:tr w:rsidR="008068EE" w:rsidRPr="00F56552" w:rsidTr="0038272F">
        <w:tc>
          <w:tcPr>
            <w:tcW w:w="1134" w:type="dxa"/>
          </w:tcPr>
          <w:p w:rsidR="008068EE" w:rsidRPr="00F56552" w:rsidRDefault="008068EE" w:rsidP="00EC52DF">
            <w:pPr>
              <w:rPr>
                <w:rFonts w:ascii="Arial" w:hAnsi="Arial" w:cs="Arial"/>
                <w:sz w:val="16"/>
                <w:szCs w:val="16"/>
              </w:rPr>
            </w:pPr>
            <w:r w:rsidRPr="00F56552">
              <w:rPr>
                <w:rFonts w:ascii="Arial" w:hAnsi="Arial" w:cs="Arial"/>
                <w:sz w:val="16"/>
                <w:szCs w:val="16"/>
              </w:rPr>
              <w:t>Firma</w:t>
            </w:r>
          </w:p>
        </w:tc>
        <w:tc>
          <w:tcPr>
            <w:tcW w:w="3685" w:type="dxa"/>
          </w:tcPr>
          <w:p w:rsidR="008068EE" w:rsidRPr="00F56552" w:rsidRDefault="008068EE" w:rsidP="00EC52DF">
            <w:pPr>
              <w:rPr>
                <w:rFonts w:ascii="Arial" w:hAnsi="Arial" w:cs="Arial"/>
                <w:sz w:val="16"/>
                <w:szCs w:val="16"/>
              </w:rPr>
            </w:pPr>
          </w:p>
        </w:tc>
        <w:tc>
          <w:tcPr>
            <w:tcW w:w="4111" w:type="dxa"/>
          </w:tcPr>
          <w:p w:rsidR="008068EE" w:rsidRPr="00F56552" w:rsidRDefault="008068EE" w:rsidP="00EC52DF">
            <w:pPr>
              <w:rPr>
                <w:rFonts w:ascii="Arial" w:hAnsi="Arial" w:cs="Arial"/>
                <w:sz w:val="16"/>
                <w:szCs w:val="16"/>
              </w:rPr>
            </w:pPr>
          </w:p>
        </w:tc>
        <w:tc>
          <w:tcPr>
            <w:tcW w:w="1276" w:type="dxa"/>
          </w:tcPr>
          <w:p w:rsidR="008068EE" w:rsidRPr="00F56552" w:rsidRDefault="008068EE" w:rsidP="00EC52DF">
            <w:pPr>
              <w:rPr>
                <w:rFonts w:ascii="Arial" w:hAnsi="Arial" w:cs="Arial"/>
                <w:sz w:val="16"/>
                <w:szCs w:val="16"/>
              </w:rPr>
            </w:pPr>
            <w:r w:rsidRPr="00F56552">
              <w:rPr>
                <w:rFonts w:ascii="Arial" w:hAnsi="Arial" w:cs="Arial"/>
                <w:sz w:val="16"/>
                <w:szCs w:val="16"/>
              </w:rPr>
              <w:t>Firma</w:t>
            </w:r>
          </w:p>
        </w:tc>
        <w:tc>
          <w:tcPr>
            <w:tcW w:w="3544" w:type="dxa"/>
          </w:tcPr>
          <w:p w:rsidR="008068EE" w:rsidRPr="00F56552" w:rsidRDefault="008068EE" w:rsidP="00EC52DF">
            <w:pPr>
              <w:rPr>
                <w:rFonts w:ascii="Arial" w:hAnsi="Arial" w:cs="Arial"/>
                <w:sz w:val="16"/>
                <w:szCs w:val="16"/>
              </w:rPr>
            </w:pPr>
          </w:p>
        </w:tc>
      </w:tr>
      <w:tr w:rsidR="008068EE" w:rsidRPr="00F56552" w:rsidTr="0038272F">
        <w:tc>
          <w:tcPr>
            <w:tcW w:w="1134" w:type="dxa"/>
            <w:tcBorders>
              <w:top w:val="single" w:sz="8" w:space="0" w:color="auto"/>
            </w:tcBorders>
          </w:tcPr>
          <w:p w:rsidR="008068EE" w:rsidRPr="00F56552" w:rsidRDefault="008068EE" w:rsidP="00881651">
            <w:pPr>
              <w:rPr>
                <w:b/>
                <w:sz w:val="16"/>
                <w:szCs w:val="16"/>
              </w:rPr>
            </w:pPr>
            <w:r w:rsidRPr="00F56552">
              <w:rPr>
                <w:b/>
                <w:sz w:val="16"/>
                <w:szCs w:val="16"/>
              </w:rPr>
              <w:t>Nombre</w:t>
            </w:r>
          </w:p>
        </w:tc>
        <w:tc>
          <w:tcPr>
            <w:tcW w:w="3685" w:type="dxa"/>
            <w:tcBorders>
              <w:top w:val="single" w:sz="8" w:space="0" w:color="auto"/>
            </w:tcBorders>
          </w:tcPr>
          <w:p w:rsidR="008068EE" w:rsidRPr="00F56552" w:rsidRDefault="008068EE" w:rsidP="00881651">
            <w:pPr>
              <w:rPr>
                <w:b/>
                <w:sz w:val="16"/>
                <w:szCs w:val="16"/>
              </w:rPr>
            </w:pPr>
            <w:r>
              <w:rPr>
                <w:b/>
                <w:sz w:val="16"/>
                <w:szCs w:val="16"/>
              </w:rPr>
              <w:t>V. Bo.</w:t>
            </w:r>
            <w:r w:rsidRPr="00F56552">
              <w:rPr>
                <w:b/>
                <w:sz w:val="16"/>
                <w:szCs w:val="16"/>
              </w:rPr>
              <w:t xml:space="preserve"> Técnico Municipal</w:t>
            </w:r>
          </w:p>
        </w:tc>
        <w:tc>
          <w:tcPr>
            <w:tcW w:w="4111" w:type="dxa"/>
          </w:tcPr>
          <w:p w:rsidR="008068EE" w:rsidRPr="00F56552" w:rsidRDefault="008068EE" w:rsidP="00881651">
            <w:pPr>
              <w:rPr>
                <w:b/>
                <w:sz w:val="16"/>
                <w:szCs w:val="16"/>
              </w:rPr>
            </w:pPr>
          </w:p>
        </w:tc>
        <w:tc>
          <w:tcPr>
            <w:tcW w:w="1276" w:type="dxa"/>
            <w:tcBorders>
              <w:top w:val="single" w:sz="8" w:space="0" w:color="auto"/>
            </w:tcBorders>
          </w:tcPr>
          <w:p w:rsidR="008068EE" w:rsidRPr="00F56552" w:rsidRDefault="008068EE" w:rsidP="00881651">
            <w:pPr>
              <w:rPr>
                <w:b/>
                <w:sz w:val="16"/>
                <w:szCs w:val="16"/>
              </w:rPr>
            </w:pPr>
            <w:r w:rsidRPr="00F56552">
              <w:rPr>
                <w:b/>
                <w:sz w:val="16"/>
                <w:szCs w:val="16"/>
              </w:rPr>
              <w:t>Nombre</w:t>
            </w:r>
          </w:p>
        </w:tc>
        <w:tc>
          <w:tcPr>
            <w:tcW w:w="3544" w:type="dxa"/>
            <w:tcBorders>
              <w:top w:val="single" w:sz="8" w:space="0" w:color="auto"/>
            </w:tcBorders>
          </w:tcPr>
          <w:p w:rsidR="008068EE" w:rsidRPr="00F56552" w:rsidRDefault="008068EE" w:rsidP="00881651">
            <w:pPr>
              <w:rPr>
                <w:b/>
                <w:sz w:val="16"/>
                <w:szCs w:val="16"/>
              </w:rPr>
            </w:pPr>
            <w:r w:rsidRPr="00F56552">
              <w:rPr>
                <w:b/>
                <w:sz w:val="16"/>
                <w:szCs w:val="16"/>
              </w:rPr>
              <w:t>Supervisor</w:t>
            </w:r>
          </w:p>
        </w:tc>
      </w:tr>
    </w:tbl>
    <w:p w:rsidR="008068EE" w:rsidRPr="00F56552" w:rsidRDefault="008068EE" w:rsidP="00EC52DF">
      <w:pPr>
        <w:ind w:left="142"/>
        <w:rPr>
          <w:rFonts w:ascii="Arial" w:hAnsi="Arial" w:cs="Arial"/>
        </w:rPr>
      </w:pPr>
    </w:p>
    <w:tbl>
      <w:tblPr>
        <w:tblW w:w="13750" w:type="dxa"/>
        <w:tblLayout w:type="fixed"/>
        <w:tblCellMar>
          <w:left w:w="70" w:type="dxa"/>
          <w:right w:w="70" w:type="dxa"/>
        </w:tblCellMar>
        <w:tblLook w:val="0000" w:firstRow="0" w:lastRow="0" w:firstColumn="0" w:lastColumn="0" w:noHBand="0" w:noVBand="0"/>
      </w:tblPr>
      <w:tblGrid>
        <w:gridCol w:w="1134"/>
        <w:gridCol w:w="3685"/>
        <w:gridCol w:w="4111"/>
        <w:gridCol w:w="1276"/>
        <w:gridCol w:w="3544"/>
      </w:tblGrid>
      <w:tr w:rsidR="008068EE" w:rsidRPr="00F56552" w:rsidTr="0038272F">
        <w:tc>
          <w:tcPr>
            <w:tcW w:w="1134" w:type="dxa"/>
            <w:tcBorders>
              <w:top w:val="single" w:sz="8" w:space="0" w:color="auto"/>
            </w:tcBorders>
          </w:tcPr>
          <w:p w:rsidR="008068EE" w:rsidRPr="00F56552" w:rsidRDefault="008068EE" w:rsidP="00881651">
            <w:pPr>
              <w:rPr>
                <w:b/>
                <w:sz w:val="16"/>
                <w:szCs w:val="16"/>
              </w:rPr>
            </w:pPr>
            <w:r w:rsidRPr="00F56552">
              <w:rPr>
                <w:b/>
                <w:sz w:val="16"/>
                <w:szCs w:val="16"/>
              </w:rPr>
              <w:t>Nombre</w:t>
            </w:r>
          </w:p>
        </w:tc>
        <w:tc>
          <w:tcPr>
            <w:tcW w:w="3685" w:type="dxa"/>
            <w:tcBorders>
              <w:top w:val="single" w:sz="8" w:space="0" w:color="auto"/>
            </w:tcBorders>
          </w:tcPr>
          <w:p w:rsidR="008068EE" w:rsidRPr="00F56552" w:rsidRDefault="008068EE" w:rsidP="00881651">
            <w:pPr>
              <w:rPr>
                <w:b/>
                <w:sz w:val="16"/>
                <w:szCs w:val="16"/>
              </w:rPr>
            </w:pPr>
            <w:r>
              <w:rPr>
                <w:b/>
                <w:sz w:val="16"/>
                <w:szCs w:val="16"/>
              </w:rPr>
              <w:t>V. Bo.</w:t>
            </w:r>
            <w:r w:rsidRPr="00F56552">
              <w:rPr>
                <w:b/>
                <w:sz w:val="16"/>
                <w:szCs w:val="16"/>
              </w:rPr>
              <w:t xml:space="preserve"> Técnico Municipal</w:t>
            </w:r>
          </w:p>
        </w:tc>
        <w:tc>
          <w:tcPr>
            <w:tcW w:w="4111" w:type="dxa"/>
          </w:tcPr>
          <w:p w:rsidR="008068EE" w:rsidRPr="00F56552" w:rsidRDefault="008068EE" w:rsidP="00881651">
            <w:pPr>
              <w:rPr>
                <w:b/>
                <w:sz w:val="16"/>
                <w:szCs w:val="16"/>
              </w:rPr>
            </w:pPr>
          </w:p>
        </w:tc>
        <w:tc>
          <w:tcPr>
            <w:tcW w:w="1276" w:type="dxa"/>
            <w:tcBorders>
              <w:top w:val="single" w:sz="8" w:space="0" w:color="auto"/>
            </w:tcBorders>
          </w:tcPr>
          <w:p w:rsidR="008068EE" w:rsidRPr="00F56552" w:rsidRDefault="008068EE" w:rsidP="00881651">
            <w:pPr>
              <w:rPr>
                <w:b/>
                <w:sz w:val="16"/>
                <w:szCs w:val="16"/>
              </w:rPr>
            </w:pPr>
            <w:r w:rsidRPr="00F56552">
              <w:rPr>
                <w:b/>
                <w:sz w:val="16"/>
                <w:szCs w:val="16"/>
              </w:rPr>
              <w:t>Nombre</w:t>
            </w:r>
          </w:p>
        </w:tc>
        <w:tc>
          <w:tcPr>
            <w:tcW w:w="3544" w:type="dxa"/>
            <w:tcBorders>
              <w:top w:val="single" w:sz="8" w:space="0" w:color="auto"/>
            </w:tcBorders>
          </w:tcPr>
          <w:p w:rsidR="008068EE" w:rsidRPr="00F56552" w:rsidRDefault="008068EE" w:rsidP="00881651">
            <w:pPr>
              <w:rPr>
                <w:b/>
                <w:sz w:val="16"/>
                <w:szCs w:val="16"/>
              </w:rPr>
            </w:pPr>
            <w:r w:rsidRPr="00F56552">
              <w:rPr>
                <w:b/>
                <w:sz w:val="16"/>
                <w:szCs w:val="16"/>
              </w:rPr>
              <w:t>Supervisor</w:t>
            </w:r>
          </w:p>
        </w:tc>
      </w:tr>
    </w:tbl>
    <w:p w:rsidR="008068EE" w:rsidRPr="00F56552" w:rsidRDefault="008068EE" w:rsidP="00EC52DF">
      <w:pPr>
        <w:pStyle w:val="Encabezado"/>
        <w:rPr>
          <w:rFonts w:ascii="Arial" w:hAnsi="Arial" w:cs="Arial"/>
          <w:i/>
          <w:noProof/>
          <w:sz w:val="22"/>
          <w:szCs w:val="22"/>
        </w:rPr>
      </w:pPr>
    </w:p>
    <w:p w:rsidR="008068EE" w:rsidRPr="00F56552" w:rsidRDefault="008068EE" w:rsidP="00EC52DF">
      <w:pPr>
        <w:pStyle w:val="Encabezado"/>
        <w:rPr>
          <w:rFonts w:ascii="Arial" w:hAnsi="Arial" w:cs="Arial"/>
          <w:i/>
          <w:noProof/>
          <w:sz w:val="22"/>
          <w:szCs w:val="22"/>
        </w:rPr>
      </w:pPr>
    </w:p>
    <w:p w:rsidR="008068EE" w:rsidRPr="00F56552" w:rsidRDefault="008068EE" w:rsidP="00EC52DF">
      <w:pPr>
        <w:pStyle w:val="Encabezado"/>
        <w:rPr>
          <w:rFonts w:ascii="Arial" w:hAnsi="Arial" w:cs="Arial"/>
          <w:i/>
          <w:noProof/>
          <w:sz w:val="22"/>
          <w:szCs w:val="22"/>
        </w:rPr>
      </w:pPr>
    </w:p>
    <w:p w:rsidR="008068EE" w:rsidRPr="00C806A3" w:rsidRDefault="008068EE" w:rsidP="00EC52DF">
      <w:pPr>
        <w:pStyle w:val="Encabezado"/>
        <w:jc w:val="center"/>
        <w:rPr>
          <w:rFonts w:ascii="Arial" w:hAnsi="Arial" w:cs="Arial"/>
          <w:b/>
          <w:sz w:val="22"/>
          <w:szCs w:val="22"/>
          <w:lang w:val="es-ES"/>
        </w:rPr>
      </w:pPr>
      <w:r>
        <w:rPr>
          <w:i/>
          <w:noProof/>
        </w:rPr>
        <w:br w:type="page"/>
      </w:r>
      <w:r w:rsidR="00C81F66">
        <w:rPr>
          <w:rFonts w:ascii="Arial" w:hAnsi="Arial" w:cs="Arial"/>
          <w:b/>
          <w:noProof/>
          <w:sz w:val="22"/>
          <w:szCs w:val="22"/>
          <w:lang w:val="es-NI" w:eastAsia="es-NI"/>
        </w:rPr>
        <mc:AlternateContent>
          <mc:Choice Requires="wps">
            <w:drawing>
              <wp:anchor distT="0" distB="0" distL="114300" distR="114300" simplePos="0" relativeHeight="251666432" behindDoc="0" locked="0" layoutInCell="1" allowOverlap="1">
                <wp:simplePos x="0" y="0"/>
                <wp:positionH relativeFrom="column">
                  <wp:posOffset>8053070</wp:posOffset>
                </wp:positionH>
                <wp:positionV relativeFrom="paragraph">
                  <wp:posOffset>-65405</wp:posOffset>
                </wp:positionV>
                <wp:extent cx="598170" cy="294640"/>
                <wp:effectExtent l="0" t="0" r="11430" b="1016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 cy="294640"/>
                        </a:xfrm>
                        <a:prstGeom prst="rect">
                          <a:avLst/>
                        </a:prstGeom>
                        <a:solidFill>
                          <a:srgbClr val="FFFFFF"/>
                        </a:solidFill>
                        <a:ln w="9525">
                          <a:solidFill>
                            <a:srgbClr val="000000"/>
                          </a:solidFill>
                          <a:miter lim="800000"/>
                          <a:headEnd/>
                          <a:tailEnd/>
                        </a:ln>
                      </wps:spPr>
                      <wps:txbx>
                        <w:txbxContent>
                          <w:p w:rsidR="00115570" w:rsidRDefault="00115570" w:rsidP="008068EE">
                            <w:pPr>
                              <w:jc w:val="center"/>
                              <w:rPr>
                                <w:rFonts w:ascii="Arial Narrow" w:hAnsi="Arial Narrow"/>
                                <w:b/>
                                <w:sz w:val="20"/>
                              </w:rPr>
                            </w:pPr>
                            <w:r>
                              <w:rPr>
                                <w:rFonts w:ascii="Arial Narrow" w:hAnsi="Arial Narrow"/>
                                <w:b/>
                                <w:sz w:val="20"/>
                              </w:rPr>
                              <w:t>OH - 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 o:spid="_x0000_s1032" type="#_x0000_t202" style="position:absolute;left:0;text-align:left;margin-left:634.1pt;margin-top:-5.15pt;width:47.1pt;height:2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">
                <v:textbox>
                  <w:txbxContent>
                    <w:p w:rsidR="00115570" w:rsidRDefault="00115570" w:rsidP="008068EE">
                      <w:pPr>
                        <w:jc w:val="center"/>
                        <w:rPr>
                          <w:rFonts w:ascii="Arial Narrow" w:hAnsi="Arial Narrow"/>
                          <w:b/>
                          <w:sz w:val="20"/>
                        </w:rPr>
                      </w:pPr>
                      <w:r>
                        <w:rPr>
                          <w:rFonts w:ascii="Arial Narrow" w:hAnsi="Arial Narrow"/>
                          <w:b/>
                          <w:sz w:val="20"/>
                        </w:rPr>
                        <w:t>OH - AP</w:t>
                      </w:r>
                    </w:p>
                  </w:txbxContent>
                </v:textbox>
              </v:shape>
            </w:pict>
          </mc:Fallback>
        </mc:AlternateContent>
      </w:r>
    </w:p>
    <w:p w:rsidR="008068EE" w:rsidRDefault="008068EE" w:rsidP="00EC52DF">
      <w:pPr>
        <w:ind w:left="142"/>
        <w:jc w:val="center"/>
        <w:rPr>
          <w:rFonts w:ascii="Arial" w:hAnsi="Arial" w:cs="Arial"/>
          <w:b/>
          <w:sz w:val="22"/>
          <w:szCs w:val="22"/>
        </w:rPr>
      </w:pPr>
      <w:r w:rsidRPr="00F56552">
        <w:rPr>
          <w:rFonts w:ascii="Arial" w:hAnsi="Arial" w:cs="Arial"/>
          <w:b/>
          <w:sz w:val="22"/>
          <w:szCs w:val="22"/>
        </w:rPr>
        <w:t>FORMATO DE CONTROL DE CALIDAD DE MATERIALES PARA AP</w:t>
      </w:r>
    </w:p>
    <w:p w:rsidR="008068EE" w:rsidRPr="003B5FBE" w:rsidRDefault="008068EE" w:rsidP="00EC52DF">
      <w:pPr>
        <w:ind w:left="142"/>
        <w:jc w:val="right"/>
        <w:rPr>
          <w:rFonts w:ascii="Arial" w:hAnsi="Arial" w:cs="Arial"/>
          <w:i/>
          <w:sz w:val="22"/>
          <w:szCs w:val="22"/>
        </w:rPr>
      </w:pPr>
      <w:r w:rsidRPr="003B5FBE">
        <w:rPr>
          <w:rFonts w:ascii="Arial" w:hAnsi="Arial" w:cs="Arial"/>
          <w:i/>
          <w:sz w:val="22"/>
          <w:szCs w:val="22"/>
        </w:rPr>
        <w:t>Pág. 1 de 1</w:t>
      </w:r>
    </w:p>
    <w:tbl>
      <w:tblPr>
        <w:tblW w:w="13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1134"/>
        <w:gridCol w:w="2835"/>
        <w:gridCol w:w="5334"/>
        <w:gridCol w:w="2179"/>
        <w:gridCol w:w="472"/>
        <w:gridCol w:w="473"/>
        <w:gridCol w:w="473"/>
      </w:tblGrid>
      <w:tr w:rsidR="008068EE" w:rsidRPr="00F56552" w:rsidTr="0038272F">
        <w:trPr>
          <w:trHeight w:val="240"/>
          <w:jc w:val="center"/>
        </w:trPr>
        <w:tc>
          <w:tcPr>
            <w:tcW w:w="850" w:type="dxa"/>
          </w:tcPr>
          <w:p w:rsidR="008068EE" w:rsidRPr="00F56552" w:rsidRDefault="008068EE" w:rsidP="00881651">
            <w:pPr>
              <w:rPr>
                <w:rFonts w:ascii="Arial" w:hAnsi="Arial" w:cs="Arial"/>
                <w:b/>
                <w:sz w:val="16"/>
                <w:szCs w:val="16"/>
              </w:rPr>
            </w:pPr>
            <w:r w:rsidRPr="00F56552">
              <w:rPr>
                <w:rFonts w:ascii="Arial" w:hAnsi="Arial" w:cs="Arial"/>
                <w:b/>
                <w:sz w:val="16"/>
                <w:szCs w:val="16"/>
              </w:rPr>
              <w:t>ETAPA</w:t>
            </w:r>
          </w:p>
        </w:tc>
        <w:tc>
          <w:tcPr>
            <w:tcW w:w="1134" w:type="dxa"/>
          </w:tcPr>
          <w:p w:rsidR="008068EE" w:rsidRPr="00F56552" w:rsidRDefault="008068EE" w:rsidP="00881651">
            <w:pPr>
              <w:rPr>
                <w:rFonts w:ascii="Arial" w:hAnsi="Arial" w:cs="Arial"/>
                <w:b/>
                <w:sz w:val="16"/>
                <w:szCs w:val="16"/>
              </w:rPr>
            </w:pPr>
            <w:r w:rsidRPr="00F56552">
              <w:rPr>
                <w:rFonts w:ascii="Arial" w:hAnsi="Arial" w:cs="Arial"/>
                <w:b/>
                <w:sz w:val="16"/>
                <w:szCs w:val="16"/>
              </w:rPr>
              <w:t>SUB-ETAPA</w:t>
            </w:r>
          </w:p>
        </w:tc>
        <w:tc>
          <w:tcPr>
            <w:tcW w:w="2835" w:type="dxa"/>
          </w:tcPr>
          <w:p w:rsidR="008068EE" w:rsidRPr="00F56552" w:rsidRDefault="008068EE" w:rsidP="00881651">
            <w:pPr>
              <w:rPr>
                <w:rFonts w:ascii="Arial" w:hAnsi="Arial" w:cs="Arial"/>
                <w:b/>
                <w:sz w:val="16"/>
              </w:rPr>
            </w:pPr>
            <w:r w:rsidRPr="00F56552">
              <w:rPr>
                <w:rFonts w:ascii="Arial" w:hAnsi="Arial" w:cs="Arial"/>
                <w:b/>
                <w:sz w:val="16"/>
              </w:rPr>
              <w:t>ACTIVIDAD</w:t>
            </w:r>
          </w:p>
        </w:tc>
        <w:tc>
          <w:tcPr>
            <w:tcW w:w="5334" w:type="dxa"/>
          </w:tcPr>
          <w:p w:rsidR="008068EE" w:rsidRPr="00F56552" w:rsidRDefault="008068EE" w:rsidP="00881651">
            <w:r w:rsidRPr="00F56552">
              <w:t>PUNTO DE CONTROL</w:t>
            </w:r>
          </w:p>
        </w:tc>
        <w:tc>
          <w:tcPr>
            <w:tcW w:w="2179" w:type="dxa"/>
          </w:tcPr>
          <w:p w:rsidR="008068EE" w:rsidRPr="00F56552" w:rsidRDefault="008068EE" w:rsidP="00881651">
            <w:pPr>
              <w:rPr>
                <w:rFonts w:ascii="Arial" w:hAnsi="Arial" w:cs="Arial"/>
                <w:b/>
                <w:sz w:val="16"/>
              </w:rPr>
            </w:pPr>
            <w:r w:rsidRPr="00F56552">
              <w:rPr>
                <w:rFonts w:ascii="Arial" w:hAnsi="Arial" w:cs="Arial"/>
                <w:b/>
                <w:sz w:val="16"/>
              </w:rPr>
              <w:t>VERIFICACIÓN</w:t>
            </w:r>
          </w:p>
        </w:tc>
        <w:tc>
          <w:tcPr>
            <w:tcW w:w="472" w:type="dxa"/>
          </w:tcPr>
          <w:p w:rsidR="008068EE" w:rsidRPr="00F56552" w:rsidRDefault="008068EE" w:rsidP="00881651">
            <w:pPr>
              <w:rPr>
                <w:rFonts w:ascii="Arial" w:hAnsi="Arial" w:cs="Arial"/>
                <w:b/>
                <w:sz w:val="16"/>
              </w:rPr>
            </w:pPr>
            <w:r w:rsidRPr="00F56552">
              <w:rPr>
                <w:rFonts w:ascii="Arial" w:hAnsi="Arial" w:cs="Arial"/>
                <w:b/>
                <w:sz w:val="16"/>
              </w:rPr>
              <w:t>SI</w:t>
            </w:r>
          </w:p>
        </w:tc>
        <w:tc>
          <w:tcPr>
            <w:tcW w:w="473" w:type="dxa"/>
          </w:tcPr>
          <w:p w:rsidR="008068EE" w:rsidRPr="00F56552" w:rsidRDefault="008068EE" w:rsidP="00881651">
            <w:pPr>
              <w:rPr>
                <w:rFonts w:ascii="Arial" w:hAnsi="Arial" w:cs="Arial"/>
                <w:b/>
                <w:sz w:val="16"/>
              </w:rPr>
            </w:pPr>
            <w:r w:rsidRPr="00F56552">
              <w:rPr>
                <w:rFonts w:ascii="Arial" w:hAnsi="Arial" w:cs="Arial"/>
                <w:b/>
                <w:sz w:val="16"/>
              </w:rPr>
              <w:t>NO</w:t>
            </w:r>
          </w:p>
        </w:tc>
        <w:tc>
          <w:tcPr>
            <w:tcW w:w="473" w:type="dxa"/>
          </w:tcPr>
          <w:p w:rsidR="008068EE" w:rsidRPr="00F56552" w:rsidRDefault="008068EE" w:rsidP="00881651">
            <w:pPr>
              <w:rPr>
                <w:rFonts w:ascii="Arial" w:hAnsi="Arial" w:cs="Arial"/>
                <w:b/>
                <w:sz w:val="16"/>
              </w:rPr>
            </w:pPr>
            <w:r w:rsidRPr="00F56552">
              <w:rPr>
                <w:rFonts w:ascii="Arial" w:hAnsi="Arial" w:cs="Arial"/>
                <w:b/>
                <w:sz w:val="16"/>
              </w:rPr>
              <w:t>N/A</w:t>
            </w:r>
          </w:p>
        </w:tc>
      </w:tr>
      <w:tr w:rsidR="008068EE" w:rsidRPr="00F56552" w:rsidTr="0038272F">
        <w:trPr>
          <w:jc w:val="center"/>
        </w:trPr>
        <w:tc>
          <w:tcPr>
            <w:tcW w:w="850" w:type="dxa"/>
            <w:tcBorders>
              <w:bottom w:val="nil"/>
            </w:tcBorders>
          </w:tcPr>
          <w:p w:rsidR="008068EE" w:rsidRPr="00F56552" w:rsidRDefault="008068EE" w:rsidP="00EC52DF">
            <w:pPr>
              <w:spacing w:line="240" w:lineRule="atLeast"/>
              <w:jc w:val="center"/>
              <w:rPr>
                <w:rFonts w:ascii="Arial" w:hAnsi="Arial" w:cs="Arial"/>
                <w:sz w:val="16"/>
              </w:rPr>
            </w:pPr>
            <w:r w:rsidRPr="00F56552">
              <w:rPr>
                <w:rFonts w:ascii="Arial" w:hAnsi="Arial" w:cs="Arial"/>
                <w:sz w:val="16"/>
              </w:rPr>
              <w:t>320-330</w:t>
            </w:r>
          </w:p>
        </w:tc>
        <w:tc>
          <w:tcPr>
            <w:tcW w:w="1134" w:type="dxa"/>
            <w:tcBorders>
              <w:bottom w:val="nil"/>
            </w:tcBorders>
          </w:tcPr>
          <w:p w:rsidR="008068EE" w:rsidRPr="00F56552" w:rsidRDefault="008068EE" w:rsidP="00EC52DF">
            <w:pPr>
              <w:spacing w:line="240" w:lineRule="atLeast"/>
              <w:jc w:val="center"/>
              <w:rPr>
                <w:rFonts w:ascii="Arial" w:hAnsi="Arial" w:cs="Arial"/>
                <w:sz w:val="16"/>
              </w:rPr>
            </w:pPr>
          </w:p>
        </w:tc>
        <w:tc>
          <w:tcPr>
            <w:tcW w:w="2835" w:type="dxa"/>
          </w:tcPr>
          <w:p w:rsidR="008068EE" w:rsidRPr="00F56552" w:rsidRDefault="008068EE" w:rsidP="00EC52DF">
            <w:pPr>
              <w:spacing w:line="240" w:lineRule="atLeast"/>
              <w:rPr>
                <w:rFonts w:ascii="Arial" w:hAnsi="Arial" w:cs="Arial"/>
                <w:sz w:val="16"/>
              </w:rPr>
            </w:pPr>
            <w:r w:rsidRPr="00F56552">
              <w:rPr>
                <w:rFonts w:ascii="Arial" w:hAnsi="Arial" w:cs="Arial"/>
                <w:sz w:val="16"/>
              </w:rPr>
              <w:t>TUBOS Y ACCESORIOS</w:t>
            </w:r>
          </w:p>
        </w:tc>
        <w:tc>
          <w:tcPr>
            <w:tcW w:w="5334" w:type="dxa"/>
          </w:tcPr>
          <w:p w:rsidR="008068EE" w:rsidRPr="00F56552" w:rsidRDefault="008068EE" w:rsidP="00EC52DF">
            <w:pPr>
              <w:widowControl w:val="0"/>
              <w:numPr>
                <w:ilvl w:val="0"/>
                <w:numId w:val="50"/>
              </w:numPr>
              <w:spacing w:line="240" w:lineRule="atLeast"/>
              <w:jc w:val="both"/>
              <w:rPr>
                <w:rFonts w:ascii="Arial" w:hAnsi="Arial" w:cs="Arial"/>
                <w:sz w:val="16"/>
              </w:rPr>
            </w:pPr>
            <w:r w:rsidRPr="00F56552">
              <w:rPr>
                <w:rFonts w:ascii="Arial" w:hAnsi="Arial" w:cs="Arial"/>
                <w:sz w:val="16"/>
              </w:rPr>
              <w:t xml:space="preserve">La cedula y la norma ASTM son las indicadas en los planos y las especificaciones técnicas. </w:t>
            </w:r>
          </w:p>
        </w:tc>
        <w:tc>
          <w:tcPr>
            <w:tcW w:w="2179"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p w:rsidR="008068EE" w:rsidRPr="00F56552" w:rsidRDefault="008068EE" w:rsidP="00EC52DF">
            <w:pPr>
              <w:spacing w:line="240" w:lineRule="atLeast"/>
              <w:rPr>
                <w:rFonts w:ascii="Arial" w:hAnsi="Arial" w:cs="Arial"/>
                <w:sz w:val="16"/>
              </w:rPr>
            </w:pPr>
            <w:r w:rsidRPr="00F56552">
              <w:rPr>
                <w:rFonts w:ascii="Arial" w:hAnsi="Arial" w:cs="Arial"/>
                <w:sz w:val="16"/>
              </w:rPr>
              <w:t>Certificado del Fabricante</w:t>
            </w:r>
          </w:p>
        </w:tc>
        <w:tc>
          <w:tcPr>
            <w:tcW w:w="472" w:type="dxa"/>
          </w:tcPr>
          <w:p w:rsidR="008068EE" w:rsidRPr="00F56552" w:rsidRDefault="008068EE" w:rsidP="00EC52DF">
            <w:pPr>
              <w:spacing w:line="240" w:lineRule="atLeast"/>
              <w:rPr>
                <w:rFonts w:ascii="Arial" w:hAnsi="Arial" w:cs="Arial"/>
                <w:sz w:val="16"/>
              </w:rPr>
            </w:pPr>
          </w:p>
        </w:tc>
        <w:tc>
          <w:tcPr>
            <w:tcW w:w="473" w:type="dxa"/>
          </w:tcPr>
          <w:p w:rsidR="008068EE" w:rsidRPr="00F56552" w:rsidRDefault="008068EE" w:rsidP="00EC52DF">
            <w:pPr>
              <w:spacing w:line="240" w:lineRule="atLeast"/>
              <w:rPr>
                <w:rFonts w:ascii="Arial" w:hAnsi="Arial" w:cs="Arial"/>
                <w:sz w:val="16"/>
              </w:rPr>
            </w:pPr>
          </w:p>
        </w:tc>
        <w:tc>
          <w:tcPr>
            <w:tcW w:w="473" w:type="dxa"/>
          </w:tcPr>
          <w:p w:rsidR="008068EE" w:rsidRPr="00F56552" w:rsidRDefault="008068EE" w:rsidP="00EC52DF">
            <w:pPr>
              <w:spacing w:line="240" w:lineRule="atLeast"/>
              <w:rPr>
                <w:rFonts w:ascii="Arial" w:hAnsi="Arial" w:cs="Arial"/>
                <w:sz w:val="16"/>
              </w:rPr>
            </w:pPr>
          </w:p>
        </w:tc>
      </w:tr>
      <w:tr w:rsidR="008068EE" w:rsidRPr="00F56552" w:rsidTr="0038272F">
        <w:trPr>
          <w:jc w:val="center"/>
        </w:trPr>
        <w:tc>
          <w:tcPr>
            <w:tcW w:w="850" w:type="dxa"/>
            <w:tcBorders>
              <w:top w:val="single" w:sz="4" w:space="0" w:color="auto"/>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p>
        </w:tc>
        <w:tc>
          <w:tcPr>
            <w:tcW w:w="1134" w:type="dxa"/>
            <w:tcBorders>
              <w:top w:val="single" w:sz="4" w:space="0" w:color="auto"/>
              <w:left w:val="single" w:sz="4" w:space="0" w:color="auto"/>
              <w:bottom w:val="nil"/>
              <w:right w:val="single" w:sz="4" w:space="0" w:color="auto"/>
            </w:tcBorders>
          </w:tcPr>
          <w:p w:rsidR="008068EE" w:rsidRPr="00F56552" w:rsidRDefault="008068EE" w:rsidP="00EC52DF">
            <w:pPr>
              <w:spacing w:line="240" w:lineRule="atLeast"/>
              <w:jc w:val="center"/>
              <w:rPr>
                <w:rFonts w:ascii="Arial" w:hAnsi="Arial" w:cs="Arial"/>
                <w:sz w:val="16"/>
              </w:rPr>
            </w:pPr>
            <w:r w:rsidRPr="00F56552">
              <w:rPr>
                <w:rFonts w:ascii="Arial" w:hAnsi="Arial" w:cs="Arial"/>
                <w:sz w:val="16"/>
              </w:rPr>
              <w:t>04</w:t>
            </w:r>
          </w:p>
        </w:tc>
        <w:tc>
          <w:tcPr>
            <w:tcW w:w="2835" w:type="dxa"/>
            <w:tcBorders>
              <w:left w:val="nil"/>
              <w:bottom w:val="nil"/>
            </w:tcBorders>
          </w:tcPr>
          <w:p w:rsidR="008068EE" w:rsidRPr="00F56552" w:rsidRDefault="008068EE" w:rsidP="00EC52DF">
            <w:pPr>
              <w:spacing w:line="240" w:lineRule="atLeast"/>
              <w:rPr>
                <w:rFonts w:ascii="Arial" w:hAnsi="Arial" w:cs="Arial"/>
                <w:sz w:val="16"/>
              </w:rPr>
            </w:pPr>
            <w:r w:rsidRPr="00F56552">
              <w:rPr>
                <w:rFonts w:ascii="Arial" w:hAnsi="Arial" w:cs="Arial"/>
                <w:sz w:val="16"/>
              </w:rPr>
              <w:t>RELLENO Y COMPACTACIÓN</w:t>
            </w:r>
          </w:p>
        </w:tc>
        <w:tc>
          <w:tcPr>
            <w:tcW w:w="5334" w:type="dxa"/>
          </w:tcPr>
          <w:p w:rsidR="008068EE" w:rsidRPr="00F56552" w:rsidRDefault="008068EE" w:rsidP="00EC52DF">
            <w:pPr>
              <w:widowControl w:val="0"/>
              <w:numPr>
                <w:ilvl w:val="0"/>
                <w:numId w:val="50"/>
              </w:numPr>
              <w:spacing w:line="240" w:lineRule="atLeast"/>
              <w:jc w:val="both"/>
              <w:rPr>
                <w:rFonts w:ascii="Arial" w:hAnsi="Arial" w:cs="Arial"/>
                <w:sz w:val="16"/>
              </w:rPr>
            </w:pPr>
            <w:r w:rsidRPr="00F56552">
              <w:rPr>
                <w:rFonts w:ascii="Arial" w:hAnsi="Arial" w:cs="Arial"/>
                <w:sz w:val="16"/>
              </w:rPr>
              <w:t>Material selecto:     A) Banco explotado.</w:t>
            </w:r>
          </w:p>
          <w:p w:rsidR="008068EE" w:rsidRPr="00F56552" w:rsidRDefault="008068EE" w:rsidP="00EC52DF">
            <w:pPr>
              <w:spacing w:line="240" w:lineRule="atLeast"/>
              <w:jc w:val="both"/>
              <w:rPr>
                <w:rFonts w:ascii="Arial" w:hAnsi="Arial" w:cs="Arial"/>
                <w:sz w:val="16"/>
              </w:rPr>
            </w:pPr>
            <w:r w:rsidRPr="00F56552">
              <w:rPr>
                <w:rFonts w:ascii="Arial" w:hAnsi="Arial" w:cs="Arial"/>
                <w:sz w:val="16"/>
              </w:rPr>
              <w:t xml:space="preserve">                                       B) Banco sin explotar.</w:t>
            </w:r>
          </w:p>
        </w:tc>
        <w:tc>
          <w:tcPr>
            <w:tcW w:w="2179" w:type="dxa"/>
          </w:tcPr>
          <w:p w:rsidR="008068EE" w:rsidRPr="00F56552" w:rsidRDefault="008068EE" w:rsidP="00EC52DF">
            <w:pPr>
              <w:spacing w:line="240" w:lineRule="atLeast"/>
              <w:rPr>
                <w:rFonts w:ascii="Arial" w:hAnsi="Arial" w:cs="Arial"/>
                <w:sz w:val="16"/>
              </w:rPr>
            </w:pPr>
            <w:r w:rsidRPr="00F56552">
              <w:rPr>
                <w:rFonts w:ascii="Arial" w:hAnsi="Arial" w:cs="Arial"/>
                <w:sz w:val="16"/>
              </w:rPr>
              <w:t>Certificado de Aprobado</w:t>
            </w:r>
          </w:p>
          <w:p w:rsidR="008068EE" w:rsidRPr="00F56552" w:rsidRDefault="008068EE" w:rsidP="00EC52DF">
            <w:pPr>
              <w:spacing w:line="240" w:lineRule="atLeast"/>
              <w:rPr>
                <w:rFonts w:ascii="Arial" w:hAnsi="Arial" w:cs="Arial"/>
                <w:sz w:val="16"/>
              </w:rPr>
            </w:pPr>
            <w:r w:rsidRPr="00F56552">
              <w:rPr>
                <w:rFonts w:ascii="Arial" w:hAnsi="Arial" w:cs="Arial"/>
                <w:sz w:val="16"/>
              </w:rPr>
              <w:t>Estudio de suelos aprobado</w:t>
            </w:r>
          </w:p>
        </w:tc>
        <w:tc>
          <w:tcPr>
            <w:tcW w:w="472" w:type="dxa"/>
          </w:tcPr>
          <w:p w:rsidR="008068EE" w:rsidRPr="00F56552" w:rsidRDefault="008068EE" w:rsidP="00EC52DF">
            <w:pPr>
              <w:spacing w:line="240" w:lineRule="atLeast"/>
              <w:rPr>
                <w:rFonts w:ascii="Arial" w:hAnsi="Arial" w:cs="Arial"/>
                <w:sz w:val="16"/>
              </w:rPr>
            </w:pPr>
          </w:p>
        </w:tc>
        <w:tc>
          <w:tcPr>
            <w:tcW w:w="473" w:type="dxa"/>
          </w:tcPr>
          <w:p w:rsidR="008068EE" w:rsidRPr="00F56552" w:rsidRDefault="008068EE" w:rsidP="00EC52DF">
            <w:pPr>
              <w:spacing w:line="240" w:lineRule="atLeast"/>
              <w:rPr>
                <w:rFonts w:ascii="Arial" w:hAnsi="Arial" w:cs="Arial"/>
                <w:sz w:val="16"/>
              </w:rPr>
            </w:pPr>
          </w:p>
        </w:tc>
        <w:tc>
          <w:tcPr>
            <w:tcW w:w="473" w:type="dxa"/>
          </w:tcPr>
          <w:p w:rsidR="008068EE" w:rsidRPr="00F56552" w:rsidRDefault="008068EE" w:rsidP="00EC52DF">
            <w:pPr>
              <w:spacing w:line="240" w:lineRule="atLeast"/>
              <w:rPr>
                <w:rFonts w:ascii="Arial" w:hAnsi="Arial" w:cs="Arial"/>
                <w:sz w:val="16"/>
              </w:rPr>
            </w:pPr>
          </w:p>
        </w:tc>
      </w:tr>
      <w:tr w:rsidR="008068EE" w:rsidRPr="00F56552" w:rsidTr="0038272F">
        <w:trPr>
          <w:jc w:val="center"/>
        </w:trPr>
        <w:tc>
          <w:tcPr>
            <w:tcW w:w="850" w:type="dxa"/>
            <w:tcBorders>
              <w:top w:val="single" w:sz="4" w:space="0" w:color="auto"/>
              <w:left w:val="single" w:sz="4" w:space="0" w:color="auto"/>
              <w:bottom w:val="nil"/>
              <w:right w:val="single" w:sz="4" w:space="0" w:color="auto"/>
            </w:tcBorders>
          </w:tcPr>
          <w:p w:rsidR="008068EE" w:rsidRPr="00F56552" w:rsidRDefault="008068EE" w:rsidP="00EC52DF">
            <w:pPr>
              <w:spacing w:line="240" w:lineRule="atLeast"/>
              <w:jc w:val="center"/>
              <w:rPr>
                <w:rFonts w:ascii="Arial" w:hAnsi="Arial" w:cs="Arial"/>
                <w:sz w:val="16"/>
              </w:rPr>
            </w:pPr>
            <w:r w:rsidRPr="00F56552">
              <w:rPr>
                <w:rFonts w:ascii="Arial" w:hAnsi="Arial" w:cs="Arial"/>
                <w:sz w:val="16"/>
              </w:rPr>
              <w:t>335</w:t>
            </w:r>
          </w:p>
        </w:tc>
        <w:tc>
          <w:tcPr>
            <w:tcW w:w="1134" w:type="dxa"/>
            <w:tcBorders>
              <w:top w:val="single" w:sz="4" w:space="0" w:color="auto"/>
              <w:left w:val="nil"/>
              <w:bottom w:val="nil"/>
              <w:right w:val="single" w:sz="4" w:space="0" w:color="auto"/>
            </w:tcBorders>
          </w:tcPr>
          <w:p w:rsidR="008068EE" w:rsidRPr="00F56552" w:rsidRDefault="008068EE" w:rsidP="00EC52DF">
            <w:pPr>
              <w:spacing w:line="240" w:lineRule="atLeast"/>
              <w:jc w:val="center"/>
              <w:rPr>
                <w:rFonts w:ascii="Arial" w:hAnsi="Arial" w:cs="Arial"/>
                <w:sz w:val="16"/>
              </w:rPr>
            </w:pPr>
            <w:r w:rsidRPr="00F56552">
              <w:rPr>
                <w:rFonts w:ascii="Arial" w:hAnsi="Arial" w:cs="Arial"/>
                <w:sz w:val="16"/>
              </w:rPr>
              <w:t>00</w:t>
            </w:r>
          </w:p>
        </w:tc>
        <w:tc>
          <w:tcPr>
            <w:tcW w:w="2835" w:type="dxa"/>
            <w:tcBorders>
              <w:top w:val="single" w:sz="4" w:space="0" w:color="auto"/>
              <w:left w:val="nil"/>
              <w:bottom w:val="nil"/>
              <w:right w:val="single" w:sz="4" w:space="0" w:color="auto"/>
            </w:tcBorders>
          </w:tcPr>
          <w:p w:rsidR="008068EE" w:rsidRPr="00F56552" w:rsidRDefault="008068EE" w:rsidP="00EC52DF">
            <w:pPr>
              <w:spacing w:line="240" w:lineRule="atLeast"/>
              <w:rPr>
                <w:rFonts w:ascii="Arial" w:hAnsi="Arial" w:cs="Arial"/>
                <w:sz w:val="16"/>
              </w:rPr>
            </w:pPr>
            <w:r w:rsidRPr="00F56552">
              <w:rPr>
                <w:rFonts w:ascii="Arial" w:hAnsi="Arial" w:cs="Arial"/>
                <w:sz w:val="16"/>
              </w:rPr>
              <w:t>RELLENO  COMPACTACIÓN  TANQUES</w:t>
            </w:r>
          </w:p>
        </w:tc>
        <w:tc>
          <w:tcPr>
            <w:tcW w:w="5334" w:type="dxa"/>
            <w:tcBorders>
              <w:left w:val="nil"/>
            </w:tcBorders>
          </w:tcPr>
          <w:p w:rsidR="008068EE" w:rsidRPr="00F56552" w:rsidRDefault="008068EE" w:rsidP="00EC52DF">
            <w:pPr>
              <w:widowControl w:val="0"/>
              <w:numPr>
                <w:ilvl w:val="0"/>
                <w:numId w:val="50"/>
              </w:numPr>
              <w:spacing w:line="240" w:lineRule="atLeast"/>
              <w:jc w:val="both"/>
              <w:rPr>
                <w:rFonts w:ascii="Arial" w:hAnsi="Arial" w:cs="Arial"/>
                <w:sz w:val="16"/>
              </w:rPr>
            </w:pPr>
            <w:r w:rsidRPr="00F56552">
              <w:rPr>
                <w:rFonts w:ascii="Arial" w:hAnsi="Arial" w:cs="Arial"/>
                <w:sz w:val="16"/>
              </w:rPr>
              <w:t>Material selecto:     A) Banco explotado.</w:t>
            </w:r>
          </w:p>
          <w:p w:rsidR="008068EE" w:rsidRPr="00F56552" w:rsidRDefault="008068EE" w:rsidP="00EC52DF">
            <w:pPr>
              <w:spacing w:line="240" w:lineRule="atLeast"/>
              <w:jc w:val="both"/>
              <w:rPr>
                <w:rFonts w:ascii="Arial" w:hAnsi="Arial" w:cs="Arial"/>
                <w:sz w:val="16"/>
              </w:rPr>
            </w:pPr>
            <w:r w:rsidRPr="00F56552">
              <w:rPr>
                <w:rFonts w:ascii="Arial" w:hAnsi="Arial" w:cs="Arial"/>
                <w:sz w:val="16"/>
              </w:rPr>
              <w:t xml:space="preserve">                                       B) Banco sin explotar.</w:t>
            </w:r>
          </w:p>
        </w:tc>
        <w:tc>
          <w:tcPr>
            <w:tcW w:w="2179" w:type="dxa"/>
          </w:tcPr>
          <w:p w:rsidR="008068EE" w:rsidRPr="00F56552" w:rsidRDefault="008068EE" w:rsidP="00EC52DF">
            <w:pPr>
              <w:spacing w:line="240" w:lineRule="atLeast"/>
              <w:rPr>
                <w:rFonts w:ascii="Arial" w:hAnsi="Arial" w:cs="Arial"/>
                <w:sz w:val="16"/>
              </w:rPr>
            </w:pPr>
            <w:r w:rsidRPr="00F56552">
              <w:rPr>
                <w:rFonts w:ascii="Arial" w:hAnsi="Arial" w:cs="Arial"/>
                <w:sz w:val="16"/>
              </w:rPr>
              <w:t>Certificado de Aprobado</w:t>
            </w:r>
          </w:p>
          <w:p w:rsidR="008068EE" w:rsidRPr="00F56552" w:rsidRDefault="008068EE" w:rsidP="00EC52DF">
            <w:pPr>
              <w:spacing w:line="240" w:lineRule="atLeast"/>
              <w:rPr>
                <w:rFonts w:ascii="Arial" w:hAnsi="Arial" w:cs="Arial"/>
                <w:sz w:val="16"/>
              </w:rPr>
            </w:pPr>
            <w:r w:rsidRPr="00F56552">
              <w:rPr>
                <w:rFonts w:ascii="Arial" w:hAnsi="Arial" w:cs="Arial"/>
                <w:sz w:val="16"/>
              </w:rPr>
              <w:t>Estudio de suelos aprobado</w:t>
            </w:r>
          </w:p>
        </w:tc>
        <w:tc>
          <w:tcPr>
            <w:tcW w:w="472" w:type="dxa"/>
          </w:tcPr>
          <w:p w:rsidR="008068EE" w:rsidRPr="00F56552" w:rsidRDefault="008068EE" w:rsidP="00EC52DF">
            <w:pPr>
              <w:spacing w:line="240" w:lineRule="atLeast"/>
              <w:rPr>
                <w:rFonts w:ascii="Arial" w:hAnsi="Arial" w:cs="Arial"/>
                <w:sz w:val="16"/>
              </w:rPr>
            </w:pPr>
          </w:p>
        </w:tc>
        <w:tc>
          <w:tcPr>
            <w:tcW w:w="473" w:type="dxa"/>
          </w:tcPr>
          <w:p w:rsidR="008068EE" w:rsidRPr="00F56552" w:rsidRDefault="008068EE" w:rsidP="00EC52DF">
            <w:pPr>
              <w:spacing w:line="240" w:lineRule="atLeast"/>
              <w:rPr>
                <w:rFonts w:ascii="Arial" w:hAnsi="Arial" w:cs="Arial"/>
                <w:sz w:val="16"/>
              </w:rPr>
            </w:pPr>
          </w:p>
        </w:tc>
        <w:tc>
          <w:tcPr>
            <w:tcW w:w="473" w:type="dxa"/>
          </w:tcPr>
          <w:p w:rsidR="008068EE" w:rsidRPr="00F56552" w:rsidRDefault="008068EE" w:rsidP="00EC52DF">
            <w:pPr>
              <w:spacing w:line="240" w:lineRule="atLeast"/>
              <w:rPr>
                <w:rFonts w:ascii="Arial" w:hAnsi="Arial" w:cs="Arial"/>
                <w:sz w:val="16"/>
              </w:rPr>
            </w:pPr>
          </w:p>
        </w:tc>
      </w:tr>
      <w:tr w:rsidR="008068EE" w:rsidRPr="00F56552" w:rsidTr="0038272F">
        <w:trPr>
          <w:jc w:val="center"/>
        </w:trPr>
        <w:tc>
          <w:tcPr>
            <w:tcW w:w="850" w:type="dxa"/>
            <w:tcBorders>
              <w:top w:val="nil"/>
              <w:left w:val="single" w:sz="4" w:space="0" w:color="auto"/>
              <w:bottom w:val="nil"/>
              <w:right w:val="single" w:sz="4" w:space="0" w:color="auto"/>
            </w:tcBorders>
          </w:tcPr>
          <w:p w:rsidR="008068EE" w:rsidRPr="00F56552" w:rsidRDefault="008068EE" w:rsidP="00EC52DF">
            <w:pPr>
              <w:spacing w:line="240" w:lineRule="atLeast"/>
              <w:jc w:val="center"/>
              <w:rPr>
                <w:rFonts w:ascii="Arial" w:hAnsi="Arial" w:cs="Arial"/>
                <w:sz w:val="16"/>
              </w:rPr>
            </w:pPr>
          </w:p>
        </w:tc>
        <w:tc>
          <w:tcPr>
            <w:tcW w:w="1134" w:type="dxa"/>
            <w:tcBorders>
              <w:top w:val="nil"/>
              <w:left w:val="nil"/>
              <w:bottom w:val="nil"/>
              <w:right w:val="single" w:sz="4" w:space="0" w:color="auto"/>
            </w:tcBorders>
          </w:tcPr>
          <w:p w:rsidR="008068EE" w:rsidRPr="00F56552" w:rsidRDefault="008068EE" w:rsidP="00EC52DF">
            <w:pPr>
              <w:spacing w:line="240" w:lineRule="atLeast"/>
              <w:jc w:val="center"/>
              <w:rPr>
                <w:rFonts w:ascii="Arial" w:hAnsi="Arial" w:cs="Arial"/>
                <w:sz w:val="16"/>
              </w:rPr>
            </w:pPr>
          </w:p>
        </w:tc>
        <w:tc>
          <w:tcPr>
            <w:tcW w:w="2835" w:type="dxa"/>
            <w:tcBorders>
              <w:top w:val="nil"/>
              <w:left w:val="nil"/>
              <w:bottom w:val="nil"/>
              <w:right w:val="single" w:sz="4" w:space="0" w:color="auto"/>
            </w:tcBorders>
          </w:tcPr>
          <w:p w:rsidR="008068EE" w:rsidRPr="00F56552" w:rsidRDefault="008068EE" w:rsidP="00EC52DF">
            <w:pPr>
              <w:spacing w:line="240" w:lineRule="atLeast"/>
              <w:rPr>
                <w:rFonts w:ascii="Arial" w:hAnsi="Arial" w:cs="Arial"/>
                <w:sz w:val="16"/>
              </w:rPr>
            </w:pPr>
          </w:p>
        </w:tc>
        <w:tc>
          <w:tcPr>
            <w:tcW w:w="5334" w:type="dxa"/>
            <w:tcBorders>
              <w:left w:val="nil"/>
            </w:tcBorders>
          </w:tcPr>
          <w:p w:rsidR="008068EE" w:rsidRPr="00F56552" w:rsidRDefault="008068EE" w:rsidP="00EC52DF">
            <w:pPr>
              <w:widowControl w:val="0"/>
              <w:numPr>
                <w:ilvl w:val="0"/>
                <w:numId w:val="50"/>
              </w:numPr>
              <w:spacing w:line="240" w:lineRule="atLeast"/>
              <w:jc w:val="both"/>
              <w:rPr>
                <w:rFonts w:ascii="Arial" w:hAnsi="Arial" w:cs="Arial"/>
                <w:sz w:val="16"/>
              </w:rPr>
            </w:pPr>
            <w:r w:rsidRPr="00F56552">
              <w:rPr>
                <w:rFonts w:ascii="Arial" w:hAnsi="Arial" w:cs="Arial"/>
                <w:sz w:val="16"/>
              </w:rPr>
              <w:t>Concreto 210 Kg/cm</w:t>
            </w:r>
            <w:r w:rsidRPr="00F56552">
              <w:rPr>
                <w:rFonts w:ascii="Arial" w:hAnsi="Arial" w:cs="Arial"/>
                <w:sz w:val="16"/>
                <w:vertAlign w:val="superscript"/>
              </w:rPr>
              <w:t>2</w:t>
            </w:r>
            <w:r w:rsidRPr="00F56552">
              <w:rPr>
                <w:rFonts w:ascii="Arial" w:hAnsi="Arial" w:cs="Arial"/>
                <w:sz w:val="16"/>
              </w:rPr>
              <w:t xml:space="preserve"> (Resistencia a la compresión a los 28 días).</w:t>
            </w:r>
          </w:p>
          <w:p w:rsidR="008068EE" w:rsidRPr="00F56552" w:rsidRDefault="008068EE" w:rsidP="00EC52DF">
            <w:pPr>
              <w:spacing w:line="240" w:lineRule="atLeast"/>
              <w:jc w:val="both"/>
              <w:rPr>
                <w:rFonts w:ascii="Arial" w:hAnsi="Arial" w:cs="Arial"/>
                <w:sz w:val="16"/>
              </w:rPr>
            </w:pPr>
          </w:p>
        </w:tc>
        <w:tc>
          <w:tcPr>
            <w:tcW w:w="2179" w:type="dxa"/>
          </w:tcPr>
          <w:p w:rsidR="008068EE" w:rsidRPr="00F56552" w:rsidRDefault="008068EE" w:rsidP="00EC52DF">
            <w:pPr>
              <w:spacing w:line="240" w:lineRule="atLeast"/>
              <w:rPr>
                <w:rFonts w:ascii="Arial" w:hAnsi="Arial" w:cs="Arial"/>
                <w:sz w:val="16"/>
              </w:rPr>
            </w:pPr>
            <w:r w:rsidRPr="00F56552">
              <w:rPr>
                <w:rFonts w:ascii="Arial" w:hAnsi="Arial" w:cs="Arial"/>
                <w:sz w:val="16"/>
              </w:rPr>
              <w:t>Prueba de Laboratorio.</w:t>
            </w:r>
          </w:p>
          <w:p w:rsidR="008068EE" w:rsidRPr="00F56552" w:rsidRDefault="008068EE" w:rsidP="00EC52DF">
            <w:pPr>
              <w:spacing w:line="240" w:lineRule="atLeast"/>
              <w:rPr>
                <w:rFonts w:ascii="Arial" w:hAnsi="Arial" w:cs="Arial"/>
                <w:sz w:val="16"/>
              </w:rPr>
            </w:pPr>
            <w:r w:rsidRPr="00F56552">
              <w:rPr>
                <w:rFonts w:ascii="Arial" w:hAnsi="Arial" w:cs="Arial"/>
                <w:sz w:val="16"/>
              </w:rPr>
              <w:t>Certificado de Aprobación</w:t>
            </w:r>
          </w:p>
        </w:tc>
        <w:tc>
          <w:tcPr>
            <w:tcW w:w="472" w:type="dxa"/>
          </w:tcPr>
          <w:p w:rsidR="008068EE" w:rsidRPr="00F56552" w:rsidRDefault="008068EE" w:rsidP="00EC52DF">
            <w:pPr>
              <w:spacing w:line="240" w:lineRule="atLeast"/>
              <w:rPr>
                <w:rFonts w:ascii="Arial" w:hAnsi="Arial" w:cs="Arial"/>
                <w:sz w:val="16"/>
              </w:rPr>
            </w:pPr>
          </w:p>
        </w:tc>
        <w:tc>
          <w:tcPr>
            <w:tcW w:w="473" w:type="dxa"/>
          </w:tcPr>
          <w:p w:rsidR="008068EE" w:rsidRPr="00F56552" w:rsidRDefault="008068EE" w:rsidP="00EC52DF">
            <w:pPr>
              <w:spacing w:line="240" w:lineRule="atLeast"/>
              <w:rPr>
                <w:rFonts w:ascii="Arial" w:hAnsi="Arial" w:cs="Arial"/>
                <w:sz w:val="16"/>
              </w:rPr>
            </w:pPr>
          </w:p>
        </w:tc>
        <w:tc>
          <w:tcPr>
            <w:tcW w:w="473" w:type="dxa"/>
          </w:tcPr>
          <w:p w:rsidR="008068EE" w:rsidRPr="00F56552" w:rsidRDefault="008068EE" w:rsidP="00EC52DF">
            <w:pPr>
              <w:spacing w:line="240" w:lineRule="atLeast"/>
              <w:rPr>
                <w:rFonts w:ascii="Arial" w:hAnsi="Arial" w:cs="Arial"/>
                <w:sz w:val="16"/>
              </w:rPr>
            </w:pPr>
          </w:p>
        </w:tc>
      </w:tr>
      <w:tr w:rsidR="008068EE" w:rsidRPr="00F56552" w:rsidTr="0038272F">
        <w:trPr>
          <w:jc w:val="center"/>
        </w:trPr>
        <w:tc>
          <w:tcPr>
            <w:tcW w:w="850"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p>
        </w:tc>
        <w:tc>
          <w:tcPr>
            <w:tcW w:w="1134" w:type="dxa"/>
            <w:tcBorders>
              <w:top w:val="single" w:sz="4" w:space="0" w:color="auto"/>
              <w:left w:val="single" w:sz="4" w:space="0" w:color="auto"/>
              <w:bottom w:val="nil"/>
              <w:right w:val="single" w:sz="4" w:space="0" w:color="auto"/>
            </w:tcBorders>
          </w:tcPr>
          <w:p w:rsidR="008068EE" w:rsidRPr="00F56552" w:rsidRDefault="008068EE" w:rsidP="00EC52DF">
            <w:pPr>
              <w:spacing w:line="240" w:lineRule="atLeast"/>
              <w:jc w:val="center"/>
              <w:rPr>
                <w:rFonts w:ascii="Arial" w:hAnsi="Arial" w:cs="Arial"/>
                <w:sz w:val="16"/>
              </w:rPr>
            </w:pPr>
            <w:r w:rsidRPr="00F56552">
              <w:rPr>
                <w:rFonts w:ascii="Arial" w:hAnsi="Arial" w:cs="Arial"/>
                <w:sz w:val="16"/>
              </w:rPr>
              <w:t>02-03-27</w:t>
            </w:r>
          </w:p>
        </w:tc>
        <w:tc>
          <w:tcPr>
            <w:tcW w:w="2835" w:type="dxa"/>
            <w:tcBorders>
              <w:top w:val="single" w:sz="4" w:space="0" w:color="auto"/>
              <w:left w:val="nil"/>
              <w:bottom w:val="nil"/>
              <w:right w:val="single" w:sz="4" w:space="0" w:color="auto"/>
            </w:tcBorders>
          </w:tcPr>
          <w:p w:rsidR="008068EE" w:rsidRPr="00F56552" w:rsidRDefault="008068EE" w:rsidP="00EC52DF">
            <w:pPr>
              <w:spacing w:line="240" w:lineRule="atLeast"/>
              <w:rPr>
                <w:rFonts w:ascii="Arial" w:hAnsi="Arial" w:cs="Arial"/>
                <w:sz w:val="16"/>
              </w:rPr>
            </w:pPr>
            <w:r w:rsidRPr="00F56552">
              <w:rPr>
                <w:rFonts w:ascii="Arial" w:hAnsi="Arial" w:cs="Arial"/>
                <w:sz w:val="16"/>
              </w:rPr>
              <w:t>CONCRETO PARA FUNDACIONES VIGAS, COLUMNAS, MUROS.</w:t>
            </w:r>
          </w:p>
        </w:tc>
        <w:tc>
          <w:tcPr>
            <w:tcW w:w="5334" w:type="dxa"/>
            <w:tcBorders>
              <w:left w:val="nil"/>
            </w:tcBorders>
          </w:tcPr>
          <w:p w:rsidR="008068EE" w:rsidRPr="00F56552" w:rsidRDefault="008068EE" w:rsidP="00EC52DF">
            <w:pPr>
              <w:widowControl w:val="0"/>
              <w:numPr>
                <w:ilvl w:val="0"/>
                <w:numId w:val="50"/>
              </w:numPr>
              <w:spacing w:line="240" w:lineRule="atLeast"/>
              <w:jc w:val="both"/>
              <w:rPr>
                <w:rFonts w:ascii="Arial" w:hAnsi="Arial" w:cs="Arial"/>
                <w:sz w:val="16"/>
              </w:rPr>
            </w:pPr>
            <w:r w:rsidRPr="00F56552">
              <w:rPr>
                <w:rFonts w:ascii="Arial" w:hAnsi="Arial" w:cs="Arial"/>
                <w:sz w:val="16"/>
              </w:rPr>
              <w:t>Cemento Portland Tipo I ASTM-C-150-69, tiempo de fabricación no mayor de 60 días.</w:t>
            </w:r>
          </w:p>
        </w:tc>
        <w:tc>
          <w:tcPr>
            <w:tcW w:w="2179"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p w:rsidR="008068EE" w:rsidRPr="00F56552" w:rsidRDefault="008068EE" w:rsidP="00EC52DF">
            <w:pPr>
              <w:spacing w:line="240" w:lineRule="atLeast"/>
              <w:rPr>
                <w:rFonts w:ascii="Arial" w:hAnsi="Arial" w:cs="Arial"/>
                <w:sz w:val="16"/>
              </w:rPr>
            </w:pPr>
            <w:r w:rsidRPr="00F56552">
              <w:rPr>
                <w:rFonts w:ascii="Arial" w:hAnsi="Arial" w:cs="Arial"/>
                <w:sz w:val="16"/>
              </w:rPr>
              <w:t>Certificado del Fabricante</w:t>
            </w:r>
          </w:p>
        </w:tc>
        <w:tc>
          <w:tcPr>
            <w:tcW w:w="472" w:type="dxa"/>
          </w:tcPr>
          <w:p w:rsidR="008068EE" w:rsidRPr="00F56552" w:rsidRDefault="008068EE" w:rsidP="00EC52DF">
            <w:pPr>
              <w:spacing w:line="240" w:lineRule="atLeast"/>
              <w:rPr>
                <w:rFonts w:ascii="Arial" w:hAnsi="Arial" w:cs="Arial"/>
                <w:sz w:val="16"/>
              </w:rPr>
            </w:pPr>
          </w:p>
        </w:tc>
        <w:tc>
          <w:tcPr>
            <w:tcW w:w="473" w:type="dxa"/>
          </w:tcPr>
          <w:p w:rsidR="008068EE" w:rsidRPr="00F56552" w:rsidRDefault="008068EE" w:rsidP="00EC52DF">
            <w:pPr>
              <w:spacing w:line="240" w:lineRule="atLeast"/>
              <w:rPr>
                <w:rFonts w:ascii="Arial" w:hAnsi="Arial" w:cs="Arial"/>
                <w:sz w:val="16"/>
              </w:rPr>
            </w:pPr>
          </w:p>
        </w:tc>
        <w:tc>
          <w:tcPr>
            <w:tcW w:w="473" w:type="dxa"/>
          </w:tcPr>
          <w:p w:rsidR="008068EE" w:rsidRPr="00F56552" w:rsidRDefault="008068EE" w:rsidP="00EC52DF">
            <w:pPr>
              <w:spacing w:line="240" w:lineRule="atLeast"/>
              <w:rPr>
                <w:rFonts w:ascii="Arial" w:hAnsi="Arial" w:cs="Arial"/>
                <w:sz w:val="16"/>
              </w:rPr>
            </w:pPr>
          </w:p>
        </w:tc>
      </w:tr>
      <w:tr w:rsidR="008068EE" w:rsidRPr="00F56552" w:rsidTr="0038272F">
        <w:trPr>
          <w:jc w:val="center"/>
        </w:trPr>
        <w:tc>
          <w:tcPr>
            <w:tcW w:w="850"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p>
        </w:tc>
        <w:tc>
          <w:tcPr>
            <w:tcW w:w="1134" w:type="dxa"/>
            <w:tcBorders>
              <w:top w:val="nil"/>
              <w:left w:val="single" w:sz="4" w:space="0" w:color="auto"/>
              <w:bottom w:val="nil"/>
              <w:right w:val="single" w:sz="4" w:space="0" w:color="auto"/>
            </w:tcBorders>
          </w:tcPr>
          <w:p w:rsidR="008068EE" w:rsidRPr="00F56552" w:rsidRDefault="008068EE" w:rsidP="00EC52DF">
            <w:pPr>
              <w:spacing w:line="240" w:lineRule="atLeast"/>
              <w:jc w:val="center"/>
              <w:rPr>
                <w:rFonts w:ascii="Arial" w:hAnsi="Arial" w:cs="Arial"/>
                <w:sz w:val="16"/>
              </w:rPr>
            </w:pPr>
          </w:p>
        </w:tc>
        <w:tc>
          <w:tcPr>
            <w:tcW w:w="2835" w:type="dxa"/>
            <w:tcBorders>
              <w:top w:val="nil"/>
              <w:left w:val="nil"/>
              <w:bottom w:val="nil"/>
              <w:right w:val="single" w:sz="4" w:space="0" w:color="auto"/>
            </w:tcBorders>
          </w:tcPr>
          <w:p w:rsidR="008068EE" w:rsidRPr="00F56552" w:rsidRDefault="008068EE" w:rsidP="00EC52DF">
            <w:pPr>
              <w:spacing w:line="240" w:lineRule="atLeast"/>
              <w:rPr>
                <w:rFonts w:ascii="Arial" w:hAnsi="Arial" w:cs="Arial"/>
                <w:sz w:val="16"/>
              </w:rPr>
            </w:pPr>
          </w:p>
        </w:tc>
        <w:tc>
          <w:tcPr>
            <w:tcW w:w="5334" w:type="dxa"/>
            <w:tcBorders>
              <w:left w:val="nil"/>
            </w:tcBorders>
          </w:tcPr>
          <w:p w:rsidR="008068EE" w:rsidRPr="00F56552" w:rsidRDefault="008068EE" w:rsidP="00EC52DF">
            <w:pPr>
              <w:widowControl w:val="0"/>
              <w:numPr>
                <w:ilvl w:val="0"/>
                <w:numId w:val="50"/>
              </w:numPr>
              <w:spacing w:line="240" w:lineRule="atLeast"/>
              <w:jc w:val="both"/>
              <w:rPr>
                <w:rFonts w:ascii="Arial" w:hAnsi="Arial" w:cs="Arial"/>
                <w:sz w:val="16"/>
              </w:rPr>
            </w:pPr>
            <w:r w:rsidRPr="00F56552">
              <w:rPr>
                <w:rFonts w:ascii="Arial" w:hAnsi="Arial" w:cs="Arial"/>
                <w:sz w:val="16"/>
              </w:rPr>
              <w:t>Concreto 210 Kg/cm</w:t>
            </w:r>
            <w:r w:rsidRPr="00F56552">
              <w:rPr>
                <w:rFonts w:ascii="Arial" w:hAnsi="Arial" w:cs="Arial"/>
                <w:sz w:val="16"/>
                <w:vertAlign w:val="superscript"/>
              </w:rPr>
              <w:t>2</w:t>
            </w:r>
            <w:r w:rsidRPr="00F56552">
              <w:rPr>
                <w:rFonts w:ascii="Arial" w:hAnsi="Arial" w:cs="Arial"/>
                <w:sz w:val="16"/>
              </w:rPr>
              <w:t xml:space="preserve"> (Resistencia a la compresión a los 28 días).</w:t>
            </w:r>
          </w:p>
          <w:p w:rsidR="008068EE" w:rsidRPr="00F56552" w:rsidRDefault="008068EE" w:rsidP="00EC52DF">
            <w:pPr>
              <w:spacing w:line="240" w:lineRule="atLeast"/>
              <w:jc w:val="both"/>
              <w:rPr>
                <w:rFonts w:ascii="Arial" w:hAnsi="Arial" w:cs="Arial"/>
                <w:sz w:val="16"/>
              </w:rPr>
            </w:pPr>
          </w:p>
        </w:tc>
        <w:tc>
          <w:tcPr>
            <w:tcW w:w="2179"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p w:rsidR="008068EE" w:rsidRPr="00F56552" w:rsidRDefault="008068EE" w:rsidP="00EC52DF">
            <w:pPr>
              <w:spacing w:line="240" w:lineRule="atLeast"/>
              <w:rPr>
                <w:rFonts w:ascii="Arial" w:hAnsi="Arial" w:cs="Arial"/>
                <w:sz w:val="16"/>
              </w:rPr>
            </w:pPr>
            <w:r w:rsidRPr="00F56552">
              <w:rPr>
                <w:rFonts w:ascii="Arial" w:hAnsi="Arial" w:cs="Arial"/>
                <w:sz w:val="16"/>
              </w:rPr>
              <w:t>Certificado de Aprobación</w:t>
            </w:r>
          </w:p>
        </w:tc>
        <w:tc>
          <w:tcPr>
            <w:tcW w:w="472" w:type="dxa"/>
          </w:tcPr>
          <w:p w:rsidR="008068EE" w:rsidRPr="00F56552" w:rsidRDefault="008068EE" w:rsidP="00EC52DF">
            <w:pPr>
              <w:spacing w:line="240" w:lineRule="atLeast"/>
              <w:rPr>
                <w:rFonts w:ascii="Arial" w:hAnsi="Arial" w:cs="Arial"/>
                <w:sz w:val="16"/>
              </w:rPr>
            </w:pPr>
          </w:p>
        </w:tc>
        <w:tc>
          <w:tcPr>
            <w:tcW w:w="473" w:type="dxa"/>
          </w:tcPr>
          <w:p w:rsidR="008068EE" w:rsidRPr="00F56552" w:rsidRDefault="008068EE" w:rsidP="00EC52DF">
            <w:pPr>
              <w:spacing w:line="240" w:lineRule="atLeast"/>
              <w:rPr>
                <w:rFonts w:ascii="Arial" w:hAnsi="Arial" w:cs="Arial"/>
                <w:sz w:val="16"/>
              </w:rPr>
            </w:pPr>
          </w:p>
        </w:tc>
        <w:tc>
          <w:tcPr>
            <w:tcW w:w="473" w:type="dxa"/>
          </w:tcPr>
          <w:p w:rsidR="008068EE" w:rsidRPr="00F56552" w:rsidRDefault="008068EE" w:rsidP="00EC52DF">
            <w:pPr>
              <w:spacing w:line="240" w:lineRule="atLeast"/>
              <w:rPr>
                <w:rFonts w:ascii="Arial" w:hAnsi="Arial" w:cs="Arial"/>
                <w:sz w:val="16"/>
              </w:rPr>
            </w:pPr>
          </w:p>
        </w:tc>
      </w:tr>
      <w:tr w:rsidR="008068EE" w:rsidRPr="00F56552" w:rsidTr="0038272F">
        <w:trPr>
          <w:jc w:val="center"/>
        </w:trPr>
        <w:tc>
          <w:tcPr>
            <w:tcW w:w="850"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p>
        </w:tc>
        <w:tc>
          <w:tcPr>
            <w:tcW w:w="1134" w:type="dxa"/>
            <w:tcBorders>
              <w:top w:val="nil"/>
              <w:left w:val="single" w:sz="4" w:space="0" w:color="auto"/>
              <w:bottom w:val="nil"/>
              <w:right w:val="single" w:sz="4" w:space="0" w:color="auto"/>
            </w:tcBorders>
          </w:tcPr>
          <w:p w:rsidR="008068EE" w:rsidRPr="00F56552" w:rsidRDefault="008068EE" w:rsidP="00EC52DF">
            <w:pPr>
              <w:spacing w:line="240" w:lineRule="atLeast"/>
              <w:jc w:val="center"/>
              <w:rPr>
                <w:rFonts w:ascii="Arial" w:hAnsi="Arial" w:cs="Arial"/>
                <w:sz w:val="16"/>
              </w:rPr>
            </w:pPr>
          </w:p>
        </w:tc>
        <w:tc>
          <w:tcPr>
            <w:tcW w:w="2835" w:type="dxa"/>
            <w:tcBorders>
              <w:top w:val="single" w:sz="4" w:space="0" w:color="auto"/>
              <w:left w:val="nil"/>
              <w:bottom w:val="nil"/>
              <w:right w:val="single" w:sz="4" w:space="0" w:color="auto"/>
            </w:tcBorders>
          </w:tcPr>
          <w:p w:rsidR="008068EE" w:rsidRPr="00F56552" w:rsidRDefault="008068EE" w:rsidP="00EC52DF">
            <w:pPr>
              <w:spacing w:line="240" w:lineRule="atLeast"/>
              <w:rPr>
                <w:rFonts w:ascii="Arial" w:hAnsi="Arial" w:cs="Arial"/>
                <w:sz w:val="16"/>
              </w:rPr>
            </w:pPr>
            <w:r w:rsidRPr="00F56552">
              <w:rPr>
                <w:rFonts w:ascii="Arial" w:hAnsi="Arial" w:cs="Arial"/>
                <w:sz w:val="16"/>
              </w:rPr>
              <w:t>ACERO DE REFUERZO</w:t>
            </w:r>
          </w:p>
        </w:tc>
        <w:tc>
          <w:tcPr>
            <w:tcW w:w="5334" w:type="dxa"/>
            <w:tcBorders>
              <w:left w:val="nil"/>
            </w:tcBorders>
          </w:tcPr>
          <w:p w:rsidR="008068EE" w:rsidRPr="00F56552" w:rsidRDefault="008068EE" w:rsidP="00EC52DF">
            <w:pPr>
              <w:widowControl w:val="0"/>
              <w:numPr>
                <w:ilvl w:val="0"/>
                <w:numId w:val="50"/>
              </w:numPr>
              <w:spacing w:line="240" w:lineRule="atLeast"/>
              <w:jc w:val="both"/>
              <w:rPr>
                <w:rFonts w:ascii="Arial" w:hAnsi="Arial" w:cs="Arial"/>
                <w:sz w:val="16"/>
              </w:rPr>
            </w:pPr>
            <w:r w:rsidRPr="00F56552">
              <w:rPr>
                <w:rFonts w:ascii="Arial" w:hAnsi="Arial" w:cs="Arial"/>
                <w:sz w:val="16"/>
              </w:rPr>
              <w:t>ASTM-A-305 y ASTM-A-615 grado 40 límite de fluencia</w:t>
            </w:r>
          </w:p>
          <w:p w:rsidR="008068EE" w:rsidRPr="00F56552" w:rsidRDefault="008068EE" w:rsidP="00EC52DF">
            <w:pPr>
              <w:spacing w:line="240" w:lineRule="atLeast"/>
              <w:jc w:val="both"/>
              <w:rPr>
                <w:rFonts w:ascii="Arial" w:hAnsi="Arial" w:cs="Arial"/>
                <w:sz w:val="16"/>
              </w:rPr>
            </w:pPr>
            <w:r w:rsidRPr="00F56552">
              <w:rPr>
                <w:rFonts w:ascii="Arial" w:hAnsi="Arial" w:cs="Arial"/>
                <w:sz w:val="16"/>
              </w:rPr>
              <w:t>F</w:t>
            </w:r>
            <w:r w:rsidRPr="00F56552">
              <w:rPr>
                <w:rFonts w:ascii="Arial" w:hAnsi="Arial" w:cs="Arial"/>
                <w:sz w:val="16"/>
                <w:vertAlign w:val="subscript"/>
              </w:rPr>
              <w:t>y</w:t>
            </w:r>
            <w:r w:rsidRPr="00F56552">
              <w:rPr>
                <w:rFonts w:ascii="Arial" w:hAnsi="Arial" w:cs="Arial"/>
                <w:sz w:val="16"/>
              </w:rPr>
              <w:t>=2800Kg/cm.</w:t>
            </w:r>
          </w:p>
        </w:tc>
        <w:tc>
          <w:tcPr>
            <w:tcW w:w="2179"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p w:rsidR="008068EE" w:rsidRPr="00F56552" w:rsidRDefault="008068EE" w:rsidP="00EC52DF">
            <w:pPr>
              <w:spacing w:line="240" w:lineRule="atLeast"/>
              <w:rPr>
                <w:rFonts w:ascii="Arial" w:hAnsi="Arial" w:cs="Arial"/>
                <w:sz w:val="16"/>
              </w:rPr>
            </w:pPr>
            <w:r w:rsidRPr="00F56552">
              <w:rPr>
                <w:rFonts w:ascii="Arial" w:hAnsi="Arial" w:cs="Arial"/>
                <w:sz w:val="16"/>
              </w:rPr>
              <w:t>Certificado del Fabricante</w:t>
            </w:r>
          </w:p>
        </w:tc>
        <w:tc>
          <w:tcPr>
            <w:tcW w:w="472" w:type="dxa"/>
          </w:tcPr>
          <w:p w:rsidR="008068EE" w:rsidRPr="00F56552" w:rsidRDefault="008068EE" w:rsidP="00EC52DF">
            <w:pPr>
              <w:spacing w:line="240" w:lineRule="atLeast"/>
              <w:rPr>
                <w:rFonts w:ascii="Arial" w:hAnsi="Arial" w:cs="Arial"/>
                <w:sz w:val="16"/>
              </w:rPr>
            </w:pPr>
          </w:p>
        </w:tc>
        <w:tc>
          <w:tcPr>
            <w:tcW w:w="473" w:type="dxa"/>
          </w:tcPr>
          <w:p w:rsidR="008068EE" w:rsidRPr="00F56552" w:rsidRDefault="008068EE" w:rsidP="00EC52DF">
            <w:pPr>
              <w:spacing w:line="240" w:lineRule="atLeast"/>
              <w:rPr>
                <w:rFonts w:ascii="Arial" w:hAnsi="Arial" w:cs="Arial"/>
                <w:sz w:val="16"/>
              </w:rPr>
            </w:pPr>
          </w:p>
        </w:tc>
        <w:tc>
          <w:tcPr>
            <w:tcW w:w="473" w:type="dxa"/>
          </w:tcPr>
          <w:p w:rsidR="008068EE" w:rsidRPr="00F56552" w:rsidRDefault="008068EE" w:rsidP="00EC52DF">
            <w:pPr>
              <w:spacing w:line="240" w:lineRule="atLeast"/>
              <w:rPr>
                <w:rFonts w:ascii="Arial" w:hAnsi="Arial" w:cs="Arial"/>
                <w:sz w:val="16"/>
              </w:rPr>
            </w:pPr>
          </w:p>
        </w:tc>
      </w:tr>
      <w:tr w:rsidR="008068EE" w:rsidRPr="00F56552" w:rsidTr="0038272F">
        <w:trPr>
          <w:trHeight w:hRule="exact" w:val="204"/>
          <w:jc w:val="center"/>
        </w:trPr>
        <w:tc>
          <w:tcPr>
            <w:tcW w:w="850"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p>
        </w:tc>
        <w:tc>
          <w:tcPr>
            <w:tcW w:w="1134" w:type="dxa"/>
            <w:tcBorders>
              <w:top w:val="single" w:sz="4" w:space="0" w:color="auto"/>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r w:rsidRPr="00F56552">
              <w:rPr>
                <w:rFonts w:ascii="Arial" w:hAnsi="Arial" w:cs="Arial"/>
                <w:sz w:val="16"/>
              </w:rPr>
              <w:t>03</w:t>
            </w:r>
          </w:p>
        </w:tc>
        <w:tc>
          <w:tcPr>
            <w:tcW w:w="2835" w:type="dxa"/>
            <w:tcBorders>
              <w:top w:val="single" w:sz="4" w:space="0" w:color="auto"/>
              <w:left w:val="single" w:sz="4" w:space="0" w:color="auto"/>
              <w:bottom w:val="nil"/>
              <w:right w:val="single" w:sz="4" w:space="0" w:color="auto"/>
            </w:tcBorders>
          </w:tcPr>
          <w:p w:rsidR="008068EE" w:rsidRPr="00F56552" w:rsidRDefault="008068EE" w:rsidP="00EC52DF">
            <w:pPr>
              <w:spacing w:line="240" w:lineRule="atLeast"/>
              <w:rPr>
                <w:rFonts w:ascii="Arial" w:hAnsi="Arial" w:cs="Arial"/>
                <w:sz w:val="16"/>
              </w:rPr>
            </w:pPr>
            <w:r w:rsidRPr="00F56552">
              <w:rPr>
                <w:rFonts w:ascii="Arial" w:hAnsi="Arial" w:cs="Arial"/>
                <w:sz w:val="16"/>
              </w:rPr>
              <w:t>FORMALETAS</w:t>
            </w:r>
          </w:p>
        </w:tc>
        <w:tc>
          <w:tcPr>
            <w:tcW w:w="5334" w:type="dxa"/>
            <w:tcBorders>
              <w:left w:val="nil"/>
            </w:tcBorders>
          </w:tcPr>
          <w:p w:rsidR="008068EE" w:rsidRPr="00F56552" w:rsidRDefault="008068EE" w:rsidP="00EC52DF">
            <w:pPr>
              <w:widowControl w:val="0"/>
              <w:numPr>
                <w:ilvl w:val="0"/>
                <w:numId w:val="50"/>
              </w:numPr>
              <w:spacing w:line="240" w:lineRule="atLeast"/>
              <w:jc w:val="both"/>
              <w:rPr>
                <w:rFonts w:ascii="Arial" w:hAnsi="Arial" w:cs="Arial"/>
                <w:sz w:val="16"/>
              </w:rPr>
            </w:pPr>
            <w:r w:rsidRPr="00F56552">
              <w:rPr>
                <w:rFonts w:ascii="Arial" w:hAnsi="Arial" w:cs="Arial"/>
                <w:sz w:val="16"/>
              </w:rPr>
              <w:t>Madera de buena calidad, desecada e impregnada con lubricante</w:t>
            </w:r>
          </w:p>
          <w:p w:rsidR="008068EE" w:rsidRPr="00F56552" w:rsidRDefault="008068EE" w:rsidP="00EC52DF">
            <w:pPr>
              <w:spacing w:line="240" w:lineRule="atLeast"/>
              <w:jc w:val="both"/>
              <w:rPr>
                <w:rFonts w:ascii="Arial" w:hAnsi="Arial" w:cs="Arial"/>
                <w:sz w:val="16"/>
              </w:rPr>
            </w:pPr>
          </w:p>
        </w:tc>
        <w:tc>
          <w:tcPr>
            <w:tcW w:w="2179"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p w:rsidR="008068EE" w:rsidRPr="00F56552" w:rsidRDefault="008068EE" w:rsidP="00EC52DF">
            <w:pPr>
              <w:spacing w:line="240" w:lineRule="atLeast"/>
              <w:rPr>
                <w:rFonts w:ascii="Arial" w:hAnsi="Arial" w:cs="Arial"/>
                <w:sz w:val="16"/>
              </w:rPr>
            </w:pPr>
          </w:p>
        </w:tc>
        <w:tc>
          <w:tcPr>
            <w:tcW w:w="472" w:type="dxa"/>
          </w:tcPr>
          <w:p w:rsidR="008068EE" w:rsidRPr="00F56552" w:rsidRDefault="008068EE" w:rsidP="00EC52DF">
            <w:pPr>
              <w:spacing w:line="240" w:lineRule="atLeast"/>
              <w:rPr>
                <w:rFonts w:ascii="Arial" w:hAnsi="Arial" w:cs="Arial"/>
                <w:sz w:val="16"/>
              </w:rPr>
            </w:pPr>
          </w:p>
        </w:tc>
        <w:tc>
          <w:tcPr>
            <w:tcW w:w="473" w:type="dxa"/>
          </w:tcPr>
          <w:p w:rsidR="008068EE" w:rsidRPr="00F56552" w:rsidRDefault="008068EE" w:rsidP="00EC52DF">
            <w:pPr>
              <w:spacing w:line="240" w:lineRule="atLeast"/>
              <w:rPr>
                <w:rFonts w:ascii="Arial" w:hAnsi="Arial" w:cs="Arial"/>
                <w:sz w:val="16"/>
              </w:rPr>
            </w:pPr>
          </w:p>
        </w:tc>
        <w:tc>
          <w:tcPr>
            <w:tcW w:w="473" w:type="dxa"/>
          </w:tcPr>
          <w:p w:rsidR="008068EE" w:rsidRPr="00F56552" w:rsidRDefault="008068EE" w:rsidP="00EC52DF">
            <w:pPr>
              <w:spacing w:line="240" w:lineRule="atLeast"/>
              <w:rPr>
                <w:rFonts w:ascii="Arial" w:hAnsi="Arial" w:cs="Arial"/>
                <w:sz w:val="16"/>
              </w:rPr>
            </w:pPr>
          </w:p>
        </w:tc>
      </w:tr>
      <w:tr w:rsidR="008068EE" w:rsidRPr="00F56552" w:rsidTr="0038272F">
        <w:trPr>
          <w:jc w:val="center"/>
        </w:trPr>
        <w:tc>
          <w:tcPr>
            <w:tcW w:w="850"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p>
        </w:tc>
        <w:tc>
          <w:tcPr>
            <w:tcW w:w="1134" w:type="dxa"/>
            <w:tcBorders>
              <w:top w:val="nil"/>
              <w:left w:val="single" w:sz="4" w:space="0" w:color="auto"/>
              <w:bottom w:val="single" w:sz="4" w:space="0" w:color="auto"/>
              <w:right w:val="nil"/>
            </w:tcBorders>
          </w:tcPr>
          <w:p w:rsidR="008068EE" w:rsidRPr="00F56552" w:rsidRDefault="008068EE" w:rsidP="00EC52DF">
            <w:pPr>
              <w:spacing w:line="240" w:lineRule="atLeast"/>
              <w:jc w:val="center"/>
              <w:rPr>
                <w:rFonts w:ascii="Arial" w:hAnsi="Arial" w:cs="Arial"/>
                <w:sz w:val="16"/>
              </w:rPr>
            </w:pPr>
          </w:p>
        </w:tc>
        <w:tc>
          <w:tcPr>
            <w:tcW w:w="2835" w:type="dxa"/>
            <w:tcBorders>
              <w:top w:val="single" w:sz="4" w:space="0" w:color="auto"/>
              <w:left w:val="single" w:sz="4" w:space="0" w:color="auto"/>
              <w:bottom w:val="single" w:sz="4" w:space="0" w:color="auto"/>
              <w:right w:val="single" w:sz="4" w:space="0" w:color="auto"/>
            </w:tcBorders>
          </w:tcPr>
          <w:p w:rsidR="008068EE" w:rsidRPr="00F56552" w:rsidRDefault="008068EE" w:rsidP="00EC52DF">
            <w:pPr>
              <w:spacing w:line="240" w:lineRule="atLeast"/>
              <w:rPr>
                <w:rFonts w:ascii="Arial" w:hAnsi="Arial" w:cs="Arial"/>
                <w:sz w:val="16"/>
              </w:rPr>
            </w:pPr>
            <w:r w:rsidRPr="00F56552">
              <w:rPr>
                <w:rFonts w:ascii="Arial" w:hAnsi="Arial" w:cs="Arial"/>
                <w:sz w:val="16"/>
              </w:rPr>
              <w:t>MEDIO FILTRANTE</w:t>
            </w:r>
          </w:p>
        </w:tc>
        <w:tc>
          <w:tcPr>
            <w:tcW w:w="5334" w:type="dxa"/>
            <w:tcBorders>
              <w:left w:val="nil"/>
            </w:tcBorders>
          </w:tcPr>
          <w:p w:rsidR="008068EE" w:rsidRPr="00F56552" w:rsidRDefault="008068EE" w:rsidP="00EC52DF">
            <w:pPr>
              <w:widowControl w:val="0"/>
              <w:numPr>
                <w:ilvl w:val="0"/>
                <w:numId w:val="50"/>
              </w:numPr>
              <w:spacing w:line="240" w:lineRule="atLeast"/>
              <w:jc w:val="both"/>
              <w:rPr>
                <w:rFonts w:ascii="Arial" w:hAnsi="Arial" w:cs="Arial"/>
                <w:sz w:val="16"/>
              </w:rPr>
            </w:pPr>
            <w:r w:rsidRPr="00F56552">
              <w:rPr>
                <w:rFonts w:ascii="Arial" w:hAnsi="Arial" w:cs="Arial"/>
                <w:sz w:val="16"/>
              </w:rPr>
              <w:t>Gradación del medio granular.</w:t>
            </w:r>
          </w:p>
          <w:p w:rsidR="008068EE" w:rsidRPr="00F56552" w:rsidRDefault="008068EE" w:rsidP="00EC52DF">
            <w:pPr>
              <w:spacing w:line="240" w:lineRule="atLeast"/>
              <w:jc w:val="both"/>
              <w:rPr>
                <w:rFonts w:ascii="Arial" w:hAnsi="Arial" w:cs="Arial"/>
                <w:sz w:val="16"/>
              </w:rPr>
            </w:pPr>
          </w:p>
        </w:tc>
        <w:tc>
          <w:tcPr>
            <w:tcW w:w="2179"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p w:rsidR="008068EE" w:rsidRPr="00F56552" w:rsidRDefault="008068EE" w:rsidP="00EC52DF">
            <w:pPr>
              <w:spacing w:line="240" w:lineRule="atLeast"/>
              <w:rPr>
                <w:rFonts w:ascii="Arial" w:hAnsi="Arial" w:cs="Arial"/>
                <w:sz w:val="16"/>
              </w:rPr>
            </w:pPr>
            <w:r w:rsidRPr="00F56552">
              <w:rPr>
                <w:rFonts w:ascii="Arial" w:hAnsi="Arial" w:cs="Arial"/>
                <w:sz w:val="16"/>
              </w:rPr>
              <w:t>Prueba de Laboratorio</w:t>
            </w:r>
          </w:p>
        </w:tc>
        <w:tc>
          <w:tcPr>
            <w:tcW w:w="472" w:type="dxa"/>
          </w:tcPr>
          <w:p w:rsidR="008068EE" w:rsidRPr="00F56552" w:rsidRDefault="008068EE" w:rsidP="00EC52DF">
            <w:pPr>
              <w:spacing w:line="240" w:lineRule="atLeast"/>
              <w:rPr>
                <w:rFonts w:ascii="Arial" w:hAnsi="Arial" w:cs="Arial"/>
                <w:sz w:val="16"/>
              </w:rPr>
            </w:pPr>
          </w:p>
        </w:tc>
        <w:tc>
          <w:tcPr>
            <w:tcW w:w="473" w:type="dxa"/>
          </w:tcPr>
          <w:p w:rsidR="008068EE" w:rsidRPr="00F56552" w:rsidRDefault="008068EE" w:rsidP="00EC52DF">
            <w:pPr>
              <w:spacing w:line="240" w:lineRule="atLeast"/>
              <w:rPr>
                <w:rFonts w:ascii="Arial" w:hAnsi="Arial" w:cs="Arial"/>
                <w:sz w:val="16"/>
              </w:rPr>
            </w:pPr>
          </w:p>
        </w:tc>
        <w:tc>
          <w:tcPr>
            <w:tcW w:w="473" w:type="dxa"/>
          </w:tcPr>
          <w:p w:rsidR="008068EE" w:rsidRPr="00F56552" w:rsidRDefault="008068EE" w:rsidP="00EC52DF">
            <w:pPr>
              <w:spacing w:line="240" w:lineRule="atLeast"/>
              <w:rPr>
                <w:rFonts w:ascii="Arial" w:hAnsi="Arial" w:cs="Arial"/>
                <w:sz w:val="16"/>
              </w:rPr>
            </w:pPr>
          </w:p>
        </w:tc>
      </w:tr>
      <w:tr w:rsidR="008068EE" w:rsidRPr="00F56552" w:rsidTr="0038272F">
        <w:trPr>
          <w:jc w:val="center"/>
        </w:trPr>
        <w:tc>
          <w:tcPr>
            <w:tcW w:w="850" w:type="dxa"/>
            <w:tcBorders>
              <w:top w:val="nil"/>
              <w:left w:val="single" w:sz="4" w:space="0" w:color="auto"/>
              <w:bottom w:val="nil"/>
              <w:right w:val="single" w:sz="4" w:space="0" w:color="auto"/>
            </w:tcBorders>
          </w:tcPr>
          <w:p w:rsidR="008068EE" w:rsidRPr="00F56552" w:rsidRDefault="008068EE" w:rsidP="00EC52DF">
            <w:pPr>
              <w:spacing w:line="240" w:lineRule="atLeast"/>
              <w:jc w:val="center"/>
              <w:rPr>
                <w:rFonts w:ascii="Arial" w:hAnsi="Arial" w:cs="Arial"/>
                <w:sz w:val="16"/>
              </w:rPr>
            </w:pPr>
          </w:p>
        </w:tc>
        <w:tc>
          <w:tcPr>
            <w:tcW w:w="1134" w:type="dxa"/>
            <w:tcBorders>
              <w:top w:val="nil"/>
              <w:left w:val="nil"/>
              <w:bottom w:val="nil"/>
              <w:right w:val="nil"/>
            </w:tcBorders>
          </w:tcPr>
          <w:p w:rsidR="008068EE" w:rsidRPr="00F56552" w:rsidRDefault="008068EE" w:rsidP="00EC52DF">
            <w:pPr>
              <w:spacing w:line="240" w:lineRule="atLeast"/>
              <w:jc w:val="center"/>
              <w:rPr>
                <w:rFonts w:ascii="Arial" w:hAnsi="Arial" w:cs="Arial"/>
                <w:sz w:val="16"/>
              </w:rPr>
            </w:pPr>
            <w:r w:rsidRPr="00F56552">
              <w:rPr>
                <w:rFonts w:ascii="Arial" w:hAnsi="Arial" w:cs="Arial"/>
                <w:sz w:val="16"/>
              </w:rPr>
              <w:t>02</w:t>
            </w:r>
          </w:p>
        </w:tc>
        <w:tc>
          <w:tcPr>
            <w:tcW w:w="2835" w:type="dxa"/>
            <w:tcBorders>
              <w:top w:val="nil"/>
              <w:left w:val="single" w:sz="4" w:space="0" w:color="auto"/>
              <w:bottom w:val="nil"/>
              <w:right w:val="single" w:sz="4" w:space="0" w:color="auto"/>
            </w:tcBorders>
          </w:tcPr>
          <w:p w:rsidR="008068EE" w:rsidRPr="00F56552" w:rsidRDefault="008068EE" w:rsidP="00EC52DF">
            <w:pPr>
              <w:spacing w:line="240" w:lineRule="atLeast"/>
              <w:rPr>
                <w:rFonts w:ascii="Arial" w:hAnsi="Arial" w:cs="Arial"/>
                <w:sz w:val="16"/>
              </w:rPr>
            </w:pPr>
            <w:r w:rsidRPr="00F56552">
              <w:rPr>
                <w:rFonts w:ascii="Arial" w:hAnsi="Arial" w:cs="Arial"/>
                <w:sz w:val="16"/>
              </w:rPr>
              <w:t xml:space="preserve">ACERO ESTRUCTURAL </w:t>
            </w:r>
          </w:p>
          <w:p w:rsidR="008068EE" w:rsidRPr="00F56552" w:rsidRDefault="008068EE" w:rsidP="00EC52DF">
            <w:pPr>
              <w:spacing w:line="240" w:lineRule="atLeast"/>
              <w:rPr>
                <w:rFonts w:ascii="Arial" w:hAnsi="Arial" w:cs="Arial"/>
                <w:sz w:val="12"/>
              </w:rPr>
            </w:pPr>
            <w:r w:rsidRPr="00F56552">
              <w:rPr>
                <w:rFonts w:ascii="Arial" w:hAnsi="Arial" w:cs="Arial"/>
                <w:sz w:val="12"/>
              </w:rPr>
              <w:t>(placa, techo, vigas, soportes)</w:t>
            </w:r>
          </w:p>
        </w:tc>
        <w:tc>
          <w:tcPr>
            <w:tcW w:w="5334" w:type="dxa"/>
            <w:tcBorders>
              <w:left w:val="nil"/>
            </w:tcBorders>
          </w:tcPr>
          <w:p w:rsidR="008068EE" w:rsidRPr="00F56552" w:rsidRDefault="008068EE" w:rsidP="00EC52DF">
            <w:pPr>
              <w:widowControl w:val="0"/>
              <w:numPr>
                <w:ilvl w:val="0"/>
                <w:numId w:val="50"/>
              </w:numPr>
              <w:spacing w:line="240" w:lineRule="atLeast"/>
              <w:jc w:val="both"/>
              <w:rPr>
                <w:rFonts w:ascii="Arial" w:hAnsi="Arial" w:cs="Arial"/>
                <w:sz w:val="16"/>
              </w:rPr>
            </w:pPr>
            <w:r w:rsidRPr="00F56552">
              <w:rPr>
                <w:rFonts w:ascii="Arial" w:hAnsi="Arial" w:cs="Arial"/>
                <w:sz w:val="16"/>
              </w:rPr>
              <w:t>Norma ASTM A-36.</w:t>
            </w:r>
          </w:p>
          <w:p w:rsidR="008068EE" w:rsidRPr="00F56552" w:rsidRDefault="008068EE" w:rsidP="00EC52DF">
            <w:pPr>
              <w:spacing w:line="240" w:lineRule="atLeast"/>
              <w:jc w:val="both"/>
              <w:rPr>
                <w:rFonts w:ascii="Arial" w:hAnsi="Arial" w:cs="Arial"/>
                <w:sz w:val="16"/>
              </w:rPr>
            </w:pPr>
          </w:p>
        </w:tc>
        <w:tc>
          <w:tcPr>
            <w:tcW w:w="2179"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p w:rsidR="008068EE" w:rsidRPr="00F56552" w:rsidRDefault="008068EE" w:rsidP="00EC52DF">
            <w:pPr>
              <w:spacing w:line="240" w:lineRule="atLeast"/>
              <w:rPr>
                <w:rFonts w:ascii="Arial" w:hAnsi="Arial" w:cs="Arial"/>
                <w:sz w:val="16"/>
              </w:rPr>
            </w:pPr>
            <w:r w:rsidRPr="00F56552">
              <w:rPr>
                <w:rFonts w:ascii="Arial" w:hAnsi="Arial" w:cs="Arial"/>
                <w:sz w:val="16"/>
              </w:rPr>
              <w:t>Prueba de Laboratorio</w:t>
            </w:r>
          </w:p>
        </w:tc>
        <w:tc>
          <w:tcPr>
            <w:tcW w:w="472" w:type="dxa"/>
          </w:tcPr>
          <w:p w:rsidR="008068EE" w:rsidRPr="00F56552" w:rsidRDefault="008068EE" w:rsidP="00EC52DF">
            <w:pPr>
              <w:spacing w:line="240" w:lineRule="atLeast"/>
              <w:rPr>
                <w:rFonts w:ascii="Arial" w:hAnsi="Arial" w:cs="Arial"/>
                <w:sz w:val="16"/>
              </w:rPr>
            </w:pPr>
          </w:p>
        </w:tc>
        <w:tc>
          <w:tcPr>
            <w:tcW w:w="473" w:type="dxa"/>
          </w:tcPr>
          <w:p w:rsidR="008068EE" w:rsidRPr="00F56552" w:rsidRDefault="008068EE" w:rsidP="00EC52DF">
            <w:pPr>
              <w:spacing w:line="240" w:lineRule="atLeast"/>
              <w:rPr>
                <w:rFonts w:ascii="Arial" w:hAnsi="Arial" w:cs="Arial"/>
                <w:sz w:val="16"/>
              </w:rPr>
            </w:pPr>
          </w:p>
        </w:tc>
        <w:tc>
          <w:tcPr>
            <w:tcW w:w="473" w:type="dxa"/>
          </w:tcPr>
          <w:p w:rsidR="008068EE" w:rsidRPr="00F56552" w:rsidRDefault="008068EE" w:rsidP="00EC52DF">
            <w:pPr>
              <w:spacing w:line="240" w:lineRule="atLeast"/>
              <w:rPr>
                <w:rFonts w:ascii="Arial" w:hAnsi="Arial" w:cs="Arial"/>
                <w:sz w:val="16"/>
              </w:rPr>
            </w:pPr>
          </w:p>
        </w:tc>
      </w:tr>
      <w:tr w:rsidR="008068EE" w:rsidRPr="00F56552" w:rsidTr="0038272F">
        <w:trPr>
          <w:jc w:val="center"/>
        </w:trPr>
        <w:tc>
          <w:tcPr>
            <w:tcW w:w="850" w:type="dxa"/>
            <w:tcBorders>
              <w:top w:val="nil"/>
              <w:left w:val="single" w:sz="4" w:space="0" w:color="auto"/>
              <w:bottom w:val="nil"/>
              <w:right w:val="single" w:sz="4" w:space="0" w:color="auto"/>
            </w:tcBorders>
          </w:tcPr>
          <w:p w:rsidR="008068EE" w:rsidRPr="00F56552" w:rsidRDefault="008068EE" w:rsidP="00EC52DF">
            <w:pPr>
              <w:spacing w:line="240" w:lineRule="atLeast"/>
              <w:jc w:val="center"/>
              <w:rPr>
                <w:rFonts w:ascii="Arial" w:hAnsi="Arial" w:cs="Arial"/>
                <w:sz w:val="16"/>
              </w:rPr>
            </w:pPr>
          </w:p>
        </w:tc>
        <w:tc>
          <w:tcPr>
            <w:tcW w:w="1134" w:type="dxa"/>
            <w:tcBorders>
              <w:top w:val="nil"/>
              <w:left w:val="nil"/>
              <w:bottom w:val="nil"/>
              <w:right w:val="nil"/>
            </w:tcBorders>
          </w:tcPr>
          <w:p w:rsidR="008068EE" w:rsidRPr="00F56552" w:rsidRDefault="008068EE" w:rsidP="00EC52DF">
            <w:pPr>
              <w:spacing w:line="240" w:lineRule="atLeast"/>
              <w:jc w:val="center"/>
              <w:rPr>
                <w:rFonts w:ascii="Arial" w:hAnsi="Arial" w:cs="Arial"/>
                <w:sz w:val="16"/>
              </w:rPr>
            </w:pPr>
          </w:p>
        </w:tc>
        <w:tc>
          <w:tcPr>
            <w:tcW w:w="2835" w:type="dxa"/>
            <w:tcBorders>
              <w:top w:val="single" w:sz="4" w:space="0" w:color="auto"/>
              <w:left w:val="single" w:sz="4" w:space="0" w:color="auto"/>
              <w:bottom w:val="single" w:sz="4" w:space="0" w:color="auto"/>
              <w:right w:val="single" w:sz="4" w:space="0" w:color="auto"/>
            </w:tcBorders>
          </w:tcPr>
          <w:p w:rsidR="008068EE" w:rsidRPr="00F56552" w:rsidRDefault="008068EE" w:rsidP="00EC52DF">
            <w:pPr>
              <w:spacing w:line="240" w:lineRule="atLeast"/>
              <w:rPr>
                <w:rFonts w:ascii="Arial" w:hAnsi="Arial" w:cs="Arial"/>
                <w:sz w:val="16"/>
              </w:rPr>
            </w:pPr>
            <w:r w:rsidRPr="00F56552">
              <w:rPr>
                <w:rFonts w:ascii="Arial" w:hAnsi="Arial" w:cs="Arial"/>
                <w:sz w:val="16"/>
              </w:rPr>
              <w:t>ERECCIÓN ACERO ESTRUCTURAL</w:t>
            </w:r>
          </w:p>
        </w:tc>
        <w:tc>
          <w:tcPr>
            <w:tcW w:w="5334" w:type="dxa"/>
            <w:tcBorders>
              <w:left w:val="nil"/>
            </w:tcBorders>
          </w:tcPr>
          <w:p w:rsidR="008068EE" w:rsidRPr="00F56552" w:rsidRDefault="008068EE" w:rsidP="00EC52DF">
            <w:pPr>
              <w:widowControl w:val="0"/>
              <w:numPr>
                <w:ilvl w:val="0"/>
                <w:numId w:val="50"/>
              </w:numPr>
              <w:spacing w:line="240" w:lineRule="atLeast"/>
              <w:jc w:val="both"/>
              <w:rPr>
                <w:rFonts w:ascii="Arial" w:hAnsi="Arial" w:cs="Arial"/>
                <w:sz w:val="16"/>
              </w:rPr>
            </w:pPr>
            <w:r w:rsidRPr="00F56552">
              <w:rPr>
                <w:rFonts w:ascii="Arial" w:hAnsi="Arial" w:cs="Arial"/>
                <w:sz w:val="16"/>
              </w:rPr>
              <w:t>Norma AISC y AWWA D100 y D101.</w:t>
            </w:r>
          </w:p>
          <w:p w:rsidR="008068EE" w:rsidRPr="00F56552" w:rsidRDefault="008068EE" w:rsidP="00EC52DF">
            <w:pPr>
              <w:spacing w:line="240" w:lineRule="atLeast"/>
              <w:jc w:val="both"/>
              <w:rPr>
                <w:rFonts w:ascii="Arial" w:hAnsi="Arial" w:cs="Arial"/>
                <w:sz w:val="16"/>
              </w:rPr>
            </w:pPr>
          </w:p>
        </w:tc>
        <w:tc>
          <w:tcPr>
            <w:tcW w:w="2179"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p w:rsidR="008068EE" w:rsidRPr="00F56552" w:rsidRDefault="008068EE" w:rsidP="00EC52DF">
            <w:pPr>
              <w:spacing w:line="240" w:lineRule="atLeast"/>
              <w:rPr>
                <w:rFonts w:ascii="Arial" w:hAnsi="Arial" w:cs="Arial"/>
                <w:sz w:val="16"/>
              </w:rPr>
            </w:pPr>
          </w:p>
        </w:tc>
        <w:tc>
          <w:tcPr>
            <w:tcW w:w="472" w:type="dxa"/>
          </w:tcPr>
          <w:p w:rsidR="008068EE" w:rsidRPr="00F56552" w:rsidRDefault="008068EE" w:rsidP="00EC52DF">
            <w:pPr>
              <w:spacing w:line="240" w:lineRule="atLeast"/>
              <w:rPr>
                <w:rFonts w:ascii="Arial" w:hAnsi="Arial" w:cs="Arial"/>
                <w:sz w:val="16"/>
              </w:rPr>
            </w:pPr>
          </w:p>
        </w:tc>
        <w:tc>
          <w:tcPr>
            <w:tcW w:w="473" w:type="dxa"/>
          </w:tcPr>
          <w:p w:rsidR="008068EE" w:rsidRPr="00F56552" w:rsidRDefault="008068EE" w:rsidP="00EC52DF">
            <w:pPr>
              <w:spacing w:line="240" w:lineRule="atLeast"/>
              <w:rPr>
                <w:rFonts w:ascii="Arial" w:hAnsi="Arial" w:cs="Arial"/>
                <w:sz w:val="16"/>
              </w:rPr>
            </w:pPr>
          </w:p>
        </w:tc>
        <w:tc>
          <w:tcPr>
            <w:tcW w:w="473" w:type="dxa"/>
          </w:tcPr>
          <w:p w:rsidR="008068EE" w:rsidRPr="00F56552" w:rsidRDefault="008068EE" w:rsidP="00EC52DF">
            <w:pPr>
              <w:spacing w:line="240" w:lineRule="atLeast"/>
              <w:rPr>
                <w:rFonts w:ascii="Arial" w:hAnsi="Arial" w:cs="Arial"/>
                <w:sz w:val="16"/>
              </w:rPr>
            </w:pPr>
          </w:p>
        </w:tc>
      </w:tr>
      <w:tr w:rsidR="008068EE" w:rsidRPr="00F56552" w:rsidTr="0038272F">
        <w:trPr>
          <w:jc w:val="center"/>
        </w:trPr>
        <w:tc>
          <w:tcPr>
            <w:tcW w:w="850" w:type="dxa"/>
            <w:tcBorders>
              <w:top w:val="nil"/>
              <w:left w:val="single" w:sz="4" w:space="0" w:color="auto"/>
              <w:bottom w:val="nil"/>
              <w:right w:val="single" w:sz="4" w:space="0" w:color="auto"/>
            </w:tcBorders>
          </w:tcPr>
          <w:p w:rsidR="008068EE" w:rsidRPr="00F56552" w:rsidRDefault="008068EE" w:rsidP="00EC52DF">
            <w:pPr>
              <w:spacing w:line="240" w:lineRule="atLeast"/>
              <w:jc w:val="center"/>
              <w:rPr>
                <w:rFonts w:ascii="Arial" w:hAnsi="Arial" w:cs="Arial"/>
                <w:sz w:val="16"/>
              </w:rPr>
            </w:pPr>
          </w:p>
        </w:tc>
        <w:tc>
          <w:tcPr>
            <w:tcW w:w="1134" w:type="dxa"/>
            <w:tcBorders>
              <w:top w:val="nil"/>
              <w:left w:val="nil"/>
              <w:bottom w:val="nil"/>
              <w:right w:val="nil"/>
            </w:tcBorders>
          </w:tcPr>
          <w:p w:rsidR="008068EE" w:rsidRPr="00F56552" w:rsidRDefault="008068EE" w:rsidP="00EC52DF">
            <w:pPr>
              <w:spacing w:line="240" w:lineRule="atLeast"/>
              <w:jc w:val="center"/>
              <w:rPr>
                <w:rFonts w:ascii="Arial" w:hAnsi="Arial" w:cs="Arial"/>
                <w:sz w:val="16"/>
              </w:rPr>
            </w:pPr>
          </w:p>
        </w:tc>
        <w:tc>
          <w:tcPr>
            <w:tcW w:w="2835" w:type="dxa"/>
            <w:tcBorders>
              <w:top w:val="nil"/>
              <w:left w:val="single" w:sz="4" w:space="0" w:color="auto"/>
              <w:bottom w:val="nil"/>
              <w:right w:val="single" w:sz="4" w:space="0" w:color="auto"/>
            </w:tcBorders>
          </w:tcPr>
          <w:p w:rsidR="008068EE" w:rsidRPr="00F56552" w:rsidRDefault="008068EE" w:rsidP="00EC52DF">
            <w:pPr>
              <w:spacing w:line="240" w:lineRule="atLeast"/>
              <w:rPr>
                <w:rFonts w:ascii="Arial" w:hAnsi="Arial" w:cs="Arial"/>
                <w:sz w:val="16"/>
              </w:rPr>
            </w:pPr>
            <w:r w:rsidRPr="00F56552">
              <w:rPr>
                <w:rFonts w:ascii="Arial" w:hAnsi="Arial" w:cs="Arial"/>
                <w:sz w:val="16"/>
              </w:rPr>
              <w:t>SOLDADURA</w:t>
            </w:r>
          </w:p>
        </w:tc>
        <w:tc>
          <w:tcPr>
            <w:tcW w:w="5334" w:type="dxa"/>
            <w:tcBorders>
              <w:left w:val="nil"/>
            </w:tcBorders>
          </w:tcPr>
          <w:p w:rsidR="008068EE" w:rsidRPr="00F56552" w:rsidRDefault="008068EE" w:rsidP="00EC52DF">
            <w:pPr>
              <w:widowControl w:val="0"/>
              <w:numPr>
                <w:ilvl w:val="0"/>
                <w:numId w:val="50"/>
              </w:numPr>
              <w:spacing w:line="240" w:lineRule="atLeast"/>
              <w:jc w:val="both"/>
              <w:rPr>
                <w:rFonts w:ascii="Arial" w:hAnsi="Arial" w:cs="Arial"/>
                <w:sz w:val="16"/>
              </w:rPr>
            </w:pPr>
            <w:r w:rsidRPr="00F56552">
              <w:rPr>
                <w:rFonts w:ascii="Arial" w:hAnsi="Arial" w:cs="Arial"/>
                <w:sz w:val="16"/>
              </w:rPr>
              <w:t>Norma AWS, clasificación E70XX elementos principales, E60XX elementos secundarios.</w:t>
            </w:r>
          </w:p>
        </w:tc>
        <w:tc>
          <w:tcPr>
            <w:tcW w:w="2179"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p w:rsidR="008068EE" w:rsidRPr="00F56552" w:rsidRDefault="008068EE" w:rsidP="00EC52DF">
            <w:pPr>
              <w:spacing w:line="240" w:lineRule="atLeast"/>
              <w:rPr>
                <w:rFonts w:ascii="Arial" w:hAnsi="Arial" w:cs="Arial"/>
                <w:sz w:val="16"/>
              </w:rPr>
            </w:pPr>
            <w:r w:rsidRPr="00F56552">
              <w:rPr>
                <w:rFonts w:ascii="Arial" w:hAnsi="Arial" w:cs="Arial"/>
                <w:sz w:val="16"/>
              </w:rPr>
              <w:t>Certificado del Fabricante</w:t>
            </w:r>
          </w:p>
        </w:tc>
        <w:tc>
          <w:tcPr>
            <w:tcW w:w="472" w:type="dxa"/>
          </w:tcPr>
          <w:p w:rsidR="008068EE" w:rsidRPr="00F56552" w:rsidRDefault="008068EE" w:rsidP="00EC52DF">
            <w:pPr>
              <w:spacing w:line="240" w:lineRule="atLeast"/>
              <w:rPr>
                <w:rFonts w:ascii="Arial" w:hAnsi="Arial" w:cs="Arial"/>
                <w:sz w:val="16"/>
              </w:rPr>
            </w:pPr>
          </w:p>
        </w:tc>
        <w:tc>
          <w:tcPr>
            <w:tcW w:w="473" w:type="dxa"/>
          </w:tcPr>
          <w:p w:rsidR="008068EE" w:rsidRPr="00F56552" w:rsidRDefault="008068EE" w:rsidP="00EC52DF">
            <w:pPr>
              <w:spacing w:line="240" w:lineRule="atLeast"/>
              <w:rPr>
                <w:rFonts w:ascii="Arial" w:hAnsi="Arial" w:cs="Arial"/>
                <w:sz w:val="16"/>
              </w:rPr>
            </w:pPr>
          </w:p>
        </w:tc>
        <w:tc>
          <w:tcPr>
            <w:tcW w:w="473" w:type="dxa"/>
          </w:tcPr>
          <w:p w:rsidR="008068EE" w:rsidRPr="00F56552" w:rsidRDefault="008068EE" w:rsidP="00EC52DF">
            <w:pPr>
              <w:spacing w:line="240" w:lineRule="atLeast"/>
              <w:rPr>
                <w:rFonts w:ascii="Arial" w:hAnsi="Arial" w:cs="Arial"/>
                <w:sz w:val="16"/>
              </w:rPr>
            </w:pPr>
          </w:p>
        </w:tc>
      </w:tr>
      <w:tr w:rsidR="008068EE" w:rsidRPr="00F56552" w:rsidTr="0038272F">
        <w:trPr>
          <w:jc w:val="center"/>
        </w:trPr>
        <w:tc>
          <w:tcPr>
            <w:tcW w:w="850" w:type="dxa"/>
            <w:tcBorders>
              <w:top w:val="single" w:sz="4" w:space="0" w:color="auto"/>
              <w:left w:val="single" w:sz="4" w:space="0" w:color="auto"/>
              <w:bottom w:val="nil"/>
              <w:right w:val="single" w:sz="4" w:space="0" w:color="auto"/>
            </w:tcBorders>
          </w:tcPr>
          <w:p w:rsidR="008068EE" w:rsidRPr="00F56552" w:rsidRDefault="008068EE" w:rsidP="00EC52DF">
            <w:pPr>
              <w:spacing w:line="240" w:lineRule="atLeast"/>
              <w:jc w:val="center"/>
              <w:rPr>
                <w:rFonts w:ascii="Arial" w:hAnsi="Arial" w:cs="Arial"/>
                <w:sz w:val="16"/>
              </w:rPr>
            </w:pPr>
            <w:r w:rsidRPr="00F56552">
              <w:rPr>
                <w:rFonts w:ascii="Arial" w:hAnsi="Arial" w:cs="Arial"/>
                <w:sz w:val="16"/>
              </w:rPr>
              <w:t>340</w:t>
            </w:r>
          </w:p>
        </w:tc>
        <w:tc>
          <w:tcPr>
            <w:tcW w:w="1134" w:type="dxa"/>
            <w:tcBorders>
              <w:top w:val="single" w:sz="4" w:space="0" w:color="auto"/>
              <w:left w:val="nil"/>
              <w:bottom w:val="nil"/>
              <w:right w:val="single" w:sz="4" w:space="0" w:color="auto"/>
            </w:tcBorders>
          </w:tcPr>
          <w:p w:rsidR="008068EE" w:rsidRPr="00F56552" w:rsidRDefault="008068EE" w:rsidP="00EC52DF">
            <w:pPr>
              <w:spacing w:line="240" w:lineRule="atLeast"/>
              <w:jc w:val="center"/>
              <w:rPr>
                <w:rFonts w:ascii="Arial" w:hAnsi="Arial" w:cs="Arial"/>
                <w:sz w:val="16"/>
              </w:rPr>
            </w:pPr>
            <w:r w:rsidRPr="00F56552">
              <w:rPr>
                <w:rFonts w:ascii="Arial" w:hAnsi="Arial" w:cs="Arial"/>
                <w:sz w:val="16"/>
              </w:rPr>
              <w:t>02</w:t>
            </w:r>
          </w:p>
        </w:tc>
        <w:tc>
          <w:tcPr>
            <w:tcW w:w="2835" w:type="dxa"/>
            <w:tcBorders>
              <w:top w:val="single" w:sz="4" w:space="0" w:color="auto"/>
              <w:left w:val="nil"/>
              <w:bottom w:val="nil"/>
              <w:right w:val="single" w:sz="4" w:space="0" w:color="auto"/>
            </w:tcBorders>
          </w:tcPr>
          <w:p w:rsidR="008068EE" w:rsidRPr="00F56552" w:rsidRDefault="008068EE" w:rsidP="00EC52DF">
            <w:pPr>
              <w:spacing w:line="240" w:lineRule="atLeast"/>
              <w:jc w:val="both"/>
              <w:rPr>
                <w:rFonts w:ascii="Arial" w:hAnsi="Arial" w:cs="Arial"/>
                <w:sz w:val="16"/>
              </w:rPr>
            </w:pPr>
            <w:r w:rsidRPr="00F56552">
              <w:rPr>
                <w:rFonts w:ascii="Arial" w:hAnsi="Arial" w:cs="Arial"/>
                <w:sz w:val="16"/>
              </w:rPr>
              <w:t>BOMBAS, MOTORES, ACCESORIOS Y MATERIAL ELÉCTRICO</w:t>
            </w:r>
          </w:p>
        </w:tc>
        <w:tc>
          <w:tcPr>
            <w:tcW w:w="5334" w:type="dxa"/>
            <w:tcBorders>
              <w:left w:val="nil"/>
            </w:tcBorders>
          </w:tcPr>
          <w:p w:rsidR="008068EE" w:rsidRPr="00F56552" w:rsidRDefault="008068EE" w:rsidP="00EC52DF">
            <w:pPr>
              <w:widowControl w:val="0"/>
              <w:numPr>
                <w:ilvl w:val="0"/>
                <w:numId w:val="50"/>
              </w:numPr>
              <w:spacing w:line="240" w:lineRule="atLeast"/>
              <w:jc w:val="both"/>
              <w:rPr>
                <w:rFonts w:ascii="Arial" w:hAnsi="Arial" w:cs="Arial"/>
                <w:sz w:val="16"/>
              </w:rPr>
            </w:pPr>
            <w:r w:rsidRPr="00F56552">
              <w:rPr>
                <w:rFonts w:ascii="Arial" w:hAnsi="Arial" w:cs="Arial"/>
                <w:sz w:val="16"/>
              </w:rPr>
              <w:t>Compañías fabricantes acreditadas y aprobadas por TheUnderwritesLaboratories Inc. de USA o por UDE Alemania.</w:t>
            </w:r>
          </w:p>
        </w:tc>
        <w:tc>
          <w:tcPr>
            <w:tcW w:w="2179"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p w:rsidR="008068EE" w:rsidRPr="00F56552" w:rsidRDefault="008068EE" w:rsidP="00EC52DF">
            <w:pPr>
              <w:spacing w:line="240" w:lineRule="atLeast"/>
              <w:rPr>
                <w:rFonts w:ascii="Arial" w:hAnsi="Arial" w:cs="Arial"/>
                <w:sz w:val="16"/>
              </w:rPr>
            </w:pPr>
            <w:r w:rsidRPr="00F56552">
              <w:rPr>
                <w:rFonts w:ascii="Arial" w:hAnsi="Arial" w:cs="Arial"/>
                <w:sz w:val="16"/>
              </w:rPr>
              <w:t>Certificado del Fabricante</w:t>
            </w:r>
          </w:p>
        </w:tc>
        <w:tc>
          <w:tcPr>
            <w:tcW w:w="472" w:type="dxa"/>
          </w:tcPr>
          <w:p w:rsidR="008068EE" w:rsidRPr="00F56552" w:rsidRDefault="008068EE" w:rsidP="00EC52DF">
            <w:pPr>
              <w:spacing w:line="240" w:lineRule="atLeast"/>
              <w:rPr>
                <w:rFonts w:ascii="Arial" w:hAnsi="Arial" w:cs="Arial"/>
                <w:sz w:val="16"/>
              </w:rPr>
            </w:pPr>
          </w:p>
        </w:tc>
        <w:tc>
          <w:tcPr>
            <w:tcW w:w="473" w:type="dxa"/>
          </w:tcPr>
          <w:p w:rsidR="008068EE" w:rsidRPr="00F56552" w:rsidRDefault="008068EE" w:rsidP="00EC52DF">
            <w:pPr>
              <w:spacing w:line="240" w:lineRule="atLeast"/>
              <w:rPr>
                <w:rFonts w:ascii="Arial" w:hAnsi="Arial" w:cs="Arial"/>
                <w:sz w:val="16"/>
              </w:rPr>
            </w:pPr>
          </w:p>
        </w:tc>
        <w:tc>
          <w:tcPr>
            <w:tcW w:w="473" w:type="dxa"/>
          </w:tcPr>
          <w:p w:rsidR="008068EE" w:rsidRPr="00F56552" w:rsidRDefault="008068EE" w:rsidP="00EC52DF">
            <w:pPr>
              <w:spacing w:line="240" w:lineRule="atLeast"/>
              <w:rPr>
                <w:rFonts w:ascii="Arial" w:hAnsi="Arial" w:cs="Arial"/>
                <w:sz w:val="16"/>
              </w:rPr>
            </w:pPr>
          </w:p>
        </w:tc>
      </w:tr>
      <w:tr w:rsidR="008068EE" w:rsidRPr="00F56552" w:rsidTr="0038272F">
        <w:trPr>
          <w:jc w:val="center"/>
        </w:trPr>
        <w:tc>
          <w:tcPr>
            <w:tcW w:w="850" w:type="dxa"/>
            <w:tcBorders>
              <w:top w:val="nil"/>
              <w:left w:val="single" w:sz="4" w:space="0" w:color="auto"/>
              <w:bottom w:val="nil"/>
              <w:right w:val="single" w:sz="4" w:space="0" w:color="auto"/>
            </w:tcBorders>
          </w:tcPr>
          <w:p w:rsidR="008068EE" w:rsidRPr="00F56552" w:rsidRDefault="008068EE" w:rsidP="00EC52DF">
            <w:pPr>
              <w:spacing w:line="240" w:lineRule="atLeast"/>
              <w:jc w:val="center"/>
              <w:rPr>
                <w:rFonts w:ascii="Arial" w:hAnsi="Arial" w:cs="Arial"/>
                <w:sz w:val="16"/>
              </w:rPr>
            </w:pPr>
          </w:p>
        </w:tc>
        <w:tc>
          <w:tcPr>
            <w:tcW w:w="1134" w:type="dxa"/>
            <w:tcBorders>
              <w:top w:val="nil"/>
              <w:left w:val="nil"/>
              <w:bottom w:val="nil"/>
              <w:right w:val="single" w:sz="4" w:space="0" w:color="auto"/>
            </w:tcBorders>
          </w:tcPr>
          <w:p w:rsidR="008068EE" w:rsidRPr="00F56552" w:rsidRDefault="008068EE" w:rsidP="00EC52DF">
            <w:pPr>
              <w:spacing w:line="240" w:lineRule="atLeast"/>
              <w:jc w:val="center"/>
              <w:rPr>
                <w:rFonts w:ascii="Arial" w:hAnsi="Arial" w:cs="Arial"/>
                <w:sz w:val="16"/>
              </w:rPr>
            </w:pPr>
          </w:p>
        </w:tc>
        <w:tc>
          <w:tcPr>
            <w:tcW w:w="2835" w:type="dxa"/>
            <w:tcBorders>
              <w:top w:val="single" w:sz="4" w:space="0" w:color="auto"/>
              <w:left w:val="nil"/>
              <w:bottom w:val="nil"/>
              <w:right w:val="single" w:sz="4" w:space="0" w:color="auto"/>
            </w:tcBorders>
          </w:tcPr>
          <w:p w:rsidR="008068EE" w:rsidRPr="00F56552" w:rsidRDefault="008068EE" w:rsidP="00EC52DF">
            <w:pPr>
              <w:spacing w:line="240" w:lineRule="atLeast"/>
              <w:rPr>
                <w:rFonts w:ascii="Arial" w:hAnsi="Arial" w:cs="Arial"/>
                <w:sz w:val="16"/>
              </w:rPr>
            </w:pPr>
            <w:r w:rsidRPr="00F56552">
              <w:rPr>
                <w:rFonts w:ascii="Arial" w:hAnsi="Arial" w:cs="Arial"/>
                <w:sz w:val="16"/>
              </w:rPr>
              <w:t>CONDUCTORES ELECTRICOS</w:t>
            </w:r>
          </w:p>
        </w:tc>
        <w:tc>
          <w:tcPr>
            <w:tcW w:w="5334" w:type="dxa"/>
            <w:tcBorders>
              <w:left w:val="nil"/>
            </w:tcBorders>
          </w:tcPr>
          <w:p w:rsidR="008068EE" w:rsidRPr="00F56552" w:rsidRDefault="008068EE" w:rsidP="00EC52DF">
            <w:pPr>
              <w:widowControl w:val="0"/>
              <w:numPr>
                <w:ilvl w:val="0"/>
                <w:numId w:val="50"/>
              </w:numPr>
              <w:spacing w:line="240" w:lineRule="atLeast"/>
              <w:jc w:val="both"/>
              <w:rPr>
                <w:rFonts w:ascii="Arial" w:hAnsi="Arial" w:cs="Arial"/>
                <w:sz w:val="16"/>
                <w:lang w:val="pt-BR"/>
              </w:rPr>
            </w:pPr>
            <w:r w:rsidRPr="00F56552">
              <w:rPr>
                <w:rFonts w:ascii="Arial" w:hAnsi="Arial" w:cs="Arial"/>
                <w:sz w:val="16"/>
                <w:lang w:val="pt-BR"/>
              </w:rPr>
              <w:t>Cobre Norma ASTM-B3-B8UL-E101779, UL-83.</w:t>
            </w:r>
          </w:p>
          <w:p w:rsidR="008068EE" w:rsidRPr="00F56552" w:rsidRDefault="008068EE" w:rsidP="00EC52DF">
            <w:pPr>
              <w:spacing w:line="240" w:lineRule="atLeast"/>
              <w:jc w:val="both"/>
              <w:rPr>
                <w:rFonts w:ascii="Arial" w:hAnsi="Arial" w:cs="Arial"/>
                <w:sz w:val="16"/>
                <w:lang w:val="pt-BR"/>
              </w:rPr>
            </w:pPr>
          </w:p>
        </w:tc>
        <w:tc>
          <w:tcPr>
            <w:tcW w:w="2179"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p w:rsidR="008068EE" w:rsidRPr="00F56552" w:rsidRDefault="008068EE" w:rsidP="00EC52DF">
            <w:pPr>
              <w:spacing w:line="240" w:lineRule="atLeast"/>
              <w:rPr>
                <w:rFonts w:ascii="Arial" w:hAnsi="Arial" w:cs="Arial"/>
                <w:sz w:val="16"/>
              </w:rPr>
            </w:pPr>
            <w:r w:rsidRPr="00F56552">
              <w:rPr>
                <w:rFonts w:ascii="Arial" w:hAnsi="Arial" w:cs="Arial"/>
                <w:sz w:val="16"/>
              </w:rPr>
              <w:t>Certificado del Fabricante</w:t>
            </w:r>
          </w:p>
        </w:tc>
        <w:tc>
          <w:tcPr>
            <w:tcW w:w="472" w:type="dxa"/>
          </w:tcPr>
          <w:p w:rsidR="008068EE" w:rsidRPr="00F56552" w:rsidRDefault="008068EE" w:rsidP="00EC52DF">
            <w:pPr>
              <w:spacing w:line="240" w:lineRule="atLeast"/>
              <w:rPr>
                <w:rFonts w:ascii="Arial" w:hAnsi="Arial" w:cs="Arial"/>
                <w:sz w:val="16"/>
              </w:rPr>
            </w:pPr>
          </w:p>
        </w:tc>
        <w:tc>
          <w:tcPr>
            <w:tcW w:w="473" w:type="dxa"/>
          </w:tcPr>
          <w:p w:rsidR="008068EE" w:rsidRPr="00F56552" w:rsidRDefault="008068EE" w:rsidP="00EC52DF">
            <w:pPr>
              <w:spacing w:line="240" w:lineRule="atLeast"/>
              <w:rPr>
                <w:rFonts w:ascii="Arial" w:hAnsi="Arial" w:cs="Arial"/>
                <w:sz w:val="16"/>
              </w:rPr>
            </w:pPr>
          </w:p>
        </w:tc>
        <w:tc>
          <w:tcPr>
            <w:tcW w:w="473" w:type="dxa"/>
          </w:tcPr>
          <w:p w:rsidR="008068EE" w:rsidRPr="00F56552" w:rsidRDefault="008068EE" w:rsidP="00EC52DF">
            <w:pPr>
              <w:spacing w:line="240" w:lineRule="atLeast"/>
              <w:rPr>
                <w:rFonts w:ascii="Arial" w:hAnsi="Arial" w:cs="Arial"/>
                <w:sz w:val="16"/>
              </w:rPr>
            </w:pPr>
          </w:p>
        </w:tc>
      </w:tr>
      <w:tr w:rsidR="008068EE" w:rsidRPr="00F56552" w:rsidTr="0038272F">
        <w:trPr>
          <w:jc w:val="center"/>
        </w:trPr>
        <w:tc>
          <w:tcPr>
            <w:tcW w:w="850" w:type="dxa"/>
            <w:tcBorders>
              <w:top w:val="nil"/>
              <w:left w:val="single" w:sz="4" w:space="0" w:color="auto"/>
              <w:bottom w:val="nil"/>
              <w:right w:val="single" w:sz="4" w:space="0" w:color="auto"/>
            </w:tcBorders>
          </w:tcPr>
          <w:p w:rsidR="008068EE" w:rsidRPr="00F56552" w:rsidRDefault="008068EE" w:rsidP="00EC52DF">
            <w:pPr>
              <w:spacing w:line="240" w:lineRule="atLeast"/>
              <w:jc w:val="center"/>
              <w:rPr>
                <w:rFonts w:ascii="Arial" w:hAnsi="Arial" w:cs="Arial"/>
                <w:sz w:val="16"/>
              </w:rPr>
            </w:pPr>
          </w:p>
        </w:tc>
        <w:tc>
          <w:tcPr>
            <w:tcW w:w="1134" w:type="dxa"/>
            <w:tcBorders>
              <w:top w:val="nil"/>
              <w:left w:val="nil"/>
              <w:bottom w:val="nil"/>
              <w:right w:val="single" w:sz="4" w:space="0" w:color="auto"/>
            </w:tcBorders>
          </w:tcPr>
          <w:p w:rsidR="008068EE" w:rsidRPr="00F56552" w:rsidRDefault="008068EE" w:rsidP="00EC52DF">
            <w:pPr>
              <w:spacing w:line="240" w:lineRule="atLeast"/>
              <w:jc w:val="center"/>
              <w:rPr>
                <w:rFonts w:ascii="Arial" w:hAnsi="Arial" w:cs="Arial"/>
                <w:sz w:val="16"/>
              </w:rPr>
            </w:pPr>
          </w:p>
        </w:tc>
        <w:tc>
          <w:tcPr>
            <w:tcW w:w="2835" w:type="dxa"/>
            <w:tcBorders>
              <w:top w:val="single" w:sz="4" w:space="0" w:color="auto"/>
              <w:left w:val="nil"/>
              <w:bottom w:val="nil"/>
              <w:right w:val="single" w:sz="4" w:space="0" w:color="auto"/>
            </w:tcBorders>
          </w:tcPr>
          <w:p w:rsidR="008068EE" w:rsidRPr="00F56552" w:rsidRDefault="008068EE" w:rsidP="00EC52DF">
            <w:pPr>
              <w:spacing w:line="240" w:lineRule="atLeast"/>
              <w:rPr>
                <w:rFonts w:ascii="Arial" w:hAnsi="Arial" w:cs="Arial"/>
                <w:sz w:val="16"/>
              </w:rPr>
            </w:pPr>
            <w:r w:rsidRPr="00F56552">
              <w:rPr>
                <w:rFonts w:ascii="Arial" w:hAnsi="Arial" w:cs="Arial"/>
                <w:sz w:val="16"/>
              </w:rPr>
              <w:t>INSTALACIONES ELECTRICAS</w:t>
            </w:r>
          </w:p>
        </w:tc>
        <w:tc>
          <w:tcPr>
            <w:tcW w:w="5334" w:type="dxa"/>
            <w:tcBorders>
              <w:left w:val="nil"/>
            </w:tcBorders>
          </w:tcPr>
          <w:p w:rsidR="008068EE" w:rsidRPr="00F56552" w:rsidRDefault="008068EE" w:rsidP="00EC52DF">
            <w:pPr>
              <w:widowControl w:val="0"/>
              <w:numPr>
                <w:ilvl w:val="0"/>
                <w:numId w:val="50"/>
              </w:numPr>
              <w:spacing w:line="240" w:lineRule="atLeast"/>
              <w:jc w:val="both"/>
              <w:rPr>
                <w:rFonts w:ascii="Arial" w:hAnsi="Arial" w:cs="Arial"/>
                <w:sz w:val="16"/>
              </w:rPr>
            </w:pPr>
            <w:r w:rsidRPr="00F56552">
              <w:rPr>
                <w:rFonts w:ascii="Arial" w:hAnsi="Arial" w:cs="Arial"/>
                <w:sz w:val="16"/>
              </w:rPr>
              <w:t>Con informe certificado de aceptación de obra de la dirección general de bomberos de Nicaragua.</w:t>
            </w:r>
          </w:p>
        </w:tc>
        <w:tc>
          <w:tcPr>
            <w:tcW w:w="2179"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p w:rsidR="008068EE" w:rsidRPr="00F56552" w:rsidRDefault="008068EE" w:rsidP="00EC52DF">
            <w:pPr>
              <w:spacing w:line="240" w:lineRule="atLeast"/>
              <w:rPr>
                <w:rFonts w:ascii="Arial" w:hAnsi="Arial" w:cs="Arial"/>
                <w:sz w:val="16"/>
              </w:rPr>
            </w:pPr>
            <w:r w:rsidRPr="00F56552">
              <w:rPr>
                <w:rFonts w:ascii="Arial" w:hAnsi="Arial" w:cs="Arial"/>
                <w:sz w:val="16"/>
              </w:rPr>
              <w:t>Certificado</w:t>
            </w:r>
          </w:p>
        </w:tc>
        <w:tc>
          <w:tcPr>
            <w:tcW w:w="472" w:type="dxa"/>
          </w:tcPr>
          <w:p w:rsidR="008068EE" w:rsidRPr="00F56552" w:rsidRDefault="008068EE" w:rsidP="00EC52DF">
            <w:pPr>
              <w:spacing w:line="240" w:lineRule="atLeast"/>
              <w:rPr>
                <w:rFonts w:ascii="Arial" w:hAnsi="Arial" w:cs="Arial"/>
                <w:sz w:val="16"/>
              </w:rPr>
            </w:pPr>
          </w:p>
        </w:tc>
        <w:tc>
          <w:tcPr>
            <w:tcW w:w="473" w:type="dxa"/>
          </w:tcPr>
          <w:p w:rsidR="008068EE" w:rsidRPr="00F56552" w:rsidRDefault="008068EE" w:rsidP="00EC52DF">
            <w:pPr>
              <w:spacing w:line="240" w:lineRule="atLeast"/>
              <w:rPr>
                <w:rFonts w:ascii="Arial" w:hAnsi="Arial" w:cs="Arial"/>
                <w:sz w:val="16"/>
              </w:rPr>
            </w:pPr>
          </w:p>
        </w:tc>
        <w:tc>
          <w:tcPr>
            <w:tcW w:w="473" w:type="dxa"/>
          </w:tcPr>
          <w:p w:rsidR="008068EE" w:rsidRPr="00F56552" w:rsidRDefault="008068EE" w:rsidP="00EC52DF">
            <w:pPr>
              <w:spacing w:line="240" w:lineRule="atLeast"/>
              <w:rPr>
                <w:rFonts w:ascii="Arial" w:hAnsi="Arial" w:cs="Arial"/>
                <w:sz w:val="16"/>
              </w:rPr>
            </w:pPr>
          </w:p>
        </w:tc>
      </w:tr>
      <w:tr w:rsidR="008068EE" w:rsidRPr="00F56552" w:rsidTr="0038272F">
        <w:trPr>
          <w:jc w:val="center"/>
        </w:trPr>
        <w:tc>
          <w:tcPr>
            <w:tcW w:w="850" w:type="dxa"/>
            <w:tcBorders>
              <w:top w:val="nil"/>
              <w:left w:val="single" w:sz="4" w:space="0" w:color="auto"/>
              <w:bottom w:val="nil"/>
              <w:right w:val="single" w:sz="4" w:space="0" w:color="auto"/>
            </w:tcBorders>
          </w:tcPr>
          <w:p w:rsidR="008068EE" w:rsidRPr="00F56552" w:rsidRDefault="008068EE" w:rsidP="00EC52DF">
            <w:pPr>
              <w:spacing w:line="240" w:lineRule="atLeast"/>
              <w:jc w:val="center"/>
              <w:rPr>
                <w:rFonts w:ascii="Arial" w:hAnsi="Arial" w:cs="Arial"/>
                <w:sz w:val="16"/>
              </w:rPr>
            </w:pPr>
          </w:p>
        </w:tc>
        <w:tc>
          <w:tcPr>
            <w:tcW w:w="1134" w:type="dxa"/>
            <w:tcBorders>
              <w:top w:val="nil"/>
              <w:left w:val="nil"/>
              <w:bottom w:val="nil"/>
              <w:right w:val="single" w:sz="4" w:space="0" w:color="auto"/>
            </w:tcBorders>
          </w:tcPr>
          <w:p w:rsidR="008068EE" w:rsidRPr="00F56552" w:rsidRDefault="008068EE" w:rsidP="00EC52DF">
            <w:pPr>
              <w:spacing w:line="240" w:lineRule="atLeast"/>
              <w:jc w:val="center"/>
              <w:rPr>
                <w:rFonts w:ascii="Arial" w:hAnsi="Arial" w:cs="Arial"/>
                <w:sz w:val="16"/>
              </w:rPr>
            </w:pPr>
          </w:p>
        </w:tc>
        <w:tc>
          <w:tcPr>
            <w:tcW w:w="2835" w:type="dxa"/>
            <w:tcBorders>
              <w:top w:val="single" w:sz="4" w:space="0" w:color="auto"/>
              <w:left w:val="nil"/>
              <w:bottom w:val="nil"/>
              <w:right w:val="single" w:sz="4" w:space="0" w:color="auto"/>
            </w:tcBorders>
          </w:tcPr>
          <w:p w:rsidR="008068EE" w:rsidRPr="00F56552" w:rsidRDefault="008068EE" w:rsidP="00EC52DF">
            <w:pPr>
              <w:spacing w:line="240" w:lineRule="atLeast"/>
              <w:rPr>
                <w:rFonts w:ascii="Arial" w:hAnsi="Arial" w:cs="Arial"/>
                <w:sz w:val="16"/>
              </w:rPr>
            </w:pPr>
            <w:r w:rsidRPr="00F56552">
              <w:rPr>
                <w:rFonts w:ascii="Arial" w:hAnsi="Arial" w:cs="Arial"/>
                <w:sz w:val="16"/>
              </w:rPr>
              <w:t>BOMBAS</w:t>
            </w:r>
          </w:p>
        </w:tc>
        <w:tc>
          <w:tcPr>
            <w:tcW w:w="5334" w:type="dxa"/>
            <w:tcBorders>
              <w:left w:val="nil"/>
            </w:tcBorders>
          </w:tcPr>
          <w:p w:rsidR="008068EE" w:rsidRPr="00F56552" w:rsidRDefault="008068EE" w:rsidP="00EC52DF">
            <w:pPr>
              <w:widowControl w:val="0"/>
              <w:numPr>
                <w:ilvl w:val="0"/>
                <w:numId w:val="50"/>
              </w:numPr>
              <w:spacing w:line="240" w:lineRule="atLeast"/>
              <w:jc w:val="both"/>
              <w:rPr>
                <w:rFonts w:ascii="Arial" w:hAnsi="Arial" w:cs="Arial"/>
                <w:sz w:val="16"/>
              </w:rPr>
            </w:pPr>
            <w:r w:rsidRPr="00F56552">
              <w:rPr>
                <w:rFonts w:ascii="Arial" w:hAnsi="Arial" w:cs="Arial"/>
                <w:sz w:val="16"/>
              </w:rPr>
              <w:t>Compañía fabricante aprobada, materiales nuevos y garantizados.</w:t>
            </w:r>
          </w:p>
          <w:p w:rsidR="008068EE" w:rsidRPr="00F56552" w:rsidRDefault="008068EE" w:rsidP="00EC52DF">
            <w:pPr>
              <w:spacing w:line="240" w:lineRule="atLeast"/>
              <w:jc w:val="both"/>
              <w:rPr>
                <w:rFonts w:ascii="Arial" w:hAnsi="Arial" w:cs="Arial"/>
                <w:sz w:val="16"/>
              </w:rPr>
            </w:pPr>
          </w:p>
        </w:tc>
        <w:tc>
          <w:tcPr>
            <w:tcW w:w="2179"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p w:rsidR="008068EE" w:rsidRPr="00F56552" w:rsidRDefault="008068EE" w:rsidP="00EC52DF">
            <w:pPr>
              <w:spacing w:line="240" w:lineRule="atLeast"/>
              <w:rPr>
                <w:rFonts w:ascii="Arial" w:hAnsi="Arial" w:cs="Arial"/>
                <w:sz w:val="16"/>
              </w:rPr>
            </w:pPr>
            <w:r w:rsidRPr="00F56552">
              <w:rPr>
                <w:rFonts w:ascii="Arial" w:hAnsi="Arial" w:cs="Arial"/>
                <w:sz w:val="16"/>
              </w:rPr>
              <w:t>Certificado del Fabricante</w:t>
            </w:r>
          </w:p>
        </w:tc>
        <w:tc>
          <w:tcPr>
            <w:tcW w:w="472" w:type="dxa"/>
          </w:tcPr>
          <w:p w:rsidR="008068EE" w:rsidRPr="00F56552" w:rsidRDefault="008068EE" w:rsidP="00EC52DF">
            <w:pPr>
              <w:spacing w:line="240" w:lineRule="atLeast"/>
              <w:rPr>
                <w:rFonts w:ascii="Arial" w:hAnsi="Arial" w:cs="Arial"/>
                <w:sz w:val="16"/>
              </w:rPr>
            </w:pPr>
          </w:p>
        </w:tc>
        <w:tc>
          <w:tcPr>
            <w:tcW w:w="473" w:type="dxa"/>
          </w:tcPr>
          <w:p w:rsidR="008068EE" w:rsidRPr="00F56552" w:rsidRDefault="008068EE" w:rsidP="00EC52DF">
            <w:pPr>
              <w:spacing w:line="240" w:lineRule="atLeast"/>
              <w:rPr>
                <w:rFonts w:ascii="Arial" w:hAnsi="Arial" w:cs="Arial"/>
                <w:sz w:val="16"/>
              </w:rPr>
            </w:pPr>
          </w:p>
        </w:tc>
        <w:tc>
          <w:tcPr>
            <w:tcW w:w="473" w:type="dxa"/>
          </w:tcPr>
          <w:p w:rsidR="008068EE" w:rsidRPr="00F56552" w:rsidRDefault="008068EE" w:rsidP="00EC52DF">
            <w:pPr>
              <w:spacing w:line="240" w:lineRule="atLeast"/>
              <w:rPr>
                <w:rFonts w:ascii="Arial" w:hAnsi="Arial" w:cs="Arial"/>
                <w:sz w:val="16"/>
              </w:rPr>
            </w:pPr>
          </w:p>
        </w:tc>
      </w:tr>
      <w:tr w:rsidR="008068EE" w:rsidRPr="00F56552" w:rsidTr="0038272F">
        <w:trPr>
          <w:jc w:val="center"/>
        </w:trPr>
        <w:tc>
          <w:tcPr>
            <w:tcW w:w="850" w:type="dxa"/>
            <w:tcBorders>
              <w:top w:val="single" w:sz="4" w:space="0" w:color="auto"/>
              <w:left w:val="single" w:sz="4" w:space="0" w:color="auto"/>
              <w:bottom w:val="single" w:sz="4" w:space="0" w:color="auto"/>
              <w:right w:val="single" w:sz="4" w:space="0" w:color="auto"/>
            </w:tcBorders>
          </w:tcPr>
          <w:p w:rsidR="008068EE" w:rsidRPr="00F56552" w:rsidRDefault="008068EE" w:rsidP="00EC52DF">
            <w:pPr>
              <w:spacing w:line="240" w:lineRule="atLeast"/>
              <w:jc w:val="center"/>
              <w:rPr>
                <w:rFonts w:ascii="Arial" w:hAnsi="Arial" w:cs="Arial"/>
                <w:sz w:val="16"/>
              </w:rPr>
            </w:pPr>
            <w:r w:rsidRPr="00F56552">
              <w:rPr>
                <w:rFonts w:ascii="Arial" w:hAnsi="Arial" w:cs="Arial"/>
                <w:sz w:val="16"/>
              </w:rPr>
              <w:t>350</w:t>
            </w:r>
          </w:p>
        </w:tc>
        <w:tc>
          <w:tcPr>
            <w:tcW w:w="1134" w:type="dxa"/>
            <w:tcBorders>
              <w:top w:val="single" w:sz="4" w:space="0" w:color="auto"/>
              <w:left w:val="nil"/>
              <w:bottom w:val="single" w:sz="4" w:space="0" w:color="auto"/>
              <w:right w:val="single" w:sz="4" w:space="0" w:color="auto"/>
            </w:tcBorders>
          </w:tcPr>
          <w:p w:rsidR="008068EE" w:rsidRPr="00F56552" w:rsidRDefault="008068EE" w:rsidP="00EC52DF">
            <w:pPr>
              <w:spacing w:line="240" w:lineRule="atLeast"/>
              <w:jc w:val="center"/>
              <w:rPr>
                <w:rFonts w:ascii="Arial" w:hAnsi="Arial" w:cs="Arial"/>
                <w:sz w:val="16"/>
              </w:rPr>
            </w:pPr>
            <w:r w:rsidRPr="00F56552">
              <w:rPr>
                <w:rFonts w:ascii="Arial" w:hAnsi="Arial" w:cs="Arial"/>
                <w:sz w:val="16"/>
              </w:rPr>
              <w:t>03</w:t>
            </w:r>
          </w:p>
        </w:tc>
        <w:tc>
          <w:tcPr>
            <w:tcW w:w="2835" w:type="dxa"/>
            <w:tcBorders>
              <w:top w:val="single" w:sz="4" w:space="0" w:color="auto"/>
              <w:left w:val="nil"/>
              <w:bottom w:val="single" w:sz="4" w:space="0" w:color="auto"/>
              <w:right w:val="single" w:sz="4" w:space="0" w:color="auto"/>
            </w:tcBorders>
          </w:tcPr>
          <w:p w:rsidR="008068EE" w:rsidRPr="00F56552" w:rsidRDefault="008068EE" w:rsidP="00EC52DF">
            <w:pPr>
              <w:spacing w:line="240" w:lineRule="atLeast"/>
              <w:rPr>
                <w:rFonts w:ascii="Arial" w:hAnsi="Arial" w:cs="Arial"/>
                <w:sz w:val="16"/>
              </w:rPr>
            </w:pPr>
            <w:r w:rsidRPr="00F56552">
              <w:rPr>
                <w:rFonts w:ascii="Arial" w:hAnsi="Arial" w:cs="Arial"/>
                <w:sz w:val="16"/>
              </w:rPr>
              <w:t>VALVULAS</w:t>
            </w:r>
          </w:p>
        </w:tc>
        <w:tc>
          <w:tcPr>
            <w:tcW w:w="5334" w:type="dxa"/>
            <w:tcBorders>
              <w:left w:val="nil"/>
            </w:tcBorders>
          </w:tcPr>
          <w:p w:rsidR="008068EE" w:rsidRPr="00F56552" w:rsidRDefault="008068EE" w:rsidP="00EC52DF">
            <w:pPr>
              <w:widowControl w:val="0"/>
              <w:numPr>
                <w:ilvl w:val="0"/>
                <w:numId w:val="50"/>
              </w:numPr>
              <w:spacing w:line="240" w:lineRule="atLeast"/>
              <w:jc w:val="both"/>
              <w:rPr>
                <w:rFonts w:ascii="Arial" w:hAnsi="Arial" w:cs="Arial"/>
                <w:sz w:val="16"/>
              </w:rPr>
            </w:pPr>
            <w:r w:rsidRPr="00F56552">
              <w:rPr>
                <w:rFonts w:ascii="Arial" w:hAnsi="Arial" w:cs="Arial"/>
                <w:sz w:val="16"/>
              </w:rPr>
              <w:t>Cumplen con las normas ASTM-ANSIB16; ANSI-AWWA C11 A21.11, según su especificación técnica y aplicación.</w:t>
            </w:r>
          </w:p>
        </w:tc>
        <w:tc>
          <w:tcPr>
            <w:tcW w:w="2179"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472" w:type="dxa"/>
          </w:tcPr>
          <w:p w:rsidR="008068EE" w:rsidRPr="00F56552" w:rsidRDefault="008068EE" w:rsidP="00EC52DF">
            <w:pPr>
              <w:spacing w:line="240" w:lineRule="atLeast"/>
              <w:rPr>
                <w:rFonts w:ascii="Arial" w:hAnsi="Arial" w:cs="Arial"/>
                <w:sz w:val="16"/>
              </w:rPr>
            </w:pPr>
          </w:p>
        </w:tc>
        <w:tc>
          <w:tcPr>
            <w:tcW w:w="473" w:type="dxa"/>
          </w:tcPr>
          <w:p w:rsidR="008068EE" w:rsidRPr="00F56552" w:rsidRDefault="008068EE" w:rsidP="00EC52DF">
            <w:pPr>
              <w:spacing w:line="240" w:lineRule="atLeast"/>
              <w:rPr>
                <w:rFonts w:ascii="Arial" w:hAnsi="Arial" w:cs="Arial"/>
                <w:sz w:val="16"/>
              </w:rPr>
            </w:pPr>
          </w:p>
        </w:tc>
        <w:tc>
          <w:tcPr>
            <w:tcW w:w="473" w:type="dxa"/>
          </w:tcPr>
          <w:p w:rsidR="008068EE" w:rsidRPr="00F56552" w:rsidRDefault="008068EE" w:rsidP="00EC52DF">
            <w:pPr>
              <w:spacing w:line="240" w:lineRule="atLeast"/>
              <w:rPr>
                <w:rFonts w:ascii="Arial" w:hAnsi="Arial" w:cs="Arial"/>
                <w:sz w:val="16"/>
              </w:rPr>
            </w:pPr>
          </w:p>
        </w:tc>
      </w:tr>
    </w:tbl>
    <w:p w:rsidR="008068EE" w:rsidRPr="00F56552" w:rsidRDefault="008068EE" w:rsidP="00EC52DF">
      <w:pPr>
        <w:ind w:left="72" w:right="45"/>
        <w:jc w:val="both"/>
        <w:rPr>
          <w:rFonts w:ascii="Arial" w:hAnsi="Arial" w:cs="Arial"/>
          <w:sz w:val="20"/>
        </w:rPr>
      </w:pPr>
    </w:p>
    <w:p w:rsidR="008068EE" w:rsidRPr="00F56552" w:rsidRDefault="008068EE" w:rsidP="00EC52DF">
      <w:pPr>
        <w:ind w:left="142"/>
        <w:rPr>
          <w:rFonts w:ascii="Arial" w:hAnsi="Arial" w:cs="Arial"/>
          <w:sz w:val="20"/>
          <w:lang w:val="es-ES_tradnl"/>
        </w:rPr>
      </w:pPr>
      <w:r w:rsidRPr="00F56552">
        <w:rPr>
          <w:rFonts w:ascii="Arial" w:hAnsi="Arial" w:cs="Arial"/>
          <w:sz w:val="20"/>
          <w:lang w:val="es-ES_tradnl"/>
        </w:rPr>
        <w:t>Nombre y Firma del V. Bo. Del técnico municipal: __________________</w:t>
      </w:r>
      <w:r w:rsidRPr="00F56552">
        <w:rPr>
          <w:rFonts w:ascii="Arial" w:hAnsi="Arial" w:cs="Arial"/>
          <w:sz w:val="20"/>
          <w:lang w:val="es-ES_tradnl"/>
        </w:rPr>
        <w:tab/>
      </w:r>
      <w:r w:rsidRPr="00F56552">
        <w:rPr>
          <w:rFonts w:ascii="Arial" w:hAnsi="Arial" w:cs="Arial"/>
          <w:sz w:val="20"/>
          <w:lang w:val="es-ES_tradnl"/>
        </w:rPr>
        <w:tab/>
      </w:r>
      <w:r w:rsidRPr="00F56552">
        <w:rPr>
          <w:rFonts w:ascii="Arial" w:hAnsi="Arial" w:cs="Arial"/>
          <w:sz w:val="20"/>
          <w:lang w:val="es-ES_tradnl"/>
        </w:rPr>
        <w:tab/>
        <w:t>Nombre y Firma del supervisor: ______________</w:t>
      </w:r>
    </w:p>
    <w:p w:rsidR="008068EE" w:rsidRPr="00F56552" w:rsidRDefault="00C81F66" w:rsidP="00EC52DF">
      <w:pPr>
        <w:ind w:left="142"/>
        <w:jc w:val="center"/>
        <w:rPr>
          <w:rFonts w:ascii="Arial" w:hAnsi="Arial" w:cs="Arial"/>
          <w:b/>
          <w:sz w:val="22"/>
          <w:szCs w:val="22"/>
        </w:rPr>
      </w:pPr>
      <w:r>
        <w:rPr>
          <w:rFonts w:ascii="Arial" w:hAnsi="Arial" w:cs="Arial"/>
          <w:b/>
          <w:noProof/>
          <w:sz w:val="22"/>
          <w:szCs w:val="22"/>
          <w:lang w:val="es-NI" w:eastAsia="es-NI"/>
        </w:rPr>
        <mc:AlternateContent>
          <mc:Choice Requires="wps">
            <w:drawing>
              <wp:anchor distT="0" distB="0" distL="114300" distR="114300" simplePos="0" relativeHeight="251667456" behindDoc="0" locked="0" layoutInCell="1" allowOverlap="1">
                <wp:simplePos x="0" y="0"/>
                <wp:positionH relativeFrom="column">
                  <wp:posOffset>7799705</wp:posOffset>
                </wp:positionH>
                <wp:positionV relativeFrom="paragraph">
                  <wp:posOffset>68580</wp:posOffset>
                </wp:positionV>
                <wp:extent cx="521970" cy="193040"/>
                <wp:effectExtent l="0" t="0" r="11430" b="1651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193040"/>
                        </a:xfrm>
                        <a:prstGeom prst="rect">
                          <a:avLst/>
                        </a:prstGeom>
                        <a:solidFill>
                          <a:srgbClr val="FFFFFF"/>
                        </a:solidFill>
                        <a:ln w="9525">
                          <a:solidFill>
                            <a:srgbClr val="000000"/>
                          </a:solidFill>
                          <a:miter lim="800000"/>
                          <a:headEnd/>
                          <a:tailEnd/>
                        </a:ln>
                      </wps:spPr>
                      <wps:txbx>
                        <w:txbxContent>
                          <w:p w:rsidR="00115570" w:rsidRPr="00D32A4C" w:rsidRDefault="00115570" w:rsidP="008068EE">
                            <w:pPr>
                              <w:jc w:val="center"/>
                              <w:rPr>
                                <w:rFonts w:ascii="Arial Narrow" w:hAnsi="Arial Narrow"/>
                                <w:b/>
                                <w:sz w:val="16"/>
                                <w:szCs w:val="16"/>
                              </w:rPr>
                            </w:pPr>
                            <w:r w:rsidRPr="00D32A4C">
                              <w:rPr>
                                <w:rFonts w:ascii="Arial Narrow" w:hAnsi="Arial Narrow"/>
                                <w:b/>
                                <w:sz w:val="16"/>
                                <w:szCs w:val="16"/>
                              </w:rPr>
                              <w:t>OH - 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 o:spid="_x0000_s1033" type="#_x0000_t202" style="position:absolute;left:0;text-align:left;margin-left:614.15pt;margin-top:5.4pt;width:41.1pt;height:1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">
                <v:textbox>
                  <w:txbxContent>
                    <w:p w:rsidR="00115570" w:rsidRPr="00D32A4C" w:rsidRDefault="00115570" w:rsidP="008068EE">
                      <w:pPr>
                        <w:jc w:val="center"/>
                        <w:rPr>
                          <w:rFonts w:ascii="Arial Narrow" w:hAnsi="Arial Narrow"/>
                          <w:b/>
                          <w:sz w:val="16"/>
                          <w:szCs w:val="16"/>
                        </w:rPr>
                      </w:pPr>
                      <w:r w:rsidRPr="00D32A4C">
                        <w:rPr>
                          <w:rFonts w:ascii="Arial Narrow" w:hAnsi="Arial Narrow"/>
                          <w:b/>
                          <w:sz w:val="16"/>
                          <w:szCs w:val="16"/>
                        </w:rPr>
                        <w:t>OH - AP</w:t>
                      </w:r>
                    </w:p>
                  </w:txbxContent>
                </v:textbox>
              </v:shape>
            </w:pict>
          </mc:Fallback>
        </mc:AlternateContent>
      </w:r>
    </w:p>
    <w:p w:rsidR="008068EE" w:rsidRPr="00F56552" w:rsidRDefault="008068EE" w:rsidP="00EC52DF">
      <w:pPr>
        <w:ind w:left="142"/>
        <w:jc w:val="center"/>
        <w:rPr>
          <w:rFonts w:ascii="Arial" w:hAnsi="Arial" w:cs="Arial"/>
          <w:b/>
          <w:sz w:val="22"/>
          <w:szCs w:val="22"/>
        </w:rPr>
      </w:pPr>
      <w:r w:rsidRPr="00F56552">
        <w:rPr>
          <w:rFonts w:ascii="Arial" w:hAnsi="Arial" w:cs="Arial"/>
          <w:b/>
          <w:sz w:val="22"/>
          <w:szCs w:val="22"/>
        </w:rPr>
        <w:t>FORMATO DE CONTROL DE CALIDAD PARA PROCESOS CONSTRUCTIVOS PARA AGUA POTABLE</w:t>
      </w:r>
    </w:p>
    <w:p w:rsidR="008068EE" w:rsidRPr="00F56552" w:rsidRDefault="008068EE" w:rsidP="00EC52DF">
      <w:pPr>
        <w:ind w:left="142"/>
        <w:jc w:val="right"/>
        <w:rPr>
          <w:rFonts w:ascii="Arial" w:hAnsi="Arial" w:cs="Arial"/>
          <w:b/>
          <w:i/>
          <w:sz w:val="20"/>
        </w:rPr>
      </w:pPr>
      <w:r w:rsidRPr="00F56552">
        <w:rPr>
          <w:rFonts w:ascii="Arial" w:hAnsi="Arial" w:cs="Arial"/>
          <w:b/>
          <w:i/>
          <w:sz w:val="20"/>
        </w:rPr>
        <w:t>Pág. 1 de 2</w:t>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1134"/>
        <w:gridCol w:w="2835"/>
        <w:gridCol w:w="5387"/>
        <w:gridCol w:w="2121"/>
        <w:gridCol w:w="520"/>
        <w:gridCol w:w="520"/>
        <w:gridCol w:w="520"/>
      </w:tblGrid>
      <w:tr w:rsidR="008068EE" w:rsidRPr="00F56552" w:rsidTr="0038272F">
        <w:trPr>
          <w:trHeight w:val="240"/>
          <w:jc w:val="center"/>
        </w:trPr>
        <w:tc>
          <w:tcPr>
            <w:tcW w:w="850" w:type="dxa"/>
          </w:tcPr>
          <w:p w:rsidR="008068EE" w:rsidRPr="00F56552" w:rsidRDefault="008068EE" w:rsidP="00881651">
            <w:pPr>
              <w:rPr>
                <w:rFonts w:ascii="Arial" w:hAnsi="Arial" w:cs="Arial"/>
                <w:b/>
                <w:sz w:val="16"/>
                <w:szCs w:val="16"/>
              </w:rPr>
            </w:pPr>
            <w:r w:rsidRPr="00F56552">
              <w:rPr>
                <w:rFonts w:ascii="Arial" w:hAnsi="Arial" w:cs="Arial"/>
                <w:b/>
                <w:sz w:val="16"/>
                <w:szCs w:val="16"/>
              </w:rPr>
              <w:t>ETAPA</w:t>
            </w:r>
          </w:p>
        </w:tc>
        <w:tc>
          <w:tcPr>
            <w:tcW w:w="1134" w:type="dxa"/>
          </w:tcPr>
          <w:p w:rsidR="008068EE" w:rsidRPr="00F56552" w:rsidRDefault="008068EE" w:rsidP="00881651">
            <w:pPr>
              <w:rPr>
                <w:rFonts w:ascii="Arial" w:hAnsi="Arial" w:cs="Arial"/>
                <w:b/>
                <w:sz w:val="16"/>
                <w:szCs w:val="16"/>
              </w:rPr>
            </w:pPr>
            <w:r w:rsidRPr="00F56552">
              <w:rPr>
                <w:rFonts w:ascii="Arial" w:hAnsi="Arial" w:cs="Arial"/>
                <w:b/>
                <w:sz w:val="16"/>
                <w:szCs w:val="16"/>
              </w:rPr>
              <w:t>SUB-ETAPA</w:t>
            </w:r>
          </w:p>
        </w:tc>
        <w:tc>
          <w:tcPr>
            <w:tcW w:w="2835" w:type="dxa"/>
          </w:tcPr>
          <w:p w:rsidR="008068EE" w:rsidRPr="00F56552" w:rsidRDefault="008068EE" w:rsidP="00881651">
            <w:pPr>
              <w:rPr>
                <w:rFonts w:ascii="Arial" w:hAnsi="Arial" w:cs="Arial"/>
                <w:b/>
                <w:sz w:val="16"/>
              </w:rPr>
            </w:pPr>
            <w:r w:rsidRPr="00F56552">
              <w:rPr>
                <w:rFonts w:ascii="Arial" w:hAnsi="Arial" w:cs="Arial"/>
                <w:b/>
                <w:sz w:val="16"/>
              </w:rPr>
              <w:t>ACTIVIDAD</w:t>
            </w:r>
          </w:p>
        </w:tc>
        <w:tc>
          <w:tcPr>
            <w:tcW w:w="5387" w:type="dxa"/>
          </w:tcPr>
          <w:p w:rsidR="008068EE" w:rsidRPr="00F56552" w:rsidRDefault="008068EE" w:rsidP="00881651">
            <w:r w:rsidRPr="00F56552">
              <w:t>PUNTO DE CONTROL</w:t>
            </w:r>
          </w:p>
        </w:tc>
        <w:tc>
          <w:tcPr>
            <w:tcW w:w="2121" w:type="dxa"/>
          </w:tcPr>
          <w:p w:rsidR="008068EE" w:rsidRPr="00F56552" w:rsidRDefault="008068EE" w:rsidP="00881651">
            <w:pPr>
              <w:rPr>
                <w:rFonts w:ascii="Arial" w:hAnsi="Arial" w:cs="Arial"/>
                <w:b/>
                <w:sz w:val="16"/>
              </w:rPr>
            </w:pPr>
            <w:r w:rsidRPr="00F56552">
              <w:rPr>
                <w:rFonts w:ascii="Arial" w:hAnsi="Arial" w:cs="Arial"/>
                <w:b/>
                <w:sz w:val="16"/>
              </w:rPr>
              <w:t>VERIFICACIÓN</w:t>
            </w:r>
          </w:p>
        </w:tc>
        <w:tc>
          <w:tcPr>
            <w:tcW w:w="520" w:type="dxa"/>
          </w:tcPr>
          <w:p w:rsidR="008068EE" w:rsidRPr="00F56552" w:rsidRDefault="008068EE" w:rsidP="00881651">
            <w:pPr>
              <w:rPr>
                <w:rFonts w:ascii="Arial" w:hAnsi="Arial" w:cs="Arial"/>
                <w:b/>
                <w:sz w:val="16"/>
              </w:rPr>
            </w:pPr>
            <w:r w:rsidRPr="00F56552">
              <w:rPr>
                <w:rFonts w:ascii="Arial" w:hAnsi="Arial" w:cs="Arial"/>
                <w:b/>
                <w:sz w:val="16"/>
              </w:rPr>
              <w:t>SI</w:t>
            </w:r>
          </w:p>
        </w:tc>
        <w:tc>
          <w:tcPr>
            <w:tcW w:w="520" w:type="dxa"/>
          </w:tcPr>
          <w:p w:rsidR="008068EE" w:rsidRPr="00F56552" w:rsidRDefault="008068EE" w:rsidP="00881651">
            <w:pPr>
              <w:rPr>
                <w:rFonts w:ascii="Arial" w:hAnsi="Arial" w:cs="Arial"/>
                <w:b/>
                <w:sz w:val="16"/>
              </w:rPr>
            </w:pPr>
            <w:r w:rsidRPr="00F56552">
              <w:rPr>
                <w:rFonts w:ascii="Arial" w:hAnsi="Arial" w:cs="Arial"/>
                <w:b/>
                <w:sz w:val="16"/>
              </w:rPr>
              <w:t>NO</w:t>
            </w:r>
          </w:p>
        </w:tc>
        <w:tc>
          <w:tcPr>
            <w:tcW w:w="520" w:type="dxa"/>
          </w:tcPr>
          <w:p w:rsidR="008068EE" w:rsidRPr="00F56552" w:rsidRDefault="008068EE" w:rsidP="00881651">
            <w:pPr>
              <w:rPr>
                <w:rFonts w:ascii="Arial" w:hAnsi="Arial" w:cs="Arial"/>
                <w:b/>
                <w:sz w:val="16"/>
              </w:rPr>
            </w:pPr>
            <w:r w:rsidRPr="00F56552">
              <w:rPr>
                <w:rFonts w:ascii="Arial" w:hAnsi="Arial" w:cs="Arial"/>
                <w:b/>
                <w:sz w:val="16"/>
              </w:rPr>
              <w:t>N/A</w:t>
            </w:r>
          </w:p>
        </w:tc>
      </w:tr>
      <w:tr w:rsidR="008068EE" w:rsidRPr="00F56552" w:rsidTr="0038272F">
        <w:trPr>
          <w:jc w:val="center"/>
        </w:trPr>
        <w:tc>
          <w:tcPr>
            <w:tcW w:w="850" w:type="dxa"/>
            <w:tcBorders>
              <w:bottom w:val="nil"/>
            </w:tcBorders>
          </w:tcPr>
          <w:p w:rsidR="008068EE" w:rsidRPr="00F56552" w:rsidRDefault="008068EE" w:rsidP="00EC52DF">
            <w:pPr>
              <w:spacing w:line="240" w:lineRule="atLeast"/>
              <w:jc w:val="center"/>
              <w:rPr>
                <w:rFonts w:ascii="Arial" w:hAnsi="Arial" w:cs="Arial"/>
                <w:sz w:val="16"/>
              </w:rPr>
            </w:pPr>
            <w:r w:rsidRPr="00F56552">
              <w:rPr>
                <w:rFonts w:ascii="Arial" w:hAnsi="Arial" w:cs="Arial"/>
                <w:sz w:val="16"/>
              </w:rPr>
              <w:t>000</w:t>
            </w:r>
          </w:p>
        </w:tc>
        <w:tc>
          <w:tcPr>
            <w:tcW w:w="1134" w:type="dxa"/>
            <w:tcBorders>
              <w:bottom w:val="nil"/>
            </w:tcBorders>
          </w:tcPr>
          <w:p w:rsidR="008068EE" w:rsidRPr="00F56552" w:rsidRDefault="008068EE" w:rsidP="00EC52DF">
            <w:pPr>
              <w:spacing w:line="240" w:lineRule="atLeast"/>
              <w:jc w:val="center"/>
              <w:rPr>
                <w:rFonts w:ascii="Arial" w:hAnsi="Arial" w:cs="Arial"/>
                <w:sz w:val="16"/>
              </w:rPr>
            </w:pPr>
            <w:r w:rsidRPr="00F56552">
              <w:rPr>
                <w:rFonts w:ascii="Arial" w:hAnsi="Arial" w:cs="Arial"/>
                <w:sz w:val="16"/>
              </w:rPr>
              <w:t>00</w:t>
            </w:r>
          </w:p>
        </w:tc>
        <w:tc>
          <w:tcPr>
            <w:tcW w:w="2835" w:type="dxa"/>
          </w:tcPr>
          <w:p w:rsidR="008068EE" w:rsidRPr="00F56552" w:rsidRDefault="008068EE" w:rsidP="00EC52DF">
            <w:pPr>
              <w:spacing w:line="240" w:lineRule="atLeast"/>
              <w:rPr>
                <w:rFonts w:ascii="Arial" w:hAnsi="Arial" w:cs="Arial"/>
                <w:sz w:val="16"/>
              </w:rPr>
            </w:pPr>
          </w:p>
        </w:tc>
        <w:tc>
          <w:tcPr>
            <w:tcW w:w="5387" w:type="dxa"/>
          </w:tcPr>
          <w:p w:rsidR="008068EE" w:rsidRPr="00F56552" w:rsidRDefault="008068EE" w:rsidP="00EC52DF">
            <w:pPr>
              <w:widowControl w:val="0"/>
              <w:numPr>
                <w:ilvl w:val="0"/>
                <w:numId w:val="52"/>
              </w:numPr>
              <w:spacing w:line="240" w:lineRule="atLeast"/>
              <w:jc w:val="both"/>
              <w:rPr>
                <w:rFonts w:ascii="Arial" w:hAnsi="Arial" w:cs="Arial"/>
                <w:sz w:val="16"/>
              </w:rPr>
            </w:pPr>
            <w:r w:rsidRPr="00F56552">
              <w:rPr>
                <w:rFonts w:ascii="Arial" w:hAnsi="Arial" w:cs="Arial"/>
                <w:sz w:val="16"/>
              </w:rPr>
              <w:t>El supervisor revisó la memoria de diseño, especificaciones técnicas y los planos constructivos antes de ejecutar el proyecto.</w:t>
            </w:r>
          </w:p>
        </w:tc>
        <w:tc>
          <w:tcPr>
            <w:tcW w:w="2121"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r>
      <w:tr w:rsidR="008068EE" w:rsidRPr="00F56552" w:rsidTr="0038272F">
        <w:trPr>
          <w:jc w:val="center"/>
        </w:trPr>
        <w:tc>
          <w:tcPr>
            <w:tcW w:w="850" w:type="dxa"/>
            <w:tcBorders>
              <w:top w:val="single" w:sz="4" w:space="0" w:color="auto"/>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r w:rsidRPr="00F56552">
              <w:rPr>
                <w:rFonts w:ascii="Arial" w:hAnsi="Arial" w:cs="Arial"/>
                <w:sz w:val="16"/>
              </w:rPr>
              <w:t>310</w:t>
            </w:r>
          </w:p>
        </w:tc>
        <w:tc>
          <w:tcPr>
            <w:tcW w:w="1134" w:type="dxa"/>
            <w:tcBorders>
              <w:top w:val="single" w:sz="4" w:space="0" w:color="auto"/>
              <w:left w:val="single" w:sz="4" w:space="0" w:color="auto"/>
              <w:bottom w:val="nil"/>
              <w:right w:val="single" w:sz="4" w:space="0" w:color="auto"/>
            </w:tcBorders>
          </w:tcPr>
          <w:p w:rsidR="008068EE" w:rsidRPr="00F56552" w:rsidRDefault="008068EE" w:rsidP="00EC52DF">
            <w:pPr>
              <w:spacing w:line="240" w:lineRule="atLeast"/>
              <w:jc w:val="center"/>
              <w:rPr>
                <w:rFonts w:ascii="Arial" w:hAnsi="Arial" w:cs="Arial"/>
                <w:sz w:val="16"/>
              </w:rPr>
            </w:pPr>
            <w:r w:rsidRPr="00F56552">
              <w:rPr>
                <w:rFonts w:ascii="Arial" w:hAnsi="Arial" w:cs="Arial"/>
                <w:sz w:val="16"/>
              </w:rPr>
              <w:t>02</w:t>
            </w:r>
          </w:p>
        </w:tc>
        <w:tc>
          <w:tcPr>
            <w:tcW w:w="2835" w:type="dxa"/>
            <w:tcBorders>
              <w:left w:val="nil"/>
            </w:tcBorders>
          </w:tcPr>
          <w:p w:rsidR="008068EE" w:rsidRPr="00F56552" w:rsidRDefault="008068EE" w:rsidP="00EC52DF">
            <w:pPr>
              <w:spacing w:line="240" w:lineRule="atLeast"/>
              <w:rPr>
                <w:rFonts w:ascii="Arial" w:hAnsi="Arial" w:cs="Arial"/>
                <w:sz w:val="16"/>
              </w:rPr>
            </w:pPr>
            <w:r w:rsidRPr="00F56552">
              <w:rPr>
                <w:rFonts w:ascii="Arial" w:hAnsi="Arial" w:cs="Arial"/>
                <w:sz w:val="16"/>
              </w:rPr>
              <w:t>TRAZADO Y NIVELACIÓN</w:t>
            </w:r>
          </w:p>
        </w:tc>
        <w:tc>
          <w:tcPr>
            <w:tcW w:w="5387" w:type="dxa"/>
          </w:tcPr>
          <w:p w:rsidR="008068EE" w:rsidRPr="00F56552" w:rsidRDefault="008068EE" w:rsidP="00EC52DF">
            <w:pPr>
              <w:widowControl w:val="0"/>
              <w:numPr>
                <w:ilvl w:val="0"/>
                <w:numId w:val="52"/>
              </w:numPr>
              <w:spacing w:line="240" w:lineRule="atLeast"/>
              <w:jc w:val="both"/>
              <w:rPr>
                <w:rFonts w:ascii="Arial" w:hAnsi="Arial" w:cs="Arial"/>
                <w:sz w:val="16"/>
              </w:rPr>
            </w:pPr>
            <w:r w:rsidRPr="00F56552">
              <w:rPr>
                <w:rFonts w:ascii="Arial" w:hAnsi="Arial" w:cs="Arial"/>
                <w:sz w:val="16"/>
              </w:rPr>
              <w:t>Se colocaron mojones y BM para el control de las alineaciones horizontales y verticales.</w:t>
            </w:r>
          </w:p>
        </w:tc>
        <w:tc>
          <w:tcPr>
            <w:tcW w:w="2121"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r>
      <w:tr w:rsidR="008068EE" w:rsidRPr="00F56552" w:rsidTr="0038272F">
        <w:trPr>
          <w:jc w:val="center"/>
        </w:trPr>
        <w:tc>
          <w:tcPr>
            <w:tcW w:w="850"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p>
        </w:tc>
        <w:tc>
          <w:tcPr>
            <w:tcW w:w="1134" w:type="dxa"/>
            <w:tcBorders>
              <w:top w:val="nil"/>
              <w:left w:val="single" w:sz="4" w:space="0" w:color="auto"/>
              <w:bottom w:val="single" w:sz="4" w:space="0" w:color="auto"/>
              <w:right w:val="single" w:sz="4" w:space="0" w:color="auto"/>
            </w:tcBorders>
          </w:tcPr>
          <w:p w:rsidR="008068EE" w:rsidRPr="00F56552" w:rsidRDefault="008068EE" w:rsidP="00EC52DF">
            <w:pPr>
              <w:spacing w:line="240" w:lineRule="atLeast"/>
              <w:jc w:val="center"/>
              <w:rPr>
                <w:rFonts w:ascii="Arial" w:hAnsi="Arial" w:cs="Arial"/>
                <w:sz w:val="16"/>
              </w:rPr>
            </w:pPr>
          </w:p>
        </w:tc>
        <w:tc>
          <w:tcPr>
            <w:tcW w:w="2835" w:type="dxa"/>
            <w:tcBorders>
              <w:left w:val="nil"/>
            </w:tcBorders>
          </w:tcPr>
          <w:p w:rsidR="008068EE" w:rsidRPr="00F56552" w:rsidRDefault="008068EE" w:rsidP="00EC52DF">
            <w:pPr>
              <w:spacing w:line="240" w:lineRule="atLeast"/>
              <w:rPr>
                <w:rFonts w:ascii="Arial" w:hAnsi="Arial" w:cs="Arial"/>
                <w:sz w:val="16"/>
              </w:rPr>
            </w:pPr>
          </w:p>
        </w:tc>
        <w:tc>
          <w:tcPr>
            <w:tcW w:w="5387" w:type="dxa"/>
          </w:tcPr>
          <w:p w:rsidR="008068EE" w:rsidRPr="00F56552" w:rsidRDefault="008068EE" w:rsidP="00EC52DF">
            <w:pPr>
              <w:widowControl w:val="0"/>
              <w:numPr>
                <w:ilvl w:val="0"/>
                <w:numId w:val="52"/>
              </w:numPr>
              <w:spacing w:line="240" w:lineRule="atLeast"/>
              <w:jc w:val="both"/>
              <w:rPr>
                <w:rFonts w:ascii="Arial" w:hAnsi="Arial" w:cs="Arial"/>
                <w:sz w:val="16"/>
              </w:rPr>
            </w:pPr>
            <w:r w:rsidRPr="00F56552">
              <w:rPr>
                <w:rFonts w:ascii="Arial" w:hAnsi="Arial" w:cs="Arial"/>
                <w:sz w:val="16"/>
              </w:rPr>
              <w:t>Se localizaron estructuras existentes y se verificó si se interceptan con las tuberías proyectadas.</w:t>
            </w:r>
          </w:p>
        </w:tc>
        <w:tc>
          <w:tcPr>
            <w:tcW w:w="2121"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r>
      <w:tr w:rsidR="008068EE" w:rsidRPr="00F56552" w:rsidTr="0038272F">
        <w:trPr>
          <w:jc w:val="center"/>
        </w:trPr>
        <w:tc>
          <w:tcPr>
            <w:tcW w:w="850" w:type="dxa"/>
            <w:tcBorders>
              <w:top w:val="single" w:sz="4" w:space="0" w:color="auto"/>
              <w:left w:val="single" w:sz="4" w:space="0" w:color="auto"/>
              <w:bottom w:val="nil"/>
              <w:right w:val="single" w:sz="4" w:space="0" w:color="auto"/>
            </w:tcBorders>
          </w:tcPr>
          <w:p w:rsidR="008068EE" w:rsidRPr="00F56552" w:rsidRDefault="008068EE" w:rsidP="00EC52DF">
            <w:pPr>
              <w:spacing w:line="240" w:lineRule="atLeast"/>
              <w:jc w:val="center"/>
              <w:rPr>
                <w:rFonts w:ascii="Arial" w:hAnsi="Arial" w:cs="Arial"/>
                <w:sz w:val="16"/>
              </w:rPr>
            </w:pPr>
            <w:r w:rsidRPr="00F56552">
              <w:rPr>
                <w:rFonts w:ascii="Arial" w:hAnsi="Arial" w:cs="Arial"/>
                <w:sz w:val="16"/>
              </w:rPr>
              <w:t>320-330</w:t>
            </w:r>
          </w:p>
        </w:tc>
        <w:tc>
          <w:tcPr>
            <w:tcW w:w="1134" w:type="dxa"/>
            <w:tcBorders>
              <w:top w:val="nil"/>
              <w:left w:val="nil"/>
              <w:bottom w:val="nil"/>
            </w:tcBorders>
          </w:tcPr>
          <w:p w:rsidR="008068EE" w:rsidRPr="00F56552" w:rsidRDefault="008068EE" w:rsidP="00EC52DF">
            <w:pPr>
              <w:spacing w:line="240" w:lineRule="atLeast"/>
              <w:jc w:val="center"/>
              <w:rPr>
                <w:rFonts w:ascii="Arial" w:hAnsi="Arial" w:cs="Arial"/>
                <w:sz w:val="16"/>
              </w:rPr>
            </w:pPr>
            <w:r w:rsidRPr="00F56552">
              <w:rPr>
                <w:rFonts w:ascii="Arial" w:hAnsi="Arial" w:cs="Arial"/>
                <w:sz w:val="16"/>
              </w:rPr>
              <w:t>01</w:t>
            </w:r>
          </w:p>
        </w:tc>
        <w:tc>
          <w:tcPr>
            <w:tcW w:w="2835" w:type="dxa"/>
            <w:tcBorders>
              <w:bottom w:val="nil"/>
            </w:tcBorders>
          </w:tcPr>
          <w:p w:rsidR="008068EE" w:rsidRPr="00F56552" w:rsidRDefault="008068EE" w:rsidP="00EC52DF">
            <w:pPr>
              <w:spacing w:line="240" w:lineRule="atLeast"/>
              <w:rPr>
                <w:rFonts w:ascii="Arial" w:hAnsi="Arial" w:cs="Arial"/>
                <w:sz w:val="16"/>
              </w:rPr>
            </w:pPr>
            <w:r w:rsidRPr="00F56552">
              <w:rPr>
                <w:rFonts w:ascii="Arial" w:hAnsi="Arial" w:cs="Arial"/>
                <w:sz w:val="16"/>
              </w:rPr>
              <w:t>EXCAVACIÓN</w:t>
            </w:r>
          </w:p>
        </w:tc>
        <w:tc>
          <w:tcPr>
            <w:tcW w:w="5387" w:type="dxa"/>
          </w:tcPr>
          <w:p w:rsidR="008068EE" w:rsidRPr="00F56552" w:rsidRDefault="008068EE" w:rsidP="00EC52DF">
            <w:pPr>
              <w:widowControl w:val="0"/>
              <w:numPr>
                <w:ilvl w:val="0"/>
                <w:numId w:val="52"/>
              </w:numPr>
              <w:spacing w:line="240" w:lineRule="atLeast"/>
              <w:jc w:val="both"/>
              <w:rPr>
                <w:rFonts w:ascii="Arial" w:hAnsi="Arial" w:cs="Arial"/>
                <w:sz w:val="16"/>
              </w:rPr>
            </w:pPr>
            <w:r w:rsidRPr="00F56552">
              <w:rPr>
                <w:rFonts w:ascii="Arial" w:hAnsi="Arial" w:cs="Arial"/>
                <w:sz w:val="16"/>
              </w:rPr>
              <w:t>El ancho, profundidad y el fondo de las zanjas, corresponde con lo indicado en los planos y especificaciones técnicas.</w:t>
            </w:r>
          </w:p>
        </w:tc>
        <w:tc>
          <w:tcPr>
            <w:tcW w:w="2121"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r>
      <w:tr w:rsidR="008068EE" w:rsidRPr="00F56552" w:rsidTr="0038272F">
        <w:trPr>
          <w:jc w:val="center"/>
        </w:trPr>
        <w:tc>
          <w:tcPr>
            <w:tcW w:w="850"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p>
        </w:tc>
        <w:tc>
          <w:tcPr>
            <w:tcW w:w="1134" w:type="dxa"/>
            <w:tcBorders>
              <w:top w:val="single" w:sz="4" w:space="0" w:color="auto"/>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r w:rsidRPr="00F56552">
              <w:rPr>
                <w:rFonts w:ascii="Arial" w:hAnsi="Arial" w:cs="Arial"/>
                <w:sz w:val="16"/>
              </w:rPr>
              <w:t>03</w:t>
            </w:r>
          </w:p>
        </w:tc>
        <w:tc>
          <w:tcPr>
            <w:tcW w:w="2835" w:type="dxa"/>
            <w:tcBorders>
              <w:top w:val="single" w:sz="4" w:space="0" w:color="auto"/>
              <w:left w:val="single" w:sz="4" w:space="0" w:color="auto"/>
              <w:bottom w:val="nil"/>
              <w:right w:val="single" w:sz="4" w:space="0" w:color="auto"/>
            </w:tcBorders>
          </w:tcPr>
          <w:p w:rsidR="008068EE" w:rsidRPr="00F56552" w:rsidRDefault="008068EE" w:rsidP="00EC52DF">
            <w:pPr>
              <w:spacing w:line="240" w:lineRule="atLeast"/>
              <w:rPr>
                <w:rFonts w:ascii="Arial" w:hAnsi="Arial" w:cs="Arial"/>
                <w:sz w:val="16"/>
              </w:rPr>
            </w:pPr>
            <w:r w:rsidRPr="00F56552">
              <w:rPr>
                <w:rFonts w:ascii="Arial" w:hAnsi="Arial" w:cs="Arial"/>
                <w:sz w:val="16"/>
              </w:rPr>
              <w:t>INSTALACIÓN TUBERÍA</w:t>
            </w:r>
          </w:p>
        </w:tc>
        <w:tc>
          <w:tcPr>
            <w:tcW w:w="5387" w:type="dxa"/>
            <w:tcBorders>
              <w:left w:val="nil"/>
            </w:tcBorders>
          </w:tcPr>
          <w:p w:rsidR="008068EE" w:rsidRPr="00F56552" w:rsidRDefault="008068EE" w:rsidP="00EC52DF">
            <w:pPr>
              <w:widowControl w:val="0"/>
              <w:numPr>
                <w:ilvl w:val="0"/>
                <w:numId w:val="52"/>
              </w:numPr>
              <w:spacing w:line="240" w:lineRule="atLeast"/>
              <w:jc w:val="both"/>
              <w:rPr>
                <w:rFonts w:ascii="Arial" w:hAnsi="Arial" w:cs="Arial"/>
                <w:sz w:val="16"/>
              </w:rPr>
            </w:pPr>
            <w:r w:rsidRPr="00F56552">
              <w:rPr>
                <w:rFonts w:ascii="Arial" w:hAnsi="Arial" w:cs="Arial"/>
                <w:sz w:val="16"/>
              </w:rPr>
              <w:t>El almacenamiento y protección se cumplió tal como lo establece las especificaciones técnicas.</w:t>
            </w:r>
          </w:p>
        </w:tc>
        <w:tc>
          <w:tcPr>
            <w:tcW w:w="2121"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r>
      <w:tr w:rsidR="008068EE" w:rsidRPr="00F56552" w:rsidTr="0038272F">
        <w:trPr>
          <w:jc w:val="center"/>
        </w:trPr>
        <w:tc>
          <w:tcPr>
            <w:tcW w:w="850"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p>
        </w:tc>
        <w:tc>
          <w:tcPr>
            <w:tcW w:w="1134"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p>
        </w:tc>
        <w:tc>
          <w:tcPr>
            <w:tcW w:w="2835" w:type="dxa"/>
            <w:tcBorders>
              <w:top w:val="nil"/>
              <w:left w:val="single" w:sz="4" w:space="0" w:color="auto"/>
              <w:bottom w:val="nil"/>
              <w:right w:val="single" w:sz="4" w:space="0" w:color="auto"/>
            </w:tcBorders>
          </w:tcPr>
          <w:p w:rsidR="008068EE" w:rsidRPr="00F56552" w:rsidRDefault="008068EE" w:rsidP="00EC52DF">
            <w:pPr>
              <w:spacing w:line="240" w:lineRule="atLeast"/>
              <w:rPr>
                <w:rFonts w:ascii="Arial" w:hAnsi="Arial" w:cs="Arial"/>
                <w:sz w:val="16"/>
              </w:rPr>
            </w:pPr>
          </w:p>
        </w:tc>
        <w:tc>
          <w:tcPr>
            <w:tcW w:w="5387" w:type="dxa"/>
            <w:tcBorders>
              <w:left w:val="nil"/>
            </w:tcBorders>
          </w:tcPr>
          <w:p w:rsidR="008068EE" w:rsidRPr="00F56552" w:rsidRDefault="008068EE" w:rsidP="00EC52DF">
            <w:pPr>
              <w:widowControl w:val="0"/>
              <w:numPr>
                <w:ilvl w:val="0"/>
                <w:numId w:val="52"/>
              </w:numPr>
              <w:spacing w:line="240" w:lineRule="atLeast"/>
              <w:jc w:val="both"/>
              <w:rPr>
                <w:rFonts w:ascii="Arial" w:hAnsi="Arial" w:cs="Arial"/>
                <w:sz w:val="16"/>
              </w:rPr>
            </w:pPr>
            <w:r w:rsidRPr="00F56552">
              <w:rPr>
                <w:rFonts w:ascii="Arial" w:hAnsi="Arial" w:cs="Arial"/>
                <w:sz w:val="16"/>
              </w:rPr>
              <w:t>Los tubos fueron instalados en la banda correspondiente y de acuerdo con la alineación y pendiente indicada en los planos.</w:t>
            </w:r>
          </w:p>
        </w:tc>
        <w:tc>
          <w:tcPr>
            <w:tcW w:w="2121"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r>
      <w:tr w:rsidR="008068EE" w:rsidRPr="00F56552" w:rsidTr="0038272F">
        <w:trPr>
          <w:jc w:val="center"/>
        </w:trPr>
        <w:tc>
          <w:tcPr>
            <w:tcW w:w="850"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p>
        </w:tc>
        <w:tc>
          <w:tcPr>
            <w:tcW w:w="1134"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p>
        </w:tc>
        <w:tc>
          <w:tcPr>
            <w:tcW w:w="2835" w:type="dxa"/>
            <w:tcBorders>
              <w:top w:val="nil"/>
              <w:left w:val="single" w:sz="4" w:space="0" w:color="auto"/>
              <w:bottom w:val="nil"/>
              <w:right w:val="single" w:sz="4" w:space="0" w:color="auto"/>
            </w:tcBorders>
          </w:tcPr>
          <w:p w:rsidR="008068EE" w:rsidRPr="00F56552" w:rsidRDefault="008068EE" w:rsidP="00EC52DF">
            <w:pPr>
              <w:spacing w:line="240" w:lineRule="atLeast"/>
              <w:rPr>
                <w:rFonts w:ascii="Arial" w:hAnsi="Arial" w:cs="Arial"/>
                <w:sz w:val="16"/>
              </w:rPr>
            </w:pPr>
          </w:p>
        </w:tc>
        <w:tc>
          <w:tcPr>
            <w:tcW w:w="5387" w:type="dxa"/>
            <w:tcBorders>
              <w:left w:val="nil"/>
            </w:tcBorders>
          </w:tcPr>
          <w:p w:rsidR="008068EE" w:rsidRPr="00F56552" w:rsidRDefault="008068EE" w:rsidP="00EC52DF">
            <w:pPr>
              <w:widowControl w:val="0"/>
              <w:numPr>
                <w:ilvl w:val="0"/>
                <w:numId w:val="52"/>
              </w:numPr>
              <w:spacing w:line="240" w:lineRule="atLeast"/>
              <w:jc w:val="both"/>
              <w:rPr>
                <w:rFonts w:ascii="Arial" w:hAnsi="Arial" w:cs="Arial"/>
                <w:sz w:val="16"/>
              </w:rPr>
            </w:pPr>
            <w:r w:rsidRPr="00F56552">
              <w:rPr>
                <w:rFonts w:ascii="Arial" w:hAnsi="Arial" w:cs="Arial"/>
                <w:sz w:val="16"/>
              </w:rPr>
              <w:t>Los cortes de tubo se realizaron con la herramienta adecuada y en el ángulo indicado en las especificaciones técnicas.</w:t>
            </w:r>
          </w:p>
        </w:tc>
        <w:tc>
          <w:tcPr>
            <w:tcW w:w="2121"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r>
      <w:tr w:rsidR="008068EE" w:rsidRPr="00F56552" w:rsidTr="0038272F">
        <w:trPr>
          <w:jc w:val="center"/>
        </w:trPr>
        <w:tc>
          <w:tcPr>
            <w:tcW w:w="850"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p>
        </w:tc>
        <w:tc>
          <w:tcPr>
            <w:tcW w:w="1134"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p>
        </w:tc>
        <w:tc>
          <w:tcPr>
            <w:tcW w:w="2835" w:type="dxa"/>
            <w:tcBorders>
              <w:top w:val="nil"/>
              <w:left w:val="single" w:sz="4" w:space="0" w:color="auto"/>
              <w:bottom w:val="nil"/>
              <w:right w:val="single" w:sz="4" w:space="0" w:color="auto"/>
            </w:tcBorders>
          </w:tcPr>
          <w:p w:rsidR="008068EE" w:rsidRPr="00F56552" w:rsidRDefault="008068EE" w:rsidP="00EC52DF">
            <w:pPr>
              <w:spacing w:line="240" w:lineRule="atLeast"/>
              <w:rPr>
                <w:rFonts w:ascii="Arial" w:hAnsi="Arial" w:cs="Arial"/>
                <w:sz w:val="16"/>
              </w:rPr>
            </w:pPr>
          </w:p>
        </w:tc>
        <w:tc>
          <w:tcPr>
            <w:tcW w:w="5387" w:type="dxa"/>
            <w:tcBorders>
              <w:left w:val="nil"/>
            </w:tcBorders>
          </w:tcPr>
          <w:p w:rsidR="008068EE" w:rsidRPr="00F56552" w:rsidRDefault="008068EE" w:rsidP="00EC52DF">
            <w:pPr>
              <w:widowControl w:val="0"/>
              <w:numPr>
                <w:ilvl w:val="0"/>
                <w:numId w:val="52"/>
              </w:numPr>
              <w:spacing w:line="240" w:lineRule="atLeast"/>
              <w:jc w:val="both"/>
              <w:rPr>
                <w:rFonts w:ascii="Arial" w:hAnsi="Arial" w:cs="Arial"/>
                <w:sz w:val="16"/>
              </w:rPr>
            </w:pPr>
            <w:r w:rsidRPr="00F56552">
              <w:rPr>
                <w:rFonts w:ascii="Arial" w:hAnsi="Arial" w:cs="Arial"/>
                <w:sz w:val="16"/>
              </w:rPr>
              <w:t>Bloques de reacción se construyeron en cada uno de los accesorios, como se indican en los planos.</w:t>
            </w:r>
          </w:p>
        </w:tc>
        <w:tc>
          <w:tcPr>
            <w:tcW w:w="2121"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r>
      <w:tr w:rsidR="008068EE" w:rsidRPr="00F56552" w:rsidTr="0038272F">
        <w:trPr>
          <w:trHeight w:hRule="exact" w:val="227"/>
          <w:jc w:val="center"/>
        </w:trPr>
        <w:tc>
          <w:tcPr>
            <w:tcW w:w="850"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p>
        </w:tc>
        <w:tc>
          <w:tcPr>
            <w:tcW w:w="1134"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p>
        </w:tc>
        <w:tc>
          <w:tcPr>
            <w:tcW w:w="2835" w:type="dxa"/>
            <w:tcBorders>
              <w:top w:val="nil"/>
              <w:left w:val="single" w:sz="4" w:space="0" w:color="auto"/>
              <w:bottom w:val="nil"/>
              <w:right w:val="single" w:sz="4" w:space="0" w:color="auto"/>
            </w:tcBorders>
          </w:tcPr>
          <w:p w:rsidR="008068EE" w:rsidRPr="00F56552" w:rsidRDefault="008068EE" w:rsidP="00EC52DF">
            <w:pPr>
              <w:spacing w:line="240" w:lineRule="atLeast"/>
              <w:rPr>
                <w:rFonts w:ascii="Arial" w:hAnsi="Arial" w:cs="Arial"/>
                <w:sz w:val="16"/>
              </w:rPr>
            </w:pPr>
          </w:p>
        </w:tc>
        <w:tc>
          <w:tcPr>
            <w:tcW w:w="5387" w:type="dxa"/>
            <w:tcBorders>
              <w:left w:val="nil"/>
            </w:tcBorders>
          </w:tcPr>
          <w:p w:rsidR="008068EE" w:rsidRPr="00F56552" w:rsidRDefault="008068EE" w:rsidP="00EC52DF">
            <w:pPr>
              <w:widowControl w:val="0"/>
              <w:numPr>
                <w:ilvl w:val="0"/>
                <w:numId w:val="52"/>
              </w:numPr>
              <w:spacing w:line="240" w:lineRule="atLeast"/>
              <w:jc w:val="both"/>
              <w:rPr>
                <w:rFonts w:ascii="Arial" w:hAnsi="Arial" w:cs="Arial"/>
                <w:sz w:val="16"/>
              </w:rPr>
            </w:pPr>
            <w:r w:rsidRPr="00F56552">
              <w:rPr>
                <w:rFonts w:ascii="Arial" w:hAnsi="Arial" w:cs="Arial"/>
                <w:sz w:val="16"/>
              </w:rPr>
              <w:t>Se realizaron las pruebas de control de fugas, (pruebas Hidrostáticas).</w:t>
            </w:r>
          </w:p>
          <w:p w:rsidR="008068EE" w:rsidRPr="00F56552" w:rsidRDefault="008068EE" w:rsidP="00EC52DF">
            <w:pPr>
              <w:spacing w:line="240" w:lineRule="atLeast"/>
              <w:jc w:val="both"/>
              <w:rPr>
                <w:rFonts w:ascii="Arial" w:hAnsi="Arial" w:cs="Arial"/>
                <w:sz w:val="16"/>
              </w:rPr>
            </w:pPr>
          </w:p>
        </w:tc>
        <w:tc>
          <w:tcPr>
            <w:tcW w:w="2121"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r>
      <w:tr w:rsidR="008068EE" w:rsidRPr="00F56552" w:rsidTr="0038272F">
        <w:trPr>
          <w:trHeight w:hRule="exact" w:val="227"/>
          <w:jc w:val="center"/>
        </w:trPr>
        <w:tc>
          <w:tcPr>
            <w:tcW w:w="850"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p>
        </w:tc>
        <w:tc>
          <w:tcPr>
            <w:tcW w:w="1134" w:type="dxa"/>
            <w:tcBorders>
              <w:top w:val="single" w:sz="4" w:space="0" w:color="auto"/>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r w:rsidRPr="00F56552">
              <w:rPr>
                <w:rFonts w:ascii="Arial" w:hAnsi="Arial" w:cs="Arial"/>
                <w:sz w:val="16"/>
              </w:rPr>
              <w:t>04</w:t>
            </w:r>
          </w:p>
        </w:tc>
        <w:tc>
          <w:tcPr>
            <w:tcW w:w="2835" w:type="dxa"/>
            <w:tcBorders>
              <w:top w:val="single" w:sz="4" w:space="0" w:color="auto"/>
              <w:left w:val="single" w:sz="4" w:space="0" w:color="auto"/>
              <w:bottom w:val="nil"/>
              <w:right w:val="single" w:sz="4" w:space="0" w:color="auto"/>
            </w:tcBorders>
          </w:tcPr>
          <w:p w:rsidR="008068EE" w:rsidRPr="00F56552" w:rsidRDefault="008068EE" w:rsidP="00EC52DF">
            <w:pPr>
              <w:spacing w:line="240" w:lineRule="atLeast"/>
              <w:rPr>
                <w:rFonts w:ascii="Arial" w:hAnsi="Arial" w:cs="Arial"/>
                <w:sz w:val="16"/>
              </w:rPr>
            </w:pPr>
            <w:r w:rsidRPr="00F56552">
              <w:rPr>
                <w:rFonts w:ascii="Arial" w:hAnsi="Arial" w:cs="Arial"/>
                <w:sz w:val="16"/>
              </w:rPr>
              <w:t>RELLENO Y COMPACTACIÓN</w:t>
            </w:r>
          </w:p>
        </w:tc>
        <w:tc>
          <w:tcPr>
            <w:tcW w:w="5387" w:type="dxa"/>
            <w:tcBorders>
              <w:left w:val="nil"/>
            </w:tcBorders>
          </w:tcPr>
          <w:p w:rsidR="008068EE" w:rsidRPr="00F56552" w:rsidRDefault="008068EE" w:rsidP="00EC52DF">
            <w:pPr>
              <w:widowControl w:val="0"/>
              <w:numPr>
                <w:ilvl w:val="0"/>
                <w:numId w:val="52"/>
              </w:numPr>
              <w:spacing w:line="240" w:lineRule="atLeast"/>
              <w:jc w:val="both"/>
              <w:rPr>
                <w:rFonts w:ascii="Arial" w:hAnsi="Arial" w:cs="Arial"/>
                <w:sz w:val="16"/>
              </w:rPr>
            </w:pPr>
            <w:r w:rsidRPr="00F56552">
              <w:rPr>
                <w:rFonts w:ascii="Arial" w:hAnsi="Arial" w:cs="Arial"/>
                <w:sz w:val="16"/>
              </w:rPr>
              <w:t>El relleno se realizó con material aprobado y seleccionado.</w:t>
            </w:r>
          </w:p>
          <w:p w:rsidR="008068EE" w:rsidRPr="00F56552" w:rsidRDefault="008068EE" w:rsidP="00EC52DF">
            <w:pPr>
              <w:spacing w:line="240" w:lineRule="atLeast"/>
              <w:jc w:val="both"/>
              <w:rPr>
                <w:rFonts w:ascii="Arial" w:hAnsi="Arial" w:cs="Arial"/>
                <w:sz w:val="16"/>
              </w:rPr>
            </w:pPr>
          </w:p>
        </w:tc>
        <w:tc>
          <w:tcPr>
            <w:tcW w:w="2121"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r>
      <w:tr w:rsidR="008068EE" w:rsidRPr="00F56552" w:rsidTr="0038272F">
        <w:trPr>
          <w:jc w:val="center"/>
        </w:trPr>
        <w:tc>
          <w:tcPr>
            <w:tcW w:w="850"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p>
        </w:tc>
        <w:tc>
          <w:tcPr>
            <w:tcW w:w="1134"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p>
        </w:tc>
        <w:tc>
          <w:tcPr>
            <w:tcW w:w="2835" w:type="dxa"/>
            <w:tcBorders>
              <w:top w:val="nil"/>
              <w:left w:val="single" w:sz="4" w:space="0" w:color="auto"/>
              <w:bottom w:val="nil"/>
              <w:right w:val="single" w:sz="4" w:space="0" w:color="auto"/>
            </w:tcBorders>
          </w:tcPr>
          <w:p w:rsidR="008068EE" w:rsidRPr="00F56552" w:rsidRDefault="008068EE" w:rsidP="00EC52DF">
            <w:pPr>
              <w:spacing w:line="240" w:lineRule="atLeast"/>
              <w:rPr>
                <w:rFonts w:ascii="Arial" w:hAnsi="Arial" w:cs="Arial"/>
                <w:sz w:val="16"/>
              </w:rPr>
            </w:pPr>
          </w:p>
        </w:tc>
        <w:tc>
          <w:tcPr>
            <w:tcW w:w="5387" w:type="dxa"/>
            <w:tcBorders>
              <w:left w:val="nil"/>
            </w:tcBorders>
          </w:tcPr>
          <w:p w:rsidR="008068EE" w:rsidRPr="00F56552" w:rsidRDefault="008068EE" w:rsidP="00EC52DF">
            <w:pPr>
              <w:widowControl w:val="0"/>
              <w:numPr>
                <w:ilvl w:val="0"/>
                <w:numId w:val="52"/>
              </w:numPr>
              <w:spacing w:line="240" w:lineRule="atLeast"/>
              <w:jc w:val="both"/>
              <w:rPr>
                <w:rFonts w:ascii="Arial" w:hAnsi="Arial" w:cs="Arial"/>
                <w:sz w:val="16"/>
              </w:rPr>
            </w:pPr>
            <w:r w:rsidRPr="00F56552">
              <w:rPr>
                <w:rFonts w:ascii="Arial" w:hAnsi="Arial" w:cs="Arial"/>
                <w:sz w:val="16"/>
              </w:rPr>
              <w:t>La compactación cumplió con el nivel proctor estándar 95%.</w:t>
            </w:r>
          </w:p>
          <w:p w:rsidR="008068EE" w:rsidRPr="00F56552" w:rsidRDefault="008068EE" w:rsidP="00EC52DF">
            <w:pPr>
              <w:spacing w:line="240" w:lineRule="atLeast"/>
              <w:jc w:val="both"/>
              <w:rPr>
                <w:rFonts w:ascii="Arial" w:hAnsi="Arial" w:cs="Arial"/>
                <w:sz w:val="16"/>
              </w:rPr>
            </w:pPr>
          </w:p>
        </w:tc>
        <w:tc>
          <w:tcPr>
            <w:tcW w:w="2121"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p w:rsidR="008068EE" w:rsidRPr="00F56552" w:rsidRDefault="008068EE" w:rsidP="00EC52DF">
            <w:pPr>
              <w:spacing w:line="240" w:lineRule="atLeast"/>
              <w:rPr>
                <w:rFonts w:ascii="Arial" w:hAnsi="Arial" w:cs="Arial"/>
                <w:sz w:val="16"/>
              </w:rPr>
            </w:pPr>
            <w:r w:rsidRPr="00F56552">
              <w:rPr>
                <w:rFonts w:ascii="Arial" w:hAnsi="Arial" w:cs="Arial"/>
                <w:sz w:val="16"/>
              </w:rPr>
              <w:t>Prueba de Laboratorio</w:t>
            </w: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r>
      <w:tr w:rsidR="008068EE" w:rsidRPr="00F56552" w:rsidTr="0038272F">
        <w:trPr>
          <w:jc w:val="center"/>
        </w:trPr>
        <w:tc>
          <w:tcPr>
            <w:tcW w:w="850" w:type="dxa"/>
            <w:tcBorders>
              <w:top w:val="single" w:sz="4" w:space="0" w:color="auto"/>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r w:rsidRPr="00F56552">
              <w:rPr>
                <w:rFonts w:ascii="Arial" w:hAnsi="Arial" w:cs="Arial"/>
                <w:sz w:val="16"/>
              </w:rPr>
              <w:t>335</w:t>
            </w:r>
          </w:p>
        </w:tc>
        <w:tc>
          <w:tcPr>
            <w:tcW w:w="1134" w:type="dxa"/>
            <w:tcBorders>
              <w:top w:val="single" w:sz="4" w:space="0" w:color="auto"/>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r w:rsidRPr="00F56552">
              <w:rPr>
                <w:rFonts w:ascii="Arial" w:hAnsi="Arial" w:cs="Arial"/>
                <w:sz w:val="16"/>
              </w:rPr>
              <w:t>00</w:t>
            </w:r>
          </w:p>
        </w:tc>
        <w:tc>
          <w:tcPr>
            <w:tcW w:w="2835" w:type="dxa"/>
            <w:tcBorders>
              <w:top w:val="single" w:sz="4" w:space="0" w:color="auto"/>
              <w:left w:val="single" w:sz="4" w:space="0" w:color="auto"/>
              <w:bottom w:val="nil"/>
              <w:right w:val="single" w:sz="4" w:space="0" w:color="auto"/>
            </w:tcBorders>
          </w:tcPr>
          <w:p w:rsidR="008068EE" w:rsidRPr="00F56552" w:rsidRDefault="008068EE" w:rsidP="00EC52DF">
            <w:pPr>
              <w:spacing w:line="240" w:lineRule="atLeast"/>
              <w:rPr>
                <w:rFonts w:ascii="Arial" w:hAnsi="Arial" w:cs="Arial"/>
                <w:sz w:val="16"/>
              </w:rPr>
            </w:pPr>
            <w:r w:rsidRPr="00F56552">
              <w:rPr>
                <w:rFonts w:ascii="Arial" w:hAnsi="Arial" w:cs="Arial"/>
                <w:sz w:val="16"/>
              </w:rPr>
              <w:t>TANQUES DE ALMACENAMIENTO</w:t>
            </w:r>
          </w:p>
        </w:tc>
        <w:tc>
          <w:tcPr>
            <w:tcW w:w="5387" w:type="dxa"/>
            <w:tcBorders>
              <w:left w:val="nil"/>
            </w:tcBorders>
          </w:tcPr>
          <w:p w:rsidR="008068EE" w:rsidRPr="00F56552" w:rsidRDefault="008068EE" w:rsidP="00EC52DF">
            <w:pPr>
              <w:widowControl w:val="0"/>
              <w:numPr>
                <w:ilvl w:val="0"/>
                <w:numId w:val="52"/>
              </w:numPr>
              <w:spacing w:line="240" w:lineRule="atLeast"/>
              <w:jc w:val="both"/>
              <w:rPr>
                <w:rFonts w:ascii="Arial" w:hAnsi="Arial" w:cs="Arial"/>
                <w:sz w:val="16"/>
              </w:rPr>
            </w:pPr>
            <w:r w:rsidRPr="00F56552">
              <w:rPr>
                <w:rFonts w:ascii="Arial" w:hAnsi="Arial" w:cs="Arial"/>
                <w:sz w:val="16"/>
              </w:rPr>
              <w:t>La excavación para las fundaciones del tanque se efectuó con las dimensiones y niveles indicados en los planos.</w:t>
            </w:r>
          </w:p>
        </w:tc>
        <w:tc>
          <w:tcPr>
            <w:tcW w:w="2121"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 </w:t>
            </w:r>
          </w:p>
          <w:p w:rsidR="008068EE" w:rsidRPr="00F56552" w:rsidRDefault="008068EE" w:rsidP="00EC52DF">
            <w:pPr>
              <w:spacing w:line="240" w:lineRule="atLeast"/>
              <w:rPr>
                <w:rFonts w:ascii="Arial" w:hAnsi="Arial" w:cs="Arial"/>
                <w:sz w:val="16"/>
              </w:rPr>
            </w:pPr>
            <w:r w:rsidRPr="00F56552">
              <w:rPr>
                <w:rFonts w:ascii="Arial" w:hAnsi="Arial" w:cs="Arial"/>
                <w:sz w:val="16"/>
              </w:rPr>
              <w:t>Prueba de Laboratorio</w:t>
            </w: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r>
      <w:tr w:rsidR="008068EE" w:rsidRPr="00F56552" w:rsidTr="0038272F">
        <w:trPr>
          <w:jc w:val="center"/>
        </w:trPr>
        <w:tc>
          <w:tcPr>
            <w:tcW w:w="850"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p>
        </w:tc>
        <w:tc>
          <w:tcPr>
            <w:tcW w:w="1134"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p>
        </w:tc>
        <w:tc>
          <w:tcPr>
            <w:tcW w:w="2835" w:type="dxa"/>
            <w:tcBorders>
              <w:top w:val="nil"/>
              <w:left w:val="single" w:sz="4" w:space="0" w:color="auto"/>
              <w:bottom w:val="nil"/>
              <w:right w:val="single" w:sz="4" w:space="0" w:color="auto"/>
            </w:tcBorders>
          </w:tcPr>
          <w:p w:rsidR="008068EE" w:rsidRPr="00F56552" w:rsidRDefault="008068EE" w:rsidP="00EC52DF">
            <w:pPr>
              <w:spacing w:line="240" w:lineRule="atLeast"/>
              <w:rPr>
                <w:rFonts w:ascii="Arial" w:hAnsi="Arial" w:cs="Arial"/>
                <w:sz w:val="16"/>
              </w:rPr>
            </w:pPr>
          </w:p>
        </w:tc>
        <w:tc>
          <w:tcPr>
            <w:tcW w:w="5387" w:type="dxa"/>
            <w:tcBorders>
              <w:left w:val="nil"/>
            </w:tcBorders>
          </w:tcPr>
          <w:p w:rsidR="008068EE" w:rsidRPr="00F56552" w:rsidRDefault="008068EE" w:rsidP="00EC52DF">
            <w:pPr>
              <w:widowControl w:val="0"/>
              <w:numPr>
                <w:ilvl w:val="0"/>
                <w:numId w:val="52"/>
              </w:numPr>
              <w:spacing w:line="240" w:lineRule="atLeast"/>
              <w:jc w:val="both"/>
              <w:rPr>
                <w:rFonts w:ascii="Arial" w:hAnsi="Arial" w:cs="Arial"/>
                <w:sz w:val="16"/>
              </w:rPr>
            </w:pPr>
            <w:r w:rsidRPr="00F56552">
              <w:rPr>
                <w:rFonts w:ascii="Arial" w:hAnsi="Arial" w:cs="Arial"/>
                <w:sz w:val="16"/>
              </w:rPr>
              <w:t>El relleno y la compactación se cumplieron de acuerdo con las especificaciones técnicas.</w:t>
            </w:r>
          </w:p>
        </w:tc>
        <w:tc>
          <w:tcPr>
            <w:tcW w:w="2121"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r>
      <w:tr w:rsidR="008068EE" w:rsidRPr="00F56552" w:rsidTr="0038272F">
        <w:trPr>
          <w:jc w:val="center"/>
        </w:trPr>
        <w:tc>
          <w:tcPr>
            <w:tcW w:w="850"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p>
        </w:tc>
        <w:tc>
          <w:tcPr>
            <w:tcW w:w="1134"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p>
        </w:tc>
        <w:tc>
          <w:tcPr>
            <w:tcW w:w="2835" w:type="dxa"/>
            <w:tcBorders>
              <w:top w:val="nil"/>
              <w:left w:val="single" w:sz="4" w:space="0" w:color="auto"/>
              <w:bottom w:val="nil"/>
              <w:right w:val="single" w:sz="4" w:space="0" w:color="auto"/>
            </w:tcBorders>
          </w:tcPr>
          <w:p w:rsidR="008068EE" w:rsidRPr="00F56552" w:rsidRDefault="008068EE" w:rsidP="00EC52DF">
            <w:pPr>
              <w:spacing w:line="240" w:lineRule="atLeast"/>
              <w:rPr>
                <w:rFonts w:ascii="Arial" w:hAnsi="Arial" w:cs="Arial"/>
                <w:sz w:val="16"/>
              </w:rPr>
            </w:pPr>
          </w:p>
        </w:tc>
        <w:tc>
          <w:tcPr>
            <w:tcW w:w="5387" w:type="dxa"/>
            <w:tcBorders>
              <w:left w:val="nil"/>
            </w:tcBorders>
          </w:tcPr>
          <w:p w:rsidR="008068EE" w:rsidRPr="00F56552" w:rsidRDefault="008068EE" w:rsidP="00EC52DF">
            <w:pPr>
              <w:widowControl w:val="0"/>
              <w:numPr>
                <w:ilvl w:val="0"/>
                <w:numId w:val="52"/>
              </w:numPr>
              <w:spacing w:line="240" w:lineRule="atLeast"/>
              <w:jc w:val="both"/>
              <w:rPr>
                <w:rFonts w:ascii="Arial" w:hAnsi="Arial" w:cs="Arial"/>
                <w:sz w:val="16"/>
              </w:rPr>
            </w:pPr>
            <w:r w:rsidRPr="00F56552">
              <w:rPr>
                <w:rFonts w:ascii="Arial" w:hAnsi="Arial" w:cs="Arial"/>
                <w:sz w:val="16"/>
              </w:rPr>
              <w:t>La compactación cumplió con el nivel proctor estándar 95%.</w:t>
            </w:r>
          </w:p>
          <w:p w:rsidR="008068EE" w:rsidRPr="00F56552" w:rsidRDefault="008068EE" w:rsidP="00EC52DF">
            <w:pPr>
              <w:spacing w:line="240" w:lineRule="atLeast"/>
              <w:jc w:val="both"/>
              <w:rPr>
                <w:rFonts w:ascii="Arial" w:hAnsi="Arial" w:cs="Arial"/>
                <w:sz w:val="16"/>
              </w:rPr>
            </w:pPr>
          </w:p>
        </w:tc>
        <w:tc>
          <w:tcPr>
            <w:tcW w:w="2121"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 </w:t>
            </w:r>
          </w:p>
          <w:p w:rsidR="008068EE" w:rsidRPr="00F56552" w:rsidRDefault="008068EE" w:rsidP="00EC52DF">
            <w:pPr>
              <w:spacing w:line="240" w:lineRule="atLeast"/>
              <w:rPr>
                <w:rFonts w:ascii="Arial" w:hAnsi="Arial" w:cs="Arial"/>
                <w:sz w:val="16"/>
              </w:rPr>
            </w:pPr>
            <w:r w:rsidRPr="00F56552">
              <w:rPr>
                <w:rFonts w:ascii="Arial" w:hAnsi="Arial" w:cs="Arial"/>
                <w:sz w:val="16"/>
              </w:rPr>
              <w:t>Prueba de Laboratorio</w:t>
            </w: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r>
      <w:tr w:rsidR="008068EE" w:rsidRPr="00F56552" w:rsidTr="0038272F">
        <w:trPr>
          <w:jc w:val="center"/>
        </w:trPr>
        <w:tc>
          <w:tcPr>
            <w:tcW w:w="850"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p>
        </w:tc>
        <w:tc>
          <w:tcPr>
            <w:tcW w:w="1134"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p>
        </w:tc>
        <w:tc>
          <w:tcPr>
            <w:tcW w:w="2835" w:type="dxa"/>
            <w:tcBorders>
              <w:top w:val="nil"/>
              <w:left w:val="single" w:sz="4" w:space="0" w:color="auto"/>
              <w:bottom w:val="nil"/>
              <w:right w:val="single" w:sz="4" w:space="0" w:color="auto"/>
            </w:tcBorders>
          </w:tcPr>
          <w:p w:rsidR="008068EE" w:rsidRPr="00F56552" w:rsidRDefault="008068EE" w:rsidP="00EC52DF">
            <w:pPr>
              <w:spacing w:line="240" w:lineRule="atLeast"/>
              <w:rPr>
                <w:rFonts w:ascii="Arial" w:hAnsi="Arial" w:cs="Arial"/>
                <w:sz w:val="16"/>
              </w:rPr>
            </w:pPr>
          </w:p>
        </w:tc>
        <w:tc>
          <w:tcPr>
            <w:tcW w:w="5387" w:type="dxa"/>
            <w:tcBorders>
              <w:left w:val="nil"/>
            </w:tcBorders>
          </w:tcPr>
          <w:p w:rsidR="008068EE" w:rsidRPr="00F56552" w:rsidRDefault="008068EE" w:rsidP="00EC52DF">
            <w:pPr>
              <w:widowControl w:val="0"/>
              <w:numPr>
                <w:ilvl w:val="0"/>
                <w:numId w:val="52"/>
              </w:numPr>
              <w:spacing w:line="240" w:lineRule="atLeast"/>
              <w:jc w:val="both"/>
              <w:rPr>
                <w:rFonts w:ascii="Arial" w:hAnsi="Arial" w:cs="Arial"/>
                <w:sz w:val="16"/>
              </w:rPr>
            </w:pPr>
            <w:r w:rsidRPr="00F56552">
              <w:rPr>
                <w:rFonts w:ascii="Arial" w:hAnsi="Arial" w:cs="Arial"/>
                <w:sz w:val="16"/>
              </w:rPr>
              <w:t>La mezcla de concreto fue preparada según las dosificaciones establecidas en las especificaciones técnicas.</w:t>
            </w:r>
          </w:p>
        </w:tc>
        <w:tc>
          <w:tcPr>
            <w:tcW w:w="2121"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r>
      <w:tr w:rsidR="008068EE" w:rsidRPr="00F56552" w:rsidTr="0038272F">
        <w:trPr>
          <w:jc w:val="center"/>
        </w:trPr>
        <w:tc>
          <w:tcPr>
            <w:tcW w:w="850"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p>
        </w:tc>
        <w:tc>
          <w:tcPr>
            <w:tcW w:w="1134"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p>
        </w:tc>
        <w:tc>
          <w:tcPr>
            <w:tcW w:w="2835" w:type="dxa"/>
            <w:tcBorders>
              <w:top w:val="nil"/>
              <w:left w:val="single" w:sz="4" w:space="0" w:color="auto"/>
              <w:bottom w:val="nil"/>
              <w:right w:val="single" w:sz="4" w:space="0" w:color="auto"/>
            </w:tcBorders>
          </w:tcPr>
          <w:p w:rsidR="008068EE" w:rsidRPr="00F56552" w:rsidRDefault="008068EE" w:rsidP="00EC52DF">
            <w:pPr>
              <w:spacing w:line="240" w:lineRule="atLeast"/>
              <w:rPr>
                <w:rFonts w:ascii="Arial" w:hAnsi="Arial" w:cs="Arial"/>
                <w:sz w:val="16"/>
              </w:rPr>
            </w:pPr>
          </w:p>
        </w:tc>
        <w:tc>
          <w:tcPr>
            <w:tcW w:w="5387" w:type="dxa"/>
            <w:tcBorders>
              <w:left w:val="nil"/>
            </w:tcBorders>
          </w:tcPr>
          <w:p w:rsidR="008068EE" w:rsidRPr="00F56552" w:rsidRDefault="008068EE" w:rsidP="00EC52DF">
            <w:pPr>
              <w:widowControl w:val="0"/>
              <w:numPr>
                <w:ilvl w:val="0"/>
                <w:numId w:val="52"/>
              </w:numPr>
              <w:spacing w:line="240" w:lineRule="atLeast"/>
              <w:jc w:val="both"/>
              <w:rPr>
                <w:rFonts w:ascii="Arial" w:hAnsi="Arial" w:cs="Arial"/>
                <w:sz w:val="16"/>
              </w:rPr>
            </w:pPr>
            <w:r w:rsidRPr="00F56552">
              <w:rPr>
                <w:rFonts w:ascii="Arial" w:hAnsi="Arial" w:cs="Arial"/>
                <w:sz w:val="16"/>
              </w:rPr>
              <w:t>El acero de refuerzo fue doblado o deformado, y colocado conforme lo indican los planos.</w:t>
            </w:r>
          </w:p>
        </w:tc>
        <w:tc>
          <w:tcPr>
            <w:tcW w:w="2121"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r>
      <w:tr w:rsidR="008068EE" w:rsidRPr="00F56552" w:rsidTr="0038272F">
        <w:trPr>
          <w:jc w:val="center"/>
        </w:trPr>
        <w:tc>
          <w:tcPr>
            <w:tcW w:w="850" w:type="dxa"/>
            <w:tcBorders>
              <w:top w:val="nil"/>
              <w:left w:val="single" w:sz="4" w:space="0" w:color="auto"/>
              <w:bottom w:val="single" w:sz="4" w:space="0" w:color="auto"/>
              <w:right w:val="nil"/>
            </w:tcBorders>
          </w:tcPr>
          <w:p w:rsidR="008068EE" w:rsidRPr="00F56552" w:rsidRDefault="008068EE" w:rsidP="00EC52DF">
            <w:pPr>
              <w:spacing w:line="240" w:lineRule="atLeast"/>
              <w:jc w:val="center"/>
              <w:rPr>
                <w:rFonts w:ascii="Arial" w:hAnsi="Arial" w:cs="Arial"/>
                <w:sz w:val="16"/>
              </w:rPr>
            </w:pPr>
          </w:p>
        </w:tc>
        <w:tc>
          <w:tcPr>
            <w:tcW w:w="1134" w:type="dxa"/>
            <w:tcBorders>
              <w:top w:val="nil"/>
              <w:left w:val="single" w:sz="4" w:space="0" w:color="auto"/>
              <w:bottom w:val="single" w:sz="4" w:space="0" w:color="auto"/>
              <w:right w:val="nil"/>
            </w:tcBorders>
          </w:tcPr>
          <w:p w:rsidR="008068EE" w:rsidRPr="00F56552" w:rsidRDefault="008068EE" w:rsidP="00EC52DF">
            <w:pPr>
              <w:spacing w:line="240" w:lineRule="atLeast"/>
              <w:jc w:val="center"/>
              <w:rPr>
                <w:rFonts w:ascii="Arial" w:hAnsi="Arial" w:cs="Arial"/>
                <w:sz w:val="16"/>
              </w:rPr>
            </w:pPr>
          </w:p>
        </w:tc>
        <w:tc>
          <w:tcPr>
            <w:tcW w:w="2835" w:type="dxa"/>
            <w:tcBorders>
              <w:top w:val="nil"/>
              <w:left w:val="single" w:sz="4" w:space="0" w:color="auto"/>
              <w:bottom w:val="single" w:sz="4" w:space="0" w:color="auto"/>
              <w:right w:val="single" w:sz="4" w:space="0" w:color="auto"/>
            </w:tcBorders>
          </w:tcPr>
          <w:p w:rsidR="008068EE" w:rsidRPr="00F56552" w:rsidRDefault="008068EE" w:rsidP="00EC52DF">
            <w:pPr>
              <w:spacing w:line="240" w:lineRule="atLeast"/>
              <w:rPr>
                <w:rFonts w:ascii="Arial" w:hAnsi="Arial" w:cs="Arial"/>
                <w:sz w:val="16"/>
              </w:rPr>
            </w:pPr>
          </w:p>
        </w:tc>
        <w:tc>
          <w:tcPr>
            <w:tcW w:w="5387" w:type="dxa"/>
            <w:tcBorders>
              <w:left w:val="nil"/>
            </w:tcBorders>
          </w:tcPr>
          <w:p w:rsidR="008068EE" w:rsidRPr="00F56552" w:rsidRDefault="008068EE" w:rsidP="00EC52DF">
            <w:pPr>
              <w:widowControl w:val="0"/>
              <w:numPr>
                <w:ilvl w:val="0"/>
                <w:numId w:val="52"/>
              </w:numPr>
              <w:spacing w:line="240" w:lineRule="atLeast"/>
              <w:jc w:val="both"/>
              <w:rPr>
                <w:rFonts w:ascii="Arial" w:hAnsi="Arial" w:cs="Arial"/>
                <w:sz w:val="16"/>
              </w:rPr>
            </w:pPr>
            <w:r w:rsidRPr="00F56552">
              <w:rPr>
                <w:rFonts w:ascii="Arial" w:hAnsi="Arial" w:cs="Arial"/>
                <w:sz w:val="16"/>
              </w:rPr>
              <w:t>El recubrimiento del acero corresponde a lo indicado en los planos y en las especificaciones técnicas.</w:t>
            </w:r>
          </w:p>
        </w:tc>
        <w:tc>
          <w:tcPr>
            <w:tcW w:w="2121"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r>
    </w:tbl>
    <w:p w:rsidR="008068EE" w:rsidRPr="00F56552" w:rsidRDefault="008068EE" w:rsidP="00EC52DF">
      <w:pPr>
        <w:ind w:left="72" w:right="45"/>
        <w:jc w:val="both"/>
        <w:rPr>
          <w:rFonts w:ascii="Arial" w:hAnsi="Arial" w:cs="Arial"/>
          <w:sz w:val="20"/>
        </w:rPr>
      </w:pPr>
    </w:p>
    <w:p w:rsidR="008068EE" w:rsidRPr="00F56552" w:rsidRDefault="008068EE" w:rsidP="00EC52DF">
      <w:pPr>
        <w:ind w:left="142"/>
        <w:rPr>
          <w:rFonts w:ascii="Arial" w:hAnsi="Arial" w:cs="Arial"/>
          <w:sz w:val="20"/>
          <w:lang w:val="es-ES_tradnl"/>
        </w:rPr>
      </w:pPr>
      <w:r w:rsidRPr="00F56552">
        <w:rPr>
          <w:rFonts w:ascii="Arial" w:hAnsi="Arial" w:cs="Arial"/>
          <w:sz w:val="20"/>
          <w:lang w:val="es-ES_tradnl"/>
        </w:rPr>
        <w:t>Nombre y Firma del V. Bo. Del técnico municipal: __________________</w:t>
      </w:r>
      <w:r w:rsidRPr="00F56552">
        <w:rPr>
          <w:rFonts w:ascii="Arial" w:hAnsi="Arial" w:cs="Arial"/>
          <w:sz w:val="20"/>
          <w:lang w:val="es-ES_tradnl"/>
        </w:rPr>
        <w:tab/>
      </w:r>
      <w:r w:rsidRPr="00F56552">
        <w:rPr>
          <w:rFonts w:ascii="Arial" w:hAnsi="Arial" w:cs="Arial"/>
          <w:sz w:val="20"/>
          <w:lang w:val="es-ES_tradnl"/>
        </w:rPr>
        <w:tab/>
      </w:r>
      <w:r w:rsidRPr="00F56552">
        <w:rPr>
          <w:rFonts w:ascii="Arial" w:hAnsi="Arial" w:cs="Arial"/>
          <w:sz w:val="20"/>
          <w:lang w:val="es-ES_tradnl"/>
        </w:rPr>
        <w:tab/>
        <w:t>Nombre y Firma del supervisor: ______________</w:t>
      </w:r>
    </w:p>
    <w:p w:rsidR="008068EE" w:rsidRPr="00F56552" w:rsidRDefault="008068EE" w:rsidP="00EC52DF">
      <w:pPr>
        <w:ind w:left="142"/>
        <w:rPr>
          <w:rFonts w:ascii="Arial" w:hAnsi="Arial" w:cs="Arial"/>
          <w:sz w:val="20"/>
          <w:lang w:val="es-ES_tradnl"/>
        </w:rPr>
      </w:pPr>
    </w:p>
    <w:p w:rsidR="008068EE" w:rsidRPr="00F56552" w:rsidRDefault="00C81F66" w:rsidP="00EC52DF">
      <w:pPr>
        <w:ind w:left="142"/>
        <w:jc w:val="center"/>
        <w:rPr>
          <w:rFonts w:ascii="Arial" w:hAnsi="Arial" w:cs="Arial"/>
          <w:b/>
          <w:sz w:val="22"/>
          <w:szCs w:val="22"/>
        </w:rPr>
      </w:pPr>
      <w:r>
        <w:rPr>
          <w:rFonts w:ascii="Arial" w:hAnsi="Arial" w:cs="Arial"/>
          <w:b/>
          <w:noProof/>
          <w:sz w:val="22"/>
          <w:szCs w:val="22"/>
          <w:lang w:val="es-NI" w:eastAsia="es-NI"/>
        </w:rPr>
        <mc:AlternateContent>
          <mc:Choice Requires="wps">
            <w:drawing>
              <wp:anchor distT="0" distB="0" distL="114300" distR="114300" simplePos="0" relativeHeight="251668480" behindDoc="0" locked="0" layoutInCell="1" allowOverlap="1">
                <wp:simplePos x="0" y="0"/>
                <wp:positionH relativeFrom="column">
                  <wp:posOffset>7647305</wp:posOffset>
                </wp:positionH>
                <wp:positionV relativeFrom="paragraph">
                  <wp:posOffset>68580</wp:posOffset>
                </wp:positionV>
                <wp:extent cx="521970" cy="193040"/>
                <wp:effectExtent l="0" t="0" r="11430" b="1651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193040"/>
                        </a:xfrm>
                        <a:prstGeom prst="rect">
                          <a:avLst/>
                        </a:prstGeom>
                        <a:solidFill>
                          <a:srgbClr val="FFFFFF"/>
                        </a:solidFill>
                        <a:ln w="9525">
                          <a:solidFill>
                            <a:srgbClr val="000000"/>
                          </a:solidFill>
                          <a:miter lim="800000"/>
                          <a:headEnd/>
                          <a:tailEnd/>
                        </a:ln>
                      </wps:spPr>
                      <wps:txbx>
                        <w:txbxContent>
                          <w:p w:rsidR="00115570" w:rsidRPr="00D32A4C" w:rsidRDefault="00115570" w:rsidP="008068EE">
                            <w:pPr>
                              <w:jc w:val="center"/>
                              <w:rPr>
                                <w:rFonts w:ascii="Arial Narrow" w:hAnsi="Arial Narrow"/>
                                <w:b/>
                                <w:sz w:val="16"/>
                                <w:szCs w:val="16"/>
                              </w:rPr>
                            </w:pPr>
                            <w:r w:rsidRPr="00D32A4C">
                              <w:rPr>
                                <w:rFonts w:ascii="Arial Narrow" w:hAnsi="Arial Narrow"/>
                                <w:b/>
                                <w:sz w:val="16"/>
                                <w:szCs w:val="16"/>
                              </w:rPr>
                              <w:t>OH - 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34" type="#_x0000_t202" style="position:absolute;left:0;text-align:left;margin-left:602.15pt;margin-top:5.4pt;width:41.1pt;height:1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">
                <v:textbox>
                  <w:txbxContent>
                    <w:p w:rsidR="00115570" w:rsidRPr="00D32A4C" w:rsidRDefault="00115570" w:rsidP="008068EE">
                      <w:pPr>
                        <w:jc w:val="center"/>
                        <w:rPr>
                          <w:rFonts w:ascii="Arial Narrow" w:hAnsi="Arial Narrow"/>
                          <w:b/>
                          <w:sz w:val="16"/>
                          <w:szCs w:val="16"/>
                        </w:rPr>
                      </w:pPr>
                      <w:r w:rsidRPr="00D32A4C">
                        <w:rPr>
                          <w:rFonts w:ascii="Arial Narrow" w:hAnsi="Arial Narrow"/>
                          <w:b/>
                          <w:sz w:val="16"/>
                          <w:szCs w:val="16"/>
                        </w:rPr>
                        <w:t>OH - AP</w:t>
                      </w:r>
                    </w:p>
                  </w:txbxContent>
                </v:textbox>
              </v:shape>
            </w:pict>
          </mc:Fallback>
        </mc:AlternateContent>
      </w:r>
    </w:p>
    <w:p w:rsidR="008068EE" w:rsidRPr="00F56552" w:rsidRDefault="008068EE" w:rsidP="00EC52DF">
      <w:pPr>
        <w:ind w:left="142"/>
        <w:jc w:val="center"/>
        <w:rPr>
          <w:rFonts w:ascii="Arial" w:hAnsi="Arial" w:cs="Arial"/>
          <w:b/>
          <w:sz w:val="22"/>
          <w:szCs w:val="22"/>
        </w:rPr>
      </w:pPr>
      <w:r w:rsidRPr="00F56552">
        <w:rPr>
          <w:rFonts w:ascii="Arial" w:hAnsi="Arial" w:cs="Arial"/>
          <w:b/>
          <w:sz w:val="22"/>
          <w:szCs w:val="22"/>
        </w:rPr>
        <w:t>FORMATO DE CONTROL DE CALIDAD PARA PROCESOS CONSTRUCTIVOS PARA AGUA POTABLE</w:t>
      </w:r>
    </w:p>
    <w:p w:rsidR="008068EE" w:rsidRPr="00F56552" w:rsidRDefault="008068EE" w:rsidP="00EC52DF">
      <w:pPr>
        <w:ind w:left="142"/>
        <w:jc w:val="right"/>
        <w:rPr>
          <w:rFonts w:ascii="Arial" w:hAnsi="Arial" w:cs="Arial"/>
          <w:sz w:val="20"/>
        </w:rPr>
      </w:pPr>
      <w:r w:rsidRPr="00F56552">
        <w:rPr>
          <w:rFonts w:ascii="Arial" w:hAnsi="Arial" w:cs="Arial"/>
          <w:b/>
          <w:i/>
          <w:sz w:val="20"/>
        </w:rPr>
        <w:t>Pág. 2 de 2</w:t>
      </w:r>
    </w:p>
    <w:tbl>
      <w:tblPr>
        <w:tblW w:w="13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1134"/>
        <w:gridCol w:w="2835"/>
        <w:gridCol w:w="5981"/>
        <w:gridCol w:w="1701"/>
        <w:gridCol w:w="369"/>
        <w:gridCol w:w="520"/>
        <w:gridCol w:w="520"/>
      </w:tblGrid>
      <w:tr w:rsidR="008068EE" w:rsidRPr="00F56552" w:rsidTr="0038272F">
        <w:trPr>
          <w:trHeight w:val="240"/>
          <w:jc w:val="center"/>
        </w:trPr>
        <w:tc>
          <w:tcPr>
            <w:tcW w:w="850" w:type="dxa"/>
            <w:tcBorders>
              <w:bottom w:val="nil"/>
            </w:tcBorders>
          </w:tcPr>
          <w:p w:rsidR="008068EE" w:rsidRPr="00F56552" w:rsidRDefault="008068EE" w:rsidP="00881651">
            <w:pPr>
              <w:rPr>
                <w:rFonts w:ascii="Arial" w:hAnsi="Arial" w:cs="Arial"/>
                <w:b/>
                <w:sz w:val="16"/>
                <w:szCs w:val="16"/>
              </w:rPr>
            </w:pPr>
            <w:r w:rsidRPr="00F56552">
              <w:rPr>
                <w:rFonts w:ascii="Arial" w:hAnsi="Arial" w:cs="Arial"/>
                <w:b/>
                <w:sz w:val="16"/>
                <w:szCs w:val="16"/>
              </w:rPr>
              <w:t>ETAPA</w:t>
            </w:r>
          </w:p>
        </w:tc>
        <w:tc>
          <w:tcPr>
            <w:tcW w:w="1134" w:type="dxa"/>
            <w:tcBorders>
              <w:bottom w:val="nil"/>
            </w:tcBorders>
          </w:tcPr>
          <w:p w:rsidR="008068EE" w:rsidRPr="00F56552" w:rsidRDefault="008068EE" w:rsidP="00881651">
            <w:pPr>
              <w:rPr>
                <w:rFonts w:ascii="Arial" w:hAnsi="Arial" w:cs="Arial"/>
                <w:b/>
                <w:sz w:val="16"/>
                <w:szCs w:val="16"/>
              </w:rPr>
            </w:pPr>
            <w:r w:rsidRPr="00F56552">
              <w:rPr>
                <w:rFonts w:ascii="Arial" w:hAnsi="Arial" w:cs="Arial"/>
                <w:b/>
                <w:sz w:val="16"/>
                <w:szCs w:val="16"/>
              </w:rPr>
              <w:t>SUB-ETAPA</w:t>
            </w:r>
          </w:p>
        </w:tc>
        <w:tc>
          <w:tcPr>
            <w:tcW w:w="2835" w:type="dxa"/>
            <w:tcBorders>
              <w:bottom w:val="nil"/>
            </w:tcBorders>
          </w:tcPr>
          <w:p w:rsidR="008068EE" w:rsidRPr="00F56552" w:rsidRDefault="008068EE" w:rsidP="00881651">
            <w:pPr>
              <w:rPr>
                <w:rFonts w:ascii="Arial" w:hAnsi="Arial" w:cs="Arial"/>
                <w:b/>
                <w:sz w:val="16"/>
              </w:rPr>
            </w:pPr>
            <w:r w:rsidRPr="00F56552">
              <w:rPr>
                <w:rFonts w:ascii="Arial" w:hAnsi="Arial" w:cs="Arial"/>
                <w:b/>
                <w:sz w:val="16"/>
              </w:rPr>
              <w:t>ACTIVIDAD</w:t>
            </w:r>
          </w:p>
        </w:tc>
        <w:tc>
          <w:tcPr>
            <w:tcW w:w="5981" w:type="dxa"/>
          </w:tcPr>
          <w:p w:rsidR="008068EE" w:rsidRPr="00F56552" w:rsidRDefault="008068EE" w:rsidP="00881651">
            <w:pPr>
              <w:rPr>
                <w:sz w:val="16"/>
                <w:szCs w:val="16"/>
              </w:rPr>
            </w:pPr>
            <w:r w:rsidRPr="00F56552">
              <w:rPr>
                <w:sz w:val="16"/>
                <w:szCs w:val="16"/>
              </w:rPr>
              <w:t>PUNTO DE CONTROL</w:t>
            </w:r>
          </w:p>
        </w:tc>
        <w:tc>
          <w:tcPr>
            <w:tcW w:w="1701" w:type="dxa"/>
          </w:tcPr>
          <w:p w:rsidR="008068EE" w:rsidRPr="00F56552" w:rsidRDefault="008068EE" w:rsidP="00881651">
            <w:pPr>
              <w:rPr>
                <w:rFonts w:ascii="Arial" w:hAnsi="Arial" w:cs="Arial"/>
                <w:b/>
                <w:sz w:val="16"/>
              </w:rPr>
            </w:pPr>
            <w:r w:rsidRPr="00F56552">
              <w:rPr>
                <w:rFonts w:ascii="Arial" w:hAnsi="Arial" w:cs="Arial"/>
                <w:b/>
                <w:sz w:val="16"/>
              </w:rPr>
              <w:t>VERIFICACIÓN</w:t>
            </w:r>
          </w:p>
        </w:tc>
        <w:tc>
          <w:tcPr>
            <w:tcW w:w="369" w:type="dxa"/>
          </w:tcPr>
          <w:p w:rsidR="008068EE" w:rsidRPr="00F56552" w:rsidRDefault="008068EE" w:rsidP="00881651">
            <w:pPr>
              <w:rPr>
                <w:rFonts w:ascii="Arial" w:hAnsi="Arial" w:cs="Arial"/>
                <w:b/>
                <w:sz w:val="16"/>
              </w:rPr>
            </w:pPr>
            <w:r w:rsidRPr="00F56552">
              <w:rPr>
                <w:rFonts w:ascii="Arial" w:hAnsi="Arial" w:cs="Arial"/>
                <w:b/>
                <w:sz w:val="16"/>
              </w:rPr>
              <w:t>SI</w:t>
            </w:r>
          </w:p>
        </w:tc>
        <w:tc>
          <w:tcPr>
            <w:tcW w:w="520" w:type="dxa"/>
          </w:tcPr>
          <w:p w:rsidR="008068EE" w:rsidRPr="00F56552" w:rsidRDefault="008068EE" w:rsidP="00881651">
            <w:pPr>
              <w:rPr>
                <w:rFonts w:ascii="Arial" w:hAnsi="Arial" w:cs="Arial"/>
                <w:b/>
                <w:sz w:val="16"/>
              </w:rPr>
            </w:pPr>
            <w:r w:rsidRPr="00F56552">
              <w:rPr>
                <w:rFonts w:ascii="Arial" w:hAnsi="Arial" w:cs="Arial"/>
                <w:b/>
                <w:sz w:val="16"/>
              </w:rPr>
              <w:t>NO</w:t>
            </w:r>
          </w:p>
        </w:tc>
        <w:tc>
          <w:tcPr>
            <w:tcW w:w="520" w:type="dxa"/>
          </w:tcPr>
          <w:p w:rsidR="008068EE" w:rsidRPr="00F56552" w:rsidRDefault="008068EE" w:rsidP="00881651">
            <w:pPr>
              <w:rPr>
                <w:rFonts w:ascii="Arial" w:hAnsi="Arial" w:cs="Arial"/>
                <w:b/>
                <w:sz w:val="16"/>
              </w:rPr>
            </w:pPr>
            <w:r w:rsidRPr="00F56552">
              <w:rPr>
                <w:rFonts w:ascii="Arial" w:hAnsi="Arial" w:cs="Arial"/>
                <w:b/>
                <w:sz w:val="16"/>
              </w:rPr>
              <w:t>N/A</w:t>
            </w:r>
          </w:p>
        </w:tc>
      </w:tr>
      <w:tr w:rsidR="008068EE" w:rsidRPr="00F56552" w:rsidTr="0038272F">
        <w:trPr>
          <w:jc w:val="center"/>
        </w:trPr>
        <w:tc>
          <w:tcPr>
            <w:tcW w:w="850" w:type="dxa"/>
            <w:tcBorders>
              <w:top w:val="single" w:sz="4" w:space="0" w:color="auto"/>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r w:rsidRPr="00F56552">
              <w:rPr>
                <w:rFonts w:ascii="Arial" w:hAnsi="Arial" w:cs="Arial"/>
                <w:sz w:val="16"/>
              </w:rPr>
              <w:t>335</w:t>
            </w:r>
          </w:p>
        </w:tc>
        <w:tc>
          <w:tcPr>
            <w:tcW w:w="1134" w:type="dxa"/>
            <w:tcBorders>
              <w:top w:val="single" w:sz="4" w:space="0" w:color="auto"/>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r w:rsidRPr="00F56552">
              <w:rPr>
                <w:rFonts w:ascii="Arial" w:hAnsi="Arial" w:cs="Arial"/>
                <w:sz w:val="16"/>
              </w:rPr>
              <w:t>00</w:t>
            </w:r>
          </w:p>
        </w:tc>
        <w:tc>
          <w:tcPr>
            <w:tcW w:w="2835" w:type="dxa"/>
            <w:tcBorders>
              <w:top w:val="single" w:sz="4" w:space="0" w:color="auto"/>
              <w:left w:val="single" w:sz="4" w:space="0" w:color="auto"/>
              <w:bottom w:val="nil"/>
              <w:right w:val="single" w:sz="4" w:space="0" w:color="auto"/>
            </w:tcBorders>
          </w:tcPr>
          <w:p w:rsidR="008068EE" w:rsidRPr="00F56552" w:rsidRDefault="008068EE" w:rsidP="00EC52DF">
            <w:pPr>
              <w:spacing w:line="240" w:lineRule="atLeast"/>
              <w:rPr>
                <w:rFonts w:ascii="Arial" w:hAnsi="Arial" w:cs="Arial"/>
                <w:sz w:val="16"/>
              </w:rPr>
            </w:pPr>
            <w:r w:rsidRPr="00F56552">
              <w:rPr>
                <w:rFonts w:ascii="Arial" w:hAnsi="Arial" w:cs="Arial"/>
                <w:sz w:val="16"/>
              </w:rPr>
              <w:t>TANQUES DE ALMACENAMIENTO</w:t>
            </w:r>
          </w:p>
        </w:tc>
        <w:tc>
          <w:tcPr>
            <w:tcW w:w="5981" w:type="dxa"/>
            <w:tcBorders>
              <w:left w:val="nil"/>
            </w:tcBorders>
          </w:tcPr>
          <w:p w:rsidR="008068EE" w:rsidRPr="00F56552" w:rsidRDefault="008068EE" w:rsidP="00EC52DF">
            <w:pPr>
              <w:widowControl w:val="0"/>
              <w:numPr>
                <w:ilvl w:val="0"/>
                <w:numId w:val="52"/>
              </w:numPr>
              <w:spacing w:line="240" w:lineRule="atLeast"/>
              <w:jc w:val="both"/>
              <w:rPr>
                <w:rFonts w:ascii="Arial" w:hAnsi="Arial" w:cs="Arial"/>
                <w:sz w:val="16"/>
              </w:rPr>
            </w:pPr>
            <w:r w:rsidRPr="00F56552">
              <w:rPr>
                <w:rFonts w:ascii="Arial" w:hAnsi="Arial" w:cs="Arial"/>
                <w:sz w:val="16"/>
              </w:rPr>
              <w:t>El desencofrado se realizó cumpliendo con los tiempos indicados en las especificaciones técnicas.</w:t>
            </w:r>
          </w:p>
        </w:tc>
        <w:tc>
          <w:tcPr>
            <w:tcW w:w="1701"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369"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r>
      <w:tr w:rsidR="008068EE" w:rsidRPr="00F56552" w:rsidTr="0038272F">
        <w:trPr>
          <w:trHeight w:hRule="exact" w:val="300"/>
          <w:jc w:val="center"/>
        </w:trPr>
        <w:tc>
          <w:tcPr>
            <w:tcW w:w="850"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p>
        </w:tc>
        <w:tc>
          <w:tcPr>
            <w:tcW w:w="1134"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p>
        </w:tc>
        <w:tc>
          <w:tcPr>
            <w:tcW w:w="2835" w:type="dxa"/>
            <w:tcBorders>
              <w:top w:val="nil"/>
              <w:left w:val="single" w:sz="4" w:space="0" w:color="auto"/>
              <w:bottom w:val="nil"/>
              <w:right w:val="single" w:sz="4" w:space="0" w:color="auto"/>
            </w:tcBorders>
          </w:tcPr>
          <w:p w:rsidR="008068EE" w:rsidRPr="00F56552" w:rsidRDefault="008068EE" w:rsidP="00EC52DF">
            <w:pPr>
              <w:spacing w:line="240" w:lineRule="atLeast"/>
              <w:rPr>
                <w:rFonts w:ascii="Arial" w:hAnsi="Arial" w:cs="Arial"/>
                <w:sz w:val="16"/>
              </w:rPr>
            </w:pPr>
          </w:p>
        </w:tc>
        <w:tc>
          <w:tcPr>
            <w:tcW w:w="5981" w:type="dxa"/>
            <w:tcBorders>
              <w:left w:val="nil"/>
            </w:tcBorders>
          </w:tcPr>
          <w:p w:rsidR="008068EE" w:rsidRPr="00F56552" w:rsidRDefault="008068EE" w:rsidP="00EC52DF">
            <w:pPr>
              <w:widowControl w:val="0"/>
              <w:numPr>
                <w:ilvl w:val="0"/>
                <w:numId w:val="52"/>
              </w:numPr>
              <w:spacing w:line="240" w:lineRule="atLeast"/>
              <w:jc w:val="both"/>
              <w:rPr>
                <w:rFonts w:ascii="Arial" w:hAnsi="Arial" w:cs="Arial"/>
                <w:sz w:val="16"/>
              </w:rPr>
            </w:pPr>
            <w:r w:rsidRPr="00F56552">
              <w:rPr>
                <w:rFonts w:ascii="Arial" w:hAnsi="Arial" w:cs="Arial"/>
                <w:sz w:val="16"/>
              </w:rPr>
              <w:t>Se realizaron las pruebas para el control de fugas.</w:t>
            </w:r>
          </w:p>
          <w:p w:rsidR="008068EE" w:rsidRPr="00F56552" w:rsidRDefault="008068EE" w:rsidP="00EC52DF">
            <w:pPr>
              <w:spacing w:line="240" w:lineRule="atLeast"/>
              <w:jc w:val="both"/>
              <w:rPr>
                <w:rFonts w:ascii="Arial" w:hAnsi="Arial" w:cs="Arial"/>
                <w:sz w:val="16"/>
              </w:rPr>
            </w:pPr>
          </w:p>
        </w:tc>
        <w:tc>
          <w:tcPr>
            <w:tcW w:w="1701"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369"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r>
      <w:tr w:rsidR="008068EE" w:rsidRPr="00F56552" w:rsidTr="0038272F">
        <w:trPr>
          <w:jc w:val="center"/>
        </w:trPr>
        <w:tc>
          <w:tcPr>
            <w:tcW w:w="850"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p>
        </w:tc>
        <w:tc>
          <w:tcPr>
            <w:tcW w:w="1134"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p>
        </w:tc>
        <w:tc>
          <w:tcPr>
            <w:tcW w:w="2835" w:type="dxa"/>
            <w:tcBorders>
              <w:top w:val="nil"/>
              <w:left w:val="single" w:sz="4" w:space="0" w:color="auto"/>
              <w:bottom w:val="nil"/>
              <w:right w:val="single" w:sz="4" w:space="0" w:color="auto"/>
            </w:tcBorders>
          </w:tcPr>
          <w:p w:rsidR="008068EE" w:rsidRPr="00F56552" w:rsidRDefault="008068EE" w:rsidP="00EC52DF">
            <w:pPr>
              <w:spacing w:line="240" w:lineRule="atLeast"/>
              <w:rPr>
                <w:rFonts w:ascii="Arial" w:hAnsi="Arial" w:cs="Arial"/>
                <w:sz w:val="16"/>
              </w:rPr>
            </w:pPr>
          </w:p>
        </w:tc>
        <w:tc>
          <w:tcPr>
            <w:tcW w:w="5981" w:type="dxa"/>
            <w:tcBorders>
              <w:left w:val="nil"/>
            </w:tcBorders>
          </w:tcPr>
          <w:p w:rsidR="008068EE" w:rsidRPr="00F56552" w:rsidRDefault="008068EE" w:rsidP="00EC52DF">
            <w:pPr>
              <w:widowControl w:val="0"/>
              <w:numPr>
                <w:ilvl w:val="0"/>
                <w:numId w:val="52"/>
              </w:numPr>
              <w:spacing w:line="240" w:lineRule="atLeast"/>
              <w:jc w:val="both"/>
              <w:rPr>
                <w:rFonts w:ascii="Arial" w:hAnsi="Arial" w:cs="Arial"/>
                <w:sz w:val="16"/>
              </w:rPr>
            </w:pPr>
            <w:r w:rsidRPr="00F56552">
              <w:rPr>
                <w:rFonts w:ascii="Arial" w:hAnsi="Arial" w:cs="Arial"/>
                <w:sz w:val="16"/>
              </w:rPr>
              <w:t>El tanque fue pintado interior y exteriormente conforme lo indican las especificaciones técnicas.</w:t>
            </w:r>
          </w:p>
        </w:tc>
        <w:tc>
          <w:tcPr>
            <w:tcW w:w="1701"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369"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r>
      <w:tr w:rsidR="008068EE" w:rsidRPr="00F56552" w:rsidTr="0038272F">
        <w:trPr>
          <w:trHeight w:hRule="exact" w:val="300"/>
          <w:jc w:val="center"/>
        </w:trPr>
        <w:tc>
          <w:tcPr>
            <w:tcW w:w="850"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p>
        </w:tc>
        <w:tc>
          <w:tcPr>
            <w:tcW w:w="1134"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p>
        </w:tc>
        <w:tc>
          <w:tcPr>
            <w:tcW w:w="2835" w:type="dxa"/>
            <w:tcBorders>
              <w:top w:val="nil"/>
              <w:left w:val="single" w:sz="4" w:space="0" w:color="auto"/>
              <w:bottom w:val="nil"/>
              <w:right w:val="single" w:sz="4" w:space="0" w:color="auto"/>
            </w:tcBorders>
          </w:tcPr>
          <w:p w:rsidR="008068EE" w:rsidRPr="00F56552" w:rsidRDefault="008068EE" w:rsidP="00EC52DF">
            <w:pPr>
              <w:spacing w:line="240" w:lineRule="atLeast"/>
              <w:rPr>
                <w:rFonts w:ascii="Arial" w:hAnsi="Arial" w:cs="Arial"/>
                <w:sz w:val="16"/>
              </w:rPr>
            </w:pPr>
          </w:p>
        </w:tc>
        <w:tc>
          <w:tcPr>
            <w:tcW w:w="5981" w:type="dxa"/>
            <w:tcBorders>
              <w:left w:val="nil"/>
            </w:tcBorders>
          </w:tcPr>
          <w:p w:rsidR="008068EE" w:rsidRPr="00F56552" w:rsidRDefault="008068EE" w:rsidP="00EC52DF">
            <w:pPr>
              <w:widowControl w:val="0"/>
              <w:numPr>
                <w:ilvl w:val="0"/>
                <w:numId w:val="52"/>
              </w:numPr>
              <w:spacing w:line="240" w:lineRule="atLeast"/>
              <w:jc w:val="both"/>
              <w:rPr>
                <w:rFonts w:ascii="Arial" w:hAnsi="Arial" w:cs="Arial"/>
                <w:sz w:val="16"/>
              </w:rPr>
            </w:pPr>
            <w:r w:rsidRPr="00F56552">
              <w:rPr>
                <w:rFonts w:ascii="Arial" w:hAnsi="Arial" w:cs="Arial"/>
                <w:sz w:val="16"/>
              </w:rPr>
              <w:t>El tanque tiene las dimensiones y capacidad indicada en los planos.</w:t>
            </w:r>
          </w:p>
          <w:p w:rsidR="008068EE" w:rsidRPr="00F56552" w:rsidRDefault="008068EE" w:rsidP="00EC52DF">
            <w:pPr>
              <w:spacing w:line="240" w:lineRule="atLeast"/>
              <w:jc w:val="both"/>
              <w:rPr>
                <w:rFonts w:ascii="Arial" w:hAnsi="Arial" w:cs="Arial"/>
                <w:sz w:val="16"/>
              </w:rPr>
            </w:pPr>
          </w:p>
        </w:tc>
        <w:tc>
          <w:tcPr>
            <w:tcW w:w="1701"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369"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r>
      <w:tr w:rsidR="008068EE" w:rsidRPr="00F56552" w:rsidTr="0038272F">
        <w:trPr>
          <w:jc w:val="center"/>
        </w:trPr>
        <w:tc>
          <w:tcPr>
            <w:tcW w:w="850"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p>
        </w:tc>
        <w:tc>
          <w:tcPr>
            <w:tcW w:w="1134"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p>
        </w:tc>
        <w:tc>
          <w:tcPr>
            <w:tcW w:w="2835" w:type="dxa"/>
            <w:tcBorders>
              <w:top w:val="nil"/>
              <w:left w:val="single" w:sz="4" w:space="0" w:color="auto"/>
              <w:bottom w:val="nil"/>
              <w:right w:val="single" w:sz="4" w:space="0" w:color="auto"/>
            </w:tcBorders>
          </w:tcPr>
          <w:p w:rsidR="008068EE" w:rsidRPr="00F56552" w:rsidRDefault="008068EE" w:rsidP="00EC52DF">
            <w:pPr>
              <w:spacing w:line="240" w:lineRule="atLeast"/>
              <w:rPr>
                <w:rFonts w:ascii="Arial" w:hAnsi="Arial" w:cs="Arial"/>
                <w:sz w:val="16"/>
              </w:rPr>
            </w:pPr>
          </w:p>
        </w:tc>
        <w:tc>
          <w:tcPr>
            <w:tcW w:w="5981" w:type="dxa"/>
            <w:tcBorders>
              <w:left w:val="nil"/>
            </w:tcBorders>
          </w:tcPr>
          <w:p w:rsidR="008068EE" w:rsidRPr="00F56552" w:rsidRDefault="008068EE" w:rsidP="00EC52DF">
            <w:pPr>
              <w:widowControl w:val="0"/>
              <w:numPr>
                <w:ilvl w:val="0"/>
                <w:numId w:val="52"/>
              </w:numPr>
              <w:spacing w:line="240" w:lineRule="atLeast"/>
              <w:jc w:val="both"/>
              <w:rPr>
                <w:rFonts w:ascii="Arial" w:hAnsi="Arial" w:cs="Arial"/>
                <w:sz w:val="16"/>
              </w:rPr>
            </w:pPr>
            <w:r w:rsidRPr="00F56552">
              <w:rPr>
                <w:rFonts w:ascii="Arial" w:hAnsi="Arial" w:cs="Arial"/>
                <w:sz w:val="16"/>
              </w:rPr>
              <w:t>Los accesorios se construyeron y se instalaron conforme lo indicado en los planos.</w:t>
            </w:r>
          </w:p>
        </w:tc>
        <w:tc>
          <w:tcPr>
            <w:tcW w:w="1701"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369"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r>
      <w:tr w:rsidR="008068EE" w:rsidRPr="00F56552" w:rsidTr="0038272F">
        <w:trPr>
          <w:trHeight w:hRule="exact" w:val="227"/>
          <w:jc w:val="center"/>
        </w:trPr>
        <w:tc>
          <w:tcPr>
            <w:tcW w:w="850" w:type="dxa"/>
            <w:tcBorders>
              <w:top w:val="single" w:sz="4" w:space="0" w:color="auto"/>
              <w:left w:val="single" w:sz="4" w:space="0" w:color="auto"/>
              <w:bottom w:val="nil"/>
              <w:right w:val="single" w:sz="4" w:space="0" w:color="auto"/>
            </w:tcBorders>
          </w:tcPr>
          <w:p w:rsidR="008068EE" w:rsidRPr="00F56552" w:rsidRDefault="008068EE" w:rsidP="00EC52DF">
            <w:pPr>
              <w:spacing w:line="240" w:lineRule="atLeast"/>
              <w:jc w:val="center"/>
              <w:rPr>
                <w:rFonts w:ascii="Arial" w:hAnsi="Arial" w:cs="Arial"/>
                <w:sz w:val="16"/>
              </w:rPr>
            </w:pPr>
            <w:r w:rsidRPr="00F56552">
              <w:rPr>
                <w:rFonts w:ascii="Arial" w:hAnsi="Arial" w:cs="Arial"/>
                <w:sz w:val="16"/>
              </w:rPr>
              <w:t>340</w:t>
            </w:r>
          </w:p>
        </w:tc>
        <w:tc>
          <w:tcPr>
            <w:tcW w:w="1134" w:type="dxa"/>
            <w:tcBorders>
              <w:top w:val="single" w:sz="4" w:space="0" w:color="auto"/>
              <w:left w:val="nil"/>
              <w:bottom w:val="nil"/>
              <w:right w:val="single" w:sz="4" w:space="0" w:color="auto"/>
            </w:tcBorders>
          </w:tcPr>
          <w:p w:rsidR="008068EE" w:rsidRPr="00F56552" w:rsidRDefault="008068EE" w:rsidP="00EC52DF">
            <w:pPr>
              <w:spacing w:line="240" w:lineRule="atLeast"/>
              <w:jc w:val="center"/>
              <w:rPr>
                <w:rFonts w:ascii="Arial" w:hAnsi="Arial" w:cs="Arial"/>
                <w:sz w:val="16"/>
              </w:rPr>
            </w:pPr>
            <w:r w:rsidRPr="00F56552">
              <w:rPr>
                <w:rFonts w:ascii="Arial" w:hAnsi="Arial" w:cs="Arial"/>
                <w:sz w:val="16"/>
              </w:rPr>
              <w:t>01</w:t>
            </w:r>
          </w:p>
        </w:tc>
        <w:tc>
          <w:tcPr>
            <w:tcW w:w="2835" w:type="dxa"/>
            <w:tcBorders>
              <w:top w:val="single" w:sz="4" w:space="0" w:color="auto"/>
              <w:left w:val="nil"/>
              <w:bottom w:val="nil"/>
              <w:right w:val="single" w:sz="4" w:space="0" w:color="auto"/>
            </w:tcBorders>
          </w:tcPr>
          <w:p w:rsidR="008068EE" w:rsidRPr="00F56552" w:rsidRDefault="008068EE" w:rsidP="00EC52DF">
            <w:pPr>
              <w:spacing w:line="240" w:lineRule="atLeast"/>
              <w:rPr>
                <w:rFonts w:ascii="Arial" w:hAnsi="Arial" w:cs="Arial"/>
                <w:sz w:val="16"/>
              </w:rPr>
            </w:pPr>
            <w:r w:rsidRPr="00F56552">
              <w:rPr>
                <w:rFonts w:ascii="Arial" w:hAnsi="Arial" w:cs="Arial"/>
                <w:sz w:val="16"/>
              </w:rPr>
              <w:t>OBRAS DE CAPTACIÓN</w:t>
            </w:r>
          </w:p>
          <w:p w:rsidR="008068EE" w:rsidRPr="00F56552" w:rsidRDefault="008068EE" w:rsidP="00EC52DF">
            <w:pPr>
              <w:spacing w:line="240" w:lineRule="atLeast"/>
              <w:rPr>
                <w:rFonts w:ascii="Arial" w:hAnsi="Arial" w:cs="Arial"/>
                <w:sz w:val="16"/>
              </w:rPr>
            </w:pPr>
          </w:p>
        </w:tc>
        <w:tc>
          <w:tcPr>
            <w:tcW w:w="5981" w:type="dxa"/>
            <w:tcBorders>
              <w:left w:val="nil"/>
            </w:tcBorders>
          </w:tcPr>
          <w:p w:rsidR="008068EE" w:rsidRPr="00F56552" w:rsidRDefault="008068EE" w:rsidP="00EC52DF">
            <w:pPr>
              <w:widowControl w:val="0"/>
              <w:numPr>
                <w:ilvl w:val="0"/>
                <w:numId w:val="52"/>
              </w:numPr>
              <w:spacing w:line="240" w:lineRule="atLeast"/>
              <w:jc w:val="both"/>
              <w:rPr>
                <w:rFonts w:ascii="Arial" w:hAnsi="Arial" w:cs="Arial"/>
                <w:sz w:val="16"/>
              </w:rPr>
            </w:pPr>
            <w:r w:rsidRPr="00F56552">
              <w:rPr>
                <w:rFonts w:ascii="Arial" w:hAnsi="Arial" w:cs="Arial"/>
                <w:sz w:val="16"/>
              </w:rPr>
              <w:t>La captación fue ubicada y construida conforme lo indican los planos.</w:t>
            </w:r>
          </w:p>
          <w:p w:rsidR="008068EE" w:rsidRPr="00F56552" w:rsidRDefault="008068EE" w:rsidP="00EC52DF">
            <w:pPr>
              <w:spacing w:line="240" w:lineRule="atLeast"/>
              <w:jc w:val="both"/>
              <w:rPr>
                <w:rFonts w:ascii="Arial" w:hAnsi="Arial" w:cs="Arial"/>
                <w:sz w:val="16"/>
              </w:rPr>
            </w:pPr>
          </w:p>
        </w:tc>
        <w:tc>
          <w:tcPr>
            <w:tcW w:w="1701"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369"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r>
      <w:tr w:rsidR="008068EE" w:rsidRPr="00F56552" w:rsidTr="0038272F">
        <w:trPr>
          <w:jc w:val="center"/>
        </w:trPr>
        <w:tc>
          <w:tcPr>
            <w:tcW w:w="850" w:type="dxa"/>
            <w:tcBorders>
              <w:top w:val="nil"/>
              <w:left w:val="single" w:sz="4" w:space="0" w:color="auto"/>
              <w:bottom w:val="nil"/>
              <w:right w:val="single" w:sz="4" w:space="0" w:color="auto"/>
            </w:tcBorders>
          </w:tcPr>
          <w:p w:rsidR="008068EE" w:rsidRPr="00F56552" w:rsidRDefault="008068EE" w:rsidP="00EC52DF">
            <w:pPr>
              <w:spacing w:line="240" w:lineRule="atLeast"/>
              <w:jc w:val="center"/>
              <w:rPr>
                <w:rFonts w:ascii="Arial" w:hAnsi="Arial" w:cs="Arial"/>
                <w:sz w:val="16"/>
              </w:rPr>
            </w:pPr>
          </w:p>
        </w:tc>
        <w:tc>
          <w:tcPr>
            <w:tcW w:w="1134" w:type="dxa"/>
            <w:tcBorders>
              <w:top w:val="single" w:sz="4" w:space="0" w:color="auto"/>
              <w:left w:val="nil"/>
              <w:bottom w:val="nil"/>
              <w:right w:val="single" w:sz="4" w:space="0" w:color="auto"/>
            </w:tcBorders>
          </w:tcPr>
          <w:p w:rsidR="008068EE" w:rsidRPr="00F56552" w:rsidRDefault="008068EE" w:rsidP="00EC52DF">
            <w:pPr>
              <w:spacing w:line="240" w:lineRule="atLeast"/>
              <w:jc w:val="center"/>
              <w:rPr>
                <w:rFonts w:ascii="Arial" w:hAnsi="Arial" w:cs="Arial"/>
                <w:sz w:val="16"/>
              </w:rPr>
            </w:pPr>
            <w:r w:rsidRPr="00F56552">
              <w:rPr>
                <w:rFonts w:ascii="Arial" w:hAnsi="Arial" w:cs="Arial"/>
                <w:sz w:val="16"/>
              </w:rPr>
              <w:t>02</w:t>
            </w:r>
          </w:p>
        </w:tc>
        <w:tc>
          <w:tcPr>
            <w:tcW w:w="2835" w:type="dxa"/>
            <w:tcBorders>
              <w:top w:val="single" w:sz="4" w:space="0" w:color="auto"/>
              <w:left w:val="nil"/>
              <w:bottom w:val="nil"/>
              <w:right w:val="single" w:sz="4" w:space="0" w:color="auto"/>
            </w:tcBorders>
          </w:tcPr>
          <w:p w:rsidR="008068EE" w:rsidRPr="00F56552" w:rsidRDefault="008068EE" w:rsidP="00EC52DF">
            <w:pPr>
              <w:spacing w:line="240" w:lineRule="atLeast"/>
              <w:rPr>
                <w:rFonts w:ascii="Arial" w:hAnsi="Arial" w:cs="Arial"/>
                <w:sz w:val="16"/>
              </w:rPr>
            </w:pPr>
            <w:r w:rsidRPr="00F56552">
              <w:rPr>
                <w:rFonts w:ascii="Arial" w:hAnsi="Arial" w:cs="Arial"/>
                <w:sz w:val="16"/>
              </w:rPr>
              <w:t>ESTACIÓN DE BOMBEO</w:t>
            </w:r>
          </w:p>
        </w:tc>
        <w:tc>
          <w:tcPr>
            <w:tcW w:w="5981" w:type="dxa"/>
            <w:tcBorders>
              <w:left w:val="nil"/>
            </w:tcBorders>
          </w:tcPr>
          <w:p w:rsidR="008068EE" w:rsidRPr="00F56552" w:rsidRDefault="008068EE" w:rsidP="00EC52DF">
            <w:pPr>
              <w:widowControl w:val="0"/>
              <w:numPr>
                <w:ilvl w:val="0"/>
                <w:numId w:val="52"/>
              </w:numPr>
              <w:spacing w:line="240" w:lineRule="atLeast"/>
              <w:jc w:val="both"/>
              <w:rPr>
                <w:rFonts w:ascii="Arial" w:hAnsi="Arial" w:cs="Arial"/>
                <w:sz w:val="16"/>
              </w:rPr>
            </w:pPr>
            <w:r w:rsidRPr="00F56552">
              <w:rPr>
                <w:rFonts w:ascii="Arial" w:hAnsi="Arial" w:cs="Arial"/>
                <w:sz w:val="16"/>
              </w:rPr>
              <w:t xml:space="preserve">Las obras civiles de la caseta se construyeron conforme lo especifican los P </w:t>
            </w:r>
          </w:p>
        </w:tc>
        <w:tc>
          <w:tcPr>
            <w:tcW w:w="1701"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369"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r>
      <w:tr w:rsidR="008068EE" w:rsidRPr="00F56552" w:rsidTr="0038272F">
        <w:trPr>
          <w:jc w:val="center"/>
        </w:trPr>
        <w:tc>
          <w:tcPr>
            <w:tcW w:w="850" w:type="dxa"/>
            <w:tcBorders>
              <w:top w:val="nil"/>
              <w:left w:val="single" w:sz="4" w:space="0" w:color="auto"/>
              <w:bottom w:val="nil"/>
              <w:right w:val="single" w:sz="4" w:space="0" w:color="auto"/>
            </w:tcBorders>
          </w:tcPr>
          <w:p w:rsidR="008068EE" w:rsidRPr="00F56552" w:rsidRDefault="008068EE" w:rsidP="00EC52DF">
            <w:pPr>
              <w:spacing w:line="240" w:lineRule="atLeast"/>
              <w:jc w:val="center"/>
              <w:rPr>
                <w:rFonts w:ascii="Arial" w:hAnsi="Arial" w:cs="Arial"/>
                <w:sz w:val="16"/>
              </w:rPr>
            </w:pPr>
          </w:p>
        </w:tc>
        <w:tc>
          <w:tcPr>
            <w:tcW w:w="1134" w:type="dxa"/>
            <w:tcBorders>
              <w:top w:val="nil"/>
              <w:left w:val="nil"/>
              <w:bottom w:val="nil"/>
              <w:right w:val="single" w:sz="4" w:space="0" w:color="auto"/>
            </w:tcBorders>
          </w:tcPr>
          <w:p w:rsidR="008068EE" w:rsidRPr="00F56552" w:rsidRDefault="008068EE" w:rsidP="00EC52DF">
            <w:pPr>
              <w:spacing w:line="240" w:lineRule="atLeast"/>
              <w:jc w:val="center"/>
              <w:rPr>
                <w:rFonts w:ascii="Arial" w:hAnsi="Arial" w:cs="Arial"/>
                <w:sz w:val="16"/>
              </w:rPr>
            </w:pPr>
          </w:p>
        </w:tc>
        <w:tc>
          <w:tcPr>
            <w:tcW w:w="2835" w:type="dxa"/>
            <w:tcBorders>
              <w:top w:val="nil"/>
              <w:left w:val="nil"/>
              <w:bottom w:val="single" w:sz="4" w:space="0" w:color="auto"/>
              <w:right w:val="single" w:sz="4" w:space="0" w:color="auto"/>
            </w:tcBorders>
          </w:tcPr>
          <w:p w:rsidR="008068EE" w:rsidRPr="00F56552" w:rsidRDefault="008068EE" w:rsidP="00EC52DF">
            <w:pPr>
              <w:spacing w:line="240" w:lineRule="atLeast"/>
              <w:rPr>
                <w:rFonts w:ascii="Arial" w:hAnsi="Arial" w:cs="Arial"/>
                <w:sz w:val="16"/>
              </w:rPr>
            </w:pPr>
          </w:p>
        </w:tc>
        <w:tc>
          <w:tcPr>
            <w:tcW w:w="5981" w:type="dxa"/>
            <w:tcBorders>
              <w:left w:val="nil"/>
            </w:tcBorders>
          </w:tcPr>
          <w:p w:rsidR="008068EE" w:rsidRPr="00F56552" w:rsidRDefault="008068EE" w:rsidP="00EC52DF">
            <w:pPr>
              <w:widowControl w:val="0"/>
              <w:numPr>
                <w:ilvl w:val="0"/>
                <w:numId w:val="52"/>
              </w:numPr>
              <w:spacing w:line="240" w:lineRule="atLeast"/>
              <w:jc w:val="both"/>
              <w:rPr>
                <w:rFonts w:ascii="Arial" w:hAnsi="Arial" w:cs="Arial"/>
                <w:sz w:val="16"/>
              </w:rPr>
            </w:pPr>
            <w:r w:rsidRPr="00F56552">
              <w:rPr>
                <w:rFonts w:ascii="Arial" w:hAnsi="Arial" w:cs="Arial"/>
                <w:sz w:val="16"/>
              </w:rPr>
              <w:t>Las instalaciones hidráulicas o sarta fueron construidos conforme lo especifican los planos.</w:t>
            </w:r>
          </w:p>
        </w:tc>
        <w:tc>
          <w:tcPr>
            <w:tcW w:w="1701"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369"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r>
      <w:tr w:rsidR="008068EE" w:rsidRPr="00F56552" w:rsidTr="0038272F">
        <w:trPr>
          <w:jc w:val="center"/>
        </w:trPr>
        <w:tc>
          <w:tcPr>
            <w:tcW w:w="850" w:type="dxa"/>
            <w:tcBorders>
              <w:top w:val="nil"/>
              <w:left w:val="single" w:sz="4" w:space="0" w:color="auto"/>
              <w:bottom w:val="nil"/>
              <w:right w:val="single" w:sz="4" w:space="0" w:color="auto"/>
            </w:tcBorders>
          </w:tcPr>
          <w:p w:rsidR="008068EE" w:rsidRPr="00F56552" w:rsidRDefault="008068EE" w:rsidP="00EC52DF">
            <w:pPr>
              <w:spacing w:line="240" w:lineRule="atLeast"/>
              <w:jc w:val="center"/>
              <w:rPr>
                <w:rFonts w:ascii="Arial" w:hAnsi="Arial" w:cs="Arial"/>
                <w:sz w:val="16"/>
              </w:rPr>
            </w:pPr>
          </w:p>
        </w:tc>
        <w:tc>
          <w:tcPr>
            <w:tcW w:w="1134" w:type="dxa"/>
            <w:tcBorders>
              <w:top w:val="nil"/>
              <w:left w:val="nil"/>
              <w:bottom w:val="nil"/>
              <w:right w:val="single" w:sz="4" w:space="0" w:color="auto"/>
            </w:tcBorders>
          </w:tcPr>
          <w:p w:rsidR="008068EE" w:rsidRPr="00F56552" w:rsidRDefault="008068EE" w:rsidP="00EC52DF">
            <w:pPr>
              <w:spacing w:line="240" w:lineRule="atLeast"/>
              <w:jc w:val="center"/>
              <w:rPr>
                <w:rFonts w:ascii="Arial" w:hAnsi="Arial" w:cs="Arial"/>
                <w:sz w:val="16"/>
              </w:rPr>
            </w:pPr>
          </w:p>
        </w:tc>
        <w:tc>
          <w:tcPr>
            <w:tcW w:w="2835" w:type="dxa"/>
            <w:tcBorders>
              <w:top w:val="nil"/>
              <w:left w:val="nil"/>
              <w:bottom w:val="nil"/>
              <w:right w:val="single" w:sz="4" w:space="0" w:color="auto"/>
            </w:tcBorders>
          </w:tcPr>
          <w:p w:rsidR="008068EE" w:rsidRPr="00F56552" w:rsidRDefault="008068EE" w:rsidP="00EC52DF">
            <w:pPr>
              <w:spacing w:line="240" w:lineRule="atLeast"/>
              <w:rPr>
                <w:rFonts w:ascii="Arial" w:hAnsi="Arial" w:cs="Arial"/>
                <w:sz w:val="16"/>
              </w:rPr>
            </w:pPr>
            <w:r w:rsidRPr="00F56552">
              <w:rPr>
                <w:rFonts w:ascii="Arial" w:hAnsi="Arial" w:cs="Arial"/>
                <w:sz w:val="16"/>
              </w:rPr>
              <w:t>EQUIPOS, ACCESORIOS Y MATERIAL ELÉCTRICO</w:t>
            </w:r>
          </w:p>
        </w:tc>
        <w:tc>
          <w:tcPr>
            <w:tcW w:w="5981" w:type="dxa"/>
            <w:tcBorders>
              <w:left w:val="nil"/>
            </w:tcBorders>
          </w:tcPr>
          <w:p w:rsidR="008068EE" w:rsidRPr="00F56552" w:rsidRDefault="008068EE" w:rsidP="00EC52DF">
            <w:pPr>
              <w:widowControl w:val="0"/>
              <w:numPr>
                <w:ilvl w:val="0"/>
                <w:numId w:val="52"/>
              </w:numPr>
              <w:spacing w:line="240" w:lineRule="atLeast"/>
              <w:jc w:val="both"/>
              <w:rPr>
                <w:rFonts w:ascii="Arial" w:hAnsi="Arial" w:cs="Arial"/>
                <w:sz w:val="16"/>
              </w:rPr>
            </w:pPr>
            <w:r w:rsidRPr="00F56552">
              <w:rPr>
                <w:rFonts w:ascii="Arial" w:hAnsi="Arial" w:cs="Arial"/>
                <w:sz w:val="16"/>
              </w:rPr>
              <w:t>El panel eléctrico polarizado fue instalado conforme lo indican los planos.</w:t>
            </w:r>
          </w:p>
        </w:tc>
        <w:tc>
          <w:tcPr>
            <w:tcW w:w="1701"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369"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r>
      <w:tr w:rsidR="008068EE" w:rsidRPr="00F56552" w:rsidTr="0038272F">
        <w:trPr>
          <w:jc w:val="center"/>
        </w:trPr>
        <w:tc>
          <w:tcPr>
            <w:tcW w:w="850" w:type="dxa"/>
            <w:tcBorders>
              <w:top w:val="nil"/>
              <w:left w:val="single" w:sz="4" w:space="0" w:color="auto"/>
              <w:bottom w:val="nil"/>
              <w:right w:val="single" w:sz="4" w:space="0" w:color="auto"/>
            </w:tcBorders>
          </w:tcPr>
          <w:p w:rsidR="008068EE" w:rsidRPr="00F56552" w:rsidRDefault="008068EE" w:rsidP="00EC52DF">
            <w:pPr>
              <w:spacing w:line="240" w:lineRule="atLeast"/>
              <w:jc w:val="center"/>
              <w:rPr>
                <w:rFonts w:ascii="Arial" w:hAnsi="Arial" w:cs="Arial"/>
                <w:sz w:val="16"/>
              </w:rPr>
            </w:pPr>
          </w:p>
        </w:tc>
        <w:tc>
          <w:tcPr>
            <w:tcW w:w="1134" w:type="dxa"/>
            <w:tcBorders>
              <w:top w:val="nil"/>
              <w:left w:val="nil"/>
              <w:bottom w:val="nil"/>
              <w:right w:val="single" w:sz="4" w:space="0" w:color="auto"/>
            </w:tcBorders>
          </w:tcPr>
          <w:p w:rsidR="008068EE" w:rsidRPr="00F56552" w:rsidRDefault="008068EE" w:rsidP="00EC52DF">
            <w:pPr>
              <w:spacing w:line="240" w:lineRule="atLeast"/>
              <w:jc w:val="center"/>
              <w:rPr>
                <w:rFonts w:ascii="Arial" w:hAnsi="Arial" w:cs="Arial"/>
                <w:sz w:val="16"/>
              </w:rPr>
            </w:pPr>
          </w:p>
        </w:tc>
        <w:tc>
          <w:tcPr>
            <w:tcW w:w="2835" w:type="dxa"/>
            <w:tcBorders>
              <w:top w:val="nil"/>
              <w:left w:val="nil"/>
              <w:bottom w:val="nil"/>
              <w:right w:val="single" w:sz="4" w:space="0" w:color="auto"/>
            </w:tcBorders>
          </w:tcPr>
          <w:p w:rsidR="008068EE" w:rsidRPr="00F56552" w:rsidRDefault="008068EE" w:rsidP="00EC52DF">
            <w:pPr>
              <w:spacing w:line="240" w:lineRule="atLeast"/>
              <w:rPr>
                <w:rFonts w:ascii="Arial" w:hAnsi="Arial" w:cs="Arial"/>
                <w:sz w:val="16"/>
              </w:rPr>
            </w:pPr>
          </w:p>
        </w:tc>
        <w:tc>
          <w:tcPr>
            <w:tcW w:w="5981" w:type="dxa"/>
            <w:tcBorders>
              <w:left w:val="nil"/>
            </w:tcBorders>
          </w:tcPr>
          <w:p w:rsidR="008068EE" w:rsidRPr="00F56552" w:rsidRDefault="008068EE" w:rsidP="00EC52DF">
            <w:pPr>
              <w:widowControl w:val="0"/>
              <w:numPr>
                <w:ilvl w:val="0"/>
                <w:numId w:val="52"/>
              </w:numPr>
              <w:spacing w:line="240" w:lineRule="atLeast"/>
              <w:jc w:val="both"/>
              <w:rPr>
                <w:rFonts w:ascii="Arial" w:hAnsi="Arial" w:cs="Arial"/>
                <w:sz w:val="16"/>
              </w:rPr>
            </w:pPr>
            <w:r w:rsidRPr="00F56552">
              <w:rPr>
                <w:rFonts w:ascii="Arial" w:hAnsi="Arial" w:cs="Arial"/>
                <w:sz w:val="16"/>
              </w:rPr>
              <w:t>El transformador instalado tiene el tipo, fase, frecuencia, polaridad, como lo indican los planos y las especificaciones técnicas.</w:t>
            </w:r>
          </w:p>
        </w:tc>
        <w:tc>
          <w:tcPr>
            <w:tcW w:w="1701"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369"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r>
      <w:tr w:rsidR="008068EE" w:rsidRPr="00F56552" w:rsidTr="0038272F">
        <w:trPr>
          <w:jc w:val="center"/>
        </w:trPr>
        <w:tc>
          <w:tcPr>
            <w:tcW w:w="850" w:type="dxa"/>
            <w:tcBorders>
              <w:top w:val="nil"/>
              <w:left w:val="single" w:sz="4" w:space="0" w:color="auto"/>
              <w:bottom w:val="nil"/>
              <w:right w:val="single" w:sz="4" w:space="0" w:color="auto"/>
            </w:tcBorders>
          </w:tcPr>
          <w:p w:rsidR="008068EE" w:rsidRPr="00F56552" w:rsidRDefault="008068EE" w:rsidP="00EC52DF">
            <w:pPr>
              <w:spacing w:line="240" w:lineRule="atLeast"/>
              <w:jc w:val="center"/>
              <w:rPr>
                <w:rFonts w:ascii="Arial" w:hAnsi="Arial" w:cs="Arial"/>
                <w:sz w:val="16"/>
              </w:rPr>
            </w:pPr>
          </w:p>
        </w:tc>
        <w:tc>
          <w:tcPr>
            <w:tcW w:w="1134" w:type="dxa"/>
            <w:tcBorders>
              <w:top w:val="single" w:sz="4" w:space="0" w:color="auto"/>
              <w:left w:val="nil"/>
              <w:bottom w:val="nil"/>
              <w:right w:val="nil"/>
            </w:tcBorders>
          </w:tcPr>
          <w:p w:rsidR="008068EE" w:rsidRPr="00F56552" w:rsidRDefault="008068EE" w:rsidP="00EC52DF">
            <w:pPr>
              <w:spacing w:line="240" w:lineRule="atLeast"/>
              <w:jc w:val="center"/>
              <w:rPr>
                <w:rFonts w:ascii="Arial" w:hAnsi="Arial" w:cs="Arial"/>
                <w:sz w:val="16"/>
              </w:rPr>
            </w:pPr>
            <w:r w:rsidRPr="00F56552">
              <w:rPr>
                <w:rFonts w:ascii="Arial" w:hAnsi="Arial" w:cs="Arial"/>
                <w:sz w:val="16"/>
              </w:rPr>
              <w:t>05</w:t>
            </w:r>
          </w:p>
        </w:tc>
        <w:tc>
          <w:tcPr>
            <w:tcW w:w="2835" w:type="dxa"/>
            <w:tcBorders>
              <w:top w:val="single" w:sz="4" w:space="0" w:color="auto"/>
              <w:left w:val="single" w:sz="4" w:space="0" w:color="auto"/>
              <w:bottom w:val="nil"/>
              <w:right w:val="single" w:sz="4" w:space="0" w:color="auto"/>
            </w:tcBorders>
          </w:tcPr>
          <w:p w:rsidR="008068EE" w:rsidRPr="00F56552" w:rsidRDefault="008068EE" w:rsidP="00EC52DF">
            <w:pPr>
              <w:spacing w:line="240" w:lineRule="atLeast"/>
              <w:rPr>
                <w:rFonts w:ascii="Arial" w:hAnsi="Arial" w:cs="Arial"/>
                <w:sz w:val="16"/>
              </w:rPr>
            </w:pPr>
            <w:r w:rsidRPr="00F56552">
              <w:rPr>
                <w:rFonts w:ascii="Arial" w:hAnsi="Arial" w:cs="Arial"/>
                <w:sz w:val="16"/>
              </w:rPr>
              <w:t>INSTALACIONES ELECTRICAS</w:t>
            </w:r>
          </w:p>
        </w:tc>
        <w:tc>
          <w:tcPr>
            <w:tcW w:w="5981" w:type="dxa"/>
            <w:tcBorders>
              <w:left w:val="nil"/>
            </w:tcBorders>
          </w:tcPr>
          <w:p w:rsidR="008068EE" w:rsidRPr="00F56552" w:rsidRDefault="008068EE" w:rsidP="00EC52DF">
            <w:pPr>
              <w:widowControl w:val="0"/>
              <w:numPr>
                <w:ilvl w:val="0"/>
                <w:numId w:val="52"/>
              </w:numPr>
              <w:spacing w:line="240" w:lineRule="atLeast"/>
              <w:jc w:val="both"/>
              <w:rPr>
                <w:rFonts w:ascii="Arial" w:hAnsi="Arial" w:cs="Arial"/>
                <w:sz w:val="16"/>
              </w:rPr>
            </w:pPr>
            <w:r w:rsidRPr="00F56552">
              <w:rPr>
                <w:rFonts w:ascii="Arial" w:hAnsi="Arial" w:cs="Arial"/>
                <w:sz w:val="16"/>
              </w:rPr>
              <w:t>Los conductores eléctricos fueron instalados en conduits de diámetro indicado en el cuadro de panel.</w:t>
            </w:r>
          </w:p>
        </w:tc>
        <w:tc>
          <w:tcPr>
            <w:tcW w:w="1701"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p w:rsidR="008068EE" w:rsidRPr="00F56552" w:rsidRDefault="008068EE" w:rsidP="00EC52DF">
            <w:pPr>
              <w:spacing w:line="240" w:lineRule="atLeast"/>
              <w:rPr>
                <w:rFonts w:ascii="Arial" w:hAnsi="Arial" w:cs="Arial"/>
                <w:sz w:val="16"/>
              </w:rPr>
            </w:pPr>
          </w:p>
        </w:tc>
        <w:tc>
          <w:tcPr>
            <w:tcW w:w="369"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r>
      <w:tr w:rsidR="008068EE" w:rsidRPr="00F56552" w:rsidTr="0038272F">
        <w:trPr>
          <w:jc w:val="center"/>
        </w:trPr>
        <w:tc>
          <w:tcPr>
            <w:tcW w:w="850" w:type="dxa"/>
            <w:tcBorders>
              <w:top w:val="nil"/>
              <w:left w:val="single" w:sz="4" w:space="0" w:color="auto"/>
              <w:bottom w:val="nil"/>
              <w:right w:val="single" w:sz="4" w:space="0" w:color="auto"/>
            </w:tcBorders>
          </w:tcPr>
          <w:p w:rsidR="008068EE" w:rsidRPr="00F56552" w:rsidRDefault="008068EE" w:rsidP="00EC52DF">
            <w:pPr>
              <w:spacing w:line="240" w:lineRule="atLeast"/>
              <w:jc w:val="center"/>
              <w:rPr>
                <w:rFonts w:ascii="Arial" w:hAnsi="Arial" w:cs="Arial"/>
                <w:sz w:val="16"/>
              </w:rPr>
            </w:pPr>
          </w:p>
        </w:tc>
        <w:tc>
          <w:tcPr>
            <w:tcW w:w="1134" w:type="dxa"/>
            <w:tcBorders>
              <w:top w:val="nil"/>
              <w:left w:val="nil"/>
              <w:bottom w:val="nil"/>
              <w:right w:val="nil"/>
            </w:tcBorders>
          </w:tcPr>
          <w:p w:rsidR="008068EE" w:rsidRPr="00F56552" w:rsidRDefault="008068EE" w:rsidP="00EC52DF">
            <w:pPr>
              <w:spacing w:line="240" w:lineRule="atLeast"/>
              <w:jc w:val="center"/>
              <w:rPr>
                <w:rFonts w:ascii="Arial" w:hAnsi="Arial" w:cs="Arial"/>
                <w:sz w:val="16"/>
              </w:rPr>
            </w:pPr>
          </w:p>
        </w:tc>
        <w:tc>
          <w:tcPr>
            <w:tcW w:w="2835" w:type="dxa"/>
            <w:tcBorders>
              <w:top w:val="nil"/>
              <w:left w:val="single" w:sz="4" w:space="0" w:color="auto"/>
              <w:bottom w:val="nil"/>
              <w:right w:val="single" w:sz="4" w:space="0" w:color="auto"/>
            </w:tcBorders>
          </w:tcPr>
          <w:p w:rsidR="008068EE" w:rsidRPr="00F56552" w:rsidRDefault="008068EE" w:rsidP="00EC52DF">
            <w:pPr>
              <w:spacing w:line="240" w:lineRule="atLeast"/>
              <w:rPr>
                <w:rFonts w:ascii="Arial" w:hAnsi="Arial" w:cs="Arial"/>
                <w:sz w:val="16"/>
              </w:rPr>
            </w:pPr>
          </w:p>
        </w:tc>
        <w:tc>
          <w:tcPr>
            <w:tcW w:w="5981" w:type="dxa"/>
            <w:tcBorders>
              <w:left w:val="nil"/>
            </w:tcBorders>
          </w:tcPr>
          <w:p w:rsidR="008068EE" w:rsidRPr="00F56552" w:rsidRDefault="008068EE" w:rsidP="00EC52DF">
            <w:pPr>
              <w:widowControl w:val="0"/>
              <w:numPr>
                <w:ilvl w:val="0"/>
                <w:numId w:val="52"/>
              </w:numPr>
              <w:spacing w:line="240" w:lineRule="atLeast"/>
              <w:jc w:val="both"/>
              <w:rPr>
                <w:rFonts w:ascii="Arial" w:hAnsi="Arial" w:cs="Arial"/>
                <w:sz w:val="16"/>
              </w:rPr>
            </w:pPr>
            <w:r w:rsidRPr="00F56552">
              <w:rPr>
                <w:rFonts w:ascii="Arial" w:hAnsi="Arial" w:cs="Arial"/>
                <w:sz w:val="16"/>
              </w:rPr>
              <w:t>La red de distribución primaria fue construida conforme a las normas para</w:t>
            </w:r>
            <w:r>
              <w:rPr>
                <w:rFonts w:ascii="Arial" w:hAnsi="Arial" w:cs="Arial"/>
                <w:sz w:val="16"/>
              </w:rPr>
              <w:t xml:space="preserve"> líneas </w:t>
            </w:r>
            <w:r w:rsidRPr="00F56552">
              <w:rPr>
                <w:rFonts w:ascii="Arial" w:hAnsi="Arial" w:cs="Arial"/>
                <w:sz w:val="16"/>
              </w:rPr>
              <w:t>aéreas de distribución 14.4/24.9 de Kv del INE</w:t>
            </w:r>
          </w:p>
        </w:tc>
        <w:tc>
          <w:tcPr>
            <w:tcW w:w="1701"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p w:rsidR="008068EE" w:rsidRPr="00F56552" w:rsidRDefault="008068EE" w:rsidP="00EC52DF">
            <w:pPr>
              <w:spacing w:line="240" w:lineRule="atLeast"/>
              <w:rPr>
                <w:rFonts w:ascii="Arial" w:hAnsi="Arial" w:cs="Arial"/>
                <w:sz w:val="16"/>
              </w:rPr>
            </w:pPr>
          </w:p>
        </w:tc>
        <w:tc>
          <w:tcPr>
            <w:tcW w:w="369"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r>
      <w:tr w:rsidR="008068EE" w:rsidRPr="00F56552" w:rsidTr="0038272F">
        <w:trPr>
          <w:jc w:val="center"/>
        </w:trPr>
        <w:tc>
          <w:tcPr>
            <w:tcW w:w="850" w:type="dxa"/>
            <w:tcBorders>
              <w:top w:val="nil"/>
              <w:left w:val="single" w:sz="4" w:space="0" w:color="auto"/>
              <w:bottom w:val="nil"/>
              <w:right w:val="single" w:sz="4" w:space="0" w:color="auto"/>
            </w:tcBorders>
          </w:tcPr>
          <w:p w:rsidR="008068EE" w:rsidRPr="00F56552" w:rsidRDefault="008068EE" w:rsidP="00EC52DF">
            <w:pPr>
              <w:spacing w:line="240" w:lineRule="atLeast"/>
              <w:jc w:val="center"/>
              <w:rPr>
                <w:rFonts w:ascii="Arial" w:hAnsi="Arial" w:cs="Arial"/>
                <w:sz w:val="16"/>
              </w:rPr>
            </w:pPr>
          </w:p>
        </w:tc>
        <w:tc>
          <w:tcPr>
            <w:tcW w:w="1134" w:type="dxa"/>
            <w:tcBorders>
              <w:top w:val="nil"/>
              <w:left w:val="nil"/>
              <w:bottom w:val="nil"/>
              <w:right w:val="nil"/>
            </w:tcBorders>
          </w:tcPr>
          <w:p w:rsidR="008068EE" w:rsidRPr="00F56552" w:rsidRDefault="008068EE" w:rsidP="00EC52DF">
            <w:pPr>
              <w:spacing w:line="240" w:lineRule="atLeast"/>
              <w:jc w:val="center"/>
              <w:rPr>
                <w:rFonts w:ascii="Arial" w:hAnsi="Arial" w:cs="Arial"/>
                <w:sz w:val="16"/>
              </w:rPr>
            </w:pPr>
          </w:p>
        </w:tc>
        <w:tc>
          <w:tcPr>
            <w:tcW w:w="2835" w:type="dxa"/>
            <w:tcBorders>
              <w:top w:val="nil"/>
              <w:left w:val="single" w:sz="4" w:space="0" w:color="auto"/>
              <w:bottom w:val="nil"/>
              <w:right w:val="single" w:sz="4" w:space="0" w:color="auto"/>
            </w:tcBorders>
          </w:tcPr>
          <w:p w:rsidR="008068EE" w:rsidRPr="00F56552" w:rsidRDefault="008068EE" w:rsidP="00EC52DF">
            <w:pPr>
              <w:spacing w:line="240" w:lineRule="atLeast"/>
              <w:rPr>
                <w:rFonts w:ascii="Arial" w:hAnsi="Arial" w:cs="Arial"/>
                <w:sz w:val="16"/>
              </w:rPr>
            </w:pPr>
          </w:p>
        </w:tc>
        <w:tc>
          <w:tcPr>
            <w:tcW w:w="5981" w:type="dxa"/>
            <w:tcBorders>
              <w:left w:val="nil"/>
            </w:tcBorders>
          </w:tcPr>
          <w:p w:rsidR="008068EE" w:rsidRPr="00F56552" w:rsidRDefault="008068EE" w:rsidP="00EC52DF">
            <w:pPr>
              <w:widowControl w:val="0"/>
              <w:numPr>
                <w:ilvl w:val="0"/>
                <w:numId w:val="52"/>
              </w:numPr>
              <w:spacing w:line="240" w:lineRule="atLeast"/>
              <w:jc w:val="both"/>
              <w:rPr>
                <w:rFonts w:ascii="Arial" w:hAnsi="Arial" w:cs="Arial"/>
                <w:sz w:val="16"/>
              </w:rPr>
            </w:pPr>
            <w:r w:rsidRPr="00F56552">
              <w:rPr>
                <w:rFonts w:ascii="Arial" w:hAnsi="Arial" w:cs="Arial"/>
                <w:sz w:val="16"/>
              </w:rPr>
              <w:t>El transformador de distribución y el panel eléctrico fueron instalados y protegidos para operar en clima tropical.</w:t>
            </w:r>
          </w:p>
        </w:tc>
        <w:tc>
          <w:tcPr>
            <w:tcW w:w="1701"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p w:rsidR="008068EE" w:rsidRPr="00F56552" w:rsidRDefault="008068EE" w:rsidP="00EC52DF">
            <w:pPr>
              <w:spacing w:line="240" w:lineRule="atLeast"/>
              <w:rPr>
                <w:rFonts w:ascii="Arial" w:hAnsi="Arial" w:cs="Arial"/>
                <w:sz w:val="16"/>
              </w:rPr>
            </w:pPr>
          </w:p>
        </w:tc>
        <w:tc>
          <w:tcPr>
            <w:tcW w:w="369"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r>
      <w:tr w:rsidR="008068EE" w:rsidRPr="00F56552" w:rsidTr="0038272F">
        <w:trPr>
          <w:jc w:val="center"/>
        </w:trPr>
        <w:tc>
          <w:tcPr>
            <w:tcW w:w="850" w:type="dxa"/>
            <w:tcBorders>
              <w:top w:val="single" w:sz="4" w:space="0" w:color="auto"/>
              <w:left w:val="single" w:sz="4" w:space="0" w:color="auto"/>
              <w:bottom w:val="nil"/>
              <w:right w:val="single" w:sz="4" w:space="0" w:color="auto"/>
            </w:tcBorders>
          </w:tcPr>
          <w:p w:rsidR="008068EE" w:rsidRPr="00F56552" w:rsidRDefault="008068EE" w:rsidP="00EC52DF">
            <w:pPr>
              <w:spacing w:line="240" w:lineRule="atLeast"/>
              <w:jc w:val="center"/>
              <w:rPr>
                <w:rFonts w:ascii="Arial" w:hAnsi="Arial" w:cs="Arial"/>
                <w:sz w:val="16"/>
              </w:rPr>
            </w:pPr>
            <w:r w:rsidRPr="00F56552">
              <w:rPr>
                <w:rFonts w:ascii="Arial" w:hAnsi="Arial" w:cs="Arial"/>
                <w:sz w:val="16"/>
              </w:rPr>
              <w:t>350</w:t>
            </w:r>
          </w:p>
        </w:tc>
        <w:tc>
          <w:tcPr>
            <w:tcW w:w="1134" w:type="dxa"/>
            <w:tcBorders>
              <w:top w:val="single" w:sz="4" w:space="0" w:color="auto"/>
              <w:left w:val="nil"/>
              <w:bottom w:val="nil"/>
              <w:right w:val="nil"/>
            </w:tcBorders>
          </w:tcPr>
          <w:p w:rsidR="008068EE" w:rsidRPr="00F56552" w:rsidRDefault="008068EE" w:rsidP="00EC52DF">
            <w:pPr>
              <w:spacing w:line="240" w:lineRule="atLeast"/>
              <w:jc w:val="center"/>
              <w:rPr>
                <w:rFonts w:ascii="Arial" w:hAnsi="Arial" w:cs="Arial"/>
                <w:sz w:val="16"/>
              </w:rPr>
            </w:pPr>
            <w:r w:rsidRPr="00F56552">
              <w:rPr>
                <w:rFonts w:ascii="Arial" w:hAnsi="Arial" w:cs="Arial"/>
                <w:sz w:val="16"/>
              </w:rPr>
              <w:t>01</w:t>
            </w:r>
          </w:p>
        </w:tc>
        <w:tc>
          <w:tcPr>
            <w:tcW w:w="2835" w:type="dxa"/>
            <w:tcBorders>
              <w:top w:val="single" w:sz="4" w:space="0" w:color="auto"/>
              <w:left w:val="single" w:sz="4" w:space="0" w:color="auto"/>
              <w:bottom w:val="nil"/>
              <w:right w:val="single" w:sz="4" w:space="0" w:color="auto"/>
            </w:tcBorders>
          </w:tcPr>
          <w:p w:rsidR="008068EE" w:rsidRPr="00F56552" w:rsidRDefault="008068EE" w:rsidP="00EC52DF">
            <w:pPr>
              <w:spacing w:line="240" w:lineRule="atLeast"/>
              <w:rPr>
                <w:rFonts w:ascii="Arial" w:hAnsi="Arial" w:cs="Arial"/>
                <w:sz w:val="16"/>
              </w:rPr>
            </w:pPr>
            <w:r w:rsidRPr="00F56552">
              <w:rPr>
                <w:rFonts w:ascii="Arial" w:hAnsi="Arial" w:cs="Arial"/>
                <w:sz w:val="16"/>
              </w:rPr>
              <w:t>CONEXIONES DOMICILIARES</w:t>
            </w:r>
          </w:p>
        </w:tc>
        <w:tc>
          <w:tcPr>
            <w:tcW w:w="5981" w:type="dxa"/>
            <w:tcBorders>
              <w:left w:val="nil"/>
            </w:tcBorders>
          </w:tcPr>
          <w:p w:rsidR="008068EE" w:rsidRPr="00F56552" w:rsidRDefault="008068EE" w:rsidP="00EC52DF">
            <w:pPr>
              <w:widowControl w:val="0"/>
              <w:numPr>
                <w:ilvl w:val="0"/>
                <w:numId w:val="52"/>
              </w:numPr>
              <w:spacing w:line="240" w:lineRule="atLeast"/>
              <w:jc w:val="both"/>
              <w:rPr>
                <w:rFonts w:ascii="Arial" w:hAnsi="Arial" w:cs="Arial"/>
                <w:sz w:val="16"/>
              </w:rPr>
            </w:pPr>
            <w:r w:rsidRPr="00F56552">
              <w:rPr>
                <w:rFonts w:ascii="Arial" w:hAnsi="Arial" w:cs="Arial"/>
                <w:sz w:val="16"/>
              </w:rPr>
              <w:t xml:space="preserve">Las conexiones domiciliarias fueron construidas conforme lo indican los planos </w:t>
            </w:r>
            <w:r w:rsidRPr="00F56552">
              <w:rPr>
                <w:rFonts w:ascii="Arial" w:hAnsi="Arial" w:cs="Arial"/>
                <w:sz w:val="12"/>
              </w:rPr>
              <w:t>(acometida, caja de medidor, llave de registro)</w:t>
            </w:r>
            <w:r w:rsidRPr="00F56552">
              <w:rPr>
                <w:rFonts w:ascii="Arial" w:hAnsi="Arial" w:cs="Arial"/>
                <w:sz w:val="14"/>
              </w:rPr>
              <w:t>.</w:t>
            </w:r>
          </w:p>
        </w:tc>
        <w:tc>
          <w:tcPr>
            <w:tcW w:w="1701"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p w:rsidR="008068EE" w:rsidRPr="00F56552" w:rsidRDefault="008068EE" w:rsidP="00EC52DF">
            <w:pPr>
              <w:spacing w:line="240" w:lineRule="atLeast"/>
              <w:rPr>
                <w:rFonts w:ascii="Arial" w:hAnsi="Arial" w:cs="Arial"/>
                <w:sz w:val="16"/>
              </w:rPr>
            </w:pPr>
          </w:p>
        </w:tc>
        <w:tc>
          <w:tcPr>
            <w:tcW w:w="369"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r>
      <w:tr w:rsidR="008068EE" w:rsidRPr="00F56552" w:rsidTr="0038272F">
        <w:trPr>
          <w:jc w:val="center"/>
        </w:trPr>
        <w:tc>
          <w:tcPr>
            <w:tcW w:w="850" w:type="dxa"/>
            <w:tcBorders>
              <w:top w:val="nil"/>
              <w:left w:val="single" w:sz="4" w:space="0" w:color="auto"/>
              <w:bottom w:val="single" w:sz="4" w:space="0" w:color="auto"/>
              <w:right w:val="single" w:sz="4" w:space="0" w:color="auto"/>
            </w:tcBorders>
          </w:tcPr>
          <w:p w:rsidR="008068EE" w:rsidRPr="00F56552" w:rsidRDefault="008068EE" w:rsidP="00EC52DF">
            <w:pPr>
              <w:spacing w:line="240" w:lineRule="atLeast"/>
              <w:jc w:val="center"/>
              <w:rPr>
                <w:rFonts w:ascii="Arial" w:hAnsi="Arial" w:cs="Arial"/>
                <w:sz w:val="16"/>
              </w:rPr>
            </w:pPr>
          </w:p>
        </w:tc>
        <w:tc>
          <w:tcPr>
            <w:tcW w:w="1134" w:type="dxa"/>
            <w:tcBorders>
              <w:top w:val="single" w:sz="4" w:space="0" w:color="auto"/>
              <w:left w:val="nil"/>
              <w:bottom w:val="nil"/>
              <w:right w:val="nil"/>
            </w:tcBorders>
          </w:tcPr>
          <w:p w:rsidR="008068EE" w:rsidRPr="00F56552" w:rsidRDefault="008068EE" w:rsidP="00EC52DF">
            <w:pPr>
              <w:spacing w:line="240" w:lineRule="atLeast"/>
              <w:jc w:val="center"/>
              <w:rPr>
                <w:rFonts w:ascii="Arial" w:hAnsi="Arial" w:cs="Arial"/>
                <w:sz w:val="16"/>
              </w:rPr>
            </w:pPr>
            <w:r w:rsidRPr="00F56552">
              <w:rPr>
                <w:rFonts w:ascii="Arial" w:hAnsi="Arial" w:cs="Arial"/>
                <w:sz w:val="16"/>
              </w:rPr>
              <w:t>03</w:t>
            </w:r>
          </w:p>
        </w:tc>
        <w:tc>
          <w:tcPr>
            <w:tcW w:w="2835" w:type="dxa"/>
            <w:tcBorders>
              <w:top w:val="single" w:sz="4" w:space="0" w:color="auto"/>
              <w:left w:val="single" w:sz="4" w:space="0" w:color="auto"/>
              <w:bottom w:val="nil"/>
              <w:right w:val="single" w:sz="4" w:space="0" w:color="auto"/>
            </w:tcBorders>
          </w:tcPr>
          <w:p w:rsidR="008068EE" w:rsidRPr="00F56552" w:rsidRDefault="008068EE" w:rsidP="00EC52DF">
            <w:pPr>
              <w:spacing w:line="240" w:lineRule="atLeast"/>
              <w:rPr>
                <w:rFonts w:ascii="Arial" w:hAnsi="Arial" w:cs="Arial"/>
                <w:sz w:val="16"/>
              </w:rPr>
            </w:pPr>
            <w:r w:rsidRPr="00F56552">
              <w:rPr>
                <w:rFonts w:ascii="Arial" w:hAnsi="Arial" w:cs="Arial"/>
                <w:sz w:val="16"/>
              </w:rPr>
              <w:t>VALVULAS</w:t>
            </w:r>
          </w:p>
        </w:tc>
        <w:tc>
          <w:tcPr>
            <w:tcW w:w="5981" w:type="dxa"/>
            <w:tcBorders>
              <w:left w:val="nil"/>
            </w:tcBorders>
          </w:tcPr>
          <w:p w:rsidR="008068EE" w:rsidRPr="00F56552" w:rsidRDefault="008068EE" w:rsidP="00EC52DF">
            <w:pPr>
              <w:widowControl w:val="0"/>
              <w:numPr>
                <w:ilvl w:val="0"/>
                <w:numId w:val="52"/>
              </w:numPr>
              <w:spacing w:line="240" w:lineRule="atLeast"/>
              <w:jc w:val="both"/>
              <w:rPr>
                <w:rFonts w:ascii="Arial" w:hAnsi="Arial" w:cs="Arial"/>
                <w:sz w:val="16"/>
              </w:rPr>
            </w:pPr>
            <w:r w:rsidRPr="00F56552">
              <w:rPr>
                <w:rFonts w:ascii="Arial" w:hAnsi="Arial" w:cs="Arial"/>
                <w:sz w:val="16"/>
              </w:rPr>
              <w:t>Las válvulas suministradas e instaladas constan de todos sus mecanismos de operación.</w:t>
            </w:r>
          </w:p>
        </w:tc>
        <w:tc>
          <w:tcPr>
            <w:tcW w:w="1701"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p w:rsidR="008068EE" w:rsidRPr="00F56552" w:rsidRDefault="008068EE" w:rsidP="00EC52DF">
            <w:pPr>
              <w:spacing w:line="240" w:lineRule="atLeast"/>
              <w:rPr>
                <w:rFonts w:ascii="Arial" w:hAnsi="Arial" w:cs="Arial"/>
                <w:sz w:val="16"/>
              </w:rPr>
            </w:pPr>
          </w:p>
        </w:tc>
        <w:tc>
          <w:tcPr>
            <w:tcW w:w="369"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r>
      <w:tr w:rsidR="008068EE" w:rsidRPr="00F56552" w:rsidTr="0038272F">
        <w:trPr>
          <w:jc w:val="center"/>
        </w:trPr>
        <w:tc>
          <w:tcPr>
            <w:tcW w:w="850" w:type="dxa"/>
            <w:tcBorders>
              <w:top w:val="nil"/>
              <w:left w:val="single" w:sz="4" w:space="0" w:color="auto"/>
              <w:bottom w:val="nil"/>
              <w:right w:val="nil"/>
            </w:tcBorders>
          </w:tcPr>
          <w:p w:rsidR="008068EE" w:rsidRPr="00F56552" w:rsidRDefault="008068EE" w:rsidP="00EC52DF">
            <w:pPr>
              <w:spacing w:line="240" w:lineRule="atLeast"/>
              <w:jc w:val="center"/>
              <w:rPr>
                <w:rFonts w:ascii="Arial" w:hAnsi="Arial" w:cs="Arial"/>
                <w:sz w:val="16"/>
              </w:rPr>
            </w:pPr>
            <w:r w:rsidRPr="00F56552">
              <w:rPr>
                <w:rFonts w:ascii="Arial" w:hAnsi="Arial" w:cs="Arial"/>
                <w:sz w:val="16"/>
              </w:rPr>
              <w:t>360</w:t>
            </w:r>
          </w:p>
        </w:tc>
        <w:tc>
          <w:tcPr>
            <w:tcW w:w="1134" w:type="dxa"/>
            <w:tcBorders>
              <w:top w:val="single" w:sz="4" w:space="0" w:color="auto"/>
              <w:left w:val="single" w:sz="4" w:space="0" w:color="auto"/>
              <w:bottom w:val="single" w:sz="4" w:space="0" w:color="auto"/>
              <w:right w:val="nil"/>
            </w:tcBorders>
          </w:tcPr>
          <w:p w:rsidR="008068EE" w:rsidRPr="00F56552" w:rsidRDefault="008068EE" w:rsidP="00EC52DF">
            <w:pPr>
              <w:spacing w:line="240" w:lineRule="atLeast"/>
              <w:jc w:val="center"/>
              <w:rPr>
                <w:rFonts w:ascii="Arial" w:hAnsi="Arial" w:cs="Arial"/>
                <w:sz w:val="16"/>
              </w:rPr>
            </w:pPr>
            <w:r w:rsidRPr="00F56552">
              <w:rPr>
                <w:rFonts w:ascii="Arial" w:hAnsi="Arial" w:cs="Arial"/>
                <w:sz w:val="16"/>
              </w:rPr>
              <w:t>01</w:t>
            </w:r>
          </w:p>
        </w:tc>
        <w:tc>
          <w:tcPr>
            <w:tcW w:w="2835" w:type="dxa"/>
            <w:tcBorders>
              <w:top w:val="single" w:sz="4" w:space="0" w:color="auto"/>
              <w:left w:val="single" w:sz="4" w:space="0" w:color="auto"/>
              <w:bottom w:val="single" w:sz="4" w:space="0" w:color="auto"/>
              <w:right w:val="single" w:sz="4" w:space="0" w:color="auto"/>
            </w:tcBorders>
          </w:tcPr>
          <w:p w:rsidR="008068EE" w:rsidRPr="00F56552" w:rsidRDefault="008068EE" w:rsidP="00EC52DF">
            <w:pPr>
              <w:spacing w:line="240" w:lineRule="atLeast"/>
              <w:rPr>
                <w:rFonts w:ascii="Arial" w:hAnsi="Arial" w:cs="Arial"/>
                <w:sz w:val="16"/>
              </w:rPr>
            </w:pPr>
            <w:r w:rsidRPr="00F56552">
              <w:rPr>
                <w:rFonts w:ascii="Arial" w:hAnsi="Arial" w:cs="Arial"/>
                <w:sz w:val="16"/>
              </w:rPr>
              <w:t>FILTRO</w:t>
            </w:r>
          </w:p>
        </w:tc>
        <w:tc>
          <w:tcPr>
            <w:tcW w:w="5981" w:type="dxa"/>
            <w:tcBorders>
              <w:left w:val="nil"/>
            </w:tcBorders>
          </w:tcPr>
          <w:p w:rsidR="008068EE" w:rsidRPr="00F56552" w:rsidRDefault="008068EE" w:rsidP="00EC52DF">
            <w:pPr>
              <w:widowControl w:val="0"/>
              <w:numPr>
                <w:ilvl w:val="0"/>
                <w:numId w:val="52"/>
              </w:numPr>
              <w:spacing w:line="240" w:lineRule="atLeast"/>
              <w:jc w:val="both"/>
              <w:rPr>
                <w:rFonts w:ascii="Arial" w:hAnsi="Arial" w:cs="Arial"/>
                <w:sz w:val="16"/>
              </w:rPr>
            </w:pPr>
            <w:r w:rsidRPr="00F56552">
              <w:rPr>
                <w:rFonts w:ascii="Arial" w:hAnsi="Arial" w:cs="Arial"/>
                <w:sz w:val="16"/>
              </w:rPr>
              <w:t>El material granular fue debidamente seleccionado y colocado como lo indican los planos.</w:t>
            </w:r>
          </w:p>
        </w:tc>
        <w:tc>
          <w:tcPr>
            <w:tcW w:w="1701"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369"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r>
      <w:tr w:rsidR="008068EE" w:rsidRPr="00F56552" w:rsidTr="0038272F">
        <w:trPr>
          <w:jc w:val="center"/>
        </w:trPr>
        <w:tc>
          <w:tcPr>
            <w:tcW w:w="850" w:type="dxa"/>
            <w:tcBorders>
              <w:top w:val="nil"/>
              <w:left w:val="single" w:sz="4" w:space="0" w:color="auto"/>
              <w:bottom w:val="single" w:sz="4" w:space="0" w:color="auto"/>
              <w:right w:val="nil"/>
            </w:tcBorders>
          </w:tcPr>
          <w:p w:rsidR="008068EE" w:rsidRPr="00F56552" w:rsidRDefault="008068EE" w:rsidP="00EC52DF">
            <w:pPr>
              <w:spacing w:line="240" w:lineRule="atLeast"/>
              <w:jc w:val="center"/>
              <w:rPr>
                <w:rFonts w:ascii="Arial" w:hAnsi="Arial" w:cs="Arial"/>
                <w:sz w:val="16"/>
              </w:rPr>
            </w:pPr>
          </w:p>
        </w:tc>
        <w:tc>
          <w:tcPr>
            <w:tcW w:w="1134" w:type="dxa"/>
            <w:tcBorders>
              <w:top w:val="nil"/>
              <w:left w:val="single" w:sz="4" w:space="0" w:color="auto"/>
              <w:bottom w:val="single" w:sz="4" w:space="0" w:color="auto"/>
              <w:right w:val="nil"/>
            </w:tcBorders>
          </w:tcPr>
          <w:p w:rsidR="008068EE" w:rsidRPr="00F56552" w:rsidRDefault="008068EE" w:rsidP="00EC52DF">
            <w:pPr>
              <w:spacing w:line="240" w:lineRule="atLeast"/>
              <w:jc w:val="center"/>
              <w:rPr>
                <w:rFonts w:ascii="Arial" w:hAnsi="Arial" w:cs="Arial"/>
                <w:sz w:val="16"/>
              </w:rPr>
            </w:pPr>
            <w:r w:rsidRPr="00F56552">
              <w:rPr>
                <w:rFonts w:ascii="Arial" w:hAnsi="Arial" w:cs="Arial"/>
                <w:sz w:val="16"/>
              </w:rPr>
              <w:t>03</w:t>
            </w:r>
          </w:p>
        </w:tc>
        <w:tc>
          <w:tcPr>
            <w:tcW w:w="2835" w:type="dxa"/>
            <w:tcBorders>
              <w:top w:val="nil"/>
              <w:left w:val="single" w:sz="4" w:space="0" w:color="auto"/>
              <w:bottom w:val="single" w:sz="4" w:space="0" w:color="auto"/>
              <w:right w:val="single" w:sz="4" w:space="0" w:color="auto"/>
            </w:tcBorders>
          </w:tcPr>
          <w:p w:rsidR="008068EE" w:rsidRPr="00F56552" w:rsidRDefault="008068EE" w:rsidP="00EC52DF">
            <w:pPr>
              <w:spacing w:line="240" w:lineRule="atLeast"/>
              <w:rPr>
                <w:rFonts w:ascii="Arial" w:hAnsi="Arial" w:cs="Arial"/>
                <w:sz w:val="16"/>
              </w:rPr>
            </w:pPr>
            <w:r w:rsidRPr="00F56552">
              <w:rPr>
                <w:rFonts w:ascii="Arial" w:hAnsi="Arial" w:cs="Arial"/>
                <w:sz w:val="16"/>
              </w:rPr>
              <w:t>CLORACIÓN</w:t>
            </w:r>
          </w:p>
        </w:tc>
        <w:tc>
          <w:tcPr>
            <w:tcW w:w="5981" w:type="dxa"/>
            <w:tcBorders>
              <w:left w:val="nil"/>
            </w:tcBorders>
          </w:tcPr>
          <w:p w:rsidR="008068EE" w:rsidRPr="00F56552" w:rsidRDefault="008068EE" w:rsidP="00EC52DF">
            <w:pPr>
              <w:widowControl w:val="0"/>
              <w:numPr>
                <w:ilvl w:val="0"/>
                <w:numId w:val="52"/>
              </w:numPr>
              <w:spacing w:line="240" w:lineRule="atLeast"/>
              <w:jc w:val="both"/>
              <w:rPr>
                <w:rFonts w:ascii="Arial" w:hAnsi="Arial" w:cs="Arial"/>
                <w:sz w:val="16"/>
              </w:rPr>
            </w:pPr>
            <w:r w:rsidRPr="00F56552">
              <w:rPr>
                <w:rFonts w:ascii="Arial" w:hAnsi="Arial" w:cs="Arial"/>
                <w:sz w:val="16"/>
              </w:rPr>
              <w:t>El sistema de cloración instalado corresponde a lo especificado en los planos.</w:t>
            </w:r>
          </w:p>
        </w:tc>
        <w:tc>
          <w:tcPr>
            <w:tcW w:w="1701"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369"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r>
      <w:tr w:rsidR="008068EE" w:rsidRPr="00F56552" w:rsidTr="0038272F">
        <w:trPr>
          <w:jc w:val="center"/>
        </w:trPr>
        <w:tc>
          <w:tcPr>
            <w:tcW w:w="850" w:type="dxa"/>
            <w:tcBorders>
              <w:top w:val="nil"/>
              <w:left w:val="single" w:sz="4" w:space="0" w:color="auto"/>
              <w:bottom w:val="single" w:sz="4" w:space="0" w:color="auto"/>
              <w:right w:val="nil"/>
            </w:tcBorders>
          </w:tcPr>
          <w:p w:rsidR="008068EE" w:rsidRPr="00F56552" w:rsidRDefault="008068EE" w:rsidP="00EC52DF">
            <w:pPr>
              <w:spacing w:line="240" w:lineRule="atLeast"/>
              <w:jc w:val="center"/>
              <w:rPr>
                <w:rFonts w:ascii="Arial" w:hAnsi="Arial" w:cs="Arial"/>
                <w:sz w:val="16"/>
              </w:rPr>
            </w:pPr>
            <w:r w:rsidRPr="00F56552">
              <w:rPr>
                <w:rFonts w:ascii="Arial" w:hAnsi="Arial" w:cs="Arial"/>
                <w:sz w:val="16"/>
              </w:rPr>
              <w:t>425</w:t>
            </w:r>
          </w:p>
        </w:tc>
        <w:tc>
          <w:tcPr>
            <w:tcW w:w="1134" w:type="dxa"/>
            <w:tcBorders>
              <w:top w:val="nil"/>
              <w:left w:val="single" w:sz="4" w:space="0" w:color="auto"/>
              <w:bottom w:val="single" w:sz="4" w:space="0" w:color="auto"/>
              <w:right w:val="nil"/>
            </w:tcBorders>
          </w:tcPr>
          <w:p w:rsidR="008068EE" w:rsidRPr="00F56552" w:rsidRDefault="008068EE" w:rsidP="00EC52DF">
            <w:pPr>
              <w:spacing w:line="240" w:lineRule="atLeast"/>
              <w:jc w:val="center"/>
              <w:rPr>
                <w:rFonts w:ascii="Arial" w:hAnsi="Arial" w:cs="Arial"/>
                <w:sz w:val="16"/>
              </w:rPr>
            </w:pPr>
            <w:r w:rsidRPr="00F56552">
              <w:rPr>
                <w:rFonts w:ascii="Arial" w:hAnsi="Arial" w:cs="Arial"/>
                <w:sz w:val="16"/>
              </w:rPr>
              <w:t>02</w:t>
            </w:r>
          </w:p>
        </w:tc>
        <w:tc>
          <w:tcPr>
            <w:tcW w:w="2835" w:type="dxa"/>
            <w:tcBorders>
              <w:top w:val="nil"/>
              <w:left w:val="single" w:sz="4" w:space="0" w:color="auto"/>
              <w:bottom w:val="single" w:sz="4" w:space="0" w:color="auto"/>
              <w:right w:val="single" w:sz="4" w:space="0" w:color="auto"/>
            </w:tcBorders>
          </w:tcPr>
          <w:p w:rsidR="008068EE" w:rsidRPr="00F56552" w:rsidRDefault="008068EE" w:rsidP="00EC52DF">
            <w:pPr>
              <w:spacing w:line="240" w:lineRule="atLeast"/>
              <w:rPr>
                <w:rFonts w:ascii="Arial" w:hAnsi="Arial" w:cs="Arial"/>
                <w:sz w:val="16"/>
              </w:rPr>
            </w:pPr>
            <w:r w:rsidRPr="00F56552">
              <w:rPr>
                <w:rFonts w:ascii="Arial" w:hAnsi="Arial" w:cs="Arial"/>
                <w:sz w:val="16"/>
              </w:rPr>
              <w:t>RESTAURAR CARPETA DE RODAMIENTO</w:t>
            </w:r>
          </w:p>
        </w:tc>
        <w:tc>
          <w:tcPr>
            <w:tcW w:w="5981" w:type="dxa"/>
            <w:tcBorders>
              <w:left w:val="nil"/>
            </w:tcBorders>
          </w:tcPr>
          <w:p w:rsidR="008068EE" w:rsidRPr="00F56552" w:rsidRDefault="008068EE" w:rsidP="00EC52DF">
            <w:pPr>
              <w:widowControl w:val="0"/>
              <w:numPr>
                <w:ilvl w:val="0"/>
                <w:numId w:val="52"/>
              </w:numPr>
              <w:spacing w:line="240" w:lineRule="atLeast"/>
              <w:jc w:val="both"/>
              <w:rPr>
                <w:rFonts w:ascii="Arial" w:hAnsi="Arial" w:cs="Arial"/>
                <w:sz w:val="16"/>
              </w:rPr>
            </w:pPr>
            <w:r w:rsidRPr="00F56552">
              <w:rPr>
                <w:rFonts w:ascii="Arial" w:hAnsi="Arial" w:cs="Arial"/>
                <w:sz w:val="16"/>
              </w:rPr>
              <w:t>La superficie de rodamiento removida durante la ejecución del proyecto fue restaurada completamente</w:t>
            </w:r>
            <w:r>
              <w:rPr>
                <w:rFonts w:ascii="Arial" w:hAnsi="Arial" w:cs="Arial"/>
                <w:sz w:val="16"/>
              </w:rPr>
              <w:t>. (Acción ejecutada por la Municipalidad)</w:t>
            </w:r>
          </w:p>
        </w:tc>
        <w:tc>
          <w:tcPr>
            <w:tcW w:w="1701" w:type="dxa"/>
          </w:tcPr>
          <w:p w:rsidR="008068EE" w:rsidRPr="00F56552" w:rsidRDefault="008068EE" w:rsidP="00EC52DF">
            <w:pPr>
              <w:spacing w:line="240" w:lineRule="atLeast"/>
              <w:rPr>
                <w:rFonts w:ascii="Arial" w:hAnsi="Arial" w:cs="Arial"/>
                <w:sz w:val="16"/>
              </w:rPr>
            </w:pPr>
            <w:r>
              <w:rPr>
                <w:rFonts w:ascii="Arial" w:hAnsi="Arial" w:cs="Arial"/>
                <w:sz w:val="16"/>
              </w:rPr>
              <w:t>V. Bo.</w:t>
            </w:r>
            <w:r w:rsidRPr="00F56552">
              <w:rPr>
                <w:rFonts w:ascii="Arial" w:hAnsi="Arial" w:cs="Arial"/>
                <w:sz w:val="16"/>
              </w:rPr>
              <w:t xml:space="preserve"> del Supervisor</w:t>
            </w:r>
          </w:p>
        </w:tc>
        <w:tc>
          <w:tcPr>
            <w:tcW w:w="369"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c>
          <w:tcPr>
            <w:tcW w:w="520" w:type="dxa"/>
          </w:tcPr>
          <w:p w:rsidR="008068EE" w:rsidRPr="00F56552" w:rsidRDefault="008068EE" w:rsidP="00EC52DF">
            <w:pPr>
              <w:spacing w:line="240" w:lineRule="atLeast"/>
              <w:rPr>
                <w:rFonts w:ascii="Arial" w:hAnsi="Arial" w:cs="Arial"/>
                <w:sz w:val="16"/>
              </w:rPr>
            </w:pPr>
          </w:p>
        </w:tc>
      </w:tr>
    </w:tbl>
    <w:p w:rsidR="008068EE" w:rsidRPr="00F56552" w:rsidRDefault="008068EE" w:rsidP="00EC52DF">
      <w:pPr>
        <w:ind w:left="72" w:right="45"/>
        <w:jc w:val="both"/>
        <w:rPr>
          <w:rFonts w:ascii="Arial" w:hAnsi="Arial" w:cs="Arial"/>
          <w:sz w:val="20"/>
        </w:rPr>
      </w:pPr>
    </w:p>
    <w:p w:rsidR="008068EE" w:rsidRPr="00F56552" w:rsidRDefault="008068EE" w:rsidP="00EC52DF">
      <w:pPr>
        <w:ind w:left="142"/>
        <w:rPr>
          <w:rFonts w:ascii="Arial" w:hAnsi="Arial" w:cs="Arial"/>
          <w:sz w:val="20"/>
          <w:lang w:val="es-ES_tradnl"/>
        </w:rPr>
      </w:pPr>
      <w:r w:rsidRPr="00F56552">
        <w:rPr>
          <w:rFonts w:ascii="Arial" w:hAnsi="Arial" w:cs="Arial"/>
          <w:sz w:val="20"/>
          <w:lang w:val="es-ES_tradnl"/>
        </w:rPr>
        <w:t>Nombre y Firma del V. Bo. Del técnico municipal: __________________</w:t>
      </w:r>
      <w:r w:rsidRPr="00F56552">
        <w:rPr>
          <w:rFonts w:ascii="Arial" w:hAnsi="Arial" w:cs="Arial"/>
          <w:sz w:val="20"/>
          <w:lang w:val="es-ES_tradnl"/>
        </w:rPr>
        <w:tab/>
      </w:r>
      <w:r w:rsidRPr="00F56552">
        <w:rPr>
          <w:rFonts w:ascii="Arial" w:hAnsi="Arial" w:cs="Arial"/>
          <w:sz w:val="20"/>
          <w:lang w:val="es-ES_tradnl"/>
        </w:rPr>
        <w:tab/>
      </w:r>
      <w:r w:rsidRPr="00F56552">
        <w:rPr>
          <w:rFonts w:ascii="Arial" w:hAnsi="Arial" w:cs="Arial"/>
          <w:sz w:val="20"/>
          <w:lang w:val="es-ES_tradnl"/>
        </w:rPr>
        <w:tab/>
        <w:t>Nombre y Firma del supervisor: ______________</w:t>
      </w:r>
    </w:p>
    <w:p w:rsidR="008068EE" w:rsidRPr="00F56552" w:rsidRDefault="008068EE" w:rsidP="00EC52DF">
      <w:pPr>
        <w:pStyle w:val="Encabezado"/>
        <w:jc w:val="center"/>
        <w:rPr>
          <w:rFonts w:ascii="Arial" w:hAnsi="Arial" w:cs="Arial"/>
          <w:b/>
          <w:noProof/>
          <w:sz w:val="22"/>
          <w:szCs w:val="22"/>
        </w:rPr>
        <w:sectPr w:rsidR="008068EE" w:rsidRPr="00F56552" w:rsidSect="0038272F">
          <w:pgSz w:w="15842" w:h="12242" w:orient="landscape" w:code="1"/>
          <w:pgMar w:top="1276" w:right="1418" w:bottom="1185" w:left="1418" w:header="720" w:footer="720" w:gutter="0"/>
          <w:cols w:space="720"/>
        </w:sectPr>
      </w:pPr>
    </w:p>
    <w:p w:rsidR="008068EE" w:rsidRPr="00F56552" w:rsidRDefault="008068EE" w:rsidP="00EC52DF">
      <w:pPr>
        <w:pStyle w:val="Encabezado"/>
        <w:jc w:val="center"/>
        <w:rPr>
          <w:rFonts w:ascii="Arial" w:hAnsi="Arial" w:cs="Arial"/>
          <w:b/>
          <w:noProof/>
          <w:sz w:val="22"/>
          <w:szCs w:val="22"/>
        </w:rPr>
      </w:pPr>
    </w:p>
    <w:p w:rsidR="008068EE" w:rsidRPr="00F56552" w:rsidRDefault="008068EE" w:rsidP="00EC52DF">
      <w:pPr>
        <w:pStyle w:val="Encabezado"/>
        <w:jc w:val="center"/>
        <w:rPr>
          <w:rFonts w:ascii="Arial" w:hAnsi="Arial" w:cs="Arial"/>
          <w:b/>
          <w:noProof/>
          <w:sz w:val="22"/>
          <w:szCs w:val="22"/>
        </w:rPr>
      </w:pPr>
      <w:r w:rsidRPr="00F56552">
        <w:rPr>
          <w:rFonts w:ascii="Arial" w:hAnsi="Arial" w:cs="Arial"/>
          <w:b/>
          <w:noProof/>
          <w:sz w:val="22"/>
          <w:szCs w:val="22"/>
        </w:rPr>
        <w:t>FORMATO DE CONTROL DE CALIDAD AMBIENTAL PARA AGUA POTABLE</w:t>
      </w:r>
    </w:p>
    <w:p w:rsidR="008068EE" w:rsidRPr="00F56552" w:rsidRDefault="00C81F66" w:rsidP="00EC52DF">
      <w:pPr>
        <w:pStyle w:val="Encabezado"/>
        <w:jc w:val="center"/>
        <w:rPr>
          <w:rFonts w:ascii="Arial" w:hAnsi="Arial" w:cs="Arial"/>
          <w:b/>
          <w:noProof/>
          <w:sz w:val="22"/>
          <w:szCs w:val="22"/>
        </w:rPr>
      </w:pPr>
      <w:r>
        <w:rPr>
          <w:rFonts w:ascii="Arial" w:hAnsi="Arial" w:cs="Arial"/>
          <w:b/>
          <w:noProof/>
          <w:sz w:val="22"/>
          <w:szCs w:val="22"/>
          <w:lang w:val="es-NI" w:eastAsia="es-NI"/>
        </w:rPr>
        <mc:AlternateContent>
          <mc:Choice Requires="wps">
            <w:drawing>
              <wp:anchor distT="0" distB="0" distL="114300" distR="114300" simplePos="0" relativeHeight="251669504" behindDoc="0" locked="0" layoutInCell="1" allowOverlap="1">
                <wp:simplePos x="0" y="0"/>
                <wp:positionH relativeFrom="column">
                  <wp:posOffset>5299075</wp:posOffset>
                </wp:positionH>
                <wp:positionV relativeFrom="paragraph">
                  <wp:posOffset>67945</wp:posOffset>
                </wp:positionV>
                <wp:extent cx="585470" cy="260985"/>
                <wp:effectExtent l="0" t="0" r="24130" b="24765"/>
                <wp:wrapNone/>
                <wp:docPr id="16"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260985"/>
                        </a:xfrm>
                        <a:prstGeom prst="rect">
                          <a:avLst/>
                        </a:prstGeom>
                        <a:solidFill>
                          <a:srgbClr val="FFFFFF"/>
                        </a:solidFill>
                        <a:ln w="9525">
                          <a:solidFill>
                            <a:srgbClr val="000000"/>
                          </a:solidFill>
                          <a:miter lim="800000"/>
                          <a:headEnd/>
                          <a:tailEnd/>
                        </a:ln>
                      </wps:spPr>
                      <wps:txbx>
                        <w:txbxContent>
                          <w:p w:rsidR="00115570" w:rsidRDefault="00115570" w:rsidP="008068EE">
                            <w:pPr>
                              <w:jc w:val="center"/>
                              <w:rPr>
                                <w:rFonts w:ascii="Arial Narrow" w:hAnsi="Arial Narrow"/>
                                <w:b/>
                              </w:rPr>
                            </w:pPr>
                            <w:r>
                              <w:rPr>
                                <w:rFonts w:ascii="Arial Narrow" w:hAnsi="Arial Narrow"/>
                                <w:b/>
                              </w:rPr>
                              <w:t>CASIST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35" type="#_x0000_t202" style="position:absolute;left:0;text-align:left;margin-left:417.25pt;margin-top:5.35pt;width:46.1pt;height:2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">
                <v:textbox>
                  <w:txbxContent>
                    <w:p w:rsidR="00115570" w:rsidRDefault="00115570" w:rsidP="008068EE">
                      <w:pPr>
                        <w:jc w:val="center"/>
                        <w:rPr>
                          <w:rFonts w:ascii="Arial Narrow" w:hAnsi="Arial Narrow"/>
                          <w:b/>
                        </w:rPr>
                      </w:pPr>
                      <w:r>
                        <w:rPr>
                          <w:rFonts w:ascii="Arial Narrow" w:hAnsi="Arial Narrow"/>
                          <w:b/>
                        </w:rPr>
                        <w:t>CASIST</w:t>
                      </w:r>
                    </w:p>
                  </w:txbxContent>
                </v:textbox>
              </v:shape>
            </w:pict>
          </mc:Fallback>
        </mc:AlternateContent>
      </w:r>
      <w:r>
        <w:rPr>
          <w:rFonts w:ascii="Arial" w:hAnsi="Arial" w:cs="Arial"/>
          <w:b/>
          <w:noProof/>
          <w:sz w:val="22"/>
          <w:szCs w:val="22"/>
          <w:lang w:val="es-NI" w:eastAsia="es-NI"/>
        </w:rPr>
        <mc:AlternateContent>
          <mc:Choice Requires="wps">
            <w:drawing>
              <wp:anchor distT="0" distB="0" distL="114300" distR="114300" simplePos="0" relativeHeight="251670528" behindDoc="0" locked="0" layoutInCell="1" allowOverlap="1">
                <wp:simplePos x="0" y="0"/>
                <wp:positionH relativeFrom="column">
                  <wp:posOffset>4613275</wp:posOffset>
                </wp:positionH>
                <wp:positionV relativeFrom="paragraph">
                  <wp:posOffset>67945</wp:posOffset>
                </wp:positionV>
                <wp:extent cx="604520" cy="260985"/>
                <wp:effectExtent l="0" t="0" r="24130" b="2476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260985"/>
                        </a:xfrm>
                        <a:prstGeom prst="rect">
                          <a:avLst/>
                        </a:prstGeom>
                        <a:solidFill>
                          <a:srgbClr val="FFFFFF"/>
                        </a:solidFill>
                        <a:ln w="9525">
                          <a:solidFill>
                            <a:srgbClr val="000000"/>
                          </a:solidFill>
                          <a:miter lim="800000"/>
                          <a:headEnd/>
                          <a:tailEnd/>
                        </a:ln>
                      </wps:spPr>
                      <wps:txbx>
                        <w:txbxContent>
                          <w:p w:rsidR="00115570" w:rsidRDefault="00115570" w:rsidP="008068EE">
                            <w:pPr>
                              <w:jc w:val="center"/>
                              <w:rPr>
                                <w:rFonts w:ascii="Arial Narrow" w:hAnsi="Arial Narrow"/>
                                <w:b/>
                              </w:rPr>
                            </w:pPr>
                            <w:r>
                              <w:rPr>
                                <w:rFonts w:ascii="Arial Narrow" w:hAnsi="Arial Narrow"/>
                                <w:b/>
                              </w:rPr>
                              <w:t>OH-AP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36" type="#_x0000_t202" style="position:absolute;left:0;text-align:left;margin-left:363.25pt;margin-top:5.35pt;width:47.6pt;height:2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">
                <v:textbox>
                  <w:txbxContent>
                    <w:p w:rsidR="00115570" w:rsidRDefault="00115570" w:rsidP="008068EE">
                      <w:pPr>
                        <w:jc w:val="center"/>
                        <w:rPr>
                          <w:rFonts w:ascii="Arial Narrow" w:hAnsi="Arial Narrow"/>
                          <w:b/>
                        </w:rPr>
                      </w:pPr>
                      <w:r>
                        <w:rPr>
                          <w:rFonts w:ascii="Arial Narrow" w:hAnsi="Arial Narrow"/>
                          <w:b/>
                        </w:rPr>
                        <w:t>OH-AP</w:t>
                      </w:r>
                    </w:p>
                  </w:txbxContent>
                </v:textbox>
              </v:shape>
            </w:pict>
          </mc:Fallback>
        </mc:AlternateContent>
      </w:r>
    </w:p>
    <w:p w:rsidR="008068EE" w:rsidRPr="00F56552" w:rsidRDefault="008068EE" w:rsidP="00EC52DF">
      <w:pPr>
        <w:rPr>
          <w:rFonts w:ascii="Arial" w:hAnsi="Arial" w:cs="Arial"/>
          <w:i/>
        </w:rPr>
      </w:pPr>
      <w:r w:rsidRPr="00F56552">
        <w:rPr>
          <w:rFonts w:ascii="Arial" w:hAnsi="Arial" w:cs="Arial"/>
          <w:i/>
        </w:rPr>
        <w:t>Nota:</w:t>
      </w:r>
    </w:p>
    <w:p w:rsidR="008068EE" w:rsidRPr="00F56552" w:rsidRDefault="008068EE" w:rsidP="00EC52DF">
      <w:pPr>
        <w:rPr>
          <w:rFonts w:ascii="Arial" w:hAnsi="Arial" w:cs="Arial"/>
          <w:i/>
        </w:rPr>
      </w:pPr>
      <w:r w:rsidRPr="00F56552">
        <w:rPr>
          <w:rFonts w:ascii="Arial" w:hAnsi="Arial" w:cs="Arial"/>
          <w:i/>
        </w:rPr>
        <w:t>Formato a llenar por el supervisor</w:t>
      </w:r>
    </w:p>
    <w:p w:rsidR="008068EE" w:rsidRPr="00F56552" w:rsidRDefault="008068EE" w:rsidP="00EC52DF">
      <w:pPr>
        <w:jc w:val="right"/>
        <w:rPr>
          <w:rFonts w:ascii="Arial" w:hAnsi="Arial" w:cs="Arial"/>
          <w:i/>
          <w:sz w:val="22"/>
          <w:szCs w:val="22"/>
        </w:rPr>
      </w:pPr>
      <w:r w:rsidRPr="00F56552">
        <w:rPr>
          <w:rFonts w:ascii="Arial" w:hAnsi="Arial" w:cs="Arial"/>
          <w:i/>
          <w:sz w:val="22"/>
          <w:szCs w:val="22"/>
        </w:rPr>
        <w:t>Pág. 1 de 2</w:t>
      </w:r>
    </w:p>
    <w:p w:rsidR="008068EE" w:rsidRPr="00F56552" w:rsidRDefault="008068EE" w:rsidP="00EC52DF">
      <w:pPr>
        <w:spacing w:line="360" w:lineRule="auto"/>
        <w:rPr>
          <w:rFonts w:ascii="Arial" w:hAnsi="Arial" w:cs="Arial"/>
          <w:sz w:val="22"/>
          <w:szCs w:val="22"/>
        </w:rPr>
      </w:pPr>
      <w:r w:rsidRPr="00F56552">
        <w:rPr>
          <w:rFonts w:ascii="Arial" w:hAnsi="Arial" w:cs="Arial"/>
          <w:sz w:val="22"/>
          <w:szCs w:val="22"/>
        </w:rPr>
        <w:t>Contrato No. _____________________</w:t>
      </w:r>
    </w:p>
    <w:p w:rsidR="008068EE" w:rsidRPr="00F56552" w:rsidRDefault="008068EE" w:rsidP="00EC52DF">
      <w:pPr>
        <w:spacing w:line="360" w:lineRule="auto"/>
        <w:rPr>
          <w:rFonts w:ascii="Arial" w:hAnsi="Arial" w:cs="Arial"/>
          <w:sz w:val="22"/>
          <w:szCs w:val="22"/>
        </w:rPr>
      </w:pPr>
      <w:r w:rsidRPr="00F56552">
        <w:rPr>
          <w:rFonts w:ascii="Arial" w:hAnsi="Arial" w:cs="Arial"/>
          <w:sz w:val="22"/>
          <w:szCs w:val="22"/>
        </w:rPr>
        <w:t>Proyecto No. ______________________</w:t>
      </w:r>
    </w:p>
    <w:p w:rsidR="008068EE" w:rsidRPr="00F56552" w:rsidRDefault="008068EE" w:rsidP="00EC52DF">
      <w:pPr>
        <w:spacing w:line="360" w:lineRule="auto"/>
        <w:rPr>
          <w:rFonts w:ascii="Arial" w:hAnsi="Arial" w:cs="Arial"/>
          <w:sz w:val="22"/>
          <w:szCs w:val="22"/>
        </w:rPr>
      </w:pPr>
      <w:r w:rsidRPr="00F56552">
        <w:rPr>
          <w:rFonts w:ascii="Arial" w:hAnsi="Arial" w:cs="Arial"/>
          <w:sz w:val="22"/>
          <w:szCs w:val="22"/>
        </w:rPr>
        <w:t>Municipio_________________________</w:t>
      </w:r>
    </w:p>
    <w:p w:rsidR="008068EE" w:rsidRPr="00F56552" w:rsidRDefault="008068EE" w:rsidP="00EC52DF">
      <w:pPr>
        <w:spacing w:line="360" w:lineRule="auto"/>
        <w:rPr>
          <w:rFonts w:ascii="Arial" w:hAnsi="Arial" w:cs="Arial"/>
          <w:sz w:val="22"/>
          <w:szCs w:val="22"/>
        </w:rPr>
      </w:pPr>
      <w:r w:rsidRPr="00F56552">
        <w:rPr>
          <w:rFonts w:ascii="Arial" w:hAnsi="Arial" w:cs="Arial"/>
          <w:sz w:val="22"/>
          <w:szCs w:val="22"/>
        </w:rPr>
        <w:t>Nombre del proyecto________________</w:t>
      </w:r>
    </w:p>
    <w:tbl>
      <w:tblPr>
        <w:tblW w:w="0" w:type="auto"/>
        <w:jc w:val="center"/>
        <w:tblLayout w:type="fixed"/>
        <w:tblCellMar>
          <w:left w:w="70" w:type="dxa"/>
          <w:right w:w="70" w:type="dxa"/>
        </w:tblCellMar>
        <w:tblLook w:val="0000" w:firstRow="0" w:lastRow="0" w:firstColumn="0" w:lastColumn="0" w:noHBand="0" w:noVBand="0"/>
      </w:tblPr>
      <w:tblGrid>
        <w:gridCol w:w="7354"/>
        <w:gridCol w:w="1283"/>
        <w:gridCol w:w="784"/>
      </w:tblGrid>
      <w:tr w:rsidR="008068EE" w:rsidRPr="00F56552" w:rsidTr="0038272F">
        <w:trPr>
          <w:cantSplit/>
          <w:jc w:val="center"/>
        </w:trPr>
        <w:tc>
          <w:tcPr>
            <w:tcW w:w="7354" w:type="dxa"/>
          </w:tcPr>
          <w:p w:rsidR="008068EE" w:rsidRPr="00F56552" w:rsidRDefault="008068EE" w:rsidP="00EC52DF">
            <w:pPr>
              <w:pStyle w:val="Textoindependiente"/>
            </w:pPr>
            <w:r w:rsidRPr="00F56552">
              <w:t>Responda cada una de las nueve preguntas, marcando en la casilla la respuesta adecuada</w:t>
            </w:r>
          </w:p>
          <w:p w:rsidR="008068EE" w:rsidRPr="00F56552" w:rsidRDefault="008068EE" w:rsidP="00EC52DF">
            <w:pPr>
              <w:pStyle w:val="Textoindependiente"/>
            </w:pPr>
          </w:p>
        </w:tc>
        <w:tc>
          <w:tcPr>
            <w:tcW w:w="1283" w:type="dxa"/>
          </w:tcPr>
          <w:p w:rsidR="008068EE" w:rsidRPr="00F56552" w:rsidRDefault="008068EE" w:rsidP="00EC52DF">
            <w:pPr>
              <w:jc w:val="center"/>
              <w:rPr>
                <w:rFonts w:ascii="Arial" w:hAnsi="Arial" w:cs="Arial"/>
                <w:b/>
                <w:u w:val="single"/>
              </w:rPr>
            </w:pPr>
          </w:p>
          <w:p w:rsidR="008068EE" w:rsidRPr="00F56552" w:rsidRDefault="008068EE" w:rsidP="00EC52DF">
            <w:pPr>
              <w:jc w:val="center"/>
              <w:rPr>
                <w:rFonts w:ascii="Arial" w:hAnsi="Arial" w:cs="Arial"/>
                <w:b/>
                <w:u w:val="single"/>
              </w:rPr>
            </w:pPr>
            <w:r w:rsidRPr="00F56552">
              <w:rPr>
                <w:rFonts w:ascii="Arial" w:hAnsi="Arial" w:cs="Arial"/>
                <w:b/>
                <w:u w:val="single"/>
              </w:rPr>
              <w:t>SI</w:t>
            </w:r>
          </w:p>
        </w:tc>
        <w:tc>
          <w:tcPr>
            <w:tcW w:w="784" w:type="dxa"/>
          </w:tcPr>
          <w:p w:rsidR="008068EE" w:rsidRPr="00F56552" w:rsidRDefault="008068EE" w:rsidP="00EC52DF">
            <w:pPr>
              <w:jc w:val="center"/>
              <w:rPr>
                <w:rFonts w:ascii="Arial" w:hAnsi="Arial" w:cs="Arial"/>
                <w:b/>
                <w:u w:val="single"/>
              </w:rPr>
            </w:pPr>
          </w:p>
          <w:p w:rsidR="008068EE" w:rsidRPr="00F56552" w:rsidRDefault="008068EE" w:rsidP="00EC52DF">
            <w:pPr>
              <w:jc w:val="center"/>
              <w:rPr>
                <w:rFonts w:ascii="Arial" w:hAnsi="Arial" w:cs="Arial"/>
                <w:b/>
                <w:u w:val="single"/>
              </w:rPr>
            </w:pPr>
            <w:r w:rsidRPr="00F56552">
              <w:rPr>
                <w:rFonts w:ascii="Arial" w:hAnsi="Arial" w:cs="Arial"/>
                <w:b/>
                <w:u w:val="single"/>
              </w:rPr>
              <w:t>NO</w:t>
            </w:r>
          </w:p>
        </w:tc>
      </w:tr>
      <w:tr w:rsidR="008068EE" w:rsidRPr="00F56552" w:rsidTr="0038272F">
        <w:trPr>
          <w:cantSplit/>
          <w:trHeight w:val="4860"/>
          <w:jc w:val="center"/>
        </w:trPr>
        <w:tc>
          <w:tcPr>
            <w:tcW w:w="7354" w:type="dxa"/>
          </w:tcPr>
          <w:p w:rsidR="008068EE" w:rsidRPr="00F56552" w:rsidRDefault="008068EE" w:rsidP="00EC52DF">
            <w:pPr>
              <w:numPr>
                <w:ilvl w:val="0"/>
                <w:numId w:val="53"/>
              </w:numPr>
              <w:jc w:val="both"/>
              <w:rPr>
                <w:rFonts w:ascii="Arial" w:hAnsi="Arial" w:cs="Arial"/>
                <w:sz w:val="20"/>
                <w:szCs w:val="20"/>
              </w:rPr>
            </w:pPr>
            <w:r>
              <w:rPr>
                <w:rFonts w:ascii="Arial" w:hAnsi="Arial" w:cs="Arial"/>
                <w:sz w:val="20"/>
                <w:szCs w:val="20"/>
              </w:rPr>
              <w:t>¿</w:t>
            </w:r>
            <w:r w:rsidRPr="00F56552">
              <w:rPr>
                <w:rFonts w:ascii="Arial" w:hAnsi="Arial" w:cs="Arial"/>
                <w:sz w:val="20"/>
                <w:szCs w:val="20"/>
              </w:rPr>
              <w:t>Fueron removidos de la obra y dispuestos adecuadamente los escombros, las basuras y los desechos de construcción?</w:t>
            </w:r>
          </w:p>
          <w:p w:rsidR="008068EE" w:rsidRPr="00F56552" w:rsidRDefault="008068EE" w:rsidP="00EC52DF">
            <w:pPr>
              <w:jc w:val="both"/>
              <w:rPr>
                <w:rFonts w:ascii="Arial" w:hAnsi="Arial" w:cs="Arial"/>
                <w:sz w:val="20"/>
                <w:szCs w:val="20"/>
              </w:rPr>
            </w:pPr>
          </w:p>
          <w:p w:rsidR="008068EE" w:rsidRPr="00F56552" w:rsidRDefault="008068EE" w:rsidP="00EC52DF">
            <w:pPr>
              <w:numPr>
                <w:ilvl w:val="0"/>
                <w:numId w:val="53"/>
              </w:numPr>
              <w:jc w:val="both"/>
              <w:rPr>
                <w:rFonts w:ascii="Arial" w:hAnsi="Arial" w:cs="Arial"/>
                <w:sz w:val="20"/>
                <w:szCs w:val="20"/>
              </w:rPr>
            </w:pPr>
            <w:r w:rsidRPr="00F56552">
              <w:rPr>
                <w:rFonts w:ascii="Arial" w:hAnsi="Arial" w:cs="Arial"/>
                <w:sz w:val="20"/>
                <w:szCs w:val="20"/>
              </w:rPr>
              <w:t xml:space="preserve">Fueron sustituidos los árboles cortados? (si no hubo árboles cortados, marque sí) </w:t>
            </w:r>
          </w:p>
          <w:p w:rsidR="008068EE" w:rsidRPr="00F56552" w:rsidRDefault="008068EE" w:rsidP="00EC52DF">
            <w:pPr>
              <w:jc w:val="both"/>
              <w:rPr>
                <w:rFonts w:ascii="Arial" w:hAnsi="Arial" w:cs="Arial"/>
                <w:sz w:val="20"/>
                <w:szCs w:val="20"/>
              </w:rPr>
            </w:pPr>
          </w:p>
          <w:p w:rsidR="008068EE" w:rsidRPr="00F56552" w:rsidRDefault="008068EE" w:rsidP="00EC52DF">
            <w:pPr>
              <w:numPr>
                <w:ilvl w:val="0"/>
                <w:numId w:val="53"/>
              </w:numPr>
              <w:jc w:val="both"/>
              <w:rPr>
                <w:rFonts w:ascii="Arial" w:hAnsi="Arial" w:cs="Arial"/>
                <w:sz w:val="20"/>
                <w:szCs w:val="20"/>
              </w:rPr>
            </w:pPr>
            <w:r>
              <w:rPr>
                <w:rFonts w:ascii="Arial" w:hAnsi="Arial" w:cs="Arial"/>
                <w:sz w:val="20"/>
                <w:szCs w:val="20"/>
              </w:rPr>
              <w:t>¿</w:t>
            </w:r>
            <w:r w:rsidRPr="00F56552">
              <w:rPr>
                <w:rFonts w:ascii="Arial" w:hAnsi="Arial" w:cs="Arial"/>
                <w:sz w:val="20"/>
                <w:szCs w:val="20"/>
              </w:rPr>
              <w:t>Fue usada durante la ejecución de la obra la letrina provisional?</w:t>
            </w:r>
          </w:p>
          <w:p w:rsidR="008068EE" w:rsidRPr="00F56552" w:rsidRDefault="008068EE" w:rsidP="00EC52DF">
            <w:pPr>
              <w:jc w:val="both"/>
              <w:rPr>
                <w:rFonts w:ascii="Arial" w:hAnsi="Arial" w:cs="Arial"/>
                <w:sz w:val="20"/>
                <w:szCs w:val="20"/>
              </w:rPr>
            </w:pPr>
          </w:p>
          <w:p w:rsidR="008068EE" w:rsidRPr="00F56552" w:rsidRDefault="008068EE" w:rsidP="00EC52DF">
            <w:pPr>
              <w:numPr>
                <w:ilvl w:val="0"/>
                <w:numId w:val="53"/>
              </w:numPr>
              <w:jc w:val="both"/>
              <w:rPr>
                <w:rFonts w:ascii="Arial" w:hAnsi="Arial" w:cs="Arial"/>
                <w:sz w:val="20"/>
                <w:szCs w:val="20"/>
              </w:rPr>
            </w:pPr>
            <w:r>
              <w:rPr>
                <w:rFonts w:ascii="Arial" w:hAnsi="Arial" w:cs="Arial"/>
                <w:sz w:val="20"/>
                <w:szCs w:val="20"/>
              </w:rPr>
              <w:t>¿</w:t>
            </w:r>
            <w:r w:rsidRPr="00F56552">
              <w:rPr>
                <w:rFonts w:ascii="Arial" w:hAnsi="Arial" w:cs="Arial"/>
                <w:sz w:val="20"/>
                <w:szCs w:val="20"/>
              </w:rPr>
              <w:t>Hay afectación del paisaje natural por el proyecto?</w:t>
            </w:r>
          </w:p>
          <w:p w:rsidR="008068EE" w:rsidRPr="00F56552" w:rsidRDefault="008068EE" w:rsidP="00EC52DF">
            <w:pPr>
              <w:jc w:val="both"/>
              <w:rPr>
                <w:rFonts w:ascii="Arial" w:hAnsi="Arial" w:cs="Arial"/>
                <w:sz w:val="20"/>
                <w:szCs w:val="20"/>
              </w:rPr>
            </w:pPr>
          </w:p>
          <w:p w:rsidR="008068EE" w:rsidRPr="00F56552" w:rsidRDefault="008068EE" w:rsidP="00EC52DF">
            <w:pPr>
              <w:numPr>
                <w:ilvl w:val="0"/>
                <w:numId w:val="53"/>
              </w:numPr>
              <w:jc w:val="both"/>
              <w:rPr>
                <w:rFonts w:ascii="Arial" w:hAnsi="Arial" w:cs="Arial"/>
                <w:sz w:val="20"/>
                <w:szCs w:val="20"/>
              </w:rPr>
            </w:pPr>
            <w:r>
              <w:rPr>
                <w:rFonts w:ascii="Arial" w:hAnsi="Arial" w:cs="Arial"/>
                <w:sz w:val="20"/>
                <w:szCs w:val="20"/>
              </w:rPr>
              <w:t>¿</w:t>
            </w:r>
            <w:r w:rsidRPr="00F56552">
              <w:rPr>
                <w:rFonts w:ascii="Arial" w:hAnsi="Arial" w:cs="Arial"/>
                <w:sz w:val="20"/>
                <w:szCs w:val="20"/>
              </w:rPr>
              <w:t>Las medidas de protección tomadas evitarán infiltraciones de aguas negras en las tuberías de agua potable?</w:t>
            </w:r>
          </w:p>
          <w:p w:rsidR="008068EE" w:rsidRPr="00F56552" w:rsidRDefault="008068EE" w:rsidP="00EC52DF">
            <w:pPr>
              <w:jc w:val="both"/>
              <w:rPr>
                <w:rFonts w:ascii="Arial" w:hAnsi="Arial" w:cs="Arial"/>
                <w:sz w:val="20"/>
                <w:szCs w:val="20"/>
              </w:rPr>
            </w:pPr>
          </w:p>
          <w:p w:rsidR="008068EE" w:rsidRPr="00F56552" w:rsidRDefault="008068EE" w:rsidP="00EC52DF">
            <w:pPr>
              <w:numPr>
                <w:ilvl w:val="0"/>
                <w:numId w:val="53"/>
              </w:numPr>
              <w:jc w:val="both"/>
              <w:rPr>
                <w:rFonts w:ascii="Arial" w:hAnsi="Arial" w:cs="Arial"/>
                <w:sz w:val="20"/>
                <w:szCs w:val="20"/>
              </w:rPr>
            </w:pPr>
            <w:r w:rsidRPr="00F56552">
              <w:rPr>
                <w:rFonts w:ascii="Arial" w:hAnsi="Arial" w:cs="Arial"/>
                <w:sz w:val="20"/>
                <w:szCs w:val="20"/>
              </w:rPr>
              <w:t>Fueron construidas obras de control de erosión y sedimentación para:</w:t>
            </w:r>
          </w:p>
          <w:p w:rsidR="008068EE" w:rsidRPr="00F56552" w:rsidRDefault="008068EE" w:rsidP="00EC52DF">
            <w:pPr>
              <w:numPr>
                <w:ilvl w:val="1"/>
                <w:numId w:val="53"/>
              </w:numPr>
              <w:jc w:val="both"/>
              <w:rPr>
                <w:rFonts w:ascii="Arial" w:hAnsi="Arial" w:cs="Arial"/>
                <w:sz w:val="20"/>
                <w:szCs w:val="20"/>
              </w:rPr>
            </w:pPr>
            <w:r w:rsidRPr="00F56552">
              <w:rPr>
                <w:rFonts w:ascii="Arial" w:hAnsi="Arial" w:cs="Arial"/>
                <w:sz w:val="20"/>
                <w:szCs w:val="20"/>
              </w:rPr>
              <w:t>La captación</w:t>
            </w:r>
          </w:p>
          <w:p w:rsidR="008068EE" w:rsidRPr="00F56552" w:rsidRDefault="008068EE" w:rsidP="00EC52DF">
            <w:pPr>
              <w:ind w:left="356"/>
              <w:jc w:val="both"/>
              <w:rPr>
                <w:rFonts w:ascii="Arial" w:hAnsi="Arial" w:cs="Arial"/>
                <w:sz w:val="20"/>
                <w:szCs w:val="20"/>
              </w:rPr>
            </w:pPr>
          </w:p>
          <w:p w:rsidR="008068EE" w:rsidRPr="00F56552" w:rsidRDefault="008068EE" w:rsidP="00EC52DF">
            <w:pPr>
              <w:numPr>
                <w:ilvl w:val="1"/>
                <w:numId w:val="53"/>
              </w:numPr>
              <w:jc w:val="both"/>
              <w:rPr>
                <w:rFonts w:ascii="Arial" w:hAnsi="Arial" w:cs="Arial"/>
                <w:sz w:val="20"/>
                <w:szCs w:val="20"/>
              </w:rPr>
            </w:pPr>
            <w:r w:rsidRPr="00F56552">
              <w:rPr>
                <w:rFonts w:ascii="Arial" w:hAnsi="Arial" w:cs="Arial"/>
                <w:sz w:val="20"/>
                <w:szCs w:val="20"/>
              </w:rPr>
              <w:t>El sistema de tratamiento</w:t>
            </w:r>
          </w:p>
          <w:p w:rsidR="008068EE" w:rsidRPr="00F56552" w:rsidRDefault="008068EE" w:rsidP="00EC52DF">
            <w:pPr>
              <w:ind w:left="356"/>
              <w:jc w:val="both"/>
              <w:rPr>
                <w:rFonts w:ascii="Arial" w:hAnsi="Arial" w:cs="Arial"/>
                <w:sz w:val="20"/>
                <w:szCs w:val="20"/>
              </w:rPr>
            </w:pPr>
          </w:p>
          <w:p w:rsidR="008068EE" w:rsidRPr="00F56552" w:rsidRDefault="008068EE" w:rsidP="00EC52DF">
            <w:pPr>
              <w:numPr>
                <w:ilvl w:val="1"/>
                <w:numId w:val="53"/>
              </w:numPr>
              <w:jc w:val="both"/>
              <w:rPr>
                <w:rFonts w:ascii="Arial" w:hAnsi="Arial" w:cs="Arial"/>
                <w:sz w:val="20"/>
                <w:szCs w:val="20"/>
              </w:rPr>
            </w:pPr>
            <w:r w:rsidRPr="00F56552">
              <w:rPr>
                <w:rFonts w:ascii="Arial" w:hAnsi="Arial" w:cs="Arial"/>
                <w:sz w:val="20"/>
                <w:szCs w:val="20"/>
              </w:rPr>
              <w:t>El tanque de almacenamiento</w:t>
            </w:r>
          </w:p>
          <w:p w:rsidR="008068EE" w:rsidRPr="00F56552" w:rsidRDefault="008068EE" w:rsidP="00EC52DF">
            <w:pPr>
              <w:jc w:val="both"/>
              <w:rPr>
                <w:rFonts w:ascii="Arial" w:hAnsi="Arial" w:cs="Arial"/>
                <w:sz w:val="20"/>
                <w:szCs w:val="20"/>
              </w:rPr>
            </w:pPr>
          </w:p>
          <w:p w:rsidR="008068EE" w:rsidRPr="00F56552" w:rsidRDefault="008068EE" w:rsidP="00EC52DF">
            <w:pPr>
              <w:numPr>
                <w:ilvl w:val="0"/>
                <w:numId w:val="53"/>
              </w:numPr>
              <w:jc w:val="both"/>
              <w:rPr>
                <w:rFonts w:ascii="Arial" w:hAnsi="Arial" w:cs="Arial"/>
                <w:sz w:val="20"/>
                <w:szCs w:val="20"/>
              </w:rPr>
            </w:pPr>
            <w:r w:rsidRPr="00F56552">
              <w:rPr>
                <w:rFonts w:ascii="Arial" w:hAnsi="Arial" w:cs="Arial"/>
                <w:sz w:val="20"/>
                <w:szCs w:val="20"/>
              </w:rPr>
              <w:t>Están debidamente protegidas de cualquier contaminación:</w:t>
            </w:r>
          </w:p>
          <w:p w:rsidR="008068EE" w:rsidRPr="00F56552" w:rsidRDefault="008068EE" w:rsidP="00EC52DF">
            <w:pPr>
              <w:numPr>
                <w:ilvl w:val="1"/>
                <w:numId w:val="53"/>
              </w:numPr>
              <w:jc w:val="both"/>
              <w:rPr>
                <w:rFonts w:ascii="Arial" w:hAnsi="Arial" w:cs="Arial"/>
                <w:sz w:val="20"/>
                <w:szCs w:val="20"/>
              </w:rPr>
            </w:pPr>
            <w:r w:rsidRPr="00F56552">
              <w:rPr>
                <w:rFonts w:ascii="Arial" w:hAnsi="Arial" w:cs="Arial"/>
                <w:sz w:val="20"/>
                <w:szCs w:val="20"/>
              </w:rPr>
              <w:t>La fuente de abastecimiento</w:t>
            </w:r>
          </w:p>
          <w:p w:rsidR="008068EE" w:rsidRPr="00F56552" w:rsidRDefault="008068EE" w:rsidP="00EC52DF">
            <w:pPr>
              <w:ind w:left="356"/>
              <w:jc w:val="both"/>
              <w:rPr>
                <w:rFonts w:ascii="Arial" w:hAnsi="Arial" w:cs="Arial"/>
                <w:sz w:val="20"/>
                <w:szCs w:val="20"/>
              </w:rPr>
            </w:pPr>
          </w:p>
          <w:p w:rsidR="008068EE" w:rsidRPr="00F56552" w:rsidRDefault="008068EE" w:rsidP="00EC52DF">
            <w:pPr>
              <w:numPr>
                <w:ilvl w:val="1"/>
                <w:numId w:val="53"/>
              </w:numPr>
              <w:jc w:val="both"/>
              <w:rPr>
                <w:rFonts w:ascii="Arial" w:hAnsi="Arial" w:cs="Arial"/>
                <w:sz w:val="20"/>
                <w:szCs w:val="20"/>
              </w:rPr>
            </w:pPr>
            <w:r w:rsidRPr="00F56552">
              <w:rPr>
                <w:rFonts w:ascii="Arial" w:hAnsi="Arial" w:cs="Arial"/>
                <w:sz w:val="20"/>
                <w:szCs w:val="20"/>
              </w:rPr>
              <w:t>La captación</w:t>
            </w:r>
          </w:p>
          <w:p w:rsidR="008068EE" w:rsidRPr="00F56552" w:rsidRDefault="008068EE" w:rsidP="00EC52DF">
            <w:pPr>
              <w:ind w:left="356"/>
              <w:jc w:val="both"/>
              <w:rPr>
                <w:rFonts w:ascii="Arial" w:hAnsi="Arial" w:cs="Arial"/>
                <w:sz w:val="20"/>
                <w:szCs w:val="20"/>
              </w:rPr>
            </w:pPr>
          </w:p>
          <w:p w:rsidR="008068EE" w:rsidRPr="00F56552" w:rsidRDefault="008068EE" w:rsidP="00EC52DF">
            <w:pPr>
              <w:numPr>
                <w:ilvl w:val="1"/>
                <w:numId w:val="53"/>
              </w:numPr>
              <w:jc w:val="both"/>
              <w:rPr>
                <w:rFonts w:ascii="Arial" w:hAnsi="Arial" w:cs="Arial"/>
                <w:sz w:val="20"/>
                <w:szCs w:val="20"/>
              </w:rPr>
            </w:pPr>
            <w:r w:rsidRPr="00F56552">
              <w:rPr>
                <w:rFonts w:ascii="Arial" w:hAnsi="Arial" w:cs="Arial"/>
                <w:sz w:val="20"/>
                <w:szCs w:val="20"/>
              </w:rPr>
              <w:t>El sistema de tratamiento</w:t>
            </w:r>
          </w:p>
          <w:p w:rsidR="008068EE" w:rsidRPr="00F56552" w:rsidRDefault="008068EE" w:rsidP="00EC52DF">
            <w:pPr>
              <w:ind w:left="356"/>
              <w:jc w:val="both"/>
              <w:rPr>
                <w:rFonts w:ascii="Arial" w:hAnsi="Arial" w:cs="Arial"/>
                <w:sz w:val="20"/>
                <w:szCs w:val="20"/>
              </w:rPr>
            </w:pPr>
          </w:p>
          <w:p w:rsidR="008068EE" w:rsidRPr="00F56552" w:rsidRDefault="008068EE" w:rsidP="00EC52DF">
            <w:pPr>
              <w:numPr>
                <w:ilvl w:val="1"/>
                <w:numId w:val="53"/>
              </w:numPr>
              <w:jc w:val="both"/>
              <w:rPr>
                <w:rFonts w:ascii="Arial" w:hAnsi="Arial" w:cs="Arial"/>
                <w:sz w:val="20"/>
                <w:szCs w:val="20"/>
              </w:rPr>
            </w:pPr>
            <w:r w:rsidRPr="00F56552">
              <w:rPr>
                <w:rFonts w:ascii="Arial" w:hAnsi="Arial" w:cs="Arial"/>
                <w:sz w:val="20"/>
                <w:szCs w:val="20"/>
              </w:rPr>
              <w:t>El tanque de almacenamiento</w:t>
            </w:r>
          </w:p>
          <w:p w:rsidR="008068EE" w:rsidRPr="00F56552" w:rsidRDefault="008068EE" w:rsidP="00EC52DF">
            <w:pPr>
              <w:jc w:val="both"/>
              <w:rPr>
                <w:rFonts w:ascii="Arial" w:hAnsi="Arial" w:cs="Arial"/>
                <w:sz w:val="20"/>
                <w:szCs w:val="20"/>
              </w:rPr>
            </w:pPr>
          </w:p>
          <w:p w:rsidR="008068EE" w:rsidRPr="00F56552" w:rsidRDefault="008068EE" w:rsidP="00EC52DF">
            <w:pPr>
              <w:numPr>
                <w:ilvl w:val="0"/>
                <w:numId w:val="53"/>
              </w:numPr>
              <w:jc w:val="both"/>
              <w:rPr>
                <w:rFonts w:ascii="Arial" w:hAnsi="Arial" w:cs="Arial"/>
                <w:sz w:val="20"/>
                <w:szCs w:val="20"/>
              </w:rPr>
            </w:pPr>
            <w:r>
              <w:rPr>
                <w:rFonts w:ascii="Arial" w:hAnsi="Arial" w:cs="Arial"/>
                <w:sz w:val="20"/>
                <w:szCs w:val="20"/>
              </w:rPr>
              <w:t>¿</w:t>
            </w:r>
            <w:r w:rsidRPr="00F56552">
              <w:rPr>
                <w:rFonts w:ascii="Arial" w:hAnsi="Arial" w:cs="Arial"/>
                <w:sz w:val="20"/>
                <w:szCs w:val="20"/>
              </w:rPr>
              <w:t>La población está siendo afectada por ruidos como producto de la operación del proyecto?</w:t>
            </w:r>
          </w:p>
          <w:p w:rsidR="008068EE" w:rsidRPr="00F56552" w:rsidRDefault="008068EE" w:rsidP="00EC52DF">
            <w:pPr>
              <w:numPr>
                <w:ilvl w:val="0"/>
                <w:numId w:val="53"/>
              </w:numPr>
              <w:jc w:val="both"/>
              <w:rPr>
                <w:rFonts w:ascii="Arial" w:hAnsi="Arial" w:cs="Arial"/>
                <w:sz w:val="20"/>
                <w:szCs w:val="20"/>
              </w:rPr>
            </w:pPr>
            <w:r>
              <w:rPr>
                <w:rFonts w:ascii="Arial" w:hAnsi="Arial" w:cs="Arial"/>
                <w:sz w:val="20"/>
                <w:szCs w:val="20"/>
              </w:rPr>
              <w:t>¿</w:t>
            </w:r>
            <w:r w:rsidRPr="00F56552">
              <w:rPr>
                <w:rFonts w:ascii="Arial" w:hAnsi="Arial" w:cs="Arial"/>
                <w:sz w:val="20"/>
                <w:szCs w:val="20"/>
              </w:rPr>
              <w:t>Fue realizada la limpieza final en toda el área del proyecto?</w:t>
            </w:r>
          </w:p>
          <w:p w:rsidR="008068EE" w:rsidRPr="00F56552" w:rsidRDefault="008068EE" w:rsidP="00EC52DF">
            <w:pPr>
              <w:jc w:val="both"/>
              <w:rPr>
                <w:rFonts w:ascii="Arial" w:hAnsi="Arial" w:cs="Arial"/>
              </w:rPr>
            </w:pPr>
          </w:p>
        </w:tc>
        <w:tc>
          <w:tcPr>
            <w:tcW w:w="1283" w:type="dxa"/>
          </w:tcPr>
          <w:p w:rsidR="008068EE" w:rsidRPr="00F56552"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spacing w:line="180" w:lineRule="exact"/>
              <w:jc w:val="center"/>
              <w:rPr>
                <w:rFonts w:ascii="Arial" w:hAnsi="Arial" w:cs="Arial"/>
              </w:rPr>
            </w:pPr>
          </w:p>
          <w:p w:rsidR="008068EE" w:rsidRPr="00F56552" w:rsidRDefault="008068EE" w:rsidP="00EC52DF">
            <w:pPr>
              <w:spacing w:line="180" w:lineRule="exact"/>
              <w:jc w:val="center"/>
              <w:rPr>
                <w:rFonts w:ascii="Arial" w:hAnsi="Arial" w:cs="Arial"/>
              </w:rPr>
            </w:pPr>
          </w:p>
          <w:p w:rsidR="008068EE"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spacing w:line="180" w:lineRule="exact"/>
              <w:jc w:val="center"/>
              <w:rPr>
                <w:rFonts w:ascii="Arial" w:hAnsi="Arial" w:cs="Arial"/>
              </w:rPr>
            </w:pPr>
          </w:p>
          <w:p w:rsidR="008068EE"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0"/>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spacing w:line="180" w:lineRule="exact"/>
              <w:jc w:val="center"/>
              <w:rPr>
                <w:rFonts w:ascii="Arial" w:hAnsi="Arial" w:cs="Arial"/>
              </w:rPr>
            </w:pPr>
          </w:p>
          <w:p w:rsidR="008068EE"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spacing w:line="180" w:lineRule="exact"/>
              <w:jc w:val="center"/>
              <w:rPr>
                <w:rFonts w:ascii="Arial" w:hAnsi="Arial" w:cs="Arial"/>
              </w:rPr>
            </w:pPr>
          </w:p>
          <w:p w:rsidR="008068EE" w:rsidRPr="00F56552" w:rsidRDefault="008068EE" w:rsidP="00EC52DF">
            <w:pPr>
              <w:spacing w:line="180" w:lineRule="exact"/>
              <w:jc w:val="center"/>
              <w:rPr>
                <w:rFonts w:ascii="Arial" w:hAnsi="Arial" w:cs="Arial"/>
              </w:rPr>
            </w:pPr>
          </w:p>
          <w:p w:rsidR="008068EE" w:rsidRPr="00F56552" w:rsidRDefault="008068EE" w:rsidP="00EC52DF">
            <w:pPr>
              <w:spacing w:line="180" w:lineRule="exact"/>
              <w:jc w:val="center"/>
              <w:rPr>
                <w:rFonts w:ascii="Arial" w:hAnsi="Arial" w:cs="Arial"/>
              </w:rPr>
            </w:pPr>
          </w:p>
          <w:p w:rsidR="008068EE" w:rsidRPr="00F56552"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spacing w:line="180" w:lineRule="exact"/>
              <w:jc w:val="center"/>
              <w:rPr>
                <w:rFonts w:ascii="Arial" w:hAnsi="Arial" w:cs="Arial"/>
              </w:rPr>
            </w:pPr>
          </w:p>
          <w:p w:rsidR="008068EE" w:rsidRPr="00F56552" w:rsidRDefault="008068EE" w:rsidP="00EC52DF">
            <w:pPr>
              <w:spacing w:line="180" w:lineRule="exact"/>
              <w:jc w:val="center"/>
              <w:rPr>
                <w:rFonts w:ascii="Arial" w:hAnsi="Arial" w:cs="Arial"/>
              </w:rPr>
            </w:pPr>
          </w:p>
          <w:p w:rsidR="008068EE" w:rsidRPr="00F56552" w:rsidRDefault="008068EE" w:rsidP="00EC52DF">
            <w:pPr>
              <w:spacing w:line="180" w:lineRule="exact"/>
              <w:jc w:val="center"/>
              <w:rPr>
                <w:rFonts w:ascii="Arial" w:hAnsi="Arial" w:cs="Arial"/>
              </w:rPr>
            </w:pPr>
          </w:p>
          <w:p w:rsidR="008068EE" w:rsidRPr="00F56552"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spacing w:line="180" w:lineRule="exact"/>
              <w:jc w:val="center"/>
              <w:rPr>
                <w:rFonts w:ascii="Arial" w:hAnsi="Arial" w:cs="Arial"/>
              </w:rPr>
            </w:pPr>
          </w:p>
          <w:p w:rsidR="008068EE"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spacing w:line="180" w:lineRule="exact"/>
              <w:jc w:val="center"/>
              <w:rPr>
                <w:rFonts w:ascii="Arial" w:hAnsi="Arial" w:cs="Arial"/>
              </w:rPr>
            </w:pPr>
          </w:p>
          <w:p w:rsidR="008068EE"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0"/>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spacing w:line="180" w:lineRule="exact"/>
              <w:jc w:val="center"/>
              <w:rPr>
                <w:rFonts w:ascii="Arial" w:hAnsi="Arial" w:cs="Arial"/>
              </w:rPr>
            </w:pPr>
          </w:p>
          <w:p w:rsidR="008068EE"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tc>
        <w:tc>
          <w:tcPr>
            <w:tcW w:w="784" w:type="dxa"/>
          </w:tcPr>
          <w:p w:rsidR="008068EE" w:rsidRPr="00F56552"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Casilla29"/>
                  <w:enabled/>
                  <w:calcOnExit w:val="0"/>
                  <w:checkBox>
                    <w:sizeAuto/>
                    <w:default w:val="0"/>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spacing w:line="180" w:lineRule="exact"/>
              <w:jc w:val="center"/>
              <w:rPr>
                <w:rFonts w:ascii="Arial" w:hAnsi="Arial" w:cs="Arial"/>
              </w:rPr>
            </w:pPr>
          </w:p>
          <w:p w:rsidR="008068EE" w:rsidRPr="00F56552" w:rsidRDefault="008068EE" w:rsidP="00EC52DF">
            <w:pPr>
              <w:spacing w:line="180" w:lineRule="exact"/>
              <w:jc w:val="center"/>
              <w:rPr>
                <w:rFonts w:ascii="Arial" w:hAnsi="Arial" w:cs="Arial"/>
              </w:rPr>
            </w:pPr>
          </w:p>
          <w:p w:rsidR="008068EE"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Casilla30"/>
                  <w:enabled/>
                  <w:calcOnExit w:val="0"/>
                  <w:checkBox>
                    <w:sizeAuto/>
                    <w:default w:val="0"/>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spacing w:line="180" w:lineRule="exact"/>
              <w:jc w:val="center"/>
              <w:rPr>
                <w:rFonts w:ascii="Arial" w:hAnsi="Arial" w:cs="Arial"/>
              </w:rPr>
            </w:pPr>
          </w:p>
          <w:p w:rsidR="008068EE"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Casilla31"/>
                  <w:enabled/>
                  <w:calcOnExit w:val="0"/>
                  <w:checkBox>
                    <w:sizeAuto/>
                    <w:default w:val="0"/>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spacing w:line="180" w:lineRule="exact"/>
              <w:jc w:val="center"/>
              <w:rPr>
                <w:rFonts w:ascii="Arial" w:hAnsi="Arial" w:cs="Arial"/>
              </w:rPr>
            </w:pPr>
          </w:p>
          <w:p w:rsidR="008068EE"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Casilla33"/>
                  <w:enabled/>
                  <w:calcOnExit w:val="0"/>
                  <w:checkBox>
                    <w:sizeAuto/>
                    <w:default w:val="0"/>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spacing w:line="180" w:lineRule="exact"/>
              <w:jc w:val="center"/>
              <w:rPr>
                <w:rFonts w:ascii="Arial" w:hAnsi="Arial" w:cs="Arial"/>
              </w:rPr>
            </w:pPr>
          </w:p>
          <w:p w:rsidR="008068EE" w:rsidRPr="00F56552" w:rsidRDefault="008068EE" w:rsidP="00EC52DF">
            <w:pPr>
              <w:spacing w:line="180" w:lineRule="exact"/>
              <w:jc w:val="center"/>
              <w:rPr>
                <w:rFonts w:ascii="Arial" w:hAnsi="Arial" w:cs="Arial"/>
              </w:rPr>
            </w:pPr>
          </w:p>
          <w:p w:rsidR="008068EE" w:rsidRPr="00F56552" w:rsidRDefault="008068EE" w:rsidP="00EC52DF">
            <w:pPr>
              <w:spacing w:line="180" w:lineRule="exact"/>
              <w:jc w:val="center"/>
              <w:rPr>
                <w:rFonts w:ascii="Arial" w:hAnsi="Arial" w:cs="Arial"/>
              </w:rPr>
            </w:pPr>
          </w:p>
          <w:p w:rsidR="008068EE" w:rsidRPr="00F56552"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Casilla34"/>
                  <w:enabled/>
                  <w:calcOnExit w:val="0"/>
                  <w:checkBox>
                    <w:sizeAuto/>
                    <w:default w:val="0"/>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Casilla35"/>
                  <w:enabled/>
                  <w:calcOnExit w:val="0"/>
                  <w:checkBox>
                    <w:sizeAuto/>
                    <w:default w:val="0"/>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Casilla36"/>
                  <w:enabled/>
                  <w:calcOnExit w:val="0"/>
                  <w:checkBox>
                    <w:sizeAuto/>
                    <w:default w:val="0"/>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spacing w:line="180" w:lineRule="exact"/>
              <w:jc w:val="center"/>
              <w:rPr>
                <w:rFonts w:ascii="Arial" w:hAnsi="Arial" w:cs="Arial"/>
              </w:rPr>
            </w:pPr>
          </w:p>
          <w:p w:rsidR="008068EE" w:rsidRPr="00F56552" w:rsidRDefault="008068EE" w:rsidP="00EC52DF">
            <w:pPr>
              <w:spacing w:line="180" w:lineRule="exact"/>
              <w:jc w:val="center"/>
              <w:rPr>
                <w:rFonts w:ascii="Arial" w:hAnsi="Arial" w:cs="Arial"/>
              </w:rPr>
            </w:pPr>
          </w:p>
          <w:p w:rsidR="008068EE" w:rsidRPr="00F56552" w:rsidRDefault="008068EE" w:rsidP="00EC52DF">
            <w:pPr>
              <w:spacing w:line="180" w:lineRule="exact"/>
              <w:jc w:val="center"/>
              <w:rPr>
                <w:rFonts w:ascii="Arial" w:hAnsi="Arial" w:cs="Arial"/>
              </w:rPr>
            </w:pPr>
          </w:p>
          <w:p w:rsidR="008068EE" w:rsidRPr="00F56552"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Casilla37"/>
                  <w:enabled/>
                  <w:calcOnExit w:val="0"/>
                  <w:checkBox>
                    <w:sizeAuto/>
                    <w:default w:val="0"/>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spacing w:line="180" w:lineRule="exact"/>
              <w:jc w:val="center"/>
              <w:rPr>
                <w:rFonts w:ascii="Arial" w:hAnsi="Arial" w:cs="Arial"/>
              </w:rPr>
            </w:pPr>
          </w:p>
          <w:p w:rsidR="008068EE"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Casilla38"/>
                  <w:enabled/>
                  <w:calcOnExit w:val="0"/>
                  <w:checkBox>
                    <w:sizeAuto/>
                    <w:default w:val="0"/>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Casilla39"/>
                  <w:enabled/>
                  <w:calcOnExit w:val="0"/>
                  <w:checkBox>
                    <w:sizeAuto/>
                    <w:default w:val="0"/>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Casilla40"/>
                  <w:enabled/>
                  <w:calcOnExit w:val="0"/>
                  <w:checkBox>
                    <w:sizeAuto/>
                    <w:default w:val="0"/>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spacing w:line="180" w:lineRule="exact"/>
              <w:jc w:val="center"/>
              <w:rPr>
                <w:rFonts w:ascii="Arial" w:hAnsi="Arial" w:cs="Arial"/>
              </w:rPr>
            </w:pPr>
          </w:p>
          <w:p w:rsidR="008068EE"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Default="008068EE" w:rsidP="00EC52DF">
            <w:pPr>
              <w:spacing w:line="180" w:lineRule="exact"/>
              <w:jc w:val="center"/>
              <w:rPr>
                <w:rFonts w:ascii="Arial" w:hAnsi="Arial" w:cs="Arial"/>
              </w:rPr>
            </w:pPr>
          </w:p>
          <w:p w:rsidR="008068EE" w:rsidRPr="00F56552"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Casilla42"/>
                  <w:enabled/>
                  <w:calcOnExit w:val="0"/>
                  <w:checkBox>
                    <w:sizeAuto/>
                    <w:default w:val="0"/>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tc>
      </w:tr>
    </w:tbl>
    <w:p w:rsidR="008068EE" w:rsidRPr="00F56552" w:rsidRDefault="008068EE" w:rsidP="00EC52DF">
      <w:pPr>
        <w:ind w:firstLine="142"/>
        <w:rPr>
          <w:rFonts w:ascii="Arial" w:hAnsi="Arial" w:cs="Arial"/>
          <w:sz w:val="22"/>
          <w:szCs w:val="22"/>
        </w:rPr>
      </w:pPr>
      <w:r w:rsidRPr="00F56552">
        <w:rPr>
          <w:rFonts w:ascii="Arial" w:hAnsi="Arial" w:cs="Arial"/>
          <w:sz w:val="22"/>
          <w:szCs w:val="22"/>
        </w:rPr>
        <w:t>Firma</w:t>
      </w:r>
      <w:r w:rsidRPr="00F56552">
        <w:rPr>
          <w:rFonts w:ascii="Arial" w:hAnsi="Arial" w:cs="Arial"/>
          <w:sz w:val="22"/>
          <w:szCs w:val="22"/>
        </w:rPr>
        <w:tab/>
      </w:r>
      <w:r w:rsidRPr="00F56552">
        <w:rPr>
          <w:rFonts w:ascii="Arial" w:hAnsi="Arial" w:cs="Arial"/>
          <w:sz w:val="22"/>
          <w:szCs w:val="22"/>
        </w:rPr>
        <w:tab/>
        <w:t>___________________</w:t>
      </w:r>
    </w:p>
    <w:p w:rsidR="008068EE" w:rsidRPr="00F56552" w:rsidRDefault="008068EE" w:rsidP="00EC52DF">
      <w:pPr>
        <w:ind w:firstLine="142"/>
        <w:rPr>
          <w:rFonts w:ascii="Arial" w:hAnsi="Arial" w:cs="Arial"/>
          <w:sz w:val="22"/>
          <w:szCs w:val="22"/>
        </w:rPr>
      </w:pPr>
      <w:r w:rsidRPr="00F56552">
        <w:rPr>
          <w:rFonts w:ascii="Arial" w:hAnsi="Arial" w:cs="Arial"/>
          <w:sz w:val="22"/>
          <w:szCs w:val="22"/>
        </w:rPr>
        <w:t>Nombre</w:t>
      </w:r>
      <w:r w:rsidRPr="00F56552">
        <w:rPr>
          <w:rFonts w:ascii="Arial" w:hAnsi="Arial" w:cs="Arial"/>
          <w:sz w:val="22"/>
          <w:szCs w:val="22"/>
        </w:rPr>
        <w:tab/>
      </w:r>
      <w:r w:rsidRPr="00F56552">
        <w:rPr>
          <w:rFonts w:ascii="Arial" w:hAnsi="Arial" w:cs="Arial"/>
          <w:sz w:val="22"/>
          <w:szCs w:val="22"/>
        </w:rPr>
        <w:tab/>
        <w:t>Supervisor</w:t>
      </w:r>
      <w:r w:rsidRPr="00F56552">
        <w:rPr>
          <w:rFonts w:ascii="Arial" w:hAnsi="Arial" w:cs="Arial"/>
          <w:sz w:val="22"/>
          <w:szCs w:val="22"/>
        </w:rPr>
        <w:tab/>
      </w:r>
      <w:r w:rsidRPr="00F56552">
        <w:rPr>
          <w:rFonts w:ascii="Arial" w:hAnsi="Arial" w:cs="Arial"/>
          <w:sz w:val="22"/>
          <w:szCs w:val="22"/>
        </w:rPr>
        <w:tab/>
      </w:r>
      <w:r w:rsidRPr="00F56552">
        <w:rPr>
          <w:rFonts w:ascii="Arial" w:hAnsi="Arial" w:cs="Arial"/>
          <w:sz w:val="22"/>
          <w:szCs w:val="22"/>
        </w:rPr>
        <w:tab/>
      </w:r>
      <w:r w:rsidRPr="00F56552">
        <w:rPr>
          <w:rFonts w:ascii="Arial" w:hAnsi="Arial" w:cs="Arial"/>
          <w:sz w:val="22"/>
          <w:szCs w:val="22"/>
        </w:rPr>
        <w:tab/>
        <w:t>Lugar y fecha________________</w:t>
      </w:r>
    </w:p>
    <w:p w:rsidR="008068EE" w:rsidRPr="00F56552" w:rsidRDefault="008068EE" w:rsidP="00EC52DF">
      <w:pPr>
        <w:ind w:firstLine="142"/>
        <w:rPr>
          <w:rFonts w:ascii="Arial" w:hAnsi="Arial" w:cs="Arial"/>
          <w:sz w:val="22"/>
          <w:szCs w:val="22"/>
        </w:rPr>
      </w:pPr>
    </w:p>
    <w:p w:rsidR="008068EE" w:rsidRPr="00F56552" w:rsidRDefault="008068EE" w:rsidP="00EC52DF">
      <w:pPr>
        <w:ind w:firstLine="142"/>
        <w:rPr>
          <w:rFonts w:ascii="Arial" w:hAnsi="Arial" w:cs="Arial"/>
          <w:sz w:val="22"/>
          <w:szCs w:val="22"/>
        </w:rPr>
      </w:pPr>
      <w:r w:rsidRPr="00F56552">
        <w:rPr>
          <w:rFonts w:ascii="Arial" w:hAnsi="Arial" w:cs="Arial"/>
          <w:sz w:val="22"/>
          <w:szCs w:val="22"/>
        </w:rPr>
        <w:t>Firma</w:t>
      </w:r>
      <w:r w:rsidRPr="00F56552">
        <w:rPr>
          <w:rFonts w:ascii="Arial" w:hAnsi="Arial" w:cs="Arial"/>
          <w:sz w:val="22"/>
          <w:szCs w:val="22"/>
        </w:rPr>
        <w:tab/>
      </w:r>
      <w:r w:rsidRPr="00F56552">
        <w:rPr>
          <w:rFonts w:ascii="Arial" w:hAnsi="Arial" w:cs="Arial"/>
          <w:sz w:val="22"/>
          <w:szCs w:val="22"/>
        </w:rPr>
        <w:tab/>
        <w:t>___________________________</w:t>
      </w:r>
    </w:p>
    <w:p w:rsidR="008068EE" w:rsidRPr="00F56552" w:rsidRDefault="008068EE" w:rsidP="00EC52DF">
      <w:pPr>
        <w:ind w:firstLine="142"/>
        <w:rPr>
          <w:rFonts w:ascii="Arial" w:hAnsi="Arial" w:cs="Arial"/>
          <w:sz w:val="22"/>
          <w:szCs w:val="22"/>
        </w:rPr>
      </w:pPr>
      <w:r w:rsidRPr="00F56552">
        <w:rPr>
          <w:rFonts w:ascii="Arial" w:hAnsi="Arial" w:cs="Arial"/>
          <w:sz w:val="22"/>
          <w:szCs w:val="22"/>
        </w:rPr>
        <w:t>Nombre</w:t>
      </w:r>
      <w:r w:rsidRPr="00F56552">
        <w:rPr>
          <w:rFonts w:ascii="Arial" w:hAnsi="Arial" w:cs="Arial"/>
          <w:sz w:val="22"/>
          <w:szCs w:val="22"/>
        </w:rPr>
        <w:tab/>
      </w:r>
      <w:r w:rsidRPr="00F56552">
        <w:rPr>
          <w:rFonts w:ascii="Arial" w:hAnsi="Arial" w:cs="Arial"/>
          <w:sz w:val="22"/>
          <w:szCs w:val="22"/>
        </w:rPr>
        <w:tab/>
        <w:t>V. Bo. Del Técnico municipal</w:t>
      </w:r>
      <w:r w:rsidRPr="00F56552">
        <w:rPr>
          <w:rFonts w:ascii="Arial" w:hAnsi="Arial" w:cs="Arial"/>
          <w:sz w:val="22"/>
          <w:szCs w:val="22"/>
        </w:rPr>
        <w:tab/>
        <w:t>Lugar y fecha________________</w:t>
      </w:r>
    </w:p>
    <w:p w:rsidR="008068EE" w:rsidRPr="00F56552" w:rsidRDefault="00C81F66" w:rsidP="00EC52DF">
      <w:pPr>
        <w:ind w:hanging="142"/>
        <w:rPr>
          <w:rFonts w:ascii="Arial" w:hAnsi="Arial" w:cs="Arial"/>
          <w:sz w:val="22"/>
          <w:szCs w:val="22"/>
        </w:rPr>
      </w:pPr>
      <w:r>
        <w:rPr>
          <w:rFonts w:ascii="Arial" w:hAnsi="Arial" w:cs="Arial"/>
          <w:b/>
          <w:noProof/>
          <w:sz w:val="22"/>
          <w:szCs w:val="22"/>
          <w:lang w:val="es-NI" w:eastAsia="es-NI"/>
        </w:rPr>
        <mc:AlternateContent>
          <mc:Choice Requires="wps">
            <w:drawing>
              <wp:anchor distT="0" distB="0" distL="114300" distR="114300" simplePos="0" relativeHeight="251671552" behindDoc="0" locked="0" layoutInCell="1" allowOverlap="1">
                <wp:simplePos x="0" y="0"/>
                <wp:positionH relativeFrom="column">
                  <wp:posOffset>4982210</wp:posOffset>
                </wp:positionH>
                <wp:positionV relativeFrom="paragraph">
                  <wp:posOffset>-147320</wp:posOffset>
                </wp:positionV>
                <wp:extent cx="585470" cy="260985"/>
                <wp:effectExtent l="0" t="0" r="24130" b="2476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260985"/>
                        </a:xfrm>
                        <a:prstGeom prst="rect">
                          <a:avLst/>
                        </a:prstGeom>
                        <a:solidFill>
                          <a:srgbClr val="FFFFFF"/>
                        </a:solidFill>
                        <a:ln w="9525">
                          <a:solidFill>
                            <a:srgbClr val="000000"/>
                          </a:solidFill>
                          <a:miter lim="800000"/>
                          <a:headEnd/>
                          <a:tailEnd/>
                        </a:ln>
                      </wps:spPr>
                      <wps:txbx>
                        <w:txbxContent>
                          <w:p w:rsidR="00115570" w:rsidRDefault="00115570" w:rsidP="008068EE">
                            <w:pPr>
                              <w:jc w:val="center"/>
                              <w:rPr>
                                <w:rFonts w:ascii="Arial Narrow" w:hAnsi="Arial Narrow"/>
                                <w:b/>
                              </w:rPr>
                            </w:pPr>
                            <w:r>
                              <w:rPr>
                                <w:rFonts w:ascii="Arial Narrow" w:hAnsi="Arial Narrow"/>
                                <w:b/>
                              </w:rPr>
                              <w:t>CASIST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37" type="#_x0000_t202" style="position:absolute;margin-left:392.3pt;margin-top:-11.6pt;width:46.1pt;height:2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">
                <v:textbox>
                  <w:txbxContent>
                    <w:p w:rsidR="00115570" w:rsidRDefault="00115570" w:rsidP="008068EE">
                      <w:pPr>
                        <w:jc w:val="center"/>
                        <w:rPr>
                          <w:rFonts w:ascii="Arial Narrow" w:hAnsi="Arial Narrow"/>
                          <w:b/>
                        </w:rPr>
                      </w:pPr>
                      <w:r>
                        <w:rPr>
                          <w:rFonts w:ascii="Arial Narrow" w:hAnsi="Arial Narrow"/>
                          <w:b/>
                        </w:rPr>
                        <w:t>CASIST</w:t>
                      </w:r>
                    </w:p>
                  </w:txbxContent>
                </v:textbox>
              </v:shape>
            </w:pict>
          </mc:Fallback>
        </mc:AlternateContent>
      </w:r>
      <w:r>
        <w:rPr>
          <w:rFonts w:ascii="Arial" w:hAnsi="Arial" w:cs="Arial"/>
          <w:b/>
          <w:noProof/>
          <w:sz w:val="22"/>
          <w:szCs w:val="22"/>
          <w:lang w:val="es-NI" w:eastAsia="es-NI"/>
        </w:rPr>
        <mc:AlternateContent>
          <mc:Choice Requires="wps">
            <w:drawing>
              <wp:anchor distT="0" distB="0" distL="114300" distR="114300" simplePos="0" relativeHeight="251672576" behindDoc="0" locked="0" layoutInCell="1" allowOverlap="1">
                <wp:simplePos x="0" y="0"/>
                <wp:positionH relativeFrom="column">
                  <wp:posOffset>4298315</wp:posOffset>
                </wp:positionH>
                <wp:positionV relativeFrom="paragraph">
                  <wp:posOffset>-147320</wp:posOffset>
                </wp:positionV>
                <wp:extent cx="604520" cy="260985"/>
                <wp:effectExtent l="0" t="0" r="24130" b="2476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260985"/>
                        </a:xfrm>
                        <a:prstGeom prst="rect">
                          <a:avLst/>
                        </a:prstGeom>
                        <a:solidFill>
                          <a:srgbClr val="FFFFFF"/>
                        </a:solidFill>
                        <a:ln w="9525">
                          <a:solidFill>
                            <a:srgbClr val="000000"/>
                          </a:solidFill>
                          <a:miter lim="800000"/>
                          <a:headEnd/>
                          <a:tailEnd/>
                        </a:ln>
                      </wps:spPr>
                      <wps:txbx>
                        <w:txbxContent>
                          <w:p w:rsidR="00115570" w:rsidRDefault="00115570" w:rsidP="008068EE">
                            <w:pPr>
                              <w:jc w:val="center"/>
                              <w:rPr>
                                <w:rFonts w:ascii="Arial Narrow" w:hAnsi="Arial Narrow"/>
                                <w:b/>
                              </w:rPr>
                            </w:pPr>
                            <w:r>
                              <w:rPr>
                                <w:rFonts w:ascii="Arial Narrow" w:hAnsi="Arial Narrow"/>
                                <w:b/>
                              </w:rPr>
                              <w:t>OH-AP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 o:spid="_x0000_s1038" type="#_x0000_t202" style="position:absolute;margin-left:338.45pt;margin-top:-11.6pt;width:47.6pt;height:2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">
                <v:textbox>
                  <w:txbxContent>
                    <w:p w:rsidR="00115570" w:rsidRDefault="00115570" w:rsidP="008068EE">
                      <w:pPr>
                        <w:jc w:val="center"/>
                        <w:rPr>
                          <w:rFonts w:ascii="Arial Narrow" w:hAnsi="Arial Narrow"/>
                          <w:b/>
                        </w:rPr>
                      </w:pPr>
                      <w:r>
                        <w:rPr>
                          <w:rFonts w:ascii="Arial Narrow" w:hAnsi="Arial Narrow"/>
                          <w:b/>
                        </w:rPr>
                        <w:t>OH-AP</w:t>
                      </w:r>
                    </w:p>
                  </w:txbxContent>
                </v:textbox>
              </v:shape>
            </w:pict>
          </mc:Fallback>
        </mc:AlternateContent>
      </w:r>
    </w:p>
    <w:p w:rsidR="008068EE" w:rsidRPr="00F56552" w:rsidRDefault="008068EE" w:rsidP="00EC52DF">
      <w:pPr>
        <w:rPr>
          <w:rFonts w:ascii="Arial" w:hAnsi="Arial" w:cs="Arial"/>
          <w:sz w:val="22"/>
          <w:szCs w:val="22"/>
        </w:rPr>
      </w:pPr>
    </w:p>
    <w:p w:rsidR="008068EE" w:rsidRPr="00F56552" w:rsidRDefault="008068EE" w:rsidP="00EC52DF">
      <w:pPr>
        <w:pStyle w:val="Encabezado"/>
        <w:jc w:val="center"/>
        <w:rPr>
          <w:rFonts w:ascii="Arial" w:hAnsi="Arial" w:cs="Arial"/>
          <w:b/>
          <w:noProof/>
          <w:sz w:val="22"/>
          <w:szCs w:val="22"/>
        </w:rPr>
      </w:pPr>
    </w:p>
    <w:p w:rsidR="008068EE" w:rsidRPr="00F56552" w:rsidRDefault="008068EE" w:rsidP="00EC52DF">
      <w:pPr>
        <w:pStyle w:val="Encabezado"/>
        <w:jc w:val="center"/>
        <w:rPr>
          <w:rFonts w:ascii="Arial" w:hAnsi="Arial" w:cs="Arial"/>
          <w:b/>
          <w:noProof/>
          <w:sz w:val="22"/>
          <w:szCs w:val="22"/>
        </w:rPr>
      </w:pPr>
      <w:r w:rsidRPr="00F56552">
        <w:rPr>
          <w:rFonts w:ascii="Arial" w:hAnsi="Arial" w:cs="Arial"/>
          <w:b/>
          <w:noProof/>
          <w:sz w:val="22"/>
          <w:szCs w:val="22"/>
        </w:rPr>
        <w:t>FORMATO DE CONTROL DE CALIDAD AMBIENTAL PARA AGUA POTABLE</w:t>
      </w:r>
    </w:p>
    <w:p w:rsidR="008068EE" w:rsidRPr="00F56552" w:rsidRDefault="008068EE" w:rsidP="00EC52DF">
      <w:pPr>
        <w:pStyle w:val="Encabezado"/>
        <w:jc w:val="center"/>
        <w:rPr>
          <w:rFonts w:ascii="Arial" w:hAnsi="Arial" w:cs="Arial"/>
          <w:b/>
          <w:noProof/>
          <w:sz w:val="22"/>
          <w:szCs w:val="22"/>
        </w:rPr>
      </w:pPr>
    </w:p>
    <w:p w:rsidR="008068EE" w:rsidRPr="00F56552" w:rsidRDefault="008068EE" w:rsidP="00EC52DF">
      <w:pPr>
        <w:jc w:val="right"/>
        <w:rPr>
          <w:rFonts w:ascii="Arial" w:hAnsi="Arial" w:cs="Arial"/>
          <w:i/>
          <w:sz w:val="22"/>
          <w:szCs w:val="22"/>
        </w:rPr>
      </w:pPr>
      <w:r w:rsidRPr="00F56552">
        <w:rPr>
          <w:rFonts w:ascii="Arial" w:hAnsi="Arial" w:cs="Arial"/>
          <w:i/>
          <w:sz w:val="22"/>
          <w:szCs w:val="22"/>
        </w:rPr>
        <w:t xml:space="preserve">Pág. </w:t>
      </w:r>
      <w:r>
        <w:rPr>
          <w:rFonts w:ascii="Arial" w:hAnsi="Arial" w:cs="Arial"/>
          <w:i/>
          <w:sz w:val="22"/>
          <w:szCs w:val="22"/>
        </w:rPr>
        <w:t>2</w:t>
      </w:r>
      <w:r w:rsidRPr="00F56552">
        <w:rPr>
          <w:rFonts w:ascii="Arial" w:hAnsi="Arial" w:cs="Arial"/>
          <w:i/>
          <w:sz w:val="22"/>
          <w:szCs w:val="22"/>
        </w:rPr>
        <w:t xml:space="preserve"> de 2</w:t>
      </w:r>
    </w:p>
    <w:p w:rsidR="008068EE" w:rsidRPr="00F56552" w:rsidRDefault="008068EE" w:rsidP="00EC52DF">
      <w:pPr>
        <w:rPr>
          <w:rFonts w:ascii="Arial" w:hAnsi="Arial" w:cs="Arial"/>
          <w:i/>
        </w:rPr>
      </w:pPr>
      <w:r w:rsidRPr="00F56552">
        <w:rPr>
          <w:rFonts w:ascii="Arial" w:hAnsi="Arial" w:cs="Arial"/>
          <w:i/>
        </w:rPr>
        <w:t>Nota:</w:t>
      </w:r>
      <w:r w:rsidRPr="00F56552">
        <w:rPr>
          <w:rFonts w:ascii="Arial" w:hAnsi="Arial" w:cs="Arial"/>
          <w:i/>
        </w:rPr>
        <w:tab/>
      </w:r>
    </w:p>
    <w:p w:rsidR="008068EE" w:rsidRPr="00F56552" w:rsidRDefault="008068EE" w:rsidP="00EC52DF">
      <w:pPr>
        <w:rPr>
          <w:rFonts w:ascii="Arial" w:hAnsi="Arial" w:cs="Arial"/>
          <w:i/>
        </w:rPr>
      </w:pPr>
      <w:r w:rsidRPr="00F56552">
        <w:rPr>
          <w:rFonts w:ascii="Arial" w:hAnsi="Arial" w:cs="Arial"/>
          <w:i/>
        </w:rPr>
        <w:t>Formato a llenar por el sector</w:t>
      </w:r>
    </w:p>
    <w:p w:rsidR="008068EE" w:rsidRPr="00F56552" w:rsidRDefault="008068EE" w:rsidP="00EC52DF">
      <w:pPr>
        <w:spacing w:line="360" w:lineRule="auto"/>
        <w:rPr>
          <w:rFonts w:ascii="Arial" w:hAnsi="Arial" w:cs="Arial"/>
          <w:sz w:val="22"/>
          <w:szCs w:val="22"/>
        </w:rPr>
      </w:pPr>
      <w:r w:rsidRPr="00F56552">
        <w:rPr>
          <w:rFonts w:ascii="Arial" w:hAnsi="Arial" w:cs="Arial"/>
          <w:sz w:val="22"/>
          <w:szCs w:val="22"/>
        </w:rPr>
        <w:t>Contrato No. _____________________</w:t>
      </w:r>
    </w:p>
    <w:p w:rsidR="008068EE" w:rsidRPr="00F56552" w:rsidRDefault="008068EE" w:rsidP="00EC52DF">
      <w:pPr>
        <w:spacing w:line="360" w:lineRule="auto"/>
        <w:rPr>
          <w:rFonts w:ascii="Arial" w:hAnsi="Arial" w:cs="Arial"/>
          <w:sz w:val="22"/>
          <w:szCs w:val="22"/>
        </w:rPr>
      </w:pPr>
      <w:r w:rsidRPr="00F56552">
        <w:rPr>
          <w:rFonts w:ascii="Arial" w:hAnsi="Arial" w:cs="Arial"/>
          <w:sz w:val="22"/>
          <w:szCs w:val="22"/>
        </w:rPr>
        <w:t>Proyecto No. ______________________</w:t>
      </w:r>
    </w:p>
    <w:p w:rsidR="008068EE" w:rsidRPr="00F56552" w:rsidRDefault="008068EE" w:rsidP="00EC52DF">
      <w:pPr>
        <w:spacing w:line="360" w:lineRule="auto"/>
        <w:rPr>
          <w:rFonts w:ascii="Arial" w:hAnsi="Arial" w:cs="Arial"/>
          <w:sz w:val="22"/>
          <w:szCs w:val="22"/>
        </w:rPr>
      </w:pPr>
      <w:r w:rsidRPr="00F56552">
        <w:rPr>
          <w:rFonts w:ascii="Arial" w:hAnsi="Arial" w:cs="Arial"/>
          <w:sz w:val="22"/>
          <w:szCs w:val="22"/>
        </w:rPr>
        <w:t>Municipio_________________________</w:t>
      </w:r>
    </w:p>
    <w:p w:rsidR="008068EE" w:rsidRPr="00F56552" w:rsidRDefault="008068EE" w:rsidP="00EC52DF">
      <w:pPr>
        <w:spacing w:line="360" w:lineRule="auto"/>
        <w:rPr>
          <w:rFonts w:ascii="Arial" w:hAnsi="Arial" w:cs="Arial"/>
          <w:sz w:val="22"/>
          <w:szCs w:val="22"/>
        </w:rPr>
      </w:pPr>
      <w:r w:rsidRPr="00F56552">
        <w:rPr>
          <w:rFonts w:ascii="Arial" w:hAnsi="Arial" w:cs="Arial"/>
          <w:sz w:val="22"/>
          <w:szCs w:val="22"/>
        </w:rPr>
        <w:t>Nombre del proyecto________________</w:t>
      </w:r>
    </w:p>
    <w:tbl>
      <w:tblPr>
        <w:tblW w:w="0" w:type="auto"/>
        <w:jc w:val="center"/>
        <w:tblLayout w:type="fixed"/>
        <w:tblCellMar>
          <w:left w:w="70" w:type="dxa"/>
          <w:right w:w="70" w:type="dxa"/>
        </w:tblCellMar>
        <w:tblLook w:val="0000" w:firstRow="0" w:lastRow="0" w:firstColumn="0" w:lastColumn="0" w:noHBand="0" w:noVBand="0"/>
      </w:tblPr>
      <w:tblGrid>
        <w:gridCol w:w="7786"/>
        <w:gridCol w:w="840"/>
        <w:gridCol w:w="992"/>
      </w:tblGrid>
      <w:tr w:rsidR="008068EE" w:rsidRPr="00F56552" w:rsidTr="0038272F">
        <w:trPr>
          <w:cantSplit/>
          <w:jc w:val="center"/>
        </w:trPr>
        <w:tc>
          <w:tcPr>
            <w:tcW w:w="7786" w:type="dxa"/>
          </w:tcPr>
          <w:p w:rsidR="008068EE" w:rsidRPr="00F56552" w:rsidRDefault="008068EE" w:rsidP="00EC52DF">
            <w:pPr>
              <w:pStyle w:val="Textoindependiente"/>
            </w:pPr>
            <w:r w:rsidRPr="00F56552">
              <w:t>Responda cada una de las nueve preguntas, marcando en la casilla la respuesta adecuada</w:t>
            </w:r>
          </w:p>
          <w:p w:rsidR="008068EE" w:rsidRPr="00F56552" w:rsidRDefault="008068EE" w:rsidP="00EC52DF">
            <w:pPr>
              <w:pStyle w:val="Textoindependiente"/>
            </w:pPr>
          </w:p>
        </w:tc>
        <w:tc>
          <w:tcPr>
            <w:tcW w:w="840" w:type="dxa"/>
          </w:tcPr>
          <w:p w:rsidR="008068EE" w:rsidRPr="00F56552" w:rsidRDefault="008068EE" w:rsidP="00EC52DF">
            <w:pPr>
              <w:jc w:val="center"/>
              <w:rPr>
                <w:rFonts w:ascii="Arial" w:hAnsi="Arial" w:cs="Arial"/>
                <w:b/>
                <w:u w:val="single"/>
              </w:rPr>
            </w:pPr>
          </w:p>
          <w:p w:rsidR="008068EE" w:rsidRPr="00F56552" w:rsidRDefault="008068EE" w:rsidP="00EC52DF">
            <w:pPr>
              <w:jc w:val="center"/>
              <w:rPr>
                <w:rFonts w:ascii="Arial" w:hAnsi="Arial" w:cs="Arial"/>
                <w:b/>
                <w:u w:val="single"/>
              </w:rPr>
            </w:pPr>
            <w:r w:rsidRPr="00F56552">
              <w:rPr>
                <w:rFonts w:ascii="Arial" w:hAnsi="Arial" w:cs="Arial"/>
                <w:b/>
                <w:u w:val="single"/>
              </w:rPr>
              <w:t>SI</w:t>
            </w:r>
          </w:p>
        </w:tc>
        <w:tc>
          <w:tcPr>
            <w:tcW w:w="992" w:type="dxa"/>
          </w:tcPr>
          <w:p w:rsidR="008068EE" w:rsidRPr="00F56552" w:rsidRDefault="008068EE" w:rsidP="00EC52DF">
            <w:pPr>
              <w:jc w:val="center"/>
              <w:rPr>
                <w:rFonts w:ascii="Arial" w:hAnsi="Arial" w:cs="Arial"/>
                <w:b/>
                <w:u w:val="single"/>
              </w:rPr>
            </w:pPr>
          </w:p>
          <w:p w:rsidR="008068EE" w:rsidRPr="00F56552" w:rsidRDefault="008068EE" w:rsidP="00EC52DF">
            <w:pPr>
              <w:jc w:val="center"/>
              <w:rPr>
                <w:rFonts w:ascii="Arial" w:hAnsi="Arial" w:cs="Arial"/>
                <w:b/>
                <w:u w:val="single"/>
              </w:rPr>
            </w:pPr>
            <w:r w:rsidRPr="00F56552">
              <w:rPr>
                <w:rFonts w:ascii="Arial" w:hAnsi="Arial" w:cs="Arial"/>
                <w:b/>
                <w:u w:val="single"/>
              </w:rPr>
              <w:t>NO</w:t>
            </w:r>
          </w:p>
        </w:tc>
      </w:tr>
      <w:tr w:rsidR="008068EE" w:rsidRPr="00F56552" w:rsidTr="0038272F">
        <w:trPr>
          <w:cantSplit/>
          <w:trHeight w:val="4860"/>
          <w:jc w:val="center"/>
        </w:trPr>
        <w:tc>
          <w:tcPr>
            <w:tcW w:w="7786" w:type="dxa"/>
          </w:tcPr>
          <w:p w:rsidR="008068EE" w:rsidRPr="00F56552" w:rsidRDefault="008068EE" w:rsidP="00EC52DF">
            <w:pPr>
              <w:numPr>
                <w:ilvl w:val="0"/>
                <w:numId w:val="55"/>
              </w:numPr>
              <w:jc w:val="both"/>
              <w:rPr>
                <w:rFonts w:ascii="Arial" w:hAnsi="Arial" w:cs="Arial"/>
                <w:sz w:val="20"/>
                <w:szCs w:val="20"/>
              </w:rPr>
            </w:pPr>
            <w:r>
              <w:rPr>
                <w:rFonts w:ascii="Arial" w:hAnsi="Arial" w:cs="Arial"/>
                <w:sz w:val="20"/>
                <w:szCs w:val="20"/>
              </w:rPr>
              <w:t>¿</w:t>
            </w:r>
            <w:r w:rsidRPr="00F56552">
              <w:rPr>
                <w:rFonts w:ascii="Arial" w:hAnsi="Arial" w:cs="Arial"/>
                <w:sz w:val="20"/>
                <w:szCs w:val="20"/>
              </w:rPr>
              <w:t>Fueron removidos de la obra y dispuestos adecuadamente los escombros, las basuras y los desechos de construcción?</w:t>
            </w:r>
          </w:p>
          <w:p w:rsidR="008068EE" w:rsidRPr="00F56552" w:rsidRDefault="008068EE" w:rsidP="00EC52DF">
            <w:pPr>
              <w:jc w:val="both"/>
              <w:rPr>
                <w:rFonts w:ascii="Arial" w:hAnsi="Arial" w:cs="Arial"/>
                <w:sz w:val="20"/>
                <w:szCs w:val="20"/>
              </w:rPr>
            </w:pPr>
          </w:p>
          <w:p w:rsidR="008068EE" w:rsidRPr="00F56552" w:rsidRDefault="008068EE" w:rsidP="00EC52DF">
            <w:pPr>
              <w:numPr>
                <w:ilvl w:val="0"/>
                <w:numId w:val="55"/>
              </w:numPr>
              <w:jc w:val="both"/>
              <w:rPr>
                <w:rFonts w:ascii="Arial" w:hAnsi="Arial" w:cs="Arial"/>
                <w:sz w:val="20"/>
                <w:szCs w:val="20"/>
              </w:rPr>
            </w:pPr>
            <w:r w:rsidRPr="00F56552">
              <w:rPr>
                <w:rFonts w:ascii="Arial" w:hAnsi="Arial" w:cs="Arial"/>
                <w:sz w:val="20"/>
                <w:szCs w:val="20"/>
              </w:rPr>
              <w:t xml:space="preserve">Fueron sustituidos los árboles cortados? (si no hubo árboles cortados, marque sí) </w:t>
            </w:r>
          </w:p>
          <w:p w:rsidR="008068EE" w:rsidRPr="00F56552" w:rsidRDefault="008068EE" w:rsidP="00EC52DF">
            <w:pPr>
              <w:jc w:val="both"/>
              <w:rPr>
                <w:rFonts w:ascii="Arial" w:hAnsi="Arial" w:cs="Arial"/>
                <w:sz w:val="20"/>
                <w:szCs w:val="20"/>
              </w:rPr>
            </w:pPr>
          </w:p>
          <w:p w:rsidR="008068EE" w:rsidRPr="00F56552" w:rsidRDefault="008068EE" w:rsidP="00EC52DF">
            <w:pPr>
              <w:numPr>
                <w:ilvl w:val="0"/>
                <w:numId w:val="55"/>
              </w:numPr>
              <w:jc w:val="both"/>
              <w:rPr>
                <w:rFonts w:ascii="Arial" w:hAnsi="Arial" w:cs="Arial"/>
                <w:sz w:val="20"/>
                <w:szCs w:val="20"/>
              </w:rPr>
            </w:pPr>
            <w:r>
              <w:rPr>
                <w:rFonts w:ascii="Arial" w:hAnsi="Arial" w:cs="Arial"/>
                <w:sz w:val="20"/>
                <w:szCs w:val="20"/>
              </w:rPr>
              <w:t>¿</w:t>
            </w:r>
            <w:r w:rsidRPr="00F56552">
              <w:rPr>
                <w:rFonts w:ascii="Arial" w:hAnsi="Arial" w:cs="Arial"/>
                <w:sz w:val="20"/>
                <w:szCs w:val="20"/>
              </w:rPr>
              <w:t>Fue usada durante la ejecución de la obra la letrina provisional?</w:t>
            </w:r>
          </w:p>
          <w:p w:rsidR="008068EE" w:rsidRPr="00F56552" w:rsidRDefault="008068EE" w:rsidP="00EC52DF">
            <w:pPr>
              <w:jc w:val="both"/>
              <w:rPr>
                <w:rFonts w:ascii="Arial" w:hAnsi="Arial" w:cs="Arial"/>
                <w:sz w:val="20"/>
                <w:szCs w:val="20"/>
              </w:rPr>
            </w:pPr>
          </w:p>
          <w:p w:rsidR="008068EE" w:rsidRPr="00F56552" w:rsidRDefault="008068EE" w:rsidP="00EC52DF">
            <w:pPr>
              <w:numPr>
                <w:ilvl w:val="0"/>
                <w:numId w:val="55"/>
              </w:numPr>
              <w:jc w:val="both"/>
              <w:rPr>
                <w:rFonts w:ascii="Arial" w:hAnsi="Arial" w:cs="Arial"/>
                <w:sz w:val="20"/>
                <w:szCs w:val="20"/>
              </w:rPr>
            </w:pPr>
            <w:r>
              <w:rPr>
                <w:rFonts w:ascii="Arial" w:hAnsi="Arial" w:cs="Arial"/>
                <w:sz w:val="20"/>
                <w:szCs w:val="20"/>
              </w:rPr>
              <w:t>¿</w:t>
            </w:r>
            <w:r w:rsidRPr="00F56552">
              <w:rPr>
                <w:rFonts w:ascii="Arial" w:hAnsi="Arial" w:cs="Arial"/>
                <w:sz w:val="20"/>
                <w:szCs w:val="20"/>
              </w:rPr>
              <w:t>Hay afectación del paisaje natural por el proyecto?</w:t>
            </w:r>
          </w:p>
          <w:p w:rsidR="008068EE" w:rsidRPr="00F56552" w:rsidRDefault="008068EE" w:rsidP="00EC52DF">
            <w:pPr>
              <w:jc w:val="both"/>
              <w:rPr>
                <w:rFonts w:ascii="Arial" w:hAnsi="Arial" w:cs="Arial"/>
                <w:sz w:val="20"/>
                <w:szCs w:val="20"/>
              </w:rPr>
            </w:pPr>
          </w:p>
          <w:p w:rsidR="008068EE" w:rsidRPr="00F56552" w:rsidRDefault="008068EE" w:rsidP="00EC52DF">
            <w:pPr>
              <w:numPr>
                <w:ilvl w:val="0"/>
                <w:numId w:val="55"/>
              </w:numPr>
              <w:jc w:val="both"/>
              <w:rPr>
                <w:rFonts w:ascii="Arial" w:hAnsi="Arial" w:cs="Arial"/>
                <w:sz w:val="20"/>
                <w:szCs w:val="20"/>
              </w:rPr>
            </w:pPr>
            <w:r>
              <w:rPr>
                <w:rFonts w:ascii="Arial" w:hAnsi="Arial" w:cs="Arial"/>
                <w:sz w:val="20"/>
                <w:szCs w:val="20"/>
              </w:rPr>
              <w:t>¿</w:t>
            </w:r>
            <w:r w:rsidRPr="00F56552">
              <w:rPr>
                <w:rFonts w:ascii="Arial" w:hAnsi="Arial" w:cs="Arial"/>
                <w:sz w:val="20"/>
                <w:szCs w:val="20"/>
              </w:rPr>
              <w:t>Las medidas de protección tomadas evitarán infiltraciones de aguas negras en las tuberías de agua potable?</w:t>
            </w:r>
          </w:p>
          <w:p w:rsidR="008068EE" w:rsidRPr="00F56552" w:rsidRDefault="008068EE" w:rsidP="00EC52DF">
            <w:pPr>
              <w:jc w:val="both"/>
              <w:rPr>
                <w:rFonts w:ascii="Arial" w:hAnsi="Arial" w:cs="Arial"/>
                <w:sz w:val="20"/>
                <w:szCs w:val="20"/>
              </w:rPr>
            </w:pPr>
          </w:p>
          <w:p w:rsidR="008068EE" w:rsidRPr="00F56552" w:rsidRDefault="008068EE" w:rsidP="00EC52DF">
            <w:pPr>
              <w:numPr>
                <w:ilvl w:val="0"/>
                <w:numId w:val="55"/>
              </w:numPr>
              <w:jc w:val="both"/>
              <w:rPr>
                <w:rFonts w:ascii="Arial" w:hAnsi="Arial" w:cs="Arial"/>
                <w:sz w:val="20"/>
                <w:szCs w:val="20"/>
              </w:rPr>
            </w:pPr>
            <w:r w:rsidRPr="00F56552">
              <w:rPr>
                <w:rFonts w:ascii="Arial" w:hAnsi="Arial" w:cs="Arial"/>
                <w:sz w:val="20"/>
                <w:szCs w:val="20"/>
              </w:rPr>
              <w:t>Fueron construidas obras de control de erosión y sedimentación para:</w:t>
            </w:r>
          </w:p>
          <w:p w:rsidR="008068EE" w:rsidRPr="00F56552" w:rsidRDefault="008068EE" w:rsidP="00EC52DF">
            <w:pPr>
              <w:numPr>
                <w:ilvl w:val="1"/>
                <w:numId w:val="55"/>
              </w:numPr>
              <w:jc w:val="both"/>
              <w:rPr>
                <w:rFonts w:ascii="Arial" w:hAnsi="Arial" w:cs="Arial"/>
                <w:sz w:val="20"/>
                <w:szCs w:val="20"/>
              </w:rPr>
            </w:pPr>
            <w:r w:rsidRPr="00F56552">
              <w:rPr>
                <w:rFonts w:ascii="Arial" w:hAnsi="Arial" w:cs="Arial"/>
                <w:sz w:val="20"/>
                <w:szCs w:val="20"/>
              </w:rPr>
              <w:t>La captación</w:t>
            </w:r>
          </w:p>
          <w:p w:rsidR="008068EE" w:rsidRPr="00F56552" w:rsidRDefault="008068EE" w:rsidP="00EC52DF">
            <w:pPr>
              <w:ind w:left="356"/>
              <w:jc w:val="both"/>
              <w:rPr>
                <w:rFonts w:ascii="Arial" w:hAnsi="Arial" w:cs="Arial"/>
                <w:sz w:val="20"/>
                <w:szCs w:val="20"/>
              </w:rPr>
            </w:pPr>
          </w:p>
          <w:p w:rsidR="008068EE" w:rsidRPr="00F56552" w:rsidRDefault="008068EE" w:rsidP="00EC52DF">
            <w:pPr>
              <w:numPr>
                <w:ilvl w:val="1"/>
                <w:numId w:val="55"/>
              </w:numPr>
              <w:jc w:val="both"/>
              <w:rPr>
                <w:rFonts w:ascii="Arial" w:hAnsi="Arial" w:cs="Arial"/>
                <w:sz w:val="20"/>
                <w:szCs w:val="20"/>
              </w:rPr>
            </w:pPr>
            <w:r w:rsidRPr="00F56552">
              <w:rPr>
                <w:rFonts w:ascii="Arial" w:hAnsi="Arial" w:cs="Arial"/>
                <w:sz w:val="20"/>
                <w:szCs w:val="20"/>
              </w:rPr>
              <w:t>El sistema de tratamiento</w:t>
            </w:r>
          </w:p>
          <w:p w:rsidR="008068EE" w:rsidRPr="00F56552" w:rsidRDefault="008068EE" w:rsidP="00EC52DF">
            <w:pPr>
              <w:ind w:left="356"/>
              <w:jc w:val="both"/>
              <w:rPr>
                <w:rFonts w:ascii="Arial" w:hAnsi="Arial" w:cs="Arial"/>
                <w:sz w:val="20"/>
                <w:szCs w:val="20"/>
              </w:rPr>
            </w:pPr>
          </w:p>
          <w:p w:rsidR="008068EE" w:rsidRPr="00F56552" w:rsidRDefault="008068EE" w:rsidP="00EC52DF">
            <w:pPr>
              <w:numPr>
                <w:ilvl w:val="1"/>
                <w:numId w:val="55"/>
              </w:numPr>
              <w:jc w:val="both"/>
              <w:rPr>
                <w:rFonts w:ascii="Arial" w:hAnsi="Arial" w:cs="Arial"/>
                <w:sz w:val="20"/>
                <w:szCs w:val="20"/>
              </w:rPr>
            </w:pPr>
            <w:r w:rsidRPr="00F56552">
              <w:rPr>
                <w:rFonts w:ascii="Arial" w:hAnsi="Arial" w:cs="Arial"/>
                <w:sz w:val="20"/>
                <w:szCs w:val="20"/>
              </w:rPr>
              <w:t>El tanque de almacenamiento</w:t>
            </w:r>
          </w:p>
          <w:p w:rsidR="008068EE" w:rsidRPr="00F56552" w:rsidRDefault="008068EE" w:rsidP="00EC52DF">
            <w:pPr>
              <w:jc w:val="both"/>
              <w:rPr>
                <w:rFonts w:ascii="Arial" w:hAnsi="Arial" w:cs="Arial"/>
                <w:sz w:val="20"/>
                <w:szCs w:val="20"/>
              </w:rPr>
            </w:pPr>
          </w:p>
          <w:p w:rsidR="008068EE" w:rsidRPr="00F56552" w:rsidRDefault="008068EE" w:rsidP="00EC52DF">
            <w:pPr>
              <w:numPr>
                <w:ilvl w:val="0"/>
                <w:numId w:val="55"/>
              </w:numPr>
              <w:jc w:val="both"/>
              <w:rPr>
                <w:rFonts w:ascii="Arial" w:hAnsi="Arial" w:cs="Arial"/>
                <w:sz w:val="20"/>
                <w:szCs w:val="20"/>
              </w:rPr>
            </w:pPr>
            <w:r w:rsidRPr="00F56552">
              <w:rPr>
                <w:rFonts w:ascii="Arial" w:hAnsi="Arial" w:cs="Arial"/>
                <w:sz w:val="20"/>
                <w:szCs w:val="20"/>
              </w:rPr>
              <w:t>Están debidamente protegidas de cualquier contaminación:</w:t>
            </w:r>
          </w:p>
          <w:p w:rsidR="008068EE" w:rsidRPr="00F56552" w:rsidRDefault="008068EE" w:rsidP="00EC52DF">
            <w:pPr>
              <w:numPr>
                <w:ilvl w:val="1"/>
                <w:numId w:val="55"/>
              </w:numPr>
              <w:jc w:val="both"/>
              <w:rPr>
                <w:rFonts w:ascii="Arial" w:hAnsi="Arial" w:cs="Arial"/>
                <w:sz w:val="20"/>
                <w:szCs w:val="20"/>
              </w:rPr>
            </w:pPr>
            <w:r w:rsidRPr="00F56552">
              <w:rPr>
                <w:rFonts w:ascii="Arial" w:hAnsi="Arial" w:cs="Arial"/>
                <w:sz w:val="20"/>
                <w:szCs w:val="20"/>
              </w:rPr>
              <w:t>La fuente de abastecimiento</w:t>
            </w:r>
          </w:p>
          <w:p w:rsidR="008068EE" w:rsidRPr="00F56552" w:rsidRDefault="008068EE" w:rsidP="00EC52DF">
            <w:pPr>
              <w:ind w:left="356"/>
              <w:jc w:val="both"/>
              <w:rPr>
                <w:rFonts w:ascii="Arial" w:hAnsi="Arial" w:cs="Arial"/>
                <w:sz w:val="20"/>
                <w:szCs w:val="20"/>
              </w:rPr>
            </w:pPr>
          </w:p>
          <w:p w:rsidR="008068EE" w:rsidRPr="00F56552" w:rsidRDefault="008068EE" w:rsidP="00EC52DF">
            <w:pPr>
              <w:numPr>
                <w:ilvl w:val="1"/>
                <w:numId w:val="55"/>
              </w:numPr>
              <w:jc w:val="both"/>
              <w:rPr>
                <w:rFonts w:ascii="Arial" w:hAnsi="Arial" w:cs="Arial"/>
                <w:sz w:val="20"/>
                <w:szCs w:val="20"/>
              </w:rPr>
            </w:pPr>
            <w:r w:rsidRPr="00F56552">
              <w:rPr>
                <w:rFonts w:ascii="Arial" w:hAnsi="Arial" w:cs="Arial"/>
                <w:sz w:val="20"/>
                <w:szCs w:val="20"/>
              </w:rPr>
              <w:t>La captación</w:t>
            </w:r>
          </w:p>
          <w:p w:rsidR="008068EE" w:rsidRPr="00F56552" w:rsidRDefault="008068EE" w:rsidP="00EC52DF">
            <w:pPr>
              <w:ind w:left="356"/>
              <w:jc w:val="both"/>
              <w:rPr>
                <w:rFonts w:ascii="Arial" w:hAnsi="Arial" w:cs="Arial"/>
                <w:sz w:val="20"/>
                <w:szCs w:val="20"/>
              </w:rPr>
            </w:pPr>
          </w:p>
          <w:p w:rsidR="008068EE" w:rsidRPr="00F56552" w:rsidRDefault="008068EE" w:rsidP="00EC52DF">
            <w:pPr>
              <w:numPr>
                <w:ilvl w:val="1"/>
                <w:numId w:val="55"/>
              </w:numPr>
              <w:jc w:val="both"/>
              <w:rPr>
                <w:rFonts w:ascii="Arial" w:hAnsi="Arial" w:cs="Arial"/>
                <w:sz w:val="20"/>
                <w:szCs w:val="20"/>
              </w:rPr>
            </w:pPr>
            <w:r w:rsidRPr="00F56552">
              <w:rPr>
                <w:rFonts w:ascii="Arial" w:hAnsi="Arial" w:cs="Arial"/>
                <w:sz w:val="20"/>
                <w:szCs w:val="20"/>
              </w:rPr>
              <w:t>El sistema de tratamiento</w:t>
            </w:r>
          </w:p>
          <w:p w:rsidR="008068EE" w:rsidRPr="00F56552" w:rsidRDefault="008068EE" w:rsidP="00EC52DF">
            <w:pPr>
              <w:ind w:left="356"/>
              <w:jc w:val="both"/>
              <w:rPr>
                <w:rFonts w:ascii="Arial" w:hAnsi="Arial" w:cs="Arial"/>
                <w:sz w:val="20"/>
                <w:szCs w:val="20"/>
              </w:rPr>
            </w:pPr>
          </w:p>
          <w:p w:rsidR="008068EE" w:rsidRPr="00F56552" w:rsidRDefault="008068EE" w:rsidP="00EC52DF">
            <w:pPr>
              <w:numPr>
                <w:ilvl w:val="1"/>
                <w:numId w:val="55"/>
              </w:numPr>
              <w:jc w:val="both"/>
              <w:rPr>
                <w:rFonts w:ascii="Arial" w:hAnsi="Arial" w:cs="Arial"/>
                <w:sz w:val="20"/>
                <w:szCs w:val="20"/>
              </w:rPr>
            </w:pPr>
            <w:r w:rsidRPr="00F56552">
              <w:rPr>
                <w:rFonts w:ascii="Arial" w:hAnsi="Arial" w:cs="Arial"/>
                <w:sz w:val="20"/>
                <w:szCs w:val="20"/>
              </w:rPr>
              <w:t>El tanque de almacenamiento</w:t>
            </w:r>
          </w:p>
          <w:p w:rsidR="008068EE" w:rsidRPr="00F56552" w:rsidRDefault="008068EE" w:rsidP="00EC52DF">
            <w:pPr>
              <w:jc w:val="both"/>
              <w:rPr>
                <w:rFonts w:ascii="Arial" w:hAnsi="Arial" w:cs="Arial"/>
                <w:sz w:val="20"/>
                <w:szCs w:val="20"/>
              </w:rPr>
            </w:pPr>
          </w:p>
          <w:p w:rsidR="008068EE" w:rsidRPr="00F56552" w:rsidRDefault="008068EE" w:rsidP="00EC52DF">
            <w:pPr>
              <w:numPr>
                <w:ilvl w:val="0"/>
                <w:numId w:val="55"/>
              </w:numPr>
              <w:jc w:val="both"/>
              <w:rPr>
                <w:rFonts w:ascii="Arial" w:hAnsi="Arial" w:cs="Arial"/>
                <w:sz w:val="20"/>
                <w:szCs w:val="20"/>
              </w:rPr>
            </w:pPr>
            <w:r w:rsidRPr="00F56552">
              <w:rPr>
                <w:rFonts w:ascii="Arial" w:hAnsi="Arial" w:cs="Arial"/>
                <w:sz w:val="20"/>
                <w:szCs w:val="20"/>
              </w:rPr>
              <w:t>La población está siendo afectada por ruidos como producto de la operación del proyecto</w:t>
            </w:r>
          </w:p>
          <w:p w:rsidR="008068EE" w:rsidRPr="00F56552" w:rsidRDefault="008068EE" w:rsidP="00EC52DF">
            <w:pPr>
              <w:numPr>
                <w:ilvl w:val="0"/>
                <w:numId w:val="55"/>
              </w:numPr>
              <w:jc w:val="both"/>
              <w:rPr>
                <w:rFonts w:ascii="Arial" w:hAnsi="Arial" w:cs="Arial"/>
                <w:sz w:val="20"/>
                <w:szCs w:val="20"/>
              </w:rPr>
            </w:pPr>
            <w:r w:rsidRPr="00F56552">
              <w:rPr>
                <w:rFonts w:ascii="Arial" w:hAnsi="Arial" w:cs="Arial"/>
                <w:sz w:val="20"/>
                <w:szCs w:val="20"/>
              </w:rPr>
              <w:t>Fue realizada la limpieza final en toda el área del proyecto</w:t>
            </w:r>
          </w:p>
          <w:p w:rsidR="008068EE" w:rsidRPr="00F56552" w:rsidRDefault="008068EE" w:rsidP="00EC52DF">
            <w:pPr>
              <w:jc w:val="both"/>
              <w:rPr>
                <w:rFonts w:ascii="Arial" w:hAnsi="Arial" w:cs="Arial"/>
              </w:rPr>
            </w:pPr>
          </w:p>
        </w:tc>
        <w:tc>
          <w:tcPr>
            <w:tcW w:w="840" w:type="dxa"/>
          </w:tcPr>
          <w:p w:rsidR="008068EE" w:rsidRPr="00F56552" w:rsidRDefault="008068EE" w:rsidP="00EC52DF">
            <w:pPr>
              <w:spacing w:line="180" w:lineRule="exact"/>
              <w:jc w:val="center"/>
              <w:rPr>
                <w:rFonts w:ascii="Arial" w:hAnsi="Arial" w:cs="Arial"/>
              </w:rPr>
            </w:pPr>
          </w:p>
          <w:p w:rsidR="008068EE"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spacing w:line="180" w:lineRule="exact"/>
              <w:jc w:val="center"/>
              <w:rPr>
                <w:rFonts w:ascii="Arial" w:hAnsi="Arial" w:cs="Arial"/>
              </w:rPr>
            </w:pPr>
          </w:p>
          <w:p w:rsidR="008068EE"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0"/>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spacing w:line="180" w:lineRule="exact"/>
              <w:jc w:val="center"/>
              <w:rPr>
                <w:rFonts w:ascii="Arial" w:hAnsi="Arial" w:cs="Arial"/>
              </w:rPr>
            </w:pPr>
          </w:p>
          <w:p w:rsidR="008068EE" w:rsidRDefault="008068EE" w:rsidP="00EC52DF">
            <w:pPr>
              <w:spacing w:line="180" w:lineRule="exact"/>
              <w:jc w:val="center"/>
              <w:rPr>
                <w:rFonts w:ascii="Arial" w:hAnsi="Arial" w:cs="Arial"/>
              </w:rPr>
            </w:pPr>
          </w:p>
          <w:p w:rsidR="008068EE"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spacing w:line="180" w:lineRule="exact"/>
              <w:jc w:val="center"/>
              <w:rPr>
                <w:rFonts w:ascii="Arial" w:hAnsi="Arial" w:cs="Arial"/>
              </w:rPr>
            </w:pPr>
          </w:p>
          <w:p w:rsidR="008068EE" w:rsidRPr="00F56552" w:rsidRDefault="008068EE" w:rsidP="00EC52DF">
            <w:pPr>
              <w:spacing w:line="180" w:lineRule="exact"/>
              <w:jc w:val="center"/>
              <w:rPr>
                <w:rFonts w:ascii="Arial" w:hAnsi="Arial" w:cs="Arial"/>
              </w:rPr>
            </w:pPr>
          </w:p>
          <w:p w:rsidR="008068EE" w:rsidRPr="00F56552"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spacing w:line="180" w:lineRule="exact"/>
              <w:jc w:val="center"/>
              <w:rPr>
                <w:rFonts w:ascii="Arial" w:hAnsi="Arial" w:cs="Arial"/>
              </w:rPr>
            </w:pPr>
          </w:p>
          <w:p w:rsidR="008068EE" w:rsidRPr="00F56552" w:rsidRDefault="008068EE" w:rsidP="00EC52DF">
            <w:pPr>
              <w:spacing w:line="180" w:lineRule="exact"/>
              <w:jc w:val="center"/>
              <w:rPr>
                <w:rFonts w:ascii="Arial" w:hAnsi="Arial" w:cs="Arial"/>
              </w:rPr>
            </w:pPr>
          </w:p>
          <w:p w:rsidR="008068EE" w:rsidRPr="00F56552" w:rsidRDefault="008068EE" w:rsidP="00EC52DF">
            <w:pPr>
              <w:spacing w:line="180" w:lineRule="exact"/>
              <w:jc w:val="center"/>
              <w:rPr>
                <w:rFonts w:ascii="Arial" w:hAnsi="Arial" w:cs="Arial"/>
              </w:rPr>
            </w:pPr>
          </w:p>
          <w:p w:rsidR="008068EE" w:rsidRPr="00F56552"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spacing w:line="180" w:lineRule="exact"/>
              <w:jc w:val="center"/>
              <w:rPr>
                <w:rFonts w:ascii="Arial" w:hAnsi="Arial" w:cs="Arial"/>
              </w:rPr>
            </w:pPr>
          </w:p>
          <w:p w:rsidR="008068EE"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spacing w:line="180" w:lineRule="exact"/>
              <w:jc w:val="center"/>
              <w:rPr>
                <w:rFonts w:ascii="Arial" w:hAnsi="Arial" w:cs="Arial"/>
              </w:rPr>
            </w:pPr>
          </w:p>
          <w:p w:rsidR="008068EE"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0"/>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spacing w:line="180" w:lineRule="exact"/>
              <w:jc w:val="center"/>
              <w:rPr>
                <w:rFonts w:ascii="Arial" w:hAnsi="Arial" w:cs="Arial"/>
              </w:rPr>
            </w:pPr>
          </w:p>
          <w:p w:rsidR="008068EE"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tc>
        <w:tc>
          <w:tcPr>
            <w:tcW w:w="992" w:type="dxa"/>
          </w:tcPr>
          <w:p w:rsidR="008068EE" w:rsidRPr="00F56552" w:rsidRDefault="008068EE" w:rsidP="00EC52DF">
            <w:pPr>
              <w:spacing w:line="180" w:lineRule="exact"/>
              <w:jc w:val="center"/>
              <w:rPr>
                <w:rFonts w:ascii="Arial" w:hAnsi="Arial" w:cs="Arial"/>
              </w:rPr>
            </w:pPr>
          </w:p>
          <w:p w:rsidR="008068EE"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Casilla29"/>
                  <w:enabled/>
                  <w:calcOnExit w:val="0"/>
                  <w:checkBox>
                    <w:sizeAuto/>
                    <w:default w:val="0"/>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Casilla30"/>
                  <w:enabled/>
                  <w:calcOnExit w:val="0"/>
                  <w:checkBox>
                    <w:sizeAuto/>
                    <w:default w:val="0"/>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spacing w:line="180" w:lineRule="exact"/>
              <w:jc w:val="center"/>
              <w:rPr>
                <w:rFonts w:ascii="Arial" w:hAnsi="Arial" w:cs="Arial"/>
              </w:rPr>
            </w:pPr>
          </w:p>
          <w:p w:rsidR="008068EE"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Casilla31"/>
                  <w:enabled/>
                  <w:calcOnExit w:val="0"/>
                  <w:checkBox>
                    <w:sizeAuto/>
                    <w:default w:val="0"/>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spacing w:line="180" w:lineRule="exact"/>
              <w:jc w:val="center"/>
              <w:rPr>
                <w:rFonts w:ascii="Arial" w:hAnsi="Arial" w:cs="Arial"/>
              </w:rPr>
            </w:pPr>
          </w:p>
          <w:p w:rsidR="008068EE" w:rsidRDefault="008068EE" w:rsidP="00EC52DF">
            <w:pPr>
              <w:spacing w:line="180" w:lineRule="exact"/>
              <w:jc w:val="center"/>
              <w:rPr>
                <w:rFonts w:ascii="Arial" w:hAnsi="Arial" w:cs="Arial"/>
              </w:rPr>
            </w:pPr>
          </w:p>
          <w:p w:rsidR="008068EE"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Casilla33"/>
                  <w:enabled/>
                  <w:calcOnExit w:val="0"/>
                  <w:checkBox>
                    <w:sizeAuto/>
                    <w:default w:val="0"/>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spacing w:line="180" w:lineRule="exact"/>
              <w:jc w:val="center"/>
              <w:rPr>
                <w:rFonts w:ascii="Arial" w:hAnsi="Arial" w:cs="Arial"/>
              </w:rPr>
            </w:pPr>
          </w:p>
          <w:p w:rsidR="008068EE" w:rsidRPr="00F56552" w:rsidRDefault="008068EE" w:rsidP="00EC52DF">
            <w:pPr>
              <w:spacing w:line="180" w:lineRule="exact"/>
              <w:jc w:val="center"/>
              <w:rPr>
                <w:rFonts w:ascii="Arial" w:hAnsi="Arial" w:cs="Arial"/>
              </w:rPr>
            </w:pPr>
          </w:p>
          <w:p w:rsidR="008068EE" w:rsidRPr="00F56552"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Casilla34"/>
                  <w:enabled/>
                  <w:calcOnExit w:val="0"/>
                  <w:checkBox>
                    <w:sizeAuto/>
                    <w:default w:val="0"/>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Casilla35"/>
                  <w:enabled/>
                  <w:calcOnExit w:val="0"/>
                  <w:checkBox>
                    <w:sizeAuto/>
                    <w:default w:val="0"/>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Casilla36"/>
                  <w:enabled/>
                  <w:calcOnExit w:val="0"/>
                  <w:checkBox>
                    <w:sizeAuto/>
                    <w:default w:val="0"/>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spacing w:line="180" w:lineRule="exact"/>
              <w:jc w:val="center"/>
              <w:rPr>
                <w:rFonts w:ascii="Arial" w:hAnsi="Arial" w:cs="Arial"/>
              </w:rPr>
            </w:pPr>
          </w:p>
          <w:p w:rsidR="008068EE" w:rsidRPr="00F56552" w:rsidRDefault="008068EE" w:rsidP="00EC52DF">
            <w:pPr>
              <w:spacing w:line="180" w:lineRule="exact"/>
              <w:jc w:val="center"/>
              <w:rPr>
                <w:rFonts w:ascii="Arial" w:hAnsi="Arial" w:cs="Arial"/>
              </w:rPr>
            </w:pPr>
          </w:p>
          <w:p w:rsidR="008068EE" w:rsidRPr="00F56552" w:rsidRDefault="008068EE" w:rsidP="00EC52DF">
            <w:pPr>
              <w:spacing w:line="180" w:lineRule="exact"/>
              <w:jc w:val="center"/>
              <w:rPr>
                <w:rFonts w:ascii="Arial" w:hAnsi="Arial" w:cs="Arial"/>
              </w:rPr>
            </w:pPr>
          </w:p>
          <w:p w:rsidR="008068EE" w:rsidRPr="00F56552"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Casilla37"/>
                  <w:enabled/>
                  <w:calcOnExit w:val="0"/>
                  <w:checkBox>
                    <w:sizeAuto/>
                    <w:default w:val="0"/>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Default="008068EE" w:rsidP="00EC52DF">
            <w:pPr>
              <w:spacing w:line="180" w:lineRule="exact"/>
              <w:jc w:val="center"/>
              <w:rPr>
                <w:rFonts w:ascii="Arial" w:hAnsi="Arial" w:cs="Arial"/>
              </w:rPr>
            </w:pPr>
          </w:p>
          <w:p w:rsidR="008068EE" w:rsidRPr="00F56552"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Casilla38"/>
                  <w:enabled/>
                  <w:calcOnExit w:val="0"/>
                  <w:checkBox>
                    <w:sizeAuto/>
                    <w:default w:val="0"/>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Casilla39"/>
                  <w:enabled/>
                  <w:calcOnExit w:val="0"/>
                  <w:checkBox>
                    <w:sizeAuto/>
                    <w:default w:val="0"/>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Pr="00F56552"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Casilla40"/>
                  <w:enabled/>
                  <w:calcOnExit w:val="0"/>
                  <w:checkBox>
                    <w:sizeAuto/>
                    <w:default w:val="0"/>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Default="008068EE" w:rsidP="00EC52DF">
            <w:pPr>
              <w:spacing w:line="180" w:lineRule="exact"/>
              <w:jc w:val="center"/>
              <w:rPr>
                <w:rFonts w:ascii="Arial" w:hAnsi="Arial" w:cs="Arial"/>
              </w:rPr>
            </w:pPr>
          </w:p>
          <w:p w:rsidR="008068EE" w:rsidRPr="00F56552"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
                  <w:enabled/>
                  <w:calcOnExit w:val="0"/>
                  <w:checkBox>
                    <w:sizeAuto/>
                    <w:default w:val="1"/>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p w:rsidR="008068EE" w:rsidRDefault="008068EE" w:rsidP="00EC52DF">
            <w:pPr>
              <w:spacing w:line="180" w:lineRule="exact"/>
              <w:jc w:val="center"/>
              <w:rPr>
                <w:rFonts w:ascii="Arial" w:hAnsi="Arial" w:cs="Arial"/>
              </w:rPr>
            </w:pPr>
          </w:p>
          <w:p w:rsidR="008068EE" w:rsidRPr="00F56552" w:rsidRDefault="008068EE" w:rsidP="00EC52DF">
            <w:pPr>
              <w:spacing w:line="180" w:lineRule="exact"/>
              <w:jc w:val="center"/>
              <w:rPr>
                <w:rFonts w:ascii="Arial" w:hAnsi="Arial" w:cs="Arial"/>
              </w:rPr>
            </w:pPr>
          </w:p>
          <w:p w:rsidR="008068EE" w:rsidRPr="00F56552" w:rsidRDefault="00FA4EC7" w:rsidP="00EC52DF">
            <w:pPr>
              <w:spacing w:line="180" w:lineRule="exact"/>
              <w:jc w:val="center"/>
              <w:rPr>
                <w:rFonts w:ascii="Arial" w:hAnsi="Arial" w:cs="Arial"/>
              </w:rPr>
            </w:pPr>
            <w:r w:rsidRPr="00F56552">
              <w:rPr>
                <w:rFonts w:ascii="Arial" w:hAnsi="Arial" w:cs="Arial"/>
              </w:rPr>
              <w:fldChar w:fldCharType="begin">
                <w:ffData>
                  <w:name w:val="Casilla42"/>
                  <w:enabled/>
                  <w:calcOnExit w:val="0"/>
                  <w:checkBox>
                    <w:sizeAuto/>
                    <w:default w:val="0"/>
                  </w:checkBox>
                </w:ffData>
              </w:fldChar>
            </w:r>
            <w:r w:rsidR="008068EE" w:rsidRPr="00F56552">
              <w:rPr>
                <w:rFonts w:ascii="Arial" w:hAnsi="Arial" w:cs="Arial"/>
              </w:rPr>
              <w:instrText xml:space="preserve"> FORMCHECKBOX </w:instrText>
            </w:r>
            <w:r w:rsidRPr="00F56552">
              <w:rPr>
                <w:rFonts w:ascii="Arial" w:hAnsi="Arial" w:cs="Arial"/>
              </w:rPr>
            </w:r>
            <w:r w:rsidRPr="00F56552">
              <w:rPr>
                <w:rFonts w:ascii="Arial" w:hAnsi="Arial" w:cs="Arial"/>
              </w:rPr>
              <w:fldChar w:fldCharType="end"/>
            </w:r>
          </w:p>
        </w:tc>
      </w:tr>
    </w:tbl>
    <w:p w:rsidR="008068EE" w:rsidRPr="00F56552" w:rsidRDefault="008068EE" w:rsidP="00EC52DF">
      <w:pPr>
        <w:ind w:firstLine="142"/>
        <w:rPr>
          <w:rFonts w:ascii="Arial" w:hAnsi="Arial" w:cs="Arial"/>
          <w:sz w:val="22"/>
          <w:szCs w:val="22"/>
        </w:rPr>
      </w:pPr>
      <w:r w:rsidRPr="00F56552">
        <w:rPr>
          <w:rFonts w:ascii="Arial" w:hAnsi="Arial" w:cs="Arial"/>
          <w:sz w:val="22"/>
          <w:szCs w:val="22"/>
        </w:rPr>
        <w:t>Firma</w:t>
      </w:r>
      <w:r w:rsidRPr="00F56552">
        <w:rPr>
          <w:rFonts w:ascii="Arial" w:hAnsi="Arial" w:cs="Arial"/>
          <w:sz w:val="22"/>
          <w:szCs w:val="22"/>
        </w:rPr>
        <w:tab/>
      </w:r>
      <w:r w:rsidRPr="00F56552">
        <w:rPr>
          <w:rFonts w:ascii="Arial" w:hAnsi="Arial" w:cs="Arial"/>
          <w:sz w:val="22"/>
          <w:szCs w:val="22"/>
        </w:rPr>
        <w:tab/>
        <w:t>___________________</w:t>
      </w:r>
    </w:p>
    <w:p w:rsidR="008068EE" w:rsidRPr="00F56552" w:rsidRDefault="008068EE" w:rsidP="00EC52DF">
      <w:pPr>
        <w:ind w:firstLine="142"/>
        <w:rPr>
          <w:rFonts w:ascii="Arial" w:hAnsi="Arial" w:cs="Arial"/>
          <w:sz w:val="22"/>
          <w:szCs w:val="22"/>
        </w:rPr>
      </w:pPr>
      <w:r w:rsidRPr="00F56552">
        <w:rPr>
          <w:rFonts w:ascii="Arial" w:hAnsi="Arial" w:cs="Arial"/>
          <w:sz w:val="22"/>
          <w:szCs w:val="22"/>
        </w:rPr>
        <w:t>Nombre</w:t>
      </w:r>
      <w:r w:rsidRPr="00F56552">
        <w:rPr>
          <w:rFonts w:ascii="Arial" w:hAnsi="Arial" w:cs="Arial"/>
          <w:sz w:val="22"/>
          <w:szCs w:val="22"/>
        </w:rPr>
        <w:tab/>
        <w:t>Sector</w:t>
      </w:r>
      <w:r w:rsidRPr="00F56552">
        <w:rPr>
          <w:rFonts w:ascii="Arial" w:hAnsi="Arial" w:cs="Arial"/>
          <w:sz w:val="22"/>
          <w:szCs w:val="22"/>
        </w:rPr>
        <w:tab/>
      </w:r>
      <w:r w:rsidRPr="00F56552">
        <w:rPr>
          <w:rFonts w:ascii="Arial" w:hAnsi="Arial" w:cs="Arial"/>
          <w:sz w:val="22"/>
          <w:szCs w:val="22"/>
        </w:rPr>
        <w:tab/>
      </w:r>
      <w:r w:rsidRPr="00F56552">
        <w:rPr>
          <w:rFonts w:ascii="Arial" w:hAnsi="Arial" w:cs="Arial"/>
          <w:sz w:val="22"/>
          <w:szCs w:val="22"/>
        </w:rPr>
        <w:tab/>
      </w:r>
      <w:r w:rsidRPr="00F56552">
        <w:rPr>
          <w:rFonts w:ascii="Arial" w:hAnsi="Arial" w:cs="Arial"/>
          <w:sz w:val="22"/>
          <w:szCs w:val="22"/>
        </w:rPr>
        <w:tab/>
        <w:t>Lugar y fecha________________</w:t>
      </w:r>
    </w:p>
    <w:p w:rsidR="008068EE" w:rsidRPr="00F56552" w:rsidRDefault="008068EE" w:rsidP="00EC52DF">
      <w:pPr>
        <w:ind w:firstLine="142"/>
        <w:rPr>
          <w:rFonts w:ascii="Arial" w:hAnsi="Arial" w:cs="Arial"/>
          <w:sz w:val="22"/>
          <w:szCs w:val="22"/>
        </w:rPr>
      </w:pPr>
    </w:p>
    <w:p w:rsidR="008068EE" w:rsidRPr="00F56552" w:rsidRDefault="008068EE" w:rsidP="00EC52DF">
      <w:pPr>
        <w:ind w:firstLine="142"/>
        <w:rPr>
          <w:rFonts w:ascii="Arial" w:hAnsi="Arial" w:cs="Arial"/>
          <w:sz w:val="22"/>
          <w:szCs w:val="22"/>
        </w:rPr>
      </w:pPr>
      <w:r w:rsidRPr="00F56552">
        <w:rPr>
          <w:rFonts w:ascii="Arial" w:hAnsi="Arial" w:cs="Arial"/>
          <w:sz w:val="22"/>
          <w:szCs w:val="22"/>
        </w:rPr>
        <w:t>Firma</w:t>
      </w:r>
      <w:r w:rsidRPr="00F56552">
        <w:rPr>
          <w:rFonts w:ascii="Arial" w:hAnsi="Arial" w:cs="Arial"/>
          <w:sz w:val="22"/>
          <w:szCs w:val="22"/>
        </w:rPr>
        <w:tab/>
      </w:r>
      <w:r w:rsidRPr="00F56552">
        <w:rPr>
          <w:rFonts w:ascii="Arial" w:hAnsi="Arial" w:cs="Arial"/>
          <w:sz w:val="22"/>
          <w:szCs w:val="22"/>
        </w:rPr>
        <w:tab/>
        <w:t>___________________________</w:t>
      </w:r>
    </w:p>
    <w:p w:rsidR="008068EE" w:rsidRDefault="008068EE" w:rsidP="00EC52DF">
      <w:pPr>
        <w:ind w:firstLine="142"/>
      </w:pPr>
      <w:r w:rsidRPr="00F56552">
        <w:rPr>
          <w:rFonts w:ascii="Arial" w:hAnsi="Arial" w:cs="Arial"/>
          <w:sz w:val="22"/>
          <w:szCs w:val="22"/>
        </w:rPr>
        <w:t>Nombre</w:t>
      </w:r>
      <w:r w:rsidRPr="00F56552">
        <w:rPr>
          <w:rFonts w:ascii="Arial" w:hAnsi="Arial" w:cs="Arial"/>
          <w:sz w:val="22"/>
          <w:szCs w:val="22"/>
        </w:rPr>
        <w:tab/>
        <w:t>V. Bo. Del Técnico municipal</w:t>
      </w:r>
      <w:r w:rsidRPr="00F56552">
        <w:rPr>
          <w:rFonts w:ascii="Arial" w:hAnsi="Arial" w:cs="Arial"/>
          <w:sz w:val="22"/>
          <w:szCs w:val="22"/>
        </w:rPr>
        <w:tab/>
        <w:t>Lugar y fecha________________</w:t>
      </w:r>
    </w:p>
    <w:p w:rsidR="004461A2" w:rsidRPr="008068EE" w:rsidRDefault="004461A2" w:rsidP="00EC52DF">
      <w:pPr>
        <w:jc w:val="both"/>
        <w:rPr>
          <w:rFonts w:ascii="Arial" w:hAnsi="Arial" w:cs="Arial"/>
          <w:b/>
        </w:rPr>
      </w:pPr>
    </w:p>
    <w:sectPr w:rsidR="004461A2" w:rsidRPr="008068EE" w:rsidSect="00AB6648">
      <w:headerReference w:type="default" r:id="rId36"/>
      <w:footerReference w:type="default" r:id="rId37"/>
      <w:footerReference w:type="first" r:id="rId38"/>
      <w:pgSz w:w="12240" w:h="15840" w:code="1"/>
      <w:pgMar w:top="567" w:right="1418"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703" w:rsidRDefault="00296703" w:rsidP="00B27111">
      <w:pPr>
        <w:pStyle w:val="Textoindependiente3"/>
      </w:pPr>
      <w:r>
        <w:separator/>
      </w:r>
    </w:p>
  </w:endnote>
  <w:endnote w:type="continuationSeparator" w:id="0">
    <w:p w:rsidR="00296703" w:rsidRDefault="00296703" w:rsidP="00B27111">
      <w:pPr>
        <w:pStyle w:val="Textoindependiente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570" w:rsidRPr="00FB1E8B" w:rsidRDefault="00115570" w:rsidP="00554FE9">
    <w:pPr>
      <w:pStyle w:val="Piedepgina"/>
      <w:jc w:val="right"/>
      <w:rPr>
        <w:i/>
        <w:color w:val="7F7F7F" w:themeColor="text1" w:themeTint="80"/>
        <w:sz w:val="18"/>
      </w:rPr>
    </w:pPr>
  </w:p>
  <w:p w:rsidR="00115570" w:rsidRPr="00FB1E8B" w:rsidRDefault="00115570" w:rsidP="00554FE9">
    <w:pPr>
      <w:pStyle w:val="Piedepgina"/>
      <w:jc w:val="right"/>
      <w:rPr>
        <w:color w:val="7F7F7F" w:themeColor="text1" w:themeTint="80"/>
      </w:rPr>
    </w:pPr>
    <w:r w:rsidRPr="00FB1E8B">
      <w:rPr>
        <w:i/>
        <w:color w:val="7F7F7F" w:themeColor="text1" w:themeTint="80"/>
        <w:sz w:val="18"/>
      </w:rPr>
      <w:t>PBC del Concu</w:t>
    </w:r>
    <w:r>
      <w:rPr>
        <w:i/>
        <w:color w:val="7F7F7F" w:themeColor="text1" w:themeTint="80"/>
        <w:sz w:val="18"/>
      </w:rPr>
      <w:t>rso Público No.  CPN-01/2013SJ</w:t>
    </w:r>
    <w:r w:rsidRPr="00FB1E8B">
      <w:rPr>
        <w:i/>
        <w:color w:val="7F7F7F" w:themeColor="text1" w:themeTint="80"/>
        <w:sz w:val="18"/>
      </w:rPr>
      <w:t>“Servicios de Consultoría para la Supervisión de Obras del Proyecto de Construcción del Sistema de Agua y Saneamiento en el Municipio de</w:t>
    </w:r>
    <w:r>
      <w:rPr>
        <w:i/>
        <w:color w:val="7F7F7F" w:themeColor="text1" w:themeTint="80"/>
        <w:sz w:val="18"/>
      </w:rPr>
      <w:t xml:space="preserve"> San Juan</w:t>
    </w:r>
    <w:r w:rsidRPr="00FB1E8B">
      <w:rPr>
        <w:i/>
        <w:color w:val="7F7F7F" w:themeColor="text1" w:themeTint="80"/>
        <w:sz w:val="18"/>
      </w:rPr>
      <w:t>, Departamento de Intibucá”</w:t>
    </w:r>
    <w:r w:rsidRPr="00FB1E8B">
      <w:rPr>
        <w:color w:val="7F7F7F" w:themeColor="text1" w:themeTint="80"/>
      </w:rPr>
      <w:t xml:space="preserve">/ </w:t>
    </w:r>
    <w:sdt>
      <w:sdtPr>
        <w:rPr>
          <w:color w:val="7F7F7F" w:themeColor="text1" w:themeTint="80"/>
        </w:rPr>
        <w:id w:val="1979649191"/>
        <w:docPartObj>
          <w:docPartGallery w:val="Page Numbers (Bottom of Page)"/>
          <w:docPartUnique/>
        </w:docPartObj>
      </w:sdtPr>
      <w:sdtEndPr/>
      <w:sdtContent>
        <w:r w:rsidR="00FA4EC7" w:rsidRPr="00FB1E8B">
          <w:rPr>
            <w:color w:val="7F7F7F" w:themeColor="text1" w:themeTint="80"/>
          </w:rPr>
          <w:fldChar w:fldCharType="begin"/>
        </w:r>
        <w:r w:rsidRPr="00FB1E8B">
          <w:rPr>
            <w:color w:val="7F7F7F" w:themeColor="text1" w:themeTint="80"/>
          </w:rPr>
          <w:instrText>PAGE   \* MERGEFORMAT</w:instrText>
        </w:r>
        <w:r w:rsidR="00FA4EC7" w:rsidRPr="00FB1E8B">
          <w:rPr>
            <w:color w:val="7F7F7F" w:themeColor="text1" w:themeTint="80"/>
          </w:rPr>
          <w:fldChar w:fldCharType="separate"/>
        </w:r>
        <w:r w:rsidR="00C81F66">
          <w:rPr>
            <w:noProof/>
            <w:color w:val="7F7F7F" w:themeColor="text1" w:themeTint="80"/>
          </w:rPr>
          <w:t>2</w:t>
        </w:r>
        <w:r w:rsidR="00FA4EC7" w:rsidRPr="00FB1E8B">
          <w:rPr>
            <w:color w:val="7F7F7F" w:themeColor="text1" w:themeTint="80"/>
          </w:rPr>
          <w:fldChar w:fldCharType="end"/>
        </w:r>
      </w:sdtContent>
    </w:sdt>
  </w:p>
  <w:p w:rsidR="00115570" w:rsidRDefault="0011557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570" w:rsidRDefault="00115570" w:rsidP="00C04EE3">
    <w:pPr>
      <w:pStyle w:val="Piedepgina"/>
      <w:tabs>
        <w:tab w:val="clear" w:pos="4252"/>
        <w:tab w:val="clear" w:pos="8504"/>
        <w:tab w:val="left" w:pos="525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590053"/>
      <w:docPartObj>
        <w:docPartGallery w:val="Page Numbers (Bottom of Page)"/>
        <w:docPartUnique/>
      </w:docPartObj>
    </w:sdtPr>
    <w:sdtEndPr/>
    <w:sdtContent>
      <w:p w:rsidR="00115570" w:rsidRDefault="00FA4EC7">
        <w:pPr>
          <w:pStyle w:val="Piedepgina"/>
          <w:jc w:val="right"/>
        </w:pPr>
        <w:r w:rsidRPr="00644BA2">
          <w:rPr>
            <w:rFonts w:ascii="Arial" w:hAnsi="Arial" w:cs="Arial"/>
            <w:sz w:val="18"/>
            <w:szCs w:val="18"/>
          </w:rPr>
          <w:fldChar w:fldCharType="begin"/>
        </w:r>
        <w:r w:rsidR="00115570" w:rsidRPr="00644BA2">
          <w:rPr>
            <w:rFonts w:ascii="Arial" w:hAnsi="Arial" w:cs="Arial"/>
            <w:sz w:val="18"/>
            <w:szCs w:val="18"/>
          </w:rPr>
          <w:instrText>PAGE   \* MERGEFORMAT</w:instrText>
        </w:r>
        <w:r w:rsidRPr="00644BA2">
          <w:rPr>
            <w:rFonts w:ascii="Arial" w:hAnsi="Arial" w:cs="Arial"/>
            <w:sz w:val="18"/>
            <w:szCs w:val="18"/>
          </w:rPr>
          <w:fldChar w:fldCharType="separate"/>
        </w:r>
        <w:r w:rsidR="006C79F6">
          <w:rPr>
            <w:rFonts w:ascii="Arial" w:hAnsi="Arial" w:cs="Arial"/>
            <w:noProof/>
            <w:sz w:val="18"/>
            <w:szCs w:val="18"/>
          </w:rPr>
          <w:t>84</w:t>
        </w:r>
        <w:r w:rsidRPr="00644BA2">
          <w:rPr>
            <w:rFonts w:ascii="Arial" w:hAnsi="Arial" w:cs="Arial"/>
            <w:sz w:val="18"/>
            <w:szCs w:val="18"/>
          </w:rPr>
          <w:fldChar w:fldCharType="end"/>
        </w:r>
      </w:p>
    </w:sdtContent>
  </w:sdt>
  <w:p w:rsidR="00115570" w:rsidRDefault="00115570">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570" w:rsidRDefault="00115570" w:rsidP="00A10E65">
    <w:pPr>
      <w:pStyle w:val="Piedepgina"/>
      <w:jc w:val="right"/>
      <w:rPr>
        <w:i/>
        <w:sz w:val="18"/>
      </w:rPr>
    </w:pPr>
  </w:p>
  <w:p w:rsidR="00115570" w:rsidRPr="00FB1E8B" w:rsidRDefault="00115570" w:rsidP="00A10E65">
    <w:pPr>
      <w:pStyle w:val="Piedepgina"/>
      <w:jc w:val="right"/>
      <w:rPr>
        <w:color w:val="7F7F7F" w:themeColor="text1" w:themeTint="80"/>
      </w:rPr>
    </w:pPr>
    <w:r w:rsidRPr="00FB1E8B">
      <w:rPr>
        <w:i/>
        <w:color w:val="7F7F7F" w:themeColor="text1" w:themeTint="80"/>
        <w:sz w:val="18"/>
      </w:rPr>
      <w:t>PBC del Concurso Público No.  CPN-01/2013</w:t>
    </w:r>
    <w:r>
      <w:rPr>
        <w:i/>
        <w:color w:val="7F7F7F" w:themeColor="text1" w:themeTint="80"/>
        <w:sz w:val="18"/>
      </w:rPr>
      <w:t>SJ</w:t>
    </w:r>
    <w:r w:rsidRPr="00FB1E8B">
      <w:rPr>
        <w:i/>
        <w:color w:val="7F7F7F" w:themeColor="text1" w:themeTint="80"/>
        <w:sz w:val="18"/>
      </w:rPr>
      <w:t xml:space="preserve"> “Servicios de Consultoría para la Supervisión de Obras del Proyecto de Construcción del Sistema de Agua y Saneami</w:t>
    </w:r>
    <w:r>
      <w:rPr>
        <w:i/>
        <w:color w:val="7F7F7F" w:themeColor="text1" w:themeTint="80"/>
        <w:sz w:val="18"/>
      </w:rPr>
      <w:t>ento en el Municipio de  San Juan</w:t>
    </w:r>
    <w:r w:rsidRPr="00FB1E8B">
      <w:rPr>
        <w:i/>
        <w:color w:val="7F7F7F" w:themeColor="text1" w:themeTint="80"/>
        <w:sz w:val="18"/>
      </w:rPr>
      <w:t>, Departamento de Intibucá”</w:t>
    </w:r>
    <w:r w:rsidRPr="00FB1E8B">
      <w:rPr>
        <w:color w:val="7F7F7F" w:themeColor="text1" w:themeTint="80"/>
      </w:rPr>
      <w:t xml:space="preserve">/ </w:t>
    </w:r>
    <w:r w:rsidR="00FA4EC7" w:rsidRPr="00FB1E8B">
      <w:rPr>
        <w:color w:val="7F7F7F" w:themeColor="text1" w:themeTint="80"/>
      </w:rPr>
      <w:fldChar w:fldCharType="begin"/>
    </w:r>
    <w:r w:rsidRPr="00FB1E8B">
      <w:rPr>
        <w:color w:val="7F7F7F" w:themeColor="text1" w:themeTint="80"/>
      </w:rPr>
      <w:instrText>PAGE   \* MERGEFORMAT</w:instrText>
    </w:r>
    <w:r w:rsidR="00FA4EC7" w:rsidRPr="00FB1E8B">
      <w:rPr>
        <w:color w:val="7F7F7F" w:themeColor="text1" w:themeTint="80"/>
      </w:rPr>
      <w:fldChar w:fldCharType="separate"/>
    </w:r>
    <w:r w:rsidR="006C79F6">
      <w:rPr>
        <w:noProof/>
        <w:color w:val="7F7F7F" w:themeColor="text1" w:themeTint="80"/>
      </w:rPr>
      <w:t>87</w:t>
    </w:r>
    <w:r w:rsidR="00FA4EC7" w:rsidRPr="00FB1E8B">
      <w:rPr>
        <w:color w:val="7F7F7F" w:themeColor="text1" w:themeTint="80"/>
      </w:rPr>
      <w:fldChar w:fldCharType="end"/>
    </w:r>
  </w:p>
  <w:p w:rsidR="00115570" w:rsidRDefault="00115570"/>
  <w:p w:rsidR="00115570" w:rsidRDefault="0011557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570" w:rsidRDefault="00115570" w:rsidP="005D140A">
    <w:pPr>
      <w:pStyle w:val="Piedepgina"/>
      <w:jc w:val="right"/>
      <w:rPr>
        <w:i/>
        <w:sz w:val="18"/>
      </w:rPr>
    </w:pPr>
  </w:p>
  <w:p w:rsidR="00115570" w:rsidRPr="00FB1E8B" w:rsidRDefault="00115570" w:rsidP="005D140A">
    <w:pPr>
      <w:pStyle w:val="Piedepgina"/>
      <w:jc w:val="right"/>
      <w:rPr>
        <w:color w:val="7F7F7F" w:themeColor="text1" w:themeTint="80"/>
      </w:rPr>
    </w:pPr>
    <w:r w:rsidRPr="00FB1E8B">
      <w:rPr>
        <w:i/>
        <w:color w:val="7F7F7F" w:themeColor="text1" w:themeTint="80"/>
        <w:sz w:val="18"/>
      </w:rPr>
      <w:t>PBC del Concurso Público No.  CPN-01/2013JDO “Servicios de Consultoría para la Supervisión de Obras del Proyecto de Construcción del Sistema de Agua y Saneamiento en el Municipio de</w:t>
    </w:r>
    <w:r>
      <w:rPr>
        <w:i/>
        <w:color w:val="7F7F7F" w:themeColor="text1" w:themeTint="80"/>
        <w:sz w:val="18"/>
      </w:rPr>
      <w:t xml:space="preserve"> San Juan</w:t>
    </w:r>
    <w:r w:rsidRPr="00FB1E8B">
      <w:rPr>
        <w:i/>
        <w:color w:val="7F7F7F" w:themeColor="text1" w:themeTint="80"/>
        <w:sz w:val="18"/>
      </w:rPr>
      <w:t>, Departamento de Intibucá”</w:t>
    </w:r>
    <w:r w:rsidRPr="00FB1E8B">
      <w:rPr>
        <w:color w:val="7F7F7F" w:themeColor="text1" w:themeTint="80"/>
      </w:rPr>
      <w:t xml:space="preserve">/ </w:t>
    </w:r>
    <w:r w:rsidR="00FA4EC7" w:rsidRPr="00FB1E8B">
      <w:rPr>
        <w:color w:val="7F7F7F" w:themeColor="text1" w:themeTint="80"/>
      </w:rPr>
      <w:fldChar w:fldCharType="begin"/>
    </w:r>
    <w:r w:rsidRPr="00FB1E8B">
      <w:rPr>
        <w:color w:val="7F7F7F" w:themeColor="text1" w:themeTint="80"/>
      </w:rPr>
      <w:instrText>PAGE   \* MERGEFORMAT</w:instrText>
    </w:r>
    <w:r w:rsidR="00FA4EC7" w:rsidRPr="00FB1E8B">
      <w:rPr>
        <w:color w:val="7F7F7F" w:themeColor="text1" w:themeTint="80"/>
      </w:rPr>
      <w:fldChar w:fldCharType="separate"/>
    </w:r>
    <w:r w:rsidR="006C79F6">
      <w:rPr>
        <w:noProof/>
        <w:color w:val="7F7F7F" w:themeColor="text1" w:themeTint="80"/>
      </w:rPr>
      <w:t>85</w:t>
    </w:r>
    <w:r w:rsidR="00FA4EC7" w:rsidRPr="00FB1E8B">
      <w:rPr>
        <w:color w:val="7F7F7F" w:themeColor="text1" w:themeTint="80"/>
      </w:rPr>
      <w:fldChar w:fldCharType="end"/>
    </w:r>
  </w:p>
  <w:p w:rsidR="00115570" w:rsidRDefault="00115570"/>
  <w:p w:rsidR="00115570" w:rsidRDefault="001155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703" w:rsidRDefault="00296703" w:rsidP="00B27111">
      <w:pPr>
        <w:pStyle w:val="Textoindependiente3"/>
      </w:pPr>
      <w:r>
        <w:separator/>
      </w:r>
    </w:p>
  </w:footnote>
  <w:footnote w:type="continuationSeparator" w:id="0">
    <w:p w:rsidR="00296703" w:rsidRDefault="00296703" w:rsidP="00B27111">
      <w:pPr>
        <w:pStyle w:val="Textoindependiente3"/>
      </w:pPr>
      <w:r>
        <w:continuationSeparator/>
      </w:r>
    </w:p>
  </w:footnote>
  <w:footnote w:id="1">
    <w:p w:rsidR="00115570" w:rsidRPr="00800F5B" w:rsidRDefault="00115570" w:rsidP="00FB1E8B">
      <w:pPr>
        <w:pStyle w:val="Textonotapie"/>
        <w:jc w:val="both"/>
      </w:pPr>
      <w:r>
        <w:rPr>
          <w:rStyle w:val="Refdenotaalpie"/>
        </w:rPr>
        <w:footnoteRef/>
      </w:r>
      <w:r w:rsidRPr="00800F5B">
        <w:t xml:space="preserve">Decreto 74-2001 «Ley de Contrataciones del Estado», Arto. 1, párrafo tercero: </w:t>
      </w:r>
      <w:r w:rsidRPr="00800F5B">
        <w:rPr>
          <w:i/>
        </w:rPr>
        <w:t>«En todo caso en la medida que disposiciones de un tratado o convenio internacional del que el Estado sea parte o de un convenio suscrito con organismos de financiamiento externo establezcan regulaciones diferentes, prevalecerán éstas últimas; en todos los demás aspectos en que no exista contradicción, la contratación se regirá por la presente Ley».</w:t>
      </w:r>
    </w:p>
  </w:footnote>
  <w:footnote w:id="2">
    <w:p w:rsidR="00115570" w:rsidRPr="00800F5B" w:rsidRDefault="00115570" w:rsidP="00FB1E8B">
      <w:pPr>
        <w:pStyle w:val="Textonotapie"/>
        <w:jc w:val="both"/>
      </w:pPr>
      <w:r>
        <w:rPr>
          <w:rStyle w:val="Refdenotaalpie"/>
        </w:rPr>
        <w:footnoteRef/>
      </w:r>
      <w:r w:rsidRPr="00800F5B">
        <w:t xml:space="preserve">Acuerdo Ejecutivo 055-2002 «Reglamento de la Ley de Contratación del Estado», Arto. 6: </w:t>
      </w:r>
      <w:r w:rsidRPr="00800F5B">
        <w:rPr>
          <w:i/>
        </w:rPr>
        <w:t>«Regulaciones en tratados o convenios internacionales, cuando un tratado o convención internacional o un convenio de financiamiento externo o donación, suscrito por el Estado observando los procedimientos de Ley, dispusiere normas específicas para la contratación de obras públicas, servicios de consultoría o suministro de bienes o servicios, se observarán dichas normas en los correspondientes procedimientos de contratación, debiendo aplicarse la Ley y el presente Reglamento en todos los aspectos en los que no exista incompatibilidad».</w:t>
      </w:r>
    </w:p>
  </w:footnote>
  <w:footnote w:id="3">
    <w:p w:rsidR="00115570" w:rsidRPr="001538F7" w:rsidRDefault="00115570" w:rsidP="001538F7">
      <w:pPr>
        <w:pStyle w:val="Textonotapie"/>
      </w:pPr>
      <w:r>
        <w:rPr>
          <w:rStyle w:val="Refdenotaalpie"/>
        </w:rPr>
        <w:footnoteRef/>
      </w:r>
      <w:r>
        <w:t xml:space="preserve"> Este porcentaje de tiempo del servicio es estimado y no limita que en actividades relevantes de la ejecución de la obras se cuente con la presencia física de este personal clave (supervisor de las obras).</w:t>
      </w:r>
    </w:p>
  </w:footnote>
  <w:footnote w:id="4">
    <w:p w:rsidR="00115570" w:rsidRPr="001538F7" w:rsidRDefault="00115570" w:rsidP="001538F7">
      <w:pPr>
        <w:pStyle w:val="Textonotapie"/>
      </w:pPr>
      <w:r>
        <w:rPr>
          <w:rStyle w:val="Refdenotaalpie"/>
        </w:rPr>
        <w:footnoteRef/>
      </w:r>
      <w:r>
        <w:t xml:space="preserve"> Este porcentaje de tiempo del servicio es estimado y no limita que en actividades relevantes de la ejecución de la obras se cuente con la presencia física de este personal clave (supervisor de las obras).</w:t>
      </w:r>
    </w:p>
  </w:footnote>
  <w:footnote w:id="5">
    <w:p w:rsidR="00115570" w:rsidRPr="001538F7" w:rsidRDefault="00115570">
      <w:pPr>
        <w:pStyle w:val="Textonotapie"/>
      </w:pPr>
      <w:r>
        <w:rPr>
          <w:rStyle w:val="Refdenotaalpie"/>
        </w:rPr>
        <w:footnoteRef/>
      </w:r>
      <w:r>
        <w:t xml:space="preserve"> Este porcentaje de tiempo del servicio es estimado y no limita que en actividades relevantes de la ejecución de la obras se cuente con la presencia física de este personal clave (supervisor de las obras).</w:t>
      </w:r>
    </w:p>
  </w:footnote>
  <w:footnote w:id="6">
    <w:p w:rsidR="00115570" w:rsidRPr="001538F7" w:rsidRDefault="00115570">
      <w:pPr>
        <w:pStyle w:val="Textonotapie"/>
      </w:pPr>
      <w:r>
        <w:rPr>
          <w:rStyle w:val="Refdenotaalpie"/>
        </w:rPr>
        <w:footnoteRef/>
      </w:r>
      <w:r>
        <w:t xml:space="preserve"> IDEM.</w:t>
      </w:r>
    </w:p>
  </w:footnote>
  <w:footnote w:id="7">
    <w:p w:rsidR="00115570" w:rsidRDefault="00115570" w:rsidP="002D5F87">
      <w:pPr>
        <w:pStyle w:val="Textonotapie"/>
        <w:tabs>
          <w:tab w:val="left" w:pos="270"/>
        </w:tabs>
        <w:ind w:left="270" w:hanging="270"/>
        <w:rPr>
          <w:sz w:val="18"/>
        </w:rPr>
      </w:pPr>
      <w:r>
        <w:rPr>
          <w:rStyle w:val="Refdenotaalpie"/>
        </w:rPr>
        <w:t>10</w:t>
      </w:r>
      <w:r>
        <w:rPr>
          <w:sz w:val="18"/>
        </w:rPr>
        <w:tab/>
        <w:t>Un máximo de tres monedas, más la moneda nacional.</w:t>
      </w:r>
    </w:p>
  </w:footnote>
  <w:footnote w:id="8">
    <w:p w:rsidR="00115570" w:rsidRDefault="00115570" w:rsidP="002D5F87">
      <w:pPr>
        <w:pStyle w:val="Textonotapie"/>
        <w:tabs>
          <w:tab w:val="left" w:pos="270"/>
        </w:tabs>
        <w:ind w:left="270" w:right="990" w:hanging="270"/>
        <w:jc w:val="both"/>
        <w:rPr>
          <w:sz w:val="18"/>
        </w:rPr>
      </w:pPr>
      <w:r>
        <w:rPr>
          <w:rStyle w:val="Refdenotaalpie"/>
        </w:rPr>
        <w:t>12</w:t>
      </w:r>
      <w:r>
        <w:rPr>
          <w:sz w:val="18"/>
        </w:rPr>
        <w:tab/>
        <w:t>Los gastos de transporte local no deben incluirse si el Contratante proporciona dicho transporte.  De la misma manera, los gastos de alquiler de oficinas / vivienda / personal auxiliar en el lugar del proyecto no deben incluirse si son proporcionados por el Contratante.</w:t>
      </w:r>
    </w:p>
  </w:footnote>
  <w:footnote w:id="9">
    <w:p w:rsidR="00115570" w:rsidRPr="00E427A9" w:rsidRDefault="00115570" w:rsidP="00501C3C">
      <w:pPr>
        <w:pStyle w:val="Textonotapie"/>
        <w:jc w:val="both"/>
      </w:pPr>
      <w:r>
        <w:rPr>
          <w:rStyle w:val="Refdenotaalpie"/>
        </w:rPr>
        <w:footnoteRef/>
      </w:r>
      <w:r w:rsidRPr="00E427A9">
        <w:tab/>
      </w:r>
      <w:r>
        <w:t>Preferiblemente e</w:t>
      </w:r>
      <w:r w:rsidRPr="00E427A9">
        <w:t xml:space="preserve">l plazo del contrato de supervisión será de </w:t>
      </w:r>
      <w:r>
        <w:t xml:space="preserve">quince  (15) días calendario </w:t>
      </w:r>
      <w:r w:rsidRPr="00E427A9">
        <w:t>previo</w:t>
      </w:r>
      <w:r>
        <w:t xml:space="preserve"> a</w:t>
      </w:r>
      <w:r w:rsidRPr="00E427A9">
        <w:t xml:space="preserve"> la orden de inicio dada al Contratista de Obras, </w:t>
      </w:r>
      <w:r>
        <w:t xml:space="preserve">más el período de ejecución de Obras, </w:t>
      </w:r>
      <w:r w:rsidRPr="00E427A9">
        <w:t xml:space="preserve">más </w:t>
      </w:r>
      <w:r>
        <w:t xml:space="preserve">quince (15) días calendario </w:t>
      </w:r>
      <w:r w:rsidRPr="00E427A9">
        <w:t>adicional</w:t>
      </w:r>
      <w:r>
        <w:t>es después del acto de recepción final o definitiva de las Obras</w:t>
      </w:r>
      <w:r w:rsidRPr="00E427A9">
        <w:t>.</w:t>
      </w:r>
    </w:p>
  </w:footnote>
  <w:footnote w:id="10">
    <w:p w:rsidR="00115570" w:rsidRPr="001538F7" w:rsidRDefault="00115570" w:rsidP="001538F7">
      <w:pPr>
        <w:pStyle w:val="Textonotapie"/>
      </w:pPr>
      <w:r>
        <w:rPr>
          <w:rStyle w:val="Refdenotaalpie"/>
        </w:rPr>
        <w:footnoteRef/>
      </w:r>
      <w:r>
        <w:t xml:space="preserve"> Este porcentaje de tiempo del servicio es estimado y no limita que en actividades relevantes de la ejecución de la obras se cuente con la presencia física de este personal clave (supervisor de las obras).</w:t>
      </w:r>
    </w:p>
  </w:footnote>
  <w:footnote w:id="11">
    <w:p w:rsidR="00115570" w:rsidRPr="001538F7" w:rsidRDefault="00115570" w:rsidP="001538F7">
      <w:pPr>
        <w:pStyle w:val="Textonotapie"/>
      </w:pPr>
      <w:r>
        <w:rPr>
          <w:rStyle w:val="Refdenotaalpie"/>
        </w:rPr>
        <w:footnoteRef/>
      </w:r>
      <w:r>
        <w:t xml:space="preserve"> Este porcentaje de tiempo del servicio es estimado y no limita que en actividades relevantes de la ejecución de la obras se cuente con la presencia física de este personal clave (supervisor de las obras).</w:t>
      </w:r>
    </w:p>
  </w:footnote>
  <w:footnote w:id="12">
    <w:p w:rsidR="00115570" w:rsidRPr="00F23FD3" w:rsidRDefault="00115570" w:rsidP="00501C3C">
      <w:pPr>
        <w:pStyle w:val="Textonotapie"/>
        <w:rPr>
          <w:lang w:val="es-MX"/>
        </w:rPr>
      </w:pPr>
      <w:r>
        <w:rPr>
          <w:rStyle w:val="Refdenotaalpie"/>
        </w:rPr>
        <w:footnoteRef/>
      </w:r>
      <w:r>
        <w:rPr>
          <w:lang w:val="es-MX"/>
        </w:rPr>
        <w:t>Otros métodos que se podrían utilizar son: Selección Basada en la Calidad, Selección Basada en Presupuesto Fijo, Selección Basada en el Menor Costo.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570" w:rsidRDefault="00FA4EC7">
    <w:pPr>
      <w:pStyle w:val="Encabezado"/>
      <w:framePr w:wrap="auto" w:vAnchor="text" w:hAnchor="margin" w:xAlign="outside" w:y="1"/>
      <w:rPr>
        <w:rStyle w:val="Nmerodepgina"/>
      </w:rPr>
    </w:pPr>
    <w:r>
      <w:rPr>
        <w:rStyle w:val="Nmerodepgina"/>
      </w:rPr>
      <w:fldChar w:fldCharType="begin"/>
    </w:r>
    <w:r w:rsidR="00115570">
      <w:rPr>
        <w:rStyle w:val="Nmerodepgina"/>
      </w:rPr>
      <w:instrText xml:space="preserve">PAGE  </w:instrText>
    </w:r>
    <w:r>
      <w:rPr>
        <w:rStyle w:val="Nmerodepgina"/>
      </w:rPr>
      <w:fldChar w:fldCharType="separate"/>
    </w:r>
    <w:r w:rsidR="00115570">
      <w:rPr>
        <w:rStyle w:val="Nmerodepgina"/>
        <w:noProof/>
      </w:rPr>
      <w:t>32</w:t>
    </w:r>
    <w:r>
      <w:rPr>
        <w:rStyle w:val="Nmerodepgina"/>
      </w:rPr>
      <w:fldChar w:fldCharType="end"/>
    </w:r>
  </w:p>
  <w:p w:rsidR="00115570" w:rsidRDefault="00115570">
    <w:pPr>
      <w:pStyle w:val="Encabezado"/>
      <w:pBdr>
        <w:bottom w:val="single" w:sz="6" w:space="1" w:color="auto"/>
      </w:pBdr>
      <w:tabs>
        <w:tab w:val="right" w:pos="12870"/>
      </w:tabs>
      <w:ind w:right="90" w:firstLine="360"/>
    </w:pPr>
    <w:r>
      <w:tab/>
    </w:r>
    <w:r>
      <w:tab/>
      <w:t>Sección 3.  Propuesta técnica - Formularios estándar</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570" w:rsidRPr="00AF38C2" w:rsidRDefault="00115570" w:rsidP="00046E5B">
    <w:pPr>
      <w:pStyle w:val="Encabezado"/>
      <w:pBdr>
        <w:bottom w:val="single" w:sz="4" w:space="1" w:color="auto"/>
      </w:pBdr>
      <w:jc w:val="right"/>
      <w:rPr>
        <w:rFonts w:ascii="Arial" w:hAnsi="Arial" w:cs="Arial"/>
        <w:i/>
        <w:color w:val="1F497D"/>
        <w:szCs w:val="24"/>
        <w:lang w:val="es-MX" w:eastAsia="es-ES"/>
      </w:rPr>
    </w:pPr>
    <w:r>
      <w:tab/>
    </w:r>
    <w:r w:rsidRPr="00AF38C2">
      <w:rPr>
        <w:rFonts w:ascii="Arial" w:hAnsi="Arial" w:cs="Arial"/>
        <w:i/>
        <w:color w:val="1F497D"/>
        <w:sz w:val="20"/>
        <w:szCs w:val="24"/>
        <w:lang w:val="es-MX" w:eastAsia="es-ES"/>
      </w:rPr>
      <w:t xml:space="preserve">Programa de Agua y Saneamiento </w:t>
    </w:r>
    <w:r>
      <w:rPr>
        <w:rFonts w:ascii="Arial" w:hAnsi="Arial" w:cs="Arial"/>
        <w:i/>
        <w:color w:val="1F497D"/>
        <w:sz w:val="20"/>
        <w:szCs w:val="24"/>
        <w:lang w:val="es-MX" w:eastAsia="es-ES"/>
      </w:rPr>
      <w:t>en</w:t>
    </w:r>
    <w:r w:rsidRPr="00AF38C2">
      <w:rPr>
        <w:rFonts w:ascii="Arial" w:hAnsi="Arial" w:cs="Arial"/>
        <w:i/>
        <w:color w:val="1F497D"/>
        <w:sz w:val="20"/>
        <w:szCs w:val="24"/>
        <w:lang w:val="es-MX" w:eastAsia="es-ES"/>
      </w:rPr>
      <w:t xml:space="preserve"> Pequeñas Ciudades y Escuelas</w:t>
    </w:r>
  </w:p>
  <w:p w:rsidR="00115570" w:rsidRPr="00046E5B" w:rsidRDefault="00115570" w:rsidP="00F0413D">
    <w:pPr>
      <w:pStyle w:val="Encabezado"/>
      <w:rPr>
        <w:lang w:val="es-MX"/>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570" w:rsidRPr="00AF38C2" w:rsidRDefault="00115570" w:rsidP="0027198E">
    <w:pPr>
      <w:pStyle w:val="Encabezado"/>
      <w:pBdr>
        <w:bottom w:val="single" w:sz="4" w:space="1" w:color="auto"/>
      </w:pBdr>
      <w:jc w:val="right"/>
      <w:rPr>
        <w:rFonts w:ascii="Arial" w:hAnsi="Arial" w:cs="Arial"/>
        <w:i/>
        <w:color w:val="1F497D"/>
        <w:szCs w:val="24"/>
        <w:lang w:val="es-MX" w:eastAsia="es-ES"/>
      </w:rPr>
    </w:pPr>
    <w:r>
      <w:tab/>
    </w:r>
    <w:r w:rsidRPr="00AF38C2">
      <w:rPr>
        <w:rFonts w:ascii="Arial" w:hAnsi="Arial" w:cs="Arial"/>
        <w:i/>
        <w:color w:val="1F497D"/>
        <w:sz w:val="20"/>
        <w:szCs w:val="24"/>
        <w:lang w:val="es-MX" w:eastAsia="es-ES"/>
      </w:rPr>
      <w:t xml:space="preserve">Programa de Agua y Saneamiento </w:t>
    </w:r>
    <w:r>
      <w:rPr>
        <w:rFonts w:ascii="Arial" w:hAnsi="Arial" w:cs="Arial"/>
        <w:i/>
        <w:color w:val="1F497D"/>
        <w:sz w:val="20"/>
        <w:szCs w:val="24"/>
        <w:lang w:val="es-MX" w:eastAsia="es-ES"/>
      </w:rPr>
      <w:t>en</w:t>
    </w:r>
    <w:r w:rsidRPr="00AF38C2">
      <w:rPr>
        <w:rFonts w:ascii="Arial" w:hAnsi="Arial" w:cs="Arial"/>
        <w:i/>
        <w:color w:val="1F497D"/>
        <w:sz w:val="20"/>
        <w:szCs w:val="24"/>
        <w:lang w:val="es-MX" w:eastAsia="es-ES"/>
      </w:rPr>
      <w:t xml:space="preserve"> Pequeñas Ciudades y Escuelas</w:t>
    </w:r>
  </w:p>
  <w:p w:rsidR="00115570" w:rsidRPr="0027198E" w:rsidRDefault="00115570" w:rsidP="00F0413D">
    <w:pPr>
      <w:pStyle w:val="Encabezado"/>
      <w:rPr>
        <w:lang w:val="es-MX"/>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570" w:rsidRPr="00AF38C2" w:rsidRDefault="00115570" w:rsidP="00046E5B">
    <w:pPr>
      <w:pStyle w:val="Encabezado"/>
      <w:pBdr>
        <w:bottom w:val="single" w:sz="4" w:space="1" w:color="auto"/>
      </w:pBdr>
      <w:jc w:val="right"/>
      <w:rPr>
        <w:rFonts w:ascii="Arial" w:hAnsi="Arial" w:cs="Arial"/>
        <w:i/>
        <w:color w:val="1F497D"/>
        <w:szCs w:val="24"/>
        <w:lang w:val="es-MX" w:eastAsia="es-ES"/>
      </w:rPr>
    </w:pPr>
    <w:r>
      <w:tab/>
    </w:r>
    <w:r w:rsidRPr="00AF38C2">
      <w:rPr>
        <w:rFonts w:ascii="Arial" w:hAnsi="Arial" w:cs="Arial"/>
        <w:i/>
        <w:color w:val="1F497D"/>
        <w:sz w:val="20"/>
        <w:szCs w:val="24"/>
        <w:lang w:val="es-MX" w:eastAsia="es-ES"/>
      </w:rPr>
      <w:t xml:space="preserve">Programa de Agua y Saneamiento </w:t>
    </w:r>
    <w:r>
      <w:rPr>
        <w:rFonts w:ascii="Arial" w:hAnsi="Arial" w:cs="Arial"/>
        <w:i/>
        <w:color w:val="1F497D"/>
        <w:sz w:val="20"/>
        <w:szCs w:val="24"/>
        <w:lang w:val="es-MX" w:eastAsia="es-ES"/>
      </w:rPr>
      <w:t>en</w:t>
    </w:r>
    <w:r w:rsidRPr="00AF38C2">
      <w:rPr>
        <w:rFonts w:ascii="Arial" w:hAnsi="Arial" w:cs="Arial"/>
        <w:i/>
        <w:color w:val="1F497D"/>
        <w:sz w:val="20"/>
        <w:szCs w:val="24"/>
        <w:lang w:val="es-MX" w:eastAsia="es-ES"/>
      </w:rPr>
      <w:t xml:space="preserve"> Pequeñas Ciudades y Escuelas</w:t>
    </w:r>
  </w:p>
  <w:p w:rsidR="00115570" w:rsidRPr="00046E5B" w:rsidRDefault="00115570" w:rsidP="00F0413D">
    <w:pPr>
      <w:pStyle w:val="Encabezado"/>
      <w:rPr>
        <w:lang w:val="es-MX"/>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570" w:rsidRDefault="00FA4EC7">
    <w:pPr>
      <w:pStyle w:val="Encabezado"/>
      <w:pBdr>
        <w:bottom w:val="single" w:sz="4" w:space="1" w:color="auto"/>
      </w:pBdr>
      <w:tabs>
        <w:tab w:val="clear" w:pos="4320"/>
        <w:tab w:val="right" w:pos="9000"/>
      </w:tabs>
      <w:rPr>
        <w:sz w:val="20"/>
      </w:rPr>
    </w:pPr>
    <w:r>
      <w:rPr>
        <w:rStyle w:val="Nmerodepgina"/>
        <w:sz w:val="20"/>
      </w:rPr>
      <w:fldChar w:fldCharType="begin"/>
    </w:r>
    <w:r w:rsidR="00115570">
      <w:rPr>
        <w:rStyle w:val="Nmerodepgina"/>
        <w:sz w:val="20"/>
      </w:rPr>
      <w:instrText xml:space="preserve"> PAGE </w:instrText>
    </w:r>
    <w:r>
      <w:rPr>
        <w:rStyle w:val="Nmerodepgina"/>
        <w:sz w:val="20"/>
      </w:rPr>
      <w:fldChar w:fldCharType="separate"/>
    </w:r>
    <w:r w:rsidR="00115570">
      <w:rPr>
        <w:rStyle w:val="Nmerodepgina"/>
        <w:noProof/>
        <w:sz w:val="20"/>
      </w:rPr>
      <w:t>8</w:t>
    </w:r>
    <w:r>
      <w:rPr>
        <w:rStyle w:val="Nmerodepgina"/>
        <w:sz w:val="20"/>
      </w:rPr>
      <w:fldChar w:fldCharType="end"/>
    </w:r>
    <w:r w:rsidR="00115570">
      <w:rPr>
        <w:rStyle w:val="Nmerodepgina"/>
        <w:sz w:val="20"/>
      </w:rPr>
      <w:tab/>
    </w:r>
    <w:r w:rsidR="00115570">
      <w:rPr>
        <w:sz w:val="20"/>
      </w:rPr>
      <w:t>Contrato tipo: Trabajos menores por tiempo</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570" w:rsidRPr="00AF38C2" w:rsidRDefault="00115570" w:rsidP="00046E5B">
    <w:pPr>
      <w:pStyle w:val="Encabezado"/>
      <w:pBdr>
        <w:bottom w:val="single" w:sz="4" w:space="1" w:color="auto"/>
      </w:pBdr>
      <w:jc w:val="right"/>
      <w:rPr>
        <w:rFonts w:ascii="Arial" w:hAnsi="Arial" w:cs="Arial"/>
        <w:i/>
        <w:color w:val="1F497D"/>
        <w:szCs w:val="24"/>
        <w:lang w:val="es-MX" w:eastAsia="es-ES"/>
      </w:rPr>
    </w:pPr>
    <w:r>
      <w:tab/>
    </w:r>
    <w:r w:rsidRPr="00AF38C2">
      <w:rPr>
        <w:rFonts w:ascii="Arial" w:hAnsi="Arial" w:cs="Arial"/>
        <w:i/>
        <w:color w:val="1F497D"/>
        <w:sz w:val="20"/>
        <w:szCs w:val="24"/>
        <w:lang w:val="es-MX" w:eastAsia="es-ES"/>
      </w:rPr>
      <w:t xml:space="preserve">Programa de Agua y Saneamiento </w:t>
    </w:r>
    <w:r>
      <w:rPr>
        <w:rFonts w:ascii="Arial" w:hAnsi="Arial" w:cs="Arial"/>
        <w:i/>
        <w:color w:val="1F497D"/>
        <w:sz w:val="20"/>
        <w:szCs w:val="24"/>
        <w:lang w:val="es-MX" w:eastAsia="es-ES"/>
      </w:rPr>
      <w:t>en</w:t>
    </w:r>
    <w:r w:rsidRPr="00AF38C2">
      <w:rPr>
        <w:rFonts w:ascii="Arial" w:hAnsi="Arial" w:cs="Arial"/>
        <w:i/>
        <w:color w:val="1F497D"/>
        <w:sz w:val="20"/>
        <w:szCs w:val="24"/>
        <w:lang w:val="es-MX" w:eastAsia="es-ES"/>
      </w:rPr>
      <w:t xml:space="preserve"> Pequeñas Ciudades y Escuelas</w:t>
    </w:r>
  </w:p>
  <w:p w:rsidR="00115570" w:rsidRPr="00046E5B" w:rsidRDefault="00115570" w:rsidP="00B27111">
    <w:pPr>
      <w:pStyle w:val="Encabezado"/>
      <w:rPr>
        <w:lang w:val="es-MX"/>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570" w:rsidRPr="00AF38C2" w:rsidRDefault="00115570" w:rsidP="00046E5B">
    <w:pPr>
      <w:pStyle w:val="Encabezado"/>
      <w:pBdr>
        <w:bottom w:val="single" w:sz="4" w:space="1" w:color="auto"/>
      </w:pBdr>
      <w:jc w:val="right"/>
      <w:rPr>
        <w:rFonts w:ascii="Arial" w:hAnsi="Arial" w:cs="Arial"/>
        <w:i/>
        <w:color w:val="1F497D"/>
        <w:szCs w:val="24"/>
        <w:lang w:val="es-MX" w:eastAsia="es-ES"/>
      </w:rPr>
    </w:pPr>
    <w:r>
      <w:rPr>
        <w:sz w:val="20"/>
      </w:rPr>
      <w:tab/>
    </w:r>
    <w:r w:rsidRPr="00AF38C2">
      <w:rPr>
        <w:rFonts w:ascii="Arial" w:hAnsi="Arial" w:cs="Arial"/>
        <w:i/>
        <w:color w:val="1F497D"/>
        <w:sz w:val="20"/>
        <w:szCs w:val="24"/>
        <w:lang w:val="es-MX" w:eastAsia="es-ES"/>
      </w:rPr>
      <w:t>Programa de Agua y Saneamiento para Pequeñas Ciudades y Escuelas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570" w:rsidRPr="00AF38C2" w:rsidRDefault="00115570" w:rsidP="00046E5B">
    <w:pPr>
      <w:pStyle w:val="Encabezado"/>
      <w:pBdr>
        <w:bottom w:val="single" w:sz="4" w:space="1" w:color="auto"/>
      </w:pBdr>
      <w:jc w:val="right"/>
      <w:rPr>
        <w:rFonts w:ascii="Arial" w:hAnsi="Arial" w:cs="Arial"/>
        <w:i/>
        <w:color w:val="1F497D"/>
        <w:szCs w:val="24"/>
        <w:lang w:val="es-MX" w:eastAsia="es-ES"/>
      </w:rPr>
    </w:pPr>
    <w:r>
      <w:tab/>
    </w:r>
    <w:r w:rsidRPr="00AF38C2">
      <w:rPr>
        <w:rFonts w:ascii="Arial" w:hAnsi="Arial" w:cs="Arial"/>
        <w:i/>
        <w:color w:val="1F497D"/>
        <w:sz w:val="20"/>
        <w:szCs w:val="24"/>
        <w:lang w:val="es-MX" w:eastAsia="es-ES"/>
      </w:rPr>
      <w:t xml:space="preserve">Programa de Agua y Saneamiento </w:t>
    </w:r>
    <w:r>
      <w:rPr>
        <w:rFonts w:ascii="Arial" w:hAnsi="Arial" w:cs="Arial"/>
        <w:i/>
        <w:color w:val="1F497D"/>
        <w:sz w:val="20"/>
        <w:szCs w:val="24"/>
        <w:lang w:val="es-MX" w:eastAsia="es-ES"/>
      </w:rPr>
      <w:t>en</w:t>
    </w:r>
    <w:r w:rsidRPr="00AF38C2">
      <w:rPr>
        <w:rFonts w:ascii="Arial" w:hAnsi="Arial" w:cs="Arial"/>
        <w:i/>
        <w:color w:val="1F497D"/>
        <w:sz w:val="20"/>
        <w:szCs w:val="24"/>
        <w:lang w:val="es-MX" w:eastAsia="es-ES"/>
      </w:rPr>
      <w:t xml:space="preserve"> Pequeñas Ciudades y Escuelas</w:t>
    </w:r>
  </w:p>
  <w:p w:rsidR="00115570" w:rsidRPr="00046E5B" w:rsidRDefault="00115570" w:rsidP="00F0413D">
    <w:pPr>
      <w:pStyle w:val="Encabezado"/>
      <w:rPr>
        <w:lang w:val="es-MX"/>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570" w:rsidRPr="00AF38C2" w:rsidRDefault="00115570" w:rsidP="0027198E">
    <w:pPr>
      <w:pStyle w:val="Encabezado"/>
      <w:pBdr>
        <w:bottom w:val="single" w:sz="4" w:space="1" w:color="auto"/>
      </w:pBdr>
      <w:jc w:val="right"/>
      <w:rPr>
        <w:rFonts w:ascii="Arial" w:hAnsi="Arial" w:cs="Arial"/>
        <w:i/>
        <w:color w:val="1F497D"/>
        <w:szCs w:val="24"/>
        <w:lang w:val="es-MX" w:eastAsia="es-ES"/>
      </w:rPr>
    </w:pPr>
    <w:r>
      <w:tab/>
    </w:r>
    <w:r w:rsidRPr="00AF38C2">
      <w:rPr>
        <w:rFonts w:ascii="Arial" w:hAnsi="Arial" w:cs="Arial"/>
        <w:i/>
        <w:color w:val="1F497D"/>
        <w:sz w:val="20"/>
        <w:szCs w:val="24"/>
        <w:lang w:val="es-MX" w:eastAsia="es-ES"/>
      </w:rPr>
      <w:t xml:space="preserve">Programa de Agua y Saneamiento </w:t>
    </w:r>
    <w:r>
      <w:rPr>
        <w:rFonts w:ascii="Arial" w:hAnsi="Arial" w:cs="Arial"/>
        <w:i/>
        <w:color w:val="1F497D"/>
        <w:sz w:val="20"/>
        <w:szCs w:val="24"/>
        <w:lang w:val="es-MX" w:eastAsia="es-ES"/>
      </w:rPr>
      <w:t>en</w:t>
    </w:r>
    <w:r w:rsidRPr="00AF38C2">
      <w:rPr>
        <w:rFonts w:ascii="Arial" w:hAnsi="Arial" w:cs="Arial"/>
        <w:i/>
        <w:color w:val="1F497D"/>
        <w:sz w:val="20"/>
        <w:szCs w:val="24"/>
        <w:lang w:val="es-MX" w:eastAsia="es-ES"/>
      </w:rPr>
      <w:t xml:space="preserve"> Pequeñas Ciudades y Escuelas</w:t>
    </w:r>
  </w:p>
  <w:p w:rsidR="00115570" w:rsidRPr="0027198E" w:rsidRDefault="00115570" w:rsidP="009C07C7">
    <w:pPr>
      <w:pStyle w:val="Encabezado"/>
      <w:rPr>
        <w:lang w:val="es-MX"/>
      </w:rPr>
    </w:pPr>
  </w:p>
  <w:p w:rsidR="00115570" w:rsidRDefault="00115570"/>
  <w:p w:rsidR="00115570" w:rsidRDefault="001155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570" w:rsidRPr="00AF38C2" w:rsidRDefault="00115570" w:rsidP="0027198E">
    <w:pPr>
      <w:pStyle w:val="Encabezado"/>
      <w:pBdr>
        <w:bottom w:val="single" w:sz="4" w:space="1" w:color="auto"/>
      </w:pBdr>
      <w:jc w:val="right"/>
      <w:rPr>
        <w:rFonts w:ascii="Arial" w:hAnsi="Arial" w:cs="Arial"/>
        <w:i/>
        <w:color w:val="1F497D"/>
        <w:szCs w:val="24"/>
        <w:lang w:val="es-MX" w:eastAsia="es-ES"/>
      </w:rPr>
    </w:pPr>
    <w:r>
      <w:tab/>
    </w:r>
    <w:r w:rsidRPr="00AF38C2">
      <w:rPr>
        <w:rFonts w:ascii="Arial" w:hAnsi="Arial" w:cs="Arial"/>
        <w:i/>
        <w:color w:val="1F497D"/>
        <w:sz w:val="20"/>
        <w:szCs w:val="24"/>
        <w:lang w:val="es-MX" w:eastAsia="es-ES"/>
      </w:rPr>
      <w:t xml:space="preserve">Programa de Agua y Saneamiento </w:t>
    </w:r>
    <w:r>
      <w:rPr>
        <w:rFonts w:ascii="Arial" w:hAnsi="Arial" w:cs="Arial"/>
        <w:i/>
        <w:color w:val="1F497D"/>
        <w:sz w:val="20"/>
        <w:szCs w:val="24"/>
        <w:lang w:val="es-MX" w:eastAsia="es-ES"/>
      </w:rPr>
      <w:t>en</w:t>
    </w:r>
    <w:r w:rsidRPr="00AF38C2">
      <w:rPr>
        <w:rFonts w:ascii="Arial" w:hAnsi="Arial" w:cs="Arial"/>
        <w:i/>
        <w:color w:val="1F497D"/>
        <w:sz w:val="20"/>
        <w:szCs w:val="24"/>
        <w:lang w:val="es-MX" w:eastAsia="es-ES"/>
      </w:rPr>
      <w:t xml:space="preserve"> Pequeñas Ciudades y Escuelas</w:t>
    </w:r>
  </w:p>
  <w:p w:rsidR="00115570" w:rsidRPr="0027198E" w:rsidRDefault="00115570">
    <w:pPr>
      <w:pStyle w:val="Encabezado"/>
      <w:rPr>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570" w:rsidRDefault="00FA4EC7">
    <w:pPr>
      <w:pStyle w:val="Encabezado"/>
      <w:framePr w:wrap="auto" w:vAnchor="text" w:hAnchor="margin" w:xAlign="outside" w:y="1"/>
      <w:rPr>
        <w:rStyle w:val="Nmerodepgina"/>
      </w:rPr>
    </w:pPr>
    <w:r>
      <w:rPr>
        <w:rStyle w:val="Nmerodepgina"/>
        <w:sz w:val="20"/>
      </w:rPr>
      <w:fldChar w:fldCharType="begin"/>
    </w:r>
    <w:r w:rsidR="00115570">
      <w:rPr>
        <w:rStyle w:val="Nmerodepgina"/>
        <w:sz w:val="20"/>
      </w:rPr>
      <w:instrText xml:space="preserve">PAGE  </w:instrText>
    </w:r>
    <w:r>
      <w:rPr>
        <w:rStyle w:val="Nmerodepgina"/>
        <w:sz w:val="20"/>
      </w:rPr>
      <w:fldChar w:fldCharType="separate"/>
    </w:r>
    <w:r w:rsidR="00115570">
      <w:rPr>
        <w:rStyle w:val="Nmerodepgina"/>
        <w:noProof/>
        <w:sz w:val="20"/>
      </w:rPr>
      <w:t>38</w:t>
    </w:r>
    <w:r>
      <w:rPr>
        <w:rStyle w:val="Nmerodepgina"/>
        <w:sz w:val="20"/>
      </w:rPr>
      <w:fldChar w:fldCharType="end"/>
    </w:r>
  </w:p>
  <w:p w:rsidR="00115570" w:rsidRDefault="00115570">
    <w:pPr>
      <w:pStyle w:val="Encabezado"/>
      <w:pBdr>
        <w:bottom w:val="single" w:sz="6" w:space="1" w:color="auto"/>
      </w:pBdr>
      <w:tabs>
        <w:tab w:val="clear" w:pos="9360"/>
        <w:tab w:val="right" w:pos="9000"/>
      </w:tabs>
      <w:rPr>
        <w:sz w:val="20"/>
      </w:rPr>
    </w:pPr>
    <w:r>
      <w:rPr>
        <w:sz w:val="20"/>
      </w:rPr>
      <w:tab/>
    </w:r>
    <w:r>
      <w:rPr>
        <w:sz w:val="20"/>
      </w:rPr>
      <w:tab/>
      <w:t>Sección 3.  Propuesta técnica - Formularios estándar</w:t>
    </w:r>
  </w:p>
  <w:p w:rsidR="00115570" w:rsidRDefault="00115570">
    <w:pPr>
      <w:pStyle w:val="Encabezado"/>
      <w:tabs>
        <w:tab w:val="clear" w:pos="9360"/>
        <w:tab w:val="right" w:pos="9000"/>
      </w:tabs>
      <w:rPr>
        <w:sz w:val="20"/>
      </w:rPr>
    </w:pPr>
  </w:p>
  <w:p w:rsidR="00115570" w:rsidRDefault="00115570">
    <w:pPr>
      <w:pStyle w:val="Encabezado"/>
      <w:tabs>
        <w:tab w:val="clear" w:pos="9360"/>
        <w:tab w:val="right" w:pos="9000"/>
      </w:tabs>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570" w:rsidRPr="00AF38C2" w:rsidRDefault="00115570" w:rsidP="0027198E">
    <w:pPr>
      <w:pStyle w:val="Encabezado"/>
      <w:pBdr>
        <w:bottom w:val="single" w:sz="4" w:space="1" w:color="auto"/>
      </w:pBdr>
      <w:jc w:val="right"/>
      <w:rPr>
        <w:rFonts w:ascii="Arial" w:hAnsi="Arial" w:cs="Arial"/>
        <w:i/>
        <w:color w:val="1F497D"/>
        <w:szCs w:val="24"/>
        <w:lang w:val="es-MX" w:eastAsia="es-ES"/>
      </w:rPr>
    </w:pPr>
    <w:r>
      <w:tab/>
    </w:r>
    <w:r w:rsidRPr="00AF38C2">
      <w:rPr>
        <w:rFonts w:ascii="Arial" w:hAnsi="Arial" w:cs="Arial"/>
        <w:i/>
        <w:color w:val="1F497D"/>
        <w:sz w:val="20"/>
        <w:szCs w:val="24"/>
        <w:lang w:val="es-MX" w:eastAsia="es-ES"/>
      </w:rPr>
      <w:t xml:space="preserve">Programa de Agua y Saneamiento </w:t>
    </w:r>
    <w:r>
      <w:rPr>
        <w:rFonts w:ascii="Arial" w:hAnsi="Arial" w:cs="Arial"/>
        <w:i/>
        <w:color w:val="1F497D"/>
        <w:sz w:val="20"/>
        <w:szCs w:val="24"/>
        <w:lang w:val="es-MX" w:eastAsia="es-ES"/>
      </w:rPr>
      <w:t>en</w:t>
    </w:r>
    <w:r w:rsidRPr="00AF38C2">
      <w:rPr>
        <w:rFonts w:ascii="Arial" w:hAnsi="Arial" w:cs="Arial"/>
        <w:i/>
        <w:color w:val="1F497D"/>
        <w:sz w:val="20"/>
        <w:szCs w:val="24"/>
        <w:lang w:val="es-MX" w:eastAsia="es-ES"/>
      </w:rPr>
      <w:t xml:space="preserve"> Pequeñas Ciudades y Escuelas</w:t>
    </w:r>
  </w:p>
  <w:p w:rsidR="00115570" w:rsidRPr="0027198E" w:rsidRDefault="00115570" w:rsidP="002B2E58">
    <w:pPr>
      <w:pStyle w:val="Encabezado"/>
      <w:rPr>
        <w:lang w:val="es-MX"/>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570" w:rsidRPr="00AF38C2" w:rsidRDefault="00115570" w:rsidP="0027198E">
    <w:pPr>
      <w:pStyle w:val="Encabezado"/>
      <w:pBdr>
        <w:bottom w:val="single" w:sz="4" w:space="1" w:color="auto"/>
      </w:pBdr>
      <w:jc w:val="right"/>
      <w:rPr>
        <w:rFonts w:ascii="Arial" w:hAnsi="Arial" w:cs="Arial"/>
        <w:i/>
        <w:color w:val="1F497D"/>
        <w:szCs w:val="24"/>
        <w:lang w:val="es-MX" w:eastAsia="es-ES"/>
      </w:rPr>
    </w:pPr>
    <w:r>
      <w:tab/>
    </w:r>
    <w:r w:rsidRPr="00AF38C2">
      <w:rPr>
        <w:rFonts w:ascii="Arial" w:hAnsi="Arial" w:cs="Arial"/>
        <w:i/>
        <w:color w:val="1F497D"/>
        <w:sz w:val="20"/>
        <w:szCs w:val="24"/>
        <w:lang w:val="es-MX" w:eastAsia="es-ES"/>
      </w:rPr>
      <w:t xml:space="preserve">Programa de Agua y Saneamiento </w:t>
    </w:r>
    <w:r>
      <w:rPr>
        <w:rFonts w:ascii="Arial" w:hAnsi="Arial" w:cs="Arial"/>
        <w:i/>
        <w:color w:val="1F497D"/>
        <w:sz w:val="20"/>
        <w:szCs w:val="24"/>
        <w:lang w:val="es-MX" w:eastAsia="es-ES"/>
      </w:rPr>
      <w:t>en</w:t>
    </w:r>
    <w:r w:rsidRPr="00AF38C2">
      <w:rPr>
        <w:rFonts w:ascii="Arial" w:hAnsi="Arial" w:cs="Arial"/>
        <w:i/>
        <w:color w:val="1F497D"/>
        <w:sz w:val="20"/>
        <w:szCs w:val="24"/>
        <w:lang w:val="es-MX" w:eastAsia="es-ES"/>
      </w:rPr>
      <w:t xml:space="preserve"> Pequeñas Ciudades y Escuelas</w:t>
    </w:r>
  </w:p>
  <w:p w:rsidR="00115570" w:rsidRPr="0027198E" w:rsidRDefault="00115570" w:rsidP="0027198E">
    <w:pPr>
      <w:pStyle w:val="Encabezado"/>
      <w:tabs>
        <w:tab w:val="clear" w:pos="4320"/>
        <w:tab w:val="clear" w:pos="9360"/>
        <w:tab w:val="left" w:pos="1380"/>
      </w:tabs>
      <w:rPr>
        <w:lang w:val="es-MX"/>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570" w:rsidRDefault="00FA4EC7">
    <w:pPr>
      <w:pStyle w:val="Encabezado"/>
      <w:framePr w:wrap="auto" w:vAnchor="text" w:hAnchor="margin" w:xAlign="outside" w:y="1"/>
      <w:rPr>
        <w:rStyle w:val="Nmerodepgina"/>
      </w:rPr>
    </w:pPr>
    <w:r>
      <w:rPr>
        <w:rStyle w:val="Nmerodepgina"/>
      </w:rPr>
      <w:fldChar w:fldCharType="begin"/>
    </w:r>
    <w:r w:rsidR="00115570">
      <w:rPr>
        <w:rStyle w:val="Nmerodepgina"/>
      </w:rPr>
      <w:instrText xml:space="preserve">PAGE  </w:instrText>
    </w:r>
    <w:r>
      <w:rPr>
        <w:rStyle w:val="Nmerodepgina"/>
      </w:rPr>
      <w:fldChar w:fldCharType="separate"/>
    </w:r>
    <w:r w:rsidR="00115570">
      <w:rPr>
        <w:rStyle w:val="Nmerodepgina"/>
        <w:noProof/>
      </w:rPr>
      <w:t>36</w:t>
    </w:r>
    <w:r>
      <w:rPr>
        <w:rStyle w:val="Nmerodepgina"/>
      </w:rPr>
      <w:fldChar w:fldCharType="end"/>
    </w:r>
  </w:p>
  <w:p w:rsidR="00115570" w:rsidRDefault="00115570">
    <w:pPr>
      <w:pStyle w:val="Encabezado"/>
      <w:pBdr>
        <w:bottom w:val="single" w:sz="6" w:space="1" w:color="auto"/>
      </w:pBdr>
      <w:tabs>
        <w:tab w:val="right" w:pos="12960"/>
      </w:tabs>
      <w:ind w:firstLine="360"/>
    </w:pPr>
    <w:r>
      <w:tab/>
    </w:r>
    <w:r>
      <w:tab/>
      <w:t>Sección 3.  Propuesta técnica - Formularios estándar</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570" w:rsidRDefault="00115570" w:rsidP="00E06D74">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570" w:rsidRPr="00AF38C2" w:rsidRDefault="00115570" w:rsidP="0027198E">
    <w:pPr>
      <w:pStyle w:val="Encabezado"/>
      <w:pBdr>
        <w:bottom w:val="single" w:sz="4" w:space="1" w:color="auto"/>
      </w:pBdr>
      <w:jc w:val="right"/>
      <w:rPr>
        <w:rFonts w:ascii="Arial" w:hAnsi="Arial" w:cs="Arial"/>
        <w:i/>
        <w:color w:val="1F497D"/>
        <w:szCs w:val="24"/>
        <w:lang w:val="es-MX" w:eastAsia="es-ES"/>
      </w:rPr>
    </w:pPr>
    <w:r>
      <w:tab/>
    </w:r>
    <w:r w:rsidRPr="00AF38C2">
      <w:rPr>
        <w:rFonts w:ascii="Arial" w:hAnsi="Arial" w:cs="Arial"/>
        <w:i/>
        <w:color w:val="1F497D"/>
        <w:sz w:val="20"/>
        <w:szCs w:val="24"/>
        <w:lang w:val="es-MX" w:eastAsia="es-ES"/>
      </w:rPr>
      <w:t>Programa de Agua y Saneamiento para Pequeñas Ciudades y Escuelas</w:t>
    </w:r>
  </w:p>
  <w:p w:rsidR="00115570" w:rsidRPr="0027198E" w:rsidRDefault="00115570">
    <w:pPr>
      <w:pStyle w:val="Encabezado"/>
      <w:rPr>
        <w:lang w:val="es-MX"/>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570" w:rsidRPr="001A3C93" w:rsidRDefault="00115570" w:rsidP="00B2711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B5A8F4E"/>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461F88"/>
    <w:multiLevelType w:val="hybridMultilevel"/>
    <w:tmpl w:val="D1C61816"/>
    <w:lvl w:ilvl="0" w:tplc="4C0A0001">
      <w:start w:val="1"/>
      <w:numFmt w:val="bullet"/>
      <w:lvlText w:val=""/>
      <w:lvlJc w:val="left"/>
      <w:pPr>
        <w:ind w:left="1440" w:hanging="360"/>
      </w:pPr>
      <w:rPr>
        <w:rFonts w:ascii="Symbol" w:hAnsi="Symbol" w:hint="default"/>
      </w:rPr>
    </w:lvl>
    <w:lvl w:ilvl="1" w:tplc="4C0A0003" w:tentative="1">
      <w:start w:val="1"/>
      <w:numFmt w:val="bullet"/>
      <w:lvlText w:val="o"/>
      <w:lvlJc w:val="left"/>
      <w:pPr>
        <w:ind w:left="2160" w:hanging="360"/>
      </w:pPr>
      <w:rPr>
        <w:rFonts w:ascii="Courier New" w:hAnsi="Courier New" w:cs="Courier New" w:hint="default"/>
      </w:rPr>
    </w:lvl>
    <w:lvl w:ilvl="2" w:tplc="4C0A0005" w:tentative="1">
      <w:start w:val="1"/>
      <w:numFmt w:val="bullet"/>
      <w:lvlText w:val=""/>
      <w:lvlJc w:val="left"/>
      <w:pPr>
        <w:ind w:left="2880" w:hanging="360"/>
      </w:pPr>
      <w:rPr>
        <w:rFonts w:ascii="Wingdings" w:hAnsi="Wingdings" w:hint="default"/>
      </w:rPr>
    </w:lvl>
    <w:lvl w:ilvl="3" w:tplc="4C0A0001" w:tentative="1">
      <w:start w:val="1"/>
      <w:numFmt w:val="bullet"/>
      <w:lvlText w:val=""/>
      <w:lvlJc w:val="left"/>
      <w:pPr>
        <w:ind w:left="3600" w:hanging="360"/>
      </w:pPr>
      <w:rPr>
        <w:rFonts w:ascii="Symbol" w:hAnsi="Symbol" w:hint="default"/>
      </w:rPr>
    </w:lvl>
    <w:lvl w:ilvl="4" w:tplc="4C0A0003" w:tentative="1">
      <w:start w:val="1"/>
      <w:numFmt w:val="bullet"/>
      <w:lvlText w:val="o"/>
      <w:lvlJc w:val="left"/>
      <w:pPr>
        <w:ind w:left="4320" w:hanging="360"/>
      </w:pPr>
      <w:rPr>
        <w:rFonts w:ascii="Courier New" w:hAnsi="Courier New" w:cs="Courier New" w:hint="default"/>
      </w:rPr>
    </w:lvl>
    <w:lvl w:ilvl="5" w:tplc="4C0A0005" w:tentative="1">
      <w:start w:val="1"/>
      <w:numFmt w:val="bullet"/>
      <w:lvlText w:val=""/>
      <w:lvlJc w:val="left"/>
      <w:pPr>
        <w:ind w:left="5040" w:hanging="360"/>
      </w:pPr>
      <w:rPr>
        <w:rFonts w:ascii="Wingdings" w:hAnsi="Wingdings" w:hint="default"/>
      </w:rPr>
    </w:lvl>
    <w:lvl w:ilvl="6" w:tplc="4C0A0001" w:tentative="1">
      <w:start w:val="1"/>
      <w:numFmt w:val="bullet"/>
      <w:lvlText w:val=""/>
      <w:lvlJc w:val="left"/>
      <w:pPr>
        <w:ind w:left="5760" w:hanging="360"/>
      </w:pPr>
      <w:rPr>
        <w:rFonts w:ascii="Symbol" w:hAnsi="Symbol" w:hint="default"/>
      </w:rPr>
    </w:lvl>
    <w:lvl w:ilvl="7" w:tplc="4C0A0003" w:tentative="1">
      <w:start w:val="1"/>
      <w:numFmt w:val="bullet"/>
      <w:lvlText w:val="o"/>
      <w:lvlJc w:val="left"/>
      <w:pPr>
        <w:ind w:left="6480" w:hanging="360"/>
      </w:pPr>
      <w:rPr>
        <w:rFonts w:ascii="Courier New" w:hAnsi="Courier New" w:cs="Courier New" w:hint="default"/>
      </w:rPr>
    </w:lvl>
    <w:lvl w:ilvl="8" w:tplc="4C0A0005" w:tentative="1">
      <w:start w:val="1"/>
      <w:numFmt w:val="bullet"/>
      <w:lvlText w:val=""/>
      <w:lvlJc w:val="left"/>
      <w:pPr>
        <w:ind w:left="7200" w:hanging="360"/>
      </w:pPr>
      <w:rPr>
        <w:rFonts w:ascii="Wingdings" w:hAnsi="Wingdings" w:hint="default"/>
      </w:rPr>
    </w:lvl>
  </w:abstractNum>
  <w:abstractNum w:abstractNumId="2">
    <w:nsid w:val="01A11E6A"/>
    <w:multiLevelType w:val="hybridMultilevel"/>
    <w:tmpl w:val="F196C4A4"/>
    <w:lvl w:ilvl="0" w:tplc="815078CC">
      <w:start w:val="1"/>
      <w:numFmt w:val="decimal"/>
      <w:lvlText w:val="%1."/>
      <w:lvlJc w:val="left"/>
      <w:pPr>
        <w:ind w:left="720" w:hanging="360"/>
      </w:pPr>
      <w:rPr>
        <w:rFonts w:hint="default"/>
        <w:b w:val="0"/>
        <w:i w:val="0"/>
        <w:sz w:val="22"/>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
    <w:nsid w:val="03366D7C"/>
    <w:multiLevelType w:val="hybridMultilevel"/>
    <w:tmpl w:val="014AC3E2"/>
    <w:lvl w:ilvl="0" w:tplc="4C0A0017">
      <w:start w:val="1"/>
      <w:numFmt w:val="lowerLetter"/>
      <w:lvlText w:val="%1)"/>
      <w:lvlJc w:val="left"/>
      <w:pPr>
        <w:ind w:left="2693" w:hanging="360"/>
      </w:pPr>
    </w:lvl>
    <w:lvl w:ilvl="1" w:tplc="4C0A0019">
      <w:start w:val="1"/>
      <w:numFmt w:val="lowerLetter"/>
      <w:lvlText w:val="%2."/>
      <w:lvlJc w:val="left"/>
      <w:pPr>
        <w:ind w:left="3413" w:hanging="360"/>
      </w:pPr>
    </w:lvl>
    <w:lvl w:ilvl="2" w:tplc="4C0A001B">
      <w:start w:val="1"/>
      <w:numFmt w:val="lowerRoman"/>
      <w:lvlText w:val="%3."/>
      <w:lvlJc w:val="right"/>
      <w:pPr>
        <w:ind w:left="4133" w:hanging="180"/>
      </w:pPr>
    </w:lvl>
    <w:lvl w:ilvl="3" w:tplc="4C0A000F" w:tentative="1">
      <w:start w:val="1"/>
      <w:numFmt w:val="decimal"/>
      <w:lvlText w:val="%4."/>
      <w:lvlJc w:val="left"/>
      <w:pPr>
        <w:ind w:left="4853" w:hanging="360"/>
      </w:pPr>
    </w:lvl>
    <w:lvl w:ilvl="4" w:tplc="4C0A0019" w:tentative="1">
      <w:start w:val="1"/>
      <w:numFmt w:val="lowerLetter"/>
      <w:lvlText w:val="%5."/>
      <w:lvlJc w:val="left"/>
      <w:pPr>
        <w:ind w:left="5573" w:hanging="360"/>
      </w:pPr>
    </w:lvl>
    <w:lvl w:ilvl="5" w:tplc="4C0A001B" w:tentative="1">
      <w:start w:val="1"/>
      <w:numFmt w:val="lowerRoman"/>
      <w:lvlText w:val="%6."/>
      <w:lvlJc w:val="right"/>
      <w:pPr>
        <w:ind w:left="6293" w:hanging="180"/>
      </w:pPr>
    </w:lvl>
    <w:lvl w:ilvl="6" w:tplc="4C0A000F" w:tentative="1">
      <w:start w:val="1"/>
      <w:numFmt w:val="decimal"/>
      <w:lvlText w:val="%7."/>
      <w:lvlJc w:val="left"/>
      <w:pPr>
        <w:ind w:left="7013" w:hanging="360"/>
      </w:pPr>
    </w:lvl>
    <w:lvl w:ilvl="7" w:tplc="4C0A0019" w:tentative="1">
      <w:start w:val="1"/>
      <w:numFmt w:val="lowerLetter"/>
      <w:lvlText w:val="%8."/>
      <w:lvlJc w:val="left"/>
      <w:pPr>
        <w:ind w:left="7733" w:hanging="360"/>
      </w:pPr>
    </w:lvl>
    <w:lvl w:ilvl="8" w:tplc="4C0A001B" w:tentative="1">
      <w:start w:val="1"/>
      <w:numFmt w:val="lowerRoman"/>
      <w:lvlText w:val="%9."/>
      <w:lvlJc w:val="right"/>
      <w:pPr>
        <w:ind w:left="8453" w:hanging="180"/>
      </w:pPr>
    </w:lvl>
  </w:abstractNum>
  <w:abstractNum w:abstractNumId="4">
    <w:nsid w:val="0907793F"/>
    <w:multiLevelType w:val="hybridMultilevel"/>
    <w:tmpl w:val="8F08CA5E"/>
    <w:lvl w:ilvl="0" w:tplc="DD083694">
      <w:start w:val="1"/>
      <w:numFmt w:val="lowerLetter"/>
      <w:lvlText w:val="%1)"/>
      <w:lvlJc w:val="righ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5">
    <w:nsid w:val="0C251489"/>
    <w:multiLevelType w:val="hybridMultilevel"/>
    <w:tmpl w:val="F222CBB4"/>
    <w:lvl w:ilvl="0" w:tplc="EE8057CE">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6">
    <w:nsid w:val="0E5914D8"/>
    <w:multiLevelType w:val="hybridMultilevel"/>
    <w:tmpl w:val="C9D45B10"/>
    <w:lvl w:ilvl="0" w:tplc="815078CC">
      <w:start w:val="1"/>
      <w:numFmt w:val="decimal"/>
      <w:lvlText w:val="%1."/>
      <w:lvlJc w:val="left"/>
      <w:pPr>
        <w:ind w:left="720" w:hanging="360"/>
      </w:pPr>
      <w:rPr>
        <w:rFonts w:hint="default"/>
        <w:b w:val="0"/>
        <w:i w:val="0"/>
        <w:sz w:val="22"/>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7">
    <w:nsid w:val="10A953E7"/>
    <w:multiLevelType w:val="hybridMultilevel"/>
    <w:tmpl w:val="47A26120"/>
    <w:lvl w:ilvl="0" w:tplc="06D6C3C6">
      <w:start w:val="1"/>
      <w:numFmt w:val="bullet"/>
      <w:lvlText w:val=""/>
      <w:lvlJc w:val="left"/>
      <w:pPr>
        <w:ind w:left="1440" w:hanging="360"/>
      </w:pPr>
      <w:rPr>
        <w:rFonts w:ascii="Wingdings" w:hAnsi="Wingdings"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13171B2B"/>
    <w:multiLevelType w:val="hybridMultilevel"/>
    <w:tmpl w:val="D018A9B2"/>
    <w:lvl w:ilvl="0" w:tplc="4C0A0019">
      <w:start w:val="1"/>
      <w:numFmt w:val="lowerLetter"/>
      <w:lvlText w:val="%1."/>
      <w:lvlJc w:val="left"/>
      <w:pPr>
        <w:ind w:left="1440" w:hanging="360"/>
      </w:pPr>
      <w:rPr>
        <w:rFonts w:hint="default"/>
        <w:b w:val="0"/>
        <w:i w:val="0"/>
        <w:sz w:val="22"/>
      </w:rPr>
    </w:lvl>
    <w:lvl w:ilvl="1" w:tplc="4C0A0019">
      <w:start w:val="1"/>
      <w:numFmt w:val="lowerLetter"/>
      <w:lvlText w:val="%2."/>
      <w:lvlJc w:val="left"/>
      <w:pPr>
        <w:ind w:left="2160" w:hanging="360"/>
      </w:pPr>
    </w:lvl>
    <w:lvl w:ilvl="2" w:tplc="4C0A001B" w:tentative="1">
      <w:start w:val="1"/>
      <w:numFmt w:val="lowerRoman"/>
      <w:lvlText w:val="%3."/>
      <w:lvlJc w:val="right"/>
      <w:pPr>
        <w:ind w:left="2880" w:hanging="180"/>
      </w:pPr>
    </w:lvl>
    <w:lvl w:ilvl="3" w:tplc="4C0A000F" w:tentative="1">
      <w:start w:val="1"/>
      <w:numFmt w:val="decimal"/>
      <w:lvlText w:val="%4."/>
      <w:lvlJc w:val="left"/>
      <w:pPr>
        <w:ind w:left="3600" w:hanging="360"/>
      </w:pPr>
    </w:lvl>
    <w:lvl w:ilvl="4" w:tplc="4C0A0019" w:tentative="1">
      <w:start w:val="1"/>
      <w:numFmt w:val="lowerLetter"/>
      <w:lvlText w:val="%5."/>
      <w:lvlJc w:val="left"/>
      <w:pPr>
        <w:ind w:left="4320" w:hanging="360"/>
      </w:pPr>
    </w:lvl>
    <w:lvl w:ilvl="5" w:tplc="4C0A001B" w:tentative="1">
      <w:start w:val="1"/>
      <w:numFmt w:val="lowerRoman"/>
      <w:lvlText w:val="%6."/>
      <w:lvlJc w:val="right"/>
      <w:pPr>
        <w:ind w:left="5040" w:hanging="180"/>
      </w:pPr>
    </w:lvl>
    <w:lvl w:ilvl="6" w:tplc="4C0A000F" w:tentative="1">
      <w:start w:val="1"/>
      <w:numFmt w:val="decimal"/>
      <w:lvlText w:val="%7."/>
      <w:lvlJc w:val="left"/>
      <w:pPr>
        <w:ind w:left="5760" w:hanging="360"/>
      </w:pPr>
    </w:lvl>
    <w:lvl w:ilvl="7" w:tplc="4C0A0019" w:tentative="1">
      <w:start w:val="1"/>
      <w:numFmt w:val="lowerLetter"/>
      <w:lvlText w:val="%8."/>
      <w:lvlJc w:val="left"/>
      <w:pPr>
        <w:ind w:left="6480" w:hanging="360"/>
      </w:pPr>
    </w:lvl>
    <w:lvl w:ilvl="8" w:tplc="4C0A001B" w:tentative="1">
      <w:start w:val="1"/>
      <w:numFmt w:val="lowerRoman"/>
      <w:lvlText w:val="%9."/>
      <w:lvlJc w:val="right"/>
      <w:pPr>
        <w:ind w:left="7200" w:hanging="180"/>
      </w:pPr>
    </w:lvl>
  </w:abstractNum>
  <w:abstractNum w:abstractNumId="9">
    <w:nsid w:val="197F6488"/>
    <w:multiLevelType w:val="hybridMultilevel"/>
    <w:tmpl w:val="19D21472"/>
    <w:lvl w:ilvl="0" w:tplc="4C0A0019">
      <w:start w:val="1"/>
      <w:numFmt w:val="lowerLetter"/>
      <w:lvlText w:val="%1."/>
      <w:lvlJc w:val="left"/>
      <w:pPr>
        <w:ind w:left="1788" w:hanging="360"/>
      </w:pPr>
    </w:lvl>
    <w:lvl w:ilvl="1" w:tplc="4C0A0019" w:tentative="1">
      <w:start w:val="1"/>
      <w:numFmt w:val="lowerLetter"/>
      <w:lvlText w:val="%2."/>
      <w:lvlJc w:val="left"/>
      <w:pPr>
        <w:ind w:left="2508" w:hanging="360"/>
      </w:pPr>
    </w:lvl>
    <w:lvl w:ilvl="2" w:tplc="4C0A001B" w:tentative="1">
      <w:start w:val="1"/>
      <w:numFmt w:val="lowerRoman"/>
      <w:lvlText w:val="%3."/>
      <w:lvlJc w:val="right"/>
      <w:pPr>
        <w:ind w:left="3228" w:hanging="180"/>
      </w:pPr>
    </w:lvl>
    <w:lvl w:ilvl="3" w:tplc="4C0A000F" w:tentative="1">
      <w:start w:val="1"/>
      <w:numFmt w:val="decimal"/>
      <w:lvlText w:val="%4."/>
      <w:lvlJc w:val="left"/>
      <w:pPr>
        <w:ind w:left="3948" w:hanging="360"/>
      </w:pPr>
    </w:lvl>
    <w:lvl w:ilvl="4" w:tplc="4C0A0019" w:tentative="1">
      <w:start w:val="1"/>
      <w:numFmt w:val="lowerLetter"/>
      <w:lvlText w:val="%5."/>
      <w:lvlJc w:val="left"/>
      <w:pPr>
        <w:ind w:left="4668" w:hanging="360"/>
      </w:pPr>
    </w:lvl>
    <w:lvl w:ilvl="5" w:tplc="4C0A001B" w:tentative="1">
      <w:start w:val="1"/>
      <w:numFmt w:val="lowerRoman"/>
      <w:lvlText w:val="%6."/>
      <w:lvlJc w:val="right"/>
      <w:pPr>
        <w:ind w:left="5388" w:hanging="180"/>
      </w:pPr>
    </w:lvl>
    <w:lvl w:ilvl="6" w:tplc="4C0A000F" w:tentative="1">
      <w:start w:val="1"/>
      <w:numFmt w:val="decimal"/>
      <w:lvlText w:val="%7."/>
      <w:lvlJc w:val="left"/>
      <w:pPr>
        <w:ind w:left="6108" w:hanging="360"/>
      </w:pPr>
    </w:lvl>
    <w:lvl w:ilvl="7" w:tplc="4C0A0019" w:tentative="1">
      <w:start w:val="1"/>
      <w:numFmt w:val="lowerLetter"/>
      <w:lvlText w:val="%8."/>
      <w:lvlJc w:val="left"/>
      <w:pPr>
        <w:ind w:left="6828" w:hanging="360"/>
      </w:pPr>
    </w:lvl>
    <w:lvl w:ilvl="8" w:tplc="4C0A001B" w:tentative="1">
      <w:start w:val="1"/>
      <w:numFmt w:val="lowerRoman"/>
      <w:lvlText w:val="%9."/>
      <w:lvlJc w:val="right"/>
      <w:pPr>
        <w:ind w:left="7548" w:hanging="180"/>
      </w:pPr>
    </w:lvl>
  </w:abstractNum>
  <w:abstractNum w:abstractNumId="10">
    <w:nsid w:val="1C760C86"/>
    <w:multiLevelType w:val="hybridMultilevel"/>
    <w:tmpl w:val="44DAC5C4"/>
    <w:lvl w:ilvl="0" w:tplc="4C0A0017">
      <w:start w:val="1"/>
      <w:numFmt w:val="lowerLetter"/>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1">
    <w:nsid w:val="22097C27"/>
    <w:multiLevelType w:val="hybridMultilevel"/>
    <w:tmpl w:val="36BC1516"/>
    <w:lvl w:ilvl="0" w:tplc="EE8057CE">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2">
    <w:nsid w:val="25C10E67"/>
    <w:multiLevelType w:val="multilevel"/>
    <w:tmpl w:val="6F267B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297C3A05"/>
    <w:multiLevelType w:val="hybridMultilevel"/>
    <w:tmpl w:val="FE50CA44"/>
    <w:lvl w:ilvl="0" w:tplc="EE8057CE">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4">
    <w:nsid w:val="29C80773"/>
    <w:multiLevelType w:val="multilevel"/>
    <w:tmpl w:val="E8C8EA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2ACA4DD5"/>
    <w:multiLevelType w:val="hybridMultilevel"/>
    <w:tmpl w:val="4E6AA950"/>
    <w:lvl w:ilvl="0" w:tplc="DD083694">
      <w:start w:val="1"/>
      <w:numFmt w:val="lowerLetter"/>
      <w:lvlText w:val="%1)"/>
      <w:lvlJc w:val="righ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6">
    <w:nsid w:val="2AE12712"/>
    <w:multiLevelType w:val="hybridMultilevel"/>
    <w:tmpl w:val="2308432A"/>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7">
    <w:nsid w:val="2AE7222B"/>
    <w:multiLevelType w:val="hybridMultilevel"/>
    <w:tmpl w:val="0C4402D0"/>
    <w:lvl w:ilvl="0" w:tplc="815078CC">
      <w:start w:val="1"/>
      <w:numFmt w:val="decimal"/>
      <w:lvlText w:val="%1."/>
      <w:lvlJc w:val="left"/>
      <w:pPr>
        <w:ind w:left="720" w:hanging="360"/>
      </w:pPr>
      <w:rPr>
        <w:rFonts w:hint="default"/>
        <w:b w:val="0"/>
        <w:i w:val="0"/>
        <w:sz w:val="22"/>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8">
    <w:nsid w:val="2C19008E"/>
    <w:multiLevelType w:val="hybridMultilevel"/>
    <w:tmpl w:val="F454ECE6"/>
    <w:lvl w:ilvl="0" w:tplc="DD083694">
      <w:start w:val="1"/>
      <w:numFmt w:val="lowerLetter"/>
      <w:lvlText w:val="%1)"/>
      <w:lvlJc w:val="righ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9">
    <w:nsid w:val="2DED2323"/>
    <w:multiLevelType w:val="singleLevel"/>
    <w:tmpl w:val="0C0A000F"/>
    <w:lvl w:ilvl="0">
      <w:start w:val="1"/>
      <w:numFmt w:val="decimal"/>
      <w:lvlText w:val="%1."/>
      <w:lvlJc w:val="left"/>
      <w:pPr>
        <w:tabs>
          <w:tab w:val="num" w:pos="360"/>
        </w:tabs>
        <w:ind w:left="360" w:hanging="360"/>
      </w:pPr>
    </w:lvl>
  </w:abstractNum>
  <w:abstractNum w:abstractNumId="20">
    <w:nsid w:val="2FB331CE"/>
    <w:multiLevelType w:val="hybridMultilevel"/>
    <w:tmpl w:val="C7F81D5A"/>
    <w:lvl w:ilvl="0" w:tplc="4C0A000D">
      <w:start w:val="1"/>
      <w:numFmt w:val="bullet"/>
      <w:lvlText w:val=""/>
      <w:lvlJc w:val="left"/>
      <w:pPr>
        <w:ind w:left="3192" w:hanging="360"/>
      </w:pPr>
      <w:rPr>
        <w:rFonts w:ascii="Wingdings" w:hAnsi="Wingdings" w:hint="default"/>
      </w:rPr>
    </w:lvl>
    <w:lvl w:ilvl="1" w:tplc="4C0A0003" w:tentative="1">
      <w:start w:val="1"/>
      <w:numFmt w:val="bullet"/>
      <w:lvlText w:val="o"/>
      <w:lvlJc w:val="left"/>
      <w:pPr>
        <w:ind w:left="3912" w:hanging="360"/>
      </w:pPr>
      <w:rPr>
        <w:rFonts w:ascii="Courier New" w:hAnsi="Courier New" w:cs="Courier New" w:hint="default"/>
      </w:rPr>
    </w:lvl>
    <w:lvl w:ilvl="2" w:tplc="4C0A0005" w:tentative="1">
      <w:start w:val="1"/>
      <w:numFmt w:val="bullet"/>
      <w:lvlText w:val=""/>
      <w:lvlJc w:val="left"/>
      <w:pPr>
        <w:ind w:left="4632" w:hanging="360"/>
      </w:pPr>
      <w:rPr>
        <w:rFonts w:ascii="Wingdings" w:hAnsi="Wingdings" w:hint="default"/>
      </w:rPr>
    </w:lvl>
    <w:lvl w:ilvl="3" w:tplc="4C0A0001" w:tentative="1">
      <w:start w:val="1"/>
      <w:numFmt w:val="bullet"/>
      <w:lvlText w:val=""/>
      <w:lvlJc w:val="left"/>
      <w:pPr>
        <w:ind w:left="5352" w:hanging="360"/>
      </w:pPr>
      <w:rPr>
        <w:rFonts w:ascii="Symbol" w:hAnsi="Symbol" w:hint="default"/>
      </w:rPr>
    </w:lvl>
    <w:lvl w:ilvl="4" w:tplc="4C0A0003" w:tentative="1">
      <w:start w:val="1"/>
      <w:numFmt w:val="bullet"/>
      <w:lvlText w:val="o"/>
      <w:lvlJc w:val="left"/>
      <w:pPr>
        <w:ind w:left="6072" w:hanging="360"/>
      </w:pPr>
      <w:rPr>
        <w:rFonts w:ascii="Courier New" w:hAnsi="Courier New" w:cs="Courier New" w:hint="default"/>
      </w:rPr>
    </w:lvl>
    <w:lvl w:ilvl="5" w:tplc="4C0A0005" w:tentative="1">
      <w:start w:val="1"/>
      <w:numFmt w:val="bullet"/>
      <w:lvlText w:val=""/>
      <w:lvlJc w:val="left"/>
      <w:pPr>
        <w:ind w:left="6792" w:hanging="360"/>
      </w:pPr>
      <w:rPr>
        <w:rFonts w:ascii="Wingdings" w:hAnsi="Wingdings" w:hint="default"/>
      </w:rPr>
    </w:lvl>
    <w:lvl w:ilvl="6" w:tplc="4C0A0001" w:tentative="1">
      <w:start w:val="1"/>
      <w:numFmt w:val="bullet"/>
      <w:lvlText w:val=""/>
      <w:lvlJc w:val="left"/>
      <w:pPr>
        <w:ind w:left="7512" w:hanging="360"/>
      </w:pPr>
      <w:rPr>
        <w:rFonts w:ascii="Symbol" w:hAnsi="Symbol" w:hint="default"/>
      </w:rPr>
    </w:lvl>
    <w:lvl w:ilvl="7" w:tplc="4C0A0003" w:tentative="1">
      <w:start w:val="1"/>
      <w:numFmt w:val="bullet"/>
      <w:lvlText w:val="o"/>
      <w:lvlJc w:val="left"/>
      <w:pPr>
        <w:ind w:left="8232" w:hanging="360"/>
      </w:pPr>
      <w:rPr>
        <w:rFonts w:ascii="Courier New" w:hAnsi="Courier New" w:cs="Courier New" w:hint="default"/>
      </w:rPr>
    </w:lvl>
    <w:lvl w:ilvl="8" w:tplc="4C0A0005" w:tentative="1">
      <w:start w:val="1"/>
      <w:numFmt w:val="bullet"/>
      <w:lvlText w:val=""/>
      <w:lvlJc w:val="left"/>
      <w:pPr>
        <w:ind w:left="8952" w:hanging="360"/>
      </w:pPr>
      <w:rPr>
        <w:rFonts w:ascii="Wingdings" w:hAnsi="Wingdings" w:hint="default"/>
      </w:rPr>
    </w:lvl>
  </w:abstractNum>
  <w:abstractNum w:abstractNumId="21">
    <w:nsid w:val="30D50D3F"/>
    <w:multiLevelType w:val="hybridMultilevel"/>
    <w:tmpl w:val="CA560186"/>
    <w:lvl w:ilvl="0" w:tplc="EE8057CE">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2">
    <w:nsid w:val="31A65905"/>
    <w:multiLevelType w:val="multilevel"/>
    <w:tmpl w:val="E8C8EA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32CA1ECE"/>
    <w:multiLevelType w:val="hybridMultilevel"/>
    <w:tmpl w:val="0DE4601E"/>
    <w:lvl w:ilvl="0" w:tplc="DD083694">
      <w:start w:val="1"/>
      <w:numFmt w:val="lowerLetter"/>
      <w:lvlText w:val="%1)"/>
      <w:lvlJc w:val="righ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4">
    <w:nsid w:val="33D11AB1"/>
    <w:multiLevelType w:val="hybridMultilevel"/>
    <w:tmpl w:val="5A803212"/>
    <w:lvl w:ilvl="0" w:tplc="815078CC">
      <w:start w:val="1"/>
      <w:numFmt w:val="decimal"/>
      <w:lvlText w:val="%1."/>
      <w:lvlJc w:val="left"/>
      <w:pPr>
        <w:ind w:left="720" w:hanging="360"/>
      </w:pPr>
      <w:rPr>
        <w:rFonts w:hint="default"/>
        <w:b w:val="0"/>
        <w:i w:val="0"/>
        <w:sz w:val="22"/>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5">
    <w:nsid w:val="34183D49"/>
    <w:multiLevelType w:val="singleLevel"/>
    <w:tmpl w:val="0C0A000F"/>
    <w:lvl w:ilvl="0">
      <w:start w:val="1"/>
      <w:numFmt w:val="decimal"/>
      <w:lvlText w:val="%1."/>
      <w:lvlJc w:val="left"/>
      <w:pPr>
        <w:tabs>
          <w:tab w:val="num" w:pos="360"/>
        </w:tabs>
        <w:ind w:left="360" w:hanging="360"/>
      </w:pPr>
    </w:lvl>
  </w:abstractNum>
  <w:abstractNum w:abstractNumId="26">
    <w:nsid w:val="35582A97"/>
    <w:multiLevelType w:val="hybridMultilevel"/>
    <w:tmpl w:val="D854C1AC"/>
    <w:lvl w:ilvl="0" w:tplc="4C0A0001">
      <w:start w:val="1"/>
      <w:numFmt w:val="bullet"/>
      <w:lvlText w:val=""/>
      <w:lvlJc w:val="left"/>
      <w:pPr>
        <w:ind w:left="720" w:hanging="360"/>
      </w:pPr>
      <w:rPr>
        <w:rFonts w:ascii="Symbol" w:hAnsi="Symbol" w:hint="default"/>
      </w:rPr>
    </w:lvl>
    <w:lvl w:ilvl="1" w:tplc="4C0A0001">
      <w:start w:val="1"/>
      <w:numFmt w:val="bullet"/>
      <w:lvlText w:val=""/>
      <w:lvlJc w:val="left"/>
      <w:pPr>
        <w:ind w:left="1440" w:hanging="360"/>
      </w:pPr>
      <w:rPr>
        <w:rFonts w:ascii="Symbol" w:hAnsi="Symbol"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7">
    <w:nsid w:val="36D969A3"/>
    <w:multiLevelType w:val="hybridMultilevel"/>
    <w:tmpl w:val="B9F8E8FE"/>
    <w:lvl w:ilvl="0" w:tplc="815078CC">
      <w:start w:val="1"/>
      <w:numFmt w:val="decimal"/>
      <w:lvlText w:val="%1."/>
      <w:lvlJc w:val="left"/>
      <w:pPr>
        <w:ind w:left="720" w:hanging="360"/>
      </w:pPr>
      <w:rPr>
        <w:rFonts w:hint="default"/>
        <w:b w:val="0"/>
        <w:i w:val="0"/>
        <w:sz w:val="22"/>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8">
    <w:nsid w:val="3B5F5D80"/>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410116CA"/>
    <w:multiLevelType w:val="hybridMultilevel"/>
    <w:tmpl w:val="CA86F8D0"/>
    <w:lvl w:ilvl="0" w:tplc="815078CC">
      <w:start w:val="1"/>
      <w:numFmt w:val="decimal"/>
      <w:lvlText w:val="%1."/>
      <w:lvlJc w:val="left"/>
      <w:pPr>
        <w:ind w:left="720" w:hanging="360"/>
      </w:pPr>
      <w:rPr>
        <w:rFonts w:hint="default"/>
        <w:b w:val="0"/>
        <w:i w:val="0"/>
        <w:sz w:val="22"/>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0">
    <w:nsid w:val="41E947BE"/>
    <w:multiLevelType w:val="hybridMultilevel"/>
    <w:tmpl w:val="3244D6B2"/>
    <w:lvl w:ilvl="0" w:tplc="4C0A0019">
      <w:start w:val="1"/>
      <w:numFmt w:val="lowerLetter"/>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1">
    <w:nsid w:val="43165594"/>
    <w:multiLevelType w:val="hybridMultilevel"/>
    <w:tmpl w:val="CB10B564"/>
    <w:lvl w:ilvl="0" w:tplc="EE8057CE">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2">
    <w:nsid w:val="470C5F7D"/>
    <w:multiLevelType w:val="hybridMultilevel"/>
    <w:tmpl w:val="0304FF7E"/>
    <w:lvl w:ilvl="0" w:tplc="DD083694">
      <w:start w:val="1"/>
      <w:numFmt w:val="lowerLetter"/>
      <w:lvlText w:val="%1)"/>
      <w:lvlJc w:val="righ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3">
    <w:nsid w:val="47AC5B9B"/>
    <w:multiLevelType w:val="hybridMultilevel"/>
    <w:tmpl w:val="12C44BB0"/>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4">
    <w:nsid w:val="48856726"/>
    <w:multiLevelType w:val="hybridMultilevel"/>
    <w:tmpl w:val="19D21472"/>
    <w:lvl w:ilvl="0" w:tplc="4C0A0019">
      <w:start w:val="1"/>
      <w:numFmt w:val="lowerLetter"/>
      <w:lvlText w:val="%1."/>
      <w:lvlJc w:val="left"/>
      <w:pPr>
        <w:ind w:left="1788" w:hanging="360"/>
      </w:pPr>
    </w:lvl>
    <w:lvl w:ilvl="1" w:tplc="4C0A0019" w:tentative="1">
      <w:start w:val="1"/>
      <w:numFmt w:val="lowerLetter"/>
      <w:lvlText w:val="%2."/>
      <w:lvlJc w:val="left"/>
      <w:pPr>
        <w:ind w:left="2508" w:hanging="360"/>
      </w:pPr>
    </w:lvl>
    <w:lvl w:ilvl="2" w:tplc="4C0A001B" w:tentative="1">
      <w:start w:val="1"/>
      <w:numFmt w:val="lowerRoman"/>
      <w:lvlText w:val="%3."/>
      <w:lvlJc w:val="right"/>
      <w:pPr>
        <w:ind w:left="3228" w:hanging="180"/>
      </w:pPr>
    </w:lvl>
    <w:lvl w:ilvl="3" w:tplc="4C0A000F" w:tentative="1">
      <w:start w:val="1"/>
      <w:numFmt w:val="decimal"/>
      <w:lvlText w:val="%4."/>
      <w:lvlJc w:val="left"/>
      <w:pPr>
        <w:ind w:left="3948" w:hanging="360"/>
      </w:pPr>
    </w:lvl>
    <w:lvl w:ilvl="4" w:tplc="4C0A0019" w:tentative="1">
      <w:start w:val="1"/>
      <w:numFmt w:val="lowerLetter"/>
      <w:lvlText w:val="%5."/>
      <w:lvlJc w:val="left"/>
      <w:pPr>
        <w:ind w:left="4668" w:hanging="360"/>
      </w:pPr>
    </w:lvl>
    <w:lvl w:ilvl="5" w:tplc="4C0A001B" w:tentative="1">
      <w:start w:val="1"/>
      <w:numFmt w:val="lowerRoman"/>
      <w:lvlText w:val="%6."/>
      <w:lvlJc w:val="right"/>
      <w:pPr>
        <w:ind w:left="5388" w:hanging="180"/>
      </w:pPr>
    </w:lvl>
    <w:lvl w:ilvl="6" w:tplc="4C0A000F" w:tentative="1">
      <w:start w:val="1"/>
      <w:numFmt w:val="decimal"/>
      <w:lvlText w:val="%7."/>
      <w:lvlJc w:val="left"/>
      <w:pPr>
        <w:ind w:left="6108" w:hanging="360"/>
      </w:pPr>
    </w:lvl>
    <w:lvl w:ilvl="7" w:tplc="4C0A0019" w:tentative="1">
      <w:start w:val="1"/>
      <w:numFmt w:val="lowerLetter"/>
      <w:lvlText w:val="%8."/>
      <w:lvlJc w:val="left"/>
      <w:pPr>
        <w:ind w:left="6828" w:hanging="360"/>
      </w:pPr>
    </w:lvl>
    <w:lvl w:ilvl="8" w:tplc="4C0A001B" w:tentative="1">
      <w:start w:val="1"/>
      <w:numFmt w:val="lowerRoman"/>
      <w:lvlText w:val="%9."/>
      <w:lvlJc w:val="right"/>
      <w:pPr>
        <w:ind w:left="7548" w:hanging="180"/>
      </w:pPr>
    </w:lvl>
  </w:abstractNum>
  <w:abstractNum w:abstractNumId="35">
    <w:nsid w:val="4AA966E7"/>
    <w:multiLevelType w:val="hybridMultilevel"/>
    <w:tmpl w:val="0FD4B3D2"/>
    <w:lvl w:ilvl="0" w:tplc="815078CC">
      <w:start w:val="1"/>
      <w:numFmt w:val="decimal"/>
      <w:lvlText w:val="%1."/>
      <w:lvlJc w:val="left"/>
      <w:pPr>
        <w:ind w:left="720" w:hanging="360"/>
      </w:pPr>
      <w:rPr>
        <w:rFonts w:hint="default"/>
        <w:b w:val="0"/>
        <w:i w:val="0"/>
        <w:sz w:val="22"/>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6">
    <w:nsid w:val="4ADE6A17"/>
    <w:multiLevelType w:val="hybridMultilevel"/>
    <w:tmpl w:val="DFC64EC4"/>
    <w:lvl w:ilvl="0" w:tplc="4C0A001B">
      <w:start w:val="1"/>
      <w:numFmt w:val="lowerRoman"/>
      <w:lvlText w:val="%1."/>
      <w:lvlJc w:val="right"/>
      <w:pPr>
        <w:ind w:left="4313" w:hanging="360"/>
      </w:pPr>
    </w:lvl>
    <w:lvl w:ilvl="1" w:tplc="4C0A0019" w:tentative="1">
      <w:start w:val="1"/>
      <w:numFmt w:val="lowerLetter"/>
      <w:lvlText w:val="%2."/>
      <w:lvlJc w:val="left"/>
      <w:pPr>
        <w:ind w:left="5033" w:hanging="360"/>
      </w:pPr>
    </w:lvl>
    <w:lvl w:ilvl="2" w:tplc="4C0A001B" w:tentative="1">
      <w:start w:val="1"/>
      <w:numFmt w:val="lowerRoman"/>
      <w:lvlText w:val="%3."/>
      <w:lvlJc w:val="right"/>
      <w:pPr>
        <w:ind w:left="5753" w:hanging="180"/>
      </w:pPr>
    </w:lvl>
    <w:lvl w:ilvl="3" w:tplc="4C0A000F" w:tentative="1">
      <w:start w:val="1"/>
      <w:numFmt w:val="decimal"/>
      <w:lvlText w:val="%4."/>
      <w:lvlJc w:val="left"/>
      <w:pPr>
        <w:ind w:left="6473" w:hanging="360"/>
      </w:pPr>
    </w:lvl>
    <w:lvl w:ilvl="4" w:tplc="4C0A0019" w:tentative="1">
      <w:start w:val="1"/>
      <w:numFmt w:val="lowerLetter"/>
      <w:lvlText w:val="%5."/>
      <w:lvlJc w:val="left"/>
      <w:pPr>
        <w:ind w:left="7193" w:hanging="360"/>
      </w:pPr>
    </w:lvl>
    <w:lvl w:ilvl="5" w:tplc="4C0A001B" w:tentative="1">
      <w:start w:val="1"/>
      <w:numFmt w:val="lowerRoman"/>
      <w:lvlText w:val="%6."/>
      <w:lvlJc w:val="right"/>
      <w:pPr>
        <w:ind w:left="7913" w:hanging="180"/>
      </w:pPr>
    </w:lvl>
    <w:lvl w:ilvl="6" w:tplc="4C0A000F" w:tentative="1">
      <w:start w:val="1"/>
      <w:numFmt w:val="decimal"/>
      <w:lvlText w:val="%7."/>
      <w:lvlJc w:val="left"/>
      <w:pPr>
        <w:ind w:left="8633" w:hanging="360"/>
      </w:pPr>
    </w:lvl>
    <w:lvl w:ilvl="7" w:tplc="4C0A0019" w:tentative="1">
      <w:start w:val="1"/>
      <w:numFmt w:val="lowerLetter"/>
      <w:lvlText w:val="%8."/>
      <w:lvlJc w:val="left"/>
      <w:pPr>
        <w:ind w:left="9353" w:hanging="360"/>
      </w:pPr>
    </w:lvl>
    <w:lvl w:ilvl="8" w:tplc="4C0A001B" w:tentative="1">
      <w:start w:val="1"/>
      <w:numFmt w:val="lowerRoman"/>
      <w:lvlText w:val="%9."/>
      <w:lvlJc w:val="right"/>
      <w:pPr>
        <w:ind w:left="10073" w:hanging="180"/>
      </w:pPr>
    </w:lvl>
  </w:abstractNum>
  <w:abstractNum w:abstractNumId="37">
    <w:nsid w:val="4B856179"/>
    <w:multiLevelType w:val="hybridMultilevel"/>
    <w:tmpl w:val="6526002A"/>
    <w:lvl w:ilvl="0" w:tplc="4C0A0001">
      <w:start w:val="1"/>
      <w:numFmt w:val="bullet"/>
      <w:lvlText w:val=""/>
      <w:lvlJc w:val="left"/>
      <w:pPr>
        <w:ind w:left="1776" w:hanging="360"/>
      </w:pPr>
      <w:rPr>
        <w:rFonts w:ascii="Symbol" w:hAnsi="Symbol" w:hint="default"/>
      </w:rPr>
    </w:lvl>
    <w:lvl w:ilvl="1" w:tplc="4C0A0003" w:tentative="1">
      <w:start w:val="1"/>
      <w:numFmt w:val="bullet"/>
      <w:lvlText w:val="o"/>
      <w:lvlJc w:val="left"/>
      <w:pPr>
        <w:ind w:left="2496" w:hanging="360"/>
      </w:pPr>
      <w:rPr>
        <w:rFonts w:ascii="Courier New" w:hAnsi="Courier New" w:cs="Courier New" w:hint="default"/>
      </w:rPr>
    </w:lvl>
    <w:lvl w:ilvl="2" w:tplc="4C0A0005" w:tentative="1">
      <w:start w:val="1"/>
      <w:numFmt w:val="bullet"/>
      <w:lvlText w:val=""/>
      <w:lvlJc w:val="left"/>
      <w:pPr>
        <w:ind w:left="3216" w:hanging="360"/>
      </w:pPr>
      <w:rPr>
        <w:rFonts w:ascii="Wingdings" w:hAnsi="Wingdings" w:hint="default"/>
      </w:rPr>
    </w:lvl>
    <w:lvl w:ilvl="3" w:tplc="4C0A0001" w:tentative="1">
      <w:start w:val="1"/>
      <w:numFmt w:val="bullet"/>
      <w:lvlText w:val=""/>
      <w:lvlJc w:val="left"/>
      <w:pPr>
        <w:ind w:left="3936" w:hanging="360"/>
      </w:pPr>
      <w:rPr>
        <w:rFonts w:ascii="Symbol" w:hAnsi="Symbol" w:hint="default"/>
      </w:rPr>
    </w:lvl>
    <w:lvl w:ilvl="4" w:tplc="4C0A0003" w:tentative="1">
      <w:start w:val="1"/>
      <w:numFmt w:val="bullet"/>
      <w:lvlText w:val="o"/>
      <w:lvlJc w:val="left"/>
      <w:pPr>
        <w:ind w:left="4656" w:hanging="360"/>
      </w:pPr>
      <w:rPr>
        <w:rFonts w:ascii="Courier New" w:hAnsi="Courier New" w:cs="Courier New" w:hint="default"/>
      </w:rPr>
    </w:lvl>
    <w:lvl w:ilvl="5" w:tplc="4C0A0005" w:tentative="1">
      <w:start w:val="1"/>
      <w:numFmt w:val="bullet"/>
      <w:lvlText w:val=""/>
      <w:lvlJc w:val="left"/>
      <w:pPr>
        <w:ind w:left="5376" w:hanging="360"/>
      </w:pPr>
      <w:rPr>
        <w:rFonts w:ascii="Wingdings" w:hAnsi="Wingdings" w:hint="default"/>
      </w:rPr>
    </w:lvl>
    <w:lvl w:ilvl="6" w:tplc="4C0A0001" w:tentative="1">
      <w:start w:val="1"/>
      <w:numFmt w:val="bullet"/>
      <w:lvlText w:val=""/>
      <w:lvlJc w:val="left"/>
      <w:pPr>
        <w:ind w:left="6096" w:hanging="360"/>
      </w:pPr>
      <w:rPr>
        <w:rFonts w:ascii="Symbol" w:hAnsi="Symbol" w:hint="default"/>
      </w:rPr>
    </w:lvl>
    <w:lvl w:ilvl="7" w:tplc="4C0A0003" w:tentative="1">
      <w:start w:val="1"/>
      <w:numFmt w:val="bullet"/>
      <w:lvlText w:val="o"/>
      <w:lvlJc w:val="left"/>
      <w:pPr>
        <w:ind w:left="6816" w:hanging="360"/>
      </w:pPr>
      <w:rPr>
        <w:rFonts w:ascii="Courier New" w:hAnsi="Courier New" w:cs="Courier New" w:hint="default"/>
      </w:rPr>
    </w:lvl>
    <w:lvl w:ilvl="8" w:tplc="4C0A0005" w:tentative="1">
      <w:start w:val="1"/>
      <w:numFmt w:val="bullet"/>
      <w:lvlText w:val=""/>
      <w:lvlJc w:val="left"/>
      <w:pPr>
        <w:ind w:left="7536" w:hanging="360"/>
      </w:pPr>
      <w:rPr>
        <w:rFonts w:ascii="Wingdings" w:hAnsi="Wingdings" w:hint="default"/>
      </w:rPr>
    </w:lvl>
  </w:abstractNum>
  <w:abstractNum w:abstractNumId="38">
    <w:nsid w:val="4CAA684D"/>
    <w:multiLevelType w:val="hybridMultilevel"/>
    <w:tmpl w:val="15E0B130"/>
    <w:lvl w:ilvl="0" w:tplc="4C0A000B">
      <w:start w:val="1"/>
      <w:numFmt w:val="bullet"/>
      <w:lvlText w:val=""/>
      <w:lvlJc w:val="left"/>
      <w:pPr>
        <w:ind w:left="2133" w:hanging="360"/>
      </w:pPr>
      <w:rPr>
        <w:rFonts w:ascii="Wingdings" w:hAnsi="Wingdings" w:hint="default"/>
      </w:rPr>
    </w:lvl>
    <w:lvl w:ilvl="1" w:tplc="4C0A000B">
      <w:start w:val="1"/>
      <w:numFmt w:val="bullet"/>
      <w:lvlText w:val=""/>
      <w:lvlJc w:val="left"/>
      <w:pPr>
        <w:ind w:left="2853" w:hanging="360"/>
      </w:pPr>
      <w:rPr>
        <w:rFonts w:ascii="Wingdings" w:hAnsi="Wingdings" w:hint="default"/>
      </w:rPr>
    </w:lvl>
    <w:lvl w:ilvl="2" w:tplc="4C0A0005" w:tentative="1">
      <w:start w:val="1"/>
      <w:numFmt w:val="bullet"/>
      <w:lvlText w:val=""/>
      <w:lvlJc w:val="left"/>
      <w:pPr>
        <w:ind w:left="3573" w:hanging="360"/>
      </w:pPr>
      <w:rPr>
        <w:rFonts w:ascii="Wingdings" w:hAnsi="Wingdings" w:hint="default"/>
      </w:rPr>
    </w:lvl>
    <w:lvl w:ilvl="3" w:tplc="4C0A0001" w:tentative="1">
      <w:start w:val="1"/>
      <w:numFmt w:val="bullet"/>
      <w:lvlText w:val=""/>
      <w:lvlJc w:val="left"/>
      <w:pPr>
        <w:ind w:left="4293" w:hanging="360"/>
      </w:pPr>
      <w:rPr>
        <w:rFonts w:ascii="Symbol" w:hAnsi="Symbol" w:hint="default"/>
      </w:rPr>
    </w:lvl>
    <w:lvl w:ilvl="4" w:tplc="4C0A0003" w:tentative="1">
      <w:start w:val="1"/>
      <w:numFmt w:val="bullet"/>
      <w:lvlText w:val="o"/>
      <w:lvlJc w:val="left"/>
      <w:pPr>
        <w:ind w:left="5013" w:hanging="360"/>
      </w:pPr>
      <w:rPr>
        <w:rFonts w:ascii="Courier New" w:hAnsi="Courier New" w:cs="Courier New" w:hint="default"/>
      </w:rPr>
    </w:lvl>
    <w:lvl w:ilvl="5" w:tplc="4C0A0005" w:tentative="1">
      <w:start w:val="1"/>
      <w:numFmt w:val="bullet"/>
      <w:lvlText w:val=""/>
      <w:lvlJc w:val="left"/>
      <w:pPr>
        <w:ind w:left="5733" w:hanging="360"/>
      </w:pPr>
      <w:rPr>
        <w:rFonts w:ascii="Wingdings" w:hAnsi="Wingdings" w:hint="default"/>
      </w:rPr>
    </w:lvl>
    <w:lvl w:ilvl="6" w:tplc="4C0A0001" w:tentative="1">
      <w:start w:val="1"/>
      <w:numFmt w:val="bullet"/>
      <w:lvlText w:val=""/>
      <w:lvlJc w:val="left"/>
      <w:pPr>
        <w:ind w:left="6453" w:hanging="360"/>
      </w:pPr>
      <w:rPr>
        <w:rFonts w:ascii="Symbol" w:hAnsi="Symbol" w:hint="default"/>
      </w:rPr>
    </w:lvl>
    <w:lvl w:ilvl="7" w:tplc="4C0A0003" w:tentative="1">
      <w:start w:val="1"/>
      <w:numFmt w:val="bullet"/>
      <w:lvlText w:val="o"/>
      <w:lvlJc w:val="left"/>
      <w:pPr>
        <w:ind w:left="7173" w:hanging="360"/>
      </w:pPr>
      <w:rPr>
        <w:rFonts w:ascii="Courier New" w:hAnsi="Courier New" w:cs="Courier New" w:hint="default"/>
      </w:rPr>
    </w:lvl>
    <w:lvl w:ilvl="8" w:tplc="4C0A0005" w:tentative="1">
      <w:start w:val="1"/>
      <w:numFmt w:val="bullet"/>
      <w:lvlText w:val=""/>
      <w:lvlJc w:val="left"/>
      <w:pPr>
        <w:ind w:left="7893" w:hanging="360"/>
      </w:pPr>
      <w:rPr>
        <w:rFonts w:ascii="Wingdings" w:hAnsi="Wingdings" w:hint="default"/>
      </w:rPr>
    </w:lvl>
  </w:abstractNum>
  <w:abstractNum w:abstractNumId="39">
    <w:nsid w:val="4F121FE0"/>
    <w:multiLevelType w:val="singleLevel"/>
    <w:tmpl w:val="0C0A000F"/>
    <w:lvl w:ilvl="0">
      <w:start w:val="1"/>
      <w:numFmt w:val="decimal"/>
      <w:lvlText w:val="%1."/>
      <w:lvlJc w:val="left"/>
      <w:pPr>
        <w:tabs>
          <w:tab w:val="num" w:pos="360"/>
        </w:tabs>
        <w:ind w:left="360" w:hanging="360"/>
      </w:pPr>
    </w:lvl>
  </w:abstractNum>
  <w:abstractNum w:abstractNumId="40">
    <w:nsid w:val="520A7F1F"/>
    <w:multiLevelType w:val="hybridMultilevel"/>
    <w:tmpl w:val="529A6E64"/>
    <w:lvl w:ilvl="0" w:tplc="815078CC">
      <w:start w:val="1"/>
      <w:numFmt w:val="decimal"/>
      <w:lvlText w:val="%1."/>
      <w:lvlJc w:val="left"/>
      <w:pPr>
        <w:ind w:left="720" w:hanging="360"/>
      </w:pPr>
      <w:rPr>
        <w:rFonts w:hint="default"/>
        <w:b w:val="0"/>
        <w:i w:val="0"/>
        <w:sz w:val="22"/>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1">
    <w:nsid w:val="53B1685C"/>
    <w:multiLevelType w:val="hybridMultilevel"/>
    <w:tmpl w:val="19D21472"/>
    <w:lvl w:ilvl="0" w:tplc="4C0A0019">
      <w:start w:val="1"/>
      <w:numFmt w:val="lowerLetter"/>
      <w:lvlText w:val="%1."/>
      <w:lvlJc w:val="left"/>
      <w:pPr>
        <w:ind w:left="1788" w:hanging="360"/>
      </w:pPr>
    </w:lvl>
    <w:lvl w:ilvl="1" w:tplc="4C0A0019" w:tentative="1">
      <w:start w:val="1"/>
      <w:numFmt w:val="lowerLetter"/>
      <w:lvlText w:val="%2."/>
      <w:lvlJc w:val="left"/>
      <w:pPr>
        <w:ind w:left="2508" w:hanging="360"/>
      </w:pPr>
    </w:lvl>
    <w:lvl w:ilvl="2" w:tplc="4C0A001B" w:tentative="1">
      <w:start w:val="1"/>
      <w:numFmt w:val="lowerRoman"/>
      <w:lvlText w:val="%3."/>
      <w:lvlJc w:val="right"/>
      <w:pPr>
        <w:ind w:left="3228" w:hanging="180"/>
      </w:pPr>
    </w:lvl>
    <w:lvl w:ilvl="3" w:tplc="4C0A000F" w:tentative="1">
      <w:start w:val="1"/>
      <w:numFmt w:val="decimal"/>
      <w:lvlText w:val="%4."/>
      <w:lvlJc w:val="left"/>
      <w:pPr>
        <w:ind w:left="3948" w:hanging="360"/>
      </w:pPr>
    </w:lvl>
    <w:lvl w:ilvl="4" w:tplc="4C0A0019" w:tentative="1">
      <w:start w:val="1"/>
      <w:numFmt w:val="lowerLetter"/>
      <w:lvlText w:val="%5."/>
      <w:lvlJc w:val="left"/>
      <w:pPr>
        <w:ind w:left="4668" w:hanging="360"/>
      </w:pPr>
    </w:lvl>
    <w:lvl w:ilvl="5" w:tplc="4C0A001B" w:tentative="1">
      <w:start w:val="1"/>
      <w:numFmt w:val="lowerRoman"/>
      <w:lvlText w:val="%6."/>
      <w:lvlJc w:val="right"/>
      <w:pPr>
        <w:ind w:left="5388" w:hanging="180"/>
      </w:pPr>
    </w:lvl>
    <w:lvl w:ilvl="6" w:tplc="4C0A000F" w:tentative="1">
      <w:start w:val="1"/>
      <w:numFmt w:val="decimal"/>
      <w:lvlText w:val="%7."/>
      <w:lvlJc w:val="left"/>
      <w:pPr>
        <w:ind w:left="6108" w:hanging="360"/>
      </w:pPr>
    </w:lvl>
    <w:lvl w:ilvl="7" w:tplc="4C0A0019" w:tentative="1">
      <w:start w:val="1"/>
      <w:numFmt w:val="lowerLetter"/>
      <w:lvlText w:val="%8."/>
      <w:lvlJc w:val="left"/>
      <w:pPr>
        <w:ind w:left="6828" w:hanging="360"/>
      </w:pPr>
    </w:lvl>
    <w:lvl w:ilvl="8" w:tplc="4C0A001B" w:tentative="1">
      <w:start w:val="1"/>
      <w:numFmt w:val="lowerRoman"/>
      <w:lvlText w:val="%9."/>
      <w:lvlJc w:val="right"/>
      <w:pPr>
        <w:ind w:left="7548" w:hanging="180"/>
      </w:pPr>
    </w:lvl>
  </w:abstractNum>
  <w:abstractNum w:abstractNumId="42">
    <w:nsid w:val="571C04AC"/>
    <w:multiLevelType w:val="hybridMultilevel"/>
    <w:tmpl w:val="DFC64EC4"/>
    <w:lvl w:ilvl="0" w:tplc="4C0A001B">
      <w:start w:val="1"/>
      <w:numFmt w:val="lowerRoman"/>
      <w:lvlText w:val="%1."/>
      <w:lvlJc w:val="right"/>
      <w:pPr>
        <w:ind w:left="4313" w:hanging="360"/>
      </w:pPr>
    </w:lvl>
    <w:lvl w:ilvl="1" w:tplc="4C0A0019" w:tentative="1">
      <w:start w:val="1"/>
      <w:numFmt w:val="lowerLetter"/>
      <w:lvlText w:val="%2."/>
      <w:lvlJc w:val="left"/>
      <w:pPr>
        <w:ind w:left="5033" w:hanging="360"/>
      </w:pPr>
    </w:lvl>
    <w:lvl w:ilvl="2" w:tplc="4C0A001B" w:tentative="1">
      <w:start w:val="1"/>
      <w:numFmt w:val="lowerRoman"/>
      <w:lvlText w:val="%3."/>
      <w:lvlJc w:val="right"/>
      <w:pPr>
        <w:ind w:left="5753" w:hanging="180"/>
      </w:pPr>
    </w:lvl>
    <w:lvl w:ilvl="3" w:tplc="4C0A000F" w:tentative="1">
      <w:start w:val="1"/>
      <w:numFmt w:val="decimal"/>
      <w:lvlText w:val="%4."/>
      <w:lvlJc w:val="left"/>
      <w:pPr>
        <w:ind w:left="6473" w:hanging="360"/>
      </w:pPr>
    </w:lvl>
    <w:lvl w:ilvl="4" w:tplc="4C0A0019" w:tentative="1">
      <w:start w:val="1"/>
      <w:numFmt w:val="lowerLetter"/>
      <w:lvlText w:val="%5."/>
      <w:lvlJc w:val="left"/>
      <w:pPr>
        <w:ind w:left="7193" w:hanging="360"/>
      </w:pPr>
    </w:lvl>
    <w:lvl w:ilvl="5" w:tplc="4C0A001B" w:tentative="1">
      <w:start w:val="1"/>
      <w:numFmt w:val="lowerRoman"/>
      <w:lvlText w:val="%6."/>
      <w:lvlJc w:val="right"/>
      <w:pPr>
        <w:ind w:left="7913" w:hanging="180"/>
      </w:pPr>
    </w:lvl>
    <w:lvl w:ilvl="6" w:tplc="4C0A000F" w:tentative="1">
      <w:start w:val="1"/>
      <w:numFmt w:val="decimal"/>
      <w:lvlText w:val="%7."/>
      <w:lvlJc w:val="left"/>
      <w:pPr>
        <w:ind w:left="8633" w:hanging="360"/>
      </w:pPr>
    </w:lvl>
    <w:lvl w:ilvl="7" w:tplc="4C0A0019" w:tentative="1">
      <w:start w:val="1"/>
      <w:numFmt w:val="lowerLetter"/>
      <w:lvlText w:val="%8."/>
      <w:lvlJc w:val="left"/>
      <w:pPr>
        <w:ind w:left="9353" w:hanging="360"/>
      </w:pPr>
    </w:lvl>
    <w:lvl w:ilvl="8" w:tplc="4C0A001B" w:tentative="1">
      <w:start w:val="1"/>
      <w:numFmt w:val="lowerRoman"/>
      <w:lvlText w:val="%9."/>
      <w:lvlJc w:val="right"/>
      <w:pPr>
        <w:ind w:left="10073" w:hanging="180"/>
      </w:pPr>
    </w:lvl>
  </w:abstractNum>
  <w:abstractNum w:abstractNumId="43">
    <w:nsid w:val="635A2DB2"/>
    <w:multiLevelType w:val="hybridMultilevel"/>
    <w:tmpl w:val="B9F8E8FE"/>
    <w:lvl w:ilvl="0" w:tplc="815078CC">
      <w:start w:val="1"/>
      <w:numFmt w:val="decimal"/>
      <w:lvlText w:val="%1."/>
      <w:lvlJc w:val="left"/>
      <w:pPr>
        <w:ind w:left="720" w:hanging="360"/>
      </w:pPr>
      <w:rPr>
        <w:rFonts w:hint="default"/>
        <w:b w:val="0"/>
        <w:i w:val="0"/>
        <w:sz w:val="22"/>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4">
    <w:nsid w:val="663F4395"/>
    <w:multiLevelType w:val="hybridMultilevel"/>
    <w:tmpl w:val="E40E6A74"/>
    <w:lvl w:ilvl="0" w:tplc="4C0A0019">
      <w:start w:val="1"/>
      <w:numFmt w:val="lowerLetter"/>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5">
    <w:nsid w:val="67B30350"/>
    <w:multiLevelType w:val="multilevel"/>
    <w:tmpl w:val="6F267B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nsid w:val="68903059"/>
    <w:multiLevelType w:val="hybridMultilevel"/>
    <w:tmpl w:val="18E6B0E0"/>
    <w:lvl w:ilvl="0" w:tplc="DD083694">
      <w:start w:val="1"/>
      <w:numFmt w:val="lowerLetter"/>
      <w:lvlText w:val="%1)"/>
      <w:lvlJc w:val="righ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7">
    <w:nsid w:val="6956641D"/>
    <w:multiLevelType w:val="multilevel"/>
    <w:tmpl w:val="0C0A001F"/>
    <w:styleLink w:val="Estilo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8">
    <w:nsid w:val="70F3640E"/>
    <w:multiLevelType w:val="hybridMultilevel"/>
    <w:tmpl w:val="635E6A92"/>
    <w:lvl w:ilvl="0" w:tplc="4C0A0011">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9">
    <w:nsid w:val="7C4C303F"/>
    <w:multiLevelType w:val="hybridMultilevel"/>
    <w:tmpl w:val="5492FB1A"/>
    <w:lvl w:ilvl="0" w:tplc="EE8057CE">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50">
    <w:nsid w:val="7D311FE4"/>
    <w:multiLevelType w:val="hybridMultilevel"/>
    <w:tmpl w:val="3F7280E0"/>
    <w:lvl w:ilvl="0" w:tplc="DD083694">
      <w:start w:val="1"/>
      <w:numFmt w:val="lowerLetter"/>
      <w:lvlText w:val="%1)"/>
      <w:lvlJc w:val="righ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51">
    <w:nsid w:val="7DC9685F"/>
    <w:multiLevelType w:val="hybridMultilevel"/>
    <w:tmpl w:val="7E7E0F4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7F227E93"/>
    <w:multiLevelType w:val="hybridMultilevel"/>
    <w:tmpl w:val="19D21472"/>
    <w:lvl w:ilvl="0" w:tplc="4C0A0019">
      <w:start w:val="1"/>
      <w:numFmt w:val="lowerLetter"/>
      <w:lvlText w:val="%1."/>
      <w:lvlJc w:val="left"/>
      <w:pPr>
        <w:ind w:left="1788" w:hanging="360"/>
      </w:pPr>
    </w:lvl>
    <w:lvl w:ilvl="1" w:tplc="4C0A0019" w:tentative="1">
      <w:start w:val="1"/>
      <w:numFmt w:val="lowerLetter"/>
      <w:lvlText w:val="%2."/>
      <w:lvlJc w:val="left"/>
      <w:pPr>
        <w:ind w:left="2508" w:hanging="360"/>
      </w:pPr>
    </w:lvl>
    <w:lvl w:ilvl="2" w:tplc="4C0A001B" w:tentative="1">
      <w:start w:val="1"/>
      <w:numFmt w:val="lowerRoman"/>
      <w:lvlText w:val="%3."/>
      <w:lvlJc w:val="right"/>
      <w:pPr>
        <w:ind w:left="3228" w:hanging="180"/>
      </w:pPr>
    </w:lvl>
    <w:lvl w:ilvl="3" w:tplc="4C0A000F" w:tentative="1">
      <w:start w:val="1"/>
      <w:numFmt w:val="decimal"/>
      <w:lvlText w:val="%4."/>
      <w:lvlJc w:val="left"/>
      <w:pPr>
        <w:ind w:left="3948" w:hanging="360"/>
      </w:pPr>
    </w:lvl>
    <w:lvl w:ilvl="4" w:tplc="4C0A0019" w:tentative="1">
      <w:start w:val="1"/>
      <w:numFmt w:val="lowerLetter"/>
      <w:lvlText w:val="%5."/>
      <w:lvlJc w:val="left"/>
      <w:pPr>
        <w:ind w:left="4668" w:hanging="360"/>
      </w:pPr>
    </w:lvl>
    <w:lvl w:ilvl="5" w:tplc="4C0A001B" w:tentative="1">
      <w:start w:val="1"/>
      <w:numFmt w:val="lowerRoman"/>
      <w:lvlText w:val="%6."/>
      <w:lvlJc w:val="right"/>
      <w:pPr>
        <w:ind w:left="5388" w:hanging="180"/>
      </w:pPr>
    </w:lvl>
    <w:lvl w:ilvl="6" w:tplc="4C0A000F" w:tentative="1">
      <w:start w:val="1"/>
      <w:numFmt w:val="decimal"/>
      <w:lvlText w:val="%7."/>
      <w:lvlJc w:val="left"/>
      <w:pPr>
        <w:ind w:left="6108" w:hanging="360"/>
      </w:pPr>
    </w:lvl>
    <w:lvl w:ilvl="7" w:tplc="4C0A0019" w:tentative="1">
      <w:start w:val="1"/>
      <w:numFmt w:val="lowerLetter"/>
      <w:lvlText w:val="%8."/>
      <w:lvlJc w:val="left"/>
      <w:pPr>
        <w:ind w:left="6828" w:hanging="360"/>
      </w:pPr>
    </w:lvl>
    <w:lvl w:ilvl="8" w:tplc="4C0A001B" w:tentative="1">
      <w:start w:val="1"/>
      <w:numFmt w:val="lowerRoman"/>
      <w:lvlText w:val="%9."/>
      <w:lvlJc w:val="right"/>
      <w:pPr>
        <w:ind w:left="7548" w:hanging="180"/>
      </w:pPr>
    </w:lvl>
  </w:abstractNum>
  <w:abstractNum w:abstractNumId="53">
    <w:nsid w:val="7F2455D2"/>
    <w:multiLevelType w:val="hybridMultilevel"/>
    <w:tmpl w:val="472CD254"/>
    <w:lvl w:ilvl="0" w:tplc="4C0A0001">
      <w:start w:val="1"/>
      <w:numFmt w:val="bullet"/>
      <w:lvlText w:val=""/>
      <w:lvlJc w:val="left"/>
      <w:pPr>
        <w:ind w:left="2136" w:hanging="360"/>
      </w:pPr>
      <w:rPr>
        <w:rFonts w:ascii="Symbol" w:hAnsi="Symbol" w:hint="default"/>
      </w:rPr>
    </w:lvl>
    <w:lvl w:ilvl="1" w:tplc="4C0A0003" w:tentative="1">
      <w:start w:val="1"/>
      <w:numFmt w:val="bullet"/>
      <w:lvlText w:val="o"/>
      <w:lvlJc w:val="left"/>
      <w:pPr>
        <w:ind w:left="2856" w:hanging="360"/>
      </w:pPr>
      <w:rPr>
        <w:rFonts w:ascii="Courier New" w:hAnsi="Courier New" w:cs="Courier New" w:hint="default"/>
      </w:rPr>
    </w:lvl>
    <w:lvl w:ilvl="2" w:tplc="4C0A0005" w:tentative="1">
      <w:start w:val="1"/>
      <w:numFmt w:val="bullet"/>
      <w:lvlText w:val=""/>
      <w:lvlJc w:val="left"/>
      <w:pPr>
        <w:ind w:left="3576" w:hanging="360"/>
      </w:pPr>
      <w:rPr>
        <w:rFonts w:ascii="Wingdings" w:hAnsi="Wingdings" w:hint="default"/>
      </w:rPr>
    </w:lvl>
    <w:lvl w:ilvl="3" w:tplc="4C0A0001" w:tentative="1">
      <w:start w:val="1"/>
      <w:numFmt w:val="bullet"/>
      <w:lvlText w:val=""/>
      <w:lvlJc w:val="left"/>
      <w:pPr>
        <w:ind w:left="4296" w:hanging="360"/>
      </w:pPr>
      <w:rPr>
        <w:rFonts w:ascii="Symbol" w:hAnsi="Symbol" w:hint="default"/>
      </w:rPr>
    </w:lvl>
    <w:lvl w:ilvl="4" w:tplc="4C0A0003" w:tentative="1">
      <w:start w:val="1"/>
      <w:numFmt w:val="bullet"/>
      <w:lvlText w:val="o"/>
      <w:lvlJc w:val="left"/>
      <w:pPr>
        <w:ind w:left="5016" w:hanging="360"/>
      </w:pPr>
      <w:rPr>
        <w:rFonts w:ascii="Courier New" w:hAnsi="Courier New" w:cs="Courier New" w:hint="default"/>
      </w:rPr>
    </w:lvl>
    <w:lvl w:ilvl="5" w:tplc="4C0A0005" w:tentative="1">
      <w:start w:val="1"/>
      <w:numFmt w:val="bullet"/>
      <w:lvlText w:val=""/>
      <w:lvlJc w:val="left"/>
      <w:pPr>
        <w:ind w:left="5736" w:hanging="360"/>
      </w:pPr>
      <w:rPr>
        <w:rFonts w:ascii="Wingdings" w:hAnsi="Wingdings" w:hint="default"/>
      </w:rPr>
    </w:lvl>
    <w:lvl w:ilvl="6" w:tplc="4C0A0001" w:tentative="1">
      <w:start w:val="1"/>
      <w:numFmt w:val="bullet"/>
      <w:lvlText w:val=""/>
      <w:lvlJc w:val="left"/>
      <w:pPr>
        <w:ind w:left="6456" w:hanging="360"/>
      </w:pPr>
      <w:rPr>
        <w:rFonts w:ascii="Symbol" w:hAnsi="Symbol" w:hint="default"/>
      </w:rPr>
    </w:lvl>
    <w:lvl w:ilvl="7" w:tplc="4C0A0003" w:tentative="1">
      <w:start w:val="1"/>
      <w:numFmt w:val="bullet"/>
      <w:lvlText w:val="o"/>
      <w:lvlJc w:val="left"/>
      <w:pPr>
        <w:ind w:left="7176" w:hanging="360"/>
      </w:pPr>
      <w:rPr>
        <w:rFonts w:ascii="Courier New" w:hAnsi="Courier New" w:cs="Courier New" w:hint="default"/>
      </w:rPr>
    </w:lvl>
    <w:lvl w:ilvl="8" w:tplc="4C0A0005" w:tentative="1">
      <w:start w:val="1"/>
      <w:numFmt w:val="bullet"/>
      <w:lvlText w:val=""/>
      <w:lvlJc w:val="left"/>
      <w:pPr>
        <w:ind w:left="7896" w:hanging="360"/>
      </w:pPr>
      <w:rPr>
        <w:rFonts w:ascii="Wingdings" w:hAnsi="Wingdings" w:hint="default"/>
      </w:rPr>
    </w:lvl>
  </w:abstractNum>
  <w:abstractNum w:abstractNumId="54">
    <w:nsid w:val="7FBF1E96"/>
    <w:multiLevelType w:val="hybridMultilevel"/>
    <w:tmpl w:val="19D21472"/>
    <w:lvl w:ilvl="0" w:tplc="4C0A0019">
      <w:start w:val="1"/>
      <w:numFmt w:val="lowerLetter"/>
      <w:lvlText w:val="%1."/>
      <w:lvlJc w:val="left"/>
      <w:pPr>
        <w:ind w:left="1788" w:hanging="360"/>
      </w:pPr>
    </w:lvl>
    <w:lvl w:ilvl="1" w:tplc="4C0A0019" w:tentative="1">
      <w:start w:val="1"/>
      <w:numFmt w:val="lowerLetter"/>
      <w:lvlText w:val="%2."/>
      <w:lvlJc w:val="left"/>
      <w:pPr>
        <w:ind w:left="2508" w:hanging="360"/>
      </w:pPr>
    </w:lvl>
    <w:lvl w:ilvl="2" w:tplc="4C0A001B" w:tentative="1">
      <w:start w:val="1"/>
      <w:numFmt w:val="lowerRoman"/>
      <w:lvlText w:val="%3."/>
      <w:lvlJc w:val="right"/>
      <w:pPr>
        <w:ind w:left="3228" w:hanging="180"/>
      </w:pPr>
    </w:lvl>
    <w:lvl w:ilvl="3" w:tplc="4C0A000F" w:tentative="1">
      <w:start w:val="1"/>
      <w:numFmt w:val="decimal"/>
      <w:lvlText w:val="%4."/>
      <w:lvlJc w:val="left"/>
      <w:pPr>
        <w:ind w:left="3948" w:hanging="360"/>
      </w:pPr>
    </w:lvl>
    <w:lvl w:ilvl="4" w:tplc="4C0A0019" w:tentative="1">
      <w:start w:val="1"/>
      <w:numFmt w:val="lowerLetter"/>
      <w:lvlText w:val="%5."/>
      <w:lvlJc w:val="left"/>
      <w:pPr>
        <w:ind w:left="4668" w:hanging="360"/>
      </w:pPr>
    </w:lvl>
    <w:lvl w:ilvl="5" w:tplc="4C0A001B" w:tentative="1">
      <w:start w:val="1"/>
      <w:numFmt w:val="lowerRoman"/>
      <w:lvlText w:val="%6."/>
      <w:lvlJc w:val="right"/>
      <w:pPr>
        <w:ind w:left="5388" w:hanging="180"/>
      </w:pPr>
    </w:lvl>
    <w:lvl w:ilvl="6" w:tplc="4C0A000F" w:tentative="1">
      <w:start w:val="1"/>
      <w:numFmt w:val="decimal"/>
      <w:lvlText w:val="%7."/>
      <w:lvlJc w:val="left"/>
      <w:pPr>
        <w:ind w:left="6108" w:hanging="360"/>
      </w:pPr>
    </w:lvl>
    <w:lvl w:ilvl="7" w:tplc="4C0A0019" w:tentative="1">
      <w:start w:val="1"/>
      <w:numFmt w:val="lowerLetter"/>
      <w:lvlText w:val="%8."/>
      <w:lvlJc w:val="left"/>
      <w:pPr>
        <w:ind w:left="6828" w:hanging="360"/>
      </w:pPr>
    </w:lvl>
    <w:lvl w:ilvl="8" w:tplc="4C0A001B" w:tentative="1">
      <w:start w:val="1"/>
      <w:numFmt w:val="lowerRoman"/>
      <w:lvlText w:val="%9."/>
      <w:lvlJc w:val="right"/>
      <w:pPr>
        <w:ind w:left="7548" w:hanging="180"/>
      </w:pPr>
    </w:lvl>
  </w:abstractNum>
  <w:num w:numId="1">
    <w:abstractNumId w:val="28"/>
  </w:num>
  <w:num w:numId="2">
    <w:abstractNumId w:val="44"/>
  </w:num>
  <w:num w:numId="3">
    <w:abstractNumId w:val="45"/>
  </w:num>
  <w:num w:numId="4">
    <w:abstractNumId w:val="3"/>
  </w:num>
  <w:num w:numId="5">
    <w:abstractNumId w:val="42"/>
  </w:num>
  <w:num w:numId="6">
    <w:abstractNumId w:val="36"/>
  </w:num>
  <w:num w:numId="7">
    <w:abstractNumId w:val="49"/>
  </w:num>
  <w:num w:numId="8">
    <w:abstractNumId w:val="11"/>
  </w:num>
  <w:num w:numId="9">
    <w:abstractNumId w:val="26"/>
  </w:num>
  <w:num w:numId="10">
    <w:abstractNumId w:val="38"/>
  </w:num>
  <w:num w:numId="11">
    <w:abstractNumId w:val="13"/>
  </w:num>
  <w:num w:numId="12">
    <w:abstractNumId w:val="48"/>
  </w:num>
  <w:num w:numId="13">
    <w:abstractNumId w:val="5"/>
  </w:num>
  <w:num w:numId="14">
    <w:abstractNumId w:val="12"/>
  </w:num>
  <w:num w:numId="15">
    <w:abstractNumId w:val="30"/>
  </w:num>
  <w:num w:numId="16">
    <w:abstractNumId w:val="27"/>
  </w:num>
  <w:num w:numId="17">
    <w:abstractNumId w:val="43"/>
  </w:num>
  <w:num w:numId="18">
    <w:abstractNumId w:val="54"/>
  </w:num>
  <w:num w:numId="19">
    <w:abstractNumId w:val="9"/>
  </w:num>
  <w:num w:numId="20">
    <w:abstractNumId w:val="52"/>
  </w:num>
  <w:num w:numId="21">
    <w:abstractNumId w:val="2"/>
  </w:num>
  <w:num w:numId="22">
    <w:abstractNumId w:val="41"/>
  </w:num>
  <w:num w:numId="23">
    <w:abstractNumId w:val="34"/>
  </w:num>
  <w:num w:numId="24">
    <w:abstractNumId w:val="35"/>
  </w:num>
  <w:num w:numId="25">
    <w:abstractNumId w:val="6"/>
  </w:num>
  <w:num w:numId="26">
    <w:abstractNumId w:val="17"/>
  </w:num>
  <w:num w:numId="27">
    <w:abstractNumId w:val="40"/>
  </w:num>
  <w:num w:numId="28">
    <w:abstractNumId w:val="29"/>
  </w:num>
  <w:num w:numId="29">
    <w:abstractNumId w:val="8"/>
  </w:num>
  <w:num w:numId="30">
    <w:abstractNumId w:val="37"/>
  </w:num>
  <w:num w:numId="31">
    <w:abstractNumId w:val="24"/>
  </w:num>
  <w:num w:numId="32">
    <w:abstractNumId w:val="33"/>
  </w:num>
  <w:num w:numId="33">
    <w:abstractNumId w:val="21"/>
  </w:num>
  <w:num w:numId="34">
    <w:abstractNumId w:val="31"/>
  </w:num>
  <w:num w:numId="35">
    <w:abstractNumId w:val="53"/>
  </w:num>
  <w:num w:numId="36">
    <w:abstractNumId w:val="20"/>
  </w:num>
  <w:num w:numId="37">
    <w:abstractNumId w:val="10"/>
  </w:num>
  <w:num w:numId="38">
    <w:abstractNumId w:val="50"/>
  </w:num>
  <w:num w:numId="39">
    <w:abstractNumId w:val="16"/>
  </w:num>
  <w:num w:numId="40">
    <w:abstractNumId w:val="4"/>
  </w:num>
  <w:num w:numId="41">
    <w:abstractNumId w:val="18"/>
  </w:num>
  <w:num w:numId="42">
    <w:abstractNumId w:val="23"/>
  </w:num>
  <w:num w:numId="43">
    <w:abstractNumId w:val="1"/>
  </w:num>
  <w:num w:numId="44">
    <w:abstractNumId w:val="46"/>
  </w:num>
  <w:num w:numId="45">
    <w:abstractNumId w:val="15"/>
  </w:num>
  <w:num w:numId="46">
    <w:abstractNumId w:val="32"/>
  </w:num>
  <w:num w:numId="47">
    <w:abstractNumId w:val="0"/>
  </w:num>
  <w:num w:numId="48">
    <w:abstractNumId w:val="7"/>
  </w:num>
  <w:num w:numId="49">
    <w:abstractNumId w:val="47"/>
  </w:num>
  <w:num w:numId="50">
    <w:abstractNumId w:val="25"/>
  </w:num>
  <w:num w:numId="51">
    <w:abstractNumId w:val="39"/>
  </w:num>
  <w:num w:numId="52">
    <w:abstractNumId w:val="19"/>
  </w:num>
  <w:num w:numId="53">
    <w:abstractNumId w:val="22"/>
  </w:num>
  <w:num w:numId="54">
    <w:abstractNumId w:val="51"/>
  </w:num>
  <w:num w:numId="55">
    <w:abstractNumId w:val="1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F87"/>
    <w:rsid w:val="00012257"/>
    <w:rsid w:val="000128B1"/>
    <w:rsid w:val="00017EC5"/>
    <w:rsid w:val="00021E24"/>
    <w:rsid w:val="000245CB"/>
    <w:rsid w:val="00026493"/>
    <w:rsid w:val="00026BFA"/>
    <w:rsid w:val="00035A3E"/>
    <w:rsid w:val="0004087F"/>
    <w:rsid w:val="00046E5B"/>
    <w:rsid w:val="0005308F"/>
    <w:rsid w:val="00054040"/>
    <w:rsid w:val="000610B1"/>
    <w:rsid w:val="00063F17"/>
    <w:rsid w:val="0007151E"/>
    <w:rsid w:val="0007153D"/>
    <w:rsid w:val="00073B89"/>
    <w:rsid w:val="00075658"/>
    <w:rsid w:val="00080B22"/>
    <w:rsid w:val="00084BB8"/>
    <w:rsid w:val="0008509D"/>
    <w:rsid w:val="00093F08"/>
    <w:rsid w:val="00095474"/>
    <w:rsid w:val="0009683E"/>
    <w:rsid w:val="00097871"/>
    <w:rsid w:val="000A64DD"/>
    <w:rsid w:val="000B0A20"/>
    <w:rsid w:val="000B28EE"/>
    <w:rsid w:val="000B4C1A"/>
    <w:rsid w:val="000B7EF3"/>
    <w:rsid w:val="000C17F7"/>
    <w:rsid w:val="000C5867"/>
    <w:rsid w:val="000C5E6E"/>
    <w:rsid w:val="000C6F06"/>
    <w:rsid w:val="000D06F3"/>
    <w:rsid w:val="000D145E"/>
    <w:rsid w:val="000D4C65"/>
    <w:rsid w:val="000D4ED5"/>
    <w:rsid w:val="000D652C"/>
    <w:rsid w:val="000D6FE8"/>
    <w:rsid w:val="000E3B18"/>
    <w:rsid w:val="000E438C"/>
    <w:rsid w:val="000E4921"/>
    <w:rsid w:val="000E4FFA"/>
    <w:rsid w:val="000E75A0"/>
    <w:rsid w:val="000F2B9F"/>
    <w:rsid w:val="000F70DC"/>
    <w:rsid w:val="0010014A"/>
    <w:rsid w:val="00115570"/>
    <w:rsid w:val="001158E1"/>
    <w:rsid w:val="001167F4"/>
    <w:rsid w:val="00117742"/>
    <w:rsid w:val="00120039"/>
    <w:rsid w:val="0012178D"/>
    <w:rsid w:val="00126757"/>
    <w:rsid w:val="0012710D"/>
    <w:rsid w:val="00127DAF"/>
    <w:rsid w:val="0013087F"/>
    <w:rsid w:val="00137576"/>
    <w:rsid w:val="00140739"/>
    <w:rsid w:val="0014179F"/>
    <w:rsid w:val="00143125"/>
    <w:rsid w:val="00144582"/>
    <w:rsid w:val="00145393"/>
    <w:rsid w:val="00150CF4"/>
    <w:rsid w:val="001538F7"/>
    <w:rsid w:val="00160908"/>
    <w:rsid w:val="001628BF"/>
    <w:rsid w:val="00162B8F"/>
    <w:rsid w:val="00162F8E"/>
    <w:rsid w:val="00163A92"/>
    <w:rsid w:val="00167059"/>
    <w:rsid w:val="00174512"/>
    <w:rsid w:val="0017797F"/>
    <w:rsid w:val="00177F3C"/>
    <w:rsid w:val="001865F6"/>
    <w:rsid w:val="00187754"/>
    <w:rsid w:val="00192704"/>
    <w:rsid w:val="001945B7"/>
    <w:rsid w:val="001A046B"/>
    <w:rsid w:val="001A4106"/>
    <w:rsid w:val="001A7D48"/>
    <w:rsid w:val="001B00F9"/>
    <w:rsid w:val="001B084E"/>
    <w:rsid w:val="001B1FCF"/>
    <w:rsid w:val="001B7B2A"/>
    <w:rsid w:val="001C057F"/>
    <w:rsid w:val="001C06DB"/>
    <w:rsid w:val="001C57CD"/>
    <w:rsid w:val="001D1A5D"/>
    <w:rsid w:val="001D544F"/>
    <w:rsid w:val="001E2F14"/>
    <w:rsid w:val="001F05E2"/>
    <w:rsid w:val="001F0DD8"/>
    <w:rsid w:val="001F186F"/>
    <w:rsid w:val="001F3564"/>
    <w:rsid w:val="001F578D"/>
    <w:rsid w:val="001F7208"/>
    <w:rsid w:val="00201308"/>
    <w:rsid w:val="00204E74"/>
    <w:rsid w:val="00214053"/>
    <w:rsid w:val="00226E87"/>
    <w:rsid w:val="00230709"/>
    <w:rsid w:val="00232610"/>
    <w:rsid w:val="00234FC7"/>
    <w:rsid w:val="002364B4"/>
    <w:rsid w:val="002378CC"/>
    <w:rsid w:val="00241E5B"/>
    <w:rsid w:val="00251E82"/>
    <w:rsid w:val="0025420E"/>
    <w:rsid w:val="00254BE9"/>
    <w:rsid w:val="002621F5"/>
    <w:rsid w:val="002625D5"/>
    <w:rsid w:val="00262A7B"/>
    <w:rsid w:val="0026428C"/>
    <w:rsid w:val="002647AF"/>
    <w:rsid w:val="00264E08"/>
    <w:rsid w:val="0027198E"/>
    <w:rsid w:val="00273E19"/>
    <w:rsid w:val="002833D6"/>
    <w:rsid w:val="002846F0"/>
    <w:rsid w:val="002856C0"/>
    <w:rsid w:val="00285BEE"/>
    <w:rsid w:val="00286702"/>
    <w:rsid w:val="00291091"/>
    <w:rsid w:val="0029332C"/>
    <w:rsid w:val="00293E21"/>
    <w:rsid w:val="00294660"/>
    <w:rsid w:val="00296703"/>
    <w:rsid w:val="002A1C0F"/>
    <w:rsid w:val="002A34C8"/>
    <w:rsid w:val="002A3CCD"/>
    <w:rsid w:val="002A5B13"/>
    <w:rsid w:val="002A6023"/>
    <w:rsid w:val="002A7C73"/>
    <w:rsid w:val="002B0B80"/>
    <w:rsid w:val="002B2E58"/>
    <w:rsid w:val="002B3690"/>
    <w:rsid w:val="002B3742"/>
    <w:rsid w:val="002B3B8D"/>
    <w:rsid w:val="002B4579"/>
    <w:rsid w:val="002B729C"/>
    <w:rsid w:val="002C1E4A"/>
    <w:rsid w:val="002C735F"/>
    <w:rsid w:val="002D2C8B"/>
    <w:rsid w:val="002D5EB3"/>
    <w:rsid w:val="002D5F87"/>
    <w:rsid w:val="002E0B07"/>
    <w:rsid w:val="002E2703"/>
    <w:rsid w:val="002E3543"/>
    <w:rsid w:val="002E380B"/>
    <w:rsid w:val="002E51B5"/>
    <w:rsid w:val="002E6776"/>
    <w:rsid w:val="002F19A8"/>
    <w:rsid w:val="00301414"/>
    <w:rsid w:val="00306988"/>
    <w:rsid w:val="0031215F"/>
    <w:rsid w:val="003133C4"/>
    <w:rsid w:val="00313D2F"/>
    <w:rsid w:val="00315266"/>
    <w:rsid w:val="00321179"/>
    <w:rsid w:val="0032369B"/>
    <w:rsid w:val="00323F07"/>
    <w:rsid w:val="003251DF"/>
    <w:rsid w:val="00326D0B"/>
    <w:rsid w:val="00333690"/>
    <w:rsid w:val="003366CF"/>
    <w:rsid w:val="003409D4"/>
    <w:rsid w:val="003423E7"/>
    <w:rsid w:val="00342DA2"/>
    <w:rsid w:val="00346B96"/>
    <w:rsid w:val="00347A1F"/>
    <w:rsid w:val="00350C2F"/>
    <w:rsid w:val="00352A55"/>
    <w:rsid w:val="0035555E"/>
    <w:rsid w:val="00361574"/>
    <w:rsid w:val="00361F98"/>
    <w:rsid w:val="0036231F"/>
    <w:rsid w:val="0036424B"/>
    <w:rsid w:val="00365D7B"/>
    <w:rsid w:val="003706F9"/>
    <w:rsid w:val="00370DC9"/>
    <w:rsid w:val="00376B15"/>
    <w:rsid w:val="00381301"/>
    <w:rsid w:val="0038272F"/>
    <w:rsid w:val="00382B8F"/>
    <w:rsid w:val="00385F62"/>
    <w:rsid w:val="00386BF1"/>
    <w:rsid w:val="003958DA"/>
    <w:rsid w:val="00397B30"/>
    <w:rsid w:val="003A0C0D"/>
    <w:rsid w:val="003A17A5"/>
    <w:rsid w:val="003A59A3"/>
    <w:rsid w:val="003A67B4"/>
    <w:rsid w:val="003B6A41"/>
    <w:rsid w:val="003C0785"/>
    <w:rsid w:val="003C2A08"/>
    <w:rsid w:val="003C4AFC"/>
    <w:rsid w:val="003C7384"/>
    <w:rsid w:val="003D119D"/>
    <w:rsid w:val="003D52FB"/>
    <w:rsid w:val="003D74F4"/>
    <w:rsid w:val="003E1A0F"/>
    <w:rsid w:val="003E4EE4"/>
    <w:rsid w:val="003E5F45"/>
    <w:rsid w:val="003E6059"/>
    <w:rsid w:val="003E679D"/>
    <w:rsid w:val="003F0FD7"/>
    <w:rsid w:val="004007F9"/>
    <w:rsid w:val="00403D58"/>
    <w:rsid w:val="00403ED2"/>
    <w:rsid w:val="00404B47"/>
    <w:rsid w:val="00405ACE"/>
    <w:rsid w:val="00406330"/>
    <w:rsid w:val="00406395"/>
    <w:rsid w:val="004121CB"/>
    <w:rsid w:val="00414252"/>
    <w:rsid w:val="00414318"/>
    <w:rsid w:val="004146A5"/>
    <w:rsid w:val="00422D81"/>
    <w:rsid w:val="00427877"/>
    <w:rsid w:val="00431BFC"/>
    <w:rsid w:val="00431D7A"/>
    <w:rsid w:val="004338C7"/>
    <w:rsid w:val="00434E04"/>
    <w:rsid w:val="00436DE6"/>
    <w:rsid w:val="00443494"/>
    <w:rsid w:val="00443C2F"/>
    <w:rsid w:val="00445A2B"/>
    <w:rsid w:val="004461A2"/>
    <w:rsid w:val="004537AC"/>
    <w:rsid w:val="00457051"/>
    <w:rsid w:val="00460632"/>
    <w:rsid w:val="004640E7"/>
    <w:rsid w:val="00467086"/>
    <w:rsid w:val="004721E4"/>
    <w:rsid w:val="004722B3"/>
    <w:rsid w:val="00472BA7"/>
    <w:rsid w:val="00472CFA"/>
    <w:rsid w:val="00473DD9"/>
    <w:rsid w:val="00475DBC"/>
    <w:rsid w:val="0047745F"/>
    <w:rsid w:val="00477CB5"/>
    <w:rsid w:val="00482D3D"/>
    <w:rsid w:val="00483600"/>
    <w:rsid w:val="004841CD"/>
    <w:rsid w:val="00484A49"/>
    <w:rsid w:val="00484A61"/>
    <w:rsid w:val="00484AE3"/>
    <w:rsid w:val="0048741D"/>
    <w:rsid w:val="00487A41"/>
    <w:rsid w:val="00494DC3"/>
    <w:rsid w:val="00494E34"/>
    <w:rsid w:val="00495179"/>
    <w:rsid w:val="00495A6B"/>
    <w:rsid w:val="0049685E"/>
    <w:rsid w:val="004971C1"/>
    <w:rsid w:val="004A0989"/>
    <w:rsid w:val="004A24B7"/>
    <w:rsid w:val="004A2FD5"/>
    <w:rsid w:val="004A474E"/>
    <w:rsid w:val="004A492D"/>
    <w:rsid w:val="004A562E"/>
    <w:rsid w:val="004A7121"/>
    <w:rsid w:val="004B0358"/>
    <w:rsid w:val="004B29C2"/>
    <w:rsid w:val="004B3197"/>
    <w:rsid w:val="004B33A7"/>
    <w:rsid w:val="004B37D2"/>
    <w:rsid w:val="004B76E0"/>
    <w:rsid w:val="004B7E4C"/>
    <w:rsid w:val="004C5C48"/>
    <w:rsid w:val="004C60F6"/>
    <w:rsid w:val="004D2C71"/>
    <w:rsid w:val="004D790C"/>
    <w:rsid w:val="004E1A47"/>
    <w:rsid w:val="004E237F"/>
    <w:rsid w:val="004E4CB2"/>
    <w:rsid w:val="004E6F49"/>
    <w:rsid w:val="004F517C"/>
    <w:rsid w:val="00500439"/>
    <w:rsid w:val="00501C3C"/>
    <w:rsid w:val="005029CB"/>
    <w:rsid w:val="005120A3"/>
    <w:rsid w:val="005172A9"/>
    <w:rsid w:val="00517CC1"/>
    <w:rsid w:val="00517E76"/>
    <w:rsid w:val="00521887"/>
    <w:rsid w:val="00522D93"/>
    <w:rsid w:val="00523600"/>
    <w:rsid w:val="00525056"/>
    <w:rsid w:val="00531B58"/>
    <w:rsid w:val="005351B2"/>
    <w:rsid w:val="00535A36"/>
    <w:rsid w:val="00535C41"/>
    <w:rsid w:val="00536C8F"/>
    <w:rsid w:val="005427E0"/>
    <w:rsid w:val="00543853"/>
    <w:rsid w:val="00544709"/>
    <w:rsid w:val="00551932"/>
    <w:rsid w:val="00553C96"/>
    <w:rsid w:val="00553EB3"/>
    <w:rsid w:val="00554E6A"/>
    <w:rsid w:val="00554FE9"/>
    <w:rsid w:val="0055539B"/>
    <w:rsid w:val="00562D30"/>
    <w:rsid w:val="00563470"/>
    <w:rsid w:val="00564FF8"/>
    <w:rsid w:val="005651CC"/>
    <w:rsid w:val="005702CF"/>
    <w:rsid w:val="00571967"/>
    <w:rsid w:val="005733D2"/>
    <w:rsid w:val="0057547A"/>
    <w:rsid w:val="00577EE8"/>
    <w:rsid w:val="005802E9"/>
    <w:rsid w:val="00580A8E"/>
    <w:rsid w:val="005914E9"/>
    <w:rsid w:val="005919AD"/>
    <w:rsid w:val="00593193"/>
    <w:rsid w:val="00595C23"/>
    <w:rsid w:val="00595E3D"/>
    <w:rsid w:val="00595ED8"/>
    <w:rsid w:val="00597F9D"/>
    <w:rsid w:val="005B023E"/>
    <w:rsid w:val="005B1BEF"/>
    <w:rsid w:val="005B2B33"/>
    <w:rsid w:val="005B678C"/>
    <w:rsid w:val="005B73ED"/>
    <w:rsid w:val="005C01BE"/>
    <w:rsid w:val="005C0CBF"/>
    <w:rsid w:val="005C5097"/>
    <w:rsid w:val="005C5F0F"/>
    <w:rsid w:val="005C7CC1"/>
    <w:rsid w:val="005D1157"/>
    <w:rsid w:val="005D140A"/>
    <w:rsid w:val="005D2316"/>
    <w:rsid w:val="005D23F6"/>
    <w:rsid w:val="005D2AA8"/>
    <w:rsid w:val="005D7A74"/>
    <w:rsid w:val="005E1BAA"/>
    <w:rsid w:val="005E242F"/>
    <w:rsid w:val="005E57BB"/>
    <w:rsid w:val="005E5BA3"/>
    <w:rsid w:val="005E73CE"/>
    <w:rsid w:val="005F1839"/>
    <w:rsid w:val="005F1982"/>
    <w:rsid w:val="005F314D"/>
    <w:rsid w:val="005F53E5"/>
    <w:rsid w:val="00603C36"/>
    <w:rsid w:val="00610148"/>
    <w:rsid w:val="00614354"/>
    <w:rsid w:val="00616ED0"/>
    <w:rsid w:val="00620B69"/>
    <w:rsid w:val="00620C99"/>
    <w:rsid w:val="0062486D"/>
    <w:rsid w:val="006258E9"/>
    <w:rsid w:val="0063178F"/>
    <w:rsid w:val="006322EE"/>
    <w:rsid w:val="006365EA"/>
    <w:rsid w:val="006369D5"/>
    <w:rsid w:val="00643131"/>
    <w:rsid w:val="00644C7E"/>
    <w:rsid w:val="006504EE"/>
    <w:rsid w:val="00651BF4"/>
    <w:rsid w:val="00652F0B"/>
    <w:rsid w:val="00656E8E"/>
    <w:rsid w:val="00661966"/>
    <w:rsid w:val="006672B4"/>
    <w:rsid w:val="006722F8"/>
    <w:rsid w:val="00673278"/>
    <w:rsid w:val="00674730"/>
    <w:rsid w:val="006748B1"/>
    <w:rsid w:val="006748E1"/>
    <w:rsid w:val="006749DB"/>
    <w:rsid w:val="00676489"/>
    <w:rsid w:val="006771BB"/>
    <w:rsid w:val="0067781E"/>
    <w:rsid w:val="00677AF0"/>
    <w:rsid w:val="00682D63"/>
    <w:rsid w:val="00684876"/>
    <w:rsid w:val="006850E8"/>
    <w:rsid w:val="00686974"/>
    <w:rsid w:val="006878F4"/>
    <w:rsid w:val="00691E5B"/>
    <w:rsid w:val="00693361"/>
    <w:rsid w:val="0069340A"/>
    <w:rsid w:val="006950E2"/>
    <w:rsid w:val="00695ED1"/>
    <w:rsid w:val="006B0B95"/>
    <w:rsid w:val="006B2159"/>
    <w:rsid w:val="006B2EB2"/>
    <w:rsid w:val="006C0D9C"/>
    <w:rsid w:val="006C2435"/>
    <w:rsid w:val="006C24FD"/>
    <w:rsid w:val="006C2D71"/>
    <w:rsid w:val="006C79F6"/>
    <w:rsid w:val="006D0C0D"/>
    <w:rsid w:val="006D3EB9"/>
    <w:rsid w:val="006D545F"/>
    <w:rsid w:val="006E1222"/>
    <w:rsid w:val="006E4EF2"/>
    <w:rsid w:val="006E6611"/>
    <w:rsid w:val="006E77A0"/>
    <w:rsid w:val="006F1376"/>
    <w:rsid w:val="006F1BB7"/>
    <w:rsid w:val="006F346D"/>
    <w:rsid w:val="006F7E96"/>
    <w:rsid w:val="0070585F"/>
    <w:rsid w:val="00711874"/>
    <w:rsid w:val="00713068"/>
    <w:rsid w:val="00716AD6"/>
    <w:rsid w:val="00721658"/>
    <w:rsid w:val="007229A9"/>
    <w:rsid w:val="00723F06"/>
    <w:rsid w:val="00724D6C"/>
    <w:rsid w:val="00726006"/>
    <w:rsid w:val="007273B2"/>
    <w:rsid w:val="00734C83"/>
    <w:rsid w:val="007364AB"/>
    <w:rsid w:val="00736D5B"/>
    <w:rsid w:val="00737536"/>
    <w:rsid w:val="00737BC7"/>
    <w:rsid w:val="00742AE1"/>
    <w:rsid w:val="00743C6F"/>
    <w:rsid w:val="00744347"/>
    <w:rsid w:val="00747FDF"/>
    <w:rsid w:val="00750608"/>
    <w:rsid w:val="00751FCB"/>
    <w:rsid w:val="007528AC"/>
    <w:rsid w:val="0075394C"/>
    <w:rsid w:val="00760FA1"/>
    <w:rsid w:val="00762E3F"/>
    <w:rsid w:val="00764277"/>
    <w:rsid w:val="00764D63"/>
    <w:rsid w:val="0076784E"/>
    <w:rsid w:val="0077228E"/>
    <w:rsid w:val="00775291"/>
    <w:rsid w:val="00775747"/>
    <w:rsid w:val="007845A6"/>
    <w:rsid w:val="007848EA"/>
    <w:rsid w:val="00786E86"/>
    <w:rsid w:val="00793A58"/>
    <w:rsid w:val="007A0F1E"/>
    <w:rsid w:val="007A2FF6"/>
    <w:rsid w:val="007A478B"/>
    <w:rsid w:val="007A5DF3"/>
    <w:rsid w:val="007B01FB"/>
    <w:rsid w:val="007B0C0B"/>
    <w:rsid w:val="007B1F79"/>
    <w:rsid w:val="007B45EC"/>
    <w:rsid w:val="007C02A0"/>
    <w:rsid w:val="007C0D2E"/>
    <w:rsid w:val="007C56B6"/>
    <w:rsid w:val="007D31DF"/>
    <w:rsid w:val="007D402D"/>
    <w:rsid w:val="007D45F5"/>
    <w:rsid w:val="007D5A81"/>
    <w:rsid w:val="007D73D5"/>
    <w:rsid w:val="007E1879"/>
    <w:rsid w:val="007E628B"/>
    <w:rsid w:val="007F31C6"/>
    <w:rsid w:val="007F4AAF"/>
    <w:rsid w:val="007F6A66"/>
    <w:rsid w:val="007F74BC"/>
    <w:rsid w:val="008026E9"/>
    <w:rsid w:val="0080358A"/>
    <w:rsid w:val="008046D9"/>
    <w:rsid w:val="008068EE"/>
    <w:rsid w:val="00807BAC"/>
    <w:rsid w:val="00807FE2"/>
    <w:rsid w:val="0081150E"/>
    <w:rsid w:val="00812C1B"/>
    <w:rsid w:val="00814CAD"/>
    <w:rsid w:val="00815874"/>
    <w:rsid w:val="0081791C"/>
    <w:rsid w:val="00817994"/>
    <w:rsid w:val="00820F7B"/>
    <w:rsid w:val="00826BEB"/>
    <w:rsid w:val="00836311"/>
    <w:rsid w:val="0084268E"/>
    <w:rsid w:val="00847BEB"/>
    <w:rsid w:val="00867F91"/>
    <w:rsid w:val="0087013F"/>
    <w:rsid w:val="008717E8"/>
    <w:rsid w:val="008741E2"/>
    <w:rsid w:val="008768A3"/>
    <w:rsid w:val="00881651"/>
    <w:rsid w:val="008867F0"/>
    <w:rsid w:val="00886AE3"/>
    <w:rsid w:val="00886E7E"/>
    <w:rsid w:val="0088770B"/>
    <w:rsid w:val="008A0017"/>
    <w:rsid w:val="008A4E99"/>
    <w:rsid w:val="008B05EF"/>
    <w:rsid w:val="008B0D79"/>
    <w:rsid w:val="008B4462"/>
    <w:rsid w:val="008B6372"/>
    <w:rsid w:val="008B7EAF"/>
    <w:rsid w:val="008C10CF"/>
    <w:rsid w:val="008C16A6"/>
    <w:rsid w:val="008C3710"/>
    <w:rsid w:val="008C5621"/>
    <w:rsid w:val="008C792B"/>
    <w:rsid w:val="008D329A"/>
    <w:rsid w:val="008D62ED"/>
    <w:rsid w:val="008D7B16"/>
    <w:rsid w:val="008E42B5"/>
    <w:rsid w:val="008E5FB2"/>
    <w:rsid w:val="008E71A1"/>
    <w:rsid w:val="008F032C"/>
    <w:rsid w:val="008F0F3B"/>
    <w:rsid w:val="008F4ECC"/>
    <w:rsid w:val="008F5219"/>
    <w:rsid w:val="00901A13"/>
    <w:rsid w:val="00903704"/>
    <w:rsid w:val="00903F14"/>
    <w:rsid w:val="00906913"/>
    <w:rsid w:val="00906964"/>
    <w:rsid w:val="009118EE"/>
    <w:rsid w:val="00912689"/>
    <w:rsid w:val="00913825"/>
    <w:rsid w:val="0091482A"/>
    <w:rsid w:val="009228EC"/>
    <w:rsid w:val="009242A4"/>
    <w:rsid w:val="00927ACF"/>
    <w:rsid w:val="00931993"/>
    <w:rsid w:val="00932B52"/>
    <w:rsid w:val="009414C6"/>
    <w:rsid w:val="0094184B"/>
    <w:rsid w:val="00941BA2"/>
    <w:rsid w:val="009456F6"/>
    <w:rsid w:val="009461FE"/>
    <w:rsid w:val="00946B2E"/>
    <w:rsid w:val="009477A0"/>
    <w:rsid w:val="00960430"/>
    <w:rsid w:val="009606A6"/>
    <w:rsid w:val="009616AF"/>
    <w:rsid w:val="00963084"/>
    <w:rsid w:val="009638F6"/>
    <w:rsid w:val="00963B4F"/>
    <w:rsid w:val="009710EF"/>
    <w:rsid w:val="009727DE"/>
    <w:rsid w:val="00973F68"/>
    <w:rsid w:val="00980B04"/>
    <w:rsid w:val="00981422"/>
    <w:rsid w:val="009854D5"/>
    <w:rsid w:val="00990AA2"/>
    <w:rsid w:val="00990FB5"/>
    <w:rsid w:val="0099197A"/>
    <w:rsid w:val="00994AEE"/>
    <w:rsid w:val="0099538C"/>
    <w:rsid w:val="009975F2"/>
    <w:rsid w:val="00997D50"/>
    <w:rsid w:val="009A2A8B"/>
    <w:rsid w:val="009A30B0"/>
    <w:rsid w:val="009A798E"/>
    <w:rsid w:val="009B0DB6"/>
    <w:rsid w:val="009B10AE"/>
    <w:rsid w:val="009B115C"/>
    <w:rsid w:val="009B1AA1"/>
    <w:rsid w:val="009B2005"/>
    <w:rsid w:val="009B2C50"/>
    <w:rsid w:val="009B431B"/>
    <w:rsid w:val="009B64D5"/>
    <w:rsid w:val="009B7AFA"/>
    <w:rsid w:val="009C07C7"/>
    <w:rsid w:val="009C4876"/>
    <w:rsid w:val="009C4DB1"/>
    <w:rsid w:val="009C63C1"/>
    <w:rsid w:val="009C7B21"/>
    <w:rsid w:val="009D2798"/>
    <w:rsid w:val="009D2CB2"/>
    <w:rsid w:val="009D3920"/>
    <w:rsid w:val="009D64DC"/>
    <w:rsid w:val="009E095B"/>
    <w:rsid w:val="009E4930"/>
    <w:rsid w:val="009E4DC6"/>
    <w:rsid w:val="009E556A"/>
    <w:rsid w:val="009E761D"/>
    <w:rsid w:val="009E7AE0"/>
    <w:rsid w:val="009E7F5D"/>
    <w:rsid w:val="009F2062"/>
    <w:rsid w:val="009F25EE"/>
    <w:rsid w:val="009F4048"/>
    <w:rsid w:val="009F74D6"/>
    <w:rsid w:val="00A012BB"/>
    <w:rsid w:val="00A03648"/>
    <w:rsid w:val="00A04AC4"/>
    <w:rsid w:val="00A05A12"/>
    <w:rsid w:val="00A0638C"/>
    <w:rsid w:val="00A0680B"/>
    <w:rsid w:val="00A10E65"/>
    <w:rsid w:val="00A1180A"/>
    <w:rsid w:val="00A124EC"/>
    <w:rsid w:val="00A157E5"/>
    <w:rsid w:val="00A15D1E"/>
    <w:rsid w:val="00A207DB"/>
    <w:rsid w:val="00A23327"/>
    <w:rsid w:val="00A265A8"/>
    <w:rsid w:val="00A3120F"/>
    <w:rsid w:val="00A31647"/>
    <w:rsid w:val="00A35F74"/>
    <w:rsid w:val="00A40988"/>
    <w:rsid w:val="00A40D11"/>
    <w:rsid w:val="00A42C94"/>
    <w:rsid w:val="00A43AEC"/>
    <w:rsid w:val="00A43DDC"/>
    <w:rsid w:val="00A4470F"/>
    <w:rsid w:val="00A45C72"/>
    <w:rsid w:val="00A46113"/>
    <w:rsid w:val="00A47156"/>
    <w:rsid w:val="00A472F1"/>
    <w:rsid w:val="00A50587"/>
    <w:rsid w:val="00A576CE"/>
    <w:rsid w:val="00A57B19"/>
    <w:rsid w:val="00A618D9"/>
    <w:rsid w:val="00A61B5B"/>
    <w:rsid w:val="00A62CC7"/>
    <w:rsid w:val="00A65000"/>
    <w:rsid w:val="00A6797C"/>
    <w:rsid w:val="00A7560C"/>
    <w:rsid w:val="00A76F8A"/>
    <w:rsid w:val="00A80FAF"/>
    <w:rsid w:val="00A81B45"/>
    <w:rsid w:val="00A855A4"/>
    <w:rsid w:val="00AA1071"/>
    <w:rsid w:val="00AA1D09"/>
    <w:rsid w:val="00AA21E0"/>
    <w:rsid w:val="00AA29A9"/>
    <w:rsid w:val="00AA372C"/>
    <w:rsid w:val="00AA67A0"/>
    <w:rsid w:val="00AB01B8"/>
    <w:rsid w:val="00AB6648"/>
    <w:rsid w:val="00AC12EB"/>
    <w:rsid w:val="00AC1B99"/>
    <w:rsid w:val="00AC2272"/>
    <w:rsid w:val="00AC53A1"/>
    <w:rsid w:val="00AC53E4"/>
    <w:rsid w:val="00AC6097"/>
    <w:rsid w:val="00AC6790"/>
    <w:rsid w:val="00AD09E7"/>
    <w:rsid w:val="00AE09CA"/>
    <w:rsid w:val="00AE0D39"/>
    <w:rsid w:val="00AE4788"/>
    <w:rsid w:val="00AE502C"/>
    <w:rsid w:val="00AF4D76"/>
    <w:rsid w:val="00AF609A"/>
    <w:rsid w:val="00AF7BA5"/>
    <w:rsid w:val="00B0543D"/>
    <w:rsid w:val="00B0754B"/>
    <w:rsid w:val="00B10C11"/>
    <w:rsid w:val="00B1400B"/>
    <w:rsid w:val="00B1494C"/>
    <w:rsid w:val="00B16475"/>
    <w:rsid w:val="00B16943"/>
    <w:rsid w:val="00B1700D"/>
    <w:rsid w:val="00B20F32"/>
    <w:rsid w:val="00B25F06"/>
    <w:rsid w:val="00B27111"/>
    <w:rsid w:val="00B301FC"/>
    <w:rsid w:val="00B32235"/>
    <w:rsid w:val="00B334AE"/>
    <w:rsid w:val="00B33DFB"/>
    <w:rsid w:val="00B514FC"/>
    <w:rsid w:val="00B51A9F"/>
    <w:rsid w:val="00B55466"/>
    <w:rsid w:val="00B65C9A"/>
    <w:rsid w:val="00B6657A"/>
    <w:rsid w:val="00B70197"/>
    <w:rsid w:val="00B719C1"/>
    <w:rsid w:val="00B74510"/>
    <w:rsid w:val="00B758BF"/>
    <w:rsid w:val="00B75E97"/>
    <w:rsid w:val="00B835F5"/>
    <w:rsid w:val="00B839B8"/>
    <w:rsid w:val="00B9088C"/>
    <w:rsid w:val="00B9182B"/>
    <w:rsid w:val="00B934FE"/>
    <w:rsid w:val="00B949BC"/>
    <w:rsid w:val="00B950B5"/>
    <w:rsid w:val="00B96586"/>
    <w:rsid w:val="00BA19BA"/>
    <w:rsid w:val="00BA35D0"/>
    <w:rsid w:val="00BB1454"/>
    <w:rsid w:val="00BB17CD"/>
    <w:rsid w:val="00BB360D"/>
    <w:rsid w:val="00BB5E78"/>
    <w:rsid w:val="00BB5F35"/>
    <w:rsid w:val="00BB6149"/>
    <w:rsid w:val="00BB6A9D"/>
    <w:rsid w:val="00BB73C5"/>
    <w:rsid w:val="00BB75BD"/>
    <w:rsid w:val="00BB7DDC"/>
    <w:rsid w:val="00BC1498"/>
    <w:rsid w:val="00BC2646"/>
    <w:rsid w:val="00BC543E"/>
    <w:rsid w:val="00BC7F4F"/>
    <w:rsid w:val="00BD0BF0"/>
    <w:rsid w:val="00BD235E"/>
    <w:rsid w:val="00BD68E9"/>
    <w:rsid w:val="00BE78B1"/>
    <w:rsid w:val="00BE7D4D"/>
    <w:rsid w:val="00BF4535"/>
    <w:rsid w:val="00BF5A9A"/>
    <w:rsid w:val="00BF6962"/>
    <w:rsid w:val="00BF6C07"/>
    <w:rsid w:val="00BF7706"/>
    <w:rsid w:val="00C04EE3"/>
    <w:rsid w:val="00C144DD"/>
    <w:rsid w:val="00C209D4"/>
    <w:rsid w:val="00C24AD3"/>
    <w:rsid w:val="00C25EB1"/>
    <w:rsid w:val="00C269E6"/>
    <w:rsid w:val="00C27202"/>
    <w:rsid w:val="00C30972"/>
    <w:rsid w:val="00C32E9F"/>
    <w:rsid w:val="00C37A7D"/>
    <w:rsid w:val="00C44E3E"/>
    <w:rsid w:val="00C455BE"/>
    <w:rsid w:val="00C460A2"/>
    <w:rsid w:val="00C47821"/>
    <w:rsid w:val="00C50B60"/>
    <w:rsid w:val="00C55726"/>
    <w:rsid w:val="00C55AE3"/>
    <w:rsid w:val="00C600F2"/>
    <w:rsid w:val="00C6222C"/>
    <w:rsid w:val="00C62724"/>
    <w:rsid w:val="00C65D21"/>
    <w:rsid w:val="00C74091"/>
    <w:rsid w:val="00C74EE7"/>
    <w:rsid w:val="00C74FD2"/>
    <w:rsid w:val="00C752FB"/>
    <w:rsid w:val="00C76C9D"/>
    <w:rsid w:val="00C81F66"/>
    <w:rsid w:val="00C86541"/>
    <w:rsid w:val="00C9131D"/>
    <w:rsid w:val="00C95D64"/>
    <w:rsid w:val="00C97DE0"/>
    <w:rsid w:val="00CA0586"/>
    <w:rsid w:val="00CA0C93"/>
    <w:rsid w:val="00CA104E"/>
    <w:rsid w:val="00CA4B05"/>
    <w:rsid w:val="00CA663C"/>
    <w:rsid w:val="00CA6B70"/>
    <w:rsid w:val="00CA7D16"/>
    <w:rsid w:val="00CB055B"/>
    <w:rsid w:val="00CB36F1"/>
    <w:rsid w:val="00CB655E"/>
    <w:rsid w:val="00CC05AE"/>
    <w:rsid w:val="00CC225E"/>
    <w:rsid w:val="00CC6FF0"/>
    <w:rsid w:val="00CC7407"/>
    <w:rsid w:val="00CC7787"/>
    <w:rsid w:val="00CD157E"/>
    <w:rsid w:val="00CD1DD2"/>
    <w:rsid w:val="00CD2751"/>
    <w:rsid w:val="00CD3266"/>
    <w:rsid w:val="00CD4D07"/>
    <w:rsid w:val="00CD7BE0"/>
    <w:rsid w:val="00CE0FDE"/>
    <w:rsid w:val="00CE511C"/>
    <w:rsid w:val="00CE6972"/>
    <w:rsid w:val="00CF054D"/>
    <w:rsid w:val="00CF071F"/>
    <w:rsid w:val="00CF51BA"/>
    <w:rsid w:val="00CF58A3"/>
    <w:rsid w:val="00CF5D2D"/>
    <w:rsid w:val="00CF5D50"/>
    <w:rsid w:val="00D0361C"/>
    <w:rsid w:val="00D048AB"/>
    <w:rsid w:val="00D05892"/>
    <w:rsid w:val="00D07721"/>
    <w:rsid w:val="00D12477"/>
    <w:rsid w:val="00D1307D"/>
    <w:rsid w:val="00D136A5"/>
    <w:rsid w:val="00D13765"/>
    <w:rsid w:val="00D21E54"/>
    <w:rsid w:val="00D23801"/>
    <w:rsid w:val="00D254B9"/>
    <w:rsid w:val="00D25671"/>
    <w:rsid w:val="00D31E58"/>
    <w:rsid w:val="00D32971"/>
    <w:rsid w:val="00D337FE"/>
    <w:rsid w:val="00D3512C"/>
    <w:rsid w:val="00D3784B"/>
    <w:rsid w:val="00D443DC"/>
    <w:rsid w:val="00D45191"/>
    <w:rsid w:val="00D5108E"/>
    <w:rsid w:val="00D52800"/>
    <w:rsid w:val="00D535E9"/>
    <w:rsid w:val="00D56475"/>
    <w:rsid w:val="00D572F5"/>
    <w:rsid w:val="00D6221D"/>
    <w:rsid w:val="00D6406A"/>
    <w:rsid w:val="00D65255"/>
    <w:rsid w:val="00D659AF"/>
    <w:rsid w:val="00D67855"/>
    <w:rsid w:val="00D7332F"/>
    <w:rsid w:val="00D74628"/>
    <w:rsid w:val="00D7647C"/>
    <w:rsid w:val="00D7733F"/>
    <w:rsid w:val="00D80C6D"/>
    <w:rsid w:val="00D849D8"/>
    <w:rsid w:val="00D86EA1"/>
    <w:rsid w:val="00D91CB2"/>
    <w:rsid w:val="00D97F5A"/>
    <w:rsid w:val="00DA0468"/>
    <w:rsid w:val="00DA1731"/>
    <w:rsid w:val="00DA48FC"/>
    <w:rsid w:val="00DA49E0"/>
    <w:rsid w:val="00DB03AA"/>
    <w:rsid w:val="00DB2DE5"/>
    <w:rsid w:val="00DB3254"/>
    <w:rsid w:val="00DB378F"/>
    <w:rsid w:val="00DB4179"/>
    <w:rsid w:val="00DB4B76"/>
    <w:rsid w:val="00DB6C17"/>
    <w:rsid w:val="00DC2F88"/>
    <w:rsid w:val="00DC5C17"/>
    <w:rsid w:val="00DD19FF"/>
    <w:rsid w:val="00DD4085"/>
    <w:rsid w:val="00DD49FA"/>
    <w:rsid w:val="00DD4B64"/>
    <w:rsid w:val="00DE5801"/>
    <w:rsid w:val="00DE6A61"/>
    <w:rsid w:val="00DF126A"/>
    <w:rsid w:val="00DF7281"/>
    <w:rsid w:val="00E023A0"/>
    <w:rsid w:val="00E025DA"/>
    <w:rsid w:val="00E0542D"/>
    <w:rsid w:val="00E0666D"/>
    <w:rsid w:val="00E06D74"/>
    <w:rsid w:val="00E13FB2"/>
    <w:rsid w:val="00E17066"/>
    <w:rsid w:val="00E207CC"/>
    <w:rsid w:val="00E20E0E"/>
    <w:rsid w:val="00E23BCC"/>
    <w:rsid w:val="00E30B67"/>
    <w:rsid w:val="00E32DB2"/>
    <w:rsid w:val="00E33D52"/>
    <w:rsid w:val="00E353DA"/>
    <w:rsid w:val="00E370CE"/>
    <w:rsid w:val="00E41882"/>
    <w:rsid w:val="00E45E43"/>
    <w:rsid w:val="00E5038E"/>
    <w:rsid w:val="00E51322"/>
    <w:rsid w:val="00E51F5A"/>
    <w:rsid w:val="00E53040"/>
    <w:rsid w:val="00E56910"/>
    <w:rsid w:val="00E60AE6"/>
    <w:rsid w:val="00E626A2"/>
    <w:rsid w:val="00E66AE8"/>
    <w:rsid w:val="00E66D59"/>
    <w:rsid w:val="00E72088"/>
    <w:rsid w:val="00E74BEF"/>
    <w:rsid w:val="00E7606A"/>
    <w:rsid w:val="00E8106F"/>
    <w:rsid w:val="00E811D9"/>
    <w:rsid w:val="00E8142D"/>
    <w:rsid w:val="00E855FD"/>
    <w:rsid w:val="00E87804"/>
    <w:rsid w:val="00E9090C"/>
    <w:rsid w:val="00E90A6C"/>
    <w:rsid w:val="00E92164"/>
    <w:rsid w:val="00E93205"/>
    <w:rsid w:val="00E9602B"/>
    <w:rsid w:val="00E975C7"/>
    <w:rsid w:val="00EA07CB"/>
    <w:rsid w:val="00EA31BC"/>
    <w:rsid w:val="00EA4FAA"/>
    <w:rsid w:val="00EA53F9"/>
    <w:rsid w:val="00EB0141"/>
    <w:rsid w:val="00EB3527"/>
    <w:rsid w:val="00EB5236"/>
    <w:rsid w:val="00EB5596"/>
    <w:rsid w:val="00EC0045"/>
    <w:rsid w:val="00EC10E7"/>
    <w:rsid w:val="00EC1241"/>
    <w:rsid w:val="00EC1E88"/>
    <w:rsid w:val="00EC2D77"/>
    <w:rsid w:val="00EC39F4"/>
    <w:rsid w:val="00EC3CA7"/>
    <w:rsid w:val="00EC3E6A"/>
    <w:rsid w:val="00EC52DF"/>
    <w:rsid w:val="00ED0881"/>
    <w:rsid w:val="00ED65E5"/>
    <w:rsid w:val="00EE37BA"/>
    <w:rsid w:val="00EE3B6F"/>
    <w:rsid w:val="00EE59CA"/>
    <w:rsid w:val="00EF0C61"/>
    <w:rsid w:val="00EF1C09"/>
    <w:rsid w:val="00EF37B6"/>
    <w:rsid w:val="00EF66AA"/>
    <w:rsid w:val="00EF7823"/>
    <w:rsid w:val="00F00BB2"/>
    <w:rsid w:val="00F0413D"/>
    <w:rsid w:val="00F1234E"/>
    <w:rsid w:val="00F12A89"/>
    <w:rsid w:val="00F139D5"/>
    <w:rsid w:val="00F16CB0"/>
    <w:rsid w:val="00F17033"/>
    <w:rsid w:val="00F20174"/>
    <w:rsid w:val="00F207CE"/>
    <w:rsid w:val="00F245C2"/>
    <w:rsid w:val="00F24F7F"/>
    <w:rsid w:val="00F27195"/>
    <w:rsid w:val="00F27633"/>
    <w:rsid w:val="00F33146"/>
    <w:rsid w:val="00F35C1D"/>
    <w:rsid w:val="00F36FFB"/>
    <w:rsid w:val="00F4016C"/>
    <w:rsid w:val="00F40625"/>
    <w:rsid w:val="00F41391"/>
    <w:rsid w:val="00F46F18"/>
    <w:rsid w:val="00F5409B"/>
    <w:rsid w:val="00F543FA"/>
    <w:rsid w:val="00F575C1"/>
    <w:rsid w:val="00F60B3D"/>
    <w:rsid w:val="00F636D0"/>
    <w:rsid w:val="00F66E43"/>
    <w:rsid w:val="00F7170D"/>
    <w:rsid w:val="00F71F39"/>
    <w:rsid w:val="00F744B4"/>
    <w:rsid w:val="00F8027A"/>
    <w:rsid w:val="00F85A3E"/>
    <w:rsid w:val="00F9237B"/>
    <w:rsid w:val="00F92408"/>
    <w:rsid w:val="00F94314"/>
    <w:rsid w:val="00F971B7"/>
    <w:rsid w:val="00FA01F1"/>
    <w:rsid w:val="00FA0A31"/>
    <w:rsid w:val="00FA199B"/>
    <w:rsid w:val="00FA1C01"/>
    <w:rsid w:val="00FA35A0"/>
    <w:rsid w:val="00FA4EC7"/>
    <w:rsid w:val="00FA6009"/>
    <w:rsid w:val="00FB1773"/>
    <w:rsid w:val="00FB1E8B"/>
    <w:rsid w:val="00FB2F26"/>
    <w:rsid w:val="00FB32FD"/>
    <w:rsid w:val="00FC2019"/>
    <w:rsid w:val="00FC3F69"/>
    <w:rsid w:val="00FC42DE"/>
    <w:rsid w:val="00FC62F9"/>
    <w:rsid w:val="00FC66AA"/>
    <w:rsid w:val="00FC6FF3"/>
    <w:rsid w:val="00FC7413"/>
    <w:rsid w:val="00FD1332"/>
    <w:rsid w:val="00FD14ED"/>
    <w:rsid w:val="00FD3FB9"/>
    <w:rsid w:val="00FD417E"/>
    <w:rsid w:val="00FD7FF1"/>
    <w:rsid w:val="00FE0F61"/>
    <w:rsid w:val="00FF4A19"/>
    <w:rsid w:val="00FF6427"/>
    <w:rsid w:val="00FF6949"/>
  </w:rsids>
  <m:mathPr>
    <m:mathFont m:val="Cambria Math"/>
    <m:brkBin m:val="before"/>
    <m:brkBinSub m:val="--"/>
    <m:smallFrac/>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F87"/>
    <w:rPr>
      <w:sz w:val="24"/>
      <w:szCs w:val="24"/>
    </w:rPr>
  </w:style>
  <w:style w:type="paragraph" w:styleId="Ttulo1">
    <w:name w:val="heading 1"/>
    <w:basedOn w:val="Normal"/>
    <w:next w:val="Normal"/>
    <w:link w:val="Ttulo1Car"/>
    <w:qFormat/>
    <w:rsid w:val="002D5F87"/>
    <w:pPr>
      <w:keepNext/>
      <w:jc w:val="center"/>
      <w:outlineLvl w:val="0"/>
    </w:pPr>
    <w:rPr>
      <w:b/>
      <w:kern w:val="28"/>
      <w:sz w:val="32"/>
      <w:szCs w:val="20"/>
      <w:lang w:val="es-ES_tradnl" w:eastAsia="en-US"/>
    </w:rPr>
  </w:style>
  <w:style w:type="paragraph" w:styleId="Ttulo2">
    <w:name w:val="heading 2"/>
    <w:basedOn w:val="Normal"/>
    <w:next w:val="Normal"/>
    <w:link w:val="Ttulo2Car"/>
    <w:qFormat/>
    <w:rsid w:val="002D5F87"/>
    <w:pPr>
      <w:keepNext/>
      <w:jc w:val="center"/>
      <w:outlineLvl w:val="1"/>
    </w:pPr>
    <w:rPr>
      <w:rFonts w:ascii="Times New Roman Bold" w:hAnsi="Times New Roman Bold"/>
      <w:b/>
      <w:smallCaps/>
      <w:szCs w:val="20"/>
      <w:lang w:val="es-ES_tradnl" w:eastAsia="en-US"/>
    </w:rPr>
  </w:style>
  <w:style w:type="paragraph" w:styleId="Ttulo3">
    <w:name w:val="heading 3"/>
    <w:basedOn w:val="Normal"/>
    <w:next w:val="Normal"/>
    <w:link w:val="Ttulo3Car"/>
    <w:qFormat/>
    <w:rsid w:val="002D5F87"/>
    <w:pPr>
      <w:ind w:left="720" w:hanging="360"/>
      <w:outlineLvl w:val="2"/>
    </w:pPr>
    <w:rPr>
      <w:b/>
      <w:szCs w:val="20"/>
      <w:lang w:val="es-ES_tradnl" w:eastAsia="en-US"/>
    </w:rPr>
  </w:style>
  <w:style w:type="paragraph" w:styleId="Ttulo4">
    <w:name w:val="heading 4"/>
    <w:basedOn w:val="Normal"/>
    <w:next w:val="Normal"/>
    <w:link w:val="Ttulo4Car"/>
    <w:qFormat/>
    <w:rsid w:val="002D5F87"/>
    <w:pPr>
      <w:keepNext/>
      <w:spacing w:before="240" w:after="60"/>
      <w:outlineLvl w:val="3"/>
    </w:pPr>
    <w:rPr>
      <w:b/>
      <w:bCs/>
      <w:sz w:val="28"/>
      <w:szCs w:val="28"/>
    </w:rPr>
  </w:style>
  <w:style w:type="paragraph" w:styleId="Ttulo5">
    <w:name w:val="heading 5"/>
    <w:basedOn w:val="Normal"/>
    <w:next w:val="Normal"/>
    <w:qFormat/>
    <w:rsid w:val="002D5F87"/>
    <w:pPr>
      <w:spacing w:before="240" w:after="60"/>
      <w:outlineLvl w:val="4"/>
    </w:pPr>
    <w:rPr>
      <w:b/>
      <w:bCs/>
      <w:i/>
      <w:iCs/>
      <w:sz w:val="26"/>
      <w:szCs w:val="26"/>
    </w:rPr>
  </w:style>
  <w:style w:type="paragraph" w:styleId="Ttulo6">
    <w:name w:val="heading 6"/>
    <w:basedOn w:val="Normal"/>
    <w:next w:val="Normal"/>
    <w:qFormat/>
    <w:rsid w:val="002D5F87"/>
    <w:pPr>
      <w:spacing w:before="240" w:after="60"/>
      <w:outlineLvl w:val="5"/>
    </w:pPr>
    <w:rPr>
      <w:b/>
      <w:bCs/>
      <w:sz w:val="22"/>
      <w:szCs w:val="22"/>
    </w:rPr>
  </w:style>
  <w:style w:type="paragraph" w:styleId="Ttulo9">
    <w:name w:val="heading 9"/>
    <w:basedOn w:val="Normal"/>
    <w:next w:val="Normal"/>
    <w:qFormat/>
    <w:rsid w:val="002D5F8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fxRecipient">
    <w:name w:val="wfxRecipient"/>
    <w:basedOn w:val="Normal"/>
    <w:rsid w:val="002D5F87"/>
    <w:rPr>
      <w:szCs w:val="20"/>
      <w:lang w:val="es-ES_tradnl" w:eastAsia="en-US"/>
    </w:rPr>
  </w:style>
  <w:style w:type="paragraph" w:styleId="Textonotapie">
    <w:name w:val="footnote text"/>
    <w:basedOn w:val="Normal"/>
    <w:link w:val="TextonotapieCar"/>
    <w:semiHidden/>
    <w:rsid w:val="002D5F87"/>
    <w:rPr>
      <w:sz w:val="20"/>
      <w:szCs w:val="20"/>
      <w:lang w:val="es-ES_tradnl" w:eastAsia="en-US"/>
    </w:rPr>
  </w:style>
  <w:style w:type="paragraph" w:styleId="Encabezado">
    <w:name w:val="header"/>
    <w:basedOn w:val="Normal"/>
    <w:link w:val="EncabezadoCar"/>
    <w:rsid w:val="002D5F87"/>
    <w:pPr>
      <w:tabs>
        <w:tab w:val="center" w:pos="4320"/>
        <w:tab w:val="right" w:pos="9360"/>
      </w:tabs>
    </w:pPr>
    <w:rPr>
      <w:szCs w:val="20"/>
      <w:lang w:val="es-ES_tradnl" w:eastAsia="en-US"/>
    </w:rPr>
  </w:style>
  <w:style w:type="paragraph" w:styleId="Textoindependiente2">
    <w:name w:val="Body Text 2"/>
    <w:basedOn w:val="Normal"/>
    <w:link w:val="Textoindependiente2Car"/>
    <w:rsid w:val="002D5F87"/>
    <w:pPr>
      <w:ind w:left="1440" w:hanging="720"/>
    </w:pPr>
    <w:rPr>
      <w:szCs w:val="20"/>
      <w:lang w:val="es-ES_tradnl" w:eastAsia="en-US"/>
    </w:rPr>
  </w:style>
  <w:style w:type="paragraph" w:styleId="Sangra2detindependiente">
    <w:name w:val="Body Text Indent 2"/>
    <w:basedOn w:val="Normal"/>
    <w:link w:val="Sangra2detindependienteCar"/>
    <w:rsid w:val="002D5F87"/>
    <w:pPr>
      <w:ind w:left="1440" w:hanging="720"/>
      <w:jc w:val="both"/>
    </w:pPr>
    <w:rPr>
      <w:szCs w:val="20"/>
      <w:lang w:val="es-ES_tradnl" w:eastAsia="en-US"/>
    </w:rPr>
  </w:style>
  <w:style w:type="paragraph" w:styleId="Sangra3detindependiente">
    <w:name w:val="Body Text Indent 3"/>
    <w:basedOn w:val="Normal"/>
    <w:rsid w:val="002D5F87"/>
    <w:pPr>
      <w:ind w:left="2160" w:hanging="720"/>
      <w:jc w:val="both"/>
    </w:pPr>
    <w:rPr>
      <w:szCs w:val="20"/>
      <w:lang w:val="es-ES_tradnl" w:eastAsia="en-US"/>
    </w:rPr>
  </w:style>
  <w:style w:type="character" w:styleId="Refdenotaalpie">
    <w:name w:val="footnote reference"/>
    <w:semiHidden/>
    <w:rsid w:val="002D5F87"/>
    <w:rPr>
      <w:vertAlign w:val="superscript"/>
    </w:rPr>
  </w:style>
  <w:style w:type="character" w:styleId="Nmerodepgina">
    <w:name w:val="page number"/>
    <w:basedOn w:val="Fuentedeprrafopredeter"/>
    <w:rsid w:val="002D5F87"/>
  </w:style>
  <w:style w:type="paragraph" w:styleId="Sangradetextonormal">
    <w:name w:val="Body Text Indent"/>
    <w:basedOn w:val="Normal"/>
    <w:link w:val="SangradetextonormalCar"/>
    <w:rsid w:val="002D5F87"/>
    <w:pPr>
      <w:spacing w:after="160"/>
      <w:ind w:left="720" w:hanging="720"/>
      <w:jc w:val="both"/>
    </w:pPr>
    <w:rPr>
      <w:szCs w:val="20"/>
      <w:lang w:val="en-US" w:eastAsia="en-US"/>
    </w:rPr>
  </w:style>
  <w:style w:type="paragraph" w:styleId="Textodeglobo">
    <w:name w:val="Balloon Text"/>
    <w:basedOn w:val="Normal"/>
    <w:link w:val="TextodegloboCar"/>
    <w:semiHidden/>
    <w:rsid w:val="002D5F87"/>
    <w:rPr>
      <w:rFonts w:ascii="Tahoma" w:hAnsi="Tahoma" w:cs="Tahoma"/>
      <w:sz w:val="16"/>
      <w:szCs w:val="16"/>
    </w:rPr>
  </w:style>
  <w:style w:type="paragraph" w:styleId="Textocomentario">
    <w:name w:val="annotation text"/>
    <w:basedOn w:val="Normal"/>
    <w:link w:val="TextocomentarioCar"/>
    <w:semiHidden/>
    <w:rsid w:val="002D5F87"/>
    <w:rPr>
      <w:szCs w:val="20"/>
      <w:lang w:val="es-ES_tradnl" w:eastAsia="en-US"/>
    </w:rPr>
  </w:style>
  <w:style w:type="character" w:styleId="Refdecomentario">
    <w:name w:val="annotation reference"/>
    <w:semiHidden/>
    <w:rsid w:val="002D5F87"/>
    <w:rPr>
      <w:sz w:val="16"/>
    </w:rPr>
  </w:style>
  <w:style w:type="paragraph" w:styleId="Textoindependiente">
    <w:name w:val="Body Text"/>
    <w:basedOn w:val="Normal"/>
    <w:link w:val="TextoindependienteCar"/>
    <w:rsid w:val="002D5F87"/>
    <w:pPr>
      <w:spacing w:after="120"/>
    </w:pPr>
  </w:style>
  <w:style w:type="paragraph" w:styleId="Textodebloque">
    <w:name w:val="Block Text"/>
    <w:basedOn w:val="Normal"/>
    <w:rsid w:val="002D5F87"/>
    <w:pPr>
      <w:tabs>
        <w:tab w:val="left" w:pos="522"/>
      </w:tabs>
      <w:suppressAutoHyphens/>
      <w:ind w:left="540" w:right="-72" w:hanging="540"/>
      <w:jc w:val="both"/>
    </w:pPr>
    <w:rPr>
      <w:szCs w:val="20"/>
      <w:lang w:val="en-US" w:eastAsia="en-US"/>
    </w:rPr>
  </w:style>
  <w:style w:type="paragraph" w:customStyle="1" w:styleId="BankNormal">
    <w:name w:val="BankNormal"/>
    <w:basedOn w:val="Normal"/>
    <w:rsid w:val="002D5F87"/>
    <w:pPr>
      <w:spacing w:after="240"/>
    </w:pPr>
    <w:rPr>
      <w:szCs w:val="20"/>
      <w:lang w:val="es-ES_tradnl" w:eastAsia="en-US"/>
    </w:rPr>
  </w:style>
  <w:style w:type="character" w:customStyle="1" w:styleId="Table">
    <w:name w:val="Table"/>
    <w:rsid w:val="002D5F87"/>
    <w:rPr>
      <w:rFonts w:ascii="Arial" w:hAnsi="Arial"/>
      <w:sz w:val="20"/>
    </w:rPr>
  </w:style>
  <w:style w:type="paragraph" w:customStyle="1" w:styleId="Head2">
    <w:name w:val="Head 2"/>
    <w:basedOn w:val="Ttulo9"/>
    <w:rsid w:val="002D5F87"/>
    <w:pPr>
      <w:keepNext/>
      <w:widowControl w:val="0"/>
      <w:suppressAutoHyphens/>
      <w:spacing w:before="0" w:after="0"/>
      <w:jc w:val="both"/>
      <w:outlineLvl w:val="9"/>
    </w:pPr>
    <w:rPr>
      <w:rFonts w:ascii="Times New Roman Bold" w:hAnsi="Times New Roman Bold" w:cs="Times New Roman"/>
      <w:spacing w:val="-4"/>
      <w:sz w:val="32"/>
      <w:szCs w:val="20"/>
      <w:lang w:val="en-US" w:eastAsia="en-US"/>
    </w:rPr>
  </w:style>
  <w:style w:type="paragraph" w:styleId="Textoindependiente3">
    <w:name w:val="Body Text 3"/>
    <w:basedOn w:val="Normal"/>
    <w:link w:val="Textoindependiente3Car"/>
    <w:rsid w:val="002D5F87"/>
    <w:pPr>
      <w:spacing w:after="120"/>
    </w:pPr>
    <w:rPr>
      <w:sz w:val="16"/>
      <w:szCs w:val="16"/>
    </w:rPr>
  </w:style>
  <w:style w:type="paragraph" w:styleId="Piedepgina">
    <w:name w:val="footer"/>
    <w:basedOn w:val="Normal"/>
    <w:link w:val="PiedepginaCar"/>
    <w:uiPriority w:val="99"/>
    <w:rsid w:val="002D5F87"/>
    <w:pPr>
      <w:tabs>
        <w:tab w:val="center" w:pos="4252"/>
        <w:tab w:val="right" w:pos="8504"/>
      </w:tabs>
    </w:pPr>
  </w:style>
  <w:style w:type="paragraph" w:styleId="TDC1">
    <w:name w:val="toc 1"/>
    <w:basedOn w:val="Normal"/>
    <w:next w:val="Normal"/>
    <w:autoRedefine/>
    <w:uiPriority w:val="39"/>
    <w:rsid w:val="006B0B95"/>
    <w:pPr>
      <w:tabs>
        <w:tab w:val="left" w:pos="1080"/>
      </w:tabs>
      <w:spacing w:before="240" w:after="120" w:line="360" w:lineRule="auto"/>
    </w:pPr>
    <w:rPr>
      <w:rFonts w:ascii="Arial" w:hAnsi="Arial" w:cs="Arial"/>
      <w:b/>
      <w:sz w:val="28"/>
      <w:szCs w:val="22"/>
    </w:rPr>
  </w:style>
  <w:style w:type="paragraph" w:styleId="TDC3">
    <w:name w:val="toc 3"/>
    <w:basedOn w:val="Normal"/>
    <w:next w:val="Normal"/>
    <w:autoRedefine/>
    <w:uiPriority w:val="39"/>
    <w:rsid w:val="00AD09E7"/>
    <w:pPr>
      <w:tabs>
        <w:tab w:val="left" w:pos="2054"/>
        <w:tab w:val="left" w:pos="2160"/>
        <w:tab w:val="right" w:leader="dot" w:pos="9350"/>
      </w:tabs>
    </w:pPr>
    <w:rPr>
      <w:rFonts w:ascii="Arial" w:hAnsi="Arial"/>
      <w:b/>
      <w:sz w:val="20"/>
    </w:rPr>
  </w:style>
  <w:style w:type="paragraph" w:styleId="TDC2">
    <w:name w:val="toc 2"/>
    <w:basedOn w:val="Normal"/>
    <w:next w:val="Normal"/>
    <w:autoRedefine/>
    <w:uiPriority w:val="39"/>
    <w:rsid w:val="006B0B95"/>
    <w:pPr>
      <w:tabs>
        <w:tab w:val="left" w:pos="567"/>
        <w:tab w:val="left" w:pos="1418"/>
        <w:tab w:val="right" w:leader="dot" w:pos="9350"/>
      </w:tabs>
      <w:ind w:left="1276" w:hanging="1276"/>
    </w:pPr>
    <w:rPr>
      <w:rFonts w:ascii="Arial" w:hAnsi="Arial"/>
      <w:b/>
      <w:sz w:val="20"/>
    </w:rPr>
  </w:style>
  <w:style w:type="character" w:styleId="Hipervnculo">
    <w:name w:val="Hyperlink"/>
    <w:uiPriority w:val="99"/>
    <w:rsid w:val="002D5F87"/>
    <w:rPr>
      <w:color w:val="0000FF"/>
      <w:u w:val="single"/>
    </w:rPr>
  </w:style>
  <w:style w:type="numbering" w:styleId="111111">
    <w:name w:val="Outline List 2"/>
    <w:basedOn w:val="Sinlista"/>
    <w:rsid w:val="002D5F87"/>
    <w:pPr>
      <w:numPr>
        <w:numId w:val="1"/>
      </w:numPr>
    </w:pPr>
  </w:style>
  <w:style w:type="table" w:styleId="Tablaconcuadrcula">
    <w:name w:val="Table Grid"/>
    <w:basedOn w:val="Tablanormal"/>
    <w:rsid w:val="002D5F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link w:val="Piedepgina"/>
    <w:uiPriority w:val="99"/>
    <w:rsid w:val="00F0413D"/>
    <w:rPr>
      <w:sz w:val="24"/>
      <w:szCs w:val="24"/>
    </w:rPr>
  </w:style>
  <w:style w:type="paragraph" w:styleId="Revisin">
    <w:name w:val="Revision"/>
    <w:hidden/>
    <w:uiPriority w:val="99"/>
    <w:semiHidden/>
    <w:rsid w:val="00523600"/>
    <w:rPr>
      <w:sz w:val="24"/>
      <w:szCs w:val="24"/>
    </w:rPr>
  </w:style>
  <w:style w:type="character" w:customStyle="1" w:styleId="EncabezadoCar">
    <w:name w:val="Encabezado Car"/>
    <w:link w:val="Encabezado"/>
    <w:rsid w:val="004461A2"/>
    <w:rPr>
      <w:sz w:val="24"/>
      <w:lang w:val="es-ES_tradnl" w:eastAsia="en-US"/>
    </w:rPr>
  </w:style>
  <w:style w:type="character" w:customStyle="1" w:styleId="TextonotapieCar">
    <w:name w:val="Texto nota pie Car"/>
    <w:link w:val="Textonotapie"/>
    <w:semiHidden/>
    <w:rsid w:val="004461A2"/>
    <w:rPr>
      <w:lang w:val="es-ES_tradnl" w:eastAsia="en-US"/>
    </w:rPr>
  </w:style>
  <w:style w:type="paragraph" w:customStyle="1" w:styleId="Outline">
    <w:name w:val="Outline"/>
    <w:basedOn w:val="Normal"/>
    <w:rsid w:val="00DA1731"/>
    <w:pPr>
      <w:spacing w:before="240"/>
    </w:pPr>
    <w:rPr>
      <w:kern w:val="28"/>
      <w:szCs w:val="20"/>
      <w:lang w:val="en-US" w:eastAsia="en-US"/>
    </w:rPr>
  </w:style>
  <w:style w:type="paragraph" w:styleId="Prrafodelista">
    <w:name w:val="List Paragraph"/>
    <w:basedOn w:val="Normal"/>
    <w:uiPriority w:val="34"/>
    <w:qFormat/>
    <w:rsid w:val="00DA1731"/>
    <w:pPr>
      <w:spacing w:after="200" w:line="276" w:lineRule="auto"/>
      <w:ind w:left="720"/>
      <w:contextualSpacing/>
    </w:pPr>
    <w:rPr>
      <w:rFonts w:ascii="Calibri" w:eastAsia="Calibri" w:hAnsi="Calibri"/>
      <w:sz w:val="22"/>
      <w:szCs w:val="22"/>
      <w:lang w:val="es-HN" w:eastAsia="en-US"/>
    </w:rPr>
  </w:style>
  <w:style w:type="paragraph" w:customStyle="1" w:styleId="CM76">
    <w:name w:val="CM76"/>
    <w:basedOn w:val="Normal"/>
    <w:next w:val="Normal"/>
    <w:rsid w:val="00DA1731"/>
    <w:pPr>
      <w:widowControl w:val="0"/>
      <w:autoSpaceDE w:val="0"/>
      <w:autoSpaceDN w:val="0"/>
      <w:adjustRightInd w:val="0"/>
      <w:spacing w:after="275"/>
    </w:pPr>
    <w:rPr>
      <w:rFonts w:ascii="Arial" w:hAnsi="Arial"/>
      <w:lang w:val="en-US" w:eastAsia="en-US"/>
    </w:rPr>
  </w:style>
  <w:style w:type="paragraph" w:styleId="Asuntodelcomentario">
    <w:name w:val="annotation subject"/>
    <w:basedOn w:val="Textocomentario"/>
    <w:next w:val="Textocomentario"/>
    <w:link w:val="AsuntodelcomentarioCar"/>
    <w:rsid w:val="002A3CCD"/>
    <w:rPr>
      <w:b/>
      <w:bCs/>
      <w:sz w:val="20"/>
      <w:lang w:val="es-ES" w:eastAsia="es-ES"/>
    </w:rPr>
  </w:style>
  <w:style w:type="character" w:customStyle="1" w:styleId="TextocomentarioCar">
    <w:name w:val="Texto comentario Car"/>
    <w:link w:val="Textocomentario"/>
    <w:semiHidden/>
    <w:rsid w:val="002A3CCD"/>
    <w:rPr>
      <w:sz w:val="24"/>
      <w:lang w:val="es-ES_tradnl" w:eastAsia="en-US"/>
    </w:rPr>
  </w:style>
  <w:style w:type="character" w:customStyle="1" w:styleId="AsuntodelcomentarioCar">
    <w:name w:val="Asunto del comentario Car"/>
    <w:link w:val="Asuntodelcomentario"/>
    <w:rsid w:val="002A3CCD"/>
    <w:rPr>
      <w:b/>
      <w:bCs/>
      <w:sz w:val="24"/>
      <w:lang w:val="es-ES" w:eastAsia="es-ES"/>
    </w:rPr>
  </w:style>
  <w:style w:type="paragraph" w:customStyle="1" w:styleId="i">
    <w:name w:val="(i)"/>
    <w:basedOn w:val="Normal"/>
    <w:link w:val="iChar"/>
    <w:uiPriority w:val="99"/>
    <w:rsid w:val="00AE09CA"/>
    <w:pPr>
      <w:suppressAutoHyphens/>
      <w:jc w:val="both"/>
    </w:pPr>
    <w:rPr>
      <w:rFonts w:ascii="Tms Rmn" w:hAnsi="Tms Rmn"/>
      <w:szCs w:val="20"/>
      <w:lang w:val="es-ES_tradnl" w:eastAsia="en-US"/>
    </w:rPr>
  </w:style>
  <w:style w:type="character" w:customStyle="1" w:styleId="iChar">
    <w:name w:val="(i) Char"/>
    <w:link w:val="i"/>
    <w:uiPriority w:val="99"/>
    <w:locked/>
    <w:rsid w:val="00AE09CA"/>
    <w:rPr>
      <w:rFonts w:ascii="Tms Rmn" w:hAnsi="Tms Rmn"/>
      <w:sz w:val="24"/>
      <w:lang w:val="es-ES_tradnl" w:eastAsia="en-US"/>
    </w:rPr>
  </w:style>
  <w:style w:type="character" w:customStyle="1" w:styleId="TextodegloboCar">
    <w:name w:val="Texto de globo Car"/>
    <w:basedOn w:val="Fuentedeprrafopredeter"/>
    <w:link w:val="Textodeglobo"/>
    <w:semiHidden/>
    <w:rsid w:val="00501C3C"/>
    <w:rPr>
      <w:rFonts w:ascii="Tahoma" w:hAnsi="Tahoma" w:cs="Tahoma"/>
      <w:sz w:val="16"/>
      <w:szCs w:val="16"/>
    </w:rPr>
  </w:style>
  <w:style w:type="table" w:customStyle="1" w:styleId="Tablaconcuadrcula2">
    <w:name w:val="Tabla con cuadrícula2"/>
    <w:basedOn w:val="Tablanormal"/>
    <w:uiPriority w:val="59"/>
    <w:rsid w:val="00501C3C"/>
    <w:rPr>
      <w:rFonts w:ascii="Calibri" w:eastAsia="Calibri" w:hAnsi="Calibri"/>
      <w:lang w:val="es-NI" w:eastAsia="es-N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rsid w:val="00501C3C"/>
    <w:rPr>
      <w:b/>
      <w:kern w:val="28"/>
      <w:sz w:val="32"/>
      <w:lang w:val="es-ES_tradnl" w:eastAsia="en-US"/>
    </w:rPr>
  </w:style>
  <w:style w:type="character" w:customStyle="1" w:styleId="Ttulo2Car">
    <w:name w:val="Título 2 Car"/>
    <w:basedOn w:val="Fuentedeprrafopredeter"/>
    <w:link w:val="Ttulo2"/>
    <w:rsid w:val="00501C3C"/>
    <w:rPr>
      <w:rFonts w:ascii="Times New Roman Bold" w:hAnsi="Times New Roman Bold"/>
      <w:b/>
      <w:smallCaps/>
      <w:sz w:val="24"/>
      <w:lang w:val="es-ES_tradnl" w:eastAsia="en-US"/>
    </w:rPr>
  </w:style>
  <w:style w:type="character" w:customStyle="1" w:styleId="Textoindependiente2Car">
    <w:name w:val="Texto independiente 2 Car"/>
    <w:basedOn w:val="Fuentedeprrafopredeter"/>
    <w:link w:val="Textoindependiente2"/>
    <w:rsid w:val="00501C3C"/>
    <w:rPr>
      <w:sz w:val="24"/>
      <w:lang w:val="es-ES_tradnl" w:eastAsia="en-US"/>
    </w:rPr>
  </w:style>
  <w:style w:type="character" w:customStyle="1" w:styleId="Sangra2detindependienteCar">
    <w:name w:val="Sangría 2 de t. independiente Car"/>
    <w:basedOn w:val="Fuentedeprrafopredeter"/>
    <w:link w:val="Sangra2detindependiente"/>
    <w:rsid w:val="00501C3C"/>
    <w:rPr>
      <w:sz w:val="24"/>
      <w:lang w:val="es-ES_tradnl" w:eastAsia="en-US"/>
    </w:rPr>
  </w:style>
  <w:style w:type="character" w:customStyle="1" w:styleId="SangradetextonormalCar">
    <w:name w:val="Sangría de texto normal Car"/>
    <w:basedOn w:val="Fuentedeprrafopredeter"/>
    <w:link w:val="Sangradetextonormal"/>
    <w:rsid w:val="00501C3C"/>
    <w:rPr>
      <w:sz w:val="24"/>
      <w:lang w:val="en-US" w:eastAsia="en-US"/>
    </w:rPr>
  </w:style>
  <w:style w:type="character" w:customStyle="1" w:styleId="Textoindependiente3Car">
    <w:name w:val="Texto independiente 3 Car"/>
    <w:basedOn w:val="Fuentedeprrafopredeter"/>
    <w:link w:val="Textoindependiente3"/>
    <w:rsid w:val="00501C3C"/>
    <w:rPr>
      <w:sz w:val="16"/>
      <w:szCs w:val="16"/>
    </w:rPr>
  </w:style>
  <w:style w:type="character" w:customStyle="1" w:styleId="Ttulo4Car">
    <w:name w:val="Título 4 Car"/>
    <w:basedOn w:val="Fuentedeprrafopredeter"/>
    <w:link w:val="Ttulo4"/>
    <w:rsid w:val="00501C3C"/>
    <w:rPr>
      <w:b/>
      <w:bCs/>
      <w:sz w:val="28"/>
      <w:szCs w:val="28"/>
    </w:rPr>
  </w:style>
  <w:style w:type="paragraph" w:customStyle="1" w:styleId="A3-Heading1">
    <w:name w:val="A3-Heading1"/>
    <w:basedOn w:val="Normal"/>
    <w:rsid w:val="00501C3C"/>
    <w:pPr>
      <w:keepNext/>
      <w:numPr>
        <w:ilvl w:val="12"/>
      </w:numPr>
      <w:tabs>
        <w:tab w:val="left" w:pos="-720"/>
        <w:tab w:val="center" w:pos="4500"/>
      </w:tabs>
      <w:suppressAutoHyphens/>
      <w:overflowPunct w:val="0"/>
      <w:autoSpaceDE w:val="0"/>
      <w:autoSpaceDN w:val="0"/>
      <w:adjustRightInd w:val="0"/>
      <w:spacing w:after="200"/>
      <w:jc w:val="both"/>
      <w:textAlignment w:val="baseline"/>
      <w:outlineLvl w:val="0"/>
    </w:pPr>
    <w:rPr>
      <w:rFonts w:ascii="Times New Roman Bold" w:hAnsi="Times New Roman Bold"/>
      <w:bCs/>
      <w:iCs/>
      <w:spacing w:val="-3"/>
      <w:kern w:val="28"/>
      <w:sz w:val="32"/>
      <w:szCs w:val="20"/>
      <w:lang w:val="es-ES_tradnl" w:eastAsia="en-US"/>
    </w:rPr>
  </w:style>
  <w:style w:type="character" w:customStyle="1" w:styleId="Ttulo3Car">
    <w:name w:val="Título 3 Car"/>
    <w:basedOn w:val="Fuentedeprrafopredeter"/>
    <w:link w:val="Ttulo3"/>
    <w:rsid w:val="00501C3C"/>
    <w:rPr>
      <w:b/>
      <w:sz w:val="24"/>
      <w:lang w:val="es-ES_tradnl" w:eastAsia="en-US"/>
    </w:rPr>
  </w:style>
  <w:style w:type="character" w:customStyle="1" w:styleId="TextoindependienteCar">
    <w:name w:val="Texto independiente Car"/>
    <w:basedOn w:val="Fuentedeprrafopredeter"/>
    <w:link w:val="Textoindependiente"/>
    <w:rsid w:val="00501C3C"/>
    <w:rPr>
      <w:sz w:val="24"/>
      <w:szCs w:val="24"/>
    </w:rPr>
  </w:style>
  <w:style w:type="paragraph" w:styleId="Subttulo">
    <w:name w:val="Subtitle"/>
    <w:basedOn w:val="Normal"/>
    <w:link w:val="SubttuloCar"/>
    <w:qFormat/>
    <w:rsid w:val="00501C3C"/>
    <w:rPr>
      <w:rFonts w:ascii="Arial" w:hAnsi="Arial"/>
      <w:b/>
      <w:sz w:val="20"/>
      <w:szCs w:val="20"/>
      <w:lang w:eastAsia="en-US"/>
    </w:rPr>
  </w:style>
  <w:style w:type="character" w:customStyle="1" w:styleId="SubttuloCar">
    <w:name w:val="Subtítulo Car"/>
    <w:basedOn w:val="Fuentedeprrafopredeter"/>
    <w:link w:val="Subttulo"/>
    <w:rsid w:val="00501C3C"/>
    <w:rPr>
      <w:rFonts w:ascii="Arial" w:hAnsi="Arial"/>
      <w:b/>
      <w:lang w:eastAsia="en-US"/>
    </w:rPr>
  </w:style>
  <w:style w:type="paragraph" w:styleId="Sinespaciado">
    <w:name w:val="No Spacing"/>
    <w:link w:val="SinespaciadoCar"/>
    <w:uiPriority w:val="1"/>
    <w:qFormat/>
    <w:rsid w:val="00501C3C"/>
    <w:rPr>
      <w:rFonts w:asciiTheme="minorHAnsi" w:eastAsiaTheme="minorEastAsia" w:hAnsiTheme="minorHAnsi" w:cstheme="minorBidi"/>
      <w:sz w:val="22"/>
      <w:szCs w:val="22"/>
      <w:lang w:val="es-NI" w:eastAsia="es-NI"/>
    </w:rPr>
  </w:style>
  <w:style w:type="character" w:customStyle="1" w:styleId="SinespaciadoCar">
    <w:name w:val="Sin espaciado Car"/>
    <w:basedOn w:val="Fuentedeprrafopredeter"/>
    <w:link w:val="Sinespaciado"/>
    <w:uiPriority w:val="1"/>
    <w:rsid w:val="00501C3C"/>
    <w:rPr>
      <w:rFonts w:asciiTheme="minorHAnsi" w:eastAsiaTheme="minorEastAsia" w:hAnsiTheme="minorHAnsi" w:cstheme="minorBidi"/>
      <w:sz w:val="22"/>
      <w:szCs w:val="22"/>
      <w:lang w:val="es-NI" w:eastAsia="es-NI"/>
    </w:rPr>
  </w:style>
  <w:style w:type="paragraph" w:styleId="TtulodeTDC">
    <w:name w:val="TOC Heading"/>
    <w:basedOn w:val="Ttulo1"/>
    <w:next w:val="Normal"/>
    <w:uiPriority w:val="39"/>
    <w:semiHidden/>
    <w:unhideWhenUsed/>
    <w:qFormat/>
    <w:rsid w:val="00501C3C"/>
    <w:pPr>
      <w:keepLines/>
      <w:spacing w:before="480" w:line="276" w:lineRule="auto"/>
      <w:jc w:val="left"/>
      <w:outlineLvl w:val="9"/>
    </w:pPr>
    <w:rPr>
      <w:rFonts w:asciiTheme="majorHAnsi" w:eastAsiaTheme="majorEastAsia" w:hAnsiTheme="majorHAnsi" w:cstheme="majorBidi"/>
      <w:bCs/>
      <w:color w:val="365F91" w:themeColor="accent1" w:themeShade="BF"/>
      <w:kern w:val="0"/>
      <w:sz w:val="28"/>
      <w:szCs w:val="28"/>
      <w:lang w:val="es-NI" w:eastAsia="es-NI"/>
    </w:rPr>
  </w:style>
  <w:style w:type="paragraph" w:styleId="TDC4">
    <w:name w:val="toc 4"/>
    <w:basedOn w:val="Normal"/>
    <w:next w:val="Normal"/>
    <w:autoRedefine/>
    <w:uiPriority w:val="39"/>
    <w:rsid w:val="00AD09E7"/>
    <w:pPr>
      <w:spacing w:after="100"/>
      <w:ind w:left="720"/>
    </w:pPr>
  </w:style>
  <w:style w:type="paragraph" w:styleId="Listaconvietas2">
    <w:name w:val="List Bullet 2"/>
    <w:basedOn w:val="Normal"/>
    <w:autoRedefine/>
    <w:rsid w:val="00D86EA1"/>
    <w:pPr>
      <w:numPr>
        <w:numId w:val="47"/>
      </w:numPr>
      <w:tabs>
        <w:tab w:val="clear" w:pos="643"/>
        <w:tab w:val="num" w:pos="720"/>
      </w:tabs>
      <w:ind w:left="720"/>
    </w:pPr>
    <w:rPr>
      <w:sz w:val="20"/>
      <w:szCs w:val="20"/>
      <w:lang w:val="es-MX"/>
    </w:rPr>
  </w:style>
  <w:style w:type="paragraph" w:customStyle="1" w:styleId="Default">
    <w:name w:val="Default"/>
    <w:rsid w:val="008068EE"/>
    <w:pPr>
      <w:widowControl w:val="0"/>
      <w:autoSpaceDE w:val="0"/>
      <w:autoSpaceDN w:val="0"/>
      <w:adjustRightInd w:val="0"/>
    </w:pPr>
    <w:rPr>
      <w:rFonts w:ascii="Arial" w:hAnsi="Arial" w:cs="Arial"/>
      <w:color w:val="000000"/>
      <w:sz w:val="24"/>
      <w:szCs w:val="24"/>
    </w:rPr>
  </w:style>
  <w:style w:type="character" w:styleId="Hipervnculovisitado">
    <w:name w:val="FollowedHyperlink"/>
    <w:basedOn w:val="Fuentedeprrafopredeter"/>
    <w:rsid w:val="008068EE"/>
    <w:rPr>
      <w:color w:val="800080"/>
      <w:u w:val="single"/>
    </w:rPr>
  </w:style>
  <w:style w:type="numbering" w:customStyle="1" w:styleId="Estilo1">
    <w:name w:val="Estilo1"/>
    <w:basedOn w:val="Sinlista"/>
    <w:rsid w:val="008068EE"/>
    <w:pPr>
      <w:numPr>
        <w:numId w:val="49"/>
      </w:numPr>
    </w:pPr>
  </w:style>
  <w:style w:type="paragraph" w:customStyle="1" w:styleId="CM5">
    <w:name w:val="CM5"/>
    <w:basedOn w:val="Default"/>
    <w:next w:val="Default"/>
    <w:rsid w:val="008068EE"/>
    <w:pPr>
      <w:spacing w:after="253"/>
    </w:pPr>
    <w:rPr>
      <w:color w:val="auto"/>
    </w:rPr>
  </w:style>
  <w:style w:type="paragraph" w:customStyle="1" w:styleId="CM6">
    <w:name w:val="CM6"/>
    <w:basedOn w:val="Default"/>
    <w:next w:val="Default"/>
    <w:rsid w:val="008068EE"/>
    <w:pPr>
      <w:spacing w:after="358"/>
    </w:pPr>
    <w:rPr>
      <w:color w:val="auto"/>
    </w:rPr>
  </w:style>
  <w:style w:type="paragraph" w:customStyle="1" w:styleId="CM7">
    <w:name w:val="CM7"/>
    <w:basedOn w:val="Default"/>
    <w:next w:val="Default"/>
    <w:rsid w:val="008068EE"/>
    <w:pPr>
      <w:spacing w:after="138"/>
    </w:pPr>
    <w:rPr>
      <w:color w:val="auto"/>
    </w:rPr>
  </w:style>
  <w:style w:type="paragraph" w:customStyle="1" w:styleId="CM8">
    <w:name w:val="CM8"/>
    <w:basedOn w:val="Default"/>
    <w:next w:val="Default"/>
    <w:rsid w:val="008068EE"/>
    <w:pPr>
      <w:spacing w:after="510"/>
    </w:pPr>
    <w:rPr>
      <w:color w:val="auto"/>
    </w:rPr>
  </w:style>
  <w:style w:type="paragraph" w:styleId="Ttulo">
    <w:name w:val="Title"/>
    <w:basedOn w:val="Normal"/>
    <w:link w:val="TtuloCar"/>
    <w:qFormat/>
    <w:rsid w:val="008068EE"/>
    <w:pPr>
      <w:jc w:val="center"/>
    </w:pPr>
    <w:rPr>
      <w:rFonts w:ascii="Arial" w:hAnsi="Arial"/>
      <w:b/>
      <w:sz w:val="20"/>
      <w:szCs w:val="20"/>
      <w:lang w:eastAsia="en-US"/>
    </w:rPr>
  </w:style>
  <w:style w:type="character" w:customStyle="1" w:styleId="TtuloCar">
    <w:name w:val="Título Car"/>
    <w:basedOn w:val="Fuentedeprrafopredeter"/>
    <w:link w:val="Ttulo"/>
    <w:rsid w:val="008068EE"/>
    <w:rPr>
      <w:rFonts w:ascii="Arial" w:hAnsi="Arial"/>
      <w:b/>
      <w:lang w:eastAsia="en-US"/>
    </w:rPr>
  </w:style>
  <w:style w:type="paragraph" w:styleId="TDC5">
    <w:name w:val="toc 5"/>
    <w:basedOn w:val="Normal"/>
    <w:next w:val="Normal"/>
    <w:autoRedefine/>
    <w:uiPriority w:val="39"/>
    <w:unhideWhenUsed/>
    <w:rsid w:val="00EC52DF"/>
    <w:pPr>
      <w:spacing w:after="100" w:line="276" w:lineRule="auto"/>
      <w:ind w:left="880"/>
    </w:pPr>
    <w:rPr>
      <w:rFonts w:asciiTheme="minorHAnsi" w:eastAsiaTheme="minorEastAsia" w:hAnsiTheme="minorHAnsi" w:cstheme="minorBidi"/>
      <w:sz w:val="22"/>
      <w:szCs w:val="22"/>
      <w:lang w:val="es-NI" w:eastAsia="es-NI"/>
    </w:rPr>
  </w:style>
  <w:style w:type="paragraph" w:styleId="TDC6">
    <w:name w:val="toc 6"/>
    <w:basedOn w:val="Normal"/>
    <w:next w:val="Normal"/>
    <w:autoRedefine/>
    <w:uiPriority w:val="39"/>
    <w:unhideWhenUsed/>
    <w:rsid w:val="00EC52DF"/>
    <w:pPr>
      <w:spacing w:after="100" w:line="276" w:lineRule="auto"/>
      <w:ind w:left="1100"/>
    </w:pPr>
    <w:rPr>
      <w:rFonts w:asciiTheme="minorHAnsi" w:eastAsiaTheme="minorEastAsia" w:hAnsiTheme="minorHAnsi" w:cstheme="minorBidi"/>
      <w:sz w:val="22"/>
      <w:szCs w:val="22"/>
      <w:lang w:val="es-NI" w:eastAsia="es-NI"/>
    </w:rPr>
  </w:style>
  <w:style w:type="paragraph" w:styleId="TDC7">
    <w:name w:val="toc 7"/>
    <w:basedOn w:val="Normal"/>
    <w:next w:val="Normal"/>
    <w:autoRedefine/>
    <w:uiPriority w:val="39"/>
    <w:unhideWhenUsed/>
    <w:rsid w:val="00EC52DF"/>
    <w:pPr>
      <w:spacing w:after="100" w:line="276" w:lineRule="auto"/>
      <w:ind w:left="1320"/>
    </w:pPr>
    <w:rPr>
      <w:rFonts w:asciiTheme="minorHAnsi" w:eastAsiaTheme="minorEastAsia" w:hAnsiTheme="minorHAnsi" w:cstheme="minorBidi"/>
      <w:sz w:val="22"/>
      <w:szCs w:val="22"/>
      <w:lang w:val="es-NI" w:eastAsia="es-NI"/>
    </w:rPr>
  </w:style>
  <w:style w:type="paragraph" w:styleId="TDC8">
    <w:name w:val="toc 8"/>
    <w:basedOn w:val="Normal"/>
    <w:next w:val="Normal"/>
    <w:autoRedefine/>
    <w:uiPriority w:val="39"/>
    <w:unhideWhenUsed/>
    <w:rsid w:val="00EC52DF"/>
    <w:pPr>
      <w:spacing w:after="100" w:line="276" w:lineRule="auto"/>
      <w:ind w:left="1540"/>
    </w:pPr>
    <w:rPr>
      <w:rFonts w:asciiTheme="minorHAnsi" w:eastAsiaTheme="minorEastAsia" w:hAnsiTheme="minorHAnsi" w:cstheme="minorBidi"/>
      <w:sz w:val="22"/>
      <w:szCs w:val="22"/>
      <w:lang w:val="es-NI" w:eastAsia="es-NI"/>
    </w:rPr>
  </w:style>
  <w:style w:type="paragraph" w:styleId="TDC9">
    <w:name w:val="toc 9"/>
    <w:basedOn w:val="Normal"/>
    <w:next w:val="Normal"/>
    <w:autoRedefine/>
    <w:uiPriority w:val="39"/>
    <w:unhideWhenUsed/>
    <w:rsid w:val="00EC52DF"/>
    <w:pPr>
      <w:spacing w:after="100" w:line="276" w:lineRule="auto"/>
      <w:ind w:left="1760"/>
    </w:pPr>
    <w:rPr>
      <w:rFonts w:asciiTheme="minorHAnsi" w:eastAsiaTheme="minorEastAsia" w:hAnsiTheme="minorHAnsi" w:cstheme="minorBidi"/>
      <w:sz w:val="22"/>
      <w:szCs w:val="22"/>
      <w:lang w:val="es-NI" w:eastAsia="es-N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F87"/>
    <w:rPr>
      <w:sz w:val="24"/>
      <w:szCs w:val="24"/>
    </w:rPr>
  </w:style>
  <w:style w:type="paragraph" w:styleId="Ttulo1">
    <w:name w:val="heading 1"/>
    <w:basedOn w:val="Normal"/>
    <w:next w:val="Normal"/>
    <w:link w:val="Ttulo1Car"/>
    <w:qFormat/>
    <w:rsid w:val="002D5F87"/>
    <w:pPr>
      <w:keepNext/>
      <w:jc w:val="center"/>
      <w:outlineLvl w:val="0"/>
    </w:pPr>
    <w:rPr>
      <w:b/>
      <w:kern w:val="28"/>
      <w:sz w:val="32"/>
      <w:szCs w:val="20"/>
      <w:lang w:val="es-ES_tradnl" w:eastAsia="en-US"/>
    </w:rPr>
  </w:style>
  <w:style w:type="paragraph" w:styleId="Ttulo2">
    <w:name w:val="heading 2"/>
    <w:basedOn w:val="Normal"/>
    <w:next w:val="Normal"/>
    <w:link w:val="Ttulo2Car"/>
    <w:qFormat/>
    <w:rsid w:val="002D5F87"/>
    <w:pPr>
      <w:keepNext/>
      <w:jc w:val="center"/>
      <w:outlineLvl w:val="1"/>
    </w:pPr>
    <w:rPr>
      <w:rFonts w:ascii="Times New Roman Bold" w:hAnsi="Times New Roman Bold"/>
      <w:b/>
      <w:smallCaps/>
      <w:szCs w:val="20"/>
      <w:lang w:val="es-ES_tradnl" w:eastAsia="en-US"/>
    </w:rPr>
  </w:style>
  <w:style w:type="paragraph" w:styleId="Ttulo3">
    <w:name w:val="heading 3"/>
    <w:basedOn w:val="Normal"/>
    <w:next w:val="Normal"/>
    <w:link w:val="Ttulo3Car"/>
    <w:qFormat/>
    <w:rsid w:val="002D5F87"/>
    <w:pPr>
      <w:ind w:left="720" w:hanging="360"/>
      <w:outlineLvl w:val="2"/>
    </w:pPr>
    <w:rPr>
      <w:b/>
      <w:szCs w:val="20"/>
      <w:lang w:val="es-ES_tradnl" w:eastAsia="en-US"/>
    </w:rPr>
  </w:style>
  <w:style w:type="paragraph" w:styleId="Ttulo4">
    <w:name w:val="heading 4"/>
    <w:basedOn w:val="Normal"/>
    <w:next w:val="Normal"/>
    <w:link w:val="Ttulo4Car"/>
    <w:qFormat/>
    <w:rsid w:val="002D5F87"/>
    <w:pPr>
      <w:keepNext/>
      <w:spacing w:before="240" w:after="60"/>
      <w:outlineLvl w:val="3"/>
    </w:pPr>
    <w:rPr>
      <w:b/>
      <w:bCs/>
      <w:sz w:val="28"/>
      <w:szCs w:val="28"/>
    </w:rPr>
  </w:style>
  <w:style w:type="paragraph" w:styleId="Ttulo5">
    <w:name w:val="heading 5"/>
    <w:basedOn w:val="Normal"/>
    <w:next w:val="Normal"/>
    <w:qFormat/>
    <w:rsid w:val="002D5F87"/>
    <w:pPr>
      <w:spacing w:before="240" w:after="60"/>
      <w:outlineLvl w:val="4"/>
    </w:pPr>
    <w:rPr>
      <w:b/>
      <w:bCs/>
      <w:i/>
      <w:iCs/>
      <w:sz w:val="26"/>
      <w:szCs w:val="26"/>
    </w:rPr>
  </w:style>
  <w:style w:type="paragraph" w:styleId="Ttulo6">
    <w:name w:val="heading 6"/>
    <w:basedOn w:val="Normal"/>
    <w:next w:val="Normal"/>
    <w:qFormat/>
    <w:rsid w:val="002D5F87"/>
    <w:pPr>
      <w:spacing w:before="240" w:after="60"/>
      <w:outlineLvl w:val="5"/>
    </w:pPr>
    <w:rPr>
      <w:b/>
      <w:bCs/>
      <w:sz w:val="22"/>
      <w:szCs w:val="22"/>
    </w:rPr>
  </w:style>
  <w:style w:type="paragraph" w:styleId="Ttulo9">
    <w:name w:val="heading 9"/>
    <w:basedOn w:val="Normal"/>
    <w:next w:val="Normal"/>
    <w:qFormat/>
    <w:rsid w:val="002D5F8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fxRecipient">
    <w:name w:val="wfxRecipient"/>
    <w:basedOn w:val="Normal"/>
    <w:rsid w:val="002D5F87"/>
    <w:rPr>
      <w:szCs w:val="20"/>
      <w:lang w:val="es-ES_tradnl" w:eastAsia="en-US"/>
    </w:rPr>
  </w:style>
  <w:style w:type="paragraph" w:styleId="Textonotapie">
    <w:name w:val="footnote text"/>
    <w:basedOn w:val="Normal"/>
    <w:link w:val="TextonotapieCar"/>
    <w:semiHidden/>
    <w:rsid w:val="002D5F87"/>
    <w:rPr>
      <w:sz w:val="20"/>
      <w:szCs w:val="20"/>
      <w:lang w:val="es-ES_tradnl" w:eastAsia="en-US"/>
    </w:rPr>
  </w:style>
  <w:style w:type="paragraph" w:styleId="Encabezado">
    <w:name w:val="header"/>
    <w:basedOn w:val="Normal"/>
    <w:link w:val="EncabezadoCar"/>
    <w:rsid w:val="002D5F87"/>
    <w:pPr>
      <w:tabs>
        <w:tab w:val="center" w:pos="4320"/>
        <w:tab w:val="right" w:pos="9360"/>
      </w:tabs>
    </w:pPr>
    <w:rPr>
      <w:szCs w:val="20"/>
      <w:lang w:val="es-ES_tradnl" w:eastAsia="en-US"/>
    </w:rPr>
  </w:style>
  <w:style w:type="paragraph" w:styleId="Textoindependiente2">
    <w:name w:val="Body Text 2"/>
    <w:basedOn w:val="Normal"/>
    <w:link w:val="Textoindependiente2Car"/>
    <w:rsid w:val="002D5F87"/>
    <w:pPr>
      <w:ind w:left="1440" w:hanging="720"/>
    </w:pPr>
    <w:rPr>
      <w:szCs w:val="20"/>
      <w:lang w:val="es-ES_tradnl" w:eastAsia="en-US"/>
    </w:rPr>
  </w:style>
  <w:style w:type="paragraph" w:styleId="Sangra2detindependiente">
    <w:name w:val="Body Text Indent 2"/>
    <w:basedOn w:val="Normal"/>
    <w:link w:val="Sangra2detindependienteCar"/>
    <w:rsid w:val="002D5F87"/>
    <w:pPr>
      <w:ind w:left="1440" w:hanging="720"/>
      <w:jc w:val="both"/>
    </w:pPr>
    <w:rPr>
      <w:szCs w:val="20"/>
      <w:lang w:val="es-ES_tradnl" w:eastAsia="en-US"/>
    </w:rPr>
  </w:style>
  <w:style w:type="paragraph" w:styleId="Sangra3detindependiente">
    <w:name w:val="Body Text Indent 3"/>
    <w:basedOn w:val="Normal"/>
    <w:rsid w:val="002D5F87"/>
    <w:pPr>
      <w:ind w:left="2160" w:hanging="720"/>
      <w:jc w:val="both"/>
    </w:pPr>
    <w:rPr>
      <w:szCs w:val="20"/>
      <w:lang w:val="es-ES_tradnl" w:eastAsia="en-US"/>
    </w:rPr>
  </w:style>
  <w:style w:type="character" w:styleId="Refdenotaalpie">
    <w:name w:val="footnote reference"/>
    <w:semiHidden/>
    <w:rsid w:val="002D5F87"/>
    <w:rPr>
      <w:vertAlign w:val="superscript"/>
    </w:rPr>
  </w:style>
  <w:style w:type="character" w:styleId="Nmerodepgina">
    <w:name w:val="page number"/>
    <w:basedOn w:val="Fuentedeprrafopredeter"/>
    <w:rsid w:val="002D5F87"/>
  </w:style>
  <w:style w:type="paragraph" w:styleId="Sangradetextonormal">
    <w:name w:val="Body Text Indent"/>
    <w:basedOn w:val="Normal"/>
    <w:link w:val="SangradetextonormalCar"/>
    <w:rsid w:val="002D5F87"/>
    <w:pPr>
      <w:spacing w:after="160"/>
      <w:ind w:left="720" w:hanging="720"/>
      <w:jc w:val="both"/>
    </w:pPr>
    <w:rPr>
      <w:szCs w:val="20"/>
      <w:lang w:val="en-US" w:eastAsia="en-US"/>
    </w:rPr>
  </w:style>
  <w:style w:type="paragraph" w:styleId="Textodeglobo">
    <w:name w:val="Balloon Text"/>
    <w:basedOn w:val="Normal"/>
    <w:link w:val="TextodegloboCar"/>
    <w:semiHidden/>
    <w:rsid w:val="002D5F87"/>
    <w:rPr>
      <w:rFonts w:ascii="Tahoma" w:hAnsi="Tahoma" w:cs="Tahoma"/>
      <w:sz w:val="16"/>
      <w:szCs w:val="16"/>
    </w:rPr>
  </w:style>
  <w:style w:type="paragraph" w:styleId="Textocomentario">
    <w:name w:val="annotation text"/>
    <w:basedOn w:val="Normal"/>
    <w:link w:val="TextocomentarioCar"/>
    <w:semiHidden/>
    <w:rsid w:val="002D5F87"/>
    <w:rPr>
      <w:szCs w:val="20"/>
      <w:lang w:val="es-ES_tradnl" w:eastAsia="en-US"/>
    </w:rPr>
  </w:style>
  <w:style w:type="character" w:styleId="Refdecomentario">
    <w:name w:val="annotation reference"/>
    <w:semiHidden/>
    <w:rsid w:val="002D5F87"/>
    <w:rPr>
      <w:sz w:val="16"/>
    </w:rPr>
  </w:style>
  <w:style w:type="paragraph" w:styleId="Textoindependiente">
    <w:name w:val="Body Text"/>
    <w:basedOn w:val="Normal"/>
    <w:link w:val="TextoindependienteCar"/>
    <w:rsid w:val="002D5F87"/>
    <w:pPr>
      <w:spacing w:after="120"/>
    </w:pPr>
  </w:style>
  <w:style w:type="paragraph" w:styleId="Textodebloque">
    <w:name w:val="Block Text"/>
    <w:basedOn w:val="Normal"/>
    <w:rsid w:val="002D5F87"/>
    <w:pPr>
      <w:tabs>
        <w:tab w:val="left" w:pos="522"/>
      </w:tabs>
      <w:suppressAutoHyphens/>
      <w:ind w:left="540" w:right="-72" w:hanging="540"/>
      <w:jc w:val="both"/>
    </w:pPr>
    <w:rPr>
      <w:szCs w:val="20"/>
      <w:lang w:val="en-US" w:eastAsia="en-US"/>
    </w:rPr>
  </w:style>
  <w:style w:type="paragraph" w:customStyle="1" w:styleId="BankNormal">
    <w:name w:val="BankNormal"/>
    <w:basedOn w:val="Normal"/>
    <w:rsid w:val="002D5F87"/>
    <w:pPr>
      <w:spacing w:after="240"/>
    </w:pPr>
    <w:rPr>
      <w:szCs w:val="20"/>
      <w:lang w:val="es-ES_tradnl" w:eastAsia="en-US"/>
    </w:rPr>
  </w:style>
  <w:style w:type="character" w:customStyle="1" w:styleId="Table">
    <w:name w:val="Table"/>
    <w:rsid w:val="002D5F87"/>
    <w:rPr>
      <w:rFonts w:ascii="Arial" w:hAnsi="Arial"/>
      <w:sz w:val="20"/>
    </w:rPr>
  </w:style>
  <w:style w:type="paragraph" w:customStyle="1" w:styleId="Head2">
    <w:name w:val="Head 2"/>
    <w:basedOn w:val="Ttulo9"/>
    <w:rsid w:val="002D5F87"/>
    <w:pPr>
      <w:keepNext/>
      <w:widowControl w:val="0"/>
      <w:suppressAutoHyphens/>
      <w:spacing w:before="0" w:after="0"/>
      <w:jc w:val="both"/>
      <w:outlineLvl w:val="9"/>
    </w:pPr>
    <w:rPr>
      <w:rFonts w:ascii="Times New Roman Bold" w:hAnsi="Times New Roman Bold" w:cs="Times New Roman"/>
      <w:spacing w:val="-4"/>
      <w:sz w:val="32"/>
      <w:szCs w:val="20"/>
      <w:lang w:val="en-US" w:eastAsia="en-US"/>
    </w:rPr>
  </w:style>
  <w:style w:type="paragraph" w:styleId="Textoindependiente3">
    <w:name w:val="Body Text 3"/>
    <w:basedOn w:val="Normal"/>
    <w:link w:val="Textoindependiente3Car"/>
    <w:rsid w:val="002D5F87"/>
    <w:pPr>
      <w:spacing w:after="120"/>
    </w:pPr>
    <w:rPr>
      <w:sz w:val="16"/>
      <w:szCs w:val="16"/>
    </w:rPr>
  </w:style>
  <w:style w:type="paragraph" w:styleId="Piedepgina">
    <w:name w:val="footer"/>
    <w:basedOn w:val="Normal"/>
    <w:link w:val="PiedepginaCar"/>
    <w:uiPriority w:val="99"/>
    <w:rsid w:val="002D5F87"/>
    <w:pPr>
      <w:tabs>
        <w:tab w:val="center" w:pos="4252"/>
        <w:tab w:val="right" w:pos="8504"/>
      </w:tabs>
    </w:pPr>
  </w:style>
  <w:style w:type="paragraph" w:styleId="TDC1">
    <w:name w:val="toc 1"/>
    <w:basedOn w:val="Normal"/>
    <w:next w:val="Normal"/>
    <w:autoRedefine/>
    <w:uiPriority w:val="39"/>
    <w:rsid w:val="006B0B95"/>
    <w:pPr>
      <w:tabs>
        <w:tab w:val="left" w:pos="1080"/>
      </w:tabs>
      <w:spacing w:before="240" w:after="120" w:line="360" w:lineRule="auto"/>
    </w:pPr>
    <w:rPr>
      <w:rFonts w:ascii="Arial" w:hAnsi="Arial" w:cs="Arial"/>
      <w:b/>
      <w:sz w:val="28"/>
      <w:szCs w:val="22"/>
    </w:rPr>
  </w:style>
  <w:style w:type="paragraph" w:styleId="TDC3">
    <w:name w:val="toc 3"/>
    <w:basedOn w:val="Normal"/>
    <w:next w:val="Normal"/>
    <w:autoRedefine/>
    <w:uiPriority w:val="39"/>
    <w:rsid w:val="00AD09E7"/>
    <w:pPr>
      <w:tabs>
        <w:tab w:val="left" w:pos="2054"/>
        <w:tab w:val="left" w:pos="2160"/>
        <w:tab w:val="right" w:leader="dot" w:pos="9350"/>
      </w:tabs>
    </w:pPr>
    <w:rPr>
      <w:rFonts w:ascii="Arial" w:hAnsi="Arial"/>
      <w:b/>
      <w:sz w:val="20"/>
    </w:rPr>
  </w:style>
  <w:style w:type="paragraph" w:styleId="TDC2">
    <w:name w:val="toc 2"/>
    <w:basedOn w:val="Normal"/>
    <w:next w:val="Normal"/>
    <w:autoRedefine/>
    <w:uiPriority w:val="39"/>
    <w:rsid w:val="006B0B95"/>
    <w:pPr>
      <w:tabs>
        <w:tab w:val="left" w:pos="567"/>
        <w:tab w:val="left" w:pos="1418"/>
        <w:tab w:val="right" w:leader="dot" w:pos="9350"/>
      </w:tabs>
      <w:ind w:left="1276" w:hanging="1276"/>
    </w:pPr>
    <w:rPr>
      <w:rFonts w:ascii="Arial" w:hAnsi="Arial"/>
      <w:b/>
      <w:sz w:val="20"/>
    </w:rPr>
  </w:style>
  <w:style w:type="character" w:styleId="Hipervnculo">
    <w:name w:val="Hyperlink"/>
    <w:uiPriority w:val="99"/>
    <w:rsid w:val="002D5F87"/>
    <w:rPr>
      <w:color w:val="0000FF"/>
      <w:u w:val="single"/>
    </w:rPr>
  </w:style>
  <w:style w:type="numbering" w:styleId="111111">
    <w:name w:val="Outline List 2"/>
    <w:basedOn w:val="Sinlista"/>
    <w:rsid w:val="002D5F87"/>
    <w:pPr>
      <w:numPr>
        <w:numId w:val="1"/>
      </w:numPr>
    </w:pPr>
  </w:style>
  <w:style w:type="table" w:styleId="Tablaconcuadrcula">
    <w:name w:val="Table Grid"/>
    <w:basedOn w:val="Tablanormal"/>
    <w:rsid w:val="002D5F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link w:val="Piedepgina"/>
    <w:uiPriority w:val="99"/>
    <w:rsid w:val="00F0413D"/>
    <w:rPr>
      <w:sz w:val="24"/>
      <w:szCs w:val="24"/>
    </w:rPr>
  </w:style>
  <w:style w:type="paragraph" w:styleId="Revisin">
    <w:name w:val="Revision"/>
    <w:hidden/>
    <w:uiPriority w:val="99"/>
    <w:semiHidden/>
    <w:rsid w:val="00523600"/>
    <w:rPr>
      <w:sz w:val="24"/>
      <w:szCs w:val="24"/>
    </w:rPr>
  </w:style>
  <w:style w:type="character" w:customStyle="1" w:styleId="EncabezadoCar">
    <w:name w:val="Encabezado Car"/>
    <w:link w:val="Encabezado"/>
    <w:rsid w:val="004461A2"/>
    <w:rPr>
      <w:sz w:val="24"/>
      <w:lang w:val="es-ES_tradnl" w:eastAsia="en-US"/>
    </w:rPr>
  </w:style>
  <w:style w:type="character" w:customStyle="1" w:styleId="TextonotapieCar">
    <w:name w:val="Texto nota pie Car"/>
    <w:link w:val="Textonotapie"/>
    <w:semiHidden/>
    <w:rsid w:val="004461A2"/>
    <w:rPr>
      <w:lang w:val="es-ES_tradnl" w:eastAsia="en-US"/>
    </w:rPr>
  </w:style>
  <w:style w:type="paragraph" w:customStyle="1" w:styleId="Outline">
    <w:name w:val="Outline"/>
    <w:basedOn w:val="Normal"/>
    <w:rsid w:val="00DA1731"/>
    <w:pPr>
      <w:spacing w:before="240"/>
    </w:pPr>
    <w:rPr>
      <w:kern w:val="28"/>
      <w:szCs w:val="20"/>
      <w:lang w:val="en-US" w:eastAsia="en-US"/>
    </w:rPr>
  </w:style>
  <w:style w:type="paragraph" w:styleId="Prrafodelista">
    <w:name w:val="List Paragraph"/>
    <w:basedOn w:val="Normal"/>
    <w:uiPriority w:val="34"/>
    <w:qFormat/>
    <w:rsid w:val="00DA1731"/>
    <w:pPr>
      <w:spacing w:after="200" w:line="276" w:lineRule="auto"/>
      <w:ind w:left="720"/>
      <w:contextualSpacing/>
    </w:pPr>
    <w:rPr>
      <w:rFonts w:ascii="Calibri" w:eastAsia="Calibri" w:hAnsi="Calibri"/>
      <w:sz w:val="22"/>
      <w:szCs w:val="22"/>
      <w:lang w:val="es-HN" w:eastAsia="en-US"/>
    </w:rPr>
  </w:style>
  <w:style w:type="paragraph" w:customStyle="1" w:styleId="CM76">
    <w:name w:val="CM76"/>
    <w:basedOn w:val="Normal"/>
    <w:next w:val="Normal"/>
    <w:rsid w:val="00DA1731"/>
    <w:pPr>
      <w:widowControl w:val="0"/>
      <w:autoSpaceDE w:val="0"/>
      <w:autoSpaceDN w:val="0"/>
      <w:adjustRightInd w:val="0"/>
      <w:spacing w:after="275"/>
    </w:pPr>
    <w:rPr>
      <w:rFonts w:ascii="Arial" w:hAnsi="Arial"/>
      <w:lang w:val="en-US" w:eastAsia="en-US"/>
    </w:rPr>
  </w:style>
  <w:style w:type="paragraph" w:styleId="Asuntodelcomentario">
    <w:name w:val="annotation subject"/>
    <w:basedOn w:val="Textocomentario"/>
    <w:next w:val="Textocomentario"/>
    <w:link w:val="AsuntodelcomentarioCar"/>
    <w:rsid w:val="002A3CCD"/>
    <w:rPr>
      <w:b/>
      <w:bCs/>
      <w:sz w:val="20"/>
      <w:lang w:val="es-ES" w:eastAsia="es-ES"/>
    </w:rPr>
  </w:style>
  <w:style w:type="character" w:customStyle="1" w:styleId="TextocomentarioCar">
    <w:name w:val="Texto comentario Car"/>
    <w:link w:val="Textocomentario"/>
    <w:semiHidden/>
    <w:rsid w:val="002A3CCD"/>
    <w:rPr>
      <w:sz w:val="24"/>
      <w:lang w:val="es-ES_tradnl" w:eastAsia="en-US"/>
    </w:rPr>
  </w:style>
  <w:style w:type="character" w:customStyle="1" w:styleId="AsuntodelcomentarioCar">
    <w:name w:val="Asunto del comentario Car"/>
    <w:link w:val="Asuntodelcomentario"/>
    <w:rsid w:val="002A3CCD"/>
    <w:rPr>
      <w:b/>
      <w:bCs/>
      <w:sz w:val="24"/>
      <w:lang w:val="es-ES" w:eastAsia="es-ES"/>
    </w:rPr>
  </w:style>
  <w:style w:type="paragraph" w:customStyle="1" w:styleId="i">
    <w:name w:val="(i)"/>
    <w:basedOn w:val="Normal"/>
    <w:link w:val="iChar"/>
    <w:uiPriority w:val="99"/>
    <w:rsid w:val="00AE09CA"/>
    <w:pPr>
      <w:suppressAutoHyphens/>
      <w:jc w:val="both"/>
    </w:pPr>
    <w:rPr>
      <w:rFonts w:ascii="Tms Rmn" w:hAnsi="Tms Rmn"/>
      <w:szCs w:val="20"/>
      <w:lang w:val="es-ES_tradnl" w:eastAsia="en-US"/>
    </w:rPr>
  </w:style>
  <w:style w:type="character" w:customStyle="1" w:styleId="iChar">
    <w:name w:val="(i) Char"/>
    <w:link w:val="i"/>
    <w:uiPriority w:val="99"/>
    <w:locked/>
    <w:rsid w:val="00AE09CA"/>
    <w:rPr>
      <w:rFonts w:ascii="Tms Rmn" w:hAnsi="Tms Rmn"/>
      <w:sz w:val="24"/>
      <w:lang w:val="es-ES_tradnl" w:eastAsia="en-US"/>
    </w:rPr>
  </w:style>
  <w:style w:type="character" w:customStyle="1" w:styleId="TextodegloboCar">
    <w:name w:val="Texto de globo Car"/>
    <w:basedOn w:val="Fuentedeprrafopredeter"/>
    <w:link w:val="Textodeglobo"/>
    <w:semiHidden/>
    <w:rsid w:val="00501C3C"/>
    <w:rPr>
      <w:rFonts w:ascii="Tahoma" w:hAnsi="Tahoma" w:cs="Tahoma"/>
      <w:sz w:val="16"/>
      <w:szCs w:val="16"/>
    </w:rPr>
  </w:style>
  <w:style w:type="table" w:customStyle="1" w:styleId="Tablaconcuadrcula2">
    <w:name w:val="Tabla con cuadrícula2"/>
    <w:basedOn w:val="Tablanormal"/>
    <w:uiPriority w:val="59"/>
    <w:rsid w:val="00501C3C"/>
    <w:rPr>
      <w:rFonts w:ascii="Calibri" w:eastAsia="Calibri" w:hAnsi="Calibri"/>
      <w:lang w:val="es-NI" w:eastAsia="es-N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rsid w:val="00501C3C"/>
    <w:rPr>
      <w:b/>
      <w:kern w:val="28"/>
      <w:sz w:val="32"/>
      <w:lang w:val="es-ES_tradnl" w:eastAsia="en-US"/>
    </w:rPr>
  </w:style>
  <w:style w:type="character" w:customStyle="1" w:styleId="Ttulo2Car">
    <w:name w:val="Título 2 Car"/>
    <w:basedOn w:val="Fuentedeprrafopredeter"/>
    <w:link w:val="Ttulo2"/>
    <w:rsid w:val="00501C3C"/>
    <w:rPr>
      <w:rFonts w:ascii="Times New Roman Bold" w:hAnsi="Times New Roman Bold"/>
      <w:b/>
      <w:smallCaps/>
      <w:sz w:val="24"/>
      <w:lang w:val="es-ES_tradnl" w:eastAsia="en-US"/>
    </w:rPr>
  </w:style>
  <w:style w:type="character" w:customStyle="1" w:styleId="Textoindependiente2Car">
    <w:name w:val="Texto independiente 2 Car"/>
    <w:basedOn w:val="Fuentedeprrafopredeter"/>
    <w:link w:val="Textoindependiente2"/>
    <w:rsid w:val="00501C3C"/>
    <w:rPr>
      <w:sz w:val="24"/>
      <w:lang w:val="es-ES_tradnl" w:eastAsia="en-US"/>
    </w:rPr>
  </w:style>
  <w:style w:type="character" w:customStyle="1" w:styleId="Sangra2detindependienteCar">
    <w:name w:val="Sangría 2 de t. independiente Car"/>
    <w:basedOn w:val="Fuentedeprrafopredeter"/>
    <w:link w:val="Sangra2detindependiente"/>
    <w:rsid w:val="00501C3C"/>
    <w:rPr>
      <w:sz w:val="24"/>
      <w:lang w:val="es-ES_tradnl" w:eastAsia="en-US"/>
    </w:rPr>
  </w:style>
  <w:style w:type="character" w:customStyle="1" w:styleId="SangradetextonormalCar">
    <w:name w:val="Sangría de texto normal Car"/>
    <w:basedOn w:val="Fuentedeprrafopredeter"/>
    <w:link w:val="Sangradetextonormal"/>
    <w:rsid w:val="00501C3C"/>
    <w:rPr>
      <w:sz w:val="24"/>
      <w:lang w:val="en-US" w:eastAsia="en-US"/>
    </w:rPr>
  </w:style>
  <w:style w:type="character" w:customStyle="1" w:styleId="Textoindependiente3Car">
    <w:name w:val="Texto independiente 3 Car"/>
    <w:basedOn w:val="Fuentedeprrafopredeter"/>
    <w:link w:val="Textoindependiente3"/>
    <w:rsid w:val="00501C3C"/>
    <w:rPr>
      <w:sz w:val="16"/>
      <w:szCs w:val="16"/>
    </w:rPr>
  </w:style>
  <w:style w:type="character" w:customStyle="1" w:styleId="Ttulo4Car">
    <w:name w:val="Título 4 Car"/>
    <w:basedOn w:val="Fuentedeprrafopredeter"/>
    <w:link w:val="Ttulo4"/>
    <w:rsid w:val="00501C3C"/>
    <w:rPr>
      <w:b/>
      <w:bCs/>
      <w:sz w:val="28"/>
      <w:szCs w:val="28"/>
    </w:rPr>
  </w:style>
  <w:style w:type="paragraph" w:customStyle="1" w:styleId="A3-Heading1">
    <w:name w:val="A3-Heading1"/>
    <w:basedOn w:val="Normal"/>
    <w:rsid w:val="00501C3C"/>
    <w:pPr>
      <w:keepNext/>
      <w:numPr>
        <w:ilvl w:val="12"/>
      </w:numPr>
      <w:tabs>
        <w:tab w:val="left" w:pos="-720"/>
        <w:tab w:val="center" w:pos="4500"/>
      </w:tabs>
      <w:suppressAutoHyphens/>
      <w:overflowPunct w:val="0"/>
      <w:autoSpaceDE w:val="0"/>
      <w:autoSpaceDN w:val="0"/>
      <w:adjustRightInd w:val="0"/>
      <w:spacing w:after="200"/>
      <w:jc w:val="both"/>
      <w:textAlignment w:val="baseline"/>
      <w:outlineLvl w:val="0"/>
    </w:pPr>
    <w:rPr>
      <w:rFonts w:ascii="Times New Roman Bold" w:hAnsi="Times New Roman Bold"/>
      <w:bCs/>
      <w:iCs/>
      <w:spacing w:val="-3"/>
      <w:kern w:val="28"/>
      <w:sz w:val="32"/>
      <w:szCs w:val="20"/>
      <w:lang w:val="es-ES_tradnl" w:eastAsia="en-US"/>
    </w:rPr>
  </w:style>
  <w:style w:type="character" w:customStyle="1" w:styleId="Ttulo3Car">
    <w:name w:val="Título 3 Car"/>
    <w:basedOn w:val="Fuentedeprrafopredeter"/>
    <w:link w:val="Ttulo3"/>
    <w:rsid w:val="00501C3C"/>
    <w:rPr>
      <w:b/>
      <w:sz w:val="24"/>
      <w:lang w:val="es-ES_tradnl" w:eastAsia="en-US"/>
    </w:rPr>
  </w:style>
  <w:style w:type="character" w:customStyle="1" w:styleId="TextoindependienteCar">
    <w:name w:val="Texto independiente Car"/>
    <w:basedOn w:val="Fuentedeprrafopredeter"/>
    <w:link w:val="Textoindependiente"/>
    <w:rsid w:val="00501C3C"/>
    <w:rPr>
      <w:sz w:val="24"/>
      <w:szCs w:val="24"/>
    </w:rPr>
  </w:style>
  <w:style w:type="paragraph" w:styleId="Subttulo">
    <w:name w:val="Subtitle"/>
    <w:basedOn w:val="Normal"/>
    <w:link w:val="SubttuloCar"/>
    <w:qFormat/>
    <w:rsid w:val="00501C3C"/>
    <w:rPr>
      <w:rFonts w:ascii="Arial" w:hAnsi="Arial"/>
      <w:b/>
      <w:sz w:val="20"/>
      <w:szCs w:val="20"/>
      <w:lang w:eastAsia="en-US"/>
    </w:rPr>
  </w:style>
  <w:style w:type="character" w:customStyle="1" w:styleId="SubttuloCar">
    <w:name w:val="Subtítulo Car"/>
    <w:basedOn w:val="Fuentedeprrafopredeter"/>
    <w:link w:val="Subttulo"/>
    <w:rsid w:val="00501C3C"/>
    <w:rPr>
      <w:rFonts w:ascii="Arial" w:hAnsi="Arial"/>
      <w:b/>
      <w:lang w:eastAsia="en-US"/>
    </w:rPr>
  </w:style>
  <w:style w:type="paragraph" w:styleId="Sinespaciado">
    <w:name w:val="No Spacing"/>
    <w:link w:val="SinespaciadoCar"/>
    <w:uiPriority w:val="1"/>
    <w:qFormat/>
    <w:rsid w:val="00501C3C"/>
    <w:rPr>
      <w:rFonts w:asciiTheme="minorHAnsi" w:eastAsiaTheme="minorEastAsia" w:hAnsiTheme="minorHAnsi" w:cstheme="minorBidi"/>
      <w:sz w:val="22"/>
      <w:szCs w:val="22"/>
      <w:lang w:val="es-NI" w:eastAsia="es-NI"/>
    </w:rPr>
  </w:style>
  <w:style w:type="character" w:customStyle="1" w:styleId="SinespaciadoCar">
    <w:name w:val="Sin espaciado Car"/>
    <w:basedOn w:val="Fuentedeprrafopredeter"/>
    <w:link w:val="Sinespaciado"/>
    <w:uiPriority w:val="1"/>
    <w:rsid w:val="00501C3C"/>
    <w:rPr>
      <w:rFonts w:asciiTheme="minorHAnsi" w:eastAsiaTheme="minorEastAsia" w:hAnsiTheme="minorHAnsi" w:cstheme="minorBidi"/>
      <w:sz w:val="22"/>
      <w:szCs w:val="22"/>
      <w:lang w:val="es-NI" w:eastAsia="es-NI"/>
    </w:rPr>
  </w:style>
  <w:style w:type="paragraph" w:styleId="TtulodeTDC">
    <w:name w:val="TOC Heading"/>
    <w:basedOn w:val="Ttulo1"/>
    <w:next w:val="Normal"/>
    <w:uiPriority w:val="39"/>
    <w:semiHidden/>
    <w:unhideWhenUsed/>
    <w:qFormat/>
    <w:rsid w:val="00501C3C"/>
    <w:pPr>
      <w:keepLines/>
      <w:spacing w:before="480" w:line="276" w:lineRule="auto"/>
      <w:jc w:val="left"/>
      <w:outlineLvl w:val="9"/>
    </w:pPr>
    <w:rPr>
      <w:rFonts w:asciiTheme="majorHAnsi" w:eastAsiaTheme="majorEastAsia" w:hAnsiTheme="majorHAnsi" w:cstheme="majorBidi"/>
      <w:bCs/>
      <w:color w:val="365F91" w:themeColor="accent1" w:themeShade="BF"/>
      <w:kern w:val="0"/>
      <w:sz w:val="28"/>
      <w:szCs w:val="28"/>
      <w:lang w:val="es-NI" w:eastAsia="es-NI"/>
    </w:rPr>
  </w:style>
  <w:style w:type="paragraph" w:styleId="TDC4">
    <w:name w:val="toc 4"/>
    <w:basedOn w:val="Normal"/>
    <w:next w:val="Normal"/>
    <w:autoRedefine/>
    <w:uiPriority w:val="39"/>
    <w:rsid w:val="00AD09E7"/>
    <w:pPr>
      <w:spacing w:after="100"/>
      <w:ind w:left="720"/>
    </w:pPr>
  </w:style>
  <w:style w:type="paragraph" w:styleId="Listaconvietas2">
    <w:name w:val="List Bullet 2"/>
    <w:basedOn w:val="Normal"/>
    <w:autoRedefine/>
    <w:rsid w:val="00D86EA1"/>
    <w:pPr>
      <w:numPr>
        <w:numId w:val="47"/>
      </w:numPr>
      <w:tabs>
        <w:tab w:val="clear" w:pos="643"/>
        <w:tab w:val="num" w:pos="720"/>
      </w:tabs>
      <w:ind w:left="720"/>
    </w:pPr>
    <w:rPr>
      <w:sz w:val="20"/>
      <w:szCs w:val="20"/>
      <w:lang w:val="es-MX"/>
    </w:rPr>
  </w:style>
  <w:style w:type="paragraph" w:customStyle="1" w:styleId="Default">
    <w:name w:val="Default"/>
    <w:rsid w:val="008068EE"/>
    <w:pPr>
      <w:widowControl w:val="0"/>
      <w:autoSpaceDE w:val="0"/>
      <w:autoSpaceDN w:val="0"/>
      <w:adjustRightInd w:val="0"/>
    </w:pPr>
    <w:rPr>
      <w:rFonts w:ascii="Arial" w:hAnsi="Arial" w:cs="Arial"/>
      <w:color w:val="000000"/>
      <w:sz w:val="24"/>
      <w:szCs w:val="24"/>
    </w:rPr>
  </w:style>
  <w:style w:type="character" w:styleId="Hipervnculovisitado">
    <w:name w:val="FollowedHyperlink"/>
    <w:basedOn w:val="Fuentedeprrafopredeter"/>
    <w:rsid w:val="008068EE"/>
    <w:rPr>
      <w:color w:val="800080"/>
      <w:u w:val="single"/>
    </w:rPr>
  </w:style>
  <w:style w:type="numbering" w:customStyle="1" w:styleId="Estilo1">
    <w:name w:val="Estilo1"/>
    <w:basedOn w:val="Sinlista"/>
    <w:rsid w:val="008068EE"/>
    <w:pPr>
      <w:numPr>
        <w:numId w:val="49"/>
      </w:numPr>
    </w:pPr>
  </w:style>
  <w:style w:type="paragraph" w:customStyle="1" w:styleId="CM5">
    <w:name w:val="CM5"/>
    <w:basedOn w:val="Default"/>
    <w:next w:val="Default"/>
    <w:rsid w:val="008068EE"/>
    <w:pPr>
      <w:spacing w:after="253"/>
    </w:pPr>
    <w:rPr>
      <w:color w:val="auto"/>
    </w:rPr>
  </w:style>
  <w:style w:type="paragraph" w:customStyle="1" w:styleId="CM6">
    <w:name w:val="CM6"/>
    <w:basedOn w:val="Default"/>
    <w:next w:val="Default"/>
    <w:rsid w:val="008068EE"/>
    <w:pPr>
      <w:spacing w:after="358"/>
    </w:pPr>
    <w:rPr>
      <w:color w:val="auto"/>
    </w:rPr>
  </w:style>
  <w:style w:type="paragraph" w:customStyle="1" w:styleId="CM7">
    <w:name w:val="CM7"/>
    <w:basedOn w:val="Default"/>
    <w:next w:val="Default"/>
    <w:rsid w:val="008068EE"/>
    <w:pPr>
      <w:spacing w:after="138"/>
    </w:pPr>
    <w:rPr>
      <w:color w:val="auto"/>
    </w:rPr>
  </w:style>
  <w:style w:type="paragraph" w:customStyle="1" w:styleId="CM8">
    <w:name w:val="CM8"/>
    <w:basedOn w:val="Default"/>
    <w:next w:val="Default"/>
    <w:rsid w:val="008068EE"/>
    <w:pPr>
      <w:spacing w:after="510"/>
    </w:pPr>
    <w:rPr>
      <w:color w:val="auto"/>
    </w:rPr>
  </w:style>
  <w:style w:type="paragraph" w:styleId="Ttulo">
    <w:name w:val="Title"/>
    <w:basedOn w:val="Normal"/>
    <w:link w:val="TtuloCar"/>
    <w:qFormat/>
    <w:rsid w:val="008068EE"/>
    <w:pPr>
      <w:jc w:val="center"/>
    </w:pPr>
    <w:rPr>
      <w:rFonts w:ascii="Arial" w:hAnsi="Arial"/>
      <w:b/>
      <w:sz w:val="20"/>
      <w:szCs w:val="20"/>
      <w:lang w:eastAsia="en-US"/>
    </w:rPr>
  </w:style>
  <w:style w:type="character" w:customStyle="1" w:styleId="TtuloCar">
    <w:name w:val="Título Car"/>
    <w:basedOn w:val="Fuentedeprrafopredeter"/>
    <w:link w:val="Ttulo"/>
    <w:rsid w:val="008068EE"/>
    <w:rPr>
      <w:rFonts w:ascii="Arial" w:hAnsi="Arial"/>
      <w:b/>
      <w:lang w:eastAsia="en-US"/>
    </w:rPr>
  </w:style>
  <w:style w:type="paragraph" w:styleId="TDC5">
    <w:name w:val="toc 5"/>
    <w:basedOn w:val="Normal"/>
    <w:next w:val="Normal"/>
    <w:autoRedefine/>
    <w:uiPriority w:val="39"/>
    <w:unhideWhenUsed/>
    <w:rsid w:val="00EC52DF"/>
    <w:pPr>
      <w:spacing w:after="100" w:line="276" w:lineRule="auto"/>
      <w:ind w:left="880"/>
    </w:pPr>
    <w:rPr>
      <w:rFonts w:asciiTheme="minorHAnsi" w:eastAsiaTheme="minorEastAsia" w:hAnsiTheme="minorHAnsi" w:cstheme="minorBidi"/>
      <w:sz w:val="22"/>
      <w:szCs w:val="22"/>
      <w:lang w:val="es-NI" w:eastAsia="es-NI"/>
    </w:rPr>
  </w:style>
  <w:style w:type="paragraph" w:styleId="TDC6">
    <w:name w:val="toc 6"/>
    <w:basedOn w:val="Normal"/>
    <w:next w:val="Normal"/>
    <w:autoRedefine/>
    <w:uiPriority w:val="39"/>
    <w:unhideWhenUsed/>
    <w:rsid w:val="00EC52DF"/>
    <w:pPr>
      <w:spacing w:after="100" w:line="276" w:lineRule="auto"/>
      <w:ind w:left="1100"/>
    </w:pPr>
    <w:rPr>
      <w:rFonts w:asciiTheme="minorHAnsi" w:eastAsiaTheme="minorEastAsia" w:hAnsiTheme="minorHAnsi" w:cstheme="minorBidi"/>
      <w:sz w:val="22"/>
      <w:szCs w:val="22"/>
      <w:lang w:val="es-NI" w:eastAsia="es-NI"/>
    </w:rPr>
  </w:style>
  <w:style w:type="paragraph" w:styleId="TDC7">
    <w:name w:val="toc 7"/>
    <w:basedOn w:val="Normal"/>
    <w:next w:val="Normal"/>
    <w:autoRedefine/>
    <w:uiPriority w:val="39"/>
    <w:unhideWhenUsed/>
    <w:rsid w:val="00EC52DF"/>
    <w:pPr>
      <w:spacing w:after="100" w:line="276" w:lineRule="auto"/>
      <w:ind w:left="1320"/>
    </w:pPr>
    <w:rPr>
      <w:rFonts w:asciiTheme="minorHAnsi" w:eastAsiaTheme="minorEastAsia" w:hAnsiTheme="minorHAnsi" w:cstheme="minorBidi"/>
      <w:sz w:val="22"/>
      <w:szCs w:val="22"/>
      <w:lang w:val="es-NI" w:eastAsia="es-NI"/>
    </w:rPr>
  </w:style>
  <w:style w:type="paragraph" w:styleId="TDC8">
    <w:name w:val="toc 8"/>
    <w:basedOn w:val="Normal"/>
    <w:next w:val="Normal"/>
    <w:autoRedefine/>
    <w:uiPriority w:val="39"/>
    <w:unhideWhenUsed/>
    <w:rsid w:val="00EC52DF"/>
    <w:pPr>
      <w:spacing w:after="100" w:line="276" w:lineRule="auto"/>
      <w:ind w:left="1540"/>
    </w:pPr>
    <w:rPr>
      <w:rFonts w:asciiTheme="minorHAnsi" w:eastAsiaTheme="minorEastAsia" w:hAnsiTheme="minorHAnsi" w:cstheme="minorBidi"/>
      <w:sz w:val="22"/>
      <w:szCs w:val="22"/>
      <w:lang w:val="es-NI" w:eastAsia="es-NI"/>
    </w:rPr>
  </w:style>
  <w:style w:type="paragraph" w:styleId="TDC9">
    <w:name w:val="toc 9"/>
    <w:basedOn w:val="Normal"/>
    <w:next w:val="Normal"/>
    <w:autoRedefine/>
    <w:uiPriority w:val="39"/>
    <w:unhideWhenUsed/>
    <w:rsid w:val="00EC52DF"/>
    <w:pPr>
      <w:spacing w:after="100" w:line="276" w:lineRule="auto"/>
      <w:ind w:left="1760"/>
    </w:pPr>
    <w:rPr>
      <w:rFonts w:asciiTheme="minorHAnsi" w:eastAsiaTheme="minorEastAsia" w:hAnsiTheme="minorHAnsi" w:cstheme="minorBidi"/>
      <w:sz w:val="22"/>
      <w:szCs w:val="22"/>
      <w:lang w:val="es-NI" w:eastAsia="es-N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116516">
      <w:bodyDiv w:val="1"/>
      <w:marLeft w:val="0"/>
      <w:marRight w:val="0"/>
      <w:marTop w:val="0"/>
      <w:marBottom w:val="0"/>
      <w:divBdr>
        <w:top w:val="none" w:sz="0" w:space="0" w:color="auto"/>
        <w:left w:val="none" w:sz="0" w:space="0" w:color="auto"/>
        <w:bottom w:val="none" w:sz="0" w:space="0" w:color="auto"/>
        <w:right w:val="none" w:sz="0" w:space="0" w:color="auto"/>
      </w:divBdr>
    </w:div>
    <w:div w:id="1490975539">
      <w:bodyDiv w:val="1"/>
      <w:marLeft w:val="0"/>
      <w:marRight w:val="0"/>
      <w:marTop w:val="0"/>
      <w:marBottom w:val="0"/>
      <w:divBdr>
        <w:top w:val="none" w:sz="0" w:space="0" w:color="auto"/>
        <w:left w:val="none" w:sz="0" w:space="0" w:color="auto"/>
        <w:bottom w:val="none" w:sz="0" w:space="0" w:color="auto"/>
        <w:right w:val="none" w:sz="0" w:space="0" w:color="auto"/>
      </w:divBdr>
    </w:div>
    <w:div w:id="155832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operacion-suiza.admin.ch/americacentral/" TargetMode="External"/><Relationship Id="rId18" Type="http://schemas.openxmlformats.org/officeDocument/2006/relationships/header" Target="header2.xml"/><Relationship Id="rId26" Type="http://schemas.openxmlformats.org/officeDocument/2006/relationships/header" Target="head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hyperlink" Target="mailto:williamsaguilar92@hotmail.com" TargetMode="External"/><Relationship Id="rId17" Type="http://schemas.openxmlformats.org/officeDocument/2006/relationships/header" Target="header1.xm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munisji10@yahoo.com" TargetMode="External"/><Relationship Id="rId20" Type="http://schemas.openxmlformats.org/officeDocument/2006/relationships/footer" Target="footer2.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nducompras.gob.hn" TargetMode="External"/><Relationship Id="rId24" Type="http://schemas.openxmlformats.org/officeDocument/2006/relationships/header" Target="header6.xml"/><Relationship Id="rId32" Type="http://schemas.openxmlformats.org/officeDocument/2006/relationships/header" Target="header14.xm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unisji10@yahoo.com" TargetMode="External"/><Relationship Id="rId23" Type="http://schemas.openxmlformats.org/officeDocument/2006/relationships/header" Target="header5.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yperlink" Target="http://www.cooperacion-suiza.admin.ch/americacentral/" TargetMode="External"/><Relationship Id="rId19" Type="http://schemas.openxmlformats.org/officeDocument/2006/relationships/footer" Target="footer1.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yorlyneli@yahoo.com" TargetMode="Externa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99296-4C61-44A5-975B-86257650B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25946</Words>
  <Characters>142703</Characters>
  <Application>Microsoft Office Word</Application>
  <DocSecurity>0</DocSecurity>
  <Lines>1189</Lines>
  <Paragraphs>336</Paragraphs>
  <ScaleCrop>false</ScaleCrop>
  <HeadingPairs>
    <vt:vector size="2" baseType="variant">
      <vt:variant>
        <vt:lpstr>Título</vt:lpstr>
      </vt:variant>
      <vt:variant>
        <vt:i4>1</vt:i4>
      </vt:variant>
    </vt:vector>
  </HeadingPairs>
  <TitlesOfParts>
    <vt:vector size="1" baseType="lpstr">
      <vt:lpstr>PBC CONSULTORÍA PARA MUNICIPIOS</vt:lpstr>
    </vt:vector>
  </TitlesOfParts>
  <Company>PREFTEC</Company>
  <LinksUpToDate>false</LinksUpToDate>
  <CharactersWithSpaces>168313</CharactersWithSpaces>
  <SharedDoc>false</SharedDoc>
  <HLinks>
    <vt:vector size="18" baseType="variant">
      <vt:variant>
        <vt:i4>1966090</vt:i4>
      </vt:variant>
      <vt:variant>
        <vt:i4>6</vt:i4>
      </vt:variant>
      <vt:variant>
        <vt:i4>0</vt:i4>
      </vt:variant>
      <vt:variant>
        <vt:i4>5</vt:i4>
      </vt:variant>
      <vt:variant>
        <vt:lpwstr>http://www.cooperacion-suiza.admin.ch/americacentral/</vt:lpwstr>
      </vt:variant>
      <vt:variant>
        <vt:lpwstr/>
      </vt:variant>
      <vt:variant>
        <vt:i4>1966090</vt:i4>
      </vt:variant>
      <vt:variant>
        <vt:i4>3</vt:i4>
      </vt:variant>
      <vt:variant>
        <vt:i4>0</vt:i4>
      </vt:variant>
      <vt:variant>
        <vt:i4>5</vt:i4>
      </vt:variant>
      <vt:variant>
        <vt:lpwstr>http://www.cooperacion-suiza.admin.ch/americacentral/</vt:lpwstr>
      </vt:variant>
      <vt:variant>
        <vt:lpwstr/>
      </vt:variant>
      <vt:variant>
        <vt:i4>2555961</vt:i4>
      </vt:variant>
      <vt:variant>
        <vt:i4>0</vt:i4>
      </vt:variant>
      <vt:variant>
        <vt:i4>0</vt:i4>
      </vt:variant>
      <vt:variant>
        <vt:i4>5</vt:i4>
      </vt:variant>
      <vt:variant>
        <vt:lpwstr>http://www.honducompras.gob.hn/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PBC CONSULTORÍA PARA MUNICIPIOS</dc:title>
  <dc:subject>NORMATIVA</dc:subject>
  <dc:creator>DGCE</dc:creator>
  <cp:keywords>DGCE</cp:keywords>
  <dc:description>Modelo</dc:description>
  <cp:lastModifiedBy>Dell-11</cp:lastModifiedBy>
  <cp:revision>2</cp:revision>
  <cp:lastPrinted>2013-04-17T18:58:00Z</cp:lastPrinted>
  <dcterms:created xsi:type="dcterms:W3CDTF">2013-07-01T16:07:00Z</dcterms:created>
  <dcterms:modified xsi:type="dcterms:W3CDTF">2013-07-01T16:07:00Z</dcterms:modified>
  <cp:category>Texto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ltoría">
    <vt:lpwstr>100</vt:lpwstr>
  </property>
  <property fmtid="{D5CDD505-2E9C-101B-9397-08002B2CF9AE}" pid="3" name="CONSULTORÍA PARA MUNICIPIOS">
    <vt:lpwstr>100</vt:lpwstr>
  </property>
</Properties>
</file>