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392" w:rsidRPr="00AF42AF" w:rsidRDefault="00544392" w:rsidP="00544392">
      <w:pPr>
        <w:jc w:val="center"/>
        <w:rPr>
          <w:sz w:val="28"/>
          <w:szCs w:val="28"/>
        </w:rPr>
      </w:pPr>
      <w:r w:rsidRPr="00AF42AF">
        <w:rPr>
          <w:sz w:val="28"/>
          <w:szCs w:val="28"/>
        </w:rPr>
        <w:t>SECRETARIA DE AGRICULTURA Y GANADERIA</w:t>
      </w:r>
    </w:p>
    <w:p w:rsidR="00544392" w:rsidRPr="00654B16" w:rsidRDefault="00544392" w:rsidP="00544392">
      <w:pPr>
        <w:jc w:val="center"/>
        <w:rPr>
          <w:sz w:val="28"/>
          <w:szCs w:val="28"/>
        </w:rPr>
      </w:pPr>
      <w:r w:rsidRPr="00654B16">
        <w:rPr>
          <w:sz w:val="28"/>
          <w:szCs w:val="28"/>
        </w:rPr>
        <w:t>DIRECCIÓN DE CIENCIA Y TECNOLOGIA AGROPECUARIA</w:t>
      </w:r>
    </w:p>
    <w:p w:rsidR="00C346BB" w:rsidRPr="00654B16" w:rsidRDefault="00C346BB" w:rsidP="00C346BB">
      <w:pPr>
        <w:pStyle w:val="Sinespaciado"/>
        <w:jc w:val="center"/>
        <w:rPr>
          <w:rFonts w:ascii="Times New Roman" w:hAnsi="Times New Roman"/>
          <w:bCs/>
          <w:sz w:val="28"/>
          <w:szCs w:val="28"/>
        </w:rPr>
      </w:pPr>
    </w:p>
    <w:p w:rsidR="0060516D" w:rsidRPr="00654B16" w:rsidRDefault="00C346BB" w:rsidP="00C346BB">
      <w:pPr>
        <w:pStyle w:val="Sinespaciado"/>
        <w:jc w:val="center"/>
        <w:rPr>
          <w:rFonts w:ascii="Times New Roman" w:hAnsi="Times New Roman"/>
          <w:bCs/>
          <w:sz w:val="24"/>
          <w:szCs w:val="24"/>
        </w:rPr>
      </w:pPr>
      <w:r w:rsidRPr="00654B16">
        <w:rPr>
          <w:rFonts w:ascii="Times New Roman" w:hAnsi="Times New Roman"/>
          <w:bCs/>
          <w:sz w:val="24"/>
          <w:szCs w:val="24"/>
        </w:rPr>
        <w:t xml:space="preserve">Proyecto: REPRODUCCION DE SEMILLA DE PAPA SANA  EN HONDURAS </w:t>
      </w:r>
    </w:p>
    <w:p w:rsidR="00C346BB" w:rsidRPr="00654B16" w:rsidRDefault="00C346BB" w:rsidP="00C346BB">
      <w:pPr>
        <w:pStyle w:val="Sinespaciado"/>
        <w:jc w:val="center"/>
        <w:rPr>
          <w:rFonts w:ascii="Times New Roman" w:hAnsi="Times New Roman"/>
          <w:bCs/>
          <w:sz w:val="24"/>
          <w:szCs w:val="24"/>
        </w:rPr>
      </w:pPr>
      <w:r w:rsidRPr="00654B16">
        <w:rPr>
          <w:rFonts w:ascii="Times New Roman" w:hAnsi="Times New Roman"/>
          <w:bCs/>
          <w:sz w:val="24"/>
          <w:szCs w:val="24"/>
        </w:rPr>
        <w:t>(SAG-DICTA/MISIÓN TÉCNICA DE TAIWAN EN HONDURAS).</w:t>
      </w:r>
    </w:p>
    <w:p w:rsidR="0074508F" w:rsidRPr="00654B16" w:rsidRDefault="0074508F" w:rsidP="00A30083">
      <w:pPr>
        <w:jc w:val="center"/>
        <w:rPr>
          <w:b/>
          <w:bCs/>
          <w:sz w:val="28"/>
          <w:szCs w:val="28"/>
        </w:rPr>
      </w:pPr>
    </w:p>
    <w:p w:rsidR="0074508F" w:rsidRPr="00654B16" w:rsidRDefault="0074508F" w:rsidP="00A30083">
      <w:pPr>
        <w:jc w:val="center"/>
        <w:rPr>
          <w:b/>
          <w:bCs/>
          <w:sz w:val="28"/>
          <w:szCs w:val="28"/>
          <w:lang w:val="es-ES"/>
        </w:rPr>
      </w:pPr>
    </w:p>
    <w:p w:rsidR="00AF42AF" w:rsidRPr="00654B16" w:rsidRDefault="00AF42AF" w:rsidP="00A30083">
      <w:pPr>
        <w:jc w:val="center"/>
        <w:rPr>
          <w:b/>
          <w:bCs/>
          <w:sz w:val="28"/>
          <w:szCs w:val="28"/>
          <w:lang w:val="es-ES"/>
        </w:rPr>
      </w:pPr>
    </w:p>
    <w:p w:rsidR="00C346BB" w:rsidRPr="00654B16" w:rsidRDefault="00C346BB" w:rsidP="00A30083">
      <w:pPr>
        <w:jc w:val="center"/>
        <w:rPr>
          <w:b/>
          <w:bCs/>
          <w:sz w:val="28"/>
          <w:szCs w:val="28"/>
          <w:lang w:val="es-ES"/>
        </w:rPr>
      </w:pPr>
    </w:p>
    <w:p w:rsidR="00AF42AF" w:rsidRPr="00654B16" w:rsidRDefault="00AF42AF" w:rsidP="00A30083">
      <w:pPr>
        <w:jc w:val="center"/>
        <w:rPr>
          <w:b/>
          <w:bCs/>
          <w:sz w:val="28"/>
          <w:szCs w:val="28"/>
          <w:lang w:val="es-ES"/>
        </w:rPr>
      </w:pPr>
    </w:p>
    <w:p w:rsidR="00A30083" w:rsidRPr="00654B16" w:rsidRDefault="00A30083" w:rsidP="00A30083">
      <w:pPr>
        <w:jc w:val="center"/>
        <w:rPr>
          <w:b/>
          <w:bCs/>
          <w:sz w:val="28"/>
          <w:szCs w:val="28"/>
          <w:lang w:val="es-ES"/>
        </w:rPr>
      </w:pPr>
      <w:r w:rsidRPr="00654B16">
        <w:rPr>
          <w:b/>
          <w:bCs/>
          <w:sz w:val="28"/>
          <w:szCs w:val="28"/>
          <w:lang w:val="es-ES"/>
        </w:rPr>
        <w:t>DOCUMENTOS DE LICITACIÓN</w:t>
      </w:r>
    </w:p>
    <w:p w:rsidR="00A30083" w:rsidRPr="00654B16" w:rsidRDefault="00A30083" w:rsidP="00A30083">
      <w:pPr>
        <w:jc w:val="center"/>
        <w:rPr>
          <w:b/>
          <w:bCs/>
          <w:sz w:val="28"/>
          <w:szCs w:val="28"/>
          <w:lang w:val="es-ES"/>
        </w:rPr>
      </w:pPr>
    </w:p>
    <w:p w:rsidR="00A30083" w:rsidRPr="00654B16" w:rsidRDefault="00A30083" w:rsidP="00A30083">
      <w:pPr>
        <w:jc w:val="center"/>
        <w:rPr>
          <w:b/>
          <w:bCs/>
          <w:sz w:val="28"/>
          <w:szCs w:val="28"/>
          <w:lang w:val="es-ES"/>
        </w:rPr>
      </w:pPr>
    </w:p>
    <w:p w:rsidR="0097063B" w:rsidRPr="00654B16" w:rsidRDefault="0097063B" w:rsidP="00A30083">
      <w:pPr>
        <w:jc w:val="center"/>
        <w:rPr>
          <w:b/>
          <w:bCs/>
          <w:sz w:val="28"/>
          <w:szCs w:val="28"/>
          <w:lang w:val="es-ES"/>
        </w:rPr>
      </w:pPr>
    </w:p>
    <w:p w:rsidR="00D81D26" w:rsidRPr="00D81D26" w:rsidRDefault="00D81D26" w:rsidP="00930920">
      <w:pPr>
        <w:jc w:val="center"/>
        <w:rPr>
          <w:lang w:val="es-HN" w:eastAsia="es-HN"/>
        </w:rPr>
      </w:pPr>
      <w:r w:rsidRPr="00930920">
        <w:rPr>
          <w:b/>
          <w:spacing w:val="-1"/>
          <w:sz w:val="22"/>
          <w:szCs w:val="22"/>
          <w:u w:val="single"/>
        </w:rPr>
        <w:t xml:space="preserve">ADQUISICIÓN DE </w:t>
      </w:r>
      <w:r w:rsidRPr="00930920">
        <w:rPr>
          <w:b/>
          <w:u w:val="single"/>
          <w:lang w:val="es-HN" w:eastAsia="es-HN"/>
        </w:rPr>
        <w:t xml:space="preserve">EQUIPO Y MATERIALES PARA LABORATORIO DE TEJIDOS Y FITOPATOLOGÍA </w:t>
      </w:r>
      <w:r w:rsidRPr="00930920">
        <w:rPr>
          <w:b/>
          <w:spacing w:val="-1"/>
          <w:u w:val="single"/>
        </w:rPr>
        <w:t>PARA EL PROYECTO REPRODUCCION DE SEMILLAS DE PAPA SANA  EN HONDURAS</w:t>
      </w:r>
    </w:p>
    <w:p w:rsidR="00A30083" w:rsidRPr="00654B16" w:rsidRDefault="00A30083" w:rsidP="00930920">
      <w:pPr>
        <w:jc w:val="center"/>
        <w:rPr>
          <w:sz w:val="28"/>
          <w:szCs w:val="28"/>
          <w:lang w:val="es-ES"/>
        </w:rPr>
      </w:pPr>
    </w:p>
    <w:p w:rsidR="00AF42AF" w:rsidRPr="00654B16" w:rsidRDefault="00AF42AF" w:rsidP="00A30083">
      <w:pPr>
        <w:jc w:val="center"/>
        <w:rPr>
          <w:b/>
          <w:bCs/>
          <w:sz w:val="28"/>
          <w:szCs w:val="28"/>
          <w:lang w:val="es-ES"/>
        </w:rPr>
      </w:pPr>
    </w:p>
    <w:p w:rsidR="00AF42AF" w:rsidRPr="00654B16" w:rsidRDefault="00AF42AF" w:rsidP="00A30083">
      <w:pPr>
        <w:jc w:val="center"/>
        <w:rPr>
          <w:b/>
          <w:bCs/>
          <w:sz w:val="28"/>
          <w:szCs w:val="28"/>
          <w:lang w:val="es-ES"/>
        </w:rPr>
      </w:pPr>
    </w:p>
    <w:p w:rsidR="00C346BB" w:rsidRPr="00654B16" w:rsidRDefault="00C346BB" w:rsidP="00A30083">
      <w:pPr>
        <w:jc w:val="center"/>
        <w:rPr>
          <w:b/>
          <w:bCs/>
          <w:sz w:val="28"/>
          <w:szCs w:val="28"/>
          <w:lang w:val="es-ES"/>
        </w:rPr>
      </w:pPr>
    </w:p>
    <w:p w:rsidR="001646F5" w:rsidRPr="00654B16" w:rsidRDefault="00A30083" w:rsidP="00A30083">
      <w:pPr>
        <w:jc w:val="center"/>
        <w:rPr>
          <w:b/>
          <w:bCs/>
          <w:sz w:val="28"/>
          <w:szCs w:val="28"/>
          <w:lang w:val="es-ES"/>
        </w:rPr>
      </w:pPr>
      <w:r w:rsidRPr="00654B16">
        <w:rPr>
          <w:b/>
          <w:bCs/>
          <w:sz w:val="28"/>
          <w:szCs w:val="28"/>
          <w:lang w:val="es-ES"/>
        </w:rPr>
        <w:t>L</w:t>
      </w:r>
      <w:r w:rsidR="001646F5" w:rsidRPr="00654B16">
        <w:rPr>
          <w:b/>
          <w:bCs/>
          <w:sz w:val="28"/>
          <w:szCs w:val="28"/>
          <w:lang w:val="es-ES"/>
        </w:rPr>
        <w:t xml:space="preserve">ICITACIÓN </w:t>
      </w:r>
      <w:r w:rsidR="00C467E9" w:rsidRPr="00654B16">
        <w:rPr>
          <w:b/>
          <w:bCs/>
          <w:sz w:val="28"/>
          <w:szCs w:val="28"/>
          <w:lang w:val="es-ES"/>
        </w:rPr>
        <w:t>PÚBLICA</w:t>
      </w:r>
      <w:r w:rsidR="001646F5" w:rsidRPr="00654B16">
        <w:rPr>
          <w:b/>
          <w:bCs/>
          <w:sz w:val="28"/>
          <w:szCs w:val="28"/>
          <w:lang w:val="es-ES"/>
        </w:rPr>
        <w:t xml:space="preserve"> NACIONAL</w:t>
      </w:r>
    </w:p>
    <w:p w:rsidR="00677B9F" w:rsidRPr="00654B16" w:rsidRDefault="00A30083" w:rsidP="00A30083">
      <w:pPr>
        <w:jc w:val="center"/>
        <w:rPr>
          <w:b/>
          <w:iCs/>
          <w:sz w:val="28"/>
          <w:szCs w:val="28"/>
          <w:lang w:val="es-ES"/>
        </w:rPr>
      </w:pPr>
      <w:r w:rsidRPr="00654B16">
        <w:rPr>
          <w:b/>
          <w:iCs/>
          <w:sz w:val="28"/>
          <w:szCs w:val="28"/>
          <w:lang w:val="es-ES"/>
        </w:rPr>
        <w:t>DICTA</w:t>
      </w:r>
      <w:r w:rsidR="00677B9F" w:rsidRPr="00654B16">
        <w:rPr>
          <w:b/>
          <w:iCs/>
          <w:sz w:val="28"/>
          <w:szCs w:val="28"/>
          <w:lang w:val="es-ES"/>
        </w:rPr>
        <w:t>-SAG</w:t>
      </w:r>
      <w:r w:rsidR="00F975AD" w:rsidRPr="00654B16">
        <w:rPr>
          <w:b/>
          <w:iCs/>
          <w:sz w:val="28"/>
          <w:szCs w:val="28"/>
          <w:lang w:val="es-ES"/>
        </w:rPr>
        <w:t>/</w:t>
      </w:r>
      <w:r w:rsidR="00544392" w:rsidRPr="00654B16">
        <w:rPr>
          <w:b/>
          <w:iCs/>
          <w:sz w:val="28"/>
          <w:szCs w:val="28"/>
          <w:lang w:val="es-ES"/>
        </w:rPr>
        <w:t xml:space="preserve">PROYECTO </w:t>
      </w:r>
      <w:r w:rsidR="00C346BB" w:rsidRPr="00654B16">
        <w:rPr>
          <w:b/>
          <w:iCs/>
          <w:sz w:val="28"/>
          <w:szCs w:val="28"/>
          <w:lang w:val="es-ES"/>
        </w:rPr>
        <w:t>PAPA SANA</w:t>
      </w:r>
      <w:r w:rsidR="00677B9F" w:rsidRPr="00654B16">
        <w:rPr>
          <w:b/>
          <w:iCs/>
          <w:sz w:val="28"/>
          <w:szCs w:val="28"/>
          <w:lang w:val="es-ES"/>
        </w:rPr>
        <w:t xml:space="preserve"> EN HONDURAS/ICDF</w:t>
      </w:r>
      <w:r w:rsidR="00C346BB" w:rsidRPr="00654B16">
        <w:rPr>
          <w:b/>
          <w:iCs/>
          <w:sz w:val="28"/>
          <w:szCs w:val="28"/>
          <w:lang w:val="es-ES"/>
        </w:rPr>
        <w:t xml:space="preserve"> </w:t>
      </w:r>
    </w:p>
    <w:p w:rsidR="00A30083" w:rsidRPr="00654B16" w:rsidRDefault="00C346BB" w:rsidP="00A30083">
      <w:pPr>
        <w:jc w:val="center"/>
        <w:rPr>
          <w:b/>
          <w:sz w:val="28"/>
          <w:szCs w:val="28"/>
          <w:lang w:val="es-ES"/>
        </w:rPr>
      </w:pPr>
      <w:r w:rsidRPr="00654B16">
        <w:rPr>
          <w:b/>
          <w:iCs/>
          <w:sz w:val="28"/>
          <w:szCs w:val="28"/>
          <w:lang w:val="es-ES"/>
        </w:rPr>
        <w:t>LPN-</w:t>
      </w:r>
      <w:r w:rsidR="00677B9F" w:rsidRPr="00654B16">
        <w:rPr>
          <w:b/>
          <w:iCs/>
          <w:sz w:val="28"/>
          <w:szCs w:val="28"/>
          <w:lang w:val="es-ES"/>
        </w:rPr>
        <w:t>0</w:t>
      </w:r>
      <w:r w:rsidR="00B170C5" w:rsidRPr="00654B16">
        <w:rPr>
          <w:b/>
          <w:iCs/>
          <w:sz w:val="28"/>
          <w:szCs w:val="28"/>
          <w:lang w:val="es-ES"/>
        </w:rPr>
        <w:t>0</w:t>
      </w:r>
      <w:r w:rsidR="00103A3E">
        <w:rPr>
          <w:b/>
          <w:iCs/>
          <w:sz w:val="28"/>
          <w:szCs w:val="28"/>
          <w:lang w:val="es-ES"/>
        </w:rPr>
        <w:t>3</w:t>
      </w:r>
      <w:r w:rsidR="009C56EC" w:rsidRPr="00654B16">
        <w:rPr>
          <w:b/>
          <w:iCs/>
          <w:sz w:val="28"/>
          <w:szCs w:val="28"/>
          <w:lang w:val="es-ES"/>
        </w:rPr>
        <w:t>-</w:t>
      </w:r>
      <w:r w:rsidR="00465FC4" w:rsidRPr="00654B16">
        <w:rPr>
          <w:b/>
          <w:iCs/>
          <w:sz w:val="28"/>
          <w:szCs w:val="28"/>
          <w:lang w:val="es-ES"/>
        </w:rPr>
        <w:t>201</w:t>
      </w:r>
      <w:r w:rsidRPr="00654B16">
        <w:rPr>
          <w:b/>
          <w:iCs/>
          <w:sz w:val="28"/>
          <w:szCs w:val="28"/>
          <w:lang w:val="es-ES"/>
        </w:rPr>
        <w:t>5</w:t>
      </w:r>
    </w:p>
    <w:p w:rsidR="00A30083" w:rsidRPr="00654B16" w:rsidRDefault="00A30083" w:rsidP="00A30083">
      <w:pPr>
        <w:jc w:val="center"/>
        <w:rPr>
          <w:b/>
          <w:sz w:val="28"/>
          <w:szCs w:val="28"/>
          <w:lang w:val="es-ES"/>
        </w:rPr>
      </w:pPr>
    </w:p>
    <w:p w:rsidR="00A30083" w:rsidRPr="00654B16" w:rsidRDefault="00A30083" w:rsidP="00A30083">
      <w:pPr>
        <w:tabs>
          <w:tab w:val="left" w:pos="5790"/>
        </w:tabs>
        <w:rPr>
          <w:sz w:val="28"/>
          <w:szCs w:val="28"/>
          <w:lang w:val="es-ES"/>
        </w:rPr>
      </w:pPr>
      <w:r w:rsidRPr="00654B16">
        <w:rPr>
          <w:sz w:val="28"/>
          <w:szCs w:val="28"/>
          <w:lang w:val="es-ES"/>
        </w:rPr>
        <w:tab/>
      </w:r>
    </w:p>
    <w:p w:rsidR="00544392" w:rsidRPr="00834979" w:rsidRDefault="00544392" w:rsidP="00544392">
      <w:pPr>
        <w:spacing w:line="360" w:lineRule="auto"/>
        <w:jc w:val="center"/>
        <w:rPr>
          <w:rFonts w:ascii="Arial" w:hAnsi="Arial" w:cs="Arial"/>
          <w:sz w:val="28"/>
          <w:szCs w:val="28"/>
          <w:lang w:val="es-ES"/>
        </w:rPr>
      </w:pPr>
    </w:p>
    <w:p w:rsidR="00C346BB" w:rsidRPr="00654B16" w:rsidRDefault="00C346BB" w:rsidP="00544392">
      <w:pPr>
        <w:spacing w:line="360" w:lineRule="auto"/>
        <w:jc w:val="center"/>
        <w:rPr>
          <w:rFonts w:ascii="Arial" w:hAnsi="Arial" w:cs="Arial"/>
          <w:sz w:val="28"/>
          <w:szCs w:val="28"/>
        </w:rPr>
      </w:pPr>
    </w:p>
    <w:p w:rsidR="00C346BB" w:rsidRPr="00654B16" w:rsidRDefault="00C346BB" w:rsidP="00544392">
      <w:pPr>
        <w:spacing w:line="360" w:lineRule="auto"/>
        <w:jc w:val="center"/>
        <w:rPr>
          <w:rFonts w:ascii="Arial" w:hAnsi="Arial" w:cs="Arial"/>
          <w:sz w:val="28"/>
          <w:szCs w:val="28"/>
        </w:rPr>
      </w:pPr>
    </w:p>
    <w:p w:rsidR="00C346BB" w:rsidRPr="00654B16" w:rsidRDefault="00C346BB" w:rsidP="00C346BB">
      <w:pPr>
        <w:pStyle w:val="Sinespaciado"/>
        <w:jc w:val="center"/>
        <w:rPr>
          <w:rFonts w:ascii="Times New Roman" w:hAnsi="Times New Roman"/>
          <w:b/>
          <w:bCs/>
          <w:sz w:val="28"/>
          <w:szCs w:val="28"/>
        </w:rPr>
      </w:pPr>
    </w:p>
    <w:p w:rsidR="00C346BB" w:rsidRPr="00654B16" w:rsidRDefault="00C346BB" w:rsidP="00C346BB">
      <w:pPr>
        <w:pStyle w:val="Sinespaciado"/>
        <w:jc w:val="center"/>
        <w:rPr>
          <w:color w:val="5B9BD5"/>
        </w:rPr>
      </w:pPr>
    </w:p>
    <w:p w:rsidR="00C346BB" w:rsidRPr="00654B16" w:rsidRDefault="00834979" w:rsidP="00C346BB">
      <w:pPr>
        <w:pStyle w:val="Sinespaciado"/>
        <w:jc w:val="center"/>
      </w:pPr>
      <w:r>
        <w:rPr>
          <w:rFonts w:cs="Calibri"/>
          <w:caps/>
          <w:sz w:val="28"/>
          <w:szCs w:val="28"/>
        </w:rPr>
        <w:t>24</w:t>
      </w:r>
      <w:r w:rsidR="00F00F44" w:rsidRPr="00654B16">
        <w:rPr>
          <w:rFonts w:cs="Calibri"/>
          <w:caps/>
          <w:sz w:val="28"/>
          <w:szCs w:val="28"/>
        </w:rPr>
        <w:t xml:space="preserve"> de </w:t>
      </w:r>
      <w:r w:rsidR="00C346BB" w:rsidRPr="00654B16">
        <w:rPr>
          <w:rFonts w:cs="Calibri"/>
          <w:caps/>
          <w:sz w:val="28"/>
          <w:szCs w:val="28"/>
        </w:rPr>
        <w:t>MARZO, 2015</w:t>
      </w:r>
    </w:p>
    <w:p w:rsidR="00C346BB" w:rsidRPr="00654B16" w:rsidRDefault="00C346BB" w:rsidP="00544392">
      <w:pPr>
        <w:spacing w:line="360" w:lineRule="auto"/>
        <w:jc w:val="center"/>
        <w:rPr>
          <w:rFonts w:ascii="Arial" w:hAnsi="Arial" w:cs="Arial"/>
          <w:sz w:val="28"/>
          <w:szCs w:val="28"/>
        </w:rPr>
      </w:pPr>
    </w:p>
    <w:p w:rsidR="00A30083" w:rsidRPr="00654B16" w:rsidRDefault="00A30083" w:rsidP="00A30083">
      <w:pPr>
        <w:jc w:val="center"/>
        <w:rPr>
          <w:sz w:val="28"/>
          <w:szCs w:val="28"/>
          <w:lang w:val="es-ES"/>
        </w:rPr>
      </w:pPr>
    </w:p>
    <w:p w:rsidR="00A30083" w:rsidRPr="00654B16" w:rsidRDefault="00A30083" w:rsidP="00A30083">
      <w:pPr>
        <w:jc w:val="center"/>
        <w:rPr>
          <w:b/>
          <w:bCs/>
          <w:i/>
          <w:iCs/>
          <w:sz w:val="28"/>
          <w:szCs w:val="28"/>
          <w:lang w:val="es-ES"/>
        </w:rPr>
        <w:sectPr w:rsidR="00A30083" w:rsidRPr="00654B16" w:rsidSect="00D66C80">
          <w:headerReference w:type="even" r:id="rId8"/>
          <w:footerReference w:type="default" r:id="rId9"/>
          <w:footerReference w:type="first" r:id="rId10"/>
          <w:type w:val="oddPage"/>
          <w:pgSz w:w="12240" w:h="15840" w:code="1"/>
          <w:pgMar w:top="1440" w:right="1440" w:bottom="1440" w:left="1800" w:header="720" w:footer="720" w:gutter="0"/>
          <w:paperSrc w:first="15" w:other="15"/>
          <w:pgBorders w:offsetFrom="page">
            <w:top w:val="single" w:sz="4" w:space="24" w:color="4F6228" w:themeColor="accent3" w:themeShade="80" w:shadow="1"/>
            <w:left w:val="single" w:sz="4" w:space="24" w:color="4F6228" w:themeColor="accent3" w:themeShade="80" w:shadow="1"/>
            <w:bottom w:val="single" w:sz="4" w:space="24" w:color="4F6228" w:themeColor="accent3" w:themeShade="80" w:shadow="1"/>
            <w:right w:val="single" w:sz="4" w:space="24" w:color="4F6228" w:themeColor="accent3" w:themeShade="80" w:shadow="1"/>
          </w:pgBorders>
          <w:pgNumType w:start="3"/>
          <w:cols w:space="720"/>
          <w:titlePg/>
          <w:docGrid w:linePitch="360"/>
        </w:sectPr>
      </w:pPr>
    </w:p>
    <w:p w:rsidR="00A30083" w:rsidRPr="00654B16" w:rsidRDefault="00A30083" w:rsidP="00A30083">
      <w:pPr>
        <w:jc w:val="center"/>
        <w:rPr>
          <w:b/>
          <w:bCs/>
          <w:sz w:val="28"/>
          <w:szCs w:val="28"/>
          <w:lang w:val="es-ES"/>
        </w:rPr>
      </w:pPr>
      <w:r w:rsidRPr="00654B16">
        <w:rPr>
          <w:b/>
          <w:bCs/>
          <w:sz w:val="28"/>
          <w:szCs w:val="28"/>
          <w:lang w:val="es-ES"/>
        </w:rPr>
        <w:lastRenderedPageBreak/>
        <w:t>Índice General</w:t>
      </w:r>
    </w:p>
    <w:p w:rsidR="00A30083" w:rsidRPr="00654B16" w:rsidRDefault="00A30083" w:rsidP="00A30083">
      <w:pPr>
        <w:jc w:val="center"/>
        <w:rPr>
          <w:lang w:val="es-ES"/>
        </w:rPr>
      </w:pPr>
    </w:p>
    <w:p w:rsidR="00A30083" w:rsidRPr="00654B16" w:rsidRDefault="00A30083" w:rsidP="00A30083">
      <w:pPr>
        <w:jc w:val="center"/>
        <w:rPr>
          <w:lang w:val="es-ES"/>
        </w:rPr>
      </w:pPr>
    </w:p>
    <w:p w:rsidR="00A30083" w:rsidRPr="00654B16" w:rsidRDefault="0048155F" w:rsidP="00A30083">
      <w:pPr>
        <w:pStyle w:val="TDC1"/>
        <w:tabs>
          <w:tab w:val="right" w:leader="dot" w:pos="8990"/>
        </w:tabs>
        <w:rPr>
          <w:rFonts w:ascii="Times New Roman" w:hAnsi="Times New Roman"/>
          <w:b w:val="0"/>
          <w:noProof/>
          <w:lang w:val="es-ES"/>
        </w:rPr>
      </w:pPr>
      <w:r w:rsidRPr="00654B16">
        <w:rPr>
          <w:lang w:val="es-ES"/>
        </w:rPr>
        <w:fldChar w:fldCharType="begin"/>
      </w:r>
      <w:r w:rsidR="00A30083" w:rsidRPr="00654B16">
        <w:rPr>
          <w:lang w:val="es-ES"/>
        </w:rPr>
        <w:instrText xml:space="preserve"> TOC \h \z \t "Heading 4,1,Subtitle,2" </w:instrText>
      </w:r>
      <w:r w:rsidRPr="00654B16">
        <w:rPr>
          <w:lang w:val="es-ES"/>
        </w:rPr>
        <w:fldChar w:fldCharType="separate"/>
      </w:r>
      <w:hyperlink w:anchor="_Toc106187652" w:history="1">
        <w:r w:rsidR="00A30083" w:rsidRPr="00654B16">
          <w:rPr>
            <w:rStyle w:val="Hipervnculo"/>
            <w:noProof/>
            <w:szCs w:val="40"/>
            <w:lang w:val="es-ES"/>
          </w:rPr>
          <w:t>PARTE 1 – Procedimientos de Licitación</w:t>
        </w:r>
        <w:r w:rsidR="00A30083" w:rsidRPr="00654B16">
          <w:rPr>
            <w:noProof/>
            <w:webHidden/>
            <w:lang w:val="es-ES"/>
          </w:rPr>
          <w:tab/>
        </w:r>
        <w:r w:rsidRPr="00654B16">
          <w:rPr>
            <w:noProof/>
            <w:webHidden/>
            <w:lang w:val="es-ES"/>
          </w:rPr>
          <w:fldChar w:fldCharType="begin"/>
        </w:r>
        <w:r w:rsidR="00A30083" w:rsidRPr="00654B16">
          <w:rPr>
            <w:noProof/>
            <w:webHidden/>
            <w:lang w:val="es-ES"/>
          </w:rPr>
          <w:instrText xml:space="preserve"> PAGEREF _Toc106187652 \h </w:instrText>
        </w:r>
        <w:r w:rsidRPr="00654B16">
          <w:rPr>
            <w:noProof/>
            <w:webHidden/>
            <w:lang w:val="es-ES"/>
          </w:rPr>
        </w:r>
        <w:r w:rsidRPr="00654B16">
          <w:rPr>
            <w:noProof/>
            <w:webHidden/>
            <w:lang w:val="es-ES"/>
          </w:rPr>
          <w:fldChar w:fldCharType="separate"/>
        </w:r>
        <w:r w:rsidR="006376BC" w:rsidRPr="00654B16">
          <w:rPr>
            <w:noProof/>
            <w:webHidden/>
            <w:lang w:val="es-ES"/>
          </w:rPr>
          <w:t>1</w:t>
        </w:r>
        <w:r w:rsidRPr="00654B16">
          <w:rPr>
            <w:noProof/>
            <w:webHidden/>
            <w:lang w:val="es-ES"/>
          </w:rPr>
          <w:fldChar w:fldCharType="end"/>
        </w:r>
      </w:hyperlink>
    </w:p>
    <w:p w:rsidR="00A30083" w:rsidRPr="00654B16" w:rsidRDefault="00114B13" w:rsidP="00A30083">
      <w:pPr>
        <w:pStyle w:val="TDC2"/>
        <w:tabs>
          <w:tab w:val="right" w:leader="dot" w:pos="8990"/>
        </w:tabs>
        <w:rPr>
          <w:noProof/>
          <w:lang w:val="es-ES"/>
        </w:rPr>
      </w:pPr>
      <w:hyperlink w:anchor="_Toc106187653" w:history="1">
        <w:r w:rsidR="00A30083" w:rsidRPr="00654B16">
          <w:rPr>
            <w:rStyle w:val="Hipervnculo"/>
            <w:noProof/>
            <w:szCs w:val="40"/>
            <w:lang w:val="es-ES"/>
          </w:rPr>
          <w:t>Sección I.  Instrucciones a los Oferentes</w:t>
        </w:r>
        <w:r w:rsidR="00A30083" w:rsidRPr="00654B16">
          <w:rPr>
            <w:noProof/>
            <w:webHidden/>
            <w:lang w:val="es-ES"/>
          </w:rPr>
          <w:tab/>
        </w:r>
      </w:hyperlink>
      <w:r w:rsidR="009E08B7" w:rsidRPr="00654B16">
        <w:t>4-2</w:t>
      </w:r>
      <w:r w:rsidR="00F4155B" w:rsidRPr="00654B16">
        <w:t>0</w:t>
      </w:r>
    </w:p>
    <w:p w:rsidR="00A30083" w:rsidRPr="00654B16" w:rsidRDefault="00114B13" w:rsidP="00A30083">
      <w:pPr>
        <w:pStyle w:val="TDC2"/>
        <w:tabs>
          <w:tab w:val="right" w:leader="dot" w:pos="8990"/>
        </w:tabs>
        <w:rPr>
          <w:noProof/>
          <w:lang w:val="es-ES"/>
        </w:rPr>
      </w:pPr>
      <w:hyperlink w:anchor="_Toc106187654" w:history="1">
        <w:r w:rsidR="00A30083" w:rsidRPr="00654B16">
          <w:rPr>
            <w:rStyle w:val="Hipervnculo"/>
            <w:noProof/>
            <w:szCs w:val="40"/>
            <w:lang w:val="es-ES"/>
          </w:rPr>
          <w:t>Sección II.  Datos de la Licitación (DDL)</w:t>
        </w:r>
        <w:r w:rsidR="00A30083" w:rsidRPr="00654B16">
          <w:rPr>
            <w:noProof/>
            <w:webHidden/>
            <w:lang w:val="es-ES"/>
          </w:rPr>
          <w:tab/>
        </w:r>
      </w:hyperlink>
      <w:r w:rsidR="009E08B7" w:rsidRPr="00654B16">
        <w:t>2</w:t>
      </w:r>
      <w:r w:rsidR="00F4155B" w:rsidRPr="00654B16">
        <w:t>1</w:t>
      </w:r>
      <w:r w:rsidR="009E08B7" w:rsidRPr="00654B16">
        <w:t>-2</w:t>
      </w:r>
      <w:r w:rsidR="00F4155B" w:rsidRPr="00654B16">
        <w:t>4</w:t>
      </w:r>
    </w:p>
    <w:p w:rsidR="00A30083" w:rsidRPr="00654B16" w:rsidRDefault="00114B13" w:rsidP="00552380">
      <w:pPr>
        <w:pStyle w:val="TDC2"/>
        <w:tabs>
          <w:tab w:val="right" w:leader="dot" w:pos="8990"/>
        </w:tabs>
        <w:rPr>
          <w:noProof/>
          <w:lang w:val="es-ES"/>
        </w:rPr>
      </w:pPr>
      <w:hyperlink w:anchor="_Toc106187655" w:history="1">
        <w:r w:rsidR="00A30083" w:rsidRPr="00654B16">
          <w:rPr>
            <w:rStyle w:val="Hipervnculo"/>
            <w:noProof/>
            <w:szCs w:val="40"/>
            <w:lang w:val="es-ES"/>
          </w:rPr>
          <w:t>Sección III. Criterios de Evaluación y Calificación</w:t>
        </w:r>
        <w:r w:rsidR="00A30083" w:rsidRPr="00654B16">
          <w:rPr>
            <w:noProof/>
            <w:webHidden/>
            <w:lang w:val="es-ES"/>
          </w:rPr>
          <w:tab/>
        </w:r>
      </w:hyperlink>
      <w:r w:rsidR="009E08B7" w:rsidRPr="00654B16">
        <w:t>2</w:t>
      </w:r>
      <w:r w:rsidR="00F4155B" w:rsidRPr="00654B16">
        <w:t>5</w:t>
      </w:r>
      <w:r w:rsidR="009E08B7" w:rsidRPr="00654B16">
        <w:t>-2</w:t>
      </w:r>
      <w:r w:rsidR="00F4155B" w:rsidRPr="00654B16">
        <w:t>7</w:t>
      </w:r>
    </w:p>
    <w:p w:rsidR="00A30083" w:rsidRPr="00654B16" w:rsidRDefault="00114B13" w:rsidP="00A30083">
      <w:pPr>
        <w:pStyle w:val="TDC2"/>
        <w:tabs>
          <w:tab w:val="right" w:leader="dot" w:pos="8990"/>
        </w:tabs>
        <w:rPr>
          <w:noProof/>
          <w:lang w:val="es-ES"/>
        </w:rPr>
      </w:pPr>
      <w:hyperlink w:anchor="_Toc106187656" w:history="1">
        <w:r w:rsidR="00A30083" w:rsidRPr="00654B16">
          <w:rPr>
            <w:rStyle w:val="Hipervnculo"/>
            <w:noProof/>
            <w:szCs w:val="40"/>
            <w:lang w:val="es-ES"/>
          </w:rPr>
          <w:t>Sección IV. Formularios de la Oferta</w:t>
        </w:r>
        <w:r w:rsidR="00A30083" w:rsidRPr="00654B16">
          <w:rPr>
            <w:noProof/>
            <w:webHidden/>
            <w:lang w:val="es-ES"/>
          </w:rPr>
          <w:tab/>
        </w:r>
      </w:hyperlink>
      <w:r w:rsidR="00F4155B" w:rsidRPr="00654B16">
        <w:t>28</w:t>
      </w:r>
      <w:r w:rsidR="009E08B7" w:rsidRPr="00654B16">
        <w:t>-3</w:t>
      </w:r>
      <w:r w:rsidR="00F4155B" w:rsidRPr="00654B16">
        <w:t>6</w:t>
      </w:r>
    </w:p>
    <w:p w:rsidR="00A30083" w:rsidRPr="00654B16" w:rsidRDefault="00114B13" w:rsidP="00A30083">
      <w:pPr>
        <w:pStyle w:val="TDC1"/>
        <w:tabs>
          <w:tab w:val="right" w:leader="dot" w:pos="8990"/>
        </w:tabs>
        <w:rPr>
          <w:rFonts w:ascii="Times New Roman" w:hAnsi="Times New Roman"/>
          <w:b w:val="0"/>
          <w:noProof/>
          <w:lang w:val="es-ES"/>
        </w:rPr>
      </w:pPr>
      <w:hyperlink w:anchor="_Toc106187658" w:history="1">
        <w:r w:rsidR="00A30083" w:rsidRPr="00654B16">
          <w:rPr>
            <w:rStyle w:val="Hipervnculo"/>
            <w:noProof/>
            <w:szCs w:val="40"/>
            <w:lang w:val="es-ES"/>
          </w:rPr>
          <w:t>PARTE 2 – Requisitos de los Bienes y Servicios</w:t>
        </w:r>
        <w:r w:rsidR="00A30083" w:rsidRPr="00654B16">
          <w:rPr>
            <w:noProof/>
            <w:webHidden/>
            <w:lang w:val="es-ES"/>
          </w:rPr>
          <w:tab/>
        </w:r>
      </w:hyperlink>
      <w:r w:rsidR="009E08B7" w:rsidRPr="00654B16">
        <w:t>3</w:t>
      </w:r>
      <w:r w:rsidR="00F4155B" w:rsidRPr="00654B16">
        <w:t>7</w:t>
      </w:r>
    </w:p>
    <w:p w:rsidR="00A30083" w:rsidRPr="00654B16" w:rsidRDefault="00114B13" w:rsidP="00A30083">
      <w:pPr>
        <w:pStyle w:val="TDC2"/>
        <w:tabs>
          <w:tab w:val="right" w:leader="dot" w:pos="8990"/>
        </w:tabs>
        <w:rPr>
          <w:noProof/>
          <w:lang w:val="es-ES"/>
        </w:rPr>
      </w:pPr>
      <w:hyperlink w:anchor="_Toc106187659" w:history="1">
        <w:r w:rsidR="00A30083" w:rsidRPr="00654B16">
          <w:rPr>
            <w:rStyle w:val="Hipervnculo"/>
            <w:noProof/>
            <w:szCs w:val="40"/>
            <w:lang w:val="es-ES"/>
          </w:rPr>
          <w:t xml:space="preserve">Sección </w:t>
        </w:r>
        <w:r w:rsidR="00844358" w:rsidRPr="00654B16">
          <w:rPr>
            <w:rStyle w:val="Hipervnculo"/>
            <w:noProof/>
            <w:szCs w:val="40"/>
            <w:lang w:val="es-ES"/>
          </w:rPr>
          <w:t>V</w:t>
        </w:r>
        <w:r w:rsidR="00A30083" w:rsidRPr="00654B16">
          <w:rPr>
            <w:rStyle w:val="Hipervnculo"/>
            <w:noProof/>
            <w:szCs w:val="40"/>
            <w:lang w:val="es-ES"/>
          </w:rPr>
          <w:t>.  Lista de Requisitos</w:t>
        </w:r>
        <w:r w:rsidR="00A30083" w:rsidRPr="00654B16">
          <w:rPr>
            <w:noProof/>
            <w:webHidden/>
            <w:lang w:val="es-ES"/>
          </w:rPr>
          <w:tab/>
        </w:r>
      </w:hyperlink>
      <w:r w:rsidR="00F4155B" w:rsidRPr="00654B16">
        <w:t>38</w:t>
      </w:r>
    </w:p>
    <w:p w:rsidR="00A30083" w:rsidRPr="00654B16" w:rsidRDefault="00114B13" w:rsidP="00A30083">
      <w:pPr>
        <w:pStyle w:val="TDC1"/>
        <w:tabs>
          <w:tab w:val="right" w:leader="dot" w:pos="8990"/>
        </w:tabs>
        <w:rPr>
          <w:rFonts w:ascii="Times New Roman" w:hAnsi="Times New Roman"/>
          <w:b w:val="0"/>
          <w:noProof/>
          <w:lang w:val="es-ES"/>
        </w:rPr>
      </w:pPr>
      <w:hyperlink w:anchor="_Toc106187660" w:history="1">
        <w:r w:rsidR="00F4155B" w:rsidRPr="00654B16">
          <w:t>Lista de bienes y plan de entregas</w:t>
        </w:r>
        <w:r w:rsidR="00A30083" w:rsidRPr="00654B16">
          <w:rPr>
            <w:noProof/>
            <w:webHidden/>
            <w:lang w:val="es-ES"/>
          </w:rPr>
          <w:tab/>
        </w:r>
      </w:hyperlink>
      <w:r w:rsidR="00F4155B" w:rsidRPr="00654B16">
        <w:t>39</w:t>
      </w:r>
      <w:r w:rsidR="008A4E5D">
        <w:t>-62</w:t>
      </w:r>
    </w:p>
    <w:p w:rsidR="00A30083" w:rsidRDefault="00114B13" w:rsidP="00A30083">
      <w:pPr>
        <w:pStyle w:val="TDC2"/>
        <w:tabs>
          <w:tab w:val="right" w:leader="dot" w:pos="8990"/>
        </w:tabs>
      </w:pPr>
      <w:hyperlink w:anchor="_Toc106187661" w:history="1">
        <w:r w:rsidR="00F4155B" w:rsidRPr="00654B16">
          <w:rPr>
            <w:rStyle w:val="Hipervnculo"/>
            <w:noProof/>
            <w:szCs w:val="40"/>
            <w:lang w:val="es-ES"/>
          </w:rPr>
          <w:t>Especificaciones Técnicas</w:t>
        </w:r>
        <w:r w:rsidR="00A30083" w:rsidRPr="00654B16">
          <w:rPr>
            <w:noProof/>
            <w:webHidden/>
            <w:lang w:val="es-ES"/>
          </w:rPr>
          <w:tab/>
        </w:r>
      </w:hyperlink>
      <w:r w:rsidR="008A4E5D">
        <w:t>63</w:t>
      </w:r>
    </w:p>
    <w:p w:rsidR="008A4E5D" w:rsidRPr="008A4E5D" w:rsidRDefault="008A4E5D" w:rsidP="008A4E5D">
      <w:r>
        <w:t xml:space="preserve">Formato de  Garantía de Cumplimiento……………………………………………………..64                                        </w:t>
      </w:r>
    </w:p>
    <w:p w:rsidR="00A30083" w:rsidRPr="00654B16" w:rsidRDefault="00114B13" w:rsidP="00A30083">
      <w:pPr>
        <w:pStyle w:val="TDC2"/>
        <w:tabs>
          <w:tab w:val="right" w:leader="dot" w:pos="8990"/>
        </w:tabs>
        <w:rPr>
          <w:noProof/>
          <w:lang w:val="es-ES"/>
        </w:rPr>
      </w:pPr>
      <w:hyperlink w:anchor="_Toc106187664" w:history="1">
        <w:r w:rsidR="00A30083" w:rsidRPr="00654B16">
          <w:rPr>
            <w:rStyle w:val="Hipervnculo"/>
            <w:noProof/>
            <w:szCs w:val="40"/>
            <w:lang w:val="es-ES"/>
          </w:rPr>
          <w:t>Llamado a Licitación</w:t>
        </w:r>
        <w:r w:rsidR="00A30083" w:rsidRPr="00654B16">
          <w:rPr>
            <w:noProof/>
            <w:webHidden/>
            <w:lang w:val="es-ES"/>
          </w:rPr>
          <w:tab/>
        </w:r>
      </w:hyperlink>
      <w:r w:rsidR="008A4E5D">
        <w:t>65</w:t>
      </w:r>
    </w:p>
    <w:p w:rsidR="00A30083" w:rsidRPr="00654B16" w:rsidRDefault="0048155F" w:rsidP="00A30083">
      <w:pPr>
        <w:jc w:val="center"/>
        <w:rPr>
          <w:lang w:val="es-ES"/>
        </w:rPr>
      </w:pPr>
      <w:r w:rsidRPr="00654B16">
        <w:rPr>
          <w:lang w:val="es-ES"/>
        </w:rPr>
        <w:fldChar w:fldCharType="end"/>
      </w:r>
    </w:p>
    <w:p w:rsidR="005C5CBA" w:rsidRPr="00654B16" w:rsidRDefault="00A30083" w:rsidP="00A30083">
      <w:pPr>
        <w:jc w:val="center"/>
        <w:rPr>
          <w:lang w:val="es-ES"/>
        </w:rPr>
      </w:pPr>
      <w:r w:rsidRPr="00654B16">
        <w:rPr>
          <w:lang w:val="es-ES"/>
        </w:rPr>
        <w:tab/>
      </w:r>
    </w:p>
    <w:p w:rsidR="005C5CBA" w:rsidRPr="00654B16" w:rsidRDefault="005C5CBA" w:rsidP="005C5CBA">
      <w:pPr>
        <w:rPr>
          <w:lang w:val="es-ES"/>
        </w:rPr>
      </w:pPr>
    </w:p>
    <w:p w:rsidR="005C5CBA" w:rsidRPr="00654B16" w:rsidRDefault="005C5CBA" w:rsidP="005C5CBA">
      <w:pPr>
        <w:rPr>
          <w:lang w:val="es-ES"/>
        </w:rPr>
      </w:pPr>
    </w:p>
    <w:p w:rsidR="005C5CBA" w:rsidRPr="00654B16" w:rsidRDefault="005C5CBA" w:rsidP="005C5CBA">
      <w:pPr>
        <w:rPr>
          <w:lang w:val="es-ES"/>
        </w:rPr>
      </w:pPr>
    </w:p>
    <w:p w:rsidR="005C5CBA" w:rsidRPr="00654B16" w:rsidRDefault="005C5CBA" w:rsidP="005C5CBA">
      <w:pPr>
        <w:rPr>
          <w:lang w:val="es-ES"/>
        </w:rPr>
      </w:pPr>
    </w:p>
    <w:p w:rsidR="005C5CBA" w:rsidRPr="00654B16" w:rsidRDefault="005C5CBA" w:rsidP="005C5CBA">
      <w:pPr>
        <w:tabs>
          <w:tab w:val="left" w:pos="7695"/>
        </w:tabs>
        <w:rPr>
          <w:lang w:val="es-ES"/>
        </w:rPr>
      </w:pPr>
      <w:r w:rsidRPr="00654B16">
        <w:rPr>
          <w:lang w:val="es-ES"/>
        </w:rPr>
        <w:tab/>
      </w:r>
    </w:p>
    <w:p w:rsidR="005C5CBA" w:rsidRPr="00654B16" w:rsidRDefault="005C5CBA" w:rsidP="005C5CBA">
      <w:pPr>
        <w:rPr>
          <w:lang w:val="es-ES"/>
        </w:rPr>
      </w:pPr>
    </w:p>
    <w:p w:rsidR="00A30083" w:rsidRPr="00654B16" w:rsidRDefault="00A30083" w:rsidP="005C5CBA">
      <w:pPr>
        <w:rPr>
          <w:lang w:val="es-ES"/>
        </w:rPr>
        <w:sectPr w:rsidR="00A30083" w:rsidRPr="00654B16" w:rsidSect="00D66C80">
          <w:headerReference w:type="first" r:id="rId11"/>
          <w:type w:val="oddPage"/>
          <w:pgSz w:w="12240" w:h="15840" w:code="1"/>
          <w:pgMar w:top="1440" w:right="1440" w:bottom="1440" w:left="1800" w:header="720" w:footer="720" w:gutter="0"/>
          <w:paperSrc w:first="15" w:other="15"/>
          <w:pgBorders w:offsetFrom="page">
            <w:top w:val="single" w:sz="4" w:space="24" w:color="4F6228" w:themeColor="accent3" w:themeShade="80" w:shadow="1"/>
            <w:left w:val="single" w:sz="4" w:space="24" w:color="4F6228" w:themeColor="accent3" w:themeShade="80" w:shadow="1"/>
            <w:bottom w:val="single" w:sz="4" w:space="24" w:color="4F6228" w:themeColor="accent3" w:themeShade="80" w:shadow="1"/>
            <w:right w:val="single" w:sz="4" w:space="24" w:color="4F6228" w:themeColor="accent3" w:themeShade="80" w:shadow="1"/>
          </w:pgBorders>
          <w:pgNumType w:fmt="lowerRoman"/>
          <w:cols w:space="720"/>
          <w:titlePg/>
          <w:docGrid w:linePitch="360"/>
        </w:sectPr>
      </w:pPr>
    </w:p>
    <w:p w:rsidR="00A30083" w:rsidRPr="00654B16" w:rsidRDefault="00A30083" w:rsidP="00A30083">
      <w:pPr>
        <w:rPr>
          <w:lang w:val="es-ES"/>
        </w:rPr>
      </w:pPr>
    </w:p>
    <w:p w:rsidR="00A30083" w:rsidRPr="00654B16" w:rsidRDefault="00A30083" w:rsidP="00A30083">
      <w:pPr>
        <w:rPr>
          <w:lang w:val="es-ES"/>
        </w:rPr>
      </w:pPr>
    </w:p>
    <w:p w:rsidR="00A30083" w:rsidRPr="00654B16" w:rsidRDefault="00A30083" w:rsidP="00A30083">
      <w:pPr>
        <w:rPr>
          <w:lang w:val="es-ES"/>
        </w:rPr>
      </w:pPr>
    </w:p>
    <w:p w:rsidR="00A30083" w:rsidRPr="00654B16" w:rsidRDefault="00A30083" w:rsidP="00A30083">
      <w:pPr>
        <w:rPr>
          <w:lang w:val="es-ES"/>
        </w:rPr>
      </w:pPr>
    </w:p>
    <w:p w:rsidR="00A30083" w:rsidRPr="00654B16" w:rsidRDefault="00A30083" w:rsidP="00A30083">
      <w:pPr>
        <w:rPr>
          <w:lang w:val="es-ES"/>
        </w:rPr>
      </w:pPr>
    </w:p>
    <w:p w:rsidR="00A30083" w:rsidRPr="00654B16" w:rsidRDefault="00A30083" w:rsidP="00A30083">
      <w:pPr>
        <w:rPr>
          <w:lang w:val="es-ES"/>
        </w:rPr>
      </w:pPr>
    </w:p>
    <w:p w:rsidR="00A30083" w:rsidRPr="00654B16" w:rsidRDefault="00A30083" w:rsidP="00A30083">
      <w:pPr>
        <w:rPr>
          <w:lang w:val="es-ES"/>
        </w:rPr>
      </w:pPr>
    </w:p>
    <w:p w:rsidR="00A30083" w:rsidRPr="00654B16" w:rsidRDefault="00A30083" w:rsidP="00A30083">
      <w:pPr>
        <w:rPr>
          <w:lang w:val="es-ES"/>
        </w:rPr>
      </w:pPr>
    </w:p>
    <w:p w:rsidR="00A30083" w:rsidRPr="00654B16" w:rsidRDefault="00A30083" w:rsidP="00A30083">
      <w:pPr>
        <w:rPr>
          <w:lang w:val="es-ES"/>
        </w:rPr>
      </w:pPr>
    </w:p>
    <w:p w:rsidR="00A30083" w:rsidRPr="00654B16" w:rsidRDefault="00A30083" w:rsidP="00A30083">
      <w:pPr>
        <w:rPr>
          <w:lang w:val="es-ES"/>
        </w:rPr>
      </w:pPr>
    </w:p>
    <w:p w:rsidR="00A30083" w:rsidRPr="00654B16" w:rsidRDefault="00A30083" w:rsidP="00A30083">
      <w:pPr>
        <w:rPr>
          <w:lang w:val="es-ES"/>
        </w:rPr>
      </w:pPr>
    </w:p>
    <w:p w:rsidR="00A30083" w:rsidRPr="00654B16" w:rsidRDefault="00A30083" w:rsidP="00A30083">
      <w:pPr>
        <w:rPr>
          <w:lang w:val="es-ES"/>
        </w:rPr>
      </w:pPr>
    </w:p>
    <w:p w:rsidR="00A30083" w:rsidRPr="00654B16" w:rsidRDefault="00A30083" w:rsidP="00A30083">
      <w:pPr>
        <w:rPr>
          <w:lang w:val="es-ES"/>
        </w:rPr>
      </w:pPr>
    </w:p>
    <w:p w:rsidR="00A30083" w:rsidRPr="00654B16" w:rsidRDefault="00A30083" w:rsidP="00A30083">
      <w:pPr>
        <w:rPr>
          <w:lang w:val="es-ES"/>
        </w:rPr>
      </w:pPr>
    </w:p>
    <w:p w:rsidR="00A30083" w:rsidRPr="00654B16" w:rsidRDefault="00A30083" w:rsidP="00A30083">
      <w:pPr>
        <w:rPr>
          <w:lang w:val="es-ES"/>
        </w:rPr>
      </w:pPr>
    </w:p>
    <w:p w:rsidR="00A30083" w:rsidRPr="00654B16" w:rsidRDefault="00A30083" w:rsidP="00A30083">
      <w:pPr>
        <w:pStyle w:val="Ttulo4"/>
        <w:rPr>
          <w:lang w:val="es-ES"/>
        </w:rPr>
      </w:pPr>
      <w:bookmarkStart w:id="0" w:name="_Toc106187652"/>
      <w:r w:rsidRPr="00654B16">
        <w:rPr>
          <w:lang w:val="es-ES"/>
        </w:rPr>
        <w:t>PARTE 1 – Procedimientos de Licitación</w:t>
      </w:r>
      <w:bookmarkEnd w:id="0"/>
    </w:p>
    <w:p w:rsidR="00A81E6E" w:rsidRPr="00654B16" w:rsidRDefault="00A81E6E" w:rsidP="00A81E6E">
      <w:pPr>
        <w:rPr>
          <w:lang w:val="es-ES"/>
        </w:rPr>
      </w:pPr>
    </w:p>
    <w:p w:rsidR="00A81E6E" w:rsidRPr="00654B16" w:rsidRDefault="00A81E6E" w:rsidP="00A81E6E">
      <w:pPr>
        <w:rPr>
          <w:lang w:val="es-ES"/>
        </w:rPr>
      </w:pPr>
    </w:p>
    <w:p w:rsidR="00A81E6E" w:rsidRPr="00654B16" w:rsidRDefault="00A81E6E" w:rsidP="00A81E6E">
      <w:pPr>
        <w:rPr>
          <w:lang w:val="es-ES"/>
        </w:rPr>
      </w:pPr>
    </w:p>
    <w:p w:rsidR="00A81E6E" w:rsidRPr="00654B16" w:rsidRDefault="00A81E6E" w:rsidP="00A81E6E">
      <w:pPr>
        <w:rPr>
          <w:lang w:val="es-ES"/>
        </w:rPr>
      </w:pPr>
    </w:p>
    <w:p w:rsidR="00A81E6E" w:rsidRPr="00654B16" w:rsidRDefault="00A81E6E" w:rsidP="00A81E6E">
      <w:pPr>
        <w:rPr>
          <w:lang w:val="es-ES"/>
        </w:rPr>
      </w:pPr>
    </w:p>
    <w:p w:rsidR="00A81E6E" w:rsidRPr="00654B16" w:rsidRDefault="00A81E6E" w:rsidP="00A81E6E">
      <w:pPr>
        <w:rPr>
          <w:lang w:val="es-ES"/>
        </w:rPr>
      </w:pPr>
    </w:p>
    <w:p w:rsidR="00A81E6E" w:rsidRPr="00654B16" w:rsidRDefault="00A81E6E" w:rsidP="00A81E6E">
      <w:pPr>
        <w:rPr>
          <w:lang w:val="es-ES"/>
        </w:rPr>
      </w:pPr>
    </w:p>
    <w:p w:rsidR="00A81E6E" w:rsidRPr="00654B16" w:rsidRDefault="00A81E6E" w:rsidP="00A81E6E">
      <w:pPr>
        <w:rPr>
          <w:lang w:val="es-ES"/>
        </w:rPr>
      </w:pPr>
    </w:p>
    <w:p w:rsidR="00A81E6E" w:rsidRPr="00654B16" w:rsidRDefault="00A81E6E" w:rsidP="00A81E6E">
      <w:pPr>
        <w:rPr>
          <w:lang w:val="es-ES"/>
        </w:rPr>
      </w:pPr>
    </w:p>
    <w:p w:rsidR="00A81E6E" w:rsidRPr="00654B16" w:rsidRDefault="00A81E6E" w:rsidP="00A81E6E">
      <w:pPr>
        <w:rPr>
          <w:lang w:val="es-ES"/>
        </w:rPr>
      </w:pPr>
    </w:p>
    <w:p w:rsidR="00A81E6E" w:rsidRPr="00654B16" w:rsidRDefault="00A81E6E" w:rsidP="00A81E6E">
      <w:pPr>
        <w:rPr>
          <w:lang w:val="es-ES"/>
        </w:rPr>
      </w:pPr>
    </w:p>
    <w:p w:rsidR="00A81E6E" w:rsidRPr="00654B16" w:rsidRDefault="00A81E6E" w:rsidP="00A81E6E">
      <w:pPr>
        <w:rPr>
          <w:lang w:val="es-ES"/>
        </w:rPr>
      </w:pPr>
    </w:p>
    <w:p w:rsidR="00A81E6E" w:rsidRPr="00654B16" w:rsidRDefault="00A81E6E" w:rsidP="00A81E6E">
      <w:pPr>
        <w:rPr>
          <w:lang w:val="es-ES"/>
        </w:rPr>
      </w:pPr>
    </w:p>
    <w:p w:rsidR="00A81E6E" w:rsidRPr="00654B16" w:rsidRDefault="00A81E6E" w:rsidP="00A81E6E">
      <w:pPr>
        <w:rPr>
          <w:lang w:val="es-ES"/>
        </w:rPr>
      </w:pPr>
    </w:p>
    <w:p w:rsidR="00A81E6E" w:rsidRPr="00654B16" w:rsidRDefault="00A81E6E" w:rsidP="00A81E6E">
      <w:pPr>
        <w:rPr>
          <w:lang w:val="es-ES"/>
        </w:rPr>
      </w:pPr>
    </w:p>
    <w:p w:rsidR="00A81E6E" w:rsidRPr="00654B16" w:rsidRDefault="00A81E6E" w:rsidP="00A81E6E">
      <w:pPr>
        <w:rPr>
          <w:lang w:val="es-ES"/>
        </w:rPr>
      </w:pPr>
    </w:p>
    <w:p w:rsidR="00A81E6E" w:rsidRPr="00654B16" w:rsidRDefault="00A81E6E" w:rsidP="00A81E6E">
      <w:pPr>
        <w:rPr>
          <w:lang w:val="es-ES"/>
        </w:rPr>
      </w:pPr>
    </w:p>
    <w:p w:rsidR="00A81E6E" w:rsidRPr="00654B16" w:rsidRDefault="00A81E6E" w:rsidP="00A81E6E">
      <w:pPr>
        <w:rPr>
          <w:lang w:val="es-ES"/>
        </w:rPr>
      </w:pPr>
    </w:p>
    <w:p w:rsidR="00D67BAE" w:rsidRPr="00654B16" w:rsidRDefault="00D67BAE" w:rsidP="00A81E6E">
      <w:pPr>
        <w:rPr>
          <w:lang w:val="es-ES"/>
        </w:rPr>
      </w:pPr>
    </w:p>
    <w:p w:rsidR="00D67BAE" w:rsidRPr="00654B16" w:rsidRDefault="00D67BAE" w:rsidP="00A81E6E">
      <w:pPr>
        <w:rPr>
          <w:lang w:val="es-ES"/>
        </w:rPr>
      </w:pPr>
    </w:p>
    <w:p w:rsidR="00D67BAE" w:rsidRPr="00654B16" w:rsidRDefault="00D67BAE" w:rsidP="00A81E6E">
      <w:pPr>
        <w:rPr>
          <w:lang w:val="es-ES"/>
        </w:rPr>
      </w:pPr>
    </w:p>
    <w:p w:rsidR="00D67BAE" w:rsidRPr="00654B16" w:rsidRDefault="00D67BAE" w:rsidP="00A81E6E">
      <w:pPr>
        <w:rPr>
          <w:lang w:val="es-ES"/>
        </w:rPr>
      </w:pPr>
    </w:p>
    <w:p w:rsidR="00D67BAE" w:rsidRPr="00654B16" w:rsidRDefault="00D67BAE" w:rsidP="00A81E6E">
      <w:pPr>
        <w:rPr>
          <w:lang w:val="es-ES"/>
        </w:rPr>
      </w:pPr>
    </w:p>
    <w:p w:rsidR="00A81E6E" w:rsidRPr="00654B16" w:rsidRDefault="00A81E6E" w:rsidP="00A81E6E">
      <w:pPr>
        <w:rPr>
          <w:lang w:val="es-ES"/>
        </w:rPr>
      </w:pPr>
    </w:p>
    <w:p w:rsidR="00A81E6E" w:rsidRDefault="00A81E6E" w:rsidP="00A81E6E">
      <w:pPr>
        <w:rPr>
          <w:lang w:val="es-ES"/>
        </w:rPr>
      </w:pPr>
    </w:p>
    <w:p w:rsidR="00052700" w:rsidRPr="00654B16" w:rsidRDefault="00052700" w:rsidP="00A81E6E">
      <w:pPr>
        <w:rPr>
          <w:lang w:val="es-ES"/>
        </w:rPr>
      </w:pPr>
    </w:p>
    <w:p w:rsidR="00A81E6E" w:rsidRPr="00654B16" w:rsidRDefault="00A81E6E" w:rsidP="00A81E6E">
      <w:pPr>
        <w:rPr>
          <w:lang w:val="es-ES"/>
        </w:rPr>
      </w:pPr>
    </w:p>
    <w:p w:rsidR="00A30083" w:rsidRPr="00654B16" w:rsidRDefault="00A30083" w:rsidP="00A30083">
      <w:pPr>
        <w:rPr>
          <w:lang w:val="es-ES"/>
        </w:rPr>
      </w:pPr>
    </w:p>
    <w:tbl>
      <w:tblPr>
        <w:tblW w:w="0" w:type="auto"/>
        <w:tblLayout w:type="fixed"/>
        <w:tblLook w:val="0000" w:firstRow="0" w:lastRow="0" w:firstColumn="0" w:lastColumn="0" w:noHBand="0" w:noVBand="0"/>
      </w:tblPr>
      <w:tblGrid>
        <w:gridCol w:w="9198"/>
      </w:tblGrid>
      <w:tr w:rsidR="00A30083" w:rsidRPr="00654B16" w:rsidTr="00B01D95">
        <w:trPr>
          <w:trHeight w:val="801"/>
        </w:trPr>
        <w:tc>
          <w:tcPr>
            <w:tcW w:w="9198" w:type="dxa"/>
            <w:vAlign w:val="center"/>
          </w:tcPr>
          <w:p w:rsidR="00A30083" w:rsidRPr="00654B16" w:rsidRDefault="00A30083" w:rsidP="00B01D95">
            <w:pPr>
              <w:pStyle w:val="Subttulo"/>
              <w:rPr>
                <w:lang w:val="es-ES"/>
              </w:rPr>
            </w:pPr>
            <w:bookmarkStart w:id="1" w:name="_Toc106187653"/>
            <w:r w:rsidRPr="00654B16">
              <w:rPr>
                <w:lang w:val="es-ES"/>
              </w:rPr>
              <w:lastRenderedPageBreak/>
              <w:t>Sección I.  Instrucciones a los Oferentes</w:t>
            </w:r>
            <w:bookmarkEnd w:id="1"/>
          </w:p>
        </w:tc>
      </w:tr>
    </w:tbl>
    <w:p w:rsidR="00A30083" w:rsidRPr="00654B16" w:rsidRDefault="00A30083" w:rsidP="00A30083">
      <w:pPr>
        <w:jc w:val="center"/>
        <w:rPr>
          <w:b/>
          <w:bCs/>
          <w:sz w:val="40"/>
          <w:lang w:val="es-ES"/>
        </w:rPr>
      </w:pPr>
    </w:p>
    <w:p w:rsidR="00A30083" w:rsidRPr="00654B16" w:rsidRDefault="00A30083" w:rsidP="00A30083">
      <w:pPr>
        <w:pStyle w:val="Ttulo9"/>
        <w:rPr>
          <w:lang w:val="es-ES"/>
        </w:rPr>
      </w:pPr>
      <w:r w:rsidRPr="00654B16">
        <w:rPr>
          <w:lang w:val="es-ES"/>
        </w:rPr>
        <w:t>Índice de Cláusulas</w:t>
      </w:r>
    </w:p>
    <w:p w:rsidR="00A30083" w:rsidRPr="00654B16" w:rsidRDefault="00A30083" w:rsidP="00A30083">
      <w:pPr>
        <w:jc w:val="both"/>
        <w:rPr>
          <w:b/>
          <w:bCs/>
          <w:sz w:val="32"/>
          <w:lang w:val="es-ES"/>
        </w:rPr>
      </w:pPr>
    </w:p>
    <w:p w:rsidR="00A30083" w:rsidRPr="00654B16" w:rsidRDefault="00A30083" w:rsidP="00A30083">
      <w:pPr>
        <w:jc w:val="right"/>
        <w:rPr>
          <w:b/>
          <w:bCs/>
          <w:sz w:val="32"/>
          <w:lang w:val="es-ES"/>
        </w:rPr>
      </w:pPr>
      <w:r w:rsidRPr="00654B16">
        <w:rPr>
          <w:b/>
          <w:bCs/>
          <w:sz w:val="28"/>
          <w:lang w:val="es-ES"/>
        </w:rPr>
        <w:t>Pág</w:t>
      </w:r>
      <w:r w:rsidRPr="00654B16">
        <w:rPr>
          <w:b/>
          <w:bCs/>
          <w:sz w:val="32"/>
          <w:lang w:val="es-ES"/>
        </w:rPr>
        <w:t xml:space="preserve">. </w:t>
      </w:r>
    </w:p>
    <w:p w:rsidR="00E61851" w:rsidRPr="00654B16" w:rsidRDefault="0048155F">
      <w:pPr>
        <w:pStyle w:val="TDC2"/>
        <w:tabs>
          <w:tab w:val="right" w:leader="dot" w:pos="8990"/>
        </w:tabs>
        <w:rPr>
          <w:rFonts w:asciiTheme="minorHAnsi" w:eastAsiaTheme="minorEastAsia" w:hAnsiTheme="minorHAnsi" w:cstheme="minorBidi"/>
          <w:noProof/>
          <w:sz w:val="22"/>
          <w:szCs w:val="22"/>
          <w:lang w:val="es-HN" w:eastAsia="es-HN"/>
        </w:rPr>
      </w:pPr>
      <w:r w:rsidRPr="00654B16">
        <w:rPr>
          <w:b/>
          <w:bCs/>
          <w:lang w:val="es-ES"/>
        </w:rPr>
        <w:fldChar w:fldCharType="begin"/>
      </w:r>
      <w:r w:rsidR="00A30083" w:rsidRPr="00654B16">
        <w:rPr>
          <w:b/>
          <w:bCs/>
          <w:lang w:val="es-ES"/>
        </w:rPr>
        <w:instrText xml:space="preserve"> TOC \h \z \t "Heading 1- Clause name,2,Body Text 2,1" </w:instrText>
      </w:r>
      <w:r w:rsidRPr="00654B16">
        <w:rPr>
          <w:b/>
          <w:bCs/>
          <w:lang w:val="es-ES"/>
        </w:rPr>
        <w:fldChar w:fldCharType="separate"/>
      </w:r>
      <w:hyperlink w:anchor="_Toc348020848" w:history="1">
        <w:r w:rsidR="00E61851" w:rsidRPr="00654B16">
          <w:rPr>
            <w:rStyle w:val="Hipervnculo"/>
            <w:bCs/>
            <w:noProof/>
            <w:lang w:val="es-ES"/>
          </w:rPr>
          <w:t>1.</w:t>
        </w:r>
        <w:r w:rsidR="00E61851" w:rsidRPr="00654B16">
          <w:rPr>
            <w:rFonts w:asciiTheme="minorHAnsi" w:eastAsiaTheme="minorEastAsia" w:hAnsiTheme="minorHAnsi" w:cstheme="minorBidi"/>
            <w:noProof/>
            <w:sz w:val="22"/>
            <w:szCs w:val="22"/>
            <w:lang w:val="es-HN" w:eastAsia="es-HN"/>
          </w:rPr>
          <w:tab/>
        </w:r>
        <w:r w:rsidR="00E61851" w:rsidRPr="00654B16">
          <w:rPr>
            <w:rStyle w:val="Hipervnculo"/>
            <w:bCs/>
            <w:noProof/>
            <w:lang w:val="es-ES"/>
          </w:rPr>
          <w:t>Alcance de la licitación</w:t>
        </w:r>
        <w:r w:rsidR="00E61851" w:rsidRPr="00654B16">
          <w:rPr>
            <w:noProof/>
            <w:webHidden/>
          </w:rPr>
          <w:tab/>
        </w:r>
        <w:r w:rsidRPr="00654B16">
          <w:rPr>
            <w:noProof/>
            <w:webHidden/>
          </w:rPr>
          <w:fldChar w:fldCharType="begin"/>
        </w:r>
        <w:r w:rsidR="00E61851" w:rsidRPr="00654B16">
          <w:rPr>
            <w:noProof/>
            <w:webHidden/>
          </w:rPr>
          <w:instrText xml:space="preserve"> PAGEREF _Toc348020848 \h </w:instrText>
        </w:r>
        <w:r w:rsidRPr="00654B16">
          <w:rPr>
            <w:noProof/>
            <w:webHidden/>
          </w:rPr>
        </w:r>
        <w:r w:rsidRPr="00654B16">
          <w:rPr>
            <w:noProof/>
            <w:webHidden/>
          </w:rPr>
          <w:fldChar w:fldCharType="separate"/>
        </w:r>
        <w:r w:rsidR="006376BC" w:rsidRPr="00654B16">
          <w:rPr>
            <w:noProof/>
            <w:webHidden/>
          </w:rPr>
          <w:t>4</w:t>
        </w:r>
        <w:r w:rsidRPr="00654B16">
          <w:rPr>
            <w:noProof/>
            <w:webHidden/>
          </w:rPr>
          <w:fldChar w:fldCharType="end"/>
        </w:r>
      </w:hyperlink>
    </w:p>
    <w:p w:rsidR="00E61851" w:rsidRPr="00654B16" w:rsidRDefault="00114B13">
      <w:pPr>
        <w:pStyle w:val="TDC2"/>
        <w:tabs>
          <w:tab w:val="right" w:leader="dot" w:pos="8990"/>
        </w:tabs>
        <w:rPr>
          <w:rFonts w:asciiTheme="minorHAnsi" w:eastAsiaTheme="minorEastAsia" w:hAnsiTheme="minorHAnsi" w:cstheme="minorBidi"/>
          <w:noProof/>
          <w:sz w:val="22"/>
          <w:szCs w:val="22"/>
          <w:lang w:val="es-HN" w:eastAsia="es-HN"/>
        </w:rPr>
      </w:pPr>
      <w:hyperlink w:anchor="_Toc348020849" w:history="1">
        <w:r w:rsidR="00E61851" w:rsidRPr="00654B16">
          <w:rPr>
            <w:rStyle w:val="Hipervnculo"/>
            <w:bCs/>
            <w:noProof/>
            <w:lang w:val="es-ES"/>
          </w:rPr>
          <w:t xml:space="preserve">2. </w:t>
        </w:r>
        <w:r w:rsidR="00E61851" w:rsidRPr="00654B16">
          <w:rPr>
            <w:rFonts w:asciiTheme="minorHAnsi" w:eastAsiaTheme="minorEastAsia" w:hAnsiTheme="minorHAnsi" w:cstheme="minorBidi"/>
            <w:noProof/>
            <w:sz w:val="22"/>
            <w:szCs w:val="22"/>
            <w:lang w:val="es-HN" w:eastAsia="es-HN"/>
          </w:rPr>
          <w:tab/>
        </w:r>
        <w:r w:rsidR="00E61851" w:rsidRPr="00654B16">
          <w:rPr>
            <w:rStyle w:val="Hipervnculo"/>
            <w:bCs/>
            <w:noProof/>
            <w:lang w:val="es-ES"/>
          </w:rPr>
          <w:t>Fuente de fondos</w:t>
        </w:r>
        <w:r w:rsidR="00E61851" w:rsidRPr="00654B16">
          <w:rPr>
            <w:noProof/>
            <w:webHidden/>
          </w:rPr>
          <w:tab/>
        </w:r>
        <w:r w:rsidR="0048155F" w:rsidRPr="00654B16">
          <w:rPr>
            <w:noProof/>
            <w:webHidden/>
          </w:rPr>
          <w:fldChar w:fldCharType="begin"/>
        </w:r>
        <w:r w:rsidR="00E61851" w:rsidRPr="00654B16">
          <w:rPr>
            <w:noProof/>
            <w:webHidden/>
          </w:rPr>
          <w:instrText xml:space="preserve"> PAGEREF _Toc348020849 \h </w:instrText>
        </w:r>
        <w:r w:rsidR="0048155F" w:rsidRPr="00654B16">
          <w:rPr>
            <w:noProof/>
            <w:webHidden/>
          </w:rPr>
        </w:r>
        <w:r w:rsidR="0048155F" w:rsidRPr="00654B16">
          <w:rPr>
            <w:noProof/>
            <w:webHidden/>
          </w:rPr>
          <w:fldChar w:fldCharType="separate"/>
        </w:r>
        <w:r w:rsidR="006376BC" w:rsidRPr="00654B16">
          <w:rPr>
            <w:noProof/>
            <w:webHidden/>
          </w:rPr>
          <w:t>4</w:t>
        </w:r>
        <w:r w:rsidR="0048155F" w:rsidRPr="00654B16">
          <w:rPr>
            <w:noProof/>
            <w:webHidden/>
          </w:rPr>
          <w:fldChar w:fldCharType="end"/>
        </w:r>
      </w:hyperlink>
    </w:p>
    <w:p w:rsidR="00E61851" w:rsidRPr="00654B16" w:rsidRDefault="00114B13">
      <w:pPr>
        <w:pStyle w:val="TDC2"/>
        <w:tabs>
          <w:tab w:val="right" w:leader="dot" w:pos="8990"/>
        </w:tabs>
        <w:rPr>
          <w:rFonts w:asciiTheme="minorHAnsi" w:eastAsiaTheme="minorEastAsia" w:hAnsiTheme="minorHAnsi" w:cstheme="minorBidi"/>
          <w:noProof/>
          <w:sz w:val="22"/>
          <w:szCs w:val="22"/>
          <w:lang w:val="es-HN" w:eastAsia="es-HN"/>
        </w:rPr>
      </w:pPr>
      <w:hyperlink w:anchor="_Toc348020850" w:history="1">
        <w:r w:rsidR="00E61851" w:rsidRPr="00654B16">
          <w:rPr>
            <w:rStyle w:val="Hipervnculo"/>
            <w:noProof/>
            <w:lang w:val="es-ES"/>
          </w:rPr>
          <w:t xml:space="preserve">5. </w:t>
        </w:r>
        <w:r w:rsidR="00E61851" w:rsidRPr="00654B16">
          <w:rPr>
            <w:rFonts w:asciiTheme="minorHAnsi" w:eastAsiaTheme="minorEastAsia" w:hAnsiTheme="minorHAnsi" w:cstheme="minorBidi"/>
            <w:noProof/>
            <w:sz w:val="22"/>
            <w:szCs w:val="22"/>
            <w:lang w:val="es-HN" w:eastAsia="es-HN"/>
          </w:rPr>
          <w:tab/>
        </w:r>
        <w:r w:rsidR="00E61851" w:rsidRPr="00654B16">
          <w:rPr>
            <w:rStyle w:val="Hipervnculo"/>
            <w:noProof/>
            <w:lang w:val="es-ES"/>
          </w:rPr>
          <w:t>Elegibilidad de los Bienes y Servicios Conexos</w:t>
        </w:r>
        <w:r w:rsidR="00E61851" w:rsidRPr="00654B16">
          <w:rPr>
            <w:noProof/>
            <w:webHidden/>
          </w:rPr>
          <w:tab/>
        </w:r>
        <w:r w:rsidR="0048155F" w:rsidRPr="00654B16">
          <w:rPr>
            <w:noProof/>
            <w:webHidden/>
          </w:rPr>
          <w:fldChar w:fldCharType="begin"/>
        </w:r>
        <w:r w:rsidR="00E61851" w:rsidRPr="00654B16">
          <w:rPr>
            <w:noProof/>
            <w:webHidden/>
          </w:rPr>
          <w:instrText xml:space="preserve"> PAGEREF _Toc348020850 \h </w:instrText>
        </w:r>
        <w:r w:rsidR="0048155F" w:rsidRPr="00654B16">
          <w:rPr>
            <w:noProof/>
            <w:webHidden/>
          </w:rPr>
        </w:r>
        <w:r w:rsidR="0048155F" w:rsidRPr="00654B16">
          <w:rPr>
            <w:noProof/>
            <w:webHidden/>
          </w:rPr>
          <w:fldChar w:fldCharType="separate"/>
        </w:r>
        <w:r w:rsidR="006376BC" w:rsidRPr="00654B16">
          <w:rPr>
            <w:noProof/>
            <w:webHidden/>
          </w:rPr>
          <w:t>6</w:t>
        </w:r>
        <w:r w:rsidR="0048155F" w:rsidRPr="00654B16">
          <w:rPr>
            <w:noProof/>
            <w:webHidden/>
          </w:rPr>
          <w:fldChar w:fldCharType="end"/>
        </w:r>
      </w:hyperlink>
    </w:p>
    <w:p w:rsidR="00E61851" w:rsidRPr="00654B16" w:rsidRDefault="00114B13">
      <w:pPr>
        <w:pStyle w:val="TDC2"/>
        <w:tabs>
          <w:tab w:val="right" w:leader="dot" w:pos="8990"/>
        </w:tabs>
        <w:rPr>
          <w:rFonts w:asciiTheme="minorHAnsi" w:eastAsiaTheme="minorEastAsia" w:hAnsiTheme="minorHAnsi" w:cstheme="minorBidi"/>
          <w:noProof/>
          <w:sz w:val="22"/>
          <w:szCs w:val="22"/>
          <w:lang w:val="es-HN" w:eastAsia="es-HN"/>
        </w:rPr>
      </w:pPr>
      <w:hyperlink w:anchor="_Toc348020851" w:history="1">
        <w:r w:rsidR="00E61851" w:rsidRPr="00654B16">
          <w:rPr>
            <w:rStyle w:val="Hipervnculo"/>
            <w:noProof/>
            <w:lang w:val="es-ES"/>
          </w:rPr>
          <w:t xml:space="preserve">6.  </w:t>
        </w:r>
        <w:r w:rsidR="00E61851" w:rsidRPr="00654B16">
          <w:rPr>
            <w:rFonts w:asciiTheme="minorHAnsi" w:eastAsiaTheme="minorEastAsia" w:hAnsiTheme="minorHAnsi" w:cstheme="minorBidi"/>
            <w:noProof/>
            <w:sz w:val="22"/>
            <w:szCs w:val="22"/>
            <w:lang w:val="es-HN" w:eastAsia="es-HN"/>
          </w:rPr>
          <w:tab/>
        </w:r>
        <w:r w:rsidR="00E61851" w:rsidRPr="00654B16">
          <w:rPr>
            <w:rStyle w:val="Hipervnculo"/>
            <w:noProof/>
            <w:lang w:val="es-ES"/>
          </w:rPr>
          <w:t>Secciones de los Documentos de Licitación</w:t>
        </w:r>
        <w:r w:rsidR="00E61851" w:rsidRPr="00654B16">
          <w:rPr>
            <w:noProof/>
            <w:webHidden/>
          </w:rPr>
          <w:tab/>
        </w:r>
        <w:r w:rsidR="0048155F" w:rsidRPr="00654B16">
          <w:rPr>
            <w:noProof/>
            <w:webHidden/>
          </w:rPr>
          <w:fldChar w:fldCharType="begin"/>
        </w:r>
        <w:r w:rsidR="00E61851" w:rsidRPr="00654B16">
          <w:rPr>
            <w:noProof/>
            <w:webHidden/>
          </w:rPr>
          <w:instrText xml:space="preserve"> PAGEREF _Toc348020851 \h </w:instrText>
        </w:r>
        <w:r w:rsidR="0048155F" w:rsidRPr="00654B16">
          <w:rPr>
            <w:noProof/>
            <w:webHidden/>
          </w:rPr>
        </w:r>
        <w:r w:rsidR="0048155F" w:rsidRPr="00654B16">
          <w:rPr>
            <w:noProof/>
            <w:webHidden/>
          </w:rPr>
          <w:fldChar w:fldCharType="separate"/>
        </w:r>
        <w:r w:rsidR="006376BC" w:rsidRPr="00654B16">
          <w:rPr>
            <w:noProof/>
            <w:webHidden/>
          </w:rPr>
          <w:t>6</w:t>
        </w:r>
        <w:r w:rsidR="0048155F" w:rsidRPr="00654B16">
          <w:rPr>
            <w:noProof/>
            <w:webHidden/>
          </w:rPr>
          <w:fldChar w:fldCharType="end"/>
        </w:r>
      </w:hyperlink>
    </w:p>
    <w:p w:rsidR="00E61851" w:rsidRPr="00654B16" w:rsidRDefault="00114B13">
      <w:pPr>
        <w:pStyle w:val="TDC2"/>
        <w:tabs>
          <w:tab w:val="right" w:leader="dot" w:pos="8990"/>
        </w:tabs>
        <w:rPr>
          <w:rFonts w:asciiTheme="minorHAnsi" w:eastAsiaTheme="minorEastAsia" w:hAnsiTheme="minorHAnsi" w:cstheme="minorBidi"/>
          <w:noProof/>
          <w:sz w:val="22"/>
          <w:szCs w:val="22"/>
          <w:lang w:val="es-HN" w:eastAsia="es-HN"/>
        </w:rPr>
      </w:pPr>
      <w:hyperlink w:anchor="_Toc348020852" w:history="1">
        <w:r w:rsidR="00E61851" w:rsidRPr="00654B16">
          <w:rPr>
            <w:rStyle w:val="Hipervnculo"/>
            <w:noProof/>
            <w:lang w:val="es-ES"/>
          </w:rPr>
          <w:t xml:space="preserve">7.  </w:t>
        </w:r>
        <w:r w:rsidR="00E61851" w:rsidRPr="00654B16">
          <w:rPr>
            <w:rFonts w:asciiTheme="minorHAnsi" w:eastAsiaTheme="minorEastAsia" w:hAnsiTheme="minorHAnsi" w:cstheme="minorBidi"/>
            <w:noProof/>
            <w:sz w:val="22"/>
            <w:szCs w:val="22"/>
            <w:lang w:val="es-HN" w:eastAsia="es-HN"/>
          </w:rPr>
          <w:tab/>
        </w:r>
        <w:r w:rsidR="00E61851" w:rsidRPr="00654B16">
          <w:rPr>
            <w:rStyle w:val="Hipervnculo"/>
            <w:noProof/>
            <w:lang w:val="es-ES"/>
          </w:rPr>
          <w:t>Aclaración de los Documentos de Licitación</w:t>
        </w:r>
        <w:r w:rsidR="00E61851" w:rsidRPr="00654B16">
          <w:rPr>
            <w:noProof/>
            <w:webHidden/>
          </w:rPr>
          <w:tab/>
        </w:r>
        <w:r w:rsidR="0048155F" w:rsidRPr="00654B16">
          <w:rPr>
            <w:noProof/>
            <w:webHidden/>
          </w:rPr>
          <w:fldChar w:fldCharType="begin"/>
        </w:r>
        <w:r w:rsidR="00E61851" w:rsidRPr="00654B16">
          <w:rPr>
            <w:noProof/>
            <w:webHidden/>
          </w:rPr>
          <w:instrText xml:space="preserve"> PAGEREF _Toc348020852 \h </w:instrText>
        </w:r>
        <w:r w:rsidR="0048155F" w:rsidRPr="00654B16">
          <w:rPr>
            <w:noProof/>
            <w:webHidden/>
          </w:rPr>
        </w:r>
        <w:r w:rsidR="0048155F" w:rsidRPr="00654B16">
          <w:rPr>
            <w:noProof/>
            <w:webHidden/>
          </w:rPr>
          <w:fldChar w:fldCharType="separate"/>
        </w:r>
        <w:r w:rsidR="006376BC" w:rsidRPr="00654B16">
          <w:rPr>
            <w:noProof/>
            <w:webHidden/>
          </w:rPr>
          <w:t>7</w:t>
        </w:r>
        <w:r w:rsidR="0048155F" w:rsidRPr="00654B16">
          <w:rPr>
            <w:noProof/>
            <w:webHidden/>
          </w:rPr>
          <w:fldChar w:fldCharType="end"/>
        </w:r>
      </w:hyperlink>
    </w:p>
    <w:p w:rsidR="00E61851" w:rsidRPr="00654B16" w:rsidRDefault="00114B13">
      <w:pPr>
        <w:pStyle w:val="TDC2"/>
        <w:tabs>
          <w:tab w:val="right" w:leader="dot" w:pos="8990"/>
        </w:tabs>
        <w:rPr>
          <w:rFonts w:asciiTheme="minorHAnsi" w:eastAsiaTheme="minorEastAsia" w:hAnsiTheme="minorHAnsi" w:cstheme="minorBidi"/>
          <w:noProof/>
          <w:sz w:val="22"/>
          <w:szCs w:val="22"/>
          <w:lang w:val="es-HN" w:eastAsia="es-HN"/>
        </w:rPr>
      </w:pPr>
      <w:hyperlink w:anchor="_Toc348020853" w:history="1">
        <w:r w:rsidR="00E61851" w:rsidRPr="00654B16">
          <w:rPr>
            <w:rStyle w:val="Hipervnculo"/>
            <w:noProof/>
            <w:lang w:val="es-ES"/>
          </w:rPr>
          <w:t>8.</w:t>
        </w:r>
        <w:r w:rsidR="00E61851" w:rsidRPr="00654B16">
          <w:rPr>
            <w:rFonts w:asciiTheme="minorHAnsi" w:eastAsiaTheme="minorEastAsia" w:hAnsiTheme="minorHAnsi" w:cstheme="minorBidi"/>
            <w:noProof/>
            <w:sz w:val="22"/>
            <w:szCs w:val="22"/>
            <w:lang w:val="es-HN" w:eastAsia="es-HN"/>
          </w:rPr>
          <w:tab/>
        </w:r>
        <w:r w:rsidR="00E61851" w:rsidRPr="00654B16">
          <w:rPr>
            <w:rStyle w:val="Hipervnculo"/>
            <w:noProof/>
            <w:lang w:val="es-ES"/>
          </w:rPr>
          <w:t>Enmienda a los Documentos de Licitación</w:t>
        </w:r>
        <w:r w:rsidR="00E61851" w:rsidRPr="00654B16">
          <w:rPr>
            <w:noProof/>
            <w:webHidden/>
          </w:rPr>
          <w:tab/>
        </w:r>
        <w:r w:rsidR="0048155F" w:rsidRPr="00654B16">
          <w:rPr>
            <w:noProof/>
            <w:webHidden/>
          </w:rPr>
          <w:fldChar w:fldCharType="begin"/>
        </w:r>
        <w:r w:rsidR="00E61851" w:rsidRPr="00654B16">
          <w:rPr>
            <w:noProof/>
            <w:webHidden/>
          </w:rPr>
          <w:instrText xml:space="preserve"> PAGEREF _Toc348020853 \h </w:instrText>
        </w:r>
        <w:r w:rsidR="0048155F" w:rsidRPr="00654B16">
          <w:rPr>
            <w:noProof/>
            <w:webHidden/>
          </w:rPr>
        </w:r>
        <w:r w:rsidR="0048155F" w:rsidRPr="00654B16">
          <w:rPr>
            <w:noProof/>
            <w:webHidden/>
          </w:rPr>
          <w:fldChar w:fldCharType="separate"/>
        </w:r>
        <w:r w:rsidR="006376BC" w:rsidRPr="00654B16">
          <w:rPr>
            <w:noProof/>
            <w:webHidden/>
          </w:rPr>
          <w:t>8</w:t>
        </w:r>
        <w:r w:rsidR="0048155F" w:rsidRPr="00654B16">
          <w:rPr>
            <w:noProof/>
            <w:webHidden/>
          </w:rPr>
          <w:fldChar w:fldCharType="end"/>
        </w:r>
      </w:hyperlink>
    </w:p>
    <w:p w:rsidR="00E61851" w:rsidRPr="00654B16" w:rsidRDefault="00114B13">
      <w:pPr>
        <w:pStyle w:val="TDC2"/>
        <w:tabs>
          <w:tab w:val="right" w:leader="dot" w:pos="8990"/>
        </w:tabs>
        <w:rPr>
          <w:rFonts w:asciiTheme="minorHAnsi" w:eastAsiaTheme="minorEastAsia" w:hAnsiTheme="minorHAnsi" w:cstheme="minorBidi"/>
          <w:noProof/>
          <w:sz w:val="22"/>
          <w:szCs w:val="22"/>
          <w:lang w:val="es-HN" w:eastAsia="es-HN"/>
        </w:rPr>
      </w:pPr>
      <w:hyperlink w:anchor="_Toc348020854" w:history="1">
        <w:r w:rsidR="00E61851" w:rsidRPr="00654B16">
          <w:rPr>
            <w:rStyle w:val="Hipervnculo"/>
            <w:noProof/>
            <w:lang w:val="es-ES"/>
          </w:rPr>
          <w:t>9.</w:t>
        </w:r>
        <w:r w:rsidR="00E61851" w:rsidRPr="00654B16">
          <w:rPr>
            <w:rFonts w:asciiTheme="minorHAnsi" w:eastAsiaTheme="minorEastAsia" w:hAnsiTheme="minorHAnsi" w:cstheme="minorBidi"/>
            <w:noProof/>
            <w:sz w:val="22"/>
            <w:szCs w:val="22"/>
            <w:lang w:val="es-HN" w:eastAsia="es-HN"/>
          </w:rPr>
          <w:tab/>
        </w:r>
        <w:r w:rsidR="00E61851" w:rsidRPr="00654B16">
          <w:rPr>
            <w:rStyle w:val="Hipervnculo"/>
            <w:noProof/>
            <w:lang w:val="es-ES"/>
          </w:rPr>
          <w:t>Costo de la Oferta</w:t>
        </w:r>
        <w:r w:rsidR="00E61851" w:rsidRPr="00654B16">
          <w:rPr>
            <w:noProof/>
            <w:webHidden/>
          </w:rPr>
          <w:tab/>
        </w:r>
        <w:r w:rsidR="0048155F" w:rsidRPr="00654B16">
          <w:rPr>
            <w:noProof/>
            <w:webHidden/>
          </w:rPr>
          <w:fldChar w:fldCharType="begin"/>
        </w:r>
        <w:r w:rsidR="00E61851" w:rsidRPr="00654B16">
          <w:rPr>
            <w:noProof/>
            <w:webHidden/>
          </w:rPr>
          <w:instrText xml:space="preserve"> PAGEREF _Toc348020854 \h </w:instrText>
        </w:r>
        <w:r w:rsidR="0048155F" w:rsidRPr="00654B16">
          <w:rPr>
            <w:noProof/>
            <w:webHidden/>
          </w:rPr>
        </w:r>
        <w:r w:rsidR="0048155F" w:rsidRPr="00654B16">
          <w:rPr>
            <w:noProof/>
            <w:webHidden/>
          </w:rPr>
          <w:fldChar w:fldCharType="separate"/>
        </w:r>
        <w:r w:rsidR="006376BC" w:rsidRPr="00654B16">
          <w:rPr>
            <w:noProof/>
            <w:webHidden/>
          </w:rPr>
          <w:t>8</w:t>
        </w:r>
        <w:r w:rsidR="0048155F" w:rsidRPr="00654B16">
          <w:rPr>
            <w:noProof/>
            <w:webHidden/>
          </w:rPr>
          <w:fldChar w:fldCharType="end"/>
        </w:r>
      </w:hyperlink>
    </w:p>
    <w:p w:rsidR="00E61851" w:rsidRPr="00654B16" w:rsidRDefault="00114B13">
      <w:pPr>
        <w:pStyle w:val="TDC2"/>
        <w:tabs>
          <w:tab w:val="right" w:leader="dot" w:pos="8990"/>
        </w:tabs>
        <w:rPr>
          <w:rFonts w:asciiTheme="minorHAnsi" w:eastAsiaTheme="minorEastAsia" w:hAnsiTheme="minorHAnsi" w:cstheme="minorBidi"/>
          <w:noProof/>
          <w:sz w:val="22"/>
          <w:szCs w:val="22"/>
          <w:lang w:val="es-HN" w:eastAsia="es-HN"/>
        </w:rPr>
      </w:pPr>
      <w:hyperlink w:anchor="_Toc348020855" w:history="1">
        <w:r w:rsidR="00E61851" w:rsidRPr="00654B16">
          <w:rPr>
            <w:rStyle w:val="Hipervnculo"/>
            <w:noProof/>
            <w:lang w:val="es-ES"/>
          </w:rPr>
          <w:t>10.</w:t>
        </w:r>
        <w:r w:rsidR="00E61851" w:rsidRPr="00654B16">
          <w:rPr>
            <w:rFonts w:asciiTheme="minorHAnsi" w:eastAsiaTheme="minorEastAsia" w:hAnsiTheme="minorHAnsi" w:cstheme="minorBidi"/>
            <w:noProof/>
            <w:sz w:val="22"/>
            <w:szCs w:val="22"/>
            <w:lang w:val="es-HN" w:eastAsia="es-HN"/>
          </w:rPr>
          <w:tab/>
        </w:r>
        <w:r w:rsidR="00E61851" w:rsidRPr="00654B16">
          <w:rPr>
            <w:rStyle w:val="Hipervnculo"/>
            <w:noProof/>
            <w:lang w:val="es-ES"/>
          </w:rPr>
          <w:t>Idioma de la Oferta</w:t>
        </w:r>
        <w:r w:rsidR="00E61851" w:rsidRPr="00654B16">
          <w:rPr>
            <w:noProof/>
            <w:webHidden/>
          </w:rPr>
          <w:tab/>
        </w:r>
        <w:r w:rsidR="0048155F" w:rsidRPr="00654B16">
          <w:rPr>
            <w:noProof/>
            <w:webHidden/>
          </w:rPr>
          <w:fldChar w:fldCharType="begin"/>
        </w:r>
        <w:r w:rsidR="00E61851" w:rsidRPr="00654B16">
          <w:rPr>
            <w:noProof/>
            <w:webHidden/>
          </w:rPr>
          <w:instrText xml:space="preserve"> PAGEREF _Toc348020855 \h </w:instrText>
        </w:r>
        <w:r w:rsidR="0048155F" w:rsidRPr="00654B16">
          <w:rPr>
            <w:noProof/>
            <w:webHidden/>
          </w:rPr>
        </w:r>
        <w:r w:rsidR="0048155F" w:rsidRPr="00654B16">
          <w:rPr>
            <w:noProof/>
            <w:webHidden/>
          </w:rPr>
          <w:fldChar w:fldCharType="separate"/>
        </w:r>
        <w:r w:rsidR="006376BC" w:rsidRPr="00654B16">
          <w:rPr>
            <w:noProof/>
            <w:webHidden/>
          </w:rPr>
          <w:t>8</w:t>
        </w:r>
        <w:r w:rsidR="0048155F" w:rsidRPr="00654B16">
          <w:rPr>
            <w:noProof/>
            <w:webHidden/>
          </w:rPr>
          <w:fldChar w:fldCharType="end"/>
        </w:r>
      </w:hyperlink>
    </w:p>
    <w:p w:rsidR="00E61851" w:rsidRPr="00654B16" w:rsidRDefault="00114B13">
      <w:pPr>
        <w:pStyle w:val="TDC2"/>
        <w:tabs>
          <w:tab w:val="right" w:leader="dot" w:pos="8990"/>
        </w:tabs>
        <w:rPr>
          <w:rFonts w:asciiTheme="minorHAnsi" w:eastAsiaTheme="minorEastAsia" w:hAnsiTheme="minorHAnsi" w:cstheme="minorBidi"/>
          <w:noProof/>
          <w:sz w:val="22"/>
          <w:szCs w:val="22"/>
          <w:lang w:val="es-HN" w:eastAsia="es-HN"/>
        </w:rPr>
      </w:pPr>
      <w:hyperlink w:anchor="_Toc348020856" w:history="1">
        <w:r w:rsidR="00E61851" w:rsidRPr="00654B16">
          <w:rPr>
            <w:rStyle w:val="Hipervnculo"/>
            <w:noProof/>
            <w:lang w:val="es-ES"/>
          </w:rPr>
          <w:t>11.</w:t>
        </w:r>
        <w:r w:rsidR="00E61851" w:rsidRPr="00654B16">
          <w:rPr>
            <w:rFonts w:asciiTheme="minorHAnsi" w:eastAsiaTheme="minorEastAsia" w:hAnsiTheme="minorHAnsi" w:cstheme="minorBidi"/>
            <w:noProof/>
            <w:sz w:val="22"/>
            <w:szCs w:val="22"/>
            <w:lang w:val="es-HN" w:eastAsia="es-HN"/>
          </w:rPr>
          <w:tab/>
        </w:r>
        <w:r w:rsidR="00E61851" w:rsidRPr="00654B16">
          <w:rPr>
            <w:rStyle w:val="Hipervnculo"/>
            <w:noProof/>
            <w:lang w:val="es-ES"/>
          </w:rPr>
          <w:t>Documentos que componen la Oferta</w:t>
        </w:r>
        <w:r w:rsidR="00E61851" w:rsidRPr="00654B16">
          <w:rPr>
            <w:noProof/>
            <w:webHidden/>
          </w:rPr>
          <w:tab/>
        </w:r>
        <w:r w:rsidR="0048155F" w:rsidRPr="00654B16">
          <w:rPr>
            <w:noProof/>
            <w:webHidden/>
          </w:rPr>
          <w:fldChar w:fldCharType="begin"/>
        </w:r>
        <w:r w:rsidR="00E61851" w:rsidRPr="00654B16">
          <w:rPr>
            <w:noProof/>
            <w:webHidden/>
          </w:rPr>
          <w:instrText xml:space="preserve"> PAGEREF _Toc348020856 \h </w:instrText>
        </w:r>
        <w:r w:rsidR="0048155F" w:rsidRPr="00654B16">
          <w:rPr>
            <w:noProof/>
            <w:webHidden/>
          </w:rPr>
        </w:r>
        <w:r w:rsidR="0048155F" w:rsidRPr="00654B16">
          <w:rPr>
            <w:noProof/>
            <w:webHidden/>
          </w:rPr>
          <w:fldChar w:fldCharType="separate"/>
        </w:r>
        <w:r w:rsidR="006376BC" w:rsidRPr="00654B16">
          <w:rPr>
            <w:noProof/>
            <w:webHidden/>
          </w:rPr>
          <w:t>8</w:t>
        </w:r>
        <w:r w:rsidR="0048155F" w:rsidRPr="00654B16">
          <w:rPr>
            <w:noProof/>
            <w:webHidden/>
          </w:rPr>
          <w:fldChar w:fldCharType="end"/>
        </w:r>
      </w:hyperlink>
    </w:p>
    <w:p w:rsidR="00E61851" w:rsidRPr="00654B16" w:rsidRDefault="00114B13">
      <w:pPr>
        <w:pStyle w:val="TDC2"/>
        <w:tabs>
          <w:tab w:val="right" w:leader="dot" w:pos="8990"/>
        </w:tabs>
        <w:rPr>
          <w:rFonts w:asciiTheme="minorHAnsi" w:eastAsiaTheme="minorEastAsia" w:hAnsiTheme="minorHAnsi" w:cstheme="minorBidi"/>
          <w:noProof/>
          <w:sz w:val="22"/>
          <w:szCs w:val="22"/>
          <w:lang w:val="es-HN" w:eastAsia="es-HN"/>
        </w:rPr>
      </w:pPr>
      <w:hyperlink w:anchor="_Toc348020857" w:history="1">
        <w:r w:rsidR="00E61851" w:rsidRPr="00654B16">
          <w:rPr>
            <w:rStyle w:val="Hipervnculo"/>
            <w:noProof/>
            <w:lang w:val="es-ES"/>
          </w:rPr>
          <w:t xml:space="preserve">12. </w:t>
        </w:r>
        <w:r w:rsidR="00E61851" w:rsidRPr="00654B16">
          <w:rPr>
            <w:rFonts w:asciiTheme="minorHAnsi" w:eastAsiaTheme="minorEastAsia" w:hAnsiTheme="minorHAnsi" w:cstheme="minorBidi"/>
            <w:noProof/>
            <w:sz w:val="22"/>
            <w:szCs w:val="22"/>
            <w:lang w:val="es-HN" w:eastAsia="es-HN"/>
          </w:rPr>
          <w:tab/>
        </w:r>
        <w:r w:rsidR="00E61851" w:rsidRPr="00654B16">
          <w:rPr>
            <w:rStyle w:val="Hipervnculo"/>
            <w:noProof/>
            <w:lang w:val="es-ES"/>
          </w:rPr>
          <w:t>Formulario de Oferta y Lista de Precios</w:t>
        </w:r>
        <w:r w:rsidR="00E61851" w:rsidRPr="00654B16">
          <w:rPr>
            <w:noProof/>
            <w:webHidden/>
          </w:rPr>
          <w:tab/>
        </w:r>
        <w:r w:rsidR="0048155F" w:rsidRPr="00654B16">
          <w:rPr>
            <w:noProof/>
            <w:webHidden/>
          </w:rPr>
          <w:fldChar w:fldCharType="begin"/>
        </w:r>
        <w:r w:rsidR="00E61851" w:rsidRPr="00654B16">
          <w:rPr>
            <w:noProof/>
            <w:webHidden/>
          </w:rPr>
          <w:instrText xml:space="preserve"> PAGEREF _Toc348020857 \h </w:instrText>
        </w:r>
        <w:r w:rsidR="0048155F" w:rsidRPr="00654B16">
          <w:rPr>
            <w:noProof/>
            <w:webHidden/>
          </w:rPr>
        </w:r>
        <w:r w:rsidR="0048155F" w:rsidRPr="00654B16">
          <w:rPr>
            <w:noProof/>
            <w:webHidden/>
          </w:rPr>
          <w:fldChar w:fldCharType="separate"/>
        </w:r>
        <w:r w:rsidR="006376BC" w:rsidRPr="00654B16">
          <w:rPr>
            <w:noProof/>
            <w:webHidden/>
          </w:rPr>
          <w:t>9</w:t>
        </w:r>
        <w:r w:rsidR="0048155F" w:rsidRPr="00654B16">
          <w:rPr>
            <w:noProof/>
            <w:webHidden/>
          </w:rPr>
          <w:fldChar w:fldCharType="end"/>
        </w:r>
      </w:hyperlink>
    </w:p>
    <w:p w:rsidR="00E61851" w:rsidRPr="00654B16" w:rsidRDefault="00114B13">
      <w:pPr>
        <w:pStyle w:val="TDC2"/>
        <w:tabs>
          <w:tab w:val="right" w:leader="dot" w:pos="8990"/>
        </w:tabs>
        <w:rPr>
          <w:rFonts w:asciiTheme="minorHAnsi" w:eastAsiaTheme="minorEastAsia" w:hAnsiTheme="minorHAnsi" w:cstheme="minorBidi"/>
          <w:noProof/>
          <w:sz w:val="22"/>
          <w:szCs w:val="22"/>
          <w:lang w:val="es-HN" w:eastAsia="es-HN"/>
        </w:rPr>
      </w:pPr>
      <w:hyperlink w:anchor="_Toc348020858" w:history="1">
        <w:r w:rsidR="00E61851" w:rsidRPr="00654B16">
          <w:rPr>
            <w:rStyle w:val="Hipervnculo"/>
            <w:noProof/>
            <w:lang w:val="es-ES"/>
          </w:rPr>
          <w:t>13.</w:t>
        </w:r>
        <w:r w:rsidR="00E61851" w:rsidRPr="00654B16">
          <w:rPr>
            <w:rFonts w:asciiTheme="minorHAnsi" w:eastAsiaTheme="minorEastAsia" w:hAnsiTheme="minorHAnsi" w:cstheme="minorBidi"/>
            <w:noProof/>
            <w:sz w:val="22"/>
            <w:szCs w:val="22"/>
            <w:lang w:val="es-HN" w:eastAsia="es-HN"/>
          </w:rPr>
          <w:tab/>
        </w:r>
        <w:r w:rsidR="00E61851" w:rsidRPr="00654B16">
          <w:rPr>
            <w:rStyle w:val="Hipervnculo"/>
            <w:noProof/>
            <w:lang w:val="es-ES"/>
          </w:rPr>
          <w:t>Ofertas Alternativas</w:t>
        </w:r>
        <w:r w:rsidR="00E61851" w:rsidRPr="00654B16">
          <w:rPr>
            <w:noProof/>
            <w:webHidden/>
          </w:rPr>
          <w:tab/>
        </w:r>
        <w:r w:rsidR="0048155F" w:rsidRPr="00654B16">
          <w:rPr>
            <w:noProof/>
            <w:webHidden/>
          </w:rPr>
          <w:fldChar w:fldCharType="begin"/>
        </w:r>
        <w:r w:rsidR="00E61851" w:rsidRPr="00654B16">
          <w:rPr>
            <w:noProof/>
            <w:webHidden/>
          </w:rPr>
          <w:instrText xml:space="preserve"> PAGEREF _Toc348020858 \h </w:instrText>
        </w:r>
        <w:r w:rsidR="0048155F" w:rsidRPr="00654B16">
          <w:rPr>
            <w:noProof/>
            <w:webHidden/>
          </w:rPr>
        </w:r>
        <w:r w:rsidR="0048155F" w:rsidRPr="00654B16">
          <w:rPr>
            <w:noProof/>
            <w:webHidden/>
          </w:rPr>
          <w:fldChar w:fldCharType="separate"/>
        </w:r>
        <w:r w:rsidR="006376BC" w:rsidRPr="00654B16">
          <w:rPr>
            <w:noProof/>
            <w:webHidden/>
          </w:rPr>
          <w:t>9</w:t>
        </w:r>
        <w:r w:rsidR="0048155F" w:rsidRPr="00654B16">
          <w:rPr>
            <w:noProof/>
            <w:webHidden/>
          </w:rPr>
          <w:fldChar w:fldCharType="end"/>
        </w:r>
      </w:hyperlink>
    </w:p>
    <w:p w:rsidR="00E61851" w:rsidRPr="00654B16" w:rsidRDefault="00114B13">
      <w:pPr>
        <w:pStyle w:val="TDC2"/>
        <w:tabs>
          <w:tab w:val="right" w:leader="dot" w:pos="8990"/>
        </w:tabs>
        <w:rPr>
          <w:rFonts w:asciiTheme="minorHAnsi" w:eastAsiaTheme="minorEastAsia" w:hAnsiTheme="minorHAnsi" w:cstheme="minorBidi"/>
          <w:noProof/>
          <w:sz w:val="22"/>
          <w:szCs w:val="22"/>
          <w:lang w:val="es-HN" w:eastAsia="es-HN"/>
        </w:rPr>
      </w:pPr>
      <w:hyperlink w:anchor="_Toc348020859" w:history="1">
        <w:r w:rsidR="00E61851" w:rsidRPr="00654B16">
          <w:rPr>
            <w:rStyle w:val="Hipervnculo"/>
            <w:noProof/>
            <w:lang w:val="es-ES"/>
          </w:rPr>
          <w:t xml:space="preserve">14. </w:t>
        </w:r>
        <w:r w:rsidR="00E61851" w:rsidRPr="00654B16">
          <w:rPr>
            <w:rFonts w:asciiTheme="minorHAnsi" w:eastAsiaTheme="minorEastAsia" w:hAnsiTheme="minorHAnsi" w:cstheme="minorBidi"/>
            <w:noProof/>
            <w:sz w:val="22"/>
            <w:szCs w:val="22"/>
            <w:lang w:val="es-HN" w:eastAsia="es-HN"/>
          </w:rPr>
          <w:tab/>
        </w:r>
        <w:r w:rsidR="00E61851" w:rsidRPr="00654B16">
          <w:rPr>
            <w:rStyle w:val="Hipervnculo"/>
            <w:noProof/>
            <w:lang w:val="es-ES"/>
          </w:rPr>
          <w:t>Precios de la Oferta y Descuentos</w:t>
        </w:r>
        <w:r w:rsidR="00E61851" w:rsidRPr="00654B16">
          <w:rPr>
            <w:noProof/>
            <w:webHidden/>
          </w:rPr>
          <w:tab/>
        </w:r>
        <w:r w:rsidR="0048155F" w:rsidRPr="00654B16">
          <w:rPr>
            <w:noProof/>
            <w:webHidden/>
          </w:rPr>
          <w:fldChar w:fldCharType="begin"/>
        </w:r>
        <w:r w:rsidR="00E61851" w:rsidRPr="00654B16">
          <w:rPr>
            <w:noProof/>
            <w:webHidden/>
          </w:rPr>
          <w:instrText xml:space="preserve"> PAGEREF _Toc348020859 \h </w:instrText>
        </w:r>
        <w:r w:rsidR="0048155F" w:rsidRPr="00654B16">
          <w:rPr>
            <w:noProof/>
            <w:webHidden/>
          </w:rPr>
        </w:r>
        <w:r w:rsidR="0048155F" w:rsidRPr="00654B16">
          <w:rPr>
            <w:noProof/>
            <w:webHidden/>
          </w:rPr>
          <w:fldChar w:fldCharType="separate"/>
        </w:r>
        <w:r w:rsidR="006376BC" w:rsidRPr="00654B16">
          <w:rPr>
            <w:noProof/>
            <w:webHidden/>
          </w:rPr>
          <w:t>9</w:t>
        </w:r>
        <w:r w:rsidR="0048155F" w:rsidRPr="00654B16">
          <w:rPr>
            <w:noProof/>
            <w:webHidden/>
          </w:rPr>
          <w:fldChar w:fldCharType="end"/>
        </w:r>
      </w:hyperlink>
    </w:p>
    <w:p w:rsidR="00E61851" w:rsidRPr="00654B16" w:rsidRDefault="00114B13">
      <w:pPr>
        <w:pStyle w:val="TDC2"/>
        <w:tabs>
          <w:tab w:val="right" w:leader="dot" w:pos="8990"/>
        </w:tabs>
        <w:rPr>
          <w:rFonts w:asciiTheme="minorHAnsi" w:eastAsiaTheme="minorEastAsia" w:hAnsiTheme="minorHAnsi" w:cstheme="minorBidi"/>
          <w:noProof/>
          <w:sz w:val="22"/>
          <w:szCs w:val="22"/>
          <w:lang w:val="es-HN" w:eastAsia="es-HN"/>
        </w:rPr>
      </w:pPr>
      <w:hyperlink w:anchor="_Toc348020860" w:history="1">
        <w:r w:rsidR="00E61851" w:rsidRPr="00654B16">
          <w:rPr>
            <w:rStyle w:val="Hipervnculo"/>
            <w:noProof/>
            <w:lang w:val="es-ES"/>
          </w:rPr>
          <w:t>15.</w:t>
        </w:r>
        <w:r w:rsidR="00E61851" w:rsidRPr="00654B16">
          <w:rPr>
            <w:rFonts w:asciiTheme="minorHAnsi" w:eastAsiaTheme="minorEastAsia" w:hAnsiTheme="minorHAnsi" w:cstheme="minorBidi"/>
            <w:noProof/>
            <w:sz w:val="22"/>
            <w:szCs w:val="22"/>
            <w:lang w:val="es-HN" w:eastAsia="es-HN"/>
          </w:rPr>
          <w:tab/>
        </w:r>
        <w:r w:rsidR="00E61851" w:rsidRPr="00654B16">
          <w:rPr>
            <w:rStyle w:val="Hipervnculo"/>
            <w:noProof/>
            <w:lang w:val="es-ES"/>
          </w:rPr>
          <w:t>Moneda de la Oferta</w:t>
        </w:r>
        <w:r w:rsidR="00E61851" w:rsidRPr="00654B16">
          <w:rPr>
            <w:noProof/>
            <w:webHidden/>
          </w:rPr>
          <w:tab/>
        </w:r>
        <w:r w:rsidR="0048155F" w:rsidRPr="00654B16">
          <w:rPr>
            <w:noProof/>
            <w:webHidden/>
          </w:rPr>
          <w:fldChar w:fldCharType="begin"/>
        </w:r>
        <w:r w:rsidR="00E61851" w:rsidRPr="00654B16">
          <w:rPr>
            <w:noProof/>
            <w:webHidden/>
          </w:rPr>
          <w:instrText xml:space="preserve"> PAGEREF _Toc348020860 \h </w:instrText>
        </w:r>
        <w:r w:rsidR="0048155F" w:rsidRPr="00654B16">
          <w:rPr>
            <w:noProof/>
            <w:webHidden/>
          </w:rPr>
        </w:r>
        <w:r w:rsidR="0048155F" w:rsidRPr="00654B16">
          <w:rPr>
            <w:noProof/>
            <w:webHidden/>
          </w:rPr>
          <w:fldChar w:fldCharType="separate"/>
        </w:r>
        <w:r w:rsidR="006376BC" w:rsidRPr="00654B16">
          <w:rPr>
            <w:noProof/>
            <w:webHidden/>
          </w:rPr>
          <w:t>9</w:t>
        </w:r>
        <w:r w:rsidR="0048155F" w:rsidRPr="00654B16">
          <w:rPr>
            <w:noProof/>
            <w:webHidden/>
          </w:rPr>
          <w:fldChar w:fldCharType="end"/>
        </w:r>
      </w:hyperlink>
    </w:p>
    <w:p w:rsidR="00E61851" w:rsidRPr="00654B16" w:rsidRDefault="00114B13">
      <w:pPr>
        <w:pStyle w:val="TDC2"/>
        <w:tabs>
          <w:tab w:val="right" w:leader="dot" w:pos="8990"/>
        </w:tabs>
        <w:rPr>
          <w:rFonts w:asciiTheme="minorHAnsi" w:eastAsiaTheme="minorEastAsia" w:hAnsiTheme="minorHAnsi" w:cstheme="minorBidi"/>
          <w:noProof/>
          <w:sz w:val="22"/>
          <w:szCs w:val="22"/>
          <w:lang w:val="es-HN" w:eastAsia="es-HN"/>
        </w:rPr>
      </w:pPr>
      <w:hyperlink w:anchor="_Toc348020861" w:history="1">
        <w:r w:rsidR="00E61851" w:rsidRPr="00654B16">
          <w:rPr>
            <w:rStyle w:val="Hipervnculo"/>
            <w:noProof/>
            <w:lang w:val="es-ES"/>
          </w:rPr>
          <w:t xml:space="preserve">16. </w:t>
        </w:r>
        <w:r w:rsidR="00E61851" w:rsidRPr="00654B16">
          <w:rPr>
            <w:rFonts w:asciiTheme="minorHAnsi" w:eastAsiaTheme="minorEastAsia" w:hAnsiTheme="minorHAnsi" w:cstheme="minorBidi"/>
            <w:noProof/>
            <w:sz w:val="22"/>
            <w:szCs w:val="22"/>
            <w:lang w:val="es-HN" w:eastAsia="es-HN"/>
          </w:rPr>
          <w:tab/>
        </w:r>
        <w:r w:rsidR="00E61851" w:rsidRPr="00654B16">
          <w:rPr>
            <w:rStyle w:val="Hipervnculo"/>
            <w:noProof/>
            <w:lang w:val="es-ES"/>
          </w:rPr>
          <w:t>Documentos que establecen la elegibilidad del Oferente</w:t>
        </w:r>
        <w:r w:rsidR="00E61851" w:rsidRPr="00654B16">
          <w:rPr>
            <w:noProof/>
            <w:webHidden/>
          </w:rPr>
          <w:tab/>
        </w:r>
        <w:r w:rsidR="0048155F" w:rsidRPr="00654B16">
          <w:rPr>
            <w:noProof/>
            <w:webHidden/>
          </w:rPr>
          <w:fldChar w:fldCharType="begin"/>
        </w:r>
        <w:r w:rsidR="00E61851" w:rsidRPr="00654B16">
          <w:rPr>
            <w:noProof/>
            <w:webHidden/>
          </w:rPr>
          <w:instrText xml:space="preserve"> PAGEREF _Toc348020861 \h </w:instrText>
        </w:r>
        <w:r w:rsidR="0048155F" w:rsidRPr="00654B16">
          <w:rPr>
            <w:noProof/>
            <w:webHidden/>
          </w:rPr>
        </w:r>
        <w:r w:rsidR="0048155F" w:rsidRPr="00654B16">
          <w:rPr>
            <w:noProof/>
            <w:webHidden/>
          </w:rPr>
          <w:fldChar w:fldCharType="separate"/>
        </w:r>
        <w:r w:rsidR="006376BC" w:rsidRPr="00654B16">
          <w:rPr>
            <w:noProof/>
            <w:webHidden/>
          </w:rPr>
          <w:t>9</w:t>
        </w:r>
        <w:r w:rsidR="0048155F" w:rsidRPr="00654B16">
          <w:rPr>
            <w:noProof/>
            <w:webHidden/>
          </w:rPr>
          <w:fldChar w:fldCharType="end"/>
        </w:r>
      </w:hyperlink>
    </w:p>
    <w:p w:rsidR="00E61851" w:rsidRPr="00654B16" w:rsidRDefault="00114B13">
      <w:pPr>
        <w:pStyle w:val="TDC2"/>
        <w:tabs>
          <w:tab w:val="right" w:leader="dot" w:pos="8990"/>
        </w:tabs>
        <w:rPr>
          <w:rFonts w:asciiTheme="minorHAnsi" w:eastAsiaTheme="minorEastAsia" w:hAnsiTheme="minorHAnsi" w:cstheme="minorBidi"/>
          <w:noProof/>
          <w:sz w:val="22"/>
          <w:szCs w:val="22"/>
          <w:lang w:val="es-HN" w:eastAsia="es-HN"/>
        </w:rPr>
      </w:pPr>
      <w:hyperlink w:anchor="_Toc348020862" w:history="1">
        <w:r w:rsidR="00E61851" w:rsidRPr="00654B16">
          <w:rPr>
            <w:rStyle w:val="Hipervnculo"/>
            <w:noProof/>
            <w:lang w:val="es-ES"/>
          </w:rPr>
          <w:t>17.</w:t>
        </w:r>
        <w:r w:rsidR="00E61851" w:rsidRPr="00654B16">
          <w:rPr>
            <w:rFonts w:asciiTheme="minorHAnsi" w:eastAsiaTheme="minorEastAsia" w:hAnsiTheme="minorHAnsi" w:cstheme="minorBidi"/>
            <w:noProof/>
            <w:sz w:val="22"/>
            <w:szCs w:val="22"/>
            <w:lang w:val="es-HN" w:eastAsia="es-HN"/>
          </w:rPr>
          <w:tab/>
        </w:r>
        <w:r w:rsidR="00E61851" w:rsidRPr="00654B16">
          <w:rPr>
            <w:rStyle w:val="Hipervnculo"/>
            <w:noProof/>
            <w:lang w:val="es-ES"/>
          </w:rPr>
          <w:t>Documentos que establecen la elegibilidad de los Bienes y Servicios Conexos</w:t>
        </w:r>
        <w:r w:rsidR="00E61851" w:rsidRPr="00654B16">
          <w:rPr>
            <w:noProof/>
            <w:webHidden/>
          </w:rPr>
          <w:tab/>
        </w:r>
        <w:r w:rsidR="0048155F" w:rsidRPr="00654B16">
          <w:rPr>
            <w:noProof/>
            <w:webHidden/>
          </w:rPr>
          <w:fldChar w:fldCharType="begin"/>
        </w:r>
        <w:r w:rsidR="00E61851" w:rsidRPr="00654B16">
          <w:rPr>
            <w:noProof/>
            <w:webHidden/>
          </w:rPr>
          <w:instrText xml:space="preserve"> PAGEREF _Toc348020862 \h </w:instrText>
        </w:r>
        <w:r w:rsidR="0048155F" w:rsidRPr="00654B16">
          <w:rPr>
            <w:noProof/>
            <w:webHidden/>
          </w:rPr>
        </w:r>
        <w:r w:rsidR="0048155F" w:rsidRPr="00654B16">
          <w:rPr>
            <w:noProof/>
            <w:webHidden/>
          </w:rPr>
          <w:fldChar w:fldCharType="separate"/>
        </w:r>
        <w:r w:rsidR="006376BC" w:rsidRPr="00654B16">
          <w:rPr>
            <w:noProof/>
            <w:webHidden/>
          </w:rPr>
          <w:t>9</w:t>
        </w:r>
        <w:r w:rsidR="0048155F" w:rsidRPr="00654B16">
          <w:rPr>
            <w:noProof/>
            <w:webHidden/>
          </w:rPr>
          <w:fldChar w:fldCharType="end"/>
        </w:r>
      </w:hyperlink>
    </w:p>
    <w:p w:rsidR="00E61851" w:rsidRPr="00654B16" w:rsidRDefault="00114B13">
      <w:pPr>
        <w:pStyle w:val="TDC2"/>
        <w:tabs>
          <w:tab w:val="right" w:leader="dot" w:pos="8990"/>
        </w:tabs>
        <w:rPr>
          <w:rFonts w:asciiTheme="minorHAnsi" w:eastAsiaTheme="minorEastAsia" w:hAnsiTheme="minorHAnsi" w:cstheme="minorBidi"/>
          <w:noProof/>
          <w:sz w:val="22"/>
          <w:szCs w:val="22"/>
          <w:lang w:val="es-HN" w:eastAsia="es-HN"/>
        </w:rPr>
      </w:pPr>
      <w:hyperlink w:anchor="_Toc348020863" w:history="1">
        <w:r w:rsidR="00E61851" w:rsidRPr="00654B16">
          <w:rPr>
            <w:rStyle w:val="Hipervnculo"/>
            <w:noProof/>
            <w:lang w:val="es-ES"/>
          </w:rPr>
          <w:t>18.</w:t>
        </w:r>
        <w:r w:rsidR="00E61851" w:rsidRPr="00654B16">
          <w:rPr>
            <w:rFonts w:asciiTheme="minorHAnsi" w:eastAsiaTheme="minorEastAsia" w:hAnsiTheme="minorHAnsi" w:cstheme="minorBidi"/>
            <w:noProof/>
            <w:sz w:val="22"/>
            <w:szCs w:val="22"/>
            <w:lang w:val="es-HN" w:eastAsia="es-HN"/>
          </w:rPr>
          <w:tab/>
        </w:r>
        <w:r w:rsidR="00E61851" w:rsidRPr="00654B16">
          <w:rPr>
            <w:rStyle w:val="Hipervnculo"/>
            <w:noProof/>
            <w:lang w:val="es-ES"/>
          </w:rPr>
          <w:t>Documentos que establecen la conformidad de los Bienes y Servicios Conexos</w:t>
        </w:r>
        <w:r w:rsidR="00E61851" w:rsidRPr="00654B16">
          <w:rPr>
            <w:noProof/>
            <w:webHidden/>
          </w:rPr>
          <w:tab/>
        </w:r>
        <w:r w:rsidR="0048155F" w:rsidRPr="00654B16">
          <w:rPr>
            <w:noProof/>
            <w:webHidden/>
          </w:rPr>
          <w:fldChar w:fldCharType="begin"/>
        </w:r>
        <w:r w:rsidR="00E61851" w:rsidRPr="00654B16">
          <w:rPr>
            <w:noProof/>
            <w:webHidden/>
          </w:rPr>
          <w:instrText xml:space="preserve"> PAGEREF _Toc348020863 \h </w:instrText>
        </w:r>
        <w:r w:rsidR="0048155F" w:rsidRPr="00654B16">
          <w:rPr>
            <w:noProof/>
            <w:webHidden/>
          </w:rPr>
        </w:r>
        <w:r w:rsidR="0048155F" w:rsidRPr="00654B16">
          <w:rPr>
            <w:noProof/>
            <w:webHidden/>
          </w:rPr>
          <w:fldChar w:fldCharType="separate"/>
        </w:r>
        <w:r w:rsidR="006376BC" w:rsidRPr="00654B16">
          <w:rPr>
            <w:noProof/>
            <w:webHidden/>
          </w:rPr>
          <w:t>10</w:t>
        </w:r>
        <w:r w:rsidR="0048155F" w:rsidRPr="00654B16">
          <w:rPr>
            <w:noProof/>
            <w:webHidden/>
          </w:rPr>
          <w:fldChar w:fldCharType="end"/>
        </w:r>
      </w:hyperlink>
    </w:p>
    <w:p w:rsidR="00E61851" w:rsidRPr="00654B16" w:rsidRDefault="00114B13">
      <w:pPr>
        <w:pStyle w:val="TDC2"/>
        <w:tabs>
          <w:tab w:val="right" w:leader="dot" w:pos="8990"/>
        </w:tabs>
        <w:rPr>
          <w:rFonts w:asciiTheme="minorHAnsi" w:eastAsiaTheme="minorEastAsia" w:hAnsiTheme="minorHAnsi" w:cstheme="minorBidi"/>
          <w:noProof/>
          <w:sz w:val="22"/>
          <w:szCs w:val="22"/>
          <w:lang w:val="es-HN" w:eastAsia="es-HN"/>
        </w:rPr>
      </w:pPr>
      <w:hyperlink w:anchor="_Toc348020864" w:history="1">
        <w:r w:rsidR="00E61851" w:rsidRPr="00654B16">
          <w:rPr>
            <w:rStyle w:val="Hipervnculo"/>
            <w:noProof/>
            <w:lang w:val="es-ES"/>
          </w:rPr>
          <w:t>19.</w:t>
        </w:r>
        <w:r w:rsidR="00E61851" w:rsidRPr="00654B16">
          <w:rPr>
            <w:rFonts w:asciiTheme="minorHAnsi" w:eastAsiaTheme="minorEastAsia" w:hAnsiTheme="minorHAnsi" w:cstheme="minorBidi"/>
            <w:noProof/>
            <w:sz w:val="22"/>
            <w:szCs w:val="22"/>
            <w:lang w:val="es-HN" w:eastAsia="es-HN"/>
          </w:rPr>
          <w:tab/>
        </w:r>
        <w:r w:rsidR="00E61851" w:rsidRPr="00654B16">
          <w:rPr>
            <w:rStyle w:val="Hipervnculo"/>
            <w:noProof/>
            <w:lang w:val="es-ES"/>
          </w:rPr>
          <w:t>Documentos que establecen las Calificaciones del Oferente</w:t>
        </w:r>
        <w:r w:rsidR="00E61851" w:rsidRPr="00654B16">
          <w:rPr>
            <w:noProof/>
            <w:webHidden/>
          </w:rPr>
          <w:tab/>
        </w:r>
        <w:r w:rsidR="0048155F" w:rsidRPr="00654B16">
          <w:rPr>
            <w:noProof/>
            <w:webHidden/>
          </w:rPr>
          <w:fldChar w:fldCharType="begin"/>
        </w:r>
        <w:r w:rsidR="00E61851" w:rsidRPr="00654B16">
          <w:rPr>
            <w:noProof/>
            <w:webHidden/>
          </w:rPr>
          <w:instrText xml:space="preserve"> PAGEREF _Toc348020864 \h </w:instrText>
        </w:r>
        <w:r w:rsidR="0048155F" w:rsidRPr="00654B16">
          <w:rPr>
            <w:noProof/>
            <w:webHidden/>
          </w:rPr>
        </w:r>
        <w:r w:rsidR="0048155F" w:rsidRPr="00654B16">
          <w:rPr>
            <w:noProof/>
            <w:webHidden/>
          </w:rPr>
          <w:fldChar w:fldCharType="separate"/>
        </w:r>
        <w:r w:rsidR="006376BC" w:rsidRPr="00654B16">
          <w:rPr>
            <w:noProof/>
            <w:webHidden/>
          </w:rPr>
          <w:t>10</w:t>
        </w:r>
        <w:r w:rsidR="0048155F" w:rsidRPr="00654B16">
          <w:rPr>
            <w:noProof/>
            <w:webHidden/>
          </w:rPr>
          <w:fldChar w:fldCharType="end"/>
        </w:r>
      </w:hyperlink>
    </w:p>
    <w:p w:rsidR="00E61851" w:rsidRPr="00654B16" w:rsidRDefault="00114B13">
      <w:pPr>
        <w:pStyle w:val="TDC2"/>
        <w:tabs>
          <w:tab w:val="right" w:leader="dot" w:pos="8990"/>
        </w:tabs>
        <w:rPr>
          <w:rFonts w:asciiTheme="minorHAnsi" w:eastAsiaTheme="minorEastAsia" w:hAnsiTheme="minorHAnsi" w:cstheme="minorBidi"/>
          <w:noProof/>
          <w:sz w:val="22"/>
          <w:szCs w:val="22"/>
          <w:lang w:val="es-HN" w:eastAsia="es-HN"/>
        </w:rPr>
      </w:pPr>
      <w:hyperlink w:anchor="_Toc348020865" w:history="1">
        <w:r w:rsidR="00E61851" w:rsidRPr="00654B16">
          <w:rPr>
            <w:rStyle w:val="Hipervnculo"/>
            <w:noProof/>
            <w:lang w:val="es-ES"/>
          </w:rPr>
          <w:t>20.</w:t>
        </w:r>
        <w:r w:rsidR="00E61851" w:rsidRPr="00654B16">
          <w:rPr>
            <w:rFonts w:asciiTheme="minorHAnsi" w:eastAsiaTheme="minorEastAsia" w:hAnsiTheme="minorHAnsi" w:cstheme="minorBidi"/>
            <w:noProof/>
            <w:sz w:val="22"/>
            <w:szCs w:val="22"/>
            <w:lang w:val="es-HN" w:eastAsia="es-HN"/>
          </w:rPr>
          <w:tab/>
        </w:r>
        <w:r w:rsidR="00E61851" w:rsidRPr="00654B16">
          <w:rPr>
            <w:rStyle w:val="Hipervnculo"/>
            <w:noProof/>
            <w:lang w:val="es-ES"/>
          </w:rPr>
          <w:t>Período de Validez de las Ofertas</w:t>
        </w:r>
        <w:r w:rsidR="00E61851" w:rsidRPr="00654B16">
          <w:rPr>
            <w:noProof/>
            <w:webHidden/>
          </w:rPr>
          <w:tab/>
        </w:r>
        <w:r w:rsidR="0048155F" w:rsidRPr="00654B16">
          <w:rPr>
            <w:noProof/>
            <w:webHidden/>
          </w:rPr>
          <w:fldChar w:fldCharType="begin"/>
        </w:r>
        <w:r w:rsidR="00E61851" w:rsidRPr="00654B16">
          <w:rPr>
            <w:noProof/>
            <w:webHidden/>
          </w:rPr>
          <w:instrText xml:space="preserve"> PAGEREF _Toc348020865 \h </w:instrText>
        </w:r>
        <w:r w:rsidR="0048155F" w:rsidRPr="00654B16">
          <w:rPr>
            <w:noProof/>
            <w:webHidden/>
          </w:rPr>
        </w:r>
        <w:r w:rsidR="0048155F" w:rsidRPr="00654B16">
          <w:rPr>
            <w:noProof/>
            <w:webHidden/>
          </w:rPr>
          <w:fldChar w:fldCharType="separate"/>
        </w:r>
        <w:r w:rsidR="006376BC" w:rsidRPr="00654B16">
          <w:rPr>
            <w:noProof/>
            <w:webHidden/>
          </w:rPr>
          <w:t>10</w:t>
        </w:r>
        <w:r w:rsidR="0048155F" w:rsidRPr="00654B16">
          <w:rPr>
            <w:noProof/>
            <w:webHidden/>
          </w:rPr>
          <w:fldChar w:fldCharType="end"/>
        </w:r>
      </w:hyperlink>
    </w:p>
    <w:p w:rsidR="00E61851" w:rsidRPr="00654B16" w:rsidRDefault="00114B13">
      <w:pPr>
        <w:pStyle w:val="TDC2"/>
        <w:tabs>
          <w:tab w:val="right" w:leader="dot" w:pos="8990"/>
        </w:tabs>
        <w:rPr>
          <w:rFonts w:asciiTheme="minorHAnsi" w:eastAsiaTheme="minorEastAsia" w:hAnsiTheme="minorHAnsi" w:cstheme="minorBidi"/>
          <w:noProof/>
          <w:sz w:val="22"/>
          <w:szCs w:val="22"/>
          <w:lang w:val="es-HN" w:eastAsia="es-HN"/>
        </w:rPr>
      </w:pPr>
      <w:hyperlink w:anchor="_Toc348020866" w:history="1">
        <w:r w:rsidR="00E61851" w:rsidRPr="00654B16">
          <w:rPr>
            <w:rStyle w:val="Hipervnculo"/>
            <w:noProof/>
            <w:lang w:val="es-ES"/>
          </w:rPr>
          <w:t>22.</w:t>
        </w:r>
        <w:r w:rsidR="00E61851" w:rsidRPr="00654B16">
          <w:rPr>
            <w:rFonts w:asciiTheme="minorHAnsi" w:eastAsiaTheme="minorEastAsia" w:hAnsiTheme="minorHAnsi" w:cstheme="minorBidi"/>
            <w:noProof/>
            <w:sz w:val="22"/>
            <w:szCs w:val="22"/>
            <w:lang w:val="es-HN" w:eastAsia="es-HN"/>
          </w:rPr>
          <w:tab/>
        </w:r>
        <w:r w:rsidR="00E61851" w:rsidRPr="00654B16">
          <w:rPr>
            <w:rStyle w:val="Hipervnculo"/>
            <w:noProof/>
            <w:lang w:val="es-ES"/>
          </w:rPr>
          <w:t>Formato y firma de la Oferta</w:t>
        </w:r>
        <w:r w:rsidR="00E61851" w:rsidRPr="00654B16">
          <w:rPr>
            <w:noProof/>
            <w:webHidden/>
          </w:rPr>
          <w:tab/>
        </w:r>
        <w:r w:rsidR="0048155F" w:rsidRPr="00654B16">
          <w:rPr>
            <w:noProof/>
            <w:webHidden/>
          </w:rPr>
          <w:fldChar w:fldCharType="begin"/>
        </w:r>
        <w:r w:rsidR="00E61851" w:rsidRPr="00654B16">
          <w:rPr>
            <w:noProof/>
            <w:webHidden/>
          </w:rPr>
          <w:instrText xml:space="preserve"> PAGEREF _Toc348020866 \h </w:instrText>
        </w:r>
        <w:r w:rsidR="0048155F" w:rsidRPr="00654B16">
          <w:rPr>
            <w:noProof/>
            <w:webHidden/>
          </w:rPr>
        </w:r>
        <w:r w:rsidR="0048155F" w:rsidRPr="00654B16">
          <w:rPr>
            <w:noProof/>
            <w:webHidden/>
          </w:rPr>
          <w:fldChar w:fldCharType="separate"/>
        </w:r>
        <w:r w:rsidR="006376BC" w:rsidRPr="00654B16">
          <w:rPr>
            <w:noProof/>
            <w:webHidden/>
          </w:rPr>
          <w:t>12</w:t>
        </w:r>
        <w:r w:rsidR="0048155F" w:rsidRPr="00654B16">
          <w:rPr>
            <w:noProof/>
            <w:webHidden/>
          </w:rPr>
          <w:fldChar w:fldCharType="end"/>
        </w:r>
      </w:hyperlink>
    </w:p>
    <w:p w:rsidR="00E61851" w:rsidRPr="00654B16" w:rsidRDefault="00114B13">
      <w:pPr>
        <w:pStyle w:val="TDC2"/>
        <w:tabs>
          <w:tab w:val="right" w:leader="dot" w:pos="8990"/>
        </w:tabs>
        <w:rPr>
          <w:rFonts w:asciiTheme="minorHAnsi" w:eastAsiaTheme="minorEastAsia" w:hAnsiTheme="minorHAnsi" w:cstheme="minorBidi"/>
          <w:noProof/>
          <w:sz w:val="22"/>
          <w:szCs w:val="22"/>
          <w:lang w:val="es-HN" w:eastAsia="es-HN"/>
        </w:rPr>
      </w:pPr>
      <w:hyperlink w:anchor="_Toc348020867" w:history="1">
        <w:r w:rsidR="00E61851" w:rsidRPr="00654B16">
          <w:rPr>
            <w:rStyle w:val="Hipervnculo"/>
            <w:noProof/>
            <w:lang w:val="es-ES"/>
          </w:rPr>
          <w:t>23.</w:t>
        </w:r>
        <w:r w:rsidR="00E61851" w:rsidRPr="00654B16">
          <w:rPr>
            <w:rFonts w:asciiTheme="minorHAnsi" w:eastAsiaTheme="minorEastAsia" w:hAnsiTheme="minorHAnsi" w:cstheme="minorBidi"/>
            <w:noProof/>
            <w:sz w:val="22"/>
            <w:szCs w:val="22"/>
            <w:lang w:val="es-HN" w:eastAsia="es-HN"/>
          </w:rPr>
          <w:tab/>
        </w:r>
        <w:r w:rsidR="00E61851" w:rsidRPr="00654B16">
          <w:rPr>
            <w:rStyle w:val="Hipervnculo"/>
            <w:noProof/>
            <w:lang w:val="es-ES"/>
          </w:rPr>
          <w:t>Presentación, Sello e Identificación de las Ofertas</w:t>
        </w:r>
        <w:r w:rsidR="00E61851" w:rsidRPr="00654B16">
          <w:rPr>
            <w:noProof/>
            <w:webHidden/>
          </w:rPr>
          <w:tab/>
        </w:r>
        <w:r w:rsidR="0048155F" w:rsidRPr="00654B16">
          <w:rPr>
            <w:noProof/>
            <w:webHidden/>
          </w:rPr>
          <w:fldChar w:fldCharType="begin"/>
        </w:r>
        <w:r w:rsidR="00E61851" w:rsidRPr="00654B16">
          <w:rPr>
            <w:noProof/>
            <w:webHidden/>
          </w:rPr>
          <w:instrText xml:space="preserve"> PAGEREF _Toc348020867 \h </w:instrText>
        </w:r>
        <w:r w:rsidR="0048155F" w:rsidRPr="00654B16">
          <w:rPr>
            <w:noProof/>
            <w:webHidden/>
          </w:rPr>
        </w:r>
        <w:r w:rsidR="0048155F" w:rsidRPr="00654B16">
          <w:rPr>
            <w:noProof/>
            <w:webHidden/>
          </w:rPr>
          <w:fldChar w:fldCharType="separate"/>
        </w:r>
        <w:r w:rsidR="006376BC" w:rsidRPr="00654B16">
          <w:rPr>
            <w:noProof/>
            <w:webHidden/>
          </w:rPr>
          <w:t>12</w:t>
        </w:r>
        <w:r w:rsidR="0048155F" w:rsidRPr="00654B16">
          <w:rPr>
            <w:noProof/>
            <w:webHidden/>
          </w:rPr>
          <w:fldChar w:fldCharType="end"/>
        </w:r>
      </w:hyperlink>
    </w:p>
    <w:p w:rsidR="00E61851" w:rsidRPr="00654B16" w:rsidRDefault="00114B13">
      <w:pPr>
        <w:pStyle w:val="TDC2"/>
        <w:tabs>
          <w:tab w:val="right" w:leader="dot" w:pos="8990"/>
        </w:tabs>
        <w:rPr>
          <w:rFonts w:asciiTheme="minorHAnsi" w:eastAsiaTheme="minorEastAsia" w:hAnsiTheme="minorHAnsi" w:cstheme="minorBidi"/>
          <w:noProof/>
          <w:sz w:val="22"/>
          <w:szCs w:val="22"/>
          <w:lang w:val="es-HN" w:eastAsia="es-HN"/>
        </w:rPr>
      </w:pPr>
      <w:hyperlink w:anchor="_Toc348020868" w:history="1">
        <w:r w:rsidR="00E61851" w:rsidRPr="00654B16">
          <w:rPr>
            <w:rStyle w:val="Hipervnculo"/>
            <w:noProof/>
            <w:lang w:val="es-ES"/>
          </w:rPr>
          <w:t>24.</w:t>
        </w:r>
        <w:r w:rsidR="00E61851" w:rsidRPr="00654B16">
          <w:rPr>
            <w:rFonts w:asciiTheme="minorHAnsi" w:eastAsiaTheme="minorEastAsia" w:hAnsiTheme="minorHAnsi" w:cstheme="minorBidi"/>
            <w:noProof/>
            <w:sz w:val="22"/>
            <w:szCs w:val="22"/>
            <w:lang w:val="es-HN" w:eastAsia="es-HN"/>
          </w:rPr>
          <w:tab/>
        </w:r>
        <w:r w:rsidR="00E61851" w:rsidRPr="00654B16">
          <w:rPr>
            <w:rStyle w:val="Hipervnculo"/>
            <w:noProof/>
            <w:lang w:val="es-ES"/>
          </w:rPr>
          <w:t>Plazo para presentar las Ofertas</w:t>
        </w:r>
        <w:r w:rsidR="00E61851" w:rsidRPr="00654B16">
          <w:rPr>
            <w:noProof/>
            <w:webHidden/>
          </w:rPr>
          <w:tab/>
        </w:r>
        <w:r w:rsidR="0048155F" w:rsidRPr="00654B16">
          <w:rPr>
            <w:noProof/>
            <w:webHidden/>
          </w:rPr>
          <w:fldChar w:fldCharType="begin"/>
        </w:r>
        <w:r w:rsidR="00E61851" w:rsidRPr="00654B16">
          <w:rPr>
            <w:noProof/>
            <w:webHidden/>
          </w:rPr>
          <w:instrText xml:space="preserve"> PAGEREF _Toc348020868 \h </w:instrText>
        </w:r>
        <w:r w:rsidR="0048155F" w:rsidRPr="00654B16">
          <w:rPr>
            <w:noProof/>
            <w:webHidden/>
          </w:rPr>
        </w:r>
        <w:r w:rsidR="0048155F" w:rsidRPr="00654B16">
          <w:rPr>
            <w:noProof/>
            <w:webHidden/>
          </w:rPr>
          <w:fldChar w:fldCharType="separate"/>
        </w:r>
        <w:r w:rsidR="006376BC" w:rsidRPr="00654B16">
          <w:rPr>
            <w:noProof/>
            <w:webHidden/>
          </w:rPr>
          <w:t>13</w:t>
        </w:r>
        <w:r w:rsidR="0048155F" w:rsidRPr="00654B16">
          <w:rPr>
            <w:noProof/>
            <w:webHidden/>
          </w:rPr>
          <w:fldChar w:fldCharType="end"/>
        </w:r>
      </w:hyperlink>
    </w:p>
    <w:p w:rsidR="00E61851" w:rsidRPr="00654B16" w:rsidRDefault="00114B13">
      <w:pPr>
        <w:pStyle w:val="TDC2"/>
        <w:tabs>
          <w:tab w:val="right" w:leader="dot" w:pos="8990"/>
        </w:tabs>
        <w:rPr>
          <w:rFonts w:asciiTheme="minorHAnsi" w:eastAsiaTheme="minorEastAsia" w:hAnsiTheme="minorHAnsi" w:cstheme="minorBidi"/>
          <w:noProof/>
          <w:sz w:val="22"/>
          <w:szCs w:val="22"/>
          <w:lang w:val="es-HN" w:eastAsia="es-HN"/>
        </w:rPr>
      </w:pPr>
      <w:hyperlink w:anchor="_Toc348020869" w:history="1">
        <w:r w:rsidR="00E61851" w:rsidRPr="00654B16">
          <w:rPr>
            <w:rStyle w:val="Hipervnculo"/>
            <w:noProof/>
            <w:lang w:val="es-ES"/>
          </w:rPr>
          <w:t xml:space="preserve">25. </w:t>
        </w:r>
        <w:r w:rsidR="00E61851" w:rsidRPr="00654B16">
          <w:rPr>
            <w:rFonts w:asciiTheme="minorHAnsi" w:eastAsiaTheme="minorEastAsia" w:hAnsiTheme="minorHAnsi" w:cstheme="minorBidi"/>
            <w:noProof/>
            <w:sz w:val="22"/>
            <w:szCs w:val="22"/>
            <w:lang w:val="es-HN" w:eastAsia="es-HN"/>
          </w:rPr>
          <w:tab/>
        </w:r>
        <w:r w:rsidR="00E61851" w:rsidRPr="00654B16">
          <w:rPr>
            <w:rStyle w:val="Hipervnculo"/>
            <w:noProof/>
            <w:lang w:val="es-ES"/>
          </w:rPr>
          <w:t>Ofertas tardías</w:t>
        </w:r>
        <w:r w:rsidR="00E61851" w:rsidRPr="00654B16">
          <w:rPr>
            <w:noProof/>
            <w:webHidden/>
          </w:rPr>
          <w:tab/>
        </w:r>
        <w:r w:rsidR="0048155F" w:rsidRPr="00654B16">
          <w:rPr>
            <w:noProof/>
            <w:webHidden/>
          </w:rPr>
          <w:fldChar w:fldCharType="begin"/>
        </w:r>
        <w:r w:rsidR="00E61851" w:rsidRPr="00654B16">
          <w:rPr>
            <w:noProof/>
            <w:webHidden/>
          </w:rPr>
          <w:instrText xml:space="preserve"> PAGEREF _Toc348020869 \h </w:instrText>
        </w:r>
        <w:r w:rsidR="0048155F" w:rsidRPr="00654B16">
          <w:rPr>
            <w:noProof/>
            <w:webHidden/>
          </w:rPr>
        </w:r>
        <w:r w:rsidR="0048155F" w:rsidRPr="00654B16">
          <w:rPr>
            <w:noProof/>
            <w:webHidden/>
          </w:rPr>
          <w:fldChar w:fldCharType="separate"/>
        </w:r>
        <w:r w:rsidR="006376BC" w:rsidRPr="00654B16">
          <w:rPr>
            <w:noProof/>
            <w:webHidden/>
          </w:rPr>
          <w:t>13</w:t>
        </w:r>
        <w:r w:rsidR="0048155F" w:rsidRPr="00654B16">
          <w:rPr>
            <w:noProof/>
            <w:webHidden/>
          </w:rPr>
          <w:fldChar w:fldCharType="end"/>
        </w:r>
      </w:hyperlink>
    </w:p>
    <w:p w:rsidR="00E61851" w:rsidRPr="00654B16" w:rsidRDefault="00114B13">
      <w:pPr>
        <w:pStyle w:val="TDC2"/>
        <w:tabs>
          <w:tab w:val="right" w:leader="dot" w:pos="8990"/>
        </w:tabs>
        <w:rPr>
          <w:rFonts w:asciiTheme="minorHAnsi" w:eastAsiaTheme="minorEastAsia" w:hAnsiTheme="minorHAnsi" w:cstheme="minorBidi"/>
          <w:noProof/>
          <w:sz w:val="22"/>
          <w:szCs w:val="22"/>
          <w:lang w:val="es-HN" w:eastAsia="es-HN"/>
        </w:rPr>
      </w:pPr>
      <w:hyperlink w:anchor="_Toc348020870" w:history="1">
        <w:r w:rsidR="00E61851" w:rsidRPr="00654B16">
          <w:rPr>
            <w:rStyle w:val="Hipervnculo"/>
            <w:noProof/>
            <w:lang w:val="es-ES"/>
          </w:rPr>
          <w:t>26.</w:t>
        </w:r>
        <w:r w:rsidR="00E61851" w:rsidRPr="00654B16">
          <w:rPr>
            <w:rFonts w:asciiTheme="minorHAnsi" w:eastAsiaTheme="minorEastAsia" w:hAnsiTheme="minorHAnsi" w:cstheme="minorBidi"/>
            <w:noProof/>
            <w:sz w:val="22"/>
            <w:szCs w:val="22"/>
            <w:lang w:val="es-HN" w:eastAsia="es-HN"/>
          </w:rPr>
          <w:tab/>
        </w:r>
        <w:r w:rsidR="00E61851" w:rsidRPr="00654B16">
          <w:rPr>
            <w:rStyle w:val="Hipervnculo"/>
            <w:noProof/>
            <w:lang w:val="es-ES"/>
          </w:rPr>
          <w:t>Retiro, sustitución y modificación de las Ofertas</w:t>
        </w:r>
        <w:r w:rsidR="00E61851" w:rsidRPr="00654B16">
          <w:rPr>
            <w:noProof/>
            <w:webHidden/>
          </w:rPr>
          <w:tab/>
        </w:r>
        <w:r w:rsidR="0048155F" w:rsidRPr="00654B16">
          <w:rPr>
            <w:noProof/>
            <w:webHidden/>
          </w:rPr>
          <w:fldChar w:fldCharType="begin"/>
        </w:r>
        <w:r w:rsidR="00E61851" w:rsidRPr="00654B16">
          <w:rPr>
            <w:noProof/>
            <w:webHidden/>
          </w:rPr>
          <w:instrText xml:space="preserve"> PAGEREF _Toc348020870 \h </w:instrText>
        </w:r>
        <w:r w:rsidR="0048155F" w:rsidRPr="00654B16">
          <w:rPr>
            <w:noProof/>
            <w:webHidden/>
          </w:rPr>
        </w:r>
        <w:r w:rsidR="0048155F" w:rsidRPr="00654B16">
          <w:rPr>
            <w:noProof/>
            <w:webHidden/>
          </w:rPr>
          <w:fldChar w:fldCharType="separate"/>
        </w:r>
        <w:r w:rsidR="006376BC" w:rsidRPr="00654B16">
          <w:rPr>
            <w:noProof/>
            <w:webHidden/>
          </w:rPr>
          <w:t>14</w:t>
        </w:r>
        <w:r w:rsidR="0048155F" w:rsidRPr="00654B16">
          <w:rPr>
            <w:noProof/>
            <w:webHidden/>
          </w:rPr>
          <w:fldChar w:fldCharType="end"/>
        </w:r>
      </w:hyperlink>
    </w:p>
    <w:p w:rsidR="00E61851" w:rsidRPr="00654B16" w:rsidRDefault="00114B13">
      <w:pPr>
        <w:pStyle w:val="TDC2"/>
        <w:tabs>
          <w:tab w:val="right" w:leader="dot" w:pos="8990"/>
        </w:tabs>
        <w:rPr>
          <w:rFonts w:asciiTheme="minorHAnsi" w:eastAsiaTheme="minorEastAsia" w:hAnsiTheme="minorHAnsi" w:cstheme="minorBidi"/>
          <w:noProof/>
          <w:sz w:val="22"/>
          <w:szCs w:val="22"/>
          <w:lang w:val="es-HN" w:eastAsia="es-HN"/>
        </w:rPr>
      </w:pPr>
      <w:hyperlink w:anchor="_Toc348020871" w:history="1">
        <w:r w:rsidR="00E61851" w:rsidRPr="00654B16">
          <w:rPr>
            <w:rStyle w:val="Hipervnculo"/>
            <w:noProof/>
            <w:lang w:val="es-ES"/>
          </w:rPr>
          <w:t>27.</w:t>
        </w:r>
        <w:r w:rsidR="00E61851" w:rsidRPr="00654B16">
          <w:rPr>
            <w:rFonts w:asciiTheme="minorHAnsi" w:eastAsiaTheme="minorEastAsia" w:hAnsiTheme="minorHAnsi" w:cstheme="minorBidi"/>
            <w:noProof/>
            <w:sz w:val="22"/>
            <w:szCs w:val="22"/>
            <w:lang w:val="es-HN" w:eastAsia="es-HN"/>
          </w:rPr>
          <w:tab/>
        </w:r>
        <w:r w:rsidR="00E61851" w:rsidRPr="00654B16">
          <w:rPr>
            <w:rStyle w:val="Hipervnculo"/>
            <w:noProof/>
            <w:lang w:val="es-ES"/>
          </w:rPr>
          <w:t>Apertura de las Ofertas</w:t>
        </w:r>
        <w:r w:rsidR="00E61851" w:rsidRPr="00654B16">
          <w:rPr>
            <w:noProof/>
            <w:webHidden/>
          </w:rPr>
          <w:tab/>
        </w:r>
        <w:r w:rsidR="0048155F" w:rsidRPr="00654B16">
          <w:rPr>
            <w:noProof/>
            <w:webHidden/>
          </w:rPr>
          <w:fldChar w:fldCharType="begin"/>
        </w:r>
        <w:r w:rsidR="00E61851" w:rsidRPr="00654B16">
          <w:rPr>
            <w:noProof/>
            <w:webHidden/>
          </w:rPr>
          <w:instrText xml:space="preserve"> PAGEREF _Toc348020871 \h </w:instrText>
        </w:r>
        <w:r w:rsidR="0048155F" w:rsidRPr="00654B16">
          <w:rPr>
            <w:noProof/>
            <w:webHidden/>
          </w:rPr>
        </w:r>
        <w:r w:rsidR="0048155F" w:rsidRPr="00654B16">
          <w:rPr>
            <w:noProof/>
            <w:webHidden/>
          </w:rPr>
          <w:fldChar w:fldCharType="separate"/>
        </w:r>
        <w:r w:rsidR="006376BC" w:rsidRPr="00654B16">
          <w:rPr>
            <w:noProof/>
            <w:webHidden/>
          </w:rPr>
          <w:t>14</w:t>
        </w:r>
        <w:r w:rsidR="0048155F" w:rsidRPr="00654B16">
          <w:rPr>
            <w:noProof/>
            <w:webHidden/>
          </w:rPr>
          <w:fldChar w:fldCharType="end"/>
        </w:r>
      </w:hyperlink>
    </w:p>
    <w:p w:rsidR="00E61851" w:rsidRPr="00654B16" w:rsidRDefault="00114B13">
      <w:pPr>
        <w:pStyle w:val="TDC2"/>
        <w:tabs>
          <w:tab w:val="right" w:leader="dot" w:pos="8990"/>
        </w:tabs>
        <w:rPr>
          <w:rFonts w:asciiTheme="minorHAnsi" w:eastAsiaTheme="minorEastAsia" w:hAnsiTheme="minorHAnsi" w:cstheme="minorBidi"/>
          <w:noProof/>
          <w:sz w:val="22"/>
          <w:szCs w:val="22"/>
          <w:lang w:val="es-HN" w:eastAsia="es-HN"/>
        </w:rPr>
      </w:pPr>
      <w:hyperlink w:anchor="_Toc348020872" w:history="1">
        <w:r w:rsidR="00E61851" w:rsidRPr="00654B16">
          <w:rPr>
            <w:rStyle w:val="Hipervnculo"/>
            <w:noProof/>
            <w:lang w:val="es-ES"/>
          </w:rPr>
          <w:t>28.</w:t>
        </w:r>
        <w:r w:rsidR="00E61851" w:rsidRPr="00654B16">
          <w:rPr>
            <w:rFonts w:asciiTheme="minorHAnsi" w:eastAsiaTheme="minorEastAsia" w:hAnsiTheme="minorHAnsi" w:cstheme="minorBidi"/>
            <w:noProof/>
            <w:sz w:val="22"/>
            <w:szCs w:val="22"/>
            <w:lang w:val="es-HN" w:eastAsia="es-HN"/>
          </w:rPr>
          <w:tab/>
        </w:r>
        <w:r w:rsidR="00E61851" w:rsidRPr="00654B16">
          <w:rPr>
            <w:rStyle w:val="Hipervnculo"/>
            <w:noProof/>
            <w:lang w:val="es-ES"/>
          </w:rPr>
          <w:t>Confidencialidad</w:t>
        </w:r>
        <w:r w:rsidR="00E61851" w:rsidRPr="00654B16">
          <w:rPr>
            <w:noProof/>
            <w:webHidden/>
          </w:rPr>
          <w:tab/>
        </w:r>
        <w:r w:rsidR="0048155F" w:rsidRPr="00654B16">
          <w:rPr>
            <w:noProof/>
            <w:webHidden/>
          </w:rPr>
          <w:fldChar w:fldCharType="begin"/>
        </w:r>
        <w:r w:rsidR="00E61851" w:rsidRPr="00654B16">
          <w:rPr>
            <w:noProof/>
            <w:webHidden/>
          </w:rPr>
          <w:instrText xml:space="preserve"> PAGEREF _Toc348020872 \h </w:instrText>
        </w:r>
        <w:r w:rsidR="0048155F" w:rsidRPr="00654B16">
          <w:rPr>
            <w:noProof/>
            <w:webHidden/>
          </w:rPr>
        </w:r>
        <w:r w:rsidR="0048155F" w:rsidRPr="00654B16">
          <w:rPr>
            <w:noProof/>
            <w:webHidden/>
          </w:rPr>
          <w:fldChar w:fldCharType="separate"/>
        </w:r>
        <w:r w:rsidR="006376BC" w:rsidRPr="00654B16">
          <w:rPr>
            <w:noProof/>
            <w:webHidden/>
          </w:rPr>
          <w:t>15</w:t>
        </w:r>
        <w:r w:rsidR="0048155F" w:rsidRPr="00654B16">
          <w:rPr>
            <w:noProof/>
            <w:webHidden/>
          </w:rPr>
          <w:fldChar w:fldCharType="end"/>
        </w:r>
      </w:hyperlink>
    </w:p>
    <w:p w:rsidR="00E61851" w:rsidRPr="00654B16" w:rsidRDefault="00114B13">
      <w:pPr>
        <w:pStyle w:val="TDC2"/>
        <w:tabs>
          <w:tab w:val="right" w:leader="dot" w:pos="8990"/>
        </w:tabs>
        <w:rPr>
          <w:rFonts w:asciiTheme="minorHAnsi" w:eastAsiaTheme="minorEastAsia" w:hAnsiTheme="minorHAnsi" w:cstheme="minorBidi"/>
          <w:noProof/>
          <w:sz w:val="22"/>
          <w:szCs w:val="22"/>
          <w:lang w:val="es-HN" w:eastAsia="es-HN"/>
        </w:rPr>
      </w:pPr>
      <w:hyperlink w:anchor="_Toc348020873" w:history="1">
        <w:r w:rsidR="00E61851" w:rsidRPr="00654B16">
          <w:rPr>
            <w:rStyle w:val="Hipervnculo"/>
            <w:noProof/>
            <w:lang w:val="es-ES"/>
          </w:rPr>
          <w:t>29.</w:t>
        </w:r>
        <w:r w:rsidR="00E61851" w:rsidRPr="00654B16">
          <w:rPr>
            <w:rFonts w:asciiTheme="minorHAnsi" w:eastAsiaTheme="minorEastAsia" w:hAnsiTheme="minorHAnsi" w:cstheme="minorBidi"/>
            <w:noProof/>
            <w:sz w:val="22"/>
            <w:szCs w:val="22"/>
            <w:lang w:val="es-HN" w:eastAsia="es-HN"/>
          </w:rPr>
          <w:tab/>
        </w:r>
        <w:r w:rsidR="00E61851" w:rsidRPr="00654B16">
          <w:rPr>
            <w:rStyle w:val="Hipervnculo"/>
            <w:noProof/>
            <w:lang w:val="es-ES"/>
          </w:rPr>
          <w:t>Aclaración de las Ofertas</w:t>
        </w:r>
        <w:r w:rsidR="00E61851" w:rsidRPr="00654B16">
          <w:rPr>
            <w:noProof/>
            <w:webHidden/>
          </w:rPr>
          <w:tab/>
        </w:r>
        <w:r w:rsidR="0048155F" w:rsidRPr="00654B16">
          <w:rPr>
            <w:noProof/>
            <w:webHidden/>
          </w:rPr>
          <w:fldChar w:fldCharType="begin"/>
        </w:r>
        <w:r w:rsidR="00E61851" w:rsidRPr="00654B16">
          <w:rPr>
            <w:noProof/>
            <w:webHidden/>
          </w:rPr>
          <w:instrText xml:space="preserve"> PAGEREF _Toc348020873 \h </w:instrText>
        </w:r>
        <w:r w:rsidR="0048155F" w:rsidRPr="00654B16">
          <w:rPr>
            <w:noProof/>
            <w:webHidden/>
          </w:rPr>
        </w:r>
        <w:r w:rsidR="0048155F" w:rsidRPr="00654B16">
          <w:rPr>
            <w:noProof/>
            <w:webHidden/>
          </w:rPr>
          <w:fldChar w:fldCharType="separate"/>
        </w:r>
        <w:r w:rsidR="006376BC" w:rsidRPr="00654B16">
          <w:rPr>
            <w:noProof/>
            <w:webHidden/>
          </w:rPr>
          <w:t>15</w:t>
        </w:r>
        <w:r w:rsidR="0048155F" w:rsidRPr="00654B16">
          <w:rPr>
            <w:noProof/>
            <w:webHidden/>
          </w:rPr>
          <w:fldChar w:fldCharType="end"/>
        </w:r>
      </w:hyperlink>
    </w:p>
    <w:p w:rsidR="00E61851" w:rsidRPr="00654B16" w:rsidRDefault="00114B13">
      <w:pPr>
        <w:pStyle w:val="TDC2"/>
        <w:tabs>
          <w:tab w:val="right" w:leader="dot" w:pos="8990"/>
        </w:tabs>
        <w:rPr>
          <w:rFonts w:asciiTheme="minorHAnsi" w:eastAsiaTheme="minorEastAsia" w:hAnsiTheme="minorHAnsi" w:cstheme="minorBidi"/>
          <w:noProof/>
          <w:sz w:val="22"/>
          <w:szCs w:val="22"/>
          <w:lang w:val="es-HN" w:eastAsia="es-HN"/>
        </w:rPr>
      </w:pPr>
      <w:hyperlink w:anchor="_Toc348020874" w:history="1">
        <w:r w:rsidR="00E61851" w:rsidRPr="00654B16">
          <w:rPr>
            <w:rStyle w:val="Hipervnculo"/>
            <w:noProof/>
            <w:lang w:val="es-ES"/>
          </w:rPr>
          <w:t>30.</w:t>
        </w:r>
        <w:r w:rsidR="00E61851" w:rsidRPr="00654B16">
          <w:rPr>
            <w:rFonts w:asciiTheme="minorHAnsi" w:eastAsiaTheme="minorEastAsia" w:hAnsiTheme="minorHAnsi" w:cstheme="minorBidi"/>
            <w:noProof/>
            <w:sz w:val="22"/>
            <w:szCs w:val="22"/>
            <w:lang w:val="es-HN" w:eastAsia="es-HN"/>
          </w:rPr>
          <w:tab/>
        </w:r>
        <w:r w:rsidR="00E61851" w:rsidRPr="00654B16">
          <w:rPr>
            <w:rStyle w:val="Hipervnculo"/>
            <w:noProof/>
            <w:lang w:val="es-ES"/>
          </w:rPr>
          <w:t>Cumplimiento de las Ofertas</w:t>
        </w:r>
        <w:r w:rsidR="00E61851" w:rsidRPr="00654B16">
          <w:rPr>
            <w:noProof/>
            <w:webHidden/>
          </w:rPr>
          <w:tab/>
        </w:r>
        <w:r w:rsidR="0048155F" w:rsidRPr="00654B16">
          <w:rPr>
            <w:noProof/>
            <w:webHidden/>
          </w:rPr>
          <w:fldChar w:fldCharType="begin"/>
        </w:r>
        <w:r w:rsidR="00E61851" w:rsidRPr="00654B16">
          <w:rPr>
            <w:noProof/>
            <w:webHidden/>
          </w:rPr>
          <w:instrText xml:space="preserve"> PAGEREF _Toc348020874 \h </w:instrText>
        </w:r>
        <w:r w:rsidR="0048155F" w:rsidRPr="00654B16">
          <w:rPr>
            <w:noProof/>
            <w:webHidden/>
          </w:rPr>
        </w:r>
        <w:r w:rsidR="0048155F" w:rsidRPr="00654B16">
          <w:rPr>
            <w:noProof/>
            <w:webHidden/>
          </w:rPr>
          <w:fldChar w:fldCharType="separate"/>
        </w:r>
        <w:r w:rsidR="006376BC" w:rsidRPr="00654B16">
          <w:rPr>
            <w:noProof/>
            <w:webHidden/>
          </w:rPr>
          <w:t>15</w:t>
        </w:r>
        <w:r w:rsidR="0048155F" w:rsidRPr="00654B16">
          <w:rPr>
            <w:noProof/>
            <w:webHidden/>
          </w:rPr>
          <w:fldChar w:fldCharType="end"/>
        </w:r>
      </w:hyperlink>
    </w:p>
    <w:p w:rsidR="00E61851" w:rsidRPr="00654B16" w:rsidRDefault="00114B13">
      <w:pPr>
        <w:pStyle w:val="TDC2"/>
        <w:tabs>
          <w:tab w:val="right" w:leader="dot" w:pos="8990"/>
        </w:tabs>
        <w:rPr>
          <w:rFonts w:asciiTheme="minorHAnsi" w:eastAsiaTheme="minorEastAsia" w:hAnsiTheme="minorHAnsi" w:cstheme="minorBidi"/>
          <w:noProof/>
          <w:sz w:val="22"/>
          <w:szCs w:val="22"/>
          <w:lang w:val="es-HN" w:eastAsia="es-HN"/>
        </w:rPr>
      </w:pPr>
      <w:hyperlink w:anchor="_Toc348020875" w:history="1">
        <w:r w:rsidR="00E61851" w:rsidRPr="00654B16">
          <w:rPr>
            <w:rStyle w:val="Hipervnculo"/>
            <w:noProof/>
            <w:lang w:val="es-ES"/>
          </w:rPr>
          <w:t xml:space="preserve">31. </w:t>
        </w:r>
        <w:r w:rsidR="00E61851" w:rsidRPr="00654B16">
          <w:rPr>
            <w:rFonts w:asciiTheme="minorHAnsi" w:eastAsiaTheme="minorEastAsia" w:hAnsiTheme="minorHAnsi" w:cstheme="minorBidi"/>
            <w:noProof/>
            <w:sz w:val="22"/>
            <w:szCs w:val="22"/>
            <w:lang w:val="es-HN" w:eastAsia="es-HN"/>
          </w:rPr>
          <w:tab/>
        </w:r>
        <w:r w:rsidR="00E61851" w:rsidRPr="00654B16">
          <w:rPr>
            <w:rStyle w:val="Hipervnculo"/>
            <w:noProof/>
            <w:lang w:val="es-ES"/>
          </w:rPr>
          <w:t>Diferencias, errores y omisiones</w:t>
        </w:r>
        <w:r w:rsidR="00E61851" w:rsidRPr="00654B16">
          <w:rPr>
            <w:noProof/>
            <w:webHidden/>
          </w:rPr>
          <w:tab/>
        </w:r>
        <w:r w:rsidR="0048155F" w:rsidRPr="00654B16">
          <w:rPr>
            <w:noProof/>
            <w:webHidden/>
          </w:rPr>
          <w:fldChar w:fldCharType="begin"/>
        </w:r>
        <w:r w:rsidR="00E61851" w:rsidRPr="00654B16">
          <w:rPr>
            <w:noProof/>
            <w:webHidden/>
          </w:rPr>
          <w:instrText xml:space="preserve"> PAGEREF _Toc348020875 \h </w:instrText>
        </w:r>
        <w:r w:rsidR="0048155F" w:rsidRPr="00654B16">
          <w:rPr>
            <w:noProof/>
            <w:webHidden/>
          </w:rPr>
        </w:r>
        <w:r w:rsidR="0048155F" w:rsidRPr="00654B16">
          <w:rPr>
            <w:noProof/>
            <w:webHidden/>
          </w:rPr>
          <w:fldChar w:fldCharType="separate"/>
        </w:r>
        <w:r w:rsidR="006376BC" w:rsidRPr="00654B16">
          <w:rPr>
            <w:noProof/>
            <w:webHidden/>
          </w:rPr>
          <w:t>16</w:t>
        </w:r>
        <w:r w:rsidR="0048155F" w:rsidRPr="00654B16">
          <w:rPr>
            <w:noProof/>
            <w:webHidden/>
          </w:rPr>
          <w:fldChar w:fldCharType="end"/>
        </w:r>
      </w:hyperlink>
    </w:p>
    <w:p w:rsidR="00E61851" w:rsidRPr="00654B16" w:rsidRDefault="00114B13">
      <w:pPr>
        <w:pStyle w:val="TDC2"/>
        <w:tabs>
          <w:tab w:val="right" w:leader="dot" w:pos="8990"/>
        </w:tabs>
        <w:rPr>
          <w:rFonts w:asciiTheme="minorHAnsi" w:eastAsiaTheme="minorEastAsia" w:hAnsiTheme="minorHAnsi" w:cstheme="minorBidi"/>
          <w:noProof/>
          <w:sz w:val="22"/>
          <w:szCs w:val="22"/>
          <w:lang w:val="es-HN" w:eastAsia="es-HN"/>
        </w:rPr>
      </w:pPr>
      <w:hyperlink w:anchor="_Toc348020876" w:history="1">
        <w:r w:rsidR="00E61851" w:rsidRPr="00654B16">
          <w:rPr>
            <w:rStyle w:val="Hipervnculo"/>
            <w:noProof/>
            <w:lang w:val="es-ES"/>
          </w:rPr>
          <w:t>32.</w:t>
        </w:r>
        <w:r w:rsidR="00E61851" w:rsidRPr="00654B16">
          <w:rPr>
            <w:rFonts w:asciiTheme="minorHAnsi" w:eastAsiaTheme="minorEastAsia" w:hAnsiTheme="minorHAnsi" w:cstheme="minorBidi"/>
            <w:noProof/>
            <w:sz w:val="22"/>
            <w:szCs w:val="22"/>
            <w:lang w:val="es-HN" w:eastAsia="es-HN"/>
          </w:rPr>
          <w:tab/>
        </w:r>
        <w:r w:rsidR="00E61851" w:rsidRPr="00654B16">
          <w:rPr>
            <w:rStyle w:val="Hipervnculo"/>
            <w:noProof/>
            <w:lang w:val="es-ES"/>
          </w:rPr>
          <w:t>Examen preliminar de las Ofertas</w:t>
        </w:r>
        <w:r w:rsidR="00E61851" w:rsidRPr="00654B16">
          <w:rPr>
            <w:noProof/>
            <w:webHidden/>
          </w:rPr>
          <w:tab/>
        </w:r>
        <w:r w:rsidR="0048155F" w:rsidRPr="00654B16">
          <w:rPr>
            <w:noProof/>
            <w:webHidden/>
          </w:rPr>
          <w:fldChar w:fldCharType="begin"/>
        </w:r>
        <w:r w:rsidR="00E61851" w:rsidRPr="00654B16">
          <w:rPr>
            <w:noProof/>
            <w:webHidden/>
          </w:rPr>
          <w:instrText xml:space="preserve"> PAGEREF _Toc348020876 \h </w:instrText>
        </w:r>
        <w:r w:rsidR="0048155F" w:rsidRPr="00654B16">
          <w:rPr>
            <w:noProof/>
            <w:webHidden/>
          </w:rPr>
        </w:r>
        <w:r w:rsidR="0048155F" w:rsidRPr="00654B16">
          <w:rPr>
            <w:noProof/>
            <w:webHidden/>
          </w:rPr>
          <w:fldChar w:fldCharType="separate"/>
        </w:r>
        <w:r w:rsidR="006376BC" w:rsidRPr="00654B16">
          <w:rPr>
            <w:noProof/>
            <w:webHidden/>
          </w:rPr>
          <w:t>17</w:t>
        </w:r>
        <w:r w:rsidR="0048155F" w:rsidRPr="00654B16">
          <w:rPr>
            <w:noProof/>
            <w:webHidden/>
          </w:rPr>
          <w:fldChar w:fldCharType="end"/>
        </w:r>
      </w:hyperlink>
    </w:p>
    <w:p w:rsidR="00E61851" w:rsidRPr="00654B16" w:rsidRDefault="00114B13">
      <w:pPr>
        <w:pStyle w:val="TDC2"/>
        <w:tabs>
          <w:tab w:val="right" w:leader="dot" w:pos="8990"/>
        </w:tabs>
        <w:rPr>
          <w:rFonts w:asciiTheme="minorHAnsi" w:eastAsiaTheme="minorEastAsia" w:hAnsiTheme="minorHAnsi" w:cstheme="minorBidi"/>
          <w:noProof/>
          <w:sz w:val="22"/>
          <w:szCs w:val="22"/>
          <w:lang w:val="es-HN" w:eastAsia="es-HN"/>
        </w:rPr>
      </w:pPr>
      <w:hyperlink w:anchor="_Toc348020877" w:history="1">
        <w:r w:rsidR="00E61851" w:rsidRPr="00654B16">
          <w:rPr>
            <w:rStyle w:val="Hipervnculo"/>
            <w:noProof/>
            <w:lang w:val="es-ES"/>
          </w:rPr>
          <w:t>33.</w:t>
        </w:r>
        <w:r w:rsidR="00E61851" w:rsidRPr="00654B16">
          <w:rPr>
            <w:rFonts w:asciiTheme="minorHAnsi" w:eastAsiaTheme="minorEastAsia" w:hAnsiTheme="minorHAnsi" w:cstheme="minorBidi"/>
            <w:noProof/>
            <w:sz w:val="22"/>
            <w:szCs w:val="22"/>
            <w:lang w:val="es-HN" w:eastAsia="es-HN"/>
          </w:rPr>
          <w:tab/>
        </w:r>
        <w:r w:rsidR="00E61851" w:rsidRPr="00654B16">
          <w:rPr>
            <w:rStyle w:val="Hipervnculo"/>
            <w:noProof/>
            <w:lang w:val="es-ES"/>
          </w:rPr>
          <w:t>Examen de los Términos y Condiciones; Evaluación Técnica</w:t>
        </w:r>
        <w:r w:rsidR="00E61851" w:rsidRPr="00654B16">
          <w:rPr>
            <w:noProof/>
            <w:webHidden/>
          </w:rPr>
          <w:tab/>
        </w:r>
        <w:r w:rsidR="0048155F" w:rsidRPr="00654B16">
          <w:rPr>
            <w:noProof/>
            <w:webHidden/>
          </w:rPr>
          <w:fldChar w:fldCharType="begin"/>
        </w:r>
        <w:r w:rsidR="00E61851" w:rsidRPr="00654B16">
          <w:rPr>
            <w:noProof/>
            <w:webHidden/>
          </w:rPr>
          <w:instrText xml:space="preserve"> PAGEREF _Toc348020877 \h </w:instrText>
        </w:r>
        <w:r w:rsidR="0048155F" w:rsidRPr="00654B16">
          <w:rPr>
            <w:noProof/>
            <w:webHidden/>
          </w:rPr>
        </w:r>
        <w:r w:rsidR="0048155F" w:rsidRPr="00654B16">
          <w:rPr>
            <w:noProof/>
            <w:webHidden/>
          </w:rPr>
          <w:fldChar w:fldCharType="separate"/>
        </w:r>
        <w:r w:rsidR="006376BC" w:rsidRPr="00654B16">
          <w:rPr>
            <w:noProof/>
            <w:webHidden/>
          </w:rPr>
          <w:t>17</w:t>
        </w:r>
        <w:r w:rsidR="0048155F" w:rsidRPr="00654B16">
          <w:rPr>
            <w:noProof/>
            <w:webHidden/>
          </w:rPr>
          <w:fldChar w:fldCharType="end"/>
        </w:r>
      </w:hyperlink>
    </w:p>
    <w:p w:rsidR="00E61851" w:rsidRPr="00654B16" w:rsidRDefault="00114B13">
      <w:pPr>
        <w:pStyle w:val="TDC2"/>
        <w:tabs>
          <w:tab w:val="right" w:leader="dot" w:pos="8990"/>
        </w:tabs>
        <w:rPr>
          <w:rFonts w:asciiTheme="minorHAnsi" w:eastAsiaTheme="minorEastAsia" w:hAnsiTheme="minorHAnsi" w:cstheme="minorBidi"/>
          <w:noProof/>
          <w:sz w:val="22"/>
          <w:szCs w:val="22"/>
          <w:lang w:val="es-HN" w:eastAsia="es-HN"/>
        </w:rPr>
      </w:pPr>
      <w:hyperlink w:anchor="_Toc348020878" w:history="1">
        <w:r w:rsidR="00E61851" w:rsidRPr="00654B16">
          <w:rPr>
            <w:rStyle w:val="Hipervnculo"/>
            <w:noProof/>
            <w:lang w:val="es-ES"/>
          </w:rPr>
          <w:t>34.  Defectos u omisiones subsanables</w:t>
        </w:r>
        <w:r w:rsidR="00E61851" w:rsidRPr="00654B16">
          <w:rPr>
            <w:noProof/>
            <w:webHidden/>
          </w:rPr>
          <w:tab/>
        </w:r>
        <w:r w:rsidR="0048155F" w:rsidRPr="00654B16">
          <w:rPr>
            <w:noProof/>
            <w:webHidden/>
          </w:rPr>
          <w:fldChar w:fldCharType="begin"/>
        </w:r>
        <w:r w:rsidR="00E61851" w:rsidRPr="00654B16">
          <w:rPr>
            <w:noProof/>
            <w:webHidden/>
          </w:rPr>
          <w:instrText xml:space="preserve"> PAGEREF _Toc348020878 \h </w:instrText>
        </w:r>
        <w:r w:rsidR="0048155F" w:rsidRPr="00654B16">
          <w:rPr>
            <w:noProof/>
            <w:webHidden/>
          </w:rPr>
        </w:r>
        <w:r w:rsidR="0048155F" w:rsidRPr="00654B16">
          <w:rPr>
            <w:noProof/>
            <w:webHidden/>
          </w:rPr>
          <w:fldChar w:fldCharType="separate"/>
        </w:r>
        <w:r w:rsidR="006376BC" w:rsidRPr="00654B16">
          <w:rPr>
            <w:noProof/>
            <w:webHidden/>
          </w:rPr>
          <w:t>17</w:t>
        </w:r>
        <w:r w:rsidR="0048155F" w:rsidRPr="00654B16">
          <w:rPr>
            <w:noProof/>
            <w:webHidden/>
          </w:rPr>
          <w:fldChar w:fldCharType="end"/>
        </w:r>
      </w:hyperlink>
    </w:p>
    <w:p w:rsidR="00E61851" w:rsidRPr="00654B16" w:rsidRDefault="00114B13">
      <w:pPr>
        <w:pStyle w:val="TDC2"/>
        <w:tabs>
          <w:tab w:val="right" w:leader="dot" w:pos="8990"/>
        </w:tabs>
        <w:rPr>
          <w:rFonts w:asciiTheme="minorHAnsi" w:eastAsiaTheme="minorEastAsia" w:hAnsiTheme="minorHAnsi" w:cstheme="minorBidi"/>
          <w:noProof/>
          <w:sz w:val="22"/>
          <w:szCs w:val="22"/>
          <w:lang w:val="es-HN" w:eastAsia="es-HN"/>
        </w:rPr>
      </w:pPr>
      <w:hyperlink w:anchor="_Toc348020879" w:history="1">
        <w:r w:rsidR="00E61851" w:rsidRPr="00654B16">
          <w:rPr>
            <w:rStyle w:val="Hipervnculo"/>
            <w:noProof/>
            <w:lang w:val="es-ES"/>
          </w:rPr>
          <w:t>35.</w:t>
        </w:r>
        <w:r w:rsidR="00E61851" w:rsidRPr="00654B16">
          <w:rPr>
            <w:rFonts w:asciiTheme="minorHAnsi" w:eastAsiaTheme="minorEastAsia" w:hAnsiTheme="minorHAnsi" w:cstheme="minorBidi"/>
            <w:noProof/>
            <w:sz w:val="22"/>
            <w:szCs w:val="22"/>
            <w:lang w:val="es-HN" w:eastAsia="es-HN"/>
          </w:rPr>
          <w:tab/>
        </w:r>
        <w:r w:rsidR="00E61851" w:rsidRPr="00654B16">
          <w:rPr>
            <w:rStyle w:val="Hipervnculo"/>
            <w:noProof/>
            <w:lang w:val="es-ES"/>
          </w:rPr>
          <w:t>Preferencia nacional</w:t>
        </w:r>
        <w:r w:rsidR="00E61851" w:rsidRPr="00654B16">
          <w:rPr>
            <w:noProof/>
            <w:webHidden/>
          </w:rPr>
          <w:tab/>
        </w:r>
        <w:r w:rsidR="0048155F" w:rsidRPr="00654B16">
          <w:rPr>
            <w:noProof/>
            <w:webHidden/>
          </w:rPr>
          <w:fldChar w:fldCharType="begin"/>
        </w:r>
        <w:r w:rsidR="00E61851" w:rsidRPr="00654B16">
          <w:rPr>
            <w:noProof/>
            <w:webHidden/>
          </w:rPr>
          <w:instrText xml:space="preserve"> PAGEREF _Toc348020879 \h </w:instrText>
        </w:r>
        <w:r w:rsidR="0048155F" w:rsidRPr="00654B16">
          <w:rPr>
            <w:noProof/>
            <w:webHidden/>
          </w:rPr>
        </w:r>
        <w:r w:rsidR="0048155F" w:rsidRPr="00654B16">
          <w:rPr>
            <w:noProof/>
            <w:webHidden/>
          </w:rPr>
          <w:fldChar w:fldCharType="separate"/>
        </w:r>
        <w:r w:rsidR="006376BC" w:rsidRPr="00654B16">
          <w:rPr>
            <w:noProof/>
            <w:webHidden/>
          </w:rPr>
          <w:t>17</w:t>
        </w:r>
        <w:r w:rsidR="0048155F" w:rsidRPr="00654B16">
          <w:rPr>
            <w:noProof/>
            <w:webHidden/>
          </w:rPr>
          <w:fldChar w:fldCharType="end"/>
        </w:r>
      </w:hyperlink>
    </w:p>
    <w:p w:rsidR="00E61851" w:rsidRPr="00654B16" w:rsidRDefault="00114B13">
      <w:pPr>
        <w:pStyle w:val="TDC2"/>
        <w:tabs>
          <w:tab w:val="right" w:leader="dot" w:pos="8990"/>
        </w:tabs>
        <w:rPr>
          <w:rFonts w:asciiTheme="minorHAnsi" w:eastAsiaTheme="minorEastAsia" w:hAnsiTheme="minorHAnsi" w:cstheme="minorBidi"/>
          <w:noProof/>
          <w:sz w:val="22"/>
          <w:szCs w:val="22"/>
          <w:lang w:val="es-HN" w:eastAsia="es-HN"/>
        </w:rPr>
      </w:pPr>
      <w:hyperlink w:anchor="_Toc348020880" w:history="1">
        <w:r w:rsidR="00E61851" w:rsidRPr="00654B16">
          <w:rPr>
            <w:rStyle w:val="Hipervnculo"/>
            <w:noProof/>
            <w:lang w:val="es-ES"/>
          </w:rPr>
          <w:t>36.</w:t>
        </w:r>
        <w:r w:rsidR="00E61851" w:rsidRPr="00654B16">
          <w:rPr>
            <w:rFonts w:asciiTheme="minorHAnsi" w:eastAsiaTheme="minorEastAsia" w:hAnsiTheme="minorHAnsi" w:cstheme="minorBidi"/>
            <w:noProof/>
            <w:sz w:val="22"/>
            <w:szCs w:val="22"/>
            <w:lang w:val="es-HN" w:eastAsia="es-HN"/>
          </w:rPr>
          <w:tab/>
        </w:r>
        <w:r w:rsidR="00E61851" w:rsidRPr="00654B16">
          <w:rPr>
            <w:rStyle w:val="Hipervnculo"/>
            <w:noProof/>
            <w:lang w:val="es-ES"/>
          </w:rPr>
          <w:t>Evaluación de las Ofertas</w:t>
        </w:r>
        <w:r w:rsidR="00E61851" w:rsidRPr="00654B16">
          <w:rPr>
            <w:noProof/>
            <w:webHidden/>
          </w:rPr>
          <w:tab/>
        </w:r>
        <w:r w:rsidR="0048155F" w:rsidRPr="00654B16">
          <w:rPr>
            <w:noProof/>
            <w:webHidden/>
          </w:rPr>
          <w:fldChar w:fldCharType="begin"/>
        </w:r>
        <w:r w:rsidR="00E61851" w:rsidRPr="00654B16">
          <w:rPr>
            <w:noProof/>
            <w:webHidden/>
          </w:rPr>
          <w:instrText xml:space="preserve"> PAGEREF _Toc348020880 \h </w:instrText>
        </w:r>
        <w:r w:rsidR="0048155F" w:rsidRPr="00654B16">
          <w:rPr>
            <w:noProof/>
            <w:webHidden/>
          </w:rPr>
        </w:r>
        <w:r w:rsidR="0048155F" w:rsidRPr="00654B16">
          <w:rPr>
            <w:noProof/>
            <w:webHidden/>
          </w:rPr>
          <w:fldChar w:fldCharType="separate"/>
        </w:r>
        <w:r w:rsidR="006376BC" w:rsidRPr="00654B16">
          <w:rPr>
            <w:noProof/>
            <w:webHidden/>
          </w:rPr>
          <w:t>18</w:t>
        </w:r>
        <w:r w:rsidR="0048155F" w:rsidRPr="00654B16">
          <w:rPr>
            <w:noProof/>
            <w:webHidden/>
          </w:rPr>
          <w:fldChar w:fldCharType="end"/>
        </w:r>
      </w:hyperlink>
    </w:p>
    <w:p w:rsidR="00E61851" w:rsidRPr="00654B16" w:rsidRDefault="00114B13">
      <w:pPr>
        <w:pStyle w:val="TDC2"/>
        <w:tabs>
          <w:tab w:val="right" w:leader="dot" w:pos="8990"/>
        </w:tabs>
        <w:rPr>
          <w:rFonts w:asciiTheme="minorHAnsi" w:eastAsiaTheme="minorEastAsia" w:hAnsiTheme="minorHAnsi" w:cstheme="minorBidi"/>
          <w:noProof/>
          <w:sz w:val="22"/>
          <w:szCs w:val="22"/>
          <w:lang w:val="es-HN" w:eastAsia="es-HN"/>
        </w:rPr>
      </w:pPr>
      <w:hyperlink w:anchor="_Toc348020881" w:history="1">
        <w:r w:rsidR="00E61851" w:rsidRPr="00654B16">
          <w:rPr>
            <w:rStyle w:val="Hipervnculo"/>
            <w:noProof/>
            <w:lang w:val="es-ES"/>
          </w:rPr>
          <w:t>37.</w:t>
        </w:r>
        <w:r w:rsidR="00E61851" w:rsidRPr="00654B16">
          <w:rPr>
            <w:rFonts w:asciiTheme="minorHAnsi" w:eastAsiaTheme="minorEastAsia" w:hAnsiTheme="minorHAnsi" w:cstheme="minorBidi"/>
            <w:noProof/>
            <w:sz w:val="22"/>
            <w:szCs w:val="22"/>
            <w:lang w:val="es-HN" w:eastAsia="es-HN"/>
          </w:rPr>
          <w:tab/>
        </w:r>
        <w:r w:rsidR="00E61851" w:rsidRPr="00654B16">
          <w:rPr>
            <w:rStyle w:val="Hipervnculo"/>
            <w:noProof/>
            <w:lang w:val="es-ES"/>
          </w:rPr>
          <w:t>Comparación de las Ofertas</w:t>
        </w:r>
        <w:r w:rsidR="00E61851" w:rsidRPr="00654B16">
          <w:rPr>
            <w:noProof/>
            <w:webHidden/>
          </w:rPr>
          <w:tab/>
        </w:r>
        <w:r w:rsidR="0048155F" w:rsidRPr="00654B16">
          <w:rPr>
            <w:noProof/>
            <w:webHidden/>
          </w:rPr>
          <w:fldChar w:fldCharType="begin"/>
        </w:r>
        <w:r w:rsidR="00E61851" w:rsidRPr="00654B16">
          <w:rPr>
            <w:noProof/>
            <w:webHidden/>
          </w:rPr>
          <w:instrText xml:space="preserve"> PAGEREF _Toc348020881 \h </w:instrText>
        </w:r>
        <w:r w:rsidR="0048155F" w:rsidRPr="00654B16">
          <w:rPr>
            <w:noProof/>
            <w:webHidden/>
          </w:rPr>
        </w:r>
        <w:r w:rsidR="0048155F" w:rsidRPr="00654B16">
          <w:rPr>
            <w:noProof/>
            <w:webHidden/>
          </w:rPr>
          <w:fldChar w:fldCharType="separate"/>
        </w:r>
        <w:r w:rsidR="006376BC" w:rsidRPr="00654B16">
          <w:rPr>
            <w:noProof/>
            <w:webHidden/>
          </w:rPr>
          <w:t>18</w:t>
        </w:r>
        <w:r w:rsidR="0048155F" w:rsidRPr="00654B16">
          <w:rPr>
            <w:noProof/>
            <w:webHidden/>
          </w:rPr>
          <w:fldChar w:fldCharType="end"/>
        </w:r>
      </w:hyperlink>
    </w:p>
    <w:p w:rsidR="00E61851" w:rsidRPr="00654B16" w:rsidRDefault="00114B13">
      <w:pPr>
        <w:pStyle w:val="TDC2"/>
        <w:tabs>
          <w:tab w:val="right" w:leader="dot" w:pos="8990"/>
        </w:tabs>
        <w:rPr>
          <w:rFonts w:asciiTheme="minorHAnsi" w:eastAsiaTheme="minorEastAsia" w:hAnsiTheme="minorHAnsi" w:cstheme="minorBidi"/>
          <w:noProof/>
          <w:sz w:val="22"/>
          <w:szCs w:val="22"/>
          <w:lang w:val="es-HN" w:eastAsia="es-HN"/>
        </w:rPr>
      </w:pPr>
      <w:hyperlink w:anchor="_Toc348020882" w:history="1">
        <w:r w:rsidR="00E61851" w:rsidRPr="00654B16">
          <w:rPr>
            <w:rStyle w:val="Hipervnculo"/>
            <w:noProof/>
            <w:lang w:val="es-ES"/>
          </w:rPr>
          <w:t>38.</w:t>
        </w:r>
        <w:r w:rsidR="00E61851" w:rsidRPr="00654B16">
          <w:rPr>
            <w:rFonts w:asciiTheme="minorHAnsi" w:eastAsiaTheme="minorEastAsia" w:hAnsiTheme="minorHAnsi" w:cstheme="minorBidi"/>
            <w:noProof/>
            <w:sz w:val="22"/>
            <w:szCs w:val="22"/>
            <w:lang w:val="es-HN" w:eastAsia="es-HN"/>
          </w:rPr>
          <w:tab/>
        </w:r>
        <w:r w:rsidR="00E61851" w:rsidRPr="00654B16">
          <w:rPr>
            <w:rStyle w:val="Hipervnculo"/>
            <w:noProof/>
            <w:lang w:val="es-ES"/>
          </w:rPr>
          <w:t>Pos calificación del Oferente</w:t>
        </w:r>
        <w:r w:rsidR="00E61851" w:rsidRPr="00654B16">
          <w:rPr>
            <w:noProof/>
            <w:webHidden/>
          </w:rPr>
          <w:tab/>
        </w:r>
        <w:r w:rsidR="0048155F" w:rsidRPr="00654B16">
          <w:rPr>
            <w:noProof/>
            <w:webHidden/>
          </w:rPr>
          <w:fldChar w:fldCharType="begin"/>
        </w:r>
        <w:r w:rsidR="00E61851" w:rsidRPr="00654B16">
          <w:rPr>
            <w:noProof/>
            <w:webHidden/>
          </w:rPr>
          <w:instrText xml:space="preserve"> PAGEREF _Toc348020882 \h </w:instrText>
        </w:r>
        <w:r w:rsidR="0048155F" w:rsidRPr="00654B16">
          <w:rPr>
            <w:noProof/>
            <w:webHidden/>
          </w:rPr>
        </w:r>
        <w:r w:rsidR="0048155F" w:rsidRPr="00654B16">
          <w:rPr>
            <w:noProof/>
            <w:webHidden/>
          </w:rPr>
          <w:fldChar w:fldCharType="separate"/>
        </w:r>
        <w:r w:rsidR="006376BC" w:rsidRPr="00654B16">
          <w:rPr>
            <w:noProof/>
            <w:webHidden/>
          </w:rPr>
          <w:t>19</w:t>
        </w:r>
        <w:r w:rsidR="0048155F" w:rsidRPr="00654B16">
          <w:rPr>
            <w:noProof/>
            <w:webHidden/>
          </w:rPr>
          <w:fldChar w:fldCharType="end"/>
        </w:r>
      </w:hyperlink>
    </w:p>
    <w:p w:rsidR="00E61851" w:rsidRPr="00654B16" w:rsidRDefault="00114B13">
      <w:pPr>
        <w:pStyle w:val="TDC2"/>
        <w:tabs>
          <w:tab w:val="right" w:leader="dot" w:pos="8990"/>
        </w:tabs>
        <w:rPr>
          <w:rFonts w:asciiTheme="minorHAnsi" w:eastAsiaTheme="minorEastAsia" w:hAnsiTheme="minorHAnsi" w:cstheme="minorBidi"/>
          <w:noProof/>
          <w:sz w:val="22"/>
          <w:szCs w:val="22"/>
          <w:lang w:val="es-HN" w:eastAsia="es-HN"/>
        </w:rPr>
      </w:pPr>
      <w:hyperlink w:anchor="_Toc348020883" w:history="1">
        <w:r w:rsidR="00E61851" w:rsidRPr="00654B16">
          <w:rPr>
            <w:rStyle w:val="Hipervnculo"/>
            <w:noProof/>
            <w:lang w:val="es-ES"/>
          </w:rPr>
          <w:t>39.</w:t>
        </w:r>
        <w:r w:rsidR="00E61851" w:rsidRPr="00654B16">
          <w:rPr>
            <w:rFonts w:asciiTheme="minorHAnsi" w:eastAsiaTheme="minorEastAsia" w:hAnsiTheme="minorHAnsi" w:cstheme="minorBidi"/>
            <w:noProof/>
            <w:sz w:val="22"/>
            <w:szCs w:val="22"/>
            <w:lang w:val="es-HN" w:eastAsia="es-HN"/>
          </w:rPr>
          <w:tab/>
        </w:r>
        <w:r w:rsidR="00E61851" w:rsidRPr="00654B16">
          <w:rPr>
            <w:rStyle w:val="Hipervnculo"/>
            <w:noProof/>
            <w:lang w:val="es-ES"/>
          </w:rPr>
          <w:t>Derecho del comprador a aceptar cualquier oferta y a rechazar cualquiera o todas las ofertas</w:t>
        </w:r>
        <w:r w:rsidR="00E61851" w:rsidRPr="00654B16">
          <w:rPr>
            <w:noProof/>
            <w:webHidden/>
          </w:rPr>
          <w:tab/>
        </w:r>
        <w:r w:rsidR="0048155F" w:rsidRPr="00654B16">
          <w:rPr>
            <w:noProof/>
            <w:webHidden/>
          </w:rPr>
          <w:fldChar w:fldCharType="begin"/>
        </w:r>
        <w:r w:rsidR="00E61851" w:rsidRPr="00654B16">
          <w:rPr>
            <w:noProof/>
            <w:webHidden/>
          </w:rPr>
          <w:instrText xml:space="preserve"> PAGEREF _Toc348020883 \h </w:instrText>
        </w:r>
        <w:r w:rsidR="0048155F" w:rsidRPr="00654B16">
          <w:rPr>
            <w:noProof/>
            <w:webHidden/>
          </w:rPr>
        </w:r>
        <w:r w:rsidR="0048155F" w:rsidRPr="00654B16">
          <w:rPr>
            <w:noProof/>
            <w:webHidden/>
          </w:rPr>
          <w:fldChar w:fldCharType="separate"/>
        </w:r>
        <w:r w:rsidR="006376BC" w:rsidRPr="00654B16">
          <w:rPr>
            <w:noProof/>
            <w:webHidden/>
          </w:rPr>
          <w:t>19</w:t>
        </w:r>
        <w:r w:rsidR="0048155F" w:rsidRPr="00654B16">
          <w:rPr>
            <w:noProof/>
            <w:webHidden/>
          </w:rPr>
          <w:fldChar w:fldCharType="end"/>
        </w:r>
      </w:hyperlink>
    </w:p>
    <w:p w:rsidR="00E61851" w:rsidRPr="00654B16" w:rsidRDefault="00114B13">
      <w:pPr>
        <w:pStyle w:val="TDC2"/>
        <w:tabs>
          <w:tab w:val="right" w:leader="dot" w:pos="8990"/>
        </w:tabs>
        <w:rPr>
          <w:rFonts w:asciiTheme="minorHAnsi" w:eastAsiaTheme="minorEastAsia" w:hAnsiTheme="minorHAnsi" w:cstheme="minorBidi"/>
          <w:noProof/>
          <w:sz w:val="22"/>
          <w:szCs w:val="22"/>
          <w:lang w:val="es-HN" w:eastAsia="es-HN"/>
        </w:rPr>
      </w:pPr>
      <w:hyperlink w:anchor="_Toc348020884" w:history="1">
        <w:r w:rsidR="00E61851" w:rsidRPr="00654B16">
          <w:rPr>
            <w:rStyle w:val="Hipervnculo"/>
            <w:noProof/>
            <w:lang w:val="es-ES"/>
          </w:rPr>
          <w:t>40.  Criterios de Adjudicación</w:t>
        </w:r>
        <w:r w:rsidR="00E61851" w:rsidRPr="00654B16">
          <w:rPr>
            <w:noProof/>
            <w:webHidden/>
          </w:rPr>
          <w:tab/>
        </w:r>
        <w:r w:rsidR="0048155F" w:rsidRPr="00654B16">
          <w:rPr>
            <w:noProof/>
            <w:webHidden/>
          </w:rPr>
          <w:fldChar w:fldCharType="begin"/>
        </w:r>
        <w:r w:rsidR="00E61851" w:rsidRPr="00654B16">
          <w:rPr>
            <w:noProof/>
            <w:webHidden/>
          </w:rPr>
          <w:instrText xml:space="preserve"> PAGEREF _Toc348020884 \h </w:instrText>
        </w:r>
        <w:r w:rsidR="0048155F" w:rsidRPr="00654B16">
          <w:rPr>
            <w:noProof/>
            <w:webHidden/>
          </w:rPr>
        </w:r>
        <w:r w:rsidR="0048155F" w:rsidRPr="00654B16">
          <w:rPr>
            <w:noProof/>
            <w:webHidden/>
          </w:rPr>
          <w:fldChar w:fldCharType="separate"/>
        </w:r>
        <w:r w:rsidR="006376BC" w:rsidRPr="00654B16">
          <w:rPr>
            <w:noProof/>
            <w:webHidden/>
          </w:rPr>
          <w:t>19</w:t>
        </w:r>
        <w:r w:rsidR="0048155F" w:rsidRPr="00654B16">
          <w:rPr>
            <w:noProof/>
            <w:webHidden/>
          </w:rPr>
          <w:fldChar w:fldCharType="end"/>
        </w:r>
      </w:hyperlink>
    </w:p>
    <w:p w:rsidR="00E61851" w:rsidRPr="00654B16" w:rsidRDefault="00114B13">
      <w:pPr>
        <w:pStyle w:val="TDC2"/>
        <w:tabs>
          <w:tab w:val="right" w:leader="dot" w:pos="8990"/>
        </w:tabs>
        <w:rPr>
          <w:rFonts w:asciiTheme="minorHAnsi" w:eastAsiaTheme="minorEastAsia" w:hAnsiTheme="minorHAnsi" w:cstheme="minorBidi"/>
          <w:noProof/>
          <w:sz w:val="22"/>
          <w:szCs w:val="22"/>
          <w:lang w:val="es-HN" w:eastAsia="es-HN"/>
        </w:rPr>
      </w:pPr>
      <w:hyperlink w:anchor="_Toc348020885" w:history="1">
        <w:r w:rsidR="00E61851" w:rsidRPr="00654B16">
          <w:rPr>
            <w:rStyle w:val="Hipervnculo"/>
            <w:noProof/>
            <w:lang w:val="es-ES"/>
          </w:rPr>
          <w:t>41.</w:t>
        </w:r>
        <w:r w:rsidR="00E61851" w:rsidRPr="00654B16">
          <w:rPr>
            <w:rFonts w:asciiTheme="minorHAnsi" w:eastAsiaTheme="minorEastAsia" w:hAnsiTheme="minorHAnsi" w:cstheme="minorBidi"/>
            <w:noProof/>
            <w:sz w:val="22"/>
            <w:szCs w:val="22"/>
            <w:lang w:val="es-HN" w:eastAsia="es-HN"/>
          </w:rPr>
          <w:tab/>
        </w:r>
        <w:r w:rsidR="00E61851" w:rsidRPr="00654B16">
          <w:rPr>
            <w:rStyle w:val="Hipervnculo"/>
            <w:noProof/>
            <w:lang w:val="es-ES"/>
          </w:rPr>
          <w:t>Derecho del Comprador a variar las cantidades en el momento de la adjudicación</w:t>
        </w:r>
        <w:r w:rsidR="00E61851" w:rsidRPr="00654B16">
          <w:rPr>
            <w:noProof/>
            <w:webHidden/>
          </w:rPr>
          <w:tab/>
        </w:r>
        <w:r w:rsidR="0048155F" w:rsidRPr="00654B16">
          <w:rPr>
            <w:noProof/>
            <w:webHidden/>
          </w:rPr>
          <w:fldChar w:fldCharType="begin"/>
        </w:r>
        <w:r w:rsidR="00E61851" w:rsidRPr="00654B16">
          <w:rPr>
            <w:noProof/>
            <w:webHidden/>
          </w:rPr>
          <w:instrText xml:space="preserve"> PAGEREF _Toc348020885 \h </w:instrText>
        </w:r>
        <w:r w:rsidR="0048155F" w:rsidRPr="00654B16">
          <w:rPr>
            <w:noProof/>
            <w:webHidden/>
          </w:rPr>
        </w:r>
        <w:r w:rsidR="0048155F" w:rsidRPr="00654B16">
          <w:rPr>
            <w:noProof/>
            <w:webHidden/>
          </w:rPr>
          <w:fldChar w:fldCharType="separate"/>
        </w:r>
        <w:r w:rsidR="006376BC" w:rsidRPr="00654B16">
          <w:rPr>
            <w:noProof/>
            <w:webHidden/>
          </w:rPr>
          <w:t>19</w:t>
        </w:r>
        <w:r w:rsidR="0048155F" w:rsidRPr="00654B16">
          <w:rPr>
            <w:noProof/>
            <w:webHidden/>
          </w:rPr>
          <w:fldChar w:fldCharType="end"/>
        </w:r>
      </w:hyperlink>
    </w:p>
    <w:p w:rsidR="00E61851" w:rsidRPr="00654B16" w:rsidRDefault="00114B13">
      <w:pPr>
        <w:pStyle w:val="TDC2"/>
        <w:tabs>
          <w:tab w:val="right" w:leader="dot" w:pos="8990"/>
        </w:tabs>
        <w:rPr>
          <w:rFonts w:asciiTheme="minorHAnsi" w:eastAsiaTheme="minorEastAsia" w:hAnsiTheme="minorHAnsi" w:cstheme="minorBidi"/>
          <w:noProof/>
          <w:sz w:val="22"/>
          <w:szCs w:val="22"/>
          <w:lang w:val="es-HN" w:eastAsia="es-HN"/>
        </w:rPr>
      </w:pPr>
      <w:hyperlink w:anchor="_Toc348020886" w:history="1">
        <w:r w:rsidR="00E61851" w:rsidRPr="00654B16">
          <w:rPr>
            <w:rStyle w:val="Hipervnculo"/>
            <w:noProof/>
            <w:lang w:val="es-ES"/>
          </w:rPr>
          <w:t>42.</w:t>
        </w:r>
        <w:r w:rsidR="00E61851" w:rsidRPr="00654B16">
          <w:rPr>
            <w:rFonts w:asciiTheme="minorHAnsi" w:eastAsiaTheme="minorEastAsia" w:hAnsiTheme="minorHAnsi" w:cstheme="minorBidi"/>
            <w:noProof/>
            <w:sz w:val="22"/>
            <w:szCs w:val="22"/>
            <w:lang w:val="es-HN" w:eastAsia="es-HN"/>
          </w:rPr>
          <w:tab/>
        </w:r>
        <w:r w:rsidR="00E61851" w:rsidRPr="00654B16">
          <w:rPr>
            <w:rStyle w:val="Hipervnculo"/>
            <w:noProof/>
            <w:lang w:val="es-ES"/>
          </w:rPr>
          <w:t>Notificación de Adjudicación del Contrato</w:t>
        </w:r>
        <w:r w:rsidR="00E61851" w:rsidRPr="00654B16">
          <w:rPr>
            <w:noProof/>
            <w:webHidden/>
          </w:rPr>
          <w:tab/>
        </w:r>
        <w:r w:rsidR="0048155F" w:rsidRPr="00654B16">
          <w:rPr>
            <w:noProof/>
            <w:webHidden/>
          </w:rPr>
          <w:fldChar w:fldCharType="begin"/>
        </w:r>
        <w:r w:rsidR="00E61851" w:rsidRPr="00654B16">
          <w:rPr>
            <w:noProof/>
            <w:webHidden/>
          </w:rPr>
          <w:instrText xml:space="preserve"> PAGEREF _Toc348020886 \h </w:instrText>
        </w:r>
        <w:r w:rsidR="0048155F" w:rsidRPr="00654B16">
          <w:rPr>
            <w:noProof/>
            <w:webHidden/>
          </w:rPr>
        </w:r>
        <w:r w:rsidR="0048155F" w:rsidRPr="00654B16">
          <w:rPr>
            <w:noProof/>
            <w:webHidden/>
          </w:rPr>
          <w:fldChar w:fldCharType="separate"/>
        </w:r>
        <w:r w:rsidR="006376BC" w:rsidRPr="00654B16">
          <w:rPr>
            <w:noProof/>
            <w:webHidden/>
          </w:rPr>
          <w:t>19</w:t>
        </w:r>
        <w:r w:rsidR="0048155F" w:rsidRPr="00654B16">
          <w:rPr>
            <w:noProof/>
            <w:webHidden/>
          </w:rPr>
          <w:fldChar w:fldCharType="end"/>
        </w:r>
      </w:hyperlink>
    </w:p>
    <w:p w:rsidR="00E61851" w:rsidRPr="00654B16" w:rsidRDefault="00114B13">
      <w:pPr>
        <w:pStyle w:val="TDC2"/>
        <w:tabs>
          <w:tab w:val="right" w:leader="dot" w:pos="8990"/>
        </w:tabs>
        <w:rPr>
          <w:rFonts w:asciiTheme="minorHAnsi" w:eastAsiaTheme="minorEastAsia" w:hAnsiTheme="minorHAnsi" w:cstheme="minorBidi"/>
          <w:noProof/>
          <w:sz w:val="22"/>
          <w:szCs w:val="22"/>
          <w:lang w:val="es-HN" w:eastAsia="es-HN"/>
        </w:rPr>
      </w:pPr>
      <w:hyperlink w:anchor="_Toc348020887" w:history="1">
        <w:r w:rsidR="00E61851" w:rsidRPr="00654B16">
          <w:rPr>
            <w:rStyle w:val="Hipervnculo"/>
            <w:noProof/>
            <w:lang w:val="es-ES"/>
          </w:rPr>
          <w:t>43.</w:t>
        </w:r>
        <w:r w:rsidR="00E61851" w:rsidRPr="00654B16">
          <w:rPr>
            <w:rFonts w:asciiTheme="minorHAnsi" w:eastAsiaTheme="minorEastAsia" w:hAnsiTheme="minorHAnsi" w:cstheme="minorBidi"/>
            <w:noProof/>
            <w:sz w:val="22"/>
            <w:szCs w:val="22"/>
            <w:lang w:val="es-HN" w:eastAsia="es-HN"/>
          </w:rPr>
          <w:tab/>
        </w:r>
        <w:r w:rsidR="00E61851" w:rsidRPr="00654B16">
          <w:rPr>
            <w:rStyle w:val="Hipervnculo"/>
            <w:noProof/>
            <w:lang w:val="es-ES"/>
          </w:rPr>
          <w:t>Firma del Contrato</w:t>
        </w:r>
        <w:r w:rsidR="00E61851" w:rsidRPr="00654B16">
          <w:rPr>
            <w:noProof/>
            <w:webHidden/>
          </w:rPr>
          <w:tab/>
        </w:r>
        <w:r w:rsidR="0048155F" w:rsidRPr="00654B16">
          <w:rPr>
            <w:noProof/>
            <w:webHidden/>
          </w:rPr>
          <w:fldChar w:fldCharType="begin"/>
        </w:r>
        <w:r w:rsidR="00E61851" w:rsidRPr="00654B16">
          <w:rPr>
            <w:noProof/>
            <w:webHidden/>
          </w:rPr>
          <w:instrText xml:space="preserve"> PAGEREF _Toc348020887 \h </w:instrText>
        </w:r>
        <w:r w:rsidR="0048155F" w:rsidRPr="00654B16">
          <w:rPr>
            <w:noProof/>
            <w:webHidden/>
          </w:rPr>
        </w:r>
        <w:r w:rsidR="0048155F" w:rsidRPr="00654B16">
          <w:rPr>
            <w:noProof/>
            <w:webHidden/>
          </w:rPr>
          <w:fldChar w:fldCharType="separate"/>
        </w:r>
        <w:r w:rsidR="006376BC" w:rsidRPr="00654B16">
          <w:rPr>
            <w:noProof/>
            <w:webHidden/>
          </w:rPr>
          <w:t>20</w:t>
        </w:r>
        <w:r w:rsidR="0048155F" w:rsidRPr="00654B16">
          <w:rPr>
            <w:noProof/>
            <w:webHidden/>
          </w:rPr>
          <w:fldChar w:fldCharType="end"/>
        </w:r>
      </w:hyperlink>
    </w:p>
    <w:p w:rsidR="00E61851" w:rsidRPr="00654B16" w:rsidRDefault="00114B13">
      <w:pPr>
        <w:pStyle w:val="TDC2"/>
        <w:tabs>
          <w:tab w:val="right" w:leader="dot" w:pos="8990"/>
        </w:tabs>
        <w:rPr>
          <w:rFonts w:asciiTheme="minorHAnsi" w:eastAsiaTheme="minorEastAsia" w:hAnsiTheme="minorHAnsi" w:cstheme="minorBidi"/>
          <w:noProof/>
          <w:sz w:val="22"/>
          <w:szCs w:val="22"/>
          <w:lang w:val="es-HN" w:eastAsia="es-HN"/>
        </w:rPr>
      </w:pPr>
      <w:hyperlink w:anchor="_Toc348020888" w:history="1">
        <w:r w:rsidR="00E61851" w:rsidRPr="00654B16">
          <w:rPr>
            <w:rStyle w:val="Hipervnculo"/>
            <w:noProof/>
            <w:lang w:val="es-ES"/>
          </w:rPr>
          <w:t>44.</w:t>
        </w:r>
        <w:r w:rsidR="00E61851" w:rsidRPr="00654B16">
          <w:rPr>
            <w:rFonts w:asciiTheme="minorHAnsi" w:eastAsiaTheme="minorEastAsia" w:hAnsiTheme="minorHAnsi" w:cstheme="minorBidi"/>
            <w:noProof/>
            <w:sz w:val="22"/>
            <w:szCs w:val="22"/>
            <w:lang w:val="es-HN" w:eastAsia="es-HN"/>
          </w:rPr>
          <w:tab/>
        </w:r>
        <w:r w:rsidR="00E61851" w:rsidRPr="00654B16">
          <w:rPr>
            <w:rStyle w:val="Hipervnculo"/>
            <w:noProof/>
            <w:lang w:val="es-ES"/>
          </w:rPr>
          <w:t>Garantía de Cumplimiento del Contrato</w:t>
        </w:r>
        <w:r w:rsidR="00E61851" w:rsidRPr="00654B16">
          <w:rPr>
            <w:noProof/>
            <w:webHidden/>
          </w:rPr>
          <w:tab/>
        </w:r>
        <w:r w:rsidR="0048155F" w:rsidRPr="00654B16">
          <w:rPr>
            <w:noProof/>
            <w:webHidden/>
          </w:rPr>
          <w:fldChar w:fldCharType="begin"/>
        </w:r>
        <w:r w:rsidR="00E61851" w:rsidRPr="00654B16">
          <w:rPr>
            <w:noProof/>
            <w:webHidden/>
          </w:rPr>
          <w:instrText xml:space="preserve"> PAGEREF _Toc348020888 \h </w:instrText>
        </w:r>
        <w:r w:rsidR="0048155F" w:rsidRPr="00654B16">
          <w:rPr>
            <w:noProof/>
            <w:webHidden/>
          </w:rPr>
        </w:r>
        <w:r w:rsidR="0048155F" w:rsidRPr="00654B16">
          <w:rPr>
            <w:noProof/>
            <w:webHidden/>
          </w:rPr>
          <w:fldChar w:fldCharType="separate"/>
        </w:r>
        <w:r w:rsidR="006376BC" w:rsidRPr="00654B16">
          <w:rPr>
            <w:noProof/>
            <w:webHidden/>
          </w:rPr>
          <w:t>20</w:t>
        </w:r>
        <w:r w:rsidR="0048155F" w:rsidRPr="00654B16">
          <w:rPr>
            <w:noProof/>
            <w:webHidden/>
          </w:rPr>
          <w:fldChar w:fldCharType="end"/>
        </w:r>
      </w:hyperlink>
    </w:p>
    <w:p w:rsidR="00A30083" w:rsidRPr="00654B16" w:rsidRDefault="0048155F" w:rsidP="00A30083">
      <w:pPr>
        <w:jc w:val="both"/>
        <w:rPr>
          <w:b/>
          <w:bCs/>
          <w:lang w:val="es-ES"/>
        </w:rPr>
      </w:pPr>
      <w:r w:rsidRPr="00654B16">
        <w:rPr>
          <w:b/>
          <w:bCs/>
          <w:lang w:val="es-ES"/>
        </w:rPr>
        <w:fldChar w:fldCharType="end"/>
      </w:r>
    </w:p>
    <w:p w:rsidR="00A30083" w:rsidRPr="00654B16" w:rsidRDefault="00A30083" w:rsidP="00A30083">
      <w:pPr>
        <w:pStyle w:val="Outline"/>
        <w:tabs>
          <w:tab w:val="left" w:pos="0"/>
          <w:tab w:val="left" w:pos="720"/>
          <w:tab w:val="right" w:leader="dot" w:pos="8640"/>
          <w:tab w:val="right" w:pos="9000"/>
        </w:tabs>
        <w:spacing w:before="0"/>
        <w:jc w:val="both"/>
        <w:rPr>
          <w:kern w:val="0"/>
          <w:szCs w:val="24"/>
          <w:lang w:val="es-ES"/>
        </w:rPr>
      </w:pPr>
    </w:p>
    <w:p w:rsidR="00A30083" w:rsidRPr="00654B16" w:rsidRDefault="00A30083" w:rsidP="00A30083">
      <w:pPr>
        <w:pStyle w:val="Outline"/>
        <w:tabs>
          <w:tab w:val="left" w:pos="0"/>
          <w:tab w:val="left" w:pos="720"/>
          <w:tab w:val="right" w:leader="dot" w:pos="8640"/>
          <w:tab w:val="right" w:pos="9000"/>
        </w:tabs>
        <w:spacing w:before="0"/>
        <w:jc w:val="both"/>
        <w:rPr>
          <w:kern w:val="0"/>
          <w:szCs w:val="24"/>
          <w:lang w:val="es-ES"/>
        </w:rPr>
      </w:pPr>
      <w:r w:rsidRPr="00654B16">
        <w:rPr>
          <w:kern w:val="0"/>
          <w:szCs w:val="24"/>
          <w:lang w:val="es-ES"/>
        </w:rPr>
        <w:br w:type="page"/>
      </w:r>
    </w:p>
    <w:tbl>
      <w:tblPr>
        <w:tblW w:w="0" w:type="auto"/>
        <w:tblInd w:w="108" w:type="dxa"/>
        <w:tblLayout w:type="fixed"/>
        <w:tblLook w:val="0000" w:firstRow="0" w:lastRow="0" w:firstColumn="0" w:lastColumn="0" w:noHBand="0" w:noVBand="0"/>
      </w:tblPr>
      <w:tblGrid>
        <w:gridCol w:w="2340"/>
        <w:gridCol w:w="6660"/>
      </w:tblGrid>
      <w:tr w:rsidR="00A30083" w:rsidRPr="00654B16" w:rsidTr="00B01D95">
        <w:trPr>
          <w:trHeight w:val="800"/>
        </w:trPr>
        <w:tc>
          <w:tcPr>
            <w:tcW w:w="9000" w:type="dxa"/>
            <w:gridSpan w:val="2"/>
            <w:vAlign w:val="center"/>
          </w:tcPr>
          <w:p w:rsidR="00A30083" w:rsidRPr="00654B16" w:rsidRDefault="00A30083" w:rsidP="00B01D95">
            <w:pPr>
              <w:jc w:val="center"/>
              <w:rPr>
                <w:b/>
                <w:bCs/>
                <w:sz w:val="40"/>
                <w:lang w:val="es-ES"/>
              </w:rPr>
            </w:pPr>
            <w:r w:rsidRPr="00654B16">
              <w:rPr>
                <w:b/>
                <w:bCs/>
                <w:sz w:val="40"/>
                <w:u w:val="single"/>
                <w:lang w:val="es-ES"/>
              </w:rPr>
              <w:lastRenderedPageBreak/>
              <w:br w:type="page"/>
            </w:r>
            <w:r w:rsidRPr="00654B16">
              <w:rPr>
                <w:b/>
                <w:bCs/>
                <w:sz w:val="40"/>
                <w:lang w:val="es-ES"/>
              </w:rPr>
              <w:br w:type="page"/>
            </w:r>
            <w:bookmarkStart w:id="2" w:name="_Hlt438532663"/>
            <w:bookmarkStart w:id="3" w:name="_Toc438266923"/>
            <w:bookmarkStart w:id="4" w:name="_Toc438267877"/>
            <w:bookmarkStart w:id="5" w:name="_Toc438366664"/>
            <w:bookmarkStart w:id="6" w:name="_Toc507316736"/>
            <w:bookmarkEnd w:id="2"/>
            <w:r w:rsidRPr="00654B16">
              <w:rPr>
                <w:b/>
                <w:bCs/>
                <w:sz w:val="40"/>
                <w:lang w:val="es-ES"/>
              </w:rPr>
              <w:t xml:space="preserve">Sección I.  Instrucciones </w:t>
            </w:r>
            <w:bookmarkEnd w:id="3"/>
            <w:bookmarkEnd w:id="4"/>
            <w:bookmarkEnd w:id="5"/>
            <w:bookmarkEnd w:id="6"/>
            <w:r w:rsidRPr="00654B16">
              <w:rPr>
                <w:b/>
                <w:bCs/>
                <w:sz w:val="40"/>
                <w:lang w:val="es-ES"/>
              </w:rPr>
              <w:t>a los Oferentes</w:t>
            </w:r>
          </w:p>
        </w:tc>
      </w:tr>
      <w:tr w:rsidR="00A30083" w:rsidRPr="00654B16" w:rsidTr="00B01D95">
        <w:tc>
          <w:tcPr>
            <w:tcW w:w="2340" w:type="dxa"/>
          </w:tcPr>
          <w:p w:rsidR="00A30083" w:rsidRPr="00654B16" w:rsidRDefault="00A30083" w:rsidP="00B01D95">
            <w:pPr>
              <w:pStyle w:val="Heading1-Clausename"/>
              <w:numPr>
                <w:ilvl w:val="0"/>
                <w:numId w:val="0"/>
              </w:numPr>
              <w:jc w:val="center"/>
              <w:rPr>
                <w:lang w:val="es-ES"/>
              </w:rPr>
            </w:pPr>
          </w:p>
        </w:tc>
        <w:tc>
          <w:tcPr>
            <w:tcW w:w="6660" w:type="dxa"/>
          </w:tcPr>
          <w:p w:rsidR="00A30083" w:rsidRPr="00654B16" w:rsidRDefault="00A30083" w:rsidP="00B01D95">
            <w:pPr>
              <w:pStyle w:val="Textoindependiente2"/>
              <w:tabs>
                <w:tab w:val="clear" w:pos="360"/>
              </w:tabs>
              <w:spacing w:after="200"/>
              <w:ind w:left="43" w:firstLine="0"/>
              <w:rPr>
                <w:lang w:val="es-ES"/>
              </w:rPr>
            </w:pPr>
            <w:r w:rsidRPr="00654B16">
              <w:rPr>
                <w:lang w:val="es-ES"/>
              </w:rPr>
              <w:t>A. Generalidades</w:t>
            </w:r>
          </w:p>
        </w:tc>
      </w:tr>
      <w:tr w:rsidR="00A30083" w:rsidRPr="00654B16" w:rsidTr="00B01D95">
        <w:tc>
          <w:tcPr>
            <w:tcW w:w="2340" w:type="dxa"/>
          </w:tcPr>
          <w:p w:rsidR="00A30083" w:rsidRPr="00654B16" w:rsidRDefault="00A30083" w:rsidP="00B01D95">
            <w:pPr>
              <w:pStyle w:val="Heading1-Clausename"/>
              <w:numPr>
                <w:ilvl w:val="0"/>
                <w:numId w:val="0"/>
              </w:numPr>
              <w:spacing w:after="0"/>
              <w:ind w:left="252" w:hanging="252"/>
              <w:rPr>
                <w:bCs/>
                <w:szCs w:val="24"/>
                <w:lang w:val="es-ES"/>
              </w:rPr>
            </w:pPr>
            <w:bookmarkStart w:id="7" w:name="_Toc348020848"/>
            <w:r w:rsidRPr="00654B16">
              <w:rPr>
                <w:bCs/>
                <w:szCs w:val="24"/>
                <w:lang w:val="es-ES"/>
              </w:rPr>
              <w:t>1.</w:t>
            </w:r>
            <w:r w:rsidRPr="00654B16">
              <w:rPr>
                <w:bCs/>
                <w:szCs w:val="24"/>
                <w:lang w:val="es-ES"/>
              </w:rPr>
              <w:tab/>
              <w:t>Alcance de la licitación</w:t>
            </w:r>
            <w:bookmarkEnd w:id="7"/>
          </w:p>
        </w:tc>
        <w:tc>
          <w:tcPr>
            <w:tcW w:w="6660" w:type="dxa"/>
          </w:tcPr>
          <w:p w:rsidR="00A30083" w:rsidRPr="00103A3E" w:rsidRDefault="003D63D1" w:rsidP="003D63D1">
            <w:pPr>
              <w:autoSpaceDE w:val="0"/>
              <w:autoSpaceDN w:val="0"/>
              <w:adjustRightInd w:val="0"/>
              <w:ind w:left="387" w:hanging="387"/>
              <w:jc w:val="both"/>
              <w:rPr>
                <w:color w:val="000000"/>
                <w:sz w:val="22"/>
                <w:szCs w:val="22"/>
              </w:rPr>
            </w:pPr>
            <w:r w:rsidRPr="00103A3E">
              <w:rPr>
                <w:sz w:val="22"/>
                <w:szCs w:val="22"/>
              </w:rPr>
              <w:t xml:space="preserve">1.1 </w:t>
            </w:r>
            <w:r w:rsidR="00E80A17" w:rsidRPr="00103A3E">
              <w:rPr>
                <w:sz w:val="22"/>
                <w:szCs w:val="22"/>
              </w:rPr>
              <w:t>El proyecto de Reproducción de Semilla de Papa en Honduras, es ejecutado por la Secretaría de Agricultura y Ganadería (SAG) a través de la Dirección de Ciencia y Tecnología Agropecuaria (DICTA) financiado por los fondos del Gobierno de China (Taiwán), bajo Convenio de Cooperación</w:t>
            </w:r>
            <w:r w:rsidR="004E43A9" w:rsidRPr="00103A3E">
              <w:rPr>
                <w:sz w:val="22"/>
                <w:szCs w:val="22"/>
              </w:rPr>
              <w:t>.</w:t>
            </w:r>
            <w:r w:rsidR="00E80A17" w:rsidRPr="00103A3E">
              <w:rPr>
                <w:sz w:val="22"/>
                <w:szCs w:val="22"/>
              </w:rPr>
              <w:t xml:space="preserve"> Este proyecto está enmarcado en el fortalecimiento de la tecnología y la reproducción de semilla certificada de papa sana, a través de construcción de centros de reproducción de semillas de papa, aumentando la productividad y la competitividad de la papa de Honduras</w:t>
            </w:r>
            <w:r w:rsidR="00844358" w:rsidRPr="00103A3E">
              <w:rPr>
                <w:color w:val="000000"/>
                <w:sz w:val="22"/>
                <w:szCs w:val="22"/>
              </w:rPr>
              <w:t>.</w:t>
            </w:r>
            <w:r w:rsidR="003303C4" w:rsidRPr="00103A3E">
              <w:rPr>
                <w:color w:val="000000"/>
                <w:sz w:val="22"/>
                <w:szCs w:val="22"/>
              </w:rPr>
              <w:t xml:space="preserve"> </w:t>
            </w:r>
          </w:p>
          <w:p w:rsidR="003D63D1" w:rsidRPr="00103A3E" w:rsidRDefault="003D63D1" w:rsidP="003D63D1">
            <w:pPr>
              <w:autoSpaceDE w:val="0"/>
              <w:autoSpaceDN w:val="0"/>
              <w:adjustRightInd w:val="0"/>
              <w:jc w:val="both"/>
              <w:rPr>
                <w:color w:val="000000" w:themeColor="text1"/>
                <w:sz w:val="22"/>
                <w:szCs w:val="22"/>
              </w:rPr>
            </w:pPr>
          </w:p>
        </w:tc>
      </w:tr>
      <w:tr w:rsidR="00A30083" w:rsidRPr="00654B16" w:rsidTr="00B01D95">
        <w:tc>
          <w:tcPr>
            <w:tcW w:w="2340" w:type="dxa"/>
          </w:tcPr>
          <w:p w:rsidR="00A30083" w:rsidRPr="00654B16" w:rsidRDefault="00A30083" w:rsidP="00B01D95">
            <w:pPr>
              <w:pStyle w:val="Heading1-Clausename"/>
              <w:numPr>
                <w:ilvl w:val="0"/>
                <w:numId w:val="0"/>
              </w:numPr>
              <w:spacing w:after="0"/>
              <w:ind w:left="432" w:hanging="432"/>
              <w:rPr>
                <w:bCs/>
                <w:szCs w:val="24"/>
                <w:lang w:val="es-ES"/>
              </w:rPr>
            </w:pPr>
            <w:bookmarkStart w:id="8" w:name="_Toc348020849"/>
            <w:r w:rsidRPr="00654B16">
              <w:rPr>
                <w:bCs/>
                <w:szCs w:val="24"/>
                <w:lang w:val="es-ES"/>
              </w:rPr>
              <w:t xml:space="preserve">2. </w:t>
            </w:r>
            <w:r w:rsidRPr="00654B16">
              <w:rPr>
                <w:bCs/>
                <w:szCs w:val="24"/>
                <w:lang w:val="es-ES"/>
              </w:rPr>
              <w:tab/>
              <w:t>Fuente de fondos</w:t>
            </w:r>
            <w:bookmarkEnd w:id="8"/>
          </w:p>
          <w:p w:rsidR="00A30083" w:rsidRPr="00654B16" w:rsidRDefault="00A30083" w:rsidP="00B01D95">
            <w:pPr>
              <w:pStyle w:val="Heading1-Clausename"/>
              <w:numPr>
                <w:ilvl w:val="0"/>
                <w:numId w:val="0"/>
              </w:numPr>
              <w:spacing w:after="0"/>
              <w:rPr>
                <w:bCs/>
                <w:szCs w:val="24"/>
                <w:lang w:val="es-ES"/>
              </w:rPr>
            </w:pPr>
          </w:p>
        </w:tc>
        <w:tc>
          <w:tcPr>
            <w:tcW w:w="6660" w:type="dxa"/>
          </w:tcPr>
          <w:p w:rsidR="000D73C1" w:rsidRPr="00103A3E" w:rsidRDefault="000D73C1" w:rsidP="003D63D1">
            <w:pPr>
              <w:numPr>
                <w:ilvl w:val="1"/>
                <w:numId w:val="22"/>
              </w:numPr>
              <w:spacing w:after="200"/>
              <w:jc w:val="both"/>
              <w:rPr>
                <w:sz w:val="22"/>
                <w:szCs w:val="22"/>
                <w:lang w:val="es-ES"/>
              </w:rPr>
            </w:pPr>
            <w:r w:rsidRPr="00103A3E">
              <w:rPr>
                <w:spacing w:val="-3"/>
                <w:sz w:val="22"/>
                <w:szCs w:val="22"/>
              </w:rPr>
              <w:t>L</w:t>
            </w:r>
            <w:r w:rsidRPr="00103A3E">
              <w:rPr>
                <w:sz w:val="22"/>
                <w:szCs w:val="22"/>
              </w:rPr>
              <w:t>a</w:t>
            </w:r>
            <w:r w:rsidRPr="00103A3E">
              <w:rPr>
                <w:spacing w:val="37"/>
                <w:sz w:val="22"/>
                <w:szCs w:val="22"/>
              </w:rPr>
              <w:t xml:space="preserve"> </w:t>
            </w:r>
            <w:r w:rsidRPr="00103A3E">
              <w:rPr>
                <w:spacing w:val="-1"/>
                <w:sz w:val="22"/>
                <w:szCs w:val="22"/>
              </w:rPr>
              <w:t xml:space="preserve">adquisición </w:t>
            </w:r>
            <w:r w:rsidR="001D548A">
              <w:rPr>
                <w:spacing w:val="-1"/>
                <w:sz w:val="22"/>
                <w:szCs w:val="22"/>
              </w:rPr>
              <w:t xml:space="preserve">a que </w:t>
            </w:r>
            <w:r w:rsidRPr="00103A3E">
              <w:rPr>
                <w:spacing w:val="-1"/>
                <w:sz w:val="22"/>
                <w:szCs w:val="22"/>
              </w:rPr>
              <w:t xml:space="preserve">se </w:t>
            </w:r>
            <w:r w:rsidRPr="00103A3E">
              <w:rPr>
                <w:sz w:val="22"/>
                <w:szCs w:val="22"/>
              </w:rPr>
              <w:t>r</w:t>
            </w:r>
            <w:r w:rsidRPr="00103A3E">
              <w:rPr>
                <w:spacing w:val="-2"/>
                <w:sz w:val="22"/>
                <w:szCs w:val="22"/>
              </w:rPr>
              <w:t>e</w:t>
            </w:r>
            <w:r w:rsidRPr="00103A3E">
              <w:rPr>
                <w:sz w:val="22"/>
                <w:szCs w:val="22"/>
              </w:rPr>
              <w:t>fi</w:t>
            </w:r>
            <w:r w:rsidRPr="00103A3E">
              <w:rPr>
                <w:spacing w:val="1"/>
                <w:sz w:val="22"/>
                <w:szCs w:val="22"/>
              </w:rPr>
              <w:t>e</w:t>
            </w:r>
            <w:r w:rsidRPr="00103A3E">
              <w:rPr>
                <w:sz w:val="22"/>
                <w:szCs w:val="22"/>
              </w:rPr>
              <w:t>re</w:t>
            </w:r>
            <w:r w:rsidRPr="00103A3E">
              <w:rPr>
                <w:spacing w:val="34"/>
                <w:sz w:val="22"/>
                <w:szCs w:val="22"/>
              </w:rPr>
              <w:t xml:space="preserve"> </w:t>
            </w:r>
            <w:r w:rsidRPr="00103A3E">
              <w:rPr>
                <w:spacing w:val="-1"/>
                <w:sz w:val="22"/>
                <w:szCs w:val="22"/>
              </w:rPr>
              <w:t>e</w:t>
            </w:r>
            <w:r w:rsidRPr="00103A3E">
              <w:rPr>
                <w:sz w:val="22"/>
                <w:szCs w:val="22"/>
              </w:rPr>
              <w:t>sta</w:t>
            </w:r>
            <w:r w:rsidRPr="00103A3E">
              <w:rPr>
                <w:spacing w:val="38"/>
                <w:sz w:val="22"/>
                <w:szCs w:val="22"/>
              </w:rPr>
              <w:t xml:space="preserve"> </w:t>
            </w:r>
            <w:r w:rsidRPr="00103A3E">
              <w:rPr>
                <w:spacing w:val="-3"/>
                <w:sz w:val="22"/>
                <w:szCs w:val="22"/>
              </w:rPr>
              <w:t>L</w:t>
            </w:r>
            <w:r w:rsidRPr="00103A3E">
              <w:rPr>
                <w:spacing w:val="3"/>
                <w:sz w:val="22"/>
                <w:szCs w:val="22"/>
              </w:rPr>
              <w:t>i</w:t>
            </w:r>
            <w:r w:rsidRPr="00103A3E">
              <w:rPr>
                <w:spacing w:val="-1"/>
                <w:sz w:val="22"/>
                <w:szCs w:val="22"/>
              </w:rPr>
              <w:t>c</w:t>
            </w:r>
            <w:r w:rsidRPr="00103A3E">
              <w:rPr>
                <w:sz w:val="22"/>
                <w:szCs w:val="22"/>
              </w:rPr>
              <w:t>i</w:t>
            </w:r>
            <w:r w:rsidRPr="00103A3E">
              <w:rPr>
                <w:spacing w:val="1"/>
                <w:sz w:val="22"/>
                <w:szCs w:val="22"/>
              </w:rPr>
              <w:t>t</w:t>
            </w:r>
            <w:r w:rsidRPr="00103A3E">
              <w:rPr>
                <w:spacing w:val="-1"/>
                <w:sz w:val="22"/>
                <w:szCs w:val="22"/>
              </w:rPr>
              <w:t>ac</w:t>
            </w:r>
            <w:r w:rsidRPr="00103A3E">
              <w:rPr>
                <w:sz w:val="22"/>
                <w:szCs w:val="22"/>
              </w:rPr>
              <w:t>ión</w:t>
            </w:r>
            <w:r w:rsidRPr="00103A3E">
              <w:rPr>
                <w:spacing w:val="38"/>
                <w:sz w:val="22"/>
                <w:szCs w:val="22"/>
              </w:rPr>
              <w:t xml:space="preserve"> </w:t>
            </w:r>
            <w:r w:rsidRPr="00103A3E">
              <w:rPr>
                <w:sz w:val="22"/>
                <w:szCs w:val="22"/>
              </w:rPr>
              <w:t>se</w:t>
            </w:r>
            <w:r w:rsidRPr="00103A3E">
              <w:rPr>
                <w:spacing w:val="35"/>
                <w:sz w:val="22"/>
                <w:szCs w:val="22"/>
              </w:rPr>
              <w:t xml:space="preserve"> </w:t>
            </w:r>
            <w:r w:rsidRPr="00103A3E">
              <w:rPr>
                <w:sz w:val="22"/>
                <w:szCs w:val="22"/>
              </w:rPr>
              <w:t>fin</w:t>
            </w:r>
            <w:r w:rsidRPr="00103A3E">
              <w:rPr>
                <w:spacing w:val="-1"/>
                <w:sz w:val="22"/>
                <w:szCs w:val="22"/>
              </w:rPr>
              <w:t>a</w:t>
            </w:r>
            <w:r w:rsidRPr="00103A3E">
              <w:rPr>
                <w:sz w:val="22"/>
                <w:szCs w:val="22"/>
              </w:rPr>
              <w:t>n</w:t>
            </w:r>
            <w:r w:rsidRPr="00103A3E">
              <w:rPr>
                <w:spacing w:val="-1"/>
                <w:sz w:val="22"/>
                <w:szCs w:val="22"/>
              </w:rPr>
              <w:t>c</w:t>
            </w:r>
            <w:r w:rsidRPr="00103A3E">
              <w:rPr>
                <w:sz w:val="22"/>
                <w:szCs w:val="22"/>
              </w:rPr>
              <w:t>ia</w:t>
            </w:r>
            <w:r w:rsidRPr="00103A3E">
              <w:rPr>
                <w:spacing w:val="1"/>
                <w:sz w:val="22"/>
                <w:szCs w:val="22"/>
              </w:rPr>
              <w:t>r</w:t>
            </w:r>
            <w:r w:rsidRPr="00103A3E">
              <w:rPr>
                <w:sz w:val="22"/>
                <w:szCs w:val="22"/>
              </w:rPr>
              <w:t xml:space="preserve">á </w:t>
            </w:r>
            <w:r w:rsidRPr="00103A3E">
              <w:rPr>
                <w:spacing w:val="-1"/>
                <w:sz w:val="22"/>
                <w:szCs w:val="22"/>
              </w:rPr>
              <w:t>e</w:t>
            </w:r>
            <w:r w:rsidRPr="00103A3E">
              <w:rPr>
                <w:spacing w:val="2"/>
                <w:sz w:val="22"/>
                <w:szCs w:val="22"/>
              </w:rPr>
              <w:t>x</w:t>
            </w:r>
            <w:r w:rsidRPr="00103A3E">
              <w:rPr>
                <w:spacing w:val="-1"/>
                <w:sz w:val="22"/>
                <w:szCs w:val="22"/>
              </w:rPr>
              <w:t>c</w:t>
            </w:r>
            <w:r w:rsidRPr="00103A3E">
              <w:rPr>
                <w:sz w:val="22"/>
                <w:szCs w:val="22"/>
              </w:rPr>
              <w:t>lus</w:t>
            </w:r>
            <w:r w:rsidRPr="00103A3E">
              <w:rPr>
                <w:spacing w:val="1"/>
                <w:sz w:val="22"/>
                <w:szCs w:val="22"/>
              </w:rPr>
              <w:t>i</w:t>
            </w:r>
            <w:r w:rsidRPr="00103A3E">
              <w:rPr>
                <w:sz w:val="22"/>
                <w:szCs w:val="22"/>
              </w:rPr>
              <w:t>va</w:t>
            </w:r>
            <w:r w:rsidRPr="00103A3E">
              <w:rPr>
                <w:spacing w:val="1"/>
                <w:sz w:val="22"/>
                <w:szCs w:val="22"/>
              </w:rPr>
              <w:t xml:space="preserve"> </w:t>
            </w:r>
            <w:r w:rsidRPr="00103A3E">
              <w:rPr>
                <w:sz w:val="22"/>
                <w:szCs w:val="22"/>
              </w:rPr>
              <w:t>y</w:t>
            </w:r>
            <w:r w:rsidRPr="00103A3E">
              <w:rPr>
                <w:spacing w:val="-5"/>
                <w:sz w:val="22"/>
                <w:szCs w:val="22"/>
              </w:rPr>
              <w:t xml:space="preserve"> </w:t>
            </w:r>
            <w:r w:rsidRPr="00103A3E">
              <w:rPr>
                <w:sz w:val="22"/>
                <w:szCs w:val="22"/>
              </w:rPr>
              <w:t>to</w:t>
            </w:r>
            <w:r w:rsidRPr="00103A3E">
              <w:rPr>
                <w:spacing w:val="1"/>
                <w:sz w:val="22"/>
                <w:szCs w:val="22"/>
              </w:rPr>
              <w:t>t</w:t>
            </w:r>
            <w:r w:rsidRPr="00103A3E">
              <w:rPr>
                <w:spacing w:val="-1"/>
                <w:sz w:val="22"/>
                <w:szCs w:val="22"/>
              </w:rPr>
              <w:t>a</w:t>
            </w:r>
            <w:r w:rsidRPr="00103A3E">
              <w:rPr>
                <w:sz w:val="22"/>
                <w:szCs w:val="22"/>
              </w:rPr>
              <w:t>l</w:t>
            </w:r>
            <w:r w:rsidRPr="00103A3E">
              <w:rPr>
                <w:spacing w:val="1"/>
                <w:sz w:val="22"/>
                <w:szCs w:val="22"/>
              </w:rPr>
              <w:t>m</w:t>
            </w:r>
            <w:r w:rsidRPr="00103A3E">
              <w:rPr>
                <w:spacing w:val="-1"/>
                <w:sz w:val="22"/>
                <w:szCs w:val="22"/>
              </w:rPr>
              <w:t>e</w:t>
            </w:r>
            <w:r w:rsidRPr="00103A3E">
              <w:rPr>
                <w:sz w:val="22"/>
                <w:szCs w:val="22"/>
              </w:rPr>
              <w:t xml:space="preserve">nte </w:t>
            </w:r>
            <w:r w:rsidRPr="00103A3E">
              <w:rPr>
                <w:spacing w:val="-1"/>
                <w:sz w:val="22"/>
                <w:szCs w:val="22"/>
              </w:rPr>
              <w:t>c</w:t>
            </w:r>
            <w:r w:rsidRPr="00103A3E">
              <w:rPr>
                <w:spacing w:val="2"/>
                <w:sz w:val="22"/>
                <w:szCs w:val="22"/>
              </w:rPr>
              <w:t>o</w:t>
            </w:r>
            <w:r w:rsidRPr="00103A3E">
              <w:rPr>
                <w:sz w:val="22"/>
                <w:szCs w:val="22"/>
              </w:rPr>
              <w:t>n</w:t>
            </w:r>
            <w:r w:rsidRPr="00103A3E">
              <w:rPr>
                <w:spacing w:val="2"/>
                <w:sz w:val="22"/>
                <w:szCs w:val="22"/>
              </w:rPr>
              <w:t xml:space="preserve"> </w:t>
            </w:r>
            <w:r w:rsidRPr="00103A3E">
              <w:rPr>
                <w:sz w:val="22"/>
                <w:szCs w:val="22"/>
              </w:rPr>
              <w:t>r</w:t>
            </w:r>
            <w:r w:rsidRPr="00103A3E">
              <w:rPr>
                <w:spacing w:val="-2"/>
                <w:sz w:val="22"/>
                <w:szCs w:val="22"/>
              </w:rPr>
              <w:t>e</w:t>
            </w:r>
            <w:r w:rsidRPr="00103A3E">
              <w:rPr>
                <w:spacing w:val="-1"/>
                <w:sz w:val="22"/>
                <w:szCs w:val="22"/>
              </w:rPr>
              <w:t>c</w:t>
            </w:r>
            <w:r w:rsidRPr="00103A3E">
              <w:rPr>
                <w:sz w:val="22"/>
                <w:szCs w:val="22"/>
              </w:rPr>
              <w:t>u</w:t>
            </w:r>
            <w:r w:rsidRPr="00103A3E">
              <w:rPr>
                <w:spacing w:val="-1"/>
                <w:sz w:val="22"/>
                <w:szCs w:val="22"/>
              </w:rPr>
              <w:t>r</w:t>
            </w:r>
            <w:r w:rsidRPr="00103A3E">
              <w:rPr>
                <w:sz w:val="22"/>
                <w:szCs w:val="22"/>
              </w:rPr>
              <w:t xml:space="preserve">sos </w:t>
            </w:r>
            <w:r w:rsidRPr="00103A3E">
              <w:rPr>
                <w:spacing w:val="3"/>
                <w:sz w:val="22"/>
                <w:szCs w:val="22"/>
              </w:rPr>
              <w:t xml:space="preserve">por donación del Fondo Internacional de Cooperación para el Desarrollo </w:t>
            </w:r>
            <w:r w:rsidR="000129B5" w:rsidRPr="00103A3E">
              <w:rPr>
                <w:sz w:val="22"/>
                <w:szCs w:val="22"/>
                <w:lang w:val="es-ES"/>
              </w:rPr>
              <w:t xml:space="preserve">de la República de </w:t>
            </w:r>
            <w:r w:rsidRPr="00103A3E">
              <w:rPr>
                <w:sz w:val="22"/>
                <w:szCs w:val="22"/>
                <w:lang w:val="es-ES"/>
              </w:rPr>
              <w:t xml:space="preserve">China </w:t>
            </w:r>
            <w:r w:rsidRPr="00103A3E">
              <w:rPr>
                <w:spacing w:val="3"/>
                <w:sz w:val="22"/>
                <w:szCs w:val="22"/>
              </w:rPr>
              <w:t xml:space="preserve">Taiwán, </w:t>
            </w:r>
            <w:r w:rsidR="000129B5" w:rsidRPr="00103A3E">
              <w:rPr>
                <w:spacing w:val="3"/>
                <w:sz w:val="22"/>
                <w:szCs w:val="22"/>
              </w:rPr>
              <w:t xml:space="preserve">conocida </w:t>
            </w:r>
            <w:r w:rsidRPr="00103A3E">
              <w:rPr>
                <w:spacing w:val="3"/>
                <w:sz w:val="22"/>
                <w:szCs w:val="22"/>
              </w:rPr>
              <w:t>por sus siglas en inglés Taiwán ICDF</w:t>
            </w:r>
            <w:r w:rsidRPr="00103A3E">
              <w:rPr>
                <w:sz w:val="22"/>
                <w:szCs w:val="22"/>
              </w:rPr>
              <w:t>.</w:t>
            </w:r>
          </w:p>
        </w:tc>
      </w:tr>
      <w:tr w:rsidR="00A30083" w:rsidRPr="00654B16" w:rsidTr="00B01D95">
        <w:tc>
          <w:tcPr>
            <w:tcW w:w="2340" w:type="dxa"/>
          </w:tcPr>
          <w:p w:rsidR="00A30083" w:rsidRPr="00654B16" w:rsidRDefault="00A30083" w:rsidP="00B01D95">
            <w:pPr>
              <w:pStyle w:val="Textonotapie"/>
              <w:ind w:left="432" w:hanging="432"/>
              <w:rPr>
                <w:b/>
                <w:bCs/>
                <w:sz w:val="24"/>
                <w:szCs w:val="24"/>
                <w:lang w:val="es-ES"/>
              </w:rPr>
            </w:pPr>
            <w:r w:rsidRPr="00654B16">
              <w:rPr>
                <w:b/>
                <w:bCs/>
                <w:sz w:val="24"/>
                <w:szCs w:val="24"/>
                <w:lang w:val="es-ES"/>
              </w:rPr>
              <w:t>3.    Fraude y corrupción</w:t>
            </w:r>
          </w:p>
          <w:p w:rsidR="00A30083" w:rsidRPr="00654B16" w:rsidRDefault="00A30083" w:rsidP="00B01D95">
            <w:pPr>
              <w:pStyle w:val="Textonotapie"/>
              <w:rPr>
                <w:bCs/>
                <w:szCs w:val="24"/>
                <w:lang w:val="es-ES"/>
              </w:rPr>
            </w:pPr>
          </w:p>
        </w:tc>
        <w:tc>
          <w:tcPr>
            <w:tcW w:w="6660" w:type="dxa"/>
          </w:tcPr>
          <w:p w:rsidR="00A30083" w:rsidRPr="00654B16" w:rsidRDefault="00A30083" w:rsidP="00E65B05">
            <w:pPr>
              <w:numPr>
                <w:ilvl w:val="1"/>
                <w:numId w:val="23"/>
              </w:numPr>
              <w:spacing w:after="200"/>
              <w:jc w:val="both"/>
            </w:pPr>
            <w:r w:rsidRPr="00654B16">
              <w:rPr>
                <w:sz w:val="22"/>
                <w:szCs w:val="22"/>
              </w:rP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rsidR="00A30083" w:rsidRPr="00654B16" w:rsidRDefault="00A30083" w:rsidP="00E65B05">
            <w:pPr>
              <w:numPr>
                <w:ilvl w:val="1"/>
                <w:numId w:val="23"/>
              </w:numPr>
              <w:spacing w:after="200"/>
              <w:jc w:val="both"/>
            </w:pPr>
            <w:r w:rsidRPr="00654B16">
              <w:rPr>
                <w:sz w:val="22"/>
                <w:szCs w:val="22"/>
              </w:rPr>
              <w:t>Si se comprobare que ha habido entendimiento malicioso entre dos o más oferentes, las respectivas ofertas no serán consideradas, sin perjuicio de la responsabilidad legal en que éstos hubieren incurrido.</w:t>
            </w:r>
          </w:p>
          <w:p w:rsidR="00A30083" w:rsidRPr="00654B16" w:rsidRDefault="00A30083" w:rsidP="00E65B05">
            <w:pPr>
              <w:numPr>
                <w:ilvl w:val="1"/>
                <w:numId w:val="23"/>
              </w:numPr>
              <w:spacing w:after="200"/>
              <w:jc w:val="both"/>
            </w:pPr>
            <w:r w:rsidRPr="00654B16">
              <w:rPr>
                <w:sz w:val="22"/>
                <w:szCs w:val="22"/>
              </w:rPr>
              <w:t>Los actos de fraude y corrupción son sancionados por la Ley de Contratación del Estado, sin perjuicio de la responsabilidad en que se pudiera incurrir conforme al Código Penal.</w:t>
            </w:r>
          </w:p>
        </w:tc>
      </w:tr>
      <w:tr w:rsidR="00A30083" w:rsidRPr="00654B16" w:rsidTr="00B01D95">
        <w:tc>
          <w:tcPr>
            <w:tcW w:w="2340" w:type="dxa"/>
          </w:tcPr>
          <w:p w:rsidR="00DA632B" w:rsidRPr="00654B16" w:rsidRDefault="00DA632B" w:rsidP="00DA632B">
            <w:pPr>
              <w:pStyle w:val="Textonotapie"/>
              <w:tabs>
                <w:tab w:val="left" w:pos="432"/>
              </w:tabs>
              <w:ind w:left="432" w:hanging="432"/>
              <w:rPr>
                <w:b/>
                <w:bCs/>
                <w:sz w:val="24"/>
                <w:szCs w:val="24"/>
                <w:lang w:val="es-ES"/>
              </w:rPr>
            </w:pPr>
          </w:p>
          <w:p w:rsidR="00A30083" w:rsidRPr="00654B16" w:rsidRDefault="00A30083" w:rsidP="00DA632B">
            <w:pPr>
              <w:pStyle w:val="Textonotapie"/>
              <w:tabs>
                <w:tab w:val="left" w:pos="432"/>
              </w:tabs>
              <w:ind w:left="432" w:hanging="432"/>
              <w:rPr>
                <w:b/>
                <w:bCs/>
                <w:sz w:val="24"/>
                <w:szCs w:val="24"/>
                <w:lang w:val="es-ES"/>
              </w:rPr>
            </w:pPr>
            <w:r w:rsidRPr="00654B16">
              <w:rPr>
                <w:b/>
                <w:bCs/>
                <w:sz w:val="24"/>
                <w:szCs w:val="24"/>
                <w:lang w:val="es-ES"/>
              </w:rPr>
              <w:t xml:space="preserve">4. </w:t>
            </w:r>
            <w:r w:rsidRPr="00654B16">
              <w:rPr>
                <w:b/>
                <w:bCs/>
                <w:sz w:val="24"/>
                <w:szCs w:val="24"/>
                <w:lang w:val="es-ES"/>
              </w:rPr>
              <w:tab/>
              <w:t>Oferentes elegibles</w:t>
            </w:r>
          </w:p>
          <w:p w:rsidR="00A30083" w:rsidRPr="00654B16" w:rsidRDefault="00A30083" w:rsidP="00B01D95">
            <w:pPr>
              <w:pStyle w:val="Textonotapie"/>
              <w:rPr>
                <w:b/>
                <w:sz w:val="24"/>
                <w:szCs w:val="24"/>
                <w:lang w:val="es-ES"/>
              </w:rPr>
            </w:pPr>
          </w:p>
        </w:tc>
        <w:tc>
          <w:tcPr>
            <w:tcW w:w="6660" w:type="dxa"/>
          </w:tcPr>
          <w:p w:rsidR="00A30083" w:rsidRPr="00654B16" w:rsidRDefault="00A30083" w:rsidP="00E65B05">
            <w:pPr>
              <w:pStyle w:val="Sub-ClauseText"/>
              <w:numPr>
                <w:ilvl w:val="1"/>
                <w:numId w:val="24"/>
              </w:numPr>
              <w:spacing w:after="200"/>
              <w:rPr>
                <w:szCs w:val="22"/>
                <w:lang w:val="es-ES"/>
              </w:rPr>
            </w:pPr>
            <w:r w:rsidRPr="00654B16">
              <w:rPr>
                <w:sz w:val="22"/>
                <w:szCs w:val="22"/>
                <w:lang w:val="es-ES"/>
              </w:rPr>
              <w:t xml:space="preserve">Podrán participar en esta Licitación </w:t>
            </w:r>
            <w:r w:rsidR="00DA632B" w:rsidRPr="00654B16">
              <w:rPr>
                <w:sz w:val="22"/>
                <w:szCs w:val="22"/>
                <w:lang w:val="es-ES"/>
              </w:rPr>
              <w:t xml:space="preserve">Pública Nacional </w:t>
            </w:r>
            <w:r w:rsidRPr="00654B16">
              <w:rPr>
                <w:sz w:val="22"/>
                <w:szCs w:val="22"/>
                <w:lang w:val="es-ES"/>
              </w:rPr>
              <w:t xml:space="preserve">todas las empresas que teniendo plena capacidad de ejercicio, no se hallen comprendidas en alguna de las circunstancias siguientes: </w:t>
            </w:r>
          </w:p>
          <w:p w:rsidR="00A30083" w:rsidRPr="00654B16" w:rsidRDefault="00103A3E" w:rsidP="00B82CF4">
            <w:pPr>
              <w:numPr>
                <w:ilvl w:val="0"/>
                <w:numId w:val="25"/>
              </w:numPr>
              <w:tabs>
                <w:tab w:val="clear" w:pos="1440"/>
                <w:tab w:val="num" w:pos="529"/>
              </w:tabs>
              <w:spacing w:after="200"/>
              <w:ind w:left="529" w:hanging="283"/>
              <w:jc w:val="both"/>
            </w:pPr>
            <w:r>
              <w:rPr>
                <w:color w:val="000000" w:themeColor="text1"/>
                <w:sz w:val="22"/>
                <w:szCs w:val="22"/>
                <w:lang w:val="es-ES"/>
              </w:rPr>
              <w:t xml:space="preserve"> </w:t>
            </w:r>
            <w:r w:rsidR="00A30083" w:rsidRPr="00654B16">
              <w:rPr>
                <w:color w:val="000000" w:themeColor="text1"/>
                <w:sz w:val="22"/>
                <w:szCs w:val="22"/>
                <w:lang w:val="es-ES"/>
              </w:rPr>
              <w:t>Haber sido condenados mediante sentencia firme por delitos contra la propiedad, delitos contra la fe pública</w:t>
            </w:r>
            <w:r w:rsidR="00A30083" w:rsidRPr="00654B16">
              <w:rPr>
                <w:sz w:val="22"/>
                <w:szCs w:val="22"/>
                <w:lang w:val="es-ES"/>
              </w:rPr>
              <w:t xml:space="preserve">, cohecho, enriquecimiento ilícito, negociaciones incompatibles con el ejercicio de funciones públicas, malversación de caudales públicos o contrabando y defraudación fiscal, mientras subsista la condena. </w:t>
            </w:r>
            <w:r w:rsidR="00A30083" w:rsidRPr="00654B16">
              <w:rPr>
                <w:sz w:val="22"/>
                <w:szCs w:val="22"/>
              </w:rPr>
              <w:t xml:space="preserve">Esta prohibición también es aplicable a las sociedades mercantiles u otras personas jurídicas cuyos administradores o representantes se encuentran en situaciones similares por actuaciones a nombre o </w:t>
            </w:r>
            <w:r w:rsidR="00A30083" w:rsidRPr="00654B16">
              <w:rPr>
                <w:sz w:val="22"/>
                <w:szCs w:val="22"/>
              </w:rPr>
              <w:lastRenderedPageBreak/>
              <w:t xml:space="preserve">en beneficio de las mismas;  </w:t>
            </w:r>
          </w:p>
          <w:p w:rsidR="00A30083" w:rsidRPr="00654B16" w:rsidRDefault="00103A3E" w:rsidP="00B82CF4">
            <w:pPr>
              <w:numPr>
                <w:ilvl w:val="0"/>
                <w:numId w:val="25"/>
              </w:numPr>
              <w:tabs>
                <w:tab w:val="clear" w:pos="1440"/>
                <w:tab w:val="num" w:pos="529"/>
              </w:tabs>
              <w:spacing w:after="200"/>
              <w:ind w:left="529" w:hanging="283"/>
              <w:jc w:val="both"/>
              <w:rPr>
                <w:lang w:val="es-ES"/>
              </w:rPr>
            </w:pPr>
            <w:r>
              <w:rPr>
                <w:sz w:val="22"/>
                <w:szCs w:val="22"/>
                <w:lang w:val="es-ES"/>
              </w:rPr>
              <w:t xml:space="preserve"> </w:t>
            </w:r>
            <w:r w:rsidR="00A30083" w:rsidRPr="00654B16">
              <w:rPr>
                <w:sz w:val="22"/>
                <w:szCs w:val="22"/>
                <w:lang w:val="es-ES"/>
              </w:rPr>
              <w:t xml:space="preserve">Haber sido declarado en quiebra o en concurso de acreedores, mientras no fueren rehabilitados;  </w:t>
            </w:r>
          </w:p>
          <w:p w:rsidR="00A30083" w:rsidRPr="00654B16" w:rsidRDefault="00A30083" w:rsidP="00B82CF4">
            <w:pPr>
              <w:numPr>
                <w:ilvl w:val="0"/>
                <w:numId w:val="25"/>
              </w:numPr>
              <w:tabs>
                <w:tab w:val="clear" w:pos="1440"/>
                <w:tab w:val="num" w:pos="529"/>
              </w:tabs>
              <w:spacing w:after="200"/>
              <w:ind w:left="529" w:hanging="283"/>
              <w:jc w:val="both"/>
              <w:rPr>
                <w:lang w:val="es-ES"/>
              </w:rPr>
            </w:pPr>
            <w:r w:rsidRPr="00654B16">
              <w:rPr>
                <w:sz w:val="22"/>
                <w:szCs w:val="22"/>
                <w:lang w:val="es-ES"/>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A30083" w:rsidRPr="00654B16" w:rsidRDefault="00A30083" w:rsidP="00B82CF4">
            <w:pPr>
              <w:numPr>
                <w:ilvl w:val="0"/>
                <w:numId w:val="25"/>
              </w:numPr>
              <w:tabs>
                <w:tab w:val="clear" w:pos="1440"/>
                <w:tab w:val="num" w:pos="529"/>
              </w:tabs>
              <w:spacing w:after="200"/>
              <w:ind w:left="529" w:hanging="283"/>
              <w:jc w:val="both"/>
              <w:rPr>
                <w:lang w:val="es-ES"/>
              </w:rPr>
            </w:pPr>
            <w:r w:rsidRPr="00654B16">
              <w:rPr>
                <w:sz w:val="22"/>
                <w:szCs w:val="22"/>
                <w:lang w:val="es-ES"/>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 excepto en aquellos casos en que haya sido objeto de resolución en sus contratos en dos ocasiones, en cuyo caso la prohibición de contratar será definitiva;  </w:t>
            </w:r>
          </w:p>
          <w:p w:rsidR="00A30083" w:rsidRPr="00654B16" w:rsidRDefault="00A30083" w:rsidP="00B82CF4">
            <w:pPr>
              <w:numPr>
                <w:ilvl w:val="0"/>
                <w:numId w:val="25"/>
              </w:numPr>
              <w:tabs>
                <w:tab w:val="clear" w:pos="1440"/>
                <w:tab w:val="num" w:pos="529"/>
              </w:tabs>
              <w:spacing w:after="200"/>
              <w:ind w:left="529" w:hanging="283"/>
              <w:jc w:val="both"/>
              <w:rPr>
                <w:lang w:val="es-ES"/>
              </w:rPr>
            </w:pPr>
            <w:r w:rsidRPr="00654B16">
              <w:rPr>
                <w:sz w:val="22"/>
                <w:szCs w:val="22"/>
                <w:lang w:val="es-ES"/>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A30083" w:rsidRPr="00654B16" w:rsidRDefault="00A30083" w:rsidP="00B82CF4">
            <w:pPr>
              <w:numPr>
                <w:ilvl w:val="0"/>
                <w:numId w:val="25"/>
              </w:numPr>
              <w:tabs>
                <w:tab w:val="clear" w:pos="1440"/>
                <w:tab w:val="num" w:pos="529"/>
              </w:tabs>
              <w:spacing w:after="200"/>
              <w:ind w:left="529" w:hanging="283"/>
              <w:jc w:val="both"/>
              <w:rPr>
                <w:lang w:val="es-ES"/>
              </w:rPr>
            </w:pPr>
            <w:r w:rsidRPr="00654B16">
              <w:rPr>
                <w:sz w:val="22"/>
                <w:szCs w:val="22"/>
                <w:lang w:val="es-ES"/>
              </w:rP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literal anterior, o aquellas en las que desempeñen, puestos de dirección o de representación personas con esos mismos grados de relación o de parentesco; </w:t>
            </w:r>
          </w:p>
          <w:p w:rsidR="00A30083" w:rsidRPr="00654B16" w:rsidRDefault="00A30083" w:rsidP="00B82CF4">
            <w:pPr>
              <w:numPr>
                <w:ilvl w:val="0"/>
                <w:numId w:val="25"/>
              </w:numPr>
              <w:tabs>
                <w:tab w:val="clear" w:pos="1440"/>
                <w:tab w:val="num" w:pos="529"/>
              </w:tabs>
              <w:spacing w:after="200"/>
              <w:ind w:left="529" w:hanging="283"/>
              <w:jc w:val="both"/>
              <w:rPr>
                <w:lang w:val="es-ES"/>
              </w:rPr>
            </w:pPr>
            <w:r w:rsidRPr="00654B16">
              <w:rPr>
                <w:sz w:val="22"/>
                <w:szCs w:val="22"/>
                <w:lang w:val="es-ES"/>
              </w:rPr>
              <w:t>Haber intervenido directamente o como asesores en cualquier etapa de los procedimientos de contratación o haber participado en la preparación de las especificaciones, planos, diseños o términos de referencia, excepto en actividades de supervisión de construcción; e,</w:t>
            </w:r>
          </w:p>
          <w:p w:rsidR="00A30083" w:rsidRPr="00654B16" w:rsidRDefault="00A30083" w:rsidP="00B82CF4">
            <w:pPr>
              <w:numPr>
                <w:ilvl w:val="0"/>
                <w:numId w:val="25"/>
              </w:numPr>
              <w:tabs>
                <w:tab w:val="clear" w:pos="1440"/>
                <w:tab w:val="num" w:pos="529"/>
              </w:tabs>
              <w:spacing w:after="200"/>
              <w:ind w:left="529" w:hanging="283"/>
              <w:jc w:val="both"/>
              <w:rPr>
                <w:lang w:val="es-ES"/>
              </w:rPr>
            </w:pPr>
            <w:r w:rsidRPr="00654B16">
              <w:rPr>
                <w:sz w:val="22"/>
                <w:szCs w:val="22"/>
                <w:lang w:val="es-ES"/>
              </w:rPr>
              <w:t>Estar suspendido del Registro de Proveedores y Contratistas o tener vigente sanción de suspensión para participar en procedimientos de contratación administrativa.</w:t>
            </w:r>
          </w:p>
          <w:p w:rsidR="00A30083" w:rsidRPr="00654B16" w:rsidRDefault="00A30083" w:rsidP="00B01D95">
            <w:pPr>
              <w:ind w:left="432" w:hanging="360"/>
            </w:pPr>
            <w:r w:rsidRPr="00654B16">
              <w:rPr>
                <w:sz w:val="22"/>
                <w:szCs w:val="22"/>
              </w:rPr>
              <w:t>4.2 Las Ofertas presentadas por un Consorcio constituido por dos o más empresas deberán cumplir con los siguientes requisitos, a menos que se indique otra cosa en los DDL:</w:t>
            </w:r>
          </w:p>
          <w:p w:rsidR="00A30083" w:rsidRPr="00654B16" w:rsidRDefault="00A30083" w:rsidP="00B01D95">
            <w:pPr>
              <w:ind w:left="432" w:hanging="360"/>
            </w:pPr>
          </w:p>
          <w:p w:rsidR="00A30083" w:rsidRPr="00654B16" w:rsidRDefault="00A30083" w:rsidP="00B82CF4">
            <w:pPr>
              <w:spacing w:after="200"/>
              <w:ind w:left="954" w:hanging="360"/>
              <w:jc w:val="both"/>
            </w:pPr>
            <w:r w:rsidRPr="00654B16">
              <w:rPr>
                <w:sz w:val="22"/>
                <w:szCs w:val="22"/>
              </w:rPr>
              <w:t>(a)</w:t>
            </w:r>
            <w:r w:rsidRPr="00654B16">
              <w:rPr>
                <w:sz w:val="22"/>
                <w:szCs w:val="22"/>
              </w:rPr>
              <w:tab/>
            </w:r>
            <w:r w:rsidR="00EB16E6" w:rsidRPr="00654B16">
              <w:rPr>
                <w:color w:val="000000" w:themeColor="text1"/>
                <w:sz w:val="22"/>
                <w:szCs w:val="22"/>
              </w:rPr>
              <w:t>L</w:t>
            </w:r>
            <w:r w:rsidRPr="00654B16">
              <w:rPr>
                <w:sz w:val="22"/>
                <w:szCs w:val="22"/>
              </w:rPr>
              <w:t>a Oferta deberá ser firmada de manera que constituya una obligación legal para todos los socios;</w:t>
            </w:r>
          </w:p>
          <w:p w:rsidR="00A30083" w:rsidRPr="00654B16" w:rsidRDefault="00A30083" w:rsidP="00B82CF4">
            <w:pPr>
              <w:spacing w:after="200"/>
              <w:ind w:left="954" w:hanging="360"/>
              <w:jc w:val="both"/>
            </w:pPr>
            <w:r w:rsidRPr="00654B16">
              <w:rPr>
                <w:sz w:val="22"/>
                <w:szCs w:val="22"/>
              </w:rPr>
              <w:t>(b)</w:t>
            </w:r>
            <w:r w:rsidRPr="00654B16">
              <w:rPr>
                <w:sz w:val="22"/>
                <w:szCs w:val="22"/>
              </w:rPr>
              <w:tab/>
            </w:r>
            <w:r w:rsidR="00EB16E6" w:rsidRPr="00654B16">
              <w:rPr>
                <w:sz w:val="22"/>
                <w:szCs w:val="22"/>
              </w:rPr>
              <w:t>T</w:t>
            </w:r>
            <w:r w:rsidRPr="00654B16">
              <w:rPr>
                <w:sz w:val="22"/>
                <w:szCs w:val="22"/>
              </w:rPr>
              <w:t>odos los socios serán responsables mancomunada y solidariamente por el cumplimiento del Contrato de acuerdo con las condiciones del mismo;</w:t>
            </w:r>
          </w:p>
          <w:p w:rsidR="00A30083" w:rsidRPr="00654B16" w:rsidRDefault="00A30083" w:rsidP="00B82CF4">
            <w:pPr>
              <w:spacing w:after="200"/>
              <w:ind w:left="954" w:hanging="360"/>
              <w:jc w:val="both"/>
            </w:pPr>
            <w:r w:rsidRPr="00654B16">
              <w:rPr>
                <w:sz w:val="22"/>
                <w:szCs w:val="22"/>
              </w:rPr>
              <w:t>(c)</w:t>
            </w:r>
            <w:r w:rsidRPr="00654B16">
              <w:rPr>
                <w:sz w:val="22"/>
                <w:szCs w:val="22"/>
              </w:rPr>
              <w:tab/>
            </w:r>
            <w:r w:rsidR="00EB16E6" w:rsidRPr="00654B16">
              <w:rPr>
                <w:sz w:val="22"/>
                <w:szCs w:val="22"/>
              </w:rPr>
              <w:t>U</w:t>
            </w:r>
            <w:r w:rsidRPr="00654B16">
              <w:rPr>
                <w:sz w:val="22"/>
                <w:szCs w:val="22"/>
              </w:rPr>
              <w:t xml:space="preserve">no de los socios deberá ser designado como representante y autorizado para contraer responsabilidades y para recibir instrucciones por y en nombre de cualquier o todos los miembros de del Consorcio; </w:t>
            </w:r>
          </w:p>
          <w:p w:rsidR="00A30083" w:rsidRPr="00654B16" w:rsidRDefault="00A30083" w:rsidP="00B82CF4">
            <w:pPr>
              <w:spacing w:after="200"/>
              <w:ind w:left="954" w:hanging="360"/>
              <w:jc w:val="both"/>
            </w:pPr>
            <w:r w:rsidRPr="00654B16">
              <w:rPr>
                <w:sz w:val="22"/>
                <w:szCs w:val="22"/>
              </w:rPr>
              <w:t>(d)</w:t>
            </w:r>
            <w:r w:rsidRPr="00654B16">
              <w:rPr>
                <w:sz w:val="22"/>
                <w:szCs w:val="22"/>
              </w:rPr>
              <w:tab/>
            </w:r>
            <w:r w:rsidR="00EB16E6" w:rsidRPr="00654B16">
              <w:rPr>
                <w:sz w:val="22"/>
                <w:szCs w:val="22"/>
              </w:rPr>
              <w:t>L</w:t>
            </w:r>
            <w:r w:rsidRPr="00654B16">
              <w:rPr>
                <w:sz w:val="22"/>
                <w:szCs w:val="22"/>
              </w:rPr>
              <w:t>a ejecución de la totalidad del Contrato, incluyendo los pagos, se harán exclusivamente con el socio designado;</w:t>
            </w:r>
          </w:p>
          <w:p w:rsidR="00A30083" w:rsidRPr="00654B16" w:rsidRDefault="00A30083" w:rsidP="00B82CF4">
            <w:pPr>
              <w:spacing w:after="200"/>
              <w:ind w:left="954" w:hanging="360"/>
              <w:jc w:val="both"/>
            </w:pPr>
            <w:r w:rsidRPr="00654B16">
              <w:rPr>
                <w:sz w:val="22"/>
                <w:szCs w:val="22"/>
              </w:rPr>
              <w:t>(e)</w:t>
            </w:r>
            <w:r w:rsidRPr="00654B16">
              <w:rPr>
                <w:sz w:val="22"/>
                <w:szCs w:val="22"/>
              </w:rPr>
              <w:tab/>
            </w:r>
            <w:r w:rsidR="00EB16E6" w:rsidRPr="00654B16">
              <w:rPr>
                <w:sz w:val="22"/>
                <w:szCs w:val="22"/>
              </w:rPr>
              <w:t>C</w:t>
            </w:r>
            <w:r w:rsidRPr="00654B16">
              <w:rPr>
                <w:sz w:val="22"/>
                <w:szCs w:val="22"/>
              </w:rPr>
              <w:t>on la Oferta se deberá presentar el Acuerdo de Consorcio firmado por todas las partes.</w:t>
            </w:r>
          </w:p>
          <w:p w:rsidR="00A30083" w:rsidRPr="00654B16" w:rsidRDefault="00A30083" w:rsidP="00E95F8B">
            <w:pPr>
              <w:pStyle w:val="Sub-ClauseText"/>
              <w:numPr>
                <w:ilvl w:val="1"/>
                <w:numId w:val="32"/>
              </w:numPr>
              <w:spacing w:after="200"/>
              <w:rPr>
                <w:szCs w:val="22"/>
                <w:lang w:val="es-ES"/>
              </w:rPr>
            </w:pPr>
            <w:r w:rsidRPr="00654B16">
              <w:rPr>
                <w:sz w:val="22"/>
                <w:szCs w:val="22"/>
                <w:lang w:val="es-ES"/>
              </w:rPr>
              <w:t xml:space="preserve">Los Oferentes deberán proporcionar </w:t>
            </w:r>
            <w:proofErr w:type="gramStart"/>
            <w:r w:rsidRPr="00654B16">
              <w:rPr>
                <w:sz w:val="22"/>
                <w:szCs w:val="22"/>
                <w:lang w:val="es-ES"/>
              </w:rPr>
              <w:t>al</w:t>
            </w:r>
            <w:proofErr w:type="gramEnd"/>
            <w:r w:rsidRPr="00654B16">
              <w:rPr>
                <w:sz w:val="22"/>
                <w:szCs w:val="22"/>
                <w:lang w:val="es-ES"/>
              </w:rPr>
              <w:t xml:space="preserve"> Contratante evidencia satisfactoria de su continua elegibilidad, en los términos de la cláusula </w:t>
            </w:r>
            <w:r w:rsidR="00CD793E" w:rsidRPr="00654B16">
              <w:rPr>
                <w:sz w:val="22"/>
                <w:szCs w:val="22"/>
                <w:lang w:val="es-ES"/>
              </w:rPr>
              <w:t>5</w:t>
            </w:r>
            <w:r w:rsidRPr="00654B16">
              <w:rPr>
                <w:sz w:val="22"/>
                <w:szCs w:val="22"/>
                <w:lang w:val="es-ES"/>
              </w:rPr>
              <w:t xml:space="preserve"> de las IAO, cuando el Contratante razonablemente la solicite.</w:t>
            </w:r>
          </w:p>
        </w:tc>
      </w:tr>
      <w:tr w:rsidR="00A30083" w:rsidRPr="00654B16" w:rsidTr="00B01D95">
        <w:tc>
          <w:tcPr>
            <w:tcW w:w="2340" w:type="dxa"/>
          </w:tcPr>
          <w:p w:rsidR="00A30083" w:rsidRPr="00654B16" w:rsidRDefault="00A30083" w:rsidP="00B01D95">
            <w:pPr>
              <w:pStyle w:val="Heading1-Clausename"/>
              <w:numPr>
                <w:ilvl w:val="0"/>
                <w:numId w:val="0"/>
              </w:numPr>
              <w:ind w:left="432" w:hanging="432"/>
              <w:rPr>
                <w:lang w:val="es-ES"/>
              </w:rPr>
            </w:pPr>
            <w:bookmarkStart w:id="9" w:name="_Toc348020850"/>
            <w:r w:rsidRPr="00654B16">
              <w:rPr>
                <w:lang w:val="es-ES"/>
              </w:rPr>
              <w:lastRenderedPageBreak/>
              <w:t xml:space="preserve">5. </w:t>
            </w:r>
            <w:r w:rsidRPr="00654B16">
              <w:rPr>
                <w:lang w:val="es-ES"/>
              </w:rPr>
              <w:tab/>
              <w:t>Elegibilidad de los Bienes y Servicios Conexos</w:t>
            </w:r>
            <w:bookmarkEnd w:id="9"/>
          </w:p>
        </w:tc>
        <w:tc>
          <w:tcPr>
            <w:tcW w:w="6660" w:type="dxa"/>
          </w:tcPr>
          <w:p w:rsidR="00A30083" w:rsidRPr="00654B16" w:rsidRDefault="00A30083" w:rsidP="00E65B05">
            <w:pPr>
              <w:numPr>
                <w:ilvl w:val="1"/>
                <w:numId w:val="26"/>
              </w:numPr>
              <w:spacing w:after="200"/>
              <w:jc w:val="both"/>
              <w:rPr>
                <w:lang w:val="es-ES"/>
              </w:rPr>
            </w:pPr>
            <w:r w:rsidRPr="00654B16">
              <w:rPr>
                <w:sz w:val="22"/>
                <w:szCs w:val="22"/>
                <w:lang w:val="es-ES"/>
              </w:rPr>
              <w:t xml:space="preserve">Todos los Bienes y Servicios Conexos que hayan de suministrarse de conformidad con el contrato pueden tener su origen en cualquier país </w:t>
            </w:r>
          </w:p>
          <w:p w:rsidR="0017696B" w:rsidRPr="00654B16" w:rsidRDefault="0017696B" w:rsidP="001D548A">
            <w:pPr>
              <w:rPr>
                <w:lang w:val="es-ES"/>
              </w:rPr>
            </w:pPr>
          </w:p>
        </w:tc>
      </w:tr>
      <w:tr w:rsidR="00A30083" w:rsidRPr="00654B16" w:rsidTr="00B01D95">
        <w:tc>
          <w:tcPr>
            <w:tcW w:w="2340" w:type="dxa"/>
          </w:tcPr>
          <w:p w:rsidR="00A30083" w:rsidRPr="00654B16" w:rsidRDefault="00A30083" w:rsidP="00B01D95">
            <w:pPr>
              <w:ind w:left="342" w:hanging="342"/>
              <w:jc w:val="both"/>
              <w:rPr>
                <w:b/>
                <w:bCs/>
                <w:lang w:val="es-ES"/>
              </w:rPr>
            </w:pPr>
          </w:p>
        </w:tc>
        <w:tc>
          <w:tcPr>
            <w:tcW w:w="6660" w:type="dxa"/>
          </w:tcPr>
          <w:p w:rsidR="00A30083" w:rsidRPr="00654B16" w:rsidRDefault="00A30083" w:rsidP="00B01D95">
            <w:pPr>
              <w:pStyle w:val="Textoindependiente2"/>
              <w:tabs>
                <w:tab w:val="clear" w:pos="360"/>
              </w:tabs>
              <w:ind w:left="0" w:firstLine="0"/>
              <w:rPr>
                <w:lang w:val="es-ES"/>
              </w:rPr>
            </w:pPr>
            <w:r w:rsidRPr="00654B16">
              <w:rPr>
                <w:sz w:val="40"/>
                <w:szCs w:val="40"/>
                <w:lang w:val="es-ES"/>
              </w:rPr>
              <w:t>B.</w:t>
            </w:r>
            <w:r w:rsidRPr="00654B16">
              <w:rPr>
                <w:lang w:val="es-ES"/>
              </w:rPr>
              <w:t xml:space="preserve">  Contenido de los Documentos de Licitación</w:t>
            </w:r>
          </w:p>
        </w:tc>
      </w:tr>
      <w:tr w:rsidR="00A30083" w:rsidRPr="00654B16" w:rsidTr="00B01D95">
        <w:tc>
          <w:tcPr>
            <w:tcW w:w="2340" w:type="dxa"/>
          </w:tcPr>
          <w:p w:rsidR="00A30083" w:rsidRPr="00654B16" w:rsidRDefault="00A30083" w:rsidP="00B01D95">
            <w:pPr>
              <w:pStyle w:val="Heading1-Clausename"/>
              <w:numPr>
                <w:ilvl w:val="0"/>
                <w:numId w:val="0"/>
              </w:numPr>
              <w:ind w:left="360" w:hanging="360"/>
              <w:rPr>
                <w:lang w:val="es-ES"/>
              </w:rPr>
            </w:pPr>
            <w:bookmarkStart w:id="10" w:name="_Toc348020851"/>
            <w:r w:rsidRPr="00654B16">
              <w:rPr>
                <w:lang w:val="es-ES"/>
              </w:rPr>
              <w:t xml:space="preserve">6.  </w:t>
            </w:r>
            <w:r w:rsidRPr="00654B16">
              <w:rPr>
                <w:lang w:val="es-ES"/>
              </w:rPr>
              <w:tab/>
              <w:t>Secciones de los Documentos de Licitación</w:t>
            </w:r>
            <w:bookmarkEnd w:id="10"/>
          </w:p>
        </w:tc>
        <w:tc>
          <w:tcPr>
            <w:tcW w:w="6660" w:type="dxa"/>
          </w:tcPr>
          <w:p w:rsidR="00A30083" w:rsidRPr="00654B16" w:rsidRDefault="00A30083" w:rsidP="00350E19">
            <w:pPr>
              <w:numPr>
                <w:ilvl w:val="1"/>
                <w:numId w:val="1"/>
              </w:numPr>
              <w:tabs>
                <w:tab w:val="clear" w:pos="360"/>
              </w:tabs>
              <w:spacing w:after="200"/>
              <w:ind w:left="432" w:hanging="432"/>
              <w:jc w:val="both"/>
              <w:rPr>
                <w:lang w:val="es-ES"/>
              </w:rPr>
            </w:pPr>
            <w:r w:rsidRPr="00654B16">
              <w:rPr>
                <w:sz w:val="22"/>
                <w:szCs w:val="22"/>
                <w:lang w:val="es-ES"/>
              </w:rPr>
              <w:t>Los Documentos de Licitación están compuestos por las Partes 1</w:t>
            </w:r>
            <w:r w:rsidR="00350E19">
              <w:rPr>
                <w:sz w:val="22"/>
                <w:szCs w:val="22"/>
                <w:lang w:val="es-ES"/>
              </w:rPr>
              <w:t xml:space="preserve"> y </w:t>
            </w:r>
            <w:r w:rsidRPr="00654B16">
              <w:rPr>
                <w:sz w:val="22"/>
                <w:szCs w:val="22"/>
                <w:lang w:val="es-ES"/>
              </w:rPr>
              <w:t xml:space="preserve"> 2</w:t>
            </w:r>
            <w:r w:rsidR="00350E19">
              <w:rPr>
                <w:sz w:val="22"/>
                <w:szCs w:val="22"/>
                <w:lang w:val="es-ES"/>
              </w:rPr>
              <w:t xml:space="preserve"> </w:t>
            </w:r>
            <w:r w:rsidRPr="00654B16">
              <w:rPr>
                <w:sz w:val="22"/>
                <w:szCs w:val="22"/>
                <w:lang w:val="es-ES"/>
              </w:rPr>
              <w:t>incluidas sus respectivas secciones que a continuación se indican</w:t>
            </w:r>
            <w:r w:rsidR="00CE0F11" w:rsidRPr="00654B16">
              <w:rPr>
                <w:sz w:val="22"/>
                <w:szCs w:val="22"/>
                <w:lang w:val="es-ES"/>
              </w:rPr>
              <w:t>.</w:t>
            </w:r>
          </w:p>
        </w:tc>
      </w:tr>
      <w:tr w:rsidR="00A30083" w:rsidRPr="00654B16" w:rsidTr="00B01D95">
        <w:tc>
          <w:tcPr>
            <w:tcW w:w="2340" w:type="dxa"/>
          </w:tcPr>
          <w:p w:rsidR="00A30083" w:rsidRPr="00654B16" w:rsidRDefault="00A30083" w:rsidP="00B01D95">
            <w:pPr>
              <w:ind w:left="342" w:hanging="342"/>
              <w:jc w:val="both"/>
              <w:rPr>
                <w:b/>
                <w:bCs/>
                <w:lang w:val="es-ES"/>
              </w:rPr>
            </w:pPr>
          </w:p>
        </w:tc>
        <w:tc>
          <w:tcPr>
            <w:tcW w:w="6660" w:type="dxa"/>
          </w:tcPr>
          <w:p w:rsidR="00A30083" w:rsidRPr="00930920" w:rsidRDefault="00A30083" w:rsidP="00B82CF4">
            <w:pPr>
              <w:pStyle w:val="titulo"/>
              <w:spacing w:after="0"/>
              <w:ind w:left="432" w:hanging="432"/>
              <w:jc w:val="left"/>
              <w:rPr>
                <w:rFonts w:ascii="Times New Roman" w:hAnsi="Times New Roman"/>
                <w:bCs/>
                <w:sz w:val="22"/>
                <w:szCs w:val="22"/>
                <w:lang w:val="es-ES"/>
              </w:rPr>
            </w:pPr>
            <w:r w:rsidRPr="00930920">
              <w:rPr>
                <w:rFonts w:ascii="Times New Roman" w:hAnsi="Times New Roman"/>
                <w:bCs/>
                <w:sz w:val="22"/>
                <w:szCs w:val="22"/>
                <w:lang w:val="es-ES"/>
              </w:rPr>
              <w:t>PARTE 1 – Procedimientos de Licitación</w:t>
            </w:r>
          </w:p>
          <w:p w:rsidR="00A30083" w:rsidRPr="00930920" w:rsidRDefault="00A30083" w:rsidP="00B82CF4">
            <w:pPr>
              <w:numPr>
                <w:ilvl w:val="0"/>
                <w:numId w:val="2"/>
              </w:numPr>
              <w:tabs>
                <w:tab w:val="num" w:pos="972"/>
                <w:tab w:val="left" w:pos="2232"/>
              </w:tabs>
              <w:ind w:left="576" w:firstLine="0"/>
              <w:jc w:val="both"/>
              <w:rPr>
                <w:lang w:val="es-ES"/>
              </w:rPr>
            </w:pPr>
            <w:r w:rsidRPr="00930920">
              <w:rPr>
                <w:sz w:val="22"/>
                <w:szCs w:val="22"/>
                <w:lang w:val="es-ES"/>
              </w:rPr>
              <w:t>Sección I.</w:t>
            </w:r>
            <w:r w:rsidRPr="00930920">
              <w:rPr>
                <w:sz w:val="22"/>
                <w:szCs w:val="22"/>
                <w:lang w:val="es-ES"/>
              </w:rPr>
              <w:tab/>
              <w:t>Instrucciones a los Oferentes (IAO)</w:t>
            </w:r>
          </w:p>
          <w:p w:rsidR="00A30083" w:rsidRPr="00930920" w:rsidRDefault="0017696B" w:rsidP="00B82CF4">
            <w:pPr>
              <w:numPr>
                <w:ilvl w:val="0"/>
                <w:numId w:val="2"/>
              </w:numPr>
              <w:tabs>
                <w:tab w:val="num" w:pos="972"/>
                <w:tab w:val="left" w:pos="2412"/>
              </w:tabs>
              <w:ind w:left="576" w:firstLine="0"/>
              <w:jc w:val="both"/>
              <w:rPr>
                <w:lang w:val="es-ES"/>
              </w:rPr>
            </w:pPr>
            <w:r w:rsidRPr="00930920">
              <w:rPr>
                <w:sz w:val="22"/>
                <w:szCs w:val="22"/>
                <w:lang w:val="es-ES"/>
              </w:rPr>
              <w:t xml:space="preserve">Sección II.    </w:t>
            </w:r>
            <w:r w:rsidR="00A30083" w:rsidRPr="00930920">
              <w:rPr>
                <w:bCs/>
                <w:sz w:val="22"/>
                <w:szCs w:val="22"/>
                <w:lang w:val="es-ES"/>
              </w:rPr>
              <w:t>Datos de la Licitación</w:t>
            </w:r>
            <w:r w:rsidR="00A30083" w:rsidRPr="00930920">
              <w:rPr>
                <w:sz w:val="22"/>
                <w:szCs w:val="22"/>
                <w:lang w:val="es-ES"/>
              </w:rPr>
              <w:t xml:space="preserve"> (DDL) </w:t>
            </w:r>
          </w:p>
          <w:p w:rsidR="00A30083" w:rsidRPr="00930920" w:rsidRDefault="0017696B" w:rsidP="00B82CF4">
            <w:pPr>
              <w:numPr>
                <w:ilvl w:val="0"/>
                <w:numId w:val="2"/>
              </w:numPr>
              <w:tabs>
                <w:tab w:val="num" w:pos="972"/>
                <w:tab w:val="left" w:pos="2412"/>
              </w:tabs>
              <w:ind w:left="576" w:firstLine="0"/>
              <w:jc w:val="both"/>
              <w:rPr>
                <w:lang w:val="es-ES"/>
              </w:rPr>
            </w:pPr>
            <w:r w:rsidRPr="00930920">
              <w:rPr>
                <w:sz w:val="22"/>
                <w:szCs w:val="22"/>
                <w:lang w:val="es-ES"/>
              </w:rPr>
              <w:t xml:space="preserve">Sección III.  </w:t>
            </w:r>
            <w:r w:rsidR="00B82CF4" w:rsidRPr="00930920">
              <w:rPr>
                <w:sz w:val="22"/>
                <w:szCs w:val="22"/>
                <w:lang w:val="es-ES"/>
              </w:rPr>
              <w:t xml:space="preserve"> </w:t>
            </w:r>
            <w:r w:rsidR="00A30083" w:rsidRPr="00930920">
              <w:rPr>
                <w:sz w:val="22"/>
                <w:szCs w:val="22"/>
                <w:lang w:val="es-ES"/>
              </w:rPr>
              <w:t>Criterios de Evaluación y Calificación</w:t>
            </w:r>
          </w:p>
          <w:p w:rsidR="00A30083" w:rsidRPr="00930920" w:rsidRDefault="0017696B" w:rsidP="00B82CF4">
            <w:pPr>
              <w:numPr>
                <w:ilvl w:val="0"/>
                <w:numId w:val="2"/>
              </w:numPr>
              <w:tabs>
                <w:tab w:val="num" w:pos="972"/>
                <w:tab w:val="left" w:pos="2412"/>
              </w:tabs>
              <w:ind w:left="576" w:firstLine="0"/>
              <w:jc w:val="both"/>
              <w:rPr>
                <w:lang w:val="es-ES"/>
              </w:rPr>
            </w:pPr>
            <w:r w:rsidRPr="00930920">
              <w:rPr>
                <w:sz w:val="22"/>
                <w:szCs w:val="22"/>
                <w:lang w:val="es-ES"/>
              </w:rPr>
              <w:t xml:space="preserve">Sección IV.  </w:t>
            </w:r>
            <w:r w:rsidR="00A30083" w:rsidRPr="00930920">
              <w:rPr>
                <w:sz w:val="22"/>
                <w:szCs w:val="22"/>
                <w:lang w:val="es-ES"/>
              </w:rPr>
              <w:t>Formularios de la Oferta</w:t>
            </w:r>
          </w:p>
          <w:p w:rsidR="00A30083" w:rsidRPr="00930920" w:rsidRDefault="00A30083" w:rsidP="00B82CF4">
            <w:pPr>
              <w:tabs>
                <w:tab w:val="left" w:pos="2412"/>
              </w:tabs>
              <w:ind w:left="576"/>
              <w:jc w:val="both"/>
              <w:rPr>
                <w:lang w:val="es-ES"/>
              </w:rPr>
            </w:pPr>
          </w:p>
        </w:tc>
      </w:tr>
      <w:tr w:rsidR="00A30083" w:rsidRPr="00654B16" w:rsidTr="00B01D95">
        <w:tc>
          <w:tcPr>
            <w:tcW w:w="2340" w:type="dxa"/>
          </w:tcPr>
          <w:p w:rsidR="00A30083" w:rsidRPr="00654B16" w:rsidRDefault="00A30083" w:rsidP="00B01D95">
            <w:pPr>
              <w:jc w:val="both"/>
              <w:rPr>
                <w:b/>
                <w:bCs/>
                <w:lang w:val="es-ES"/>
              </w:rPr>
            </w:pPr>
          </w:p>
        </w:tc>
        <w:tc>
          <w:tcPr>
            <w:tcW w:w="6660" w:type="dxa"/>
          </w:tcPr>
          <w:p w:rsidR="00A30083" w:rsidRPr="00930920" w:rsidRDefault="00A30083" w:rsidP="00B82CF4">
            <w:pPr>
              <w:pStyle w:val="titulo"/>
              <w:spacing w:after="0"/>
              <w:jc w:val="left"/>
              <w:rPr>
                <w:rFonts w:ascii="Times New Roman" w:hAnsi="Times New Roman"/>
                <w:bCs/>
                <w:sz w:val="22"/>
                <w:szCs w:val="22"/>
                <w:lang w:val="es-ES"/>
              </w:rPr>
            </w:pPr>
            <w:r w:rsidRPr="00930920">
              <w:rPr>
                <w:rFonts w:ascii="Times New Roman" w:hAnsi="Times New Roman"/>
                <w:bCs/>
                <w:sz w:val="22"/>
                <w:szCs w:val="22"/>
                <w:lang w:val="es-ES"/>
              </w:rPr>
              <w:t>PARTE 2 –Requisitos de los Bienes y Servicios</w:t>
            </w:r>
          </w:p>
          <w:p w:rsidR="00A30083" w:rsidRPr="00930920" w:rsidRDefault="00A30083" w:rsidP="00B82CF4">
            <w:pPr>
              <w:numPr>
                <w:ilvl w:val="0"/>
                <w:numId w:val="2"/>
              </w:numPr>
              <w:tabs>
                <w:tab w:val="num" w:pos="972"/>
                <w:tab w:val="left" w:pos="2412"/>
              </w:tabs>
              <w:ind w:left="2412" w:hanging="1836"/>
              <w:jc w:val="both"/>
              <w:rPr>
                <w:b/>
                <w:bCs/>
                <w:lang w:val="es-ES"/>
              </w:rPr>
            </w:pPr>
            <w:r w:rsidRPr="00930920">
              <w:rPr>
                <w:sz w:val="22"/>
                <w:szCs w:val="22"/>
                <w:lang w:val="es-ES"/>
              </w:rPr>
              <w:t>Sección V.</w:t>
            </w:r>
            <w:r w:rsidRPr="00930920">
              <w:rPr>
                <w:sz w:val="22"/>
                <w:szCs w:val="22"/>
                <w:lang w:val="es-ES"/>
              </w:rPr>
              <w:tab/>
              <w:t>Lista de Requ</w:t>
            </w:r>
            <w:r w:rsidR="001D548A" w:rsidRPr="00930920">
              <w:rPr>
                <w:sz w:val="22"/>
                <w:szCs w:val="22"/>
                <w:lang w:val="es-ES"/>
              </w:rPr>
              <w:t>isitos</w:t>
            </w:r>
          </w:p>
          <w:p w:rsidR="009A24F7" w:rsidRPr="00930920" w:rsidRDefault="009A24F7" w:rsidP="00B82CF4">
            <w:pPr>
              <w:tabs>
                <w:tab w:val="left" w:pos="2412"/>
              </w:tabs>
              <w:ind w:left="2412"/>
              <w:jc w:val="both"/>
              <w:rPr>
                <w:b/>
                <w:bCs/>
                <w:lang w:val="es-ES"/>
              </w:rPr>
            </w:pPr>
          </w:p>
        </w:tc>
      </w:tr>
      <w:tr w:rsidR="00A30083" w:rsidRPr="00654B16" w:rsidTr="00B01D95">
        <w:tc>
          <w:tcPr>
            <w:tcW w:w="2340" w:type="dxa"/>
          </w:tcPr>
          <w:p w:rsidR="00A30083" w:rsidRPr="00654B16" w:rsidRDefault="00A30083" w:rsidP="00B01D95">
            <w:pPr>
              <w:jc w:val="both"/>
              <w:rPr>
                <w:b/>
                <w:bCs/>
                <w:lang w:val="es-ES"/>
              </w:rPr>
            </w:pPr>
          </w:p>
        </w:tc>
        <w:tc>
          <w:tcPr>
            <w:tcW w:w="6660" w:type="dxa"/>
          </w:tcPr>
          <w:p w:rsidR="00A30083" w:rsidRPr="00930920" w:rsidRDefault="00776E39" w:rsidP="00E909A5">
            <w:pPr>
              <w:pStyle w:val="titulo"/>
              <w:spacing w:after="0"/>
              <w:jc w:val="left"/>
              <w:rPr>
                <w:rFonts w:ascii="Times New Roman" w:hAnsi="Times New Roman"/>
                <w:bCs/>
                <w:sz w:val="22"/>
                <w:szCs w:val="22"/>
                <w:lang w:val="es-ES"/>
              </w:rPr>
            </w:pPr>
            <w:r w:rsidRPr="00930920">
              <w:rPr>
                <w:rFonts w:ascii="Times New Roman" w:hAnsi="Times New Roman"/>
                <w:bCs/>
                <w:sz w:val="22"/>
                <w:szCs w:val="22"/>
                <w:lang w:val="es-ES"/>
              </w:rPr>
              <w:t xml:space="preserve">               </w:t>
            </w:r>
            <w:r w:rsidR="001D548A" w:rsidRPr="00930920">
              <w:rPr>
                <w:rFonts w:ascii="Times New Roman" w:hAnsi="Times New Roman"/>
                <w:bCs/>
                <w:sz w:val="22"/>
                <w:szCs w:val="22"/>
                <w:lang w:val="es-ES"/>
              </w:rPr>
              <w:t>Lista de Bienes y Plan de Entregas</w:t>
            </w:r>
          </w:p>
          <w:p w:rsidR="001D548A" w:rsidRPr="00930920" w:rsidRDefault="001D548A" w:rsidP="001D548A">
            <w:pPr>
              <w:pStyle w:val="titulo"/>
              <w:numPr>
                <w:ilvl w:val="0"/>
                <w:numId w:val="2"/>
              </w:numPr>
              <w:spacing w:after="0"/>
              <w:jc w:val="left"/>
              <w:rPr>
                <w:rFonts w:ascii="Times New Roman" w:hAnsi="Times New Roman"/>
                <w:b w:val="0"/>
                <w:bCs/>
                <w:sz w:val="22"/>
                <w:szCs w:val="22"/>
                <w:lang w:val="es-ES"/>
              </w:rPr>
            </w:pPr>
            <w:r w:rsidRPr="00930920">
              <w:rPr>
                <w:rFonts w:ascii="Times New Roman" w:hAnsi="Times New Roman"/>
                <w:b w:val="0"/>
                <w:bCs/>
                <w:sz w:val="22"/>
                <w:szCs w:val="22"/>
                <w:lang w:val="es-ES"/>
              </w:rPr>
              <w:t>Especificaciones Técnicas</w:t>
            </w:r>
          </w:p>
          <w:p w:rsidR="00A30083" w:rsidRPr="00930920" w:rsidRDefault="00A30083" w:rsidP="00CC2780">
            <w:pPr>
              <w:pStyle w:val="titulo"/>
              <w:spacing w:after="0"/>
              <w:ind w:left="1138"/>
              <w:jc w:val="left"/>
              <w:rPr>
                <w:b w:val="0"/>
                <w:bCs/>
                <w:lang w:val="es-ES"/>
              </w:rPr>
            </w:pPr>
          </w:p>
        </w:tc>
      </w:tr>
      <w:tr w:rsidR="00A30083" w:rsidRPr="00654B16" w:rsidTr="00B01D95">
        <w:tc>
          <w:tcPr>
            <w:tcW w:w="2340" w:type="dxa"/>
          </w:tcPr>
          <w:p w:rsidR="00A30083" w:rsidRPr="00654B16" w:rsidRDefault="00A30083" w:rsidP="00B01D95">
            <w:pPr>
              <w:jc w:val="both"/>
              <w:rPr>
                <w:b/>
                <w:bCs/>
                <w:lang w:val="es-ES"/>
              </w:rPr>
            </w:pPr>
          </w:p>
        </w:tc>
        <w:tc>
          <w:tcPr>
            <w:tcW w:w="6660" w:type="dxa"/>
          </w:tcPr>
          <w:p w:rsidR="00A30083" w:rsidRPr="00654B16" w:rsidRDefault="00A30083" w:rsidP="00E65B05">
            <w:pPr>
              <w:numPr>
                <w:ilvl w:val="1"/>
                <w:numId w:val="1"/>
              </w:numPr>
              <w:tabs>
                <w:tab w:val="clear" w:pos="360"/>
              </w:tabs>
              <w:spacing w:after="200"/>
              <w:ind w:left="576" w:hanging="576"/>
              <w:jc w:val="both"/>
              <w:rPr>
                <w:lang w:val="es-ES"/>
              </w:rPr>
            </w:pPr>
            <w:r w:rsidRPr="00654B16">
              <w:rPr>
                <w:sz w:val="22"/>
                <w:szCs w:val="22"/>
                <w:lang w:val="es-ES"/>
              </w:rPr>
              <w:t>El Llamado a Licitación emitido por el Comprador no forma parte de los Documentos de Licitación.</w:t>
            </w:r>
          </w:p>
          <w:p w:rsidR="00A30083" w:rsidRPr="00654B16" w:rsidRDefault="00923722" w:rsidP="00E65B05">
            <w:pPr>
              <w:numPr>
                <w:ilvl w:val="1"/>
                <w:numId w:val="1"/>
              </w:numPr>
              <w:tabs>
                <w:tab w:val="clear" w:pos="360"/>
              </w:tabs>
              <w:spacing w:after="200"/>
              <w:ind w:left="576" w:hanging="576"/>
              <w:jc w:val="both"/>
              <w:rPr>
                <w:lang w:val="es-ES"/>
              </w:rPr>
            </w:pPr>
            <w:r w:rsidRPr="00654B16">
              <w:rPr>
                <w:sz w:val="22"/>
                <w:szCs w:val="22"/>
                <w:lang w:val="es-ES"/>
              </w:rPr>
              <w:t>La DICTA</w:t>
            </w:r>
            <w:r w:rsidR="00DA632B" w:rsidRPr="00654B16">
              <w:rPr>
                <w:sz w:val="22"/>
                <w:szCs w:val="22"/>
                <w:lang w:val="es-ES"/>
              </w:rPr>
              <w:t>/SAG</w:t>
            </w:r>
            <w:r w:rsidR="00A30083" w:rsidRPr="00654B16">
              <w:rPr>
                <w:sz w:val="22"/>
                <w:szCs w:val="22"/>
                <w:lang w:val="es-ES"/>
              </w:rPr>
              <w:t xml:space="preserve"> no se responsabiliza por la integridad de los </w:t>
            </w:r>
            <w:r w:rsidR="00A30083" w:rsidRPr="00654B16">
              <w:rPr>
                <w:sz w:val="22"/>
                <w:szCs w:val="22"/>
                <w:lang w:val="es-ES"/>
              </w:rPr>
              <w:lastRenderedPageBreak/>
              <w:t>Documentos de Licitación y sus enmiendas, de no haber sido obtenidos directamente del Comprador.</w:t>
            </w:r>
          </w:p>
          <w:p w:rsidR="00A30083" w:rsidRPr="00654B16" w:rsidRDefault="00A30083" w:rsidP="00E65B05">
            <w:pPr>
              <w:numPr>
                <w:ilvl w:val="1"/>
                <w:numId w:val="1"/>
              </w:numPr>
              <w:tabs>
                <w:tab w:val="clear" w:pos="360"/>
              </w:tabs>
              <w:spacing w:after="200"/>
              <w:ind w:left="576" w:hanging="576"/>
              <w:jc w:val="both"/>
              <w:rPr>
                <w:lang w:val="es-ES"/>
              </w:rPr>
            </w:pPr>
            <w:r w:rsidRPr="00654B16">
              <w:rPr>
                <w:sz w:val="22"/>
                <w:szCs w:val="22"/>
                <w:lang w:val="es-ES"/>
              </w:rPr>
              <w:t>Es responsabilidad del Oferente examinar todas las instrucciones, formularios, términos y especificaciones de los Documentos de Licitación. La presentación incompleta de la información o documentación requerida en los Documentos de Licitación puede constituir causal de rechazo de la oferta.</w:t>
            </w:r>
          </w:p>
        </w:tc>
      </w:tr>
      <w:tr w:rsidR="00A30083" w:rsidRPr="00654B16" w:rsidTr="00B01D95">
        <w:tc>
          <w:tcPr>
            <w:tcW w:w="2340" w:type="dxa"/>
          </w:tcPr>
          <w:p w:rsidR="00A30083" w:rsidRPr="00654B16" w:rsidRDefault="00A30083" w:rsidP="00B01D95">
            <w:pPr>
              <w:pStyle w:val="Heading1-Clausename"/>
              <w:numPr>
                <w:ilvl w:val="0"/>
                <w:numId w:val="0"/>
              </w:numPr>
              <w:ind w:left="432" w:hanging="432"/>
              <w:rPr>
                <w:lang w:val="es-ES"/>
              </w:rPr>
            </w:pPr>
            <w:bookmarkStart w:id="11" w:name="_Toc348020852"/>
            <w:r w:rsidRPr="00654B16">
              <w:rPr>
                <w:lang w:val="es-ES"/>
              </w:rPr>
              <w:lastRenderedPageBreak/>
              <w:t xml:space="preserve">7.  </w:t>
            </w:r>
            <w:r w:rsidRPr="00654B16">
              <w:rPr>
                <w:lang w:val="es-ES"/>
              </w:rPr>
              <w:tab/>
              <w:t>Aclaración de los Documentos de Licitación</w:t>
            </w:r>
            <w:bookmarkEnd w:id="11"/>
          </w:p>
        </w:tc>
        <w:tc>
          <w:tcPr>
            <w:tcW w:w="6660" w:type="dxa"/>
          </w:tcPr>
          <w:p w:rsidR="00A30083" w:rsidRPr="00654B16" w:rsidRDefault="00A30083" w:rsidP="00E65B05">
            <w:pPr>
              <w:numPr>
                <w:ilvl w:val="1"/>
                <w:numId w:val="17"/>
              </w:numPr>
              <w:tabs>
                <w:tab w:val="clear" w:pos="360"/>
              </w:tabs>
              <w:spacing w:after="200"/>
              <w:ind w:left="576" w:hanging="576"/>
              <w:jc w:val="both"/>
              <w:rPr>
                <w:lang w:val="es-ES"/>
              </w:rPr>
            </w:pPr>
            <w:r w:rsidRPr="00654B16">
              <w:rPr>
                <w:sz w:val="22"/>
                <w:szCs w:val="22"/>
                <w:lang w:val="es-ES"/>
              </w:rPr>
              <w:t xml:space="preserve">Todo aquel que haya obtenido  de manera oficial los documentos de licitación que requiera alguna aclaración sobre los Documentos de Licitación deberá comunicarse con </w:t>
            </w:r>
            <w:r w:rsidR="00D86BEA" w:rsidRPr="00654B16">
              <w:rPr>
                <w:sz w:val="22"/>
                <w:szCs w:val="22"/>
                <w:lang w:val="es-ES"/>
              </w:rPr>
              <w:t>el representante de DICTA</w:t>
            </w:r>
            <w:r w:rsidR="00D03E34" w:rsidRPr="00654B16">
              <w:rPr>
                <w:sz w:val="22"/>
                <w:szCs w:val="22"/>
                <w:lang w:val="es-ES"/>
              </w:rPr>
              <w:t>/SAG</w:t>
            </w:r>
            <w:r w:rsidRPr="00654B16">
              <w:rPr>
                <w:sz w:val="22"/>
                <w:szCs w:val="22"/>
                <w:lang w:val="es-ES"/>
              </w:rPr>
              <w:t xml:space="preserve"> por escrito a la dirección </w:t>
            </w:r>
            <w:r w:rsidR="00D86BEA" w:rsidRPr="00654B16">
              <w:rPr>
                <w:sz w:val="22"/>
                <w:szCs w:val="22"/>
                <w:lang w:val="es-ES"/>
              </w:rPr>
              <w:t>Col. Loma Linda avenida la FAO, La DICTA</w:t>
            </w:r>
            <w:r w:rsidR="00D03E34" w:rsidRPr="00654B16">
              <w:rPr>
                <w:sz w:val="22"/>
                <w:szCs w:val="22"/>
                <w:lang w:val="es-ES"/>
              </w:rPr>
              <w:t>/SAG</w:t>
            </w:r>
            <w:r w:rsidRPr="00654B16">
              <w:rPr>
                <w:sz w:val="22"/>
                <w:szCs w:val="22"/>
                <w:lang w:val="es-ES"/>
              </w:rPr>
              <w:t xml:space="preserve"> responderá por escrito a todas las solicitudes de aclaración, siempre que dichas solicitudes las reciba </w:t>
            </w:r>
            <w:r w:rsidR="00D86BEA" w:rsidRPr="00654B16">
              <w:rPr>
                <w:sz w:val="22"/>
                <w:szCs w:val="22"/>
                <w:lang w:val="es-ES"/>
              </w:rPr>
              <w:t>el representante DICTA</w:t>
            </w:r>
            <w:r w:rsidR="00D03E34" w:rsidRPr="00654B16">
              <w:rPr>
                <w:sz w:val="22"/>
                <w:szCs w:val="22"/>
                <w:lang w:val="es-ES"/>
              </w:rPr>
              <w:t>/SAG</w:t>
            </w:r>
            <w:r w:rsidRPr="00654B16">
              <w:rPr>
                <w:sz w:val="22"/>
                <w:szCs w:val="22"/>
                <w:lang w:val="es-ES"/>
              </w:rPr>
              <w:t xml:space="preserve"> por lo menos </w:t>
            </w:r>
            <w:r w:rsidR="00B1390A" w:rsidRPr="00654B16">
              <w:rPr>
                <w:sz w:val="22"/>
                <w:szCs w:val="22"/>
                <w:lang w:val="es-ES"/>
              </w:rPr>
              <w:t>Cinco</w:t>
            </w:r>
            <w:r w:rsidRPr="00654B16">
              <w:rPr>
                <w:sz w:val="22"/>
                <w:szCs w:val="22"/>
                <w:lang w:val="es-ES"/>
              </w:rPr>
              <w:t xml:space="preserve"> (</w:t>
            </w:r>
            <w:r w:rsidR="00B1390A" w:rsidRPr="00654B16">
              <w:rPr>
                <w:sz w:val="22"/>
                <w:szCs w:val="22"/>
                <w:lang w:val="es-ES"/>
              </w:rPr>
              <w:t>5</w:t>
            </w:r>
            <w:r w:rsidRPr="00654B16">
              <w:rPr>
                <w:sz w:val="22"/>
                <w:szCs w:val="22"/>
                <w:lang w:val="es-ES"/>
              </w:rPr>
              <w:t xml:space="preserve">) días antes de la fecha límite para la presentación de ofertas.  </w:t>
            </w:r>
            <w:r w:rsidR="00D86BEA" w:rsidRPr="00654B16">
              <w:rPr>
                <w:sz w:val="22"/>
                <w:szCs w:val="22"/>
                <w:lang w:val="es-ES"/>
              </w:rPr>
              <w:t xml:space="preserve">La </w:t>
            </w:r>
            <w:r w:rsidR="00D03E34" w:rsidRPr="00654B16">
              <w:rPr>
                <w:sz w:val="22"/>
                <w:szCs w:val="22"/>
                <w:lang w:val="es-ES"/>
              </w:rPr>
              <w:t>DICTA/SAG</w:t>
            </w:r>
            <w:r w:rsidRPr="00654B16">
              <w:rPr>
                <w:sz w:val="22"/>
                <w:szCs w:val="22"/>
                <w:lang w:val="es-ES"/>
              </w:rPr>
              <w:t xml:space="preserve"> enviará copia de las respuestas, incluyendo una descripción de las consultas realizadas, sin identificar su fuente, a todos los que hubiesen adquirido los Documento</w:t>
            </w:r>
            <w:r w:rsidR="00D86BEA" w:rsidRPr="00654B16">
              <w:rPr>
                <w:sz w:val="22"/>
                <w:szCs w:val="22"/>
                <w:lang w:val="es-ES"/>
              </w:rPr>
              <w:t xml:space="preserve">s de Licitación directamente de </w:t>
            </w:r>
            <w:r w:rsidR="00D03E34" w:rsidRPr="00654B16">
              <w:rPr>
                <w:sz w:val="22"/>
                <w:szCs w:val="22"/>
                <w:lang w:val="es-ES"/>
              </w:rPr>
              <w:t>DICTA/SAG</w:t>
            </w:r>
            <w:r w:rsidRPr="00654B16">
              <w:rPr>
                <w:sz w:val="22"/>
                <w:szCs w:val="22"/>
                <w:lang w:val="es-ES"/>
              </w:rPr>
              <w:t xml:space="preserve">. </w:t>
            </w:r>
          </w:p>
          <w:p w:rsidR="00A30083" w:rsidRPr="00654B16" w:rsidRDefault="00A30083" w:rsidP="00E65B05">
            <w:pPr>
              <w:numPr>
                <w:ilvl w:val="1"/>
                <w:numId w:val="17"/>
              </w:numPr>
              <w:tabs>
                <w:tab w:val="clear" w:pos="360"/>
              </w:tabs>
              <w:spacing w:after="200"/>
              <w:ind w:left="576" w:hanging="576"/>
              <w:jc w:val="both"/>
              <w:rPr>
                <w:lang w:val="es-ES"/>
              </w:rPr>
            </w:pPr>
            <w:r w:rsidRPr="00654B16">
              <w:rPr>
                <w:sz w:val="22"/>
                <w:szCs w:val="22"/>
                <w:lang w:val="es-ES"/>
              </w:rPr>
              <w:t>Las respuestas a solicitudes de aclaración se publicarán además en el Sistema de Información de Contratación y Adquisiciones del Estado de Honduras, “</w:t>
            </w:r>
            <w:proofErr w:type="spellStart"/>
            <w:r w:rsidRPr="00654B16">
              <w:rPr>
                <w:sz w:val="22"/>
                <w:szCs w:val="22"/>
                <w:lang w:val="es-ES"/>
              </w:rPr>
              <w:t>Hondu</w:t>
            </w:r>
            <w:proofErr w:type="spellEnd"/>
            <w:r w:rsidR="00CF4DDA" w:rsidRPr="00654B16">
              <w:rPr>
                <w:sz w:val="22"/>
                <w:szCs w:val="22"/>
                <w:lang w:val="es-ES"/>
              </w:rPr>
              <w:t>-</w:t>
            </w:r>
            <w:r w:rsidR="00B01D95" w:rsidRPr="00654B16">
              <w:rPr>
                <w:sz w:val="22"/>
                <w:szCs w:val="22"/>
                <w:lang w:val="es-ES"/>
              </w:rPr>
              <w:t>c</w:t>
            </w:r>
            <w:r w:rsidRPr="00654B16">
              <w:rPr>
                <w:sz w:val="22"/>
                <w:szCs w:val="22"/>
                <w:lang w:val="es-ES"/>
              </w:rPr>
              <w:t xml:space="preserve">ompras”, (www.honducompras.gob.hn). </w:t>
            </w:r>
          </w:p>
          <w:p w:rsidR="00E909A5" w:rsidRPr="00654B16" w:rsidRDefault="00E909A5" w:rsidP="00E909A5">
            <w:pPr>
              <w:ind w:left="576"/>
              <w:jc w:val="both"/>
              <w:rPr>
                <w:lang w:val="es-ES"/>
              </w:rPr>
            </w:pPr>
          </w:p>
        </w:tc>
      </w:tr>
      <w:tr w:rsidR="00A30083" w:rsidRPr="00654B16" w:rsidTr="00B01D95">
        <w:tc>
          <w:tcPr>
            <w:tcW w:w="2340" w:type="dxa"/>
          </w:tcPr>
          <w:p w:rsidR="00A30083" w:rsidRPr="00654B16" w:rsidRDefault="00A30083" w:rsidP="00B01D95">
            <w:pPr>
              <w:pStyle w:val="Heading1-Clausename"/>
              <w:numPr>
                <w:ilvl w:val="0"/>
                <w:numId w:val="0"/>
              </w:numPr>
              <w:ind w:left="432" w:hanging="432"/>
              <w:rPr>
                <w:lang w:val="es-ES"/>
              </w:rPr>
            </w:pPr>
            <w:bookmarkStart w:id="12" w:name="_Toc348020853"/>
            <w:r w:rsidRPr="00654B16">
              <w:rPr>
                <w:lang w:val="es-ES"/>
              </w:rPr>
              <w:t>8.</w:t>
            </w:r>
            <w:r w:rsidRPr="00654B16">
              <w:rPr>
                <w:lang w:val="es-ES"/>
              </w:rPr>
              <w:tab/>
              <w:t>Enmienda a los Documentos de Licitación</w:t>
            </w:r>
            <w:bookmarkEnd w:id="12"/>
          </w:p>
        </w:tc>
        <w:tc>
          <w:tcPr>
            <w:tcW w:w="6660" w:type="dxa"/>
          </w:tcPr>
          <w:p w:rsidR="00A30083" w:rsidRPr="00654B16" w:rsidRDefault="00D86BEA" w:rsidP="00E65B05">
            <w:pPr>
              <w:numPr>
                <w:ilvl w:val="1"/>
                <w:numId w:val="3"/>
              </w:numPr>
              <w:tabs>
                <w:tab w:val="clear" w:pos="360"/>
              </w:tabs>
              <w:spacing w:after="200"/>
              <w:ind w:left="576" w:hanging="576"/>
              <w:jc w:val="both"/>
              <w:rPr>
                <w:lang w:val="es-ES"/>
              </w:rPr>
            </w:pPr>
            <w:r w:rsidRPr="00654B16">
              <w:rPr>
                <w:sz w:val="22"/>
                <w:szCs w:val="22"/>
                <w:lang w:val="es-ES"/>
              </w:rPr>
              <w:t xml:space="preserve">La </w:t>
            </w:r>
            <w:r w:rsidR="00D03E34" w:rsidRPr="00654B16">
              <w:rPr>
                <w:sz w:val="22"/>
                <w:szCs w:val="22"/>
                <w:lang w:val="es-ES"/>
              </w:rPr>
              <w:t>DICTA/SAG</w:t>
            </w:r>
            <w:r w:rsidRPr="00654B16">
              <w:rPr>
                <w:sz w:val="22"/>
                <w:szCs w:val="22"/>
                <w:lang w:val="es-ES"/>
              </w:rPr>
              <w:t xml:space="preserve"> p</w:t>
            </w:r>
            <w:r w:rsidR="00A30083" w:rsidRPr="00654B16">
              <w:rPr>
                <w:sz w:val="22"/>
                <w:szCs w:val="22"/>
                <w:lang w:val="es-ES"/>
              </w:rPr>
              <w:t>odrá, en cualquier momento antes del vencimiento del plazo para  presentación de ofertas, enmendar los Documentos de Licitación mediante la emisión de una enmienda.</w:t>
            </w:r>
          </w:p>
          <w:p w:rsidR="00A30083" w:rsidRPr="00654B16" w:rsidRDefault="00A30083" w:rsidP="00E65B05">
            <w:pPr>
              <w:numPr>
                <w:ilvl w:val="1"/>
                <w:numId w:val="3"/>
              </w:numPr>
              <w:tabs>
                <w:tab w:val="clear" w:pos="360"/>
              </w:tabs>
              <w:spacing w:after="200"/>
              <w:ind w:left="576" w:hanging="576"/>
              <w:jc w:val="both"/>
              <w:rPr>
                <w:lang w:val="es-ES"/>
              </w:rPr>
            </w:pPr>
            <w:r w:rsidRPr="00654B16">
              <w:rPr>
                <w:sz w:val="22"/>
                <w:szCs w:val="22"/>
                <w:lang w:val="es-ES"/>
              </w:rPr>
              <w:t xml:space="preserve">Toda enmienda emitida formará parte integral de los Documentos de Licitación y deberá ser comunicada por escrito a todos los que hayan obtenido los documentos de Licitación directamente de </w:t>
            </w:r>
            <w:r w:rsidR="00D03E34" w:rsidRPr="00654B16">
              <w:rPr>
                <w:sz w:val="22"/>
                <w:szCs w:val="22"/>
                <w:lang w:val="es-ES"/>
              </w:rPr>
              <w:t>DICTA/SAG</w:t>
            </w:r>
            <w:r w:rsidRPr="00654B16">
              <w:rPr>
                <w:sz w:val="22"/>
                <w:szCs w:val="22"/>
                <w:lang w:val="es-ES"/>
              </w:rPr>
              <w:t xml:space="preserve">. </w:t>
            </w:r>
          </w:p>
          <w:p w:rsidR="00A30083" w:rsidRPr="00654B16" w:rsidRDefault="00A30083" w:rsidP="00E65B05">
            <w:pPr>
              <w:numPr>
                <w:ilvl w:val="1"/>
                <w:numId w:val="3"/>
              </w:numPr>
              <w:tabs>
                <w:tab w:val="clear" w:pos="360"/>
              </w:tabs>
              <w:spacing w:after="200"/>
              <w:ind w:left="576" w:hanging="576"/>
              <w:jc w:val="both"/>
              <w:rPr>
                <w:lang w:val="es-ES"/>
              </w:rPr>
            </w:pPr>
            <w:r w:rsidRPr="00654B16">
              <w:rPr>
                <w:sz w:val="22"/>
                <w:szCs w:val="22"/>
                <w:lang w:val="es-ES"/>
              </w:rPr>
              <w:t>Las enmiendas a documentos de licitación se publicarán además en el Sistema de Información de Contrataci</w:t>
            </w:r>
            <w:r w:rsidR="00C4452D" w:rsidRPr="00654B16">
              <w:rPr>
                <w:sz w:val="22"/>
                <w:szCs w:val="22"/>
                <w:lang w:val="es-ES"/>
              </w:rPr>
              <w:t xml:space="preserve">ón y Adquisiciones del Estado de </w:t>
            </w:r>
            <w:r w:rsidRPr="00654B16">
              <w:rPr>
                <w:sz w:val="22"/>
                <w:szCs w:val="22"/>
                <w:lang w:val="es-ES"/>
              </w:rPr>
              <w:t>Honduras</w:t>
            </w:r>
            <w:r w:rsidR="00CF4DDA" w:rsidRPr="00654B16">
              <w:rPr>
                <w:sz w:val="22"/>
                <w:szCs w:val="22"/>
                <w:lang w:val="es-ES"/>
              </w:rPr>
              <w:t xml:space="preserve">, </w:t>
            </w:r>
            <w:hyperlink r:id="rId12" w:history="1">
              <w:r w:rsidRPr="00654B16">
                <w:rPr>
                  <w:rStyle w:val="Hipervnculo"/>
                  <w:sz w:val="22"/>
                  <w:szCs w:val="22"/>
                  <w:lang w:val="es-ES"/>
                </w:rPr>
                <w:t>www.honducompras.gob.hn</w:t>
              </w:r>
            </w:hyperlink>
            <w:r w:rsidRPr="00654B16">
              <w:rPr>
                <w:sz w:val="22"/>
                <w:szCs w:val="22"/>
                <w:lang w:val="es-ES"/>
              </w:rPr>
              <w:t>).</w:t>
            </w:r>
          </w:p>
          <w:p w:rsidR="00A30083" w:rsidRPr="00654B16" w:rsidRDefault="00D86BEA" w:rsidP="00E65B05">
            <w:pPr>
              <w:numPr>
                <w:ilvl w:val="1"/>
                <w:numId w:val="3"/>
              </w:numPr>
              <w:tabs>
                <w:tab w:val="clear" w:pos="360"/>
              </w:tabs>
              <w:ind w:left="576" w:hanging="576"/>
              <w:jc w:val="both"/>
              <w:rPr>
                <w:lang w:val="es-ES"/>
              </w:rPr>
            </w:pPr>
            <w:r w:rsidRPr="00654B16">
              <w:rPr>
                <w:sz w:val="22"/>
                <w:szCs w:val="22"/>
                <w:lang w:val="es-ES"/>
              </w:rPr>
              <w:t xml:space="preserve">La </w:t>
            </w:r>
            <w:r w:rsidR="00D03E34" w:rsidRPr="00654B16">
              <w:rPr>
                <w:sz w:val="22"/>
                <w:szCs w:val="22"/>
                <w:lang w:val="es-ES"/>
              </w:rPr>
              <w:t>DICTA/SAG</w:t>
            </w:r>
            <w:r w:rsidR="00A30083" w:rsidRPr="00654B16">
              <w:rPr>
                <w:sz w:val="22"/>
                <w:szCs w:val="22"/>
                <w:lang w:val="es-ES"/>
              </w:rPr>
              <w:t xml:space="preserve"> podrá, a su discreción, prorrogar el plazo de presentación de ofertas a fin de dar a los posibles Oferentes un plazo razonable para que puedan tomar en cuenta las enmiendas en la preparación de sus ofertas</w:t>
            </w:r>
            <w:r w:rsidR="005654CE" w:rsidRPr="00654B16">
              <w:rPr>
                <w:sz w:val="22"/>
                <w:szCs w:val="22"/>
                <w:lang w:val="es-ES"/>
              </w:rPr>
              <w:t>.</w:t>
            </w:r>
          </w:p>
          <w:p w:rsidR="00B1390A" w:rsidRPr="00654B16" w:rsidRDefault="00B1390A" w:rsidP="00B1390A">
            <w:pPr>
              <w:ind w:left="576"/>
              <w:jc w:val="both"/>
              <w:rPr>
                <w:lang w:val="es-ES"/>
              </w:rPr>
            </w:pPr>
          </w:p>
        </w:tc>
      </w:tr>
      <w:tr w:rsidR="00A30083" w:rsidRPr="00654B16" w:rsidTr="00A5583B">
        <w:trPr>
          <w:trHeight w:val="656"/>
        </w:trPr>
        <w:tc>
          <w:tcPr>
            <w:tcW w:w="2340" w:type="dxa"/>
          </w:tcPr>
          <w:p w:rsidR="00A30083" w:rsidRPr="00654B16" w:rsidRDefault="00A30083" w:rsidP="00E909A5">
            <w:pPr>
              <w:spacing w:after="100" w:afterAutospacing="1"/>
              <w:ind w:left="342" w:hanging="342"/>
              <w:jc w:val="both"/>
              <w:rPr>
                <w:b/>
                <w:bCs/>
                <w:lang w:val="es-ES"/>
              </w:rPr>
            </w:pPr>
          </w:p>
        </w:tc>
        <w:tc>
          <w:tcPr>
            <w:tcW w:w="6660" w:type="dxa"/>
          </w:tcPr>
          <w:p w:rsidR="00A30083" w:rsidRPr="00654B16" w:rsidRDefault="00A30083" w:rsidP="00E909A5">
            <w:pPr>
              <w:pStyle w:val="Textoindependiente2"/>
              <w:tabs>
                <w:tab w:val="clear" w:pos="360"/>
              </w:tabs>
              <w:spacing w:after="0"/>
              <w:ind w:left="0" w:firstLine="0"/>
              <w:rPr>
                <w:bCs/>
                <w:szCs w:val="24"/>
                <w:lang w:val="es-ES"/>
              </w:rPr>
            </w:pPr>
            <w:r w:rsidRPr="00654B16">
              <w:rPr>
                <w:lang w:val="es-ES"/>
              </w:rPr>
              <w:t>C.  Preparación de las Ofertas</w:t>
            </w:r>
          </w:p>
        </w:tc>
      </w:tr>
      <w:tr w:rsidR="00A30083" w:rsidRPr="00654B16" w:rsidTr="00B01D95">
        <w:tc>
          <w:tcPr>
            <w:tcW w:w="2340" w:type="dxa"/>
          </w:tcPr>
          <w:p w:rsidR="00A30083" w:rsidRPr="00654B16" w:rsidRDefault="00A30083" w:rsidP="00B01D95">
            <w:pPr>
              <w:pStyle w:val="Heading1-Clausename"/>
              <w:numPr>
                <w:ilvl w:val="0"/>
                <w:numId w:val="0"/>
              </w:numPr>
              <w:ind w:left="432" w:hanging="432"/>
              <w:rPr>
                <w:lang w:val="es-ES"/>
              </w:rPr>
            </w:pPr>
            <w:bookmarkStart w:id="13" w:name="_Toc348020854"/>
            <w:r w:rsidRPr="00654B16">
              <w:rPr>
                <w:lang w:val="es-ES"/>
              </w:rPr>
              <w:t>9.</w:t>
            </w:r>
            <w:r w:rsidRPr="00654B16">
              <w:rPr>
                <w:lang w:val="es-ES"/>
              </w:rPr>
              <w:tab/>
              <w:t>Costo de la Oferta</w:t>
            </w:r>
            <w:bookmarkEnd w:id="13"/>
          </w:p>
        </w:tc>
        <w:tc>
          <w:tcPr>
            <w:tcW w:w="6660" w:type="dxa"/>
          </w:tcPr>
          <w:p w:rsidR="00A30083" w:rsidRPr="00654B16" w:rsidRDefault="00A30083" w:rsidP="00E909A5">
            <w:pPr>
              <w:ind w:left="576" w:hanging="576"/>
              <w:jc w:val="both"/>
              <w:rPr>
                <w:sz w:val="22"/>
                <w:szCs w:val="22"/>
                <w:lang w:val="es-ES"/>
              </w:rPr>
            </w:pPr>
            <w:r w:rsidRPr="00654B16">
              <w:rPr>
                <w:sz w:val="22"/>
                <w:szCs w:val="22"/>
                <w:lang w:val="es-ES"/>
              </w:rPr>
              <w:t>9.1</w:t>
            </w:r>
            <w:r w:rsidRPr="00654B16">
              <w:rPr>
                <w:sz w:val="22"/>
                <w:szCs w:val="22"/>
                <w:lang w:val="es-ES"/>
              </w:rPr>
              <w:tab/>
              <w:t xml:space="preserve">El Oferente financiará todos los costos relacionados con la preparación y presentación de su oferta, </w:t>
            </w:r>
            <w:r w:rsidR="00D86BEA" w:rsidRPr="00654B16">
              <w:rPr>
                <w:sz w:val="22"/>
                <w:szCs w:val="22"/>
                <w:lang w:val="es-ES"/>
              </w:rPr>
              <w:t xml:space="preserve">La </w:t>
            </w:r>
            <w:r w:rsidR="002F5CBA" w:rsidRPr="00654B16">
              <w:rPr>
                <w:sz w:val="22"/>
                <w:szCs w:val="22"/>
                <w:lang w:val="es-ES"/>
              </w:rPr>
              <w:t xml:space="preserve">DICTA/SAG </w:t>
            </w:r>
            <w:r w:rsidRPr="00654B16">
              <w:rPr>
                <w:sz w:val="22"/>
                <w:szCs w:val="22"/>
                <w:lang w:val="es-ES"/>
              </w:rPr>
              <w:t xml:space="preserve"> no estará sujeto ni será responsable en ningún caso por dichos costos, </w:t>
            </w:r>
            <w:r w:rsidRPr="00654B16">
              <w:rPr>
                <w:sz w:val="22"/>
                <w:szCs w:val="22"/>
                <w:lang w:val="es-ES"/>
              </w:rPr>
              <w:lastRenderedPageBreak/>
              <w:t>independientemente de la modalidad o del resultado del proceso de licitación.</w:t>
            </w:r>
          </w:p>
          <w:p w:rsidR="002F5CBA" w:rsidRPr="00654B16" w:rsidRDefault="002F5CBA" w:rsidP="00E909A5">
            <w:pPr>
              <w:ind w:left="576" w:hanging="576"/>
              <w:jc w:val="both"/>
              <w:rPr>
                <w:lang w:val="es-ES"/>
              </w:rPr>
            </w:pPr>
          </w:p>
        </w:tc>
      </w:tr>
      <w:tr w:rsidR="00A30083" w:rsidRPr="00654B16" w:rsidTr="00B01D95">
        <w:tc>
          <w:tcPr>
            <w:tcW w:w="2340" w:type="dxa"/>
          </w:tcPr>
          <w:p w:rsidR="00A30083" w:rsidRPr="00654B16" w:rsidRDefault="00A30083" w:rsidP="00B01D95">
            <w:pPr>
              <w:pStyle w:val="Heading1-Clausename"/>
              <w:numPr>
                <w:ilvl w:val="0"/>
                <w:numId w:val="0"/>
              </w:numPr>
              <w:ind w:left="432" w:hanging="432"/>
              <w:rPr>
                <w:lang w:val="es-ES"/>
              </w:rPr>
            </w:pPr>
            <w:bookmarkStart w:id="14" w:name="_Toc348020855"/>
            <w:r w:rsidRPr="00654B16">
              <w:rPr>
                <w:lang w:val="es-ES"/>
              </w:rPr>
              <w:lastRenderedPageBreak/>
              <w:t>10.</w:t>
            </w:r>
            <w:r w:rsidRPr="00654B16">
              <w:rPr>
                <w:lang w:val="es-ES"/>
              </w:rPr>
              <w:tab/>
              <w:t>Idioma de la Oferta</w:t>
            </w:r>
            <w:bookmarkEnd w:id="14"/>
          </w:p>
        </w:tc>
        <w:tc>
          <w:tcPr>
            <w:tcW w:w="6660" w:type="dxa"/>
          </w:tcPr>
          <w:p w:rsidR="00A30083" w:rsidRPr="00654B16" w:rsidRDefault="00A30083" w:rsidP="00E65B05">
            <w:pPr>
              <w:numPr>
                <w:ilvl w:val="1"/>
                <w:numId w:val="4"/>
              </w:numPr>
              <w:tabs>
                <w:tab w:val="clear" w:pos="360"/>
              </w:tabs>
              <w:spacing w:after="120"/>
              <w:ind w:left="576" w:hanging="576"/>
              <w:jc w:val="both"/>
              <w:rPr>
                <w:lang w:val="es-ES"/>
              </w:rPr>
            </w:pPr>
            <w:r w:rsidRPr="00654B16">
              <w:rPr>
                <w:sz w:val="22"/>
                <w:szCs w:val="22"/>
                <w:lang w:val="es-ES"/>
              </w:rPr>
              <w:t xml:space="preserve">La Oferta, así como toda la correspondencia y documentos relativos a la oferta intercambiados entre el Oferente y </w:t>
            </w:r>
            <w:r w:rsidR="002F5CBA" w:rsidRPr="00654B16">
              <w:rPr>
                <w:sz w:val="22"/>
                <w:szCs w:val="22"/>
                <w:lang w:val="es-ES"/>
              </w:rPr>
              <w:t>DICTA/SAG</w:t>
            </w:r>
            <w:r w:rsidRPr="00654B16">
              <w:rPr>
                <w:sz w:val="22"/>
                <w:szCs w:val="22"/>
                <w:lang w:val="es-ES"/>
              </w:rPr>
              <w:t xml:space="preserve"> deberán ser escritos en español</w:t>
            </w:r>
            <w:r w:rsidRPr="00654B16">
              <w:rPr>
                <w:b/>
                <w:bCs/>
                <w:sz w:val="22"/>
                <w:szCs w:val="22"/>
                <w:lang w:val="es-ES"/>
              </w:rPr>
              <w:t>.</w:t>
            </w:r>
            <w:r w:rsidRPr="00654B16">
              <w:rPr>
                <w:sz w:val="22"/>
                <w:szCs w:val="22"/>
                <w:lang w:val="es-ES"/>
              </w:rPr>
              <w:t xml:space="preserve">  Los documentos de soporte y material impreso que formen parte de la Oferta, deberán presentarse en español.</w:t>
            </w:r>
          </w:p>
        </w:tc>
      </w:tr>
      <w:tr w:rsidR="00A30083" w:rsidRPr="00654B16" w:rsidTr="00B01D95">
        <w:tc>
          <w:tcPr>
            <w:tcW w:w="2340" w:type="dxa"/>
          </w:tcPr>
          <w:p w:rsidR="00A30083" w:rsidRPr="00654B16" w:rsidRDefault="00A30083" w:rsidP="00B01D95">
            <w:pPr>
              <w:pStyle w:val="Heading1-Clausename"/>
              <w:numPr>
                <w:ilvl w:val="0"/>
                <w:numId w:val="0"/>
              </w:numPr>
              <w:ind w:left="432" w:hanging="432"/>
              <w:rPr>
                <w:lang w:val="es-ES"/>
              </w:rPr>
            </w:pPr>
            <w:bookmarkStart w:id="15" w:name="_Toc348020856"/>
            <w:r w:rsidRPr="00654B16">
              <w:rPr>
                <w:lang w:val="es-ES"/>
              </w:rPr>
              <w:t>11.</w:t>
            </w:r>
            <w:r w:rsidRPr="00654B16">
              <w:rPr>
                <w:lang w:val="es-ES"/>
              </w:rPr>
              <w:tab/>
              <w:t>Documentos que componen la Oferta</w:t>
            </w:r>
            <w:bookmarkEnd w:id="15"/>
          </w:p>
        </w:tc>
        <w:tc>
          <w:tcPr>
            <w:tcW w:w="6660" w:type="dxa"/>
          </w:tcPr>
          <w:p w:rsidR="00A30083" w:rsidRPr="00654B16" w:rsidRDefault="00A30083" w:rsidP="00E65B05">
            <w:pPr>
              <w:numPr>
                <w:ilvl w:val="1"/>
                <w:numId w:val="5"/>
              </w:numPr>
              <w:ind w:left="576" w:hanging="576"/>
              <w:jc w:val="both"/>
              <w:rPr>
                <w:lang w:val="es-ES"/>
              </w:rPr>
            </w:pPr>
            <w:r w:rsidRPr="00654B16">
              <w:rPr>
                <w:sz w:val="22"/>
                <w:szCs w:val="22"/>
                <w:lang w:val="es-ES"/>
              </w:rPr>
              <w:t>La Oferta estará compuesta por los siguientes documentos:</w:t>
            </w:r>
          </w:p>
          <w:p w:rsidR="00A30083" w:rsidRPr="00654B16" w:rsidRDefault="00A30083" w:rsidP="00E65B05">
            <w:pPr>
              <w:numPr>
                <w:ilvl w:val="0"/>
                <w:numId w:val="6"/>
              </w:numPr>
              <w:tabs>
                <w:tab w:val="clear" w:pos="1080"/>
                <w:tab w:val="num" w:pos="1152"/>
              </w:tabs>
              <w:ind w:left="1152" w:hanging="576"/>
              <w:jc w:val="both"/>
              <w:rPr>
                <w:lang w:val="es-ES"/>
              </w:rPr>
            </w:pPr>
            <w:r w:rsidRPr="00654B16">
              <w:rPr>
                <w:sz w:val="22"/>
                <w:szCs w:val="22"/>
                <w:lang w:val="es-ES"/>
              </w:rPr>
              <w:t xml:space="preserve">Formulario de Oferta y Lista de Precios, de conformidad </w:t>
            </w:r>
            <w:r w:rsidR="00401E6C" w:rsidRPr="00654B16">
              <w:rPr>
                <w:sz w:val="22"/>
                <w:szCs w:val="22"/>
                <w:lang w:val="es-ES"/>
              </w:rPr>
              <w:t xml:space="preserve">a </w:t>
            </w:r>
            <w:r w:rsidRPr="00654B16">
              <w:rPr>
                <w:sz w:val="22"/>
                <w:szCs w:val="22"/>
                <w:lang w:val="es-ES"/>
              </w:rPr>
              <w:t xml:space="preserve"> las IAO;</w:t>
            </w:r>
            <w:r w:rsidR="00E95484" w:rsidRPr="00654B16">
              <w:rPr>
                <w:sz w:val="22"/>
                <w:szCs w:val="22"/>
                <w:lang w:val="es-ES"/>
              </w:rPr>
              <w:t xml:space="preserve"> </w:t>
            </w:r>
            <w:r w:rsidR="00923722" w:rsidRPr="00654B16">
              <w:rPr>
                <w:sz w:val="22"/>
                <w:szCs w:val="22"/>
                <w:lang w:val="es-ES"/>
              </w:rPr>
              <w:t>(Sobre de oferta económica)</w:t>
            </w:r>
          </w:p>
          <w:p w:rsidR="00A30083" w:rsidRPr="00654B16" w:rsidRDefault="00A30083" w:rsidP="00E65B05">
            <w:pPr>
              <w:numPr>
                <w:ilvl w:val="0"/>
                <w:numId w:val="6"/>
              </w:numPr>
              <w:tabs>
                <w:tab w:val="clear" w:pos="1080"/>
                <w:tab w:val="num" w:pos="1152"/>
              </w:tabs>
              <w:ind w:left="1152" w:hanging="576"/>
              <w:jc w:val="both"/>
              <w:rPr>
                <w:lang w:val="es-ES"/>
              </w:rPr>
            </w:pPr>
            <w:r w:rsidRPr="00654B16">
              <w:rPr>
                <w:sz w:val="22"/>
                <w:szCs w:val="22"/>
                <w:lang w:val="es-ES"/>
              </w:rPr>
              <w:t>Garantía de Mantenimiento de la Oferta, de conformidad a</w:t>
            </w:r>
            <w:r w:rsidR="00401E6C" w:rsidRPr="00654B16">
              <w:rPr>
                <w:sz w:val="22"/>
                <w:szCs w:val="22"/>
                <w:lang w:val="es-ES"/>
              </w:rPr>
              <w:t xml:space="preserve"> las</w:t>
            </w:r>
            <w:r w:rsidRPr="00654B16">
              <w:rPr>
                <w:sz w:val="22"/>
                <w:szCs w:val="22"/>
                <w:lang w:val="es-ES"/>
              </w:rPr>
              <w:t xml:space="preserve"> IAO;</w:t>
            </w:r>
            <w:r w:rsidR="00E95484" w:rsidRPr="00654B16">
              <w:rPr>
                <w:sz w:val="22"/>
                <w:szCs w:val="22"/>
                <w:lang w:val="es-ES"/>
              </w:rPr>
              <w:t xml:space="preserve"> </w:t>
            </w:r>
            <w:r w:rsidR="00923722" w:rsidRPr="00654B16">
              <w:rPr>
                <w:sz w:val="22"/>
                <w:szCs w:val="22"/>
                <w:lang w:val="es-ES"/>
              </w:rPr>
              <w:t>(Sobre de oferta económica)</w:t>
            </w:r>
          </w:p>
          <w:p w:rsidR="00A30083" w:rsidRPr="00654B16" w:rsidRDefault="00B01D95" w:rsidP="00E65B05">
            <w:pPr>
              <w:numPr>
                <w:ilvl w:val="0"/>
                <w:numId w:val="6"/>
              </w:numPr>
              <w:tabs>
                <w:tab w:val="clear" w:pos="1080"/>
                <w:tab w:val="num" w:pos="1152"/>
              </w:tabs>
              <w:ind w:left="1152" w:hanging="576"/>
              <w:jc w:val="both"/>
              <w:rPr>
                <w:lang w:val="es-ES"/>
              </w:rPr>
            </w:pPr>
            <w:r w:rsidRPr="00654B16">
              <w:rPr>
                <w:sz w:val="22"/>
                <w:szCs w:val="22"/>
                <w:lang w:val="es-ES"/>
              </w:rPr>
              <w:t>E</w:t>
            </w:r>
            <w:r w:rsidR="00A30083" w:rsidRPr="00654B16">
              <w:rPr>
                <w:sz w:val="22"/>
                <w:szCs w:val="22"/>
                <w:lang w:val="es-ES"/>
              </w:rPr>
              <w:t xml:space="preserve">videncia documentada, de conformidad </w:t>
            </w:r>
            <w:r w:rsidR="00401E6C" w:rsidRPr="00654B16">
              <w:rPr>
                <w:sz w:val="22"/>
                <w:szCs w:val="22"/>
                <w:lang w:val="es-ES"/>
              </w:rPr>
              <w:t xml:space="preserve">a </w:t>
            </w:r>
            <w:r w:rsidR="00A30083" w:rsidRPr="00654B16">
              <w:rPr>
                <w:sz w:val="22"/>
                <w:szCs w:val="22"/>
                <w:lang w:val="es-ES"/>
              </w:rPr>
              <w:t xml:space="preserve"> las IAO, que establezca que el Oferente es elegible para presentar una oferta; </w:t>
            </w:r>
          </w:p>
          <w:p w:rsidR="00A30083" w:rsidRPr="00654B16" w:rsidRDefault="00B01D95" w:rsidP="00E65B05">
            <w:pPr>
              <w:numPr>
                <w:ilvl w:val="0"/>
                <w:numId w:val="6"/>
              </w:numPr>
              <w:tabs>
                <w:tab w:val="clear" w:pos="1080"/>
                <w:tab w:val="num" w:pos="1152"/>
              </w:tabs>
              <w:ind w:left="1152" w:hanging="576"/>
              <w:jc w:val="both"/>
              <w:rPr>
                <w:lang w:val="es-ES"/>
              </w:rPr>
            </w:pPr>
            <w:r w:rsidRPr="00654B16">
              <w:rPr>
                <w:sz w:val="22"/>
                <w:szCs w:val="22"/>
                <w:lang w:val="es-ES"/>
              </w:rPr>
              <w:t>E</w:t>
            </w:r>
            <w:r w:rsidR="00A30083" w:rsidRPr="00654B16">
              <w:rPr>
                <w:sz w:val="22"/>
                <w:szCs w:val="22"/>
                <w:lang w:val="es-ES"/>
              </w:rPr>
              <w:t xml:space="preserve">videncia documentada, de conformidad </w:t>
            </w:r>
            <w:r w:rsidR="00401E6C" w:rsidRPr="00654B16">
              <w:rPr>
                <w:sz w:val="22"/>
                <w:szCs w:val="22"/>
                <w:lang w:val="es-ES"/>
              </w:rPr>
              <w:t>a</w:t>
            </w:r>
            <w:r w:rsidR="00A30083" w:rsidRPr="00654B16">
              <w:rPr>
                <w:sz w:val="22"/>
                <w:szCs w:val="22"/>
                <w:lang w:val="es-ES"/>
              </w:rPr>
              <w:t xml:space="preserve"> IAO, que establezca que los Bienes y Servicios Conexos se ajustan sustancialmente a los Documentos de Licitación; </w:t>
            </w:r>
          </w:p>
          <w:p w:rsidR="00A30083" w:rsidRPr="00654B16" w:rsidRDefault="00B01D95" w:rsidP="003C278F">
            <w:pPr>
              <w:tabs>
                <w:tab w:val="num" w:pos="1152"/>
              </w:tabs>
              <w:ind w:left="1152" w:hanging="576"/>
              <w:jc w:val="both"/>
              <w:rPr>
                <w:lang w:val="es-ES"/>
              </w:rPr>
            </w:pPr>
            <w:r w:rsidRPr="00654B16">
              <w:rPr>
                <w:sz w:val="22"/>
                <w:szCs w:val="22"/>
                <w:lang w:val="es-ES"/>
              </w:rPr>
              <w:t>(g)</w:t>
            </w:r>
            <w:r w:rsidRPr="00654B16">
              <w:rPr>
                <w:sz w:val="22"/>
                <w:szCs w:val="22"/>
                <w:lang w:val="es-ES"/>
              </w:rPr>
              <w:tab/>
              <w:t>E</w:t>
            </w:r>
            <w:r w:rsidR="00A30083" w:rsidRPr="00654B16">
              <w:rPr>
                <w:sz w:val="22"/>
                <w:szCs w:val="22"/>
                <w:lang w:val="es-ES"/>
              </w:rPr>
              <w:t>videncia documentada, de conformidad con la Cláusula 19 de las IAO, que establezca que el   Oferente está calificado para ejecutar el contrato en caso que su oferta sea aceptada; y</w:t>
            </w:r>
          </w:p>
          <w:p w:rsidR="003C278F" w:rsidRPr="00654B16" w:rsidRDefault="00A30083" w:rsidP="003C278F">
            <w:pPr>
              <w:tabs>
                <w:tab w:val="num" w:pos="1152"/>
              </w:tabs>
              <w:ind w:left="1152" w:hanging="576"/>
              <w:jc w:val="both"/>
              <w:rPr>
                <w:lang w:val="es-ES"/>
              </w:rPr>
            </w:pPr>
            <w:r w:rsidRPr="00654B16">
              <w:rPr>
                <w:sz w:val="22"/>
                <w:szCs w:val="22"/>
                <w:lang w:val="es-ES"/>
              </w:rPr>
              <w:t>(h)</w:t>
            </w:r>
            <w:r w:rsidRPr="00654B16">
              <w:rPr>
                <w:sz w:val="22"/>
                <w:szCs w:val="22"/>
                <w:lang w:val="es-ES"/>
              </w:rPr>
              <w:tab/>
            </w:r>
            <w:r w:rsidR="00AF2A80" w:rsidRPr="00654B16">
              <w:rPr>
                <w:sz w:val="22"/>
                <w:szCs w:val="22"/>
                <w:lang w:val="es-ES"/>
              </w:rPr>
              <w:t>C</w:t>
            </w:r>
            <w:r w:rsidRPr="00654B16">
              <w:rPr>
                <w:sz w:val="22"/>
                <w:szCs w:val="22"/>
                <w:lang w:val="es-ES"/>
              </w:rPr>
              <w:t xml:space="preserve">ualquier otro documento requerido en los </w:t>
            </w:r>
            <w:r w:rsidRPr="00654B16">
              <w:rPr>
                <w:b/>
                <w:sz w:val="22"/>
                <w:szCs w:val="22"/>
                <w:lang w:val="es-ES"/>
              </w:rPr>
              <w:t>DDL</w:t>
            </w:r>
            <w:r w:rsidRPr="00654B16">
              <w:rPr>
                <w:sz w:val="22"/>
                <w:szCs w:val="22"/>
                <w:lang w:val="es-ES"/>
              </w:rPr>
              <w:t xml:space="preserve">. </w:t>
            </w:r>
            <w:r w:rsidRPr="00654B16">
              <w:rPr>
                <w:sz w:val="22"/>
                <w:szCs w:val="22"/>
                <w:lang w:val="es-ES"/>
              </w:rPr>
              <w:br/>
            </w:r>
          </w:p>
          <w:p w:rsidR="003C278F" w:rsidRPr="00654B16" w:rsidRDefault="003C278F" w:rsidP="003C278F">
            <w:pPr>
              <w:tabs>
                <w:tab w:val="num" w:pos="1152"/>
              </w:tabs>
              <w:ind w:left="1152" w:hanging="576"/>
              <w:jc w:val="both"/>
              <w:rPr>
                <w:lang w:val="es-ES"/>
              </w:rPr>
            </w:pPr>
          </w:p>
        </w:tc>
      </w:tr>
      <w:tr w:rsidR="00A30083" w:rsidRPr="00654B16" w:rsidTr="00B01D95">
        <w:tc>
          <w:tcPr>
            <w:tcW w:w="2340" w:type="dxa"/>
          </w:tcPr>
          <w:p w:rsidR="00A30083" w:rsidRPr="00654B16" w:rsidRDefault="00A30083" w:rsidP="00B01D95">
            <w:pPr>
              <w:pStyle w:val="Heading1-Clausename"/>
              <w:numPr>
                <w:ilvl w:val="0"/>
                <w:numId w:val="0"/>
              </w:numPr>
              <w:ind w:left="432" w:hanging="432"/>
              <w:rPr>
                <w:lang w:val="es-ES"/>
              </w:rPr>
            </w:pPr>
            <w:bookmarkStart w:id="16" w:name="_Toc348020857"/>
            <w:r w:rsidRPr="00654B16">
              <w:rPr>
                <w:lang w:val="es-ES"/>
              </w:rPr>
              <w:t xml:space="preserve">12. </w:t>
            </w:r>
            <w:r w:rsidRPr="00654B16">
              <w:rPr>
                <w:lang w:val="es-ES"/>
              </w:rPr>
              <w:tab/>
              <w:t>Formulario de Oferta y Lista de Precios</w:t>
            </w:r>
            <w:bookmarkEnd w:id="16"/>
          </w:p>
        </w:tc>
        <w:tc>
          <w:tcPr>
            <w:tcW w:w="6660" w:type="dxa"/>
          </w:tcPr>
          <w:p w:rsidR="00A30083" w:rsidRPr="00654B16" w:rsidRDefault="00A30083" w:rsidP="00E65B05">
            <w:pPr>
              <w:numPr>
                <w:ilvl w:val="1"/>
                <w:numId w:val="7"/>
              </w:numPr>
              <w:tabs>
                <w:tab w:val="clear" w:pos="360"/>
              </w:tabs>
              <w:spacing w:after="200"/>
              <w:ind w:left="576" w:hanging="576"/>
              <w:jc w:val="both"/>
              <w:rPr>
                <w:lang w:val="es-ES"/>
              </w:rPr>
            </w:pPr>
            <w:r w:rsidRPr="00654B16">
              <w:rPr>
                <w:sz w:val="22"/>
                <w:szCs w:val="22"/>
                <w:lang w:val="es-ES"/>
              </w:rPr>
              <w:t xml:space="preserve">El Oferente presentará el Formulario de Oferta utilizando el formulario suministrado en la Sección IV, Formularios de la Oferta. Este formulario deberá ser debidamente llenado sin alterar su forma y no se aceptarán sustitutos. Todos los espacios en blanco deberán ser llenados con la información solicitada. </w:t>
            </w:r>
          </w:p>
          <w:p w:rsidR="00A30083" w:rsidRPr="00654B16" w:rsidRDefault="00A30083" w:rsidP="002F5CBA">
            <w:pPr>
              <w:numPr>
                <w:ilvl w:val="1"/>
                <w:numId w:val="7"/>
              </w:numPr>
              <w:tabs>
                <w:tab w:val="clear" w:pos="360"/>
              </w:tabs>
              <w:spacing w:after="200"/>
              <w:ind w:left="576" w:hanging="576"/>
              <w:jc w:val="both"/>
              <w:rPr>
                <w:sz w:val="22"/>
                <w:szCs w:val="22"/>
                <w:lang w:val="es-ES"/>
              </w:rPr>
            </w:pPr>
            <w:r w:rsidRPr="00654B16">
              <w:rPr>
                <w:sz w:val="22"/>
                <w:szCs w:val="22"/>
                <w:lang w:val="es-ES"/>
              </w:rPr>
              <w:t>El Oferente presentará la Lista de Precios de los Bienes y Servicios Conexos, según corresponda a su origen y utilizando los formularios suministrados en la Sección IV, Formularios de la Oferta.</w:t>
            </w:r>
          </w:p>
          <w:p w:rsidR="002F5CBA" w:rsidRPr="00654B16" w:rsidRDefault="002F5CBA" w:rsidP="002F5CBA">
            <w:pPr>
              <w:pStyle w:val="Prrafodelista"/>
              <w:ind w:left="360"/>
              <w:jc w:val="both"/>
              <w:rPr>
                <w:lang w:val="es-ES"/>
              </w:rPr>
            </w:pPr>
          </w:p>
        </w:tc>
      </w:tr>
      <w:tr w:rsidR="00A30083" w:rsidRPr="00654B16" w:rsidTr="00B01D95">
        <w:tc>
          <w:tcPr>
            <w:tcW w:w="2340" w:type="dxa"/>
          </w:tcPr>
          <w:p w:rsidR="00A30083" w:rsidRPr="00654B16" w:rsidRDefault="00A30083" w:rsidP="00B01D95">
            <w:pPr>
              <w:pStyle w:val="Heading1-Clausename"/>
              <w:numPr>
                <w:ilvl w:val="0"/>
                <w:numId w:val="0"/>
              </w:numPr>
              <w:ind w:left="432" w:hanging="432"/>
              <w:rPr>
                <w:lang w:val="es-ES"/>
              </w:rPr>
            </w:pPr>
            <w:bookmarkStart w:id="17" w:name="_Toc348020858"/>
            <w:r w:rsidRPr="00654B16">
              <w:rPr>
                <w:lang w:val="es-ES"/>
              </w:rPr>
              <w:t>13.</w:t>
            </w:r>
            <w:r w:rsidRPr="00654B16">
              <w:rPr>
                <w:lang w:val="es-ES"/>
              </w:rPr>
              <w:tab/>
              <w:t>Ofertas Alternativas</w:t>
            </w:r>
            <w:bookmarkEnd w:id="17"/>
          </w:p>
        </w:tc>
        <w:tc>
          <w:tcPr>
            <w:tcW w:w="6660" w:type="dxa"/>
          </w:tcPr>
          <w:p w:rsidR="00A30083" w:rsidRPr="00654B16" w:rsidRDefault="00A30083" w:rsidP="00E65B05">
            <w:pPr>
              <w:numPr>
                <w:ilvl w:val="1"/>
                <w:numId w:val="8"/>
              </w:numPr>
              <w:tabs>
                <w:tab w:val="clear" w:pos="360"/>
              </w:tabs>
              <w:spacing w:after="200"/>
              <w:ind w:left="576" w:hanging="576"/>
              <w:jc w:val="both"/>
              <w:rPr>
                <w:lang w:val="es-ES"/>
              </w:rPr>
            </w:pPr>
            <w:r w:rsidRPr="00654B16">
              <w:rPr>
                <w:sz w:val="22"/>
                <w:szCs w:val="22"/>
                <w:lang w:val="es-ES"/>
              </w:rPr>
              <w:t xml:space="preserve">A menos que se indique lo contrario en los </w:t>
            </w:r>
            <w:r w:rsidRPr="00654B16">
              <w:rPr>
                <w:b/>
                <w:sz w:val="22"/>
                <w:szCs w:val="22"/>
                <w:lang w:val="es-ES"/>
              </w:rPr>
              <w:t>DDL</w:t>
            </w:r>
            <w:r w:rsidRPr="00654B16">
              <w:rPr>
                <w:b/>
                <w:bCs/>
                <w:sz w:val="22"/>
                <w:szCs w:val="22"/>
                <w:lang w:val="es-ES"/>
              </w:rPr>
              <w:t>,</w:t>
            </w:r>
            <w:r w:rsidRPr="00654B16">
              <w:rPr>
                <w:sz w:val="22"/>
                <w:szCs w:val="22"/>
                <w:lang w:val="es-ES"/>
              </w:rPr>
              <w:t xml:space="preserve"> no se considerarán ofertas alternativas.</w:t>
            </w:r>
          </w:p>
          <w:p w:rsidR="002F5CBA" w:rsidRPr="00654B16" w:rsidRDefault="002F5CBA" w:rsidP="002F5CBA">
            <w:pPr>
              <w:spacing w:after="200"/>
              <w:ind w:left="576"/>
              <w:jc w:val="both"/>
              <w:rPr>
                <w:lang w:val="es-ES"/>
              </w:rPr>
            </w:pPr>
          </w:p>
        </w:tc>
      </w:tr>
      <w:tr w:rsidR="00A30083" w:rsidRPr="00654B16" w:rsidTr="00B01D95">
        <w:tc>
          <w:tcPr>
            <w:tcW w:w="2340" w:type="dxa"/>
          </w:tcPr>
          <w:p w:rsidR="00A30083" w:rsidRPr="00654B16" w:rsidRDefault="00A30083" w:rsidP="00B01D95">
            <w:pPr>
              <w:pStyle w:val="Heading1-Clausename"/>
              <w:numPr>
                <w:ilvl w:val="0"/>
                <w:numId w:val="0"/>
              </w:numPr>
              <w:ind w:left="432" w:hanging="432"/>
              <w:rPr>
                <w:lang w:val="es-ES"/>
              </w:rPr>
            </w:pPr>
            <w:bookmarkStart w:id="18" w:name="_Toc348020859"/>
            <w:r w:rsidRPr="00654B16">
              <w:rPr>
                <w:lang w:val="es-ES"/>
              </w:rPr>
              <w:t xml:space="preserve">14. </w:t>
            </w:r>
            <w:r w:rsidRPr="00654B16">
              <w:rPr>
                <w:lang w:val="es-ES"/>
              </w:rPr>
              <w:tab/>
              <w:t>Precios de la Oferta y Descuentos</w:t>
            </w:r>
            <w:bookmarkEnd w:id="18"/>
          </w:p>
        </w:tc>
        <w:tc>
          <w:tcPr>
            <w:tcW w:w="6660" w:type="dxa"/>
          </w:tcPr>
          <w:p w:rsidR="00A30083" w:rsidRPr="00654B16" w:rsidRDefault="00A30083" w:rsidP="00E65B05">
            <w:pPr>
              <w:numPr>
                <w:ilvl w:val="1"/>
                <w:numId w:val="9"/>
              </w:numPr>
              <w:tabs>
                <w:tab w:val="clear" w:pos="360"/>
              </w:tabs>
              <w:spacing w:after="200"/>
              <w:ind w:left="576" w:hanging="576"/>
              <w:jc w:val="both"/>
              <w:rPr>
                <w:lang w:val="es-ES"/>
              </w:rPr>
            </w:pPr>
            <w:r w:rsidRPr="00654B16">
              <w:rPr>
                <w:sz w:val="22"/>
                <w:szCs w:val="22"/>
                <w:lang w:val="es-ES"/>
              </w:rPr>
              <w:t>Los precios y descuentos cotizados por el Oferente en el Formulario de Presentación de la Oferta y en la Lista de Precios deberán ajustarse a los requerimiento</w:t>
            </w:r>
            <w:r w:rsidR="00281C3C" w:rsidRPr="00654B16">
              <w:rPr>
                <w:sz w:val="22"/>
                <w:szCs w:val="22"/>
                <w:lang w:val="es-ES"/>
              </w:rPr>
              <w:t>s que se indican a continuación:</w:t>
            </w:r>
          </w:p>
          <w:p w:rsidR="00A30083" w:rsidRPr="00654B16" w:rsidRDefault="00A30083" w:rsidP="00953880">
            <w:pPr>
              <w:spacing w:after="200"/>
              <w:ind w:left="576" w:hanging="576"/>
              <w:jc w:val="both"/>
              <w:rPr>
                <w:lang w:val="es-ES"/>
              </w:rPr>
            </w:pPr>
            <w:r w:rsidRPr="00654B16">
              <w:rPr>
                <w:sz w:val="22"/>
                <w:szCs w:val="22"/>
                <w:lang w:val="es-ES"/>
              </w:rPr>
              <w:t>14.2</w:t>
            </w:r>
            <w:r w:rsidRPr="00654B16">
              <w:rPr>
                <w:sz w:val="22"/>
                <w:szCs w:val="22"/>
                <w:lang w:val="es-ES"/>
              </w:rPr>
              <w:tab/>
              <w:t xml:space="preserve">El precio cotizado en el formulario de Presentación de la Oferta </w:t>
            </w:r>
            <w:r w:rsidRPr="00654B16">
              <w:rPr>
                <w:sz w:val="22"/>
                <w:szCs w:val="22"/>
                <w:lang w:val="es-ES"/>
              </w:rPr>
              <w:lastRenderedPageBreak/>
              <w:t xml:space="preserve">deberá ser el precio total de la oferta, excluyendo cualquier descuento que se ofrezca. </w:t>
            </w:r>
          </w:p>
          <w:p w:rsidR="00A30083" w:rsidRPr="00654B16" w:rsidRDefault="00A30083" w:rsidP="00E65B05">
            <w:pPr>
              <w:numPr>
                <w:ilvl w:val="1"/>
                <w:numId w:val="10"/>
              </w:numPr>
              <w:tabs>
                <w:tab w:val="clear" w:pos="420"/>
              </w:tabs>
              <w:spacing w:after="200"/>
              <w:ind w:left="576" w:hanging="576"/>
              <w:jc w:val="both"/>
              <w:rPr>
                <w:lang w:val="es-ES"/>
              </w:rPr>
            </w:pPr>
            <w:r w:rsidRPr="00654B16">
              <w:rPr>
                <w:sz w:val="22"/>
                <w:szCs w:val="22"/>
                <w:lang w:val="es-ES"/>
              </w:rPr>
              <w:t xml:space="preserve">El Oferente cotizará cualquier descuento incondicional e indicará su método de aplicación en el formulario de Presentación de la Oferta. </w:t>
            </w:r>
          </w:p>
          <w:p w:rsidR="00A30083" w:rsidRPr="00654B16" w:rsidRDefault="00A30083" w:rsidP="00E65B05">
            <w:pPr>
              <w:numPr>
                <w:ilvl w:val="1"/>
                <w:numId w:val="10"/>
              </w:numPr>
              <w:tabs>
                <w:tab w:val="clear" w:pos="420"/>
              </w:tabs>
              <w:suppressAutoHyphens/>
              <w:spacing w:after="200"/>
              <w:ind w:left="576" w:hanging="576"/>
              <w:jc w:val="both"/>
              <w:rPr>
                <w:lang w:val="es-ES"/>
              </w:rPr>
            </w:pPr>
            <w:r w:rsidRPr="00654B16">
              <w:rPr>
                <w:sz w:val="22"/>
                <w:szCs w:val="22"/>
                <w:lang w:val="es-ES"/>
              </w:rPr>
              <w:t xml:space="preserve">Las expresiones DDP, DPA y otros términos afines se regirán por las normas prescritas en la edición vigente de </w:t>
            </w:r>
            <w:proofErr w:type="spellStart"/>
            <w:r w:rsidRPr="00654B16">
              <w:rPr>
                <w:sz w:val="22"/>
                <w:szCs w:val="22"/>
                <w:lang w:val="es-ES"/>
              </w:rPr>
              <w:t>Incoterms</w:t>
            </w:r>
            <w:proofErr w:type="spellEnd"/>
            <w:r w:rsidRPr="00654B16">
              <w:rPr>
                <w:sz w:val="22"/>
                <w:szCs w:val="22"/>
                <w:lang w:val="es-ES"/>
              </w:rPr>
              <w:t xml:space="preserve"> publicada por la Cámara de Comercio Internacional (www.iccwbo.org), según se indique en los DDL Los precios deberán cotizarse como se indica en cada formulario de Lista de Precios incluidos en la Sección IV, Formularios de la Oferta. El desglose de los componentes de los precios se requiere con el único propósito de facilitar </w:t>
            </w:r>
            <w:r w:rsidR="00D86BEA" w:rsidRPr="00654B16">
              <w:rPr>
                <w:sz w:val="22"/>
                <w:szCs w:val="22"/>
                <w:lang w:val="es-ES"/>
              </w:rPr>
              <w:t>a La DICTA</w:t>
            </w:r>
            <w:r w:rsidRPr="00654B16">
              <w:rPr>
                <w:sz w:val="22"/>
                <w:szCs w:val="22"/>
                <w:lang w:val="es-ES"/>
              </w:rPr>
              <w:t xml:space="preserve"> la comparación de las ofertas. Esto no limitará de ninguna manera el derecho </w:t>
            </w:r>
            <w:r w:rsidR="0026243F" w:rsidRPr="00654B16">
              <w:rPr>
                <w:sz w:val="22"/>
                <w:szCs w:val="22"/>
                <w:lang w:val="es-ES"/>
              </w:rPr>
              <w:t>a l</w:t>
            </w:r>
            <w:r w:rsidR="00D86BEA" w:rsidRPr="00654B16">
              <w:rPr>
                <w:sz w:val="22"/>
                <w:szCs w:val="22"/>
                <w:lang w:val="es-ES"/>
              </w:rPr>
              <w:t>a DICTA</w:t>
            </w:r>
            <w:r w:rsidRPr="00654B16">
              <w:rPr>
                <w:sz w:val="22"/>
                <w:szCs w:val="22"/>
                <w:lang w:val="es-ES"/>
              </w:rPr>
              <w:t xml:space="preserve"> para contratar bajo cualquiera de los términos ofrecidos. Al cotizar los precios, el Oferente podrá incluir costos de transporte</w:t>
            </w:r>
            <w:r w:rsidR="00B35218" w:rsidRPr="00654B16">
              <w:rPr>
                <w:sz w:val="22"/>
                <w:szCs w:val="22"/>
                <w:lang w:val="es-ES"/>
              </w:rPr>
              <w:t>.</w:t>
            </w:r>
          </w:p>
          <w:p w:rsidR="00281C3C" w:rsidRPr="00654B16" w:rsidRDefault="00281C3C" w:rsidP="00281C3C">
            <w:pPr>
              <w:suppressAutoHyphens/>
              <w:spacing w:after="200"/>
              <w:ind w:left="576"/>
              <w:jc w:val="both"/>
              <w:rPr>
                <w:lang w:val="es-ES"/>
              </w:rPr>
            </w:pPr>
          </w:p>
        </w:tc>
      </w:tr>
      <w:tr w:rsidR="00A30083" w:rsidRPr="00654B16" w:rsidTr="00B01D95">
        <w:tc>
          <w:tcPr>
            <w:tcW w:w="2340" w:type="dxa"/>
          </w:tcPr>
          <w:p w:rsidR="00A30083" w:rsidRPr="00654B16" w:rsidRDefault="00A30083" w:rsidP="00B01D95">
            <w:pPr>
              <w:pStyle w:val="Heading1-Clausename"/>
              <w:numPr>
                <w:ilvl w:val="0"/>
                <w:numId w:val="0"/>
              </w:numPr>
              <w:ind w:left="432" w:hanging="432"/>
              <w:rPr>
                <w:lang w:val="es-ES"/>
              </w:rPr>
            </w:pPr>
            <w:bookmarkStart w:id="19" w:name="_Toc348020860"/>
            <w:r w:rsidRPr="00654B16">
              <w:rPr>
                <w:lang w:val="es-ES"/>
              </w:rPr>
              <w:lastRenderedPageBreak/>
              <w:t>15.</w:t>
            </w:r>
            <w:r w:rsidRPr="00654B16">
              <w:rPr>
                <w:lang w:val="es-ES"/>
              </w:rPr>
              <w:tab/>
              <w:t>Moneda de la Oferta</w:t>
            </w:r>
            <w:bookmarkEnd w:id="19"/>
          </w:p>
        </w:tc>
        <w:tc>
          <w:tcPr>
            <w:tcW w:w="6660" w:type="dxa"/>
          </w:tcPr>
          <w:p w:rsidR="00A30083" w:rsidRPr="00654B16" w:rsidRDefault="00A30083" w:rsidP="00B01D95">
            <w:pPr>
              <w:spacing w:after="200"/>
              <w:ind w:left="576" w:hanging="576"/>
              <w:jc w:val="both"/>
              <w:rPr>
                <w:lang w:val="es-ES"/>
              </w:rPr>
            </w:pPr>
            <w:r w:rsidRPr="00654B16">
              <w:rPr>
                <w:sz w:val="22"/>
                <w:szCs w:val="22"/>
                <w:lang w:val="es-ES"/>
              </w:rPr>
              <w:t>15.1</w:t>
            </w:r>
            <w:r w:rsidRPr="00654B16">
              <w:rPr>
                <w:sz w:val="22"/>
                <w:szCs w:val="22"/>
                <w:lang w:val="es-ES"/>
              </w:rPr>
              <w:tab/>
              <w:t xml:space="preserve">El Oferente cotizará en </w:t>
            </w:r>
            <w:r w:rsidR="004A7845" w:rsidRPr="00654B16">
              <w:rPr>
                <w:sz w:val="22"/>
                <w:szCs w:val="22"/>
                <w:lang w:val="es-ES"/>
              </w:rPr>
              <w:t xml:space="preserve">moneda local: </w:t>
            </w:r>
            <w:r w:rsidRPr="00654B16">
              <w:rPr>
                <w:sz w:val="22"/>
                <w:szCs w:val="22"/>
                <w:lang w:val="es-ES"/>
              </w:rPr>
              <w:t xml:space="preserve">Lempiras. </w:t>
            </w:r>
          </w:p>
        </w:tc>
      </w:tr>
      <w:tr w:rsidR="00A30083" w:rsidRPr="00654B16" w:rsidTr="00B01D95">
        <w:tc>
          <w:tcPr>
            <w:tcW w:w="2340" w:type="dxa"/>
          </w:tcPr>
          <w:p w:rsidR="00A30083" w:rsidRPr="00654B16" w:rsidRDefault="00A30083" w:rsidP="00B01D95">
            <w:pPr>
              <w:pStyle w:val="Heading1-Clausename"/>
              <w:numPr>
                <w:ilvl w:val="0"/>
                <w:numId w:val="0"/>
              </w:numPr>
              <w:ind w:left="432" w:hanging="432"/>
              <w:rPr>
                <w:lang w:val="es-ES"/>
              </w:rPr>
            </w:pPr>
            <w:bookmarkStart w:id="20" w:name="_Toc348020861"/>
            <w:r w:rsidRPr="00654B16">
              <w:rPr>
                <w:lang w:val="es-ES"/>
              </w:rPr>
              <w:t xml:space="preserve">16. </w:t>
            </w:r>
            <w:r w:rsidRPr="00654B16">
              <w:rPr>
                <w:lang w:val="es-ES"/>
              </w:rPr>
              <w:tab/>
              <w:t>Documentos que establecen la elegibilidad del Oferente</w:t>
            </w:r>
            <w:bookmarkEnd w:id="20"/>
          </w:p>
        </w:tc>
        <w:tc>
          <w:tcPr>
            <w:tcW w:w="6660" w:type="dxa"/>
          </w:tcPr>
          <w:p w:rsidR="00A30083" w:rsidRPr="00654B16" w:rsidRDefault="00A30083" w:rsidP="006F4604">
            <w:pPr>
              <w:spacing w:after="200"/>
              <w:ind w:left="576" w:hanging="576"/>
              <w:jc w:val="both"/>
              <w:rPr>
                <w:lang w:val="es-ES"/>
              </w:rPr>
            </w:pPr>
            <w:r w:rsidRPr="00654B16">
              <w:rPr>
                <w:sz w:val="22"/>
                <w:szCs w:val="22"/>
                <w:lang w:val="es-ES"/>
              </w:rPr>
              <w:t>16.1</w:t>
            </w:r>
            <w:r w:rsidRPr="00654B16">
              <w:rPr>
                <w:sz w:val="22"/>
                <w:szCs w:val="22"/>
                <w:lang w:val="es-ES"/>
              </w:rPr>
              <w:tab/>
              <w:t xml:space="preserve">Para establecer su elegibilidad, de conformidad </w:t>
            </w:r>
            <w:r w:rsidR="006F4604" w:rsidRPr="00654B16">
              <w:rPr>
                <w:sz w:val="22"/>
                <w:szCs w:val="22"/>
                <w:lang w:val="es-ES"/>
              </w:rPr>
              <w:t>a</w:t>
            </w:r>
            <w:r w:rsidRPr="00654B16">
              <w:rPr>
                <w:sz w:val="22"/>
                <w:szCs w:val="22"/>
                <w:lang w:val="es-ES"/>
              </w:rPr>
              <w:t xml:space="preserve"> las IAO, los Oferentes deberán completar el Formulario de Oferta, incluido en la Sección IV, Formularios de la Oferta. </w:t>
            </w:r>
          </w:p>
        </w:tc>
      </w:tr>
      <w:tr w:rsidR="00A30083" w:rsidRPr="00654B16" w:rsidTr="00B01D95">
        <w:tc>
          <w:tcPr>
            <w:tcW w:w="2340" w:type="dxa"/>
          </w:tcPr>
          <w:p w:rsidR="00A30083" w:rsidRPr="00654B16" w:rsidRDefault="00A30083" w:rsidP="00B01D95">
            <w:pPr>
              <w:pStyle w:val="Heading1-Clausename"/>
              <w:numPr>
                <w:ilvl w:val="0"/>
                <w:numId w:val="0"/>
              </w:numPr>
              <w:ind w:left="432" w:hanging="432"/>
              <w:rPr>
                <w:lang w:val="es-ES"/>
              </w:rPr>
            </w:pPr>
            <w:bookmarkStart w:id="21" w:name="_Toc348020862"/>
            <w:r w:rsidRPr="00654B16">
              <w:rPr>
                <w:lang w:val="es-ES"/>
              </w:rPr>
              <w:t>17.</w:t>
            </w:r>
            <w:r w:rsidRPr="00654B16">
              <w:rPr>
                <w:lang w:val="es-ES"/>
              </w:rPr>
              <w:tab/>
              <w:t>Documentos que establecen la elegibilidad de los Bienes y Servicios Conexos</w:t>
            </w:r>
            <w:bookmarkEnd w:id="21"/>
          </w:p>
        </w:tc>
        <w:tc>
          <w:tcPr>
            <w:tcW w:w="6660" w:type="dxa"/>
          </w:tcPr>
          <w:p w:rsidR="00A30083" w:rsidRPr="00654B16" w:rsidRDefault="00A30083" w:rsidP="00B01D95">
            <w:pPr>
              <w:spacing w:after="200"/>
              <w:ind w:left="576" w:hanging="576"/>
              <w:jc w:val="both"/>
              <w:rPr>
                <w:lang w:val="es-ES"/>
              </w:rPr>
            </w:pPr>
            <w:r w:rsidRPr="00654B16">
              <w:rPr>
                <w:sz w:val="22"/>
                <w:szCs w:val="22"/>
                <w:lang w:val="es-ES"/>
              </w:rPr>
              <w:t>17.1</w:t>
            </w:r>
            <w:r w:rsidRPr="00654B16">
              <w:rPr>
                <w:sz w:val="22"/>
                <w:szCs w:val="22"/>
                <w:lang w:val="es-ES"/>
              </w:rPr>
              <w:tab/>
              <w:t>No se requiere presentar documentos para establecer elegibilidad de los Bienes y Servicios Conexos.</w:t>
            </w:r>
          </w:p>
        </w:tc>
      </w:tr>
      <w:tr w:rsidR="00A30083" w:rsidRPr="00654B16" w:rsidTr="00B01D95">
        <w:tc>
          <w:tcPr>
            <w:tcW w:w="2340" w:type="dxa"/>
          </w:tcPr>
          <w:p w:rsidR="00A30083" w:rsidRPr="00654B16" w:rsidRDefault="00A30083" w:rsidP="00B01D95">
            <w:pPr>
              <w:pStyle w:val="Heading1-Clausename"/>
              <w:numPr>
                <w:ilvl w:val="0"/>
                <w:numId w:val="0"/>
              </w:numPr>
              <w:ind w:left="432" w:hanging="432"/>
              <w:rPr>
                <w:lang w:val="es-ES"/>
              </w:rPr>
            </w:pPr>
            <w:bookmarkStart w:id="22" w:name="_Toc348020863"/>
            <w:r w:rsidRPr="00654B16">
              <w:rPr>
                <w:lang w:val="es-ES"/>
              </w:rPr>
              <w:t>18.</w:t>
            </w:r>
            <w:r w:rsidRPr="00654B16">
              <w:rPr>
                <w:lang w:val="es-ES"/>
              </w:rPr>
              <w:tab/>
              <w:t>Documentos que establecen la conformidad de los Bienes y Servicios Conexos</w:t>
            </w:r>
            <w:bookmarkEnd w:id="22"/>
          </w:p>
        </w:tc>
        <w:tc>
          <w:tcPr>
            <w:tcW w:w="6660" w:type="dxa"/>
          </w:tcPr>
          <w:p w:rsidR="00A30083" w:rsidRPr="00654B16" w:rsidRDefault="00A30083" w:rsidP="00B01D95">
            <w:pPr>
              <w:spacing w:after="200"/>
              <w:ind w:left="576" w:hanging="576"/>
              <w:jc w:val="both"/>
              <w:rPr>
                <w:lang w:val="es-ES"/>
              </w:rPr>
            </w:pPr>
            <w:r w:rsidRPr="00654B16">
              <w:rPr>
                <w:sz w:val="22"/>
                <w:szCs w:val="22"/>
                <w:lang w:val="es-ES"/>
              </w:rPr>
              <w:t>18.1</w:t>
            </w:r>
            <w:r w:rsidRPr="00654B16">
              <w:rPr>
                <w:sz w:val="22"/>
                <w:szCs w:val="22"/>
                <w:lang w:val="es-ES"/>
              </w:rPr>
              <w:tab/>
              <w:t xml:space="preserve">Con el fin de establecer la conformidad de los Bienes y Servicios Conexos, los Oferentes deberán proporcionar como parte de la Oferta evidencia documentada acreditando que los Bienes cumplen con las especificaciones técnicas y los estándares especificados en la Sección </w:t>
            </w:r>
            <w:r w:rsidR="00CC2780">
              <w:rPr>
                <w:sz w:val="22"/>
                <w:szCs w:val="22"/>
                <w:lang w:val="es-ES"/>
              </w:rPr>
              <w:t>V</w:t>
            </w:r>
            <w:r w:rsidRPr="00654B16">
              <w:rPr>
                <w:sz w:val="22"/>
                <w:szCs w:val="22"/>
                <w:lang w:val="es-ES"/>
              </w:rPr>
              <w:t xml:space="preserve">, Lista de Requerimientos. </w:t>
            </w:r>
          </w:p>
          <w:p w:rsidR="00A30083" w:rsidRPr="00654B16" w:rsidRDefault="00A30083" w:rsidP="00B01D95">
            <w:pPr>
              <w:spacing w:after="200"/>
              <w:ind w:left="576" w:hanging="576"/>
              <w:jc w:val="both"/>
              <w:rPr>
                <w:lang w:val="es-ES"/>
              </w:rPr>
            </w:pPr>
            <w:r w:rsidRPr="00654B16">
              <w:rPr>
                <w:sz w:val="22"/>
                <w:szCs w:val="22"/>
                <w:lang w:val="es-ES"/>
              </w:rPr>
              <w:t>18.2</w:t>
            </w:r>
            <w:r w:rsidRPr="00654B16">
              <w:rPr>
                <w:sz w:val="22"/>
                <w:szCs w:val="22"/>
                <w:lang w:val="es-ES"/>
              </w:rPr>
              <w:tab/>
              <w:t>La evidencia documentada puede ser en forma de literatura impresa, planos o datos, y deberá incluir una descripción detallada de las características esenciales técnicas y de funcionamiento de cada artículo demostrando conformidad sustancial de los Bienes y Servicios Conexos con las especificaciones técnicas. De ser procedente el Oferente incluirá una declaración de variaciones y excepciones a las provisiones en los Requisitos de los Bienes y Servicios.</w:t>
            </w:r>
          </w:p>
          <w:p w:rsidR="00A30083" w:rsidRPr="00654B16" w:rsidRDefault="00A30083" w:rsidP="00B01D95">
            <w:pPr>
              <w:spacing w:after="200"/>
              <w:ind w:left="576" w:hanging="576"/>
              <w:jc w:val="both"/>
              <w:rPr>
                <w:lang w:val="es-ES"/>
              </w:rPr>
            </w:pPr>
            <w:r w:rsidRPr="00654B16">
              <w:rPr>
                <w:sz w:val="22"/>
                <w:szCs w:val="22"/>
                <w:lang w:val="es-ES"/>
              </w:rPr>
              <w:lastRenderedPageBreak/>
              <w:t>18.3</w:t>
            </w:r>
            <w:r w:rsidRPr="00654B16">
              <w:rPr>
                <w:sz w:val="22"/>
                <w:szCs w:val="22"/>
                <w:lang w:val="es-ES"/>
              </w:rPr>
              <w:tab/>
              <w:t xml:space="preserve">Los Oferentes también deberán proporcionar una lista detallada que incluya </w:t>
            </w:r>
            <w:r w:rsidR="00C4452D" w:rsidRPr="00654B16">
              <w:rPr>
                <w:sz w:val="22"/>
                <w:szCs w:val="22"/>
                <w:lang w:val="es-ES"/>
              </w:rPr>
              <w:t>el costo unitario de cada una de las</w:t>
            </w:r>
            <w:r w:rsidR="00B637FB" w:rsidRPr="00654B16">
              <w:rPr>
                <w:sz w:val="22"/>
                <w:szCs w:val="22"/>
                <w:lang w:val="es-ES"/>
              </w:rPr>
              <w:t xml:space="preserve">. </w:t>
            </w:r>
            <w:r w:rsidR="00441EC9" w:rsidRPr="00654B16">
              <w:rPr>
                <w:sz w:val="22"/>
                <w:szCs w:val="22"/>
                <w:lang w:val="es-ES"/>
              </w:rPr>
              <w:t xml:space="preserve">Necesarias </w:t>
            </w:r>
            <w:r w:rsidR="00B170C5" w:rsidRPr="00654B16">
              <w:rPr>
                <w:sz w:val="22"/>
                <w:szCs w:val="22"/>
                <w:lang w:val="es-ES"/>
              </w:rPr>
              <w:t>para el</w:t>
            </w:r>
            <w:r w:rsidRPr="00654B16">
              <w:rPr>
                <w:sz w:val="22"/>
                <w:szCs w:val="22"/>
                <w:lang w:val="es-ES"/>
              </w:rPr>
              <w:t xml:space="preserve"> adecuado y continuo funcionamiento de los bienes durante el período indicado en los </w:t>
            </w:r>
            <w:r w:rsidRPr="00654B16">
              <w:rPr>
                <w:b/>
                <w:sz w:val="22"/>
                <w:szCs w:val="22"/>
                <w:lang w:val="es-ES"/>
              </w:rPr>
              <w:t>DDL</w:t>
            </w:r>
            <w:r w:rsidRPr="00654B16">
              <w:rPr>
                <w:sz w:val="22"/>
                <w:szCs w:val="22"/>
                <w:lang w:val="es-ES"/>
              </w:rPr>
              <w:t xml:space="preserve">, a partir del inicio de la utilización de los bienes por </w:t>
            </w:r>
            <w:r w:rsidR="0026243F" w:rsidRPr="00654B16">
              <w:rPr>
                <w:sz w:val="22"/>
                <w:szCs w:val="22"/>
                <w:lang w:val="es-ES"/>
              </w:rPr>
              <w:t>D</w:t>
            </w:r>
            <w:r w:rsidR="00697A65" w:rsidRPr="00654B16">
              <w:rPr>
                <w:sz w:val="22"/>
                <w:szCs w:val="22"/>
                <w:lang w:val="es-ES"/>
              </w:rPr>
              <w:t>I</w:t>
            </w:r>
            <w:r w:rsidR="0026243F" w:rsidRPr="00654B16">
              <w:rPr>
                <w:sz w:val="22"/>
                <w:szCs w:val="22"/>
                <w:lang w:val="es-ES"/>
              </w:rPr>
              <w:t>CTA</w:t>
            </w:r>
            <w:r w:rsidRPr="00654B16">
              <w:rPr>
                <w:sz w:val="22"/>
                <w:szCs w:val="22"/>
                <w:lang w:val="es-ES"/>
              </w:rPr>
              <w:t xml:space="preserve">. </w:t>
            </w:r>
          </w:p>
          <w:p w:rsidR="00A30083" w:rsidRPr="00654B16" w:rsidRDefault="00A30083" w:rsidP="00B637FB">
            <w:pPr>
              <w:spacing w:after="200"/>
              <w:ind w:left="576" w:hanging="576"/>
              <w:jc w:val="both"/>
              <w:rPr>
                <w:lang w:val="es-ES"/>
              </w:rPr>
            </w:pPr>
          </w:p>
        </w:tc>
      </w:tr>
      <w:tr w:rsidR="00A30083" w:rsidRPr="00654B16" w:rsidTr="00B01D95">
        <w:tc>
          <w:tcPr>
            <w:tcW w:w="2340" w:type="dxa"/>
          </w:tcPr>
          <w:p w:rsidR="00A30083" w:rsidRPr="00654B16" w:rsidRDefault="00A30083" w:rsidP="00B01D95">
            <w:pPr>
              <w:pStyle w:val="Heading1-Clausename"/>
              <w:numPr>
                <w:ilvl w:val="0"/>
                <w:numId w:val="0"/>
              </w:numPr>
              <w:ind w:left="432" w:hanging="432"/>
              <w:rPr>
                <w:lang w:val="es-ES"/>
              </w:rPr>
            </w:pPr>
            <w:bookmarkStart w:id="23" w:name="_Toc348020864"/>
            <w:r w:rsidRPr="00654B16">
              <w:rPr>
                <w:lang w:val="es-ES"/>
              </w:rPr>
              <w:lastRenderedPageBreak/>
              <w:t>19.</w:t>
            </w:r>
            <w:r w:rsidRPr="00654B16">
              <w:rPr>
                <w:lang w:val="es-ES"/>
              </w:rPr>
              <w:tab/>
              <w:t>Documentos que establecen las Calificaciones del Oferente</w:t>
            </w:r>
            <w:bookmarkEnd w:id="23"/>
          </w:p>
        </w:tc>
        <w:tc>
          <w:tcPr>
            <w:tcW w:w="6660" w:type="dxa"/>
          </w:tcPr>
          <w:p w:rsidR="00A30083" w:rsidRPr="00654B16" w:rsidRDefault="00A30083" w:rsidP="00E65B05">
            <w:pPr>
              <w:numPr>
                <w:ilvl w:val="1"/>
                <w:numId w:val="18"/>
              </w:numPr>
              <w:tabs>
                <w:tab w:val="clear" w:pos="360"/>
              </w:tabs>
              <w:spacing w:after="240"/>
              <w:ind w:left="576" w:hanging="576"/>
              <w:jc w:val="both"/>
              <w:rPr>
                <w:color w:val="FF0000"/>
                <w:lang w:val="es-ES"/>
              </w:rPr>
            </w:pPr>
            <w:r w:rsidRPr="00654B16">
              <w:rPr>
                <w:sz w:val="22"/>
                <w:szCs w:val="22"/>
                <w:lang w:val="es-ES"/>
              </w:rPr>
              <w:t xml:space="preserve">La evidencia documentada de las calificaciones del Oferente para ejecutar el contrato si su oferta es aceptada, deberá establecer a completa </w:t>
            </w:r>
            <w:r w:rsidRPr="00654B16">
              <w:rPr>
                <w:color w:val="000000" w:themeColor="text1"/>
                <w:sz w:val="22"/>
                <w:szCs w:val="22"/>
                <w:lang w:val="es-ES"/>
              </w:rPr>
              <w:t>satisfacción de</w:t>
            </w:r>
            <w:r w:rsidR="00E73C61" w:rsidRPr="00654B16">
              <w:rPr>
                <w:color w:val="000000" w:themeColor="text1"/>
                <w:sz w:val="22"/>
                <w:szCs w:val="22"/>
                <w:lang w:val="es-ES"/>
              </w:rPr>
              <w:t xml:space="preserve"> </w:t>
            </w:r>
            <w:r w:rsidRPr="00654B16">
              <w:rPr>
                <w:color w:val="000000" w:themeColor="text1"/>
                <w:sz w:val="22"/>
                <w:szCs w:val="22"/>
                <w:lang w:val="es-ES"/>
              </w:rPr>
              <w:t>l</w:t>
            </w:r>
            <w:r w:rsidR="0026243F" w:rsidRPr="00654B16">
              <w:rPr>
                <w:color w:val="000000" w:themeColor="text1"/>
                <w:sz w:val="22"/>
                <w:szCs w:val="22"/>
                <w:lang w:val="es-ES"/>
              </w:rPr>
              <w:t>a</w:t>
            </w:r>
            <w:r w:rsidR="00E73C61" w:rsidRPr="00654B16">
              <w:rPr>
                <w:color w:val="000000" w:themeColor="text1"/>
                <w:sz w:val="22"/>
                <w:szCs w:val="22"/>
                <w:lang w:val="es-ES"/>
              </w:rPr>
              <w:t xml:space="preserve"> </w:t>
            </w:r>
            <w:r w:rsidR="0026243F" w:rsidRPr="00654B16">
              <w:rPr>
                <w:color w:val="000000" w:themeColor="text1"/>
                <w:sz w:val="22"/>
                <w:szCs w:val="22"/>
                <w:lang w:val="es-ES"/>
              </w:rPr>
              <w:t>DICTA</w:t>
            </w:r>
            <w:r w:rsidRPr="00654B16">
              <w:rPr>
                <w:color w:val="000000" w:themeColor="text1"/>
                <w:sz w:val="22"/>
                <w:szCs w:val="22"/>
                <w:lang w:val="es-ES"/>
              </w:rPr>
              <w:t>:</w:t>
            </w:r>
            <w:r w:rsidRPr="00654B16">
              <w:rPr>
                <w:color w:val="FF0000"/>
                <w:sz w:val="22"/>
                <w:szCs w:val="22"/>
                <w:lang w:val="es-ES"/>
              </w:rPr>
              <w:t xml:space="preserve"> </w:t>
            </w:r>
          </w:p>
          <w:p w:rsidR="00A30083" w:rsidRPr="00654B16" w:rsidRDefault="00A30083" w:rsidP="00B01D95">
            <w:pPr>
              <w:spacing w:after="240"/>
              <w:ind w:left="1152" w:hanging="576"/>
              <w:jc w:val="both"/>
              <w:rPr>
                <w:lang w:val="es-ES"/>
              </w:rPr>
            </w:pPr>
            <w:r w:rsidRPr="00654B16">
              <w:rPr>
                <w:sz w:val="22"/>
                <w:szCs w:val="22"/>
                <w:lang w:val="es-ES"/>
              </w:rPr>
              <w:t xml:space="preserve">(a) </w:t>
            </w:r>
            <w:r w:rsidRPr="00654B16">
              <w:rPr>
                <w:sz w:val="22"/>
                <w:szCs w:val="22"/>
                <w:lang w:val="es-ES"/>
              </w:rPr>
              <w:tab/>
            </w:r>
            <w:r w:rsidR="00AF2A80" w:rsidRPr="00654B16">
              <w:rPr>
                <w:sz w:val="22"/>
                <w:szCs w:val="22"/>
                <w:lang w:val="es-ES"/>
              </w:rPr>
              <w:t>Q</w:t>
            </w:r>
            <w:r w:rsidRPr="00654B16">
              <w:rPr>
                <w:sz w:val="22"/>
                <w:szCs w:val="22"/>
                <w:lang w:val="es-ES"/>
              </w:rPr>
              <w:t xml:space="preserve">ue, si se requiere en los </w:t>
            </w:r>
            <w:r w:rsidRPr="00654B16">
              <w:rPr>
                <w:b/>
                <w:sz w:val="22"/>
                <w:szCs w:val="22"/>
                <w:lang w:val="es-ES"/>
              </w:rPr>
              <w:t>DDL</w:t>
            </w:r>
            <w:r w:rsidRPr="00654B16">
              <w:rPr>
                <w:b/>
                <w:bCs/>
                <w:sz w:val="22"/>
                <w:szCs w:val="22"/>
                <w:lang w:val="es-ES"/>
              </w:rPr>
              <w:t>,</w:t>
            </w:r>
            <w:r w:rsidRPr="00654B16">
              <w:rPr>
                <w:sz w:val="22"/>
                <w:szCs w:val="22"/>
                <w:lang w:val="es-ES"/>
              </w:rPr>
              <w:t xml:space="preserve"> en el caso de un Oferente que no está establecido comercialmente en Honduras, el Oferente está o estará (si se le adjudica el contrato) representado por un Agente en Honduras equipado y con capacidad para cumplir con las obligaciones de mantenimiento, reparaciones y almacenamiento de repuestos, estipuladas en las Condiciones del Contrato y/o las Especificaciones Técnicas;</w:t>
            </w:r>
          </w:p>
          <w:p w:rsidR="00A30083" w:rsidRPr="00654B16" w:rsidRDefault="00B557AF" w:rsidP="00B01D95">
            <w:pPr>
              <w:spacing w:after="200"/>
              <w:ind w:left="1152" w:hanging="576"/>
              <w:jc w:val="both"/>
              <w:rPr>
                <w:lang w:val="es-ES"/>
              </w:rPr>
            </w:pPr>
            <w:r w:rsidRPr="00654B16">
              <w:rPr>
                <w:sz w:val="22"/>
                <w:szCs w:val="22"/>
                <w:lang w:val="es-ES"/>
              </w:rPr>
              <w:t>(b</w:t>
            </w:r>
            <w:r w:rsidR="00A30083" w:rsidRPr="00654B16">
              <w:rPr>
                <w:sz w:val="22"/>
                <w:szCs w:val="22"/>
                <w:lang w:val="es-ES"/>
              </w:rPr>
              <w:t>)</w:t>
            </w:r>
            <w:r w:rsidR="00A30083" w:rsidRPr="00654B16">
              <w:rPr>
                <w:sz w:val="22"/>
                <w:szCs w:val="22"/>
                <w:lang w:val="es-ES"/>
              </w:rPr>
              <w:tab/>
            </w:r>
            <w:r w:rsidR="00AF2A80" w:rsidRPr="00654B16">
              <w:rPr>
                <w:sz w:val="22"/>
                <w:szCs w:val="22"/>
                <w:lang w:val="es-ES"/>
              </w:rPr>
              <w:t>Q</w:t>
            </w:r>
            <w:r w:rsidR="00A30083" w:rsidRPr="00654B16">
              <w:rPr>
                <w:sz w:val="22"/>
                <w:szCs w:val="22"/>
                <w:lang w:val="es-ES"/>
              </w:rPr>
              <w:t xml:space="preserve">ue el Oferente cumple con cada uno de los criterios de calificación estipulados en la Sección III, Criterios de Evaluación y Calificación. </w:t>
            </w:r>
          </w:p>
        </w:tc>
      </w:tr>
      <w:tr w:rsidR="00A30083" w:rsidRPr="00654B16" w:rsidTr="00B01D95">
        <w:tc>
          <w:tcPr>
            <w:tcW w:w="2340" w:type="dxa"/>
          </w:tcPr>
          <w:p w:rsidR="00A30083" w:rsidRPr="00654B16" w:rsidRDefault="00A30083" w:rsidP="00B01D95">
            <w:pPr>
              <w:pStyle w:val="Heading1-Clausename"/>
              <w:numPr>
                <w:ilvl w:val="0"/>
                <w:numId w:val="0"/>
              </w:numPr>
              <w:ind w:left="432" w:hanging="432"/>
              <w:rPr>
                <w:lang w:val="es-ES"/>
              </w:rPr>
            </w:pPr>
            <w:bookmarkStart w:id="24" w:name="_Toc348020865"/>
            <w:r w:rsidRPr="00654B16">
              <w:rPr>
                <w:lang w:val="es-ES"/>
              </w:rPr>
              <w:t>20.</w:t>
            </w:r>
            <w:r w:rsidRPr="00654B16">
              <w:rPr>
                <w:lang w:val="es-ES"/>
              </w:rPr>
              <w:tab/>
              <w:t>Período de Validez de las Ofertas</w:t>
            </w:r>
            <w:bookmarkEnd w:id="24"/>
          </w:p>
        </w:tc>
        <w:tc>
          <w:tcPr>
            <w:tcW w:w="6660" w:type="dxa"/>
          </w:tcPr>
          <w:p w:rsidR="00A30083" w:rsidRPr="00654B16" w:rsidRDefault="00A30083" w:rsidP="00B01D95">
            <w:pPr>
              <w:spacing w:after="200"/>
              <w:ind w:left="576" w:hanging="576"/>
              <w:jc w:val="both"/>
              <w:rPr>
                <w:lang w:val="es-ES"/>
              </w:rPr>
            </w:pPr>
            <w:r w:rsidRPr="00654B16">
              <w:rPr>
                <w:sz w:val="22"/>
                <w:szCs w:val="22"/>
                <w:lang w:val="es-ES"/>
              </w:rPr>
              <w:t>20.1</w:t>
            </w:r>
            <w:r w:rsidRPr="00654B16">
              <w:rPr>
                <w:sz w:val="22"/>
                <w:szCs w:val="22"/>
                <w:lang w:val="es-ES"/>
              </w:rPr>
              <w:tab/>
              <w:t xml:space="preserve">Las ofertas se deberán mantener válidas por el período determinado en los </w:t>
            </w:r>
            <w:r w:rsidRPr="00654B16">
              <w:rPr>
                <w:b/>
                <w:sz w:val="22"/>
                <w:szCs w:val="22"/>
                <w:lang w:val="es-ES"/>
              </w:rPr>
              <w:t>DDL</w:t>
            </w:r>
            <w:r w:rsidRPr="00654B16">
              <w:rPr>
                <w:sz w:val="22"/>
                <w:szCs w:val="22"/>
                <w:lang w:val="es-ES"/>
              </w:rPr>
              <w:t xml:space="preserve"> a partir de la fecha límite para la presentación de ofertas establecida por </w:t>
            </w:r>
            <w:r w:rsidR="00B557AF" w:rsidRPr="00654B16">
              <w:rPr>
                <w:sz w:val="22"/>
                <w:szCs w:val="22"/>
                <w:lang w:val="es-ES"/>
              </w:rPr>
              <w:t>DICTA</w:t>
            </w:r>
            <w:r w:rsidR="00CA66C2" w:rsidRPr="00654B16">
              <w:rPr>
                <w:sz w:val="22"/>
                <w:szCs w:val="22"/>
                <w:lang w:val="es-ES"/>
              </w:rPr>
              <w:t>/SAG</w:t>
            </w:r>
            <w:r w:rsidRPr="00654B16">
              <w:rPr>
                <w:sz w:val="22"/>
                <w:szCs w:val="22"/>
                <w:lang w:val="es-ES"/>
              </w:rPr>
              <w:t xml:space="preserve">. Toda oferta con un período de validez menor será rechazada por </w:t>
            </w:r>
            <w:r w:rsidR="00B557AF" w:rsidRPr="00654B16">
              <w:rPr>
                <w:sz w:val="22"/>
                <w:szCs w:val="22"/>
                <w:lang w:val="es-ES"/>
              </w:rPr>
              <w:t>DICTA</w:t>
            </w:r>
            <w:r w:rsidR="00CA66C2" w:rsidRPr="00654B16">
              <w:rPr>
                <w:sz w:val="22"/>
                <w:szCs w:val="22"/>
                <w:lang w:val="es-ES"/>
              </w:rPr>
              <w:t>/SAG</w:t>
            </w:r>
            <w:r w:rsidRPr="00654B16">
              <w:rPr>
                <w:sz w:val="22"/>
                <w:szCs w:val="22"/>
                <w:lang w:val="es-ES"/>
              </w:rPr>
              <w:t xml:space="preserve"> por incumplimiento.</w:t>
            </w:r>
          </w:p>
          <w:p w:rsidR="006F4604" w:rsidRPr="00654B16" w:rsidRDefault="00A30083" w:rsidP="006F4604">
            <w:pPr>
              <w:spacing w:after="200"/>
              <w:ind w:left="576" w:hanging="576"/>
              <w:jc w:val="both"/>
              <w:rPr>
                <w:lang w:val="es-ES"/>
              </w:rPr>
            </w:pPr>
            <w:r w:rsidRPr="00654B16">
              <w:rPr>
                <w:sz w:val="22"/>
                <w:szCs w:val="22"/>
                <w:lang w:val="es-ES"/>
              </w:rPr>
              <w:t>20.2</w:t>
            </w:r>
            <w:r w:rsidRPr="00654B16">
              <w:rPr>
                <w:sz w:val="22"/>
                <w:szCs w:val="22"/>
                <w:lang w:val="es-ES"/>
              </w:rPr>
              <w:tab/>
              <w:t xml:space="preserve">En circunstancias excepcionales y antes de que expire el período de validez de la oferta, </w:t>
            </w:r>
            <w:r w:rsidR="00B557AF" w:rsidRPr="00654B16">
              <w:rPr>
                <w:sz w:val="22"/>
                <w:szCs w:val="22"/>
                <w:lang w:val="es-ES"/>
              </w:rPr>
              <w:t xml:space="preserve">La </w:t>
            </w:r>
            <w:r w:rsidR="00CA66C2" w:rsidRPr="00654B16">
              <w:rPr>
                <w:sz w:val="22"/>
                <w:szCs w:val="22"/>
                <w:lang w:val="es-ES"/>
              </w:rPr>
              <w:t>DICTA/SAG</w:t>
            </w:r>
            <w:r w:rsidRPr="00654B16">
              <w:rPr>
                <w:sz w:val="22"/>
                <w:szCs w:val="22"/>
                <w:lang w:val="es-ES"/>
              </w:rPr>
              <w:t xml:space="preserve"> podrá solicitarle a los Oferentes que extiendan el período de la validez de sus ofertas. Las solicitudes y las respuestas serán por escrito. La Garantía de Mantenimiento de Oferta también ésta deberá prorrogarse por el período correspondiente. Un Oferente puede rehusar a tal solicitud sin que se le haga efectiva su Garantía de Mantenimiento de la Oferta. A los Oferentes que acepten la solicitud de prórroga no se les pedirá ni permitirá que modifiquen sus ofertas</w:t>
            </w:r>
            <w:r w:rsidR="006F4604" w:rsidRPr="00654B16">
              <w:rPr>
                <w:sz w:val="22"/>
                <w:szCs w:val="22"/>
                <w:lang w:val="es-ES"/>
              </w:rPr>
              <w:t>.</w:t>
            </w:r>
          </w:p>
          <w:p w:rsidR="00A30083" w:rsidRPr="00654B16" w:rsidRDefault="00A30083" w:rsidP="001302EC">
            <w:pPr>
              <w:spacing w:after="200"/>
              <w:ind w:left="576" w:hanging="576"/>
              <w:jc w:val="both"/>
              <w:rPr>
                <w:lang w:val="es-ES"/>
              </w:rPr>
            </w:pPr>
          </w:p>
        </w:tc>
      </w:tr>
      <w:tr w:rsidR="00A30083" w:rsidRPr="00654B16" w:rsidTr="00B01D95">
        <w:tc>
          <w:tcPr>
            <w:tcW w:w="2340" w:type="dxa"/>
          </w:tcPr>
          <w:p w:rsidR="00A30083" w:rsidRPr="00654B16" w:rsidRDefault="00A30083" w:rsidP="00B01D95">
            <w:pPr>
              <w:pStyle w:val="Textonotapie"/>
              <w:ind w:left="432" w:hanging="432"/>
              <w:rPr>
                <w:b/>
                <w:sz w:val="24"/>
                <w:lang w:val="es-ES"/>
              </w:rPr>
            </w:pPr>
            <w:r w:rsidRPr="00654B16">
              <w:rPr>
                <w:b/>
                <w:sz w:val="24"/>
                <w:lang w:val="es-ES"/>
              </w:rPr>
              <w:t>21.</w:t>
            </w:r>
            <w:r w:rsidRPr="00654B16">
              <w:rPr>
                <w:b/>
                <w:sz w:val="24"/>
                <w:lang w:val="es-ES"/>
              </w:rPr>
              <w:tab/>
              <w:t>Garantía de Mantenimiento de Oferta</w:t>
            </w:r>
          </w:p>
          <w:p w:rsidR="00A30083" w:rsidRPr="00654B16" w:rsidRDefault="00A30083" w:rsidP="00B01D95">
            <w:pPr>
              <w:pStyle w:val="Textonotapie"/>
              <w:rPr>
                <w:sz w:val="24"/>
                <w:lang w:val="es-ES"/>
              </w:rPr>
            </w:pPr>
          </w:p>
        </w:tc>
        <w:tc>
          <w:tcPr>
            <w:tcW w:w="6660" w:type="dxa"/>
          </w:tcPr>
          <w:p w:rsidR="00A30083" w:rsidRPr="00654B16" w:rsidRDefault="00A30083" w:rsidP="004043B9">
            <w:pPr>
              <w:pStyle w:val="Outline"/>
              <w:suppressAutoHyphens/>
              <w:spacing w:before="0"/>
              <w:ind w:left="612" w:hanging="612"/>
              <w:jc w:val="both"/>
              <w:rPr>
                <w:kern w:val="0"/>
                <w:szCs w:val="22"/>
                <w:lang w:val="es-ES_tradnl"/>
              </w:rPr>
            </w:pPr>
            <w:r w:rsidRPr="00654B16">
              <w:rPr>
                <w:kern w:val="0"/>
                <w:sz w:val="22"/>
                <w:szCs w:val="22"/>
                <w:lang w:val="es-ES_tradnl"/>
              </w:rPr>
              <w:t>21.1</w:t>
            </w:r>
            <w:r w:rsidRPr="00654B16">
              <w:rPr>
                <w:kern w:val="0"/>
                <w:sz w:val="22"/>
                <w:szCs w:val="22"/>
                <w:lang w:val="es-ES_tradnl"/>
              </w:rPr>
              <w:tab/>
              <w:t xml:space="preserve">El Oferente deberá presentar como parte de su Oferta, una Garantía de Mantenimiento de la Oferta, en la forma </w:t>
            </w:r>
            <w:r w:rsidRPr="00654B16">
              <w:rPr>
                <w:b/>
                <w:kern w:val="0"/>
                <w:sz w:val="22"/>
                <w:szCs w:val="22"/>
                <w:lang w:val="es-ES_tradnl"/>
              </w:rPr>
              <w:t>estipulada en los DDL</w:t>
            </w:r>
            <w:r w:rsidRPr="00654B16">
              <w:rPr>
                <w:kern w:val="0"/>
                <w:sz w:val="22"/>
                <w:szCs w:val="22"/>
                <w:lang w:val="es-ES_tradnl"/>
              </w:rPr>
              <w:t>.</w:t>
            </w:r>
          </w:p>
          <w:p w:rsidR="00B557AF" w:rsidRPr="00654B16" w:rsidRDefault="00A30083" w:rsidP="004043B9">
            <w:pPr>
              <w:pStyle w:val="Outline"/>
              <w:suppressAutoHyphens/>
              <w:spacing w:before="0"/>
              <w:ind w:left="612" w:hanging="612"/>
              <w:jc w:val="both"/>
              <w:rPr>
                <w:kern w:val="0"/>
                <w:szCs w:val="22"/>
                <w:lang w:val="es-ES_tradnl"/>
              </w:rPr>
            </w:pPr>
            <w:r w:rsidRPr="00654B16">
              <w:rPr>
                <w:kern w:val="0"/>
                <w:sz w:val="22"/>
                <w:szCs w:val="22"/>
                <w:lang w:val="es-ES_tradnl"/>
              </w:rPr>
              <w:t>21.2</w:t>
            </w:r>
            <w:r w:rsidRPr="00654B16">
              <w:rPr>
                <w:kern w:val="0"/>
                <w:sz w:val="22"/>
                <w:szCs w:val="22"/>
                <w:lang w:val="es-ES_tradnl"/>
              </w:rPr>
              <w:tab/>
              <w:t xml:space="preserve">La Garantía de Mantenimiento de la Oferta será por la suma </w:t>
            </w:r>
            <w:r w:rsidRPr="00654B16">
              <w:rPr>
                <w:b/>
                <w:kern w:val="0"/>
                <w:sz w:val="22"/>
                <w:szCs w:val="22"/>
                <w:lang w:val="es-ES_tradnl"/>
              </w:rPr>
              <w:t>estipulada en los DDL</w:t>
            </w:r>
            <w:r w:rsidRPr="00654B16">
              <w:rPr>
                <w:kern w:val="0"/>
                <w:sz w:val="22"/>
                <w:szCs w:val="22"/>
                <w:lang w:val="es-ES_tradnl"/>
              </w:rPr>
              <w:t xml:space="preserve"> y denominada en Lempiras. </w:t>
            </w:r>
          </w:p>
          <w:p w:rsidR="00A30083" w:rsidRPr="00654B16" w:rsidRDefault="001323F2" w:rsidP="004043B9">
            <w:pPr>
              <w:pStyle w:val="Outline"/>
              <w:suppressAutoHyphens/>
              <w:spacing w:before="0"/>
              <w:ind w:left="612" w:hanging="612"/>
              <w:jc w:val="both"/>
              <w:rPr>
                <w:kern w:val="0"/>
                <w:szCs w:val="22"/>
                <w:lang w:val="es-ES_tradnl"/>
              </w:rPr>
            </w:pPr>
            <w:r w:rsidRPr="00654B16">
              <w:rPr>
                <w:kern w:val="0"/>
                <w:sz w:val="22"/>
                <w:szCs w:val="22"/>
                <w:lang w:val="es-ES_tradnl"/>
              </w:rPr>
              <w:t>2</w:t>
            </w:r>
            <w:r w:rsidR="00A30083" w:rsidRPr="00654B16">
              <w:rPr>
                <w:kern w:val="0"/>
                <w:sz w:val="22"/>
                <w:szCs w:val="22"/>
                <w:lang w:val="es-ES_tradnl"/>
              </w:rPr>
              <w:t>1.3</w:t>
            </w:r>
            <w:r w:rsidR="00A30083" w:rsidRPr="00654B16">
              <w:rPr>
                <w:kern w:val="0"/>
                <w:sz w:val="22"/>
                <w:szCs w:val="22"/>
                <w:lang w:val="es-ES_tradnl"/>
              </w:rPr>
              <w:tab/>
              <w:t xml:space="preserve">La Garantía de Mantenimiento </w:t>
            </w:r>
            <w:r w:rsidR="00CE2366" w:rsidRPr="00654B16">
              <w:rPr>
                <w:kern w:val="0"/>
                <w:sz w:val="22"/>
                <w:szCs w:val="22"/>
                <w:lang w:val="es-ES_tradnl"/>
              </w:rPr>
              <w:t xml:space="preserve">también denominada Garantía de sostenimiento de </w:t>
            </w:r>
            <w:r w:rsidR="00A30083" w:rsidRPr="00654B16">
              <w:rPr>
                <w:kern w:val="0"/>
                <w:sz w:val="22"/>
                <w:szCs w:val="22"/>
                <w:lang w:val="es-ES_tradnl"/>
              </w:rPr>
              <w:t xml:space="preserve"> Oferta deberá:</w:t>
            </w:r>
          </w:p>
          <w:p w:rsidR="00A30083" w:rsidRPr="00654B16" w:rsidRDefault="00A30083" w:rsidP="004043B9">
            <w:pPr>
              <w:ind w:left="1152" w:hanging="540"/>
              <w:jc w:val="both"/>
              <w:rPr>
                <w:lang w:val="es-MX"/>
              </w:rPr>
            </w:pPr>
            <w:r w:rsidRPr="00654B16">
              <w:rPr>
                <w:sz w:val="22"/>
                <w:szCs w:val="22"/>
              </w:rPr>
              <w:t>(a)</w:t>
            </w:r>
            <w:r w:rsidRPr="00654B16">
              <w:rPr>
                <w:sz w:val="22"/>
                <w:szCs w:val="22"/>
              </w:rPr>
              <w:tab/>
            </w:r>
            <w:r w:rsidR="00AF2A80" w:rsidRPr="00654B16">
              <w:rPr>
                <w:sz w:val="22"/>
                <w:szCs w:val="22"/>
                <w:lang w:val="es-MX"/>
              </w:rPr>
              <w:t>S</w:t>
            </w:r>
            <w:r w:rsidRPr="00654B16">
              <w:rPr>
                <w:sz w:val="22"/>
                <w:szCs w:val="22"/>
                <w:lang w:val="es-MX"/>
              </w:rPr>
              <w:t>er presentada en original (no se aceptarán copias);</w:t>
            </w:r>
          </w:p>
          <w:p w:rsidR="00A30083" w:rsidRPr="00654B16" w:rsidRDefault="00A30083" w:rsidP="004043B9">
            <w:pPr>
              <w:ind w:left="1152" w:hanging="540"/>
              <w:jc w:val="both"/>
              <w:rPr>
                <w:lang w:val="es-MX"/>
              </w:rPr>
            </w:pPr>
            <w:r w:rsidRPr="00654B16">
              <w:rPr>
                <w:sz w:val="22"/>
                <w:szCs w:val="22"/>
                <w:lang w:val="es-MX"/>
              </w:rPr>
              <w:t>(b)</w:t>
            </w:r>
            <w:r w:rsidRPr="00654B16">
              <w:rPr>
                <w:sz w:val="22"/>
                <w:szCs w:val="22"/>
                <w:lang w:val="es-MX"/>
              </w:rPr>
              <w:tab/>
            </w:r>
            <w:r w:rsidR="00AF2A80" w:rsidRPr="00654B16">
              <w:rPr>
                <w:sz w:val="22"/>
                <w:szCs w:val="22"/>
                <w:lang w:val="es-MX"/>
              </w:rPr>
              <w:t>P</w:t>
            </w:r>
            <w:r w:rsidRPr="00654B16">
              <w:rPr>
                <w:sz w:val="22"/>
                <w:szCs w:val="22"/>
                <w:lang w:val="es-MX"/>
              </w:rPr>
              <w:t xml:space="preserve">ermanecer válida por un período </w:t>
            </w:r>
            <w:r w:rsidR="00B170C5" w:rsidRPr="00654B16">
              <w:rPr>
                <w:sz w:val="22"/>
                <w:szCs w:val="22"/>
                <w:lang w:val="es-MX"/>
              </w:rPr>
              <w:t>60</w:t>
            </w:r>
            <w:r w:rsidRPr="00654B16">
              <w:rPr>
                <w:sz w:val="22"/>
                <w:szCs w:val="22"/>
                <w:lang w:val="es-MX"/>
              </w:rPr>
              <w:t xml:space="preserve"> días </w:t>
            </w:r>
            <w:r w:rsidR="00B170C5" w:rsidRPr="00654B16">
              <w:rPr>
                <w:sz w:val="22"/>
                <w:szCs w:val="22"/>
                <w:lang w:val="es-MX"/>
              </w:rPr>
              <w:t xml:space="preserve">contados a partir </w:t>
            </w:r>
            <w:r w:rsidR="00B170C5" w:rsidRPr="00654B16">
              <w:rPr>
                <w:sz w:val="22"/>
                <w:szCs w:val="22"/>
                <w:lang w:val="es-MX"/>
              </w:rPr>
              <w:lastRenderedPageBreak/>
              <w:t>de la fecha</w:t>
            </w:r>
            <w:r w:rsidR="00B35E93" w:rsidRPr="00654B16">
              <w:rPr>
                <w:sz w:val="22"/>
                <w:szCs w:val="22"/>
                <w:lang w:val="es-MX"/>
              </w:rPr>
              <w:t xml:space="preserve"> </w:t>
            </w:r>
            <w:r w:rsidR="00B170C5" w:rsidRPr="00654B16">
              <w:rPr>
                <w:sz w:val="22"/>
                <w:szCs w:val="22"/>
                <w:lang w:val="es-MX"/>
              </w:rPr>
              <w:t>de presentación de las ofertas</w:t>
            </w:r>
            <w:r w:rsidR="00281C3C" w:rsidRPr="00654B16">
              <w:rPr>
                <w:sz w:val="22"/>
                <w:szCs w:val="22"/>
                <w:lang w:val="es-MX"/>
              </w:rPr>
              <w:t xml:space="preserve"> </w:t>
            </w:r>
            <w:r w:rsidR="00281C3C" w:rsidRPr="00930920">
              <w:rPr>
                <w:sz w:val="22"/>
                <w:szCs w:val="22"/>
                <w:lang w:val="es-MX"/>
              </w:rPr>
              <w:t>(</w:t>
            </w:r>
            <w:proofErr w:type="gramStart"/>
            <w:r w:rsidR="00CC2780" w:rsidRPr="00930920">
              <w:rPr>
                <w:sz w:val="22"/>
                <w:szCs w:val="22"/>
                <w:lang w:val="es-MX"/>
              </w:rPr>
              <w:t>Viernes 17</w:t>
            </w:r>
            <w:r w:rsidR="00035446" w:rsidRPr="00930920">
              <w:rPr>
                <w:sz w:val="22"/>
                <w:szCs w:val="22"/>
                <w:lang w:val="es-MX"/>
              </w:rPr>
              <w:t xml:space="preserve"> de </w:t>
            </w:r>
            <w:bookmarkStart w:id="25" w:name="_GoBack"/>
            <w:bookmarkEnd w:id="25"/>
            <w:r w:rsidR="00035446" w:rsidRPr="00930920">
              <w:rPr>
                <w:sz w:val="22"/>
                <w:szCs w:val="22"/>
                <w:lang w:val="es-MX"/>
              </w:rPr>
              <w:t>Abril</w:t>
            </w:r>
            <w:proofErr w:type="gramEnd"/>
            <w:r w:rsidR="00BB305C" w:rsidRPr="00930920">
              <w:rPr>
                <w:sz w:val="22"/>
                <w:szCs w:val="22"/>
                <w:lang w:val="es-MX"/>
              </w:rPr>
              <w:t xml:space="preserve"> </w:t>
            </w:r>
            <w:r w:rsidR="00281C3C" w:rsidRPr="00930920">
              <w:rPr>
                <w:sz w:val="22"/>
                <w:szCs w:val="22"/>
                <w:lang w:val="es-MX"/>
              </w:rPr>
              <w:t>de 201</w:t>
            </w:r>
            <w:r w:rsidR="00C56A1F" w:rsidRPr="00930920">
              <w:rPr>
                <w:sz w:val="22"/>
                <w:szCs w:val="22"/>
                <w:lang w:val="es-MX"/>
              </w:rPr>
              <w:t>5</w:t>
            </w:r>
            <w:r w:rsidR="00281C3C" w:rsidRPr="00930920">
              <w:rPr>
                <w:sz w:val="22"/>
                <w:szCs w:val="22"/>
                <w:lang w:val="es-MX"/>
              </w:rPr>
              <w:t>)</w:t>
            </w:r>
            <w:r w:rsidR="00B170C5" w:rsidRPr="00930920">
              <w:rPr>
                <w:sz w:val="22"/>
                <w:szCs w:val="22"/>
                <w:lang w:val="es-MX"/>
              </w:rPr>
              <w:t>.</w:t>
            </w:r>
          </w:p>
          <w:p w:rsidR="00A30083" w:rsidRPr="00654B16" w:rsidRDefault="00A30083" w:rsidP="004043B9">
            <w:pPr>
              <w:pStyle w:val="Outline"/>
              <w:suppressAutoHyphens/>
              <w:spacing w:before="0"/>
              <w:ind w:left="612" w:hanging="612"/>
              <w:jc w:val="both"/>
              <w:rPr>
                <w:kern w:val="0"/>
                <w:szCs w:val="22"/>
                <w:lang w:val="es-ES_tradnl"/>
              </w:rPr>
            </w:pPr>
            <w:r w:rsidRPr="00654B16">
              <w:rPr>
                <w:kern w:val="0"/>
                <w:sz w:val="22"/>
                <w:szCs w:val="22"/>
                <w:lang w:val="es-ES_tradnl"/>
              </w:rPr>
              <w:t>21.4</w:t>
            </w:r>
            <w:r w:rsidRPr="00654B16">
              <w:rPr>
                <w:kern w:val="0"/>
                <w:sz w:val="22"/>
                <w:szCs w:val="22"/>
                <w:lang w:val="es-ES_tradnl"/>
              </w:rPr>
              <w:tab/>
              <w:t>La Garantía de Mantenimiento</w:t>
            </w:r>
            <w:r w:rsidR="00CE2366" w:rsidRPr="00654B16">
              <w:rPr>
                <w:kern w:val="0"/>
                <w:sz w:val="22"/>
                <w:szCs w:val="22"/>
                <w:lang w:val="es-ES_tradnl"/>
              </w:rPr>
              <w:t xml:space="preserve"> de </w:t>
            </w:r>
            <w:r w:rsidRPr="00654B16">
              <w:rPr>
                <w:kern w:val="0"/>
                <w:sz w:val="22"/>
                <w:szCs w:val="22"/>
                <w:lang w:val="es-ES_tradnl"/>
              </w:rPr>
              <w:t>la Oferta emitida por un banco o una aseguradora deberá:</w:t>
            </w:r>
          </w:p>
          <w:p w:rsidR="00A30083" w:rsidRPr="00654B16" w:rsidRDefault="00A30083" w:rsidP="004043B9">
            <w:pPr>
              <w:ind w:left="1152" w:hanging="540"/>
              <w:jc w:val="both"/>
              <w:rPr>
                <w:lang w:val="es-MX"/>
              </w:rPr>
            </w:pPr>
            <w:r w:rsidRPr="00654B16">
              <w:rPr>
                <w:sz w:val="22"/>
                <w:szCs w:val="22"/>
              </w:rPr>
              <w:t>(a)</w:t>
            </w:r>
            <w:r w:rsidRPr="00654B16">
              <w:rPr>
                <w:sz w:val="22"/>
                <w:szCs w:val="22"/>
              </w:rPr>
              <w:tab/>
            </w:r>
            <w:r w:rsidR="00AF2A80" w:rsidRPr="00654B16">
              <w:rPr>
                <w:sz w:val="22"/>
                <w:szCs w:val="22"/>
              </w:rPr>
              <w:t>S</w:t>
            </w:r>
            <w:r w:rsidRPr="00654B16">
              <w:rPr>
                <w:sz w:val="22"/>
                <w:szCs w:val="22"/>
              </w:rPr>
              <w:t>er emitida por una institución que opere en Honduras, autorizada por la Comisión Nacional de Bancos y Seguros</w:t>
            </w:r>
            <w:r w:rsidRPr="00654B16">
              <w:rPr>
                <w:sz w:val="22"/>
                <w:szCs w:val="22"/>
                <w:lang w:val="es-MX"/>
              </w:rPr>
              <w:t>;</w:t>
            </w:r>
          </w:p>
          <w:p w:rsidR="00A30083" w:rsidRPr="00654B16" w:rsidRDefault="00AF2A80" w:rsidP="00E65B05">
            <w:pPr>
              <w:numPr>
                <w:ilvl w:val="0"/>
                <w:numId w:val="27"/>
              </w:numPr>
              <w:tabs>
                <w:tab w:val="clear" w:pos="972"/>
              </w:tabs>
              <w:ind w:left="1152" w:hanging="540"/>
              <w:jc w:val="both"/>
            </w:pPr>
            <w:r w:rsidRPr="00654B16">
              <w:rPr>
                <w:sz w:val="22"/>
                <w:szCs w:val="22"/>
                <w:lang w:val="es-MX"/>
              </w:rPr>
              <w:t>E</w:t>
            </w:r>
            <w:r w:rsidR="00A30083" w:rsidRPr="00654B16">
              <w:rPr>
                <w:sz w:val="22"/>
                <w:szCs w:val="22"/>
                <w:lang w:val="es-MX"/>
              </w:rPr>
              <w:t xml:space="preserve">star sustancialmente de acuerdo con uno de los formularios de Garantía de </w:t>
            </w:r>
            <w:r w:rsidR="00A30083" w:rsidRPr="00654B16">
              <w:rPr>
                <w:sz w:val="22"/>
                <w:szCs w:val="22"/>
              </w:rPr>
              <w:t>Mantenimiento</w:t>
            </w:r>
            <w:r w:rsidR="00A30083" w:rsidRPr="00654B16">
              <w:rPr>
                <w:sz w:val="22"/>
                <w:szCs w:val="22"/>
                <w:lang w:val="es-MX"/>
              </w:rPr>
              <w:t xml:space="preserve"> de Oferta incluidos en la </w:t>
            </w:r>
            <w:r w:rsidR="0045240F" w:rsidRPr="00654B16">
              <w:rPr>
                <w:sz w:val="22"/>
                <w:szCs w:val="22"/>
                <w:lang w:val="es-MX"/>
              </w:rPr>
              <w:t>las bases</w:t>
            </w:r>
            <w:r w:rsidR="00A30083" w:rsidRPr="00654B16">
              <w:rPr>
                <w:sz w:val="22"/>
                <w:szCs w:val="22"/>
                <w:lang w:val="es-MX"/>
              </w:rPr>
              <w:t xml:space="preserve"> “Formularios de Garantía” u otro formulario aprobado por </w:t>
            </w:r>
            <w:r w:rsidR="00B557AF" w:rsidRPr="00654B16">
              <w:rPr>
                <w:sz w:val="22"/>
                <w:szCs w:val="22"/>
                <w:lang w:val="es-MX"/>
              </w:rPr>
              <w:t>DICTA</w:t>
            </w:r>
            <w:r w:rsidR="00C56A1F" w:rsidRPr="00654B16">
              <w:rPr>
                <w:sz w:val="22"/>
                <w:szCs w:val="22"/>
                <w:lang w:val="es-MX"/>
              </w:rPr>
              <w:t>/SAG</w:t>
            </w:r>
            <w:r w:rsidR="00A30083" w:rsidRPr="00654B16">
              <w:rPr>
                <w:sz w:val="22"/>
                <w:szCs w:val="22"/>
                <w:lang w:val="es-MX"/>
              </w:rPr>
              <w:t xml:space="preserve"> con anterioridad a la presentación de la Oferta;</w:t>
            </w:r>
          </w:p>
          <w:p w:rsidR="00A30083" w:rsidRPr="00654B16" w:rsidRDefault="00AF2A80" w:rsidP="00E65B05">
            <w:pPr>
              <w:numPr>
                <w:ilvl w:val="0"/>
                <w:numId w:val="27"/>
              </w:numPr>
              <w:tabs>
                <w:tab w:val="clear" w:pos="972"/>
              </w:tabs>
              <w:ind w:left="1152" w:hanging="540"/>
              <w:jc w:val="both"/>
              <w:rPr>
                <w:lang w:val="es-MX"/>
              </w:rPr>
            </w:pPr>
            <w:r w:rsidRPr="00654B16">
              <w:rPr>
                <w:sz w:val="22"/>
                <w:szCs w:val="22"/>
                <w:lang w:val="es-MX"/>
              </w:rPr>
              <w:t>S</w:t>
            </w:r>
            <w:r w:rsidR="00A30083" w:rsidRPr="00654B16">
              <w:rPr>
                <w:sz w:val="22"/>
                <w:szCs w:val="22"/>
                <w:lang w:val="es-MX"/>
              </w:rPr>
              <w:t>er pagadera con pron</w:t>
            </w:r>
            <w:r w:rsidR="00B557AF" w:rsidRPr="00654B16">
              <w:rPr>
                <w:sz w:val="22"/>
                <w:szCs w:val="22"/>
                <w:lang w:val="es-MX"/>
              </w:rPr>
              <w:t xml:space="preserve">titud ante solicitud escrita de la </w:t>
            </w:r>
            <w:r w:rsidR="00A76D88" w:rsidRPr="00654B16">
              <w:rPr>
                <w:sz w:val="22"/>
                <w:szCs w:val="22"/>
                <w:lang w:val="es-MX"/>
              </w:rPr>
              <w:t>DICTA/SAG</w:t>
            </w:r>
            <w:r w:rsidR="00A30083" w:rsidRPr="00654B16">
              <w:rPr>
                <w:sz w:val="22"/>
                <w:szCs w:val="22"/>
                <w:lang w:val="es-MX"/>
              </w:rPr>
              <w:t xml:space="preserve"> en caso de tener que invocar las condiciones detalladas en </w:t>
            </w:r>
            <w:r w:rsidR="0045240F" w:rsidRPr="00654B16">
              <w:rPr>
                <w:sz w:val="22"/>
                <w:szCs w:val="22"/>
                <w:lang w:val="es-MX"/>
              </w:rPr>
              <w:t>las</w:t>
            </w:r>
            <w:r w:rsidR="00A30083" w:rsidRPr="00654B16">
              <w:rPr>
                <w:sz w:val="22"/>
                <w:szCs w:val="22"/>
                <w:lang w:val="es-MX"/>
              </w:rPr>
              <w:t xml:space="preserve"> IAO;</w:t>
            </w:r>
          </w:p>
          <w:p w:rsidR="00A30083" w:rsidRPr="00654B16" w:rsidRDefault="00A30083" w:rsidP="004043B9">
            <w:pPr>
              <w:ind w:left="612" w:hanging="612"/>
              <w:jc w:val="both"/>
              <w:rPr>
                <w:lang w:val="es-MX"/>
              </w:rPr>
            </w:pPr>
            <w:r w:rsidRPr="00654B16">
              <w:rPr>
                <w:sz w:val="22"/>
                <w:szCs w:val="22"/>
                <w:lang w:val="es-MX"/>
              </w:rPr>
              <w:t>21.5</w:t>
            </w:r>
            <w:r w:rsidRPr="00654B16">
              <w:rPr>
                <w:sz w:val="22"/>
                <w:szCs w:val="22"/>
                <w:lang w:val="es-MX"/>
              </w:rPr>
              <w:tab/>
              <w:t xml:space="preserve">Todas las Ofertas que no estén acompañadas por una Garantía de </w:t>
            </w:r>
            <w:r w:rsidRPr="00654B16">
              <w:rPr>
                <w:sz w:val="22"/>
                <w:szCs w:val="22"/>
              </w:rPr>
              <w:t>Mantenimiento</w:t>
            </w:r>
            <w:r w:rsidRPr="00654B16">
              <w:rPr>
                <w:sz w:val="22"/>
                <w:szCs w:val="22"/>
                <w:lang w:val="es-MX"/>
              </w:rPr>
              <w:t xml:space="preserve"> de la oferta que sustancialmente responda a lo requerido en la cláusula mencionada, serán rechazadas por </w:t>
            </w:r>
            <w:r w:rsidR="00344EFD" w:rsidRPr="00654B16">
              <w:rPr>
                <w:sz w:val="22"/>
                <w:szCs w:val="22"/>
                <w:lang w:val="es-MX"/>
              </w:rPr>
              <w:t>DICTA/SAG</w:t>
            </w:r>
            <w:r w:rsidRPr="00654B16">
              <w:rPr>
                <w:sz w:val="22"/>
                <w:szCs w:val="22"/>
                <w:lang w:val="es-MX"/>
              </w:rPr>
              <w:t xml:space="preserve"> por incumplimiento.  </w:t>
            </w:r>
          </w:p>
          <w:p w:rsidR="00A30083" w:rsidRPr="00654B16" w:rsidRDefault="00A30083" w:rsidP="004043B9">
            <w:pPr>
              <w:ind w:left="612" w:hanging="612"/>
              <w:jc w:val="both"/>
              <w:rPr>
                <w:lang w:val="es-MX"/>
              </w:rPr>
            </w:pPr>
            <w:r w:rsidRPr="00654B16">
              <w:rPr>
                <w:sz w:val="22"/>
                <w:szCs w:val="22"/>
                <w:lang w:val="es-MX"/>
              </w:rPr>
              <w:t>21.6</w:t>
            </w:r>
            <w:r w:rsidRPr="00654B16">
              <w:rPr>
                <w:sz w:val="22"/>
                <w:szCs w:val="22"/>
                <w:lang w:val="es-MX"/>
              </w:rPr>
              <w:tab/>
              <w:t xml:space="preserve">La Garantía de </w:t>
            </w:r>
            <w:r w:rsidRPr="00654B16">
              <w:rPr>
                <w:sz w:val="22"/>
                <w:szCs w:val="22"/>
              </w:rPr>
              <w:t>Mantenimiento</w:t>
            </w:r>
            <w:r w:rsidRPr="00654B16">
              <w:rPr>
                <w:sz w:val="22"/>
                <w:szCs w:val="22"/>
                <w:lang w:val="es-MX"/>
              </w:rPr>
              <w:t xml:space="preserve"> de Oferta de los Oferentes cuyas Ofertas no fueron seleccionadas serán devueltas inmediatamente después de que el Oferente seleccionado suministre su Garantía de Cumplimiento.</w:t>
            </w:r>
          </w:p>
          <w:p w:rsidR="00A30083" w:rsidRPr="00654B16" w:rsidRDefault="00A30083" w:rsidP="004043B9">
            <w:pPr>
              <w:ind w:left="612" w:hanging="612"/>
              <w:jc w:val="both"/>
              <w:rPr>
                <w:lang w:val="es-MX"/>
              </w:rPr>
            </w:pPr>
            <w:r w:rsidRPr="00654B16">
              <w:rPr>
                <w:sz w:val="22"/>
                <w:szCs w:val="22"/>
                <w:lang w:val="es-MX"/>
              </w:rPr>
              <w:t>21.7</w:t>
            </w:r>
            <w:r w:rsidRPr="00654B16">
              <w:rPr>
                <w:sz w:val="22"/>
                <w:szCs w:val="22"/>
                <w:lang w:val="es-MX"/>
              </w:rPr>
              <w:tab/>
              <w:t xml:space="preserve">La Garantía de </w:t>
            </w:r>
            <w:r w:rsidRPr="00654B16">
              <w:rPr>
                <w:sz w:val="22"/>
                <w:szCs w:val="22"/>
              </w:rPr>
              <w:t>Mantenimiento</w:t>
            </w:r>
            <w:r w:rsidRPr="00654B16">
              <w:rPr>
                <w:sz w:val="22"/>
                <w:szCs w:val="22"/>
                <w:lang w:val="es-MX"/>
              </w:rPr>
              <w:t xml:space="preserve"> de la Oferta se podrá hacer efectiva si:</w:t>
            </w:r>
          </w:p>
          <w:p w:rsidR="0045240F" w:rsidRPr="00654B16" w:rsidRDefault="00A30083" w:rsidP="004043B9">
            <w:pPr>
              <w:ind w:left="1152" w:hanging="612"/>
              <w:jc w:val="both"/>
              <w:rPr>
                <w:lang w:val="es-MX"/>
              </w:rPr>
            </w:pPr>
            <w:r w:rsidRPr="00654B16">
              <w:rPr>
                <w:sz w:val="22"/>
                <w:szCs w:val="22"/>
                <w:lang w:val="es-MX"/>
              </w:rPr>
              <w:t xml:space="preserve">(a) </w:t>
            </w:r>
            <w:r w:rsidRPr="00654B16">
              <w:rPr>
                <w:sz w:val="22"/>
                <w:szCs w:val="22"/>
                <w:lang w:val="es-MX"/>
              </w:rPr>
              <w:tab/>
            </w:r>
            <w:r w:rsidR="00AF2A80" w:rsidRPr="00654B16">
              <w:rPr>
                <w:sz w:val="22"/>
                <w:szCs w:val="22"/>
                <w:lang w:val="es-MX"/>
              </w:rPr>
              <w:t>E</w:t>
            </w:r>
            <w:r w:rsidRPr="00654B16">
              <w:rPr>
                <w:sz w:val="22"/>
                <w:szCs w:val="22"/>
                <w:lang w:val="es-MX"/>
              </w:rPr>
              <w:t>l Oferente retira su Oferta durante el período de validez de la Oferta especificado por el Oferente en  la Oferta</w:t>
            </w:r>
            <w:r w:rsidR="0045240F" w:rsidRPr="00654B16">
              <w:rPr>
                <w:sz w:val="22"/>
                <w:szCs w:val="22"/>
                <w:lang w:val="es-MX"/>
              </w:rPr>
              <w:t>.</w:t>
            </w:r>
          </w:p>
          <w:p w:rsidR="0045240F" w:rsidRPr="00654B16" w:rsidRDefault="00A30083" w:rsidP="004043B9">
            <w:pPr>
              <w:ind w:left="1152" w:hanging="612"/>
              <w:jc w:val="both"/>
              <w:rPr>
                <w:lang w:val="es-MX"/>
              </w:rPr>
            </w:pPr>
            <w:r w:rsidRPr="00654B16">
              <w:rPr>
                <w:sz w:val="22"/>
                <w:szCs w:val="22"/>
                <w:lang w:val="es-MX"/>
              </w:rPr>
              <w:t>(b)</w:t>
            </w:r>
            <w:r w:rsidRPr="00654B16">
              <w:rPr>
                <w:sz w:val="22"/>
                <w:szCs w:val="22"/>
                <w:lang w:val="es-MX"/>
              </w:rPr>
              <w:tab/>
            </w:r>
            <w:r w:rsidR="00AF2A80" w:rsidRPr="00654B16">
              <w:rPr>
                <w:sz w:val="22"/>
                <w:szCs w:val="22"/>
                <w:lang w:val="es-MX"/>
              </w:rPr>
              <w:t>E</w:t>
            </w:r>
            <w:r w:rsidRPr="00654B16">
              <w:rPr>
                <w:sz w:val="22"/>
                <w:szCs w:val="22"/>
                <w:lang w:val="es-MX"/>
              </w:rPr>
              <w:t>l Oferente seleccionado no acepta las corre</w:t>
            </w:r>
            <w:r w:rsidR="0045240F" w:rsidRPr="00654B16">
              <w:rPr>
                <w:sz w:val="22"/>
                <w:szCs w:val="22"/>
                <w:lang w:val="es-MX"/>
              </w:rPr>
              <w:t>cciones al Precio de su Oferta.</w:t>
            </w:r>
          </w:p>
          <w:p w:rsidR="00A30083" w:rsidRPr="00654B16" w:rsidRDefault="00A30083" w:rsidP="004043B9">
            <w:pPr>
              <w:ind w:left="1152" w:hanging="612"/>
              <w:jc w:val="both"/>
              <w:rPr>
                <w:lang w:val="es-MX"/>
              </w:rPr>
            </w:pPr>
            <w:r w:rsidRPr="00654B16">
              <w:rPr>
                <w:sz w:val="22"/>
                <w:szCs w:val="22"/>
                <w:lang w:val="es-MX"/>
              </w:rPr>
              <w:t>(c)</w:t>
            </w:r>
            <w:r w:rsidRPr="00654B16">
              <w:rPr>
                <w:sz w:val="22"/>
                <w:szCs w:val="22"/>
                <w:lang w:val="es-MX"/>
              </w:rPr>
              <w:tab/>
            </w:r>
            <w:r w:rsidR="00AF2A80" w:rsidRPr="00654B16">
              <w:rPr>
                <w:sz w:val="22"/>
                <w:szCs w:val="22"/>
                <w:lang w:val="es-MX"/>
              </w:rPr>
              <w:t>S</w:t>
            </w:r>
            <w:r w:rsidRPr="00654B16">
              <w:rPr>
                <w:sz w:val="22"/>
                <w:szCs w:val="22"/>
                <w:lang w:val="es-MX"/>
              </w:rPr>
              <w:t>i el Oferente seleccionado no cumple dentro del plazo estipulado con:</w:t>
            </w:r>
          </w:p>
          <w:p w:rsidR="00A30083" w:rsidRPr="00654B16" w:rsidRDefault="00A30083" w:rsidP="004043B9">
            <w:pPr>
              <w:ind w:left="1692" w:hanging="540"/>
              <w:jc w:val="both"/>
              <w:rPr>
                <w:lang w:val="es-MX"/>
              </w:rPr>
            </w:pPr>
            <w:r w:rsidRPr="00654B16">
              <w:rPr>
                <w:sz w:val="22"/>
                <w:szCs w:val="22"/>
                <w:lang w:val="es-MX"/>
              </w:rPr>
              <w:t>(i)</w:t>
            </w:r>
            <w:r w:rsidRPr="00654B16">
              <w:rPr>
                <w:sz w:val="22"/>
                <w:szCs w:val="22"/>
                <w:lang w:val="es-MX"/>
              </w:rPr>
              <w:tab/>
            </w:r>
            <w:r w:rsidR="00AF2A80" w:rsidRPr="00654B16">
              <w:rPr>
                <w:sz w:val="22"/>
                <w:szCs w:val="22"/>
                <w:lang w:val="es-MX"/>
              </w:rPr>
              <w:t>F</w:t>
            </w:r>
            <w:r w:rsidRPr="00654B16">
              <w:rPr>
                <w:sz w:val="22"/>
                <w:szCs w:val="22"/>
                <w:lang w:val="es-MX"/>
              </w:rPr>
              <w:t>irmar el Contrato; o</w:t>
            </w:r>
          </w:p>
          <w:p w:rsidR="00A30083" w:rsidRPr="00654B16" w:rsidRDefault="00A30083" w:rsidP="004043B9">
            <w:pPr>
              <w:ind w:left="1692" w:hanging="540"/>
              <w:jc w:val="both"/>
              <w:rPr>
                <w:lang w:val="es-MX"/>
              </w:rPr>
            </w:pPr>
            <w:r w:rsidRPr="00654B16">
              <w:rPr>
                <w:sz w:val="22"/>
                <w:szCs w:val="22"/>
                <w:lang w:val="es-MX"/>
              </w:rPr>
              <w:t>(ii)</w:t>
            </w:r>
            <w:r w:rsidRPr="00654B16">
              <w:rPr>
                <w:sz w:val="22"/>
                <w:szCs w:val="22"/>
                <w:lang w:val="es-MX"/>
              </w:rPr>
              <w:tab/>
            </w:r>
            <w:r w:rsidR="00AF2A80" w:rsidRPr="00654B16">
              <w:rPr>
                <w:sz w:val="22"/>
                <w:szCs w:val="22"/>
                <w:lang w:val="es-MX"/>
              </w:rPr>
              <w:t>S</w:t>
            </w:r>
            <w:r w:rsidRPr="00654B16">
              <w:rPr>
                <w:sz w:val="22"/>
                <w:szCs w:val="22"/>
                <w:lang w:val="es-MX"/>
              </w:rPr>
              <w:t>uministrar la Garantía de Cumplimiento solicitada.</w:t>
            </w:r>
          </w:p>
          <w:p w:rsidR="00A30083" w:rsidRPr="00654B16" w:rsidRDefault="00A30083" w:rsidP="004043B9">
            <w:pPr>
              <w:ind w:left="612" w:hanging="612"/>
              <w:jc w:val="both"/>
              <w:rPr>
                <w:lang w:val="es-ES"/>
              </w:rPr>
            </w:pPr>
            <w:r w:rsidRPr="00654B16">
              <w:rPr>
                <w:sz w:val="22"/>
                <w:szCs w:val="22"/>
                <w:lang w:val="es-MX"/>
              </w:rPr>
              <w:t>21.8</w:t>
            </w:r>
            <w:r w:rsidRPr="00654B16">
              <w:rPr>
                <w:sz w:val="22"/>
                <w:szCs w:val="22"/>
                <w:lang w:val="es-MX"/>
              </w:rPr>
              <w:tab/>
              <w:t xml:space="preserve">La Garantía de </w:t>
            </w:r>
            <w:r w:rsidRPr="00654B16">
              <w:rPr>
                <w:sz w:val="22"/>
                <w:szCs w:val="22"/>
              </w:rPr>
              <w:t>Mantenimiento</w:t>
            </w:r>
            <w:r w:rsidRPr="00654B16">
              <w:rPr>
                <w:sz w:val="22"/>
                <w:szCs w:val="22"/>
                <w:lang w:val="es-MX"/>
              </w:rPr>
              <w:t xml:space="preserve"> de la Oferta de un Consorcio deberá ser emitida en nombre del Consorcio que presenta la Oferta. </w:t>
            </w:r>
          </w:p>
        </w:tc>
      </w:tr>
      <w:tr w:rsidR="00A30083" w:rsidRPr="00654B16" w:rsidTr="00B01D95">
        <w:tc>
          <w:tcPr>
            <w:tcW w:w="2340" w:type="dxa"/>
          </w:tcPr>
          <w:p w:rsidR="00A30083" w:rsidRPr="00654B16" w:rsidRDefault="00A30083" w:rsidP="00B01D95">
            <w:pPr>
              <w:pStyle w:val="Heading1-Clausename"/>
              <w:numPr>
                <w:ilvl w:val="0"/>
                <w:numId w:val="0"/>
              </w:numPr>
              <w:ind w:left="432" w:hanging="432"/>
              <w:rPr>
                <w:lang w:val="es-ES"/>
              </w:rPr>
            </w:pPr>
            <w:bookmarkStart w:id="26" w:name="_Toc348020866"/>
            <w:r w:rsidRPr="00654B16">
              <w:rPr>
                <w:lang w:val="es-ES"/>
              </w:rPr>
              <w:lastRenderedPageBreak/>
              <w:t>22.</w:t>
            </w:r>
            <w:r w:rsidRPr="00654B16">
              <w:rPr>
                <w:lang w:val="es-ES"/>
              </w:rPr>
              <w:tab/>
              <w:t>Formato y firma de la Oferta</w:t>
            </w:r>
            <w:bookmarkEnd w:id="26"/>
          </w:p>
        </w:tc>
        <w:tc>
          <w:tcPr>
            <w:tcW w:w="6660" w:type="dxa"/>
          </w:tcPr>
          <w:p w:rsidR="00A30083" w:rsidRPr="00654B16" w:rsidRDefault="00A30083" w:rsidP="00E65B05">
            <w:pPr>
              <w:numPr>
                <w:ilvl w:val="1"/>
                <w:numId w:val="12"/>
              </w:numPr>
              <w:tabs>
                <w:tab w:val="clear" w:pos="420"/>
              </w:tabs>
              <w:spacing w:after="200"/>
              <w:ind w:left="576" w:hanging="576"/>
              <w:jc w:val="both"/>
              <w:rPr>
                <w:lang w:val="es-ES"/>
              </w:rPr>
            </w:pPr>
            <w:r w:rsidRPr="00654B16">
              <w:rPr>
                <w:sz w:val="22"/>
                <w:szCs w:val="22"/>
                <w:lang w:val="es-ES"/>
              </w:rPr>
              <w:t xml:space="preserve">El Oferente preparará un original de los documentos que comprenden la oferta de las IAO y lo marcará claramente como “ORIGINAL”. Además el Oferente deberá presentar el número de copias de la oferta que se indica en los </w:t>
            </w:r>
            <w:r w:rsidRPr="00654B16">
              <w:rPr>
                <w:b/>
                <w:sz w:val="22"/>
                <w:szCs w:val="22"/>
                <w:lang w:val="es-ES"/>
              </w:rPr>
              <w:t>DDL</w:t>
            </w:r>
            <w:r w:rsidRPr="00654B16">
              <w:rPr>
                <w:sz w:val="22"/>
                <w:szCs w:val="22"/>
                <w:lang w:val="es-ES"/>
              </w:rPr>
              <w:t xml:space="preserve"> y marcar claramente cada ejemplar como “COPIA”. En caso de discrepancia, el texto del original  prevalecerá sobre el de las copias.</w:t>
            </w:r>
          </w:p>
          <w:p w:rsidR="00A30083" w:rsidRPr="00654B16" w:rsidRDefault="00A30083" w:rsidP="00E65B05">
            <w:pPr>
              <w:numPr>
                <w:ilvl w:val="1"/>
                <w:numId w:val="12"/>
              </w:numPr>
              <w:tabs>
                <w:tab w:val="clear" w:pos="420"/>
              </w:tabs>
              <w:spacing w:after="200"/>
              <w:ind w:left="576" w:hanging="576"/>
              <w:jc w:val="both"/>
              <w:rPr>
                <w:lang w:val="es-ES"/>
              </w:rPr>
            </w:pPr>
            <w:r w:rsidRPr="00654B16">
              <w:rPr>
                <w:sz w:val="22"/>
                <w:szCs w:val="22"/>
                <w:lang w:val="es-ES"/>
              </w:rPr>
              <w:t>El original y todas las copias de la oferta deberán ser mecanografiadas o escritas con tinta indeleble y deberán estar firmadas por la persona debidamente autorizada para firmar en nombre del Oferente.</w:t>
            </w:r>
          </w:p>
          <w:p w:rsidR="00A30083" w:rsidRPr="00CC2780" w:rsidRDefault="00A30083" w:rsidP="00B7767C">
            <w:pPr>
              <w:pStyle w:val="Prrafodelista"/>
              <w:numPr>
                <w:ilvl w:val="1"/>
                <w:numId w:val="12"/>
              </w:numPr>
              <w:jc w:val="both"/>
              <w:rPr>
                <w:rFonts w:ascii="Times New Roman" w:hAnsi="Times New Roman"/>
                <w:lang w:val="es-ES"/>
              </w:rPr>
            </w:pPr>
            <w:r w:rsidRPr="00CC2780">
              <w:rPr>
                <w:rFonts w:ascii="Times New Roman" w:hAnsi="Times New Roman"/>
                <w:lang w:val="es-ES"/>
              </w:rPr>
              <w:t xml:space="preserve">Los textos entre líneas, tachaduras o palabras superpuestas serán válidos solamente si llevan la firma o las </w:t>
            </w:r>
            <w:r w:rsidR="004043B9" w:rsidRPr="00CC2780">
              <w:rPr>
                <w:rFonts w:ascii="Times New Roman" w:hAnsi="Times New Roman"/>
                <w:lang w:val="es-ES"/>
              </w:rPr>
              <w:t>iníciales</w:t>
            </w:r>
            <w:r w:rsidRPr="00CC2780">
              <w:rPr>
                <w:rFonts w:ascii="Times New Roman" w:hAnsi="Times New Roman"/>
                <w:lang w:val="es-ES"/>
              </w:rPr>
              <w:t xml:space="preserve"> de la persona que firma la Oferta.</w:t>
            </w:r>
          </w:p>
          <w:p w:rsidR="00B7767C" w:rsidRPr="00654B16" w:rsidRDefault="00B7767C" w:rsidP="00B7767C">
            <w:pPr>
              <w:pStyle w:val="Prrafodelista"/>
              <w:ind w:left="420"/>
              <w:jc w:val="both"/>
              <w:rPr>
                <w:lang w:val="es-ES"/>
              </w:rPr>
            </w:pPr>
          </w:p>
        </w:tc>
      </w:tr>
      <w:tr w:rsidR="00A30083" w:rsidRPr="00654B16" w:rsidTr="00B01D95">
        <w:tc>
          <w:tcPr>
            <w:tcW w:w="2340" w:type="dxa"/>
          </w:tcPr>
          <w:p w:rsidR="00A30083" w:rsidRPr="00654B16" w:rsidRDefault="00A30083" w:rsidP="00B01D95">
            <w:pPr>
              <w:ind w:left="342" w:hanging="342"/>
              <w:jc w:val="both"/>
              <w:rPr>
                <w:b/>
                <w:bCs/>
                <w:lang w:val="es-ES"/>
              </w:rPr>
            </w:pPr>
          </w:p>
        </w:tc>
        <w:tc>
          <w:tcPr>
            <w:tcW w:w="6660" w:type="dxa"/>
          </w:tcPr>
          <w:p w:rsidR="00A30083" w:rsidRPr="00654B16" w:rsidRDefault="00A30083" w:rsidP="00B01D95">
            <w:pPr>
              <w:pStyle w:val="Textoindependiente2"/>
              <w:tabs>
                <w:tab w:val="clear" w:pos="360"/>
              </w:tabs>
              <w:ind w:left="0" w:firstLine="0"/>
              <w:rPr>
                <w:lang w:val="es-ES"/>
              </w:rPr>
            </w:pPr>
            <w:r w:rsidRPr="00654B16">
              <w:rPr>
                <w:lang w:val="es-ES"/>
              </w:rPr>
              <w:t>D. Presentación y Apertura de las Ofertas</w:t>
            </w:r>
          </w:p>
        </w:tc>
      </w:tr>
      <w:tr w:rsidR="00A30083" w:rsidRPr="00654B16" w:rsidTr="00B01D95">
        <w:tc>
          <w:tcPr>
            <w:tcW w:w="2340" w:type="dxa"/>
          </w:tcPr>
          <w:p w:rsidR="00A30083" w:rsidRPr="00654B16" w:rsidRDefault="00A30083" w:rsidP="00B01D95">
            <w:pPr>
              <w:pStyle w:val="Heading1-Clausename"/>
              <w:numPr>
                <w:ilvl w:val="0"/>
                <w:numId w:val="0"/>
              </w:numPr>
              <w:ind w:left="432" w:hanging="432"/>
              <w:rPr>
                <w:lang w:val="es-ES"/>
              </w:rPr>
            </w:pPr>
            <w:bookmarkStart w:id="27" w:name="_Toc348020867"/>
            <w:r w:rsidRPr="00654B16">
              <w:rPr>
                <w:lang w:val="es-ES"/>
              </w:rPr>
              <w:t>23.</w:t>
            </w:r>
            <w:r w:rsidRPr="00654B16">
              <w:rPr>
                <w:lang w:val="es-ES"/>
              </w:rPr>
              <w:tab/>
              <w:t>Presentación, Sello e Identificación de las Ofertas</w:t>
            </w:r>
            <w:bookmarkEnd w:id="27"/>
          </w:p>
        </w:tc>
        <w:tc>
          <w:tcPr>
            <w:tcW w:w="6660" w:type="dxa"/>
          </w:tcPr>
          <w:p w:rsidR="00A30083" w:rsidRPr="00654B16" w:rsidRDefault="00A30083" w:rsidP="00B01D95">
            <w:pPr>
              <w:pStyle w:val="Outline"/>
              <w:spacing w:before="0" w:after="200"/>
              <w:ind w:left="576" w:hanging="576"/>
              <w:jc w:val="both"/>
              <w:rPr>
                <w:kern w:val="0"/>
                <w:szCs w:val="22"/>
                <w:lang w:val="es-ES"/>
              </w:rPr>
            </w:pPr>
            <w:r w:rsidRPr="00654B16">
              <w:rPr>
                <w:kern w:val="0"/>
                <w:sz w:val="22"/>
                <w:szCs w:val="22"/>
                <w:lang w:val="es-ES"/>
              </w:rPr>
              <w:t>23.1</w:t>
            </w:r>
            <w:r w:rsidRPr="00654B16">
              <w:rPr>
                <w:kern w:val="0"/>
                <w:sz w:val="22"/>
                <w:szCs w:val="22"/>
                <w:lang w:val="es-ES"/>
              </w:rPr>
              <w:tab/>
              <w:t xml:space="preserve">Los Oferentes tendrá que entregarlas personalmente. </w:t>
            </w:r>
          </w:p>
          <w:p w:rsidR="00A30083" w:rsidRPr="00654B16" w:rsidRDefault="00A30083" w:rsidP="00B766DD">
            <w:pPr>
              <w:pStyle w:val="Outline"/>
              <w:spacing w:before="0" w:after="200"/>
              <w:ind w:left="387" w:hanging="387"/>
              <w:jc w:val="both"/>
              <w:rPr>
                <w:kern w:val="0"/>
                <w:sz w:val="22"/>
                <w:szCs w:val="22"/>
                <w:lang w:val="es-ES"/>
              </w:rPr>
            </w:pPr>
            <w:r w:rsidRPr="00654B16">
              <w:rPr>
                <w:kern w:val="0"/>
                <w:sz w:val="22"/>
                <w:szCs w:val="22"/>
                <w:lang w:val="es-ES"/>
              </w:rPr>
              <w:t>(a)</w:t>
            </w:r>
            <w:r w:rsidRPr="00654B16">
              <w:rPr>
                <w:kern w:val="0"/>
                <w:sz w:val="22"/>
                <w:szCs w:val="22"/>
                <w:lang w:val="es-ES"/>
              </w:rPr>
              <w:tab/>
              <w:t xml:space="preserve">Los Oferentes presentaran sus ofertas, en sobres separados, cerrados en forma inviolable y debidamente identificados como “ORIGINAL” y “COPIA”. </w:t>
            </w:r>
            <w:r w:rsidRPr="00654B16">
              <w:rPr>
                <w:kern w:val="0"/>
                <w:sz w:val="22"/>
                <w:szCs w:val="22"/>
                <w:u w:val="single"/>
                <w:lang w:val="es-ES"/>
              </w:rPr>
              <w:t>Los sobres conteniendo el original y las copias serán incluidos a su vez en un solo sobre.</w:t>
            </w:r>
            <w:r w:rsidRPr="00654B16">
              <w:rPr>
                <w:kern w:val="0"/>
                <w:sz w:val="22"/>
                <w:szCs w:val="22"/>
                <w:lang w:val="es-ES"/>
              </w:rPr>
              <w:t xml:space="preserve"> El resto del procedimiento será de acuerdo con las  IAO. </w:t>
            </w:r>
          </w:p>
          <w:p w:rsidR="00836571" w:rsidRPr="00654B16" w:rsidRDefault="00836571" w:rsidP="00B766DD">
            <w:pPr>
              <w:pStyle w:val="Outline"/>
              <w:spacing w:before="0" w:after="200"/>
              <w:ind w:left="387" w:hanging="387"/>
              <w:jc w:val="both"/>
              <w:rPr>
                <w:kern w:val="0"/>
                <w:szCs w:val="22"/>
                <w:lang w:val="es-ES"/>
              </w:rPr>
            </w:pPr>
          </w:p>
          <w:p w:rsidR="00001D28" w:rsidRPr="00654B16" w:rsidRDefault="00A30083" w:rsidP="00E13E54">
            <w:pPr>
              <w:spacing w:after="200"/>
              <w:ind w:left="576" w:hanging="576"/>
              <w:jc w:val="both"/>
              <w:rPr>
                <w:b/>
                <w:bCs/>
              </w:rPr>
            </w:pPr>
            <w:r w:rsidRPr="00654B16">
              <w:rPr>
                <w:sz w:val="22"/>
                <w:szCs w:val="22"/>
                <w:lang w:val="es-ES"/>
              </w:rPr>
              <w:t>23.2</w:t>
            </w:r>
            <w:r w:rsidRPr="00654B16">
              <w:rPr>
                <w:sz w:val="22"/>
                <w:szCs w:val="22"/>
                <w:lang w:val="es-ES"/>
              </w:rPr>
              <w:tab/>
            </w:r>
            <w:r w:rsidR="00001D28" w:rsidRPr="00654B16">
              <w:rPr>
                <w:b/>
                <w:bCs/>
                <w:sz w:val="22"/>
                <w:szCs w:val="22"/>
              </w:rPr>
              <w:t>PRESENTACIÓN DE LAS OFERTAS</w:t>
            </w:r>
          </w:p>
          <w:p w:rsidR="004F178C" w:rsidRPr="00654B16" w:rsidRDefault="00001D28" w:rsidP="00E13E54">
            <w:pPr>
              <w:autoSpaceDE w:val="0"/>
              <w:autoSpaceDN w:val="0"/>
              <w:adjustRightInd w:val="0"/>
              <w:jc w:val="both"/>
              <w:rPr>
                <w:b/>
                <w:bCs/>
              </w:rPr>
            </w:pPr>
            <w:r w:rsidRPr="00654B16">
              <w:rPr>
                <w:b/>
                <w:bCs/>
                <w:sz w:val="22"/>
                <w:szCs w:val="22"/>
              </w:rPr>
              <w:t>La Documentación de las ofertas se presentará de la forma siguiente:</w:t>
            </w:r>
          </w:p>
          <w:p w:rsidR="004F178C" w:rsidRPr="00654B16" w:rsidRDefault="004F178C" w:rsidP="00E13E54">
            <w:pPr>
              <w:autoSpaceDE w:val="0"/>
              <w:autoSpaceDN w:val="0"/>
              <w:adjustRightInd w:val="0"/>
              <w:jc w:val="both"/>
              <w:rPr>
                <w:b/>
                <w:bCs/>
              </w:rPr>
            </w:pPr>
          </w:p>
          <w:p w:rsidR="00001D28" w:rsidRPr="00654B16" w:rsidRDefault="00E13E54" w:rsidP="00E13E54">
            <w:pPr>
              <w:autoSpaceDE w:val="0"/>
              <w:autoSpaceDN w:val="0"/>
              <w:adjustRightInd w:val="0"/>
              <w:jc w:val="both"/>
            </w:pPr>
            <w:r w:rsidRPr="00654B16">
              <w:rPr>
                <w:b/>
                <w:bCs/>
                <w:sz w:val="22"/>
                <w:szCs w:val="22"/>
              </w:rPr>
              <w:t>C</w:t>
            </w:r>
            <w:r w:rsidR="00001D28" w:rsidRPr="00654B16">
              <w:rPr>
                <w:b/>
                <w:bCs/>
                <w:sz w:val="22"/>
                <w:szCs w:val="22"/>
              </w:rPr>
              <w:t xml:space="preserve">orrelativa y firmadas todas </w:t>
            </w:r>
            <w:r w:rsidR="00441EC9" w:rsidRPr="00654B16">
              <w:rPr>
                <w:b/>
                <w:bCs/>
                <w:sz w:val="22"/>
                <w:szCs w:val="22"/>
              </w:rPr>
              <w:t>sus hojas</w:t>
            </w:r>
            <w:r w:rsidR="00001D28" w:rsidRPr="00654B16">
              <w:rPr>
                <w:b/>
                <w:bCs/>
                <w:sz w:val="22"/>
                <w:szCs w:val="22"/>
              </w:rPr>
              <w:t xml:space="preserve"> por el oferente o su representante legal, </w:t>
            </w:r>
            <w:r w:rsidR="00001D28" w:rsidRPr="00654B16">
              <w:rPr>
                <w:sz w:val="22"/>
                <w:szCs w:val="22"/>
              </w:rPr>
              <w:t>dicho sobre será rotulado</w:t>
            </w:r>
            <w:r w:rsidR="00836571" w:rsidRPr="00654B16">
              <w:rPr>
                <w:sz w:val="22"/>
                <w:szCs w:val="22"/>
              </w:rPr>
              <w:t xml:space="preserve">: </w:t>
            </w:r>
            <w:r w:rsidR="00001D28" w:rsidRPr="00654B16">
              <w:rPr>
                <w:sz w:val="22"/>
                <w:szCs w:val="22"/>
              </w:rPr>
              <w:t>“</w:t>
            </w:r>
            <w:r w:rsidR="00001D28" w:rsidRPr="00654B16">
              <w:rPr>
                <w:b/>
                <w:bCs/>
                <w:sz w:val="22"/>
                <w:szCs w:val="22"/>
              </w:rPr>
              <w:t xml:space="preserve">DOCUMENTACIÓN </w:t>
            </w:r>
            <w:r w:rsidR="004F178C" w:rsidRPr="00654B16">
              <w:rPr>
                <w:b/>
                <w:bCs/>
                <w:sz w:val="22"/>
                <w:szCs w:val="22"/>
              </w:rPr>
              <w:t>L</w:t>
            </w:r>
            <w:r w:rsidRPr="00654B16">
              <w:rPr>
                <w:b/>
                <w:bCs/>
                <w:sz w:val="22"/>
                <w:szCs w:val="22"/>
              </w:rPr>
              <w:t>E</w:t>
            </w:r>
            <w:r w:rsidR="004F178C" w:rsidRPr="00654B16">
              <w:rPr>
                <w:b/>
                <w:bCs/>
                <w:sz w:val="22"/>
                <w:szCs w:val="22"/>
              </w:rPr>
              <w:t>GAL</w:t>
            </w:r>
            <w:r w:rsidR="00EA17C1" w:rsidRPr="00654B16">
              <w:rPr>
                <w:sz w:val="22"/>
                <w:szCs w:val="22"/>
              </w:rPr>
              <w:t>”</w:t>
            </w:r>
            <w:r w:rsidR="009C57CF" w:rsidRPr="00654B16">
              <w:rPr>
                <w:sz w:val="22"/>
                <w:szCs w:val="22"/>
              </w:rPr>
              <w:t>.</w:t>
            </w:r>
          </w:p>
          <w:p w:rsidR="009C57CF" w:rsidRPr="00654B16" w:rsidRDefault="009C57CF" w:rsidP="00E13E54">
            <w:pPr>
              <w:autoSpaceDE w:val="0"/>
              <w:autoSpaceDN w:val="0"/>
              <w:adjustRightInd w:val="0"/>
              <w:jc w:val="both"/>
            </w:pPr>
          </w:p>
          <w:p w:rsidR="00001D28" w:rsidRPr="00654B16" w:rsidRDefault="00F126C1" w:rsidP="00E13E54">
            <w:pPr>
              <w:autoSpaceDE w:val="0"/>
              <w:autoSpaceDN w:val="0"/>
              <w:adjustRightInd w:val="0"/>
              <w:jc w:val="both"/>
              <w:rPr>
                <w:b/>
                <w:bCs/>
              </w:rPr>
            </w:pPr>
            <w:r w:rsidRPr="00654B16">
              <w:rPr>
                <w:b/>
                <w:bCs/>
                <w:sz w:val="22"/>
                <w:szCs w:val="22"/>
              </w:rPr>
              <w:t xml:space="preserve">23.2.1 </w:t>
            </w:r>
            <w:r w:rsidR="00001D28" w:rsidRPr="00654B16">
              <w:rPr>
                <w:b/>
                <w:bCs/>
                <w:sz w:val="22"/>
                <w:szCs w:val="22"/>
              </w:rPr>
              <w:t>Presentación de la Documentación Legal.</w:t>
            </w:r>
          </w:p>
          <w:p w:rsidR="00001D28" w:rsidRPr="00654B16" w:rsidRDefault="00001D28" w:rsidP="00EC18EC">
            <w:pPr>
              <w:autoSpaceDE w:val="0"/>
              <w:autoSpaceDN w:val="0"/>
              <w:adjustRightInd w:val="0"/>
              <w:jc w:val="both"/>
            </w:pPr>
            <w:r w:rsidRPr="00654B16">
              <w:rPr>
                <w:sz w:val="22"/>
                <w:szCs w:val="22"/>
              </w:rPr>
              <w:t xml:space="preserve">Los documentos se presentarán en </w:t>
            </w:r>
            <w:r w:rsidR="009C57CF" w:rsidRPr="00654B16">
              <w:rPr>
                <w:sz w:val="22"/>
                <w:szCs w:val="22"/>
              </w:rPr>
              <w:t>1</w:t>
            </w:r>
            <w:r w:rsidR="00035446" w:rsidRPr="00654B16">
              <w:rPr>
                <w:sz w:val="22"/>
                <w:szCs w:val="22"/>
              </w:rPr>
              <w:t xml:space="preserve"> </w:t>
            </w:r>
            <w:r w:rsidR="00836571" w:rsidRPr="00654B16">
              <w:rPr>
                <w:sz w:val="22"/>
                <w:szCs w:val="22"/>
              </w:rPr>
              <w:t>(un)</w:t>
            </w:r>
            <w:r w:rsidR="009C57CF" w:rsidRPr="00654B16">
              <w:rPr>
                <w:sz w:val="22"/>
                <w:szCs w:val="22"/>
              </w:rPr>
              <w:t xml:space="preserve"> sobre </w:t>
            </w:r>
            <w:r w:rsidRPr="00654B16">
              <w:rPr>
                <w:sz w:val="22"/>
                <w:szCs w:val="22"/>
              </w:rPr>
              <w:t>sellados (sin e</w:t>
            </w:r>
            <w:r w:rsidR="009C57CF" w:rsidRPr="00654B16">
              <w:rPr>
                <w:sz w:val="22"/>
                <w:szCs w:val="22"/>
              </w:rPr>
              <w:t>videncias de haber sido abierto</w:t>
            </w:r>
            <w:r w:rsidRPr="00654B16">
              <w:rPr>
                <w:sz w:val="22"/>
                <w:szCs w:val="22"/>
              </w:rPr>
              <w:t>),</w:t>
            </w:r>
            <w:r w:rsidR="00E95484" w:rsidRPr="00654B16">
              <w:rPr>
                <w:sz w:val="22"/>
                <w:szCs w:val="22"/>
              </w:rPr>
              <w:t xml:space="preserve"> </w:t>
            </w:r>
            <w:r w:rsidRPr="00654B16">
              <w:rPr>
                <w:sz w:val="22"/>
                <w:szCs w:val="22"/>
              </w:rPr>
              <w:t>que contendrán lo siguiente:</w:t>
            </w:r>
          </w:p>
          <w:p w:rsidR="004F178C" w:rsidRPr="00654B16" w:rsidRDefault="004F178C" w:rsidP="00EC18EC">
            <w:pPr>
              <w:autoSpaceDE w:val="0"/>
              <w:autoSpaceDN w:val="0"/>
              <w:adjustRightInd w:val="0"/>
              <w:jc w:val="both"/>
            </w:pPr>
          </w:p>
          <w:p w:rsidR="009C57CF" w:rsidRPr="00654B16" w:rsidRDefault="00E95484" w:rsidP="00E13E54">
            <w:pPr>
              <w:autoSpaceDE w:val="0"/>
              <w:autoSpaceDN w:val="0"/>
              <w:adjustRightInd w:val="0"/>
              <w:jc w:val="both"/>
              <w:rPr>
                <w:b/>
                <w:bCs/>
              </w:rPr>
            </w:pPr>
            <w:r w:rsidRPr="00654B16">
              <w:rPr>
                <w:sz w:val="22"/>
                <w:szCs w:val="22"/>
              </w:rPr>
              <w:t>L</w:t>
            </w:r>
            <w:r w:rsidR="00001D28" w:rsidRPr="00654B16">
              <w:rPr>
                <w:sz w:val="22"/>
                <w:szCs w:val="22"/>
              </w:rPr>
              <w:t>a Documentación Legal exigida en este Pliego de Condiciones</w:t>
            </w:r>
            <w:r w:rsidR="00001D28" w:rsidRPr="00654B16">
              <w:rPr>
                <w:color w:val="000000" w:themeColor="text1"/>
                <w:sz w:val="22"/>
                <w:szCs w:val="22"/>
              </w:rPr>
              <w:t>,</w:t>
            </w:r>
            <w:r w:rsidR="006E7E88" w:rsidRPr="00654B16">
              <w:rPr>
                <w:color w:val="000000" w:themeColor="text1"/>
                <w:sz w:val="22"/>
                <w:szCs w:val="22"/>
              </w:rPr>
              <w:t xml:space="preserve"> </w:t>
            </w:r>
            <w:r w:rsidR="00001D28" w:rsidRPr="00654B16">
              <w:rPr>
                <w:b/>
                <w:bCs/>
                <w:color w:val="000000" w:themeColor="text1"/>
                <w:sz w:val="22"/>
                <w:szCs w:val="22"/>
              </w:rPr>
              <w:t>la</w:t>
            </w:r>
            <w:r w:rsidR="006E7E88" w:rsidRPr="00654B16">
              <w:rPr>
                <w:b/>
                <w:bCs/>
                <w:color w:val="000000" w:themeColor="text1"/>
                <w:sz w:val="22"/>
                <w:szCs w:val="22"/>
              </w:rPr>
              <w:t xml:space="preserve"> </w:t>
            </w:r>
            <w:r w:rsidR="00001D28" w:rsidRPr="00654B16">
              <w:rPr>
                <w:b/>
                <w:bCs/>
                <w:color w:val="000000" w:themeColor="text1"/>
                <w:sz w:val="22"/>
                <w:szCs w:val="22"/>
              </w:rPr>
              <w:t>que</w:t>
            </w:r>
            <w:r w:rsidR="00001D28" w:rsidRPr="00654B16">
              <w:rPr>
                <w:b/>
                <w:bCs/>
                <w:sz w:val="22"/>
                <w:szCs w:val="22"/>
              </w:rPr>
              <w:t xml:space="preserve"> debe presentarse numerada en forma correlativa y firmadas todas </w:t>
            </w:r>
            <w:r w:rsidR="00001D28" w:rsidRPr="00654B16">
              <w:rPr>
                <w:b/>
                <w:bCs/>
                <w:color w:val="000000" w:themeColor="text1"/>
                <w:sz w:val="22"/>
                <w:szCs w:val="22"/>
              </w:rPr>
              <w:t>sus</w:t>
            </w:r>
            <w:r w:rsidR="006E7E88" w:rsidRPr="00654B16">
              <w:rPr>
                <w:b/>
                <w:bCs/>
                <w:color w:val="000000" w:themeColor="text1"/>
                <w:sz w:val="22"/>
                <w:szCs w:val="22"/>
              </w:rPr>
              <w:t xml:space="preserve"> </w:t>
            </w:r>
            <w:r w:rsidR="00001D28" w:rsidRPr="00654B16">
              <w:rPr>
                <w:b/>
                <w:bCs/>
                <w:color w:val="000000" w:themeColor="text1"/>
                <w:sz w:val="22"/>
                <w:szCs w:val="22"/>
              </w:rPr>
              <w:t>hojas</w:t>
            </w:r>
            <w:r w:rsidR="00001D28" w:rsidRPr="00654B16">
              <w:rPr>
                <w:b/>
                <w:bCs/>
                <w:sz w:val="22"/>
                <w:szCs w:val="22"/>
              </w:rPr>
              <w:t xml:space="preserve"> por el oferente o su representante legal</w:t>
            </w:r>
            <w:r w:rsidR="00001D28" w:rsidRPr="00654B16">
              <w:rPr>
                <w:sz w:val="22"/>
                <w:szCs w:val="22"/>
              </w:rPr>
              <w:t>, dicho sobre será rotulado</w:t>
            </w:r>
            <w:r w:rsidR="00836571" w:rsidRPr="00654B16">
              <w:rPr>
                <w:sz w:val="22"/>
                <w:szCs w:val="22"/>
              </w:rPr>
              <w:t xml:space="preserve">: </w:t>
            </w:r>
            <w:r w:rsidR="00001D28" w:rsidRPr="00654B16">
              <w:rPr>
                <w:b/>
                <w:bCs/>
                <w:sz w:val="22"/>
                <w:szCs w:val="22"/>
              </w:rPr>
              <w:t xml:space="preserve">“DOCUMENTACIÓN LEGAL ORIGINAL” </w:t>
            </w:r>
          </w:p>
          <w:p w:rsidR="009C57CF" w:rsidRPr="00654B16" w:rsidRDefault="009C57CF" w:rsidP="00E13E54">
            <w:pPr>
              <w:autoSpaceDE w:val="0"/>
              <w:autoSpaceDN w:val="0"/>
              <w:adjustRightInd w:val="0"/>
              <w:jc w:val="both"/>
              <w:rPr>
                <w:b/>
                <w:bCs/>
              </w:rPr>
            </w:pPr>
          </w:p>
          <w:p w:rsidR="00001D28" w:rsidRPr="00654B16" w:rsidRDefault="00F126C1" w:rsidP="00E13E54">
            <w:pPr>
              <w:autoSpaceDE w:val="0"/>
              <w:autoSpaceDN w:val="0"/>
              <w:adjustRightInd w:val="0"/>
              <w:jc w:val="both"/>
              <w:rPr>
                <w:b/>
                <w:bCs/>
              </w:rPr>
            </w:pPr>
            <w:r w:rsidRPr="00654B16">
              <w:rPr>
                <w:b/>
                <w:bCs/>
                <w:sz w:val="22"/>
                <w:szCs w:val="22"/>
              </w:rPr>
              <w:t xml:space="preserve">23.2.2 </w:t>
            </w:r>
            <w:r w:rsidR="00001D28" w:rsidRPr="00654B16">
              <w:rPr>
                <w:b/>
                <w:bCs/>
                <w:sz w:val="22"/>
                <w:szCs w:val="22"/>
              </w:rPr>
              <w:t xml:space="preserve"> Presentación de la Oferta Económica</w:t>
            </w:r>
            <w:r w:rsidR="004F178C" w:rsidRPr="00654B16">
              <w:rPr>
                <w:b/>
                <w:bCs/>
                <w:sz w:val="22"/>
                <w:szCs w:val="22"/>
              </w:rPr>
              <w:t xml:space="preserve">-Técnica </w:t>
            </w:r>
            <w:r w:rsidR="00001D28" w:rsidRPr="00654B16">
              <w:rPr>
                <w:b/>
                <w:bCs/>
                <w:sz w:val="22"/>
                <w:szCs w:val="22"/>
              </w:rPr>
              <w:t xml:space="preserve"> y Garantía de Mantenimiento de Oferta.</w:t>
            </w:r>
          </w:p>
          <w:p w:rsidR="00FB03C2" w:rsidRPr="00654B16" w:rsidRDefault="00FB03C2" w:rsidP="00E13E54">
            <w:pPr>
              <w:autoSpaceDE w:val="0"/>
              <w:autoSpaceDN w:val="0"/>
              <w:adjustRightInd w:val="0"/>
              <w:jc w:val="both"/>
              <w:rPr>
                <w:sz w:val="22"/>
                <w:szCs w:val="22"/>
              </w:rPr>
            </w:pPr>
          </w:p>
          <w:p w:rsidR="00001D28" w:rsidRPr="00654B16" w:rsidRDefault="00001D28" w:rsidP="00E13E54">
            <w:pPr>
              <w:autoSpaceDE w:val="0"/>
              <w:autoSpaceDN w:val="0"/>
              <w:adjustRightInd w:val="0"/>
              <w:jc w:val="both"/>
            </w:pPr>
            <w:r w:rsidRPr="00654B16">
              <w:rPr>
                <w:sz w:val="22"/>
                <w:szCs w:val="22"/>
              </w:rPr>
              <w:t xml:space="preserve">Los documentos se presentarán en </w:t>
            </w:r>
            <w:r w:rsidR="009C57CF" w:rsidRPr="00654B16">
              <w:rPr>
                <w:sz w:val="22"/>
                <w:szCs w:val="22"/>
              </w:rPr>
              <w:t>un sobre sellado</w:t>
            </w:r>
            <w:r w:rsidRPr="00654B16">
              <w:rPr>
                <w:sz w:val="22"/>
                <w:szCs w:val="22"/>
              </w:rPr>
              <w:t xml:space="preserve"> (sin evidencias de haber sido abiertos)</w:t>
            </w:r>
            <w:r w:rsidR="00FB03C2" w:rsidRPr="00654B16">
              <w:rPr>
                <w:sz w:val="22"/>
                <w:szCs w:val="22"/>
              </w:rPr>
              <w:t>.</w:t>
            </w:r>
          </w:p>
          <w:p w:rsidR="004F178C" w:rsidRPr="00654B16" w:rsidRDefault="004F178C" w:rsidP="00E13E54">
            <w:pPr>
              <w:autoSpaceDE w:val="0"/>
              <w:autoSpaceDN w:val="0"/>
              <w:adjustRightInd w:val="0"/>
              <w:jc w:val="both"/>
            </w:pPr>
          </w:p>
          <w:p w:rsidR="00001D28" w:rsidRPr="00654B16" w:rsidRDefault="00001D28" w:rsidP="00E13E54">
            <w:pPr>
              <w:autoSpaceDE w:val="0"/>
              <w:autoSpaceDN w:val="0"/>
              <w:adjustRightInd w:val="0"/>
              <w:jc w:val="both"/>
            </w:pPr>
            <w:r w:rsidRPr="00654B16">
              <w:rPr>
                <w:sz w:val="22"/>
                <w:szCs w:val="22"/>
              </w:rPr>
              <w:t xml:space="preserve">Contendrá el original de la oferta económica </w:t>
            </w:r>
            <w:r w:rsidR="004F178C" w:rsidRPr="00654B16">
              <w:rPr>
                <w:sz w:val="22"/>
                <w:szCs w:val="22"/>
              </w:rPr>
              <w:t xml:space="preserve">y técnica </w:t>
            </w:r>
            <w:r w:rsidRPr="00654B16">
              <w:rPr>
                <w:sz w:val="22"/>
                <w:szCs w:val="22"/>
              </w:rPr>
              <w:t xml:space="preserve">exigida en este Pliego </w:t>
            </w:r>
            <w:r w:rsidR="00441EC9" w:rsidRPr="00654B16">
              <w:rPr>
                <w:sz w:val="22"/>
                <w:szCs w:val="22"/>
              </w:rPr>
              <w:t>de Condiciones</w:t>
            </w:r>
            <w:r w:rsidRPr="00654B16">
              <w:rPr>
                <w:sz w:val="22"/>
                <w:szCs w:val="22"/>
              </w:rPr>
              <w:t xml:space="preserve"> y La Garantía de Mantenimiento de Oferta, firmadas todas </w:t>
            </w:r>
            <w:r w:rsidR="00441EC9" w:rsidRPr="00654B16">
              <w:rPr>
                <w:sz w:val="22"/>
                <w:szCs w:val="22"/>
              </w:rPr>
              <w:t>sus hojas</w:t>
            </w:r>
            <w:r w:rsidRPr="00654B16">
              <w:rPr>
                <w:sz w:val="22"/>
                <w:szCs w:val="22"/>
              </w:rPr>
              <w:t xml:space="preserve"> por el oferente o su representante legal y numerada en forma </w:t>
            </w:r>
            <w:r w:rsidR="00441EC9" w:rsidRPr="00654B16">
              <w:rPr>
                <w:sz w:val="22"/>
                <w:szCs w:val="22"/>
              </w:rPr>
              <w:t>correlativa, dicho</w:t>
            </w:r>
            <w:r w:rsidRPr="00654B16">
              <w:rPr>
                <w:sz w:val="22"/>
                <w:szCs w:val="22"/>
              </w:rPr>
              <w:t xml:space="preserve"> sobre será rotulado “OFERTA ECONÓMICA</w:t>
            </w:r>
            <w:r w:rsidR="004F178C" w:rsidRPr="00654B16">
              <w:rPr>
                <w:sz w:val="22"/>
                <w:szCs w:val="22"/>
              </w:rPr>
              <w:t>-TECNICA</w:t>
            </w:r>
            <w:r w:rsidRPr="00654B16">
              <w:rPr>
                <w:sz w:val="22"/>
                <w:szCs w:val="22"/>
              </w:rPr>
              <w:t xml:space="preserve"> ORIGINAL”.</w:t>
            </w:r>
          </w:p>
          <w:p w:rsidR="009C57CF" w:rsidRPr="00654B16" w:rsidRDefault="009C57CF" w:rsidP="00001D28">
            <w:pPr>
              <w:autoSpaceDE w:val="0"/>
              <w:autoSpaceDN w:val="0"/>
              <w:adjustRightInd w:val="0"/>
            </w:pPr>
          </w:p>
          <w:p w:rsidR="00421440" w:rsidRPr="00654B16" w:rsidRDefault="00001D28" w:rsidP="00E13E54">
            <w:pPr>
              <w:autoSpaceDE w:val="0"/>
              <w:autoSpaceDN w:val="0"/>
              <w:adjustRightInd w:val="0"/>
              <w:jc w:val="both"/>
            </w:pPr>
            <w:r w:rsidRPr="00654B16">
              <w:rPr>
                <w:sz w:val="22"/>
                <w:szCs w:val="22"/>
              </w:rPr>
              <w:t xml:space="preserve">La Oferta Económica y la Garantía de Mantenimiento de Oferta, se harán del conocimiento de </w:t>
            </w:r>
            <w:r w:rsidR="00441EC9" w:rsidRPr="00654B16">
              <w:rPr>
                <w:sz w:val="22"/>
                <w:szCs w:val="22"/>
              </w:rPr>
              <w:t>los oferentes</w:t>
            </w:r>
            <w:r w:rsidRPr="00654B16">
              <w:rPr>
                <w:sz w:val="22"/>
                <w:szCs w:val="22"/>
              </w:rPr>
              <w:t xml:space="preserve"> y demás participantes</w:t>
            </w:r>
            <w:r w:rsidR="009C57CF" w:rsidRPr="00654B16">
              <w:rPr>
                <w:sz w:val="22"/>
                <w:szCs w:val="22"/>
              </w:rPr>
              <w:t xml:space="preserve"> al momento de la apertura</w:t>
            </w:r>
            <w:r w:rsidRPr="00654B16">
              <w:rPr>
                <w:sz w:val="22"/>
                <w:szCs w:val="22"/>
              </w:rPr>
              <w:t>.</w:t>
            </w:r>
          </w:p>
          <w:p w:rsidR="009C57CF" w:rsidRPr="00654B16" w:rsidRDefault="009C57CF" w:rsidP="00FB03C2">
            <w:pPr>
              <w:autoSpaceDE w:val="0"/>
              <w:autoSpaceDN w:val="0"/>
              <w:adjustRightInd w:val="0"/>
              <w:jc w:val="both"/>
              <w:rPr>
                <w:sz w:val="22"/>
                <w:szCs w:val="22"/>
              </w:rPr>
            </w:pPr>
          </w:p>
          <w:p w:rsidR="00001D28" w:rsidRPr="00654B16" w:rsidRDefault="00421440" w:rsidP="00FB03C2">
            <w:pPr>
              <w:autoSpaceDE w:val="0"/>
              <w:autoSpaceDN w:val="0"/>
              <w:adjustRightInd w:val="0"/>
              <w:jc w:val="both"/>
              <w:rPr>
                <w:b/>
                <w:sz w:val="22"/>
                <w:szCs w:val="22"/>
              </w:rPr>
            </w:pPr>
            <w:r w:rsidRPr="00654B16">
              <w:rPr>
                <w:b/>
                <w:sz w:val="22"/>
                <w:szCs w:val="22"/>
              </w:rPr>
              <w:t>El original de la Garantía de Mantenimiento de Oferta no deberá perforarse ni anillarse.</w:t>
            </w:r>
          </w:p>
          <w:p w:rsidR="001646F5" w:rsidRPr="00654B16" w:rsidRDefault="001646F5" w:rsidP="00FB03C2">
            <w:pPr>
              <w:autoSpaceDE w:val="0"/>
              <w:autoSpaceDN w:val="0"/>
              <w:adjustRightInd w:val="0"/>
              <w:jc w:val="both"/>
              <w:rPr>
                <w:sz w:val="22"/>
                <w:szCs w:val="22"/>
              </w:rPr>
            </w:pPr>
          </w:p>
          <w:p w:rsidR="00A30083" w:rsidRPr="00654B16" w:rsidRDefault="00A30083" w:rsidP="00FB03C2">
            <w:pPr>
              <w:autoSpaceDE w:val="0"/>
              <w:autoSpaceDN w:val="0"/>
              <w:adjustRightInd w:val="0"/>
              <w:jc w:val="both"/>
              <w:rPr>
                <w:sz w:val="22"/>
                <w:szCs w:val="22"/>
              </w:rPr>
            </w:pPr>
            <w:r w:rsidRPr="00654B16">
              <w:rPr>
                <w:sz w:val="22"/>
                <w:szCs w:val="22"/>
              </w:rPr>
              <w:lastRenderedPageBreak/>
              <w:t xml:space="preserve">Si los sobres no están sellados e identificados como se requiere,  </w:t>
            </w:r>
            <w:r w:rsidR="00001D28" w:rsidRPr="00654B16">
              <w:rPr>
                <w:sz w:val="22"/>
                <w:szCs w:val="22"/>
              </w:rPr>
              <w:t>La DICTA</w:t>
            </w:r>
            <w:r w:rsidR="00FB03C2" w:rsidRPr="00654B16">
              <w:rPr>
                <w:sz w:val="22"/>
                <w:szCs w:val="22"/>
              </w:rPr>
              <w:t>/SAG</w:t>
            </w:r>
            <w:r w:rsidRPr="00654B16">
              <w:rPr>
                <w:sz w:val="22"/>
                <w:szCs w:val="22"/>
              </w:rPr>
              <w:t xml:space="preserve"> no se responsabilizará en caso de que la oferta se extravíe o sea abierta prematuramente.</w:t>
            </w:r>
          </w:p>
          <w:p w:rsidR="00FB03C2" w:rsidRPr="00654B16" w:rsidRDefault="00FB03C2" w:rsidP="00FB03C2">
            <w:pPr>
              <w:autoSpaceDE w:val="0"/>
              <w:autoSpaceDN w:val="0"/>
              <w:adjustRightInd w:val="0"/>
              <w:jc w:val="both"/>
              <w:rPr>
                <w:sz w:val="22"/>
                <w:szCs w:val="22"/>
              </w:rPr>
            </w:pPr>
          </w:p>
          <w:p w:rsidR="00291C0B" w:rsidRPr="00654B16" w:rsidRDefault="00291C0B" w:rsidP="00FB03C2">
            <w:pPr>
              <w:suppressAutoHyphens/>
              <w:spacing w:after="200"/>
              <w:jc w:val="both"/>
              <w:rPr>
                <w:u w:val="single"/>
                <w:lang w:val="es-ES"/>
              </w:rPr>
            </w:pPr>
            <w:r w:rsidRPr="00654B16">
              <w:rPr>
                <w:sz w:val="22"/>
                <w:szCs w:val="22"/>
                <w:u w:val="single"/>
                <w:lang w:val="es-ES"/>
              </w:rPr>
              <w:t xml:space="preserve">Los </w:t>
            </w:r>
            <w:r w:rsidR="004F178C" w:rsidRPr="00654B16">
              <w:rPr>
                <w:sz w:val="22"/>
                <w:szCs w:val="22"/>
                <w:u w:val="single"/>
                <w:lang w:val="es-ES"/>
              </w:rPr>
              <w:t xml:space="preserve">2 </w:t>
            </w:r>
            <w:r w:rsidR="00FB03C2" w:rsidRPr="00654B16">
              <w:rPr>
                <w:sz w:val="22"/>
                <w:szCs w:val="22"/>
                <w:u w:val="single"/>
                <w:lang w:val="es-ES"/>
              </w:rPr>
              <w:t xml:space="preserve">(dos) </w:t>
            </w:r>
            <w:r w:rsidRPr="00654B16">
              <w:rPr>
                <w:sz w:val="22"/>
                <w:szCs w:val="22"/>
                <w:u w:val="single"/>
                <w:lang w:val="es-ES"/>
              </w:rPr>
              <w:t xml:space="preserve">sobres </w:t>
            </w:r>
            <w:r w:rsidR="009C57CF" w:rsidRPr="00654B16">
              <w:rPr>
                <w:sz w:val="22"/>
                <w:szCs w:val="22"/>
                <w:u w:val="single"/>
                <w:lang w:val="es-ES"/>
              </w:rPr>
              <w:t>conteniendo los originales</w:t>
            </w:r>
            <w:r w:rsidR="006E7E88" w:rsidRPr="00654B16">
              <w:rPr>
                <w:sz w:val="22"/>
                <w:szCs w:val="22"/>
                <w:u w:val="single"/>
                <w:lang w:val="es-ES"/>
              </w:rPr>
              <w:t xml:space="preserve"> </w:t>
            </w:r>
            <w:r w:rsidR="009C57CF" w:rsidRPr="00654B16">
              <w:rPr>
                <w:sz w:val="22"/>
                <w:szCs w:val="22"/>
                <w:u w:val="single"/>
                <w:lang w:val="es-ES"/>
              </w:rPr>
              <w:t xml:space="preserve">deberán ser </w:t>
            </w:r>
            <w:r w:rsidR="009C57CF" w:rsidRPr="00654B16">
              <w:rPr>
                <w:u w:val="single"/>
                <w:lang w:val="es-ES"/>
              </w:rPr>
              <w:t xml:space="preserve"> e</w:t>
            </w:r>
            <w:r w:rsidR="009F0474" w:rsidRPr="00654B16">
              <w:rPr>
                <w:sz w:val="22"/>
                <w:szCs w:val="22"/>
                <w:u w:val="single"/>
                <w:lang w:val="es-ES"/>
              </w:rPr>
              <w:t>mbalados</w:t>
            </w:r>
            <w:r w:rsidRPr="00654B16">
              <w:rPr>
                <w:sz w:val="22"/>
                <w:szCs w:val="22"/>
                <w:u w:val="single"/>
                <w:lang w:val="es-ES"/>
              </w:rPr>
              <w:t xml:space="preserve"> a su vez en un solo sobre.</w:t>
            </w:r>
          </w:p>
          <w:p w:rsidR="00291C0B" w:rsidRPr="00654B16" w:rsidRDefault="00291C0B" w:rsidP="00001D28">
            <w:pPr>
              <w:suppressAutoHyphens/>
              <w:spacing w:after="200"/>
              <w:ind w:left="576" w:hanging="576"/>
              <w:jc w:val="both"/>
              <w:rPr>
                <w:lang w:val="es-ES"/>
              </w:rPr>
            </w:pPr>
          </w:p>
        </w:tc>
      </w:tr>
      <w:tr w:rsidR="00A30083" w:rsidRPr="00654B16" w:rsidTr="00B01D95">
        <w:tc>
          <w:tcPr>
            <w:tcW w:w="2340" w:type="dxa"/>
          </w:tcPr>
          <w:p w:rsidR="00A30083" w:rsidRPr="00654B16" w:rsidRDefault="00A30083" w:rsidP="00B01D95">
            <w:pPr>
              <w:pStyle w:val="Heading1-Clausename"/>
              <w:numPr>
                <w:ilvl w:val="0"/>
                <w:numId w:val="0"/>
              </w:numPr>
              <w:ind w:left="432" w:hanging="432"/>
              <w:rPr>
                <w:lang w:val="es-ES"/>
              </w:rPr>
            </w:pPr>
            <w:bookmarkStart w:id="28" w:name="_Toc348020868"/>
            <w:r w:rsidRPr="00654B16">
              <w:rPr>
                <w:lang w:val="es-ES"/>
              </w:rPr>
              <w:lastRenderedPageBreak/>
              <w:t>24.</w:t>
            </w:r>
            <w:r w:rsidRPr="00654B16">
              <w:rPr>
                <w:lang w:val="es-ES"/>
              </w:rPr>
              <w:tab/>
              <w:t>Plazo para presentar las Ofertas</w:t>
            </w:r>
            <w:bookmarkEnd w:id="28"/>
          </w:p>
        </w:tc>
        <w:tc>
          <w:tcPr>
            <w:tcW w:w="6660" w:type="dxa"/>
          </w:tcPr>
          <w:p w:rsidR="00A30083" w:rsidRPr="00654B16" w:rsidRDefault="00A30083" w:rsidP="00B01D95">
            <w:pPr>
              <w:suppressAutoHyphens/>
              <w:spacing w:after="200"/>
              <w:ind w:left="576" w:hanging="576"/>
              <w:jc w:val="both"/>
              <w:rPr>
                <w:b/>
                <w:bCs/>
                <w:lang w:val="es-ES"/>
              </w:rPr>
            </w:pPr>
            <w:r w:rsidRPr="00654B16">
              <w:rPr>
                <w:sz w:val="22"/>
                <w:szCs w:val="22"/>
                <w:lang w:val="es-ES"/>
              </w:rPr>
              <w:t>24.1</w:t>
            </w:r>
            <w:r w:rsidRPr="00654B16">
              <w:rPr>
                <w:sz w:val="22"/>
                <w:szCs w:val="22"/>
                <w:lang w:val="es-ES"/>
              </w:rPr>
              <w:tab/>
              <w:t xml:space="preserve">Las ofertas deberán ser recibidas </w:t>
            </w:r>
            <w:r w:rsidR="00421440" w:rsidRPr="00654B16">
              <w:rPr>
                <w:sz w:val="22"/>
                <w:szCs w:val="22"/>
                <w:lang w:val="es-ES"/>
              </w:rPr>
              <w:t xml:space="preserve">en </w:t>
            </w:r>
            <w:r w:rsidR="00127407" w:rsidRPr="00654B16">
              <w:rPr>
                <w:sz w:val="22"/>
                <w:szCs w:val="22"/>
              </w:rPr>
              <w:t>DICTA/SAG</w:t>
            </w:r>
            <w:r w:rsidRPr="00654B16">
              <w:rPr>
                <w:sz w:val="22"/>
                <w:szCs w:val="22"/>
                <w:lang w:val="es-ES"/>
              </w:rPr>
              <w:t xml:space="preserve"> en la dirección y no más tarde </w:t>
            </w:r>
            <w:r w:rsidR="00127407" w:rsidRPr="00654B16">
              <w:rPr>
                <w:sz w:val="22"/>
                <w:szCs w:val="22"/>
                <w:lang w:val="es-ES"/>
              </w:rPr>
              <w:t>d</w:t>
            </w:r>
            <w:r w:rsidRPr="00654B16">
              <w:rPr>
                <w:sz w:val="22"/>
                <w:szCs w:val="22"/>
                <w:lang w:val="es-ES"/>
              </w:rPr>
              <w:t xml:space="preserve">e la fecha y hora que se indican en los </w:t>
            </w:r>
            <w:r w:rsidRPr="00654B16">
              <w:rPr>
                <w:b/>
                <w:sz w:val="22"/>
                <w:szCs w:val="22"/>
                <w:lang w:val="es-ES"/>
              </w:rPr>
              <w:t>DDL</w:t>
            </w:r>
            <w:r w:rsidRPr="00654B16">
              <w:rPr>
                <w:b/>
                <w:bCs/>
                <w:sz w:val="22"/>
                <w:szCs w:val="22"/>
                <w:lang w:val="es-ES"/>
              </w:rPr>
              <w:t>.</w:t>
            </w:r>
          </w:p>
          <w:p w:rsidR="00A30083" w:rsidRPr="00654B16" w:rsidRDefault="00953880" w:rsidP="00127407">
            <w:pPr>
              <w:numPr>
                <w:ilvl w:val="1"/>
                <w:numId w:val="13"/>
              </w:numPr>
              <w:tabs>
                <w:tab w:val="clear" w:pos="360"/>
              </w:tabs>
              <w:suppressAutoHyphens/>
              <w:spacing w:after="200"/>
              <w:ind w:left="576" w:hanging="576"/>
              <w:jc w:val="both"/>
              <w:rPr>
                <w:lang w:val="es-ES"/>
              </w:rPr>
            </w:pPr>
            <w:r w:rsidRPr="00654B16">
              <w:rPr>
                <w:sz w:val="22"/>
                <w:szCs w:val="22"/>
                <w:lang w:val="es-ES"/>
              </w:rPr>
              <w:t xml:space="preserve">La </w:t>
            </w:r>
            <w:r w:rsidR="00127407" w:rsidRPr="00654B16">
              <w:rPr>
                <w:sz w:val="22"/>
                <w:szCs w:val="22"/>
              </w:rPr>
              <w:t xml:space="preserve">DICTA/SAG </w:t>
            </w:r>
            <w:r w:rsidR="00A30083" w:rsidRPr="00654B16">
              <w:rPr>
                <w:sz w:val="22"/>
                <w:szCs w:val="22"/>
                <w:lang w:val="es-ES"/>
              </w:rPr>
              <w:t xml:space="preserve"> podrá a su discreción, extender el plazo para la presentación de ofertas mediante una enmienda a los Documentos de Lic</w:t>
            </w:r>
            <w:r w:rsidR="008B42D2" w:rsidRPr="00654B16">
              <w:rPr>
                <w:sz w:val="22"/>
                <w:szCs w:val="22"/>
                <w:lang w:val="es-ES"/>
              </w:rPr>
              <w:t>itación</w:t>
            </w:r>
            <w:r w:rsidR="00A30083" w:rsidRPr="00654B16">
              <w:rPr>
                <w:sz w:val="22"/>
                <w:szCs w:val="22"/>
                <w:lang w:val="es-ES"/>
              </w:rPr>
              <w:t>. En este caso todos los derechos y obligaciones de</w:t>
            </w:r>
            <w:r w:rsidRPr="00654B16">
              <w:rPr>
                <w:sz w:val="22"/>
                <w:szCs w:val="22"/>
                <w:lang w:val="es-ES"/>
              </w:rPr>
              <w:t xml:space="preserve"> </w:t>
            </w:r>
            <w:r w:rsidR="00127407" w:rsidRPr="00654B16">
              <w:rPr>
                <w:sz w:val="22"/>
                <w:szCs w:val="22"/>
              </w:rPr>
              <w:t>DICTA/SAG</w:t>
            </w:r>
            <w:r w:rsidR="00A30083" w:rsidRPr="00654B16">
              <w:rPr>
                <w:sz w:val="22"/>
                <w:szCs w:val="22"/>
                <w:lang w:val="es-ES"/>
              </w:rPr>
              <w:t xml:space="preserve"> y de los Oferentes previamente sujetos a la fecha límite original para presentar las ofertas quedarán sujetos a la nueva fecha prorrogada. </w:t>
            </w:r>
          </w:p>
        </w:tc>
      </w:tr>
      <w:tr w:rsidR="00A30083" w:rsidRPr="00654B16" w:rsidTr="00B01D95">
        <w:tc>
          <w:tcPr>
            <w:tcW w:w="2340" w:type="dxa"/>
          </w:tcPr>
          <w:p w:rsidR="00A30083" w:rsidRPr="00654B16" w:rsidRDefault="00A30083" w:rsidP="00B01D95">
            <w:pPr>
              <w:pStyle w:val="Heading1-Clausename"/>
              <w:numPr>
                <w:ilvl w:val="0"/>
                <w:numId w:val="0"/>
              </w:numPr>
              <w:ind w:left="432" w:hanging="432"/>
              <w:rPr>
                <w:lang w:val="es-ES"/>
              </w:rPr>
            </w:pPr>
            <w:bookmarkStart w:id="29" w:name="_Toc348020869"/>
            <w:r w:rsidRPr="00654B16">
              <w:rPr>
                <w:lang w:val="es-ES"/>
              </w:rPr>
              <w:t xml:space="preserve">25. </w:t>
            </w:r>
            <w:r w:rsidRPr="00654B16">
              <w:rPr>
                <w:lang w:val="es-ES"/>
              </w:rPr>
              <w:tab/>
              <w:t>Ofertas tardías</w:t>
            </w:r>
            <w:bookmarkEnd w:id="29"/>
          </w:p>
        </w:tc>
        <w:tc>
          <w:tcPr>
            <w:tcW w:w="6660" w:type="dxa"/>
          </w:tcPr>
          <w:p w:rsidR="00A30083" w:rsidRPr="00654B16" w:rsidRDefault="00953880" w:rsidP="008B42D2">
            <w:pPr>
              <w:suppressAutoHyphens/>
              <w:spacing w:after="200"/>
              <w:ind w:left="576" w:hanging="576"/>
              <w:jc w:val="both"/>
              <w:rPr>
                <w:lang w:val="es-ES"/>
              </w:rPr>
            </w:pPr>
            <w:r w:rsidRPr="00654B16">
              <w:rPr>
                <w:sz w:val="22"/>
                <w:szCs w:val="22"/>
                <w:lang w:val="es-ES"/>
              </w:rPr>
              <w:t>25.1</w:t>
            </w:r>
            <w:r w:rsidRPr="00654B16">
              <w:rPr>
                <w:sz w:val="22"/>
                <w:szCs w:val="22"/>
                <w:lang w:val="es-ES"/>
              </w:rPr>
              <w:tab/>
              <w:t xml:space="preserve">La </w:t>
            </w:r>
            <w:r w:rsidR="00127407" w:rsidRPr="00654B16">
              <w:rPr>
                <w:sz w:val="22"/>
                <w:szCs w:val="22"/>
              </w:rPr>
              <w:t>DICTA/SAG</w:t>
            </w:r>
            <w:r w:rsidR="00A30083" w:rsidRPr="00654B16">
              <w:rPr>
                <w:sz w:val="22"/>
                <w:szCs w:val="22"/>
                <w:lang w:val="es-ES"/>
              </w:rPr>
              <w:t xml:space="preserve"> no considerará ninguna oferta que llegue con posterioridad al plazo límite para la presentación de ofertas, Toda oferta que </w:t>
            </w:r>
            <w:r w:rsidRPr="00654B16">
              <w:rPr>
                <w:sz w:val="22"/>
                <w:szCs w:val="22"/>
                <w:lang w:val="es-ES"/>
              </w:rPr>
              <w:t xml:space="preserve">se </w:t>
            </w:r>
            <w:r w:rsidR="00A30083" w:rsidRPr="00654B16">
              <w:rPr>
                <w:sz w:val="22"/>
                <w:szCs w:val="22"/>
                <w:lang w:val="es-ES"/>
              </w:rPr>
              <w:t>reciba</w:t>
            </w:r>
            <w:r w:rsidRPr="00654B16">
              <w:rPr>
                <w:sz w:val="22"/>
                <w:szCs w:val="22"/>
                <w:lang w:val="es-ES"/>
              </w:rPr>
              <w:t xml:space="preserve"> en </w:t>
            </w:r>
            <w:r w:rsidR="00127407" w:rsidRPr="00654B16">
              <w:rPr>
                <w:sz w:val="22"/>
                <w:szCs w:val="22"/>
              </w:rPr>
              <w:t>DICTA/SAG</w:t>
            </w:r>
            <w:r w:rsidR="00A30083" w:rsidRPr="00654B16">
              <w:rPr>
                <w:sz w:val="22"/>
                <w:szCs w:val="22"/>
                <w:lang w:val="es-ES"/>
              </w:rPr>
              <w:t xml:space="preserve"> después del plazo límite para la presentación de las ofertas será declarada tardía y será rechazada y devuelta al Oferente remitente sin abrir.  </w:t>
            </w:r>
          </w:p>
        </w:tc>
      </w:tr>
      <w:tr w:rsidR="00A30083" w:rsidRPr="00654B16" w:rsidTr="00B01D95">
        <w:tc>
          <w:tcPr>
            <w:tcW w:w="2340" w:type="dxa"/>
          </w:tcPr>
          <w:p w:rsidR="00A30083" w:rsidRPr="00654B16" w:rsidRDefault="00A30083" w:rsidP="00B01D95">
            <w:pPr>
              <w:pStyle w:val="Heading1-Clausename"/>
              <w:numPr>
                <w:ilvl w:val="0"/>
                <w:numId w:val="0"/>
              </w:numPr>
              <w:ind w:left="432" w:hanging="432"/>
              <w:rPr>
                <w:lang w:val="es-ES"/>
              </w:rPr>
            </w:pPr>
            <w:bookmarkStart w:id="30" w:name="_Toc348020870"/>
            <w:r w:rsidRPr="00654B16">
              <w:rPr>
                <w:lang w:val="es-ES"/>
              </w:rPr>
              <w:t>26.</w:t>
            </w:r>
            <w:r w:rsidRPr="00654B16">
              <w:rPr>
                <w:lang w:val="es-ES"/>
              </w:rPr>
              <w:tab/>
              <w:t>Retiro, sustitución y modificación de las Ofertas</w:t>
            </w:r>
            <w:bookmarkEnd w:id="30"/>
          </w:p>
        </w:tc>
        <w:tc>
          <w:tcPr>
            <w:tcW w:w="6660" w:type="dxa"/>
          </w:tcPr>
          <w:p w:rsidR="00A30083" w:rsidRPr="00654B16" w:rsidRDefault="00A30083" w:rsidP="00B01D95">
            <w:pPr>
              <w:suppressAutoHyphens/>
              <w:spacing w:after="200"/>
              <w:ind w:left="576" w:hanging="576"/>
              <w:jc w:val="both"/>
              <w:rPr>
                <w:lang w:val="es-ES"/>
              </w:rPr>
            </w:pPr>
            <w:r w:rsidRPr="00654B16">
              <w:rPr>
                <w:sz w:val="22"/>
                <w:szCs w:val="22"/>
                <w:lang w:val="es-ES"/>
              </w:rPr>
              <w:t>26.1</w:t>
            </w:r>
            <w:r w:rsidRPr="00654B16">
              <w:rPr>
                <w:sz w:val="22"/>
                <w:szCs w:val="22"/>
                <w:lang w:val="es-ES"/>
              </w:rPr>
              <w:tab/>
              <w:t>Un Oferente podrá retirar, sustituir o modificar su oferta después de presentada</w:t>
            </w:r>
            <w:r w:rsidR="009C57CF" w:rsidRPr="00654B16">
              <w:rPr>
                <w:sz w:val="22"/>
                <w:szCs w:val="22"/>
                <w:lang w:val="es-ES"/>
              </w:rPr>
              <w:t xml:space="preserve"> (antes de la fecha y hora de apertura)</w:t>
            </w:r>
            <w:r w:rsidRPr="00654B16">
              <w:rPr>
                <w:sz w:val="22"/>
                <w:szCs w:val="22"/>
                <w:lang w:val="es-ES"/>
              </w:rPr>
              <w:t xml:space="preserve"> mediante el envío de una comunicación por escrito,  debidamente firmada por un representante autorizado, y deberá incluir una copia de dicha autorización (con excepción de la comunicación de retiro que no requiere copias). La sustitución o modificación correspondiente de la oferta deberá acompañar dicha comunicación por escrito. Todas las comunicaciones deberán ser:</w:t>
            </w:r>
          </w:p>
          <w:p w:rsidR="00A30083" w:rsidRPr="00654B16" w:rsidRDefault="00A30083" w:rsidP="00B01D95">
            <w:pPr>
              <w:suppressAutoHyphens/>
              <w:spacing w:after="200"/>
              <w:ind w:left="1152" w:hanging="576"/>
              <w:jc w:val="both"/>
              <w:rPr>
                <w:lang w:val="es-ES"/>
              </w:rPr>
            </w:pPr>
            <w:r w:rsidRPr="00654B16">
              <w:rPr>
                <w:sz w:val="22"/>
                <w:szCs w:val="22"/>
                <w:lang w:val="es-ES"/>
              </w:rPr>
              <w:t>(a)</w:t>
            </w:r>
            <w:r w:rsidRPr="00654B16">
              <w:rPr>
                <w:sz w:val="22"/>
                <w:szCs w:val="22"/>
                <w:lang w:val="es-ES"/>
              </w:rPr>
              <w:tab/>
            </w:r>
            <w:r w:rsidR="00AF2A80" w:rsidRPr="00654B16">
              <w:rPr>
                <w:sz w:val="22"/>
                <w:szCs w:val="22"/>
                <w:lang w:val="es-ES"/>
              </w:rPr>
              <w:t>P</w:t>
            </w:r>
            <w:r w:rsidRPr="00654B16">
              <w:rPr>
                <w:sz w:val="22"/>
                <w:szCs w:val="22"/>
                <w:lang w:val="es-ES"/>
              </w:rPr>
              <w:t>resentadas de conformidad con las  IAO (con excepción de la comunicación de retiro que no requiere copias) y los respectivos sobres deberán estar claramente marcados “RETIRO”</w:t>
            </w:r>
            <w:r w:rsidRPr="00654B16">
              <w:rPr>
                <w:smallCaps/>
                <w:sz w:val="22"/>
                <w:szCs w:val="22"/>
                <w:lang w:val="es-ES"/>
              </w:rPr>
              <w:t xml:space="preserve">, </w:t>
            </w:r>
            <w:r w:rsidRPr="00654B16">
              <w:rPr>
                <w:sz w:val="22"/>
                <w:szCs w:val="22"/>
                <w:lang w:val="es-ES"/>
              </w:rPr>
              <w:t xml:space="preserve">“SUSTITUCION” </w:t>
            </w:r>
            <w:r w:rsidR="00441EC9" w:rsidRPr="00654B16">
              <w:rPr>
                <w:sz w:val="22"/>
                <w:szCs w:val="22"/>
                <w:lang w:val="es-ES"/>
              </w:rPr>
              <w:t>o “MODIFICACIÓN</w:t>
            </w:r>
            <w:r w:rsidRPr="00654B16">
              <w:rPr>
                <w:sz w:val="22"/>
                <w:szCs w:val="22"/>
                <w:lang w:val="es-ES"/>
              </w:rPr>
              <w:t>” y</w:t>
            </w:r>
          </w:p>
          <w:p w:rsidR="00A30083" w:rsidRPr="00654B16" w:rsidRDefault="00A30083" w:rsidP="00B01D95">
            <w:pPr>
              <w:suppressAutoHyphens/>
              <w:spacing w:after="200"/>
              <w:ind w:left="1152" w:hanging="576"/>
              <w:jc w:val="both"/>
              <w:rPr>
                <w:lang w:val="es-ES"/>
              </w:rPr>
            </w:pPr>
            <w:r w:rsidRPr="00654B16">
              <w:rPr>
                <w:sz w:val="22"/>
                <w:szCs w:val="22"/>
                <w:lang w:val="es-ES"/>
              </w:rPr>
              <w:t>(b)</w:t>
            </w:r>
            <w:r w:rsidRPr="00654B16">
              <w:rPr>
                <w:sz w:val="22"/>
                <w:szCs w:val="22"/>
                <w:lang w:val="es-ES"/>
              </w:rPr>
              <w:tab/>
            </w:r>
            <w:r w:rsidR="00AF2A80" w:rsidRPr="00654B16">
              <w:rPr>
                <w:sz w:val="22"/>
                <w:szCs w:val="22"/>
                <w:lang w:val="es-ES"/>
              </w:rPr>
              <w:t>R</w:t>
            </w:r>
            <w:r w:rsidRPr="00654B16">
              <w:rPr>
                <w:sz w:val="22"/>
                <w:szCs w:val="22"/>
                <w:lang w:val="es-ES"/>
              </w:rPr>
              <w:t xml:space="preserve">ecibidas por </w:t>
            </w:r>
            <w:r w:rsidR="00127407" w:rsidRPr="00654B16">
              <w:rPr>
                <w:sz w:val="22"/>
                <w:szCs w:val="22"/>
              </w:rPr>
              <w:t xml:space="preserve">DICTA/SAG </w:t>
            </w:r>
            <w:r w:rsidR="00953880" w:rsidRPr="00654B16">
              <w:rPr>
                <w:sz w:val="22"/>
                <w:szCs w:val="22"/>
                <w:lang w:val="es-ES"/>
              </w:rPr>
              <w:t>A</w:t>
            </w:r>
            <w:r w:rsidRPr="00654B16">
              <w:rPr>
                <w:sz w:val="22"/>
                <w:szCs w:val="22"/>
                <w:lang w:val="es-ES"/>
              </w:rPr>
              <w:t xml:space="preserve"> antes del plazo límite establecido para la presentación</w:t>
            </w:r>
            <w:r w:rsidR="008B42D2" w:rsidRPr="00654B16">
              <w:rPr>
                <w:sz w:val="22"/>
                <w:szCs w:val="22"/>
                <w:lang w:val="es-ES"/>
              </w:rPr>
              <w:t xml:space="preserve"> de las ofertas.</w:t>
            </w:r>
          </w:p>
          <w:p w:rsidR="00A30083" w:rsidRPr="00654B16" w:rsidRDefault="00A30083" w:rsidP="00B01D95">
            <w:pPr>
              <w:suppressAutoHyphens/>
              <w:spacing w:after="200"/>
              <w:ind w:left="576" w:hanging="576"/>
              <w:jc w:val="both"/>
              <w:rPr>
                <w:lang w:val="es-ES"/>
              </w:rPr>
            </w:pPr>
            <w:r w:rsidRPr="00654B16">
              <w:rPr>
                <w:sz w:val="22"/>
                <w:szCs w:val="22"/>
                <w:lang w:val="es-ES"/>
              </w:rPr>
              <w:t>26.2</w:t>
            </w:r>
            <w:r w:rsidRPr="00654B16">
              <w:rPr>
                <w:sz w:val="22"/>
                <w:szCs w:val="22"/>
                <w:lang w:val="es-ES"/>
              </w:rPr>
              <w:tab/>
              <w:t>Las ofertas cuyo retiro fue s</w:t>
            </w:r>
            <w:r w:rsidR="008B42D2" w:rsidRPr="00654B16">
              <w:rPr>
                <w:sz w:val="22"/>
                <w:szCs w:val="22"/>
                <w:lang w:val="es-ES"/>
              </w:rPr>
              <w:t xml:space="preserve">olicitado por escrito </w:t>
            </w:r>
            <w:r w:rsidRPr="00654B16">
              <w:rPr>
                <w:sz w:val="22"/>
                <w:szCs w:val="22"/>
                <w:lang w:val="es-ES"/>
              </w:rPr>
              <w:t xml:space="preserve">serán devueltas sin abrir a los Oferentes remitentes. </w:t>
            </w:r>
          </w:p>
          <w:p w:rsidR="00A30083" w:rsidRPr="00654B16" w:rsidRDefault="00A30083" w:rsidP="00B01D95">
            <w:pPr>
              <w:suppressAutoHyphens/>
              <w:spacing w:after="200"/>
              <w:ind w:left="576" w:hanging="576"/>
              <w:jc w:val="both"/>
              <w:rPr>
                <w:lang w:val="es-ES"/>
              </w:rPr>
            </w:pPr>
            <w:r w:rsidRPr="00654B16">
              <w:rPr>
                <w:sz w:val="22"/>
                <w:szCs w:val="22"/>
                <w:lang w:val="es-ES"/>
              </w:rPr>
              <w:t>26.3</w:t>
            </w:r>
            <w:r w:rsidRPr="00654B16">
              <w:rPr>
                <w:sz w:val="22"/>
                <w:szCs w:val="22"/>
                <w:lang w:val="es-ES"/>
              </w:rPr>
              <w:tab/>
              <w:t xml:space="preserve">Ninguna oferta podrá ser retirada, sustituida o modificada durante el intervalo comprendido entre la fecha límite para presentar ofertas y la expiración del período de validez de las ofertas indicado por el Oferente en el Formulario de Oferta, o cualquier extensión si la hubiese. </w:t>
            </w:r>
          </w:p>
        </w:tc>
      </w:tr>
      <w:tr w:rsidR="00A30083" w:rsidRPr="00654B16" w:rsidTr="00B01D95">
        <w:tc>
          <w:tcPr>
            <w:tcW w:w="2340" w:type="dxa"/>
          </w:tcPr>
          <w:p w:rsidR="00A30083" w:rsidRPr="00654B16" w:rsidRDefault="00A30083" w:rsidP="00B01D95">
            <w:pPr>
              <w:pStyle w:val="Heading1-Clausename"/>
              <w:numPr>
                <w:ilvl w:val="0"/>
                <w:numId w:val="0"/>
              </w:numPr>
              <w:ind w:left="432" w:hanging="432"/>
              <w:rPr>
                <w:lang w:val="es-ES"/>
              </w:rPr>
            </w:pPr>
            <w:bookmarkStart w:id="31" w:name="_Toc348020871"/>
            <w:r w:rsidRPr="00654B16">
              <w:rPr>
                <w:lang w:val="es-ES"/>
              </w:rPr>
              <w:t>27.</w:t>
            </w:r>
            <w:r w:rsidRPr="00654B16">
              <w:rPr>
                <w:lang w:val="es-ES"/>
              </w:rPr>
              <w:tab/>
              <w:t xml:space="preserve">Apertura de las </w:t>
            </w:r>
            <w:r w:rsidRPr="00654B16">
              <w:rPr>
                <w:lang w:val="es-ES"/>
              </w:rPr>
              <w:lastRenderedPageBreak/>
              <w:t>Ofertas</w:t>
            </w:r>
            <w:bookmarkEnd w:id="31"/>
          </w:p>
        </w:tc>
        <w:tc>
          <w:tcPr>
            <w:tcW w:w="6660" w:type="dxa"/>
          </w:tcPr>
          <w:p w:rsidR="00A30083" w:rsidRPr="00654B16" w:rsidRDefault="00953880" w:rsidP="004043B9">
            <w:pPr>
              <w:suppressAutoHyphens/>
              <w:spacing w:after="120"/>
              <w:ind w:left="576" w:hanging="576"/>
              <w:jc w:val="both"/>
              <w:rPr>
                <w:b/>
                <w:lang w:val="es-ES"/>
              </w:rPr>
            </w:pPr>
            <w:r w:rsidRPr="00654B16">
              <w:rPr>
                <w:sz w:val="22"/>
                <w:szCs w:val="22"/>
                <w:lang w:val="es-ES"/>
              </w:rPr>
              <w:lastRenderedPageBreak/>
              <w:t>27.1</w:t>
            </w:r>
            <w:r w:rsidRPr="00654B16">
              <w:rPr>
                <w:sz w:val="22"/>
                <w:szCs w:val="22"/>
                <w:lang w:val="es-ES"/>
              </w:rPr>
              <w:tab/>
            </w:r>
            <w:r w:rsidR="00127407" w:rsidRPr="00654B16">
              <w:rPr>
                <w:sz w:val="22"/>
                <w:szCs w:val="22"/>
              </w:rPr>
              <w:t>DICTA/SAG</w:t>
            </w:r>
            <w:r w:rsidR="00A30083" w:rsidRPr="00654B16">
              <w:rPr>
                <w:sz w:val="22"/>
                <w:szCs w:val="22"/>
                <w:lang w:val="es-ES"/>
              </w:rPr>
              <w:t xml:space="preserve"> llevará a cabo el Acto de Apertura de las ofertas en </w:t>
            </w:r>
            <w:r w:rsidR="00A30083" w:rsidRPr="00654B16">
              <w:rPr>
                <w:sz w:val="22"/>
                <w:szCs w:val="22"/>
                <w:lang w:val="es-ES"/>
              </w:rPr>
              <w:lastRenderedPageBreak/>
              <w:t xml:space="preserve">público en la dirección, fecha y hora establecidas en los </w:t>
            </w:r>
            <w:r w:rsidR="00A30083" w:rsidRPr="00654B16">
              <w:rPr>
                <w:b/>
                <w:sz w:val="22"/>
                <w:szCs w:val="22"/>
                <w:lang w:val="es-ES"/>
              </w:rPr>
              <w:t>DDL</w:t>
            </w:r>
          </w:p>
          <w:p w:rsidR="00A30083" w:rsidRPr="00654B16" w:rsidRDefault="00B754F0" w:rsidP="004043B9">
            <w:pPr>
              <w:suppressAutoHyphens/>
              <w:spacing w:after="120"/>
              <w:ind w:left="576" w:hanging="576"/>
              <w:jc w:val="both"/>
              <w:rPr>
                <w:lang w:val="es-ES"/>
              </w:rPr>
            </w:pPr>
            <w:r w:rsidRPr="00654B16">
              <w:rPr>
                <w:sz w:val="22"/>
                <w:szCs w:val="22"/>
                <w:lang w:val="es-ES"/>
              </w:rPr>
              <w:t xml:space="preserve">         </w:t>
            </w:r>
            <w:r w:rsidR="00A30083" w:rsidRPr="00654B16">
              <w:rPr>
                <w:sz w:val="22"/>
                <w:szCs w:val="22"/>
                <w:lang w:val="es-ES"/>
              </w:rPr>
              <w:t xml:space="preserve">Primero se abrirán los sobres marcados como “RETIRO” y se leerán en voz alta y el sobre con la oferta correspondiente no será abierto sino devuelto al Oferente remitente.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los sobres que se abren y leen en voz alta durante el Acto de Apertura de las Ofertas. </w:t>
            </w:r>
          </w:p>
          <w:p w:rsidR="00A30083" w:rsidRPr="00654B16" w:rsidRDefault="00A30083" w:rsidP="00E65B05">
            <w:pPr>
              <w:numPr>
                <w:ilvl w:val="1"/>
                <w:numId w:val="14"/>
              </w:numPr>
              <w:tabs>
                <w:tab w:val="clear" w:pos="360"/>
              </w:tabs>
              <w:suppressAutoHyphens/>
              <w:spacing w:after="120"/>
              <w:ind w:left="576" w:hanging="576"/>
              <w:jc w:val="both"/>
              <w:rPr>
                <w:lang w:val="es-ES"/>
              </w:rPr>
            </w:pPr>
            <w:r w:rsidRPr="00654B16">
              <w:rPr>
                <w:sz w:val="22"/>
                <w:szCs w:val="22"/>
                <w:lang w:val="es-ES"/>
              </w:rPr>
              <w:t>Todos los demás sobres se abrirán de uno en uno, leyendo en voz alta: el nombre del Oferente y si contiene modificaciones; los precios de la oferta, incluyendo cualquier descuento u ofertas alternativas; la existencia de la Garantía de Mantenimiento de la Oferta; y cualquier otro detalle que el Comprador considere pertinente.  Solamente los descuentos y ofertas alternativas leídas en voz alta se considerarán en la evaluación. Ninguna oferta será rechazada durante el Acto de Apertu</w:t>
            </w:r>
            <w:r w:rsidR="008B42D2" w:rsidRPr="00654B16">
              <w:rPr>
                <w:sz w:val="22"/>
                <w:szCs w:val="22"/>
                <w:lang w:val="es-ES"/>
              </w:rPr>
              <w:t>ra, excepto las ofertas tardías.</w:t>
            </w:r>
          </w:p>
          <w:p w:rsidR="00A30083" w:rsidRPr="00654B16" w:rsidRDefault="00A30083" w:rsidP="00E65B05">
            <w:pPr>
              <w:numPr>
                <w:ilvl w:val="1"/>
                <w:numId w:val="14"/>
              </w:numPr>
              <w:tabs>
                <w:tab w:val="clear" w:pos="360"/>
              </w:tabs>
              <w:suppressAutoHyphens/>
              <w:spacing w:after="120"/>
              <w:ind w:left="576" w:hanging="576"/>
              <w:jc w:val="both"/>
              <w:rPr>
                <w:lang w:val="es-ES"/>
              </w:rPr>
            </w:pPr>
            <w:r w:rsidRPr="00654B16">
              <w:rPr>
                <w:sz w:val="22"/>
                <w:szCs w:val="22"/>
                <w:lang w:val="es-ES"/>
              </w:rPr>
              <w:t>El Comprador preparará un acta del acto de apertura de las ofertas que incluirá como mínimo: el nombre del Oferente y si hay retiro, sustitución o modificación; el precio de la Oferta, incluyendo cualquier descuento y ofertas alternativas si estaban permitidas; y la existencia o no de la Garantía de Mantenimiento de la Oferta. Se le solicitará a los representantes de los Oferentes presentes que firmen la hoja de asistencia. Una copia del acta será distribuida a los Oferentes que presentaron sus ofertas a tiempo, y será publicado en línea</w:t>
            </w:r>
            <w:r w:rsidR="00151E24" w:rsidRPr="00654B16">
              <w:rPr>
                <w:sz w:val="22"/>
                <w:szCs w:val="22"/>
                <w:lang w:val="es-ES"/>
              </w:rPr>
              <w:t xml:space="preserve"> en la página de HONDUCOMPRAS</w:t>
            </w:r>
            <w:r w:rsidRPr="00654B16">
              <w:rPr>
                <w:sz w:val="22"/>
                <w:szCs w:val="22"/>
                <w:lang w:val="es-ES"/>
              </w:rPr>
              <w:t>.</w:t>
            </w:r>
          </w:p>
        </w:tc>
      </w:tr>
      <w:tr w:rsidR="00A30083" w:rsidRPr="00654B16" w:rsidTr="00B01D95">
        <w:tc>
          <w:tcPr>
            <w:tcW w:w="2340" w:type="dxa"/>
          </w:tcPr>
          <w:p w:rsidR="00A30083" w:rsidRPr="00654B16" w:rsidRDefault="00A30083" w:rsidP="00B01D95">
            <w:pPr>
              <w:pStyle w:val="Heading1-Clausename"/>
              <w:numPr>
                <w:ilvl w:val="0"/>
                <w:numId w:val="0"/>
              </w:numPr>
              <w:rPr>
                <w:lang w:val="es-ES"/>
              </w:rPr>
            </w:pPr>
          </w:p>
        </w:tc>
        <w:tc>
          <w:tcPr>
            <w:tcW w:w="6660" w:type="dxa"/>
          </w:tcPr>
          <w:p w:rsidR="00A30083" w:rsidRPr="00654B16" w:rsidRDefault="00A30083" w:rsidP="004043B9">
            <w:pPr>
              <w:pStyle w:val="Textoindependiente2"/>
              <w:tabs>
                <w:tab w:val="clear" w:pos="360"/>
              </w:tabs>
              <w:ind w:left="0" w:firstLine="0"/>
              <w:rPr>
                <w:sz w:val="32"/>
                <w:szCs w:val="32"/>
                <w:lang w:val="es-ES"/>
              </w:rPr>
            </w:pPr>
            <w:r w:rsidRPr="00654B16">
              <w:rPr>
                <w:sz w:val="32"/>
                <w:szCs w:val="32"/>
                <w:lang w:val="es-ES"/>
              </w:rPr>
              <w:t>E.  Evaluación y Comparación de las Ofertas</w:t>
            </w:r>
          </w:p>
        </w:tc>
      </w:tr>
      <w:tr w:rsidR="00A30083" w:rsidRPr="00654B16" w:rsidTr="00B01D95">
        <w:tc>
          <w:tcPr>
            <w:tcW w:w="2340" w:type="dxa"/>
          </w:tcPr>
          <w:p w:rsidR="00A30083" w:rsidRPr="00654B16" w:rsidRDefault="00A30083" w:rsidP="00B01D95">
            <w:pPr>
              <w:pStyle w:val="Heading1-Clausename"/>
              <w:numPr>
                <w:ilvl w:val="0"/>
                <w:numId w:val="0"/>
              </w:numPr>
              <w:ind w:left="432" w:hanging="432"/>
              <w:rPr>
                <w:lang w:val="es-ES"/>
              </w:rPr>
            </w:pPr>
            <w:bookmarkStart w:id="32" w:name="_Toc348020872"/>
            <w:r w:rsidRPr="00654B16">
              <w:rPr>
                <w:lang w:val="es-ES"/>
              </w:rPr>
              <w:t>28.</w:t>
            </w:r>
            <w:r w:rsidRPr="00654B16">
              <w:rPr>
                <w:lang w:val="es-ES"/>
              </w:rPr>
              <w:tab/>
              <w:t>Confidenciali</w:t>
            </w:r>
            <w:r w:rsidRPr="00654B16">
              <w:rPr>
                <w:lang w:val="es-ES"/>
              </w:rPr>
              <w:softHyphen/>
              <w:t>dad</w:t>
            </w:r>
            <w:bookmarkEnd w:id="32"/>
          </w:p>
        </w:tc>
        <w:tc>
          <w:tcPr>
            <w:tcW w:w="6660" w:type="dxa"/>
          </w:tcPr>
          <w:p w:rsidR="00A30083" w:rsidRPr="00654B16" w:rsidRDefault="00A30083" w:rsidP="004043B9">
            <w:pPr>
              <w:suppressAutoHyphens/>
              <w:spacing w:after="120"/>
              <w:ind w:left="576" w:hanging="576"/>
              <w:jc w:val="both"/>
              <w:rPr>
                <w:lang w:val="es-ES"/>
              </w:rPr>
            </w:pPr>
            <w:r w:rsidRPr="00654B16">
              <w:rPr>
                <w:sz w:val="22"/>
                <w:szCs w:val="22"/>
                <w:lang w:val="es-ES"/>
              </w:rPr>
              <w:t>28.1</w:t>
            </w:r>
            <w:r w:rsidRPr="00654B16">
              <w:rPr>
                <w:sz w:val="22"/>
                <w:szCs w:val="22"/>
                <w:lang w:val="es-ES"/>
              </w:rPr>
              <w:tab/>
              <w:t xml:space="preserve">No se divulgará a los Oferentes ni a ninguna persona que no esté oficialmente involucrada con el proceso de la licitación, información relacionada con la revisión, evaluación, comparación y </w:t>
            </w:r>
            <w:r w:rsidR="00151E24" w:rsidRPr="00654B16">
              <w:rPr>
                <w:sz w:val="22"/>
                <w:szCs w:val="22"/>
                <w:lang w:val="es-ES"/>
              </w:rPr>
              <w:t>pos calificación</w:t>
            </w:r>
            <w:r w:rsidRPr="00654B16">
              <w:rPr>
                <w:sz w:val="22"/>
                <w:szCs w:val="22"/>
                <w:lang w:val="es-ES"/>
              </w:rPr>
              <w:t xml:space="preserve"> de las ofertas, ni sobre la recomendación de adjudicación del contrato hasta que se haya publicado la adjudicación del Contrato. </w:t>
            </w:r>
          </w:p>
          <w:p w:rsidR="00A30083" w:rsidRPr="00654B16" w:rsidRDefault="00A30083" w:rsidP="004043B9">
            <w:pPr>
              <w:suppressAutoHyphens/>
              <w:spacing w:after="120"/>
              <w:ind w:left="576" w:hanging="576"/>
              <w:jc w:val="both"/>
              <w:rPr>
                <w:lang w:val="es-ES"/>
              </w:rPr>
            </w:pPr>
            <w:r w:rsidRPr="00654B16">
              <w:rPr>
                <w:sz w:val="22"/>
                <w:szCs w:val="22"/>
                <w:lang w:val="es-ES"/>
              </w:rPr>
              <w:t>28.2</w:t>
            </w:r>
            <w:r w:rsidRPr="00654B16">
              <w:rPr>
                <w:sz w:val="22"/>
                <w:szCs w:val="22"/>
                <w:lang w:val="es-ES"/>
              </w:rPr>
              <w:tab/>
              <w:t xml:space="preserve">Cualquier intento por parte de un Oferente para influenciar al </w:t>
            </w:r>
            <w:r w:rsidRPr="00654B16">
              <w:rPr>
                <w:sz w:val="22"/>
                <w:szCs w:val="22"/>
                <w:lang w:val="es-ES"/>
              </w:rPr>
              <w:lastRenderedPageBreak/>
              <w:t xml:space="preserve">Comprador en la revisión, evaluación, comparación y </w:t>
            </w:r>
            <w:r w:rsidR="00151E24" w:rsidRPr="00654B16">
              <w:rPr>
                <w:sz w:val="22"/>
                <w:szCs w:val="22"/>
                <w:lang w:val="es-ES"/>
              </w:rPr>
              <w:t>pos calificación</w:t>
            </w:r>
            <w:r w:rsidRPr="00654B16">
              <w:rPr>
                <w:sz w:val="22"/>
                <w:szCs w:val="22"/>
                <w:lang w:val="es-ES"/>
              </w:rPr>
              <w:t xml:space="preserve"> de las ofertas o en la adjudicación del contrato podrá resultar en el rechazo de su oferta. </w:t>
            </w:r>
          </w:p>
          <w:p w:rsidR="00A30083" w:rsidRPr="00654B16" w:rsidRDefault="00A30083" w:rsidP="004043B9">
            <w:pPr>
              <w:suppressAutoHyphens/>
              <w:spacing w:after="120"/>
              <w:ind w:left="576" w:hanging="576"/>
              <w:jc w:val="both"/>
              <w:rPr>
                <w:lang w:val="es-ES"/>
              </w:rPr>
            </w:pPr>
            <w:r w:rsidRPr="00654B16">
              <w:rPr>
                <w:sz w:val="22"/>
                <w:szCs w:val="22"/>
                <w:lang w:val="es-ES"/>
              </w:rPr>
              <w:t>28.3</w:t>
            </w:r>
            <w:r w:rsidRPr="00654B16">
              <w:rPr>
                <w:sz w:val="22"/>
                <w:szCs w:val="22"/>
                <w:lang w:val="es-ES"/>
              </w:rPr>
              <w:tab/>
              <w:t>No obstante lo dispuesto en la IAO, si durante el plazo transcurrido entre el Acto de Apertura y la fecha de adjudicación del contrato, un Oferen</w:t>
            </w:r>
            <w:r w:rsidR="00EB7228" w:rsidRPr="00654B16">
              <w:rPr>
                <w:sz w:val="22"/>
                <w:szCs w:val="22"/>
                <w:lang w:val="es-ES"/>
              </w:rPr>
              <w:t xml:space="preserve">te desea comunicarse con </w:t>
            </w:r>
            <w:r w:rsidR="00127407" w:rsidRPr="00654B16">
              <w:rPr>
                <w:sz w:val="22"/>
                <w:szCs w:val="22"/>
              </w:rPr>
              <w:t>DICTA/SAG</w:t>
            </w:r>
            <w:r w:rsidRPr="00654B16">
              <w:rPr>
                <w:sz w:val="22"/>
                <w:szCs w:val="22"/>
                <w:lang w:val="es-ES"/>
              </w:rPr>
              <w:t xml:space="preserve"> sobre cualquier asunto relacionado con el proceso de la licitación, deberá hacerlo por escrito. </w:t>
            </w:r>
          </w:p>
          <w:p w:rsidR="004043B9" w:rsidRPr="00654B16" w:rsidRDefault="004043B9" w:rsidP="004043B9">
            <w:pPr>
              <w:suppressAutoHyphens/>
              <w:spacing w:after="120"/>
              <w:ind w:left="576" w:hanging="576"/>
              <w:jc w:val="both"/>
              <w:rPr>
                <w:lang w:val="es-ES"/>
              </w:rPr>
            </w:pPr>
          </w:p>
        </w:tc>
      </w:tr>
      <w:tr w:rsidR="00A30083" w:rsidRPr="00654B16" w:rsidTr="00B01D95">
        <w:tc>
          <w:tcPr>
            <w:tcW w:w="2340" w:type="dxa"/>
          </w:tcPr>
          <w:p w:rsidR="00A30083" w:rsidRPr="00654B16" w:rsidRDefault="00A30083" w:rsidP="00B01D95">
            <w:pPr>
              <w:pStyle w:val="Heading1-Clausename"/>
              <w:numPr>
                <w:ilvl w:val="0"/>
                <w:numId w:val="0"/>
              </w:numPr>
              <w:ind w:left="432" w:hanging="432"/>
              <w:rPr>
                <w:lang w:val="es-ES"/>
              </w:rPr>
            </w:pPr>
            <w:bookmarkStart w:id="33" w:name="_Toc348020873"/>
            <w:r w:rsidRPr="00654B16">
              <w:rPr>
                <w:lang w:val="es-ES"/>
              </w:rPr>
              <w:lastRenderedPageBreak/>
              <w:t>29.</w:t>
            </w:r>
            <w:r w:rsidRPr="00654B16">
              <w:rPr>
                <w:lang w:val="es-ES"/>
              </w:rPr>
              <w:tab/>
              <w:t>Aclaración de las Ofertas</w:t>
            </w:r>
            <w:bookmarkEnd w:id="33"/>
          </w:p>
        </w:tc>
        <w:tc>
          <w:tcPr>
            <w:tcW w:w="6660" w:type="dxa"/>
          </w:tcPr>
          <w:p w:rsidR="00A30083" w:rsidRPr="00654B16" w:rsidRDefault="00A30083" w:rsidP="008B42D2">
            <w:pPr>
              <w:suppressAutoHyphens/>
              <w:spacing w:after="200"/>
              <w:ind w:left="576" w:hanging="576"/>
              <w:jc w:val="both"/>
              <w:rPr>
                <w:lang w:val="es-ES"/>
              </w:rPr>
            </w:pPr>
            <w:r w:rsidRPr="00654B16">
              <w:rPr>
                <w:sz w:val="22"/>
                <w:szCs w:val="22"/>
                <w:lang w:val="es-ES"/>
              </w:rPr>
              <w:t>29.1</w:t>
            </w:r>
            <w:r w:rsidRPr="00654B16">
              <w:rPr>
                <w:sz w:val="22"/>
                <w:szCs w:val="22"/>
                <w:lang w:val="es-ES"/>
              </w:rPr>
              <w:tab/>
              <w:t xml:space="preserve">Para facilitar el proceso de revisión, evaluación, comparación y </w:t>
            </w:r>
            <w:r w:rsidR="00E87A49" w:rsidRPr="00654B16">
              <w:rPr>
                <w:sz w:val="22"/>
                <w:szCs w:val="22"/>
                <w:lang w:val="es-ES"/>
              </w:rPr>
              <w:t>pos calificación</w:t>
            </w:r>
            <w:r w:rsidRPr="00654B16">
              <w:rPr>
                <w:sz w:val="22"/>
                <w:szCs w:val="22"/>
                <w:lang w:val="es-ES"/>
              </w:rPr>
              <w:t xml:space="preserve"> de las ofertas, </w:t>
            </w:r>
            <w:r w:rsidR="00127407" w:rsidRPr="00654B16">
              <w:rPr>
                <w:sz w:val="22"/>
                <w:szCs w:val="22"/>
              </w:rPr>
              <w:t>DICTA/SAG</w:t>
            </w:r>
            <w:r w:rsidRPr="00654B16">
              <w:rPr>
                <w:sz w:val="22"/>
                <w:szCs w:val="22"/>
                <w:lang w:val="es-ES"/>
              </w:rPr>
              <w:t xml:space="preserve"> podrá, a su discreción, solicitar a cualquier Oferente aclaraciones sobre su Oferta. No se considerarán aclaraciones a una oferta presentadas por Oferentes cuando no sean en respuesta a una solicitud de </w:t>
            </w:r>
            <w:r w:rsidR="00127407" w:rsidRPr="00654B16">
              <w:rPr>
                <w:sz w:val="22"/>
                <w:szCs w:val="22"/>
              </w:rPr>
              <w:t>DICTA/SAG</w:t>
            </w:r>
            <w:r w:rsidRPr="00654B16">
              <w:rPr>
                <w:sz w:val="22"/>
                <w:szCs w:val="22"/>
                <w:lang w:val="es-ES"/>
              </w:rPr>
              <w:t xml:space="preserve">. La solicitud de aclaración por </w:t>
            </w:r>
            <w:r w:rsidR="00127407" w:rsidRPr="00654B16">
              <w:rPr>
                <w:sz w:val="22"/>
                <w:szCs w:val="22"/>
              </w:rPr>
              <w:t>DICTA/SAG</w:t>
            </w:r>
            <w:r w:rsidRPr="00654B16">
              <w:rPr>
                <w:sz w:val="22"/>
                <w:szCs w:val="22"/>
                <w:lang w:val="es-ES"/>
              </w:rPr>
              <w:t xml:space="preserve"> y la respuesta deberán ser hechas por escrito. No se solicitará, ofrecerá o permitirá cambios en los precios o a la esencia de la oferta, excepto para confirmar correcciones de errores aritméticos descubiertos por </w:t>
            </w:r>
            <w:r w:rsidR="00EB7228" w:rsidRPr="00654B16">
              <w:rPr>
                <w:sz w:val="22"/>
                <w:szCs w:val="22"/>
                <w:lang w:val="es-ES"/>
              </w:rPr>
              <w:t xml:space="preserve">la comisión </w:t>
            </w:r>
            <w:r w:rsidR="00127407" w:rsidRPr="00654B16">
              <w:rPr>
                <w:sz w:val="22"/>
                <w:szCs w:val="22"/>
              </w:rPr>
              <w:t>DICTA/SAG</w:t>
            </w:r>
            <w:r w:rsidRPr="00654B16">
              <w:rPr>
                <w:sz w:val="22"/>
                <w:szCs w:val="22"/>
                <w:lang w:val="es-ES"/>
              </w:rPr>
              <w:t xml:space="preserve"> en la evaluación de las ofertas</w:t>
            </w:r>
            <w:r w:rsidR="008B42D2" w:rsidRPr="00654B16">
              <w:rPr>
                <w:sz w:val="22"/>
                <w:szCs w:val="22"/>
                <w:lang w:val="es-ES"/>
              </w:rPr>
              <w:t>.</w:t>
            </w:r>
          </w:p>
        </w:tc>
      </w:tr>
      <w:tr w:rsidR="00A30083" w:rsidRPr="00654B16" w:rsidTr="00B01D95">
        <w:tc>
          <w:tcPr>
            <w:tcW w:w="2340" w:type="dxa"/>
          </w:tcPr>
          <w:p w:rsidR="00A30083" w:rsidRPr="00654B16" w:rsidRDefault="00A30083" w:rsidP="00B01D95">
            <w:pPr>
              <w:pStyle w:val="Heading1-Clausename"/>
              <w:numPr>
                <w:ilvl w:val="0"/>
                <w:numId w:val="0"/>
              </w:numPr>
              <w:ind w:left="432" w:hanging="432"/>
              <w:rPr>
                <w:lang w:val="es-ES"/>
              </w:rPr>
            </w:pPr>
            <w:bookmarkStart w:id="34" w:name="_Toc348020874"/>
            <w:r w:rsidRPr="00654B16">
              <w:rPr>
                <w:lang w:val="es-ES"/>
              </w:rPr>
              <w:t>30.</w:t>
            </w:r>
            <w:r w:rsidRPr="00654B16">
              <w:rPr>
                <w:lang w:val="es-ES"/>
              </w:rPr>
              <w:tab/>
              <w:t>Cumplimiento de las Ofertas</w:t>
            </w:r>
            <w:bookmarkEnd w:id="34"/>
          </w:p>
        </w:tc>
        <w:tc>
          <w:tcPr>
            <w:tcW w:w="6660" w:type="dxa"/>
          </w:tcPr>
          <w:p w:rsidR="00A30083" w:rsidRPr="00654B16" w:rsidRDefault="00A30083" w:rsidP="00B01D95">
            <w:pPr>
              <w:suppressAutoHyphens/>
              <w:spacing w:after="200"/>
              <w:ind w:left="576" w:hanging="576"/>
              <w:jc w:val="both"/>
              <w:rPr>
                <w:lang w:val="es-ES"/>
              </w:rPr>
            </w:pPr>
            <w:r w:rsidRPr="00654B16">
              <w:rPr>
                <w:sz w:val="22"/>
                <w:szCs w:val="22"/>
                <w:lang w:val="es-ES"/>
              </w:rPr>
              <w:t>30.1</w:t>
            </w:r>
            <w:r w:rsidRPr="00654B16">
              <w:rPr>
                <w:sz w:val="22"/>
                <w:szCs w:val="22"/>
                <w:lang w:val="es-ES"/>
              </w:rPr>
              <w:tab/>
              <w:t xml:space="preserve">Para determinar si la oferta se ajusta sustancialmente a los Documentos de Licitación, </w:t>
            </w:r>
            <w:r w:rsidR="00127407" w:rsidRPr="00654B16">
              <w:rPr>
                <w:sz w:val="22"/>
                <w:szCs w:val="22"/>
              </w:rPr>
              <w:t>DICTA/SAG</w:t>
            </w:r>
            <w:r w:rsidRPr="00654B16">
              <w:rPr>
                <w:sz w:val="22"/>
                <w:szCs w:val="22"/>
                <w:lang w:val="es-ES"/>
              </w:rPr>
              <w:t xml:space="preserve"> se basará en el contenido de la propia oferta.</w:t>
            </w:r>
          </w:p>
          <w:p w:rsidR="00A30083" w:rsidRPr="00654B16" w:rsidRDefault="00A30083" w:rsidP="00B01D95">
            <w:pPr>
              <w:suppressAutoHyphens/>
              <w:spacing w:after="200"/>
              <w:ind w:left="576" w:hanging="576"/>
              <w:jc w:val="both"/>
              <w:rPr>
                <w:lang w:val="es-ES"/>
              </w:rPr>
            </w:pPr>
            <w:r w:rsidRPr="00654B16">
              <w:rPr>
                <w:sz w:val="22"/>
                <w:szCs w:val="22"/>
                <w:lang w:val="es-ES"/>
              </w:rPr>
              <w:t>30.2</w:t>
            </w:r>
            <w:r w:rsidRPr="00654B16">
              <w:rPr>
                <w:sz w:val="22"/>
                <w:szCs w:val="22"/>
                <w:lang w:val="es-ES"/>
              </w:rPr>
              <w:tab/>
              <w:t xml:space="preserve">Una oferta que se ajusta sustancialmente a los Documentos de Licitación es la que satisface todos los términos, condiciones y especificaciones estipuladas en dichos documentos sin desviaciones, reservas u omisiones significativas. Una desviación, reserva u omisión significativa es aquella que: </w:t>
            </w:r>
          </w:p>
          <w:p w:rsidR="00A30083" w:rsidRPr="00654B16" w:rsidRDefault="00A30083" w:rsidP="00B01D95">
            <w:pPr>
              <w:pStyle w:val="Textodebloque"/>
              <w:tabs>
                <w:tab w:val="clear" w:pos="612"/>
              </w:tabs>
              <w:spacing w:after="200"/>
              <w:ind w:right="0" w:hanging="576"/>
              <w:rPr>
                <w:lang w:val="es-ES"/>
              </w:rPr>
            </w:pPr>
            <w:r w:rsidRPr="00654B16">
              <w:rPr>
                <w:sz w:val="22"/>
                <w:szCs w:val="22"/>
                <w:lang w:val="es-ES"/>
              </w:rPr>
              <w:t>(a)</w:t>
            </w:r>
            <w:r w:rsidRPr="00654B16">
              <w:rPr>
                <w:sz w:val="22"/>
                <w:szCs w:val="22"/>
                <w:lang w:val="es-ES"/>
              </w:rPr>
              <w:tab/>
            </w:r>
            <w:r w:rsidR="00EB16E6" w:rsidRPr="00654B16">
              <w:rPr>
                <w:sz w:val="22"/>
                <w:szCs w:val="22"/>
                <w:lang w:val="es-ES"/>
              </w:rPr>
              <w:t>A</w:t>
            </w:r>
            <w:r w:rsidRPr="00654B16">
              <w:rPr>
                <w:sz w:val="22"/>
                <w:szCs w:val="22"/>
                <w:lang w:val="es-ES"/>
              </w:rPr>
              <w:t xml:space="preserve">fecta de una manera sustancial el alcance, la calidad o el funcionamiento de los Bienes y Servicios Conexos especificados en el Contrato; o </w:t>
            </w:r>
          </w:p>
          <w:p w:rsidR="00A30083" w:rsidRPr="00654B16" w:rsidRDefault="00A30083" w:rsidP="00B01D95">
            <w:pPr>
              <w:suppressAutoHyphens/>
              <w:spacing w:after="200"/>
              <w:ind w:left="1152" w:hanging="576"/>
              <w:jc w:val="both"/>
              <w:rPr>
                <w:lang w:val="es-ES"/>
              </w:rPr>
            </w:pPr>
            <w:r w:rsidRPr="00654B16">
              <w:rPr>
                <w:sz w:val="22"/>
                <w:szCs w:val="22"/>
                <w:lang w:val="es-ES"/>
              </w:rPr>
              <w:t>(b)</w:t>
            </w:r>
            <w:r w:rsidRPr="00654B16">
              <w:rPr>
                <w:sz w:val="22"/>
                <w:szCs w:val="22"/>
                <w:lang w:val="es-ES"/>
              </w:rPr>
              <w:tab/>
            </w:r>
            <w:r w:rsidR="00EB16E6" w:rsidRPr="00654B16">
              <w:rPr>
                <w:sz w:val="22"/>
                <w:szCs w:val="22"/>
                <w:lang w:val="es-ES"/>
              </w:rPr>
              <w:t>L</w:t>
            </w:r>
            <w:r w:rsidRPr="00654B16">
              <w:rPr>
                <w:sz w:val="22"/>
                <w:szCs w:val="22"/>
                <w:lang w:val="es-ES"/>
              </w:rPr>
              <w:t>imita de una manera sustancial, contraria a los Documentos de Licitación, los derechos del Comprador o las obligaciones del Oferente en virtud del Contrato; o</w:t>
            </w:r>
          </w:p>
          <w:p w:rsidR="00A30083" w:rsidRPr="00654B16" w:rsidRDefault="00A30083" w:rsidP="00B01D95">
            <w:pPr>
              <w:pStyle w:val="Textodebloque"/>
              <w:tabs>
                <w:tab w:val="clear" w:pos="612"/>
              </w:tabs>
              <w:spacing w:after="200"/>
              <w:ind w:right="0" w:hanging="576"/>
              <w:rPr>
                <w:lang w:val="es-ES"/>
              </w:rPr>
            </w:pPr>
            <w:r w:rsidRPr="00654B16">
              <w:rPr>
                <w:sz w:val="22"/>
                <w:szCs w:val="22"/>
                <w:lang w:val="es-ES"/>
              </w:rPr>
              <w:t>(c)</w:t>
            </w:r>
            <w:r w:rsidRPr="00654B16">
              <w:rPr>
                <w:sz w:val="22"/>
                <w:szCs w:val="22"/>
                <w:lang w:val="es-ES"/>
              </w:rPr>
              <w:tab/>
            </w:r>
            <w:r w:rsidR="00EB16E6" w:rsidRPr="00654B16">
              <w:rPr>
                <w:sz w:val="22"/>
                <w:szCs w:val="22"/>
                <w:lang w:val="es-ES"/>
              </w:rPr>
              <w:t>D</w:t>
            </w:r>
            <w:r w:rsidRPr="00654B16">
              <w:rPr>
                <w:sz w:val="22"/>
                <w:szCs w:val="22"/>
                <w:lang w:val="es-ES"/>
              </w:rPr>
              <w:t xml:space="preserve">e rectificarse, afectaría injustamente la posición competitiva de los otros Oferentes que presentan ofertas que se ajustan sustancialmente a los Documentos de Licitación. </w:t>
            </w:r>
          </w:p>
          <w:p w:rsidR="00A30083" w:rsidRPr="00654B16" w:rsidRDefault="00A30083" w:rsidP="00BC7899">
            <w:pPr>
              <w:suppressAutoHyphens/>
              <w:spacing w:after="200"/>
              <w:ind w:left="576" w:hanging="576"/>
              <w:jc w:val="both"/>
              <w:rPr>
                <w:lang w:val="es-ES"/>
              </w:rPr>
            </w:pPr>
            <w:r w:rsidRPr="00654B16">
              <w:rPr>
                <w:sz w:val="22"/>
                <w:szCs w:val="22"/>
                <w:lang w:val="es-ES"/>
              </w:rPr>
              <w:t>30.3</w:t>
            </w:r>
            <w:r w:rsidRPr="00654B16">
              <w:rPr>
                <w:sz w:val="22"/>
                <w:szCs w:val="22"/>
                <w:lang w:val="es-ES"/>
              </w:rPr>
              <w:tab/>
              <w:t xml:space="preserve">Si una oferta no se ajusta sustancialmente a los Documentos de Licitación, deberá </w:t>
            </w:r>
            <w:r w:rsidR="00BC7899" w:rsidRPr="00654B16">
              <w:rPr>
                <w:sz w:val="22"/>
                <w:szCs w:val="22"/>
                <w:lang w:val="es-ES"/>
              </w:rPr>
              <w:t>será</w:t>
            </w:r>
            <w:r w:rsidRPr="00654B16">
              <w:rPr>
                <w:sz w:val="22"/>
                <w:szCs w:val="22"/>
                <w:lang w:val="es-ES"/>
              </w:rPr>
              <w:t xml:space="preserve"> rechazada por </w:t>
            </w:r>
            <w:r w:rsidR="00127407" w:rsidRPr="00654B16">
              <w:rPr>
                <w:sz w:val="22"/>
                <w:szCs w:val="22"/>
              </w:rPr>
              <w:t>DICTA/SAG</w:t>
            </w:r>
            <w:r w:rsidRPr="00654B16">
              <w:rPr>
                <w:sz w:val="22"/>
                <w:szCs w:val="22"/>
                <w:lang w:val="es-ES"/>
              </w:rPr>
              <w:t xml:space="preserve"> y el Oferente no podrá ajustarla posteriormente mediante correcciones de las desviaciones, reservas u omisiones significativas. </w:t>
            </w:r>
          </w:p>
        </w:tc>
      </w:tr>
      <w:tr w:rsidR="00A30083" w:rsidRPr="00654B16" w:rsidTr="00B01D95">
        <w:tc>
          <w:tcPr>
            <w:tcW w:w="2340" w:type="dxa"/>
          </w:tcPr>
          <w:p w:rsidR="00A30083" w:rsidRPr="00654B16" w:rsidRDefault="00A30083" w:rsidP="00B01D95">
            <w:pPr>
              <w:pStyle w:val="Heading1-Clausename"/>
              <w:numPr>
                <w:ilvl w:val="0"/>
                <w:numId w:val="0"/>
              </w:numPr>
              <w:ind w:left="432" w:hanging="432"/>
              <w:rPr>
                <w:lang w:val="es-ES"/>
              </w:rPr>
            </w:pPr>
            <w:bookmarkStart w:id="35" w:name="_Toc348020875"/>
            <w:r w:rsidRPr="00654B16">
              <w:rPr>
                <w:lang w:val="es-ES"/>
              </w:rPr>
              <w:t xml:space="preserve">31. </w:t>
            </w:r>
            <w:r w:rsidRPr="00654B16">
              <w:rPr>
                <w:lang w:val="es-ES"/>
              </w:rPr>
              <w:tab/>
              <w:t xml:space="preserve">Diferencias, </w:t>
            </w:r>
            <w:r w:rsidRPr="00654B16">
              <w:rPr>
                <w:lang w:val="es-ES"/>
              </w:rPr>
              <w:lastRenderedPageBreak/>
              <w:t>errores y omisiones</w:t>
            </w:r>
            <w:bookmarkEnd w:id="35"/>
          </w:p>
        </w:tc>
        <w:tc>
          <w:tcPr>
            <w:tcW w:w="6660" w:type="dxa"/>
          </w:tcPr>
          <w:p w:rsidR="00A30083" w:rsidRPr="00654B16" w:rsidRDefault="00A30083" w:rsidP="00B01D95">
            <w:pPr>
              <w:suppressAutoHyphens/>
              <w:spacing w:after="200"/>
              <w:ind w:left="576" w:hanging="576"/>
              <w:jc w:val="both"/>
              <w:rPr>
                <w:lang w:val="es-ES"/>
              </w:rPr>
            </w:pPr>
            <w:r w:rsidRPr="00654B16">
              <w:rPr>
                <w:sz w:val="22"/>
                <w:szCs w:val="22"/>
                <w:lang w:val="es-ES"/>
              </w:rPr>
              <w:lastRenderedPageBreak/>
              <w:t>31.1</w:t>
            </w:r>
            <w:r w:rsidRPr="00654B16">
              <w:rPr>
                <w:sz w:val="22"/>
                <w:szCs w:val="22"/>
                <w:lang w:val="es-ES"/>
              </w:rPr>
              <w:tab/>
              <w:t xml:space="preserve">Si una oferta se ajusta sustancialmente a los Documentos de Licitación, </w:t>
            </w:r>
            <w:r w:rsidR="00127407" w:rsidRPr="00654B16">
              <w:rPr>
                <w:sz w:val="22"/>
                <w:szCs w:val="22"/>
              </w:rPr>
              <w:t>DICTA/SAG</w:t>
            </w:r>
            <w:r w:rsidRPr="00654B16">
              <w:rPr>
                <w:sz w:val="22"/>
                <w:szCs w:val="22"/>
                <w:lang w:val="es-ES"/>
              </w:rPr>
              <w:t xml:space="preserve"> podrá dispensar alguna diferencia u </w:t>
            </w:r>
            <w:r w:rsidRPr="00654B16">
              <w:rPr>
                <w:sz w:val="22"/>
                <w:szCs w:val="22"/>
                <w:lang w:val="es-ES"/>
              </w:rPr>
              <w:lastRenderedPageBreak/>
              <w:t xml:space="preserve">omisión cuando ésta no constituya una desviación significativa. </w:t>
            </w:r>
          </w:p>
          <w:p w:rsidR="00A30083" w:rsidRPr="00654B16" w:rsidRDefault="00A30083" w:rsidP="00B01D95">
            <w:pPr>
              <w:suppressAutoHyphens/>
              <w:spacing w:after="200"/>
              <w:ind w:left="576" w:hanging="576"/>
              <w:jc w:val="both"/>
              <w:rPr>
                <w:lang w:val="es-ES"/>
              </w:rPr>
            </w:pPr>
            <w:r w:rsidRPr="00654B16">
              <w:rPr>
                <w:sz w:val="22"/>
                <w:szCs w:val="22"/>
                <w:lang w:val="es-ES"/>
              </w:rPr>
              <w:t>31.2</w:t>
            </w:r>
            <w:r w:rsidRPr="00654B16">
              <w:rPr>
                <w:sz w:val="22"/>
                <w:szCs w:val="22"/>
                <w:lang w:val="es-ES"/>
              </w:rPr>
              <w:tab/>
              <w:t xml:space="preserve">Cuando una oferta se ajuste sustancialmente a los Documentos de Licitación, </w:t>
            </w:r>
            <w:r w:rsidR="00127407" w:rsidRPr="00654B16">
              <w:rPr>
                <w:sz w:val="22"/>
                <w:szCs w:val="22"/>
              </w:rPr>
              <w:t xml:space="preserve">DICTA/SAG </w:t>
            </w:r>
            <w:r w:rsidRPr="00654B16">
              <w:rPr>
                <w:sz w:val="22"/>
                <w:szCs w:val="22"/>
                <w:lang w:val="es-ES"/>
              </w:rPr>
              <w:t xml:space="preserve">podrá solicitarle al Oferente que presente dentro de un plazo razonable, información o documentación necesaria para rectificar diferencias u omisiones relacionadas con requisitos no significativos de documentación. Dichas omisiones no podrán estar relacionadas con ningún aspecto del precio de la Oferta. Si el Oferente no cumple con la petición, su oferta podrá ser rechazada. </w:t>
            </w:r>
          </w:p>
          <w:p w:rsidR="00A30083" w:rsidRPr="00654B16" w:rsidRDefault="00A30083" w:rsidP="00B01D95">
            <w:pPr>
              <w:suppressAutoHyphens/>
              <w:spacing w:after="200"/>
              <w:ind w:left="576" w:hanging="576"/>
              <w:jc w:val="both"/>
              <w:rPr>
                <w:lang w:val="es-ES"/>
              </w:rPr>
            </w:pPr>
            <w:r w:rsidRPr="00654B16">
              <w:rPr>
                <w:sz w:val="22"/>
                <w:szCs w:val="22"/>
                <w:lang w:val="es-ES"/>
              </w:rPr>
              <w:t>31.3</w:t>
            </w:r>
            <w:r w:rsidRPr="00654B16">
              <w:rPr>
                <w:sz w:val="22"/>
                <w:szCs w:val="22"/>
                <w:lang w:val="es-ES"/>
              </w:rPr>
              <w:tab/>
              <w:t xml:space="preserve">A condición de que la oferta cumpla sustancialmente con los Documentos de Licitación, </w:t>
            </w:r>
            <w:r w:rsidR="00BC7899" w:rsidRPr="00654B16">
              <w:rPr>
                <w:sz w:val="22"/>
                <w:szCs w:val="22"/>
                <w:lang w:val="es-ES"/>
              </w:rPr>
              <w:t xml:space="preserve">el </w:t>
            </w:r>
            <w:r w:rsidR="00965948" w:rsidRPr="00654B16">
              <w:rPr>
                <w:sz w:val="22"/>
                <w:szCs w:val="22"/>
                <w:lang w:val="es-ES"/>
              </w:rPr>
              <w:t>C</w:t>
            </w:r>
            <w:r w:rsidR="00BC7899" w:rsidRPr="00654B16">
              <w:rPr>
                <w:sz w:val="22"/>
                <w:szCs w:val="22"/>
                <w:lang w:val="es-ES"/>
              </w:rPr>
              <w:t>omité</w:t>
            </w:r>
            <w:r w:rsidR="00127407" w:rsidRPr="00654B16">
              <w:rPr>
                <w:sz w:val="22"/>
                <w:szCs w:val="22"/>
                <w:lang w:val="es-ES"/>
              </w:rPr>
              <w:t xml:space="preserve"> de evaluación de Licitaciones de</w:t>
            </w:r>
            <w:r w:rsidR="00BC7899" w:rsidRPr="00654B16">
              <w:rPr>
                <w:sz w:val="22"/>
                <w:szCs w:val="22"/>
                <w:lang w:val="es-ES"/>
              </w:rPr>
              <w:t xml:space="preserve"> </w:t>
            </w:r>
            <w:r w:rsidR="00127407" w:rsidRPr="00654B16">
              <w:rPr>
                <w:sz w:val="22"/>
                <w:szCs w:val="22"/>
              </w:rPr>
              <w:t>DICTA/SAG</w:t>
            </w:r>
            <w:r w:rsidRPr="00654B16">
              <w:rPr>
                <w:sz w:val="22"/>
                <w:szCs w:val="22"/>
                <w:lang w:val="es-ES"/>
              </w:rPr>
              <w:t xml:space="preserve"> corregirá errores aritméticos de la siguiente manera: </w:t>
            </w:r>
          </w:p>
          <w:p w:rsidR="00A30083" w:rsidRPr="00654B16" w:rsidRDefault="00A30083" w:rsidP="00B01D95">
            <w:pPr>
              <w:suppressAutoHyphens/>
              <w:spacing w:after="200"/>
              <w:ind w:left="1152" w:hanging="576"/>
              <w:jc w:val="both"/>
              <w:rPr>
                <w:lang w:val="es-ES"/>
              </w:rPr>
            </w:pPr>
            <w:r w:rsidRPr="00654B16">
              <w:rPr>
                <w:sz w:val="22"/>
                <w:szCs w:val="22"/>
                <w:lang w:val="es-ES"/>
              </w:rPr>
              <w:t>(a)</w:t>
            </w:r>
            <w:r w:rsidRPr="00654B16">
              <w:rPr>
                <w:sz w:val="22"/>
                <w:szCs w:val="22"/>
                <w:lang w:val="es-ES"/>
              </w:rPr>
              <w:tab/>
            </w:r>
            <w:r w:rsidR="00EB16E6" w:rsidRPr="00654B16">
              <w:rPr>
                <w:sz w:val="22"/>
                <w:szCs w:val="22"/>
                <w:lang w:val="es-ES"/>
              </w:rPr>
              <w:t>S</w:t>
            </w:r>
            <w:r w:rsidRPr="00654B16">
              <w:rPr>
                <w:sz w:val="22"/>
                <w:szCs w:val="22"/>
                <w:lang w:val="es-ES"/>
              </w:rPr>
              <w:t>i hay una discrepancia entre un precio unitario y el precio total obtenido al multiplicar ese precio unitario por las cantidades correspondientes, prevalecerá el precio unitario y el precio total será corregido, a menos que hubiere un error obvio en la colocación del punto decimal, entonces el precio total cotizado prevalecerá y se corregirá el precio unitario;</w:t>
            </w:r>
          </w:p>
          <w:p w:rsidR="00A30083" w:rsidRPr="00654B16" w:rsidRDefault="00A30083" w:rsidP="00B01D95">
            <w:pPr>
              <w:suppressAutoHyphens/>
              <w:spacing w:after="200"/>
              <w:ind w:left="1152" w:hanging="576"/>
              <w:jc w:val="both"/>
              <w:rPr>
                <w:lang w:val="es-ES"/>
              </w:rPr>
            </w:pPr>
            <w:r w:rsidRPr="00654B16">
              <w:rPr>
                <w:sz w:val="22"/>
                <w:szCs w:val="22"/>
                <w:lang w:val="es-ES"/>
              </w:rPr>
              <w:t>(b)</w:t>
            </w:r>
            <w:r w:rsidRPr="00654B16">
              <w:rPr>
                <w:sz w:val="22"/>
                <w:szCs w:val="22"/>
                <w:lang w:val="es-ES"/>
              </w:rPr>
              <w:tab/>
            </w:r>
            <w:r w:rsidR="00EB16E6" w:rsidRPr="00654B16">
              <w:rPr>
                <w:sz w:val="22"/>
                <w:szCs w:val="22"/>
                <w:lang w:val="es-ES"/>
              </w:rPr>
              <w:t>S</w:t>
            </w:r>
            <w:r w:rsidRPr="00654B16">
              <w:rPr>
                <w:sz w:val="22"/>
                <w:szCs w:val="22"/>
                <w:lang w:val="es-ES"/>
              </w:rPr>
              <w:t xml:space="preserve">i hay un error en un total que corresponde a la suma o resta de subtotales, los subtotales prevalecerán y se corregirá el total; </w:t>
            </w:r>
          </w:p>
          <w:p w:rsidR="00A30083" w:rsidRPr="00654B16" w:rsidRDefault="00EB16E6" w:rsidP="00E65B05">
            <w:pPr>
              <w:numPr>
                <w:ilvl w:val="0"/>
                <w:numId w:val="11"/>
              </w:numPr>
              <w:tabs>
                <w:tab w:val="clear" w:pos="972"/>
              </w:tabs>
              <w:suppressAutoHyphens/>
              <w:spacing w:after="200"/>
              <w:ind w:left="1152" w:hanging="576"/>
              <w:jc w:val="both"/>
              <w:rPr>
                <w:lang w:val="es-ES"/>
              </w:rPr>
            </w:pPr>
            <w:r w:rsidRPr="00654B16">
              <w:rPr>
                <w:sz w:val="22"/>
                <w:szCs w:val="22"/>
                <w:lang w:val="es-ES"/>
              </w:rPr>
              <w:t>S</w:t>
            </w:r>
            <w:r w:rsidR="00A30083" w:rsidRPr="00654B16">
              <w:rPr>
                <w:sz w:val="22"/>
                <w:szCs w:val="22"/>
                <w:lang w:val="es-ES"/>
              </w:rPr>
              <w:t>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rsidR="00A30083" w:rsidRPr="00654B16" w:rsidRDefault="00A30083" w:rsidP="00B01D95">
            <w:pPr>
              <w:suppressAutoHyphens/>
              <w:spacing w:after="200"/>
              <w:ind w:left="576" w:hanging="576"/>
              <w:jc w:val="both"/>
              <w:rPr>
                <w:lang w:val="es-ES"/>
              </w:rPr>
            </w:pPr>
            <w:r w:rsidRPr="00654B16">
              <w:rPr>
                <w:sz w:val="22"/>
                <w:szCs w:val="22"/>
                <w:lang w:val="es-ES"/>
              </w:rPr>
              <w:t>31.4</w:t>
            </w:r>
            <w:r w:rsidRPr="00654B16">
              <w:rPr>
                <w:sz w:val="22"/>
                <w:szCs w:val="22"/>
                <w:lang w:val="es-ES"/>
              </w:rPr>
              <w:tab/>
              <w:t>Si el Oferente que presentó la oferta evaluada como la más baja no acepta la corrección de los errores, su oferta será rechazada.</w:t>
            </w:r>
          </w:p>
        </w:tc>
      </w:tr>
      <w:tr w:rsidR="00A30083" w:rsidRPr="00654B16" w:rsidTr="00B01D95">
        <w:tc>
          <w:tcPr>
            <w:tcW w:w="2340" w:type="dxa"/>
          </w:tcPr>
          <w:p w:rsidR="00A30083" w:rsidRPr="00654B16" w:rsidRDefault="00A30083" w:rsidP="00B01D95">
            <w:pPr>
              <w:pStyle w:val="Heading1-Clausename"/>
              <w:numPr>
                <w:ilvl w:val="0"/>
                <w:numId w:val="0"/>
              </w:numPr>
              <w:spacing w:after="0"/>
              <w:ind w:left="432" w:hanging="432"/>
              <w:rPr>
                <w:lang w:val="es-ES"/>
              </w:rPr>
            </w:pPr>
            <w:bookmarkStart w:id="36" w:name="_Toc348020876"/>
            <w:r w:rsidRPr="00654B16">
              <w:rPr>
                <w:lang w:val="es-ES"/>
              </w:rPr>
              <w:lastRenderedPageBreak/>
              <w:t>32.</w:t>
            </w:r>
            <w:r w:rsidRPr="00654B16">
              <w:rPr>
                <w:lang w:val="es-ES"/>
              </w:rPr>
              <w:tab/>
              <w:t>Examen preliminar de las Ofertas</w:t>
            </w:r>
            <w:bookmarkEnd w:id="36"/>
          </w:p>
        </w:tc>
        <w:tc>
          <w:tcPr>
            <w:tcW w:w="6660" w:type="dxa"/>
          </w:tcPr>
          <w:p w:rsidR="00A30083" w:rsidRPr="00654B16" w:rsidRDefault="00A30083" w:rsidP="00B01D95">
            <w:pPr>
              <w:suppressAutoHyphens/>
              <w:spacing w:after="200"/>
              <w:ind w:left="576" w:hanging="576"/>
              <w:jc w:val="both"/>
              <w:rPr>
                <w:lang w:val="es-ES"/>
              </w:rPr>
            </w:pPr>
            <w:r w:rsidRPr="00654B16">
              <w:rPr>
                <w:sz w:val="22"/>
                <w:szCs w:val="22"/>
                <w:lang w:val="es-ES"/>
              </w:rPr>
              <w:t>32.1</w:t>
            </w:r>
            <w:r w:rsidRPr="00654B16">
              <w:rPr>
                <w:sz w:val="22"/>
                <w:szCs w:val="22"/>
                <w:lang w:val="es-ES"/>
              </w:rPr>
              <w:tab/>
            </w:r>
            <w:r w:rsidR="00965948" w:rsidRPr="00654B16">
              <w:rPr>
                <w:sz w:val="22"/>
                <w:szCs w:val="22"/>
                <w:lang w:val="es-ES"/>
              </w:rPr>
              <w:t xml:space="preserve">El Comité de evaluación de Licitaciones de </w:t>
            </w:r>
            <w:r w:rsidR="00965948" w:rsidRPr="00654B16">
              <w:rPr>
                <w:sz w:val="22"/>
                <w:szCs w:val="22"/>
              </w:rPr>
              <w:t>DICTA/SAG</w:t>
            </w:r>
            <w:r w:rsidR="00965948" w:rsidRPr="00654B16">
              <w:rPr>
                <w:sz w:val="22"/>
                <w:szCs w:val="22"/>
                <w:lang w:val="es-ES"/>
              </w:rPr>
              <w:t xml:space="preserve"> </w:t>
            </w:r>
            <w:r w:rsidRPr="00654B16">
              <w:rPr>
                <w:sz w:val="22"/>
                <w:szCs w:val="22"/>
                <w:lang w:val="es-ES"/>
              </w:rPr>
              <w:t xml:space="preserve">examinará todas las ofertas para confirmar que todos los documentos y la documentación técnica solicitada en la </w:t>
            </w:r>
            <w:r w:rsidR="008B42D2" w:rsidRPr="00654B16">
              <w:rPr>
                <w:sz w:val="22"/>
                <w:szCs w:val="22"/>
                <w:lang w:val="es-ES"/>
              </w:rPr>
              <w:t>Cláusula 4</w:t>
            </w:r>
            <w:r w:rsidRPr="00654B16">
              <w:rPr>
                <w:sz w:val="22"/>
                <w:szCs w:val="22"/>
                <w:lang w:val="es-ES"/>
              </w:rPr>
              <w:t xml:space="preserve"> de las IAO han sido suministrados y determinará si cada documento entregado  está completo. </w:t>
            </w:r>
          </w:p>
          <w:p w:rsidR="00A30083" w:rsidRPr="00654B16" w:rsidRDefault="00AC6B6B" w:rsidP="00B01D95">
            <w:pPr>
              <w:suppressAutoHyphens/>
              <w:spacing w:after="200"/>
              <w:ind w:left="576" w:hanging="576"/>
              <w:jc w:val="both"/>
              <w:rPr>
                <w:lang w:val="es-ES"/>
              </w:rPr>
            </w:pPr>
            <w:r w:rsidRPr="00654B16">
              <w:rPr>
                <w:sz w:val="22"/>
                <w:szCs w:val="22"/>
                <w:lang w:val="es-ES"/>
              </w:rPr>
              <w:t>32.2</w:t>
            </w:r>
            <w:r w:rsidRPr="00654B16">
              <w:rPr>
                <w:sz w:val="22"/>
                <w:szCs w:val="22"/>
                <w:lang w:val="es-ES"/>
              </w:rPr>
              <w:tab/>
              <w:t xml:space="preserve">El </w:t>
            </w:r>
            <w:r w:rsidR="00965948" w:rsidRPr="00654B16">
              <w:rPr>
                <w:sz w:val="22"/>
                <w:szCs w:val="22"/>
                <w:lang w:val="es-ES"/>
              </w:rPr>
              <w:t xml:space="preserve">Comité de evaluación de Licitaciones de </w:t>
            </w:r>
            <w:r w:rsidR="00965948" w:rsidRPr="00654B16">
              <w:rPr>
                <w:sz w:val="22"/>
                <w:szCs w:val="22"/>
              </w:rPr>
              <w:t>DICTA/SAG</w:t>
            </w:r>
            <w:r w:rsidR="00965948" w:rsidRPr="00654B16">
              <w:rPr>
                <w:sz w:val="22"/>
                <w:szCs w:val="22"/>
                <w:lang w:val="es-ES"/>
              </w:rPr>
              <w:t xml:space="preserve"> </w:t>
            </w:r>
            <w:r w:rsidRPr="00654B16">
              <w:rPr>
                <w:sz w:val="22"/>
                <w:szCs w:val="22"/>
                <w:lang w:val="es-ES"/>
              </w:rPr>
              <w:t>c</w:t>
            </w:r>
            <w:r w:rsidR="00A30083" w:rsidRPr="00654B16">
              <w:rPr>
                <w:sz w:val="22"/>
                <w:szCs w:val="22"/>
                <w:lang w:val="es-ES"/>
              </w:rPr>
              <w:t xml:space="preserve">onfirmará que los siguientes documentos e información han sido proporcionados con la oferta. Si cualquiera de estos documentos o información faltaran, la oferta será rechazada. </w:t>
            </w:r>
          </w:p>
          <w:p w:rsidR="00A30083" w:rsidRPr="00654B16" w:rsidRDefault="00A30083" w:rsidP="004043B9">
            <w:pPr>
              <w:suppressAutoHyphens/>
              <w:spacing w:after="120"/>
              <w:ind w:left="1152" w:hanging="576"/>
              <w:jc w:val="both"/>
              <w:rPr>
                <w:lang w:val="es-ES"/>
              </w:rPr>
            </w:pPr>
            <w:r w:rsidRPr="00654B16">
              <w:rPr>
                <w:sz w:val="22"/>
                <w:szCs w:val="22"/>
                <w:lang w:val="es-ES"/>
              </w:rPr>
              <w:t>(a)</w:t>
            </w:r>
            <w:r w:rsidRPr="00654B16">
              <w:rPr>
                <w:sz w:val="22"/>
                <w:szCs w:val="22"/>
                <w:lang w:val="es-ES"/>
              </w:rPr>
              <w:tab/>
              <w:t>Formulario de Oferta</w:t>
            </w:r>
            <w:r w:rsidR="008B42D2" w:rsidRPr="00654B16">
              <w:rPr>
                <w:sz w:val="22"/>
                <w:szCs w:val="22"/>
                <w:lang w:val="es-ES"/>
              </w:rPr>
              <w:t>.</w:t>
            </w:r>
          </w:p>
          <w:p w:rsidR="00A30083" w:rsidRPr="00654B16" w:rsidRDefault="00A30083" w:rsidP="004043B9">
            <w:pPr>
              <w:suppressAutoHyphens/>
              <w:spacing w:after="120"/>
              <w:ind w:left="1152" w:hanging="576"/>
              <w:jc w:val="both"/>
              <w:rPr>
                <w:lang w:val="es-ES"/>
              </w:rPr>
            </w:pPr>
            <w:r w:rsidRPr="00654B16">
              <w:rPr>
                <w:sz w:val="22"/>
                <w:szCs w:val="22"/>
                <w:lang w:val="es-ES"/>
              </w:rPr>
              <w:t>(b)</w:t>
            </w:r>
            <w:r w:rsidRPr="00654B16">
              <w:rPr>
                <w:sz w:val="22"/>
                <w:szCs w:val="22"/>
                <w:lang w:val="es-ES"/>
              </w:rPr>
              <w:tab/>
              <w:t>Lista de Precios,  y</w:t>
            </w:r>
          </w:p>
          <w:p w:rsidR="00A30083" w:rsidRPr="00654B16" w:rsidRDefault="00A30083" w:rsidP="004043B9">
            <w:pPr>
              <w:suppressAutoHyphens/>
              <w:spacing w:after="120"/>
              <w:ind w:left="1152" w:hanging="576"/>
              <w:jc w:val="both"/>
              <w:rPr>
                <w:sz w:val="22"/>
                <w:szCs w:val="22"/>
                <w:lang w:val="es-ES"/>
              </w:rPr>
            </w:pPr>
            <w:r w:rsidRPr="00654B16">
              <w:rPr>
                <w:sz w:val="22"/>
                <w:szCs w:val="22"/>
                <w:lang w:val="es-ES"/>
              </w:rPr>
              <w:t>(c)</w:t>
            </w:r>
            <w:r w:rsidRPr="00654B16">
              <w:rPr>
                <w:sz w:val="22"/>
                <w:szCs w:val="22"/>
                <w:lang w:val="es-ES"/>
              </w:rPr>
              <w:tab/>
              <w:t>Garantía de Mantenimiento de la Oferta.</w:t>
            </w:r>
          </w:p>
          <w:p w:rsidR="00D73551" w:rsidRPr="00654B16" w:rsidRDefault="00D73551" w:rsidP="004043B9">
            <w:pPr>
              <w:suppressAutoHyphens/>
              <w:spacing w:after="120"/>
              <w:ind w:left="1152" w:hanging="576"/>
              <w:jc w:val="both"/>
              <w:rPr>
                <w:lang w:val="es-ES"/>
              </w:rPr>
            </w:pPr>
          </w:p>
        </w:tc>
      </w:tr>
      <w:tr w:rsidR="00A30083" w:rsidRPr="00654B16" w:rsidTr="00B01D95">
        <w:tc>
          <w:tcPr>
            <w:tcW w:w="2340" w:type="dxa"/>
          </w:tcPr>
          <w:p w:rsidR="00A30083" w:rsidRPr="00654B16" w:rsidRDefault="00A30083" w:rsidP="00B01D95">
            <w:pPr>
              <w:pStyle w:val="Heading1-Clausename"/>
              <w:numPr>
                <w:ilvl w:val="0"/>
                <w:numId w:val="0"/>
              </w:numPr>
              <w:ind w:left="432" w:hanging="432"/>
              <w:rPr>
                <w:lang w:val="es-ES"/>
              </w:rPr>
            </w:pPr>
            <w:bookmarkStart w:id="37" w:name="_Toc348020877"/>
            <w:r w:rsidRPr="00654B16">
              <w:rPr>
                <w:lang w:val="es-ES"/>
              </w:rPr>
              <w:lastRenderedPageBreak/>
              <w:t>33.</w:t>
            </w:r>
            <w:r w:rsidRPr="00654B16">
              <w:rPr>
                <w:lang w:val="es-ES"/>
              </w:rPr>
              <w:tab/>
              <w:t>Examen de los Términos y Condiciones; Evaluación Técnica</w:t>
            </w:r>
            <w:bookmarkEnd w:id="37"/>
          </w:p>
        </w:tc>
        <w:tc>
          <w:tcPr>
            <w:tcW w:w="6660" w:type="dxa"/>
          </w:tcPr>
          <w:p w:rsidR="00A30083" w:rsidRPr="00654B16" w:rsidRDefault="00A30083" w:rsidP="00B01D95">
            <w:pPr>
              <w:suppressAutoHyphens/>
              <w:spacing w:after="200"/>
              <w:ind w:left="576" w:hanging="576"/>
              <w:jc w:val="both"/>
              <w:rPr>
                <w:lang w:val="es-ES"/>
              </w:rPr>
            </w:pPr>
            <w:r w:rsidRPr="00654B16">
              <w:rPr>
                <w:sz w:val="22"/>
                <w:szCs w:val="22"/>
                <w:lang w:val="es-ES"/>
              </w:rPr>
              <w:t>33.1</w:t>
            </w:r>
            <w:r w:rsidRPr="00654B16">
              <w:rPr>
                <w:sz w:val="22"/>
                <w:szCs w:val="22"/>
                <w:lang w:val="es-ES"/>
              </w:rPr>
              <w:tab/>
              <w:t xml:space="preserve">El </w:t>
            </w:r>
            <w:r w:rsidR="00965948" w:rsidRPr="00654B16">
              <w:rPr>
                <w:sz w:val="22"/>
                <w:szCs w:val="22"/>
                <w:lang w:val="es-ES"/>
              </w:rPr>
              <w:t xml:space="preserve">Comité de evaluación de Licitaciones de </w:t>
            </w:r>
            <w:r w:rsidR="00965948" w:rsidRPr="00654B16">
              <w:rPr>
                <w:sz w:val="22"/>
                <w:szCs w:val="22"/>
              </w:rPr>
              <w:t>DICTA/SAG</w:t>
            </w:r>
            <w:r w:rsidR="00965948" w:rsidRPr="00654B16">
              <w:rPr>
                <w:sz w:val="22"/>
                <w:szCs w:val="22"/>
                <w:lang w:val="es-ES"/>
              </w:rPr>
              <w:t xml:space="preserve"> </w:t>
            </w:r>
            <w:r w:rsidRPr="00654B16">
              <w:rPr>
                <w:sz w:val="22"/>
                <w:szCs w:val="22"/>
                <w:lang w:val="es-ES"/>
              </w:rPr>
              <w:t>examinará todas las ofertas para confirmar que todas las estipulaciones y condiciones de las CGC y de las CEC han sido aceptadas por el Oferente sin desviaciones, reservas u omisiones significativas.</w:t>
            </w:r>
          </w:p>
          <w:p w:rsidR="00A30083" w:rsidRPr="00654B16" w:rsidRDefault="00A30083" w:rsidP="00B01D95">
            <w:pPr>
              <w:suppressAutoHyphens/>
              <w:spacing w:after="200"/>
              <w:ind w:left="576" w:hanging="576"/>
              <w:jc w:val="both"/>
              <w:rPr>
                <w:lang w:val="es-ES"/>
              </w:rPr>
            </w:pPr>
            <w:r w:rsidRPr="00654B16">
              <w:rPr>
                <w:sz w:val="22"/>
                <w:szCs w:val="22"/>
                <w:lang w:val="es-ES"/>
              </w:rPr>
              <w:t>33.2</w:t>
            </w:r>
            <w:r w:rsidRPr="00654B16">
              <w:rPr>
                <w:sz w:val="22"/>
                <w:szCs w:val="22"/>
                <w:lang w:val="es-ES"/>
              </w:rPr>
              <w:tab/>
              <w:t xml:space="preserve">El </w:t>
            </w:r>
            <w:r w:rsidR="00965948" w:rsidRPr="00654B16">
              <w:rPr>
                <w:sz w:val="22"/>
                <w:szCs w:val="22"/>
                <w:lang w:val="es-ES"/>
              </w:rPr>
              <w:t xml:space="preserve">Comité de evaluación de Licitaciones de </w:t>
            </w:r>
            <w:r w:rsidR="00965948" w:rsidRPr="00654B16">
              <w:rPr>
                <w:sz w:val="22"/>
                <w:szCs w:val="22"/>
              </w:rPr>
              <w:t>DICTA/SAG</w:t>
            </w:r>
            <w:r w:rsidR="00965948" w:rsidRPr="00654B16">
              <w:rPr>
                <w:sz w:val="22"/>
                <w:szCs w:val="22"/>
                <w:lang w:val="es-ES"/>
              </w:rPr>
              <w:t xml:space="preserve"> </w:t>
            </w:r>
            <w:r w:rsidRPr="00654B16">
              <w:rPr>
                <w:sz w:val="22"/>
                <w:szCs w:val="22"/>
                <w:lang w:val="es-ES"/>
              </w:rPr>
              <w:t>evaluará los aspectos técnicos de la oferta presentada, para confirmar que todos los requisitos estipulados en la Sección V, Requisitos de los Bienes y Servicios de los Documentos de Licitación, han sido cumplidos sin ninguna desvi</w:t>
            </w:r>
            <w:r w:rsidR="006D4443">
              <w:rPr>
                <w:sz w:val="22"/>
                <w:szCs w:val="22"/>
                <w:lang w:val="es-ES"/>
              </w:rPr>
              <w:t xml:space="preserve">ación o reserva significativa. </w:t>
            </w:r>
          </w:p>
          <w:p w:rsidR="00A30083" w:rsidRPr="00654B16" w:rsidRDefault="00A30083" w:rsidP="008B42D2">
            <w:pPr>
              <w:suppressAutoHyphens/>
              <w:spacing w:after="200"/>
              <w:ind w:left="576" w:hanging="576"/>
              <w:jc w:val="both"/>
              <w:rPr>
                <w:lang w:val="es-ES"/>
              </w:rPr>
            </w:pPr>
            <w:r w:rsidRPr="00654B16">
              <w:rPr>
                <w:sz w:val="22"/>
                <w:szCs w:val="22"/>
                <w:lang w:val="es-ES"/>
              </w:rPr>
              <w:t>33.3</w:t>
            </w:r>
            <w:r w:rsidRPr="00654B16">
              <w:rPr>
                <w:sz w:val="22"/>
                <w:szCs w:val="22"/>
                <w:lang w:val="es-ES"/>
              </w:rPr>
              <w:tab/>
              <w:t xml:space="preserve">Si después de haber  examinado los términos y condiciones y efectuada la evaluación técnica, </w:t>
            </w:r>
            <w:r w:rsidR="00AC6B6B" w:rsidRPr="00654B16">
              <w:rPr>
                <w:sz w:val="22"/>
                <w:szCs w:val="22"/>
                <w:lang w:val="es-ES"/>
              </w:rPr>
              <w:t>DICTA</w:t>
            </w:r>
            <w:r w:rsidR="00965948" w:rsidRPr="00654B16">
              <w:rPr>
                <w:sz w:val="22"/>
                <w:szCs w:val="22"/>
                <w:lang w:val="es-ES"/>
              </w:rPr>
              <w:t>/SAG</w:t>
            </w:r>
            <w:r w:rsidRPr="00654B16">
              <w:rPr>
                <w:sz w:val="22"/>
                <w:szCs w:val="22"/>
                <w:lang w:val="es-ES"/>
              </w:rPr>
              <w:t xml:space="preserve"> establece que la oferta no se ajusta sustancialmente a</w:t>
            </w:r>
            <w:r w:rsidR="00965948" w:rsidRPr="00654B16">
              <w:rPr>
                <w:sz w:val="22"/>
                <w:szCs w:val="22"/>
                <w:lang w:val="es-ES"/>
              </w:rPr>
              <w:t xml:space="preserve"> los Documentos de Licitación</w:t>
            </w:r>
            <w:r w:rsidRPr="00654B16">
              <w:rPr>
                <w:sz w:val="22"/>
                <w:szCs w:val="22"/>
                <w:lang w:val="es-ES"/>
              </w:rPr>
              <w:t xml:space="preserve">, la oferta será rechazada. </w:t>
            </w:r>
          </w:p>
        </w:tc>
      </w:tr>
      <w:tr w:rsidR="00A30083" w:rsidRPr="00654B16" w:rsidTr="00B01D95">
        <w:tc>
          <w:tcPr>
            <w:tcW w:w="2340" w:type="dxa"/>
          </w:tcPr>
          <w:p w:rsidR="00A30083" w:rsidRPr="00654B16" w:rsidRDefault="005E1B80" w:rsidP="00B01D95">
            <w:pPr>
              <w:pStyle w:val="Heading1-Clausename"/>
              <w:numPr>
                <w:ilvl w:val="0"/>
                <w:numId w:val="0"/>
              </w:numPr>
              <w:ind w:left="432" w:hanging="432"/>
              <w:rPr>
                <w:lang w:val="es-ES"/>
              </w:rPr>
            </w:pPr>
            <w:bookmarkStart w:id="38" w:name="_Toc348020878"/>
            <w:r w:rsidRPr="00654B16">
              <w:rPr>
                <w:lang w:val="es-ES"/>
              </w:rPr>
              <w:t>34.  Defectos u omisiones subsanables</w:t>
            </w:r>
            <w:bookmarkEnd w:id="38"/>
          </w:p>
        </w:tc>
        <w:tc>
          <w:tcPr>
            <w:tcW w:w="6660" w:type="dxa"/>
          </w:tcPr>
          <w:p w:rsidR="00A30083" w:rsidRPr="00654B16" w:rsidRDefault="005E1B80" w:rsidP="00A30083">
            <w:pPr>
              <w:suppressAutoHyphens/>
              <w:spacing w:after="200"/>
              <w:ind w:left="576" w:hanging="576"/>
              <w:jc w:val="both"/>
              <w:rPr>
                <w:bCs/>
                <w:lang w:val="es-ES"/>
              </w:rPr>
            </w:pPr>
            <w:r w:rsidRPr="00654B16">
              <w:rPr>
                <w:bCs/>
                <w:sz w:val="22"/>
                <w:szCs w:val="22"/>
                <w:lang w:val="es-ES"/>
              </w:rPr>
              <w:t>34.1</w:t>
            </w:r>
            <w:r w:rsidRPr="00654B16">
              <w:rPr>
                <w:b/>
                <w:bCs/>
                <w:sz w:val="22"/>
                <w:szCs w:val="22"/>
                <w:lang w:val="es-ES"/>
              </w:rPr>
              <w:t xml:space="preserve"> </w:t>
            </w:r>
            <w:r w:rsidR="00965948" w:rsidRPr="00654B16">
              <w:rPr>
                <w:b/>
                <w:bCs/>
                <w:sz w:val="22"/>
                <w:szCs w:val="22"/>
                <w:lang w:val="es-ES"/>
              </w:rPr>
              <w:t xml:space="preserve"> </w:t>
            </w:r>
            <w:r w:rsidRPr="00654B16">
              <w:rPr>
                <w:bCs/>
                <w:sz w:val="22"/>
                <w:szCs w:val="22"/>
                <w:lang w:val="es-ES"/>
              </w:rPr>
              <w:t>Para la presente licitación se entenderá por defectos u omisiones subsanables los dispuestos en El Reglamento de la Ley de Contratación del Estado artículo 132 y 50 de la ley.</w:t>
            </w:r>
          </w:p>
          <w:p w:rsidR="005E1B80" w:rsidRPr="00654B16" w:rsidRDefault="005E1B80" w:rsidP="008627C6">
            <w:pPr>
              <w:suppressAutoHyphens/>
              <w:spacing w:after="200"/>
              <w:ind w:left="576" w:hanging="576"/>
              <w:jc w:val="both"/>
              <w:rPr>
                <w:b/>
                <w:bCs/>
                <w:lang w:val="es-ES"/>
              </w:rPr>
            </w:pPr>
            <w:r w:rsidRPr="00654B16">
              <w:rPr>
                <w:bCs/>
                <w:sz w:val="22"/>
                <w:szCs w:val="22"/>
                <w:lang w:val="es-ES"/>
              </w:rPr>
              <w:t>3</w:t>
            </w:r>
            <w:r w:rsidR="008627C6" w:rsidRPr="00654B16">
              <w:rPr>
                <w:bCs/>
                <w:sz w:val="22"/>
                <w:szCs w:val="22"/>
                <w:lang w:val="es-ES"/>
              </w:rPr>
              <w:t>4</w:t>
            </w:r>
            <w:r w:rsidRPr="00654B16">
              <w:rPr>
                <w:bCs/>
                <w:sz w:val="22"/>
                <w:szCs w:val="22"/>
                <w:lang w:val="es-ES"/>
              </w:rPr>
              <w:t>.</w:t>
            </w:r>
            <w:r w:rsidR="008627C6" w:rsidRPr="00654B16">
              <w:rPr>
                <w:bCs/>
                <w:sz w:val="22"/>
                <w:szCs w:val="22"/>
                <w:lang w:val="es-ES"/>
              </w:rPr>
              <w:t>2</w:t>
            </w:r>
            <w:r w:rsidRPr="00654B16">
              <w:rPr>
                <w:bCs/>
                <w:sz w:val="22"/>
                <w:szCs w:val="22"/>
                <w:lang w:val="es-ES"/>
              </w:rPr>
              <w:t xml:space="preserve">  El método de subsanación serán los establecidos en </w:t>
            </w:r>
            <w:r w:rsidR="00AC6B6B" w:rsidRPr="00654B16">
              <w:rPr>
                <w:bCs/>
                <w:sz w:val="22"/>
                <w:szCs w:val="22"/>
                <w:lang w:val="es-ES"/>
              </w:rPr>
              <w:t xml:space="preserve">la misma </w:t>
            </w:r>
            <w:r w:rsidR="00BD5ED6" w:rsidRPr="00654B16">
              <w:rPr>
                <w:bCs/>
                <w:sz w:val="22"/>
                <w:szCs w:val="22"/>
                <w:lang w:val="es-ES"/>
              </w:rPr>
              <w:t>L</w:t>
            </w:r>
            <w:r w:rsidR="00AC6B6B" w:rsidRPr="00654B16">
              <w:rPr>
                <w:b/>
                <w:bCs/>
                <w:sz w:val="22"/>
                <w:szCs w:val="22"/>
                <w:lang w:val="es-ES"/>
              </w:rPr>
              <w:t xml:space="preserve">ey y </w:t>
            </w:r>
            <w:r w:rsidR="00CE2366" w:rsidRPr="00654B16">
              <w:rPr>
                <w:bCs/>
                <w:sz w:val="22"/>
                <w:szCs w:val="22"/>
                <w:lang w:val="es-ES"/>
              </w:rPr>
              <w:t xml:space="preserve">su </w:t>
            </w:r>
            <w:r w:rsidR="00BD5ED6" w:rsidRPr="00654B16">
              <w:rPr>
                <w:bCs/>
                <w:sz w:val="22"/>
                <w:szCs w:val="22"/>
                <w:lang w:val="es-ES"/>
              </w:rPr>
              <w:t>R</w:t>
            </w:r>
            <w:r w:rsidRPr="00654B16">
              <w:rPr>
                <w:bCs/>
                <w:sz w:val="22"/>
                <w:szCs w:val="22"/>
                <w:lang w:val="es-ES"/>
              </w:rPr>
              <w:t>eglamento</w:t>
            </w:r>
            <w:r w:rsidRPr="00654B16">
              <w:rPr>
                <w:b/>
                <w:bCs/>
                <w:sz w:val="22"/>
                <w:szCs w:val="22"/>
                <w:lang w:val="es-ES"/>
              </w:rPr>
              <w:t>.</w:t>
            </w:r>
          </w:p>
        </w:tc>
      </w:tr>
      <w:tr w:rsidR="00A30083" w:rsidRPr="00654B16" w:rsidTr="00B01D95">
        <w:tc>
          <w:tcPr>
            <w:tcW w:w="2340" w:type="dxa"/>
          </w:tcPr>
          <w:p w:rsidR="00A30083" w:rsidRPr="00654B16" w:rsidRDefault="00A30083" w:rsidP="00B01D95">
            <w:pPr>
              <w:pStyle w:val="Heading1-Clausename"/>
              <w:numPr>
                <w:ilvl w:val="0"/>
                <w:numId w:val="0"/>
              </w:numPr>
              <w:ind w:left="432" w:hanging="432"/>
              <w:rPr>
                <w:lang w:val="es-ES"/>
              </w:rPr>
            </w:pPr>
            <w:bookmarkStart w:id="39" w:name="_Toc348020879"/>
            <w:r w:rsidRPr="00654B16">
              <w:rPr>
                <w:lang w:val="es-ES"/>
              </w:rPr>
              <w:t>35.</w:t>
            </w:r>
            <w:r w:rsidRPr="00654B16">
              <w:rPr>
                <w:lang w:val="es-ES"/>
              </w:rPr>
              <w:tab/>
              <w:t>Preferencia nacional</w:t>
            </w:r>
            <w:bookmarkEnd w:id="39"/>
          </w:p>
        </w:tc>
        <w:tc>
          <w:tcPr>
            <w:tcW w:w="6660" w:type="dxa"/>
          </w:tcPr>
          <w:p w:rsidR="00A30083" w:rsidRPr="00654B16" w:rsidRDefault="00A30083" w:rsidP="00B01D95">
            <w:pPr>
              <w:suppressAutoHyphens/>
              <w:spacing w:after="200"/>
              <w:ind w:left="576" w:hanging="576"/>
              <w:jc w:val="both"/>
              <w:rPr>
                <w:lang w:val="es-ES"/>
              </w:rPr>
            </w:pPr>
            <w:r w:rsidRPr="00654B16">
              <w:rPr>
                <w:sz w:val="22"/>
                <w:szCs w:val="22"/>
                <w:lang w:val="es-ES"/>
              </w:rPr>
              <w:t>35.1</w:t>
            </w:r>
            <w:r w:rsidRPr="00654B16">
              <w:rPr>
                <w:sz w:val="22"/>
                <w:szCs w:val="22"/>
                <w:lang w:val="es-ES"/>
              </w:rPr>
              <w:tab/>
              <w:t>En caso de que en esta Licitación se presenten ofertas de empresas extranjeras, se aplicará un margen de preferencia nacional en los términos establecidos en los artículos 53 de la Ley de Contratación del Estado y 128 de su Reglamento.</w:t>
            </w:r>
          </w:p>
          <w:p w:rsidR="00A30083" w:rsidRPr="00654B16" w:rsidRDefault="00A30083" w:rsidP="00B01D95">
            <w:pPr>
              <w:suppressAutoHyphens/>
              <w:spacing w:after="200"/>
              <w:ind w:left="576" w:hanging="576"/>
              <w:jc w:val="both"/>
              <w:rPr>
                <w:lang w:val="es-ES"/>
              </w:rPr>
            </w:pPr>
            <w:r w:rsidRPr="00654B16">
              <w:rPr>
                <w:sz w:val="22"/>
                <w:szCs w:val="22"/>
                <w:lang w:val="es-ES"/>
              </w:rPr>
              <w:t>35.2 El margen de preferencia nacional no será aplicable cuando convenios bilaterales o multilaterales de libre comercio dispusieren que los oferentes extranjeros tendrán trato nacional.</w:t>
            </w:r>
          </w:p>
        </w:tc>
      </w:tr>
      <w:tr w:rsidR="00A30083" w:rsidRPr="00654B16" w:rsidTr="00B01D95">
        <w:tc>
          <w:tcPr>
            <w:tcW w:w="2340" w:type="dxa"/>
          </w:tcPr>
          <w:p w:rsidR="00A30083" w:rsidRPr="00654B16" w:rsidRDefault="00A30083" w:rsidP="00B01D95">
            <w:pPr>
              <w:pStyle w:val="Heading1-Clausename"/>
              <w:numPr>
                <w:ilvl w:val="0"/>
                <w:numId w:val="0"/>
              </w:numPr>
              <w:ind w:left="432" w:hanging="432"/>
              <w:rPr>
                <w:lang w:val="es-ES"/>
              </w:rPr>
            </w:pPr>
            <w:bookmarkStart w:id="40" w:name="_Toc348020880"/>
            <w:r w:rsidRPr="00654B16">
              <w:rPr>
                <w:lang w:val="es-ES"/>
              </w:rPr>
              <w:t>36.</w:t>
            </w:r>
            <w:r w:rsidRPr="00654B16">
              <w:rPr>
                <w:lang w:val="es-ES"/>
              </w:rPr>
              <w:tab/>
              <w:t>Evaluación de las Ofertas</w:t>
            </w:r>
            <w:bookmarkEnd w:id="40"/>
          </w:p>
        </w:tc>
        <w:tc>
          <w:tcPr>
            <w:tcW w:w="6660" w:type="dxa"/>
          </w:tcPr>
          <w:p w:rsidR="00A30083" w:rsidRPr="00654B16" w:rsidRDefault="00A30083" w:rsidP="004043B9">
            <w:pPr>
              <w:suppressAutoHyphens/>
              <w:spacing w:after="120"/>
              <w:ind w:left="576" w:hanging="576"/>
              <w:jc w:val="both"/>
              <w:rPr>
                <w:lang w:val="es-ES"/>
              </w:rPr>
            </w:pPr>
            <w:r w:rsidRPr="00654B16">
              <w:rPr>
                <w:sz w:val="22"/>
                <w:szCs w:val="22"/>
                <w:lang w:val="es-ES"/>
              </w:rPr>
              <w:t>36.1</w:t>
            </w:r>
            <w:r w:rsidRPr="00654B16">
              <w:rPr>
                <w:sz w:val="22"/>
                <w:szCs w:val="22"/>
                <w:lang w:val="es-ES"/>
              </w:rPr>
              <w:tab/>
              <w:t xml:space="preserve">El </w:t>
            </w:r>
            <w:r w:rsidR="00E950FE" w:rsidRPr="00654B16">
              <w:rPr>
                <w:sz w:val="22"/>
                <w:szCs w:val="22"/>
                <w:lang w:val="es-ES"/>
              </w:rPr>
              <w:t xml:space="preserve">Comité de evaluación de Licitaciones de </w:t>
            </w:r>
            <w:r w:rsidR="00E950FE" w:rsidRPr="00654B16">
              <w:rPr>
                <w:sz w:val="22"/>
                <w:szCs w:val="22"/>
              </w:rPr>
              <w:t>DICTA/SAG</w:t>
            </w:r>
            <w:r w:rsidR="00E950FE" w:rsidRPr="00654B16">
              <w:rPr>
                <w:sz w:val="22"/>
                <w:szCs w:val="22"/>
                <w:lang w:val="es-ES"/>
              </w:rPr>
              <w:t xml:space="preserve"> </w:t>
            </w:r>
            <w:r w:rsidRPr="00654B16">
              <w:rPr>
                <w:sz w:val="22"/>
                <w:szCs w:val="22"/>
                <w:lang w:val="es-ES"/>
              </w:rPr>
              <w:t>evaluará todas las ofertas que se determine que hasta esta etapa de la evaluación se ajustan sustancialmente a los Documentos de Licitación.</w:t>
            </w:r>
          </w:p>
          <w:p w:rsidR="00A30083" w:rsidRPr="00654B16" w:rsidRDefault="00A30083" w:rsidP="004043B9">
            <w:pPr>
              <w:suppressAutoHyphens/>
              <w:spacing w:after="120"/>
              <w:ind w:left="576" w:hanging="576"/>
              <w:jc w:val="both"/>
              <w:rPr>
                <w:lang w:val="es-ES"/>
              </w:rPr>
            </w:pPr>
            <w:r w:rsidRPr="00654B16">
              <w:rPr>
                <w:sz w:val="22"/>
                <w:szCs w:val="22"/>
                <w:lang w:val="es-ES"/>
              </w:rPr>
              <w:t>36.2</w:t>
            </w:r>
            <w:r w:rsidRPr="00654B16">
              <w:rPr>
                <w:sz w:val="22"/>
                <w:szCs w:val="22"/>
                <w:lang w:val="es-ES"/>
              </w:rPr>
              <w:tab/>
              <w:t xml:space="preserve">Para evaluar las ofertas, </w:t>
            </w:r>
            <w:r w:rsidR="00AC6B6B" w:rsidRPr="00654B16">
              <w:rPr>
                <w:sz w:val="22"/>
                <w:szCs w:val="22"/>
                <w:lang w:val="es-ES"/>
              </w:rPr>
              <w:t xml:space="preserve">el </w:t>
            </w:r>
            <w:r w:rsidR="00E950FE" w:rsidRPr="00654B16">
              <w:rPr>
                <w:sz w:val="22"/>
                <w:szCs w:val="22"/>
                <w:lang w:val="es-ES"/>
              </w:rPr>
              <w:t xml:space="preserve">Comité de evaluación de Licitaciones de </w:t>
            </w:r>
            <w:r w:rsidR="00E950FE" w:rsidRPr="00654B16">
              <w:rPr>
                <w:sz w:val="22"/>
                <w:szCs w:val="22"/>
              </w:rPr>
              <w:t>DICTA/SAG</w:t>
            </w:r>
            <w:r w:rsidR="00E950FE" w:rsidRPr="00654B16">
              <w:rPr>
                <w:sz w:val="22"/>
                <w:szCs w:val="22"/>
                <w:lang w:val="es-ES"/>
              </w:rPr>
              <w:t xml:space="preserve"> </w:t>
            </w:r>
            <w:r w:rsidRPr="00654B16">
              <w:rPr>
                <w:sz w:val="22"/>
                <w:szCs w:val="22"/>
                <w:lang w:val="es-ES"/>
              </w:rPr>
              <w:t xml:space="preserve">utilizará únicamente los factores, metodologías </w:t>
            </w:r>
            <w:r w:rsidR="000C7055" w:rsidRPr="00654B16">
              <w:rPr>
                <w:sz w:val="22"/>
                <w:szCs w:val="22"/>
                <w:lang w:val="es-ES"/>
              </w:rPr>
              <w:t>estableci</w:t>
            </w:r>
            <w:r w:rsidR="00151E24" w:rsidRPr="00654B16">
              <w:rPr>
                <w:sz w:val="22"/>
                <w:szCs w:val="22"/>
                <w:lang w:val="es-ES"/>
              </w:rPr>
              <w:t>dos por el reglamento interno D</w:t>
            </w:r>
            <w:r w:rsidR="000C7055" w:rsidRPr="00654B16">
              <w:rPr>
                <w:sz w:val="22"/>
                <w:szCs w:val="22"/>
                <w:lang w:val="es-ES"/>
              </w:rPr>
              <w:t>I</w:t>
            </w:r>
            <w:r w:rsidR="00151E24" w:rsidRPr="00654B16">
              <w:rPr>
                <w:sz w:val="22"/>
                <w:szCs w:val="22"/>
                <w:lang w:val="es-ES"/>
              </w:rPr>
              <w:t>C</w:t>
            </w:r>
            <w:r w:rsidR="000C7055" w:rsidRPr="00654B16">
              <w:rPr>
                <w:sz w:val="22"/>
                <w:szCs w:val="22"/>
                <w:lang w:val="es-ES"/>
              </w:rPr>
              <w:t>TA</w:t>
            </w:r>
            <w:r w:rsidRPr="00654B16">
              <w:rPr>
                <w:sz w:val="22"/>
                <w:szCs w:val="22"/>
                <w:lang w:val="es-ES"/>
              </w:rPr>
              <w:t xml:space="preserve">. No se permitirá ningún otro criterio ni metodología. </w:t>
            </w:r>
          </w:p>
          <w:p w:rsidR="00A30083" w:rsidRPr="00654B16" w:rsidRDefault="00A30083" w:rsidP="004043B9">
            <w:pPr>
              <w:suppressAutoHyphens/>
              <w:spacing w:after="120"/>
              <w:ind w:left="576" w:hanging="576"/>
              <w:jc w:val="both"/>
              <w:rPr>
                <w:lang w:val="es-ES"/>
              </w:rPr>
            </w:pPr>
            <w:r w:rsidRPr="00654B16">
              <w:rPr>
                <w:sz w:val="22"/>
                <w:szCs w:val="22"/>
                <w:lang w:val="es-ES"/>
              </w:rPr>
              <w:t>36.3</w:t>
            </w:r>
            <w:r w:rsidRPr="00654B16">
              <w:rPr>
                <w:sz w:val="22"/>
                <w:szCs w:val="22"/>
                <w:lang w:val="es-ES"/>
              </w:rPr>
              <w:tab/>
              <w:t xml:space="preserve">Al evaluar las Ofertas, </w:t>
            </w:r>
            <w:r w:rsidR="00AC6B6B" w:rsidRPr="00654B16">
              <w:rPr>
                <w:sz w:val="22"/>
                <w:szCs w:val="22"/>
                <w:lang w:val="es-ES"/>
              </w:rPr>
              <w:t>DICTA</w:t>
            </w:r>
            <w:r w:rsidR="00E950FE" w:rsidRPr="00654B16">
              <w:rPr>
                <w:sz w:val="22"/>
                <w:szCs w:val="22"/>
                <w:lang w:val="es-ES"/>
              </w:rPr>
              <w:t>/SAG</w:t>
            </w:r>
            <w:r w:rsidRPr="00654B16">
              <w:rPr>
                <w:sz w:val="22"/>
                <w:szCs w:val="22"/>
                <w:lang w:val="es-ES"/>
              </w:rPr>
              <w:t xml:space="preserve"> considerará lo siguiente:</w:t>
            </w:r>
          </w:p>
          <w:p w:rsidR="000C7055" w:rsidRPr="00654B16" w:rsidRDefault="00BD5ED6" w:rsidP="00E65B05">
            <w:pPr>
              <w:numPr>
                <w:ilvl w:val="0"/>
                <w:numId w:val="15"/>
              </w:numPr>
              <w:tabs>
                <w:tab w:val="clear" w:pos="900"/>
              </w:tabs>
              <w:suppressAutoHyphens/>
              <w:spacing w:after="120"/>
              <w:ind w:left="1152" w:hanging="576"/>
              <w:jc w:val="both"/>
              <w:rPr>
                <w:lang w:val="es-ES"/>
              </w:rPr>
            </w:pPr>
            <w:r w:rsidRPr="00654B16">
              <w:rPr>
                <w:sz w:val="22"/>
                <w:szCs w:val="22"/>
                <w:lang w:val="es-ES"/>
              </w:rPr>
              <w:t>E</w:t>
            </w:r>
            <w:r w:rsidR="00A30083" w:rsidRPr="00654B16">
              <w:rPr>
                <w:sz w:val="22"/>
                <w:szCs w:val="22"/>
                <w:lang w:val="es-ES"/>
              </w:rPr>
              <w:t>l precio cotizado</w:t>
            </w:r>
            <w:r w:rsidR="000C7055" w:rsidRPr="00654B16">
              <w:rPr>
                <w:sz w:val="22"/>
                <w:szCs w:val="22"/>
                <w:lang w:val="es-ES"/>
              </w:rPr>
              <w:t>.</w:t>
            </w:r>
          </w:p>
          <w:p w:rsidR="00A30083" w:rsidRPr="00654B16" w:rsidRDefault="00BD5ED6" w:rsidP="00E65B05">
            <w:pPr>
              <w:numPr>
                <w:ilvl w:val="0"/>
                <w:numId w:val="15"/>
              </w:numPr>
              <w:tabs>
                <w:tab w:val="clear" w:pos="900"/>
              </w:tabs>
              <w:suppressAutoHyphens/>
              <w:spacing w:after="120"/>
              <w:ind w:left="1152" w:hanging="576"/>
              <w:jc w:val="both"/>
              <w:rPr>
                <w:lang w:val="es-ES"/>
              </w:rPr>
            </w:pPr>
            <w:r w:rsidRPr="00654B16">
              <w:rPr>
                <w:sz w:val="22"/>
                <w:szCs w:val="22"/>
                <w:lang w:val="es-ES"/>
              </w:rPr>
              <w:t>E</w:t>
            </w:r>
            <w:r w:rsidR="00A30083" w:rsidRPr="00654B16">
              <w:rPr>
                <w:sz w:val="22"/>
                <w:szCs w:val="22"/>
                <w:lang w:val="es-ES"/>
              </w:rPr>
              <w:t>l ajuste del precio por correcciones de errores aritméticos</w:t>
            </w:r>
            <w:r w:rsidR="000C7055" w:rsidRPr="00654B16">
              <w:rPr>
                <w:sz w:val="22"/>
                <w:szCs w:val="22"/>
                <w:lang w:val="es-ES"/>
              </w:rPr>
              <w:t>.</w:t>
            </w:r>
          </w:p>
          <w:p w:rsidR="000C7055" w:rsidRPr="00654B16" w:rsidRDefault="00BD5ED6" w:rsidP="00E65B05">
            <w:pPr>
              <w:numPr>
                <w:ilvl w:val="0"/>
                <w:numId w:val="15"/>
              </w:numPr>
              <w:tabs>
                <w:tab w:val="clear" w:pos="900"/>
              </w:tabs>
              <w:suppressAutoHyphens/>
              <w:spacing w:after="120"/>
              <w:ind w:left="1152" w:hanging="576"/>
              <w:jc w:val="both"/>
              <w:rPr>
                <w:lang w:val="es-ES"/>
              </w:rPr>
            </w:pPr>
            <w:r w:rsidRPr="00654B16">
              <w:rPr>
                <w:sz w:val="22"/>
                <w:szCs w:val="22"/>
                <w:lang w:val="es-ES"/>
              </w:rPr>
              <w:t>E</w:t>
            </w:r>
            <w:r w:rsidR="00A30083" w:rsidRPr="00654B16">
              <w:rPr>
                <w:sz w:val="22"/>
                <w:szCs w:val="22"/>
                <w:lang w:val="es-ES"/>
              </w:rPr>
              <w:t xml:space="preserve">l ajuste del precio debido a descuentos </w:t>
            </w:r>
            <w:r w:rsidR="005046C9" w:rsidRPr="00654B16">
              <w:rPr>
                <w:sz w:val="22"/>
                <w:szCs w:val="22"/>
                <w:lang w:val="es-ES"/>
              </w:rPr>
              <w:t>ofrecidos.</w:t>
            </w:r>
          </w:p>
          <w:p w:rsidR="00A30083" w:rsidRPr="00654B16" w:rsidRDefault="00BD5ED6" w:rsidP="00E65B05">
            <w:pPr>
              <w:numPr>
                <w:ilvl w:val="0"/>
                <w:numId w:val="15"/>
              </w:numPr>
              <w:tabs>
                <w:tab w:val="clear" w:pos="900"/>
              </w:tabs>
              <w:suppressAutoHyphens/>
              <w:spacing w:after="120"/>
              <w:ind w:left="1152" w:hanging="576"/>
              <w:jc w:val="both"/>
              <w:rPr>
                <w:lang w:val="es-ES"/>
              </w:rPr>
            </w:pPr>
            <w:r w:rsidRPr="00654B16">
              <w:rPr>
                <w:sz w:val="22"/>
                <w:szCs w:val="22"/>
                <w:lang w:val="es-ES"/>
              </w:rPr>
              <w:t>D</w:t>
            </w:r>
            <w:r w:rsidR="00A30083" w:rsidRPr="00654B16">
              <w:rPr>
                <w:sz w:val="22"/>
                <w:szCs w:val="22"/>
                <w:lang w:val="es-ES"/>
              </w:rPr>
              <w:t xml:space="preserve">e ajustes debidos a la aplicación de criterios de evaluación especificados en los </w:t>
            </w:r>
            <w:r w:rsidR="00A30083" w:rsidRPr="00654B16">
              <w:rPr>
                <w:b/>
                <w:sz w:val="22"/>
                <w:szCs w:val="22"/>
                <w:lang w:val="es-ES"/>
              </w:rPr>
              <w:t>DDL</w:t>
            </w:r>
            <w:r w:rsidR="00A30083" w:rsidRPr="00654B16">
              <w:rPr>
                <w:sz w:val="22"/>
                <w:szCs w:val="22"/>
                <w:lang w:val="es-ES"/>
              </w:rPr>
              <w:t xml:space="preserve"> de entre los indicados en la </w:t>
            </w:r>
            <w:r w:rsidR="00A30083" w:rsidRPr="00654B16">
              <w:rPr>
                <w:sz w:val="22"/>
                <w:szCs w:val="22"/>
                <w:lang w:val="es-ES"/>
              </w:rPr>
              <w:lastRenderedPageBreak/>
              <w:t>Sección III, Criterios de Evaluación y Calificación;</w:t>
            </w:r>
          </w:p>
          <w:p w:rsidR="00151E24" w:rsidRPr="00654B16" w:rsidRDefault="00BD5ED6" w:rsidP="00E65B05">
            <w:pPr>
              <w:numPr>
                <w:ilvl w:val="0"/>
                <w:numId w:val="15"/>
              </w:numPr>
              <w:tabs>
                <w:tab w:val="clear" w:pos="900"/>
              </w:tabs>
              <w:suppressAutoHyphens/>
              <w:spacing w:after="120"/>
              <w:ind w:left="1152" w:hanging="576"/>
              <w:jc w:val="both"/>
              <w:rPr>
                <w:lang w:val="es-ES"/>
              </w:rPr>
            </w:pPr>
            <w:r w:rsidRPr="00654B16">
              <w:rPr>
                <w:sz w:val="22"/>
                <w:szCs w:val="22"/>
                <w:lang w:val="es-ES"/>
              </w:rPr>
              <w:t>G</w:t>
            </w:r>
            <w:r w:rsidR="00151E24" w:rsidRPr="00654B16">
              <w:rPr>
                <w:sz w:val="22"/>
                <w:szCs w:val="22"/>
                <w:lang w:val="es-ES"/>
              </w:rPr>
              <w:t>arantía de los bienes ofertados.</w:t>
            </w:r>
          </w:p>
          <w:p w:rsidR="00E13E54" w:rsidRPr="00654B16" w:rsidRDefault="00151E24" w:rsidP="00E65B05">
            <w:pPr>
              <w:numPr>
                <w:ilvl w:val="0"/>
                <w:numId w:val="15"/>
              </w:numPr>
              <w:tabs>
                <w:tab w:val="clear" w:pos="900"/>
              </w:tabs>
              <w:suppressAutoHyphens/>
              <w:spacing w:after="120"/>
              <w:ind w:left="1152" w:hanging="576"/>
              <w:jc w:val="both"/>
              <w:rPr>
                <w:lang w:val="es-ES"/>
              </w:rPr>
            </w:pPr>
            <w:r w:rsidRPr="00654B16">
              <w:rPr>
                <w:sz w:val="22"/>
                <w:szCs w:val="22"/>
                <w:lang w:val="es-ES"/>
              </w:rPr>
              <w:t>Tiempo de entregas.</w:t>
            </w:r>
          </w:p>
          <w:p w:rsidR="00BD5ED6" w:rsidRPr="00654B16" w:rsidRDefault="00BD5ED6" w:rsidP="00E65B05">
            <w:pPr>
              <w:numPr>
                <w:ilvl w:val="0"/>
                <w:numId w:val="15"/>
              </w:numPr>
              <w:tabs>
                <w:tab w:val="clear" w:pos="900"/>
              </w:tabs>
              <w:suppressAutoHyphens/>
              <w:spacing w:after="120"/>
              <w:ind w:left="1152" w:hanging="576"/>
              <w:jc w:val="both"/>
              <w:rPr>
                <w:lang w:val="es-ES"/>
              </w:rPr>
            </w:pPr>
            <w:r w:rsidRPr="00654B16">
              <w:rPr>
                <w:sz w:val="22"/>
                <w:szCs w:val="22"/>
                <w:lang w:val="es-ES"/>
              </w:rPr>
              <w:t>A</w:t>
            </w:r>
            <w:r w:rsidR="00A30083" w:rsidRPr="00654B16">
              <w:rPr>
                <w:sz w:val="22"/>
                <w:szCs w:val="22"/>
                <w:lang w:val="es-ES"/>
              </w:rPr>
              <w:t>justes debidos a la aplicación de un margen de preferencia, si corresponde</w:t>
            </w:r>
            <w:r w:rsidR="000C7055" w:rsidRPr="00654B16">
              <w:rPr>
                <w:sz w:val="22"/>
                <w:szCs w:val="22"/>
                <w:lang w:val="es-ES"/>
              </w:rPr>
              <w:t>.</w:t>
            </w:r>
          </w:p>
          <w:p w:rsidR="00AC250C" w:rsidRPr="00654B16" w:rsidRDefault="00A30083" w:rsidP="00CE2366">
            <w:pPr>
              <w:suppressAutoHyphens/>
              <w:spacing w:after="120"/>
              <w:jc w:val="both"/>
              <w:rPr>
                <w:lang w:val="es-ES"/>
              </w:rPr>
            </w:pPr>
            <w:r w:rsidRPr="00654B16">
              <w:rPr>
                <w:sz w:val="22"/>
                <w:szCs w:val="22"/>
                <w:lang w:val="es-ES"/>
              </w:rPr>
              <w:t>36.4</w:t>
            </w:r>
            <w:r w:rsidRPr="00654B16">
              <w:rPr>
                <w:sz w:val="22"/>
                <w:szCs w:val="22"/>
                <w:lang w:val="es-ES"/>
              </w:rPr>
              <w:tab/>
              <w:t xml:space="preserve">Al evaluar una oferta el </w:t>
            </w:r>
            <w:r w:rsidR="00AC6B6B" w:rsidRPr="00654B16">
              <w:rPr>
                <w:sz w:val="22"/>
                <w:szCs w:val="22"/>
                <w:lang w:val="es-ES"/>
              </w:rPr>
              <w:t xml:space="preserve">Comité DICTA </w:t>
            </w:r>
            <w:r w:rsidRPr="00654B16">
              <w:rPr>
                <w:sz w:val="22"/>
                <w:szCs w:val="22"/>
                <w:lang w:val="es-ES"/>
              </w:rPr>
              <w:t>excluirá y no tendrá en cuenta:</w:t>
            </w:r>
          </w:p>
          <w:p w:rsidR="004043B9" w:rsidRPr="00654B16" w:rsidRDefault="00A30083" w:rsidP="00E65B05">
            <w:pPr>
              <w:numPr>
                <w:ilvl w:val="0"/>
                <w:numId w:val="16"/>
              </w:numPr>
              <w:tabs>
                <w:tab w:val="clear" w:pos="792"/>
              </w:tabs>
              <w:suppressAutoHyphens/>
              <w:spacing w:after="120"/>
              <w:ind w:left="1152" w:hanging="576"/>
              <w:jc w:val="both"/>
              <w:rPr>
                <w:lang w:val="es-ES"/>
              </w:rPr>
            </w:pPr>
            <w:r w:rsidRPr="00654B16">
              <w:rPr>
                <w:sz w:val="22"/>
                <w:szCs w:val="22"/>
                <w:lang w:val="es-ES"/>
              </w:rPr>
              <w:t>los impuestos sobre las ventas y otros impuestos similares pagaderos en Honduras sobre los bienes si el contrato es adjudicado al Oferente;</w:t>
            </w:r>
          </w:p>
          <w:p w:rsidR="00A30083" w:rsidRPr="00654B16" w:rsidRDefault="00BD5ED6" w:rsidP="00E65B05">
            <w:pPr>
              <w:numPr>
                <w:ilvl w:val="0"/>
                <w:numId w:val="16"/>
              </w:numPr>
              <w:tabs>
                <w:tab w:val="clear" w:pos="792"/>
              </w:tabs>
              <w:suppressAutoHyphens/>
              <w:spacing w:after="120"/>
              <w:ind w:left="1152" w:hanging="576"/>
              <w:jc w:val="both"/>
              <w:rPr>
                <w:lang w:val="es-ES"/>
              </w:rPr>
            </w:pPr>
            <w:r w:rsidRPr="00654B16">
              <w:rPr>
                <w:sz w:val="22"/>
                <w:szCs w:val="22"/>
                <w:lang w:val="es-ES"/>
              </w:rPr>
              <w:t>N</w:t>
            </w:r>
            <w:r w:rsidR="00A30083" w:rsidRPr="00654B16">
              <w:rPr>
                <w:sz w:val="22"/>
                <w:szCs w:val="22"/>
                <w:lang w:val="es-ES"/>
              </w:rPr>
              <w:t xml:space="preserve">inguna disposición por ajuste de precios durante el período de ejecución del contrato, si estuviese estipulado en la oferta.  </w:t>
            </w:r>
          </w:p>
          <w:p w:rsidR="00A30083" w:rsidRPr="00654B16" w:rsidRDefault="00A30083" w:rsidP="004043B9">
            <w:pPr>
              <w:suppressAutoHyphens/>
              <w:spacing w:after="120"/>
              <w:ind w:left="576" w:hanging="576"/>
              <w:jc w:val="both"/>
              <w:rPr>
                <w:lang w:val="es-ES"/>
              </w:rPr>
            </w:pPr>
            <w:r w:rsidRPr="00654B16">
              <w:rPr>
                <w:sz w:val="22"/>
                <w:szCs w:val="22"/>
                <w:lang w:val="es-ES"/>
              </w:rPr>
              <w:t>36.5</w:t>
            </w:r>
            <w:r w:rsidRPr="00654B16">
              <w:rPr>
                <w:sz w:val="22"/>
                <w:szCs w:val="22"/>
                <w:lang w:val="es-ES"/>
              </w:rPr>
              <w:tab/>
              <w:t xml:space="preserve">La evaluación de una oferta requerirá que </w:t>
            </w:r>
            <w:r w:rsidR="00AC6B6B" w:rsidRPr="00654B16">
              <w:rPr>
                <w:sz w:val="22"/>
                <w:szCs w:val="22"/>
                <w:lang w:val="es-ES"/>
              </w:rPr>
              <w:t>DICTA</w:t>
            </w:r>
            <w:r w:rsidR="00E950FE" w:rsidRPr="00654B16">
              <w:rPr>
                <w:sz w:val="22"/>
                <w:szCs w:val="22"/>
                <w:lang w:val="es-ES"/>
              </w:rPr>
              <w:t>/SAG</w:t>
            </w:r>
            <w:r w:rsidRPr="00654B16">
              <w:rPr>
                <w:sz w:val="22"/>
                <w:szCs w:val="22"/>
                <w:lang w:val="es-ES"/>
              </w:rPr>
              <w:t xml:space="preserve"> considere otros factores, además del precio cotizado, de conformidad con la Cláusula 4 de las IAO. Estos factores estarán relacionados con las características, rendimiento, términos y condiciones de la compra de los Bienes y Servicios Conexos. El efecto de los factores seleccionados, si los hubiere, se expresarán en términos monetarios para facilitar la comparación de las ofertas, a menos que se indique lo contrario en la Sección III, Criterios de Evaluación y Calificación.  .</w:t>
            </w:r>
          </w:p>
          <w:p w:rsidR="00A30083" w:rsidRPr="00654B16" w:rsidRDefault="00A30083" w:rsidP="004043B9">
            <w:pPr>
              <w:suppressAutoHyphens/>
              <w:spacing w:after="120"/>
              <w:ind w:left="576" w:hanging="576"/>
              <w:jc w:val="both"/>
              <w:rPr>
                <w:lang w:val="es-ES"/>
              </w:rPr>
            </w:pPr>
          </w:p>
        </w:tc>
      </w:tr>
      <w:tr w:rsidR="00A30083" w:rsidRPr="00654B16" w:rsidTr="00B01D95">
        <w:tc>
          <w:tcPr>
            <w:tcW w:w="2340" w:type="dxa"/>
          </w:tcPr>
          <w:p w:rsidR="00A30083" w:rsidRPr="00654B16" w:rsidRDefault="00A30083" w:rsidP="00B01D95">
            <w:pPr>
              <w:pStyle w:val="Heading1-Clausename"/>
              <w:numPr>
                <w:ilvl w:val="0"/>
                <w:numId w:val="0"/>
              </w:numPr>
              <w:ind w:left="432" w:hanging="432"/>
              <w:rPr>
                <w:lang w:val="es-ES"/>
              </w:rPr>
            </w:pPr>
            <w:bookmarkStart w:id="41" w:name="_Toc348020881"/>
            <w:r w:rsidRPr="00654B16">
              <w:rPr>
                <w:lang w:val="es-ES"/>
              </w:rPr>
              <w:lastRenderedPageBreak/>
              <w:t>37.</w:t>
            </w:r>
            <w:r w:rsidRPr="00654B16">
              <w:rPr>
                <w:lang w:val="es-ES"/>
              </w:rPr>
              <w:tab/>
              <w:t>Comparación de las Ofertas</w:t>
            </w:r>
            <w:bookmarkEnd w:id="41"/>
          </w:p>
        </w:tc>
        <w:tc>
          <w:tcPr>
            <w:tcW w:w="6660" w:type="dxa"/>
          </w:tcPr>
          <w:p w:rsidR="00A30083" w:rsidRPr="00654B16" w:rsidRDefault="00A30083" w:rsidP="004043B9">
            <w:pPr>
              <w:suppressAutoHyphens/>
              <w:spacing w:after="120"/>
              <w:ind w:left="576" w:hanging="576"/>
              <w:jc w:val="both"/>
              <w:rPr>
                <w:sz w:val="22"/>
                <w:szCs w:val="22"/>
                <w:lang w:val="es-ES"/>
              </w:rPr>
            </w:pPr>
            <w:r w:rsidRPr="00654B16">
              <w:rPr>
                <w:sz w:val="22"/>
                <w:szCs w:val="22"/>
                <w:lang w:val="es-ES"/>
              </w:rPr>
              <w:t>37.1</w:t>
            </w:r>
            <w:r w:rsidRPr="00654B16">
              <w:rPr>
                <w:sz w:val="22"/>
                <w:szCs w:val="22"/>
                <w:lang w:val="es-ES"/>
              </w:rPr>
              <w:tab/>
            </w:r>
            <w:r w:rsidR="00AC6B6B" w:rsidRPr="00654B16">
              <w:rPr>
                <w:sz w:val="22"/>
                <w:szCs w:val="22"/>
                <w:lang w:val="es-ES"/>
              </w:rPr>
              <w:t>La DICTA</w:t>
            </w:r>
            <w:r w:rsidR="00E950FE" w:rsidRPr="00654B16">
              <w:rPr>
                <w:sz w:val="22"/>
                <w:szCs w:val="22"/>
                <w:lang w:val="es-ES"/>
              </w:rPr>
              <w:t>/SAG</w:t>
            </w:r>
            <w:r w:rsidRPr="00654B16">
              <w:rPr>
                <w:sz w:val="22"/>
                <w:szCs w:val="22"/>
                <w:lang w:val="es-ES"/>
              </w:rPr>
              <w:t xml:space="preserve"> comparará todas las ofertas </w:t>
            </w:r>
            <w:r w:rsidR="00BD5ED6" w:rsidRPr="00654B16">
              <w:rPr>
                <w:sz w:val="22"/>
                <w:szCs w:val="22"/>
                <w:lang w:val="es-ES"/>
              </w:rPr>
              <w:t xml:space="preserve">técnicas </w:t>
            </w:r>
            <w:r w:rsidRPr="00654B16">
              <w:rPr>
                <w:sz w:val="22"/>
                <w:szCs w:val="22"/>
                <w:lang w:val="es-ES"/>
              </w:rPr>
              <w:t xml:space="preserve">que cumplen sustancialmente para determinar la oferta </w:t>
            </w:r>
            <w:r w:rsidR="00BD5ED6" w:rsidRPr="00654B16">
              <w:rPr>
                <w:sz w:val="22"/>
                <w:szCs w:val="22"/>
                <w:lang w:val="es-ES"/>
              </w:rPr>
              <w:t xml:space="preserve">económica </w:t>
            </w:r>
            <w:r w:rsidRPr="00654B16">
              <w:rPr>
                <w:sz w:val="22"/>
                <w:szCs w:val="22"/>
                <w:lang w:val="es-ES"/>
              </w:rPr>
              <w:t xml:space="preserve">evaluada como la más baja. </w:t>
            </w:r>
          </w:p>
          <w:p w:rsidR="006E7E88" w:rsidRPr="00654B16" w:rsidRDefault="006E7E88" w:rsidP="004043B9">
            <w:pPr>
              <w:suppressAutoHyphens/>
              <w:spacing w:after="120"/>
              <w:ind w:left="576" w:hanging="576"/>
              <w:jc w:val="both"/>
              <w:rPr>
                <w:lang w:val="es-ES"/>
              </w:rPr>
            </w:pPr>
          </w:p>
        </w:tc>
      </w:tr>
      <w:tr w:rsidR="00A30083" w:rsidRPr="00654B16" w:rsidTr="00B01D95">
        <w:tc>
          <w:tcPr>
            <w:tcW w:w="2340" w:type="dxa"/>
          </w:tcPr>
          <w:p w:rsidR="00A30083" w:rsidRPr="00654B16" w:rsidRDefault="00A30083" w:rsidP="00B01D95">
            <w:pPr>
              <w:pStyle w:val="Heading1-Clausename"/>
              <w:numPr>
                <w:ilvl w:val="0"/>
                <w:numId w:val="0"/>
              </w:numPr>
              <w:ind w:left="432" w:hanging="432"/>
              <w:rPr>
                <w:lang w:val="es-ES"/>
              </w:rPr>
            </w:pPr>
            <w:bookmarkStart w:id="42" w:name="_Toc348020882"/>
            <w:r w:rsidRPr="00654B16">
              <w:rPr>
                <w:lang w:val="es-ES"/>
              </w:rPr>
              <w:t>38.</w:t>
            </w:r>
            <w:r w:rsidRPr="00654B16">
              <w:rPr>
                <w:lang w:val="es-ES"/>
              </w:rPr>
              <w:tab/>
            </w:r>
            <w:r w:rsidR="00E87A49" w:rsidRPr="00654B16">
              <w:rPr>
                <w:lang w:val="es-ES"/>
              </w:rPr>
              <w:t>Pos</w:t>
            </w:r>
            <w:r w:rsidR="003E480D" w:rsidRPr="00654B16">
              <w:rPr>
                <w:lang w:val="es-ES"/>
              </w:rPr>
              <w:t>t</w:t>
            </w:r>
            <w:r w:rsidR="00E87A49" w:rsidRPr="00654B16">
              <w:rPr>
                <w:lang w:val="es-ES"/>
              </w:rPr>
              <w:t xml:space="preserve"> calificación</w:t>
            </w:r>
            <w:r w:rsidR="006E7E88" w:rsidRPr="00654B16">
              <w:rPr>
                <w:lang w:val="es-ES"/>
              </w:rPr>
              <w:t xml:space="preserve"> </w:t>
            </w:r>
            <w:r w:rsidRPr="00654B16">
              <w:rPr>
                <w:lang w:val="es-ES"/>
              </w:rPr>
              <w:t>del Oferente</w:t>
            </w:r>
            <w:bookmarkEnd w:id="42"/>
          </w:p>
        </w:tc>
        <w:tc>
          <w:tcPr>
            <w:tcW w:w="6660" w:type="dxa"/>
          </w:tcPr>
          <w:p w:rsidR="00A30083" w:rsidRPr="00654B16" w:rsidRDefault="000C52E1" w:rsidP="0000625B">
            <w:pPr>
              <w:suppressAutoHyphens/>
              <w:ind w:left="578" w:hanging="578"/>
              <w:jc w:val="both"/>
              <w:rPr>
                <w:lang w:val="es-ES"/>
              </w:rPr>
            </w:pPr>
            <w:r w:rsidRPr="00654B16">
              <w:rPr>
                <w:sz w:val="22"/>
                <w:szCs w:val="22"/>
                <w:lang w:val="es-ES"/>
              </w:rPr>
              <w:t>38.1</w:t>
            </w:r>
            <w:r w:rsidRPr="00654B16">
              <w:rPr>
                <w:sz w:val="22"/>
                <w:szCs w:val="22"/>
                <w:lang w:val="es-ES"/>
              </w:rPr>
              <w:tab/>
              <w:t>La DICTA</w:t>
            </w:r>
            <w:r w:rsidR="00E950FE" w:rsidRPr="00654B16">
              <w:rPr>
                <w:sz w:val="22"/>
                <w:szCs w:val="22"/>
                <w:lang w:val="es-ES"/>
              </w:rPr>
              <w:t>/SAG</w:t>
            </w:r>
            <w:r w:rsidR="00A30083" w:rsidRPr="00654B16">
              <w:rPr>
                <w:sz w:val="22"/>
                <w:szCs w:val="22"/>
                <w:lang w:val="es-ES"/>
              </w:rPr>
              <w:t xml:space="preserve"> determinará, a su entera satisfacción, si el Oferente seleccionado como el que ha presentado la oferta evaluada como la más baja y ha cumplido sustancialmente con la oferta, está calificado para ejecutar el Contrato satisfactoriamente.</w:t>
            </w:r>
          </w:p>
          <w:p w:rsidR="00A30083" w:rsidRPr="00654B16" w:rsidRDefault="00A30083" w:rsidP="0000625B">
            <w:pPr>
              <w:suppressAutoHyphens/>
              <w:ind w:left="578" w:hanging="578"/>
              <w:jc w:val="both"/>
              <w:rPr>
                <w:lang w:val="es-ES"/>
              </w:rPr>
            </w:pPr>
            <w:r w:rsidRPr="00654B16">
              <w:rPr>
                <w:sz w:val="22"/>
                <w:szCs w:val="22"/>
                <w:lang w:val="es-ES"/>
              </w:rPr>
              <w:t>38.2</w:t>
            </w:r>
            <w:r w:rsidRPr="00654B16">
              <w:rPr>
                <w:sz w:val="22"/>
                <w:szCs w:val="22"/>
                <w:lang w:val="es-ES"/>
              </w:rPr>
              <w:tab/>
              <w:t>Dicha determinación se basará en el examen de la evidencia documentada de las calificaciones del Oferente que éste ha presentado.</w:t>
            </w:r>
          </w:p>
          <w:p w:rsidR="0000625B" w:rsidRPr="00654B16" w:rsidRDefault="00A30083" w:rsidP="0000625B">
            <w:pPr>
              <w:suppressAutoHyphens/>
              <w:ind w:left="578" w:hanging="578"/>
              <w:jc w:val="both"/>
              <w:rPr>
                <w:sz w:val="22"/>
                <w:szCs w:val="22"/>
                <w:lang w:val="es-ES"/>
              </w:rPr>
            </w:pPr>
            <w:r w:rsidRPr="00654B16">
              <w:rPr>
                <w:sz w:val="22"/>
                <w:szCs w:val="22"/>
                <w:lang w:val="es-ES"/>
              </w:rPr>
              <w:t>38.3</w:t>
            </w:r>
            <w:r w:rsidRPr="00654B16">
              <w:rPr>
                <w:sz w:val="22"/>
                <w:szCs w:val="22"/>
                <w:lang w:val="es-ES"/>
              </w:rPr>
              <w:tab/>
              <w:t xml:space="preserve">Una determinación afirmativa será un requisito previo para la adjudicación del Contrato al Oferente. Una determinación negativa resultará en el rechazo de la oferta del Oferente, en cuyo caso </w:t>
            </w:r>
            <w:r w:rsidR="000C52E1" w:rsidRPr="00654B16">
              <w:rPr>
                <w:sz w:val="22"/>
                <w:szCs w:val="22"/>
                <w:lang w:val="es-ES"/>
              </w:rPr>
              <w:t>DICTA</w:t>
            </w:r>
            <w:r w:rsidR="00E950FE" w:rsidRPr="00654B16">
              <w:rPr>
                <w:sz w:val="22"/>
                <w:szCs w:val="22"/>
                <w:lang w:val="es-ES"/>
              </w:rPr>
              <w:t>/SAG</w:t>
            </w:r>
            <w:r w:rsidR="000C52E1" w:rsidRPr="00654B16">
              <w:rPr>
                <w:sz w:val="22"/>
                <w:szCs w:val="22"/>
                <w:lang w:val="es-ES"/>
              </w:rPr>
              <w:t xml:space="preserve"> p</w:t>
            </w:r>
            <w:r w:rsidRPr="00654B16">
              <w:rPr>
                <w:sz w:val="22"/>
                <w:szCs w:val="22"/>
                <w:lang w:val="es-ES"/>
              </w:rPr>
              <w:t xml:space="preserve">rocederá a determinar si el Oferente que presentó la siguiente oferta evaluada como la más baja está calificado para ejecutar el contrato satisfactoriamente. </w:t>
            </w:r>
          </w:p>
          <w:p w:rsidR="00A30083" w:rsidRPr="00654B16" w:rsidRDefault="00A30083" w:rsidP="0000625B">
            <w:pPr>
              <w:suppressAutoHyphens/>
              <w:ind w:left="578" w:hanging="578"/>
              <w:jc w:val="both"/>
              <w:rPr>
                <w:lang w:val="es-ES"/>
              </w:rPr>
            </w:pPr>
            <w:r w:rsidRPr="00654B16">
              <w:rPr>
                <w:sz w:val="22"/>
                <w:szCs w:val="22"/>
                <w:lang w:val="es-ES"/>
              </w:rPr>
              <w:t xml:space="preserve"> </w:t>
            </w:r>
          </w:p>
        </w:tc>
      </w:tr>
      <w:tr w:rsidR="00A30083" w:rsidRPr="00654B16" w:rsidTr="00B01D95">
        <w:trPr>
          <w:cantSplit/>
        </w:trPr>
        <w:tc>
          <w:tcPr>
            <w:tcW w:w="2340" w:type="dxa"/>
          </w:tcPr>
          <w:p w:rsidR="00A30083" w:rsidRPr="00654B16" w:rsidRDefault="00A30083" w:rsidP="00B01D95">
            <w:pPr>
              <w:pStyle w:val="Heading1-Clausename"/>
              <w:numPr>
                <w:ilvl w:val="0"/>
                <w:numId w:val="0"/>
              </w:numPr>
              <w:ind w:left="432" w:hanging="432"/>
              <w:rPr>
                <w:lang w:val="es-ES"/>
              </w:rPr>
            </w:pPr>
            <w:bookmarkStart w:id="43" w:name="_Toc348020883"/>
            <w:r w:rsidRPr="00654B16">
              <w:rPr>
                <w:lang w:val="es-ES"/>
              </w:rPr>
              <w:lastRenderedPageBreak/>
              <w:t>39.</w:t>
            </w:r>
            <w:r w:rsidRPr="00654B16">
              <w:rPr>
                <w:lang w:val="es-ES"/>
              </w:rPr>
              <w:tab/>
              <w:t>Derecho del comprador a aceptar cualquier oferta y a rechazar cualquiera o todas las ofertas</w:t>
            </w:r>
            <w:bookmarkEnd w:id="43"/>
          </w:p>
        </w:tc>
        <w:tc>
          <w:tcPr>
            <w:tcW w:w="6660" w:type="dxa"/>
          </w:tcPr>
          <w:p w:rsidR="00A30083" w:rsidRPr="00654B16" w:rsidRDefault="00A30083" w:rsidP="00B01D95">
            <w:pPr>
              <w:pStyle w:val="Textodebloque"/>
              <w:tabs>
                <w:tab w:val="clear" w:pos="612"/>
              </w:tabs>
              <w:spacing w:after="200"/>
              <w:ind w:left="576" w:right="0" w:hanging="576"/>
              <w:rPr>
                <w:lang w:val="es-ES"/>
              </w:rPr>
            </w:pPr>
            <w:r w:rsidRPr="00654B16">
              <w:rPr>
                <w:sz w:val="22"/>
                <w:szCs w:val="22"/>
                <w:lang w:val="es-ES"/>
              </w:rPr>
              <w:t>39.1</w:t>
            </w:r>
            <w:r w:rsidRPr="00654B16">
              <w:rPr>
                <w:sz w:val="22"/>
                <w:szCs w:val="22"/>
                <w:lang w:val="es-ES"/>
              </w:rPr>
              <w:tab/>
            </w:r>
            <w:r w:rsidR="000C52E1" w:rsidRPr="00654B16">
              <w:rPr>
                <w:sz w:val="22"/>
                <w:szCs w:val="22"/>
                <w:lang w:val="es-ES"/>
              </w:rPr>
              <w:t>La D</w:t>
            </w:r>
            <w:r w:rsidR="007E2165" w:rsidRPr="00654B16">
              <w:rPr>
                <w:sz w:val="22"/>
                <w:szCs w:val="22"/>
                <w:lang w:val="es-ES"/>
              </w:rPr>
              <w:t>I</w:t>
            </w:r>
            <w:r w:rsidR="000C52E1" w:rsidRPr="00654B16">
              <w:rPr>
                <w:sz w:val="22"/>
                <w:szCs w:val="22"/>
                <w:lang w:val="es-ES"/>
              </w:rPr>
              <w:t>C</w:t>
            </w:r>
            <w:r w:rsidR="007E2165" w:rsidRPr="00654B16">
              <w:rPr>
                <w:sz w:val="22"/>
                <w:szCs w:val="22"/>
                <w:lang w:val="es-ES"/>
              </w:rPr>
              <w:t>TA</w:t>
            </w:r>
            <w:r w:rsidR="00E950FE" w:rsidRPr="00654B16">
              <w:rPr>
                <w:sz w:val="22"/>
                <w:szCs w:val="22"/>
                <w:lang w:val="es-ES"/>
              </w:rPr>
              <w:t>/SAG</w:t>
            </w:r>
            <w:r w:rsidRPr="00654B16">
              <w:rPr>
                <w:sz w:val="22"/>
                <w:szCs w:val="22"/>
                <w:lang w:val="es-ES"/>
              </w:rPr>
              <w:t xml:space="preserve"> se reserva el derecho a aceptar o rechazar cualquier oferta, de anular el proceso licitatorio y de rechazar todas las ofertas en cualquier momento antes de la adjudicación del contrato, sin que por ello adquiera responsabilidad alguna ante los Oferentes.</w:t>
            </w:r>
          </w:p>
          <w:p w:rsidR="00A30083" w:rsidRPr="00654B16" w:rsidRDefault="00A30083" w:rsidP="00B01D95">
            <w:pPr>
              <w:suppressAutoHyphens/>
              <w:spacing w:after="200"/>
              <w:ind w:left="576" w:hanging="576"/>
              <w:jc w:val="both"/>
              <w:rPr>
                <w:lang w:val="es-ES"/>
              </w:rPr>
            </w:pPr>
          </w:p>
        </w:tc>
      </w:tr>
      <w:tr w:rsidR="00A30083" w:rsidRPr="00654B16" w:rsidTr="00B01D95">
        <w:tc>
          <w:tcPr>
            <w:tcW w:w="2340" w:type="dxa"/>
          </w:tcPr>
          <w:p w:rsidR="00A30083" w:rsidRPr="00654B16" w:rsidRDefault="00A30083" w:rsidP="00B01D95">
            <w:pPr>
              <w:pStyle w:val="Heading1-Clausename"/>
              <w:numPr>
                <w:ilvl w:val="0"/>
                <w:numId w:val="0"/>
              </w:numPr>
              <w:tabs>
                <w:tab w:val="num" w:pos="360"/>
              </w:tabs>
              <w:ind w:left="360" w:hanging="360"/>
              <w:rPr>
                <w:lang w:val="es-ES"/>
              </w:rPr>
            </w:pPr>
          </w:p>
        </w:tc>
        <w:tc>
          <w:tcPr>
            <w:tcW w:w="6660" w:type="dxa"/>
          </w:tcPr>
          <w:p w:rsidR="00A30083" w:rsidRPr="00654B16" w:rsidRDefault="00A30083" w:rsidP="00B01D95">
            <w:pPr>
              <w:pStyle w:val="Textoindependiente2"/>
              <w:tabs>
                <w:tab w:val="clear" w:pos="360"/>
              </w:tabs>
              <w:ind w:left="0" w:firstLine="0"/>
              <w:rPr>
                <w:lang w:val="es-ES"/>
              </w:rPr>
            </w:pPr>
            <w:r w:rsidRPr="00654B16">
              <w:rPr>
                <w:lang w:val="es-ES"/>
              </w:rPr>
              <w:t>F.  Adjudicación del Contrato</w:t>
            </w:r>
          </w:p>
        </w:tc>
      </w:tr>
      <w:tr w:rsidR="00A30083" w:rsidRPr="00654B16" w:rsidTr="00B01D95">
        <w:tc>
          <w:tcPr>
            <w:tcW w:w="2340" w:type="dxa"/>
          </w:tcPr>
          <w:p w:rsidR="00A30083" w:rsidRPr="00654B16" w:rsidRDefault="00A30083" w:rsidP="00B01D95">
            <w:pPr>
              <w:pStyle w:val="Heading1-Clausename"/>
              <w:numPr>
                <w:ilvl w:val="0"/>
                <w:numId w:val="0"/>
              </w:numPr>
              <w:ind w:left="432" w:hanging="432"/>
              <w:rPr>
                <w:lang w:val="es-ES"/>
              </w:rPr>
            </w:pPr>
            <w:bookmarkStart w:id="44" w:name="_Toc348020884"/>
            <w:r w:rsidRPr="00654B16">
              <w:rPr>
                <w:lang w:val="es-ES"/>
              </w:rPr>
              <w:t>40.  Criterios de Adjudicación</w:t>
            </w:r>
            <w:bookmarkEnd w:id="44"/>
          </w:p>
        </w:tc>
        <w:tc>
          <w:tcPr>
            <w:tcW w:w="6660" w:type="dxa"/>
          </w:tcPr>
          <w:p w:rsidR="00A30083" w:rsidRPr="00654B16" w:rsidRDefault="00A30083" w:rsidP="007E2165">
            <w:pPr>
              <w:pStyle w:val="Textodebloque"/>
              <w:tabs>
                <w:tab w:val="clear" w:pos="612"/>
              </w:tabs>
              <w:spacing w:after="200"/>
              <w:ind w:left="612"/>
              <w:rPr>
                <w:sz w:val="22"/>
                <w:szCs w:val="22"/>
                <w:lang w:val="es-ES"/>
              </w:rPr>
            </w:pPr>
            <w:r w:rsidRPr="00654B16">
              <w:rPr>
                <w:sz w:val="22"/>
                <w:szCs w:val="22"/>
                <w:lang w:val="es-ES"/>
              </w:rPr>
              <w:t>40.1</w:t>
            </w:r>
            <w:r w:rsidRPr="00654B16">
              <w:rPr>
                <w:sz w:val="22"/>
                <w:szCs w:val="22"/>
                <w:lang w:val="es-ES"/>
              </w:rPr>
              <w:tab/>
            </w:r>
            <w:r w:rsidR="007E2165" w:rsidRPr="00654B16">
              <w:rPr>
                <w:sz w:val="22"/>
                <w:szCs w:val="22"/>
                <w:lang w:val="es-ES"/>
              </w:rPr>
              <w:t xml:space="preserve">La </w:t>
            </w:r>
            <w:r w:rsidR="00E950FE" w:rsidRPr="00654B16">
              <w:rPr>
                <w:sz w:val="22"/>
                <w:szCs w:val="22"/>
                <w:lang w:val="es-ES"/>
              </w:rPr>
              <w:t>DICTA/SAG</w:t>
            </w:r>
            <w:r w:rsidRPr="00654B16">
              <w:rPr>
                <w:sz w:val="22"/>
                <w:szCs w:val="22"/>
                <w:lang w:val="es-ES"/>
              </w:rPr>
              <w:t xml:space="preserve"> adjudicará el Contrato al Oferente cuya oferta haya sido determinada la oferta evaluada como la más baja y cumple sustancialmente con los requisitos de los Documentos de</w:t>
            </w:r>
            <w:r w:rsidR="000C52E1" w:rsidRPr="00654B16">
              <w:rPr>
                <w:sz w:val="22"/>
                <w:szCs w:val="22"/>
                <w:lang w:val="es-ES"/>
              </w:rPr>
              <w:t xml:space="preserve"> Licitación, siempre y cuando </w:t>
            </w:r>
            <w:r w:rsidR="00E950FE" w:rsidRPr="00654B16">
              <w:rPr>
                <w:sz w:val="22"/>
                <w:szCs w:val="22"/>
                <w:lang w:val="es-ES"/>
              </w:rPr>
              <w:t>DICTA/SAG</w:t>
            </w:r>
            <w:r w:rsidRPr="00654B16">
              <w:rPr>
                <w:sz w:val="22"/>
                <w:szCs w:val="22"/>
                <w:lang w:val="es-ES"/>
              </w:rPr>
              <w:t xml:space="preserve"> determine que el Oferente está calificado para ejecutar el Contrato satisfactoriamente.</w:t>
            </w:r>
          </w:p>
          <w:p w:rsidR="0000625B" w:rsidRPr="00654B16" w:rsidRDefault="0000625B" w:rsidP="007E2165">
            <w:pPr>
              <w:pStyle w:val="Textodebloque"/>
              <w:tabs>
                <w:tab w:val="clear" w:pos="612"/>
              </w:tabs>
              <w:spacing w:after="200"/>
              <w:ind w:left="612"/>
              <w:rPr>
                <w:lang w:val="es-ES"/>
              </w:rPr>
            </w:pPr>
          </w:p>
        </w:tc>
      </w:tr>
      <w:tr w:rsidR="00A30083" w:rsidRPr="00654B16" w:rsidTr="00B01D95">
        <w:tc>
          <w:tcPr>
            <w:tcW w:w="2340" w:type="dxa"/>
          </w:tcPr>
          <w:p w:rsidR="00A30083" w:rsidRPr="00654B16" w:rsidRDefault="00A30083" w:rsidP="00B01D95">
            <w:pPr>
              <w:pStyle w:val="Heading1-Clausename"/>
              <w:numPr>
                <w:ilvl w:val="0"/>
                <w:numId w:val="0"/>
              </w:numPr>
              <w:ind w:left="432" w:hanging="432"/>
              <w:rPr>
                <w:lang w:val="es-ES"/>
              </w:rPr>
            </w:pPr>
            <w:bookmarkStart w:id="45" w:name="_Toc348020885"/>
            <w:r w:rsidRPr="00654B16">
              <w:rPr>
                <w:lang w:val="es-ES"/>
              </w:rPr>
              <w:t>41.</w:t>
            </w:r>
            <w:r w:rsidRPr="00654B16">
              <w:rPr>
                <w:lang w:val="es-ES"/>
              </w:rPr>
              <w:tab/>
              <w:t>Derecho del Comprador a variar las cantidades en el momento de la adjudicación</w:t>
            </w:r>
            <w:bookmarkEnd w:id="45"/>
          </w:p>
        </w:tc>
        <w:tc>
          <w:tcPr>
            <w:tcW w:w="6660" w:type="dxa"/>
          </w:tcPr>
          <w:p w:rsidR="00A30083" w:rsidRPr="006D4443" w:rsidRDefault="00A30083" w:rsidP="0059023F">
            <w:pPr>
              <w:ind w:left="671" w:hanging="567"/>
              <w:jc w:val="both"/>
              <w:rPr>
                <w:sz w:val="22"/>
                <w:szCs w:val="22"/>
              </w:rPr>
            </w:pPr>
            <w:r w:rsidRPr="00654B16">
              <w:rPr>
                <w:lang w:val="es-ES"/>
              </w:rPr>
              <w:t>41.1</w:t>
            </w:r>
            <w:r w:rsidRPr="00654B16">
              <w:rPr>
                <w:lang w:val="es-ES"/>
              </w:rPr>
              <w:tab/>
            </w:r>
            <w:r w:rsidRPr="006D4443">
              <w:rPr>
                <w:sz w:val="22"/>
                <w:szCs w:val="22"/>
              </w:rPr>
              <w:t xml:space="preserve">Al momento de adjudicar el Contrato, </w:t>
            </w:r>
            <w:r w:rsidR="00E950FE" w:rsidRPr="006D4443">
              <w:rPr>
                <w:sz w:val="22"/>
                <w:szCs w:val="22"/>
                <w:lang w:val="es-ES"/>
              </w:rPr>
              <w:t>DICTA/SAG</w:t>
            </w:r>
            <w:r w:rsidRPr="006D4443">
              <w:rPr>
                <w:sz w:val="22"/>
                <w:szCs w:val="22"/>
              </w:rPr>
              <w:t xml:space="preserve"> se reserva el derecho a aumentar o disminuir la cantidad de los Bienes y Servicios Conexos especificados originalmente en la Sección V, Lista de Requerimientos, siempre y cuando esta variación no exceda los porcentajes indicados en los DDL, y no altere los precios unitarios u otros términos y condiciones de la Oferta y de los Documentos de Licitación.</w:t>
            </w:r>
          </w:p>
          <w:p w:rsidR="00E950FE" w:rsidRPr="00654B16" w:rsidRDefault="00E950FE" w:rsidP="0059023F">
            <w:pPr>
              <w:ind w:left="671" w:hanging="567"/>
              <w:jc w:val="both"/>
            </w:pPr>
          </w:p>
        </w:tc>
      </w:tr>
      <w:tr w:rsidR="00A30083" w:rsidRPr="00654B16" w:rsidTr="00B01D95">
        <w:tc>
          <w:tcPr>
            <w:tcW w:w="2340" w:type="dxa"/>
          </w:tcPr>
          <w:p w:rsidR="00A30083" w:rsidRPr="00654B16" w:rsidRDefault="00A30083" w:rsidP="00B01D95">
            <w:pPr>
              <w:pStyle w:val="Heading1-Clausename"/>
              <w:numPr>
                <w:ilvl w:val="0"/>
                <w:numId w:val="0"/>
              </w:numPr>
              <w:ind w:left="432" w:hanging="432"/>
              <w:rPr>
                <w:lang w:val="es-ES"/>
              </w:rPr>
            </w:pPr>
            <w:bookmarkStart w:id="46" w:name="_Toc348020886"/>
            <w:r w:rsidRPr="00654B16">
              <w:rPr>
                <w:lang w:val="es-ES"/>
              </w:rPr>
              <w:t>42.</w:t>
            </w:r>
            <w:r w:rsidRPr="00654B16">
              <w:rPr>
                <w:lang w:val="es-ES"/>
              </w:rPr>
              <w:tab/>
              <w:t>Notificación de Adjudicación del Contrato</w:t>
            </w:r>
            <w:bookmarkEnd w:id="46"/>
          </w:p>
        </w:tc>
        <w:tc>
          <w:tcPr>
            <w:tcW w:w="6660" w:type="dxa"/>
          </w:tcPr>
          <w:p w:rsidR="00A30083" w:rsidRPr="00654B16" w:rsidRDefault="00A30083" w:rsidP="0000625B">
            <w:pPr>
              <w:pStyle w:val="Textodebloque"/>
              <w:tabs>
                <w:tab w:val="clear" w:pos="612"/>
              </w:tabs>
              <w:ind w:left="612" w:right="-74"/>
              <w:rPr>
                <w:lang w:val="es-ES"/>
              </w:rPr>
            </w:pPr>
            <w:r w:rsidRPr="00654B16">
              <w:rPr>
                <w:sz w:val="22"/>
                <w:szCs w:val="22"/>
                <w:lang w:val="es-ES"/>
              </w:rPr>
              <w:t>42.1</w:t>
            </w:r>
            <w:r w:rsidRPr="00654B16">
              <w:rPr>
                <w:sz w:val="22"/>
                <w:szCs w:val="22"/>
                <w:lang w:val="es-ES"/>
              </w:rPr>
              <w:tab/>
              <w:t xml:space="preserve">Antes de la expiración del período de validez de las ofertas, </w:t>
            </w:r>
            <w:r w:rsidR="00E950FE" w:rsidRPr="00654B16">
              <w:rPr>
                <w:sz w:val="22"/>
                <w:szCs w:val="22"/>
                <w:lang w:val="es-ES"/>
              </w:rPr>
              <w:t>l</w:t>
            </w:r>
            <w:r w:rsidR="007E2165" w:rsidRPr="00654B16">
              <w:rPr>
                <w:sz w:val="22"/>
                <w:szCs w:val="22"/>
                <w:lang w:val="es-ES"/>
              </w:rPr>
              <w:t xml:space="preserve">a </w:t>
            </w:r>
            <w:r w:rsidR="00E950FE" w:rsidRPr="00654B16">
              <w:rPr>
                <w:sz w:val="22"/>
                <w:szCs w:val="22"/>
                <w:lang w:val="es-ES"/>
              </w:rPr>
              <w:t>DICTA/SAG</w:t>
            </w:r>
            <w:r w:rsidRPr="00654B16">
              <w:rPr>
                <w:sz w:val="22"/>
                <w:szCs w:val="22"/>
                <w:lang w:val="es-ES"/>
              </w:rPr>
              <w:t xml:space="preserve"> notificará por escrito a todos los </w:t>
            </w:r>
            <w:r w:rsidR="007E2165" w:rsidRPr="00654B16">
              <w:rPr>
                <w:sz w:val="22"/>
                <w:szCs w:val="22"/>
                <w:lang w:val="es-ES"/>
              </w:rPr>
              <w:t>of</w:t>
            </w:r>
            <w:r w:rsidRPr="00654B16">
              <w:rPr>
                <w:sz w:val="22"/>
                <w:szCs w:val="22"/>
                <w:lang w:val="es-ES"/>
              </w:rPr>
              <w:t xml:space="preserve">erentes. </w:t>
            </w:r>
          </w:p>
          <w:p w:rsidR="00A30083" w:rsidRPr="00654B16" w:rsidRDefault="00A30083" w:rsidP="0000625B">
            <w:pPr>
              <w:pStyle w:val="Textodebloque"/>
              <w:tabs>
                <w:tab w:val="clear" w:pos="612"/>
              </w:tabs>
              <w:ind w:left="612" w:right="-74" w:hanging="612"/>
              <w:rPr>
                <w:lang w:val="es-ES"/>
              </w:rPr>
            </w:pPr>
            <w:r w:rsidRPr="00654B16">
              <w:rPr>
                <w:sz w:val="22"/>
                <w:szCs w:val="22"/>
                <w:lang w:val="es-ES"/>
              </w:rPr>
              <w:t>42.2</w:t>
            </w:r>
            <w:r w:rsidRPr="00654B16">
              <w:rPr>
                <w:sz w:val="22"/>
                <w:szCs w:val="22"/>
                <w:lang w:val="es-ES"/>
              </w:rPr>
              <w:tab/>
            </w:r>
            <w:r w:rsidR="007E2165" w:rsidRPr="00654B16">
              <w:rPr>
                <w:sz w:val="22"/>
                <w:szCs w:val="22"/>
                <w:lang w:val="es-ES"/>
              </w:rPr>
              <w:t xml:space="preserve">La </w:t>
            </w:r>
            <w:r w:rsidR="0000625B" w:rsidRPr="00654B16">
              <w:rPr>
                <w:sz w:val="22"/>
                <w:szCs w:val="22"/>
                <w:lang w:val="es-ES"/>
              </w:rPr>
              <w:t>DICTA/SAG</w:t>
            </w:r>
            <w:r w:rsidRPr="00654B16">
              <w:rPr>
                <w:sz w:val="22"/>
                <w:szCs w:val="22"/>
                <w:lang w:val="es-ES"/>
              </w:rPr>
              <w:t xml:space="preserve"> publicará en </w:t>
            </w:r>
            <w:r w:rsidRPr="00654B16">
              <w:rPr>
                <w:sz w:val="22"/>
                <w:szCs w:val="22"/>
              </w:rPr>
              <w:t>el Sistema de Información de Contratación y Adquisiciones</w:t>
            </w:r>
            <w:r w:rsidR="00A9123F" w:rsidRPr="00654B16">
              <w:rPr>
                <w:sz w:val="22"/>
                <w:szCs w:val="22"/>
              </w:rPr>
              <w:t xml:space="preserve"> del Estado de Honduras, “</w:t>
            </w:r>
            <w:proofErr w:type="spellStart"/>
            <w:r w:rsidR="00A9123F" w:rsidRPr="00654B16">
              <w:rPr>
                <w:sz w:val="22"/>
                <w:szCs w:val="22"/>
              </w:rPr>
              <w:t>Honduc</w:t>
            </w:r>
            <w:r w:rsidRPr="00654B16">
              <w:rPr>
                <w:sz w:val="22"/>
                <w:szCs w:val="22"/>
              </w:rPr>
              <w:t>ompras</w:t>
            </w:r>
            <w:proofErr w:type="spellEnd"/>
            <w:r w:rsidRPr="00654B16">
              <w:rPr>
                <w:sz w:val="22"/>
                <w:szCs w:val="22"/>
              </w:rPr>
              <w:t xml:space="preserve">” (www.honducompras.gob.hn), </w:t>
            </w:r>
            <w:r w:rsidRPr="00654B16">
              <w:rPr>
                <w:sz w:val="22"/>
                <w:szCs w:val="22"/>
                <w:lang w:val="es-ES"/>
              </w:rPr>
              <w:t xml:space="preserve">los resultados de la licitación, identificando la oferta y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así como la duración y un resumen del alcance del contrato adjudicado. </w:t>
            </w:r>
            <w:r w:rsidR="007E2165" w:rsidRPr="00654B16">
              <w:rPr>
                <w:sz w:val="22"/>
                <w:szCs w:val="22"/>
                <w:lang w:val="es-ES"/>
              </w:rPr>
              <w:t xml:space="preserve">La </w:t>
            </w:r>
            <w:r w:rsidR="0000625B" w:rsidRPr="00654B16">
              <w:rPr>
                <w:sz w:val="22"/>
                <w:szCs w:val="22"/>
                <w:lang w:val="es-ES"/>
              </w:rPr>
              <w:t>DICTA/SAG</w:t>
            </w:r>
            <w:r w:rsidRPr="00654B16">
              <w:rPr>
                <w:sz w:val="22"/>
                <w:szCs w:val="22"/>
                <w:lang w:val="es-ES"/>
              </w:rPr>
              <w:t>, después de la adjudicación del Contrato, responderá prontamente y por escrito a cualquier Oferente no favorecido que solicite dichas explicaciones.</w:t>
            </w:r>
          </w:p>
          <w:p w:rsidR="00A30083" w:rsidRPr="00654B16" w:rsidRDefault="00A30083" w:rsidP="004D5875">
            <w:pPr>
              <w:pStyle w:val="Textodebloque"/>
              <w:tabs>
                <w:tab w:val="clear" w:pos="612"/>
              </w:tabs>
              <w:ind w:left="612" w:hanging="612"/>
              <w:rPr>
                <w:lang w:val="es-ES"/>
              </w:rPr>
            </w:pPr>
          </w:p>
        </w:tc>
      </w:tr>
      <w:tr w:rsidR="00A30083" w:rsidRPr="00654B16" w:rsidTr="00B01D95">
        <w:tc>
          <w:tcPr>
            <w:tcW w:w="2340" w:type="dxa"/>
          </w:tcPr>
          <w:p w:rsidR="00A30083" w:rsidRPr="00654B16" w:rsidRDefault="00A30083" w:rsidP="00B01D95">
            <w:pPr>
              <w:pStyle w:val="Heading1-Clausename"/>
              <w:numPr>
                <w:ilvl w:val="0"/>
                <w:numId w:val="0"/>
              </w:numPr>
              <w:ind w:left="432" w:hanging="432"/>
              <w:rPr>
                <w:lang w:val="es-ES"/>
              </w:rPr>
            </w:pPr>
            <w:bookmarkStart w:id="47" w:name="_Toc348020887"/>
            <w:r w:rsidRPr="00654B16">
              <w:rPr>
                <w:lang w:val="es-ES"/>
              </w:rPr>
              <w:t>43.</w:t>
            </w:r>
            <w:r w:rsidRPr="00654B16">
              <w:rPr>
                <w:lang w:val="es-ES"/>
              </w:rPr>
              <w:tab/>
              <w:t>Firma del Contrato</w:t>
            </w:r>
            <w:bookmarkEnd w:id="47"/>
          </w:p>
        </w:tc>
        <w:tc>
          <w:tcPr>
            <w:tcW w:w="6660" w:type="dxa"/>
          </w:tcPr>
          <w:p w:rsidR="00A30083" w:rsidRPr="00654B16" w:rsidRDefault="00A30083" w:rsidP="00B01D95">
            <w:pPr>
              <w:pStyle w:val="Textodebloque"/>
              <w:tabs>
                <w:tab w:val="clear" w:pos="612"/>
              </w:tabs>
              <w:spacing w:after="200"/>
              <w:ind w:left="612"/>
              <w:rPr>
                <w:lang w:val="es-ES"/>
              </w:rPr>
            </w:pPr>
            <w:r w:rsidRPr="00654B16">
              <w:rPr>
                <w:sz w:val="22"/>
                <w:szCs w:val="22"/>
                <w:lang w:val="es-ES"/>
              </w:rPr>
              <w:t>43.1</w:t>
            </w:r>
            <w:r w:rsidRPr="00654B16">
              <w:rPr>
                <w:sz w:val="22"/>
                <w:szCs w:val="22"/>
                <w:lang w:val="es-ES"/>
              </w:rPr>
              <w:tab/>
              <w:t xml:space="preserve">Inmediatamente después de la notificación de adjudicación, </w:t>
            </w:r>
            <w:r w:rsidR="0000625B" w:rsidRPr="00654B16">
              <w:rPr>
                <w:sz w:val="22"/>
                <w:szCs w:val="22"/>
                <w:lang w:val="es-ES"/>
              </w:rPr>
              <w:t>DICTA/SAG</w:t>
            </w:r>
            <w:r w:rsidRPr="00654B16">
              <w:rPr>
                <w:sz w:val="22"/>
                <w:szCs w:val="22"/>
                <w:lang w:val="es-ES"/>
              </w:rPr>
              <w:t xml:space="preserve"> enviará al Oferente seleccionado el Contrato y las Condiciones Especiales del Contrato.</w:t>
            </w:r>
          </w:p>
          <w:p w:rsidR="00A30083" w:rsidRPr="00654B16" w:rsidRDefault="00A30083" w:rsidP="00E65B05">
            <w:pPr>
              <w:pStyle w:val="Textodebloque"/>
              <w:numPr>
                <w:ilvl w:val="1"/>
                <w:numId w:val="20"/>
              </w:numPr>
              <w:tabs>
                <w:tab w:val="clear" w:pos="432"/>
                <w:tab w:val="num" w:pos="612"/>
              </w:tabs>
              <w:spacing w:after="200"/>
              <w:ind w:left="612" w:hanging="612"/>
              <w:rPr>
                <w:lang w:val="es-ES"/>
              </w:rPr>
            </w:pPr>
            <w:r w:rsidRPr="00654B16">
              <w:rPr>
                <w:sz w:val="22"/>
                <w:szCs w:val="22"/>
                <w:lang w:val="es-ES"/>
              </w:rPr>
              <w:t xml:space="preserve">Cuando el Oferente seleccionado suministre el Contrato firmado y la garantía de cumplimiento de conformidad </w:t>
            </w:r>
            <w:r w:rsidR="0028146A" w:rsidRPr="00654B16">
              <w:rPr>
                <w:sz w:val="22"/>
                <w:szCs w:val="22"/>
                <w:lang w:val="es-ES"/>
              </w:rPr>
              <w:t>a</w:t>
            </w:r>
            <w:r w:rsidRPr="00654B16">
              <w:rPr>
                <w:sz w:val="22"/>
                <w:szCs w:val="22"/>
                <w:lang w:val="es-ES"/>
              </w:rPr>
              <w:t xml:space="preserve"> las IAO, </w:t>
            </w:r>
            <w:r w:rsidR="0000625B" w:rsidRPr="00654B16">
              <w:rPr>
                <w:sz w:val="22"/>
                <w:szCs w:val="22"/>
                <w:lang w:val="es-ES"/>
              </w:rPr>
              <w:lastRenderedPageBreak/>
              <w:t>DICTA/SAG</w:t>
            </w:r>
            <w:r w:rsidRPr="00654B16">
              <w:rPr>
                <w:sz w:val="22"/>
                <w:szCs w:val="22"/>
                <w:lang w:val="es-ES"/>
              </w:rPr>
              <w:t xml:space="preserve"> informará inmediatamente a cada uno de los Oferentes no seleccionados y les devolverá su garantía de Mantenimiento de la oferta.</w:t>
            </w:r>
          </w:p>
        </w:tc>
      </w:tr>
      <w:tr w:rsidR="00A30083" w:rsidRPr="00654B16" w:rsidTr="00B01D95">
        <w:tc>
          <w:tcPr>
            <w:tcW w:w="2340" w:type="dxa"/>
          </w:tcPr>
          <w:p w:rsidR="00A30083" w:rsidRPr="00654B16" w:rsidRDefault="00A30083" w:rsidP="00B01D95">
            <w:pPr>
              <w:pStyle w:val="Heading1-Clausename"/>
              <w:numPr>
                <w:ilvl w:val="0"/>
                <w:numId w:val="0"/>
              </w:numPr>
              <w:ind w:left="432" w:hanging="432"/>
              <w:rPr>
                <w:lang w:val="es-ES"/>
              </w:rPr>
            </w:pPr>
            <w:bookmarkStart w:id="48" w:name="_Toc348020888"/>
            <w:r w:rsidRPr="00654B16">
              <w:rPr>
                <w:lang w:val="es-ES"/>
              </w:rPr>
              <w:lastRenderedPageBreak/>
              <w:t>44.</w:t>
            </w:r>
            <w:r w:rsidRPr="00654B16">
              <w:rPr>
                <w:lang w:val="es-ES"/>
              </w:rPr>
              <w:tab/>
              <w:t>Garantía de Cumplimiento del Contrato</w:t>
            </w:r>
            <w:bookmarkEnd w:id="48"/>
          </w:p>
        </w:tc>
        <w:tc>
          <w:tcPr>
            <w:tcW w:w="6660" w:type="dxa"/>
            <w:tcBorders>
              <w:bottom w:val="nil"/>
            </w:tcBorders>
          </w:tcPr>
          <w:p w:rsidR="0080511B" w:rsidRPr="00654B16" w:rsidRDefault="00A30083" w:rsidP="0080511B">
            <w:pPr>
              <w:pStyle w:val="Textodebloque"/>
              <w:tabs>
                <w:tab w:val="clear" w:pos="612"/>
              </w:tabs>
              <w:spacing w:after="200"/>
              <w:ind w:left="612"/>
              <w:rPr>
                <w:lang w:val="es-ES"/>
              </w:rPr>
            </w:pPr>
            <w:r w:rsidRPr="00654B16">
              <w:rPr>
                <w:sz w:val="22"/>
                <w:szCs w:val="22"/>
                <w:lang w:val="es-ES"/>
              </w:rPr>
              <w:t>44.1</w:t>
            </w:r>
            <w:r w:rsidRPr="00654B16">
              <w:rPr>
                <w:sz w:val="22"/>
                <w:szCs w:val="22"/>
                <w:lang w:val="es-ES"/>
              </w:rPr>
              <w:tab/>
            </w:r>
            <w:r w:rsidR="00E87A49" w:rsidRPr="00654B16">
              <w:rPr>
                <w:sz w:val="22"/>
                <w:szCs w:val="22"/>
                <w:lang w:val="es-ES"/>
              </w:rPr>
              <w:t>El o</w:t>
            </w:r>
            <w:r w:rsidRPr="00654B16">
              <w:rPr>
                <w:sz w:val="22"/>
                <w:szCs w:val="22"/>
                <w:lang w:val="es-ES"/>
              </w:rPr>
              <w:t xml:space="preserve">ferente seleccionado deberá presentar la Garantía de Cumplimiento del Contrato, de conformidad con las CGC, utilizando para dicho propósito el formulario de </w:t>
            </w:r>
            <w:r w:rsidRPr="006D4443">
              <w:rPr>
                <w:sz w:val="22"/>
                <w:szCs w:val="22"/>
                <w:highlight w:val="yellow"/>
                <w:lang w:val="es-ES"/>
              </w:rPr>
              <w:t>Garantía de Cump</w:t>
            </w:r>
            <w:r w:rsidR="006D4443" w:rsidRPr="006D4443">
              <w:rPr>
                <w:sz w:val="22"/>
                <w:szCs w:val="22"/>
                <w:highlight w:val="yellow"/>
                <w:lang w:val="es-ES"/>
              </w:rPr>
              <w:t>limiento incluido en sección V</w:t>
            </w:r>
            <w:r w:rsidRPr="006D4443">
              <w:rPr>
                <w:sz w:val="22"/>
                <w:szCs w:val="22"/>
                <w:highlight w:val="yellow"/>
                <w:lang w:val="es-ES"/>
              </w:rPr>
              <w:t>,</w:t>
            </w:r>
            <w:r w:rsidRPr="00654B16">
              <w:rPr>
                <w:sz w:val="22"/>
                <w:szCs w:val="22"/>
                <w:lang w:val="es-ES"/>
              </w:rPr>
              <w:t xml:space="preserve"> Formularios del Contrato, u otro formulario  aceptable para </w:t>
            </w:r>
            <w:r w:rsidR="0000625B" w:rsidRPr="00654B16">
              <w:rPr>
                <w:sz w:val="22"/>
                <w:szCs w:val="22"/>
                <w:lang w:val="es-ES"/>
              </w:rPr>
              <w:t>DICTA/SAG</w:t>
            </w:r>
            <w:r w:rsidRPr="00654B16">
              <w:rPr>
                <w:sz w:val="22"/>
                <w:szCs w:val="22"/>
                <w:lang w:val="es-ES"/>
              </w:rPr>
              <w:t xml:space="preserve">.  </w:t>
            </w:r>
            <w:r w:rsidR="000C52E1" w:rsidRPr="00654B16">
              <w:rPr>
                <w:sz w:val="22"/>
                <w:szCs w:val="22"/>
                <w:lang w:val="es-ES"/>
              </w:rPr>
              <w:t xml:space="preserve">La </w:t>
            </w:r>
            <w:r w:rsidR="0000625B" w:rsidRPr="00654B16">
              <w:rPr>
                <w:sz w:val="22"/>
                <w:szCs w:val="22"/>
                <w:lang w:val="es-ES"/>
              </w:rPr>
              <w:t>DICTA/SAG</w:t>
            </w:r>
            <w:r w:rsidRPr="00654B16">
              <w:rPr>
                <w:sz w:val="22"/>
                <w:szCs w:val="22"/>
                <w:lang w:val="es-ES"/>
              </w:rPr>
              <w:t xml:space="preserve"> notificará inmediatamente el nombre del Oferente seleccionado a todos los Oferentes no favorecidos y les devolverá las Garantías de Mantenimiento de la </w:t>
            </w:r>
            <w:r w:rsidR="005046C9" w:rsidRPr="00654B16">
              <w:rPr>
                <w:sz w:val="22"/>
                <w:szCs w:val="22"/>
                <w:lang w:val="es-ES"/>
              </w:rPr>
              <w:t>Oferta.</w:t>
            </w:r>
          </w:p>
          <w:p w:rsidR="00A30083" w:rsidRPr="00654B16" w:rsidRDefault="00A30083" w:rsidP="0080511B">
            <w:pPr>
              <w:pStyle w:val="Textodebloque"/>
              <w:tabs>
                <w:tab w:val="clear" w:pos="612"/>
              </w:tabs>
              <w:spacing w:after="200"/>
              <w:ind w:left="612"/>
              <w:rPr>
                <w:lang w:val="es-ES"/>
              </w:rPr>
            </w:pPr>
            <w:r w:rsidRPr="00654B16">
              <w:rPr>
                <w:sz w:val="22"/>
                <w:szCs w:val="22"/>
                <w:lang w:val="es-ES"/>
              </w:rPr>
              <w:t>44.2</w:t>
            </w:r>
            <w:r w:rsidRPr="00654B16">
              <w:rPr>
                <w:sz w:val="22"/>
                <w:szCs w:val="22"/>
                <w:lang w:val="es-ES"/>
              </w:rPr>
              <w:tab/>
              <w:t xml:space="preserve">Si el Oferente seleccionado no cumple con la presentación de la Garantía de Cumplimiento mencionada anteriormente o no firma el Contrato, esto constituirá bases suficientes para anular la adjudicación del contrato y hacer efectiva la Garantía de Mantenimiento de la Oferta. En tal caso, </w:t>
            </w:r>
            <w:r w:rsidR="0000625B" w:rsidRPr="00654B16">
              <w:rPr>
                <w:sz w:val="22"/>
                <w:szCs w:val="22"/>
                <w:lang w:val="es-ES"/>
              </w:rPr>
              <w:t>DICTA/SAG</w:t>
            </w:r>
            <w:r w:rsidRPr="00654B16">
              <w:rPr>
                <w:sz w:val="22"/>
                <w:szCs w:val="22"/>
                <w:lang w:val="es-ES"/>
              </w:rPr>
              <w:t xml:space="preserve"> podrá adjudicar el Contrato al Oferente cuya oferta sea evaluada como la siguiente más baja y que se ajuste sustancialmente a los Documentos de Licitación, y que el </w:t>
            </w:r>
            <w:r w:rsidR="0000625B" w:rsidRPr="00654B16">
              <w:rPr>
                <w:sz w:val="22"/>
                <w:szCs w:val="22"/>
                <w:lang w:val="es-ES"/>
              </w:rPr>
              <w:t>DICTA/SAG</w:t>
            </w:r>
            <w:r w:rsidRPr="00654B16">
              <w:rPr>
                <w:sz w:val="22"/>
                <w:szCs w:val="22"/>
                <w:lang w:val="es-ES"/>
              </w:rPr>
              <w:t xml:space="preserve"> determine que está calificado para ejecutar el Contrato satisfactoriamente. </w:t>
            </w:r>
          </w:p>
        </w:tc>
      </w:tr>
    </w:tbl>
    <w:p w:rsidR="00A30083" w:rsidRPr="00654B16" w:rsidRDefault="00A30083" w:rsidP="00A30083">
      <w:pPr>
        <w:suppressAutoHyphens/>
        <w:ind w:right="-72"/>
        <w:jc w:val="both"/>
        <w:rPr>
          <w:lang w:val="es-ES"/>
        </w:rPr>
      </w:pPr>
    </w:p>
    <w:p w:rsidR="00910151" w:rsidRPr="00654B16" w:rsidRDefault="00910151" w:rsidP="00A30083">
      <w:pPr>
        <w:suppressAutoHyphens/>
        <w:ind w:right="-72"/>
        <w:jc w:val="both"/>
        <w:rPr>
          <w:lang w:val="es-ES"/>
        </w:rPr>
      </w:pPr>
    </w:p>
    <w:p w:rsidR="00910151" w:rsidRPr="00654B16" w:rsidRDefault="00910151" w:rsidP="00A30083">
      <w:pPr>
        <w:suppressAutoHyphens/>
        <w:ind w:right="-72"/>
        <w:jc w:val="both"/>
        <w:rPr>
          <w:lang w:val="es-ES"/>
        </w:rPr>
      </w:pPr>
    </w:p>
    <w:p w:rsidR="00A81E6E" w:rsidRPr="00654B16" w:rsidRDefault="00A81E6E" w:rsidP="00A30083">
      <w:pPr>
        <w:suppressAutoHyphens/>
        <w:ind w:right="-72"/>
        <w:jc w:val="both"/>
        <w:rPr>
          <w:lang w:val="es-ES"/>
        </w:rPr>
      </w:pPr>
    </w:p>
    <w:p w:rsidR="00455781" w:rsidRPr="00654B16" w:rsidRDefault="00455781" w:rsidP="00A30083">
      <w:pPr>
        <w:suppressAutoHyphens/>
        <w:ind w:right="-72"/>
        <w:jc w:val="both"/>
        <w:rPr>
          <w:lang w:val="es-ES"/>
        </w:rPr>
      </w:pPr>
    </w:p>
    <w:p w:rsidR="00455781" w:rsidRPr="00654B16" w:rsidRDefault="00455781" w:rsidP="00A30083">
      <w:pPr>
        <w:suppressAutoHyphens/>
        <w:ind w:right="-72"/>
        <w:jc w:val="both"/>
        <w:rPr>
          <w:lang w:val="es-ES"/>
        </w:rPr>
      </w:pPr>
    </w:p>
    <w:p w:rsidR="00455781" w:rsidRPr="00654B16" w:rsidRDefault="00455781" w:rsidP="00A30083">
      <w:pPr>
        <w:suppressAutoHyphens/>
        <w:ind w:right="-72"/>
        <w:jc w:val="both"/>
        <w:rPr>
          <w:lang w:val="es-ES"/>
        </w:rPr>
      </w:pPr>
    </w:p>
    <w:p w:rsidR="00455781" w:rsidRPr="00654B16" w:rsidRDefault="00455781" w:rsidP="00A30083">
      <w:pPr>
        <w:suppressAutoHyphens/>
        <w:ind w:right="-72"/>
        <w:jc w:val="both"/>
        <w:rPr>
          <w:lang w:val="es-ES"/>
        </w:rPr>
      </w:pPr>
    </w:p>
    <w:p w:rsidR="00455781" w:rsidRPr="00654B16" w:rsidRDefault="00455781" w:rsidP="00A30083">
      <w:pPr>
        <w:suppressAutoHyphens/>
        <w:ind w:right="-72"/>
        <w:jc w:val="both"/>
        <w:rPr>
          <w:lang w:val="es-ES"/>
        </w:rPr>
      </w:pPr>
    </w:p>
    <w:p w:rsidR="00455781" w:rsidRPr="00654B16" w:rsidRDefault="00455781" w:rsidP="00A30083">
      <w:pPr>
        <w:suppressAutoHyphens/>
        <w:ind w:right="-72"/>
        <w:jc w:val="both"/>
        <w:rPr>
          <w:lang w:val="es-ES"/>
        </w:rPr>
      </w:pPr>
    </w:p>
    <w:p w:rsidR="00455781" w:rsidRPr="00654B16" w:rsidRDefault="00455781" w:rsidP="00A30083">
      <w:pPr>
        <w:suppressAutoHyphens/>
        <w:ind w:right="-72"/>
        <w:jc w:val="both"/>
        <w:rPr>
          <w:lang w:val="es-ES"/>
        </w:rPr>
      </w:pPr>
    </w:p>
    <w:p w:rsidR="00455781" w:rsidRPr="00654B16" w:rsidRDefault="00455781" w:rsidP="00A30083">
      <w:pPr>
        <w:suppressAutoHyphens/>
        <w:ind w:right="-72"/>
        <w:jc w:val="both"/>
        <w:rPr>
          <w:lang w:val="es-ES"/>
        </w:rPr>
      </w:pPr>
    </w:p>
    <w:p w:rsidR="00455781" w:rsidRPr="00654B16" w:rsidRDefault="00455781" w:rsidP="00A30083">
      <w:pPr>
        <w:suppressAutoHyphens/>
        <w:ind w:right="-72"/>
        <w:jc w:val="both"/>
        <w:rPr>
          <w:lang w:val="es-ES"/>
        </w:rPr>
      </w:pPr>
    </w:p>
    <w:p w:rsidR="00455781" w:rsidRPr="00654B16" w:rsidRDefault="00455781" w:rsidP="00A30083">
      <w:pPr>
        <w:suppressAutoHyphens/>
        <w:ind w:right="-72"/>
        <w:jc w:val="both"/>
        <w:rPr>
          <w:lang w:val="es-ES"/>
        </w:rPr>
      </w:pPr>
    </w:p>
    <w:p w:rsidR="00455781" w:rsidRDefault="00455781" w:rsidP="00A30083">
      <w:pPr>
        <w:suppressAutoHyphens/>
        <w:ind w:right="-72"/>
        <w:jc w:val="both"/>
        <w:rPr>
          <w:lang w:val="es-ES"/>
        </w:rPr>
      </w:pPr>
    </w:p>
    <w:p w:rsidR="0024188F" w:rsidRDefault="0024188F" w:rsidP="00A30083">
      <w:pPr>
        <w:suppressAutoHyphens/>
        <w:ind w:right="-72"/>
        <w:jc w:val="both"/>
        <w:rPr>
          <w:lang w:val="es-ES"/>
        </w:rPr>
      </w:pPr>
    </w:p>
    <w:p w:rsidR="0024188F" w:rsidRDefault="0024188F" w:rsidP="00A30083">
      <w:pPr>
        <w:suppressAutoHyphens/>
        <w:ind w:right="-72"/>
        <w:jc w:val="both"/>
        <w:rPr>
          <w:lang w:val="es-ES"/>
        </w:rPr>
      </w:pPr>
    </w:p>
    <w:p w:rsidR="0024188F" w:rsidRDefault="0024188F" w:rsidP="00A30083">
      <w:pPr>
        <w:suppressAutoHyphens/>
        <w:ind w:right="-72"/>
        <w:jc w:val="both"/>
        <w:rPr>
          <w:lang w:val="es-ES"/>
        </w:rPr>
      </w:pPr>
    </w:p>
    <w:p w:rsidR="0024188F" w:rsidRDefault="0024188F" w:rsidP="00A30083">
      <w:pPr>
        <w:suppressAutoHyphens/>
        <w:ind w:right="-72"/>
        <w:jc w:val="both"/>
        <w:rPr>
          <w:lang w:val="es-ES"/>
        </w:rPr>
      </w:pPr>
    </w:p>
    <w:p w:rsidR="0024188F" w:rsidRPr="00654B16" w:rsidRDefault="0024188F" w:rsidP="00A30083">
      <w:pPr>
        <w:suppressAutoHyphens/>
        <w:ind w:right="-72"/>
        <w:jc w:val="both"/>
        <w:rPr>
          <w:lang w:val="es-ES"/>
        </w:rPr>
      </w:pPr>
    </w:p>
    <w:p w:rsidR="00455781" w:rsidRPr="00654B16" w:rsidRDefault="00455781" w:rsidP="00A30083">
      <w:pPr>
        <w:suppressAutoHyphens/>
        <w:ind w:right="-72"/>
        <w:jc w:val="both"/>
        <w:rPr>
          <w:lang w:val="es-ES"/>
        </w:rPr>
      </w:pPr>
    </w:p>
    <w:p w:rsidR="00455781" w:rsidRPr="00654B16" w:rsidRDefault="00455781" w:rsidP="00A30083">
      <w:pPr>
        <w:suppressAutoHyphens/>
        <w:ind w:right="-72"/>
        <w:jc w:val="both"/>
        <w:rPr>
          <w:lang w:val="es-ES"/>
        </w:rPr>
      </w:pPr>
    </w:p>
    <w:p w:rsidR="00455781" w:rsidRPr="00654B16" w:rsidRDefault="00455781" w:rsidP="00A30083">
      <w:pPr>
        <w:suppressAutoHyphens/>
        <w:ind w:right="-72"/>
        <w:jc w:val="both"/>
        <w:rPr>
          <w:lang w:val="es-ES"/>
        </w:rPr>
      </w:pPr>
    </w:p>
    <w:p w:rsidR="00455781" w:rsidRPr="00654B16" w:rsidRDefault="00455781" w:rsidP="00A30083">
      <w:pPr>
        <w:suppressAutoHyphens/>
        <w:ind w:right="-72"/>
        <w:jc w:val="both"/>
        <w:rPr>
          <w:lang w:val="es-ES"/>
        </w:rPr>
      </w:pPr>
    </w:p>
    <w:p w:rsidR="00A81E6E" w:rsidRPr="00654B16" w:rsidRDefault="00A81E6E" w:rsidP="00A30083">
      <w:pPr>
        <w:suppressAutoHyphens/>
        <w:ind w:right="-72"/>
        <w:jc w:val="both"/>
        <w:rPr>
          <w:lang w:val="es-ES"/>
        </w:rPr>
      </w:pPr>
    </w:p>
    <w:p w:rsidR="00A30083" w:rsidRPr="00654B16" w:rsidRDefault="00A30083" w:rsidP="00A30083">
      <w:pPr>
        <w:pStyle w:val="Subttulo"/>
        <w:rPr>
          <w:lang w:val="es-ES"/>
        </w:rPr>
      </w:pPr>
      <w:bookmarkStart w:id="49" w:name="_Toc106187654"/>
      <w:r w:rsidRPr="00654B16">
        <w:rPr>
          <w:lang w:val="es-ES"/>
        </w:rPr>
        <w:lastRenderedPageBreak/>
        <w:t>Sección II.  Datos de la Licitación (DDL)</w:t>
      </w:r>
      <w:bookmarkEnd w:id="49"/>
    </w:p>
    <w:p w:rsidR="00A30083" w:rsidRPr="00654B16" w:rsidRDefault="00A30083" w:rsidP="00A30083">
      <w:pPr>
        <w:suppressAutoHyphens/>
        <w:ind w:right="-72"/>
        <w:jc w:val="both"/>
        <w:rPr>
          <w:lang w:val="es-ES"/>
        </w:rPr>
      </w:pPr>
    </w:p>
    <w:p w:rsidR="00A30083" w:rsidRPr="00654B16" w:rsidRDefault="00A30083" w:rsidP="00A30083">
      <w:pPr>
        <w:suppressAutoHyphens/>
        <w:ind w:right="-72"/>
        <w:jc w:val="both"/>
        <w:rPr>
          <w:lang w:val="es-ES"/>
        </w:rPr>
      </w:pPr>
      <w:r w:rsidRPr="00654B16">
        <w:rPr>
          <w:lang w:val="es-ES"/>
        </w:rPr>
        <w:t xml:space="preserve">Los datos específicos que se presentan a continuación sobre los bienes que hayan de adquirirse, complementarán, suplementarán o enmendarán las disposiciones en las Instrucciones a los Oferentes (IAO). En caso de conflicto, las disposiciones contenidas aquí prevalecerán sobre las disposiciones en las IAO.  </w:t>
      </w:r>
    </w:p>
    <w:p w:rsidR="00A30083" w:rsidRPr="00654B16" w:rsidRDefault="00A30083" w:rsidP="00A30083">
      <w:pPr>
        <w:suppressAutoHyphens/>
        <w:ind w:right="-72"/>
        <w:jc w:val="both"/>
        <w:rPr>
          <w:lang w:val="es-ES"/>
        </w:rPr>
      </w:pPr>
    </w:p>
    <w:p w:rsidR="00A30083" w:rsidRPr="00654B16" w:rsidRDefault="00A30083" w:rsidP="00A30083">
      <w:pPr>
        <w:suppressAutoHyphens/>
        <w:ind w:right="-72"/>
        <w:jc w:val="both"/>
        <w:rPr>
          <w:i/>
          <w:iCs/>
          <w:lang w:val="es-ES"/>
        </w:rPr>
      </w:pPr>
    </w:p>
    <w:tbl>
      <w:tblPr>
        <w:tblW w:w="9923" w:type="dxa"/>
        <w:tblInd w:w="-51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792"/>
        <w:gridCol w:w="8131"/>
      </w:tblGrid>
      <w:tr w:rsidR="00A30083" w:rsidRPr="00654B16" w:rsidTr="001704C5">
        <w:trPr>
          <w:cantSplit/>
        </w:trPr>
        <w:tc>
          <w:tcPr>
            <w:tcW w:w="1792" w:type="dxa"/>
            <w:tcBorders>
              <w:top w:val="single" w:sz="12" w:space="0" w:color="000000"/>
              <w:left w:val="single" w:sz="12" w:space="0" w:color="000000"/>
              <w:bottom w:val="single" w:sz="12" w:space="0" w:color="000000"/>
            </w:tcBorders>
          </w:tcPr>
          <w:p w:rsidR="00A30083" w:rsidRPr="00654B16" w:rsidRDefault="00A30083" w:rsidP="00A707F6">
            <w:pPr>
              <w:pStyle w:val="TDC1"/>
              <w:jc w:val="center"/>
              <w:rPr>
                <w:rFonts w:ascii="Times New Roman" w:hAnsi="Times New Roman"/>
                <w:bCs/>
                <w:lang w:val="es-ES"/>
              </w:rPr>
            </w:pPr>
            <w:r w:rsidRPr="00654B16">
              <w:rPr>
                <w:rFonts w:ascii="Times New Roman" w:hAnsi="Times New Roman"/>
                <w:bCs/>
                <w:lang w:val="es-ES"/>
              </w:rPr>
              <w:t>IAO</w:t>
            </w:r>
          </w:p>
        </w:tc>
        <w:tc>
          <w:tcPr>
            <w:tcW w:w="8131" w:type="dxa"/>
            <w:tcBorders>
              <w:top w:val="single" w:sz="12" w:space="0" w:color="000000"/>
              <w:bottom w:val="single" w:sz="12" w:space="0" w:color="000000"/>
              <w:right w:val="single" w:sz="12" w:space="0" w:color="000000"/>
            </w:tcBorders>
          </w:tcPr>
          <w:p w:rsidR="00A30083" w:rsidRPr="00654B16" w:rsidRDefault="00A30083" w:rsidP="00B01D95">
            <w:pPr>
              <w:spacing w:before="120" w:after="120"/>
              <w:jc w:val="center"/>
              <w:rPr>
                <w:b/>
                <w:bCs/>
                <w:sz w:val="28"/>
                <w:lang w:val="es-ES"/>
              </w:rPr>
            </w:pPr>
            <w:bookmarkStart w:id="50" w:name="_Toc505659529"/>
            <w:bookmarkStart w:id="51" w:name="_Toc506185677"/>
            <w:r w:rsidRPr="00654B16">
              <w:rPr>
                <w:b/>
                <w:bCs/>
                <w:sz w:val="28"/>
                <w:lang w:val="es-ES"/>
              </w:rPr>
              <w:t xml:space="preserve">A. </w:t>
            </w:r>
            <w:bookmarkEnd w:id="50"/>
            <w:bookmarkEnd w:id="51"/>
            <w:r w:rsidRPr="00654B16">
              <w:rPr>
                <w:b/>
                <w:bCs/>
                <w:sz w:val="28"/>
                <w:lang w:val="es-ES"/>
              </w:rPr>
              <w:t>Disposiciones Generales</w:t>
            </w:r>
          </w:p>
        </w:tc>
      </w:tr>
      <w:tr w:rsidR="00A30083" w:rsidRPr="00654B16" w:rsidTr="001704C5">
        <w:trPr>
          <w:cantSplit/>
        </w:trPr>
        <w:tc>
          <w:tcPr>
            <w:tcW w:w="1792" w:type="dxa"/>
            <w:tcBorders>
              <w:top w:val="single" w:sz="12" w:space="0" w:color="000000"/>
              <w:bottom w:val="single" w:sz="12" w:space="0" w:color="000000"/>
            </w:tcBorders>
          </w:tcPr>
          <w:p w:rsidR="00A30083" w:rsidRPr="00654B16" w:rsidRDefault="00A30083" w:rsidP="00401E6C">
            <w:pPr>
              <w:spacing w:before="120"/>
              <w:jc w:val="both"/>
              <w:rPr>
                <w:b/>
                <w:bCs/>
                <w:lang w:val="es-ES"/>
              </w:rPr>
            </w:pPr>
            <w:r w:rsidRPr="00654B16">
              <w:rPr>
                <w:b/>
                <w:bCs/>
                <w:lang w:val="es-ES"/>
              </w:rPr>
              <w:t>IAO 1</w:t>
            </w:r>
          </w:p>
        </w:tc>
        <w:tc>
          <w:tcPr>
            <w:tcW w:w="8131" w:type="dxa"/>
            <w:tcBorders>
              <w:top w:val="single" w:sz="12" w:space="0" w:color="000000"/>
              <w:bottom w:val="single" w:sz="12" w:space="0" w:color="000000"/>
            </w:tcBorders>
          </w:tcPr>
          <w:p w:rsidR="00A30083" w:rsidRPr="00654B16" w:rsidRDefault="00A30083" w:rsidP="00A707F6">
            <w:pPr>
              <w:spacing w:before="120" w:after="120"/>
              <w:jc w:val="both"/>
              <w:rPr>
                <w:lang w:val="es-ES"/>
              </w:rPr>
            </w:pPr>
            <w:r w:rsidRPr="00654B16">
              <w:rPr>
                <w:sz w:val="22"/>
                <w:szCs w:val="22"/>
                <w:lang w:val="es-ES"/>
              </w:rPr>
              <w:t xml:space="preserve">El Comprador es: </w:t>
            </w:r>
            <w:r w:rsidR="00B814C1" w:rsidRPr="00654B16">
              <w:rPr>
                <w:iCs/>
                <w:sz w:val="22"/>
                <w:szCs w:val="22"/>
                <w:lang w:val="es-ES"/>
              </w:rPr>
              <w:t>DICTA</w:t>
            </w:r>
            <w:r w:rsidR="001E6B49" w:rsidRPr="00654B16">
              <w:rPr>
                <w:iCs/>
                <w:sz w:val="22"/>
                <w:szCs w:val="22"/>
                <w:lang w:val="es-ES"/>
              </w:rPr>
              <w:t>/SAG</w:t>
            </w:r>
          </w:p>
        </w:tc>
      </w:tr>
      <w:tr w:rsidR="00A30083" w:rsidRPr="00654B16" w:rsidTr="001704C5">
        <w:trPr>
          <w:cantSplit/>
        </w:trPr>
        <w:tc>
          <w:tcPr>
            <w:tcW w:w="1792" w:type="dxa"/>
            <w:tcBorders>
              <w:top w:val="single" w:sz="12" w:space="0" w:color="000000"/>
              <w:bottom w:val="single" w:sz="12" w:space="0" w:color="000000"/>
            </w:tcBorders>
          </w:tcPr>
          <w:p w:rsidR="00A30083" w:rsidRPr="00654B16" w:rsidRDefault="00401E6C" w:rsidP="00401E6C">
            <w:pPr>
              <w:spacing w:before="120"/>
              <w:jc w:val="both"/>
              <w:rPr>
                <w:b/>
                <w:bCs/>
                <w:lang w:val="es-ES"/>
              </w:rPr>
            </w:pPr>
            <w:r w:rsidRPr="00654B16">
              <w:rPr>
                <w:b/>
                <w:bCs/>
                <w:lang w:val="es-ES"/>
              </w:rPr>
              <w:t>IAO 2</w:t>
            </w:r>
          </w:p>
        </w:tc>
        <w:tc>
          <w:tcPr>
            <w:tcW w:w="8131" w:type="dxa"/>
            <w:tcBorders>
              <w:top w:val="single" w:sz="12" w:space="0" w:color="000000"/>
              <w:bottom w:val="single" w:sz="12" w:space="0" w:color="000000"/>
            </w:tcBorders>
          </w:tcPr>
          <w:p w:rsidR="00A36514" w:rsidRPr="00D81D26" w:rsidRDefault="00A30083" w:rsidP="00A36514">
            <w:pPr>
              <w:jc w:val="both"/>
              <w:rPr>
                <w:lang w:val="es-HN" w:eastAsia="es-HN"/>
              </w:rPr>
            </w:pPr>
            <w:r w:rsidRPr="00D81D26">
              <w:rPr>
                <w:sz w:val="22"/>
                <w:szCs w:val="22"/>
                <w:highlight w:val="yellow"/>
                <w:lang w:val="es-ES"/>
              </w:rPr>
              <w:t xml:space="preserve">El nombre y número de identificación </w:t>
            </w:r>
            <w:r w:rsidR="00D81D26">
              <w:rPr>
                <w:sz w:val="22"/>
                <w:szCs w:val="22"/>
                <w:highlight w:val="yellow"/>
                <w:lang w:val="es-ES"/>
              </w:rPr>
              <w:t xml:space="preserve">de la LPN son: LPN </w:t>
            </w:r>
            <w:r w:rsidR="007E2165" w:rsidRPr="00D81D26">
              <w:rPr>
                <w:iCs/>
                <w:sz w:val="22"/>
                <w:szCs w:val="22"/>
                <w:highlight w:val="yellow"/>
                <w:lang w:val="es-ES"/>
              </w:rPr>
              <w:t>DICTA</w:t>
            </w:r>
            <w:r w:rsidR="00B7767C" w:rsidRPr="00D81D26">
              <w:rPr>
                <w:iCs/>
                <w:sz w:val="22"/>
                <w:szCs w:val="22"/>
                <w:highlight w:val="yellow"/>
                <w:lang w:val="es-ES"/>
              </w:rPr>
              <w:t>-SAG</w:t>
            </w:r>
            <w:r w:rsidR="007E2165" w:rsidRPr="00D81D26">
              <w:rPr>
                <w:iCs/>
                <w:sz w:val="22"/>
                <w:szCs w:val="22"/>
                <w:highlight w:val="yellow"/>
                <w:lang w:val="es-ES"/>
              </w:rPr>
              <w:t>/</w:t>
            </w:r>
            <w:r w:rsidR="00A707F6" w:rsidRPr="00D81D26">
              <w:rPr>
                <w:iCs/>
                <w:sz w:val="22"/>
                <w:szCs w:val="22"/>
                <w:highlight w:val="yellow"/>
                <w:lang w:val="es-ES"/>
              </w:rPr>
              <w:t xml:space="preserve">PROYECTO </w:t>
            </w:r>
            <w:r w:rsidR="00E41548" w:rsidRPr="00D81D26">
              <w:rPr>
                <w:iCs/>
                <w:sz w:val="22"/>
                <w:szCs w:val="22"/>
                <w:highlight w:val="yellow"/>
                <w:lang w:val="es-ES"/>
              </w:rPr>
              <w:t>PAPA SANA</w:t>
            </w:r>
            <w:r w:rsidR="00B7767C" w:rsidRPr="00D81D26">
              <w:rPr>
                <w:iCs/>
                <w:sz w:val="22"/>
                <w:szCs w:val="22"/>
                <w:highlight w:val="yellow"/>
                <w:lang w:val="es-ES"/>
              </w:rPr>
              <w:t xml:space="preserve"> EN HONDURAS-ICDF LPN</w:t>
            </w:r>
            <w:r w:rsidR="00E41548" w:rsidRPr="00D81D26">
              <w:rPr>
                <w:iCs/>
                <w:sz w:val="22"/>
                <w:szCs w:val="22"/>
                <w:highlight w:val="yellow"/>
                <w:lang w:val="es-ES"/>
              </w:rPr>
              <w:t xml:space="preserve"> 00</w:t>
            </w:r>
            <w:r w:rsidR="00D81D26" w:rsidRPr="00D81D26">
              <w:rPr>
                <w:iCs/>
                <w:sz w:val="22"/>
                <w:szCs w:val="22"/>
                <w:highlight w:val="yellow"/>
                <w:lang w:val="es-ES"/>
              </w:rPr>
              <w:t>3</w:t>
            </w:r>
            <w:r w:rsidR="00151E24" w:rsidRPr="00D81D26">
              <w:rPr>
                <w:iCs/>
                <w:sz w:val="22"/>
                <w:szCs w:val="22"/>
                <w:highlight w:val="yellow"/>
                <w:lang w:val="es-ES"/>
              </w:rPr>
              <w:t>-201</w:t>
            </w:r>
            <w:r w:rsidR="00E41548" w:rsidRPr="00D81D26">
              <w:rPr>
                <w:iCs/>
                <w:sz w:val="22"/>
                <w:szCs w:val="22"/>
                <w:highlight w:val="yellow"/>
                <w:lang w:val="es-ES"/>
              </w:rPr>
              <w:t>5</w:t>
            </w:r>
            <w:r w:rsidR="006E7E88" w:rsidRPr="00D81D26">
              <w:rPr>
                <w:iCs/>
                <w:sz w:val="22"/>
                <w:szCs w:val="22"/>
                <w:highlight w:val="yellow"/>
                <w:lang w:val="es-ES"/>
              </w:rPr>
              <w:t xml:space="preserve">. </w:t>
            </w:r>
            <w:r w:rsidRPr="00D81D26">
              <w:rPr>
                <w:sz w:val="22"/>
                <w:szCs w:val="22"/>
                <w:highlight w:val="yellow"/>
                <w:lang w:val="es-ES"/>
              </w:rPr>
              <w:t xml:space="preserve">El número, identificación y </w:t>
            </w:r>
            <w:r w:rsidR="000423CF" w:rsidRPr="00D81D26">
              <w:rPr>
                <w:sz w:val="22"/>
                <w:szCs w:val="22"/>
                <w:highlight w:val="yellow"/>
                <w:lang w:val="es-ES"/>
              </w:rPr>
              <w:t xml:space="preserve">nombres de los productos que </w:t>
            </w:r>
            <w:r w:rsidRPr="00D81D26">
              <w:rPr>
                <w:sz w:val="22"/>
                <w:szCs w:val="22"/>
                <w:highlight w:val="yellow"/>
                <w:lang w:val="es-ES"/>
              </w:rPr>
              <w:t xml:space="preserve">comprenden esta LPN son: </w:t>
            </w:r>
            <w:r w:rsidR="00A36514" w:rsidRPr="00D81D26">
              <w:rPr>
                <w:b/>
                <w:spacing w:val="-1"/>
                <w:sz w:val="22"/>
                <w:szCs w:val="22"/>
                <w:highlight w:val="yellow"/>
                <w:u w:val="single"/>
              </w:rPr>
              <w:t>ADQUISICIÓN DE</w:t>
            </w:r>
            <w:r w:rsidR="00A36514">
              <w:rPr>
                <w:b/>
                <w:spacing w:val="-1"/>
                <w:sz w:val="22"/>
                <w:szCs w:val="22"/>
                <w:highlight w:val="yellow"/>
                <w:u w:val="single"/>
              </w:rPr>
              <w:t xml:space="preserve"> </w:t>
            </w:r>
            <w:r w:rsidR="00A36514" w:rsidRPr="00D81D26">
              <w:rPr>
                <w:b/>
                <w:highlight w:val="yellow"/>
                <w:u w:val="single"/>
                <w:lang w:val="es-HN" w:eastAsia="es-HN"/>
              </w:rPr>
              <w:t xml:space="preserve">EQUIPO </w:t>
            </w:r>
            <w:r w:rsidR="00A36514">
              <w:rPr>
                <w:b/>
                <w:highlight w:val="yellow"/>
                <w:u w:val="single"/>
                <w:lang w:val="es-HN" w:eastAsia="es-HN"/>
              </w:rPr>
              <w:t xml:space="preserve">Y MATERIALES </w:t>
            </w:r>
            <w:r w:rsidR="00A36514" w:rsidRPr="00D81D26">
              <w:rPr>
                <w:b/>
                <w:highlight w:val="yellow"/>
                <w:u w:val="single"/>
                <w:lang w:val="es-HN" w:eastAsia="es-HN"/>
              </w:rPr>
              <w:t xml:space="preserve">PARA LABORATORIO DE TEJIDOS Y </w:t>
            </w:r>
            <w:r w:rsidR="00A36514">
              <w:rPr>
                <w:b/>
                <w:highlight w:val="yellow"/>
                <w:u w:val="single"/>
                <w:lang w:val="es-HN" w:eastAsia="es-HN"/>
              </w:rPr>
              <w:t xml:space="preserve">FITOPATOLOGÍA </w:t>
            </w:r>
            <w:r w:rsidR="00A36514" w:rsidRPr="00D81D26">
              <w:rPr>
                <w:b/>
                <w:spacing w:val="-1"/>
                <w:highlight w:val="yellow"/>
                <w:u w:val="single"/>
              </w:rPr>
              <w:t>PARA EL PROYECTO REPRODUCCION DE SEMILLAS DE PAPA SANA  EN HONDURAS</w:t>
            </w:r>
            <w:r w:rsidR="00A36514" w:rsidRPr="00D81D26">
              <w:rPr>
                <w:lang w:val="es-HN" w:eastAsia="es-HN"/>
              </w:rPr>
              <w:t xml:space="preserve"> </w:t>
            </w:r>
          </w:p>
          <w:p w:rsidR="0024188F" w:rsidRPr="00A36514" w:rsidRDefault="0024188F" w:rsidP="0024188F">
            <w:pPr>
              <w:jc w:val="both"/>
              <w:rPr>
                <w:color w:val="FF0000"/>
                <w:shd w:val="clear" w:color="auto" w:fill="FF66CC"/>
                <w:lang w:val="es-HN"/>
              </w:rPr>
            </w:pPr>
          </w:p>
        </w:tc>
      </w:tr>
      <w:tr w:rsidR="00A30083" w:rsidRPr="00654B16" w:rsidTr="001704C5">
        <w:trPr>
          <w:cantSplit/>
        </w:trPr>
        <w:tc>
          <w:tcPr>
            <w:tcW w:w="1792" w:type="dxa"/>
            <w:tcBorders>
              <w:top w:val="single" w:sz="12" w:space="0" w:color="000000"/>
              <w:bottom w:val="single" w:sz="12" w:space="0" w:color="000000"/>
            </w:tcBorders>
          </w:tcPr>
          <w:p w:rsidR="00A30083" w:rsidRPr="00654B16" w:rsidRDefault="00A30083" w:rsidP="00B01D95">
            <w:pPr>
              <w:keepLines/>
              <w:spacing w:before="120"/>
              <w:jc w:val="both"/>
              <w:rPr>
                <w:b/>
                <w:bCs/>
                <w:lang w:val="es-ES"/>
              </w:rPr>
            </w:pPr>
          </w:p>
        </w:tc>
        <w:tc>
          <w:tcPr>
            <w:tcW w:w="8131" w:type="dxa"/>
            <w:tcBorders>
              <w:top w:val="single" w:sz="12" w:space="0" w:color="000000"/>
              <w:bottom w:val="single" w:sz="12" w:space="0" w:color="000000"/>
            </w:tcBorders>
          </w:tcPr>
          <w:p w:rsidR="00A30083" w:rsidRPr="00654B16" w:rsidRDefault="00A30083" w:rsidP="009B188F">
            <w:pPr>
              <w:spacing w:before="120" w:after="120"/>
              <w:jc w:val="center"/>
              <w:rPr>
                <w:b/>
                <w:bCs/>
                <w:lang w:val="es-ES"/>
              </w:rPr>
            </w:pPr>
            <w:r w:rsidRPr="00654B16">
              <w:rPr>
                <w:b/>
                <w:bCs/>
                <w:sz w:val="28"/>
                <w:lang w:val="es-ES"/>
              </w:rPr>
              <w:t>B.  Contenido de los Documentos de Licitación</w:t>
            </w:r>
          </w:p>
        </w:tc>
      </w:tr>
      <w:tr w:rsidR="00A30083" w:rsidRPr="00654B16" w:rsidTr="001704C5">
        <w:tc>
          <w:tcPr>
            <w:tcW w:w="1792" w:type="dxa"/>
            <w:tcBorders>
              <w:top w:val="single" w:sz="12" w:space="0" w:color="000000"/>
              <w:bottom w:val="single" w:sz="12" w:space="0" w:color="000000"/>
            </w:tcBorders>
          </w:tcPr>
          <w:p w:rsidR="00A30083" w:rsidRPr="00654B16" w:rsidRDefault="00A30083" w:rsidP="00401E6C">
            <w:pPr>
              <w:keepLines/>
              <w:spacing w:before="120"/>
              <w:jc w:val="both"/>
              <w:rPr>
                <w:b/>
                <w:bCs/>
                <w:lang w:val="es-ES"/>
              </w:rPr>
            </w:pPr>
            <w:r w:rsidRPr="00654B16">
              <w:rPr>
                <w:b/>
                <w:bCs/>
                <w:lang w:val="es-ES"/>
              </w:rPr>
              <w:t xml:space="preserve">IAO </w:t>
            </w:r>
            <w:r w:rsidR="00401E6C" w:rsidRPr="00654B16">
              <w:rPr>
                <w:b/>
                <w:bCs/>
                <w:lang w:val="es-ES"/>
              </w:rPr>
              <w:t>3</w:t>
            </w:r>
          </w:p>
        </w:tc>
        <w:tc>
          <w:tcPr>
            <w:tcW w:w="8131" w:type="dxa"/>
            <w:tcBorders>
              <w:top w:val="single" w:sz="12" w:space="0" w:color="000000"/>
              <w:bottom w:val="single" w:sz="12" w:space="0" w:color="000000"/>
            </w:tcBorders>
          </w:tcPr>
          <w:p w:rsidR="00A30083" w:rsidRPr="00654B16" w:rsidRDefault="00A30083" w:rsidP="00B01D95">
            <w:pPr>
              <w:keepNext/>
              <w:keepLines/>
              <w:spacing w:before="120" w:after="120"/>
              <w:jc w:val="both"/>
              <w:rPr>
                <w:lang w:val="es-ES"/>
              </w:rPr>
            </w:pPr>
            <w:r w:rsidRPr="00654B16">
              <w:rPr>
                <w:sz w:val="22"/>
                <w:szCs w:val="22"/>
                <w:lang w:val="es-ES"/>
              </w:rPr>
              <w:t xml:space="preserve">Para </w:t>
            </w:r>
            <w:r w:rsidR="00441EC9" w:rsidRPr="00654B16">
              <w:rPr>
                <w:bCs/>
                <w:sz w:val="22"/>
                <w:szCs w:val="22"/>
                <w:lang w:val="es-ES"/>
              </w:rPr>
              <w:t>aclaraciones de</w:t>
            </w:r>
            <w:r w:rsidRPr="00654B16">
              <w:rPr>
                <w:bCs/>
                <w:sz w:val="22"/>
                <w:szCs w:val="22"/>
                <w:lang w:val="es-ES"/>
              </w:rPr>
              <w:t xml:space="preserve"> los pliegos, </w:t>
            </w:r>
            <w:r w:rsidRPr="00654B16">
              <w:rPr>
                <w:sz w:val="22"/>
                <w:szCs w:val="22"/>
                <w:lang w:val="es-ES"/>
              </w:rPr>
              <w:t xml:space="preserve">solamente, la dirección del Comprador es: </w:t>
            </w:r>
          </w:p>
          <w:p w:rsidR="00A30083" w:rsidRPr="00654B16" w:rsidRDefault="00A30083" w:rsidP="00B01D95">
            <w:pPr>
              <w:keepNext/>
              <w:keepLines/>
              <w:spacing w:before="120" w:after="120"/>
              <w:jc w:val="both"/>
              <w:rPr>
                <w:iCs/>
                <w:lang w:val="es-ES"/>
              </w:rPr>
            </w:pPr>
            <w:r w:rsidRPr="00654B16">
              <w:rPr>
                <w:sz w:val="22"/>
                <w:szCs w:val="22"/>
                <w:lang w:val="es-ES"/>
              </w:rPr>
              <w:t xml:space="preserve">Atención: </w:t>
            </w:r>
            <w:r w:rsidR="009B188F" w:rsidRPr="00654B16">
              <w:rPr>
                <w:iCs/>
                <w:sz w:val="22"/>
                <w:szCs w:val="22"/>
                <w:lang w:val="es-ES"/>
              </w:rPr>
              <w:t xml:space="preserve">Proyecto </w:t>
            </w:r>
            <w:r w:rsidR="00B85B3B" w:rsidRPr="00654B16">
              <w:rPr>
                <w:iCs/>
                <w:sz w:val="22"/>
                <w:szCs w:val="22"/>
                <w:lang w:val="es-ES"/>
              </w:rPr>
              <w:t>Papa Sana en Honduras</w:t>
            </w:r>
            <w:r w:rsidR="00151E24" w:rsidRPr="00654B16">
              <w:rPr>
                <w:iCs/>
                <w:sz w:val="22"/>
                <w:szCs w:val="22"/>
                <w:lang w:val="es-ES"/>
              </w:rPr>
              <w:t xml:space="preserve">, </w:t>
            </w:r>
            <w:r w:rsidR="00B85B3B" w:rsidRPr="00654B16">
              <w:rPr>
                <w:iCs/>
                <w:sz w:val="22"/>
                <w:szCs w:val="22"/>
                <w:lang w:val="es-ES"/>
              </w:rPr>
              <w:t>Unidad</w:t>
            </w:r>
            <w:r w:rsidR="00151E24" w:rsidRPr="00654B16">
              <w:rPr>
                <w:iCs/>
                <w:sz w:val="22"/>
                <w:szCs w:val="22"/>
                <w:lang w:val="es-ES"/>
              </w:rPr>
              <w:t xml:space="preserve"> de Administración </w:t>
            </w:r>
            <w:r w:rsidR="00B85B3B" w:rsidRPr="00654B16">
              <w:rPr>
                <w:iCs/>
                <w:sz w:val="22"/>
                <w:szCs w:val="22"/>
                <w:lang w:val="es-ES"/>
              </w:rPr>
              <w:t xml:space="preserve">y Finanzas de DICTA/SAG, Atención </w:t>
            </w:r>
            <w:proofErr w:type="spellStart"/>
            <w:r w:rsidR="00B85B3B" w:rsidRPr="00654B16">
              <w:rPr>
                <w:iCs/>
                <w:sz w:val="22"/>
                <w:szCs w:val="22"/>
                <w:lang w:val="es-ES"/>
              </w:rPr>
              <w:t>Waleska</w:t>
            </w:r>
            <w:proofErr w:type="spellEnd"/>
            <w:r w:rsidR="00B85B3B" w:rsidRPr="00654B16">
              <w:rPr>
                <w:iCs/>
                <w:sz w:val="22"/>
                <w:szCs w:val="22"/>
                <w:lang w:val="es-ES"/>
              </w:rPr>
              <w:t xml:space="preserve"> del Cid/Gabriela Bodden</w:t>
            </w:r>
            <w:r w:rsidRPr="00654B16">
              <w:rPr>
                <w:iCs/>
                <w:sz w:val="22"/>
                <w:szCs w:val="22"/>
                <w:lang w:val="es-ES"/>
              </w:rPr>
              <w:t>.</w:t>
            </w:r>
          </w:p>
          <w:p w:rsidR="00A30083" w:rsidRPr="00654B16" w:rsidRDefault="00A30083" w:rsidP="00B01D95">
            <w:pPr>
              <w:keepNext/>
              <w:keepLines/>
              <w:spacing w:before="120" w:after="120"/>
              <w:jc w:val="both"/>
              <w:rPr>
                <w:iCs/>
                <w:lang w:val="es-ES"/>
              </w:rPr>
            </w:pPr>
            <w:r w:rsidRPr="00654B16">
              <w:rPr>
                <w:sz w:val="22"/>
                <w:szCs w:val="22"/>
                <w:lang w:val="es-ES"/>
              </w:rPr>
              <w:t xml:space="preserve">Dirección: </w:t>
            </w:r>
            <w:r w:rsidR="008A143B" w:rsidRPr="00654B16">
              <w:rPr>
                <w:sz w:val="22"/>
                <w:szCs w:val="22"/>
                <w:lang w:val="es-ES"/>
              </w:rPr>
              <w:t>Tercer N</w:t>
            </w:r>
            <w:r w:rsidRPr="00654B16">
              <w:rPr>
                <w:iCs/>
                <w:sz w:val="22"/>
                <w:szCs w:val="22"/>
                <w:lang w:val="es-ES"/>
              </w:rPr>
              <w:t xml:space="preserve">ivel, </w:t>
            </w:r>
            <w:r w:rsidR="009B188F" w:rsidRPr="00654B16">
              <w:rPr>
                <w:iCs/>
                <w:sz w:val="22"/>
                <w:szCs w:val="22"/>
                <w:lang w:val="es-ES"/>
              </w:rPr>
              <w:t>E</w:t>
            </w:r>
            <w:r w:rsidRPr="00654B16">
              <w:rPr>
                <w:iCs/>
                <w:sz w:val="22"/>
                <w:szCs w:val="22"/>
                <w:lang w:val="es-ES"/>
              </w:rPr>
              <w:t>dificio DICTA</w:t>
            </w:r>
            <w:r w:rsidR="00B85B3B" w:rsidRPr="00654B16">
              <w:rPr>
                <w:iCs/>
                <w:sz w:val="22"/>
                <w:szCs w:val="22"/>
                <w:lang w:val="es-ES"/>
              </w:rPr>
              <w:t>/SAG, entre oficinas de SENASA e INHGEOMIN, FRENTE A SAG</w:t>
            </w:r>
            <w:r w:rsidRPr="00654B16">
              <w:rPr>
                <w:iCs/>
                <w:sz w:val="22"/>
                <w:szCs w:val="22"/>
                <w:lang w:val="es-ES"/>
              </w:rPr>
              <w:t>, Colonia Loma Linda, Avenida La FAO, calle hacia INJUPEMP.</w:t>
            </w:r>
          </w:p>
          <w:p w:rsidR="00A30083" w:rsidRPr="00654B16" w:rsidRDefault="00A30083" w:rsidP="00B01D95">
            <w:pPr>
              <w:keepNext/>
              <w:keepLines/>
              <w:spacing w:before="120" w:after="120"/>
              <w:jc w:val="both"/>
              <w:rPr>
                <w:iCs/>
                <w:lang w:val="es-ES"/>
              </w:rPr>
            </w:pPr>
            <w:r w:rsidRPr="00654B16">
              <w:rPr>
                <w:sz w:val="22"/>
                <w:szCs w:val="22"/>
                <w:lang w:val="es-ES"/>
              </w:rPr>
              <w:t xml:space="preserve">Ciudad: </w:t>
            </w:r>
            <w:r w:rsidRPr="00654B16">
              <w:rPr>
                <w:iCs/>
                <w:sz w:val="22"/>
                <w:szCs w:val="22"/>
                <w:lang w:val="es-ES"/>
              </w:rPr>
              <w:t>Tegucigalpa</w:t>
            </w:r>
          </w:p>
          <w:p w:rsidR="00A30083" w:rsidRPr="00654B16" w:rsidRDefault="00A30083" w:rsidP="00B01D95">
            <w:pPr>
              <w:pStyle w:val="Outline"/>
              <w:keepNext/>
              <w:keepLines/>
              <w:spacing w:before="120" w:after="120"/>
              <w:jc w:val="both"/>
              <w:rPr>
                <w:iCs/>
                <w:kern w:val="0"/>
                <w:szCs w:val="22"/>
                <w:lang w:val="es-ES"/>
              </w:rPr>
            </w:pPr>
            <w:r w:rsidRPr="00654B16">
              <w:rPr>
                <w:kern w:val="0"/>
                <w:sz w:val="22"/>
                <w:szCs w:val="22"/>
                <w:lang w:val="es-ES"/>
              </w:rPr>
              <w:t xml:space="preserve">País:  </w:t>
            </w:r>
            <w:r w:rsidRPr="00654B16">
              <w:rPr>
                <w:iCs/>
                <w:kern w:val="0"/>
                <w:sz w:val="22"/>
                <w:szCs w:val="22"/>
                <w:lang w:val="es-ES"/>
              </w:rPr>
              <w:t>Honduras</w:t>
            </w:r>
          </w:p>
          <w:p w:rsidR="00A30083" w:rsidRPr="00654B16" w:rsidRDefault="00A30083" w:rsidP="00B01D95">
            <w:pPr>
              <w:pStyle w:val="Outline"/>
              <w:keepNext/>
              <w:keepLines/>
              <w:spacing w:before="120" w:after="120"/>
              <w:rPr>
                <w:iCs/>
                <w:kern w:val="0"/>
                <w:szCs w:val="22"/>
                <w:lang w:val="es-ES"/>
              </w:rPr>
            </w:pPr>
            <w:r w:rsidRPr="00654B16">
              <w:rPr>
                <w:kern w:val="0"/>
                <w:sz w:val="22"/>
                <w:szCs w:val="22"/>
                <w:lang w:val="es-ES"/>
              </w:rPr>
              <w:t>Teléfono:</w:t>
            </w:r>
            <w:r w:rsidR="009A407D" w:rsidRPr="00654B16">
              <w:rPr>
                <w:kern w:val="0"/>
                <w:sz w:val="22"/>
                <w:szCs w:val="22"/>
                <w:lang w:val="es-ES"/>
              </w:rPr>
              <w:t xml:space="preserve"> 2239-3390, </w:t>
            </w:r>
            <w:r w:rsidRPr="00654B16">
              <w:rPr>
                <w:iCs/>
                <w:kern w:val="0"/>
                <w:sz w:val="22"/>
                <w:szCs w:val="22"/>
                <w:lang w:val="es-ES"/>
              </w:rPr>
              <w:t>2239-</w:t>
            </w:r>
            <w:r w:rsidR="00AA2302" w:rsidRPr="00654B16">
              <w:rPr>
                <w:iCs/>
                <w:kern w:val="0"/>
                <w:sz w:val="22"/>
                <w:szCs w:val="22"/>
                <w:lang w:val="es-ES"/>
              </w:rPr>
              <w:t>1046</w:t>
            </w:r>
            <w:r w:rsidRPr="00654B16">
              <w:rPr>
                <w:iCs/>
                <w:kern w:val="0"/>
                <w:sz w:val="22"/>
                <w:szCs w:val="22"/>
                <w:lang w:val="es-ES"/>
              </w:rPr>
              <w:t xml:space="preserve">, </w:t>
            </w:r>
            <w:r w:rsidR="00AA2302" w:rsidRPr="00654B16">
              <w:rPr>
                <w:iCs/>
                <w:kern w:val="0"/>
                <w:sz w:val="22"/>
                <w:szCs w:val="22"/>
                <w:lang w:val="es-ES"/>
              </w:rPr>
              <w:t>2232-2451</w:t>
            </w:r>
            <w:r w:rsidR="009B188F" w:rsidRPr="00654B16">
              <w:rPr>
                <w:iCs/>
                <w:kern w:val="0"/>
                <w:sz w:val="22"/>
                <w:szCs w:val="22"/>
                <w:lang w:val="es-ES"/>
              </w:rPr>
              <w:t>, Ext. 717, Ext.7</w:t>
            </w:r>
            <w:r w:rsidR="00B85B3B" w:rsidRPr="00654B16">
              <w:rPr>
                <w:iCs/>
                <w:kern w:val="0"/>
                <w:sz w:val="22"/>
                <w:szCs w:val="22"/>
                <w:lang w:val="es-ES"/>
              </w:rPr>
              <w:t>16</w:t>
            </w:r>
          </w:p>
          <w:p w:rsidR="00A30083" w:rsidRPr="00654B16" w:rsidRDefault="00A30083" w:rsidP="001B2EC8">
            <w:pPr>
              <w:pStyle w:val="Outline"/>
              <w:keepNext/>
              <w:keepLines/>
              <w:spacing w:before="120" w:after="120"/>
              <w:rPr>
                <w:kern w:val="0"/>
                <w:szCs w:val="22"/>
                <w:lang w:val="es-ES"/>
              </w:rPr>
            </w:pPr>
            <w:r w:rsidRPr="00654B16">
              <w:rPr>
                <w:kern w:val="0"/>
                <w:sz w:val="22"/>
                <w:szCs w:val="22"/>
                <w:lang w:val="es-ES"/>
              </w:rPr>
              <w:t xml:space="preserve">Dirección de correo electrónico: </w:t>
            </w:r>
            <w:hyperlink r:id="rId13" w:history="1">
              <w:r w:rsidR="00B85B3B" w:rsidRPr="00654B16">
                <w:rPr>
                  <w:rStyle w:val="Hipervnculo"/>
                  <w:kern w:val="0"/>
                  <w:sz w:val="22"/>
                  <w:szCs w:val="22"/>
                  <w:lang w:val="es-ES"/>
                </w:rPr>
                <w:t>administracion</w:t>
              </w:r>
              <w:r w:rsidR="00B85B3B" w:rsidRPr="00654B16">
                <w:rPr>
                  <w:rStyle w:val="Hipervnculo"/>
                  <w:iCs/>
                  <w:kern w:val="0"/>
                  <w:sz w:val="22"/>
                  <w:szCs w:val="22"/>
                  <w:lang w:val="es-ES"/>
                </w:rPr>
                <w:t>@dicta.</w:t>
              </w:r>
              <w:r w:rsidR="001B2EC8" w:rsidRPr="00654B16">
                <w:rPr>
                  <w:rStyle w:val="Hipervnculo"/>
                  <w:iCs/>
                  <w:kern w:val="0"/>
                  <w:sz w:val="22"/>
                  <w:szCs w:val="22"/>
                  <w:lang w:val="es-ES"/>
                </w:rPr>
                <w:t>hn</w:t>
              </w:r>
            </w:hyperlink>
            <w:r w:rsidR="006B54DA" w:rsidRPr="00654B16">
              <w:rPr>
                <w:kern w:val="0"/>
                <w:sz w:val="22"/>
                <w:szCs w:val="22"/>
                <w:lang w:val="es-ES"/>
              </w:rPr>
              <w:t xml:space="preserve"> </w:t>
            </w:r>
          </w:p>
        </w:tc>
      </w:tr>
      <w:tr w:rsidR="00A30083" w:rsidRPr="00654B16" w:rsidTr="001704C5">
        <w:trPr>
          <w:cantSplit/>
        </w:trPr>
        <w:tc>
          <w:tcPr>
            <w:tcW w:w="1792" w:type="dxa"/>
            <w:tcBorders>
              <w:top w:val="single" w:sz="12" w:space="0" w:color="000000"/>
              <w:bottom w:val="single" w:sz="12" w:space="0" w:color="000000"/>
            </w:tcBorders>
          </w:tcPr>
          <w:p w:rsidR="00A30083" w:rsidRPr="00654B16" w:rsidRDefault="00A30083" w:rsidP="00B01D95">
            <w:pPr>
              <w:keepNext/>
              <w:keepLines/>
              <w:spacing w:before="120"/>
              <w:jc w:val="both"/>
              <w:rPr>
                <w:b/>
                <w:bCs/>
                <w:lang w:val="es-ES"/>
              </w:rPr>
            </w:pPr>
          </w:p>
        </w:tc>
        <w:tc>
          <w:tcPr>
            <w:tcW w:w="8131" w:type="dxa"/>
            <w:tcBorders>
              <w:top w:val="single" w:sz="12" w:space="0" w:color="000000"/>
              <w:bottom w:val="single" w:sz="12" w:space="0" w:color="000000"/>
            </w:tcBorders>
          </w:tcPr>
          <w:p w:rsidR="00A30083" w:rsidRPr="00654B16" w:rsidRDefault="00A30083" w:rsidP="009B188F">
            <w:pPr>
              <w:spacing w:before="120" w:after="120"/>
              <w:jc w:val="center"/>
              <w:rPr>
                <w:bCs/>
                <w:lang w:val="es-ES"/>
              </w:rPr>
            </w:pPr>
            <w:r w:rsidRPr="00654B16">
              <w:rPr>
                <w:b/>
                <w:bCs/>
                <w:sz w:val="28"/>
                <w:lang w:val="es-ES"/>
              </w:rPr>
              <w:t>C. Preparación de las Ofertas</w:t>
            </w:r>
          </w:p>
        </w:tc>
      </w:tr>
      <w:tr w:rsidR="00A30083" w:rsidRPr="00654B16" w:rsidTr="001704C5">
        <w:trPr>
          <w:cantSplit/>
        </w:trPr>
        <w:tc>
          <w:tcPr>
            <w:tcW w:w="1792" w:type="dxa"/>
            <w:tcBorders>
              <w:top w:val="single" w:sz="12" w:space="0" w:color="000000"/>
              <w:bottom w:val="single" w:sz="12" w:space="0" w:color="000000"/>
            </w:tcBorders>
          </w:tcPr>
          <w:p w:rsidR="00A30083" w:rsidRPr="00654B16" w:rsidRDefault="00A30083" w:rsidP="00401E6C">
            <w:pPr>
              <w:spacing w:before="120"/>
              <w:jc w:val="both"/>
              <w:rPr>
                <w:b/>
                <w:bCs/>
                <w:lang w:val="es-ES"/>
              </w:rPr>
            </w:pPr>
            <w:r w:rsidRPr="00654B16">
              <w:rPr>
                <w:b/>
                <w:bCs/>
                <w:lang w:val="es-ES"/>
              </w:rPr>
              <w:t xml:space="preserve">IAO </w:t>
            </w:r>
            <w:r w:rsidR="00401E6C" w:rsidRPr="00654B16">
              <w:rPr>
                <w:b/>
                <w:bCs/>
                <w:lang w:val="es-ES"/>
              </w:rPr>
              <w:t>4</w:t>
            </w:r>
          </w:p>
        </w:tc>
        <w:tc>
          <w:tcPr>
            <w:tcW w:w="8131" w:type="dxa"/>
            <w:tcBorders>
              <w:top w:val="single" w:sz="12" w:space="0" w:color="000000"/>
              <w:bottom w:val="single" w:sz="12" w:space="0" w:color="000000"/>
            </w:tcBorders>
          </w:tcPr>
          <w:p w:rsidR="00A30083" w:rsidRPr="00654B16" w:rsidRDefault="00A30083" w:rsidP="0027489E">
            <w:pPr>
              <w:jc w:val="both"/>
              <w:rPr>
                <w:sz w:val="22"/>
                <w:szCs w:val="22"/>
                <w:lang w:val="es-ES"/>
              </w:rPr>
            </w:pPr>
            <w:r w:rsidRPr="00654B16">
              <w:rPr>
                <w:sz w:val="22"/>
                <w:szCs w:val="22"/>
                <w:lang w:val="es-ES"/>
              </w:rPr>
              <w:t>Los Oferente deberán presentar los siguientes documentos</w:t>
            </w:r>
            <w:r w:rsidR="008A309F" w:rsidRPr="00654B16">
              <w:rPr>
                <w:sz w:val="22"/>
                <w:szCs w:val="22"/>
                <w:lang w:val="es-ES"/>
              </w:rPr>
              <w:t xml:space="preserve"> en</w:t>
            </w:r>
            <w:r w:rsidRPr="00654B16">
              <w:rPr>
                <w:sz w:val="22"/>
                <w:szCs w:val="22"/>
                <w:lang w:val="es-ES"/>
              </w:rPr>
              <w:t xml:space="preserve"> su oferta: </w:t>
            </w:r>
          </w:p>
          <w:p w:rsidR="0027489E" w:rsidRPr="00654B16" w:rsidRDefault="0027489E" w:rsidP="0027489E">
            <w:pPr>
              <w:jc w:val="both"/>
              <w:rPr>
                <w:lang w:val="es-ES"/>
              </w:rPr>
            </w:pPr>
          </w:p>
          <w:p w:rsidR="008A309F" w:rsidRPr="00654B16" w:rsidRDefault="008A309F" w:rsidP="0027489E">
            <w:pPr>
              <w:jc w:val="both"/>
              <w:rPr>
                <w:b/>
                <w:u w:val="single"/>
                <w:lang w:val="es-ES"/>
              </w:rPr>
            </w:pPr>
            <w:r w:rsidRPr="00654B16">
              <w:rPr>
                <w:b/>
                <w:sz w:val="22"/>
                <w:szCs w:val="22"/>
                <w:u w:val="single"/>
                <w:lang w:val="es-ES"/>
              </w:rPr>
              <w:t>Documentación Económica</w:t>
            </w:r>
            <w:r w:rsidR="00D10E2E" w:rsidRPr="00654B16">
              <w:rPr>
                <w:b/>
                <w:sz w:val="22"/>
                <w:szCs w:val="22"/>
                <w:u w:val="single"/>
                <w:lang w:val="es-ES"/>
              </w:rPr>
              <w:t xml:space="preserve"> (sobre </w:t>
            </w:r>
            <w:r w:rsidR="004F178C" w:rsidRPr="00654B16">
              <w:rPr>
                <w:b/>
                <w:sz w:val="22"/>
                <w:szCs w:val="22"/>
                <w:u w:val="single"/>
                <w:lang w:val="es-ES"/>
              </w:rPr>
              <w:t>técnico-</w:t>
            </w:r>
            <w:r w:rsidR="00D10E2E" w:rsidRPr="00654B16">
              <w:rPr>
                <w:b/>
                <w:sz w:val="22"/>
                <w:szCs w:val="22"/>
                <w:u w:val="single"/>
                <w:lang w:val="es-ES"/>
              </w:rPr>
              <w:t>económico)</w:t>
            </w:r>
            <w:r w:rsidRPr="00654B16">
              <w:rPr>
                <w:b/>
                <w:sz w:val="22"/>
                <w:szCs w:val="22"/>
                <w:u w:val="single"/>
                <w:lang w:val="es-ES"/>
              </w:rPr>
              <w:t>:</w:t>
            </w:r>
          </w:p>
          <w:p w:rsidR="008B42D2" w:rsidRPr="00654B16" w:rsidRDefault="008B42D2" w:rsidP="006756F1">
            <w:pPr>
              <w:suppressAutoHyphens/>
              <w:spacing w:line="276" w:lineRule="auto"/>
              <w:jc w:val="both"/>
              <w:rPr>
                <w:lang w:val="es-ES"/>
              </w:rPr>
            </w:pPr>
            <w:r w:rsidRPr="00654B16">
              <w:rPr>
                <w:sz w:val="22"/>
                <w:szCs w:val="22"/>
                <w:lang w:val="es-ES"/>
              </w:rPr>
              <w:t>-Formulario de oferta  y</w:t>
            </w:r>
          </w:p>
          <w:p w:rsidR="008A309F" w:rsidRPr="00654B16" w:rsidRDefault="008B42D2" w:rsidP="006756F1">
            <w:pPr>
              <w:spacing w:line="276" w:lineRule="auto"/>
              <w:jc w:val="both"/>
              <w:rPr>
                <w:iCs/>
                <w:lang w:val="es-ES"/>
              </w:rPr>
            </w:pPr>
            <w:r w:rsidRPr="00654B16">
              <w:rPr>
                <w:iCs/>
                <w:sz w:val="22"/>
                <w:szCs w:val="22"/>
                <w:lang w:val="es-ES"/>
              </w:rPr>
              <w:t>-</w:t>
            </w:r>
            <w:r w:rsidR="008A309F" w:rsidRPr="00654B16">
              <w:rPr>
                <w:iCs/>
                <w:sz w:val="22"/>
                <w:szCs w:val="22"/>
                <w:lang w:val="es-ES"/>
              </w:rPr>
              <w:t>Formulario lista de precios</w:t>
            </w:r>
          </w:p>
          <w:p w:rsidR="008A309F" w:rsidRPr="00654B16" w:rsidRDefault="008A309F" w:rsidP="006756F1">
            <w:pPr>
              <w:spacing w:line="276" w:lineRule="auto"/>
              <w:jc w:val="both"/>
              <w:rPr>
                <w:iCs/>
                <w:lang w:val="es-ES"/>
              </w:rPr>
            </w:pPr>
            <w:r w:rsidRPr="00654B16">
              <w:rPr>
                <w:iCs/>
                <w:sz w:val="22"/>
                <w:szCs w:val="22"/>
                <w:lang w:val="es-ES"/>
              </w:rPr>
              <w:t>-Garantía de mantenimiento de oferta</w:t>
            </w:r>
            <w:r w:rsidR="004F178C" w:rsidRPr="00654B16">
              <w:rPr>
                <w:iCs/>
                <w:sz w:val="22"/>
                <w:szCs w:val="22"/>
                <w:lang w:val="es-ES"/>
              </w:rPr>
              <w:t xml:space="preserve"> (presentación, monto y vigencia no es subsanable)</w:t>
            </w:r>
          </w:p>
          <w:p w:rsidR="0027489E" w:rsidRPr="00654B16" w:rsidRDefault="0027489E" w:rsidP="0027489E">
            <w:pPr>
              <w:jc w:val="both"/>
              <w:rPr>
                <w:b/>
                <w:iCs/>
                <w:sz w:val="22"/>
                <w:szCs w:val="22"/>
                <w:u w:val="single"/>
                <w:lang w:val="es-ES"/>
              </w:rPr>
            </w:pPr>
          </w:p>
          <w:p w:rsidR="008A309F" w:rsidRPr="00654B16" w:rsidRDefault="008A309F" w:rsidP="008A309F">
            <w:pPr>
              <w:spacing w:before="120" w:after="120"/>
              <w:jc w:val="both"/>
              <w:rPr>
                <w:b/>
                <w:iCs/>
                <w:u w:val="single"/>
                <w:lang w:val="es-ES"/>
              </w:rPr>
            </w:pPr>
            <w:r w:rsidRPr="00654B16">
              <w:rPr>
                <w:b/>
                <w:iCs/>
                <w:sz w:val="22"/>
                <w:szCs w:val="22"/>
                <w:u w:val="single"/>
                <w:lang w:val="es-ES"/>
              </w:rPr>
              <w:t>Documentación Legal</w:t>
            </w:r>
            <w:r w:rsidR="00D10E2E" w:rsidRPr="00654B16">
              <w:rPr>
                <w:b/>
                <w:iCs/>
                <w:sz w:val="22"/>
                <w:szCs w:val="22"/>
                <w:u w:val="single"/>
                <w:lang w:val="es-ES"/>
              </w:rPr>
              <w:t xml:space="preserve"> (sobre documentación legal)</w:t>
            </w:r>
            <w:r w:rsidRPr="00654B16">
              <w:rPr>
                <w:b/>
                <w:iCs/>
                <w:sz w:val="22"/>
                <w:szCs w:val="22"/>
                <w:u w:val="single"/>
                <w:lang w:val="es-ES"/>
              </w:rPr>
              <w:t>:</w:t>
            </w:r>
          </w:p>
          <w:p w:rsidR="008A309F" w:rsidRPr="00654B16" w:rsidRDefault="008A309F" w:rsidP="006756F1">
            <w:pPr>
              <w:autoSpaceDE w:val="0"/>
              <w:autoSpaceDN w:val="0"/>
              <w:adjustRightInd w:val="0"/>
              <w:spacing w:line="276" w:lineRule="auto"/>
              <w:jc w:val="both"/>
            </w:pPr>
            <w:r w:rsidRPr="00654B16">
              <w:rPr>
                <w:sz w:val="22"/>
                <w:szCs w:val="22"/>
              </w:rPr>
              <w:t>a) Información general actualizada de:</w:t>
            </w:r>
          </w:p>
          <w:p w:rsidR="008A309F" w:rsidRPr="00654B16" w:rsidRDefault="008A309F" w:rsidP="006756F1">
            <w:pPr>
              <w:autoSpaceDE w:val="0"/>
              <w:autoSpaceDN w:val="0"/>
              <w:adjustRightInd w:val="0"/>
              <w:spacing w:line="276" w:lineRule="auto"/>
              <w:jc w:val="both"/>
            </w:pPr>
            <w:r w:rsidRPr="00654B16">
              <w:rPr>
                <w:sz w:val="22"/>
                <w:szCs w:val="22"/>
              </w:rPr>
              <w:t>• Nombre, denominación o razón social.</w:t>
            </w:r>
          </w:p>
          <w:p w:rsidR="008A309F" w:rsidRPr="00654B16" w:rsidRDefault="008A309F" w:rsidP="006756F1">
            <w:pPr>
              <w:autoSpaceDE w:val="0"/>
              <w:autoSpaceDN w:val="0"/>
              <w:adjustRightInd w:val="0"/>
              <w:spacing w:line="276" w:lineRule="auto"/>
              <w:jc w:val="both"/>
            </w:pPr>
            <w:r w:rsidRPr="00654B16">
              <w:rPr>
                <w:sz w:val="22"/>
                <w:szCs w:val="22"/>
              </w:rPr>
              <w:t>• Dirección completa, número de teléfono, número de fax, c</w:t>
            </w:r>
            <w:r w:rsidR="00A10BB6" w:rsidRPr="00654B16">
              <w:rPr>
                <w:sz w:val="22"/>
                <w:szCs w:val="22"/>
              </w:rPr>
              <w:t>orreo electrónico</w:t>
            </w:r>
          </w:p>
          <w:p w:rsidR="008A309F" w:rsidRPr="00654B16" w:rsidRDefault="008A309F" w:rsidP="006756F1">
            <w:pPr>
              <w:autoSpaceDE w:val="0"/>
              <w:autoSpaceDN w:val="0"/>
              <w:adjustRightInd w:val="0"/>
              <w:spacing w:line="276" w:lineRule="auto"/>
              <w:jc w:val="both"/>
            </w:pPr>
            <w:r w:rsidRPr="00654B16">
              <w:rPr>
                <w:sz w:val="22"/>
                <w:szCs w:val="22"/>
              </w:rPr>
              <w:t xml:space="preserve">b) Fotocopia de Escritura Pública de Comerciante Individual o Escritura de Constitución </w:t>
            </w:r>
            <w:r w:rsidRPr="00654B16">
              <w:rPr>
                <w:color w:val="000000" w:themeColor="text1"/>
                <w:sz w:val="22"/>
                <w:szCs w:val="22"/>
              </w:rPr>
              <w:t xml:space="preserve">de </w:t>
            </w:r>
            <w:r w:rsidR="00A9123F" w:rsidRPr="00654B16">
              <w:rPr>
                <w:color w:val="000000" w:themeColor="text1"/>
                <w:sz w:val="22"/>
                <w:szCs w:val="22"/>
              </w:rPr>
              <w:t>la Sociedad</w:t>
            </w:r>
            <w:r w:rsidRPr="00654B16">
              <w:rPr>
                <w:color w:val="000000" w:themeColor="text1"/>
                <w:sz w:val="22"/>
                <w:szCs w:val="22"/>
              </w:rPr>
              <w:t xml:space="preserve"> y copia de sus reformas si las hubiere, todas debidamente inscritas en el </w:t>
            </w:r>
            <w:r w:rsidR="00A9123F" w:rsidRPr="00654B16">
              <w:rPr>
                <w:color w:val="000000" w:themeColor="text1"/>
                <w:sz w:val="22"/>
                <w:szCs w:val="22"/>
              </w:rPr>
              <w:t>Registro Mercantil</w:t>
            </w:r>
            <w:r w:rsidRPr="00654B16">
              <w:rPr>
                <w:sz w:val="22"/>
                <w:szCs w:val="22"/>
              </w:rPr>
              <w:t xml:space="preserve"> correspondiente.</w:t>
            </w:r>
          </w:p>
          <w:p w:rsidR="008A309F" w:rsidRPr="00654B16" w:rsidRDefault="008A309F" w:rsidP="006756F1">
            <w:pPr>
              <w:autoSpaceDE w:val="0"/>
              <w:autoSpaceDN w:val="0"/>
              <w:adjustRightInd w:val="0"/>
              <w:spacing w:line="276" w:lineRule="auto"/>
              <w:jc w:val="both"/>
            </w:pPr>
            <w:r w:rsidRPr="00654B16">
              <w:rPr>
                <w:sz w:val="22"/>
                <w:szCs w:val="22"/>
              </w:rPr>
              <w:t xml:space="preserve">c) Fotocopia de la Tarjeta de Identidad, pasaporte o del Carné de Residencia si es </w:t>
            </w:r>
            <w:r w:rsidRPr="00654B16">
              <w:rPr>
                <w:color w:val="000000" w:themeColor="text1"/>
                <w:sz w:val="22"/>
                <w:szCs w:val="22"/>
              </w:rPr>
              <w:t>extranjero, de</w:t>
            </w:r>
            <w:r w:rsidR="00FA6283" w:rsidRPr="00654B16">
              <w:rPr>
                <w:color w:val="000000" w:themeColor="text1"/>
                <w:sz w:val="22"/>
                <w:szCs w:val="22"/>
              </w:rPr>
              <w:t xml:space="preserve">l </w:t>
            </w:r>
            <w:r w:rsidRPr="00654B16">
              <w:rPr>
                <w:color w:val="000000" w:themeColor="text1"/>
                <w:sz w:val="22"/>
                <w:szCs w:val="22"/>
              </w:rPr>
              <w:t>oferente</w:t>
            </w:r>
            <w:r w:rsidRPr="00654B16">
              <w:rPr>
                <w:sz w:val="22"/>
                <w:szCs w:val="22"/>
              </w:rPr>
              <w:t xml:space="preserve"> o su representante legal o apoderado, según sea el caso.</w:t>
            </w:r>
          </w:p>
          <w:p w:rsidR="008A309F" w:rsidRPr="00654B16" w:rsidRDefault="008A309F" w:rsidP="006756F1">
            <w:pPr>
              <w:autoSpaceDE w:val="0"/>
              <w:autoSpaceDN w:val="0"/>
              <w:adjustRightInd w:val="0"/>
              <w:spacing w:line="276" w:lineRule="auto"/>
              <w:jc w:val="both"/>
            </w:pPr>
            <w:r w:rsidRPr="00654B16">
              <w:rPr>
                <w:sz w:val="22"/>
                <w:szCs w:val="22"/>
              </w:rPr>
              <w:t>d) Declaración Jurada del oferente o su representante legal, indicando estar</w:t>
            </w:r>
            <w:r w:rsidR="00241EEB" w:rsidRPr="00654B16">
              <w:rPr>
                <w:sz w:val="22"/>
                <w:szCs w:val="22"/>
              </w:rPr>
              <w:t xml:space="preserve"> e</w:t>
            </w:r>
            <w:r w:rsidR="009A407D" w:rsidRPr="00654B16">
              <w:rPr>
                <w:sz w:val="22"/>
                <w:szCs w:val="22"/>
              </w:rPr>
              <w:t>nterado</w:t>
            </w:r>
            <w:r w:rsidRPr="00654B16">
              <w:rPr>
                <w:sz w:val="22"/>
                <w:szCs w:val="22"/>
              </w:rPr>
              <w:t xml:space="preserve"> y aceptar todas y cada una de las condiciones, especificaciones, requisitos, </w:t>
            </w:r>
            <w:r w:rsidR="00A9123F" w:rsidRPr="00654B16">
              <w:rPr>
                <w:color w:val="000000" w:themeColor="text1"/>
                <w:sz w:val="22"/>
                <w:szCs w:val="22"/>
              </w:rPr>
              <w:t>sanciones establecidas</w:t>
            </w:r>
            <w:r w:rsidRPr="00654B16">
              <w:rPr>
                <w:sz w:val="22"/>
                <w:szCs w:val="22"/>
              </w:rPr>
              <w:t xml:space="preserve"> en este pliego de condiciones y sus suplementos si los hubiera.</w:t>
            </w:r>
          </w:p>
          <w:p w:rsidR="008A309F" w:rsidRPr="00654B16" w:rsidRDefault="008A309F" w:rsidP="006756F1">
            <w:pPr>
              <w:autoSpaceDE w:val="0"/>
              <w:autoSpaceDN w:val="0"/>
              <w:adjustRightInd w:val="0"/>
              <w:spacing w:line="276" w:lineRule="auto"/>
              <w:jc w:val="both"/>
            </w:pPr>
            <w:r w:rsidRPr="00654B16">
              <w:rPr>
                <w:sz w:val="22"/>
                <w:szCs w:val="22"/>
              </w:rPr>
              <w:t>e) Poder General de Administración o Representación con que actúa el oferente o su</w:t>
            </w:r>
            <w:r w:rsidR="009A407D" w:rsidRPr="00654B16">
              <w:t xml:space="preserve"> r</w:t>
            </w:r>
            <w:r w:rsidR="00A9123F" w:rsidRPr="00654B16">
              <w:rPr>
                <w:sz w:val="22"/>
                <w:szCs w:val="22"/>
              </w:rPr>
              <w:t>epresentante</w:t>
            </w:r>
            <w:r w:rsidRPr="00654B16">
              <w:rPr>
                <w:sz w:val="22"/>
                <w:szCs w:val="22"/>
              </w:rPr>
              <w:t xml:space="preserve"> legal, debidamente inscrito en el Registro Mercantil correspondiente.</w:t>
            </w:r>
          </w:p>
          <w:p w:rsidR="008A309F" w:rsidRPr="00654B16" w:rsidRDefault="008A309F" w:rsidP="006756F1">
            <w:pPr>
              <w:autoSpaceDE w:val="0"/>
              <w:autoSpaceDN w:val="0"/>
              <w:adjustRightInd w:val="0"/>
              <w:spacing w:line="276" w:lineRule="auto"/>
              <w:jc w:val="both"/>
            </w:pPr>
            <w:r w:rsidRPr="00654B16">
              <w:rPr>
                <w:sz w:val="22"/>
                <w:szCs w:val="22"/>
              </w:rPr>
              <w:t>f) Constancia de Solvencia vigente con la Alcaldía Municipal del domicilio del oferente.</w:t>
            </w:r>
          </w:p>
          <w:p w:rsidR="008A309F" w:rsidRPr="00654B16" w:rsidRDefault="008A309F" w:rsidP="006756F1">
            <w:pPr>
              <w:autoSpaceDE w:val="0"/>
              <w:autoSpaceDN w:val="0"/>
              <w:adjustRightInd w:val="0"/>
              <w:spacing w:line="276" w:lineRule="auto"/>
              <w:jc w:val="both"/>
            </w:pPr>
            <w:r w:rsidRPr="00654B16">
              <w:rPr>
                <w:sz w:val="22"/>
                <w:szCs w:val="22"/>
              </w:rPr>
              <w:t xml:space="preserve">g) Balances Generales y Estados de Resultados del oferente correspondientes a los últimos 2 años refrendados por un Contador Público, colegiado en Honduras (presentar </w:t>
            </w:r>
            <w:r w:rsidRPr="00654B16">
              <w:rPr>
                <w:color w:val="000000" w:themeColor="text1"/>
                <w:sz w:val="22"/>
                <w:szCs w:val="22"/>
              </w:rPr>
              <w:t xml:space="preserve">Constancia </w:t>
            </w:r>
            <w:r w:rsidR="00A9123F" w:rsidRPr="00654B16">
              <w:rPr>
                <w:color w:val="000000" w:themeColor="text1"/>
                <w:sz w:val="22"/>
                <w:szCs w:val="22"/>
              </w:rPr>
              <w:t>de Solvencia</w:t>
            </w:r>
            <w:r w:rsidRPr="00654B16">
              <w:rPr>
                <w:sz w:val="22"/>
                <w:szCs w:val="22"/>
              </w:rPr>
              <w:t xml:space="preserve"> vigente del colegio en el que se encuentra inscrito) debidamente legalizados </w:t>
            </w:r>
            <w:r w:rsidRPr="00654B16">
              <w:rPr>
                <w:color w:val="000000" w:themeColor="text1"/>
                <w:sz w:val="22"/>
                <w:szCs w:val="22"/>
              </w:rPr>
              <w:t xml:space="preserve">en </w:t>
            </w:r>
            <w:r w:rsidR="00A9123F" w:rsidRPr="00654B16">
              <w:rPr>
                <w:color w:val="000000" w:themeColor="text1"/>
                <w:sz w:val="22"/>
                <w:szCs w:val="22"/>
              </w:rPr>
              <w:t>caso de</w:t>
            </w:r>
            <w:r w:rsidRPr="00654B16">
              <w:rPr>
                <w:color w:val="000000" w:themeColor="text1"/>
                <w:sz w:val="22"/>
                <w:szCs w:val="22"/>
              </w:rPr>
              <w:t xml:space="preserve"> ser</w:t>
            </w:r>
            <w:r w:rsidRPr="00654B16">
              <w:rPr>
                <w:sz w:val="22"/>
                <w:szCs w:val="22"/>
              </w:rPr>
              <w:t xml:space="preserve"> auditados en el exterior</w:t>
            </w:r>
          </w:p>
          <w:p w:rsidR="008A309F" w:rsidRPr="00654B16" w:rsidRDefault="00683CB9" w:rsidP="006756F1">
            <w:pPr>
              <w:autoSpaceDE w:val="0"/>
              <w:autoSpaceDN w:val="0"/>
              <w:adjustRightInd w:val="0"/>
              <w:spacing w:line="276" w:lineRule="auto"/>
              <w:jc w:val="both"/>
            </w:pPr>
            <w:r w:rsidRPr="00654B16">
              <w:rPr>
                <w:sz w:val="22"/>
                <w:szCs w:val="22"/>
              </w:rPr>
              <w:t>h)</w:t>
            </w:r>
            <w:r w:rsidR="008A309F" w:rsidRPr="00654B16">
              <w:rPr>
                <w:sz w:val="22"/>
                <w:szCs w:val="22"/>
              </w:rPr>
              <w:t xml:space="preserve"> Certificación de inscripción en el Registro de Proveedores del Estado, extendida por </w:t>
            </w:r>
            <w:r w:rsidR="00A9123F" w:rsidRPr="00654B16">
              <w:rPr>
                <w:color w:val="000000" w:themeColor="text1"/>
                <w:sz w:val="22"/>
                <w:szCs w:val="22"/>
              </w:rPr>
              <w:t>la Oficina</w:t>
            </w:r>
            <w:r w:rsidR="008A309F" w:rsidRPr="00654B16">
              <w:rPr>
                <w:color w:val="000000" w:themeColor="text1"/>
                <w:sz w:val="22"/>
                <w:szCs w:val="22"/>
              </w:rPr>
              <w:t xml:space="preserve"> Normativa</w:t>
            </w:r>
            <w:r w:rsidR="008A309F" w:rsidRPr="00654B16">
              <w:rPr>
                <w:sz w:val="22"/>
                <w:szCs w:val="22"/>
              </w:rPr>
              <w:t xml:space="preserve"> de Contratación y Adquisiciones del Estado (ONCAE).</w:t>
            </w:r>
          </w:p>
          <w:p w:rsidR="009A407D" w:rsidRPr="00654B16" w:rsidRDefault="009A407D" w:rsidP="006756F1">
            <w:pPr>
              <w:autoSpaceDE w:val="0"/>
              <w:autoSpaceDN w:val="0"/>
              <w:adjustRightInd w:val="0"/>
              <w:spacing w:line="276" w:lineRule="auto"/>
              <w:jc w:val="both"/>
            </w:pPr>
            <w:r w:rsidRPr="00654B16">
              <w:rPr>
                <w:sz w:val="22"/>
                <w:szCs w:val="22"/>
              </w:rPr>
              <w:t>I) Las copias deberán ser autenticadas.</w:t>
            </w:r>
          </w:p>
          <w:p w:rsidR="008A309F" w:rsidRPr="00654B16" w:rsidRDefault="008A309F" w:rsidP="00CE2366">
            <w:pPr>
              <w:autoSpaceDE w:val="0"/>
              <w:autoSpaceDN w:val="0"/>
              <w:adjustRightInd w:val="0"/>
              <w:rPr>
                <w:sz w:val="21"/>
                <w:szCs w:val="21"/>
              </w:rPr>
            </w:pPr>
          </w:p>
        </w:tc>
      </w:tr>
      <w:tr w:rsidR="00A30083" w:rsidRPr="00654B16" w:rsidTr="001704C5">
        <w:tc>
          <w:tcPr>
            <w:tcW w:w="1792" w:type="dxa"/>
            <w:tcBorders>
              <w:top w:val="single" w:sz="12" w:space="0" w:color="000000"/>
              <w:bottom w:val="single" w:sz="12" w:space="0" w:color="000000"/>
            </w:tcBorders>
          </w:tcPr>
          <w:p w:rsidR="00A30083" w:rsidRPr="00654B16" w:rsidRDefault="00A30083" w:rsidP="00401E6C">
            <w:pPr>
              <w:spacing w:before="120"/>
              <w:jc w:val="both"/>
              <w:rPr>
                <w:b/>
                <w:bCs/>
                <w:lang w:val="es-ES"/>
              </w:rPr>
            </w:pPr>
            <w:r w:rsidRPr="00654B16">
              <w:rPr>
                <w:b/>
                <w:bCs/>
                <w:lang w:val="es-ES"/>
              </w:rPr>
              <w:t xml:space="preserve">IAO </w:t>
            </w:r>
            <w:r w:rsidR="00401E6C" w:rsidRPr="00654B16">
              <w:rPr>
                <w:b/>
                <w:bCs/>
                <w:lang w:val="es-ES"/>
              </w:rPr>
              <w:t>5</w:t>
            </w:r>
          </w:p>
        </w:tc>
        <w:tc>
          <w:tcPr>
            <w:tcW w:w="8131" w:type="dxa"/>
            <w:tcBorders>
              <w:top w:val="single" w:sz="12" w:space="0" w:color="000000"/>
              <w:bottom w:val="single" w:sz="12" w:space="0" w:color="000000"/>
            </w:tcBorders>
          </w:tcPr>
          <w:p w:rsidR="00A30083" w:rsidRPr="00654B16" w:rsidRDefault="00A30083" w:rsidP="009B188F">
            <w:pPr>
              <w:spacing w:before="120" w:after="120"/>
              <w:jc w:val="both"/>
              <w:rPr>
                <w:bCs/>
                <w:lang w:val="es-ES"/>
              </w:rPr>
            </w:pPr>
            <w:r w:rsidRPr="00654B16">
              <w:rPr>
                <w:sz w:val="22"/>
                <w:szCs w:val="22"/>
                <w:lang w:val="es-ES"/>
              </w:rPr>
              <w:t xml:space="preserve">No se </w:t>
            </w:r>
            <w:r w:rsidRPr="00654B16">
              <w:rPr>
                <w:bCs/>
                <w:sz w:val="22"/>
                <w:szCs w:val="22"/>
                <w:lang w:val="es-ES"/>
              </w:rPr>
              <w:t>considerarán</w:t>
            </w:r>
            <w:r w:rsidRPr="00654B16">
              <w:rPr>
                <w:sz w:val="22"/>
                <w:szCs w:val="22"/>
                <w:lang w:val="es-ES"/>
              </w:rPr>
              <w:t xml:space="preserve"> ofertas alternativas.</w:t>
            </w:r>
          </w:p>
        </w:tc>
      </w:tr>
      <w:tr w:rsidR="00A30083" w:rsidRPr="00654B16" w:rsidTr="001704C5">
        <w:trPr>
          <w:cantSplit/>
        </w:trPr>
        <w:tc>
          <w:tcPr>
            <w:tcW w:w="1792" w:type="dxa"/>
            <w:tcBorders>
              <w:top w:val="single" w:sz="12" w:space="0" w:color="000000"/>
              <w:bottom w:val="single" w:sz="12" w:space="0" w:color="000000"/>
            </w:tcBorders>
          </w:tcPr>
          <w:p w:rsidR="00A30083" w:rsidRPr="00654B16" w:rsidRDefault="00A30083" w:rsidP="00401E6C">
            <w:pPr>
              <w:rPr>
                <w:b/>
                <w:bCs/>
                <w:lang w:val="en-US"/>
              </w:rPr>
            </w:pPr>
            <w:r w:rsidRPr="00654B16">
              <w:rPr>
                <w:b/>
                <w:bCs/>
                <w:lang w:val="es-ES"/>
              </w:rPr>
              <w:t xml:space="preserve">IAO </w:t>
            </w:r>
            <w:r w:rsidR="00401E6C" w:rsidRPr="00654B16">
              <w:rPr>
                <w:b/>
                <w:bCs/>
                <w:lang w:val="es-ES"/>
              </w:rPr>
              <w:t>6</w:t>
            </w:r>
          </w:p>
        </w:tc>
        <w:tc>
          <w:tcPr>
            <w:tcW w:w="8131" w:type="dxa"/>
            <w:tcBorders>
              <w:top w:val="single" w:sz="12" w:space="0" w:color="000000"/>
              <w:bottom w:val="single" w:sz="12" w:space="0" w:color="000000"/>
            </w:tcBorders>
          </w:tcPr>
          <w:p w:rsidR="00A30083" w:rsidRPr="00654B16" w:rsidRDefault="00A30083" w:rsidP="009B188F">
            <w:pPr>
              <w:spacing w:before="120" w:after="120"/>
              <w:jc w:val="both"/>
              <w:rPr>
                <w:lang w:val="es-ES"/>
              </w:rPr>
            </w:pPr>
            <w:r w:rsidRPr="00654B16">
              <w:rPr>
                <w:sz w:val="22"/>
                <w:szCs w:val="22"/>
                <w:lang w:val="es-ES"/>
              </w:rPr>
              <w:t>En el caso de bienes a ser suministrados desde Honduras (nacionales o importados que ya se encuentren en el país), los bienes deberán ser cotizados para su entrega en el lugar de destino convenido.</w:t>
            </w:r>
          </w:p>
        </w:tc>
      </w:tr>
      <w:tr w:rsidR="00A30083" w:rsidRPr="00654B16" w:rsidTr="001704C5">
        <w:trPr>
          <w:cantSplit/>
        </w:trPr>
        <w:tc>
          <w:tcPr>
            <w:tcW w:w="1792" w:type="dxa"/>
            <w:tcBorders>
              <w:top w:val="single" w:sz="12" w:space="0" w:color="000000"/>
              <w:bottom w:val="single" w:sz="12" w:space="0" w:color="000000"/>
            </w:tcBorders>
          </w:tcPr>
          <w:p w:rsidR="00A30083" w:rsidRPr="00654B16" w:rsidRDefault="00A30083" w:rsidP="00401E6C">
            <w:pPr>
              <w:rPr>
                <w:b/>
                <w:bCs/>
                <w:lang w:val="en-US"/>
              </w:rPr>
            </w:pPr>
            <w:r w:rsidRPr="00654B16">
              <w:rPr>
                <w:b/>
                <w:bCs/>
                <w:lang w:val="en-US"/>
              </w:rPr>
              <w:t xml:space="preserve">IAO </w:t>
            </w:r>
            <w:r w:rsidR="00401E6C" w:rsidRPr="00654B16">
              <w:rPr>
                <w:b/>
                <w:bCs/>
                <w:lang w:val="en-US"/>
              </w:rPr>
              <w:t>7</w:t>
            </w:r>
          </w:p>
        </w:tc>
        <w:tc>
          <w:tcPr>
            <w:tcW w:w="8131" w:type="dxa"/>
            <w:tcBorders>
              <w:top w:val="single" w:sz="12" w:space="0" w:color="000000"/>
              <w:bottom w:val="single" w:sz="12" w:space="0" w:color="000000"/>
            </w:tcBorders>
          </w:tcPr>
          <w:p w:rsidR="009B188F" w:rsidRPr="00654B16" w:rsidRDefault="00A30083" w:rsidP="009B188F">
            <w:pPr>
              <w:spacing w:before="120" w:after="120"/>
              <w:jc w:val="both"/>
              <w:rPr>
                <w:lang w:val="es-ES"/>
              </w:rPr>
            </w:pPr>
            <w:r w:rsidRPr="00654B16">
              <w:rPr>
                <w:sz w:val="22"/>
                <w:szCs w:val="22"/>
                <w:lang w:val="es-ES"/>
              </w:rPr>
              <w:t xml:space="preserve">El lugar de </w:t>
            </w:r>
            <w:r w:rsidR="00D81D26">
              <w:rPr>
                <w:sz w:val="22"/>
                <w:szCs w:val="22"/>
                <w:lang w:val="es-ES"/>
              </w:rPr>
              <w:t xml:space="preserve">Entrega </w:t>
            </w:r>
            <w:r w:rsidRPr="00654B16">
              <w:rPr>
                <w:sz w:val="22"/>
                <w:szCs w:val="22"/>
                <w:lang w:val="es-ES"/>
              </w:rPr>
              <w:t>convenido es</w:t>
            </w:r>
            <w:r w:rsidR="00BD5ED6" w:rsidRPr="00654B16">
              <w:rPr>
                <w:sz w:val="22"/>
                <w:szCs w:val="22"/>
                <w:lang w:val="es-ES"/>
              </w:rPr>
              <w:t xml:space="preserve">: </w:t>
            </w:r>
            <w:r w:rsidR="008A143B" w:rsidRPr="00654B16">
              <w:t>Estación Experimental Santa Catarina, DICTA/SAG, salida a Marcala, La Esperanza, departamento de Intibucá</w:t>
            </w:r>
            <w:r w:rsidR="009B188F" w:rsidRPr="00654B16">
              <w:rPr>
                <w:sz w:val="22"/>
                <w:szCs w:val="22"/>
                <w:lang w:val="es-ES"/>
              </w:rPr>
              <w:t>; de acuerdo a las indicaciones de DICTA</w:t>
            </w:r>
            <w:r w:rsidR="008A143B" w:rsidRPr="00654B16">
              <w:rPr>
                <w:sz w:val="22"/>
                <w:szCs w:val="22"/>
                <w:lang w:val="es-ES"/>
              </w:rPr>
              <w:t>/SAG</w:t>
            </w:r>
            <w:r w:rsidR="009B188F" w:rsidRPr="00654B16">
              <w:rPr>
                <w:sz w:val="22"/>
                <w:szCs w:val="22"/>
                <w:lang w:val="es-ES"/>
              </w:rPr>
              <w:t xml:space="preserve"> amparado en Orden de Compra que DICTA</w:t>
            </w:r>
            <w:r w:rsidR="008A143B" w:rsidRPr="00654B16">
              <w:rPr>
                <w:sz w:val="22"/>
                <w:szCs w:val="22"/>
                <w:lang w:val="es-ES"/>
              </w:rPr>
              <w:t>/SAG</w:t>
            </w:r>
            <w:r w:rsidR="009B188F" w:rsidRPr="00654B16">
              <w:rPr>
                <w:sz w:val="22"/>
                <w:szCs w:val="22"/>
                <w:lang w:val="es-ES"/>
              </w:rPr>
              <w:t xml:space="preserve"> emita.</w:t>
            </w:r>
          </w:p>
          <w:p w:rsidR="00A30083" w:rsidRPr="00654B16" w:rsidRDefault="00A30083" w:rsidP="009B188F">
            <w:pPr>
              <w:spacing w:before="120" w:after="120"/>
              <w:jc w:val="both"/>
              <w:rPr>
                <w:lang w:val="es-HN"/>
              </w:rPr>
            </w:pPr>
          </w:p>
        </w:tc>
      </w:tr>
      <w:tr w:rsidR="00A30083" w:rsidRPr="00654B16" w:rsidTr="001704C5">
        <w:trPr>
          <w:cantSplit/>
        </w:trPr>
        <w:tc>
          <w:tcPr>
            <w:tcW w:w="1792" w:type="dxa"/>
            <w:tcBorders>
              <w:top w:val="single" w:sz="12" w:space="0" w:color="000000"/>
              <w:bottom w:val="single" w:sz="12" w:space="0" w:color="000000"/>
            </w:tcBorders>
          </w:tcPr>
          <w:p w:rsidR="00A30083" w:rsidRPr="00654B16" w:rsidRDefault="00A30083" w:rsidP="00B01D95">
            <w:pPr>
              <w:spacing w:before="120"/>
              <w:rPr>
                <w:lang w:val="es-ES"/>
              </w:rPr>
            </w:pPr>
            <w:r w:rsidRPr="00654B16">
              <w:rPr>
                <w:b/>
                <w:bCs/>
                <w:lang w:val="es-ES"/>
              </w:rPr>
              <w:lastRenderedPageBreak/>
              <w:t xml:space="preserve">IAO </w:t>
            </w:r>
            <w:r w:rsidR="00401E6C" w:rsidRPr="00654B16">
              <w:rPr>
                <w:b/>
                <w:bCs/>
                <w:lang w:val="es-ES"/>
              </w:rPr>
              <w:t>8</w:t>
            </w:r>
          </w:p>
          <w:p w:rsidR="00A30083" w:rsidRPr="00654B16" w:rsidRDefault="00A30083" w:rsidP="00B01D95">
            <w:pPr>
              <w:pStyle w:val="TDC1"/>
              <w:rPr>
                <w:b w:val="0"/>
                <w:bCs/>
                <w:lang w:val="es-ES"/>
              </w:rPr>
            </w:pPr>
          </w:p>
        </w:tc>
        <w:tc>
          <w:tcPr>
            <w:tcW w:w="8131" w:type="dxa"/>
            <w:tcBorders>
              <w:top w:val="single" w:sz="12" w:space="0" w:color="000000"/>
              <w:bottom w:val="single" w:sz="12" w:space="0" w:color="000000"/>
            </w:tcBorders>
          </w:tcPr>
          <w:p w:rsidR="009B188F" w:rsidRPr="00654B16" w:rsidRDefault="00A30083" w:rsidP="00866BCA">
            <w:pPr>
              <w:spacing w:before="120" w:after="120"/>
              <w:jc w:val="both"/>
              <w:rPr>
                <w:lang w:val="es-ES"/>
              </w:rPr>
            </w:pPr>
            <w:r w:rsidRPr="00654B16">
              <w:rPr>
                <w:sz w:val="22"/>
                <w:szCs w:val="22"/>
                <w:lang w:val="es-ES"/>
              </w:rPr>
              <w:t>Los precios cotizados por el Oferente</w:t>
            </w:r>
            <w:r w:rsidR="00B754F0" w:rsidRPr="00654B16">
              <w:rPr>
                <w:sz w:val="22"/>
                <w:szCs w:val="22"/>
                <w:lang w:val="es-ES"/>
              </w:rPr>
              <w:t xml:space="preserve"> </w:t>
            </w:r>
            <w:r w:rsidR="001704C5" w:rsidRPr="00654B16">
              <w:rPr>
                <w:sz w:val="22"/>
                <w:szCs w:val="22"/>
                <w:lang w:val="es-ES"/>
              </w:rPr>
              <w:t>pueden ser a</w:t>
            </w:r>
            <w:r w:rsidR="00A9123F" w:rsidRPr="00654B16">
              <w:rPr>
                <w:color w:val="000000" w:themeColor="text1"/>
                <w:sz w:val="22"/>
                <w:szCs w:val="22"/>
                <w:lang w:val="es-ES"/>
              </w:rPr>
              <w:t>justables</w:t>
            </w:r>
            <w:r w:rsidR="001704C5" w:rsidRPr="00654B16">
              <w:rPr>
                <w:color w:val="000000" w:themeColor="text1"/>
                <w:sz w:val="22"/>
                <w:szCs w:val="22"/>
                <w:lang w:val="es-ES"/>
              </w:rPr>
              <w:t>, considerando que DICTA</w:t>
            </w:r>
            <w:r w:rsidR="008A143B" w:rsidRPr="00654B16">
              <w:rPr>
                <w:color w:val="000000" w:themeColor="text1"/>
                <w:sz w:val="22"/>
                <w:szCs w:val="22"/>
                <w:lang w:val="es-ES"/>
              </w:rPr>
              <w:t>/SAG</w:t>
            </w:r>
            <w:r w:rsidR="001704C5" w:rsidRPr="00654B16">
              <w:rPr>
                <w:color w:val="000000" w:themeColor="text1"/>
                <w:sz w:val="22"/>
                <w:szCs w:val="22"/>
                <w:lang w:val="es-ES"/>
              </w:rPr>
              <w:t xml:space="preserve"> puede solicitar ajuste de precios en caso de presentarse rebajas sustanciales en los costos de insumos de fabricación del concentrado a nivel internacional</w:t>
            </w:r>
            <w:r w:rsidRPr="00654B16">
              <w:rPr>
                <w:sz w:val="22"/>
                <w:szCs w:val="22"/>
                <w:lang w:val="es-ES"/>
              </w:rPr>
              <w:t>.</w:t>
            </w:r>
          </w:p>
        </w:tc>
      </w:tr>
      <w:tr w:rsidR="00A30083" w:rsidRPr="00654B16" w:rsidTr="001704C5">
        <w:trPr>
          <w:cantSplit/>
        </w:trPr>
        <w:tc>
          <w:tcPr>
            <w:tcW w:w="1792" w:type="dxa"/>
            <w:tcBorders>
              <w:top w:val="single" w:sz="12" w:space="0" w:color="000000"/>
              <w:bottom w:val="single" w:sz="12" w:space="0" w:color="000000"/>
            </w:tcBorders>
          </w:tcPr>
          <w:p w:rsidR="00A30083" w:rsidRPr="00654B16" w:rsidRDefault="00A30083" w:rsidP="00401E6C">
            <w:pPr>
              <w:spacing w:before="120"/>
              <w:jc w:val="both"/>
              <w:rPr>
                <w:b/>
                <w:bCs/>
                <w:lang w:val="es-ES"/>
              </w:rPr>
            </w:pPr>
            <w:r w:rsidRPr="00654B16">
              <w:rPr>
                <w:b/>
                <w:bCs/>
                <w:lang w:val="es-ES"/>
              </w:rPr>
              <w:t xml:space="preserve">IAO </w:t>
            </w:r>
            <w:r w:rsidR="00401E6C" w:rsidRPr="00654B16">
              <w:rPr>
                <w:b/>
                <w:bCs/>
                <w:lang w:val="es-ES"/>
              </w:rPr>
              <w:t>9</w:t>
            </w:r>
          </w:p>
        </w:tc>
        <w:tc>
          <w:tcPr>
            <w:tcW w:w="8131" w:type="dxa"/>
            <w:tcBorders>
              <w:top w:val="single" w:sz="12" w:space="0" w:color="000000"/>
              <w:bottom w:val="single" w:sz="12" w:space="0" w:color="000000"/>
            </w:tcBorders>
          </w:tcPr>
          <w:p w:rsidR="00A30083" w:rsidRPr="00654B16" w:rsidRDefault="00A30083" w:rsidP="00B01D95">
            <w:pPr>
              <w:spacing w:before="120" w:after="120"/>
              <w:jc w:val="both"/>
              <w:rPr>
                <w:lang w:val="es-ES"/>
              </w:rPr>
            </w:pPr>
            <w:r w:rsidRPr="00654B16">
              <w:rPr>
                <w:sz w:val="22"/>
                <w:szCs w:val="22"/>
                <w:lang w:val="es-ES"/>
              </w:rPr>
              <w:t xml:space="preserve">El Oferente </w:t>
            </w:r>
            <w:r w:rsidRPr="00654B16">
              <w:rPr>
                <w:iCs/>
                <w:sz w:val="22"/>
                <w:szCs w:val="22"/>
                <w:lang w:val="es-ES"/>
              </w:rPr>
              <w:t xml:space="preserve">no podrá </w:t>
            </w:r>
            <w:r w:rsidRPr="00654B16">
              <w:rPr>
                <w:sz w:val="22"/>
                <w:szCs w:val="22"/>
                <w:lang w:val="es-ES"/>
              </w:rPr>
              <w:t>cotizar el precio de su oferta en cualquier moneda plenamente convertible, la oferta debe expresarse en Lempiras.</w:t>
            </w:r>
          </w:p>
        </w:tc>
      </w:tr>
      <w:tr w:rsidR="00A30083" w:rsidRPr="00654B16" w:rsidTr="001704C5">
        <w:trPr>
          <w:cantSplit/>
        </w:trPr>
        <w:tc>
          <w:tcPr>
            <w:tcW w:w="1792" w:type="dxa"/>
            <w:tcBorders>
              <w:top w:val="single" w:sz="12" w:space="0" w:color="000000"/>
              <w:bottom w:val="single" w:sz="12" w:space="0" w:color="000000"/>
            </w:tcBorders>
          </w:tcPr>
          <w:p w:rsidR="00A30083" w:rsidRPr="00654B16" w:rsidRDefault="00A30083" w:rsidP="00401E6C">
            <w:pPr>
              <w:spacing w:before="120"/>
              <w:jc w:val="both"/>
              <w:rPr>
                <w:b/>
                <w:bCs/>
                <w:lang w:val="es-ES"/>
              </w:rPr>
            </w:pPr>
            <w:r w:rsidRPr="00654B16">
              <w:rPr>
                <w:b/>
                <w:bCs/>
                <w:lang w:val="es-ES"/>
              </w:rPr>
              <w:t xml:space="preserve">IAO </w:t>
            </w:r>
            <w:r w:rsidR="00401E6C" w:rsidRPr="00654B16">
              <w:rPr>
                <w:b/>
                <w:bCs/>
                <w:lang w:val="es-ES"/>
              </w:rPr>
              <w:t>10</w:t>
            </w:r>
          </w:p>
        </w:tc>
        <w:tc>
          <w:tcPr>
            <w:tcW w:w="8131" w:type="dxa"/>
            <w:tcBorders>
              <w:top w:val="single" w:sz="12" w:space="0" w:color="000000"/>
              <w:bottom w:val="single" w:sz="12" w:space="0" w:color="000000"/>
            </w:tcBorders>
          </w:tcPr>
          <w:p w:rsidR="00A30083" w:rsidRPr="00654B16" w:rsidRDefault="00035446" w:rsidP="00D81D26">
            <w:pPr>
              <w:spacing w:before="120" w:after="120"/>
              <w:jc w:val="both"/>
              <w:rPr>
                <w:lang w:val="es-ES"/>
              </w:rPr>
            </w:pPr>
            <w:r w:rsidRPr="00654B16">
              <w:rPr>
                <w:iCs/>
                <w:sz w:val="22"/>
                <w:szCs w:val="22"/>
                <w:lang w:val="es-ES"/>
              </w:rPr>
              <w:t>E</w:t>
            </w:r>
            <w:r w:rsidR="00866BCA" w:rsidRPr="00654B16">
              <w:rPr>
                <w:iCs/>
                <w:sz w:val="22"/>
                <w:szCs w:val="22"/>
                <w:lang w:val="es-ES"/>
              </w:rPr>
              <w:t xml:space="preserve">l lugar de </w:t>
            </w:r>
            <w:r w:rsidRPr="00654B16">
              <w:rPr>
                <w:iCs/>
                <w:sz w:val="22"/>
                <w:szCs w:val="22"/>
                <w:lang w:val="es-ES"/>
              </w:rPr>
              <w:t xml:space="preserve">ubicación y </w:t>
            </w:r>
            <w:r w:rsidR="00D81D26">
              <w:rPr>
                <w:iCs/>
                <w:sz w:val="22"/>
                <w:szCs w:val="22"/>
                <w:lang w:val="es-ES"/>
              </w:rPr>
              <w:t>entrega de equipo y materiales</w:t>
            </w:r>
            <w:r w:rsidRPr="00654B16">
              <w:rPr>
                <w:iCs/>
                <w:sz w:val="22"/>
                <w:szCs w:val="22"/>
                <w:lang w:val="es-ES"/>
              </w:rPr>
              <w:t xml:space="preserve"> es en la </w:t>
            </w:r>
            <w:r w:rsidR="00732EA6" w:rsidRPr="00654B16">
              <w:t>Estación Experimental Santa Catarina, DICTA/SAG, salida a Marcala, La Esperanza, departamento de Intibucá</w:t>
            </w:r>
            <w:r w:rsidR="00A30083" w:rsidRPr="00654B16">
              <w:rPr>
                <w:iCs/>
                <w:sz w:val="22"/>
                <w:szCs w:val="22"/>
                <w:lang w:val="es-ES"/>
              </w:rPr>
              <w:t>.</w:t>
            </w:r>
            <w:r w:rsidR="00433C6E" w:rsidRPr="00654B16">
              <w:rPr>
                <w:iCs/>
                <w:sz w:val="22"/>
                <w:szCs w:val="22"/>
                <w:lang w:val="es-ES"/>
              </w:rPr>
              <w:t xml:space="preserve"> </w:t>
            </w:r>
          </w:p>
        </w:tc>
      </w:tr>
      <w:tr w:rsidR="00A30083" w:rsidRPr="00654B16" w:rsidTr="001704C5">
        <w:trPr>
          <w:cantSplit/>
        </w:trPr>
        <w:tc>
          <w:tcPr>
            <w:tcW w:w="1792" w:type="dxa"/>
            <w:tcBorders>
              <w:top w:val="single" w:sz="12" w:space="0" w:color="000000"/>
              <w:bottom w:val="single" w:sz="12" w:space="0" w:color="000000"/>
            </w:tcBorders>
          </w:tcPr>
          <w:p w:rsidR="00A30083" w:rsidRPr="00654B16" w:rsidRDefault="00A30083" w:rsidP="00401E6C">
            <w:pPr>
              <w:spacing w:before="120"/>
              <w:jc w:val="both"/>
              <w:rPr>
                <w:b/>
                <w:bCs/>
                <w:lang w:val="es-ES"/>
              </w:rPr>
            </w:pPr>
            <w:r w:rsidRPr="00654B16">
              <w:rPr>
                <w:b/>
                <w:bCs/>
                <w:lang w:val="es-ES"/>
              </w:rPr>
              <w:t xml:space="preserve">IAO </w:t>
            </w:r>
            <w:r w:rsidR="00401E6C" w:rsidRPr="00654B16">
              <w:rPr>
                <w:b/>
                <w:bCs/>
                <w:lang w:val="es-ES"/>
              </w:rPr>
              <w:t>11</w:t>
            </w:r>
          </w:p>
        </w:tc>
        <w:tc>
          <w:tcPr>
            <w:tcW w:w="8131" w:type="dxa"/>
            <w:tcBorders>
              <w:top w:val="single" w:sz="12" w:space="0" w:color="000000"/>
              <w:bottom w:val="single" w:sz="12" w:space="0" w:color="000000"/>
            </w:tcBorders>
          </w:tcPr>
          <w:p w:rsidR="00A30083" w:rsidRPr="00654B16" w:rsidRDefault="009A407D" w:rsidP="00B01D95">
            <w:pPr>
              <w:spacing w:before="120" w:after="120"/>
              <w:jc w:val="both"/>
              <w:rPr>
                <w:lang w:val="es-ES"/>
              </w:rPr>
            </w:pPr>
            <w:r w:rsidRPr="00654B16">
              <w:rPr>
                <w:sz w:val="22"/>
                <w:szCs w:val="22"/>
                <w:lang w:val="es-ES"/>
              </w:rPr>
              <w:t xml:space="preserve">La vigencia de la Garantía de Mantenimiento de oferta será </w:t>
            </w:r>
            <w:r w:rsidR="00FA66B2" w:rsidRPr="00654B16">
              <w:rPr>
                <w:sz w:val="22"/>
                <w:szCs w:val="22"/>
                <w:lang w:val="es-ES"/>
              </w:rPr>
              <w:t>mínimo</w:t>
            </w:r>
            <w:r w:rsidRPr="00654B16">
              <w:rPr>
                <w:sz w:val="22"/>
                <w:szCs w:val="22"/>
                <w:lang w:val="es-ES"/>
              </w:rPr>
              <w:t xml:space="preserve"> por un período de 60 contados a </w:t>
            </w:r>
            <w:r w:rsidRPr="00654B16">
              <w:rPr>
                <w:b/>
                <w:sz w:val="22"/>
                <w:szCs w:val="22"/>
                <w:u w:val="single"/>
                <w:lang w:val="es-ES"/>
              </w:rPr>
              <w:t>partir de la fecha de apertura de la ofertas</w:t>
            </w:r>
            <w:r w:rsidRPr="00654B16">
              <w:rPr>
                <w:sz w:val="22"/>
                <w:szCs w:val="22"/>
                <w:lang w:val="es-ES"/>
              </w:rPr>
              <w:t>.</w:t>
            </w:r>
          </w:p>
        </w:tc>
      </w:tr>
      <w:tr w:rsidR="00A30083" w:rsidRPr="00654B16" w:rsidTr="001704C5">
        <w:trPr>
          <w:cantSplit/>
        </w:trPr>
        <w:tc>
          <w:tcPr>
            <w:tcW w:w="1792" w:type="dxa"/>
            <w:tcBorders>
              <w:top w:val="single" w:sz="12" w:space="0" w:color="000000"/>
              <w:bottom w:val="single" w:sz="12" w:space="0" w:color="000000"/>
            </w:tcBorders>
          </w:tcPr>
          <w:p w:rsidR="00A30083" w:rsidRPr="00654B16" w:rsidRDefault="00A30083" w:rsidP="00B01D95">
            <w:pPr>
              <w:rPr>
                <w:b/>
                <w:bCs/>
              </w:rPr>
            </w:pPr>
            <w:r w:rsidRPr="00654B16">
              <w:rPr>
                <w:b/>
                <w:bCs/>
                <w:lang w:val="es-ES"/>
              </w:rPr>
              <w:t xml:space="preserve">IAO </w:t>
            </w:r>
            <w:r w:rsidR="00401E6C" w:rsidRPr="00654B16">
              <w:rPr>
                <w:b/>
                <w:bCs/>
                <w:lang w:val="es-ES"/>
              </w:rPr>
              <w:t>12</w:t>
            </w:r>
          </w:p>
          <w:p w:rsidR="00A30083" w:rsidRPr="00654B16" w:rsidRDefault="00A30083" w:rsidP="00B01D95">
            <w:pPr>
              <w:spacing w:before="120"/>
              <w:jc w:val="both"/>
              <w:rPr>
                <w:b/>
                <w:bCs/>
                <w:lang w:val="es-ES"/>
              </w:rPr>
            </w:pPr>
          </w:p>
        </w:tc>
        <w:tc>
          <w:tcPr>
            <w:tcW w:w="8131" w:type="dxa"/>
            <w:tcBorders>
              <w:top w:val="single" w:sz="12" w:space="0" w:color="000000"/>
              <w:bottom w:val="single" w:sz="12" w:space="0" w:color="000000"/>
            </w:tcBorders>
          </w:tcPr>
          <w:p w:rsidR="00A30083" w:rsidRPr="00654B16" w:rsidRDefault="00A30083" w:rsidP="00460AD1">
            <w:pPr>
              <w:jc w:val="both"/>
            </w:pPr>
            <w:r w:rsidRPr="00654B16">
              <w:rPr>
                <w:sz w:val="22"/>
                <w:szCs w:val="22"/>
              </w:rPr>
              <w:t>La Garantía de mantenimiento de  Oferta será por un porcentaje</w:t>
            </w:r>
            <w:r w:rsidR="00B754F0" w:rsidRPr="00654B16">
              <w:rPr>
                <w:sz w:val="22"/>
                <w:szCs w:val="22"/>
              </w:rPr>
              <w:t xml:space="preserve"> </w:t>
            </w:r>
            <w:r w:rsidR="006E7E88" w:rsidRPr="00654B16">
              <w:rPr>
                <w:sz w:val="22"/>
                <w:szCs w:val="22"/>
              </w:rPr>
              <w:t>mínimo</w:t>
            </w:r>
            <w:r w:rsidRPr="00654B16">
              <w:rPr>
                <w:sz w:val="22"/>
                <w:szCs w:val="22"/>
              </w:rPr>
              <w:t xml:space="preserve"> del 2% del valor de la oferta.</w:t>
            </w:r>
          </w:p>
        </w:tc>
      </w:tr>
      <w:tr w:rsidR="00A30083" w:rsidRPr="00654B16" w:rsidTr="001704C5">
        <w:trPr>
          <w:cantSplit/>
        </w:trPr>
        <w:tc>
          <w:tcPr>
            <w:tcW w:w="1792" w:type="dxa"/>
            <w:tcBorders>
              <w:top w:val="single" w:sz="12" w:space="0" w:color="000000"/>
              <w:bottom w:val="single" w:sz="12" w:space="0" w:color="000000"/>
            </w:tcBorders>
          </w:tcPr>
          <w:p w:rsidR="00A30083" w:rsidRPr="00654B16" w:rsidRDefault="00A30083" w:rsidP="00401E6C">
            <w:pPr>
              <w:spacing w:before="120"/>
              <w:jc w:val="both"/>
              <w:rPr>
                <w:b/>
                <w:bCs/>
                <w:lang w:val="es-ES"/>
              </w:rPr>
            </w:pPr>
            <w:r w:rsidRPr="00654B16">
              <w:rPr>
                <w:b/>
                <w:bCs/>
                <w:lang w:val="es-ES"/>
              </w:rPr>
              <w:t xml:space="preserve">IAO </w:t>
            </w:r>
            <w:r w:rsidR="00401E6C" w:rsidRPr="00654B16">
              <w:rPr>
                <w:b/>
                <w:bCs/>
                <w:lang w:val="es-ES"/>
              </w:rPr>
              <w:t>13</w:t>
            </w:r>
          </w:p>
        </w:tc>
        <w:tc>
          <w:tcPr>
            <w:tcW w:w="8131" w:type="dxa"/>
            <w:tcBorders>
              <w:top w:val="single" w:sz="12" w:space="0" w:color="000000"/>
              <w:bottom w:val="single" w:sz="12" w:space="0" w:color="000000"/>
            </w:tcBorders>
          </w:tcPr>
          <w:p w:rsidR="00A30083" w:rsidRPr="00654B16" w:rsidRDefault="009A407D" w:rsidP="00B01D95">
            <w:pPr>
              <w:spacing w:before="120" w:after="120"/>
              <w:jc w:val="both"/>
              <w:rPr>
                <w:iCs/>
                <w:lang w:val="es-ES"/>
              </w:rPr>
            </w:pPr>
            <w:r w:rsidRPr="00654B16">
              <w:rPr>
                <w:sz w:val="22"/>
                <w:szCs w:val="22"/>
                <w:lang w:val="es-ES"/>
              </w:rPr>
              <w:t>Se solicita solo documentos originales no se exigen copias adicionales.</w:t>
            </w:r>
          </w:p>
        </w:tc>
      </w:tr>
      <w:tr w:rsidR="00A30083" w:rsidRPr="00654B16" w:rsidTr="001704C5">
        <w:trPr>
          <w:cantSplit/>
        </w:trPr>
        <w:tc>
          <w:tcPr>
            <w:tcW w:w="1792" w:type="dxa"/>
            <w:tcBorders>
              <w:top w:val="single" w:sz="12" w:space="0" w:color="000000"/>
              <w:bottom w:val="single" w:sz="12" w:space="0" w:color="000000"/>
            </w:tcBorders>
          </w:tcPr>
          <w:p w:rsidR="00A30083" w:rsidRPr="00654B16" w:rsidRDefault="00A30083" w:rsidP="00B01D95">
            <w:pPr>
              <w:spacing w:before="120"/>
              <w:jc w:val="both"/>
              <w:rPr>
                <w:b/>
                <w:bCs/>
                <w:lang w:val="es-ES"/>
              </w:rPr>
            </w:pPr>
          </w:p>
        </w:tc>
        <w:tc>
          <w:tcPr>
            <w:tcW w:w="8131" w:type="dxa"/>
            <w:tcBorders>
              <w:top w:val="single" w:sz="12" w:space="0" w:color="000000"/>
              <w:bottom w:val="single" w:sz="12" w:space="0" w:color="000000"/>
            </w:tcBorders>
          </w:tcPr>
          <w:p w:rsidR="00A30083" w:rsidRPr="00654B16" w:rsidRDefault="00A30083" w:rsidP="00B01D95">
            <w:pPr>
              <w:spacing w:before="120" w:after="120"/>
              <w:jc w:val="center"/>
              <w:rPr>
                <w:b/>
                <w:bCs/>
                <w:lang w:val="es-ES"/>
              </w:rPr>
            </w:pPr>
            <w:r w:rsidRPr="00654B16">
              <w:rPr>
                <w:b/>
                <w:bCs/>
                <w:sz w:val="28"/>
                <w:lang w:val="es-ES"/>
              </w:rPr>
              <w:t>D. Presentación y Apertura de Ofertas</w:t>
            </w:r>
          </w:p>
        </w:tc>
      </w:tr>
      <w:tr w:rsidR="00A30083" w:rsidRPr="00654B16" w:rsidTr="001704C5">
        <w:trPr>
          <w:cantSplit/>
        </w:trPr>
        <w:tc>
          <w:tcPr>
            <w:tcW w:w="1792" w:type="dxa"/>
            <w:tcBorders>
              <w:top w:val="single" w:sz="12" w:space="0" w:color="000000"/>
              <w:bottom w:val="single" w:sz="12" w:space="0" w:color="000000"/>
            </w:tcBorders>
          </w:tcPr>
          <w:p w:rsidR="00A30083" w:rsidRPr="00654B16" w:rsidRDefault="00A30083" w:rsidP="00401E6C">
            <w:pPr>
              <w:spacing w:before="120"/>
              <w:jc w:val="both"/>
              <w:rPr>
                <w:b/>
                <w:bCs/>
                <w:lang w:val="es-ES"/>
              </w:rPr>
            </w:pPr>
            <w:r w:rsidRPr="00654B16">
              <w:rPr>
                <w:b/>
                <w:bCs/>
                <w:lang w:val="es-ES"/>
              </w:rPr>
              <w:t xml:space="preserve">IAO </w:t>
            </w:r>
            <w:r w:rsidR="00401E6C" w:rsidRPr="00654B16">
              <w:rPr>
                <w:b/>
                <w:bCs/>
                <w:lang w:val="es-ES"/>
              </w:rPr>
              <w:t>14</w:t>
            </w:r>
          </w:p>
        </w:tc>
        <w:tc>
          <w:tcPr>
            <w:tcW w:w="8131" w:type="dxa"/>
            <w:tcBorders>
              <w:top w:val="single" w:sz="12" w:space="0" w:color="000000"/>
              <w:bottom w:val="single" w:sz="12" w:space="0" w:color="000000"/>
            </w:tcBorders>
          </w:tcPr>
          <w:p w:rsidR="00A30083" w:rsidRPr="00654B16" w:rsidRDefault="00A30083" w:rsidP="00D32A0F">
            <w:pPr>
              <w:spacing w:before="120" w:after="120"/>
            </w:pPr>
            <w:r w:rsidRPr="00654B16">
              <w:rPr>
                <w:sz w:val="22"/>
                <w:szCs w:val="22"/>
              </w:rPr>
              <w:t>Los Oferentes no podrán presentar Ofertas electrónicamente</w:t>
            </w:r>
            <w:r w:rsidR="000C52E1" w:rsidRPr="00654B16">
              <w:rPr>
                <w:sz w:val="22"/>
                <w:szCs w:val="22"/>
              </w:rPr>
              <w:t>.</w:t>
            </w:r>
          </w:p>
        </w:tc>
      </w:tr>
      <w:tr w:rsidR="00A30083" w:rsidRPr="00654B16" w:rsidTr="001704C5">
        <w:trPr>
          <w:cantSplit/>
        </w:trPr>
        <w:tc>
          <w:tcPr>
            <w:tcW w:w="1792" w:type="dxa"/>
            <w:tcBorders>
              <w:top w:val="single" w:sz="12" w:space="0" w:color="000000"/>
              <w:bottom w:val="single" w:sz="12" w:space="0" w:color="000000"/>
            </w:tcBorders>
          </w:tcPr>
          <w:p w:rsidR="00A30083" w:rsidRPr="00654B16" w:rsidRDefault="00A30083" w:rsidP="00401E6C">
            <w:pPr>
              <w:spacing w:before="120"/>
              <w:jc w:val="both"/>
              <w:rPr>
                <w:b/>
                <w:bCs/>
                <w:lang w:val="es-ES"/>
              </w:rPr>
            </w:pPr>
            <w:r w:rsidRPr="00654B16">
              <w:rPr>
                <w:b/>
                <w:bCs/>
                <w:lang w:val="es-ES"/>
              </w:rPr>
              <w:t xml:space="preserve">IAO </w:t>
            </w:r>
            <w:r w:rsidR="00401E6C" w:rsidRPr="00654B16">
              <w:rPr>
                <w:b/>
                <w:bCs/>
                <w:lang w:val="es-ES"/>
              </w:rPr>
              <w:t>15</w:t>
            </w:r>
          </w:p>
        </w:tc>
        <w:tc>
          <w:tcPr>
            <w:tcW w:w="8131" w:type="dxa"/>
            <w:tcBorders>
              <w:top w:val="single" w:sz="12" w:space="0" w:color="000000"/>
              <w:bottom w:val="single" w:sz="12" w:space="0" w:color="000000"/>
            </w:tcBorders>
          </w:tcPr>
          <w:p w:rsidR="00A30083" w:rsidRPr="00654B16" w:rsidRDefault="00A30083" w:rsidP="00B01D95">
            <w:pPr>
              <w:spacing w:before="120" w:after="120"/>
              <w:jc w:val="both"/>
              <w:rPr>
                <w:lang w:val="es-ES"/>
              </w:rPr>
            </w:pPr>
            <w:r w:rsidRPr="00654B16">
              <w:rPr>
                <w:sz w:val="22"/>
                <w:szCs w:val="22"/>
                <w:lang w:val="es-ES"/>
              </w:rPr>
              <w:t>Los sobres interiores y exteriores deberán llevar las siguientes leyendas adicionales de identificación.</w:t>
            </w:r>
          </w:p>
          <w:p w:rsidR="00A30083" w:rsidRPr="00654B16" w:rsidRDefault="00A30083" w:rsidP="00B01D95">
            <w:pPr>
              <w:spacing w:before="120" w:after="120"/>
              <w:jc w:val="both"/>
              <w:rPr>
                <w:lang w:val="es-ES"/>
              </w:rPr>
            </w:pPr>
            <w:r w:rsidRPr="00654B16">
              <w:rPr>
                <w:sz w:val="22"/>
                <w:szCs w:val="22"/>
                <w:lang w:val="es-ES"/>
              </w:rPr>
              <w:t>PARTE CENTRAL:</w:t>
            </w:r>
          </w:p>
          <w:p w:rsidR="00A30083" w:rsidRPr="00654B16" w:rsidRDefault="00A30083" w:rsidP="00B01D95">
            <w:pPr>
              <w:spacing w:before="120" w:after="120"/>
              <w:jc w:val="both"/>
              <w:rPr>
                <w:lang w:val="es-ES"/>
              </w:rPr>
            </w:pPr>
            <w:r w:rsidRPr="007C5C7B">
              <w:rPr>
                <w:sz w:val="22"/>
                <w:szCs w:val="22"/>
                <w:highlight w:val="yellow"/>
                <w:lang w:val="es-ES"/>
              </w:rPr>
              <w:t xml:space="preserve">LPN </w:t>
            </w:r>
            <w:r w:rsidR="007E2165" w:rsidRPr="007C5C7B">
              <w:rPr>
                <w:iCs/>
                <w:sz w:val="22"/>
                <w:szCs w:val="22"/>
                <w:highlight w:val="yellow"/>
                <w:lang w:val="es-ES"/>
              </w:rPr>
              <w:t>DICTA</w:t>
            </w:r>
            <w:r w:rsidR="00A9122C" w:rsidRPr="007C5C7B">
              <w:rPr>
                <w:iCs/>
                <w:sz w:val="22"/>
                <w:szCs w:val="22"/>
                <w:highlight w:val="yellow"/>
                <w:lang w:val="es-ES"/>
              </w:rPr>
              <w:t>-</w:t>
            </w:r>
            <w:r w:rsidR="005C71FD" w:rsidRPr="007C5C7B">
              <w:rPr>
                <w:iCs/>
                <w:sz w:val="22"/>
                <w:szCs w:val="22"/>
                <w:highlight w:val="yellow"/>
                <w:lang w:val="es-ES"/>
              </w:rPr>
              <w:t>SAG</w:t>
            </w:r>
            <w:r w:rsidR="00A9122C" w:rsidRPr="007C5C7B">
              <w:rPr>
                <w:iCs/>
                <w:sz w:val="22"/>
                <w:szCs w:val="22"/>
                <w:highlight w:val="yellow"/>
                <w:lang w:val="es-ES"/>
              </w:rPr>
              <w:t>/</w:t>
            </w:r>
            <w:r w:rsidR="005C4777" w:rsidRPr="007C5C7B">
              <w:rPr>
                <w:iCs/>
                <w:sz w:val="22"/>
                <w:szCs w:val="22"/>
                <w:highlight w:val="yellow"/>
                <w:lang w:val="es-ES"/>
              </w:rPr>
              <w:t>PROYECTO</w:t>
            </w:r>
            <w:r w:rsidR="00BB305C" w:rsidRPr="007C5C7B">
              <w:rPr>
                <w:iCs/>
                <w:sz w:val="22"/>
                <w:szCs w:val="22"/>
                <w:highlight w:val="yellow"/>
                <w:lang w:val="es-ES"/>
              </w:rPr>
              <w:t xml:space="preserve"> </w:t>
            </w:r>
            <w:r w:rsidR="005C71FD" w:rsidRPr="007C5C7B">
              <w:rPr>
                <w:iCs/>
                <w:sz w:val="22"/>
                <w:szCs w:val="22"/>
                <w:highlight w:val="yellow"/>
                <w:lang w:val="es-ES"/>
              </w:rPr>
              <w:t>PAPA SANA EN HONDURAS/ICDF</w:t>
            </w:r>
            <w:r w:rsidR="00624FB3" w:rsidRPr="007C5C7B">
              <w:rPr>
                <w:iCs/>
                <w:sz w:val="22"/>
                <w:szCs w:val="22"/>
                <w:highlight w:val="yellow"/>
                <w:lang w:val="es-ES"/>
              </w:rPr>
              <w:t xml:space="preserve"> </w:t>
            </w:r>
            <w:r w:rsidR="005C71FD" w:rsidRPr="007C5C7B">
              <w:rPr>
                <w:iCs/>
                <w:sz w:val="22"/>
                <w:szCs w:val="22"/>
                <w:highlight w:val="yellow"/>
                <w:lang w:val="es-ES"/>
              </w:rPr>
              <w:t>LPN-</w:t>
            </w:r>
            <w:r w:rsidR="009A407D" w:rsidRPr="007C5C7B">
              <w:rPr>
                <w:iCs/>
                <w:sz w:val="22"/>
                <w:szCs w:val="22"/>
                <w:highlight w:val="yellow"/>
                <w:lang w:val="es-ES"/>
              </w:rPr>
              <w:t>0</w:t>
            </w:r>
            <w:r w:rsidR="00AB49EC" w:rsidRPr="007C5C7B">
              <w:rPr>
                <w:iCs/>
                <w:sz w:val="22"/>
                <w:szCs w:val="22"/>
                <w:highlight w:val="yellow"/>
                <w:lang w:val="es-ES"/>
              </w:rPr>
              <w:t>0</w:t>
            </w:r>
            <w:r w:rsidR="007C5C7B" w:rsidRPr="007C5C7B">
              <w:rPr>
                <w:iCs/>
                <w:sz w:val="22"/>
                <w:szCs w:val="22"/>
                <w:highlight w:val="yellow"/>
                <w:lang w:val="es-ES"/>
              </w:rPr>
              <w:t>3</w:t>
            </w:r>
            <w:r w:rsidR="007E2165" w:rsidRPr="007C5C7B">
              <w:rPr>
                <w:iCs/>
                <w:sz w:val="22"/>
                <w:szCs w:val="22"/>
                <w:highlight w:val="yellow"/>
                <w:lang w:val="es-ES"/>
              </w:rPr>
              <w:t>-201</w:t>
            </w:r>
            <w:r w:rsidR="005C71FD" w:rsidRPr="007C5C7B">
              <w:rPr>
                <w:iCs/>
                <w:sz w:val="22"/>
                <w:szCs w:val="22"/>
                <w:highlight w:val="yellow"/>
                <w:lang w:val="es-ES"/>
              </w:rPr>
              <w:t>5</w:t>
            </w:r>
          </w:p>
          <w:p w:rsidR="00A30083" w:rsidRPr="00654B16" w:rsidRDefault="000C52E1" w:rsidP="00B01D95">
            <w:pPr>
              <w:spacing w:before="120" w:after="120"/>
              <w:jc w:val="both"/>
              <w:rPr>
                <w:lang w:val="es-ES"/>
              </w:rPr>
            </w:pPr>
            <w:r w:rsidRPr="00654B16">
              <w:rPr>
                <w:sz w:val="22"/>
                <w:szCs w:val="22"/>
                <w:lang w:val="es-ES"/>
              </w:rPr>
              <w:t xml:space="preserve">Colonia Loma linda </w:t>
            </w:r>
            <w:r w:rsidR="00A30083" w:rsidRPr="00654B16">
              <w:rPr>
                <w:sz w:val="22"/>
                <w:szCs w:val="22"/>
                <w:lang w:val="es-ES"/>
              </w:rPr>
              <w:t>Ave. La FAO, T</w:t>
            </w:r>
            <w:r w:rsidR="00A30083" w:rsidRPr="00654B16">
              <w:rPr>
                <w:color w:val="000000" w:themeColor="text1"/>
                <w:sz w:val="22"/>
                <w:szCs w:val="22"/>
                <w:lang w:val="es-ES"/>
              </w:rPr>
              <w:t>eguc</w:t>
            </w:r>
            <w:r w:rsidR="005046C9" w:rsidRPr="00654B16">
              <w:rPr>
                <w:color w:val="000000" w:themeColor="text1"/>
                <w:sz w:val="22"/>
                <w:szCs w:val="22"/>
                <w:lang w:val="es-ES"/>
              </w:rPr>
              <w:t>i</w:t>
            </w:r>
            <w:r w:rsidR="00A30083" w:rsidRPr="00654B16">
              <w:rPr>
                <w:color w:val="000000" w:themeColor="text1"/>
                <w:sz w:val="22"/>
                <w:szCs w:val="22"/>
                <w:lang w:val="es-ES"/>
              </w:rPr>
              <w:t>galp</w:t>
            </w:r>
            <w:r w:rsidR="00A30083" w:rsidRPr="00654B16">
              <w:rPr>
                <w:sz w:val="22"/>
                <w:szCs w:val="22"/>
                <w:lang w:val="es-ES"/>
              </w:rPr>
              <w:t>a, Honduras, C.A.</w:t>
            </w:r>
          </w:p>
          <w:p w:rsidR="00B814C1" w:rsidRPr="00654B16" w:rsidRDefault="00B814C1" w:rsidP="00B01D95">
            <w:pPr>
              <w:spacing w:before="120" w:after="120"/>
              <w:jc w:val="both"/>
              <w:rPr>
                <w:lang w:val="es-ES"/>
              </w:rPr>
            </w:pPr>
            <w:r w:rsidRPr="00654B16">
              <w:rPr>
                <w:sz w:val="22"/>
                <w:szCs w:val="22"/>
                <w:lang w:val="es-ES"/>
              </w:rPr>
              <w:t>Hora y fecha de entrega:_______________________ (A ser llenado en DICTA</w:t>
            </w:r>
            <w:r w:rsidR="005C71FD" w:rsidRPr="00654B16">
              <w:rPr>
                <w:sz w:val="22"/>
                <w:szCs w:val="22"/>
                <w:lang w:val="es-ES"/>
              </w:rPr>
              <w:t>/SAG</w:t>
            </w:r>
            <w:r w:rsidRPr="00654B16">
              <w:rPr>
                <w:sz w:val="22"/>
                <w:szCs w:val="22"/>
                <w:lang w:val="es-ES"/>
              </w:rPr>
              <w:t>)</w:t>
            </w:r>
          </w:p>
          <w:p w:rsidR="00A30083" w:rsidRPr="00654B16" w:rsidRDefault="00A30083" w:rsidP="00B01D95">
            <w:pPr>
              <w:spacing w:before="120" w:after="120"/>
              <w:jc w:val="both"/>
              <w:rPr>
                <w:lang w:val="es-ES"/>
              </w:rPr>
            </w:pPr>
          </w:p>
          <w:p w:rsidR="00A30083" w:rsidRPr="00654B16" w:rsidRDefault="00A30083" w:rsidP="00B01D95">
            <w:pPr>
              <w:spacing w:before="120" w:after="120"/>
              <w:jc w:val="both"/>
              <w:rPr>
                <w:lang w:val="es-ES"/>
              </w:rPr>
            </w:pPr>
            <w:r w:rsidRPr="00654B16">
              <w:rPr>
                <w:sz w:val="22"/>
                <w:szCs w:val="22"/>
                <w:lang w:val="es-ES"/>
              </w:rPr>
              <w:t>ESQUINA SUPERIOR IZQUIERDA:</w:t>
            </w:r>
          </w:p>
          <w:p w:rsidR="00A30083" w:rsidRPr="00654B16" w:rsidRDefault="00A30083" w:rsidP="00B01D95">
            <w:pPr>
              <w:spacing w:before="120" w:after="120"/>
              <w:jc w:val="both"/>
              <w:rPr>
                <w:lang w:val="es-ES"/>
              </w:rPr>
            </w:pPr>
            <w:r w:rsidRPr="00654B16">
              <w:rPr>
                <w:sz w:val="22"/>
                <w:szCs w:val="22"/>
                <w:lang w:val="es-ES"/>
              </w:rPr>
              <w:t>Nombre de la empresa oferente, dirección completa, número de teléfono, número de fax y correo electrónico.</w:t>
            </w:r>
          </w:p>
          <w:p w:rsidR="00A30083" w:rsidRPr="00654B16" w:rsidRDefault="00A30083" w:rsidP="00B01D95">
            <w:pPr>
              <w:spacing w:before="120" w:after="120"/>
              <w:jc w:val="both"/>
              <w:rPr>
                <w:lang w:val="es-ES"/>
              </w:rPr>
            </w:pPr>
          </w:p>
          <w:p w:rsidR="00A30083" w:rsidRPr="00654B16" w:rsidRDefault="00A30083" w:rsidP="00B01D95">
            <w:pPr>
              <w:spacing w:before="120" w:after="120"/>
              <w:jc w:val="both"/>
              <w:rPr>
                <w:lang w:val="es-ES"/>
              </w:rPr>
            </w:pPr>
            <w:r w:rsidRPr="00654B16">
              <w:rPr>
                <w:sz w:val="22"/>
                <w:szCs w:val="22"/>
                <w:lang w:val="es-ES"/>
              </w:rPr>
              <w:t>ESQUINA DERECHA:</w:t>
            </w:r>
          </w:p>
          <w:p w:rsidR="00A30083" w:rsidRPr="00654B16" w:rsidRDefault="00A30083" w:rsidP="009A407D">
            <w:pPr>
              <w:spacing w:before="120" w:after="120"/>
              <w:jc w:val="both"/>
              <w:rPr>
                <w:lang w:val="es-ES"/>
              </w:rPr>
            </w:pPr>
            <w:r w:rsidRPr="00654B16">
              <w:rPr>
                <w:sz w:val="22"/>
                <w:szCs w:val="22"/>
                <w:lang w:val="es-ES"/>
              </w:rPr>
              <w:t>DOCUMENTACIÓN LEGAL, DOCUMENTACIÓN ECONÓMICA Y DOCUMENTAC</w:t>
            </w:r>
            <w:r w:rsidR="00FA66B2" w:rsidRPr="00654B16">
              <w:rPr>
                <w:sz w:val="22"/>
                <w:szCs w:val="22"/>
                <w:lang w:val="es-ES"/>
              </w:rPr>
              <w:t>ION TECNICA (Según sea el caso)</w:t>
            </w:r>
            <w:r w:rsidR="009A407D" w:rsidRPr="00654B16">
              <w:rPr>
                <w:sz w:val="22"/>
                <w:szCs w:val="22"/>
                <w:lang w:val="es-ES"/>
              </w:rPr>
              <w:t>.</w:t>
            </w:r>
          </w:p>
        </w:tc>
      </w:tr>
      <w:tr w:rsidR="00A30083" w:rsidRPr="00654B16" w:rsidTr="001704C5">
        <w:tc>
          <w:tcPr>
            <w:tcW w:w="1792" w:type="dxa"/>
            <w:tcBorders>
              <w:top w:val="single" w:sz="12" w:space="0" w:color="000000"/>
              <w:bottom w:val="single" w:sz="12" w:space="0" w:color="000000"/>
            </w:tcBorders>
          </w:tcPr>
          <w:p w:rsidR="00A30083" w:rsidRPr="00654B16" w:rsidRDefault="00A30083" w:rsidP="00401E6C">
            <w:pPr>
              <w:spacing w:before="120"/>
              <w:jc w:val="both"/>
              <w:rPr>
                <w:b/>
                <w:bCs/>
                <w:lang w:val="es-ES"/>
              </w:rPr>
            </w:pPr>
            <w:r w:rsidRPr="00654B16">
              <w:rPr>
                <w:b/>
                <w:bCs/>
                <w:lang w:val="es-ES"/>
              </w:rPr>
              <w:t xml:space="preserve">IAO </w:t>
            </w:r>
            <w:r w:rsidR="00401E6C" w:rsidRPr="00654B16">
              <w:rPr>
                <w:b/>
                <w:bCs/>
                <w:lang w:val="es-ES"/>
              </w:rPr>
              <w:t>16</w:t>
            </w:r>
          </w:p>
        </w:tc>
        <w:tc>
          <w:tcPr>
            <w:tcW w:w="8131" w:type="dxa"/>
            <w:tcBorders>
              <w:top w:val="single" w:sz="12" w:space="0" w:color="000000"/>
              <w:bottom w:val="single" w:sz="12" w:space="0" w:color="000000"/>
            </w:tcBorders>
          </w:tcPr>
          <w:p w:rsidR="00A30083" w:rsidRPr="00654B16" w:rsidRDefault="00A30083" w:rsidP="00B01D95">
            <w:pPr>
              <w:spacing w:before="120" w:after="120"/>
              <w:jc w:val="both"/>
              <w:rPr>
                <w:lang w:val="es-ES"/>
              </w:rPr>
            </w:pPr>
            <w:r w:rsidRPr="00654B16">
              <w:rPr>
                <w:b/>
                <w:bCs/>
                <w:sz w:val="22"/>
                <w:szCs w:val="22"/>
                <w:lang w:val="es-ES"/>
              </w:rPr>
              <w:t>Para propósitos de la presentación de las ofertas</w:t>
            </w:r>
            <w:r w:rsidRPr="00654B16">
              <w:rPr>
                <w:sz w:val="22"/>
                <w:szCs w:val="22"/>
                <w:lang w:val="es-ES"/>
              </w:rPr>
              <w:t>, la dirección del Comprador es:</w:t>
            </w:r>
          </w:p>
          <w:p w:rsidR="00A30083" w:rsidRPr="00654B16" w:rsidRDefault="00A30083" w:rsidP="00B01D95">
            <w:pPr>
              <w:spacing w:before="120" w:after="120"/>
              <w:jc w:val="both"/>
              <w:rPr>
                <w:iCs/>
                <w:lang w:val="es-ES"/>
              </w:rPr>
            </w:pPr>
            <w:r w:rsidRPr="00654B16">
              <w:rPr>
                <w:sz w:val="22"/>
                <w:szCs w:val="22"/>
                <w:lang w:val="es-ES"/>
              </w:rPr>
              <w:t xml:space="preserve">Atención: </w:t>
            </w:r>
            <w:r w:rsidRPr="00654B16">
              <w:rPr>
                <w:iCs/>
                <w:sz w:val="22"/>
                <w:szCs w:val="22"/>
                <w:lang w:val="es-ES"/>
              </w:rPr>
              <w:t xml:space="preserve">Lic. Waleska </w:t>
            </w:r>
            <w:r w:rsidR="00624FB3" w:rsidRPr="00654B16">
              <w:rPr>
                <w:iCs/>
                <w:sz w:val="22"/>
                <w:szCs w:val="22"/>
                <w:lang w:val="es-ES"/>
              </w:rPr>
              <w:t>d</w:t>
            </w:r>
            <w:r w:rsidRPr="00654B16">
              <w:rPr>
                <w:iCs/>
                <w:sz w:val="22"/>
                <w:szCs w:val="22"/>
                <w:lang w:val="es-ES"/>
              </w:rPr>
              <w:t xml:space="preserve">el Cid, </w:t>
            </w:r>
            <w:r w:rsidR="008E12BA" w:rsidRPr="00654B16">
              <w:rPr>
                <w:iCs/>
                <w:sz w:val="22"/>
                <w:szCs w:val="22"/>
                <w:lang w:val="es-ES"/>
              </w:rPr>
              <w:t>Administración y Finanzas DICTA/SAG</w:t>
            </w:r>
          </w:p>
          <w:p w:rsidR="00A30083" w:rsidRPr="00654B16" w:rsidRDefault="00A30083" w:rsidP="00B01D95">
            <w:pPr>
              <w:spacing w:before="120" w:after="120"/>
              <w:jc w:val="both"/>
              <w:rPr>
                <w:iCs/>
                <w:lang w:val="es-ES"/>
              </w:rPr>
            </w:pPr>
            <w:r w:rsidRPr="00654B16">
              <w:rPr>
                <w:sz w:val="22"/>
                <w:szCs w:val="22"/>
                <w:lang w:val="es-ES"/>
              </w:rPr>
              <w:t xml:space="preserve">Dirección: </w:t>
            </w:r>
            <w:r w:rsidRPr="00654B16">
              <w:rPr>
                <w:iCs/>
                <w:sz w:val="22"/>
                <w:szCs w:val="22"/>
                <w:lang w:val="es-ES"/>
              </w:rPr>
              <w:t>Colonia Loma Linda Avenida La FAO, calle a INJUPEMP.</w:t>
            </w:r>
          </w:p>
          <w:p w:rsidR="00A30083" w:rsidRPr="00654B16" w:rsidRDefault="00A30083" w:rsidP="00B01D95">
            <w:pPr>
              <w:spacing w:before="120" w:after="120"/>
              <w:jc w:val="both"/>
              <w:rPr>
                <w:iCs/>
                <w:lang w:val="es-ES"/>
              </w:rPr>
            </w:pPr>
            <w:r w:rsidRPr="00654B16">
              <w:rPr>
                <w:sz w:val="22"/>
                <w:szCs w:val="22"/>
                <w:lang w:val="es-ES"/>
              </w:rPr>
              <w:t>Número del Piso/Oficina:</w:t>
            </w:r>
            <w:r w:rsidRPr="00654B16">
              <w:rPr>
                <w:iCs/>
                <w:sz w:val="22"/>
                <w:szCs w:val="22"/>
                <w:lang w:val="es-ES"/>
              </w:rPr>
              <w:t xml:space="preserve">  Tercer nivel</w:t>
            </w:r>
            <w:r w:rsidR="00076B43" w:rsidRPr="00654B16">
              <w:rPr>
                <w:iCs/>
                <w:sz w:val="22"/>
                <w:szCs w:val="22"/>
                <w:lang w:val="es-ES"/>
              </w:rPr>
              <w:t xml:space="preserve"> edificio DICTA</w:t>
            </w:r>
            <w:r w:rsidR="008E12BA" w:rsidRPr="00654B16">
              <w:rPr>
                <w:iCs/>
                <w:sz w:val="22"/>
                <w:szCs w:val="22"/>
                <w:lang w:val="es-ES"/>
              </w:rPr>
              <w:t>/SAG</w:t>
            </w:r>
            <w:r w:rsidRPr="00654B16">
              <w:rPr>
                <w:iCs/>
                <w:sz w:val="22"/>
                <w:szCs w:val="22"/>
                <w:lang w:val="es-ES"/>
              </w:rPr>
              <w:t xml:space="preserve"> ( no se aceptar</w:t>
            </w:r>
            <w:r w:rsidR="00D32A0F" w:rsidRPr="00654B16">
              <w:rPr>
                <w:iCs/>
                <w:sz w:val="22"/>
                <w:szCs w:val="22"/>
                <w:lang w:val="es-ES"/>
              </w:rPr>
              <w:t>á</w:t>
            </w:r>
            <w:r w:rsidRPr="00654B16">
              <w:rPr>
                <w:iCs/>
                <w:sz w:val="22"/>
                <w:szCs w:val="22"/>
                <w:lang w:val="es-ES"/>
              </w:rPr>
              <w:t xml:space="preserve">n ofertas </w:t>
            </w:r>
            <w:r w:rsidRPr="00654B16">
              <w:rPr>
                <w:iCs/>
                <w:sz w:val="22"/>
                <w:szCs w:val="22"/>
                <w:lang w:val="es-ES"/>
              </w:rPr>
              <w:lastRenderedPageBreak/>
              <w:t xml:space="preserve">tardías) </w:t>
            </w:r>
          </w:p>
          <w:p w:rsidR="00A30083" w:rsidRPr="00654B16" w:rsidRDefault="00A30083" w:rsidP="00B01D95">
            <w:pPr>
              <w:spacing w:before="120" w:after="120"/>
              <w:jc w:val="both"/>
              <w:rPr>
                <w:iCs/>
                <w:lang w:val="es-ES"/>
              </w:rPr>
            </w:pPr>
            <w:r w:rsidRPr="00654B16">
              <w:rPr>
                <w:sz w:val="22"/>
                <w:szCs w:val="22"/>
                <w:lang w:val="es-ES"/>
              </w:rPr>
              <w:t xml:space="preserve">Ciudad: </w:t>
            </w:r>
            <w:r w:rsidRPr="00654B16">
              <w:rPr>
                <w:iCs/>
                <w:sz w:val="22"/>
                <w:szCs w:val="22"/>
                <w:lang w:val="es-ES"/>
              </w:rPr>
              <w:t>Tegucigalpa</w:t>
            </w:r>
          </w:p>
          <w:p w:rsidR="00A30083" w:rsidRPr="00654B16" w:rsidRDefault="00A30083" w:rsidP="00B01D95">
            <w:pPr>
              <w:pStyle w:val="Outline"/>
              <w:spacing w:before="120" w:after="120"/>
              <w:jc w:val="both"/>
              <w:rPr>
                <w:b/>
                <w:bCs/>
                <w:iCs/>
                <w:kern w:val="0"/>
                <w:szCs w:val="22"/>
                <w:lang w:val="es-ES"/>
              </w:rPr>
            </w:pPr>
            <w:r w:rsidRPr="00654B16">
              <w:rPr>
                <w:kern w:val="0"/>
                <w:sz w:val="22"/>
                <w:szCs w:val="22"/>
                <w:lang w:val="es-ES"/>
              </w:rPr>
              <w:t xml:space="preserve">País:  </w:t>
            </w:r>
            <w:r w:rsidRPr="00654B16">
              <w:rPr>
                <w:iCs/>
                <w:kern w:val="0"/>
                <w:sz w:val="22"/>
                <w:szCs w:val="22"/>
                <w:lang w:val="es-ES"/>
              </w:rPr>
              <w:t>Honduras</w:t>
            </w:r>
          </w:p>
          <w:p w:rsidR="00A30083" w:rsidRPr="00654B16" w:rsidRDefault="00A30083" w:rsidP="00B01D95">
            <w:pPr>
              <w:spacing w:before="120" w:after="120"/>
              <w:jc w:val="both"/>
              <w:rPr>
                <w:u w:val="single"/>
                <w:lang w:val="es-ES"/>
              </w:rPr>
            </w:pPr>
            <w:r w:rsidRPr="00654B16">
              <w:rPr>
                <w:sz w:val="22"/>
                <w:szCs w:val="22"/>
                <w:u w:val="single"/>
                <w:lang w:val="es-ES"/>
              </w:rPr>
              <w:t>La fecha límite para  presentar las ofertas es:</w:t>
            </w:r>
          </w:p>
          <w:p w:rsidR="00D964D2" w:rsidRPr="00654B16" w:rsidRDefault="000C52E1" w:rsidP="00D964D2">
            <w:pPr>
              <w:spacing w:before="120" w:after="120"/>
              <w:jc w:val="both"/>
              <w:rPr>
                <w:sz w:val="22"/>
                <w:szCs w:val="22"/>
                <w:lang w:val="es-ES"/>
              </w:rPr>
            </w:pPr>
            <w:r w:rsidRPr="00654B16">
              <w:rPr>
                <w:sz w:val="22"/>
                <w:szCs w:val="22"/>
                <w:lang w:val="es-ES"/>
              </w:rPr>
              <w:t xml:space="preserve">Fecha: </w:t>
            </w:r>
            <w:r w:rsidR="007C5C7B" w:rsidRPr="007C5C7B">
              <w:rPr>
                <w:sz w:val="22"/>
                <w:szCs w:val="22"/>
                <w:highlight w:val="yellow"/>
                <w:lang w:val="es-ES"/>
              </w:rPr>
              <w:t>Viernes 17</w:t>
            </w:r>
            <w:r w:rsidR="00C4770D" w:rsidRPr="007C5C7B">
              <w:rPr>
                <w:sz w:val="22"/>
                <w:szCs w:val="22"/>
                <w:highlight w:val="yellow"/>
                <w:lang w:val="es-ES"/>
              </w:rPr>
              <w:t xml:space="preserve"> de Abril </w:t>
            </w:r>
            <w:r w:rsidR="009A407D" w:rsidRPr="007C5C7B">
              <w:rPr>
                <w:sz w:val="22"/>
                <w:szCs w:val="22"/>
                <w:highlight w:val="yellow"/>
                <w:lang w:val="es-ES"/>
              </w:rPr>
              <w:t>de 201</w:t>
            </w:r>
            <w:r w:rsidR="00936C9D" w:rsidRPr="007C5C7B">
              <w:rPr>
                <w:sz w:val="22"/>
                <w:szCs w:val="22"/>
                <w:highlight w:val="yellow"/>
                <w:lang w:val="es-ES"/>
              </w:rPr>
              <w:t>5</w:t>
            </w:r>
          </w:p>
          <w:p w:rsidR="00A30083" w:rsidRPr="00654B16" w:rsidRDefault="00D964D2" w:rsidP="00D964D2">
            <w:pPr>
              <w:spacing w:before="120" w:after="120"/>
              <w:jc w:val="both"/>
              <w:rPr>
                <w:i/>
                <w:iCs/>
                <w:lang w:val="es-ES"/>
              </w:rPr>
            </w:pPr>
            <w:r w:rsidRPr="00654B16">
              <w:rPr>
                <w:sz w:val="22"/>
                <w:szCs w:val="22"/>
                <w:lang w:val="es-ES"/>
              </w:rPr>
              <w:t xml:space="preserve"> </w:t>
            </w:r>
            <w:r w:rsidR="00A30083" w:rsidRPr="00654B16">
              <w:rPr>
                <w:sz w:val="22"/>
                <w:szCs w:val="22"/>
                <w:lang w:val="es-ES"/>
              </w:rPr>
              <w:t>Hora: hasta las 11:00 a.m.</w:t>
            </w:r>
          </w:p>
        </w:tc>
      </w:tr>
      <w:tr w:rsidR="00A30083" w:rsidRPr="00654B16" w:rsidTr="001704C5">
        <w:trPr>
          <w:cantSplit/>
        </w:trPr>
        <w:tc>
          <w:tcPr>
            <w:tcW w:w="1792" w:type="dxa"/>
            <w:tcBorders>
              <w:top w:val="single" w:sz="12" w:space="0" w:color="000000"/>
              <w:bottom w:val="single" w:sz="12" w:space="0" w:color="000000"/>
            </w:tcBorders>
          </w:tcPr>
          <w:p w:rsidR="00A30083" w:rsidRPr="00654B16" w:rsidRDefault="00A30083" w:rsidP="00401E6C">
            <w:pPr>
              <w:spacing w:before="120"/>
              <w:jc w:val="both"/>
              <w:rPr>
                <w:b/>
                <w:bCs/>
                <w:lang w:val="es-ES"/>
              </w:rPr>
            </w:pPr>
            <w:r w:rsidRPr="00654B16">
              <w:rPr>
                <w:b/>
                <w:bCs/>
                <w:lang w:val="es-ES"/>
              </w:rPr>
              <w:lastRenderedPageBreak/>
              <w:t xml:space="preserve">IAO </w:t>
            </w:r>
            <w:r w:rsidR="00401E6C" w:rsidRPr="00654B16">
              <w:rPr>
                <w:b/>
                <w:bCs/>
                <w:lang w:val="es-ES"/>
              </w:rPr>
              <w:t>17</w:t>
            </w:r>
          </w:p>
        </w:tc>
        <w:tc>
          <w:tcPr>
            <w:tcW w:w="8131" w:type="dxa"/>
            <w:tcBorders>
              <w:top w:val="single" w:sz="12" w:space="0" w:color="000000"/>
              <w:bottom w:val="single" w:sz="12" w:space="0" w:color="000000"/>
            </w:tcBorders>
          </w:tcPr>
          <w:p w:rsidR="00A30083" w:rsidRPr="00654B16" w:rsidRDefault="00A30083" w:rsidP="00B01D95">
            <w:pPr>
              <w:spacing w:before="120" w:after="120"/>
              <w:jc w:val="both"/>
              <w:rPr>
                <w:lang w:val="es-ES"/>
              </w:rPr>
            </w:pPr>
            <w:r w:rsidRPr="00654B16">
              <w:rPr>
                <w:b/>
                <w:bCs/>
                <w:sz w:val="22"/>
                <w:szCs w:val="22"/>
                <w:lang w:val="es-ES"/>
              </w:rPr>
              <w:t>La apertura de las ofertas tendrá lugar en</w:t>
            </w:r>
            <w:r w:rsidRPr="00654B16">
              <w:rPr>
                <w:sz w:val="22"/>
                <w:szCs w:val="22"/>
                <w:lang w:val="es-ES"/>
              </w:rPr>
              <w:t>:</w:t>
            </w:r>
          </w:p>
          <w:p w:rsidR="00A30083" w:rsidRPr="00654B16" w:rsidRDefault="00A30083" w:rsidP="00B01D95">
            <w:pPr>
              <w:spacing w:before="120" w:after="120"/>
              <w:jc w:val="both"/>
              <w:rPr>
                <w:b/>
                <w:bCs/>
                <w:lang w:val="es-ES"/>
              </w:rPr>
            </w:pPr>
            <w:r w:rsidRPr="00654B16">
              <w:rPr>
                <w:sz w:val="22"/>
                <w:szCs w:val="22"/>
                <w:lang w:val="es-ES"/>
              </w:rPr>
              <w:t>Dirección: Edificio DICTA</w:t>
            </w:r>
            <w:r w:rsidR="00174128" w:rsidRPr="00654B16">
              <w:rPr>
                <w:sz w:val="22"/>
                <w:szCs w:val="22"/>
                <w:lang w:val="es-ES"/>
              </w:rPr>
              <w:t>/SAG</w:t>
            </w:r>
            <w:r w:rsidRPr="00654B16">
              <w:rPr>
                <w:sz w:val="22"/>
                <w:szCs w:val="22"/>
                <w:lang w:val="es-ES"/>
              </w:rPr>
              <w:t xml:space="preserve"> </w:t>
            </w:r>
            <w:r w:rsidR="00B814C1" w:rsidRPr="00654B16">
              <w:rPr>
                <w:iCs/>
                <w:sz w:val="22"/>
                <w:szCs w:val="22"/>
                <w:lang w:val="es-ES"/>
              </w:rPr>
              <w:t>Colonia</w:t>
            </w:r>
            <w:r w:rsidRPr="00654B16">
              <w:rPr>
                <w:iCs/>
                <w:sz w:val="22"/>
                <w:szCs w:val="22"/>
                <w:lang w:val="es-ES"/>
              </w:rPr>
              <w:t xml:space="preserve"> Loma Linda, Avenida La FAO, calle hacia INJUPEMP.</w:t>
            </w:r>
          </w:p>
          <w:p w:rsidR="00A30083" w:rsidRPr="00654B16" w:rsidRDefault="00A30083" w:rsidP="00B01D95">
            <w:pPr>
              <w:spacing w:before="120" w:after="120"/>
              <w:jc w:val="both"/>
              <w:rPr>
                <w:iCs/>
                <w:lang w:val="es-ES"/>
              </w:rPr>
            </w:pPr>
            <w:r w:rsidRPr="00654B16">
              <w:rPr>
                <w:sz w:val="22"/>
                <w:szCs w:val="22"/>
                <w:lang w:val="es-ES"/>
              </w:rPr>
              <w:t xml:space="preserve">Número de Piso/Oficina: </w:t>
            </w:r>
            <w:r w:rsidRPr="00654B16">
              <w:rPr>
                <w:iCs/>
                <w:sz w:val="22"/>
                <w:szCs w:val="22"/>
                <w:lang w:val="es-ES"/>
              </w:rPr>
              <w:t>Tercer Nivel</w:t>
            </w:r>
            <w:r w:rsidR="00B814C1" w:rsidRPr="00654B16">
              <w:rPr>
                <w:iCs/>
                <w:sz w:val="22"/>
                <w:szCs w:val="22"/>
                <w:lang w:val="es-ES"/>
              </w:rPr>
              <w:t xml:space="preserve">, Salón de reuniones “Benjamín </w:t>
            </w:r>
            <w:proofErr w:type="spellStart"/>
            <w:r w:rsidR="00B814C1" w:rsidRPr="00654B16">
              <w:rPr>
                <w:iCs/>
                <w:sz w:val="22"/>
                <w:szCs w:val="22"/>
                <w:lang w:val="es-ES"/>
              </w:rPr>
              <w:t>Membreño</w:t>
            </w:r>
            <w:proofErr w:type="spellEnd"/>
            <w:r w:rsidR="00B814C1" w:rsidRPr="00654B16">
              <w:rPr>
                <w:iCs/>
                <w:sz w:val="22"/>
                <w:szCs w:val="22"/>
                <w:lang w:val="es-ES"/>
              </w:rPr>
              <w:t>”</w:t>
            </w:r>
          </w:p>
          <w:p w:rsidR="00A30083" w:rsidRPr="00654B16" w:rsidRDefault="00A30083" w:rsidP="00B01D95">
            <w:pPr>
              <w:spacing w:before="120" w:after="120"/>
              <w:jc w:val="both"/>
              <w:rPr>
                <w:iCs/>
                <w:lang w:val="es-ES"/>
              </w:rPr>
            </w:pPr>
            <w:r w:rsidRPr="00654B16">
              <w:rPr>
                <w:sz w:val="22"/>
                <w:szCs w:val="22"/>
                <w:lang w:val="es-ES"/>
              </w:rPr>
              <w:t xml:space="preserve">Ciudad: </w:t>
            </w:r>
            <w:r w:rsidRPr="00654B16">
              <w:rPr>
                <w:iCs/>
                <w:sz w:val="22"/>
                <w:szCs w:val="22"/>
                <w:lang w:val="es-ES"/>
              </w:rPr>
              <w:t>Tegucigalpa</w:t>
            </w:r>
          </w:p>
          <w:p w:rsidR="00A30083" w:rsidRPr="00654B16" w:rsidRDefault="00A30083" w:rsidP="00B01D95">
            <w:pPr>
              <w:spacing w:before="120" w:after="120"/>
              <w:jc w:val="both"/>
              <w:rPr>
                <w:b/>
                <w:bCs/>
                <w:lang w:val="es-ES"/>
              </w:rPr>
            </w:pPr>
            <w:r w:rsidRPr="00654B16">
              <w:rPr>
                <w:sz w:val="22"/>
                <w:szCs w:val="22"/>
                <w:lang w:val="es-ES"/>
              </w:rPr>
              <w:t xml:space="preserve">País: </w:t>
            </w:r>
            <w:r w:rsidRPr="00654B16">
              <w:rPr>
                <w:iCs/>
                <w:sz w:val="22"/>
                <w:szCs w:val="22"/>
                <w:lang w:val="es-ES"/>
              </w:rPr>
              <w:t>Honduras</w:t>
            </w:r>
          </w:p>
          <w:p w:rsidR="00A30083" w:rsidRPr="00654B16" w:rsidRDefault="00A30083" w:rsidP="00B01D95">
            <w:pPr>
              <w:spacing w:before="120" w:after="120"/>
              <w:jc w:val="both"/>
              <w:rPr>
                <w:b/>
                <w:bCs/>
                <w:lang w:val="es-ES"/>
              </w:rPr>
            </w:pPr>
            <w:r w:rsidRPr="00654B16">
              <w:rPr>
                <w:sz w:val="22"/>
                <w:szCs w:val="22"/>
                <w:lang w:val="es-ES"/>
              </w:rPr>
              <w:t xml:space="preserve">Fecha: </w:t>
            </w:r>
            <w:r w:rsidR="007C5C7B" w:rsidRPr="007C5C7B">
              <w:rPr>
                <w:sz w:val="22"/>
                <w:szCs w:val="22"/>
                <w:highlight w:val="yellow"/>
                <w:lang w:val="es-ES"/>
              </w:rPr>
              <w:t>Viernes 17 de Abril de 2015</w:t>
            </w:r>
          </w:p>
          <w:p w:rsidR="00A30083" w:rsidRPr="00654B16" w:rsidRDefault="00A30083" w:rsidP="009A407D">
            <w:pPr>
              <w:spacing w:before="120" w:after="120"/>
              <w:jc w:val="both"/>
              <w:rPr>
                <w:b/>
                <w:bCs/>
                <w:lang w:val="es-ES"/>
              </w:rPr>
            </w:pPr>
            <w:r w:rsidRPr="00654B16">
              <w:rPr>
                <w:sz w:val="22"/>
                <w:szCs w:val="22"/>
                <w:lang w:val="es-ES"/>
              </w:rPr>
              <w:t>Hora</w:t>
            </w:r>
            <w:r w:rsidR="009A407D" w:rsidRPr="00654B16">
              <w:rPr>
                <w:sz w:val="22"/>
                <w:szCs w:val="22"/>
                <w:lang w:val="es-ES"/>
              </w:rPr>
              <w:t>: 2:00</w:t>
            </w:r>
            <w:r w:rsidRPr="00654B16">
              <w:rPr>
                <w:iCs/>
                <w:sz w:val="22"/>
                <w:szCs w:val="22"/>
                <w:lang w:val="es-ES"/>
              </w:rPr>
              <w:t xml:space="preserve"> pm</w:t>
            </w:r>
          </w:p>
        </w:tc>
      </w:tr>
      <w:tr w:rsidR="00A30083" w:rsidRPr="00654B16" w:rsidTr="001704C5">
        <w:trPr>
          <w:cantSplit/>
        </w:trPr>
        <w:tc>
          <w:tcPr>
            <w:tcW w:w="1792" w:type="dxa"/>
            <w:tcBorders>
              <w:top w:val="single" w:sz="12" w:space="0" w:color="000000"/>
              <w:bottom w:val="single" w:sz="12" w:space="0" w:color="000000"/>
            </w:tcBorders>
          </w:tcPr>
          <w:p w:rsidR="00A30083" w:rsidRPr="00654B16" w:rsidRDefault="00A30083" w:rsidP="00B01D95">
            <w:pPr>
              <w:keepNext/>
              <w:keepLines/>
              <w:spacing w:before="120"/>
              <w:jc w:val="both"/>
              <w:rPr>
                <w:b/>
                <w:bCs/>
                <w:lang w:val="es-ES"/>
              </w:rPr>
            </w:pPr>
          </w:p>
        </w:tc>
        <w:tc>
          <w:tcPr>
            <w:tcW w:w="8131" w:type="dxa"/>
            <w:tcBorders>
              <w:top w:val="single" w:sz="12" w:space="0" w:color="000000"/>
              <w:bottom w:val="single" w:sz="12" w:space="0" w:color="000000"/>
            </w:tcBorders>
          </w:tcPr>
          <w:p w:rsidR="00A30083" w:rsidRPr="00654B16" w:rsidRDefault="00A30083" w:rsidP="00B01D95">
            <w:pPr>
              <w:keepNext/>
              <w:keepLines/>
              <w:spacing w:before="120" w:after="120"/>
              <w:jc w:val="center"/>
              <w:rPr>
                <w:b/>
                <w:bCs/>
                <w:sz w:val="28"/>
                <w:lang w:val="es-ES"/>
              </w:rPr>
            </w:pPr>
            <w:r w:rsidRPr="00654B16">
              <w:rPr>
                <w:b/>
                <w:bCs/>
                <w:sz w:val="28"/>
                <w:lang w:val="es-ES"/>
              </w:rPr>
              <w:t>E. Evaluación y Comparación de las Ofertas</w:t>
            </w:r>
          </w:p>
        </w:tc>
      </w:tr>
      <w:tr w:rsidR="00A30083" w:rsidRPr="00654B16" w:rsidTr="001704C5">
        <w:trPr>
          <w:cantSplit/>
        </w:trPr>
        <w:tc>
          <w:tcPr>
            <w:tcW w:w="1792" w:type="dxa"/>
            <w:tcBorders>
              <w:top w:val="single" w:sz="12" w:space="0" w:color="000000"/>
              <w:bottom w:val="single" w:sz="12" w:space="0" w:color="000000"/>
            </w:tcBorders>
          </w:tcPr>
          <w:p w:rsidR="00A30083" w:rsidRPr="00654B16" w:rsidRDefault="00A30083" w:rsidP="00B01D95">
            <w:pPr>
              <w:spacing w:before="120"/>
              <w:jc w:val="both"/>
              <w:rPr>
                <w:b/>
                <w:bCs/>
                <w:lang w:val="es-ES"/>
              </w:rPr>
            </w:pPr>
          </w:p>
        </w:tc>
        <w:tc>
          <w:tcPr>
            <w:tcW w:w="8131" w:type="dxa"/>
            <w:tcBorders>
              <w:top w:val="single" w:sz="12" w:space="0" w:color="000000"/>
              <w:bottom w:val="single" w:sz="12" w:space="0" w:color="000000"/>
            </w:tcBorders>
          </w:tcPr>
          <w:p w:rsidR="00A30083" w:rsidRPr="00654B16" w:rsidRDefault="00174128" w:rsidP="00825BDD">
            <w:pPr>
              <w:spacing w:before="120" w:after="120"/>
              <w:jc w:val="both"/>
              <w:rPr>
                <w:iCs/>
                <w:lang w:val="es-ES"/>
              </w:rPr>
            </w:pPr>
            <w:r w:rsidRPr="00654B16">
              <w:rPr>
                <w:iCs/>
                <w:sz w:val="22"/>
                <w:szCs w:val="22"/>
                <w:lang w:val="es-ES"/>
              </w:rPr>
              <w:t>El Comité</w:t>
            </w:r>
            <w:r w:rsidR="00B814C1" w:rsidRPr="00654B16">
              <w:rPr>
                <w:iCs/>
                <w:sz w:val="22"/>
                <w:szCs w:val="22"/>
                <w:lang w:val="es-ES"/>
              </w:rPr>
              <w:t xml:space="preserve"> </w:t>
            </w:r>
            <w:r w:rsidRPr="00654B16">
              <w:rPr>
                <w:iCs/>
                <w:sz w:val="22"/>
                <w:szCs w:val="22"/>
                <w:lang w:val="es-ES"/>
              </w:rPr>
              <w:t xml:space="preserve">de Evaluación de Licitación </w:t>
            </w:r>
            <w:r w:rsidR="00B814C1" w:rsidRPr="00654B16">
              <w:rPr>
                <w:iCs/>
                <w:sz w:val="22"/>
                <w:szCs w:val="22"/>
                <w:lang w:val="es-ES"/>
              </w:rPr>
              <w:t>nombrad</w:t>
            </w:r>
            <w:r w:rsidR="00825BDD" w:rsidRPr="00654B16">
              <w:rPr>
                <w:iCs/>
                <w:sz w:val="22"/>
                <w:szCs w:val="22"/>
                <w:lang w:val="es-ES"/>
              </w:rPr>
              <w:t>o</w:t>
            </w:r>
            <w:r w:rsidR="00B814C1" w:rsidRPr="00654B16">
              <w:rPr>
                <w:iCs/>
                <w:sz w:val="22"/>
                <w:szCs w:val="22"/>
                <w:lang w:val="es-ES"/>
              </w:rPr>
              <w:t xml:space="preserve"> por la Dirección Ej</w:t>
            </w:r>
            <w:r w:rsidR="00AD5446" w:rsidRPr="00654B16">
              <w:rPr>
                <w:iCs/>
                <w:sz w:val="22"/>
                <w:szCs w:val="22"/>
                <w:lang w:val="es-ES"/>
              </w:rPr>
              <w:t>ecutiva procederá a evaluación de las ofertas. Evaluando aspectos</w:t>
            </w:r>
            <w:r w:rsidR="0040207A" w:rsidRPr="00654B16">
              <w:rPr>
                <w:iCs/>
                <w:sz w:val="22"/>
                <w:szCs w:val="22"/>
                <w:lang w:val="es-ES"/>
              </w:rPr>
              <w:t xml:space="preserve"> económicos, legales y técnicos</w:t>
            </w:r>
          </w:p>
        </w:tc>
      </w:tr>
      <w:tr w:rsidR="00A30083" w:rsidRPr="00654B16" w:rsidTr="001704C5">
        <w:trPr>
          <w:cantSplit/>
        </w:trPr>
        <w:tc>
          <w:tcPr>
            <w:tcW w:w="1792" w:type="dxa"/>
            <w:tcBorders>
              <w:top w:val="single" w:sz="12" w:space="0" w:color="000000"/>
              <w:bottom w:val="single" w:sz="4" w:space="0" w:color="auto"/>
            </w:tcBorders>
          </w:tcPr>
          <w:p w:rsidR="00A30083" w:rsidRPr="00654B16" w:rsidRDefault="00A30083" w:rsidP="00B01D95">
            <w:pPr>
              <w:spacing w:before="120"/>
              <w:jc w:val="both"/>
              <w:rPr>
                <w:b/>
                <w:bCs/>
                <w:lang w:val="es-ES"/>
              </w:rPr>
            </w:pPr>
          </w:p>
        </w:tc>
        <w:tc>
          <w:tcPr>
            <w:tcW w:w="8131" w:type="dxa"/>
            <w:tcBorders>
              <w:top w:val="single" w:sz="12" w:space="0" w:color="000000"/>
              <w:bottom w:val="single" w:sz="4" w:space="0" w:color="auto"/>
            </w:tcBorders>
          </w:tcPr>
          <w:p w:rsidR="00A30083" w:rsidRPr="00654B16" w:rsidRDefault="00A30083" w:rsidP="00D32A0F">
            <w:pPr>
              <w:keepNext/>
              <w:keepLines/>
              <w:spacing w:before="120" w:after="120"/>
              <w:jc w:val="center"/>
              <w:rPr>
                <w:b/>
                <w:bCs/>
                <w:lang w:val="es-ES"/>
              </w:rPr>
            </w:pPr>
            <w:r w:rsidRPr="00654B16">
              <w:rPr>
                <w:b/>
                <w:bCs/>
                <w:sz w:val="28"/>
                <w:lang w:val="es-ES"/>
              </w:rPr>
              <w:t>F. Adjudicación del Contrato</w:t>
            </w:r>
          </w:p>
        </w:tc>
      </w:tr>
      <w:tr w:rsidR="00A30083" w:rsidRPr="00654B16" w:rsidTr="001704C5">
        <w:trPr>
          <w:cantSplit/>
        </w:trPr>
        <w:tc>
          <w:tcPr>
            <w:tcW w:w="1792" w:type="dxa"/>
            <w:tcBorders>
              <w:top w:val="single" w:sz="4" w:space="0" w:color="auto"/>
              <w:left w:val="single" w:sz="4" w:space="0" w:color="auto"/>
              <w:bottom w:val="single" w:sz="4" w:space="0" w:color="auto"/>
            </w:tcBorders>
          </w:tcPr>
          <w:p w:rsidR="00A30083" w:rsidRPr="00654B16" w:rsidRDefault="00A30083" w:rsidP="00401E6C">
            <w:pPr>
              <w:spacing w:before="120"/>
              <w:jc w:val="both"/>
              <w:rPr>
                <w:b/>
                <w:bCs/>
                <w:lang w:val="es-ES"/>
              </w:rPr>
            </w:pPr>
            <w:r w:rsidRPr="00654B16">
              <w:rPr>
                <w:b/>
                <w:bCs/>
                <w:lang w:val="es-ES"/>
              </w:rPr>
              <w:t xml:space="preserve">IAO </w:t>
            </w:r>
            <w:r w:rsidR="00401E6C" w:rsidRPr="00654B16">
              <w:rPr>
                <w:b/>
                <w:bCs/>
                <w:lang w:val="es-ES"/>
              </w:rPr>
              <w:t>18</w:t>
            </w:r>
          </w:p>
        </w:tc>
        <w:tc>
          <w:tcPr>
            <w:tcW w:w="8131" w:type="dxa"/>
            <w:tcBorders>
              <w:top w:val="single" w:sz="4" w:space="0" w:color="auto"/>
              <w:bottom w:val="single" w:sz="4" w:space="0" w:color="auto"/>
              <w:right w:val="single" w:sz="4" w:space="0" w:color="auto"/>
            </w:tcBorders>
          </w:tcPr>
          <w:p w:rsidR="00A30083" w:rsidRPr="00654B16" w:rsidRDefault="00AD5446" w:rsidP="00D32A0F">
            <w:pPr>
              <w:pStyle w:val="Outline"/>
              <w:spacing w:before="120" w:after="120"/>
              <w:jc w:val="both"/>
              <w:rPr>
                <w:kern w:val="0"/>
                <w:szCs w:val="22"/>
                <w:lang w:val="es-ES"/>
              </w:rPr>
            </w:pPr>
            <w:r w:rsidRPr="00654B16">
              <w:rPr>
                <w:iCs/>
                <w:sz w:val="22"/>
                <w:szCs w:val="22"/>
                <w:lang w:val="es-ES"/>
              </w:rPr>
              <w:t>Mediante nota de adjudicación firmada por la máxima autoridad de la institución se comunicar</w:t>
            </w:r>
            <w:r w:rsidR="00D32A0F" w:rsidRPr="00654B16">
              <w:rPr>
                <w:iCs/>
                <w:sz w:val="22"/>
                <w:szCs w:val="22"/>
                <w:lang w:val="es-ES"/>
              </w:rPr>
              <w:t>á</w:t>
            </w:r>
            <w:r w:rsidRPr="00654B16">
              <w:rPr>
                <w:iCs/>
                <w:sz w:val="22"/>
                <w:szCs w:val="22"/>
                <w:lang w:val="es-ES"/>
              </w:rPr>
              <w:t xml:space="preserve"> a la empresa ganadora la resolución de la oferta que </w:t>
            </w:r>
            <w:r w:rsidR="00ED1233" w:rsidRPr="00654B16">
              <w:rPr>
                <w:iCs/>
                <w:sz w:val="22"/>
                <w:szCs w:val="22"/>
                <w:lang w:val="es-ES"/>
              </w:rPr>
              <w:t>más</w:t>
            </w:r>
            <w:r w:rsidRPr="00654B16">
              <w:rPr>
                <w:iCs/>
                <w:sz w:val="22"/>
                <w:szCs w:val="22"/>
                <w:lang w:val="es-ES"/>
              </w:rPr>
              <w:t xml:space="preserve"> satisfaga los intereses técnicos, económicos y legales según se estipula en estas bases de licitación. Incluyendo fecha y hora en que el oferente debe presentarse para la respectiva firma del contrato.</w:t>
            </w:r>
          </w:p>
        </w:tc>
      </w:tr>
    </w:tbl>
    <w:p w:rsidR="00A30083" w:rsidRPr="00654B16" w:rsidRDefault="00A30083" w:rsidP="00A30083">
      <w:pPr>
        <w:suppressAutoHyphens/>
        <w:ind w:right="-72"/>
        <w:jc w:val="both"/>
        <w:rPr>
          <w:b/>
          <w:bCs/>
          <w:sz w:val="44"/>
          <w:lang w:val="es-ES"/>
        </w:rPr>
      </w:pPr>
    </w:p>
    <w:p w:rsidR="00A81E6E" w:rsidRPr="00654B16" w:rsidRDefault="00A81E6E" w:rsidP="00A30083">
      <w:pPr>
        <w:pStyle w:val="Subttulo"/>
        <w:rPr>
          <w:lang w:val="es-ES"/>
        </w:rPr>
      </w:pPr>
      <w:bookmarkStart w:id="52" w:name="_Toc106187655"/>
    </w:p>
    <w:p w:rsidR="00A81E6E" w:rsidRPr="00654B16" w:rsidRDefault="00A81E6E" w:rsidP="00A30083">
      <w:pPr>
        <w:pStyle w:val="Subttulo"/>
        <w:rPr>
          <w:lang w:val="es-ES"/>
        </w:rPr>
      </w:pPr>
    </w:p>
    <w:p w:rsidR="00A81E6E" w:rsidRPr="00654B16" w:rsidRDefault="00A81E6E" w:rsidP="00A30083">
      <w:pPr>
        <w:pStyle w:val="Subttulo"/>
        <w:rPr>
          <w:lang w:val="es-ES"/>
        </w:rPr>
      </w:pPr>
    </w:p>
    <w:p w:rsidR="00A81E6E" w:rsidRPr="00654B16" w:rsidRDefault="00A81E6E" w:rsidP="00A30083">
      <w:pPr>
        <w:pStyle w:val="Subttulo"/>
        <w:rPr>
          <w:lang w:val="es-ES"/>
        </w:rPr>
      </w:pPr>
    </w:p>
    <w:p w:rsidR="00A81E6E" w:rsidRPr="00654B16" w:rsidRDefault="00A81E6E" w:rsidP="00A30083">
      <w:pPr>
        <w:pStyle w:val="Subttulo"/>
        <w:rPr>
          <w:lang w:val="es-ES"/>
        </w:rPr>
      </w:pPr>
    </w:p>
    <w:p w:rsidR="001704C5" w:rsidRPr="00654B16" w:rsidRDefault="001704C5" w:rsidP="00A30083">
      <w:pPr>
        <w:pStyle w:val="Subttulo"/>
        <w:rPr>
          <w:lang w:val="es-ES"/>
        </w:rPr>
      </w:pPr>
    </w:p>
    <w:p w:rsidR="001704C5" w:rsidRPr="00654B16" w:rsidRDefault="001704C5" w:rsidP="00A30083">
      <w:pPr>
        <w:pStyle w:val="Subttulo"/>
        <w:rPr>
          <w:lang w:val="es-ES"/>
        </w:rPr>
      </w:pPr>
    </w:p>
    <w:p w:rsidR="001704C5" w:rsidRPr="00654B16" w:rsidRDefault="001704C5" w:rsidP="00A30083">
      <w:pPr>
        <w:pStyle w:val="Subttulo"/>
        <w:rPr>
          <w:lang w:val="es-ES"/>
        </w:rPr>
      </w:pPr>
    </w:p>
    <w:p w:rsidR="00882CE4" w:rsidRPr="00654B16" w:rsidRDefault="00882CE4" w:rsidP="00A30083">
      <w:pPr>
        <w:pStyle w:val="Subttulo"/>
        <w:rPr>
          <w:lang w:val="es-ES"/>
        </w:rPr>
      </w:pPr>
    </w:p>
    <w:p w:rsidR="00882CE4" w:rsidRPr="00654B16" w:rsidRDefault="00882CE4" w:rsidP="00A30083">
      <w:pPr>
        <w:pStyle w:val="Subttulo"/>
        <w:rPr>
          <w:lang w:val="es-ES"/>
        </w:rPr>
      </w:pPr>
    </w:p>
    <w:p w:rsidR="00882CE4" w:rsidRPr="00654B16" w:rsidRDefault="00882CE4" w:rsidP="00A30083">
      <w:pPr>
        <w:pStyle w:val="Subttulo"/>
        <w:rPr>
          <w:lang w:val="es-ES"/>
        </w:rPr>
      </w:pPr>
    </w:p>
    <w:p w:rsidR="00882CE4" w:rsidRPr="00654B16" w:rsidRDefault="00882CE4" w:rsidP="00A30083">
      <w:pPr>
        <w:pStyle w:val="Subttulo"/>
        <w:rPr>
          <w:lang w:val="es-ES"/>
        </w:rPr>
      </w:pPr>
    </w:p>
    <w:p w:rsidR="00882CE4" w:rsidRPr="00654B16" w:rsidRDefault="00882CE4" w:rsidP="00A30083">
      <w:pPr>
        <w:pStyle w:val="Subttulo"/>
        <w:rPr>
          <w:lang w:val="es-ES"/>
        </w:rPr>
      </w:pPr>
    </w:p>
    <w:p w:rsidR="005008DE" w:rsidRPr="00654B16" w:rsidRDefault="005008DE" w:rsidP="00A30083">
      <w:pPr>
        <w:pStyle w:val="Subttulo"/>
        <w:rPr>
          <w:lang w:val="es-ES"/>
        </w:rPr>
      </w:pPr>
    </w:p>
    <w:p w:rsidR="00A30083" w:rsidRPr="00654B16" w:rsidRDefault="00A30083" w:rsidP="00A30083">
      <w:pPr>
        <w:pStyle w:val="Subttulo"/>
        <w:rPr>
          <w:lang w:val="es-ES"/>
        </w:rPr>
      </w:pPr>
      <w:r w:rsidRPr="00654B16">
        <w:rPr>
          <w:lang w:val="es-ES"/>
        </w:rPr>
        <w:t>Sección III. Criterios de Evaluación y Calificación</w:t>
      </w:r>
      <w:bookmarkEnd w:id="52"/>
    </w:p>
    <w:p w:rsidR="00A30083" w:rsidRPr="00654B16" w:rsidRDefault="00A30083" w:rsidP="00A30083">
      <w:pPr>
        <w:suppressAutoHyphens/>
        <w:ind w:right="-72"/>
        <w:jc w:val="both"/>
        <w:rPr>
          <w:b/>
          <w:bCs/>
          <w:sz w:val="44"/>
          <w:lang w:val="es-ES"/>
        </w:rPr>
      </w:pPr>
    </w:p>
    <w:p w:rsidR="00A30083" w:rsidRPr="00654B16" w:rsidRDefault="00A30083" w:rsidP="00A30083">
      <w:pPr>
        <w:suppressAutoHyphens/>
        <w:ind w:right="-72"/>
        <w:jc w:val="both"/>
        <w:rPr>
          <w:i/>
          <w:iCs/>
          <w:lang w:val="es-ES"/>
        </w:rPr>
      </w:pPr>
    </w:p>
    <w:p w:rsidR="00A30083" w:rsidRPr="00654B16" w:rsidRDefault="00A30083" w:rsidP="00A30083">
      <w:pPr>
        <w:suppressAutoHyphens/>
        <w:ind w:right="-72"/>
        <w:jc w:val="both"/>
        <w:rPr>
          <w:i/>
          <w:iCs/>
          <w:lang w:val="es-ES"/>
        </w:rPr>
      </w:pPr>
    </w:p>
    <w:p w:rsidR="00A30083" w:rsidRPr="00654B16" w:rsidRDefault="00A30083" w:rsidP="00A30083">
      <w:pPr>
        <w:suppressAutoHyphens/>
        <w:ind w:right="-72"/>
        <w:jc w:val="both"/>
        <w:rPr>
          <w:i/>
          <w:iCs/>
          <w:lang w:val="es-ES"/>
        </w:rPr>
      </w:pPr>
    </w:p>
    <w:p w:rsidR="00A30083" w:rsidRPr="00654B16" w:rsidRDefault="00A30083" w:rsidP="00A30083">
      <w:pPr>
        <w:suppressAutoHyphens/>
        <w:ind w:right="-72"/>
        <w:jc w:val="both"/>
        <w:rPr>
          <w:i/>
          <w:iCs/>
          <w:lang w:val="es-ES"/>
        </w:rPr>
      </w:pPr>
    </w:p>
    <w:p w:rsidR="00A30083" w:rsidRPr="00654B16" w:rsidRDefault="00A30083" w:rsidP="00A30083">
      <w:pPr>
        <w:suppressAutoHyphens/>
        <w:ind w:right="-72"/>
        <w:jc w:val="center"/>
        <w:rPr>
          <w:b/>
          <w:bCs/>
          <w:sz w:val="36"/>
          <w:lang w:val="es-ES"/>
        </w:rPr>
      </w:pPr>
      <w:r w:rsidRPr="00654B16">
        <w:rPr>
          <w:b/>
          <w:bCs/>
          <w:sz w:val="36"/>
          <w:lang w:val="es-ES"/>
        </w:rPr>
        <w:t>Índice</w:t>
      </w:r>
    </w:p>
    <w:p w:rsidR="00A30083" w:rsidRPr="00654B16" w:rsidRDefault="00A30083" w:rsidP="00A30083">
      <w:pPr>
        <w:suppressAutoHyphens/>
        <w:ind w:right="-72"/>
        <w:jc w:val="both"/>
        <w:rPr>
          <w:sz w:val="36"/>
          <w:lang w:val="es-ES"/>
        </w:rPr>
      </w:pPr>
    </w:p>
    <w:p w:rsidR="00A30083" w:rsidRPr="00654B16" w:rsidRDefault="00A30083" w:rsidP="00A30083">
      <w:pPr>
        <w:suppressAutoHyphens/>
        <w:ind w:right="-72"/>
        <w:jc w:val="both"/>
        <w:rPr>
          <w:sz w:val="36"/>
          <w:lang w:val="es-ES"/>
        </w:rPr>
      </w:pPr>
    </w:p>
    <w:p w:rsidR="00A30083" w:rsidRPr="00654B16" w:rsidRDefault="00A30083" w:rsidP="00A30083">
      <w:pPr>
        <w:tabs>
          <w:tab w:val="left" w:leader="dot" w:pos="9000"/>
        </w:tabs>
        <w:suppressAutoHyphens/>
        <w:ind w:left="1440" w:right="-72" w:hanging="1440"/>
        <w:jc w:val="both"/>
        <w:rPr>
          <w:lang w:val="es-ES"/>
        </w:rPr>
      </w:pPr>
      <w:r w:rsidRPr="00654B16">
        <w:rPr>
          <w:lang w:val="es-ES"/>
        </w:rPr>
        <w:t xml:space="preserve">1.  Criterios de Evaluación  </w:t>
      </w:r>
    </w:p>
    <w:p w:rsidR="00A30083" w:rsidRPr="00654B16" w:rsidRDefault="004D5875" w:rsidP="00A30083">
      <w:pPr>
        <w:tabs>
          <w:tab w:val="left" w:leader="dot" w:pos="9000"/>
        </w:tabs>
        <w:suppressAutoHyphens/>
        <w:ind w:left="1440" w:right="-72" w:hanging="1440"/>
        <w:jc w:val="both"/>
        <w:rPr>
          <w:lang w:val="es-ES"/>
        </w:rPr>
      </w:pPr>
      <w:r w:rsidRPr="00654B16">
        <w:rPr>
          <w:lang w:val="es-ES"/>
        </w:rPr>
        <w:t>2</w:t>
      </w:r>
      <w:r w:rsidR="00A30083" w:rsidRPr="00654B16">
        <w:rPr>
          <w:lang w:val="es-ES"/>
        </w:rPr>
        <w:t>.  Requisit</w:t>
      </w:r>
      <w:r w:rsidRPr="00654B16">
        <w:rPr>
          <w:lang w:val="es-ES"/>
        </w:rPr>
        <w:t xml:space="preserve">os para Calificación Posterior </w:t>
      </w:r>
    </w:p>
    <w:p w:rsidR="00E61851" w:rsidRPr="00654B16" w:rsidRDefault="00E61851" w:rsidP="00A30083">
      <w:pPr>
        <w:tabs>
          <w:tab w:val="left" w:leader="dot" w:pos="9000"/>
        </w:tabs>
        <w:suppressAutoHyphens/>
        <w:ind w:left="1440" w:right="-72" w:hanging="1440"/>
        <w:jc w:val="both"/>
        <w:rPr>
          <w:lang w:val="es-ES"/>
        </w:rPr>
      </w:pPr>
      <w:r w:rsidRPr="00654B16">
        <w:rPr>
          <w:lang w:val="es-ES"/>
        </w:rPr>
        <w:t>3. Margen de preferencia nacional</w:t>
      </w:r>
    </w:p>
    <w:p w:rsidR="00A30083" w:rsidRPr="00654B16" w:rsidRDefault="00A30083" w:rsidP="00A30083">
      <w:pPr>
        <w:suppressAutoHyphens/>
        <w:ind w:right="-72"/>
        <w:jc w:val="both"/>
        <w:rPr>
          <w:lang w:val="es-ES"/>
        </w:rPr>
      </w:pPr>
    </w:p>
    <w:p w:rsidR="00A30083" w:rsidRPr="00654B16" w:rsidRDefault="00A30083" w:rsidP="00A30083">
      <w:pPr>
        <w:suppressAutoHyphens/>
        <w:ind w:right="-72"/>
        <w:rPr>
          <w:b/>
          <w:bCs/>
          <w:sz w:val="28"/>
          <w:lang w:val="es-ES"/>
        </w:rPr>
      </w:pPr>
      <w:r w:rsidRPr="00654B16">
        <w:rPr>
          <w:lang w:val="es-ES"/>
        </w:rPr>
        <w:br w:type="page"/>
      </w:r>
      <w:r w:rsidR="005E1B80" w:rsidRPr="00654B16">
        <w:rPr>
          <w:b/>
          <w:bCs/>
          <w:sz w:val="28"/>
          <w:lang w:val="es-ES"/>
        </w:rPr>
        <w:lastRenderedPageBreak/>
        <w:t>1. Criterios</w:t>
      </w:r>
      <w:r w:rsidR="000B6892" w:rsidRPr="00654B16">
        <w:rPr>
          <w:b/>
          <w:bCs/>
          <w:sz w:val="28"/>
          <w:lang w:val="es-ES"/>
        </w:rPr>
        <w:t xml:space="preserve"> de Evaluación. </w:t>
      </w:r>
    </w:p>
    <w:p w:rsidR="00A30083" w:rsidRPr="00654B16" w:rsidRDefault="00A30083" w:rsidP="00A30083">
      <w:pPr>
        <w:suppressAutoHyphens/>
        <w:ind w:left="1080" w:right="-72" w:hanging="540"/>
        <w:jc w:val="both"/>
        <w:rPr>
          <w:i/>
          <w:iCs/>
          <w:lang w:val="es-ES"/>
        </w:rPr>
      </w:pPr>
    </w:p>
    <w:p w:rsidR="002164CA" w:rsidRPr="00654B16" w:rsidRDefault="00A30083" w:rsidP="002164CA">
      <w:pPr>
        <w:widowControl w:val="0"/>
        <w:autoSpaceDE w:val="0"/>
        <w:autoSpaceDN w:val="0"/>
        <w:adjustRightInd w:val="0"/>
        <w:ind w:left="100" w:right="64"/>
        <w:jc w:val="both"/>
      </w:pPr>
      <w:r w:rsidRPr="00654B16">
        <w:rPr>
          <w:sz w:val="22"/>
          <w:szCs w:val="22"/>
          <w:lang w:val="es-ES"/>
        </w:rPr>
        <w:t xml:space="preserve">Al evaluar el costo de una oferta, </w:t>
      </w:r>
      <w:r w:rsidR="002164CA" w:rsidRPr="00654B16">
        <w:rPr>
          <w:sz w:val="22"/>
          <w:szCs w:val="22"/>
          <w:lang w:val="es-ES"/>
        </w:rPr>
        <w:t xml:space="preserve">el Comité de evaluación de la Licitación </w:t>
      </w:r>
      <w:r w:rsidR="007E2165" w:rsidRPr="00654B16">
        <w:rPr>
          <w:sz w:val="22"/>
          <w:szCs w:val="22"/>
          <w:lang w:val="es-ES"/>
        </w:rPr>
        <w:t>DICTA</w:t>
      </w:r>
      <w:r w:rsidR="00F206C0" w:rsidRPr="00654B16">
        <w:rPr>
          <w:sz w:val="22"/>
          <w:szCs w:val="22"/>
          <w:lang w:val="es-ES"/>
        </w:rPr>
        <w:t>/SAG</w:t>
      </w:r>
      <w:r w:rsidRPr="00654B16">
        <w:rPr>
          <w:sz w:val="22"/>
          <w:szCs w:val="22"/>
          <w:lang w:val="es-ES"/>
        </w:rPr>
        <w:t xml:space="preserve"> </w:t>
      </w:r>
      <w:r w:rsidR="002164CA" w:rsidRPr="00654B16">
        <w:t>s</w:t>
      </w:r>
      <w:r w:rsidR="002164CA" w:rsidRPr="00654B16">
        <w:rPr>
          <w:spacing w:val="-1"/>
        </w:rPr>
        <w:t>e</w:t>
      </w:r>
      <w:r w:rsidR="002164CA" w:rsidRPr="00654B16">
        <w:t>rá</w:t>
      </w:r>
      <w:r w:rsidR="002164CA" w:rsidRPr="00654B16">
        <w:rPr>
          <w:spacing w:val="3"/>
        </w:rPr>
        <w:t xml:space="preserve"> </w:t>
      </w:r>
      <w:r w:rsidR="002164CA" w:rsidRPr="00654B16">
        <w:rPr>
          <w:spacing w:val="1"/>
        </w:rPr>
        <w:t>r</w:t>
      </w:r>
      <w:r w:rsidR="002164CA" w:rsidRPr="00654B16">
        <w:rPr>
          <w:spacing w:val="-1"/>
        </w:rPr>
        <w:t>e</w:t>
      </w:r>
      <w:r w:rsidR="002164CA" w:rsidRPr="00654B16">
        <w:t>sponsable</w:t>
      </w:r>
      <w:r w:rsidR="002164CA" w:rsidRPr="00654B16">
        <w:rPr>
          <w:spacing w:val="4"/>
        </w:rPr>
        <w:t xml:space="preserve"> </w:t>
      </w:r>
      <w:r w:rsidR="002164CA" w:rsidRPr="00654B16">
        <w:rPr>
          <w:spacing w:val="2"/>
        </w:rPr>
        <w:t>d</w:t>
      </w:r>
      <w:r w:rsidR="002164CA" w:rsidRPr="00654B16">
        <w:t>e</w:t>
      </w:r>
      <w:r w:rsidR="002164CA" w:rsidRPr="00654B16">
        <w:rPr>
          <w:spacing w:val="4"/>
        </w:rPr>
        <w:t xml:space="preserve"> </w:t>
      </w:r>
      <w:r w:rsidR="002164CA" w:rsidRPr="00654B16">
        <w:t>la</w:t>
      </w:r>
      <w:r w:rsidR="002164CA" w:rsidRPr="00654B16">
        <w:rPr>
          <w:spacing w:val="6"/>
        </w:rPr>
        <w:t xml:space="preserve"> </w:t>
      </w:r>
      <w:r w:rsidR="002164CA" w:rsidRPr="00654B16">
        <w:rPr>
          <w:spacing w:val="-1"/>
        </w:rPr>
        <w:t>e</w:t>
      </w:r>
      <w:r w:rsidR="002164CA" w:rsidRPr="00654B16">
        <w:t>v</w:t>
      </w:r>
      <w:r w:rsidR="002164CA" w:rsidRPr="00654B16">
        <w:rPr>
          <w:spacing w:val="-1"/>
        </w:rPr>
        <w:t>a</w:t>
      </w:r>
      <w:r w:rsidR="002164CA" w:rsidRPr="00654B16">
        <w:t>lua</w:t>
      </w:r>
      <w:r w:rsidR="002164CA" w:rsidRPr="00654B16">
        <w:rPr>
          <w:spacing w:val="-1"/>
        </w:rPr>
        <w:t>c</w:t>
      </w:r>
      <w:r w:rsidR="002164CA" w:rsidRPr="00654B16">
        <w:t>ión</w:t>
      </w:r>
      <w:r w:rsidR="002164CA" w:rsidRPr="00654B16">
        <w:rPr>
          <w:spacing w:val="5"/>
        </w:rPr>
        <w:t xml:space="preserve"> </w:t>
      </w:r>
      <w:r w:rsidR="002164CA" w:rsidRPr="00654B16">
        <w:t>l</w:t>
      </w:r>
      <w:r w:rsidR="002164CA" w:rsidRPr="00654B16">
        <w:rPr>
          <w:spacing w:val="2"/>
        </w:rPr>
        <w:t>e</w:t>
      </w:r>
      <w:r w:rsidR="002164CA" w:rsidRPr="00654B16">
        <w:t>g</w:t>
      </w:r>
      <w:r w:rsidR="002164CA" w:rsidRPr="00654B16">
        <w:rPr>
          <w:spacing w:val="-1"/>
        </w:rPr>
        <w:t>a</w:t>
      </w:r>
      <w:r w:rsidR="002164CA" w:rsidRPr="00654B16">
        <w:t>l,</w:t>
      </w:r>
      <w:r w:rsidR="002164CA" w:rsidRPr="00654B16">
        <w:rPr>
          <w:spacing w:val="5"/>
        </w:rPr>
        <w:t xml:space="preserve"> </w:t>
      </w:r>
      <w:r w:rsidR="002164CA" w:rsidRPr="00654B16">
        <w:t>té</w:t>
      </w:r>
      <w:r w:rsidR="002164CA" w:rsidRPr="00654B16">
        <w:rPr>
          <w:spacing w:val="-1"/>
        </w:rPr>
        <w:t>c</w:t>
      </w:r>
      <w:r w:rsidR="002164CA" w:rsidRPr="00654B16">
        <w:t>ni</w:t>
      </w:r>
      <w:r w:rsidR="002164CA" w:rsidRPr="00654B16">
        <w:rPr>
          <w:spacing w:val="2"/>
        </w:rPr>
        <w:t>c</w:t>
      </w:r>
      <w:r w:rsidR="002164CA" w:rsidRPr="00654B16">
        <w:t>a</w:t>
      </w:r>
      <w:r w:rsidR="002164CA" w:rsidRPr="00654B16">
        <w:rPr>
          <w:spacing w:val="8"/>
        </w:rPr>
        <w:t xml:space="preserve"> </w:t>
      </w:r>
      <w:r w:rsidR="002164CA" w:rsidRPr="00654B16">
        <w:t xml:space="preserve">y </w:t>
      </w:r>
      <w:r w:rsidR="002164CA" w:rsidRPr="00654B16">
        <w:rPr>
          <w:spacing w:val="1"/>
        </w:rPr>
        <w:t>e</w:t>
      </w:r>
      <w:r w:rsidR="002164CA" w:rsidRPr="00654B16">
        <w:rPr>
          <w:spacing w:val="-1"/>
        </w:rPr>
        <w:t>c</w:t>
      </w:r>
      <w:r w:rsidR="002164CA" w:rsidRPr="00654B16">
        <w:t>onóm</w:t>
      </w:r>
      <w:r w:rsidR="002164CA" w:rsidRPr="00654B16">
        <w:rPr>
          <w:spacing w:val="1"/>
        </w:rPr>
        <w:t>i</w:t>
      </w:r>
      <w:r w:rsidR="002164CA" w:rsidRPr="00654B16">
        <w:rPr>
          <w:spacing w:val="-1"/>
        </w:rPr>
        <w:t>c</w:t>
      </w:r>
      <w:r w:rsidR="002164CA" w:rsidRPr="00654B16">
        <w:t>a</w:t>
      </w:r>
      <w:r w:rsidR="002164CA" w:rsidRPr="00654B16">
        <w:rPr>
          <w:spacing w:val="8"/>
        </w:rPr>
        <w:t xml:space="preserve"> </w:t>
      </w:r>
      <w:r w:rsidR="002164CA" w:rsidRPr="00654B16">
        <w:t xml:space="preserve">y </w:t>
      </w:r>
      <w:r w:rsidR="002164CA" w:rsidRPr="00654B16">
        <w:rPr>
          <w:spacing w:val="2"/>
        </w:rPr>
        <w:t>d</w:t>
      </w:r>
      <w:r w:rsidR="002164CA" w:rsidRPr="00654B16">
        <w:t>e s</w:t>
      </w:r>
      <w:r w:rsidR="002164CA" w:rsidRPr="00654B16">
        <w:rPr>
          <w:spacing w:val="-1"/>
        </w:rPr>
        <w:t>e</w:t>
      </w:r>
      <w:r w:rsidR="002164CA" w:rsidRPr="00654B16">
        <w:t>r n</w:t>
      </w:r>
      <w:r w:rsidR="002164CA" w:rsidRPr="00654B16">
        <w:rPr>
          <w:spacing w:val="1"/>
        </w:rPr>
        <w:t>e</w:t>
      </w:r>
      <w:r w:rsidR="002164CA" w:rsidRPr="00654B16">
        <w:rPr>
          <w:spacing w:val="-1"/>
        </w:rPr>
        <w:t>ce</w:t>
      </w:r>
      <w:r w:rsidR="002164CA" w:rsidRPr="00654B16">
        <w:t>s</w:t>
      </w:r>
      <w:r w:rsidR="002164CA" w:rsidRPr="00654B16">
        <w:rPr>
          <w:spacing w:val="1"/>
        </w:rPr>
        <w:t>a</w:t>
      </w:r>
      <w:r w:rsidR="002164CA" w:rsidRPr="00654B16">
        <w:t>rio</w:t>
      </w:r>
      <w:r w:rsidR="002164CA" w:rsidRPr="00654B16">
        <w:rPr>
          <w:spacing w:val="1"/>
        </w:rPr>
        <w:t xml:space="preserve"> </w:t>
      </w:r>
      <w:r w:rsidR="002164CA" w:rsidRPr="00654B16">
        <w:t xml:space="preserve">se </w:t>
      </w:r>
      <w:r w:rsidR="002164CA" w:rsidRPr="00654B16">
        <w:rPr>
          <w:spacing w:val="2"/>
        </w:rPr>
        <w:t>h</w:t>
      </w:r>
      <w:r w:rsidR="002164CA" w:rsidRPr="00654B16">
        <w:rPr>
          <w:spacing w:val="-1"/>
        </w:rPr>
        <w:t>a</w:t>
      </w:r>
      <w:r w:rsidR="002164CA" w:rsidRPr="00654B16">
        <w:t>rá</w:t>
      </w:r>
      <w:r w:rsidR="002164CA" w:rsidRPr="00654B16">
        <w:rPr>
          <w:spacing w:val="4"/>
        </w:rPr>
        <w:t xml:space="preserve"> </w:t>
      </w:r>
      <w:r w:rsidR="002164CA" w:rsidRPr="00654B16">
        <w:rPr>
          <w:spacing w:val="-1"/>
        </w:rPr>
        <w:t>ac</w:t>
      </w:r>
      <w:r w:rsidR="002164CA" w:rsidRPr="00654B16">
        <w:t>ompañ</w:t>
      </w:r>
      <w:r w:rsidR="002164CA" w:rsidRPr="00654B16">
        <w:rPr>
          <w:spacing w:val="1"/>
        </w:rPr>
        <w:t>a</w:t>
      </w:r>
      <w:r w:rsidR="002164CA" w:rsidRPr="00654B16">
        <w:t>r de</w:t>
      </w:r>
      <w:r w:rsidR="002164CA" w:rsidRPr="00654B16">
        <w:rPr>
          <w:spacing w:val="2"/>
        </w:rPr>
        <w:t xml:space="preserve"> </w:t>
      </w:r>
      <w:r w:rsidR="002164CA" w:rsidRPr="00654B16">
        <w:t>p</w:t>
      </w:r>
      <w:r w:rsidR="002164CA" w:rsidRPr="00654B16">
        <w:rPr>
          <w:spacing w:val="-1"/>
        </w:rPr>
        <w:t>e</w:t>
      </w:r>
      <w:r w:rsidR="002164CA" w:rsidRPr="00654B16">
        <w:t>rso</w:t>
      </w:r>
      <w:r w:rsidR="002164CA" w:rsidRPr="00654B16">
        <w:rPr>
          <w:spacing w:val="2"/>
        </w:rPr>
        <w:t>n</w:t>
      </w:r>
      <w:r w:rsidR="002164CA" w:rsidRPr="00654B16">
        <w:rPr>
          <w:spacing w:val="-1"/>
        </w:rPr>
        <w:t>a</w:t>
      </w:r>
      <w:r w:rsidR="002164CA" w:rsidRPr="00654B16">
        <w:t>l</w:t>
      </w:r>
      <w:r w:rsidR="002164CA" w:rsidRPr="00654B16">
        <w:rPr>
          <w:spacing w:val="1"/>
        </w:rPr>
        <w:t xml:space="preserve"> </w:t>
      </w:r>
      <w:r w:rsidR="002164CA" w:rsidRPr="00654B16">
        <w:t>té</w:t>
      </w:r>
      <w:r w:rsidR="002164CA" w:rsidRPr="00654B16">
        <w:rPr>
          <w:spacing w:val="-1"/>
        </w:rPr>
        <w:t>c</w:t>
      </w:r>
      <w:r w:rsidR="002164CA" w:rsidRPr="00654B16">
        <w:t>nico</w:t>
      </w:r>
      <w:r w:rsidR="002164CA" w:rsidRPr="00654B16">
        <w:rPr>
          <w:spacing w:val="2"/>
        </w:rPr>
        <w:t xml:space="preserve"> de la DICTA</w:t>
      </w:r>
      <w:r w:rsidR="003A6158" w:rsidRPr="00654B16">
        <w:rPr>
          <w:spacing w:val="2"/>
        </w:rPr>
        <w:t>/SAG</w:t>
      </w:r>
      <w:r w:rsidR="002164CA" w:rsidRPr="00654B16">
        <w:t>.</w:t>
      </w:r>
      <w:r w:rsidR="002164CA" w:rsidRPr="00654B16">
        <w:rPr>
          <w:spacing w:val="3"/>
        </w:rPr>
        <w:t xml:space="preserve"> </w:t>
      </w:r>
      <w:r w:rsidR="002164CA" w:rsidRPr="00654B16">
        <w:rPr>
          <w:spacing w:val="-3"/>
        </w:rPr>
        <w:t>L</w:t>
      </w:r>
      <w:r w:rsidR="002164CA" w:rsidRPr="00654B16">
        <w:t>os</w:t>
      </w:r>
      <w:r w:rsidR="002164CA" w:rsidRPr="00654B16">
        <w:rPr>
          <w:spacing w:val="1"/>
        </w:rPr>
        <w:t xml:space="preserve"> </w:t>
      </w:r>
      <w:r w:rsidR="002164CA" w:rsidRPr="00654B16">
        <w:t>m</w:t>
      </w:r>
      <w:r w:rsidR="002164CA" w:rsidRPr="00654B16">
        <w:rPr>
          <w:spacing w:val="1"/>
        </w:rPr>
        <w:t>i</w:t>
      </w:r>
      <w:r w:rsidR="002164CA" w:rsidRPr="00654B16">
        <w:rPr>
          <w:spacing w:val="-1"/>
        </w:rPr>
        <w:t>e</w:t>
      </w:r>
      <w:r w:rsidR="002164CA" w:rsidRPr="00654B16">
        <w:t>mbros</w:t>
      </w:r>
      <w:r w:rsidR="002164CA" w:rsidRPr="00654B16">
        <w:rPr>
          <w:spacing w:val="1"/>
        </w:rPr>
        <w:t xml:space="preserve"> </w:t>
      </w:r>
      <w:r w:rsidR="002164CA" w:rsidRPr="00654B16">
        <w:t xml:space="preserve">de </w:t>
      </w:r>
      <w:r w:rsidR="002164CA" w:rsidRPr="00654B16">
        <w:rPr>
          <w:spacing w:val="-1"/>
        </w:rPr>
        <w:t>e</w:t>
      </w:r>
      <w:r w:rsidR="002164CA" w:rsidRPr="00654B16">
        <w:t>sta</w:t>
      </w:r>
      <w:r w:rsidR="002164CA" w:rsidRPr="00654B16">
        <w:rPr>
          <w:spacing w:val="2"/>
        </w:rPr>
        <w:t xml:space="preserve"> </w:t>
      </w:r>
      <w:r w:rsidR="002164CA" w:rsidRPr="00654B16">
        <w:rPr>
          <w:spacing w:val="-1"/>
        </w:rPr>
        <w:t>c</w:t>
      </w:r>
      <w:r w:rsidR="002164CA" w:rsidRPr="00654B16">
        <w:t>om</w:t>
      </w:r>
      <w:r w:rsidR="002164CA" w:rsidRPr="00654B16">
        <w:rPr>
          <w:spacing w:val="1"/>
        </w:rPr>
        <w:t>i</w:t>
      </w:r>
      <w:r w:rsidR="002164CA" w:rsidRPr="00654B16">
        <w:t>sión</w:t>
      </w:r>
      <w:r w:rsidR="002164CA" w:rsidRPr="00654B16">
        <w:rPr>
          <w:spacing w:val="1"/>
        </w:rPr>
        <w:t xml:space="preserve"> </w:t>
      </w:r>
      <w:r w:rsidR="002164CA" w:rsidRPr="00654B16">
        <w:t>s</w:t>
      </w:r>
      <w:r w:rsidR="002164CA" w:rsidRPr="00654B16">
        <w:rPr>
          <w:spacing w:val="-1"/>
        </w:rPr>
        <w:t>e</w:t>
      </w:r>
      <w:r w:rsidR="002164CA" w:rsidRPr="00654B16">
        <w:t>r</w:t>
      </w:r>
      <w:r w:rsidR="002164CA" w:rsidRPr="00654B16">
        <w:rPr>
          <w:spacing w:val="-2"/>
        </w:rPr>
        <w:t>á</w:t>
      </w:r>
      <w:r w:rsidR="002164CA" w:rsidRPr="00654B16">
        <w:t>n</w:t>
      </w:r>
      <w:r w:rsidR="002164CA" w:rsidRPr="00654B16">
        <w:rPr>
          <w:spacing w:val="1"/>
        </w:rPr>
        <w:t xml:space="preserve"> </w:t>
      </w:r>
      <w:r w:rsidR="002164CA" w:rsidRPr="00654B16">
        <w:t>nombr</w:t>
      </w:r>
      <w:r w:rsidR="002164CA" w:rsidRPr="00654B16">
        <w:rPr>
          <w:spacing w:val="-1"/>
        </w:rPr>
        <w:t>a</w:t>
      </w:r>
      <w:r w:rsidR="002164CA" w:rsidRPr="00654B16">
        <w:t>dos</w:t>
      </w:r>
      <w:r w:rsidR="002164CA" w:rsidRPr="00654B16">
        <w:rPr>
          <w:spacing w:val="1"/>
        </w:rPr>
        <w:t xml:space="preserve"> </w:t>
      </w:r>
      <w:r w:rsidR="002164CA" w:rsidRPr="00654B16">
        <w:t xml:space="preserve">por </w:t>
      </w:r>
      <w:r w:rsidR="002164CA" w:rsidRPr="00654B16">
        <w:rPr>
          <w:spacing w:val="1"/>
        </w:rPr>
        <w:t>e</w:t>
      </w:r>
      <w:r w:rsidR="002164CA" w:rsidRPr="00654B16">
        <w:t>l</w:t>
      </w:r>
      <w:r w:rsidR="002164CA" w:rsidRPr="00654B16">
        <w:rPr>
          <w:spacing w:val="1"/>
        </w:rPr>
        <w:t xml:space="preserve"> Dir</w:t>
      </w:r>
      <w:r w:rsidR="002164CA" w:rsidRPr="00654B16">
        <w:rPr>
          <w:spacing w:val="-1"/>
        </w:rPr>
        <w:t>ec</w:t>
      </w:r>
      <w:r w:rsidR="002164CA" w:rsidRPr="00654B16">
        <w:t>tor en funciones de la Dirección de  Ciencia y Tecnología Agropecuaria y su</w:t>
      </w:r>
      <w:r w:rsidR="002164CA" w:rsidRPr="00654B16">
        <w:rPr>
          <w:spacing w:val="2"/>
        </w:rPr>
        <w:t xml:space="preserve"> </w:t>
      </w:r>
      <w:r w:rsidR="002164CA" w:rsidRPr="00654B16">
        <w:t>fu</w:t>
      </w:r>
      <w:r w:rsidR="002164CA" w:rsidRPr="00654B16">
        <w:rPr>
          <w:spacing w:val="1"/>
        </w:rPr>
        <w:t>n</w:t>
      </w:r>
      <w:r w:rsidR="002164CA" w:rsidRPr="00654B16">
        <w:rPr>
          <w:spacing w:val="-1"/>
        </w:rPr>
        <w:t>c</w:t>
      </w:r>
      <w:r w:rsidR="002164CA" w:rsidRPr="00654B16">
        <w:t>ión</w:t>
      </w:r>
      <w:r w:rsidR="002164CA" w:rsidRPr="00654B16">
        <w:rPr>
          <w:spacing w:val="2"/>
        </w:rPr>
        <w:t xml:space="preserve"> </w:t>
      </w:r>
      <w:r w:rsidR="002164CA" w:rsidRPr="00654B16">
        <w:t>s</w:t>
      </w:r>
      <w:r w:rsidR="002164CA" w:rsidRPr="00654B16">
        <w:rPr>
          <w:spacing w:val="-1"/>
        </w:rPr>
        <w:t>e</w:t>
      </w:r>
      <w:r w:rsidR="002164CA" w:rsidRPr="00654B16">
        <w:rPr>
          <w:spacing w:val="1"/>
        </w:rPr>
        <w:t>r</w:t>
      </w:r>
      <w:r w:rsidR="002164CA" w:rsidRPr="00654B16">
        <w:t>á</w:t>
      </w:r>
      <w:r w:rsidR="002164CA" w:rsidRPr="00654B16">
        <w:rPr>
          <w:spacing w:val="1"/>
        </w:rPr>
        <w:t xml:space="preserve"> </w:t>
      </w:r>
      <w:r w:rsidR="002164CA" w:rsidRPr="00654B16">
        <w:t>re</w:t>
      </w:r>
      <w:r w:rsidR="002164CA" w:rsidRPr="00654B16">
        <w:rPr>
          <w:spacing w:val="-1"/>
        </w:rPr>
        <w:t>a</w:t>
      </w:r>
      <w:r w:rsidR="002164CA" w:rsidRPr="00654B16">
        <w:t>l</w:t>
      </w:r>
      <w:r w:rsidR="002164CA" w:rsidRPr="00654B16">
        <w:rPr>
          <w:spacing w:val="1"/>
        </w:rPr>
        <w:t>iz</w:t>
      </w:r>
      <w:r w:rsidR="002164CA" w:rsidRPr="00654B16">
        <w:rPr>
          <w:spacing w:val="-1"/>
        </w:rPr>
        <w:t>a</w:t>
      </w:r>
      <w:r w:rsidR="002164CA" w:rsidRPr="00654B16">
        <w:t>r</w:t>
      </w:r>
      <w:r w:rsidR="002164CA" w:rsidRPr="00654B16">
        <w:rPr>
          <w:spacing w:val="1"/>
        </w:rPr>
        <w:t xml:space="preserve"> </w:t>
      </w:r>
      <w:r w:rsidR="002164CA" w:rsidRPr="00654B16">
        <w:t>la</w:t>
      </w:r>
      <w:r w:rsidR="002164CA" w:rsidRPr="00654B16">
        <w:rPr>
          <w:spacing w:val="6"/>
        </w:rPr>
        <w:t xml:space="preserve"> </w:t>
      </w:r>
      <w:r w:rsidR="002164CA" w:rsidRPr="00654B16">
        <w:rPr>
          <w:spacing w:val="-1"/>
        </w:rPr>
        <w:t>e</w:t>
      </w:r>
      <w:r w:rsidR="002164CA" w:rsidRPr="00654B16">
        <w:t>v</w:t>
      </w:r>
      <w:r w:rsidR="002164CA" w:rsidRPr="00654B16">
        <w:rPr>
          <w:spacing w:val="-1"/>
        </w:rPr>
        <w:t>a</w:t>
      </w:r>
      <w:r w:rsidR="002164CA" w:rsidRPr="00654B16">
        <w:t>lu</w:t>
      </w:r>
      <w:r w:rsidR="002164CA" w:rsidRPr="00654B16">
        <w:rPr>
          <w:spacing w:val="2"/>
        </w:rPr>
        <w:t>a</w:t>
      </w:r>
      <w:r w:rsidR="002164CA" w:rsidRPr="00654B16">
        <w:rPr>
          <w:spacing w:val="-1"/>
        </w:rPr>
        <w:t>c</w:t>
      </w:r>
      <w:r w:rsidR="002164CA" w:rsidRPr="00654B16">
        <w:t>ión</w:t>
      </w:r>
      <w:r w:rsidR="002164CA" w:rsidRPr="00654B16">
        <w:rPr>
          <w:spacing w:val="2"/>
        </w:rPr>
        <w:t xml:space="preserve"> </w:t>
      </w:r>
      <w:r w:rsidR="002164CA" w:rsidRPr="00654B16">
        <w:t>de</w:t>
      </w:r>
      <w:r w:rsidR="002164CA" w:rsidRPr="00654B16">
        <w:rPr>
          <w:spacing w:val="1"/>
        </w:rPr>
        <w:t xml:space="preserve"> </w:t>
      </w:r>
      <w:r w:rsidR="002164CA" w:rsidRPr="00654B16">
        <w:t>todas</w:t>
      </w:r>
      <w:r w:rsidR="002164CA" w:rsidRPr="00654B16">
        <w:rPr>
          <w:spacing w:val="4"/>
        </w:rPr>
        <w:t xml:space="preserve"> </w:t>
      </w:r>
      <w:r w:rsidR="002164CA" w:rsidRPr="00654B16">
        <w:t>las</w:t>
      </w:r>
      <w:r w:rsidR="002164CA" w:rsidRPr="00654B16">
        <w:rPr>
          <w:spacing w:val="4"/>
        </w:rPr>
        <w:t xml:space="preserve"> </w:t>
      </w:r>
      <w:r w:rsidR="002164CA" w:rsidRPr="00654B16">
        <w:t>o</w:t>
      </w:r>
      <w:r w:rsidR="002164CA" w:rsidRPr="00654B16">
        <w:rPr>
          <w:spacing w:val="-1"/>
        </w:rPr>
        <w:t>fe</w:t>
      </w:r>
      <w:r w:rsidR="002164CA" w:rsidRPr="00654B16">
        <w:t>rt</w:t>
      </w:r>
      <w:r w:rsidR="002164CA" w:rsidRPr="00654B16">
        <w:rPr>
          <w:spacing w:val="-1"/>
        </w:rPr>
        <w:t>a</w:t>
      </w:r>
      <w:r w:rsidR="002164CA" w:rsidRPr="00654B16">
        <w:t>s,</w:t>
      </w:r>
      <w:r w:rsidR="002164CA" w:rsidRPr="00654B16">
        <w:rPr>
          <w:spacing w:val="2"/>
        </w:rPr>
        <w:t xml:space="preserve"> </w:t>
      </w:r>
      <w:r w:rsidR="002164CA" w:rsidRPr="00654B16">
        <w:t>lo</w:t>
      </w:r>
      <w:r w:rsidR="002164CA" w:rsidRPr="00654B16">
        <w:rPr>
          <w:spacing w:val="3"/>
        </w:rPr>
        <w:t xml:space="preserve"> </w:t>
      </w:r>
      <w:r w:rsidR="002164CA" w:rsidRPr="00654B16">
        <w:rPr>
          <w:spacing w:val="-1"/>
        </w:rPr>
        <w:t>c</w:t>
      </w:r>
      <w:r w:rsidR="002164CA" w:rsidRPr="00654B16">
        <w:rPr>
          <w:spacing w:val="2"/>
        </w:rPr>
        <w:t>u</w:t>
      </w:r>
      <w:r w:rsidR="002164CA" w:rsidRPr="00654B16">
        <w:rPr>
          <w:spacing w:val="-1"/>
        </w:rPr>
        <w:t>a</w:t>
      </w:r>
      <w:r w:rsidR="002164CA" w:rsidRPr="00654B16">
        <w:t>l tend</w:t>
      </w:r>
      <w:r w:rsidR="002164CA" w:rsidRPr="00654B16">
        <w:rPr>
          <w:spacing w:val="-1"/>
        </w:rPr>
        <w:t>r</w:t>
      </w:r>
      <w:r w:rsidR="002164CA" w:rsidRPr="00654B16">
        <w:t>á</w:t>
      </w:r>
      <w:r w:rsidR="002164CA" w:rsidRPr="00654B16">
        <w:rPr>
          <w:spacing w:val="-1"/>
        </w:rPr>
        <w:t xml:space="preserve"> c</w:t>
      </w:r>
      <w:r w:rsidR="002164CA" w:rsidRPr="00654B16">
        <w:t xml:space="preserve">omo </w:t>
      </w:r>
      <w:r w:rsidR="002164CA" w:rsidRPr="00654B16">
        <w:rPr>
          <w:spacing w:val="2"/>
        </w:rPr>
        <w:t>r</w:t>
      </w:r>
      <w:r w:rsidR="002164CA" w:rsidRPr="00654B16">
        <w:rPr>
          <w:spacing w:val="-1"/>
        </w:rPr>
        <w:t>e</w:t>
      </w:r>
      <w:r w:rsidR="002164CA" w:rsidRPr="00654B16">
        <w:t>sul</w:t>
      </w:r>
      <w:r w:rsidR="002164CA" w:rsidRPr="00654B16">
        <w:rPr>
          <w:spacing w:val="1"/>
        </w:rPr>
        <w:t>t</w:t>
      </w:r>
      <w:r w:rsidR="002164CA" w:rsidRPr="00654B16">
        <w:rPr>
          <w:spacing w:val="-1"/>
        </w:rPr>
        <w:t>a</w:t>
      </w:r>
      <w:r w:rsidR="002164CA" w:rsidRPr="00654B16">
        <w:t xml:space="preserve">do </w:t>
      </w:r>
      <w:r w:rsidR="002164CA" w:rsidRPr="00654B16">
        <w:rPr>
          <w:spacing w:val="-1"/>
        </w:rPr>
        <w:t>e</w:t>
      </w:r>
      <w:r w:rsidR="002164CA" w:rsidRPr="00654B16">
        <w:rPr>
          <w:spacing w:val="1"/>
        </w:rPr>
        <w:t>f</w:t>
      </w:r>
      <w:r w:rsidR="002164CA" w:rsidRPr="00654B16">
        <w:rPr>
          <w:spacing w:val="-1"/>
        </w:rPr>
        <w:t>ec</w:t>
      </w:r>
      <w:r w:rsidR="002164CA" w:rsidRPr="00654B16">
        <w:t>tuar</w:t>
      </w:r>
      <w:r w:rsidR="002164CA" w:rsidRPr="00654B16">
        <w:rPr>
          <w:spacing w:val="-1"/>
        </w:rPr>
        <w:t xml:space="preserve"> </w:t>
      </w:r>
      <w:r w:rsidR="002164CA" w:rsidRPr="00654B16">
        <w:t>u</w:t>
      </w:r>
      <w:r w:rsidR="002164CA" w:rsidRPr="00654B16">
        <w:rPr>
          <w:spacing w:val="2"/>
        </w:rPr>
        <w:t>n</w:t>
      </w:r>
      <w:r w:rsidR="002164CA" w:rsidRPr="00654B16">
        <w:t>a</w:t>
      </w:r>
      <w:r w:rsidR="002164CA" w:rsidRPr="00654B16">
        <w:rPr>
          <w:spacing w:val="-1"/>
        </w:rPr>
        <w:t xml:space="preserve"> r</w:t>
      </w:r>
      <w:r w:rsidR="002164CA" w:rsidRPr="00654B16">
        <w:rPr>
          <w:spacing w:val="1"/>
        </w:rPr>
        <w:t>e</w:t>
      </w:r>
      <w:r w:rsidR="002164CA" w:rsidRPr="00654B16">
        <w:rPr>
          <w:spacing w:val="-1"/>
        </w:rPr>
        <w:t>c</w:t>
      </w:r>
      <w:r w:rsidR="002164CA" w:rsidRPr="00654B16">
        <w:t>omend</w:t>
      </w:r>
      <w:r w:rsidR="002164CA" w:rsidRPr="00654B16">
        <w:rPr>
          <w:spacing w:val="1"/>
        </w:rPr>
        <w:t>a</w:t>
      </w:r>
      <w:r w:rsidR="002164CA" w:rsidRPr="00654B16">
        <w:rPr>
          <w:spacing w:val="-1"/>
        </w:rPr>
        <w:t>c</w:t>
      </w:r>
      <w:r w:rsidR="002164CA" w:rsidRPr="00654B16">
        <w:t>ión p</w:t>
      </w:r>
      <w:r w:rsidR="002164CA" w:rsidRPr="00654B16">
        <w:rPr>
          <w:spacing w:val="1"/>
        </w:rPr>
        <w:t>l</w:t>
      </w:r>
      <w:r w:rsidR="002164CA" w:rsidRPr="00654B16">
        <w:rPr>
          <w:spacing w:val="-1"/>
        </w:rPr>
        <w:t>e</w:t>
      </w:r>
      <w:r w:rsidR="002164CA" w:rsidRPr="00654B16">
        <w:t>n</w:t>
      </w:r>
      <w:r w:rsidR="002164CA" w:rsidRPr="00654B16">
        <w:rPr>
          <w:spacing w:val="-1"/>
        </w:rPr>
        <w:t>a</w:t>
      </w:r>
      <w:r w:rsidR="002164CA" w:rsidRPr="00654B16">
        <w:t>mente</w:t>
      </w:r>
      <w:r w:rsidR="002164CA" w:rsidRPr="00654B16">
        <w:rPr>
          <w:spacing w:val="-1"/>
        </w:rPr>
        <w:t xml:space="preserve"> </w:t>
      </w:r>
      <w:r w:rsidR="002164CA" w:rsidRPr="00654B16">
        <w:rPr>
          <w:spacing w:val="1"/>
        </w:rPr>
        <w:t>r</w:t>
      </w:r>
      <w:r w:rsidR="002164CA" w:rsidRPr="00654B16">
        <w:rPr>
          <w:spacing w:val="-1"/>
        </w:rPr>
        <w:t>a</w:t>
      </w:r>
      <w:r w:rsidR="002164CA" w:rsidRPr="00654B16">
        <w:rPr>
          <w:spacing w:val="1"/>
        </w:rPr>
        <w:t>z</w:t>
      </w:r>
      <w:r w:rsidR="002164CA" w:rsidRPr="00654B16">
        <w:t>on</w:t>
      </w:r>
      <w:r w:rsidR="002164CA" w:rsidRPr="00654B16">
        <w:rPr>
          <w:spacing w:val="-1"/>
        </w:rPr>
        <w:t>a</w:t>
      </w:r>
      <w:r w:rsidR="002164CA" w:rsidRPr="00654B16">
        <w:t>da</w:t>
      </w:r>
      <w:r w:rsidR="002164CA" w:rsidRPr="00654B16">
        <w:rPr>
          <w:spacing w:val="2"/>
        </w:rPr>
        <w:t xml:space="preserve"> p</w:t>
      </w:r>
      <w:r w:rsidR="002164CA" w:rsidRPr="00654B16">
        <w:rPr>
          <w:spacing w:val="-1"/>
        </w:rPr>
        <w:t>a</w:t>
      </w:r>
      <w:r w:rsidR="002164CA" w:rsidRPr="00654B16">
        <w:t>ra</w:t>
      </w:r>
      <w:r w:rsidR="002164CA" w:rsidRPr="00654B16">
        <w:rPr>
          <w:spacing w:val="-2"/>
        </w:rPr>
        <w:t xml:space="preserve"> </w:t>
      </w:r>
      <w:r w:rsidR="002164CA" w:rsidRPr="00654B16">
        <w:rPr>
          <w:spacing w:val="-1"/>
        </w:rPr>
        <w:t>a</w:t>
      </w:r>
      <w:r w:rsidR="002164CA" w:rsidRPr="00654B16">
        <w:t>djud</w:t>
      </w:r>
      <w:r w:rsidR="002164CA" w:rsidRPr="00654B16">
        <w:rPr>
          <w:spacing w:val="1"/>
        </w:rPr>
        <w:t>ic</w:t>
      </w:r>
      <w:r w:rsidR="002164CA" w:rsidRPr="00654B16">
        <w:rPr>
          <w:spacing w:val="-1"/>
        </w:rPr>
        <w:t>ac</w:t>
      </w:r>
      <w:r w:rsidR="002164CA" w:rsidRPr="00654B16">
        <w:t>ió</w:t>
      </w:r>
      <w:r w:rsidR="002164CA" w:rsidRPr="00654B16">
        <w:rPr>
          <w:spacing w:val="2"/>
        </w:rPr>
        <w:t>n</w:t>
      </w:r>
      <w:r w:rsidR="002164CA" w:rsidRPr="00654B16">
        <w:t>.</w:t>
      </w:r>
    </w:p>
    <w:p w:rsidR="002164CA" w:rsidRPr="00654B16" w:rsidRDefault="002164CA" w:rsidP="002164CA">
      <w:pPr>
        <w:widowControl w:val="0"/>
        <w:autoSpaceDE w:val="0"/>
        <w:autoSpaceDN w:val="0"/>
        <w:adjustRightInd w:val="0"/>
        <w:ind w:left="100" w:right="64"/>
        <w:jc w:val="both"/>
      </w:pPr>
    </w:p>
    <w:p w:rsidR="00A30083" w:rsidRPr="00654B16" w:rsidRDefault="002164CA" w:rsidP="002164CA">
      <w:pPr>
        <w:widowControl w:val="0"/>
        <w:autoSpaceDE w:val="0"/>
        <w:autoSpaceDN w:val="0"/>
        <w:adjustRightInd w:val="0"/>
        <w:ind w:left="100" w:right="64"/>
        <w:jc w:val="both"/>
      </w:pPr>
      <w:r w:rsidRPr="00654B16">
        <w:rPr>
          <w:sz w:val="22"/>
          <w:szCs w:val="22"/>
          <w:lang w:val="es-ES"/>
        </w:rPr>
        <w:t>D</w:t>
      </w:r>
      <w:r w:rsidR="00A30083" w:rsidRPr="00654B16">
        <w:rPr>
          <w:sz w:val="22"/>
          <w:szCs w:val="22"/>
          <w:lang w:val="es-ES"/>
        </w:rPr>
        <w:t>eberá considerar, además del precio cotizado, lo siguiente:</w:t>
      </w:r>
    </w:p>
    <w:p w:rsidR="00A30083" w:rsidRPr="00654B16" w:rsidRDefault="00A30083" w:rsidP="00A30083">
      <w:pPr>
        <w:jc w:val="both"/>
        <w:rPr>
          <w:sz w:val="22"/>
          <w:szCs w:val="22"/>
          <w:lang w:val="es-ES"/>
        </w:rPr>
      </w:pPr>
    </w:p>
    <w:p w:rsidR="00455781" w:rsidRPr="00654B16" w:rsidRDefault="00455781" w:rsidP="00A30083">
      <w:pPr>
        <w:jc w:val="both"/>
        <w:rPr>
          <w:sz w:val="22"/>
          <w:szCs w:val="22"/>
          <w:lang w:val="es-ES"/>
        </w:rPr>
      </w:pPr>
    </w:p>
    <w:p w:rsidR="00A30083" w:rsidRPr="00654B16" w:rsidRDefault="00A30083" w:rsidP="00A30083">
      <w:pPr>
        <w:ind w:left="1440" w:hanging="720"/>
        <w:jc w:val="both"/>
        <w:rPr>
          <w:sz w:val="22"/>
          <w:szCs w:val="22"/>
          <w:lang w:val="es-ES"/>
        </w:rPr>
      </w:pPr>
      <w:r w:rsidRPr="00654B16">
        <w:rPr>
          <w:sz w:val="22"/>
          <w:szCs w:val="22"/>
          <w:lang w:val="es-ES"/>
        </w:rPr>
        <w:t>(a)</w:t>
      </w:r>
      <w:r w:rsidRPr="00654B16">
        <w:rPr>
          <w:sz w:val="22"/>
          <w:szCs w:val="22"/>
          <w:lang w:val="es-ES"/>
        </w:rPr>
        <w:tab/>
        <w:t xml:space="preserve">Plan de </w:t>
      </w:r>
      <w:r w:rsidR="002164CA" w:rsidRPr="00654B16">
        <w:rPr>
          <w:sz w:val="22"/>
          <w:szCs w:val="22"/>
          <w:lang w:val="es-ES"/>
        </w:rPr>
        <w:t>Disponibilidad</w:t>
      </w:r>
      <w:r w:rsidRPr="00654B16">
        <w:rPr>
          <w:sz w:val="22"/>
          <w:szCs w:val="22"/>
          <w:lang w:val="es-ES"/>
        </w:rPr>
        <w:t xml:space="preserve"> </w:t>
      </w:r>
    </w:p>
    <w:p w:rsidR="002164CA" w:rsidRPr="00654B16" w:rsidRDefault="002164CA" w:rsidP="00732B68">
      <w:pPr>
        <w:widowControl w:val="0"/>
        <w:autoSpaceDE w:val="0"/>
        <w:autoSpaceDN w:val="0"/>
        <w:adjustRightInd w:val="0"/>
        <w:ind w:left="1416" w:right="98"/>
        <w:jc w:val="both"/>
        <w:rPr>
          <w:color w:val="000000"/>
        </w:rPr>
      </w:pPr>
      <w:r w:rsidRPr="00654B16">
        <w:rPr>
          <w:color w:val="000000"/>
          <w:spacing w:val="3"/>
        </w:rPr>
        <w:t xml:space="preserve">Los </w:t>
      </w:r>
      <w:r w:rsidRPr="00654B16">
        <w:rPr>
          <w:color w:val="000000"/>
          <w:spacing w:val="-2"/>
        </w:rPr>
        <w:t>Servicios</w:t>
      </w:r>
      <w:r w:rsidRPr="00654B16">
        <w:rPr>
          <w:color w:val="000000"/>
          <w:spacing w:val="3"/>
        </w:rPr>
        <w:t xml:space="preserve"> </w:t>
      </w:r>
      <w:r w:rsidRPr="00654B16">
        <w:rPr>
          <w:color w:val="000000"/>
        </w:rPr>
        <w:t>d</w:t>
      </w:r>
      <w:r w:rsidRPr="00654B16">
        <w:rPr>
          <w:color w:val="000000"/>
          <w:spacing w:val="-1"/>
        </w:rPr>
        <w:t>e</w:t>
      </w:r>
      <w:r w:rsidRPr="00654B16">
        <w:rPr>
          <w:color w:val="000000"/>
        </w:rPr>
        <w:t>talla</w:t>
      </w:r>
      <w:r w:rsidRPr="00654B16">
        <w:rPr>
          <w:color w:val="000000"/>
          <w:spacing w:val="1"/>
        </w:rPr>
        <w:t>d</w:t>
      </w:r>
      <w:r w:rsidRPr="00654B16">
        <w:rPr>
          <w:color w:val="000000"/>
        </w:rPr>
        <w:t>os</w:t>
      </w:r>
      <w:r w:rsidRPr="00654B16">
        <w:rPr>
          <w:color w:val="000000"/>
          <w:spacing w:val="3"/>
        </w:rPr>
        <w:t xml:space="preserve"> </w:t>
      </w:r>
      <w:r w:rsidRPr="00654B16">
        <w:rPr>
          <w:color w:val="000000"/>
          <w:spacing w:val="-1"/>
        </w:rPr>
        <w:t>e</w:t>
      </w:r>
      <w:r w:rsidRPr="00654B16">
        <w:rPr>
          <w:color w:val="000000"/>
        </w:rPr>
        <w:t>n</w:t>
      </w:r>
      <w:r w:rsidRPr="00654B16">
        <w:rPr>
          <w:color w:val="000000"/>
          <w:spacing w:val="3"/>
        </w:rPr>
        <w:t xml:space="preserve"> </w:t>
      </w:r>
      <w:r w:rsidRPr="00654B16">
        <w:rPr>
          <w:color w:val="000000"/>
        </w:rPr>
        <w:t>la</w:t>
      </w:r>
      <w:r w:rsidRPr="00654B16">
        <w:rPr>
          <w:color w:val="000000"/>
          <w:spacing w:val="3"/>
        </w:rPr>
        <w:t xml:space="preserve"> </w:t>
      </w:r>
      <w:r w:rsidRPr="00654B16">
        <w:rPr>
          <w:color w:val="000000"/>
          <w:spacing w:val="-5"/>
        </w:rPr>
        <w:t>L</w:t>
      </w:r>
      <w:r w:rsidRPr="00654B16">
        <w:rPr>
          <w:color w:val="000000"/>
        </w:rPr>
        <w:t>is</w:t>
      </w:r>
      <w:r w:rsidRPr="00654B16">
        <w:rPr>
          <w:color w:val="000000"/>
          <w:spacing w:val="3"/>
        </w:rPr>
        <w:t>t</w:t>
      </w:r>
      <w:r w:rsidRPr="00654B16">
        <w:rPr>
          <w:color w:val="000000"/>
        </w:rPr>
        <w:t>a de bienes y servicios</w:t>
      </w:r>
      <w:r w:rsidR="001B1F9A" w:rsidRPr="00654B16">
        <w:rPr>
          <w:color w:val="000000"/>
        </w:rPr>
        <w:t xml:space="preserve"> y Plan de Entregas</w:t>
      </w:r>
      <w:r w:rsidRPr="00654B16">
        <w:rPr>
          <w:color w:val="000000"/>
          <w:spacing w:val="1"/>
        </w:rPr>
        <w:t xml:space="preserve"> </w:t>
      </w:r>
      <w:r w:rsidRPr="00654B16">
        <w:rPr>
          <w:color w:val="000000"/>
        </w:rPr>
        <w:t>d</w:t>
      </w:r>
      <w:r w:rsidRPr="00654B16">
        <w:rPr>
          <w:color w:val="000000"/>
          <w:spacing w:val="-1"/>
        </w:rPr>
        <w:t>e</w:t>
      </w:r>
      <w:r w:rsidRPr="00654B16">
        <w:rPr>
          <w:color w:val="000000"/>
          <w:spacing w:val="2"/>
        </w:rPr>
        <w:t>b</w:t>
      </w:r>
      <w:r w:rsidRPr="00654B16">
        <w:rPr>
          <w:color w:val="000000"/>
          <w:spacing w:val="-1"/>
        </w:rPr>
        <w:t>e</w:t>
      </w:r>
      <w:r w:rsidRPr="00654B16">
        <w:rPr>
          <w:color w:val="000000"/>
          <w:spacing w:val="1"/>
        </w:rPr>
        <w:t>r</w:t>
      </w:r>
      <w:r w:rsidRPr="00654B16">
        <w:rPr>
          <w:color w:val="000000"/>
          <w:spacing w:val="-1"/>
        </w:rPr>
        <w:t>á</w:t>
      </w:r>
      <w:r w:rsidRPr="00654B16">
        <w:rPr>
          <w:color w:val="000000"/>
        </w:rPr>
        <w:t>n</w:t>
      </w:r>
      <w:r w:rsidRPr="00654B16">
        <w:rPr>
          <w:color w:val="000000"/>
          <w:spacing w:val="1"/>
        </w:rPr>
        <w:t xml:space="preserve"> </w:t>
      </w:r>
      <w:r w:rsidRPr="00654B16">
        <w:rPr>
          <w:color w:val="000000"/>
        </w:rPr>
        <w:t>estar disponibles</w:t>
      </w:r>
      <w:r w:rsidRPr="00654B16">
        <w:rPr>
          <w:color w:val="000000"/>
          <w:spacing w:val="1"/>
        </w:rPr>
        <w:t xml:space="preserve"> </w:t>
      </w:r>
      <w:r w:rsidRPr="00654B16">
        <w:rPr>
          <w:color w:val="000000"/>
        </w:rPr>
        <w:t>d</w:t>
      </w:r>
      <w:r w:rsidRPr="00654B16">
        <w:rPr>
          <w:color w:val="000000"/>
          <w:spacing w:val="-1"/>
        </w:rPr>
        <w:t>e</w:t>
      </w:r>
      <w:r w:rsidRPr="00654B16">
        <w:rPr>
          <w:color w:val="000000"/>
        </w:rPr>
        <w:t>ntro</w:t>
      </w:r>
      <w:r w:rsidRPr="00654B16">
        <w:rPr>
          <w:color w:val="000000"/>
          <w:spacing w:val="3"/>
        </w:rPr>
        <w:t xml:space="preserve"> </w:t>
      </w:r>
      <w:r w:rsidRPr="00654B16">
        <w:rPr>
          <w:color w:val="000000"/>
        </w:rPr>
        <w:t>d</w:t>
      </w:r>
      <w:r w:rsidRPr="00654B16">
        <w:rPr>
          <w:color w:val="000000"/>
          <w:spacing w:val="-1"/>
        </w:rPr>
        <w:t>e</w:t>
      </w:r>
      <w:r w:rsidRPr="00654B16">
        <w:rPr>
          <w:color w:val="000000"/>
        </w:rPr>
        <w:t>l pla</w:t>
      </w:r>
      <w:r w:rsidRPr="00654B16">
        <w:rPr>
          <w:color w:val="000000"/>
          <w:spacing w:val="1"/>
        </w:rPr>
        <w:t>z</w:t>
      </w:r>
      <w:r w:rsidRPr="00654B16">
        <w:rPr>
          <w:color w:val="000000"/>
        </w:rPr>
        <w:t>o</w:t>
      </w:r>
      <w:r w:rsidRPr="00654B16">
        <w:rPr>
          <w:color w:val="000000"/>
          <w:spacing w:val="1"/>
        </w:rPr>
        <w:t xml:space="preserve"> </w:t>
      </w:r>
      <w:r w:rsidRPr="00654B16">
        <w:rPr>
          <w:color w:val="000000"/>
          <w:spacing w:val="-1"/>
        </w:rPr>
        <w:t>ace</w:t>
      </w:r>
      <w:r w:rsidRPr="00654B16">
        <w:rPr>
          <w:color w:val="000000"/>
        </w:rPr>
        <w:t xml:space="preserve">ptable </w:t>
      </w:r>
      <w:r w:rsidRPr="00654B16">
        <w:rPr>
          <w:color w:val="000000"/>
          <w:spacing w:val="-1"/>
        </w:rPr>
        <w:t>e</w:t>
      </w:r>
      <w:r w:rsidRPr="00654B16">
        <w:rPr>
          <w:color w:val="000000"/>
        </w:rPr>
        <w:t>st</w:t>
      </w:r>
      <w:r w:rsidRPr="00654B16">
        <w:rPr>
          <w:color w:val="000000"/>
          <w:spacing w:val="1"/>
        </w:rPr>
        <w:t>i</w:t>
      </w:r>
      <w:r w:rsidRPr="00654B16">
        <w:rPr>
          <w:color w:val="000000"/>
        </w:rPr>
        <w:t>pulado</w:t>
      </w:r>
      <w:r w:rsidRPr="00654B16">
        <w:rPr>
          <w:color w:val="000000"/>
          <w:spacing w:val="1"/>
        </w:rPr>
        <w:t xml:space="preserve"> </w:t>
      </w:r>
      <w:r w:rsidRPr="00654B16">
        <w:rPr>
          <w:color w:val="000000"/>
          <w:spacing w:val="-1"/>
        </w:rPr>
        <w:t>e</w:t>
      </w:r>
      <w:r w:rsidRPr="00654B16">
        <w:rPr>
          <w:color w:val="000000"/>
        </w:rPr>
        <w:t>n</w:t>
      </w:r>
      <w:r w:rsidRPr="00654B16">
        <w:rPr>
          <w:color w:val="000000"/>
          <w:spacing w:val="1"/>
        </w:rPr>
        <w:t xml:space="preserve"> </w:t>
      </w:r>
      <w:r w:rsidRPr="00654B16">
        <w:rPr>
          <w:color w:val="000000"/>
        </w:rPr>
        <w:t>la</w:t>
      </w:r>
      <w:r w:rsidRPr="00654B16">
        <w:rPr>
          <w:color w:val="000000"/>
          <w:spacing w:val="1"/>
        </w:rPr>
        <w:t xml:space="preserve"> S</w:t>
      </w:r>
      <w:r w:rsidRPr="00654B16">
        <w:rPr>
          <w:color w:val="000000"/>
          <w:spacing w:val="-1"/>
        </w:rPr>
        <w:t>ecc</w:t>
      </w:r>
      <w:r w:rsidRPr="00654B16">
        <w:rPr>
          <w:color w:val="000000"/>
        </w:rPr>
        <w:t>ión</w:t>
      </w:r>
      <w:r w:rsidRPr="00654B16">
        <w:rPr>
          <w:color w:val="000000"/>
          <w:spacing w:val="5"/>
        </w:rPr>
        <w:t xml:space="preserve"> </w:t>
      </w:r>
      <w:r w:rsidRPr="00654B16">
        <w:rPr>
          <w:color w:val="000000"/>
        </w:rPr>
        <w:t>V,</w:t>
      </w:r>
      <w:r w:rsidRPr="00654B16">
        <w:rPr>
          <w:color w:val="000000"/>
          <w:spacing w:val="1"/>
        </w:rPr>
        <w:t xml:space="preserve"> </w:t>
      </w:r>
      <w:r w:rsidRPr="00654B16">
        <w:rPr>
          <w:color w:val="000000"/>
          <w:spacing w:val="-1"/>
        </w:rPr>
        <w:t>P</w:t>
      </w:r>
      <w:r w:rsidRPr="00654B16">
        <w:rPr>
          <w:color w:val="000000"/>
        </w:rPr>
        <w:t>lan</w:t>
      </w:r>
      <w:r w:rsidRPr="00654B16">
        <w:rPr>
          <w:color w:val="000000"/>
          <w:spacing w:val="1"/>
        </w:rPr>
        <w:t xml:space="preserve"> </w:t>
      </w:r>
      <w:r w:rsidRPr="00654B16">
        <w:rPr>
          <w:color w:val="000000"/>
        </w:rPr>
        <w:t>de Disponibilidad</w:t>
      </w:r>
      <w:r w:rsidRPr="00654B16">
        <w:rPr>
          <w:color w:val="000000"/>
          <w:spacing w:val="1"/>
        </w:rPr>
        <w:t xml:space="preserve"> </w:t>
      </w:r>
      <w:r w:rsidRPr="00654B16">
        <w:rPr>
          <w:color w:val="000000"/>
        </w:rPr>
        <w:t>(</w:t>
      </w:r>
      <w:r w:rsidRPr="00654B16">
        <w:rPr>
          <w:color w:val="000000"/>
          <w:spacing w:val="1"/>
        </w:rPr>
        <w:t>Deberá estar disponible a la fecha de inicio del contrato hasta la finalización del mismo</w:t>
      </w:r>
      <w:r w:rsidRPr="00654B16">
        <w:rPr>
          <w:color w:val="000000"/>
        </w:rPr>
        <w:t>).</w:t>
      </w:r>
      <w:r w:rsidRPr="00654B16">
        <w:rPr>
          <w:color w:val="000000"/>
          <w:spacing w:val="16"/>
        </w:rPr>
        <w:t xml:space="preserve"> </w:t>
      </w:r>
    </w:p>
    <w:p w:rsidR="00A30083" w:rsidRPr="00654B16" w:rsidRDefault="00A30083" w:rsidP="00A30083">
      <w:pPr>
        <w:ind w:left="1440"/>
        <w:jc w:val="both"/>
        <w:rPr>
          <w:sz w:val="22"/>
          <w:szCs w:val="22"/>
          <w:lang w:val="es-ES"/>
        </w:rPr>
      </w:pPr>
    </w:p>
    <w:p w:rsidR="002164CA" w:rsidRPr="00654B16" w:rsidRDefault="002164CA" w:rsidP="002164CA">
      <w:pPr>
        <w:widowControl w:val="0"/>
        <w:autoSpaceDE w:val="0"/>
        <w:autoSpaceDN w:val="0"/>
        <w:adjustRightInd w:val="0"/>
        <w:spacing w:before="17" w:line="260" w:lineRule="exact"/>
        <w:rPr>
          <w:color w:val="000000"/>
          <w:sz w:val="26"/>
          <w:szCs w:val="26"/>
        </w:rPr>
      </w:pPr>
    </w:p>
    <w:p w:rsidR="002164CA" w:rsidRPr="00654B16" w:rsidRDefault="002164CA" w:rsidP="002164CA">
      <w:pPr>
        <w:ind w:left="1440" w:hanging="720"/>
        <w:jc w:val="both"/>
        <w:rPr>
          <w:sz w:val="22"/>
          <w:szCs w:val="22"/>
          <w:lang w:val="es-ES"/>
        </w:rPr>
      </w:pPr>
      <w:r w:rsidRPr="00654B16">
        <w:rPr>
          <w:sz w:val="22"/>
          <w:szCs w:val="22"/>
          <w:lang w:val="es-ES"/>
        </w:rPr>
        <w:t>(b)       Especificaciones Técnicas</w:t>
      </w:r>
    </w:p>
    <w:p w:rsidR="002164CA" w:rsidRPr="00654B16" w:rsidRDefault="002164CA" w:rsidP="00732B68">
      <w:pPr>
        <w:widowControl w:val="0"/>
        <w:autoSpaceDE w:val="0"/>
        <w:autoSpaceDN w:val="0"/>
        <w:adjustRightInd w:val="0"/>
        <w:ind w:left="1416" w:right="96"/>
        <w:jc w:val="both"/>
        <w:rPr>
          <w:color w:val="000000"/>
        </w:rPr>
      </w:pPr>
      <w:r w:rsidRPr="00654B16">
        <w:rPr>
          <w:color w:val="000000"/>
          <w:spacing w:val="-3"/>
        </w:rPr>
        <w:t>L</w:t>
      </w:r>
      <w:r w:rsidRPr="00654B16">
        <w:rPr>
          <w:color w:val="000000"/>
        </w:rPr>
        <w:t>os</w:t>
      </w:r>
      <w:r w:rsidRPr="00654B16">
        <w:rPr>
          <w:color w:val="000000"/>
          <w:spacing w:val="1"/>
        </w:rPr>
        <w:t xml:space="preserve"> </w:t>
      </w:r>
      <w:r w:rsidRPr="00654B16">
        <w:rPr>
          <w:color w:val="000000"/>
          <w:spacing w:val="-2"/>
        </w:rPr>
        <w:t>Servicios</w:t>
      </w:r>
      <w:r w:rsidRPr="00654B16">
        <w:rPr>
          <w:color w:val="000000"/>
          <w:spacing w:val="1"/>
        </w:rPr>
        <w:t xml:space="preserve"> </w:t>
      </w:r>
      <w:r w:rsidRPr="00654B16">
        <w:rPr>
          <w:color w:val="000000"/>
        </w:rPr>
        <w:t>d</w:t>
      </w:r>
      <w:r w:rsidRPr="00654B16">
        <w:rPr>
          <w:color w:val="000000"/>
          <w:spacing w:val="-1"/>
        </w:rPr>
        <w:t>e</w:t>
      </w:r>
      <w:r w:rsidRPr="00654B16">
        <w:rPr>
          <w:color w:val="000000"/>
        </w:rPr>
        <w:t>tallados</w:t>
      </w:r>
      <w:r w:rsidRPr="00654B16">
        <w:rPr>
          <w:color w:val="000000"/>
          <w:spacing w:val="2"/>
        </w:rPr>
        <w:t xml:space="preserve"> </w:t>
      </w:r>
      <w:r w:rsidRPr="00654B16">
        <w:rPr>
          <w:color w:val="000000"/>
          <w:spacing w:val="-1"/>
        </w:rPr>
        <w:t>e</w:t>
      </w:r>
      <w:r w:rsidRPr="00654B16">
        <w:rPr>
          <w:color w:val="000000"/>
        </w:rPr>
        <w:t>n</w:t>
      </w:r>
      <w:r w:rsidRPr="00654B16">
        <w:rPr>
          <w:color w:val="000000"/>
          <w:spacing w:val="1"/>
        </w:rPr>
        <w:t xml:space="preserve"> </w:t>
      </w:r>
      <w:r w:rsidRPr="00654B16">
        <w:rPr>
          <w:color w:val="000000"/>
        </w:rPr>
        <w:t>la</w:t>
      </w:r>
      <w:r w:rsidRPr="00654B16">
        <w:rPr>
          <w:color w:val="000000"/>
          <w:spacing w:val="2"/>
        </w:rPr>
        <w:t xml:space="preserve"> </w:t>
      </w:r>
      <w:r w:rsidRPr="00654B16">
        <w:rPr>
          <w:color w:val="000000"/>
          <w:spacing w:val="-5"/>
        </w:rPr>
        <w:t>L</w:t>
      </w:r>
      <w:r w:rsidRPr="00654B16">
        <w:rPr>
          <w:color w:val="000000"/>
        </w:rPr>
        <w:t>is</w:t>
      </w:r>
      <w:r w:rsidRPr="00654B16">
        <w:rPr>
          <w:color w:val="000000"/>
          <w:spacing w:val="1"/>
        </w:rPr>
        <w:t>t</w:t>
      </w:r>
      <w:r w:rsidRPr="00654B16">
        <w:rPr>
          <w:color w:val="000000"/>
        </w:rPr>
        <w:t>a de bienes y servicios</w:t>
      </w:r>
      <w:r w:rsidRPr="00654B16">
        <w:rPr>
          <w:color w:val="000000"/>
          <w:spacing w:val="1"/>
        </w:rPr>
        <w:t xml:space="preserve"> </w:t>
      </w:r>
      <w:r w:rsidR="001B1F9A" w:rsidRPr="00654B16">
        <w:rPr>
          <w:color w:val="000000"/>
          <w:spacing w:val="1"/>
        </w:rPr>
        <w:t xml:space="preserve">y Plan de Entregas </w:t>
      </w:r>
      <w:r w:rsidRPr="00654B16">
        <w:rPr>
          <w:color w:val="000000"/>
        </w:rPr>
        <w:t>d</w:t>
      </w:r>
      <w:r w:rsidRPr="00654B16">
        <w:rPr>
          <w:color w:val="000000"/>
          <w:spacing w:val="-1"/>
        </w:rPr>
        <w:t>e</w:t>
      </w:r>
      <w:r w:rsidRPr="00654B16">
        <w:rPr>
          <w:color w:val="000000"/>
        </w:rPr>
        <w:t>b</w:t>
      </w:r>
      <w:r w:rsidRPr="00654B16">
        <w:rPr>
          <w:color w:val="000000"/>
          <w:spacing w:val="-1"/>
        </w:rPr>
        <w:t>e</w:t>
      </w:r>
      <w:r w:rsidRPr="00654B16">
        <w:rPr>
          <w:color w:val="000000"/>
          <w:spacing w:val="1"/>
        </w:rPr>
        <w:t>r</w:t>
      </w:r>
      <w:r w:rsidRPr="00654B16">
        <w:rPr>
          <w:color w:val="000000"/>
          <w:spacing w:val="-1"/>
        </w:rPr>
        <w:t>á</w:t>
      </w:r>
      <w:r w:rsidRPr="00654B16">
        <w:rPr>
          <w:color w:val="000000"/>
        </w:rPr>
        <w:t>n</w:t>
      </w:r>
      <w:r w:rsidRPr="00654B16">
        <w:rPr>
          <w:color w:val="000000"/>
          <w:spacing w:val="1"/>
        </w:rPr>
        <w:t xml:space="preserve"> </w:t>
      </w:r>
      <w:r w:rsidRPr="00654B16">
        <w:rPr>
          <w:color w:val="000000"/>
          <w:spacing w:val="-1"/>
        </w:rPr>
        <w:t>c</w:t>
      </w:r>
      <w:r w:rsidRPr="00654B16">
        <w:rPr>
          <w:color w:val="000000"/>
        </w:rPr>
        <w:t>ump</w:t>
      </w:r>
      <w:r w:rsidRPr="00654B16">
        <w:rPr>
          <w:color w:val="000000"/>
          <w:spacing w:val="1"/>
        </w:rPr>
        <w:t>l</w:t>
      </w:r>
      <w:r w:rsidRPr="00654B16">
        <w:rPr>
          <w:color w:val="000000"/>
        </w:rPr>
        <w:t>ir las Esp</w:t>
      </w:r>
      <w:r w:rsidRPr="00654B16">
        <w:rPr>
          <w:color w:val="000000"/>
          <w:spacing w:val="-1"/>
        </w:rPr>
        <w:t>ec</w:t>
      </w:r>
      <w:r w:rsidRPr="00654B16">
        <w:rPr>
          <w:color w:val="000000"/>
        </w:rPr>
        <w:t>ifica</w:t>
      </w:r>
      <w:r w:rsidRPr="00654B16">
        <w:rPr>
          <w:color w:val="000000"/>
          <w:spacing w:val="-1"/>
        </w:rPr>
        <w:t>c</w:t>
      </w:r>
      <w:r w:rsidRPr="00654B16">
        <w:rPr>
          <w:color w:val="000000"/>
        </w:rPr>
        <w:t>iones</w:t>
      </w:r>
      <w:r w:rsidRPr="00654B16">
        <w:rPr>
          <w:color w:val="000000"/>
          <w:spacing w:val="1"/>
        </w:rPr>
        <w:t xml:space="preserve"> </w:t>
      </w:r>
      <w:r w:rsidRPr="00654B16">
        <w:rPr>
          <w:color w:val="000000"/>
        </w:rPr>
        <w:t>T</w:t>
      </w:r>
      <w:r w:rsidRPr="00654B16">
        <w:rPr>
          <w:color w:val="000000"/>
          <w:spacing w:val="-1"/>
        </w:rPr>
        <w:t>éc</w:t>
      </w:r>
      <w:r w:rsidRPr="00654B16">
        <w:rPr>
          <w:color w:val="000000"/>
        </w:rPr>
        <w:t>n</w:t>
      </w:r>
      <w:r w:rsidRPr="00654B16">
        <w:rPr>
          <w:color w:val="000000"/>
          <w:spacing w:val="3"/>
        </w:rPr>
        <w:t>i</w:t>
      </w:r>
      <w:r w:rsidRPr="00654B16">
        <w:rPr>
          <w:color w:val="000000"/>
          <w:spacing w:val="-1"/>
        </w:rPr>
        <w:t>c</w:t>
      </w:r>
      <w:r w:rsidRPr="00654B16">
        <w:rPr>
          <w:color w:val="000000"/>
          <w:spacing w:val="1"/>
        </w:rPr>
        <w:t>a</w:t>
      </w:r>
      <w:r w:rsidRPr="00654B16">
        <w:rPr>
          <w:color w:val="000000"/>
        </w:rPr>
        <w:t>s</w:t>
      </w:r>
      <w:r w:rsidRPr="00654B16">
        <w:rPr>
          <w:color w:val="000000"/>
          <w:spacing w:val="2"/>
        </w:rPr>
        <w:t xml:space="preserve"> </w:t>
      </w:r>
      <w:r w:rsidRPr="00654B16">
        <w:rPr>
          <w:color w:val="000000"/>
          <w:spacing w:val="-1"/>
        </w:rPr>
        <w:t>e</w:t>
      </w:r>
      <w:r w:rsidRPr="00654B16">
        <w:rPr>
          <w:color w:val="000000"/>
        </w:rPr>
        <w:t>stabl</w:t>
      </w:r>
      <w:r w:rsidRPr="00654B16">
        <w:rPr>
          <w:color w:val="000000"/>
          <w:spacing w:val="-1"/>
        </w:rPr>
        <w:t>ec</w:t>
      </w:r>
      <w:r w:rsidRPr="00654B16">
        <w:rPr>
          <w:color w:val="000000"/>
        </w:rPr>
        <w:t>idas</w:t>
      </w:r>
      <w:r w:rsidRPr="00654B16">
        <w:rPr>
          <w:color w:val="000000"/>
          <w:spacing w:val="1"/>
        </w:rPr>
        <w:t xml:space="preserve"> </w:t>
      </w:r>
      <w:r w:rsidRPr="00654B16">
        <w:rPr>
          <w:color w:val="000000"/>
          <w:spacing w:val="-1"/>
        </w:rPr>
        <w:t>e</w:t>
      </w:r>
      <w:r w:rsidRPr="00654B16">
        <w:rPr>
          <w:color w:val="000000"/>
        </w:rPr>
        <w:t>n</w:t>
      </w:r>
      <w:r w:rsidRPr="00654B16">
        <w:rPr>
          <w:color w:val="000000"/>
          <w:spacing w:val="1"/>
        </w:rPr>
        <w:t xml:space="preserve"> </w:t>
      </w:r>
      <w:r w:rsidRPr="00654B16">
        <w:rPr>
          <w:color w:val="000000"/>
          <w:spacing w:val="-1"/>
        </w:rPr>
        <w:t>e</w:t>
      </w:r>
      <w:r w:rsidRPr="00654B16">
        <w:rPr>
          <w:color w:val="000000"/>
        </w:rPr>
        <w:t>l</w:t>
      </w:r>
      <w:r w:rsidRPr="00654B16">
        <w:rPr>
          <w:color w:val="000000"/>
          <w:spacing w:val="2"/>
        </w:rPr>
        <w:t xml:space="preserve"> </w:t>
      </w:r>
      <w:r w:rsidRPr="00654B16">
        <w:rPr>
          <w:color w:val="000000"/>
        </w:rPr>
        <w:t>nume</w:t>
      </w:r>
      <w:r w:rsidRPr="00654B16">
        <w:rPr>
          <w:color w:val="000000"/>
          <w:spacing w:val="-1"/>
        </w:rPr>
        <w:t>ra</w:t>
      </w:r>
      <w:r w:rsidRPr="00654B16">
        <w:rPr>
          <w:color w:val="000000"/>
        </w:rPr>
        <w:t>l</w:t>
      </w:r>
      <w:r w:rsidRPr="00654B16">
        <w:rPr>
          <w:color w:val="000000"/>
          <w:spacing w:val="2"/>
        </w:rPr>
        <w:t xml:space="preserve"> </w:t>
      </w:r>
      <w:r w:rsidRPr="00654B16">
        <w:rPr>
          <w:color w:val="000000"/>
        </w:rPr>
        <w:t>2</w:t>
      </w:r>
      <w:r w:rsidRPr="00654B16">
        <w:rPr>
          <w:color w:val="000000"/>
          <w:spacing w:val="1"/>
        </w:rPr>
        <w:t xml:space="preserve"> </w:t>
      </w:r>
      <w:r w:rsidRPr="00654B16">
        <w:rPr>
          <w:color w:val="000000"/>
        </w:rPr>
        <w:t>de la</w:t>
      </w:r>
      <w:r w:rsidRPr="00654B16">
        <w:rPr>
          <w:color w:val="000000"/>
          <w:spacing w:val="1"/>
        </w:rPr>
        <w:t xml:space="preserve"> S</w:t>
      </w:r>
      <w:r w:rsidRPr="00654B16">
        <w:rPr>
          <w:color w:val="000000"/>
          <w:spacing w:val="-1"/>
        </w:rPr>
        <w:t>ecc</w:t>
      </w:r>
      <w:r w:rsidRPr="00654B16">
        <w:rPr>
          <w:color w:val="000000"/>
        </w:rPr>
        <w:t>ión</w:t>
      </w:r>
      <w:r w:rsidRPr="00654B16">
        <w:rPr>
          <w:color w:val="000000"/>
          <w:spacing w:val="7"/>
        </w:rPr>
        <w:t xml:space="preserve"> </w:t>
      </w:r>
      <w:r w:rsidRPr="00654B16">
        <w:rPr>
          <w:color w:val="000000"/>
        </w:rPr>
        <w:t>V,</w:t>
      </w:r>
      <w:r w:rsidRPr="00654B16">
        <w:rPr>
          <w:color w:val="000000"/>
          <w:spacing w:val="4"/>
        </w:rPr>
        <w:t xml:space="preserve"> </w:t>
      </w:r>
      <w:r w:rsidRPr="00654B16">
        <w:rPr>
          <w:color w:val="000000"/>
          <w:spacing w:val="-3"/>
        </w:rPr>
        <w:t>L</w:t>
      </w:r>
      <w:r w:rsidRPr="00654B16">
        <w:rPr>
          <w:color w:val="000000"/>
        </w:rPr>
        <w:t>is</w:t>
      </w:r>
      <w:r w:rsidRPr="00654B16">
        <w:rPr>
          <w:color w:val="000000"/>
          <w:spacing w:val="1"/>
        </w:rPr>
        <w:t>t</w:t>
      </w:r>
      <w:r w:rsidRPr="00654B16">
        <w:rPr>
          <w:color w:val="000000"/>
        </w:rPr>
        <w:t>a de</w:t>
      </w:r>
      <w:r w:rsidRPr="00654B16">
        <w:rPr>
          <w:color w:val="000000"/>
          <w:spacing w:val="59"/>
        </w:rPr>
        <w:t xml:space="preserve"> </w:t>
      </w:r>
      <w:r w:rsidRPr="00654B16">
        <w:rPr>
          <w:color w:val="000000"/>
        </w:rPr>
        <w:t>R</w:t>
      </w:r>
      <w:r w:rsidRPr="00654B16">
        <w:rPr>
          <w:color w:val="000000"/>
          <w:spacing w:val="-1"/>
        </w:rPr>
        <w:t>e</w:t>
      </w:r>
      <w:r w:rsidRPr="00654B16">
        <w:rPr>
          <w:color w:val="000000"/>
        </w:rPr>
        <w:t>qu</w:t>
      </w:r>
      <w:r w:rsidRPr="00654B16">
        <w:rPr>
          <w:color w:val="000000"/>
          <w:spacing w:val="-1"/>
        </w:rPr>
        <w:t>e</w:t>
      </w:r>
      <w:r w:rsidRPr="00654B16">
        <w:rPr>
          <w:color w:val="000000"/>
        </w:rPr>
        <w:t>rimi</w:t>
      </w:r>
      <w:r w:rsidRPr="00654B16">
        <w:rPr>
          <w:color w:val="000000"/>
          <w:spacing w:val="-1"/>
        </w:rPr>
        <w:t>e</w:t>
      </w:r>
      <w:r w:rsidRPr="00654B16">
        <w:rPr>
          <w:color w:val="000000"/>
        </w:rPr>
        <w:t xml:space="preserve">ntos. </w:t>
      </w:r>
      <w:r w:rsidRPr="00654B16">
        <w:rPr>
          <w:color w:val="000000"/>
          <w:spacing w:val="3"/>
        </w:rPr>
        <w:t xml:space="preserve"> </w:t>
      </w:r>
      <w:r w:rsidRPr="00654B16">
        <w:rPr>
          <w:color w:val="000000"/>
          <w:spacing w:val="-3"/>
        </w:rPr>
        <w:t>L</w:t>
      </w:r>
      <w:r w:rsidRPr="00654B16">
        <w:rPr>
          <w:color w:val="000000"/>
          <w:spacing w:val="-1"/>
        </w:rPr>
        <w:t>a</w:t>
      </w:r>
      <w:r w:rsidRPr="00654B16">
        <w:rPr>
          <w:color w:val="000000"/>
        </w:rPr>
        <w:t xml:space="preserve">s </w:t>
      </w:r>
      <w:r w:rsidRPr="00654B16">
        <w:rPr>
          <w:color w:val="000000"/>
          <w:spacing w:val="2"/>
        </w:rPr>
        <w:t xml:space="preserve"> </w:t>
      </w:r>
      <w:r w:rsidRPr="00654B16">
        <w:rPr>
          <w:color w:val="000000"/>
        </w:rPr>
        <w:t>o</w:t>
      </w:r>
      <w:r w:rsidRPr="00654B16">
        <w:rPr>
          <w:color w:val="000000"/>
          <w:spacing w:val="-1"/>
        </w:rPr>
        <w:t>fe</w:t>
      </w:r>
      <w:r w:rsidRPr="00654B16">
        <w:rPr>
          <w:color w:val="000000"/>
        </w:rPr>
        <w:t>rt</w:t>
      </w:r>
      <w:r w:rsidRPr="00654B16">
        <w:rPr>
          <w:color w:val="000000"/>
          <w:spacing w:val="-1"/>
        </w:rPr>
        <w:t>a</w:t>
      </w:r>
      <w:r w:rsidRPr="00654B16">
        <w:rPr>
          <w:color w:val="000000"/>
        </w:rPr>
        <w:t xml:space="preserve">s  </w:t>
      </w:r>
      <w:r w:rsidRPr="00654B16">
        <w:rPr>
          <w:color w:val="000000"/>
          <w:spacing w:val="-1"/>
        </w:rPr>
        <w:t>c</w:t>
      </w:r>
      <w:r w:rsidRPr="00654B16">
        <w:rPr>
          <w:color w:val="000000"/>
        </w:rPr>
        <w:t xml:space="preserve">on  </w:t>
      </w:r>
      <w:r w:rsidRPr="00654B16">
        <w:rPr>
          <w:color w:val="000000"/>
          <w:spacing w:val="-1"/>
        </w:rPr>
        <w:t>e</w:t>
      </w:r>
      <w:r w:rsidRPr="00654B16">
        <w:rPr>
          <w:color w:val="000000"/>
        </w:rPr>
        <w:t>s</w:t>
      </w:r>
      <w:r w:rsidRPr="00654B16">
        <w:rPr>
          <w:color w:val="000000"/>
          <w:spacing w:val="2"/>
        </w:rPr>
        <w:t>p</w:t>
      </w:r>
      <w:r w:rsidRPr="00654B16">
        <w:rPr>
          <w:color w:val="000000"/>
          <w:spacing w:val="-1"/>
        </w:rPr>
        <w:t>ec</w:t>
      </w:r>
      <w:r w:rsidRPr="00654B16">
        <w:rPr>
          <w:color w:val="000000"/>
        </w:rPr>
        <w:t>ifi</w:t>
      </w:r>
      <w:r w:rsidRPr="00654B16">
        <w:rPr>
          <w:color w:val="000000"/>
          <w:spacing w:val="1"/>
        </w:rPr>
        <w:t>c</w:t>
      </w:r>
      <w:r w:rsidRPr="00654B16">
        <w:rPr>
          <w:color w:val="000000"/>
          <w:spacing w:val="-1"/>
        </w:rPr>
        <w:t>a</w:t>
      </w:r>
      <w:r w:rsidRPr="00654B16">
        <w:rPr>
          <w:color w:val="000000"/>
          <w:spacing w:val="1"/>
        </w:rPr>
        <w:t>c</w:t>
      </w:r>
      <w:r w:rsidRPr="00654B16">
        <w:rPr>
          <w:color w:val="000000"/>
        </w:rPr>
        <w:t>iones  té</w:t>
      </w:r>
      <w:r w:rsidRPr="00654B16">
        <w:rPr>
          <w:color w:val="000000"/>
          <w:spacing w:val="-1"/>
        </w:rPr>
        <w:t>c</w:t>
      </w:r>
      <w:r w:rsidRPr="00654B16">
        <w:rPr>
          <w:color w:val="000000"/>
        </w:rPr>
        <w:t>nic</w:t>
      </w:r>
      <w:r w:rsidRPr="00654B16">
        <w:rPr>
          <w:color w:val="000000"/>
          <w:spacing w:val="-1"/>
        </w:rPr>
        <w:t>a</w:t>
      </w:r>
      <w:r w:rsidRPr="00654B16">
        <w:rPr>
          <w:color w:val="000000"/>
        </w:rPr>
        <w:t>s  f</w:t>
      </w:r>
      <w:r w:rsidRPr="00654B16">
        <w:rPr>
          <w:color w:val="000000"/>
          <w:spacing w:val="1"/>
        </w:rPr>
        <w:t>u</w:t>
      </w:r>
      <w:r w:rsidRPr="00654B16">
        <w:rPr>
          <w:color w:val="000000"/>
          <w:spacing w:val="-1"/>
        </w:rPr>
        <w:t>e</w:t>
      </w:r>
      <w:r w:rsidRPr="00654B16">
        <w:rPr>
          <w:color w:val="000000"/>
        </w:rPr>
        <w:t>ra</w:t>
      </w:r>
      <w:r w:rsidRPr="00654B16">
        <w:rPr>
          <w:color w:val="000000"/>
          <w:spacing w:val="58"/>
        </w:rPr>
        <w:t xml:space="preserve"> </w:t>
      </w:r>
      <w:r w:rsidRPr="00654B16">
        <w:rPr>
          <w:color w:val="000000"/>
        </w:rPr>
        <w:t xml:space="preserve">de </w:t>
      </w:r>
      <w:r w:rsidRPr="00654B16">
        <w:rPr>
          <w:color w:val="000000"/>
          <w:spacing w:val="1"/>
        </w:rPr>
        <w:t xml:space="preserve"> </w:t>
      </w:r>
      <w:r w:rsidRPr="00654B16">
        <w:rPr>
          <w:color w:val="000000"/>
        </w:rPr>
        <w:t xml:space="preserve">las </w:t>
      </w:r>
      <w:r w:rsidRPr="00654B16">
        <w:rPr>
          <w:color w:val="000000"/>
          <w:spacing w:val="-1"/>
        </w:rPr>
        <w:t>e</w:t>
      </w:r>
      <w:r w:rsidRPr="00654B16">
        <w:rPr>
          <w:color w:val="000000"/>
        </w:rPr>
        <w:t>st</w:t>
      </w:r>
      <w:r w:rsidRPr="00654B16">
        <w:rPr>
          <w:color w:val="000000"/>
          <w:spacing w:val="1"/>
        </w:rPr>
        <w:t>i</w:t>
      </w:r>
      <w:r w:rsidRPr="00654B16">
        <w:rPr>
          <w:color w:val="000000"/>
        </w:rPr>
        <w:t>pulad</w:t>
      </w:r>
      <w:r w:rsidRPr="00654B16">
        <w:rPr>
          <w:color w:val="000000"/>
          <w:spacing w:val="-1"/>
        </w:rPr>
        <w:t>a</w:t>
      </w:r>
      <w:r w:rsidRPr="00654B16">
        <w:rPr>
          <w:color w:val="000000"/>
        </w:rPr>
        <w:t>s</w:t>
      </w:r>
      <w:r w:rsidRPr="00654B16">
        <w:rPr>
          <w:color w:val="000000"/>
          <w:spacing w:val="5"/>
        </w:rPr>
        <w:t xml:space="preserve"> </w:t>
      </w:r>
      <w:r w:rsidRPr="00654B16">
        <w:rPr>
          <w:color w:val="000000"/>
        </w:rPr>
        <w:t>se</w:t>
      </w:r>
      <w:r w:rsidRPr="00654B16">
        <w:rPr>
          <w:color w:val="000000"/>
          <w:spacing w:val="4"/>
        </w:rPr>
        <w:t xml:space="preserve"> </w:t>
      </w:r>
      <w:r w:rsidRPr="00654B16">
        <w:rPr>
          <w:color w:val="000000"/>
          <w:spacing w:val="-1"/>
        </w:rPr>
        <w:t>c</w:t>
      </w:r>
      <w:r w:rsidRPr="00654B16">
        <w:rPr>
          <w:color w:val="000000"/>
        </w:rPr>
        <w:t>onsid</w:t>
      </w:r>
      <w:r w:rsidRPr="00654B16">
        <w:rPr>
          <w:color w:val="000000"/>
          <w:spacing w:val="1"/>
        </w:rPr>
        <w:t>er</w:t>
      </w:r>
      <w:r w:rsidRPr="00654B16">
        <w:rPr>
          <w:color w:val="000000"/>
          <w:spacing w:val="-1"/>
        </w:rPr>
        <w:t>a</w:t>
      </w:r>
      <w:r w:rsidRPr="00654B16">
        <w:rPr>
          <w:color w:val="000000"/>
        </w:rPr>
        <w:t>r</w:t>
      </w:r>
      <w:r w:rsidRPr="00654B16">
        <w:rPr>
          <w:color w:val="000000"/>
          <w:spacing w:val="-2"/>
        </w:rPr>
        <w:t>á</w:t>
      </w:r>
      <w:r w:rsidRPr="00654B16">
        <w:rPr>
          <w:color w:val="000000"/>
        </w:rPr>
        <w:t>n</w:t>
      </w:r>
      <w:r w:rsidRPr="00654B16">
        <w:rPr>
          <w:color w:val="000000"/>
          <w:spacing w:val="5"/>
        </w:rPr>
        <w:t xml:space="preserve"> </w:t>
      </w:r>
      <w:r w:rsidRPr="00654B16">
        <w:rPr>
          <w:color w:val="000000"/>
        </w:rPr>
        <w:t>q</w:t>
      </w:r>
      <w:r w:rsidRPr="00654B16">
        <w:rPr>
          <w:color w:val="000000"/>
          <w:spacing w:val="2"/>
        </w:rPr>
        <w:t>u</w:t>
      </w:r>
      <w:r w:rsidRPr="00654B16">
        <w:rPr>
          <w:color w:val="000000"/>
        </w:rPr>
        <w:t>e</w:t>
      </w:r>
      <w:r w:rsidRPr="00654B16">
        <w:rPr>
          <w:color w:val="000000"/>
          <w:spacing w:val="4"/>
        </w:rPr>
        <w:t xml:space="preserve"> </w:t>
      </w:r>
      <w:r w:rsidRPr="00654B16">
        <w:rPr>
          <w:color w:val="000000"/>
        </w:rPr>
        <w:t>no</w:t>
      </w:r>
      <w:r w:rsidRPr="00654B16">
        <w:rPr>
          <w:color w:val="000000"/>
          <w:spacing w:val="5"/>
        </w:rPr>
        <w:t xml:space="preserve"> </w:t>
      </w:r>
      <w:r w:rsidRPr="00654B16">
        <w:rPr>
          <w:color w:val="000000"/>
          <w:spacing w:val="-1"/>
        </w:rPr>
        <w:t>c</w:t>
      </w:r>
      <w:r w:rsidRPr="00654B16">
        <w:rPr>
          <w:color w:val="000000"/>
        </w:rPr>
        <w:t>ump</w:t>
      </w:r>
      <w:r w:rsidRPr="00654B16">
        <w:rPr>
          <w:color w:val="000000"/>
          <w:spacing w:val="1"/>
        </w:rPr>
        <w:t>l</w:t>
      </w:r>
      <w:r w:rsidRPr="00654B16">
        <w:rPr>
          <w:color w:val="000000"/>
          <w:spacing w:val="-1"/>
        </w:rPr>
        <w:t>e</w:t>
      </w:r>
      <w:r w:rsidRPr="00654B16">
        <w:rPr>
          <w:color w:val="000000"/>
        </w:rPr>
        <w:t>n</w:t>
      </w:r>
      <w:r w:rsidRPr="00654B16">
        <w:rPr>
          <w:color w:val="000000"/>
          <w:spacing w:val="7"/>
        </w:rPr>
        <w:t xml:space="preserve"> </w:t>
      </w:r>
      <w:r w:rsidRPr="00654B16">
        <w:rPr>
          <w:color w:val="000000"/>
          <w:spacing w:val="-1"/>
        </w:rPr>
        <w:t>c</w:t>
      </w:r>
      <w:r w:rsidRPr="00654B16">
        <w:rPr>
          <w:color w:val="000000"/>
        </w:rPr>
        <w:t>on</w:t>
      </w:r>
      <w:r w:rsidRPr="00654B16">
        <w:rPr>
          <w:color w:val="000000"/>
          <w:spacing w:val="5"/>
        </w:rPr>
        <w:t xml:space="preserve"> </w:t>
      </w:r>
      <w:r w:rsidRPr="00654B16">
        <w:rPr>
          <w:color w:val="000000"/>
        </w:rPr>
        <w:t>lo</w:t>
      </w:r>
      <w:r w:rsidRPr="00654B16">
        <w:rPr>
          <w:color w:val="000000"/>
          <w:spacing w:val="5"/>
        </w:rPr>
        <w:t xml:space="preserve"> </w:t>
      </w:r>
      <w:r w:rsidRPr="00654B16">
        <w:rPr>
          <w:color w:val="000000"/>
        </w:rPr>
        <w:t>sol</w:t>
      </w:r>
      <w:r w:rsidRPr="00654B16">
        <w:rPr>
          <w:color w:val="000000"/>
          <w:spacing w:val="1"/>
        </w:rPr>
        <w:t>i</w:t>
      </w:r>
      <w:r w:rsidRPr="00654B16">
        <w:rPr>
          <w:color w:val="000000"/>
          <w:spacing w:val="-1"/>
        </w:rPr>
        <w:t>c</w:t>
      </w:r>
      <w:r w:rsidRPr="00654B16">
        <w:rPr>
          <w:color w:val="000000"/>
        </w:rPr>
        <w:t>i</w:t>
      </w:r>
      <w:r w:rsidRPr="00654B16">
        <w:rPr>
          <w:color w:val="000000"/>
          <w:spacing w:val="1"/>
        </w:rPr>
        <w:t>t</w:t>
      </w:r>
      <w:r w:rsidRPr="00654B16">
        <w:rPr>
          <w:color w:val="000000"/>
          <w:spacing w:val="-1"/>
        </w:rPr>
        <w:t>a</w:t>
      </w:r>
      <w:r w:rsidRPr="00654B16">
        <w:rPr>
          <w:color w:val="000000"/>
        </w:rPr>
        <w:t>do</w:t>
      </w:r>
      <w:r w:rsidRPr="00654B16">
        <w:rPr>
          <w:color w:val="000000"/>
          <w:spacing w:val="7"/>
        </w:rPr>
        <w:t xml:space="preserve"> </w:t>
      </w:r>
      <w:r w:rsidRPr="00654B16">
        <w:rPr>
          <w:color w:val="000000"/>
        </w:rPr>
        <w:t xml:space="preserve">y </w:t>
      </w:r>
      <w:r w:rsidRPr="00654B16">
        <w:rPr>
          <w:color w:val="000000"/>
          <w:spacing w:val="2"/>
        </w:rPr>
        <w:t>s</w:t>
      </w:r>
      <w:r w:rsidRPr="00654B16">
        <w:rPr>
          <w:color w:val="000000"/>
          <w:spacing w:val="1"/>
        </w:rPr>
        <w:t>e</w:t>
      </w:r>
      <w:r w:rsidRPr="00654B16">
        <w:rPr>
          <w:color w:val="000000"/>
        </w:rPr>
        <w:t>r</w:t>
      </w:r>
      <w:r w:rsidRPr="00654B16">
        <w:rPr>
          <w:color w:val="000000"/>
          <w:spacing w:val="-2"/>
        </w:rPr>
        <w:t>á</w:t>
      </w:r>
      <w:r w:rsidRPr="00654B16">
        <w:rPr>
          <w:color w:val="000000"/>
        </w:rPr>
        <w:t>n d</w:t>
      </w:r>
      <w:r w:rsidRPr="00654B16">
        <w:rPr>
          <w:color w:val="000000"/>
          <w:spacing w:val="-1"/>
        </w:rPr>
        <w:t>e</w:t>
      </w:r>
      <w:r w:rsidRPr="00654B16">
        <w:rPr>
          <w:color w:val="000000"/>
        </w:rPr>
        <w:t>s</w:t>
      </w:r>
      <w:r w:rsidRPr="00654B16">
        <w:rPr>
          <w:color w:val="000000"/>
          <w:spacing w:val="-1"/>
        </w:rPr>
        <w:t>ca</w:t>
      </w:r>
      <w:r w:rsidRPr="00654B16">
        <w:rPr>
          <w:color w:val="000000"/>
        </w:rPr>
        <w:t>r</w:t>
      </w:r>
      <w:r w:rsidRPr="00654B16">
        <w:rPr>
          <w:color w:val="000000"/>
          <w:spacing w:val="2"/>
        </w:rPr>
        <w:t>t</w:t>
      </w:r>
      <w:r w:rsidRPr="00654B16">
        <w:rPr>
          <w:color w:val="000000"/>
          <w:spacing w:val="-1"/>
        </w:rPr>
        <w:t>a</w:t>
      </w:r>
      <w:r w:rsidRPr="00654B16">
        <w:rPr>
          <w:color w:val="000000"/>
        </w:rPr>
        <w:t>d</w:t>
      </w:r>
      <w:r w:rsidRPr="00654B16">
        <w:rPr>
          <w:color w:val="000000"/>
          <w:spacing w:val="-1"/>
        </w:rPr>
        <w:t>a</w:t>
      </w:r>
      <w:r w:rsidRPr="00654B16">
        <w:rPr>
          <w:color w:val="000000"/>
        </w:rPr>
        <w:t>s.</w:t>
      </w:r>
    </w:p>
    <w:p w:rsidR="002164CA" w:rsidRPr="00654B16" w:rsidRDefault="002164CA" w:rsidP="00A30083">
      <w:pPr>
        <w:tabs>
          <w:tab w:val="left" w:pos="1440"/>
        </w:tabs>
        <w:ind w:left="2160" w:hanging="1440"/>
        <w:jc w:val="both"/>
        <w:rPr>
          <w:i/>
          <w:iCs/>
        </w:rPr>
      </w:pPr>
    </w:p>
    <w:p w:rsidR="002164CA" w:rsidRPr="00654B16" w:rsidRDefault="002164CA" w:rsidP="00A30083">
      <w:pPr>
        <w:tabs>
          <w:tab w:val="left" w:pos="1440"/>
        </w:tabs>
        <w:ind w:left="2160" w:hanging="1440"/>
        <w:jc w:val="both"/>
        <w:rPr>
          <w:i/>
          <w:iCs/>
          <w:lang w:val="es-ES"/>
        </w:rPr>
      </w:pPr>
    </w:p>
    <w:p w:rsidR="00A30083" w:rsidRPr="00654B16" w:rsidRDefault="005E1B80" w:rsidP="00A30083">
      <w:pPr>
        <w:tabs>
          <w:tab w:val="left" w:pos="1440"/>
        </w:tabs>
        <w:jc w:val="both"/>
        <w:rPr>
          <w:b/>
          <w:bCs/>
          <w:lang w:val="es-ES"/>
        </w:rPr>
      </w:pPr>
      <w:r w:rsidRPr="00654B16">
        <w:rPr>
          <w:b/>
          <w:bCs/>
          <w:sz w:val="28"/>
          <w:lang w:val="es-ES"/>
        </w:rPr>
        <w:t>2</w:t>
      </w:r>
      <w:r w:rsidR="00A30083" w:rsidRPr="00654B16">
        <w:rPr>
          <w:b/>
          <w:bCs/>
          <w:sz w:val="28"/>
          <w:lang w:val="es-ES"/>
        </w:rPr>
        <w:t xml:space="preserve">.  Requisitos para Calificación Posterior </w:t>
      </w:r>
    </w:p>
    <w:p w:rsidR="00A30083" w:rsidRPr="00654B16" w:rsidRDefault="00A30083" w:rsidP="00A30083">
      <w:pPr>
        <w:tabs>
          <w:tab w:val="left" w:pos="1440"/>
        </w:tabs>
        <w:jc w:val="both"/>
        <w:rPr>
          <w:sz w:val="22"/>
          <w:szCs w:val="22"/>
          <w:lang w:val="es-ES"/>
        </w:rPr>
      </w:pPr>
      <w:r w:rsidRPr="00654B16">
        <w:rPr>
          <w:sz w:val="22"/>
          <w:szCs w:val="22"/>
          <w:lang w:val="es-ES"/>
        </w:rPr>
        <w:t xml:space="preserve">Después de determinar la oferta evaluada como la más baja, </w:t>
      </w:r>
      <w:r w:rsidR="007E2165" w:rsidRPr="00654B16">
        <w:rPr>
          <w:sz w:val="22"/>
          <w:szCs w:val="22"/>
          <w:lang w:val="es-ES"/>
        </w:rPr>
        <w:t>DICTA</w:t>
      </w:r>
      <w:r w:rsidR="005779FA" w:rsidRPr="00654B16">
        <w:rPr>
          <w:sz w:val="22"/>
          <w:szCs w:val="22"/>
          <w:lang w:val="es-ES"/>
        </w:rPr>
        <w:t>/SAG</w:t>
      </w:r>
      <w:r w:rsidRPr="00654B16">
        <w:rPr>
          <w:sz w:val="22"/>
          <w:szCs w:val="22"/>
          <w:lang w:val="es-ES"/>
        </w:rPr>
        <w:t xml:space="preserve"> efectuará la calificación posterior del Oferente, empleando únicamente los requisitos aquí estipulados. Los requisitos que no estén incluidos en el siguiente texto no podrán ser utilizados para evaluar las calificaciones del Oferente. </w:t>
      </w:r>
    </w:p>
    <w:p w:rsidR="00D67BAE" w:rsidRPr="00654B16" w:rsidRDefault="00D67BAE" w:rsidP="00A30083">
      <w:pPr>
        <w:tabs>
          <w:tab w:val="left" w:pos="1440"/>
        </w:tabs>
        <w:ind w:left="1440" w:hanging="720"/>
        <w:jc w:val="both"/>
        <w:rPr>
          <w:sz w:val="22"/>
          <w:szCs w:val="22"/>
          <w:lang w:val="es-ES"/>
        </w:rPr>
      </w:pPr>
    </w:p>
    <w:p w:rsidR="00A30083" w:rsidRPr="00654B16" w:rsidRDefault="00A30083" w:rsidP="00A30083">
      <w:pPr>
        <w:tabs>
          <w:tab w:val="left" w:pos="1440"/>
        </w:tabs>
        <w:ind w:left="1440" w:hanging="720"/>
        <w:jc w:val="both"/>
        <w:rPr>
          <w:sz w:val="22"/>
          <w:szCs w:val="22"/>
          <w:lang w:val="es-ES"/>
        </w:rPr>
      </w:pPr>
      <w:r w:rsidRPr="00654B16">
        <w:rPr>
          <w:sz w:val="22"/>
          <w:szCs w:val="22"/>
          <w:lang w:val="es-ES"/>
        </w:rPr>
        <w:t>(a)</w:t>
      </w:r>
      <w:r w:rsidRPr="00654B16">
        <w:rPr>
          <w:sz w:val="22"/>
          <w:szCs w:val="22"/>
          <w:lang w:val="es-ES"/>
        </w:rPr>
        <w:tab/>
        <w:t xml:space="preserve">Capacidad financiera </w:t>
      </w:r>
    </w:p>
    <w:p w:rsidR="00A30083" w:rsidRPr="00654B16" w:rsidRDefault="00A30083" w:rsidP="00A30083">
      <w:pPr>
        <w:tabs>
          <w:tab w:val="left" w:pos="1440"/>
        </w:tabs>
        <w:ind w:left="1440"/>
        <w:jc w:val="both"/>
        <w:rPr>
          <w:iCs/>
          <w:sz w:val="22"/>
          <w:szCs w:val="22"/>
          <w:lang w:val="es-ES"/>
        </w:rPr>
      </w:pPr>
      <w:r w:rsidRPr="00654B16">
        <w:rPr>
          <w:sz w:val="22"/>
          <w:szCs w:val="22"/>
          <w:lang w:val="es-ES"/>
        </w:rPr>
        <w:t xml:space="preserve">El Oferente deberá proporcionar evidencia documentada que demuestre su cumplimiento con los siguientes requisitos financieros: </w:t>
      </w:r>
      <w:r w:rsidRPr="00654B16">
        <w:rPr>
          <w:iCs/>
          <w:sz w:val="22"/>
          <w:szCs w:val="22"/>
          <w:lang w:val="es-ES"/>
        </w:rPr>
        <w:t>Estados financieros auditados de los últimos dos años.</w:t>
      </w:r>
    </w:p>
    <w:p w:rsidR="00A30083" w:rsidRPr="00654B16" w:rsidRDefault="00A30083" w:rsidP="00A30083">
      <w:pPr>
        <w:tabs>
          <w:tab w:val="left" w:pos="1440"/>
        </w:tabs>
        <w:ind w:left="1440"/>
        <w:jc w:val="both"/>
        <w:rPr>
          <w:iCs/>
          <w:sz w:val="22"/>
          <w:szCs w:val="22"/>
          <w:lang w:val="es-ES"/>
        </w:rPr>
      </w:pPr>
    </w:p>
    <w:p w:rsidR="00D67BAE" w:rsidRPr="00654B16" w:rsidRDefault="00A30083" w:rsidP="00E65B05">
      <w:pPr>
        <w:pStyle w:val="Prrafodelista"/>
        <w:numPr>
          <w:ilvl w:val="0"/>
          <w:numId w:val="11"/>
        </w:numPr>
        <w:tabs>
          <w:tab w:val="clear" w:pos="972"/>
          <w:tab w:val="num" w:pos="1418"/>
        </w:tabs>
        <w:spacing w:after="0" w:line="240" w:lineRule="auto"/>
        <w:ind w:left="1418" w:hanging="709"/>
        <w:jc w:val="both"/>
        <w:rPr>
          <w:rFonts w:ascii="Times New Roman" w:hAnsi="Times New Roman"/>
          <w:lang w:val="es-ES"/>
        </w:rPr>
      </w:pPr>
      <w:r w:rsidRPr="00654B16">
        <w:rPr>
          <w:rFonts w:ascii="Times New Roman" w:hAnsi="Times New Roman"/>
          <w:lang w:val="es-ES"/>
        </w:rPr>
        <w:t>Experiencia y Capacidad Técnica</w:t>
      </w:r>
    </w:p>
    <w:p w:rsidR="00A30083" w:rsidRPr="00654B16" w:rsidRDefault="00A30083" w:rsidP="00220CF9">
      <w:pPr>
        <w:pStyle w:val="Prrafodelista"/>
        <w:tabs>
          <w:tab w:val="num" w:pos="1418"/>
        </w:tabs>
        <w:spacing w:after="0" w:line="240" w:lineRule="auto"/>
        <w:ind w:left="1418"/>
        <w:jc w:val="both"/>
        <w:rPr>
          <w:rFonts w:ascii="Times New Roman" w:hAnsi="Times New Roman"/>
          <w:lang w:val="es-ES"/>
        </w:rPr>
      </w:pPr>
      <w:r w:rsidRPr="00654B16">
        <w:rPr>
          <w:rFonts w:ascii="Times New Roman" w:hAnsi="Times New Roman"/>
          <w:lang w:val="es-ES"/>
        </w:rPr>
        <w:t>Permisos de operación de los últimos dos años</w:t>
      </w:r>
      <w:r w:rsidR="005779FA" w:rsidRPr="00654B16">
        <w:rPr>
          <w:rFonts w:ascii="Times New Roman" w:hAnsi="Times New Roman"/>
          <w:lang w:val="es-ES"/>
        </w:rPr>
        <w:t xml:space="preserve">. </w:t>
      </w:r>
      <w:r w:rsidRPr="00654B16">
        <w:rPr>
          <w:rFonts w:ascii="Times New Roman" w:hAnsi="Times New Roman"/>
          <w:lang w:val="es-ES"/>
        </w:rPr>
        <w:t xml:space="preserve">Constancias de cumplimiento de contratos anteriores. </w:t>
      </w:r>
    </w:p>
    <w:p w:rsidR="00A30083" w:rsidRPr="00654B16" w:rsidRDefault="00A30083" w:rsidP="00A30083">
      <w:pPr>
        <w:tabs>
          <w:tab w:val="left" w:pos="1440"/>
        </w:tabs>
        <w:ind w:left="1440" w:hanging="720"/>
        <w:jc w:val="both"/>
        <w:rPr>
          <w:iCs/>
          <w:sz w:val="22"/>
          <w:szCs w:val="22"/>
          <w:lang w:val="es-ES"/>
        </w:rPr>
      </w:pPr>
    </w:p>
    <w:p w:rsidR="00A30083" w:rsidRPr="00654B16" w:rsidRDefault="00A30083" w:rsidP="00A30083">
      <w:pPr>
        <w:tabs>
          <w:tab w:val="left" w:pos="1440"/>
        </w:tabs>
        <w:ind w:left="1440" w:hanging="720"/>
        <w:jc w:val="both"/>
        <w:rPr>
          <w:iCs/>
          <w:lang w:val="es-ES"/>
        </w:rPr>
      </w:pPr>
      <w:r w:rsidRPr="00654B16">
        <w:rPr>
          <w:iCs/>
          <w:sz w:val="22"/>
          <w:szCs w:val="22"/>
          <w:lang w:val="es-ES"/>
        </w:rPr>
        <w:t>(</w:t>
      </w:r>
      <w:r w:rsidRPr="00654B16">
        <w:rPr>
          <w:sz w:val="22"/>
          <w:szCs w:val="22"/>
          <w:lang w:val="es-ES"/>
        </w:rPr>
        <w:t>c)</w:t>
      </w:r>
      <w:r w:rsidRPr="00654B16">
        <w:rPr>
          <w:sz w:val="22"/>
          <w:szCs w:val="22"/>
          <w:lang w:val="es-ES"/>
        </w:rPr>
        <w:tab/>
        <w:t>El Oferente deberá proporcionar evidencia documentada que demuestre el cumplimiento de los Bienes que ofrece con los siguientes requisitos de utilización:</w:t>
      </w:r>
      <w:r w:rsidRPr="00654B16">
        <w:rPr>
          <w:iCs/>
          <w:sz w:val="22"/>
          <w:szCs w:val="22"/>
          <w:lang w:val="es-ES"/>
        </w:rPr>
        <w:t xml:space="preserve"> Certificado contable debidamente sellado por un perito de inventarios físico para garantizar la existencia del fertilizante</w:t>
      </w:r>
      <w:r w:rsidRPr="00654B16">
        <w:rPr>
          <w:iCs/>
          <w:lang w:val="es-ES"/>
        </w:rPr>
        <w:t xml:space="preserve"> ofertado.</w:t>
      </w:r>
    </w:p>
    <w:p w:rsidR="00A30083" w:rsidRPr="00654B16" w:rsidRDefault="00A30083" w:rsidP="00A30083">
      <w:pPr>
        <w:tabs>
          <w:tab w:val="left" w:pos="1440"/>
        </w:tabs>
        <w:ind w:left="1440" w:hanging="720"/>
        <w:jc w:val="both"/>
        <w:rPr>
          <w:lang w:val="es-ES"/>
        </w:rPr>
      </w:pPr>
    </w:p>
    <w:p w:rsidR="00A30083" w:rsidRPr="00654B16" w:rsidRDefault="00A30083" w:rsidP="00A30083">
      <w:pPr>
        <w:tabs>
          <w:tab w:val="left" w:pos="1440"/>
        </w:tabs>
        <w:ind w:left="2160" w:hanging="1440"/>
        <w:jc w:val="both"/>
        <w:rPr>
          <w:i/>
          <w:iCs/>
          <w:lang w:val="es-ES"/>
        </w:rPr>
      </w:pPr>
    </w:p>
    <w:p w:rsidR="00A30083" w:rsidRPr="00654B16" w:rsidRDefault="00A30083" w:rsidP="00A30083">
      <w:pPr>
        <w:tabs>
          <w:tab w:val="left" w:pos="1440"/>
        </w:tabs>
        <w:jc w:val="both"/>
        <w:rPr>
          <w:b/>
          <w:bCs/>
          <w:sz w:val="28"/>
          <w:lang w:val="es-ES"/>
        </w:rPr>
      </w:pPr>
      <w:r w:rsidRPr="00654B16">
        <w:rPr>
          <w:b/>
          <w:bCs/>
          <w:sz w:val="28"/>
          <w:lang w:val="es-ES"/>
        </w:rPr>
        <w:lastRenderedPageBreak/>
        <w:t xml:space="preserve">3.  Margen de Preferencia Nacional </w:t>
      </w:r>
    </w:p>
    <w:p w:rsidR="00A30083" w:rsidRPr="00654B16" w:rsidRDefault="00A30083" w:rsidP="00A30083">
      <w:pPr>
        <w:tabs>
          <w:tab w:val="left" w:pos="1440"/>
        </w:tabs>
        <w:jc w:val="both"/>
        <w:rPr>
          <w:sz w:val="22"/>
          <w:szCs w:val="22"/>
          <w:lang w:val="es-ES"/>
        </w:rPr>
      </w:pPr>
      <w:r w:rsidRPr="00654B16">
        <w:rPr>
          <w:sz w:val="22"/>
          <w:szCs w:val="22"/>
          <w:lang w:val="es-ES"/>
        </w:rPr>
        <w:t>El margen de preferencia nacional se aplicará en los términos establecidos en los artículos 53 de la Ley de Contratación del Estado y 128 de su Reglamento, que disponen:</w:t>
      </w:r>
    </w:p>
    <w:p w:rsidR="00A30083" w:rsidRPr="00654B16" w:rsidRDefault="00A30083" w:rsidP="00A30083">
      <w:pPr>
        <w:pStyle w:val="Sub-ClauseText"/>
        <w:tabs>
          <w:tab w:val="left" w:pos="1440"/>
        </w:tabs>
        <w:spacing w:before="0" w:after="0"/>
        <w:rPr>
          <w:spacing w:val="0"/>
          <w:sz w:val="22"/>
          <w:szCs w:val="22"/>
          <w:lang w:val="es-ES"/>
        </w:rPr>
      </w:pPr>
    </w:p>
    <w:p w:rsidR="00A30083" w:rsidRPr="00654B16" w:rsidRDefault="00A30083" w:rsidP="00A30083">
      <w:pPr>
        <w:tabs>
          <w:tab w:val="left" w:pos="1440"/>
        </w:tabs>
        <w:ind w:left="1440" w:hanging="720"/>
        <w:jc w:val="both"/>
        <w:rPr>
          <w:sz w:val="22"/>
          <w:szCs w:val="22"/>
          <w:lang w:val="es-ES"/>
        </w:rPr>
      </w:pPr>
      <w:r w:rsidRPr="00654B16">
        <w:rPr>
          <w:sz w:val="22"/>
          <w:szCs w:val="22"/>
          <w:lang w:val="es-ES"/>
        </w:rPr>
        <w:t>(a)</w:t>
      </w:r>
      <w:r w:rsidRPr="00654B16">
        <w:rPr>
          <w:sz w:val="22"/>
          <w:szCs w:val="22"/>
          <w:lang w:val="es-ES"/>
        </w:rPr>
        <w:tab/>
        <w:t xml:space="preserve">Artículo 53 de la Ley de Contratación del Estado: </w:t>
      </w:r>
    </w:p>
    <w:p w:rsidR="00A30083" w:rsidRPr="00654B16" w:rsidRDefault="00A30083" w:rsidP="00A30083">
      <w:pPr>
        <w:tabs>
          <w:tab w:val="left" w:pos="1440"/>
        </w:tabs>
        <w:ind w:left="1440" w:hanging="720"/>
        <w:jc w:val="both"/>
        <w:rPr>
          <w:sz w:val="22"/>
          <w:szCs w:val="22"/>
          <w:lang w:val="es-ES"/>
        </w:rPr>
      </w:pPr>
    </w:p>
    <w:p w:rsidR="00A30083" w:rsidRPr="00654B16" w:rsidRDefault="00A30083" w:rsidP="00A30083">
      <w:pPr>
        <w:tabs>
          <w:tab w:val="left" w:pos="1440"/>
        </w:tabs>
        <w:ind w:left="1440"/>
        <w:jc w:val="both"/>
        <w:rPr>
          <w:sz w:val="22"/>
          <w:szCs w:val="22"/>
          <w:lang w:val="es-ES"/>
        </w:rPr>
      </w:pPr>
      <w:r w:rsidRPr="00654B16">
        <w:rPr>
          <w:sz w:val="22"/>
          <w:szCs w:val="22"/>
          <w:lang w:val="es-ES"/>
        </w:rPr>
        <w:t xml:space="preserve">“ARTÍCULO 53.- Margen de preferencia nacional. Cuando hubieren oferentes nacionales y extranjeros, para fines exclusivos de comparación y evaluación, y consecuentemente con la escogencia de la mejor oferta, tratándose de suministros, se sumará a la mejor oferta extranjera un valor equivalente al de los impuestos de importación correspondientes, si el bien o suministro estuviera gravado con dicho impuesto, de no ser así, una suma equivalente al quince por ciento (15%) del valor de dicha oferta, si se trata de obra pública y servicios básicos, siempre para efectos de evaluación y escogencia de la mejor oferta, se sumará a la oferta de compañías extranjeras hasta un siete y medio por ciento ( </w:t>
      </w:r>
      <w:r w:rsidR="00C954BB" w:rsidRPr="00654B16">
        <w:rPr>
          <w:sz w:val="22"/>
          <w:szCs w:val="22"/>
          <w:lang w:val="es-ES"/>
        </w:rPr>
        <w:t>7.5</w:t>
      </w:r>
      <w:r w:rsidRPr="00654B16">
        <w:rPr>
          <w:sz w:val="22"/>
          <w:szCs w:val="22"/>
          <w:lang w:val="es-ES"/>
        </w:rPr>
        <w:t>%) del monto de la oferta. Si de esta operación resulta que la mejor oferta extranjera es superior en monto a la nacional se escogerá esta última como la mejor oferta de la licitación procediendo entonces a la adjudicación del contrato. Este último mecanismo no se aplicará a los participantes extranjeros a los cuales deba darse trato nacional en virtud de acuerdos bilaterales o multilaterales de comercio de los cuales el Estado sea parte y cuando se trate de la ejecución de empréstitos otorgados por organismos financieros internacionales, en cuyo caso se aplicarán los márgenes de preferencia en los términos que lo permitan los instructivos o políticas de adquisiciones de dichos organismos.”</w:t>
      </w:r>
    </w:p>
    <w:p w:rsidR="00A30083" w:rsidRPr="00654B16" w:rsidRDefault="00A30083" w:rsidP="00A30083">
      <w:pPr>
        <w:tabs>
          <w:tab w:val="left" w:pos="1440"/>
        </w:tabs>
        <w:ind w:left="1440"/>
        <w:jc w:val="both"/>
        <w:rPr>
          <w:i/>
          <w:iCs/>
          <w:sz w:val="22"/>
          <w:szCs w:val="22"/>
          <w:lang w:val="es-ES"/>
        </w:rPr>
      </w:pPr>
    </w:p>
    <w:p w:rsidR="00A30083" w:rsidRPr="00654B16" w:rsidRDefault="00A30083" w:rsidP="00A30083">
      <w:pPr>
        <w:tabs>
          <w:tab w:val="left" w:pos="1440"/>
        </w:tabs>
        <w:ind w:left="1440" w:hanging="720"/>
        <w:jc w:val="both"/>
        <w:rPr>
          <w:sz w:val="22"/>
          <w:szCs w:val="22"/>
          <w:lang w:val="es-ES"/>
        </w:rPr>
      </w:pPr>
      <w:r w:rsidRPr="00654B16">
        <w:rPr>
          <w:sz w:val="22"/>
          <w:szCs w:val="22"/>
          <w:lang w:val="es-ES"/>
        </w:rPr>
        <w:t>(b)</w:t>
      </w:r>
      <w:r w:rsidRPr="00654B16">
        <w:rPr>
          <w:sz w:val="22"/>
          <w:szCs w:val="22"/>
          <w:lang w:val="es-ES"/>
        </w:rPr>
        <w:tab/>
        <w:t>Artículo 128 del Reglamento de la Ley de Contratación del Estado:</w:t>
      </w:r>
    </w:p>
    <w:p w:rsidR="00A30083" w:rsidRPr="00654B16" w:rsidRDefault="00A30083" w:rsidP="00A30083">
      <w:pPr>
        <w:tabs>
          <w:tab w:val="left" w:pos="1440"/>
        </w:tabs>
        <w:ind w:left="1440" w:hanging="720"/>
        <w:jc w:val="both"/>
        <w:rPr>
          <w:sz w:val="22"/>
          <w:szCs w:val="22"/>
          <w:lang w:val="es-ES"/>
        </w:rPr>
      </w:pPr>
    </w:p>
    <w:p w:rsidR="00A30083" w:rsidRPr="00654B16" w:rsidRDefault="00A30083" w:rsidP="00A30083">
      <w:pPr>
        <w:tabs>
          <w:tab w:val="left" w:pos="1440"/>
        </w:tabs>
        <w:ind w:left="1440"/>
        <w:jc w:val="both"/>
        <w:rPr>
          <w:sz w:val="22"/>
          <w:szCs w:val="22"/>
          <w:lang w:val="es-ES"/>
        </w:rPr>
      </w:pPr>
      <w:r w:rsidRPr="00654B16">
        <w:rPr>
          <w:sz w:val="22"/>
          <w:szCs w:val="22"/>
          <w:lang w:val="es-ES"/>
        </w:rPr>
        <w:t xml:space="preserve">“Artículo 128. Margen de preferencia nacional. Cuando se trate de suministros de bienes o servicios,  para establecer el precio de comparación a que se refiere el literal a) del artículo 126 que antecede, y únicamente con fines de evaluación, al precio CIF ofrecido por proveedores extranjeros se agregará, siempre que no estuviere incluido, el valor de impuestos de importación previstos en el Arancel de Aduanas o en normas legales especiales o, de resultar exentos, una suma equivalente al quince por ciento del valor de la oferta que corresponda. La comparación se producirá entre ofertas de bienes o servicios producidos en el territorio nacional y ofertas de bienes o servicios importados; un bien se considerará de origen nacional cuando el costo de los materiales, mano de obra y servicios locales empleados en su fabricación no sea inferior al cuarenta por ciento (40%) del precio ofertado. </w:t>
      </w:r>
    </w:p>
    <w:p w:rsidR="00A30083" w:rsidRPr="00654B16" w:rsidRDefault="00A30083" w:rsidP="00A30083">
      <w:pPr>
        <w:tabs>
          <w:tab w:val="left" w:pos="1440"/>
        </w:tabs>
        <w:ind w:left="1440"/>
        <w:jc w:val="both"/>
        <w:rPr>
          <w:sz w:val="22"/>
          <w:szCs w:val="22"/>
          <w:lang w:val="es-ES"/>
        </w:rPr>
      </w:pPr>
      <w:r w:rsidRPr="00654B16">
        <w:rPr>
          <w:sz w:val="22"/>
          <w:szCs w:val="22"/>
          <w:lang w:val="es-ES"/>
        </w:rPr>
        <w:t>Si se tratare de obra pública, a las ofertas de contratistas extranjeros se agregará, para efectos de comparación, una cantidad equivalente al siete punto cinco por ciento (7.5%) de su respectivo valor.</w:t>
      </w:r>
    </w:p>
    <w:p w:rsidR="005779FA" w:rsidRPr="00654B16" w:rsidRDefault="005779FA" w:rsidP="00A30083">
      <w:pPr>
        <w:tabs>
          <w:tab w:val="left" w:pos="1440"/>
        </w:tabs>
        <w:ind w:left="1440"/>
        <w:jc w:val="both"/>
        <w:rPr>
          <w:sz w:val="22"/>
          <w:szCs w:val="22"/>
          <w:lang w:val="es-ES"/>
        </w:rPr>
      </w:pPr>
    </w:p>
    <w:p w:rsidR="00A30083" w:rsidRPr="00654B16" w:rsidRDefault="00A30083" w:rsidP="00A30083">
      <w:pPr>
        <w:tabs>
          <w:tab w:val="left" w:pos="1440"/>
        </w:tabs>
        <w:ind w:left="1440"/>
        <w:jc w:val="both"/>
        <w:rPr>
          <w:sz w:val="22"/>
          <w:szCs w:val="22"/>
          <w:lang w:val="es-ES"/>
        </w:rPr>
      </w:pPr>
      <w:r w:rsidRPr="00654B16">
        <w:rPr>
          <w:sz w:val="22"/>
          <w:szCs w:val="22"/>
          <w:lang w:val="es-ES"/>
        </w:rPr>
        <w:t>Si de la comparación sobre las bases anteriores resulta que la mejor oferta extranjera es superior a la de la mejor oferta nacional se adjudicará el contrato a esta última, de acuerdo con lo previsto en el artículo 53 de la Ley.”</w:t>
      </w:r>
    </w:p>
    <w:p w:rsidR="00A30083" w:rsidRPr="00654B16" w:rsidRDefault="00A30083" w:rsidP="00A30083">
      <w:pPr>
        <w:tabs>
          <w:tab w:val="left" w:pos="1440"/>
        </w:tabs>
        <w:ind w:left="1440" w:hanging="720"/>
        <w:jc w:val="both"/>
        <w:rPr>
          <w:i/>
          <w:iCs/>
          <w:sz w:val="22"/>
          <w:szCs w:val="22"/>
          <w:lang w:val="es-ES"/>
        </w:rPr>
      </w:pPr>
    </w:p>
    <w:p w:rsidR="00A30083" w:rsidRPr="00654B16" w:rsidRDefault="00A30083" w:rsidP="00A30083">
      <w:pPr>
        <w:jc w:val="both"/>
        <w:rPr>
          <w:i/>
          <w:iCs/>
          <w:lang w:val="es-ES"/>
        </w:rPr>
      </w:pPr>
    </w:p>
    <w:p w:rsidR="00A81E6E" w:rsidRPr="00654B16" w:rsidRDefault="00A81E6E" w:rsidP="00A30083">
      <w:pPr>
        <w:jc w:val="both"/>
        <w:rPr>
          <w:i/>
          <w:iCs/>
          <w:lang w:val="es-ES"/>
        </w:rPr>
      </w:pPr>
    </w:p>
    <w:p w:rsidR="00A81E6E" w:rsidRPr="00654B16" w:rsidRDefault="00A81E6E" w:rsidP="00A30083">
      <w:pPr>
        <w:jc w:val="both"/>
        <w:rPr>
          <w:i/>
          <w:iCs/>
          <w:lang w:val="es-ES"/>
        </w:rPr>
      </w:pPr>
    </w:p>
    <w:p w:rsidR="00A81E6E" w:rsidRPr="00654B16" w:rsidRDefault="00A81E6E" w:rsidP="00A30083">
      <w:pPr>
        <w:jc w:val="both"/>
        <w:rPr>
          <w:i/>
          <w:iCs/>
          <w:lang w:val="es-ES"/>
        </w:rPr>
      </w:pPr>
    </w:p>
    <w:p w:rsidR="00A81E6E" w:rsidRPr="00654B16" w:rsidRDefault="00A81E6E" w:rsidP="00A30083">
      <w:pPr>
        <w:jc w:val="both"/>
        <w:rPr>
          <w:i/>
          <w:iCs/>
          <w:lang w:val="es-ES"/>
        </w:rPr>
      </w:pPr>
    </w:p>
    <w:p w:rsidR="00A81E6E" w:rsidRPr="00654B16" w:rsidRDefault="00A81E6E" w:rsidP="00A30083">
      <w:pPr>
        <w:jc w:val="both"/>
        <w:rPr>
          <w:i/>
          <w:iCs/>
          <w:lang w:val="es-ES"/>
        </w:rPr>
      </w:pPr>
    </w:p>
    <w:p w:rsidR="00A81E6E" w:rsidRPr="00654B16" w:rsidRDefault="00A81E6E" w:rsidP="00A30083">
      <w:pPr>
        <w:jc w:val="both"/>
        <w:rPr>
          <w:i/>
          <w:iCs/>
          <w:lang w:val="es-ES"/>
        </w:rPr>
      </w:pPr>
    </w:p>
    <w:p w:rsidR="00A81E6E" w:rsidRPr="00654B16" w:rsidRDefault="00A81E6E" w:rsidP="00A30083">
      <w:pPr>
        <w:jc w:val="both"/>
        <w:rPr>
          <w:i/>
          <w:iCs/>
          <w:lang w:val="es-ES"/>
        </w:rPr>
      </w:pPr>
    </w:p>
    <w:p w:rsidR="00A81E6E" w:rsidRPr="00654B16" w:rsidRDefault="00A81E6E" w:rsidP="00A30083">
      <w:pPr>
        <w:jc w:val="both"/>
        <w:rPr>
          <w:i/>
          <w:iCs/>
          <w:lang w:val="es-ES"/>
        </w:rPr>
      </w:pPr>
    </w:p>
    <w:p w:rsidR="00A81E6E" w:rsidRPr="00654B16" w:rsidRDefault="00A81E6E" w:rsidP="00A30083">
      <w:pPr>
        <w:jc w:val="both"/>
        <w:rPr>
          <w:i/>
          <w:iCs/>
          <w:lang w:val="es-ES"/>
        </w:rPr>
      </w:pPr>
    </w:p>
    <w:p w:rsidR="00A81E6E" w:rsidRPr="00654B16" w:rsidRDefault="00A81E6E" w:rsidP="00A30083">
      <w:pPr>
        <w:jc w:val="both"/>
        <w:rPr>
          <w:i/>
          <w:iCs/>
          <w:lang w:val="es-ES"/>
        </w:rPr>
      </w:pPr>
    </w:p>
    <w:p w:rsidR="00A81E6E" w:rsidRPr="00654B16" w:rsidRDefault="00A81E6E" w:rsidP="00A30083">
      <w:pPr>
        <w:jc w:val="both"/>
        <w:rPr>
          <w:i/>
          <w:iCs/>
          <w:lang w:val="es-ES"/>
        </w:rPr>
      </w:pPr>
    </w:p>
    <w:p w:rsidR="00A81E6E" w:rsidRPr="00654B16" w:rsidRDefault="00A81E6E" w:rsidP="00A30083">
      <w:pPr>
        <w:jc w:val="both"/>
        <w:rPr>
          <w:i/>
          <w:iCs/>
          <w:lang w:val="es-ES"/>
        </w:rPr>
      </w:pPr>
    </w:p>
    <w:p w:rsidR="00A81E6E" w:rsidRPr="00654B16" w:rsidRDefault="00A81E6E" w:rsidP="00A30083">
      <w:pPr>
        <w:jc w:val="both"/>
        <w:rPr>
          <w:i/>
          <w:iCs/>
          <w:lang w:val="es-ES"/>
        </w:rPr>
      </w:pPr>
    </w:p>
    <w:p w:rsidR="00A30083" w:rsidRPr="00654B16" w:rsidRDefault="00A30083" w:rsidP="00A30083">
      <w:pPr>
        <w:jc w:val="both"/>
        <w:rPr>
          <w:i/>
          <w:iCs/>
          <w:lang w:val="es-ES"/>
        </w:rPr>
      </w:pPr>
    </w:p>
    <w:p w:rsidR="00A30083" w:rsidRPr="00654B16" w:rsidRDefault="00A30083" w:rsidP="00A30083">
      <w:pPr>
        <w:pStyle w:val="Subttulo"/>
        <w:rPr>
          <w:lang w:val="es-ES"/>
        </w:rPr>
      </w:pPr>
      <w:bookmarkStart w:id="53" w:name="_Toc106187656"/>
      <w:r w:rsidRPr="00654B16">
        <w:rPr>
          <w:lang w:val="es-ES"/>
        </w:rPr>
        <w:t>Sección IV. Formularios de la Oferta</w:t>
      </w:r>
      <w:bookmarkEnd w:id="53"/>
    </w:p>
    <w:p w:rsidR="00A30083" w:rsidRPr="00654B16" w:rsidRDefault="00A30083" w:rsidP="00A30083">
      <w:pPr>
        <w:jc w:val="both"/>
        <w:rPr>
          <w:i/>
          <w:iCs/>
          <w:lang w:val="es-ES"/>
        </w:rPr>
      </w:pPr>
    </w:p>
    <w:p w:rsidR="00A30083" w:rsidRPr="00654B16" w:rsidRDefault="00A30083" w:rsidP="00A30083">
      <w:pPr>
        <w:jc w:val="both"/>
        <w:rPr>
          <w:i/>
          <w:iCs/>
          <w:lang w:val="es-ES"/>
        </w:rPr>
      </w:pPr>
    </w:p>
    <w:p w:rsidR="00A30083" w:rsidRPr="00654B16" w:rsidRDefault="00A30083" w:rsidP="00A30083">
      <w:pPr>
        <w:jc w:val="both"/>
        <w:rPr>
          <w:i/>
          <w:iCs/>
          <w:lang w:val="es-ES"/>
        </w:rPr>
      </w:pPr>
    </w:p>
    <w:p w:rsidR="00A30083" w:rsidRPr="00654B16" w:rsidRDefault="00A30083" w:rsidP="00A30083">
      <w:pPr>
        <w:jc w:val="center"/>
        <w:rPr>
          <w:b/>
          <w:bCs/>
          <w:sz w:val="32"/>
          <w:lang w:val="es-ES"/>
        </w:rPr>
      </w:pPr>
      <w:r w:rsidRPr="00654B16">
        <w:rPr>
          <w:b/>
          <w:bCs/>
          <w:sz w:val="32"/>
          <w:lang w:val="es-ES"/>
        </w:rPr>
        <w:t>Índice de Formularios</w:t>
      </w:r>
    </w:p>
    <w:p w:rsidR="00A30083" w:rsidRPr="00654B16" w:rsidRDefault="00A30083" w:rsidP="00A30083">
      <w:pPr>
        <w:spacing w:after="120"/>
        <w:jc w:val="both"/>
        <w:rPr>
          <w:b/>
          <w:bCs/>
          <w:sz w:val="36"/>
          <w:lang w:val="es-ES"/>
        </w:rPr>
      </w:pPr>
    </w:p>
    <w:p w:rsidR="00A9123F" w:rsidRPr="00654B16" w:rsidRDefault="0048155F" w:rsidP="00E65B05">
      <w:pPr>
        <w:pStyle w:val="TDC2"/>
        <w:numPr>
          <w:ilvl w:val="0"/>
          <w:numId w:val="29"/>
        </w:numPr>
        <w:tabs>
          <w:tab w:val="right" w:leader="dot" w:pos="8990"/>
        </w:tabs>
        <w:rPr>
          <w:rFonts w:asciiTheme="minorHAnsi" w:eastAsiaTheme="minorEastAsia" w:hAnsiTheme="minorHAnsi" w:cstheme="minorBidi"/>
          <w:noProof/>
          <w:sz w:val="22"/>
          <w:szCs w:val="22"/>
          <w:lang w:val="es-HN" w:eastAsia="es-HN"/>
        </w:rPr>
      </w:pPr>
      <w:r w:rsidRPr="00654B16">
        <w:rPr>
          <w:lang w:val="es-ES"/>
        </w:rPr>
        <w:fldChar w:fldCharType="begin"/>
      </w:r>
      <w:r w:rsidR="00A30083" w:rsidRPr="00654B16">
        <w:rPr>
          <w:lang w:val="es-ES"/>
        </w:rPr>
        <w:instrText xml:space="preserve"> TOC \h \z \t "Section IV. Header,2" </w:instrText>
      </w:r>
      <w:r w:rsidRPr="00654B16">
        <w:rPr>
          <w:lang w:val="es-ES"/>
        </w:rPr>
        <w:fldChar w:fldCharType="separate"/>
      </w:r>
      <w:hyperlink w:anchor="_Toc348018486" w:history="1">
        <w:r w:rsidR="00A9123F" w:rsidRPr="00654B16">
          <w:rPr>
            <w:rStyle w:val="Hipervnculo"/>
            <w:noProof/>
            <w:lang w:val="es-ES"/>
          </w:rPr>
          <w:t>Formulario de Información sobre el Oferente</w:t>
        </w:r>
        <w:r w:rsidR="00A9123F" w:rsidRPr="00654B16">
          <w:rPr>
            <w:noProof/>
            <w:webHidden/>
          </w:rPr>
          <w:tab/>
        </w:r>
        <w:r w:rsidRPr="00654B16">
          <w:rPr>
            <w:noProof/>
            <w:webHidden/>
          </w:rPr>
          <w:fldChar w:fldCharType="begin"/>
        </w:r>
        <w:r w:rsidR="00A9123F" w:rsidRPr="00654B16">
          <w:rPr>
            <w:noProof/>
            <w:webHidden/>
          </w:rPr>
          <w:instrText xml:space="preserve"> PAGEREF _Toc348018486 \h </w:instrText>
        </w:r>
        <w:r w:rsidRPr="00654B16">
          <w:rPr>
            <w:noProof/>
            <w:webHidden/>
          </w:rPr>
        </w:r>
        <w:r w:rsidRPr="00654B16">
          <w:rPr>
            <w:noProof/>
            <w:webHidden/>
          </w:rPr>
          <w:fldChar w:fldCharType="separate"/>
        </w:r>
        <w:r w:rsidR="006376BC" w:rsidRPr="00654B16">
          <w:rPr>
            <w:noProof/>
            <w:webHidden/>
          </w:rPr>
          <w:t>29</w:t>
        </w:r>
        <w:r w:rsidRPr="00654B16">
          <w:rPr>
            <w:noProof/>
            <w:webHidden/>
          </w:rPr>
          <w:fldChar w:fldCharType="end"/>
        </w:r>
      </w:hyperlink>
    </w:p>
    <w:p w:rsidR="00A9123F" w:rsidRPr="00654B16" w:rsidRDefault="00114B13" w:rsidP="00E65B05">
      <w:pPr>
        <w:pStyle w:val="TDC2"/>
        <w:numPr>
          <w:ilvl w:val="0"/>
          <w:numId w:val="29"/>
        </w:numPr>
        <w:tabs>
          <w:tab w:val="right" w:leader="dot" w:pos="8990"/>
        </w:tabs>
        <w:rPr>
          <w:rFonts w:asciiTheme="minorHAnsi" w:eastAsiaTheme="minorEastAsia" w:hAnsiTheme="minorHAnsi" w:cstheme="minorBidi"/>
          <w:noProof/>
          <w:sz w:val="22"/>
          <w:szCs w:val="22"/>
          <w:lang w:val="es-HN" w:eastAsia="es-HN"/>
        </w:rPr>
      </w:pPr>
      <w:hyperlink w:anchor="_Toc348018487" w:history="1">
        <w:r w:rsidR="00A9123F" w:rsidRPr="00654B16">
          <w:rPr>
            <w:rStyle w:val="Hipervnculo"/>
            <w:noProof/>
            <w:lang w:val="es-ES"/>
          </w:rPr>
          <w:t>Formulario de Información sobre los Miembros del Consorcio(SOLO CONSORCIOS SI LOS HAY)</w:t>
        </w:r>
        <w:r w:rsidR="00A9123F" w:rsidRPr="00654B16">
          <w:rPr>
            <w:noProof/>
            <w:webHidden/>
          </w:rPr>
          <w:tab/>
        </w:r>
        <w:r w:rsidR="0048155F" w:rsidRPr="00654B16">
          <w:rPr>
            <w:noProof/>
            <w:webHidden/>
          </w:rPr>
          <w:fldChar w:fldCharType="begin"/>
        </w:r>
        <w:r w:rsidR="00A9123F" w:rsidRPr="00654B16">
          <w:rPr>
            <w:noProof/>
            <w:webHidden/>
          </w:rPr>
          <w:instrText xml:space="preserve"> PAGEREF _Toc348018487 \h </w:instrText>
        </w:r>
        <w:r w:rsidR="0048155F" w:rsidRPr="00654B16">
          <w:rPr>
            <w:noProof/>
            <w:webHidden/>
          </w:rPr>
        </w:r>
        <w:r w:rsidR="0048155F" w:rsidRPr="00654B16">
          <w:rPr>
            <w:noProof/>
            <w:webHidden/>
          </w:rPr>
          <w:fldChar w:fldCharType="separate"/>
        </w:r>
        <w:r w:rsidR="006376BC" w:rsidRPr="00654B16">
          <w:rPr>
            <w:noProof/>
            <w:webHidden/>
          </w:rPr>
          <w:t>30</w:t>
        </w:r>
        <w:r w:rsidR="0048155F" w:rsidRPr="00654B16">
          <w:rPr>
            <w:noProof/>
            <w:webHidden/>
          </w:rPr>
          <w:fldChar w:fldCharType="end"/>
        </w:r>
      </w:hyperlink>
    </w:p>
    <w:p w:rsidR="00A9123F" w:rsidRPr="00654B16" w:rsidRDefault="00114B13" w:rsidP="00E65B05">
      <w:pPr>
        <w:pStyle w:val="TDC2"/>
        <w:numPr>
          <w:ilvl w:val="0"/>
          <w:numId w:val="29"/>
        </w:numPr>
        <w:tabs>
          <w:tab w:val="right" w:leader="dot" w:pos="8990"/>
        </w:tabs>
        <w:rPr>
          <w:rFonts w:asciiTheme="minorHAnsi" w:eastAsiaTheme="minorEastAsia" w:hAnsiTheme="minorHAnsi" w:cstheme="minorBidi"/>
          <w:noProof/>
          <w:sz w:val="22"/>
          <w:szCs w:val="22"/>
          <w:lang w:val="es-HN" w:eastAsia="es-HN"/>
        </w:rPr>
      </w:pPr>
      <w:hyperlink w:anchor="_Toc348018488" w:history="1">
        <w:r w:rsidR="00A9123F" w:rsidRPr="00654B16">
          <w:rPr>
            <w:rStyle w:val="Hipervnculo"/>
            <w:noProof/>
            <w:lang w:val="es-ES"/>
          </w:rPr>
          <w:t>Formulario de Presentación de la Oferta</w:t>
        </w:r>
        <w:r w:rsidR="00A9123F" w:rsidRPr="00654B16">
          <w:rPr>
            <w:noProof/>
            <w:webHidden/>
          </w:rPr>
          <w:tab/>
        </w:r>
        <w:r w:rsidR="0048155F" w:rsidRPr="00654B16">
          <w:rPr>
            <w:noProof/>
            <w:webHidden/>
          </w:rPr>
          <w:fldChar w:fldCharType="begin"/>
        </w:r>
        <w:r w:rsidR="00A9123F" w:rsidRPr="00654B16">
          <w:rPr>
            <w:noProof/>
            <w:webHidden/>
          </w:rPr>
          <w:instrText xml:space="preserve"> PAGEREF _Toc348018488 \h </w:instrText>
        </w:r>
        <w:r w:rsidR="0048155F" w:rsidRPr="00654B16">
          <w:rPr>
            <w:noProof/>
            <w:webHidden/>
          </w:rPr>
        </w:r>
        <w:r w:rsidR="0048155F" w:rsidRPr="00654B16">
          <w:rPr>
            <w:noProof/>
            <w:webHidden/>
          </w:rPr>
          <w:fldChar w:fldCharType="separate"/>
        </w:r>
        <w:r w:rsidR="006376BC" w:rsidRPr="00654B16">
          <w:rPr>
            <w:noProof/>
            <w:webHidden/>
          </w:rPr>
          <w:t>31</w:t>
        </w:r>
        <w:r w:rsidR="0048155F" w:rsidRPr="00654B16">
          <w:rPr>
            <w:noProof/>
            <w:webHidden/>
          </w:rPr>
          <w:fldChar w:fldCharType="end"/>
        </w:r>
      </w:hyperlink>
    </w:p>
    <w:p w:rsidR="00A9123F" w:rsidRPr="00654B16" w:rsidRDefault="00114B13" w:rsidP="00E65B05">
      <w:pPr>
        <w:pStyle w:val="TDC2"/>
        <w:numPr>
          <w:ilvl w:val="0"/>
          <w:numId w:val="29"/>
        </w:numPr>
        <w:tabs>
          <w:tab w:val="right" w:leader="dot" w:pos="8990"/>
        </w:tabs>
        <w:rPr>
          <w:rFonts w:asciiTheme="minorHAnsi" w:eastAsiaTheme="minorEastAsia" w:hAnsiTheme="minorHAnsi" w:cstheme="minorBidi"/>
          <w:noProof/>
          <w:sz w:val="22"/>
          <w:szCs w:val="22"/>
          <w:lang w:val="es-HN" w:eastAsia="es-HN"/>
        </w:rPr>
      </w:pPr>
      <w:hyperlink w:anchor="_Toc348018489" w:history="1">
        <w:r w:rsidR="00A9123F" w:rsidRPr="00654B16">
          <w:rPr>
            <w:rStyle w:val="Hipervnculo"/>
            <w:noProof/>
            <w:lang w:val="es-ES"/>
          </w:rPr>
          <w:t>Declaración Jurada sobre Prohibiciones o Inhabilidades</w:t>
        </w:r>
        <w:r w:rsidR="00A9123F" w:rsidRPr="00654B16">
          <w:rPr>
            <w:noProof/>
            <w:webHidden/>
          </w:rPr>
          <w:tab/>
        </w:r>
        <w:r w:rsidR="0048155F" w:rsidRPr="00654B16">
          <w:rPr>
            <w:noProof/>
            <w:webHidden/>
          </w:rPr>
          <w:fldChar w:fldCharType="begin"/>
        </w:r>
        <w:r w:rsidR="00A9123F" w:rsidRPr="00654B16">
          <w:rPr>
            <w:noProof/>
            <w:webHidden/>
          </w:rPr>
          <w:instrText xml:space="preserve"> PAGEREF _Toc348018489 \h </w:instrText>
        </w:r>
        <w:r w:rsidR="0048155F" w:rsidRPr="00654B16">
          <w:rPr>
            <w:noProof/>
            <w:webHidden/>
          </w:rPr>
        </w:r>
        <w:r w:rsidR="0048155F" w:rsidRPr="00654B16">
          <w:rPr>
            <w:noProof/>
            <w:webHidden/>
          </w:rPr>
          <w:fldChar w:fldCharType="separate"/>
        </w:r>
        <w:r w:rsidR="006376BC" w:rsidRPr="00654B16">
          <w:rPr>
            <w:noProof/>
            <w:webHidden/>
          </w:rPr>
          <w:t>33</w:t>
        </w:r>
        <w:r w:rsidR="0048155F" w:rsidRPr="00654B16">
          <w:rPr>
            <w:noProof/>
            <w:webHidden/>
          </w:rPr>
          <w:fldChar w:fldCharType="end"/>
        </w:r>
      </w:hyperlink>
    </w:p>
    <w:p w:rsidR="00A9123F" w:rsidRPr="00654B16" w:rsidRDefault="00114B13" w:rsidP="00E65B05">
      <w:pPr>
        <w:pStyle w:val="TDC2"/>
        <w:numPr>
          <w:ilvl w:val="0"/>
          <w:numId w:val="29"/>
        </w:numPr>
        <w:tabs>
          <w:tab w:val="right" w:leader="dot" w:pos="8990"/>
        </w:tabs>
        <w:rPr>
          <w:rFonts w:asciiTheme="minorHAnsi" w:eastAsiaTheme="minorEastAsia" w:hAnsiTheme="minorHAnsi" w:cstheme="minorBidi"/>
          <w:noProof/>
          <w:sz w:val="22"/>
          <w:szCs w:val="22"/>
          <w:lang w:val="es-HN" w:eastAsia="es-HN"/>
        </w:rPr>
      </w:pPr>
      <w:hyperlink w:anchor="_Toc348018490" w:history="1">
        <w:r w:rsidR="00A9123F" w:rsidRPr="00654B16">
          <w:rPr>
            <w:rStyle w:val="Hipervnculo"/>
            <w:noProof/>
            <w:lang w:val="es-ES"/>
          </w:rPr>
          <w:t>Precio y Cronograma de Cumplimiento - Servicios Conexos</w:t>
        </w:r>
        <w:r w:rsidR="00A9123F" w:rsidRPr="00654B16">
          <w:rPr>
            <w:noProof/>
            <w:webHidden/>
          </w:rPr>
          <w:tab/>
        </w:r>
        <w:r w:rsidR="0048155F" w:rsidRPr="00654B16">
          <w:rPr>
            <w:noProof/>
            <w:webHidden/>
          </w:rPr>
          <w:fldChar w:fldCharType="begin"/>
        </w:r>
        <w:r w:rsidR="00A9123F" w:rsidRPr="00654B16">
          <w:rPr>
            <w:noProof/>
            <w:webHidden/>
          </w:rPr>
          <w:instrText xml:space="preserve"> PAGEREF _Toc348018490 \h </w:instrText>
        </w:r>
        <w:r w:rsidR="0048155F" w:rsidRPr="00654B16">
          <w:rPr>
            <w:noProof/>
            <w:webHidden/>
          </w:rPr>
        </w:r>
        <w:r w:rsidR="0048155F" w:rsidRPr="00654B16">
          <w:rPr>
            <w:noProof/>
            <w:webHidden/>
          </w:rPr>
          <w:fldChar w:fldCharType="separate"/>
        </w:r>
        <w:r w:rsidR="006376BC" w:rsidRPr="00654B16">
          <w:rPr>
            <w:noProof/>
            <w:webHidden/>
          </w:rPr>
          <w:t>36</w:t>
        </w:r>
        <w:r w:rsidR="0048155F" w:rsidRPr="00654B16">
          <w:rPr>
            <w:noProof/>
            <w:webHidden/>
          </w:rPr>
          <w:fldChar w:fldCharType="end"/>
        </w:r>
      </w:hyperlink>
    </w:p>
    <w:p w:rsidR="00A30083" w:rsidRPr="00654B16" w:rsidRDefault="0048155F" w:rsidP="00A30083">
      <w:pPr>
        <w:pStyle w:val="Outline"/>
        <w:tabs>
          <w:tab w:val="right" w:leader="dot" w:pos="8820"/>
        </w:tabs>
        <w:spacing w:before="0" w:after="120"/>
        <w:jc w:val="both"/>
        <w:rPr>
          <w:kern w:val="0"/>
          <w:szCs w:val="24"/>
          <w:lang w:val="es-ES"/>
        </w:rPr>
      </w:pPr>
      <w:r w:rsidRPr="00654B16">
        <w:rPr>
          <w:kern w:val="0"/>
          <w:szCs w:val="24"/>
          <w:lang w:val="es-ES"/>
        </w:rPr>
        <w:fldChar w:fldCharType="end"/>
      </w:r>
    </w:p>
    <w:p w:rsidR="00A30083" w:rsidRPr="00654B16" w:rsidRDefault="00A30083" w:rsidP="00A30083">
      <w:pPr>
        <w:pStyle w:val="Outline"/>
        <w:tabs>
          <w:tab w:val="right" w:leader="dot" w:pos="8820"/>
        </w:tabs>
        <w:spacing w:before="0"/>
        <w:jc w:val="both"/>
        <w:rPr>
          <w:kern w:val="0"/>
          <w:szCs w:val="24"/>
          <w:lang w:val="es-ES"/>
        </w:rPr>
      </w:pPr>
    </w:p>
    <w:p w:rsidR="00A30083" w:rsidRPr="00654B16" w:rsidRDefault="00A30083" w:rsidP="00A30083">
      <w:pPr>
        <w:pStyle w:val="SectionIVHeader"/>
        <w:rPr>
          <w:lang w:val="es-ES"/>
        </w:rPr>
      </w:pPr>
      <w:r w:rsidRPr="00654B16">
        <w:rPr>
          <w:lang w:val="es-ES"/>
        </w:rPr>
        <w:br w:type="page"/>
      </w:r>
      <w:bookmarkStart w:id="54" w:name="_Toc348018486"/>
      <w:r w:rsidRPr="00654B16">
        <w:rPr>
          <w:lang w:val="es-ES"/>
        </w:rPr>
        <w:lastRenderedPageBreak/>
        <w:t>Formulario de Información sobre el Oferente</w:t>
      </w:r>
      <w:bookmarkEnd w:id="54"/>
    </w:p>
    <w:p w:rsidR="004F178C" w:rsidRPr="00654B16" w:rsidRDefault="004F178C" w:rsidP="004F178C">
      <w:pPr>
        <w:pStyle w:val="Default"/>
        <w:jc w:val="center"/>
        <w:rPr>
          <w:b/>
          <w:bCs/>
          <w:u w:val="single"/>
        </w:rPr>
      </w:pPr>
      <w:r w:rsidRPr="00654B16">
        <w:rPr>
          <w:b/>
          <w:bCs/>
          <w:u w:val="single"/>
        </w:rPr>
        <w:t>(ESTE DEBERA ESTAR EN SOBRE DOCUMENTACIÓN LEGAL)</w:t>
      </w:r>
    </w:p>
    <w:p w:rsidR="00A30083" w:rsidRPr="00654B16" w:rsidRDefault="00A30083" w:rsidP="00A30083">
      <w:pPr>
        <w:tabs>
          <w:tab w:val="right" w:leader="dot" w:pos="8820"/>
        </w:tabs>
        <w:jc w:val="right"/>
        <w:rPr>
          <w:lang w:val="es-ES"/>
        </w:rPr>
      </w:pPr>
    </w:p>
    <w:p w:rsidR="00A30083" w:rsidRPr="00654B16" w:rsidRDefault="00A30083" w:rsidP="00A30083">
      <w:pPr>
        <w:tabs>
          <w:tab w:val="right" w:leader="dot" w:pos="8820"/>
        </w:tabs>
        <w:jc w:val="right"/>
        <w:rPr>
          <w:i/>
          <w:iCs/>
          <w:lang w:val="es-ES"/>
        </w:rPr>
      </w:pPr>
      <w:r w:rsidRPr="00654B16">
        <w:rPr>
          <w:lang w:val="es-ES"/>
        </w:rPr>
        <w:t xml:space="preserve">Fecha: </w:t>
      </w:r>
      <w:r w:rsidR="00D81D26">
        <w:rPr>
          <w:i/>
          <w:iCs/>
          <w:lang w:val="es-ES"/>
        </w:rPr>
        <w:t>17</w:t>
      </w:r>
      <w:r w:rsidR="00536431" w:rsidRPr="00654B16">
        <w:rPr>
          <w:i/>
          <w:iCs/>
          <w:lang w:val="es-ES"/>
        </w:rPr>
        <w:t xml:space="preserve"> de </w:t>
      </w:r>
      <w:r w:rsidR="00BB25CC" w:rsidRPr="00654B16">
        <w:rPr>
          <w:i/>
          <w:iCs/>
          <w:lang w:val="es-ES"/>
        </w:rPr>
        <w:t>Abril</w:t>
      </w:r>
      <w:r w:rsidR="005F3CE4" w:rsidRPr="00654B16">
        <w:rPr>
          <w:i/>
          <w:iCs/>
          <w:lang w:val="es-ES"/>
        </w:rPr>
        <w:t>,</w:t>
      </w:r>
      <w:r w:rsidR="009A407D" w:rsidRPr="00654B16">
        <w:rPr>
          <w:i/>
          <w:iCs/>
          <w:lang w:val="es-ES"/>
        </w:rPr>
        <w:t xml:space="preserve"> 201</w:t>
      </w:r>
      <w:r w:rsidR="00536431" w:rsidRPr="00654B16">
        <w:rPr>
          <w:i/>
          <w:iCs/>
          <w:lang w:val="es-ES"/>
        </w:rPr>
        <w:t>5</w:t>
      </w:r>
    </w:p>
    <w:p w:rsidR="00817611" w:rsidRPr="00654B16" w:rsidRDefault="00817611" w:rsidP="00536431">
      <w:pPr>
        <w:tabs>
          <w:tab w:val="right" w:leader="dot" w:pos="8820"/>
        </w:tabs>
        <w:jc w:val="right"/>
        <w:rPr>
          <w:b/>
          <w:sz w:val="20"/>
          <w:szCs w:val="20"/>
          <w:lang w:val="es-ES"/>
        </w:rPr>
      </w:pPr>
    </w:p>
    <w:p w:rsidR="00A30083" w:rsidRPr="00654B16" w:rsidRDefault="00536431" w:rsidP="00536431">
      <w:pPr>
        <w:tabs>
          <w:tab w:val="right" w:leader="dot" w:pos="8820"/>
        </w:tabs>
        <w:jc w:val="right"/>
        <w:rPr>
          <w:b/>
          <w:sz w:val="20"/>
          <w:szCs w:val="20"/>
          <w:lang w:val="es-ES"/>
        </w:rPr>
      </w:pPr>
      <w:r w:rsidRPr="00654B16">
        <w:rPr>
          <w:b/>
          <w:sz w:val="20"/>
          <w:szCs w:val="20"/>
          <w:lang w:val="es-ES"/>
        </w:rPr>
        <w:t xml:space="preserve">LPN </w:t>
      </w:r>
      <w:r w:rsidR="00174DEC" w:rsidRPr="00654B16">
        <w:rPr>
          <w:b/>
          <w:sz w:val="20"/>
          <w:szCs w:val="20"/>
          <w:lang w:val="es-ES"/>
        </w:rPr>
        <w:t xml:space="preserve">No. </w:t>
      </w:r>
      <w:r w:rsidR="00A30083" w:rsidRPr="00654B16">
        <w:rPr>
          <w:b/>
          <w:sz w:val="20"/>
          <w:szCs w:val="20"/>
          <w:lang w:val="es-ES"/>
        </w:rPr>
        <w:t>DICTA</w:t>
      </w:r>
      <w:r w:rsidR="001A57F7" w:rsidRPr="00654B16">
        <w:rPr>
          <w:b/>
          <w:sz w:val="20"/>
          <w:szCs w:val="20"/>
          <w:lang w:val="es-ES"/>
        </w:rPr>
        <w:t>/</w:t>
      </w:r>
      <w:r w:rsidRPr="00654B16">
        <w:rPr>
          <w:b/>
          <w:sz w:val="20"/>
          <w:szCs w:val="20"/>
          <w:lang w:val="es-ES"/>
        </w:rPr>
        <w:t>SAG-PROYECTO PAPA SANA EN HONDURAS/ICDF-TAIWÁN LPN-00</w:t>
      </w:r>
      <w:r w:rsidR="00D81D26">
        <w:rPr>
          <w:b/>
          <w:sz w:val="20"/>
          <w:szCs w:val="20"/>
          <w:lang w:val="es-ES"/>
        </w:rPr>
        <w:t>3</w:t>
      </w:r>
      <w:r w:rsidR="005E2740" w:rsidRPr="00654B16">
        <w:rPr>
          <w:b/>
          <w:sz w:val="20"/>
          <w:szCs w:val="20"/>
          <w:lang w:val="es-ES"/>
        </w:rPr>
        <w:t>-201</w:t>
      </w:r>
      <w:r w:rsidRPr="00654B16">
        <w:rPr>
          <w:b/>
          <w:sz w:val="20"/>
          <w:szCs w:val="20"/>
          <w:lang w:val="es-ES"/>
        </w:rPr>
        <w:t>5</w:t>
      </w:r>
    </w:p>
    <w:p w:rsidR="00A30083" w:rsidRPr="00654B16" w:rsidRDefault="00A30083" w:rsidP="00A30083">
      <w:pPr>
        <w:pStyle w:val="Sub-ClauseText"/>
        <w:tabs>
          <w:tab w:val="right" w:leader="dot" w:pos="8820"/>
        </w:tabs>
        <w:spacing w:before="0" w:after="0"/>
        <w:jc w:val="right"/>
        <w:rPr>
          <w:spacing w:val="0"/>
          <w:szCs w:val="24"/>
          <w:lang w:val="es-ES"/>
        </w:rPr>
      </w:pPr>
    </w:p>
    <w:p w:rsidR="00A30083" w:rsidRPr="00654B16" w:rsidRDefault="00A30083" w:rsidP="00A30083">
      <w:pPr>
        <w:tabs>
          <w:tab w:val="right" w:leader="dot" w:pos="8820"/>
        </w:tabs>
        <w:jc w:val="right"/>
        <w:rPr>
          <w:lang w:val="es-ES"/>
        </w:rPr>
      </w:pPr>
      <w:r w:rsidRPr="00654B16">
        <w:rPr>
          <w:lang w:val="es-ES"/>
        </w:rPr>
        <w:t>Página _______ de ______ páginas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A30083" w:rsidRPr="00654B16" w:rsidTr="00B01D95">
        <w:trPr>
          <w:cantSplit/>
          <w:trHeight w:val="440"/>
        </w:trPr>
        <w:tc>
          <w:tcPr>
            <w:tcW w:w="9270" w:type="dxa"/>
          </w:tcPr>
          <w:p w:rsidR="00A30083" w:rsidRPr="00654B16" w:rsidRDefault="00A30083" w:rsidP="00174DEC">
            <w:pPr>
              <w:suppressAutoHyphens/>
              <w:spacing w:after="200"/>
              <w:ind w:left="360" w:hanging="360"/>
              <w:jc w:val="both"/>
              <w:rPr>
                <w:lang w:val="es-ES"/>
              </w:rPr>
            </w:pPr>
            <w:r w:rsidRPr="00654B16">
              <w:rPr>
                <w:spacing w:val="-2"/>
                <w:lang w:val="es-ES"/>
              </w:rPr>
              <w:t>1.  Nombre jurídico del Oferente</w:t>
            </w:r>
            <w:r w:rsidRPr="00654B16">
              <w:rPr>
                <w:bCs/>
                <w:iCs/>
                <w:lang w:val="es-ES"/>
              </w:rPr>
              <w:t>[indicar el nombre jurídico del Oferente]</w:t>
            </w:r>
          </w:p>
        </w:tc>
      </w:tr>
      <w:tr w:rsidR="00A30083" w:rsidRPr="00654B16" w:rsidTr="00B01D95">
        <w:trPr>
          <w:cantSplit/>
          <w:trHeight w:val="440"/>
        </w:trPr>
        <w:tc>
          <w:tcPr>
            <w:tcW w:w="9270" w:type="dxa"/>
          </w:tcPr>
          <w:p w:rsidR="00A30083" w:rsidRPr="00654B16" w:rsidRDefault="00A30083" w:rsidP="00174DEC">
            <w:pPr>
              <w:suppressAutoHyphens/>
              <w:spacing w:after="200"/>
              <w:ind w:left="360" w:hanging="360"/>
              <w:jc w:val="both"/>
              <w:rPr>
                <w:iCs/>
                <w:spacing w:val="-2"/>
                <w:lang w:val="es-ES"/>
              </w:rPr>
            </w:pPr>
            <w:r w:rsidRPr="00654B16">
              <w:rPr>
                <w:spacing w:val="-2"/>
                <w:lang w:val="es-ES"/>
              </w:rPr>
              <w:t xml:space="preserve">2.  Si se trata de un Consorcio, nombre jurídico de cada miembro: </w:t>
            </w:r>
            <w:r w:rsidRPr="00654B16">
              <w:rPr>
                <w:iCs/>
                <w:spacing w:val="-2"/>
                <w:lang w:val="es-ES"/>
              </w:rPr>
              <w:t>[indicar el nombre jurídico de cada miembro del Consorcio]</w:t>
            </w:r>
          </w:p>
        </w:tc>
      </w:tr>
      <w:tr w:rsidR="00A30083" w:rsidRPr="00654B16" w:rsidTr="00B01D95">
        <w:trPr>
          <w:cantSplit/>
          <w:trHeight w:val="440"/>
        </w:trPr>
        <w:tc>
          <w:tcPr>
            <w:tcW w:w="9270" w:type="dxa"/>
          </w:tcPr>
          <w:p w:rsidR="00A30083" w:rsidRPr="00654B16" w:rsidRDefault="00A30083" w:rsidP="00174DEC">
            <w:pPr>
              <w:suppressAutoHyphens/>
              <w:spacing w:after="200"/>
              <w:ind w:left="360" w:hanging="360"/>
              <w:jc w:val="both"/>
              <w:rPr>
                <w:iCs/>
                <w:spacing w:val="-2"/>
                <w:lang w:val="es-ES"/>
              </w:rPr>
            </w:pPr>
            <w:r w:rsidRPr="00654B16">
              <w:rPr>
                <w:spacing w:val="-2"/>
                <w:lang w:val="es-ES"/>
              </w:rPr>
              <w:t xml:space="preserve">3.  País donde está constituido o incorporado el Oferente en la actualidad o País donde intenta constituirse o incorporarse </w:t>
            </w:r>
            <w:r w:rsidRPr="00654B16">
              <w:rPr>
                <w:iCs/>
                <w:spacing w:val="-2"/>
                <w:lang w:val="es-ES"/>
              </w:rPr>
              <w:t>[indicar el país de ciudadanía del Oferente en la actualidad o país donde intenta constituirse o incorporarse]</w:t>
            </w:r>
          </w:p>
        </w:tc>
      </w:tr>
      <w:tr w:rsidR="00A30083" w:rsidRPr="00654B16" w:rsidTr="00B01D95">
        <w:trPr>
          <w:cantSplit/>
          <w:trHeight w:val="440"/>
        </w:trPr>
        <w:tc>
          <w:tcPr>
            <w:tcW w:w="9270" w:type="dxa"/>
          </w:tcPr>
          <w:p w:rsidR="00A30083" w:rsidRPr="00654B16" w:rsidRDefault="00A30083" w:rsidP="00174DEC">
            <w:pPr>
              <w:suppressAutoHyphens/>
              <w:spacing w:after="200"/>
              <w:ind w:left="360" w:hanging="360"/>
              <w:jc w:val="both"/>
              <w:rPr>
                <w:iCs/>
                <w:spacing w:val="-2"/>
                <w:lang w:val="es-ES"/>
              </w:rPr>
            </w:pPr>
            <w:r w:rsidRPr="00654B16">
              <w:rPr>
                <w:spacing w:val="-2"/>
                <w:lang w:val="es-ES"/>
              </w:rPr>
              <w:t xml:space="preserve">4.  Año de constitución o incorporación del Oferente: </w:t>
            </w:r>
            <w:r w:rsidRPr="00654B16">
              <w:rPr>
                <w:iCs/>
                <w:spacing w:val="-2"/>
                <w:lang w:val="es-ES"/>
              </w:rPr>
              <w:t>[indicar el año de constitución o incorporación del Oferente]</w:t>
            </w:r>
          </w:p>
        </w:tc>
      </w:tr>
      <w:tr w:rsidR="00A30083" w:rsidRPr="00654B16" w:rsidTr="00B01D95">
        <w:trPr>
          <w:cantSplit/>
          <w:trHeight w:val="440"/>
        </w:trPr>
        <w:tc>
          <w:tcPr>
            <w:tcW w:w="9270" w:type="dxa"/>
          </w:tcPr>
          <w:p w:rsidR="00A30083" w:rsidRPr="00654B16" w:rsidRDefault="00A30083" w:rsidP="00174DEC">
            <w:pPr>
              <w:suppressAutoHyphens/>
              <w:spacing w:after="200"/>
              <w:ind w:left="360" w:hanging="360"/>
              <w:jc w:val="both"/>
              <w:rPr>
                <w:iCs/>
                <w:spacing w:val="-2"/>
                <w:lang w:val="es-ES"/>
              </w:rPr>
            </w:pPr>
            <w:r w:rsidRPr="00654B16">
              <w:rPr>
                <w:spacing w:val="-2"/>
                <w:lang w:val="es-ES"/>
              </w:rPr>
              <w:t>5.  Dirección jurídica del Oferente en el país donde está constituido o incorporado: [</w:t>
            </w:r>
            <w:r w:rsidRPr="00654B16">
              <w:rPr>
                <w:iCs/>
                <w:spacing w:val="-2"/>
                <w:lang w:val="es-ES"/>
              </w:rPr>
              <w:t>indicar la</w:t>
            </w:r>
            <w:r w:rsidR="005F3CE4" w:rsidRPr="00654B16">
              <w:rPr>
                <w:iCs/>
                <w:spacing w:val="-2"/>
                <w:lang w:val="es-ES"/>
              </w:rPr>
              <w:t xml:space="preserve"> </w:t>
            </w:r>
            <w:r w:rsidRPr="00654B16">
              <w:rPr>
                <w:iCs/>
                <w:spacing w:val="-2"/>
                <w:lang w:val="es-ES"/>
              </w:rPr>
              <w:t>Dirección jurídica del Oferente en el país donde está constituido o incorporado]</w:t>
            </w:r>
          </w:p>
        </w:tc>
      </w:tr>
      <w:tr w:rsidR="00A30083" w:rsidRPr="00654B16" w:rsidTr="00B01D95">
        <w:trPr>
          <w:cantSplit/>
          <w:trHeight w:val="440"/>
        </w:trPr>
        <w:tc>
          <w:tcPr>
            <w:tcW w:w="9270" w:type="dxa"/>
          </w:tcPr>
          <w:p w:rsidR="00A30083" w:rsidRPr="00654B16" w:rsidRDefault="00A30083" w:rsidP="00174DEC">
            <w:pPr>
              <w:suppressAutoHyphens/>
              <w:spacing w:after="200"/>
              <w:ind w:left="360" w:hanging="360"/>
              <w:jc w:val="both"/>
              <w:rPr>
                <w:spacing w:val="-2"/>
                <w:lang w:val="es-ES"/>
              </w:rPr>
            </w:pPr>
            <w:r w:rsidRPr="00654B16">
              <w:rPr>
                <w:spacing w:val="-2"/>
                <w:lang w:val="es-ES"/>
              </w:rPr>
              <w:t xml:space="preserve">6.  </w:t>
            </w:r>
            <w:r w:rsidRPr="00654B16">
              <w:rPr>
                <w:spacing w:val="-2"/>
                <w:lang w:val="es-ES"/>
              </w:rPr>
              <w:tab/>
              <w:t>Información del Representante autorizado del Oferente:</w:t>
            </w:r>
          </w:p>
          <w:p w:rsidR="00A30083" w:rsidRPr="00654B16" w:rsidRDefault="00A30083" w:rsidP="00174DEC">
            <w:pPr>
              <w:suppressAutoHyphens/>
              <w:spacing w:after="200"/>
              <w:ind w:left="360" w:hanging="360"/>
              <w:jc w:val="both"/>
              <w:rPr>
                <w:iCs/>
                <w:spacing w:val="-2"/>
                <w:lang w:val="es-ES"/>
              </w:rPr>
            </w:pPr>
            <w:r w:rsidRPr="00654B16">
              <w:rPr>
                <w:spacing w:val="-2"/>
                <w:lang w:val="es-ES"/>
              </w:rPr>
              <w:tab/>
              <w:t xml:space="preserve">Nombre: </w:t>
            </w:r>
            <w:r w:rsidRPr="00654B16">
              <w:rPr>
                <w:iCs/>
                <w:spacing w:val="-2"/>
                <w:lang w:val="es-ES"/>
              </w:rPr>
              <w:t>[indicar el nombre del representante autorizado]</w:t>
            </w:r>
          </w:p>
          <w:p w:rsidR="00A30083" w:rsidRPr="00654B16" w:rsidRDefault="00A30083" w:rsidP="00174DEC">
            <w:pPr>
              <w:suppressAutoHyphens/>
              <w:spacing w:after="200"/>
              <w:ind w:left="360" w:hanging="360"/>
              <w:jc w:val="both"/>
              <w:rPr>
                <w:iCs/>
                <w:spacing w:val="-2"/>
                <w:lang w:val="es-ES"/>
              </w:rPr>
            </w:pPr>
            <w:r w:rsidRPr="00654B16">
              <w:rPr>
                <w:spacing w:val="-2"/>
                <w:lang w:val="es-ES"/>
              </w:rPr>
              <w:tab/>
              <w:t>Dirección:</w:t>
            </w:r>
            <w:r w:rsidRPr="00654B16">
              <w:rPr>
                <w:iCs/>
                <w:spacing w:val="-2"/>
                <w:lang w:val="es-ES"/>
              </w:rPr>
              <w:t xml:space="preserve"> [indicar la dirección del representante autorizado]</w:t>
            </w:r>
          </w:p>
          <w:p w:rsidR="00A30083" w:rsidRPr="00654B16" w:rsidRDefault="00A30083" w:rsidP="00174DEC">
            <w:pPr>
              <w:suppressAutoHyphens/>
              <w:spacing w:after="200"/>
              <w:ind w:left="360" w:hanging="18"/>
              <w:jc w:val="both"/>
              <w:rPr>
                <w:iCs/>
                <w:spacing w:val="-2"/>
                <w:lang w:val="es-ES"/>
              </w:rPr>
            </w:pPr>
            <w:r w:rsidRPr="00654B16">
              <w:rPr>
                <w:spacing w:val="-2"/>
                <w:lang w:val="es-ES"/>
              </w:rPr>
              <w:t>Números de teléfono y facsímile</w:t>
            </w:r>
            <w:r w:rsidRPr="00654B16">
              <w:rPr>
                <w:iCs/>
                <w:spacing w:val="-2"/>
                <w:lang w:val="es-ES"/>
              </w:rPr>
              <w:t>: [indicar los números de teléfono y facsímile del representante autorizado]</w:t>
            </w:r>
          </w:p>
          <w:p w:rsidR="00A30083" w:rsidRPr="00654B16" w:rsidRDefault="00A30083" w:rsidP="00174DEC">
            <w:pPr>
              <w:suppressAutoHyphens/>
              <w:spacing w:after="200"/>
              <w:ind w:left="360" w:hanging="18"/>
              <w:jc w:val="both"/>
              <w:rPr>
                <w:iCs/>
                <w:spacing w:val="-2"/>
                <w:lang w:val="es-ES"/>
              </w:rPr>
            </w:pPr>
            <w:r w:rsidRPr="00654B16">
              <w:rPr>
                <w:spacing w:val="-2"/>
                <w:lang w:val="es-ES"/>
              </w:rPr>
              <w:t xml:space="preserve">Dirección de correo electrónico: </w:t>
            </w:r>
            <w:r w:rsidRPr="00654B16">
              <w:rPr>
                <w:iCs/>
                <w:spacing w:val="-2"/>
                <w:lang w:val="es-ES"/>
              </w:rPr>
              <w:t>[indicar la dirección de correo electrónico del representante autorizado]</w:t>
            </w:r>
          </w:p>
        </w:tc>
      </w:tr>
      <w:tr w:rsidR="00A30083" w:rsidRPr="00654B16" w:rsidTr="00B01D95">
        <w:trPr>
          <w:trHeight w:val="440"/>
        </w:trPr>
        <w:tc>
          <w:tcPr>
            <w:tcW w:w="9270" w:type="dxa"/>
            <w:tcBorders>
              <w:bottom w:val="single" w:sz="4" w:space="0" w:color="auto"/>
            </w:tcBorders>
          </w:tcPr>
          <w:p w:rsidR="00A30083" w:rsidRPr="00654B16" w:rsidRDefault="00A30083" w:rsidP="00174DEC">
            <w:pPr>
              <w:suppressAutoHyphens/>
              <w:spacing w:after="200"/>
              <w:ind w:left="360" w:hanging="360"/>
              <w:jc w:val="both"/>
              <w:rPr>
                <w:iCs/>
                <w:spacing w:val="-2"/>
                <w:lang w:val="es-ES"/>
              </w:rPr>
            </w:pPr>
            <w:r w:rsidRPr="00654B16">
              <w:rPr>
                <w:spacing w:val="-2"/>
                <w:lang w:val="es-ES"/>
              </w:rPr>
              <w:t>7.</w:t>
            </w:r>
            <w:r w:rsidRPr="00654B16">
              <w:rPr>
                <w:spacing w:val="-2"/>
                <w:lang w:val="es-ES"/>
              </w:rPr>
              <w:tab/>
              <w:t xml:space="preserve">Se adjuntan copias de los documentos originales de: </w:t>
            </w:r>
            <w:r w:rsidRPr="00654B16">
              <w:rPr>
                <w:iCs/>
                <w:spacing w:val="-2"/>
                <w:lang w:val="es-ES"/>
              </w:rPr>
              <w:t>[marcar  la(s) casilla(s) de los documentos originales adjuntos]</w:t>
            </w:r>
          </w:p>
          <w:p w:rsidR="00441EC9" w:rsidRPr="00654B16" w:rsidRDefault="00A30083" w:rsidP="00174DEC">
            <w:pPr>
              <w:suppressAutoHyphens/>
              <w:spacing w:after="200"/>
              <w:ind w:left="360" w:hanging="360"/>
              <w:jc w:val="both"/>
              <w:rPr>
                <w:spacing w:val="-2"/>
                <w:lang w:val="es-ES"/>
              </w:rPr>
            </w:pPr>
            <w:r w:rsidRPr="00654B16">
              <w:rPr>
                <w:spacing w:val="-2"/>
                <w:lang w:val="es-ES"/>
              </w:rPr>
              <w:t>ٱ</w:t>
            </w:r>
            <w:r w:rsidRPr="00654B16">
              <w:rPr>
                <w:spacing w:val="-2"/>
                <w:lang w:val="es-ES"/>
              </w:rPr>
              <w:tab/>
              <w:t>Estatutos de la Sociedad de la empresa in</w:t>
            </w:r>
            <w:r w:rsidR="00441EC9" w:rsidRPr="00654B16">
              <w:rPr>
                <w:spacing w:val="-2"/>
                <w:lang w:val="es-ES"/>
              </w:rPr>
              <w:t>dicada en el párrafo anterior.</w:t>
            </w:r>
            <w:r w:rsidRPr="00654B16">
              <w:rPr>
                <w:spacing w:val="-2"/>
                <w:lang w:val="es-ES"/>
              </w:rPr>
              <w:tab/>
              <w:t>Si se trata de un Consorcio, carta de intención de formar el Consorcio, o el Convenio de Consorcio</w:t>
            </w:r>
            <w:r w:rsidR="00441EC9" w:rsidRPr="00654B16">
              <w:rPr>
                <w:spacing w:val="-2"/>
                <w:lang w:val="es-ES"/>
              </w:rPr>
              <w:t>.</w:t>
            </w:r>
          </w:p>
          <w:p w:rsidR="00A30083" w:rsidRPr="00654B16" w:rsidRDefault="00A30083" w:rsidP="00174DEC">
            <w:pPr>
              <w:suppressAutoHyphens/>
              <w:spacing w:after="200"/>
              <w:ind w:left="360" w:hanging="360"/>
              <w:jc w:val="both"/>
              <w:rPr>
                <w:spacing w:val="-2"/>
                <w:lang w:val="es-ES"/>
              </w:rPr>
            </w:pPr>
            <w:r w:rsidRPr="00654B16">
              <w:rPr>
                <w:spacing w:val="-2"/>
                <w:lang w:val="es-ES"/>
              </w:rPr>
              <w:tab/>
              <w:t>Si se trata de un ente gubernamental Hondureño, documentación que acredite su autonomía jurídica y financiera y el cumplimiento con las leyes comerciales</w:t>
            </w:r>
            <w:r w:rsidR="00441EC9" w:rsidRPr="00654B16">
              <w:rPr>
                <w:spacing w:val="-2"/>
                <w:lang w:val="es-ES"/>
              </w:rPr>
              <w:t>.</w:t>
            </w:r>
          </w:p>
        </w:tc>
      </w:tr>
    </w:tbl>
    <w:p w:rsidR="00441EC9" w:rsidRPr="00654B16" w:rsidRDefault="00441EC9" w:rsidP="00552380">
      <w:pPr>
        <w:pStyle w:val="SectionIVHeader"/>
        <w:rPr>
          <w:lang w:val="es-ES"/>
        </w:rPr>
      </w:pPr>
    </w:p>
    <w:p w:rsidR="00A30083" w:rsidRPr="00654B16" w:rsidRDefault="00A30083" w:rsidP="00552380">
      <w:pPr>
        <w:pStyle w:val="SectionIVHeader"/>
        <w:rPr>
          <w:lang w:val="es-ES"/>
        </w:rPr>
      </w:pPr>
      <w:bookmarkStart w:id="55" w:name="_Toc348018487"/>
      <w:r w:rsidRPr="00654B16">
        <w:rPr>
          <w:lang w:val="es-ES"/>
        </w:rPr>
        <w:lastRenderedPageBreak/>
        <w:t>Formulario de Información sobre los Miembros del Consorcio</w:t>
      </w:r>
      <w:r w:rsidR="004E033D" w:rsidRPr="00654B16">
        <w:rPr>
          <w:lang w:val="es-ES"/>
        </w:rPr>
        <w:t xml:space="preserve"> </w:t>
      </w:r>
      <w:r w:rsidR="008C5822" w:rsidRPr="00654B16">
        <w:rPr>
          <w:lang w:val="es-ES"/>
        </w:rPr>
        <w:t>(</w:t>
      </w:r>
      <w:r w:rsidR="008C5822" w:rsidRPr="00654B16">
        <w:rPr>
          <w:sz w:val="24"/>
          <w:szCs w:val="24"/>
          <w:lang w:val="es-ES"/>
        </w:rPr>
        <w:t>SOLO CONSORCIOS SI LOS HAY</w:t>
      </w:r>
      <w:r w:rsidR="008C5822" w:rsidRPr="00654B16">
        <w:rPr>
          <w:lang w:val="es-ES"/>
        </w:rPr>
        <w:t>)</w:t>
      </w:r>
      <w:bookmarkEnd w:id="55"/>
    </w:p>
    <w:p w:rsidR="00A30083" w:rsidRPr="00654B16" w:rsidRDefault="00A30083" w:rsidP="00A30083">
      <w:pPr>
        <w:pStyle w:val="Outline"/>
        <w:tabs>
          <w:tab w:val="right" w:leader="dot" w:pos="8820"/>
        </w:tabs>
        <w:spacing w:before="0"/>
        <w:jc w:val="both"/>
        <w:rPr>
          <w:i/>
          <w:iCs/>
          <w:kern w:val="0"/>
          <w:szCs w:val="24"/>
          <w:lang w:val="es-ES"/>
        </w:rPr>
      </w:pPr>
      <w:r w:rsidRPr="00654B16">
        <w:rPr>
          <w:i/>
          <w:iCs/>
          <w:kern w:val="0"/>
          <w:szCs w:val="24"/>
          <w:lang w:val="es-ES"/>
        </w:rPr>
        <w:t xml:space="preserve">[El Oferente y cada uno de sus miembros </w:t>
      </w:r>
      <w:r w:rsidR="005046C9" w:rsidRPr="00654B16">
        <w:rPr>
          <w:i/>
          <w:iCs/>
          <w:kern w:val="0"/>
          <w:szCs w:val="24"/>
          <w:lang w:val="es-ES"/>
        </w:rPr>
        <w:t>deberán</w:t>
      </w:r>
      <w:r w:rsidRPr="00654B16">
        <w:rPr>
          <w:i/>
          <w:iCs/>
          <w:kern w:val="0"/>
          <w:szCs w:val="24"/>
          <w:lang w:val="es-ES"/>
        </w:rPr>
        <w:t xml:space="preserve"> completar este formulario de acuerdo con las instrucciones indicadas a continuación]</w:t>
      </w:r>
    </w:p>
    <w:p w:rsidR="00A30083" w:rsidRPr="00654B16" w:rsidRDefault="00A30083" w:rsidP="00A30083">
      <w:pPr>
        <w:pStyle w:val="Outline"/>
        <w:tabs>
          <w:tab w:val="right" w:leader="dot" w:pos="8820"/>
        </w:tabs>
        <w:spacing w:before="0"/>
        <w:jc w:val="both"/>
        <w:rPr>
          <w:i/>
          <w:iCs/>
          <w:kern w:val="0"/>
          <w:szCs w:val="24"/>
          <w:lang w:val="es-ES"/>
        </w:rPr>
      </w:pPr>
    </w:p>
    <w:p w:rsidR="00A30083" w:rsidRPr="00654B16" w:rsidRDefault="00A30083" w:rsidP="00A30083">
      <w:pPr>
        <w:pStyle w:val="Outline"/>
        <w:spacing w:before="0"/>
        <w:jc w:val="right"/>
        <w:rPr>
          <w:i/>
          <w:iCs/>
          <w:kern w:val="0"/>
          <w:szCs w:val="24"/>
          <w:lang w:val="es-ES"/>
        </w:rPr>
      </w:pPr>
      <w:r w:rsidRPr="00654B16">
        <w:rPr>
          <w:i/>
          <w:iCs/>
          <w:kern w:val="0"/>
          <w:szCs w:val="24"/>
          <w:lang w:val="es-ES"/>
        </w:rPr>
        <w:tab/>
      </w:r>
      <w:r w:rsidRPr="00654B16">
        <w:rPr>
          <w:kern w:val="0"/>
          <w:szCs w:val="24"/>
          <w:lang w:val="es-ES"/>
        </w:rPr>
        <w:t>Fecha: [</w:t>
      </w:r>
      <w:r w:rsidRPr="00654B16">
        <w:rPr>
          <w:i/>
          <w:iCs/>
          <w:kern w:val="0"/>
          <w:szCs w:val="24"/>
          <w:lang w:val="es-ES"/>
        </w:rPr>
        <w:t>Indicar la fecha (día, mes y año) de la presentación de la Oferta]</w:t>
      </w:r>
    </w:p>
    <w:p w:rsidR="00A30083" w:rsidRPr="00654B16" w:rsidRDefault="00A30083" w:rsidP="00A30083">
      <w:pPr>
        <w:pStyle w:val="Outline"/>
        <w:spacing w:before="0"/>
        <w:jc w:val="right"/>
        <w:rPr>
          <w:i/>
          <w:iCs/>
          <w:kern w:val="0"/>
          <w:szCs w:val="24"/>
          <w:lang w:val="es-ES"/>
        </w:rPr>
      </w:pPr>
      <w:r w:rsidRPr="00654B16">
        <w:rPr>
          <w:kern w:val="0"/>
          <w:szCs w:val="24"/>
          <w:lang w:val="es-ES"/>
        </w:rPr>
        <w:t>LPN No.</w:t>
      </w:r>
      <w:r w:rsidRPr="00654B16">
        <w:rPr>
          <w:i/>
          <w:iCs/>
          <w:kern w:val="0"/>
          <w:szCs w:val="24"/>
          <w:lang w:val="es-ES"/>
        </w:rPr>
        <w:t>: [indicar el número del proceso licitatorio]</w:t>
      </w:r>
    </w:p>
    <w:p w:rsidR="00A30083" w:rsidRPr="00654B16" w:rsidRDefault="00A30083" w:rsidP="00A30083">
      <w:pPr>
        <w:pStyle w:val="Outline"/>
        <w:tabs>
          <w:tab w:val="right" w:leader="dot" w:pos="8820"/>
        </w:tabs>
        <w:spacing w:before="0"/>
        <w:jc w:val="both"/>
        <w:rPr>
          <w:i/>
          <w:iCs/>
          <w:kern w:val="0"/>
          <w:szCs w:val="24"/>
          <w:lang w:val="es-ES"/>
        </w:rPr>
      </w:pPr>
    </w:p>
    <w:p w:rsidR="00A30083" w:rsidRPr="00654B16" w:rsidRDefault="00A30083" w:rsidP="00A30083">
      <w:pPr>
        <w:pStyle w:val="Outline"/>
        <w:tabs>
          <w:tab w:val="right" w:leader="dot" w:pos="8820"/>
        </w:tabs>
        <w:spacing w:before="0"/>
        <w:jc w:val="right"/>
        <w:rPr>
          <w:kern w:val="0"/>
          <w:szCs w:val="24"/>
          <w:lang w:val="es-ES"/>
        </w:rPr>
      </w:pPr>
      <w:r w:rsidRPr="00654B16">
        <w:rPr>
          <w:kern w:val="0"/>
          <w:szCs w:val="24"/>
          <w:lang w:val="es-ES"/>
        </w:rPr>
        <w:t>Página ____ de ____ páginas</w:t>
      </w:r>
    </w:p>
    <w:p w:rsidR="00A30083" w:rsidRPr="00654B16" w:rsidRDefault="00A30083" w:rsidP="00A30083">
      <w:pPr>
        <w:pStyle w:val="Outline"/>
        <w:tabs>
          <w:tab w:val="right" w:leader="dot" w:pos="8820"/>
        </w:tabs>
        <w:spacing w:before="0"/>
        <w:jc w:val="both"/>
        <w:rPr>
          <w:i/>
          <w:iCs/>
          <w:kern w:val="0"/>
          <w:szCs w:val="24"/>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30083" w:rsidRPr="00654B16" w:rsidTr="00B01D95">
        <w:trPr>
          <w:cantSplit/>
          <w:trHeight w:val="440"/>
        </w:trPr>
        <w:tc>
          <w:tcPr>
            <w:tcW w:w="9180" w:type="dxa"/>
          </w:tcPr>
          <w:p w:rsidR="00A30083" w:rsidRPr="00654B16" w:rsidRDefault="00A30083" w:rsidP="00174DEC">
            <w:pPr>
              <w:suppressAutoHyphens/>
              <w:spacing w:before="60" w:after="140"/>
              <w:ind w:left="360" w:hanging="360"/>
              <w:jc w:val="both"/>
              <w:rPr>
                <w:lang w:val="es-ES"/>
              </w:rPr>
            </w:pPr>
            <w:r w:rsidRPr="00654B16">
              <w:rPr>
                <w:spacing w:val="-2"/>
                <w:lang w:val="es-ES"/>
              </w:rPr>
              <w:t>1.  Nombre jurídico del Oferente</w:t>
            </w:r>
            <w:r w:rsidRPr="00654B16">
              <w:rPr>
                <w:bCs/>
                <w:i/>
                <w:iCs/>
                <w:lang w:val="es-ES"/>
              </w:rPr>
              <w:t>[indicar el nombre jurídico del Oferente]</w:t>
            </w:r>
          </w:p>
        </w:tc>
      </w:tr>
      <w:tr w:rsidR="00A30083" w:rsidRPr="00654B16" w:rsidTr="00B01D95">
        <w:trPr>
          <w:cantSplit/>
          <w:trHeight w:val="440"/>
        </w:trPr>
        <w:tc>
          <w:tcPr>
            <w:tcW w:w="9180" w:type="dxa"/>
          </w:tcPr>
          <w:p w:rsidR="00A30083" w:rsidRPr="00654B16" w:rsidRDefault="00A30083" w:rsidP="00174DEC">
            <w:pPr>
              <w:suppressAutoHyphens/>
              <w:spacing w:before="60" w:after="140"/>
              <w:ind w:left="360" w:hanging="360"/>
              <w:jc w:val="both"/>
              <w:rPr>
                <w:i/>
                <w:iCs/>
                <w:spacing w:val="-2"/>
                <w:lang w:val="es-ES"/>
              </w:rPr>
            </w:pPr>
            <w:r w:rsidRPr="00654B16">
              <w:rPr>
                <w:spacing w:val="-2"/>
                <w:lang w:val="es-ES"/>
              </w:rPr>
              <w:t xml:space="preserve">2.  Nombre jurídico del miembro del Consorcio </w:t>
            </w:r>
            <w:r w:rsidRPr="00654B16">
              <w:rPr>
                <w:i/>
                <w:iCs/>
                <w:spacing w:val="-2"/>
                <w:lang w:val="es-ES"/>
              </w:rPr>
              <w:t>[indicar el Nombre jurídico del miembro del Consorcio]</w:t>
            </w:r>
          </w:p>
        </w:tc>
      </w:tr>
      <w:tr w:rsidR="00A30083" w:rsidRPr="00654B16" w:rsidTr="00B01D95">
        <w:trPr>
          <w:cantSplit/>
          <w:trHeight w:val="440"/>
        </w:trPr>
        <w:tc>
          <w:tcPr>
            <w:tcW w:w="9180" w:type="dxa"/>
          </w:tcPr>
          <w:p w:rsidR="00A30083" w:rsidRPr="00654B16" w:rsidRDefault="00A30083" w:rsidP="00174DEC">
            <w:pPr>
              <w:suppressAutoHyphens/>
              <w:spacing w:before="60" w:after="140"/>
              <w:ind w:left="360" w:hanging="360"/>
              <w:jc w:val="both"/>
              <w:rPr>
                <w:i/>
                <w:iCs/>
                <w:spacing w:val="-2"/>
                <w:lang w:val="es-ES"/>
              </w:rPr>
            </w:pPr>
            <w:r w:rsidRPr="00654B16">
              <w:rPr>
                <w:spacing w:val="-2"/>
                <w:lang w:val="es-ES"/>
              </w:rPr>
              <w:t>3.</w:t>
            </w:r>
            <w:r w:rsidRPr="00654B16">
              <w:rPr>
                <w:spacing w:val="-2"/>
                <w:lang w:val="es-ES"/>
              </w:rPr>
              <w:tab/>
              <w:t xml:space="preserve">Nombre del País de constitución o incorporación del miembro del Consorcio </w:t>
            </w:r>
            <w:r w:rsidRPr="00654B16">
              <w:rPr>
                <w:i/>
                <w:iCs/>
                <w:spacing w:val="-2"/>
                <w:lang w:val="es-ES"/>
              </w:rPr>
              <w:t>[indicar el nombre del País de constitución o incorporación del miembro del Consorcio]</w:t>
            </w:r>
          </w:p>
        </w:tc>
      </w:tr>
      <w:tr w:rsidR="00A30083" w:rsidRPr="00654B16" w:rsidTr="00B01D95">
        <w:trPr>
          <w:cantSplit/>
          <w:trHeight w:val="440"/>
        </w:trPr>
        <w:tc>
          <w:tcPr>
            <w:tcW w:w="9180" w:type="dxa"/>
          </w:tcPr>
          <w:p w:rsidR="00A30083" w:rsidRPr="00654B16" w:rsidRDefault="00A30083" w:rsidP="00174DEC">
            <w:pPr>
              <w:suppressAutoHyphens/>
              <w:spacing w:before="60" w:after="140"/>
              <w:ind w:left="342" w:hanging="342"/>
              <w:jc w:val="both"/>
              <w:rPr>
                <w:spacing w:val="-2"/>
                <w:lang w:val="es-ES"/>
              </w:rPr>
            </w:pPr>
            <w:r w:rsidRPr="00654B16">
              <w:rPr>
                <w:spacing w:val="-2"/>
                <w:lang w:val="es-ES"/>
              </w:rPr>
              <w:t xml:space="preserve">4.  Año de constitución o incorporación del miembro del Consorcio: </w:t>
            </w:r>
            <w:r w:rsidRPr="00654B16">
              <w:rPr>
                <w:i/>
                <w:iCs/>
                <w:spacing w:val="-2"/>
                <w:lang w:val="es-ES"/>
              </w:rPr>
              <w:t>[indicar el año de constitución o incorporación del miembro del Consorcio]</w:t>
            </w:r>
          </w:p>
        </w:tc>
      </w:tr>
      <w:tr w:rsidR="00A30083" w:rsidRPr="00654B16" w:rsidTr="00B01D95">
        <w:trPr>
          <w:cantSplit/>
          <w:trHeight w:val="440"/>
        </w:trPr>
        <w:tc>
          <w:tcPr>
            <w:tcW w:w="9180" w:type="dxa"/>
          </w:tcPr>
          <w:p w:rsidR="00A30083" w:rsidRPr="00654B16" w:rsidRDefault="00A30083" w:rsidP="00174DEC">
            <w:pPr>
              <w:suppressAutoHyphens/>
              <w:spacing w:before="60" w:after="140"/>
              <w:ind w:left="342" w:hanging="342"/>
              <w:jc w:val="both"/>
              <w:rPr>
                <w:spacing w:val="-2"/>
                <w:lang w:val="es-ES"/>
              </w:rPr>
            </w:pPr>
            <w:r w:rsidRPr="00654B16">
              <w:rPr>
                <w:spacing w:val="-2"/>
                <w:lang w:val="es-ES"/>
              </w:rPr>
              <w:t xml:space="preserve">5.  Dirección jurídica del miembro del Consorcio en el País donde está constituido o incorporado: </w:t>
            </w:r>
            <w:r w:rsidRPr="00654B16">
              <w:rPr>
                <w:i/>
                <w:iCs/>
                <w:spacing w:val="-2"/>
                <w:lang w:val="es-ES"/>
              </w:rPr>
              <w:t>[Dirección jurídica del miembro del Consorcio en el país donde está constituido o incorporado]</w:t>
            </w:r>
          </w:p>
        </w:tc>
      </w:tr>
      <w:tr w:rsidR="00A30083" w:rsidRPr="00654B16" w:rsidTr="00B01D95">
        <w:trPr>
          <w:cantSplit/>
          <w:trHeight w:val="440"/>
        </w:trPr>
        <w:tc>
          <w:tcPr>
            <w:tcW w:w="9180" w:type="dxa"/>
          </w:tcPr>
          <w:p w:rsidR="00A30083" w:rsidRPr="00654B16" w:rsidRDefault="00A30083" w:rsidP="00174DEC">
            <w:pPr>
              <w:suppressAutoHyphens/>
              <w:spacing w:before="60" w:after="140"/>
              <w:ind w:left="360" w:hanging="360"/>
              <w:jc w:val="both"/>
              <w:rPr>
                <w:spacing w:val="-2"/>
                <w:lang w:val="es-ES"/>
              </w:rPr>
            </w:pPr>
            <w:r w:rsidRPr="00654B16">
              <w:rPr>
                <w:spacing w:val="-2"/>
                <w:lang w:val="es-ES"/>
              </w:rPr>
              <w:t>6.  Información sobre el Representante Autorizado del miembro del Consorcio:</w:t>
            </w:r>
          </w:p>
          <w:p w:rsidR="00A30083" w:rsidRPr="00654B16" w:rsidRDefault="00A30083" w:rsidP="00174DEC">
            <w:pPr>
              <w:suppressAutoHyphens/>
              <w:spacing w:before="60" w:after="140"/>
              <w:ind w:left="360" w:hanging="360"/>
              <w:jc w:val="both"/>
              <w:rPr>
                <w:i/>
                <w:iCs/>
                <w:spacing w:val="-2"/>
                <w:lang w:val="es-ES"/>
              </w:rPr>
            </w:pPr>
            <w:r w:rsidRPr="00654B16">
              <w:rPr>
                <w:spacing w:val="-2"/>
                <w:lang w:val="es-ES"/>
              </w:rPr>
              <w:tab/>
              <w:t xml:space="preserve">Nombre: </w:t>
            </w:r>
            <w:r w:rsidRPr="00654B16">
              <w:rPr>
                <w:i/>
                <w:iCs/>
                <w:spacing w:val="-2"/>
                <w:lang w:val="es-ES"/>
              </w:rPr>
              <w:t>[indicar el nombre del representante autorizado del miembro del Consorcio]</w:t>
            </w:r>
          </w:p>
          <w:p w:rsidR="00A30083" w:rsidRPr="00654B16" w:rsidRDefault="00A30083" w:rsidP="00174DEC">
            <w:pPr>
              <w:suppressAutoHyphens/>
              <w:spacing w:before="60" w:after="140"/>
              <w:ind w:left="360" w:hanging="360"/>
              <w:jc w:val="both"/>
              <w:rPr>
                <w:i/>
                <w:iCs/>
                <w:spacing w:val="-2"/>
                <w:lang w:val="es-ES"/>
              </w:rPr>
            </w:pPr>
            <w:r w:rsidRPr="00654B16">
              <w:rPr>
                <w:spacing w:val="-2"/>
                <w:lang w:val="es-ES"/>
              </w:rPr>
              <w:tab/>
              <w:t>Dirección:</w:t>
            </w:r>
            <w:r w:rsidRPr="00654B16">
              <w:rPr>
                <w:i/>
                <w:iCs/>
                <w:spacing w:val="-2"/>
                <w:lang w:val="es-ES"/>
              </w:rPr>
              <w:t xml:space="preserve"> [indicar la dirección del representante autorizado del miembro del Consorcio]</w:t>
            </w:r>
          </w:p>
          <w:p w:rsidR="00A30083" w:rsidRPr="00654B16" w:rsidRDefault="00A30083" w:rsidP="00174DEC">
            <w:pPr>
              <w:suppressAutoHyphens/>
              <w:spacing w:before="60" w:after="140"/>
              <w:ind w:left="360" w:hanging="360"/>
              <w:jc w:val="both"/>
              <w:rPr>
                <w:i/>
                <w:iCs/>
                <w:spacing w:val="-2"/>
                <w:lang w:val="es-ES"/>
              </w:rPr>
            </w:pPr>
            <w:r w:rsidRPr="00654B16">
              <w:rPr>
                <w:spacing w:val="-2"/>
                <w:lang w:val="es-ES"/>
              </w:rPr>
              <w:tab/>
              <w:t>Números de teléfono y facsímile</w:t>
            </w:r>
            <w:r w:rsidRPr="00654B16">
              <w:rPr>
                <w:i/>
                <w:iCs/>
                <w:spacing w:val="-2"/>
                <w:lang w:val="es-ES"/>
              </w:rPr>
              <w:t>: [[indicar los números de teléfono y facsímile del representante autorizado del miembro del Consorcio]</w:t>
            </w:r>
          </w:p>
          <w:p w:rsidR="00A30083" w:rsidRPr="00654B16" w:rsidRDefault="00A30083" w:rsidP="00174DEC">
            <w:pPr>
              <w:suppressAutoHyphens/>
              <w:spacing w:before="60" w:after="140"/>
              <w:ind w:left="342" w:hanging="342"/>
              <w:jc w:val="both"/>
              <w:rPr>
                <w:spacing w:val="-2"/>
                <w:lang w:val="es-ES"/>
              </w:rPr>
            </w:pPr>
            <w:r w:rsidRPr="00654B16">
              <w:rPr>
                <w:spacing w:val="-2"/>
                <w:lang w:val="es-ES"/>
              </w:rPr>
              <w:tab/>
              <w:t xml:space="preserve">Dirección de correo electrónico: </w:t>
            </w:r>
            <w:r w:rsidRPr="00654B16">
              <w:rPr>
                <w:i/>
                <w:iCs/>
                <w:spacing w:val="-2"/>
                <w:lang w:val="es-ES"/>
              </w:rPr>
              <w:t>[[indicar la dirección de correo electrónico del representante autorizado del miembro del Consorcio]</w:t>
            </w:r>
          </w:p>
        </w:tc>
      </w:tr>
      <w:tr w:rsidR="00A30083" w:rsidRPr="00654B16" w:rsidTr="00B01D95">
        <w:trPr>
          <w:cantSplit/>
          <w:trHeight w:val="440"/>
        </w:trPr>
        <w:tc>
          <w:tcPr>
            <w:tcW w:w="9180" w:type="dxa"/>
          </w:tcPr>
          <w:p w:rsidR="00A30083" w:rsidRPr="00654B16" w:rsidRDefault="00A30083" w:rsidP="00174DEC">
            <w:pPr>
              <w:suppressAutoHyphens/>
              <w:spacing w:before="60" w:after="140"/>
              <w:ind w:left="360" w:hanging="360"/>
              <w:jc w:val="both"/>
              <w:rPr>
                <w:i/>
                <w:iCs/>
                <w:spacing w:val="-2"/>
                <w:lang w:val="es-ES"/>
              </w:rPr>
            </w:pPr>
            <w:r w:rsidRPr="00654B16">
              <w:rPr>
                <w:spacing w:val="-2"/>
                <w:lang w:val="es-ES"/>
              </w:rPr>
              <w:t>7.</w:t>
            </w:r>
            <w:r w:rsidRPr="00654B16">
              <w:rPr>
                <w:spacing w:val="-2"/>
                <w:lang w:val="es-ES"/>
              </w:rPr>
              <w:tab/>
              <w:t xml:space="preserve">Copias adjuntas de documentos originales de: </w:t>
            </w:r>
            <w:r w:rsidRPr="00654B16">
              <w:rPr>
                <w:i/>
                <w:iCs/>
                <w:spacing w:val="-2"/>
                <w:lang w:val="es-ES"/>
              </w:rPr>
              <w:t>[marcar la(s) casillas(s) de los documentos adjuntos]</w:t>
            </w:r>
          </w:p>
          <w:p w:rsidR="00A30083" w:rsidRPr="00654B16" w:rsidRDefault="004D5875" w:rsidP="00174DEC">
            <w:pPr>
              <w:suppressAutoHyphens/>
              <w:spacing w:before="60" w:after="140"/>
              <w:ind w:left="360" w:hanging="360"/>
              <w:jc w:val="both"/>
              <w:rPr>
                <w:spacing w:val="-2"/>
                <w:lang w:val="es-ES"/>
              </w:rPr>
            </w:pPr>
            <w:r w:rsidRPr="00654B16">
              <w:rPr>
                <w:spacing w:val="-2"/>
                <w:lang w:val="es-ES"/>
              </w:rPr>
              <w:t>8.</w:t>
            </w:r>
            <w:r w:rsidR="00A30083" w:rsidRPr="00654B16">
              <w:rPr>
                <w:spacing w:val="-2"/>
                <w:lang w:val="es-ES"/>
              </w:rPr>
              <w:tab/>
              <w:t>Estatutos de la Sociedad de la empresa indicada en el párrafo 2 anterior</w:t>
            </w:r>
            <w:r w:rsidRPr="00654B16">
              <w:rPr>
                <w:spacing w:val="-2"/>
                <w:lang w:val="es-ES"/>
              </w:rPr>
              <w:t>.</w:t>
            </w:r>
          </w:p>
          <w:p w:rsidR="00A30083" w:rsidRPr="00654B16" w:rsidRDefault="004D5875" w:rsidP="00174DEC">
            <w:pPr>
              <w:suppressAutoHyphens/>
              <w:spacing w:before="60" w:after="140"/>
              <w:ind w:left="360" w:hanging="360"/>
              <w:jc w:val="both"/>
              <w:rPr>
                <w:spacing w:val="-2"/>
                <w:lang w:val="es-ES"/>
              </w:rPr>
            </w:pPr>
            <w:r w:rsidRPr="00654B16">
              <w:rPr>
                <w:spacing w:val="-2"/>
                <w:lang w:val="es-ES"/>
              </w:rPr>
              <w:t>9.</w:t>
            </w:r>
            <w:r w:rsidR="00A30083" w:rsidRPr="00654B16">
              <w:rPr>
                <w:spacing w:val="-2"/>
                <w:lang w:val="es-ES"/>
              </w:rPr>
              <w:tab/>
              <w:t>Si se trata de un ente gubernamental Hondureño, documentación que acredite su autonomía jurídica y financiera y el cumplimiento con las leyes comerciales</w:t>
            </w:r>
            <w:r w:rsidRPr="00654B16">
              <w:rPr>
                <w:spacing w:val="-2"/>
                <w:lang w:val="es-ES"/>
              </w:rPr>
              <w:t>.</w:t>
            </w:r>
          </w:p>
        </w:tc>
      </w:tr>
    </w:tbl>
    <w:p w:rsidR="004F178C" w:rsidRPr="00654B16" w:rsidRDefault="00A30083" w:rsidP="004F178C">
      <w:pPr>
        <w:pStyle w:val="Default"/>
        <w:jc w:val="center"/>
        <w:rPr>
          <w:lang w:val="es-ES"/>
        </w:rPr>
      </w:pPr>
      <w:r w:rsidRPr="00654B16">
        <w:rPr>
          <w:lang w:val="es-ES"/>
        </w:rPr>
        <w:br w:type="page"/>
      </w:r>
      <w:bookmarkStart w:id="56" w:name="_Toc348018488"/>
      <w:r w:rsidRPr="00654B16">
        <w:rPr>
          <w:lang w:val="es-ES"/>
        </w:rPr>
        <w:lastRenderedPageBreak/>
        <w:t>Formulario de Presentación de la Oferta</w:t>
      </w:r>
      <w:bookmarkEnd w:id="56"/>
    </w:p>
    <w:p w:rsidR="00220CF9" w:rsidRPr="00654B16" w:rsidRDefault="00220CF9" w:rsidP="004F178C">
      <w:pPr>
        <w:pStyle w:val="Default"/>
        <w:jc w:val="center"/>
        <w:rPr>
          <w:b/>
          <w:bCs/>
          <w:sz w:val="32"/>
          <w:szCs w:val="32"/>
        </w:rPr>
      </w:pPr>
    </w:p>
    <w:p w:rsidR="004F178C" w:rsidRPr="00654B16" w:rsidRDefault="004F178C" w:rsidP="00220CF9">
      <w:pPr>
        <w:pStyle w:val="Default"/>
        <w:jc w:val="center"/>
        <w:rPr>
          <w:b/>
          <w:bCs/>
          <w:u w:val="single"/>
        </w:rPr>
      </w:pPr>
      <w:r w:rsidRPr="00654B16">
        <w:rPr>
          <w:b/>
          <w:bCs/>
          <w:u w:val="single"/>
        </w:rPr>
        <w:t>(ESTE DEBER</w:t>
      </w:r>
      <w:r w:rsidR="00220CF9" w:rsidRPr="00654B16">
        <w:rPr>
          <w:b/>
          <w:bCs/>
          <w:u w:val="single"/>
        </w:rPr>
        <w:t>Á</w:t>
      </w:r>
      <w:r w:rsidRPr="00654B16">
        <w:rPr>
          <w:b/>
          <w:bCs/>
          <w:u w:val="single"/>
        </w:rPr>
        <w:t xml:space="preserve"> ESTAR EN SOBRE DE OFERTA T</w:t>
      </w:r>
      <w:r w:rsidR="00220CF9" w:rsidRPr="00654B16">
        <w:rPr>
          <w:b/>
          <w:bCs/>
          <w:u w:val="single"/>
        </w:rPr>
        <w:t>É</w:t>
      </w:r>
      <w:r w:rsidRPr="00654B16">
        <w:rPr>
          <w:b/>
          <w:bCs/>
          <w:u w:val="single"/>
        </w:rPr>
        <w:t>CNICA Y ECON</w:t>
      </w:r>
      <w:r w:rsidR="00220CF9" w:rsidRPr="00654B16">
        <w:rPr>
          <w:b/>
          <w:bCs/>
          <w:u w:val="single"/>
        </w:rPr>
        <w:t>Ó</w:t>
      </w:r>
      <w:r w:rsidRPr="00654B16">
        <w:rPr>
          <w:b/>
          <w:bCs/>
          <w:u w:val="single"/>
        </w:rPr>
        <w:t>MICA)</w:t>
      </w:r>
    </w:p>
    <w:p w:rsidR="00220CF9" w:rsidRPr="00654B16" w:rsidRDefault="00220CF9" w:rsidP="00A30083">
      <w:pPr>
        <w:pStyle w:val="Outline"/>
        <w:tabs>
          <w:tab w:val="right" w:leader="dot" w:pos="8820"/>
        </w:tabs>
        <w:spacing w:before="0"/>
        <w:jc w:val="both"/>
        <w:rPr>
          <w:i/>
          <w:iCs/>
          <w:kern w:val="0"/>
          <w:szCs w:val="24"/>
          <w:lang w:val="es-ES"/>
        </w:rPr>
      </w:pPr>
    </w:p>
    <w:p w:rsidR="00A30083" w:rsidRPr="00654B16" w:rsidRDefault="00A30083" w:rsidP="00A30083">
      <w:pPr>
        <w:pStyle w:val="Outline"/>
        <w:tabs>
          <w:tab w:val="right" w:leader="dot" w:pos="8820"/>
        </w:tabs>
        <w:spacing w:before="0"/>
        <w:jc w:val="both"/>
        <w:rPr>
          <w:iCs/>
          <w:kern w:val="0"/>
          <w:szCs w:val="24"/>
          <w:lang w:val="es-ES"/>
        </w:rPr>
      </w:pPr>
      <w:r w:rsidRPr="00654B16">
        <w:rPr>
          <w:i/>
          <w:iCs/>
          <w:kern w:val="0"/>
          <w:szCs w:val="24"/>
          <w:lang w:val="es-ES"/>
        </w:rPr>
        <w:t>[</w:t>
      </w:r>
      <w:r w:rsidRPr="00654B16">
        <w:rPr>
          <w:iCs/>
          <w:kern w:val="0"/>
          <w:szCs w:val="24"/>
          <w:lang w:val="es-ES"/>
        </w:rPr>
        <w:t>El Oferente completará este formulario de acuerdo con las instrucciones indicadas. No se permitirán alteraciones a este formulario ni se aceptarán substituciones.]</w:t>
      </w:r>
    </w:p>
    <w:p w:rsidR="00A30083" w:rsidRPr="00654B16" w:rsidRDefault="00A30083" w:rsidP="00A30083">
      <w:pPr>
        <w:pStyle w:val="Outline"/>
        <w:tabs>
          <w:tab w:val="right" w:leader="dot" w:pos="8820"/>
        </w:tabs>
        <w:spacing w:before="0"/>
        <w:jc w:val="both"/>
        <w:rPr>
          <w:iCs/>
          <w:kern w:val="0"/>
          <w:szCs w:val="24"/>
          <w:lang w:val="es-ES"/>
        </w:rPr>
      </w:pPr>
    </w:p>
    <w:p w:rsidR="00A30083" w:rsidRPr="00654B16" w:rsidRDefault="00A30083" w:rsidP="00A30083">
      <w:pPr>
        <w:pStyle w:val="Outline"/>
        <w:spacing w:before="0"/>
        <w:jc w:val="right"/>
        <w:rPr>
          <w:iCs/>
          <w:kern w:val="0"/>
          <w:szCs w:val="24"/>
          <w:lang w:val="es-ES"/>
        </w:rPr>
      </w:pPr>
      <w:r w:rsidRPr="00654B16">
        <w:rPr>
          <w:kern w:val="0"/>
          <w:szCs w:val="24"/>
          <w:lang w:val="es-ES"/>
        </w:rPr>
        <w:t xml:space="preserve">Fecha: </w:t>
      </w:r>
      <w:r w:rsidRPr="00654B16">
        <w:rPr>
          <w:iCs/>
          <w:kern w:val="0"/>
          <w:szCs w:val="24"/>
          <w:lang w:val="es-ES"/>
        </w:rPr>
        <w:t>[Indicar la fecha (día, mes y año) de la presentación de la Oferta]</w:t>
      </w:r>
    </w:p>
    <w:p w:rsidR="00A30083" w:rsidRPr="00654B16" w:rsidRDefault="00A30083" w:rsidP="00A30083">
      <w:pPr>
        <w:pStyle w:val="Outline"/>
        <w:spacing w:before="0"/>
        <w:jc w:val="right"/>
        <w:rPr>
          <w:iCs/>
          <w:kern w:val="0"/>
          <w:szCs w:val="24"/>
          <w:lang w:val="es-ES"/>
        </w:rPr>
      </w:pPr>
      <w:r w:rsidRPr="00654B16">
        <w:rPr>
          <w:kern w:val="0"/>
          <w:szCs w:val="24"/>
          <w:lang w:val="es-ES"/>
        </w:rPr>
        <w:t>LPN No.</w:t>
      </w:r>
      <w:r w:rsidRPr="00654B16">
        <w:rPr>
          <w:iCs/>
          <w:kern w:val="0"/>
          <w:szCs w:val="24"/>
          <w:lang w:val="es-ES"/>
        </w:rPr>
        <w:t xml:space="preserve"> : [</w:t>
      </w:r>
      <w:r w:rsidR="00A9123F" w:rsidRPr="00654B16">
        <w:rPr>
          <w:iCs/>
          <w:kern w:val="0"/>
          <w:szCs w:val="24"/>
          <w:lang w:val="es-ES"/>
        </w:rPr>
        <w:t>Indicar</w:t>
      </w:r>
      <w:r w:rsidRPr="00654B16">
        <w:rPr>
          <w:iCs/>
          <w:kern w:val="0"/>
          <w:szCs w:val="24"/>
          <w:lang w:val="es-ES"/>
        </w:rPr>
        <w:t xml:space="preserve"> el número del proceso licitatorio]</w:t>
      </w:r>
    </w:p>
    <w:p w:rsidR="00A30083" w:rsidRPr="00654B16" w:rsidRDefault="00A30083" w:rsidP="00A30083">
      <w:pPr>
        <w:pStyle w:val="Outline"/>
        <w:spacing w:before="0"/>
        <w:jc w:val="right"/>
        <w:rPr>
          <w:iCs/>
          <w:kern w:val="0"/>
          <w:szCs w:val="24"/>
          <w:lang w:val="es-ES"/>
        </w:rPr>
      </w:pPr>
      <w:r w:rsidRPr="00654B16">
        <w:rPr>
          <w:kern w:val="0"/>
          <w:szCs w:val="24"/>
          <w:lang w:val="es-ES"/>
        </w:rPr>
        <w:t xml:space="preserve">Llamado a Licitación No.: </w:t>
      </w:r>
      <w:r w:rsidRPr="00654B16">
        <w:rPr>
          <w:iCs/>
          <w:kern w:val="0"/>
          <w:szCs w:val="24"/>
          <w:lang w:val="es-ES"/>
        </w:rPr>
        <w:t>[indicar el No. del Llamado]</w:t>
      </w:r>
    </w:p>
    <w:p w:rsidR="00A30083" w:rsidRPr="00654B16" w:rsidRDefault="00A30083" w:rsidP="00A30083">
      <w:pPr>
        <w:pStyle w:val="Outline"/>
        <w:spacing w:before="0"/>
        <w:jc w:val="both"/>
        <w:rPr>
          <w:iCs/>
          <w:kern w:val="0"/>
          <w:szCs w:val="24"/>
          <w:lang w:val="es-ES"/>
        </w:rPr>
      </w:pPr>
    </w:p>
    <w:p w:rsidR="00A30083" w:rsidRPr="00654B16" w:rsidRDefault="00A30083" w:rsidP="00A30083">
      <w:pPr>
        <w:numPr>
          <w:ilvl w:val="12"/>
          <w:numId w:val="0"/>
        </w:numPr>
        <w:suppressAutoHyphens/>
        <w:jc w:val="both"/>
        <w:rPr>
          <w:lang w:val="es-ES"/>
        </w:rPr>
      </w:pPr>
      <w:r w:rsidRPr="00654B16">
        <w:rPr>
          <w:iCs/>
          <w:lang w:val="es-ES"/>
        </w:rPr>
        <w:t>A:</w:t>
      </w:r>
      <w:r w:rsidRPr="00654B16">
        <w:rPr>
          <w:lang w:val="es-ES"/>
        </w:rPr>
        <w:t xml:space="preserve"> [nombre completo y dirección del Comprador</w:t>
      </w:r>
      <w:r w:rsidRPr="00654B16">
        <w:rPr>
          <w:sz w:val="20"/>
          <w:lang w:val="es-ES"/>
        </w:rPr>
        <w:t>]</w:t>
      </w:r>
    </w:p>
    <w:p w:rsidR="00A30083" w:rsidRPr="00654B16" w:rsidRDefault="00A30083" w:rsidP="00A30083">
      <w:pPr>
        <w:numPr>
          <w:ilvl w:val="12"/>
          <w:numId w:val="0"/>
        </w:numPr>
        <w:suppressAutoHyphens/>
        <w:jc w:val="both"/>
        <w:rPr>
          <w:lang w:val="es-ES"/>
        </w:rPr>
      </w:pPr>
    </w:p>
    <w:p w:rsidR="00A30083" w:rsidRPr="00654B16" w:rsidRDefault="00A30083" w:rsidP="00A30083">
      <w:pPr>
        <w:pStyle w:val="Sub-ClauseText"/>
        <w:numPr>
          <w:ilvl w:val="12"/>
          <w:numId w:val="0"/>
        </w:numPr>
        <w:suppressAutoHyphens/>
        <w:spacing w:before="0" w:after="0"/>
        <w:rPr>
          <w:spacing w:val="0"/>
          <w:szCs w:val="24"/>
          <w:lang w:val="es-ES"/>
        </w:rPr>
      </w:pPr>
      <w:r w:rsidRPr="00654B16">
        <w:rPr>
          <w:spacing w:val="0"/>
          <w:szCs w:val="24"/>
          <w:lang w:val="es-ES"/>
        </w:rPr>
        <w:t xml:space="preserve">Nosotros, los suscritos, declaramos que: </w:t>
      </w:r>
    </w:p>
    <w:p w:rsidR="00A30083" w:rsidRPr="00654B16" w:rsidRDefault="00A30083" w:rsidP="00A30083">
      <w:pPr>
        <w:numPr>
          <w:ilvl w:val="12"/>
          <w:numId w:val="0"/>
        </w:numPr>
        <w:suppressAutoHyphens/>
        <w:jc w:val="both"/>
        <w:rPr>
          <w:lang w:val="es-ES"/>
        </w:rPr>
      </w:pPr>
    </w:p>
    <w:p w:rsidR="00A30083" w:rsidRPr="00654B16" w:rsidRDefault="00A30083" w:rsidP="00E65B05">
      <w:pPr>
        <w:numPr>
          <w:ilvl w:val="0"/>
          <w:numId w:val="28"/>
        </w:numPr>
        <w:suppressAutoHyphens/>
        <w:jc w:val="both"/>
        <w:rPr>
          <w:lang w:val="es-ES"/>
        </w:rPr>
      </w:pPr>
      <w:r w:rsidRPr="00654B16">
        <w:rPr>
          <w:lang w:val="es-ES"/>
        </w:rPr>
        <w:t>Hemos examinado y no hallamos objeción alguna a los documentos de licitación, incluso sus Enmiendas Nos. [indicar el número y la fecha de emisión de cada Enmienda];</w:t>
      </w:r>
    </w:p>
    <w:p w:rsidR="00A30083" w:rsidRPr="00654B16" w:rsidRDefault="00A30083" w:rsidP="00A30083">
      <w:pPr>
        <w:tabs>
          <w:tab w:val="num" w:pos="540"/>
        </w:tabs>
        <w:suppressAutoHyphens/>
        <w:ind w:left="540" w:hanging="540"/>
        <w:jc w:val="both"/>
        <w:rPr>
          <w:lang w:val="es-ES"/>
        </w:rPr>
      </w:pPr>
    </w:p>
    <w:p w:rsidR="00A30083" w:rsidRPr="00654B16" w:rsidRDefault="00A30083" w:rsidP="00E65B05">
      <w:pPr>
        <w:numPr>
          <w:ilvl w:val="0"/>
          <w:numId w:val="28"/>
        </w:numPr>
        <w:suppressAutoHyphens/>
        <w:jc w:val="both"/>
        <w:rPr>
          <w:lang w:val="es-ES"/>
        </w:rPr>
      </w:pPr>
      <w:r w:rsidRPr="00654B16">
        <w:rPr>
          <w:lang w:val="es-ES"/>
        </w:rPr>
        <w:t>Ofrecemos proveer los siguientes Bienes y Servicios Conexos de conformidad con los Documentos de Licitación y de acuerdo con el Plan de Entregas establecido en la Lista de Requerimientos: [indicar una descripción breve de los bienes y servicios conexos];</w:t>
      </w:r>
    </w:p>
    <w:p w:rsidR="00A30083" w:rsidRPr="00654B16" w:rsidRDefault="00A30083" w:rsidP="00A30083">
      <w:pPr>
        <w:tabs>
          <w:tab w:val="num" w:pos="540"/>
        </w:tabs>
        <w:suppressAutoHyphens/>
        <w:ind w:left="540" w:hanging="540"/>
        <w:jc w:val="both"/>
        <w:rPr>
          <w:sz w:val="20"/>
          <w:lang w:val="es-ES"/>
        </w:rPr>
      </w:pPr>
    </w:p>
    <w:p w:rsidR="00A30083" w:rsidRPr="00654B16" w:rsidRDefault="00A30083" w:rsidP="00E65B05">
      <w:pPr>
        <w:numPr>
          <w:ilvl w:val="0"/>
          <w:numId w:val="28"/>
        </w:numPr>
        <w:suppressAutoHyphens/>
        <w:jc w:val="both"/>
        <w:rPr>
          <w:lang w:val="es-ES"/>
        </w:rPr>
      </w:pPr>
      <w:r w:rsidRPr="00654B16">
        <w:rPr>
          <w:lang w:val="es-ES"/>
        </w:rPr>
        <w:t>El precio total de nuestra Oferta, excluyendo cualquier descuento ofrecido en el rubro (d) a continuación es: [indicar el precio total de la oferta en palabras y en cifras, indicando las diferentes cifras en las monedas respectivas];</w:t>
      </w:r>
    </w:p>
    <w:p w:rsidR="00A30083" w:rsidRPr="00654B16" w:rsidRDefault="00A30083" w:rsidP="00A30083">
      <w:pPr>
        <w:tabs>
          <w:tab w:val="num" w:pos="540"/>
        </w:tabs>
        <w:suppressAutoHyphens/>
        <w:ind w:left="540" w:hanging="540"/>
        <w:jc w:val="both"/>
        <w:rPr>
          <w:lang w:val="es-ES"/>
        </w:rPr>
      </w:pPr>
    </w:p>
    <w:p w:rsidR="00A30083" w:rsidRPr="00654B16" w:rsidRDefault="00A30083" w:rsidP="00E65B05">
      <w:pPr>
        <w:numPr>
          <w:ilvl w:val="0"/>
          <w:numId w:val="28"/>
        </w:numPr>
        <w:suppressAutoHyphens/>
        <w:jc w:val="both"/>
        <w:rPr>
          <w:lang w:val="es-ES"/>
        </w:rPr>
      </w:pPr>
      <w:r w:rsidRPr="00654B16">
        <w:rPr>
          <w:lang w:val="es-ES"/>
        </w:rPr>
        <w:t xml:space="preserve">Los descuentos ofrecidos y la metodología para su aplicación son: </w:t>
      </w:r>
    </w:p>
    <w:p w:rsidR="00A30083" w:rsidRPr="00654B16" w:rsidRDefault="00A30083" w:rsidP="00A30083">
      <w:pPr>
        <w:tabs>
          <w:tab w:val="num" w:pos="540"/>
        </w:tabs>
        <w:suppressAutoHyphens/>
        <w:ind w:left="540" w:hanging="540"/>
        <w:jc w:val="both"/>
        <w:rPr>
          <w:lang w:val="es-ES"/>
        </w:rPr>
      </w:pPr>
    </w:p>
    <w:p w:rsidR="00A30083" w:rsidRPr="00654B16" w:rsidRDefault="00A30083" w:rsidP="00A30083">
      <w:pPr>
        <w:tabs>
          <w:tab w:val="num" w:pos="540"/>
        </w:tabs>
        <w:suppressAutoHyphens/>
        <w:ind w:left="540" w:hanging="540"/>
        <w:jc w:val="both"/>
        <w:rPr>
          <w:lang w:val="es-ES"/>
        </w:rPr>
      </w:pPr>
      <w:r w:rsidRPr="00654B16">
        <w:rPr>
          <w:b/>
          <w:bCs/>
          <w:lang w:val="es-ES"/>
        </w:rPr>
        <w:tab/>
        <w:t xml:space="preserve">Descuentos.  </w:t>
      </w:r>
      <w:r w:rsidRPr="00654B16">
        <w:rPr>
          <w:lang w:val="es-ES"/>
        </w:rPr>
        <w:t xml:space="preserve">Si nuestra oferta es aceptada, los siguientes descuentos serán aplicables:  </w:t>
      </w:r>
      <w:r w:rsidRPr="00654B16">
        <w:rPr>
          <w:iCs/>
          <w:lang w:val="es-ES"/>
        </w:rPr>
        <w:t xml:space="preserve"> [detallar cada descuento ofrecido y el artículo específico en la Lista de Bienes al que aplica el descuento]</w:t>
      </w:r>
      <w:r w:rsidRPr="00654B16">
        <w:rPr>
          <w:lang w:val="es-ES"/>
        </w:rPr>
        <w:t>.</w:t>
      </w:r>
    </w:p>
    <w:p w:rsidR="00A30083" w:rsidRPr="00654B16" w:rsidRDefault="00A30083" w:rsidP="00A30083">
      <w:pPr>
        <w:tabs>
          <w:tab w:val="num" w:pos="540"/>
        </w:tabs>
        <w:suppressAutoHyphens/>
        <w:ind w:left="540" w:hanging="540"/>
        <w:jc w:val="both"/>
        <w:rPr>
          <w:iCs/>
          <w:lang w:val="es-ES"/>
        </w:rPr>
      </w:pPr>
      <w:r w:rsidRPr="00654B16">
        <w:rPr>
          <w:lang w:val="es-ES"/>
        </w:rPr>
        <w:br/>
      </w:r>
      <w:r w:rsidRPr="00654B16">
        <w:rPr>
          <w:b/>
          <w:bCs/>
          <w:lang w:val="es-ES"/>
        </w:rPr>
        <w:t xml:space="preserve">Metodología y Aplicación de los Descuentos.  </w:t>
      </w:r>
      <w:r w:rsidRPr="00654B16">
        <w:rPr>
          <w:lang w:val="es-ES"/>
        </w:rPr>
        <w:t xml:space="preserve">Los descuentos se aplicarán de acuerdo a la siguiente metodología: </w:t>
      </w:r>
      <w:r w:rsidRPr="00654B16">
        <w:rPr>
          <w:iCs/>
          <w:lang w:val="es-ES"/>
        </w:rPr>
        <w:t>[Detallar la metodología que se  aplicará a los descuentos];</w:t>
      </w:r>
    </w:p>
    <w:p w:rsidR="00A30083" w:rsidRPr="00654B16" w:rsidRDefault="00A30083" w:rsidP="00A30083">
      <w:pPr>
        <w:tabs>
          <w:tab w:val="num" w:pos="540"/>
        </w:tabs>
        <w:suppressAutoHyphens/>
        <w:ind w:left="540" w:hanging="540"/>
        <w:jc w:val="both"/>
        <w:rPr>
          <w:iCs/>
          <w:lang w:val="es-ES"/>
        </w:rPr>
      </w:pPr>
    </w:p>
    <w:p w:rsidR="00A30083" w:rsidRPr="00654B16" w:rsidRDefault="00A30083" w:rsidP="00A30083">
      <w:pPr>
        <w:tabs>
          <w:tab w:val="num" w:pos="540"/>
        </w:tabs>
        <w:suppressAutoHyphens/>
        <w:ind w:left="540" w:hanging="540"/>
        <w:jc w:val="both"/>
        <w:rPr>
          <w:lang w:val="es-ES"/>
        </w:rPr>
      </w:pPr>
      <w:r w:rsidRPr="00654B16">
        <w:rPr>
          <w:lang w:val="es-ES"/>
        </w:rPr>
        <w:t>(e)</w:t>
      </w:r>
      <w:r w:rsidRPr="00654B16">
        <w:rPr>
          <w:lang w:val="es-ES"/>
        </w:rPr>
        <w:tab/>
        <w:t>Nuestra oferta se mantendrá vigente por el período establecido en  las IAO, a partir de la fecha límite fijada para la presentación de las ofertas de conformidad con la</w:t>
      </w:r>
      <w:r w:rsidR="0084018B" w:rsidRPr="00654B16">
        <w:rPr>
          <w:lang w:val="es-ES"/>
        </w:rPr>
        <w:t>s</w:t>
      </w:r>
      <w:r w:rsidRPr="00654B16">
        <w:rPr>
          <w:lang w:val="es-ES"/>
        </w:rPr>
        <w:t xml:space="preserve"> IAO. Esta oferta nos obligará y podrá ser aceptada en cualquier momento antes de la expiración de dicho período;</w:t>
      </w:r>
    </w:p>
    <w:p w:rsidR="00A30083" w:rsidRPr="00654B16" w:rsidRDefault="00A30083" w:rsidP="00A30083">
      <w:pPr>
        <w:tabs>
          <w:tab w:val="num" w:pos="540"/>
        </w:tabs>
        <w:suppressAutoHyphens/>
        <w:ind w:left="540" w:hanging="540"/>
        <w:jc w:val="both"/>
        <w:rPr>
          <w:lang w:val="es-ES"/>
        </w:rPr>
      </w:pPr>
    </w:p>
    <w:p w:rsidR="00A30083" w:rsidRPr="00654B16" w:rsidRDefault="00A30083" w:rsidP="001A57F7">
      <w:pPr>
        <w:pStyle w:val="Prrafodelista"/>
        <w:numPr>
          <w:ilvl w:val="0"/>
          <w:numId w:val="28"/>
        </w:numPr>
        <w:tabs>
          <w:tab w:val="num" w:pos="540"/>
        </w:tabs>
        <w:suppressAutoHyphens/>
        <w:jc w:val="both"/>
        <w:rPr>
          <w:rFonts w:ascii="Times New Roman" w:eastAsia="Times New Roman" w:hAnsi="Times New Roman"/>
          <w:sz w:val="24"/>
          <w:szCs w:val="24"/>
          <w:lang w:val="es-ES"/>
        </w:rPr>
      </w:pPr>
      <w:r w:rsidRPr="00654B16">
        <w:rPr>
          <w:rFonts w:ascii="Times New Roman" w:eastAsia="Times New Roman" w:hAnsi="Times New Roman"/>
          <w:sz w:val="24"/>
          <w:szCs w:val="24"/>
          <w:lang w:val="es-ES"/>
        </w:rPr>
        <w:t>Si nuestra oferta es aceptada, nos comprometemos a obtener una Garantía de Cumplimiento del Contrato</w:t>
      </w:r>
      <w:r w:rsidR="0084018B" w:rsidRPr="00654B16">
        <w:rPr>
          <w:rFonts w:ascii="Times New Roman" w:eastAsia="Times New Roman" w:hAnsi="Times New Roman"/>
          <w:sz w:val="24"/>
          <w:szCs w:val="24"/>
          <w:lang w:val="es-ES"/>
        </w:rPr>
        <w:t>.</w:t>
      </w:r>
    </w:p>
    <w:p w:rsidR="00A30083" w:rsidRPr="00654B16" w:rsidRDefault="00A30083" w:rsidP="00A30083">
      <w:pPr>
        <w:tabs>
          <w:tab w:val="num" w:pos="540"/>
        </w:tabs>
        <w:suppressAutoHyphens/>
        <w:ind w:left="540" w:hanging="540"/>
        <w:jc w:val="both"/>
        <w:rPr>
          <w:iCs/>
          <w:lang w:val="es-ES"/>
        </w:rPr>
      </w:pPr>
      <w:r w:rsidRPr="00654B16">
        <w:rPr>
          <w:lang w:val="es-ES"/>
        </w:rPr>
        <w:t>(g)</w:t>
      </w:r>
      <w:r w:rsidRPr="00654B16">
        <w:rPr>
          <w:lang w:val="es-ES"/>
        </w:rPr>
        <w:tab/>
        <w:t xml:space="preserve">La nacionalidad del oferente es: </w:t>
      </w:r>
      <w:r w:rsidRPr="00654B16">
        <w:rPr>
          <w:iCs/>
          <w:lang w:val="es-ES"/>
        </w:rPr>
        <w:t>[indicar la nacionalidad del Oferente, incluso la de todos los miembros que comprende el Oferente, si el Oferente es un Consorcio]</w:t>
      </w:r>
    </w:p>
    <w:p w:rsidR="00A30083" w:rsidRPr="00654B16" w:rsidRDefault="00A30083" w:rsidP="00A30083">
      <w:pPr>
        <w:numPr>
          <w:ilvl w:val="12"/>
          <w:numId w:val="0"/>
        </w:numPr>
        <w:tabs>
          <w:tab w:val="num" w:pos="540"/>
        </w:tabs>
        <w:suppressAutoHyphens/>
        <w:ind w:left="540" w:hanging="540"/>
        <w:jc w:val="both"/>
        <w:rPr>
          <w:lang w:val="es-ES"/>
        </w:rPr>
      </w:pPr>
    </w:p>
    <w:p w:rsidR="001A57F7" w:rsidRPr="00654B16" w:rsidRDefault="00A30083" w:rsidP="001A57F7">
      <w:pPr>
        <w:pStyle w:val="Prrafodelista"/>
        <w:numPr>
          <w:ilvl w:val="0"/>
          <w:numId w:val="15"/>
        </w:numPr>
        <w:tabs>
          <w:tab w:val="num" w:pos="540"/>
        </w:tabs>
        <w:suppressAutoHyphens/>
        <w:ind w:hanging="900"/>
        <w:jc w:val="both"/>
        <w:rPr>
          <w:rFonts w:ascii="Times New Roman" w:eastAsia="Times New Roman" w:hAnsi="Times New Roman"/>
          <w:iCs/>
          <w:sz w:val="24"/>
          <w:szCs w:val="24"/>
          <w:lang w:val="es-ES"/>
        </w:rPr>
      </w:pPr>
      <w:r w:rsidRPr="00654B16">
        <w:rPr>
          <w:rFonts w:ascii="Times New Roman" w:eastAsia="Times New Roman" w:hAnsi="Times New Roman"/>
          <w:iCs/>
          <w:sz w:val="24"/>
          <w:szCs w:val="24"/>
          <w:lang w:val="es-ES"/>
        </w:rPr>
        <w:lastRenderedPageBreak/>
        <w:t>No tenemos conflicto de intereses de conformida</w:t>
      </w:r>
      <w:r w:rsidR="001A57F7" w:rsidRPr="00654B16">
        <w:rPr>
          <w:rFonts w:ascii="Times New Roman" w:eastAsia="Times New Roman" w:hAnsi="Times New Roman"/>
          <w:iCs/>
          <w:sz w:val="24"/>
          <w:szCs w:val="24"/>
          <w:lang w:val="es-ES"/>
        </w:rPr>
        <w:t>d con la Cláusula 4 de las IAO;</w:t>
      </w:r>
    </w:p>
    <w:p w:rsidR="0084018B" w:rsidRPr="00654B16" w:rsidRDefault="001A57F7" w:rsidP="001A57F7">
      <w:pPr>
        <w:tabs>
          <w:tab w:val="num" w:pos="567"/>
        </w:tabs>
        <w:suppressAutoHyphens/>
        <w:ind w:left="540" w:hanging="540"/>
        <w:jc w:val="both"/>
        <w:rPr>
          <w:lang w:val="es-ES"/>
        </w:rPr>
      </w:pPr>
      <w:r w:rsidRPr="00654B16">
        <w:rPr>
          <w:lang w:val="es-ES"/>
        </w:rPr>
        <w:t xml:space="preserve">(i)   </w:t>
      </w:r>
      <w:r w:rsidR="00A30083" w:rsidRPr="00654B16">
        <w:rPr>
          <w:lang w:val="es-ES"/>
        </w:rPr>
        <w:t>Nuestra empresa, sus afiliados o subsidiarias, incluyendo todos los subcontratistas o proveedores para ejecutar cualquier parte del contrato son elegibles</w:t>
      </w:r>
      <w:r w:rsidR="0084018B" w:rsidRPr="00654B16">
        <w:rPr>
          <w:lang w:val="es-ES"/>
        </w:rPr>
        <w:t>.</w:t>
      </w:r>
    </w:p>
    <w:p w:rsidR="00A30083" w:rsidRPr="00654B16" w:rsidRDefault="00A30083" w:rsidP="00821673">
      <w:pPr>
        <w:numPr>
          <w:ilvl w:val="12"/>
          <w:numId w:val="0"/>
        </w:numPr>
        <w:tabs>
          <w:tab w:val="num" w:pos="540"/>
        </w:tabs>
        <w:suppressAutoHyphens/>
        <w:ind w:left="540" w:hanging="540"/>
        <w:jc w:val="both"/>
        <w:rPr>
          <w:lang w:val="es-ES"/>
        </w:rPr>
      </w:pPr>
    </w:p>
    <w:p w:rsidR="00A30083" w:rsidRPr="00654B16" w:rsidRDefault="00A30083" w:rsidP="00A30083">
      <w:pPr>
        <w:numPr>
          <w:ilvl w:val="12"/>
          <w:numId w:val="0"/>
        </w:numPr>
        <w:suppressAutoHyphens/>
        <w:ind w:left="540" w:hanging="540"/>
        <w:jc w:val="both"/>
        <w:rPr>
          <w:lang w:val="es-ES"/>
        </w:rPr>
      </w:pPr>
      <w:r w:rsidRPr="00654B16">
        <w:rPr>
          <w:lang w:val="es-ES"/>
        </w:rPr>
        <w:t xml:space="preserve">(k)  </w:t>
      </w:r>
      <w:r w:rsidRPr="00654B16">
        <w:rPr>
          <w:lang w:val="es-ES"/>
        </w:rPr>
        <w:tab/>
        <w:t>Entendemos que esta oferta, junto con su debida aceptación por escrito incluida en la notificación de adjudicación, constituirán una obligación contractual entre nosotros, hasta que el Contrato formal haya sido perfeccionado por las partes.</w:t>
      </w:r>
    </w:p>
    <w:p w:rsidR="00A30083" w:rsidRPr="00654B16" w:rsidRDefault="00A30083" w:rsidP="00A30083">
      <w:pPr>
        <w:numPr>
          <w:ilvl w:val="12"/>
          <w:numId w:val="0"/>
        </w:numPr>
        <w:suppressAutoHyphens/>
        <w:jc w:val="both"/>
        <w:rPr>
          <w:lang w:val="es-ES"/>
        </w:rPr>
      </w:pPr>
    </w:p>
    <w:p w:rsidR="00A30083" w:rsidRPr="00654B16" w:rsidRDefault="00A30083" w:rsidP="00A30083">
      <w:pPr>
        <w:numPr>
          <w:ilvl w:val="12"/>
          <w:numId w:val="0"/>
        </w:numPr>
        <w:suppressAutoHyphens/>
        <w:ind w:left="540" w:hanging="540"/>
        <w:jc w:val="both"/>
        <w:rPr>
          <w:lang w:val="es-ES"/>
        </w:rPr>
      </w:pPr>
      <w:r w:rsidRPr="00654B16">
        <w:rPr>
          <w:lang w:val="es-ES"/>
        </w:rPr>
        <w:t>(l)</w:t>
      </w:r>
      <w:r w:rsidRPr="00654B16">
        <w:rPr>
          <w:lang w:val="es-ES"/>
        </w:rPr>
        <w:tab/>
        <w:t>Entendemos que ustedes no están obligados a aceptar la oferta evaluada como la más baja ni ninguna otra oferta que reciban.</w:t>
      </w:r>
    </w:p>
    <w:p w:rsidR="00A30083" w:rsidRPr="00654B16" w:rsidRDefault="00A30083" w:rsidP="00A30083">
      <w:pPr>
        <w:numPr>
          <w:ilvl w:val="12"/>
          <w:numId w:val="0"/>
        </w:numPr>
        <w:suppressAutoHyphens/>
        <w:jc w:val="both"/>
        <w:rPr>
          <w:lang w:val="es-ES"/>
        </w:rPr>
      </w:pPr>
    </w:p>
    <w:p w:rsidR="00A30083" w:rsidRPr="00654B16" w:rsidRDefault="00A30083" w:rsidP="00A30083">
      <w:pPr>
        <w:numPr>
          <w:ilvl w:val="12"/>
          <w:numId w:val="0"/>
        </w:numPr>
        <w:suppressAutoHyphens/>
        <w:jc w:val="both"/>
        <w:rPr>
          <w:iCs/>
          <w:lang w:val="es-ES"/>
        </w:rPr>
      </w:pPr>
      <w:r w:rsidRPr="00654B16">
        <w:rPr>
          <w:lang w:val="es-ES"/>
        </w:rPr>
        <w:t xml:space="preserve">Firma: </w:t>
      </w:r>
      <w:r w:rsidRPr="00654B16">
        <w:rPr>
          <w:iCs/>
          <w:lang w:val="es-ES"/>
        </w:rPr>
        <w:t xml:space="preserve">[indicar el nombre completo de la persona cuyo nombre y calidad se indican] </w:t>
      </w:r>
      <w:r w:rsidRPr="00654B16">
        <w:rPr>
          <w:lang w:val="es-ES"/>
        </w:rPr>
        <w:t xml:space="preserve">En calidad de </w:t>
      </w:r>
      <w:r w:rsidRPr="00654B16">
        <w:rPr>
          <w:iCs/>
          <w:lang w:val="es-ES"/>
        </w:rPr>
        <w:t xml:space="preserve">[indicar la calidad jurídica de la persona que firma el Formulario de la Oferta] </w:t>
      </w:r>
    </w:p>
    <w:p w:rsidR="00A30083" w:rsidRPr="00654B16" w:rsidRDefault="00A30083" w:rsidP="00A30083">
      <w:pPr>
        <w:numPr>
          <w:ilvl w:val="12"/>
          <w:numId w:val="0"/>
        </w:numPr>
        <w:suppressAutoHyphens/>
        <w:jc w:val="both"/>
        <w:rPr>
          <w:iCs/>
          <w:lang w:val="es-ES"/>
        </w:rPr>
      </w:pPr>
    </w:p>
    <w:p w:rsidR="00A30083" w:rsidRPr="00654B16" w:rsidRDefault="00A30083" w:rsidP="00A30083">
      <w:pPr>
        <w:numPr>
          <w:ilvl w:val="12"/>
          <w:numId w:val="0"/>
        </w:numPr>
        <w:suppressAutoHyphens/>
        <w:jc w:val="both"/>
        <w:rPr>
          <w:iCs/>
          <w:lang w:val="es-ES"/>
        </w:rPr>
      </w:pPr>
      <w:r w:rsidRPr="00654B16">
        <w:rPr>
          <w:lang w:val="es-ES"/>
        </w:rPr>
        <w:t xml:space="preserve">Nombre: </w:t>
      </w:r>
      <w:r w:rsidRPr="00654B16">
        <w:rPr>
          <w:iCs/>
          <w:lang w:val="es-ES"/>
        </w:rPr>
        <w:t xml:space="preserve">[indicar el nombre completo de la persona que firma el Formulario de la Oferta] </w:t>
      </w:r>
    </w:p>
    <w:p w:rsidR="00A30083" w:rsidRPr="00654B16" w:rsidRDefault="00A30083" w:rsidP="00A30083">
      <w:pPr>
        <w:numPr>
          <w:ilvl w:val="12"/>
          <w:numId w:val="0"/>
        </w:numPr>
        <w:suppressAutoHyphens/>
        <w:jc w:val="both"/>
        <w:rPr>
          <w:lang w:val="es-ES"/>
        </w:rPr>
      </w:pPr>
    </w:p>
    <w:p w:rsidR="00A30083" w:rsidRPr="00654B16" w:rsidRDefault="00A30083" w:rsidP="00A30083">
      <w:pPr>
        <w:numPr>
          <w:ilvl w:val="12"/>
          <w:numId w:val="0"/>
        </w:numPr>
        <w:suppressAutoHyphens/>
        <w:jc w:val="both"/>
        <w:rPr>
          <w:iCs/>
          <w:lang w:val="es-ES"/>
        </w:rPr>
      </w:pPr>
      <w:r w:rsidRPr="00654B16">
        <w:rPr>
          <w:lang w:val="es-ES"/>
        </w:rPr>
        <w:t>Debidamente autorizado para firmar la oferta por y en nombre de: [</w:t>
      </w:r>
      <w:r w:rsidRPr="00654B16">
        <w:rPr>
          <w:iCs/>
          <w:lang w:val="es-ES"/>
        </w:rPr>
        <w:t>indicar el nombre completo del Oferente]</w:t>
      </w:r>
    </w:p>
    <w:p w:rsidR="00A30083" w:rsidRPr="00654B16" w:rsidRDefault="00A30083" w:rsidP="00A30083">
      <w:pPr>
        <w:numPr>
          <w:ilvl w:val="12"/>
          <w:numId w:val="0"/>
        </w:numPr>
        <w:suppressAutoHyphens/>
        <w:jc w:val="both"/>
        <w:rPr>
          <w:iCs/>
          <w:lang w:val="es-ES"/>
        </w:rPr>
      </w:pPr>
    </w:p>
    <w:p w:rsidR="00A30083" w:rsidRPr="00654B16" w:rsidRDefault="00A30083" w:rsidP="00A30083">
      <w:pPr>
        <w:numPr>
          <w:ilvl w:val="12"/>
          <w:numId w:val="0"/>
        </w:numPr>
        <w:suppressAutoHyphens/>
        <w:jc w:val="both"/>
        <w:rPr>
          <w:iCs/>
          <w:lang w:val="es-ES"/>
        </w:rPr>
      </w:pPr>
      <w:r w:rsidRPr="00654B16">
        <w:rPr>
          <w:lang w:val="es-ES"/>
        </w:rPr>
        <w:t xml:space="preserve">El día ________________ del mes ___________________ del año __________ </w:t>
      </w:r>
      <w:r w:rsidRPr="00654B16">
        <w:rPr>
          <w:iCs/>
          <w:lang w:val="es-ES"/>
        </w:rPr>
        <w:t>[indicar la fecha de la firma]</w:t>
      </w:r>
    </w:p>
    <w:p w:rsidR="00A30083" w:rsidRPr="00654B16" w:rsidRDefault="00A30083" w:rsidP="00A30083">
      <w:pPr>
        <w:numPr>
          <w:ilvl w:val="12"/>
          <w:numId w:val="0"/>
        </w:numPr>
        <w:suppressAutoHyphens/>
        <w:jc w:val="both"/>
        <w:rPr>
          <w:iCs/>
          <w:lang w:val="es-ES"/>
        </w:rPr>
      </w:pPr>
    </w:p>
    <w:p w:rsidR="00A30083" w:rsidRPr="00654B16" w:rsidRDefault="00A30083" w:rsidP="00A30083">
      <w:pPr>
        <w:pStyle w:val="SectionIVHeader"/>
        <w:rPr>
          <w:lang w:val="es-ES"/>
        </w:rPr>
      </w:pPr>
      <w:r w:rsidRPr="00654B16">
        <w:rPr>
          <w:lang w:val="es-ES"/>
        </w:rPr>
        <w:br w:type="page"/>
      </w:r>
      <w:bookmarkStart w:id="57" w:name="_Toc348018489"/>
      <w:r w:rsidRPr="00654B16">
        <w:rPr>
          <w:lang w:val="es-ES"/>
        </w:rPr>
        <w:lastRenderedPageBreak/>
        <w:t>Declaración Jurada sobre Prohibiciones o Inhabilidades</w:t>
      </w:r>
      <w:bookmarkEnd w:id="57"/>
    </w:p>
    <w:p w:rsidR="00D10E2E" w:rsidRPr="00654B16" w:rsidRDefault="00D10E2E" w:rsidP="00D10E2E">
      <w:pPr>
        <w:pStyle w:val="Default"/>
        <w:jc w:val="center"/>
        <w:rPr>
          <w:b/>
          <w:bCs/>
          <w:u w:val="single"/>
        </w:rPr>
      </w:pPr>
      <w:r w:rsidRPr="00654B16">
        <w:rPr>
          <w:b/>
          <w:bCs/>
          <w:u w:val="single"/>
        </w:rPr>
        <w:t>(ESTE DEBER</w:t>
      </w:r>
      <w:r w:rsidR="00220CF9" w:rsidRPr="00654B16">
        <w:rPr>
          <w:b/>
          <w:bCs/>
          <w:u w:val="single"/>
        </w:rPr>
        <w:t>Á</w:t>
      </w:r>
      <w:r w:rsidRPr="00654B16">
        <w:rPr>
          <w:b/>
          <w:bCs/>
          <w:u w:val="single"/>
        </w:rPr>
        <w:t xml:space="preserve"> ESTAR EN SOBRE DE OFERTA LEGAL)</w:t>
      </w:r>
    </w:p>
    <w:p w:rsidR="00A30083" w:rsidRPr="00654B16" w:rsidRDefault="00A30083" w:rsidP="00A30083"/>
    <w:p w:rsidR="00A30083" w:rsidRPr="00654B16" w:rsidRDefault="00A30083" w:rsidP="00817611">
      <w:pPr>
        <w:ind w:left="-426"/>
        <w:jc w:val="both"/>
      </w:pPr>
      <w:r w:rsidRPr="00654B16">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sidRPr="00654B16">
        <w:rPr>
          <w:u w:val="single"/>
        </w:rPr>
        <w:t xml:space="preserve">(Indicar el Nombre de </w:t>
      </w:r>
      <w:smartTag w:uri="urn:schemas-microsoft-com:office:smarttags" w:element="PersonName">
        <w:smartTagPr>
          <w:attr w:name="ProductID" w:val="la Empresa Oferente"/>
        </w:smartTagPr>
        <w:r w:rsidRPr="00654B16">
          <w:rPr>
            <w:u w:val="single"/>
          </w:rPr>
          <w:t>la Empresa Oferente</w:t>
        </w:r>
      </w:smartTag>
      <w:r w:rsidRPr="00654B16">
        <w:rPr>
          <w:u w:val="single"/>
        </w:rPr>
        <w:t xml:space="preserve"> / En caso de Consorcio indicar al Consorcio y a las empresas que lo integran)</w:t>
      </w:r>
      <w:r w:rsidRPr="00654B16">
        <w:t xml:space="preserve">_________________ ______________________, por </w:t>
      </w:r>
      <w:smartTag w:uri="urn:schemas-microsoft-com:office:smarttags" w:element="PersonName">
        <w:smartTagPr>
          <w:attr w:name="ProductID" w:val="la presente HAGO DECLARACIￓN"/>
        </w:smartTagPr>
        <w:r w:rsidRPr="00654B16">
          <w:t>la presente HAGO DECLARACIÓN</w:t>
        </w:r>
      </w:smartTag>
      <w:r w:rsidRPr="00654B16">
        <w:t xml:space="preserve"> JURADA: Que ni mi persona ni mi representada se encuentran  comprendidos en ninguna de las prohibiciones o inhabilidades a que se refieren los artículos 15 y 16 de la Ley de Contratación del Estado, que a continuación se transcriben:</w:t>
      </w:r>
    </w:p>
    <w:p w:rsidR="00A30083" w:rsidRPr="00654B16" w:rsidRDefault="00A30083" w:rsidP="00817611">
      <w:pPr>
        <w:ind w:left="-426"/>
      </w:pPr>
    </w:p>
    <w:p w:rsidR="00A30083" w:rsidRPr="00654B16" w:rsidRDefault="00A30083" w:rsidP="00817611">
      <w:pPr>
        <w:ind w:left="-426"/>
        <w:jc w:val="both"/>
      </w:pPr>
      <w:r w:rsidRPr="00654B16">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A30083" w:rsidRPr="00654B16" w:rsidRDefault="00A30083" w:rsidP="00817611">
      <w:pPr>
        <w:ind w:left="-426"/>
        <w:jc w:val="both"/>
      </w:pPr>
      <w:r w:rsidRPr="00654B16">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w:t>
      </w:r>
      <w:smartTag w:uri="urn:schemas-microsoft-com:office:smarttags" w:element="PersonName">
        <w:smartTagPr>
          <w:attr w:name="ProductID" w:val="la condena. Esta"/>
        </w:smartTagPr>
        <w:r w:rsidRPr="00654B16">
          <w:t>la condena. Esta</w:t>
        </w:r>
      </w:smartTag>
      <w:r w:rsidRPr="00654B16">
        <w:t xml:space="preserve"> prohibición también es aplicable a las sociedades mercantiles u otras personas jurídicas cuyos administradores o representantes se encuentran en situaciones similares por actuaciones a nombre o en beneficio de las mismas; </w:t>
      </w:r>
    </w:p>
    <w:p w:rsidR="00A30083" w:rsidRPr="00654B16" w:rsidRDefault="00A30083" w:rsidP="00817611">
      <w:pPr>
        <w:ind w:left="-426"/>
        <w:jc w:val="both"/>
      </w:pPr>
      <w:r w:rsidRPr="00654B16">
        <w:t xml:space="preserve">2) DEROGADO; </w:t>
      </w:r>
    </w:p>
    <w:p w:rsidR="00A30083" w:rsidRPr="00654B16" w:rsidRDefault="00A30083" w:rsidP="00817611">
      <w:pPr>
        <w:ind w:left="-426"/>
        <w:jc w:val="both"/>
      </w:pPr>
      <w:r w:rsidRPr="00654B16">
        <w:t xml:space="preserve">3) Haber sido declarado en quiebra o en concurso de acreedores, mientras no fueren rehabilitados; </w:t>
      </w:r>
    </w:p>
    <w:p w:rsidR="00A30083" w:rsidRPr="00654B16" w:rsidRDefault="00A30083" w:rsidP="00817611">
      <w:pPr>
        <w:ind w:left="-426"/>
        <w:jc w:val="both"/>
      </w:pPr>
      <w:r w:rsidRPr="00654B16">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A30083" w:rsidRPr="00654B16" w:rsidRDefault="00A30083" w:rsidP="00817611">
      <w:pPr>
        <w:ind w:left="-426"/>
        <w:jc w:val="both"/>
      </w:pPr>
      <w:r w:rsidRPr="00654B16">
        <w:t xml:space="preserve">5) Haber dado lugar, por causa de la que hubiere sido declarado culpable, a la resolución firme de cualquier contrato celebrado con la Administración o a la suspensión temporal en el Registro de Proveedores y Contratistas en tanto dure </w:t>
      </w:r>
      <w:smartTag w:uri="urn:schemas-microsoft-com:office:smarttags" w:element="PersonName">
        <w:smartTagPr>
          <w:attr w:name="ProductID" w:val="la sanci￳n. En"/>
        </w:smartTagPr>
        <w:r w:rsidRPr="00654B16">
          <w:t>la sanción. En</w:t>
        </w:r>
      </w:smartTag>
      <w:r w:rsidRPr="00654B16">
        <w:t xml:space="preserve"> el primer caso, la prohibición de contratar tendrá una duración de dos (2) </w:t>
      </w:r>
      <w:r w:rsidR="00683CB9" w:rsidRPr="00654B16">
        <w:t>años,</w:t>
      </w:r>
      <w:r w:rsidRPr="00654B16">
        <w:t xml:space="preserve"> excepto en aquellos casos en que haya sido objeto de resolución en sus contratos en dos ocasiones, en cuyo caso la prohibición de contratar será definitiva; </w:t>
      </w:r>
    </w:p>
    <w:p w:rsidR="00A30083" w:rsidRPr="00654B16" w:rsidRDefault="00A30083" w:rsidP="00817611">
      <w:pPr>
        <w:ind w:left="-426"/>
        <w:jc w:val="both"/>
      </w:pPr>
      <w:r w:rsidRPr="00654B16">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A30083" w:rsidRPr="00654B16" w:rsidRDefault="00A30083" w:rsidP="00817611">
      <w:pPr>
        <w:ind w:left="-426"/>
        <w:jc w:val="both"/>
      </w:pPr>
      <w:r w:rsidRPr="00654B16">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w:t>
      </w:r>
      <w:r w:rsidRPr="00654B16">
        <w:lastRenderedPageBreak/>
        <w:t xml:space="preserve">desempeñen, puestos de dirección o de representación personas con esos mismos grados de relación o de parentesco; y, </w:t>
      </w:r>
    </w:p>
    <w:p w:rsidR="00A30083" w:rsidRPr="00654B16" w:rsidRDefault="00A30083" w:rsidP="00817611">
      <w:pPr>
        <w:ind w:left="-426"/>
        <w:jc w:val="both"/>
      </w:pPr>
      <w:r w:rsidRPr="00654B16">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A30083" w:rsidRPr="00654B16" w:rsidRDefault="00A30083" w:rsidP="00817611">
      <w:pPr>
        <w:ind w:left="-426"/>
        <w:jc w:val="both"/>
        <w:rPr>
          <w:lang w:val="es-ES"/>
        </w:rPr>
      </w:pPr>
      <w:r w:rsidRPr="00654B16">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Nacional de Elecciones, el Procurador y Subprocurador General de la República, el Contralor y Sub</w:t>
      </w:r>
      <w:r w:rsidR="005F3CE4" w:rsidRPr="00654B16">
        <w:t>-</w:t>
      </w:r>
      <w:r w:rsidRPr="00654B16">
        <w:t>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A30083" w:rsidRPr="00654B16" w:rsidRDefault="00A30083" w:rsidP="00817611">
      <w:pPr>
        <w:ind w:left="-426"/>
      </w:pPr>
    </w:p>
    <w:p w:rsidR="00A30083" w:rsidRPr="00654B16" w:rsidRDefault="00A30083" w:rsidP="00817611">
      <w:pPr>
        <w:ind w:left="-426"/>
        <w:jc w:val="both"/>
      </w:pPr>
      <w:r w:rsidRPr="00654B16">
        <w:t>En fe de lo cual firmo la presente en la ciudad de _____________________________, Departamento de ____________, a los ____________ días</w:t>
      </w:r>
      <w:r w:rsidR="00220CF9" w:rsidRPr="00654B16">
        <w:t xml:space="preserve"> de mes de _________________</w:t>
      </w:r>
      <w:r w:rsidRPr="00654B16">
        <w:t>de ______________.</w:t>
      </w:r>
    </w:p>
    <w:p w:rsidR="00A30083" w:rsidRPr="00654B16" w:rsidRDefault="00A30083" w:rsidP="00817611">
      <w:pPr>
        <w:ind w:left="-426"/>
        <w:jc w:val="both"/>
      </w:pPr>
    </w:p>
    <w:p w:rsidR="00A30083" w:rsidRPr="00654B16" w:rsidRDefault="00A30083" w:rsidP="00817611">
      <w:pPr>
        <w:ind w:left="-426"/>
      </w:pPr>
    </w:p>
    <w:p w:rsidR="00A30083" w:rsidRPr="00654B16" w:rsidRDefault="00A30083" w:rsidP="00817611">
      <w:pPr>
        <w:ind w:left="-426"/>
      </w:pPr>
      <w:r w:rsidRPr="00654B16">
        <w:t>Firma: _______________________</w:t>
      </w:r>
    </w:p>
    <w:p w:rsidR="00A30083" w:rsidRPr="00654B16" w:rsidRDefault="00A30083" w:rsidP="00817611">
      <w:pPr>
        <w:ind w:left="-426"/>
      </w:pPr>
    </w:p>
    <w:p w:rsidR="00A30083" w:rsidRPr="00654B16" w:rsidRDefault="00A30083" w:rsidP="00817611">
      <w:pPr>
        <w:ind w:left="-426"/>
      </w:pPr>
    </w:p>
    <w:p w:rsidR="00A30083" w:rsidRPr="00654B16" w:rsidRDefault="00A30083" w:rsidP="00817611">
      <w:pPr>
        <w:ind w:left="-426"/>
      </w:pPr>
      <w:r w:rsidRPr="00654B16">
        <w:t>Esta Declaración Jurada debe presentarse en original con la firma autenticada ante Notario (En caso de autenticarse por Notario Extranjero debe ser apostillado).</w:t>
      </w:r>
    </w:p>
    <w:p w:rsidR="00A5583B" w:rsidRPr="00654B16" w:rsidRDefault="00A5583B" w:rsidP="00A86C7B">
      <w:pPr>
        <w:rPr>
          <w:lang w:val="es-ES"/>
        </w:rPr>
        <w:sectPr w:rsidR="00A5583B" w:rsidRPr="00654B16" w:rsidSect="00D66C80">
          <w:headerReference w:type="default" r:id="rId14"/>
          <w:pgSz w:w="12240" w:h="15840" w:code="1"/>
          <w:pgMar w:top="1440" w:right="1440" w:bottom="1440" w:left="1800" w:header="720" w:footer="720" w:gutter="0"/>
          <w:paperSrc w:first="1267" w:other="1267"/>
          <w:pgBorders w:offsetFrom="page">
            <w:top w:val="single" w:sz="4" w:space="24" w:color="4F6228" w:themeColor="accent3" w:themeShade="80" w:shadow="1"/>
            <w:left w:val="single" w:sz="4" w:space="24" w:color="4F6228" w:themeColor="accent3" w:themeShade="80" w:shadow="1"/>
            <w:bottom w:val="single" w:sz="4" w:space="24" w:color="4F6228" w:themeColor="accent3" w:themeShade="80" w:shadow="1"/>
            <w:right w:val="single" w:sz="4" w:space="24" w:color="4F6228" w:themeColor="accent3" w:themeShade="80" w:shadow="1"/>
          </w:pgBorders>
          <w:pgNumType w:start="1"/>
          <w:cols w:space="720"/>
          <w:docGrid w:linePitch="360"/>
        </w:sectPr>
      </w:pPr>
    </w:p>
    <w:p w:rsidR="00D10E2E" w:rsidRPr="00654B16" w:rsidRDefault="00D10E2E" w:rsidP="00A86C7B">
      <w:pPr>
        <w:pStyle w:val="Default"/>
        <w:jc w:val="center"/>
        <w:rPr>
          <w:b/>
          <w:bCs/>
          <w:u w:val="single"/>
        </w:rPr>
      </w:pPr>
      <w:r w:rsidRPr="00654B16">
        <w:rPr>
          <w:b/>
          <w:bCs/>
          <w:u w:val="single"/>
        </w:rPr>
        <w:lastRenderedPageBreak/>
        <w:t>ANEXO 1 (ESTE DEBER</w:t>
      </w:r>
      <w:r w:rsidR="00220CF9" w:rsidRPr="00654B16">
        <w:rPr>
          <w:b/>
          <w:bCs/>
          <w:u w:val="single"/>
        </w:rPr>
        <w:t>Á</w:t>
      </w:r>
      <w:r w:rsidRPr="00654B16">
        <w:rPr>
          <w:b/>
          <w:bCs/>
          <w:u w:val="single"/>
        </w:rPr>
        <w:t xml:space="preserve"> ESTAR EN SOBRE DE OFERTA T</w:t>
      </w:r>
      <w:r w:rsidR="00220CF9" w:rsidRPr="00654B16">
        <w:rPr>
          <w:b/>
          <w:bCs/>
          <w:u w:val="single"/>
        </w:rPr>
        <w:t>É</w:t>
      </w:r>
      <w:r w:rsidRPr="00654B16">
        <w:rPr>
          <w:b/>
          <w:bCs/>
          <w:u w:val="single"/>
        </w:rPr>
        <w:t>CNICA Y ECON</w:t>
      </w:r>
      <w:r w:rsidR="00220CF9" w:rsidRPr="00654B16">
        <w:rPr>
          <w:b/>
          <w:bCs/>
          <w:u w:val="single"/>
        </w:rPr>
        <w:t>Ó</w:t>
      </w:r>
      <w:r w:rsidRPr="00654B16">
        <w:rPr>
          <w:b/>
          <w:bCs/>
          <w:u w:val="single"/>
        </w:rPr>
        <w:t>MICA)</w:t>
      </w:r>
    </w:p>
    <w:p w:rsidR="00220CF9" w:rsidRPr="00654B16" w:rsidRDefault="00220CF9" w:rsidP="00D10E2E">
      <w:pPr>
        <w:pStyle w:val="Default"/>
        <w:jc w:val="center"/>
        <w:rPr>
          <w:b/>
          <w:bCs/>
          <w:sz w:val="23"/>
          <w:szCs w:val="23"/>
        </w:rPr>
      </w:pPr>
    </w:p>
    <w:p w:rsidR="00D10E2E" w:rsidRPr="00654B16" w:rsidRDefault="00D10E2E" w:rsidP="00D10E2E">
      <w:pPr>
        <w:pStyle w:val="Default"/>
        <w:jc w:val="center"/>
      </w:pPr>
      <w:r w:rsidRPr="00654B16">
        <w:rPr>
          <w:b/>
          <w:bCs/>
        </w:rPr>
        <w:t>OFERTA ECONÓMICA</w:t>
      </w:r>
    </w:p>
    <w:p w:rsidR="003A6158" w:rsidRPr="00654B16" w:rsidRDefault="003A6158" w:rsidP="003A6158">
      <w:pPr>
        <w:spacing w:before="120" w:after="120"/>
        <w:jc w:val="center"/>
        <w:rPr>
          <w:lang w:val="es-ES"/>
        </w:rPr>
      </w:pPr>
      <w:r w:rsidRPr="00654B16">
        <w:rPr>
          <w:sz w:val="22"/>
          <w:szCs w:val="22"/>
          <w:lang w:val="es-ES"/>
        </w:rPr>
        <w:t xml:space="preserve">LPN </w:t>
      </w:r>
      <w:r w:rsidRPr="00654B16">
        <w:rPr>
          <w:iCs/>
          <w:sz w:val="22"/>
          <w:szCs w:val="22"/>
          <w:lang w:val="es-ES"/>
        </w:rPr>
        <w:t>DICTA</w:t>
      </w:r>
      <w:r w:rsidR="00882CE4" w:rsidRPr="00654B16">
        <w:rPr>
          <w:iCs/>
          <w:sz w:val="22"/>
          <w:szCs w:val="22"/>
          <w:lang w:val="es-ES"/>
        </w:rPr>
        <w:t>-</w:t>
      </w:r>
      <w:r w:rsidRPr="00654B16">
        <w:rPr>
          <w:iCs/>
          <w:sz w:val="22"/>
          <w:szCs w:val="22"/>
          <w:lang w:val="es-ES"/>
        </w:rPr>
        <w:t>SAG</w:t>
      </w:r>
      <w:r w:rsidR="00882CE4" w:rsidRPr="00654B16">
        <w:rPr>
          <w:iCs/>
          <w:sz w:val="22"/>
          <w:szCs w:val="22"/>
          <w:lang w:val="es-ES"/>
        </w:rPr>
        <w:t>/</w:t>
      </w:r>
      <w:r w:rsidRPr="00654B16">
        <w:rPr>
          <w:iCs/>
          <w:sz w:val="22"/>
          <w:szCs w:val="22"/>
          <w:lang w:val="es-ES"/>
        </w:rPr>
        <w:t>PROYECTO PAPA SANA EN HONDURAS/ICDF LPN-00</w:t>
      </w:r>
      <w:r w:rsidR="001B020C">
        <w:rPr>
          <w:iCs/>
          <w:sz w:val="22"/>
          <w:szCs w:val="22"/>
          <w:lang w:val="es-ES"/>
        </w:rPr>
        <w:t>3</w:t>
      </w:r>
      <w:r w:rsidRPr="00654B16">
        <w:rPr>
          <w:iCs/>
          <w:sz w:val="22"/>
          <w:szCs w:val="22"/>
          <w:lang w:val="es-ES"/>
        </w:rPr>
        <w:t>-2015</w:t>
      </w:r>
    </w:p>
    <w:p w:rsidR="00D10E2E" w:rsidRPr="00654B16" w:rsidRDefault="00D10E2E" w:rsidP="00D10E2E">
      <w:pPr>
        <w:jc w:val="center"/>
        <w:rPr>
          <w:lang w:val="es-ES"/>
        </w:rPr>
      </w:pPr>
    </w:p>
    <w:tbl>
      <w:tblPr>
        <w:tblStyle w:val="Tablaconcuadrcula"/>
        <w:tblW w:w="13505" w:type="dxa"/>
        <w:tblLook w:val="04A0" w:firstRow="1" w:lastRow="0" w:firstColumn="1" w:lastColumn="0" w:noHBand="0" w:noVBand="1"/>
      </w:tblPr>
      <w:tblGrid>
        <w:gridCol w:w="757"/>
        <w:gridCol w:w="6581"/>
        <w:gridCol w:w="1125"/>
        <w:gridCol w:w="1276"/>
        <w:gridCol w:w="1233"/>
        <w:gridCol w:w="1275"/>
        <w:gridCol w:w="1258"/>
      </w:tblGrid>
      <w:tr w:rsidR="00B5362F" w:rsidRPr="00654B16" w:rsidTr="001B58B4">
        <w:tc>
          <w:tcPr>
            <w:tcW w:w="757" w:type="dxa"/>
            <w:vAlign w:val="center"/>
          </w:tcPr>
          <w:p w:rsidR="00B5362F" w:rsidRPr="00654B16" w:rsidRDefault="00B5362F" w:rsidP="00A86C7B">
            <w:pPr>
              <w:jc w:val="center"/>
              <w:rPr>
                <w:rFonts w:asciiTheme="minorHAnsi" w:hAnsiTheme="minorHAnsi" w:cs="Arial"/>
                <w:b/>
                <w:bCs/>
                <w:sz w:val="20"/>
                <w:szCs w:val="20"/>
              </w:rPr>
            </w:pPr>
            <w:r w:rsidRPr="00654B16">
              <w:rPr>
                <w:rFonts w:asciiTheme="minorHAnsi" w:hAnsiTheme="minorHAnsi" w:cs="Arial"/>
                <w:b/>
                <w:bCs/>
                <w:sz w:val="20"/>
                <w:szCs w:val="20"/>
              </w:rPr>
              <w:t>No.</w:t>
            </w:r>
          </w:p>
        </w:tc>
        <w:tc>
          <w:tcPr>
            <w:tcW w:w="6581" w:type="dxa"/>
            <w:vAlign w:val="center"/>
          </w:tcPr>
          <w:p w:rsidR="00B5362F" w:rsidRPr="00654B16" w:rsidRDefault="00B5362F" w:rsidP="00A86C7B">
            <w:pPr>
              <w:jc w:val="center"/>
              <w:rPr>
                <w:rFonts w:asciiTheme="minorHAnsi" w:hAnsiTheme="minorHAnsi"/>
                <w:sz w:val="20"/>
                <w:szCs w:val="20"/>
              </w:rPr>
            </w:pPr>
            <w:r w:rsidRPr="00654B16">
              <w:rPr>
                <w:rFonts w:asciiTheme="minorHAnsi" w:hAnsiTheme="minorHAnsi" w:cs="Arial"/>
                <w:b/>
                <w:bCs/>
                <w:sz w:val="20"/>
                <w:szCs w:val="20"/>
              </w:rPr>
              <w:t>DESCRIPCION DE LA ACTIVIDAD</w:t>
            </w:r>
          </w:p>
        </w:tc>
        <w:tc>
          <w:tcPr>
            <w:tcW w:w="1125" w:type="dxa"/>
            <w:vAlign w:val="center"/>
          </w:tcPr>
          <w:p w:rsidR="00B5362F" w:rsidRPr="00654B16" w:rsidRDefault="00B5362F" w:rsidP="00A86C7B">
            <w:pPr>
              <w:autoSpaceDE w:val="0"/>
              <w:autoSpaceDN w:val="0"/>
              <w:adjustRightInd w:val="0"/>
              <w:jc w:val="center"/>
              <w:rPr>
                <w:rFonts w:asciiTheme="minorHAnsi" w:hAnsiTheme="minorHAnsi" w:cs="Arial Narrow"/>
                <w:b/>
                <w:sz w:val="20"/>
                <w:szCs w:val="20"/>
              </w:rPr>
            </w:pPr>
            <w:r w:rsidRPr="00654B16">
              <w:rPr>
                <w:rFonts w:asciiTheme="minorHAnsi" w:hAnsiTheme="minorHAnsi" w:cs="Arial Narrow"/>
                <w:b/>
                <w:sz w:val="20"/>
                <w:szCs w:val="20"/>
              </w:rPr>
              <w:t>CANTIDAD</w:t>
            </w:r>
          </w:p>
        </w:tc>
        <w:tc>
          <w:tcPr>
            <w:tcW w:w="1276" w:type="dxa"/>
            <w:vAlign w:val="center"/>
          </w:tcPr>
          <w:p w:rsidR="00B5362F" w:rsidRPr="00654B16" w:rsidRDefault="00B5362F" w:rsidP="00A86C7B">
            <w:pPr>
              <w:jc w:val="center"/>
              <w:rPr>
                <w:rFonts w:asciiTheme="minorHAnsi" w:hAnsiTheme="minorHAnsi"/>
                <w:sz w:val="20"/>
                <w:szCs w:val="20"/>
              </w:rPr>
            </w:pPr>
            <w:r w:rsidRPr="00654B16">
              <w:rPr>
                <w:rFonts w:asciiTheme="minorHAnsi" w:hAnsiTheme="minorHAnsi" w:cs="Arial Narrow"/>
                <w:b/>
                <w:sz w:val="20"/>
                <w:szCs w:val="20"/>
              </w:rPr>
              <w:t>UNIDAD DE MEDIDA</w:t>
            </w:r>
          </w:p>
        </w:tc>
        <w:tc>
          <w:tcPr>
            <w:tcW w:w="1233" w:type="dxa"/>
          </w:tcPr>
          <w:p w:rsidR="00B5362F" w:rsidRPr="00654B16" w:rsidRDefault="00B5362F" w:rsidP="00B5362F">
            <w:pPr>
              <w:jc w:val="center"/>
              <w:rPr>
                <w:rFonts w:asciiTheme="minorHAnsi" w:hAnsiTheme="minorHAnsi" w:cs="Arial Narrow"/>
                <w:b/>
                <w:sz w:val="20"/>
                <w:szCs w:val="20"/>
              </w:rPr>
            </w:pPr>
            <w:r w:rsidRPr="00654B16">
              <w:rPr>
                <w:rFonts w:asciiTheme="minorHAnsi" w:hAnsiTheme="minorHAnsi" w:cs="Arial Narrow"/>
                <w:b/>
                <w:sz w:val="20"/>
                <w:szCs w:val="20"/>
              </w:rPr>
              <w:t>Fecha de entrega</w:t>
            </w:r>
          </w:p>
        </w:tc>
        <w:tc>
          <w:tcPr>
            <w:tcW w:w="1275" w:type="dxa"/>
          </w:tcPr>
          <w:p w:rsidR="00B5362F" w:rsidRPr="00654B16" w:rsidRDefault="00B5362F" w:rsidP="00910151">
            <w:pPr>
              <w:jc w:val="center"/>
              <w:rPr>
                <w:rFonts w:asciiTheme="minorHAnsi" w:hAnsiTheme="minorHAnsi" w:cs="Arial Narrow"/>
                <w:b/>
                <w:sz w:val="20"/>
                <w:szCs w:val="20"/>
              </w:rPr>
            </w:pPr>
            <w:r w:rsidRPr="00654B16">
              <w:rPr>
                <w:rFonts w:asciiTheme="minorHAnsi" w:hAnsiTheme="minorHAnsi" w:cs="Arial Narrow"/>
                <w:b/>
                <w:sz w:val="20"/>
                <w:szCs w:val="20"/>
              </w:rPr>
              <w:t>Fecha límite de entrega</w:t>
            </w:r>
          </w:p>
        </w:tc>
        <w:tc>
          <w:tcPr>
            <w:tcW w:w="1258" w:type="dxa"/>
          </w:tcPr>
          <w:p w:rsidR="00B5362F" w:rsidRPr="00654B16" w:rsidRDefault="00B5362F" w:rsidP="00B5362F">
            <w:pPr>
              <w:autoSpaceDE w:val="0"/>
              <w:autoSpaceDN w:val="0"/>
              <w:adjustRightInd w:val="0"/>
              <w:jc w:val="center"/>
              <w:rPr>
                <w:rFonts w:asciiTheme="minorHAnsi" w:hAnsiTheme="minorHAnsi" w:cs="Arial Narrow"/>
                <w:b/>
                <w:sz w:val="20"/>
                <w:szCs w:val="20"/>
              </w:rPr>
            </w:pPr>
            <w:r w:rsidRPr="00654B16">
              <w:rPr>
                <w:rFonts w:asciiTheme="minorHAnsi" w:hAnsiTheme="minorHAnsi" w:cs="Arial Narrow"/>
                <w:b/>
                <w:sz w:val="20"/>
                <w:szCs w:val="20"/>
              </w:rPr>
              <w:t>VALOR</w:t>
            </w:r>
          </w:p>
          <w:p w:rsidR="00B5362F" w:rsidRPr="00654B16" w:rsidRDefault="00B5362F" w:rsidP="00B5362F">
            <w:pPr>
              <w:autoSpaceDE w:val="0"/>
              <w:autoSpaceDN w:val="0"/>
              <w:adjustRightInd w:val="0"/>
              <w:jc w:val="center"/>
              <w:rPr>
                <w:rFonts w:asciiTheme="minorHAnsi" w:hAnsiTheme="minorHAnsi" w:cs="Arial Narrow"/>
                <w:b/>
                <w:sz w:val="20"/>
                <w:szCs w:val="20"/>
              </w:rPr>
            </w:pPr>
            <w:r w:rsidRPr="00654B16">
              <w:rPr>
                <w:rFonts w:asciiTheme="minorHAnsi" w:hAnsiTheme="minorHAnsi" w:cs="Arial Narrow"/>
                <w:b/>
                <w:sz w:val="20"/>
                <w:szCs w:val="20"/>
              </w:rPr>
              <w:t>TOTAL EN L.</w:t>
            </w:r>
          </w:p>
        </w:tc>
      </w:tr>
      <w:tr w:rsidR="000B3534" w:rsidRPr="00654B16" w:rsidTr="001B58B4">
        <w:tc>
          <w:tcPr>
            <w:tcW w:w="757" w:type="dxa"/>
          </w:tcPr>
          <w:p w:rsidR="000B3534" w:rsidRPr="00654B16" w:rsidRDefault="000B3534" w:rsidP="00667B5B">
            <w:pPr>
              <w:jc w:val="center"/>
              <w:rPr>
                <w:rFonts w:asciiTheme="minorHAnsi" w:hAnsiTheme="minorHAnsi"/>
                <w:sz w:val="20"/>
                <w:szCs w:val="20"/>
              </w:rPr>
            </w:pPr>
          </w:p>
        </w:tc>
        <w:tc>
          <w:tcPr>
            <w:tcW w:w="6581" w:type="dxa"/>
            <w:vAlign w:val="center"/>
          </w:tcPr>
          <w:p w:rsidR="000B3534" w:rsidRPr="00654B16" w:rsidRDefault="000B3534" w:rsidP="00326DE3">
            <w:pPr>
              <w:jc w:val="both"/>
              <w:rPr>
                <w:rFonts w:asciiTheme="minorHAnsi" w:hAnsiTheme="minorHAnsi"/>
                <w:sz w:val="20"/>
                <w:szCs w:val="20"/>
              </w:rPr>
            </w:pPr>
          </w:p>
        </w:tc>
        <w:tc>
          <w:tcPr>
            <w:tcW w:w="1125" w:type="dxa"/>
          </w:tcPr>
          <w:p w:rsidR="000B3534" w:rsidRPr="00654B16" w:rsidRDefault="000B3534" w:rsidP="009D1066">
            <w:pPr>
              <w:jc w:val="center"/>
              <w:rPr>
                <w:rFonts w:asciiTheme="minorHAnsi" w:hAnsiTheme="minorHAnsi"/>
                <w:sz w:val="20"/>
                <w:szCs w:val="20"/>
              </w:rPr>
            </w:pPr>
          </w:p>
        </w:tc>
        <w:tc>
          <w:tcPr>
            <w:tcW w:w="1276" w:type="dxa"/>
          </w:tcPr>
          <w:p w:rsidR="000B3534" w:rsidRPr="00654B16" w:rsidRDefault="000B3534" w:rsidP="009D1066">
            <w:pPr>
              <w:jc w:val="center"/>
              <w:rPr>
                <w:rFonts w:asciiTheme="minorHAnsi" w:hAnsiTheme="minorHAnsi"/>
                <w:sz w:val="20"/>
                <w:szCs w:val="20"/>
              </w:rPr>
            </w:pPr>
          </w:p>
        </w:tc>
        <w:tc>
          <w:tcPr>
            <w:tcW w:w="1233" w:type="dxa"/>
            <w:vAlign w:val="center"/>
          </w:tcPr>
          <w:p w:rsidR="000B3534" w:rsidRPr="00654B16" w:rsidRDefault="000B3534" w:rsidP="001B58B4">
            <w:pPr>
              <w:jc w:val="center"/>
              <w:rPr>
                <w:rFonts w:asciiTheme="minorHAnsi" w:hAnsiTheme="minorHAnsi"/>
                <w:sz w:val="20"/>
                <w:szCs w:val="20"/>
              </w:rPr>
            </w:pPr>
          </w:p>
        </w:tc>
        <w:tc>
          <w:tcPr>
            <w:tcW w:w="1275" w:type="dxa"/>
            <w:vAlign w:val="center"/>
          </w:tcPr>
          <w:p w:rsidR="000B3534" w:rsidRPr="00654B16" w:rsidRDefault="000B3534" w:rsidP="001B58B4">
            <w:pPr>
              <w:jc w:val="center"/>
              <w:rPr>
                <w:rFonts w:asciiTheme="minorHAnsi" w:hAnsiTheme="minorHAnsi"/>
                <w:sz w:val="20"/>
                <w:szCs w:val="20"/>
              </w:rPr>
            </w:pPr>
          </w:p>
        </w:tc>
        <w:tc>
          <w:tcPr>
            <w:tcW w:w="1258" w:type="dxa"/>
          </w:tcPr>
          <w:p w:rsidR="000B3534" w:rsidRPr="00654B16" w:rsidRDefault="000B3534" w:rsidP="009D1066">
            <w:pPr>
              <w:jc w:val="center"/>
              <w:rPr>
                <w:rFonts w:asciiTheme="minorHAnsi" w:hAnsiTheme="minorHAnsi"/>
                <w:sz w:val="20"/>
                <w:szCs w:val="20"/>
              </w:rPr>
            </w:pPr>
          </w:p>
        </w:tc>
      </w:tr>
      <w:tr w:rsidR="000B3534" w:rsidRPr="00654B16" w:rsidTr="001B58B4">
        <w:tc>
          <w:tcPr>
            <w:tcW w:w="757" w:type="dxa"/>
          </w:tcPr>
          <w:p w:rsidR="000B3534" w:rsidRPr="00654B16" w:rsidRDefault="000B3534" w:rsidP="00667B5B">
            <w:pPr>
              <w:jc w:val="center"/>
              <w:rPr>
                <w:rFonts w:asciiTheme="minorHAnsi" w:hAnsiTheme="minorHAnsi"/>
                <w:sz w:val="20"/>
                <w:szCs w:val="20"/>
              </w:rPr>
            </w:pPr>
          </w:p>
        </w:tc>
        <w:tc>
          <w:tcPr>
            <w:tcW w:w="6581" w:type="dxa"/>
          </w:tcPr>
          <w:p w:rsidR="000B3534" w:rsidRPr="00654B16" w:rsidRDefault="000B3534" w:rsidP="000B3534">
            <w:pPr>
              <w:jc w:val="both"/>
              <w:rPr>
                <w:rFonts w:asciiTheme="minorHAnsi" w:hAnsiTheme="minorHAnsi"/>
                <w:sz w:val="20"/>
                <w:szCs w:val="20"/>
              </w:rPr>
            </w:pPr>
          </w:p>
        </w:tc>
        <w:tc>
          <w:tcPr>
            <w:tcW w:w="1125" w:type="dxa"/>
          </w:tcPr>
          <w:p w:rsidR="000B3534" w:rsidRPr="00654B16" w:rsidRDefault="000B3534" w:rsidP="000C1B9E">
            <w:pPr>
              <w:jc w:val="center"/>
              <w:rPr>
                <w:rFonts w:asciiTheme="minorHAnsi" w:hAnsiTheme="minorHAnsi"/>
                <w:sz w:val="20"/>
                <w:szCs w:val="20"/>
              </w:rPr>
            </w:pPr>
          </w:p>
        </w:tc>
        <w:tc>
          <w:tcPr>
            <w:tcW w:w="1276" w:type="dxa"/>
          </w:tcPr>
          <w:p w:rsidR="000B3534" w:rsidRPr="00654B16" w:rsidRDefault="000B3534" w:rsidP="009D1066">
            <w:pPr>
              <w:jc w:val="center"/>
              <w:rPr>
                <w:rFonts w:asciiTheme="minorHAnsi" w:hAnsiTheme="minorHAnsi"/>
                <w:sz w:val="20"/>
                <w:szCs w:val="20"/>
              </w:rPr>
            </w:pPr>
          </w:p>
        </w:tc>
        <w:tc>
          <w:tcPr>
            <w:tcW w:w="1233" w:type="dxa"/>
            <w:vAlign w:val="center"/>
          </w:tcPr>
          <w:p w:rsidR="000B3534" w:rsidRPr="00654B16" w:rsidRDefault="000B3534" w:rsidP="001B58B4">
            <w:pPr>
              <w:jc w:val="center"/>
              <w:rPr>
                <w:rFonts w:asciiTheme="minorHAnsi" w:hAnsiTheme="minorHAnsi"/>
                <w:sz w:val="20"/>
                <w:szCs w:val="20"/>
              </w:rPr>
            </w:pPr>
          </w:p>
        </w:tc>
        <w:tc>
          <w:tcPr>
            <w:tcW w:w="1275" w:type="dxa"/>
            <w:vAlign w:val="center"/>
          </w:tcPr>
          <w:p w:rsidR="000B3534" w:rsidRPr="00654B16" w:rsidRDefault="000B3534" w:rsidP="00910151">
            <w:pPr>
              <w:jc w:val="center"/>
              <w:rPr>
                <w:rFonts w:asciiTheme="minorHAnsi" w:hAnsiTheme="minorHAnsi"/>
                <w:sz w:val="20"/>
                <w:szCs w:val="20"/>
              </w:rPr>
            </w:pPr>
          </w:p>
        </w:tc>
        <w:tc>
          <w:tcPr>
            <w:tcW w:w="1258" w:type="dxa"/>
          </w:tcPr>
          <w:p w:rsidR="000B3534" w:rsidRPr="00654B16" w:rsidRDefault="000B3534" w:rsidP="009D1066">
            <w:pPr>
              <w:jc w:val="center"/>
              <w:rPr>
                <w:rFonts w:asciiTheme="minorHAnsi" w:hAnsiTheme="minorHAnsi"/>
                <w:sz w:val="20"/>
                <w:szCs w:val="20"/>
              </w:rPr>
            </w:pPr>
          </w:p>
        </w:tc>
      </w:tr>
      <w:tr w:rsidR="000B3534" w:rsidRPr="00654B16" w:rsidTr="001B58B4">
        <w:tc>
          <w:tcPr>
            <w:tcW w:w="757" w:type="dxa"/>
          </w:tcPr>
          <w:p w:rsidR="000B3534" w:rsidRPr="00654B16" w:rsidRDefault="000B3534" w:rsidP="00667B5B">
            <w:pPr>
              <w:jc w:val="center"/>
              <w:rPr>
                <w:rFonts w:asciiTheme="minorHAnsi" w:hAnsiTheme="minorHAnsi"/>
                <w:sz w:val="20"/>
                <w:szCs w:val="20"/>
              </w:rPr>
            </w:pPr>
          </w:p>
        </w:tc>
        <w:tc>
          <w:tcPr>
            <w:tcW w:w="6581" w:type="dxa"/>
            <w:vAlign w:val="center"/>
          </w:tcPr>
          <w:p w:rsidR="000B3534" w:rsidRPr="00654B16" w:rsidRDefault="000B3534" w:rsidP="000B3534">
            <w:pPr>
              <w:jc w:val="both"/>
              <w:rPr>
                <w:rFonts w:asciiTheme="minorHAnsi" w:hAnsiTheme="minorHAnsi"/>
                <w:sz w:val="20"/>
                <w:szCs w:val="20"/>
              </w:rPr>
            </w:pPr>
          </w:p>
        </w:tc>
        <w:tc>
          <w:tcPr>
            <w:tcW w:w="1125" w:type="dxa"/>
            <w:vAlign w:val="center"/>
          </w:tcPr>
          <w:p w:rsidR="000B3534" w:rsidRPr="00654B16" w:rsidRDefault="000B3534" w:rsidP="000C1B9E">
            <w:pPr>
              <w:jc w:val="center"/>
              <w:rPr>
                <w:rFonts w:asciiTheme="minorHAnsi" w:hAnsiTheme="minorHAnsi"/>
                <w:sz w:val="20"/>
                <w:szCs w:val="20"/>
              </w:rPr>
            </w:pPr>
          </w:p>
        </w:tc>
        <w:tc>
          <w:tcPr>
            <w:tcW w:w="1276" w:type="dxa"/>
          </w:tcPr>
          <w:p w:rsidR="000B3534" w:rsidRPr="00654B16" w:rsidRDefault="000B3534" w:rsidP="009D1066">
            <w:pPr>
              <w:jc w:val="center"/>
              <w:rPr>
                <w:rFonts w:asciiTheme="minorHAnsi" w:hAnsiTheme="minorHAnsi"/>
                <w:sz w:val="20"/>
                <w:szCs w:val="20"/>
              </w:rPr>
            </w:pPr>
          </w:p>
        </w:tc>
        <w:tc>
          <w:tcPr>
            <w:tcW w:w="1233" w:type="dxa"/>
            <w:vAlign w:val="center"/>
          </w:tcPr>
          <w:p w:rsidR="000B3534" w:rsidRPr="00654B16" w:rsidRDefault="000B3534" w:rsidP="00910151">
            <w:pPr>
              <w:jc w:val="center"/>
              <w:rPr>
                <w:rFonts w:asciiTheme="minorHAnsi" w:hAnsiTheme="minorHAnsi"/>
                <w:sz w:val="20"/>
                <w:szCs w:val="20"/>
              </w:rPr>
            </w:pPr>
          </w:p>
        </w:tc>
        <w:tc>
          <w:tcPr>
            <w:tcW w:w="1275" w:type="dxa"/>
            <w:vAlign w:val="center"/>
          </w:tcPr>
          <w:p w:rsidR="000B3534" w:rsidRPr="00654B16" w:rsidRDefault="000B3534" w:rsidP="00910151">
            <w:pPr>
              <w:jc w:val="center"/>
              <w:rPr>
                <w:rFonts w:asciiTheme="minorHAnsi" w:hAnsiTheme="minorHAnsi"/>
                <w:sz w:val="20"/>
                <w:szCs w:val="20"/>
              </w:rPr>
            </w:pPr>
          </w:p>
        </w:tc>
        <w:tc>
          <w:tcPr>
            <w:tcW w:w="1258" w:type="dxa"/>
          </w:tcPr>
          <w:p w:rsidR="000B3534" w:rsidRPr="00654B16" w:rsidRDefault="000B3534" w:rsidP="009D1066">
            <w:pPr>
              <w:jc w:val="center"/>
              <w:rPr>
                <w:rFonts w:asciiTheme="minorHAnsi" w:hAnsiTheme="minorHAnsi"/>
                <w:sz w:val="20"/>
                <w:szCs w:val="20"/>
              </w:rPr>
            </w:pPr>
          </w:p>
        </w:tc>
      </w:tr>
      <w:tr w:rsidR="00B5362F" w:rsidRPr="00654B16" w:rsidTr="001B58B4">
        <w:tc>
          <w:tcPr>
            <w:tcW w:w="757" w:type="dxa"/>
          </w:tcPr>
          <w:p w:rsidR="00B5362F" w:rsidRPr="00654B16" w:rsidRDefault="00B5362F" w:rsidP="00EA17C1">
            <w:pPr>
              <w:jc w:val="right"/>
              <w:rPr>
                <w:rFonts w:asciiTheme="minorHAnsi" w:hAnsiTheme="minorHAnsi" w:cs="Arial"/>
                <w:b/>
                <w:bCs/>
                <w:sz w:val="20"/>
                <w:szCs w:val="20"/>
              </w:rPr>
            </w:pPr>
          </w:p>
        </w:tc>
        <w:tc>
          <w:tcPr>
            <w:tcW w:w="6581" w:type="dxa"/>
          </w:tcPr>
          <w:p w:rsidR="00B5362F" w:rsidRPr="00654B16" w:rsidRDefault="00B5362F" w:rsidP="00EA17C1">
            <w:pPr>
              <w:jc w:val="right"/>
              <w:rPr>
                <w:rFonts w:asciiTheme="minorHAnsi" w:hAnsiTheme="minorHAnsi"/>
                <w:sz w:val="20"/>
                <w:szCs w:val="20"/>
              </w:rPr>
            </w:pPr>
            <w:r w:rsidRPr="00654B16">
              <w:rPr>
                <w:rFonts w:asciiTheme="minorHAnsi" w:hAnsiTheme="minorHAnsi" w:cs="Arial"/>
                <w:b/>
                <w:bCs/>
                <w:sz w:val="20"/>
                <w:szCs w:val="20"/>
              </w:rPr>
              <w:t>Sub total</w:t>
            </w:r>
          </w:p>
        </w:tc>
        <w:tc>
          <w:tcPr>
            <w:tcW w:w="1125" w:type="dxa"/>
          </w:tcPr>
          <w:p w:rsidR="00B5362F" w:rsidRPr="00654B16" w:rsidRDefault="00B5362F" w:rsidP="009D1066">
            <w:pPr>
              <w:jc w:val="center"/>
              <w:rPr>
                <w:rFonts w:asciiTheme="minorHAnsi" w:hAnsiTheme="minorHAnsi"/>
                <w:sz w:val="20"/>
                <w:szCs w:val="20"/>
              </w:rPr>
            </w:pPr>
          </w:p>
        </w:tc>
        <w:tc>
          <w:tcPr>
            <w:tcW w:w="1276" w:type="dxa"/>
          </w:tcPr>
          <w:p w:rsidR="00B5362F" w:rsidRPr="00654B16" w:rsidRDefault="00B5362F" w:rsidP="009D1066">
            <w:pPr>
              <w:jc w:val="center"/>
              <w:rPr>
                <w:rFonts w:asciiTheme="minorHAnsi" w:hAnsiTheme="minorHAnsi"/>
                <w:sz w:val="20"/>
                <w:szCs w:val="20"/>
              </w:rPr>
            </w:pPr>
          </w:p>
        </w:tc>
        <w:tc>
          <w:tcPr>
            <w:tcW w:w="1233" w:type="dxa"/>
          </w:tcPr>
          <w:p w:rsidR="00B5362F" w:rsidRPr="00654B16" w:rsidRDefault="00B5362F" w:rsidP="009D1066">
            <w:pPr>
              <w:jc w:val="center"/>
              <w:rPr>
                <w:rFonts w:asciiTheme="minorHAnsi" w:hAnsiTheme="minorHAnsi"/>
                <w:sz w:val="20"/>
                <w:szCs w:val="20"/>
              </w:rPr>
            </w:pPr>
          </w:p>
        </w:tc>
        <w:tc>
          <w:tcPr>
            <w:tcW w:w="1275" w:type="dxa"/>
          </w:tcPr>
          <w:p w:rsidR="00B5362F" w:rsidRPr="00654B16" w:rsidRDefault="00B5362F" w:rsidP="009D1066">
            <w:pPr>
              <w:jc w:val="center"/>
              <w:rPr>
                <w:rFonts w:asciiTheme="minorHAnsi" w:hAnsiTheme="minorHAnsi"/>
                <w:sz w:val="20"/>
                <w:szCs w:val="20"/>
              </w:rPr>
            </w:pPr>
          </w:p>
        </w:tc>
        <w:tc>
          <w:tcPr>
            <w:tcW w:w="1258" w:type="dxa"/>
          </w:tcPr>
          <w:p w:rsidR="00B5362F" w:rsidRPr="00654B16" w:rsidRDefault="00B5362F" w:rsidP="009D1066">
            <w:pPr>
              <w:jc w:val="center"/>
              <w:rPr>
                <w:rFonts w:asciiTheme="minorHAnsi" w:hAnsiTheme="minorHAnsi"/>
                <w:sz w:val="20"/>
                <w:szCs w:val="20"/>
              </w:rPr>
            </w:pPr>
          </w:p>
        </w:tc>
      </w:tr>
      <w:tr w:rsidR="00B5362F" w:rsidRPr="00654B16" w:rsidTr="001B58B4">
        <w:tc>
          <w:tcPr>
            <w:tcW w:w="757" w:type="dxa"/>
          </w:tcPr>
          <w:p w:rsidR="00B5362F" w:rsidRPr="00654B16" w:rsidRDefault="00B5362F" w:rsidP="00EA17C1">
            <w:pPr>
              <w:jc w:val="right"/>
              <w:rPr>
                <w:rFonts w:asciiTheme="minorHAnsi" w:hAnsiTheme="minorHAnsi" w:cs="Arial"/>
                <w:b/>
                <w:bCs/>
                <w:sz w:val="20"/>
                <w:szCs w:val="20"/>
              </w:rPr>
            </w:pPr>
          </w:p>
        </w:tc>
        <w:tc>
          <w:tcPr>
            <w:tcW w:w="6581" w:type="dxa"/>
          </w:tcPr>
          <w:p w:rsidR="00B5362F" w:rsidRPr="00654B16" w:rsidRDefault="00B5362F" w:rsidP="00422FDD">
            <w:pPr>
              <w:jc w:val="right"/>
              <w:rPr>
                <w:rFonts w:asciiTheme="minorHAnsi" w:hAnsiTheme="minorHAnsi"/>
                <w:sz w:val="20"/>
                <w:szCs w:val="20"/>
              </w:rPr>
            </w:pPr>
            <w:r w:rsidRPr="00654B16">
              <w:rPr>
                <w:rFonts w:asciiTheme="minorHAnsi" w:hAnsiTheme="minorHAnsi" w:cs="Arial"/>
                <w:b/>
                <w:bCs/>
                <w:sz w:val="20"/>
                <w:szCs w:val="20"/>
              </w:rPr>
              <w:t>15% ISV</w:t>
            </w:r>
          </w:p>
        </w:tc>
        <w:tc>
          <w:tcPr>
            <w:tcW w:w="1125" w:type="dxa"/>
          </w:tcPr>
          <w:p w:rsidR="00B5362F" w:rsidRPr="00654B16" w:rsidRDefault="00B5362F" w:rsidP="009D1066">
            <w:pPr>
              <w:jc w:val="center"/>
              <w:rPr>
                <w:rFonts w:asciiTheme="minorHAnsi" w:hAnsiTheme="minorHAnsi"/>
                <w:sz w:val="20"/>
                <w:szCs w:val="20"/>
              </w:rPr>
            </w:pPr>
          </w:p>
        </w:tc>
        <w:tc>
          <w:tcPr>
            <w:tcW w:w="1276" w:type="dxa"/>
          </w:tcPr>
          <w:p w:rsidR="00B5362F" w:rsidRPr="00654B16" w:rsidRDefault="00B5362F" w:rsidP="009D1066">
            <w:pPr>
              <w:jc w:val="center"/>
              <w:rPr>
                <w:rFonts w:asciiTheme="minorHAnsi" w:hAnsiTheme="minorHAnsi"/>
                <w:sz w:val="20"/>
                <w:szCs w:val="20"/>
              </w:rPr>
            </w:pPr>
          </w:p>
        </w:tc>
        <w:tc>
          <w:tcPr>
            <w:tcW w:w="1233" w:type="dxa"/>
          </w:tcPr>
          <w:p w:rsidR="00B5362F" w:rsidRPr="00654B16" w:rsidRDefault="00B5362F" w:rsidP="009D1066">
            <w:pPr>
              <w:jc w:val="center"/>
              <w:rPr>
                <w:rFonts w:asciiTheme="minorHAnsi" w:hAnsiTheme="minorHAnsi"/>
                <w:sz w:val="20"/>
                <w:szCs w:val="20"/>
              </w:rPr>
            </w:pPr>
          </w:p>
        </w:tc>
        <w:tc>
          <w:tcPr>
            <w:tcW w:w="1275" w:type="dxa"/>
          </w:tcPr>
          <w:p w:rsidR="00B5362F" w:rsidRPr="00654B16" w:rsidRDefault="00B5362F" w:rsidP="009D1066">
            <w:pPr>
              <w:jc w:val="center"/>
              <w:rPr>
                <w:rFonts w:asciiTheme="minorHAnsi" w:hAnsiTheme="minorHAnsi"/>
                <w:sz w:val="20"/>
                <w:szCs w:val="20"/>
              </w:rPr>
            </w:pPr>
          </w:p>
        </w:tc>
        <w:tc>
          <w:tcPr>
            <w:tcW w:w="1258" w:type="dxa"/>
          </w:tcPr>
          <w:p w:rsidR="00B5362F" w:rsidRPr="00654B16" w:rsidRDefault="00B5362F" w:rsidP="009D1066">
            <w:pPr>
              <w:jc w:val="center"/>
              <w:rPr>
                <w:rFonts w:asciiTheme="minorHAnsi" w:hAnsiTheme="minorHAnsi"/>
                <w:sz w:val="20"/>
                <w:szCs w:val="20"/>
              </w:rPr>
            </w:pPr>
          </w:p>
        </w:tc>
      </w:tr>
      <w:tr w:rsidR="00B5362F" w:rsidRPr="00654B16" w:rsidTr="001B58B4">
        <w:tc>
          <w:tcPr>
            <w:tcW w:w="757" w:type="dxa"/>
          </w:tcPr>
          <w:p w:rsidR="00B5362F" w:rsidRPr="00654B16" w:rsidRDefault="00B5362F" w:rsidP="00EA17C1">
            <w:pPr>
              <w:jc w:val="right"/>
              <w:rPr>
                <w:rFonts w:asciiTheme="minorHAnsi" w:hAnsiTheme="minorHAnsi" w:cs="Arial"/>
                <w:b/>
                <w:bCs/>
                <w:sz w:val="20"/>
                <w:szCs w:val="20"/>
              </w:rPr>
            </w:pPr>
          </w:p>
        </w:tc>
        <w:tc>
          <w:tcPr>
            <w:tcW w:w="6581" w:type="dxa"/>
          </w:tcPr>
          <w:p w:rsidR="00B5362F" w:rsidRPr="00654B16" w:rsidRDefault="00B5362F" w:rsidP="00EA17C1">
            <w:pPr>
              <w:jc w:val="right"/>
              <w:rPr>
                <w:rFonts w:asciiTheme="minorHAnsi" w:hAnsiTheme="minorHAnsi"/>
                <w:sz w:val="20"/>
                <w:szCs w:val="20"/>
              </w:rPr>
            </w:pPr>
            <w:r w:rsidRPr="00654B16">
              <w:rPr>
                <w:rFonts w:asciiTheme="minorHAnsi" w:hAnsiTheme="minorHAnsi" w:cs="Arial"/>
                <w:b/>
                <w:bCs/>
                <w:sz w:val="20"/>
                <w:szCs w:val="20"/>
              </w:rPr>
              <w:t>TOTAL</w:t>
            </w:r>
          </w:p>
        </w:tc>
        <w:tc>
          <w:tcPr>
            <w:tcW w:w="1125" w:type="dxa"/>
          </w:tcPr>
          <w:p w:rsidR="00B5362F" w:rsidRPr="00654B16" w:rsidRDefault="00B5362F" w:rsidP="009D1066">
            <w:pPr>
              <w:jc w:val="center"/>
              <w:rPr>
                <w:rFonts w:asciiTheme="minorHAnsi" w:hAnsiTheme="minorHAnsi"/>
                <w:sz w:val="20"/>
                <w:szCs w:val="20"/>
              </w:rPr>
            </w:pPr>
          </w:p>
        </w:tc>
        <w:tc>
          <w:tcPr>
            <w:tcW w:w="1276" w:type="dxa"/>
          </w:tcPr>
          <w:p w:rsidR="00B5362F" w:rsidRPr="00654B16" w:rsidRDefault="00B5362F" w:rsidP="009D1066">
            <w:pPr>
              <w:jc w:val="center"/>
              <w:rPr>
                <w:rFonts w:asciiTheme="minorHAnsi" w:hAnsiTheme="minorHAnsi"/>
                <w:sz w:val="20"/>
                <w:szCs w:val="20"/>
              </w:rPr>
            </w:pPr>
          </w:p>
        </w:tc>
        <w:tc>
          <w:tcPr>
            <w:tcW w:w="1233" w:type="dxa"/>
          </w:tcPr>
          <w:p w:rsidR="00B5362F" w:rsidRPr="00654B16" w:rsidRDefault="00B5362F" w:rsidP="009D1066">
            <w:pPr>
              <w:jc w:val="center"/>
              <w:rPr>
                <w:rFonts w:asciiTheme="minorHAnsi" w:hAnsiTheme="minorHAnsi"/>
                <w:sz w:val="20"/>
                <w:szCs w:val="20"/>
              </w:rPr>
            </w:pPr>
          </w:p>
        </w:tc>
        <w:tc>
          <w:tcPr>
            <w:tcW w:w="1275" w:type="dxa"/>
          </w:tcPr>
          <w:p w:rsidR="00B5362F" w:rsidRPr="00654B16" w:rsidRDefault="00B5362F" w:rsidP="009D1066">
            <w:pPr>
              <w:jc w:val="center"/>
              <w:rPr>
                <w:rFonts w:asciiTheme="minorHAnsi" w:hAnsiTheme="minorHAnsi"/>
                <w:sz w:val="20"/>
                <w:szCs w:val="20"/>
              </w:rPr>
            </w:pPr>
          </w:p>
        </w:tc>
        <w:tc>
          <w:tcPr>
            <w:tcW w:w="1258" w:type="dxa"/>
          </w:tcPr>
          <w:p w:rsidR="00B5362F" w:rsidRPr="00654B16" w:rsidRDefault="00B5362F" w:rsidP="009D1066">
            <w:pPr>
              <w:jc w:val="center"/>
              <w:rPr>
                <w:rFonts w:asciiTheme="minorHAnsi" w:hAnsiTheme="minorHAnsi"/>
                <w:sz w:val="20"/>
                <w:szCs w:val="20"/>
              </w:rPr>
            </w:pPr>
          </w:p>
        </w:tc>
      </w:tr>
    </w:tbl>
    <w:p w:rsidR="001704C5" w:rsidRPr="00654B16" w:rsidRDefault="00A86C7B" w:rsidP="00D10E2E">
      <w:pPr>
        <w:rPr>
          <w:b/>
          <w:sz w:val="20"/>
          <w:szCs w:val="20"/>
        </w:rPr>
      </w:pPr>
      <w:r w:rsidRPr="00654B16">
        <w:rPr>
          <w:b/>
          <w:sz w:val="20"/>
          <w:szCs w:val="20"/>
        </w:rPr>
        <w:t>Nota: Lugar de destino convenido según se indica en los DDL, Centro de Capacitación Santa Catarina, salida a Marcala, la Esperanza Intibucá.</w:t>
      </w:r>
    </w:p>
    <w:p w:rsidR="00A86C7B" w:rsidRPr="00654B16" w:rsidRDefault="00A86C7B" w:rsidP="00A86C7B">
      <w:pPr>
        <w:autoSpaceDE w:val="0"/>
        <w:autoSpaceDN w:val="0"/>
        <w:adjustRightInd w:val="0"/>
        <w:spacing w:line="276" w:lineRule="auto"/>
        <w:rPr>
          <w:rFonts w:ascii="Arial Narrow" w:hAnsi="Arial Narrow" w:cs="Arial Narrow"/>
        </w:rPr>
      </w:pPr>
    </w:p>
    <w:p w:rsidR="00D10E2E" w:rsidRPr="00654B16" w:rsidRDefault="00D10E2E" w:rsidP="00A86C7B">
      <w:pPr>
        <w:autoSpaceDE w:val="0"/>
        <w:autoSpaceDN w:val="0"/>
        <w:adjustRightInd w:val="0"/>
        <w:spacing w:line="360" w:lineRule="auto"/>
        <w:rPr>
          <w:rFonts w:ascii="Arial Narrow" w:hAnsi="Arial Narrow" w:cs="Arial Narrow"/>
        </w:rPr>
      </w:pPr>
      <w:r w:rsidRPr="00654B16">
        <w:rPr>
          <w:rFonts w:ascii="Arial Narrow" w:hAnsi="Arial Narrow" w:cs="Arial Narrow"/>
        </w:rPr>
        <w:t xml:space="preserve">Valor total especificado en letras: </w:t>
      </w:r>
      <w:r w:rsidR="00862532" w:rsidRPr="00654B16">
        <w:rPr>
          <w:rFonts w:ascii="Arial Narrow" w:hAnsi="Arial Narrow" w:cs="Arial Narrow"/>
        </w:rPr>
        <w:t>___________________________________________________________</w:t>
      </w:r>
    </w:p>
    <w:p w:rsidR="00D10E2E" w:rsidRPr="00654B16" w:rsidRDefault="00D10E2E" w:rsidP="00A86C7B">
      <w:pPr>
        <w:pBdr>
          <w:bottom w:val="single" w:sz="12" w:space="1" w:color="auto"/>
        </w:pBdr>
        <w:autoSpaceDE w:val="0"/>
        <w:autoSpaceDN w:val="0"/>
        <w:adjustRightInd w:val="0"/>
        <w:spacing w:line="360" w:lineRule="auto"/>
        <w:rPr>
          <w:rFonts w:ascii="Arial" w:hAnsi="Arial" w:cs="Arial"/>
          <w:b/>
          <w:bCs/>
        </w:rPr>
      </w:pPr>
      <w:r w:rsidRPr="00654B16">
        <w:rPr>
          <w:rFonts w:ascii="Arial Narrow" w:hAnsi="Arial Narrow" w:cs="Arial Narrow"/>
        </w:rPr>
        <w:t>Plazo de entrega</w:t>
      </w:r>
      <w:proofErr w:type="gramStart"/>
      <w:r w:rsidRPr="00654B16">
        <w:rPr>
          <w:rFonts w:ascii="Arial" w:hAnsi="Arial" w:cs="Arial"/>
          <w:b/>
          <w:bCs/>
        </w:rPr>
        <w:t>:</w:t>
      </w:r>
      <w:r w:rsidR="00862532" w:rsidRPr="00654B16">
        <w:rPr>
          <w:rFonts w:ascii="Arial" w:hAnsi="Arial" w:cs="Arial"/>
          <w:bCs/>
        </w:rPr>
        <w:t>_</w:t>
      </w:r>
      <w:proofErr w:type="gramEnd"/>
      <w:r w:rsidR="00862532" w:rsidRPr="00654B16">
        <w:rPr>
          <w:rFonts w:ascii="Arial" w:hAnsi="Arial" w:cs="Arial"/>
          <w:bCs/>
        </w:rPr>
        <w:t>_______________________________________________________</w:t>
      </w:r>
      <w:r w:rsidR="00A86C7B" w:rsidRPr="00654B16">
        <w:rPr>
          <w:rFonts w:ascii="Arial" w:hAnsi="Arial" w:cs="Arial"/>
          <w:bCs/>
        </w:rPr>
        <w:t>__</w:t>
      </w:r>
    </w:p>
    <w:p w:rsidR="00D10E2E" w:rsidRPr="00654B16" w:rsidRDefault="00D10E2E" w:rsidP="00A86C7B">
      <w:pPr>
        <w:pBdr>
          <w:bottom w:val="single" w:sz="12" w:space="1" w:color="auto"/>
        </w:pBdr>
        <w:autoSpaceDE w:val="0"/>
        <w:autoSpaceDN w:val="0"/>
        <w:adjustRightInd w:val="0"/>
        <w:spacing w:line="360" w:lineRule="auto"/>
        <w:rPr>
          <w:rFonts w:ascii="Arial Narrow" w:hAnsi="Arial Narrow" w:cs="Arial Narrow"/>
        </w:rPr>
      </w:pPr>
      <w:r w:rsidRPr="00654B16">
        <w:rPr>
          <w:rFonts w:ascii="Arial Narrow" w:hAnsi="Arial Narrow" w:cs="Arial Narrow"/>
        </w:rPr>
        <w:t>Valor Garantía de Mantenimiento de Oferta</w:t>
      </w:r>
      <w:proofErr w:type="gramStart"/>
      <w:r w:rsidRPr="00654B16">
        <w:rPr>
          <w:rFonts w:ascii="Arial Narrow" w:hAnsi="Arial Narrow" w:cs="Arial Narrow"/>
        </w:rPr>
        <w:t>:</w:t>
      </w:r>
      <w:r w:rsidRPr="00654B16">
        <w:rPr>
          <w:rFonts w:ascii="Arial Narrow" w:hAnsi="Arial Narrow" w:cs="Arial Narrow"/>
        </w:rPr>
        <w:softHyphen/>
      </w:r>
      <w:r w:rsidRPr="00654B16">
        <w:rPr>
          <w:rFonts w:ascii="Arial Narrow" w:hAnsi="Arial Narrow" w:cs="Arial Narrow"/>
        </w:rPr>
        <w:softHyphen/>
      </w:r>
      <w:r w:rsidRPr="00654B16">
        <w:rPr>
          <w:rFonts w:ascii="Arial Narrow" w:hAnsi="Arial Narrow" w:cs="Arial Narrow"/>
        </w:rPr>
        <w:softHyphen/>
      </w:r>
      <w:r w:rsidRPr="00654B16">
        <w:rPr>
          <w:rFonts w:ascii="Arial Narrow" w:hAnsi="Arial Narrow" w:cs="Arial Narrow"/>
        </w:rPr>
        <w:softHyphen/>
      </w:r>
      <w:r w:rsidRPr="00654B16">
        <w:rPr>
          <w:rFonts w:ascii="Arial Narrow" w:hAnsi="Arial Narrow" w:cs="Arial Narrow"/>
        </w:rPr>
        <w:softHyphen/>
      </w:r>
      <w:r w:rsidRPr="00654B16">
        <w:rPr>
          <w:rFonts w:ascii="Arial Narrow" w:hAnsi="Arial Narrow" w:cs="Arial Narrow"/>
        </w:rPr>
        <w:softHyphen/>
      </w:r>
      <w:r w:rsidRPr="00654B16">
        <w:rPr>
          <w:rFonts w:ascii="Arial Narrow" w:hAnsi="Arial Narrow" w:cs="Arial Narrow"/>
        </w:rPr>
        <w:softHyphen/>
      </w:r>
      <w:r w:rsidRPr="00654B16">
        <w:rPr>
          <w:rFonts w:ascii="Arial Narrow" w:hAnsi="Arial Narrow" w:cs="Arial Narrow"/>
        </w:rPr>
        <w:softHyphen/>
      </w:r>
      <w:r w:rsidRPr="00654B16">
        <w:rPr>
          <w:rFonts w:ascii="Arial Narrow" w:hAnsi="Arial Narrow" w:cs="Arial Narrow"/>
        </w:rPr>
        <w:softHyphen/>
      </w:r>
      <w:r w:rsidRPr="00654B16">
        <w:rPr>
          <w:rFonts w:ascii="Arial Narrow" w:hAnsi="Arial Narrow" w:cs="Arial Narrow"/>
        </w:rPr>
        <w:softHyphen/>
      </w:r>
      <w:r w:rsidRPr="00654B16">
        <w:rPr>
          <w:rFonts w:ascii="Arial Narrow" w:hAnsi="Arial Narrow" w:cs="Arial Narrow"/>
        </w:rPr>
        <w:softHyphen/>
      </w:r>
      <w:r w:rsidRPr="00654B16">
        <w:rPr>
          <w:rFonts w:ascii="Arial Narrow" w:hAnsi="Arial Narrow" w:cs="Arial Narrow"/>
        </w:rPr>
        <w:softHyphen/>
      </w:r>
      <w:r w:rsidRPr="00654B16">
        <w:rPr>
          <w:rFonts w:ascii="Arial Narrow" w:hAnsi="Arial Narrow" w:cs="Arial Narrow"/>
        </w:rPr>
        <w:softHyphen/>
      </w:r>
      <w:r w:rsidRPr="00654B16">
        <w:rPr>
          <w:rFonts w:ascii="Arial Narrow" w:hAnsi="Arial Narrow" w:cs="Arial Narrow"/>
        </w:rPr>
        <w:softHyphen/>
      </w:r>
      <w:r w:rsidRPr="00654B16">
        <w:rPr>
          <w:rFonts w:ascii="Arial Narrow" w:hAnsi="Arial Narrow" w:cs="Arial Narrow"/>
        </w:rPr>
        <w:softHyphen/>
      </w:r>
      <w:r w:rsidRPr="00654B16">
        <w:rPr>
          <w:rFonts w:ascii="Arial Narrow" w:hAnsi="Arial Narrow" w:cs="Arial Narrow"/>
        </w:rPr>
        <w:softHyphen/>
      </w:r>
      <w:r w:rsidRPr="00654B16">
        <w:rPr>
          <w:rFonts w:ascii="Arial Narrow" w:hAnsi="Arial Narrow" w:cs="Arial Narrow"/>
        </w:rPr>
        <w:softHyphen/>
      </w:r>
      <w:r w:rsidRPr="00654B16">
        <w:rPr>
          <w:rFonts w:ascii="Arial Narrow" w:hAnsi="Arial Narrow" w:cs="Arial Narrow"/>
        </w:rPr>
        <w:softHyphen/>
      </w:r>
      <w:r w:rsidRPr="00654B16">
        <w:rPr>
          <w:rFonts w:ascii="Arial Narrow" w:hAnsi="Arial Narrow" w:cs="Arial Narrow"/>
        </w:rPr>
        <w:softHyphen/>
      </w:r>
      <w:r w:rsidRPr="00654B16">
        <w:rPr>
          <w:rFonts w:ascii="Arial Narrow" w:hAnsi="Arial Narrow" w:cs="Arial Narrow"/>
        </w:rPr>
        <w:softHyphen/>
      </w:r>
      <w:r w:rsidRPr="00654B16">
        <w:rPr>
          <w:rFonts w:ascii="Arial Narrow" w:hAnsi="Arial Narrow" w:cs="Arial Narrow"/>
        </w:rPr>
        <w:softHyphen/>
      </w:r>
      <w:r w:rsidRPr="00654B16">
        <w:rPr>
          <w:rFonts w:ascii="Arial Narrow" w:hAnsi="Arial Narrow" w:cs="Arial Narrow"/>
        </w:rPr>
        <w:softHyphen/>
      </w:r>
      <w:r w:rsidRPr="00654B16">
        <w:rPr>
          <w:rFonts w:ascii="Arial Narrow" w:hAnsi="Arial Narrow" w:cs="Arial Narrow"/>
        </w:rPr>
        <w:softHyphen/>
      </w:r>
      <w:r w:rsidRPr="00654B16">
        <w:rPr>
          <w:rFonts w:ascii="Arial Narrow" w:hAnsi="Arial Narrow" w:cs="Arial Narrow"/>
        </w:rPr>
        <w:softHyphen/>
      </w:r>
      <w:r w:rsidRPr="00654B16">
        <w:rPr>
          <w:rFonts w:ascii="Arial Narrow" w:hAnsi="Arial Narrow" w:cs="Arial Narrow"/>
        </w:rPr>
        <w:softHyphen/>
      </w:r>
      <w:r w:rsidRPr="00654B16">
        <w:rPr>
          <w:rFonts w:ascii="Arial Narrow" w:hAnsi="Arial Narrow" w:cs="Arial Narrow"/>
        </w:rPr>
        <w:softHyphen/>
      </w:r>
      <w:r w:rsidRPr="00654B16">
        <w:rPr>
          <w:rFonts w:ascii="Arial Narrow" w:hAnsi="Arial Narrow" w:cs="Arial Narrow"/>
        </w:rPr>
        <w:softHyphen/>
      </w:r>
      <w:r w:rsidRPr="00654B16">
        <w:rPr>
          <w:rFonts w:ascii="Arial Narrow" w:hAnsi="Arial Narrow" w:cs="Arial Narrow"/>
        </w:rPr>
        <w:softHyphen/>
      </w:r>
      <w:r w:rsidRPr="00654B16">
        <w:rPr>
          <w:rFonts w:ascii="Arial Narrow" w:hAnsi="Arial Narrow" w:cs="Arial Narrow"/>
        </w:rPr>
        <w:softHyphen/>
      </w:r>
      <w:proofErr w:type="gramEnd"/>
      <w:r w:rsidR="00862532" w:rsidRPr="00654B16">
        <w:rPr>
          <w:rFonts w:ascii="Arial Narrow" w:hAnsi="Arial Narrow" w:cs="Arial Narrow"/>
        </w:rPr>
        <w:t xml:space="preserve"> ___________________________________________________</w:t>
      </w:r>
    </w:p>
    <w:p w:rsidR="00D10E2E" w:rsidRPr="00654B16" w:rsidRDefault="00D10E2E" w:rsidP="00A86C7B">
      <w:pPr>
        <w:pBdr>
          <w:bottom w:val="single" w:sz="12" w:space="1" w:color="auto"/>
        </w:pBdr>
        <w:autoSpaceDE w:val="0"/>
        <w:autoSpaceDN w:val="0"/>
        <w:adjustRightInd w:val="0"/>
        <w:spacing w:line="360" w:lineRule="auto"/>
        <w:rPr>
          <w:rFonts w:ascii="Arial Narrow" w:hAnsi="Arial Narrow" w:cs="Arial Narrow"/>
        </w:rPr>
      </w:pPr>
      <w:r w:rsidRPr="00654B16">
        <w:rPr>
          <w:rFonts w:ascii="Arial Narrow" w:hAnsi="Arial Narrow" w:cs="Arial Narrow"/>
        </w:rPr>
        <w:t>Plazo Garantía de Mantenimiento de Oferta:</w:t>
      </w:r>
      <w:r w:rsidR="00862532" w:rsidRPr="00654B16">
        <w:rPr>
          <w:rFonts w:ascii="Arial Narrow" w:hAnsi="Arial Narrow" w:cs="Arial Narrow"/>
        </w:rPr>
        <w:t xml:space="preserve"> ___________________________________________________</w:t>
      </w:r>
    </w:p>
    <w:p w:rsidR="00B5362F" w:rsidRPr="00654B16" w:rsidRDefault="00B5362F" w:rsidP="00D10E2E">
      <w:pPr>
        <w:pBdr>
          <w:bottom w:val="single" w:sz="12" w:space="1" w:color="auto"/>
        </w:pBdr>
        <w:autoSpaceDE w:val="0"/>
        <w:autoSpaceDN w:val="0"/>
        <w:adjustRightInd w:val="0"/>
        <w:jc w:val="center"/>
        <w:rPr>
          <w:rFonts w:ascii="Arial" w:hAnsi="Arial" w:cs="Arial"/>
          <w:b/>
          <w:bCs/>
          <w:sz w:val="21"/>
          <w:szCs w:val="21"/>
        </w:rPr>
      </w:pPr>
    </w:p>
    <w:p w:rsidR="00F53E29" w:rsidRPr="00654B16" w:rsidRDefault="00F53E29" w:rsidP="00D10E2E">
      <w:pPr>
        <w:pBdr>
          <w:bottom w:val="single" w:sz="12" w:space="1" w:color="auto"/>
        </w:pBdr>
        <w:autoSpaceDE w:val="0"/>
        <w:autoSpaceDN w:val="0"/>
        <w:adjustRightInd w:val="0"/>
        <w:jc w:val="center"/>
        <w:rPr>
          <w:rFonts w:ascii="Arial" w:hAnsi="Arial" w:cs="Arial"/>
          <w:b/>
          <w:bCs/>
          <w:sz w:val="21"/>
          <w:szCs w:val="21"/>
        </w:rPr>
      </w:pPr>
    </w:p>
    <w:p w:rsidR="00F53E29" w:rsidRPr="00654B16" w:rsidRDefault="00F53E29" w:rsidP="00D10E2E">
      <w:pPr>
        <w:pBdr>
          <w:bottom w:val="single" w:sz="12" w:space="1" w:color="auto"/>
        </w:pBdr>
        <w:autoSpaceDE w:val="0"/>
        <w:autoSpaceDN w:val="0"/>
        <w:adjustRightInd w:val="0"/>
        <w:jc w:val="center"/>
        <w:rPr>
          <w:rFonts w:ascii="Arial" w:hAnsi="Arial" w:cs="Arial"/>
          <w:b/>
          <w:bCs/>
          <w:sz w:val="21"/>
          <w:szCs w:val="21"/>
        </w:rPr>
      </w:pPr>
    </w:p>
    <w:p w:rsidR="00F53E29" w:rsidRPr="00654B16" w:rsidRDefault="00F53E29" w:rsidP="00D10E2E">
      <w:pPr>
        <w:pBdr>
          <w:bottom w:val="single" w:sz="12" w:space="1" w:color="auto"/>
        </w:pBdr>
        <w:autoSpaceDE w:val="0"/>
        <w:autoSpaceDN w:val="0"/>
        <w:adjustRightInd w:val="0"/>
        <w:jc w:val="center"/>
        <w:rPr>
          <w:rFonts w:ascii="Arial" w:hAnsi="Arial" w:cs="Arial"/>
          <w:b/>
          <w:bCs/>
          <w:sz w:val="21"/>
          <w:szCs w:val="21"/>
        </w:rPr>
      </w:pPr>
    </w:p>
    <w:p w:rsidR="001B58B4" w:rsidRPr="00654B16" w:rsidRDefault="001B58B4" w:rsidP="00D10E2E">
      <w:pPr>
        <w:pBdr>
          <w:bottom w:val="single" w:sz="12" w:space="1" w:color="auto"/>
        </w:pBdr>
        <w:autoSpaceDE w:val="0"/>
        <w:autoSpaceDN w:val="0"/>
        <w:adjustRightInd w:val="0"/>
        <w:jc w:val="center"/>
        <w:rPr>
          <w:rFonts w:ascii="Arial" w:hAnsi="Arial" w:cs="Arial"/>
          <w:b/>
          <w:bCs/>
          <w:sz w:val="21"/>
          <w:szCs w:val="21"/>
        </w:rPr>
      </w:pPr>
    </w:p>
    <w:p w:rsidR="00D10E2E" w:rsidRPr="00654B16" w:rsidRDefault="00D10E2E" w:rsidP="00D10E2E">
      <w:pPr>
        <w:pBdr>
          <w:bottom w:val="single" w:sz="12" w:space="1" w:color="auto"/>
        </w:pBdr>
        <w:autoSpaceDE w:val="0"/>
        <w:autoSpaceDN w:val="0"/>
        <w:adjustRightInd w:val="0"/>
        <w:jc w:val="center"/>
        <w:rPr>
          <w:rFonts w:ascii="Arial" w:hAnsi="Arial" w:cs="Arial"/>
          <w:b/>
          <w:bCs/>
          <w:sz w:val="21"/>
          <w:szCs w:val="21"/>
        </w:rPr>
      </w:pPr>
      <w:r w:rsidRPr="00654B16">
        <w:rPr>
          <w:rFonts w:ascii="Arial" w:hAnsi="Arial" w:cs="Arial"/>
          <w:b/>
          <w:bCs/>
          <w:sz w:val="21"/>
          <w:szCs w:val="21"/>
        </w:rPr>
        <w:t>NOMBRE Y FIRMA DEL OFERENTE O SU REPRESENTANTE LEGAL</w:t>
      </w:r>
    </w:p>
    <w:tbl>
      <w:tblPr>
        <w:tblpPr w:leftFromText="141" w:rightFromText="141" w:vertAnchor="text" w:horzAnchor="margin" w:tblpY="-55"/>
        <w:tblW w:w="1339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2160"/>
        <w:gridCol w:w="1620"/>
        <w:gridCol w:w="1170"/>
        <w:gridCol w:w="1710"/>
        <w:gridCol w:w="1623"/>
        <w:gridCol w:w="1275"/>
        <w:gridCol w:w="3119"/>
      </w:tblGrid>
      <w:tr w:rsidR="00D10E2E" w:rsidRPr="00654B16" w:rsidTr="00C9016E">
        <w:trPr>
          <w:cantSplit/>
          <w:trHeight w:val="140"/>
        </w:trPr>
        <w:tc>
          <w:tcPr>
            <w:tcW w:w="13397" w:type="dxa"/>
            <w:gridSpan w:val="8"/>
            <w:tcBorders>
              <w:top w:val="nil"/>
              <w:left w:val="nil"/>
              <w:bottom w:val="nil"/>
              <w:right w:val="nil"/>
            </w:tcBorders>
          </w:tcPr>
          <w:p w:rsidR="00D10E2E" w:rsidRPr="00654B16" w:rsidRDefault="00D10E2E" w:rsidP="00B664DB">
            <w:pPr>
              <w:pStyle w:val="Default"/>
              <w:jc w:val="center"/>
              <w:rPr>
                <w:lang w:val="es-ES"/>
              </w:rPr>
            </w:pPr>
            <w:r w:rsidRPr="00654B16">
              <w:rPr>
                <w:lang w:val="es-ES"/>
              </w:rPr>
              <w:lastRenderedPageBreak/>
              <w:br w:type="page"/>
            </w:r>
            <w:bookmarkStart w:id="58" w:name="_Toc348018490"/>
            <w:r w:rsidRPr="00654B16">
              <w:rPr>
                <w:lang w:val="es-ES"/>
              </w:rPr>
              <w:t>Precio y Cronograma de Cumplimiento - Servicios Conexos</w:t>
            </w:r>
            <w:bookmarkEnd w:id="58"/>
          </w:p>
          <w:p w:rsidR="00862532" w:rsidRPr="00654B16" w:rsidRDefault="00862532" w:rsidP="00B664DB">
            <w:pPr>
              <w:pStyle w:val="Default"/>
              <w:jc w:val="center"/>
              <w:rPr>
                <w:b/>
                <w:bCs/>
                <w:u w:val="single"/>
              </w:rPr>
            </w:pPr>
          </w:p>
          <w:p w:rsidR="00F53E29" w:rsidRPr="00654B16" w:rsidRDefault="00F53E29" w:rsidP="00B664DB">
            <w:pPr>
              <w:pStyle w:val="Default"/>
              <w:jc w:val="center"/>
              <w:rPr>
                <w:b/>
                <w:bCs/>
                <w:u w:val="single"/>
              </w:rPr>
            </w:pPr>
          </w:p>
          <w:p w:rsidR="00F53E29" w:rsidRPr="00654B16" w:rsidRDefault="00F53E29" w:rsidP="00B664DB">
            <w:pPr>
              <w:pStyle w:val="Default"/>
              <w:jc w:val="center"/>
              <w:rPr>
                <w:b/>
                <w:bCs/>
                <w:u w:val="single"/>
              </w:rPr>
            </w:pPr>
          </w:p>
          <w:p w:rsidR="00F53E29" w:rsidRPr="00654B16" w:rsidRDefault="00F53E29" w:rsidP="00B664DB">
            <w:pPr>
              <w:pStyle w:val="Default"/>
              <w:jc w:val="center"/>
              <w:rPr>
                <w:b/>
                <w:bCs/>
                <w:u w:val="single"/>
              </w:rPr>
            </w:pPr>
          </w:p>
          <w:p w:rsidR="00D10E2E" w:rsidRPr="00654B16" w:rsidRDefault="00D10E2E" w:rsidP="00F53E29">
            <w:pPr>
              <w:pStyle w:val="Default"/>
              <w:jc w:val="center"/>
              <w:rPr>
                <w:b/>
                <w:bCs/>
                <w:u w:val="single"/>
              </w:rPr>
            </w:pPr>
            <w:r w:rsidRPr="00654B16">
              <w:rPr>
                <w:b/>
                <w:bCs/>
                <w:u w:val="single"/>
              </w:rPr>
              <w:t>(ESTE DEBER</w:t>
            </w:r>
            <w:r w:rsidR="00862532" w:rsidRPr="00654B16">
              <w:rPr>
                <w:b/>
                <w:bCs/>
                <w:u w:val="single"/>
              </w:rPr>
              <w:t>Á</w:t>
            </w:r>
            <w:r w:rsidRPr="00654B16">
              <w:rPr>
                <w:b/>
                <w:bCs/>
                <w:u w:val="single"/>
              </w:rPr>
              <w:t xml:space="preserve"> ESTAR EN SOBRE DE OFERTA T</w:t>
            </w:r>
            <w:r w:rsidR="00862532" w:rsidRPr="00654B16">
              <w:rPr>
                <w:b/>
                <w:bCs/>
                <w:u w:val="single"/>
              </w:rPr>
              <w:t>É</w:t>
            </w:r>
            <w:r w:rsidRPr="00654B16">
              <w:rPr>
                <w:b/>
                <w:bCs/>
                <w:u w:val="single"/>
              </w:rPr>
              <w:t>CNICA Y ECON</w:t>
            </w:r>
            <w:r w:rsidR="00862532" w:rsidRPr="00654B16">
              <w:rPr>
                <w:b/>
                <w:bCs/>
                <w:u w:val="single"/>
              </w:rPr>
              <w:t>Ó</w:t>
            </w:r>
            <w:r w:rsidR="00F53E29" w:rsidRPr="00654B16">
              <w:rPr>
                <w:b/>
                <w:bCs/>
                <w:u w:val="single"/>
              </w:rPr>
              <w:t>MICA)</w:t>
            </w:r>
          </w:p>
        </w:tc>
      </w:tr>
      <w:tr w:rsidR="00D10E2E" w:rsidRPr="00654B16" w:rsidTr="00C9016E">
        <w:trPr>
          <w:cantSplit/>
        </w:trPr>
        <w:tc>
          <w:tcPr>
            <w:tcW w:w="2880" w:type="dxa"/>
            <w:gridSpan w:val="2"/>
            <w:tcBorders>
              <w:top w:val="double" w:sz="6" w:space="0" w:color="auto"/>
              <w:bottom w:val="double" w:sz="6" w:space="0" w:color="auto"/>
              <w:right w:val="nil"/>
            </w:tcBorders>
          </w:tcPr>
          <w:p w:rsidR="00D10E2E" w:rsidRPr="00654B16" w:rsidRDefault="00D10E2E" w:rsidP="00B664DB">
            <w:pPr>
              <w:suppressAutoHyphens/>
              <w:jc w:val="both"/>
              <w:rPr>
                <w:sz w:val="20"/>
                <w:lang w:val="es-ES"/>
              </w:rPr>
            </w:pPr>
          </w:p>
        </w:tc>
        <w:tc>
          <w:tcPr>
            <w:tcW w:w="6123" w:type="dxa"/>
            <w:gridSpan w:val="4"/>
            <w:tcBorders>
              <w:top w:val="double" w:sz="6" w:space="0" w:color="auto"/>
              <w:left w:val="nil"/>
              <w:bottom w:val="double" w:sz="6" w:space="0" w:color="auto"/>
              <w:right w:val="nil"/>
            </w:tcBorders>
          </w:tcPr>
          <w:p w:rsidR="00D10E2E" w:rsidRPr="00654B16" w:rsidRDefault="00D10E2E" w:rsidP="00B664DB">
            <w:pPr>
              <w:suppressAutoHyphens/>
              <w:spacing w:before="240"/>
              <w:jc w:val="center"/>
              <w:rPr>
                <w:sz w:val="20"/>
                <w:lang w:val="es-ES"/>
              </w:rPr>
            </w:pPr>
            <w:r w:rsidRPr="00654B16">
              <w:rPr>
                <w:lang w:val="es-ES"/>
              </w:rPr>
              <w:t>Monedas(Lempira)</w:t>
            </w:r>
          </w:p>
        </w:tc>
        <w:tc>
          <w:tcPr>
            <w:tcW w:w="4394" w:type="dxa"/>
            <w:gridSpan w:val="2"/>
            <w:tcBorders>
              <w:top w:val="double" w:sz="6" w:space="0" w:color="auto"/>
              <w:left w:val="nil"/>
              <w:bottom w:val="double" w:sz="6" w:space="0" w:color="auto"/>
            </w:tcBorders>
          </w:tcPr>
          <w:p w:rsidR="00D10E2E" w:rsidRPr="00654B16" w:rsidRDefault="00D10E2E" w:rsidP="00B664DB">
            <w:pPr>
              <w:jc w:val="both"/>
              <w:rPr>
                <w:sz w:val="20"/>
                <w:lang w:val="es-ES"/>
              </w:rPr>
            </w:pPr>
            <w:r w:rsidRPr="00654B16">
              <w:rPr>
                <w:sz w:val="20"/>
                <w:lang w:val="es-ES"/>
              </w:rPr>
              <w:t>Fecha:_______________________</w:t>
            </w:r>
          </w:p>
          <w:p w:rsidR="00D10E2E" w:rsidRPr="00654B16" w:rsidRDefault="00D10E2E" w:rsidP="00B664DB">
            <w:pPr>
              <w:suppressAutoHyphens/>
              <w:jc w:val="both"/>
              <w:rPr>
                <w:sz w:val="20"/>
                <w:lang w:val="es-ES"/>
              </w:rPr>
            </w:pPr>
            <w:r w:rsidRPr="00654B16">
              <w:rPr>
                <w:sz w:val="20"/>
                <w:lang w:val="es-ES"/>
              </w:rPr>
              <w:t>LPN No: _____________________</w:t>
            </w:r>
          </w:p>
          <w:p w:rsidR="00D10E2E" w:rsidRPr="00654B16" w:rsidRDefault="00D10E2E" w:rsidP="00B664DB">
            <w:pPr>
              <w:suppressAutoHyphens/>
              <w:jc w:val="both"/>
              <w:rPr>
                <w:sz w:val="20"/>
                <w:lang w:val="es-ES"/>
              </w:rPr>
            </w:pPr>
            <w:r w:rsidRPr="00654B16">
              <w:rPr>
                <w:sz w:val="20"/>
                <w:lang w:val="es-ES"/>
              </w:rPr>
              <w:t>Alternativa No: ________________</w:t>
            </w:r>
          </w:p>
          <w:p w:rsidR="00D10E2E" w:rsidRPr="00654B16" w:rsidRDefault="00D10E2E" w:rsidP="00B664DB">
            <w:pPr>
              <w:suppressAutoHyphens/>
              <w:jc w:val="both"/>
              <w:rPr>
                <w:lang w:val="pt-BR"/>
              </w:rPr>
            </w:pPr>
            <w:r w:rsidRPr="00654B16">
              <w:rPr>
                <w:sz w:val="20"/>
                <w:lang w:val="pt-BR"/>
              </w:rPr>
              <w:t>Página N</w:t>
            </w:r>
            <w:r w:rsidRPr="00654B16">
              <w:rPr>
                <w:sz w:val="20"/>
                <w:lang w:val="es-ES"/>
              </w:rPr>
              <w:sym w:font="Symbol" w:char="F0B0"/>
            </w:r>
            <w:r w:rsidRPr="00654B16">
              <w:rPr>
                <w:sz w:val="20"/>
                <w:lang w:val="pt-BR"/>
              </w:rPr>
              <w:t xml:space="preserve"> ______ de ______</w:t>
            </w:r>
          </w:p>
        </w:tc>
      </w:tr>
      <w:tr w:rsidR="00D10E2E" w:rsidRPr="00654B16" w:rsidTr="00C9016E">
        <w:trPr>
          <w:cantSplit/>
        </w:trPr>
        <w:tc>
          <w:tcPr>
            <w:tcW w:w="720" w:type="dxa"/>
            <w:tcBorders>
              <w:top w:val="double" w:sz="6" w:space="0" w:color="auto"/>
              <w:bottom w:val="double" w:sz="6" w:space="0" w:color="auto"/>
              <w:right w:val="single" w:sz="6" w:space="0" w:color="auto"/>
            </w:tcBorders>
          </w:tcPr>
          <w:p w:rsidR="00D10E2E" w:rsidRPr="00654B16" w:rsidRDefault="00D10E2E" w:rsidP="00B664DB">
            <w:pPr>
              <w:suppressAutoHyphens/>
              <w:jc w:val="center"/>
              <w:rPr>
                <w:sz w:val="20"/>
                <w:lang w:val="es-ES"/>
              </w:rPr>
            </w:pPr>
            <w:r w:rsidRPr="00654B16">
              <w:rPr>
                <w:sz w:val="20"/>
                <w:lang w:val="es-ES"/>
              </w:rPr>
              <w:t>1</w:t>
            </w:r>
          </w:p>
        </w:tc>
        <w:tc>
          <w:tcPr>
            <w:tcW w:w="3780" w:type="dxa"/>
            <w:gridSpan w:val="2"/>
            <w:tcBorders>
              <w:top w:val="double" w:sz="6" w:space="0" w:color="auto"/>
              <w:left w:val="single" w:sz="6" w:space="0" w:color="auto"/>
              <w:bottom w:val="double" w:sz="6" w:space="0" w:color="auto"/>
              <w:right w:val="single" w:sz="6" w:space="0" w:color="auto"/>
            </w:tcBorders>
          </w:tcPr>
          <w:p w:rsidR="00D10E2E" w:rsidRPr="00654B16" w:rsidRDefault="00D10E2E" w:rsidP="00B664DB">
            <w:pPr>
              <w:suppressAutoHyphens/>
              <w:jc w:val="center"/>
              <w:rPr>
                <w:sz w:val="20"/>
                <w:lang w:val="es-ES"/>
              </w:rPr>
            </w:pPr>
            <w:r w:rsidRPr="00654B16">
              <w:rPr>
                <w:sz w:val="20"/>
                <w:lang w:val="es-ES"/>
              </w:rPr>
              <w:t>2</w:t>
            </w:r>
          </w:p>
        </w:tc>
        <w:tc>
          <w:tcPr>
            <w:tcW w:w="1170" w:type="dxa"/>
            <w:tcBorders>
              <w:top w:val="double" w:sz="6" w:space="0" w:color="auto"/>
              <w:left w:val="single" w:sz="6" w:space="0" w:color="auto"/>
              <w:bottom w:val="double" w:sz="6" w:space="0" w:color="auto"/>
              <w:right w:val="single" w:sz="6" w:space="0" w:color="auto"/>
            </w:tcBorders>
          </w:tcPr>
          <w:p w:rsidR="00D10E2E" w:rsidRPr="00654B16" w:rsidRDefault="00D10E2E" w:rsidP="00B664DB">
            <w:pPr>
              <w:suppressAutoHyphens/>
              <w:jc w:val="center"/>
              <w:rPr>
                <w:sz w:val="20"/>
                <w:lang w:val="es-ES"/>
              </w:rPr>
            </w:pPr>
            <w:r w:rsidRPr="00654B16">
              <w:rPr>
                <w:sz w:val="20"/>
                <w:lang w:val="es-ES"/>
              </w:rPr>
              <w:t>3</w:t>
            </w:r>
          </w:p>
        </w:tc>
        <w:tc>
          <w:tcPr>
            <w:tcW w:w="1710" w:type="dxa"/>
            <w:tcBorders>
              <w:top w:val="double" w:sz="6" w:space="0" w:color="auto"/>
              <w:left w:val="single" w:sz="6" w:space="0" w:color="auto"/>
              <w:bottom w:val="double" w:sz="6" w:space="0" w:color="auto"/>
              <w:right w:val="single" w:sz="6" w:space="0" w:color="auto"/>
            </w:tcBorders>
          </w:tcPr>
          <w:p w:rsidR="00D10E2E" w:rsidRPr="00654B16" w:rsidRDefault="00D10E2E" w:rsidP="00B664DB">
            <w:pPr>
              <w:suppressAutoHyphens/>
              <w:jc w:val="center"/>
              <w:rPr>
                <w:sz w:val="20"/>
                <w:lang w:val="es-ES"/>
              </w:rPr>
            </w:pPr>
            <w:r w:rsidRPr="00654B16">
              <w:rPr>
                <w:sz w:val="20"/>
                <w:lang w:val="es-ES"/>
              </w:rPr>
              <w:t>4</w:t>
            </w:r>
          </w:p>
        </w:tc>
        <w:tc>
          <w:tcPr>
            <w:tcW w:w="1623" w:type="dxa"/>
            <w:tcBorders>
              <w:top w:val="double" w:sz="6" w:space="0" w:color="auto"/>
              <w:left w:val="single" w:sz="6" w:space="0" w:color="auto"/>
              <w:bottom w:val="double" w:sz="6" w:space="0" w:color="auto"/>
              <w:right w:val="single" w:sz="6" w:space="0" w:color="auto"/>
            </w:tcBorders>
          </w:tcPr>
          <w:p w:rsidR="00D10E2E" w:rsidRPr="00654B16" w:rsidRDefault="00D10E2E" w:rsidP="00B664DB">
            <w:pPr>
              <w:suppressAutoHyphens/>
              <w:jc w:val="center"/>
              <w:rPr>
                <w:sz w:val="20"/>
                <w:lang w:val="es-ES"/>
              </w:rPr>
            </w:pPr>
            <w:r w:rsidRPr="00654B16">
              <w:rPr>
                <w:sz w:val="20"/>
                <w:lang w:val="es-ES"/>
              </w:rPr>
              <w:t>5</w:t>
            </w:r>
          </w:p>
        </w:tc>
        <w:tc>
          <w:tcPr>
            <w:tcW w:w="1275" w:type="dxa"/>
            <w:tcBorders>
              <w:top w:val="double" w:sz="6" w:space="0" w:color="auto"/>
              <w:left w:val="single" w:sz="6" w:space="0" w:color="auto"/>
              <w:bottom w:val="double" w:sz="6" w:space="0" w:color="auto"/>
              <w:right w:val="single" w:sz="6" w:space="0" w:color="auto"/>
            </w:tcBorders>
          </w:tcPr>
          <w:p w:rsidR="00D10E2E" w:rsidRPr="00654B16" w:rsidRDefault="00D10E2E" w:rsidP="00B664DB">
            <w:pPr>
              <w:suppressAutoHyphens/>
              <w:jc w:val="center"/>
              <w:rPr>
                <w:sz w:val="20"/>
                <w:lang w:val="es-ES"/>
              </w:rPr>
            </w:pPr>
            <w:r w:rsidRPr="00654B16">
              <w:rPr>
                <w:sz w:val="20"/>
                <w:lang w:val="es-ES"/>
              </w:rPr>
              <w:t>6</w:t>
            </w:r>
          </w:p>
        </w:tc>
        <w:tc>
          <w:tcPr>
            <w:tcW w:w="3119" w:type="dxa"/>
            <w:tcBorders>
              <w:top w:val="double" w:sz="6" w:space="0" w:color="auto"/>
              <w:left w:val="single" w:sz="6" w:space="0" w:color="auto"/>
              <w:bottom w:val="double" w:sz="6" w:space="0" w:color="auto"/>
            </w:tcBorders>
          </w:tcPr>
          <w:p w:rsidR="00D10E2E" w:rsidRPr="00654B16" w:rsidRDefault="00D10E2E" w:rsidP="00B664DB">
            <w:pPr>
              <w:suppressAutoHyphens/>
              <w:jc w:val="center"/>
              <w:rPr>
                <w:sz w:val="20"/>
                <w:lang w:val="es-ES"/>
              </w:rPr>
            </w:pPr>
            <w:r w:rsidRPr="00654B16">
              <w:rPr>
                <w:sz w:val="20"/>
                <w:lang w:val="es-ES"/>
              </w:rPr>
              <w:t>7</w:t>
            </w:r>
          </w:p>
        </w:tc>
      </w:tr>
      <w:tr w:rsidR="00D10E2E" w:rsidRPr="00654B16" w:rsidTr="00C901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720" w:type="dxa"/>
            <w:tcBorders>
              <w:top w:val="double" w:sz="6" w:space="0" w:color="auto"/>
              <w:left w:val="double" w:sz="6" w:space="0" w:color="auto"/>
              <w:bottom w:val="single" w:sz="6" w:space="0" w:color="auto"/>
              <w:right w:val="single" w:sz="6" w:space="0" w:color="auto"/>
            </w:tcBorders>
          </w:tcPr>
          <w:p w:rsidR="00D10E2E" w:rsidRPr="00654B16" w:rsidRDefault="00D10E2E" w:rsidP="00B664DB">
            <w:pPr>
              <w:suppressAutoHyphens/>
              <w:jc w:val="center"/>
              <w:rPr>
                <w:sz w:val="16"/>
                <w:lang w:val="es-ES"/>
              </w:rPr>
            </w:pPr>
            <w:r w:rsidRPr="00654B16">
              <w:rPr>
                <w:sz w:val="16"/>
                <w:lang w:val="es-ES"/>
              </w:rPr>
              <w:t>Servicio</w:t>
            </w:r>
          </w:p>
          <w:p w:rsidR="00D10E2E" w:rsidRPr="00654B16" w:rsidRDefault="00D10E2E" w:rsidP="00B664DB">
            <w:pPr>
              <w:suppressAutoHyphens/>
              <w:jc w:val="center"/>
              <w:rPr>
                <w:sz w:val="16"/>
                <w:lang w:val="es-ES"/>
              </w:rPr>
            </w:pPr>
            <w:r w:rsidRPr="00654B16">
              <w:rPr>
                <w:sz w:val="16"/>
                <w:lang w:val="es-ES"/>
              </w:rPr>
              <w:t>N</w:t>
            </w:r>
            <w:r w:rsidRPr="00654B16">
              <w:rPr>
                <w:sz w:val="16"/>
                <w:lang w:val="es-ES"/>
              </w:rPr>
              <w:sym w:font="Symbol" w:char="F0B0"/>
            </w:r>
          </w:p>
        </w:tc>
        <w:tc>
          <w:tcPr>
            <w:tcW w:w="3780" w:type="dxa"/>
            <w:gridSpan w:val="2"/>
            <w:tcBorders>
              <w:top w:val="double" w:sz="6" w:space="0" w:color="auto"/>
              <w:left w:val="single" w:sz="6" w:space="0" w:color="auto"/>
              <w:bottom w:val="single" w:sz="6" w:space="0" w:color="auto"/>
              <w:right w:val="single" w:sz="6" w:space="0" w:color="auto"/>
            </w:tcBorders>
          </w:tcPr>
          <w:p w:rsidR="00D10E2E" w:rsidRPr="00654B16" w:rsidRDefault="00D10E2E" w:rsidP="00B664DB">
            <w:pPr>
              <w:suppressAutoHyphens/>
              <w:jc w:val="center"/>
              <w:rPr>
                <w:sz w:val="16"/>
                <w:lang w:val="es-ES"/>
              </w:rPr>
            </w:pPr>
            <w:r w:rsidRPr="00654B16">
              <w:rPr>
                <w:sz w:val="16"/>
                <w:lang w:val="es-ES"/>
              </w:rPr>
              <w:t>Descripción de los Servicios (excluye transporte interno y otros servicios requeridos en Honduras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Pr>
          <w:p w:rsidR="00D10E2E" w:rsidRPr="00654B16" w:rsidRDefault="00D10E2E" w:rsidP="00B664DB">
            <w:pPr>
              <w:suppressAutoHyphens/>
              <w:jc w:val="center"/>
              <w:rPr>
                <w:sz w:val="16"/>
                <w:lang w:val="es-ES"/>
              </w:rPr>
            </w:pPr>
            <w:r w:rsidRPr="00654B16">
              <w:rPr>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Pr>
          <w:p w:rsidR="00D10E2E" w:rsidRPr="00654B16" w:rsidRDefault="00D10E2E" w:rsidP="00B664DB">
            <w:pPr>
              <w:suppressAutoHyphens/>
              <w:jc w:val="center"/>
              <w:rPr>
                <w:sz w:val="16"/>
                <w:lang w:val="es-ES"/>
              </w:rPr>
            </w:pPr>
            <w:r w:rsidRPr="00654B16">
              <w:rPr>
                <w:sz w:val="16"/>
                <w:lang w:val="es-ES"/>
              </w:rPr>
              <w:t>Fecha de entrega en el  lugar de destino final</w:t>
            </w:r>
          </w:p>
        </w:tc>
        <w:tc>
          <w:tcPr>
            <w:tcW w:w="1623" w:type="dxa"/>
            <w:tcBorders>
              <w:top w:val="double" w:sz="6" w:space="0" w:color="auto"/>
              <w:left w:val="single" w:sz="6" w:space="0" w:color="auto"/>
              <w:bottom w:val="single" w:sz="6" w:space="0" w:color="auto"/>
              <w:right w:val="single" w:sz="6" w:space="0" w:color="auto"/>
            </w:tcBorders>
          </w:tcPr>
          <w:p w:rsidR="00D10E2E" w:rsidRPr="00654B16" w:rsidRDefault="00D10E2E" w:rsidP="00B664DB">
            <w:pPr>
              <w:suppressAutoHyphens/>
              <w:jc w:val="center"/>
              <w:rPr>
                <w:lang w:val="es-ES"/>
              </w:rPr>
            </w:pPr>
            <w:r w:rsidRPr="00654B16">
              <w:rPr>
                <w:sz w:val="16"/>
                <w:lang w:val="es-ES"/>
              </w:rPr>
              <w:t>Cantidad y unidad física</w:t>
            </w:r>
          </w:p>
        </w:tc>
        <w:tc>
          <w:tcPr>
            <w:tcW w:w="1275" w:type="dxa"/>
            <w:tcBorders>
              <w:top w:val="double" w:sz="6" w:space="0" w:color="auto"/>
              <w:left w:val="single" w:sz="6" w:space="0" w:color="auto"/>
              <w:bottom w:val="single" w:sz="6" w:space="0" w:color="auto"/>
              <w:right w:val="single" w:sz="6" w:space="0" w:color="auto"/>
            </w:tcBorders>
          </w:tcPr>
          <w:p w:rsidR="00D10E2E" w:rsidRPr="00654B16" w:rsidRDefault="00D10E2E" w:rsidP="00B664DB">
            <w:pPr>
              <w:suppressAutoHyphens/>
              <w:jc w:val="center"/>
              <w:rPr>
                <w:sz w:val="20"/>
                <w:lang w:val="es-ES"/>
              </w:rPr>
            </w:pPr>
            <w:r w:rsidRPr="00654B16">
              <w:rPr>
                <w:sz w:val="16"/>
                <w:lang w:val="es-ES"/>
              </w:rPr>
              <w:t>Precio unitario</w:t>
            </w:r>
          </w:p>
        </w:tc>
        <w:tc>
          <w:tcPr>
            <w:tcW w:w="3119" w:type="dxa"/>
            <w:tcBorders>
              <w:top w:val="double" w:sz="6" w:space="0" w:color="auto"/>
              <w:left w:val="single" w:sz="6" w:space="0" w:color="auto"/>
              <w:bottom w:val="single" w:sz="6" w:space="0" w:color="auto"/>
              <w:right w:val="double" w:sz="6" w:space="0" w:color="auto"/>
            </w:tcBorders>
          </w:tcPr>
          <w:p w:rsidR="00D10E2E" w:rsidRPr="00654B16" w:rsidRDefault="00D10E2E" w:rsidP="00B664DB">
            <w:pPr>
              <w:suppressAutoHyphens/>
              <w:jc w:val="center"/>
              <w:rPr>
                <w:sz w:val="16"/>
                <w:lang w:val="es-ES"/>
              </w:rPr>
            </w:pPr>
            <w:r w:rsidRPr="00654B16">
              <w:rPr>
                <w:sz w:val="16"/>
                <w:lang w:val="es-ES"/>
              </w:rPr>
              <w:t>Precio total por servicio</w:t>
            </w:r>
          </w:p>
          <w:p w:rsidR="00D10E2E" w:rsidRPr="00654B16" w:rsidRDefault="00D10E2E" w:rsidP="00B664DB">
            <w:pPr>
              <w:suppressAutoHyphens/>
              <w:jc w:val="center"/>
              <w:rPr>
                <w:sz w:val="16"/>
                <w:lang w:val="es-ES"/>
              </w:rPr>
            </w:pPr>
            <w:r w:rsidRPr="00654B16">
              <w:rPr>
                <w:sz w:val="16"/>
                <w:lang w:val="es-ES"/>
              </w:rPr>
              <w:t>(Col 5 x 6 o un estimado)</w:t>
            </w:r>
          </w:p>
        </w:tc>
      </w:tr>
      <w:tr w:rsidR="00D10E2E" w:rsidRPr="00654B16" w:rsidTr="00C9016E">
        <w:trPr>
          <w:cantSplit/>
          <w:trHeight w:val="390"/>
        </w:trPr>
        <w:tc>
          <w:tcPr>
            <w:tcW w:w="720" w:type="dxa"/>
            <w:tcBorders>
              <w:top w:val="single" w:sz="6" w:space="0" w:color="auto"/>
              <w:left w:val="double" w:sz="6" w:space="0" w:color="auto"/>
              <w:bottom w:val="single" w:sz="6" w:space="0" w:color="auto"/>
              <w:right w:val="single" w:sz="6" w:space="0" w:color="auto"/>
            </w:tcBorders>
          </w:tcPr>
          <w:p w:rsidR="00D10E2E" w:rsidRPr="00654B16" w:rsidRDefault="00D10E2E" w:rsidP="00C9016E">
            <w:pPr>
              <w:suppressAutoHyphens/>
              <w:jc w:val="center"/>
              <w:rPr>
                <w:i/>
                <w:iCs/>
                <w:sz w:val="20"/>
                <w:lang w:val="es-ES"/>
              </w:rPr>
            </w:pPr>
            <w:r w:rsidRPr="00654B16">
              <w:rPr>
                <w:i/>
                <w:iCs/>
                <w:sz w:val="16"/>
                <w:lang w:val="es-ES"/>
              </w:rPr>
              <w:t>[indicar número del servicio]</w:t>
            </w:r>
          </w:p>
        </w:tc>
        <w:tc>
          <w:tcPr>
            <w:tcW w:w="3780" w:type="dxa"/>
            <w:gridSpan w:val="2"/>
            <w:tcBorders>
              <w:top w:val="single" w:sz="6" w:space="0" w:color="auto"/>
              <w:left w:val="single" w:sz="6" w:space="0" w:color="auto"/>
              <w:bottom w:val="single" w:sz="6" w:space="0" w:color="auto"/>
              <w:right w:val="single" w:sz="6" w:space="0" w:color="auto"/>
            </w:tcBorders>
          </w:tcPr>
          <w:p w:rsidR="00D10E2E" w:rsidRPr="00654B16" w:rsidRDefault="00D10E2E" w:rsidP="00C9016E">
            <w:pPr>
              <w:suppressAutoHyphens/>
              <w:jc w:val="center"/>
              <w:rPr>
                <w:i/>
                <w:iCs/>
                <w:sz w:val="20"/>
                <w:lang w:val="es-ES"/>
              </w:rPr>
            </w:pPr>
            <w:r w:rsidRPr="00654B16">
              <w:rPr>
                <w:i/>
                <w:iCs/>
                <w:sz w:val="16"/>
                <w:lang w:val="es-ES"/>
              </w:rPr>
              <w:t>[indicar el nombre de los Servicios]</w:t>
            </w:r>
          </w:p>
        </w:tc>
        <w:tc>
          <w:tcPr>
            <w:tcW w:w="1170" w:type="dxa"/>
            <w:tcBorders>
              <w:top w:val="single" w:sz="6" w:space="0" w:color="auto"/>
              <w:left w:val="single" w:sz="6" w:space="0" w:color="auto"/>
              <w:bottom w:val="single" w:sz="6" w:space="0" w:color="auto"/>
              <w:right w:val="single" w:sz="6" w:space="0" w:color="auto"/>
            </w:tcBorders>
          </w:tcPr>
          <w:p w:rsidR="00D10E2E" w:rsidRPr="00654B16" w:rsidRDefault="00D10E2E" w:rsidP="00C9016E">
            <w:pPr>
              <w:suppressAutoHyphens/>
              <w:jc w:val="center"/>
              <w:rPr>
                <w:i/>
                <w:iCs/>
                <w:sz w:val="20"/>
                <w:lang w:val="es-ES"/>
              </w:rPr>
            </w:pPr>
            <w:r w:rsidRPr="00654B16">
              <w:rPr>
                <w:i/>
                <w:iCs/>
                <w:sz w:val="16"/>
                <w:lang w:val="es-ES"/>
              </w:rPr>
              <w:t>[indicar el país de origen de los Servicios]</w:t>
            </w:r>
          </w:p>
        </w:tc>
        <w:tc>
          <w:tcPr>
            <w:tcW w:w="1710" w:type="dxa"/>
            <w:tcBorders>
              <w:top w:val="single" w:sz="6" w:space="0" w:color="auto"/>
              <w:left w:val="single" w:sz="6" w:space="0" w:color="auto"/>
              <w:bottom w:val="single" w:sz="6" w:space="0" w:color="auto"/>
              <w:right w:val="single" w:sz="6" w:space="0" w:color="auto"/>
            </w:tcBorders>
          </w:tcPr>
          <w:p w:rsidR="00D10E2E" w:rsidRPr="00654B16" w:rsidRDefault="00D10E2E" w:rsidP="00C9016E">
            <w:pPr>
              <w:suppressAutoHyphens/>
              <w:jc w:val="center"/>
              <w:rPr>
                <w:i/>
                <w:iCs/>
                <w:sz w:val="20"/>
                <w:lang w:val="es-ES"/>
              </w:rPr>
            </w:pPr>
            <w:r w:rsidRPr="00654B16">
              <w:rPr>
                <w:i/>
                <w:iCs/>
                <w:sz w:val="16"/>
                <w:lang w:val="es-ES"/>
              </w:rPr>
              <w:t>[indicar la fecha de entrega al lugar de destino final por servicio]</w:t>
            </w:r>
          </w:p>
        </w:tc>
        <w:tc>
          <w:tcPr>
            <w:tcW w:w="1623" w:type="dxa"/>
            <w:tcBorders>
              <w:top w:val="single" w:sz="6" w:space="0" w:color="auto"/>
              <w:left w:val="single" w:sz="6" w:space="0" w:color="auto"/>
              <w:bottom w:val="single" w:sz="6" w:space="0" w:color="auto"/>
              <w:right w:val="single" w:sz="6" w:space="0" w:color="auto"/>
            </w:tcBorders>
          </w:tcPr>
          <w:p w:rsidR="00D10E2E" w:rsidRPr="00654B16" w:rsidRDefault="00D10E2E" w:rsidP="00C9016E">
            <w:pPr>
              <w:suppressAutoHyphens/>
              <w:jc w:val="center"/>
              <w:rPr>
                <w:i/>
                <w:iCs/>
                <w:sz w:val="20"/>
                <w:lang w:val="es-ES"/>
              </w:rPr>
            </w:pPr>
            <w:r w:rsidRPr="00654B16">
              <w:rPr>
                <w:i/>
                <w:iCs/>
                <w:sz w:val="16"/>
                <w:lang w:val="es-ES"/>
              </w:rPr>
              <w:t>[indicar le número de unidades a suministrar  y el nombre de la unidad física de medida]</w:t>
            </w:r>
          </w:p>
        </w:tc>
        <w:tc>
          <w:tcPr>
            <w:tcW w:w="1275" w:type="dxa"/>
            <w:tcBorders>
              <w:top w:val="single" w:sz="6" w:space="0" w:color="auto"/>
              <w:left w:val="single" w:sz="6" w:space="0" w:color="auto"/>
              <w:bottom w:val="single" w:sz="6" w:space="0" w:color="auto"/>
              <w:right w:val="single" w:sz="6" w:space="0" w:color="auto"/>
            </w:tcBorders>
          </w:tcPr>
          <w:p w:rsidR="00D10E2E" w:rsidRPr="00654B16" w:rsidRDefault="00D10E2E" w:rsidP="00C9016E">
            <w:pPr>
              <w:suppressAutoHyphens/>
              <w:jc w:val="center"/>
              <w:rPr>
                <w:i/>
                <w:iCs/>
                <w:sz w:val="20"/>
                <w:lang w:val="es-ES"/>
              </w:rPr>
            </w:pPr>
            <w:r w:rsidRPr="00654B16">
              <w:rPr>
                <w:i/>
                <w:iCs/>
                <w:sz w:val="16"/>
                <w:lang w:val="es-ES"/>
              </w:rPr>
              <w:t>[indicar el precio unitario por servicio]</w:t>
            </w:r>
          </w:p>
        </w:tc>
        <w:tc>
          <w:tcPr>
            <w:tcW w:w="3119" w:type="dxa"/>
            <w:tcBorders>
              <w:top w:val="single" w:sz="6" w:space="0" w:color="auto"/>
              <w:left w:val="single" w:sz="6" w:space="0" w:color="auto"/>
              <w:bottom w:val="single" w:sz="6" w:space="0" w:color="auto"/>
              <w:right w:val="double" w:sz="6" w:space="0" w:color="auto"/>
            </w:tcBorders>
          </w:tcPr>
          <w:p w:rsidR="00D10E2E" w:rsidRPr="00654B16" w:rsidRDefault="00D10E2E" w:rsidP="00C9016E">
            <w:pPr>
              <w:suppressAutoHyphens/>
              <w:jc w:val="center"/>
              <w:rPr>
                <w:i/>
                <w:iCs/>
                <w:sz w:val="16"/>
                <w:lang w:val="es-ES"/>
              </w:rPr>
            </w:pPr>
            <w:r w:rsidRPr="00654B16">
              <w:rPr>
                <w:i/>
                <w:iCs/>
                <w:sz w:val="16"/>
                <w:lang w:val="es-ES"/>
              </w:rPr>
              <w:t>[indicar el precio total por servicio]</w:t>
            </w:r>
          </w:p>
        </w:tc>
      </w:tr>
      <w:tr w:rsidR="00D10E2E" w:rsidRPr="00654B16" w:rsidTr="00C9016E">
        <w:trPr>
          <w:cantSplit/>
          <w:trHeight w:val="390"/>
        </w:trPr>
        <w:tc>
          <w:tcPr>
            <w:tcW w:w="720" w:type="dxa"/>
            <w:tcBorders>
              <w:top w:val="single" w:sz="6" w:space="0" w:color="auto"/>
              <w:left w:val="double" w:sz="6" w:space="0" w:color="auto"/>
              <w:bottom w:val="single" w:sz="6" w:space="0" w:color="auto"/>
              <w:right w:val="single" w:sz="6" w:space="0" w:color="auto"/>
            </w:tcBorders>
          </w:tcPr>
          <w:p w:rsidR="00D10E2E" w:rsidRPr="00654B16" w:rsidRDefault="00D10E2E" w:rsidP="00B664DB">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D10E2E" w:rsidRPr="00654B16" w:rsidRDefault="00D10E2E" w:rsidP="00B664DB">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D10E2E" w:rsidRPr="00654B16" w:rsidRDefault="00D10E2E" w:rsidP="00B664DB">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D10E2E" w:rsidRPr="00654B16" w:rsidRDefault="00D10E2E" w:rsidP="00B664DB">
            <w:pPr>
              <w:suppressAutoHyphens/>
              <w:spacing w:before="60" w:after="60"/>
              <w:jc w:val="both"/>
              <w:rPr>
                <w:sz w:val="20"/>
                <w:lang w:val="es-ES"/>
              </w:rPr>
            </w:pPr>
          </w:p>
        </w:tc>
        <w:tc>
          <w:tcPr>
            <w:tcW w:w="1623" w:type="dxa"/>
            <w:tcBorders>
              <w:top w:val="single" w:sz="6" w:space="0" w:color="auto"/>
              <w:left w:val="single" w:sz="6" w:space="0" w:color="auto"/>
              <w:bottom w:val="single" w:sz="6" w:space="0" w:color="auto"/>
              <w:right w:val="single" w:sz="6" w:space="0" w:color="auto"/>
            </w:tcBorders>
          </w:tcPr>
          <w:p w:rsidR="00D10E2E" w:rsidRPr="00654B16" w:rsidRDefault="00D10E2E" w:rsidP="00B664DB">
            <w:pPr>
              <w:suppressAutoHyphens/>
              <w:spacing w:before="60" w:after="60"/>
              <w:jc w:val="both"/>
              <w:rPr>
                <w:sz w:val="20"/>
                <w:lang w:val="es-ES"/>
              </w:rPr>
            </w:pPr>
          </w:p>
        </w:tc>
        <w:tc>
          <w:tcPr>
            <w:tcW w:w="1275" w:type="dxa"/>
            <w:tcBorders>
              <w:top w:val="single" w:sz="6" w:space="0" w:color="auto"/>
              <w:left w:val="single" w:sz="6" w:space="0" w:color="auto"/>
              <w:bottom w:val="single" w:sz="6" w:space="0" w:color="auto"/>
              <w:right w:val="single" w:sz="6" w:space="0" w:color="auto"/>
            </w:tcBorders>
          </w:tcPr>
          <w:p w:rsidR="00D10E2E" w:rsidRPr="00654B16" w:rsidRDefault="00D10E2E" w:rsidP="00B664DB">
            <w:pPr>
              <w:suppressAutoHyphens/>
              <w:spacing w:before="60" w:after="60"/>
              <w:jc w:val="both"/>
              <w:rPr>
                <w:sz w:val="20"/>
                <w:lang w:val="es-ES"/>
              </w:rPr>
            </w:pPr>
          </w:p>
        </w:tc>
        <w:tc>
          <w:tcPr>
            <w:tcW w:w="3119" w:type="dxa"/>
            <w:tcBorders>
              <w:top w:val="single" w:sz="6" w:space="0" w:color="auto"/>
              <w:left w:val="single" w:sz="6" w:space="0" w:color="auto"/>
              <w:bottom w:val="single" w:sz="6" w:space="0" w:color="auto"/>
              <w:right w:val="double" w:sz="6" w:space="0" w:color="auto"/>
            </w:tcBorders>
          </w:tcPr>
          <w:p w:rsidR="00D10E2E" w:rsidRPr="00654B16" w:rsidRDefault="00D10E2E" w:rsidP="00B664DB">
            <w:pPr>
              <w:suppressAutoHyphens/>
              <w:spacing w:before="60" w:after="60"/>
              <w:jc w:val="both"/>
              <w:rPr>
                <w:sz w:val="20"/>
                <w:lang w:val="es-ES"/>
              </w:rPr>
            </w:pPr>
          </w:p>
        </w:tc>
      </w:tr>
      <w:tr w:rsidR="00D10E2E" w:rsidRPr="00654B16" w:rsidTr="00C9016E">
        <w:trPr>
          <w:cantSplit/>
          <w:trHeight w:val="390"/>
        </w:trPr>
        <w:tc>
          <w:tcPr>
            <w:tcW w:w="720" w:type="dxa"/>
            <w:tcBorders>
              <w:top w:val="single" w:sz="6" w:space="0" w:color="auto"/>
              <w:left w:val="double" w:sz="6" w:space="0" w:color="auto"/>
              <w:bottom w:val="single" w:sz="6" w:space="0" w:color="auto"/>
              <w:right w:val="single" w:sz="6" w:space="0" w:color="auto"/>
            </w:tcBorders>
          </w:tcPr>
          <w:p w:rsidR="00D10E2E" w:rsidRPr="00654B16" w:rsidRDefault="00D10E2E" w:rsidP="00B664DB">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D10E2E" w:rsidRPr="00654B16" w:rsidRDefault="00D10E2E" w:rsidP="00B664DB">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D10E2E" w:rsidRPr="00654B16" w:rsidRDefault="00D10E2E" w:rsidP="00B664DB">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D10E2E" w:rsidRPr="00654B16" w:rsidRDefault="00D10E2E" w:rsidP="00B664DB">
            <w:pPr>
              <w:suppressAutoHyphens/>
              <w:spacing w:before="60" w:after="60"/>
              <w:jc w:val="both"/>
              <w:rPr>
                <w:sz w:val="20"/>
                <w:lang w:val="es-ES"/>
              </w:rPr>
            </w:pPr>
          </w:p>
        </w:tc>
        <w:tc>
          <w:tcPr>
            <w:tcW w:w="1623" w:type="dxa"/>
            <w:tcBorders>
              <w:top w:val="single" w:sz="6" w:space="0" w:color="auto"/>
              <w:left w:val="single" w:sz="6" w:space="0" w:color="auto"/>
              <w:bottom w:val="single" w:sz="6" w:space="0" w:color="auto"/>
              <w:right w:val="single" w:sz="6" w:space="0" w:color="auto"/>
            </w:tcBorders>
          </w:tcPr>
          <w:p w:rsidR="00D10E2E" w:rsidRPr="00654B16" w:rsidRDefault="00D10E2E" w:rsidP="00B664DB">
            <w:pPr>
              <w:suppressAutoHyphens/>
              <w:spacing w:before="60" w:after="60"/>
              <w:jc w:val="both"/>
              <w:rPr>
                <w:sz w:val="20"/>
                <w:lang w:val="es-ES"/>
              </w:rPr>
            </w:pPr>
          </w:p>
        </w:tc>
        <w:tc>
          <w:tcPr>
            <w:tcW w:w="1275" w:type="dxa"/>
            <w:tcBorders>
              <w:top w:val="single" w:sz="6" w:space="0" w:color="auto"/>
              <w:left w:val="single" w:sz="6" w:space="0" w:color="auto"/>
              <w:bottom w:val="single" w:sz="6" w:space="0" w:color="auto"/>
              <w:right w:val="single" w:sz="6" w:space="0" w:color="auto"/>
            </w:tcBorders>
          </w:tcPr>
          <w:p w:rsidR="00D10E2E" w:rsidRPr="00654B16" w:rsidRDefault="00D10E2E" w:rsidP="00B664DB">
            <w:pPr>
              <w:suppressAutoHyphens/>
              <w:spacing w:before="60" w:after="60"/>
              <w:jc w:val="both"/>
              <w:rPr>
                <w:sz w:val="20"/>
                <w:lang w:val="es-ES"/>
              </w:rPr>
            </w:pPr>
          </w:p>
        </w:tc>
        <w:tc>
          <w:tcPr>
            <w:tcW w:w="3119" w:type="dxa"/>
            <w:tcBorders>
              <w:top w:val="single" w:sz="6" w:space="0" w:color="auto"/>
              <w:left w:val="single" w:sz="6" w:space="0" w:color="auto"/>
              <w:bottom w:val="single" w:sz="6" w:space="0" w:color="auto"/>
              <w:right w:val="double" w:sz="6" w:space="0" w:color="auto"/>
            </w:tcBorders>
          </w:tcPr>
          <w:p w:rsidR="00D10E2E" w:rsidRPr="00654B16" w:rsidRDefault="00D10E2E" w:rsidP="00B664DB">
            <w:pPr>
              <w:suppressAutoHyphens/>
              <w:spacing w:before="60" w:after="60"/>
              <w:jc w:val="both"/>
              <w:rPr>
                <w:sz w:val="20"/>
                <w:lang w:val="es-ES"/>
              </w:rPr>
            </w:pPr>
          </w:p>
        </w:tc>
      </w:tr>
      <w:tr w:rsidR="00D10E2E" w:rsidRPr="00654B16" w:rsidTr="00C9016E">
        <w:trPr>
          <w:cantSplit/>
          <w:trHeight w:val="390"/>
        </w:trPr>
        <w:tc>
          <w:tcPr>
            <w:tcW w:w="720" w:type="dxa"/>
            <w:tcBorders>
              <w:top w:val="single" w:sz="6" w:space="0" w:color="auto"/>
              <w:left w:val="double" w:sz="6" w:space="0" w:color="auto"/>
              <w:bottom w:val="single" w:sz="6" w:space="0" w:color="auto"/>
              <w:right w:val="single" w:sz="6" w:space="0" w:color="auto"/>
            </w:tcBorders>
          </w:tcPr>
          <w:p w:rsidR="00D10E2E" w:rsidRPr="00654B16" w:rsidRDefault="00D10E2E" w:rsidP="00B664DB">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D10E2E" w:rsidRPr="00654B16" w:rsidRDefault="00D10E2E" w:rsidP="00B664DB">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D10E2E" w:rsidRPr="00654B16" w:rsidRDefault="00D10E2E" w:rsidP="00B664DB">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D10E2E" w:rsidRPr="00654B16" w:rsidRDefault="00D10E2E" w:rsidP="00B664DB">
            <w:pPr>
              <w:suppressAutoHyphens/>
              <w:spacing w:before="60" w:after="60"/>
              <w:jc w:val="both"/>
              <w:rPr>
                <w:sz w:val="20"/>
                <w:lang w:val="es-ES"/>
              </w:rPr>
            </w:pPr>
          </w:p>
        </w:tc>
        <w:tc>
          <w:tcPr>
            <w:tcW w:w="1623" w:type="dxa"/>
            <w:tcBorders>
              <w:top w:val="single" w:sz="6" w:space="0" w:color="auto"/>
              <w:left w:val="single" w:sz="6" w:space="0" w:color="auto"/>
              <w:bottom w:val="single" w:sz="6" w:space="0" w:color="auto"/>
              <w:right w:val="single" w:sz="6" w:space="0" w:color="auto"/>
            </w:tcBorders>
          </w:tcPr>
          <w:p w:rsidR="00D10E2E" w:rsidRPr="00654B16" w:rsidRDefault="00D10E2E" w:rsidP="00B664DB">
            <w:pPr>
              <w:suppressAutoHyphens/>
              <w:spacing w:before="60" w:after="60"/>
              <w:jc w:val="both"/>
              <w:rPr>
                <w:sz w:val="20"/>
                <w:lang w:val="es-ES"/>
              </w:rPr>
            </w:pPr>
          </w:p>
        </w:tc>
        <w:tc>
          <w:tcPr>
            <w:tcW w:w="1275" w:type="dxa"/>
            <w:tcBorders>
              <w:top w:val="single" w:sz="6" w:space="0" w:color="auto"/>
              <w:left w:val="single" w:sz="6" w:space="0" w:color="auto"/>
              <w:bottom w:val="single" w:sz="6" w:space="0" w:color="auto"/>
              <w:right w:val="single" w:sz="6" w:space="0" w:color="auto"/>
            </w:tcBorders>
          </w:tcPr>
          <w:p w:rsidR="00D10E2E" w:rsidRPr="00654B16" w:rsidRDefault="00D10E2E" w:rsidP="00B664DB">
            <w:pPr>
              <w:suppressAutoHyphens/>
              <w:spacing w:before="60" w:after="60"/>
              <w:jc w:val="both"/>
              <w:rPr>
                <w:sz w:val="20"/>
                <w:lang w:val="es-ES"/>
              </w:rPr>
            </w:pPr>
          </w:p>
        </w:tc>
        <w:tc>
          <w:tcPr>
            <w:tcW w:w="3119" w:type="dxa"/>
            <w:tcBorders>
              <w:top w:val="single" w:sz="6" w:space="0" w:color="auto"/>
              <w:left w:val="single" w:sz="6" w:space="0" w:color="auto"/>
              <w:bottom w:val="single" w:sz="6" w:space="0" w:color="auto"/>
              <w:right w:val="double" w:sz="6" w:space="0" w:color="auto"/>
            </w:tcBorders>
          </w:tcPr>
          <w:p w:rsidR="00D10E2E" w:rsidRPr="00654B16" w:rsidRDefault="00D10E2E" w:rsidP="00B664DB">
            <w:pPr>
              <w:suppressAutoHyphens/>
              <w:spacing w:before="60" w:after="60"/>
              <w:jc w:val="both"/>
              <w:rPr>
                <w:sz w:val="20"/>
                <w:lang w:val="es-ES"/>
              </w:rPr>
            </w:pPr>
          </w:p>
        </w:tc>
      </w:tr>
      <w:tr w:rsidR="00D10E2E" w:rsidRPr="00654B16" w:rsidTr="00C9016E">
        <w:trPr>
          <w:cantSplit/>
          <w:trHeight w:val="390"/>
        </w:trPr>
        <w:tc>
          <w:tcPr>
            <w:tcW w:w="720" w:type="dxa"/>
            <w:tcBorders>
              <w:top w:val="single" w:sz="6" w:space="0" w:color="auto"/>
              <w:left w:val="double" w:sz="6" w:space="0" w:color="auto"/>
              <w:bottom w:val="single" w:sz="6" w:space="0" w:color="auto"/>
              <w:right w:val="single" w:sz="6" w:space="0" w:color="auto"/>
            </w:tcBorders>
          </w:tcPr>
          <w:p w:rsidR="00D10E2E" w:rsidRPr="00654B16" w:rsidRDefault="00D10E2E" w:rsidP="00B664DB">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D10E2E" w:rsidRPr="00654B16" w:rsidRDefault="00D10E2E" w:rsidP="00B664DB">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D10E2E" w:rsidRPr="00654B16" w:rsidRDefault="00D10E2E" w:rsidP="00B664DB">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D10E2E" w:rsidRPr="00654B16" w:rsidRDefault="00D10E2E" w:rsidP="00B664DB">
            <w:pPr>
              <w:suppressAutoHyphens/>
              <w:spacing w:before="60" w:after="60"/>
              <w:jc w:val="both"/>
              <w:rPr>
                <w:sz w:val="20"/>
                <w:lang w:val="es-ES"/>
              </w:rPr>
            </w:pPr>
          </w:p>
        </w:tc>
        <w:tc>
          <w:tcPr>
            <w:tcW w:w="1623" w:type="dxa"/>
            <w:tcBorders>
              <w:top w:val="single" w:sz="6" w:space="0" w:color="auto"/>
              <w:left w:val="single" w:sz="6" w:space="0" w:color="auto"/>
              <w:bottom w:val="single" w:sz="6" w:space="0" w:color="auto"/>
              <w:right w:val="single" w:sz="6" w:space="0" w:color="auto"/>
            </w:tcBorders>
          </w:tcPr>
          <w:p w:rsidR="00D10E2E" w:rsidRPr="00654B16" w:rsidRDefault="00D10E2E" w:rsidP="00B664DB">
            <w:pPr>
              <w:suppressAutoHyphens/>
              <w:spacing w:before="60" w:after="60"/>
              <w:jc w:val="both"/>
              <w:rPr>
                <w:sz w:val="20"/>
                <w:lang w:val="es-ES"/>
              </w:rPr>
            </w:pPr>
          </w:p>
        </w:tc>
        <w:tc>
          <w:tcPr>
            <w:tcW w:w="1275" w:type="dxa"/>
            <w:tcBorders>
              <w:top w:val="single" w:sz="6" w:space="0" w:color="auto"/>
              <w:left w:val="single" w:sz="6" w:space="0" w:color="auto"/>
              <w:bottom w:val="single" w:sz="6" w:space="0" w:color="auto"/>
              <w:right w:val="single" w:sz="6" w:space="0" w:color="auto"/>
            </w:tcBorders>
          </w:tcPr>
          <w:p w:rsidR="00D10E2E" w:rsidRPr="00654B16" w:rsidRDefault="00D10E2E" w:rsidP="00B664DB">
            <w:pPr>
              <w:suppressAutoHyphens/>
              <w:spacing w:before="60" w:after="60"/>
              <w:jc w:val="both"/>
              <w:rPr>
                <w:sz w:val="20"/>
                <w:lang w:val="es-ES"/>
              </w:rPr>
            </w:pPr>
          </w:p>
        </w:tc>
        <w:tc>
          <w:tcPr>
            <w:tcW w:w="3119" w:type="dxa"/>
            <w:tcBorders>
              <w:top w:val="single" w:sz="6" w:space="0" w:color="auto"/>
              <w:left w:val="single" w:sz="6" w:space="0" w:color="auto"/>
              <w:bottom w:val="single" w:sz="6" w:space="0" w:color="auto"/>
              <w:right w:val="double" w:sz="6" w:space="0" w:color="auto"/>
            </w:tcBorders>
          </w:tcPr>
          <w:p w:rsidR="00D10E2E" w:rsidRPr="00654B16" w:rsidRDefault="00D10E2E" w:rsidP="00B664DB">
            <w:pPr>
              <w:suppressAutoHyphens/>
              <w:spacing w:before="60" w:after="60"/>
              <w:jc w:val="both"/>
              <w:rPr>
                <w:sz w:val="20"/>
                <w:lang w:val="es-ES"/>
              </w:rPr>
            </w:pPr>
          </w:p>
        </w:tc>
      </w:tr>
      <w:tr w:rsidR="00D10E2E" w:rsidRPr="00654B16" w:rsidTr="00C9016E">
        <w:trPr>
          <w:cantSplit/>
          <w:trHeight w:val="390"/>
        </w:trPr>
        <w:tc>
          <w:tcPr>
            <w:tcW w:w="720" w:type="dxa"/>
            <w:tcBorders>
              <w:top w:val="single" w:sz="6" w:space="0" w:color="auto"/>
              <w:left w:val="double" w:sz="6" w:space="0" w:color="auto"/>
              <w:bottom w:val="single" w:sz="6" w:space="0" w:color="auto"/>
              <w:right w:val="single" w:sz="6" w:space="0" w:color="auto"/>
            </w:tcBorders>
          </w:tcPr>
          <w:p w:rsidR="00D10E2E" w:rsidRPr="00654B16" w:rsidRDefault="00D10E2E" w:rsidP="00B664DB">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D10E2E" w:rsidRPr="00654B16" w:rsidRDefault="00D10E2E" w:rsidP="00B664DB">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D10E2E" w:rsidRPr="00654B16" w:rsidRDefault="00D10E2E" w:rsidP="00B664DB">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D10E2E" w:rsidRPr="00654B16" w:rsidRDefault="00D10E2E" w:rsidP="00B664DB">
            <w:pPr>
              <w:suppressAutoHyphens/>
              <w:spacing w:before="60" w:after="60"/>
              <w:jc w:val="both"/>
              <w:rPr>
                <w:sz w:val="20"/>
                <w:lang w:val="es-ES"/>
              </w:rPr>
            </w:pPr>
          </w:p>
        </w:tc>
        <w:tc>
          <w:tcPr>
            <w:tcW w:w="1623" w:type="dxa"/>
            <w:tcBorders>
              <w:top w:val="single" w:sz="6" w:space="0" w:color="auto"/>
              <w:left w:val="single" w:sz="6" w:space="0" w:color="auto"/>
              <w:bottom w:val="single" w:sz="6" w:space="0" w:color="auto"/>
              <w:right w:val="single" w:sz="6" w:space="0" w:color="auto"/>
            </w:tcBorders>
          </w:tcPr>
          <w:p w:rsidR="00D10E2E" w:rsidRPr="00654B16" w:rsidRDefault="00D10E2E" w:rsidP="00B664DB">
            <w:pPr>
              <w:suppressAutoHyphens/>
              <w:spacing w:before="60" w:after="60"/>
              <w:jc w:val="both"/>
              <w:rPr>
                <w:sz w:val="20"/>
                <w:lang w:val="es-ES"/>
              </w:rPr>
            </w:pPr>
          </w:p>
        </w:tc>
        <w:tc>
          <w:tcPr>
            <w:tcW w:w="1275" w:type="dxa"/>
            <w:tcBorders>
              <w:top w:val="single" w:sz="6" w:space="0" w:color="auto"/>
              <w:left w:val="single" w:sz="6" w:space="0" w:color="auto"/>
              <w:bottom w:val="single" w:sz="6" w:space="0" w:color="auto"/>
              <w:right w:val="single" w:sz="6" w:space="0" w:color="auto"/>
            </w:tcBorders>
          </w:tcPr>
          <w:p w:rsidR="00D10E2E" w:rsidRPr="00654B16" w:rsidRDefault="00D10E2E" w:rsidP="00B664DB">
            <w:pPr>
              <w:suppressAutoHyphens/>
              <w:spacing w:before="60" w:after="60"/>
              <w:jc w:val="both"/>
              <w:rPr>
                <w:sz w:val="20"/>
                <w:lang w:val="es-ES"/>
              </w:rPr>
            </w:pPr>
          </w:p>
        </w:tc>
        <w:tc>
          <w:tcPr>
            <w:tcW w:w="3119" w:type="dxa"/>
            <w:tcBorders>
              <w:top w:val="single" w:sz="6" w:space="0" w:color="auto"/>
              <w:left w:val="single" w:sz="6" w:space="0" w:color="auto"/>
              <w:bottom w:val="single" w:sz="6" w:space="0" w:color="auto"/>
              <w:right w:val="double" w:sz="6" w:space="0" w:color="auto"/>
            </w:tcBorders>
          </w:tcPr>
          <w:p w:rsidR="00D10E2E" w:rsidRPr="00654B16" w:rsidRDefault="00D10E2E" w:rsidP="00B664DB">
            <w:pPr>
              <w:suppressAutoHyphens/>
              <w:spacing w:before="60" w:after="60"/>
              <w:jc w:val="both"/>
              <w:rPr>
                <w:sz w:val="20"/>
                <w:lang w:val="es-ES"/>
              </w:rPr>
            </w:pPr>
          </w:p>
        </w:tc>
      </w:tr>
      <w:tr w:rsidR="00D10E2E" w:rsidRPr="00654B16" w:rsidTr="00C9016E">
        <w:trPr>
          <w:cantSplit/>
          <w:trHeight w:val="390"/>
        </w:trPr>
        <w:tc>
          <w:tcPr>
            <w:tcW w:w="720" w:type="dxa"/>
            <w:tcBorders>
              <w:top w:val="single" w:sz="6" w:space="0" w:color="auto"/>
              <w:left w:val="double" w:sz="6" w:space="0" w:color="auto"/>
              <w:bottom w:val="single" w:sz="6" w:space="0" w:color="auto"/>
              <w:right w:val="single" w:sz="6" w:space="0" w:color="auto"/>
            </w:tcBorders>
          </w:tcPr>
          <w:p w:rsidR="00D10E2E" w:rsidRPr="00654B16" w:rsidRDefault="00D10E2E" w:rsidP="00B664DB">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D10E2E" w:rsidRPr="00654B16" w:rsidRDefault="00D10E2E" w:rsidP="00B664DB">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D10E2E" w:rsidRPr="00654B16" w:rsidRDefault="00D10E2E" w:rsidP="00B664DB">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D10E2E" w:rsidRPr="00654B16" w:rsidRDefault="00D10E2E" w:rsidP="00B664DB">
            <w:pPr>
              <w:suppressAutoHyphens/>
              <w:spacing w:before="60" w:after="60"/>
              <w:jc w:val="both"/>
              <w:rPr>
                <w:sz w:val="20"/>
                <w:lang w:val="es-ES"/>
              </w:rPr>
            </w:pPr>
          </w:p>
        </w:tc>
        <w:tc>
          <w:tcPr>
            <w:tcW w:w="1623" w:type="dxa"/>
            <w:tcBorders>
              <w:top w:val="single" w:sz="6" w:space="0" w:color="auto"/>
              <w:left w:val="single" w:sz="6" w:space="0" w:color="auto"/>
              <w:bottom w:val="single" w:sz="6" w:space="0" w:color="auto"/>
              <w:right w:val="single" w:sz="6" w:space="0" w:color="auto"/>
            </w:tcBorders>
          </w:tcPr>
          <w:p w:rsidR="00D10E2E" w:rsidRPr="00654B16" w:rsidRDefault="00D10E2E" w:rsidP="00B664DB">
            <w:pPr>
              <w:suppressAutoHyphens/>
              <w:spacing w:before="60" w:after="60"/>
              <w:jc w:val="both"/>
              <w:rPr>
                <w:sz w:val="20"/>
                <w:lang w:val="es-ES"/>
              </w:rPr>
            </w:pPr>
          </w:p>
        </w:tc>
        <w:tc>
          <w:tcPr>
            <w:tcW w:w="1275" w:type="dxa"/>
            <w:tcBorders>
              <w:top w:val="single" w:sz="6" w:space="0" w:color="auto"/>
              <w:left w:val="single" w:sz="6" w:space="0" w:color="auto"/>
              <w:bottom w:val="single" w:sz="6" w:space="0" w:color="auto"/>
              <w:right w:val="single" w:sz="6" w:space="0" w:color="auto"/>
            </w:tcBorders>
          </w:tcPr>
          <w:p w:rsidR="00D10E2E" w:rsidRPr="00654B16" w:rsidRDefault="00D10E2E" w:rsidP="00B664DB">
            <w:pPr>
              <w:suppressAutoHyphens/>
              <w:spacing w:before="60" w:after="60"/>
              <w:jc w:val="both"/>
              <w:rPr>
                <w:sz w:val="20"/>
                <w:lang w:val="es-ES"/>
              </w:rPr>
            </w:pPr>
          </w:p>
        </w:tc>
        <w:tc>
          <w:tcPr>
            <w:tcW w:w="3119" w:type="dxa"/>
            <w:tcBorders>
              <w:top w:val="single" w:sz="6" w:space="0" w:color="auto"/>
              <w:left w:val="single" w:sz="6" w:space="0" w:color="auto"/>
              <w:bottom w:val="single" w:sz="6" w:space="0" w:color="auto"/>
              <w:right w:val="double" w:sz="6" w:space="0" w:color="auto"/>
            </w:tcBorders>
          </w:tcPr>
          <w:p w:rsidR="00D10E2E" w:rsidRPr="00654B16" w:rsidRDefault="00D10E2E" w:rsidP="00B664DB">
            <w:pPr>
              <w:suppressAutoHyphens/>
              <w:spacing w:before="60" w:after="60"/>
              <w:jc w:val="both"/>
              <w:rPr>
                <w:sz w:val="20"/>
                <w:lang w:val="es-ES"/>
              </w:rPr>
            </w:pPr>
          </w:p>
        </w:tc>
      </w:tr>
      <w:tr w:rsidR="00D10E2E" w:rsidRPr="00654B16" w:rsidTr="00C9016E">
        <w:trPr>
          <w:cantSplit/>
          <w:trHeight w:val="390"/>
        </w:trPr>
        <w:tc>
          <w:tcPr>
            <w:tcW w:w="720" w:type="dxa"/>
            <w:tcBorders>
              <w:top w:val="single" w:sz="6" w:space="0" w:color="auto"/>
              <w:left w:val="double" w:sz="6" w:space="0" w:color="auto"/>
              <w:bottom w:val="single" w:sz="6" w:space="0" w:color="auto"/>
              <w:right w:val="single" w:sz="6" w:space="0" w:color="auto"/>
            </w:tcBorders>
          </w:tcPr>
          <w:p w:rsidR="00D10E2E" w:rsidRPr="00654B16" w:rsidRDefault="00D10E2E" w:rsidP="00B664DB">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D10E2E" w:rsidRPr="00654B16" w:rsidRDefault="00D10E2E" w:rsidP="00B664DB">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D10E2E" w:rsidRPr="00654B16" w:rsidRDefault="00D10E2E" w:rsidP="00B664DB">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D10E2E" w:rsidRPr="00654B16" w:rsidRDefault="00D10E2E" w:rsidP="00B664DB">
            <w:pPr>
              <w:suppressAutoHyphens/>
              <w:spacing w:before="60" w:after="60"/>
              <w:jc w:val="both"/>
              <w:rPr>
                <w:sz w:val="20"/>
                <w:lang w:val="es-ES"/>
              </w:rPr>
            </w:pPr>
          </w:p>
        </w:tc>
        <w:tc>
          <w:tcPr>
            <w:tcW w:w="1623" w:type="dxa"/>
            <w:tcBorders>
              <w:top w:val="single" w:sz="6" w:space="0" w:color="auto"/>
              <w:left w:val="single" w:sz="6" w:space="0" w:color="auto"/>
              <w:bottom w:val="single" w:sz="6" w:space="0" w:color="auto"/>
              <w:right w:val="single" w:sz="6" w:space="0" w:color="auto"/>
            </w:tcBorders>
          </w:tcPr>
          <w:p w:rsidR="00D10E2E" w:rsidRPr="00654B16" w:rsidRDefault="00D10E2E" w:rsidP="00B664DB">
            <w:pPr>
              <w:pStyle w:val="Textocomentario"/>
              <w:suppressAutoHyphens/>
              <w:spacing w:before="60" w:after="60"/>
              <w:jc w:val="both"/>
              <w:rPr>
                <w:lang w:val="es-ES"/>
              </w:rPr>
            </w:pPr>
          </w:p>
        </w:tc>
        <w:tc>
          <w:tcPr>
            <w:tcW w:w="1275" w:type="dxa"/>
            <w:tcBorders>
              <w:top w:val="single" w:sz="6" w:space="0" w:color="auto"/>
              <w:left w:val="single" w:sz="6" w:space="0" w:color="auto"/>
              <w:bottom w:val="single" w:sz="6" w:space="0" w:color="auto"/>
              <w:right w:val="single" w:sz="6" w:space="0" w:color="auto"/>
            </w:tcBorders>
          </w:tcPr>
          <w:p w:rsidR="00D10E2E" w:rsidRPr="00654B16" w:rsidRDefault="00D10E2E" w:rsidP="00B664DB">
            <w:pPr>
              <w:suppressAutoHyphens/>
              <w:spacing w:before="60" w:after="60"/>
              <w:jc w:val="both"/>
              <w:rPr>
                <w:sz w:val="20"/>
                <w:lang w:val="es-ES"/>
              </w:rPr>
            </w:pPr>
          </w:p>
        </w:tc>
        <w:tc>
          <w:tcPr>
            <w:tcW w:w="3119" w:type="dxa"/>
            <w:tcBorders>
              <w:top w:val="single" w:sz="6" w:space="0" w:color="auto"/>
              <w:left w:val="single" w:sz="6" w:space="0" w:color="auto"/>
              <w:bottom w:val="single" w:sz="6" w:space="0" w:color="auto"/>
              <w:right w:val="double" w:sz="6" w:space="0" w:color="auto"/>
            </w:tcBorders>
          </w:tcPr>
          <w:p w:rsidR="00D10E2E" w:rsidRPr="00654B16" w:rsidRDefault="00D10E2E" w:rsidP="00B664DB">
            <w:pPr>
              <w:suppressAutoHyphens/>
              <w:spacing w:before="60" w:after="60"/>
              <w:jc w:val="both"/>
              <w:rPr>
                <w:sz w:val="20"/>
                <w:lang w:val="es-ES"/>
              </w:rPr>
            </w:pPr>
          </w:p>
        </w:tc>
      </w:tr>
      <w:tr w:rsidR="00D10E2E" w:rsidRPr="00654B16" w:rsidTr="00C9016E">
        <w:trPr>
          <w:cantSplit/>
          <w:trHeight w:val="390"/>
        </w:trPr>
        <w:tc>
          <w:tcPr>
            <w:tcW w:w="720" w:type="dxa"/>
            <w:tcBorders>
              <w:top w:val="single" w:sz="6" w:space="0" w:color="auto"/>
              <w:left w:val="double" w:sz="6" w:space="0" w:color="auto"/>
              <w:bottom w:val="nil"/>
              <w:right w:val="single" w:sz="6" w:space="0" w:color="auto"/>
            </w:tcBorders>
          </w:tcPr>
          <w:p w:rsidR="00D10E2E" w:rsidRPr="00654B16" w:rsidRDefault="00D10E2E" w:rsidP="00B664DB">
            <w:pPr>
              <w:suppressAutoHyphens/>
              <w:spacing w:before="60" w:after="60"/>
              <w:jc w:val="both"/>
              <w:rPr>
                <w:sz w:val="20"/>
                <w:lang w:val="es-ES"/>
              </w:rPr>
            </w:pPr>
          </w:p>
        </w:tc>
        <w:tc>
          <w:tcPr>
            <w:tcW w:w="3780" w:type="dxa"/>
            <w:gridSpan w:val="2"/>
            <w:tcBorders>
              <w:top w:val="single" w:sz="6" w:space="0" w:color="auto"/>
              <w:left w:val="single" w:sz="6" w:space="0" w:color="auto"/>
              <w:bottom w:val="nil"/>
              <w:right w:val="single" w:sz="6" w:space="0" w:color="auto"/>
            </w:tcBorders>
          </w:tcPr>
          <w:p w:rsidR="00D10E2E" w:rsidRPr="00654B16" w:rsidRDefault="00D10E2E" w:rsidP="00B664DB">
            <w:pPr>
              <w:suppressAutoHyphens/>
              <w:spacing w:before="60" w:after="60"/>
              <w:jc w:val="both"/>
              <w:rPr>
                <w:sz w:val="20"/>
                <w:lang w:val="es-ES"/>
              </w:rPr>
            </w:pPr>
          </w:p>
        </w:tc>
        <w:tc>
          <w:tcPr>
            <w:tcW w:w="1170" w:type="dxa"/>
            <w:tcBorders>
              <w:top w:val="single" w:sz="6" w:space="0" w:color="auto"/>
              <w:left w:val="single" w:sz="6" w:space="0" w:color="auto"/>
              <w:bottom w:val="nil"/>
              <w:right w:val="single" w:sz="6" w:space="0" w:color="auto"/>
            </w:tcBorders>
          </w:tcPr>
          <w:p w:rsidR="00D10E2E" w:rsidRPr="00654B16" w:rsidRDefault="00D10E2E" w:rsidP="00B664DB">
            <w:pPr>
              <w:suppressAutoHyphens/>
              <w:spacing w:before="60" w:after="60"/>
              <w:jc w:val="both"/>
              <w:rPr>
                <w:sz w:val="20"/>
                <w:lang w:val="es-ES"/>
              </w:rPr>
            </w:pPr>
          </w:p>
        </w:tc>
        <w:tc>
          <w:tcPr>
            <w:tcW w:w="1710" w:type="dxa"/>
            <w:tcBorders>
              <w:top w:val="single" w:sz="6" w:space="0" w:color="auto"/>
              <w:left w:val="single" w:sz="6" w:space="0" w:color="auto"/>
              <w:bottom w:val="nil"/>
              <w:right w:val="single" w:sz="6" w:space="0" w:color="auto"/>
            </w:tcBorders>
          </w:tcPr>
          <w:p w:rsidR="00D10E2E" w:rsidRPr="00654B16" w:rsidRDefault="00D10E2E" w:rsidP="00B664DB">
            <w:pPr>
              <w:suppressAutoHyphens/>
              <w:spacing w:before="60" w:after="60"/>
              <w:jc w:val="both"/>
              <w:rPr>
                <w:sz w:val="20"/>
                <w:lang w:val="es-ES"/>
              </w:rPr>
            </w:pPr>
          </w:p>
        </w:tc>
        <w:tc>
          <w:tcPr>
            <w:tcW w:w="1623" w:type="dxa"/>
            <w:tcBorders>
              <w:top w:val="single" w:sz="6" w:space="0" w:color="auto"/>
              <w:left w:val="single" w:sz="6" w:space="0" w:color="auto"/>
              <w:bottom w:val="nil"/>
              <w:right w:val="single" w:sz="6" w:space="0" w:color="auto"/>
            </w:tcBorders>
          </w:tcPr>
          <w:p w:rsidR="00D10E2E" w:rsidRPr="00654B16" w:rsidRDefault="00D10E2E" w:rsidP="00B664DB">
            <w:pPr>
              <w:suppressAutoHyphens/>
              <w:spacing w:before="60" w:after="60"/>
              <w:jc w:val="both"/>
              <w:rPr>
                <w:sz w:val="20"/>
                <w:lang w:val="es-ES"/>
              </w:rPr>
            </w:pPr>
          </w:p>
        </w:tc>
        <w:tc>
          <w:tcPr>
            <w:tcW w:w="1275" w:type="dxa"/>
            <w:tcBorders>
              <w:top w:val="single" w:sz="6" w:space="0" w:color="auto"/>
              <w:left w:val="single" w:sz="6" w:space="0" w:color="auto"/>
              <w:bottom w:val="nil"/>
              <w:right w:val="single" w:sz="6" w:space="0" w:color="auto"/>
            </w:tcBorders>
          </w:tcPr>
          <w:p w:rsidR="00D10E2E" w:rsidRPr="00654B16" w:rsidRDefault="00D10E2E" w:rsidP="00B664DB">
            <w:pPr>
              <w:suppressAutoHyphens/>
              <w:spacing w:before="60" w:after="60"/>
              <w:jc w:val="both"/>
              <w:rPr>
                <w:sz w:val="20"/>
                <w:lang w:val="es-ES"/>
              </w:rPr>
            </w:pPr>
          </w:p>
        </w:tc>
        <w:tc>
          <w:tcPr>
            <w:tcW w:w="3119" w:type="dxa"/>
            <w:tcBorders>
              <w:top w:val="single" w:sz="6" w:space="0" w:color="auto"/>
              <w:left w:val="single" w:sz="6" w:space="0" w:color="auto"/>
              <w:bottom w:val="nil"/>
              <w:right w:val="double" w:sz="6" w:space="0" w:color="auto"/>
            </w:tcBorders>
          </w:tcPr>
          <w:p w:rsidR="00D10E2E" w:rsidRPr="00654B16" w:rsidRDefault="00D10E2E" w:rsidP="00B664DB">
            <w:pPr>
              <w:suppressAutoHyphens/>
              <w:spacing w:before="60" w:after="60"/>
              <w:jc w:val="both"/>
              <w:rPr>
                <w:sz w:val="20"/>
                <w:lang w:val="es-ES"/>
              </w:rPr>
            </w:pPr>
          </w:p>
        </w:tc>
      </w:tr>
      <w:tr w:rsidR="00D10E2E" w:rsidRPr="00654B16" w:rsidTr="00C9016E">
        <w:trPr>
          <w:cantSplit/>
          <w:trHeight w:val="333"/>
        </w:trPr>
        <w:tc>
          <w:tcPr>
            <w:tcW w:w="7380" w:type="dxa"/>
            <w:gridSpan w:val="5"/>
            <w:tcBorders>
              <w:top w:val="double" w:sz="6" w:space="0" w:color="auto"/>
              <w:left w:val="nil"/>
              <w:bottom w:val="nil"/>
              <w:right w:val="double" w:sz="6" w:space="0" w:color="auto"/>
            </w:tcBorders>
          </w:tcPr>
          <w:p w:rsidR="00D10E2E" w:rsidRPr="00654B16" w:rsidRDefault="00D10E2E" w:rsidP="00B664DB">
            <w:pPr>
              <w:suppressAutoHyphens/>
              <w:jc w:val="both"/>
              <w:rPr>
                <w:sz w:val="20"/>
                <w:lang w:val="es-ES"/>
              </w:rPr>
            </w:pPr>
          </w:p>
        </w:tc>
        <w:tc>
          <w:tcPr>
            <w:tcW w:w="2898" w:type="dxa"/>
            <w:gridSpan w:val="2"/>
            <w:tcBorders>
              <w:top w:val="double" w:sz="6" w:space="0" w:color="auto"/>
              <w:left w:val="double" w:sz="6" w:space="0" w:color="auto"/>
              <w:bottom w:val="double" w:sz="6" w:space="0" w:color="auto"/>
              <w:right w:val="double" w:sz="6" w:space="0" w:color="auto"/>
            </w:tcBorders>
          </w:tcPr>
          <w:p w:rsidR="00D10E2E" w:rsidRPr="00654B16" w:rsidRDefault="00D10E2E" w:rsidP="00B664DB">
            <w:pPr>
              <w:suppressAutoHyphens/>
              <w:spacing w:before="60" w:after="60"/>
              <w:jc w:val="both"/>
              <w:rPr>
                <w:sz w:val="20"/>
                <w:lang w:val="es-ES"/>
              </w:rPr>
            </w:pPr>
            <w:r w:rsidRPr="00654B16">
              <w:rPr>
                <w:sz w:val="20"/>
                <w:lang w:val="es-ES"/>
              </w:rPr>
              <w:t>Precio Total de la Oferta</w:t>
            </w:r>
          </w:p>
        </w:tc>
        <w:tc>
          <w:tcPr>
            <w:tcW w:w="3119" w:type="dxa"/>
            <w:tcBorders>
              <w:top w:val="double" w:sz="6" w:space="0" w:color="auto"/>
              <w:left w:val="double" w:sz="6" w:space="0" w:color="auto"/>
              <w:bottom w:val="double" w:sz="6" w:space="0" w:color="auto"/>
              <w:right w:val="double" w:sz="6" w:space="0" w:color="auto"/>
            </w:tcBorders>
          </w:tcPr>
          <w:p w:rsidR="00D10E2E" w:rsidRPr="00654B16" w:rsidRDefault="00D10E2E" w:rsidP="00B664DB">
            <w:pPr>
              <w:suppressAutoHyphens/>
              <w:spacing w:before="60" w:after="60"/>
              <w:jc w:val="both"/>
              <w:rPr>
                <w:sz w:val="20"/>
                <w:lang w:val="es-ES"/>
              </w:rPr>
            </w:pPr>
          </w:p>
        </w:tc>
      </w:tr>
      <w:tr w:rsidR="00D10E2E" w:rsidRPr="00654B16" w:rsidTr="00C9016E">
        <w:trPr>
          <w:cantSplit/>
          <w:trHeight w:hRule="exact" w:val="495"/>
        </w:trPr>
        <w:tc>
          <w:tcPr>
            <w:tcW w:w="13397" w:type="dxa"/>
            <w:gridSpan w:val="8"/>
            <w:tcBorders>
              <w:top w:val="nil"/>
              <w:left w:val="nil"/>
              <w:bottom w:val="nil"/>
              <w:right w:val="nil"/>
            </w:tcBorders>
          </w:tcPr>
          <w:p w:rsidR="00D10E2E" w:rsidRPr="00654B16" w:rsidRDefault="00D10E2E" w:rsidP="00B664DB">
            <w:pPr>
              <w:suppressAutoHyphens/>
              <w:spacing w:before="100"/>
              <w:jc w:val="both"/>
              <w:rPr>
                <w:sz w:val="20"/>
                <w:lang w:val="es-ES"/>
              </w:rPr>
            </w:pPr>
            <w:r w:rsidRPr="00654B16">
              <w:rPr>
                <w:sz w:val="20"/>
                <w:lang w:val="es-ES"/>
              </w:rPr>
              <w:t xml:space="preserve">Nombre del Oferente </w:t>
            </w:r>
            <w:r w:rsidRPr="00654B16">
              <w:rPr>
                <w:i/>
                <w:iCs/>
                <w:sz w:val="20"/>
                <w:lang w:val="es-ES"/>
              </w:rPr>
              <w:t xml:space="preserve">[indicar el nombre completo del Oferente] </w:t>
            </w:r>
            <w:r w:rsidRPr="00654B16">
              <w:rPr>
                <w:sz w:val="20"/>
                <w:lang w:val="es-ES"/>
              </w:rPr>
              <w:t xml:space="preserve">Firma del Oferente </w:t>
            </w:r>
            <w:r w:rsidRPr="00654B16">
              <w:rPr>
                <w:i/>
                <w:iCs/>
                <w:sz w:val="20"/>
                <w:lang w:val="es-ES"/>
              </w:rPr>
              <w:t>[firma de la persona que firma la Oferta]</w:t>
            </w:r>
            <w:r w:rsidRPr="00654B16">
              <w:rPr>
                <w:sz w:val="20"/>
                <w:lang w:val="es-ES"/>
              </w:rPr>
              <w:t xml:space="preserve"> Fecha </w:t>
            </w:r>
            <w:r w:rsidRPr="00654B16">
              <w:rPr>
                <w:i/>
                <w:iCs/>
                <w:sz w:val="20"/>
                <w:lang w:val="es-ES"/>
              </w:rPr>
              <w:t>[Indicar Fecha]</w:t>
            </w:r>
          </w:p>
        </w:tc>
      </w:tr>
    </w:tbl>
    <w:p w:rsidR="00686C31" w:rsidRPr="00654B16" w:rsidRDefault="00686C31" w:rsidP="007E67BD">
      <w:pPr>
        <w:numPr>
          <w:ilvl w:val="12"/>
          <w:numId w:val="0"/>
        </w:numPr>
        <w:suppressAutoHyphens/>
        <w:rPr>
          <w:i/>
          <w:iCs/>
          <w:sz w:val="22"/>
          <w:lang w:val="es-ES"/>
        </w:rPr>
        <w:sectPr w:rsidR="00686C31" w:rsidRPr="00654B16" w:rsidSect="00D66C80">
          <w:pgSz w:w="15840" w:h="12240" w:orient="landscape" w:code="1"/>
          <w:pgMar w:top="1797" w:right="1440" w:bottom="1440" w:left="1440" w:header="720" w:footer="720" w:gutter="0"/>
          <w:pgBorders w:offsetFrom="page">
            <w:top w:val="single" w:sz="4" w:space="24" w:color="4F6228" w:themeColor="accent3" w:themeShade="80" w:shadow="1"/>
            <w:left w:val="single" w:sz="4" w:space="24" w:color="4F6228" w:themeColor="accent3" w:themeShade="80" w:shadow="1"/>
            <w:bottom w:val="single" w:sz="4" w:space="24" w:color="4F6228" w:themeColor="accent3" w:themeShade="80" w:shadow="1"/>
            <w:right w:val="single" w:sz="4" w:space="24" w:color="4F6228" w:themeColor="accent3" w:themeShade="80" w:shadow="1"/>
          </w:pgBorders>
          <w:cols w:space="720"/>
          <w:docGrid w:linePitch="360"/>
        </w:sectPr>
      </w:pPr>
    </w:p>
    <w:p w:rsidR="00A30083" w:rsidRPr="00654B16" w:rsidRDefault="00A30083" w:rsidP="00A30083">
      <w:pPr>
        <w:rPr>
          <w:lang w:val="es-ES"/>
        </w:rPr>
      </w:pPr>
    </w:p>
    <w:p w:rsidR="00A30083" w:rsidRPr="00654B16" w:rsidRDefault="00A30083" w:rsidP="00A30083">
      <w:pPr>
        <w:rPr>
          <w:lang w:val="es-ES"/>
        </w:rPr>
      </w:pPr>
    </w:p>
    <w:p w:rsidR="00A30083" w:rsidRPr="00654B16" w:rsidRDefault="00A30083" w:rsidP="00A30083">
      <w:pPr>
        <w:rPr>
          <w:lang w:val="es-ES"/>
        </w:rPr>
      </w:pPr>
    </w:p>
    <w:p w:rsidR="00A30083" w:rsidRPr="00654B16" w:rsidRDefault="00A30083" w:rsidP="00A30083">
      <w:pPr>
        <w:rPr>
          <w:lang w:val="es-ES"/>
        </w:rPr>
      </w:pPr>
    </w:p>
    <w:p w:rsidR="00A30083" w:rsidRPr="00654B16" w:rsidRDefault="00A30083" w:rsidP="00A30083">
      <w:pPr>
        <w:rPr>
          <w:lang w:val="es-ES"/>
        </w:rPr>
      </w:pPr>
    </w:p>
    <w:p w:rsidR="00A30083" w:rsidRPr="00654B16" w:rsidRDefault="00A30083" w:rsidP="00A30083">
      <w:pPr>
        <w:rPr>
          <w:lang w:val="es-ES"/>
        </w:rPr>
      </w:pPr>
    </w:p>
    <w:p w:rsidR="002753FC" w:rsidRPr="00654B16" w:rsidRDefault="002753FC" w:rsidP="00A30083">
      <w:pPr>
        <w:pStyle w:val="Ttulo4"/>
        <w:rPr>
          <w:lang w:val="es-ES"/>
        </w:rPr>
      </w:pPr>
      <w:bookmarkStart w:id="59" w:name="_Toc106187658"/>
    </w:p>
    <w:p w:rsidR="002753FC" w:rsidRPr="00654B16" w:rsidRDefault="002753FC" w:rsidP="00A30083">
      <w:pPr>
        <w:pStyle w:val="Ttulo4"/>
        <w:rPr>
          <w:lang w:val="es-ES"/>
        </w:rPr>
      </w:pPr>
    </w:p>
    <w:p w:rsidR="002753FC" w:rsidRPr="00654B16" w:rsidRDefault="002753FC" w:rsidP="00A30083">
      <w:pPr>
        <w:pStyle w:val="Ttulo4"/>
        <w:rPr>
          <w:lang w:val="es-ES"/>
        </w:rPr>
      </w:pPr>
    </w:p>
    <w:p w:rsidR="002753FC" w:rsidRPr="00654B16" w:rsidRDefault="002753FC" w:rsidP="00A30083">
      <w:pPr>
        <w:pStyle w:val="Ttulo4"/>
        <w:rPr>
          <w:lang w:val="es-ES"/>
        </w:rPr>
      </w:pPr>
    </w:p>
    <w:p w:rsidR="002753FC" w:rsidRPr="00654B16" w:rsidRDefault="002753FC" w:rsidP="00A30083">
      <w:pPr>
        <w:pStyle w:val="Ttulo4"/>
        <w:rPr>
          <w:lang w:val="es-ES"/>
        </w:rPr>
      </w:pPr>
    </w:p>
    <w:p w:rsidR="002753FC" w:rsidRPr="00654B16" w:rsidRDefault="002753FC" w:rsidP="00A30083">
      <w:pPr>
        <w:pStyle w:val="Ttulo4"/>
        <w:rPr>
          <w:lang w:val="es-ES"/>
        </w:rPr>
      </w:pPr>
    </w:p>
    <w:p w:rsidR="002753FC" w:rsidRPr="00654B16" w:rsidRDefault="002753FC" w:rsidP="00A30083">
      <w:pPr>
        <w:pStyle w:val="Ttulo4"/>
        <w:rPr>
          <w:lang w:val="es-ES"/>
        </w:rPr>
      </w:pPr>
    </w:p>
    <w:p w:rsidR="00A30083" w:rsidRPr="00654B16" w:rsidRDefault="00A30083" w:rsidP="00A30083">
      <w:pPr>
        <w:pStyle w:val="Ttulo4"/>
        <w:rPr>
          <w:lang w:val="es-ES"/>
        </w:rPr>
      </w:pPr>
      <w:r w:rsidRPr="00654B16">
        <w:rPr>
          <w:lang w:val="es-ES"/>
        </w:rPr>
        <w:t>PARTE 2 – Requisitos de los Bienes y Servicios</w:t>
      </w:r>
      <w:bookmarkEnd w:id="59"/>
    </w:p>
    <w:p w:rsidR="00A30083" w:rsidRPr="00654B16" w:rsidRDefault="00A30083" w:rsidP="00A30083">
      <w:pPr>
        <w:rPr>
          <w:lang w:val="es-ES"/>
        </w:rPr>
      </w:pPr>
    </w:p>
    <w:p w:rsidR="00A30083" w:rsidRPr="00654B16" w:rsidRDefault="00A30083" w:rsidP="00A30083">
      <w:pPr>
        <w:rPr>
          <w:lang w:val="es-ES"/>
        </w:rPr>
        <w:sectPr w:rsidR="00A30083" w:rsidRPr="00654B16" w:rsidSect="00D66C80">
          <w:headerReference w:type="default" r:id="rId15"/>
          <w:type w:val="oddPage"/>
          <w:pgSz w:w="12240" w:h="15840" w:code="1"/>
          <w:pgMar w:top="1440" w:right="1440" w:bottom="1440" w:left="1797" w:header="720" w:footer="720" w:gutter="0"/>
          <w:pgBorders w:offsetFrom="page">
            <w:top w:val="single" w:sz="4" w:space="24" w:color="4F6228" w:themeColor="accent3" w:themeShade="80" w:shadow="1"/>
            <w:left w:val="single" w:sz="4" w:space="24" w:color="4F6228" w:themeColor="accent3" w:themeShade="80" w:shadow="1"/>
            <w:bottom w:val="single" w:sz="4" w:space="24" w:color="4F6228" w:themeColor="accent3" w:themeShade="80" w:shadow="1"/>
            <w:right w:val="single" w:sz="4" w:space="24" w:color="4F6228" w:themeColor="accent3" w:themeShade="80" w:shadow="1"/>
          </w:pgBorders>
          <w:cols w:space="720"/>
          <w:docGrid w:linePitch="360"/>
        </w:sectPr>
      </w:pPr>
    </w:p>
    <w:p w:rsidR="00A30083" w:rsidRPr="00654B16" w:rsidRDefault="00006505" w:rsidP="00006505">
      <w:pPr>
        <w:pStyle w:val="Outline"/>
        <w:spacing w:before="0"/>
        <w:jc w:val="right"/>
        <w:rPr>
          <w:kern w:val="0"/>
          <w:sz w:val="20"/>
          <w:lang w:val="es-ES"/>
        </w:rPr>
      </w:pPr>
      <w:r w:rsidRPr="00654B16">
        <w:rPr>
          <w:kern w:val="0"/>
          <w:sz w:val="20"/>
          <w:lang w:val="es-ES"/>
        </w:rPr>
        <w:lastRenderedPageBreak/>
        <w:t>38</w:t>
      </w:r>
    </w:p>
    <w:tbl>
      <w:tblPr>
        <w:tblW w:w="0" w:type="auto"/>
        <w:tblLayout w:type="fixed"/>
        <w:tblLook w:val="0000" w:firstRow="0" w:lastRow="0" w:firstColumn="0" w:lastColumn="0" w:noHBand="0" w:noVBand="0"/>
      </w:tblPr>
      <w:tblGrid>
        <w:gridCol w:w="9198"/>
      </w:tblGrid>
      <w:tr w:rsidR="00A30083" w:rsidRPr="00654B16" w:rsidTr="00B01D95">
        <w:trPr>
          <w:trHeight w:val="800"/>
        </w:trPr>
        <w:tc>
          <w:tcPr>
            <w:tcW w:w="9198" w:type="dxa"/>
            <w:vAlign w:val="center"/>
          </w:tcPr>
          <w:p w:rsidR="00882CE4" w:rsidRPr="00654B16" w:rsidRDefault="00882CE4" w:rsidP="00B01D95">
            <w:pPr>
              <w:pStyle w:val="Subttulo"/>
              <w:rPr>
                <w:lang w:val="es-ES"/>
              </w:rPr>
            </w:pPr>
            <w:bookmarkStart w:id="60" w:name="_Toc438954449"/>
            <w:bookmarkStart w:id="61" w:name="_Toc507316742"/>
            <w:bookmarkStart w:id="62" w:name="_Toc106187659"/>
          </w:p>
          <w:p w:rsidR="00882CE4" w:rsidRPr="00654B16" w:rsidRDefault="00882CE4" w:rsidP="00B01D95">
            <w:pPr>
              <w:pStyle w:val="Subttulo"/>
              <w:rPr>
                <w:lang w:val="es-ES"/>
              </w:rPr>
            </w:pPr>
          </w:p>
          <w:p w:rsidR="00882CE4" w:rsidRPr="00654B16" w:rsidRDefault="00882CE4" w:rsidP="00B01D95">
            <w:pPr>
              <w:pStyle w:val="Subttulo"/>
              <w:rPr>
                <w:lang w:val="es-ES"/>
              </w:rPr>
            </w:pPr>
          </w:p>
          <w:p w:rsidR="00882CE4" w:rsidRPr="00654B16" w:rsidRDefault="00882CE4" w:rsidP="00B01D95">
            <w:pPr>
              <w:pStyle w:val="Subttulo"/>
              <w:rPr>
                <w:lang w:val="es-ES"/>
              </w:rPr>
            </w:pPr>
          </w:p>
          <w:p w:rsidR="00882CE4" w:rsidRPr="00654B16" w:rsidRDefault="00882CE4" w:rsidP="00B01D95">
            <w:pPr>
              <w:pStyle w:val="Subttulo"/>
              <w:rPr>
                <w:lang w:val="es-ES"/>
              </w:rPr>
            </w:pPr>
          </w:p>
          <w:p w:rsidR="00882CE4" w:rsidRPr="00654B16" w:rsidRDefault="00882CE4" w:rsidP="00B01D95">
            <w:pPr>
              <w:pStyle w:val="Subttulo"/>
              <w:rPr>
                <w:lang w:val="es-ES"/>
              </w:rPr>
            </w:pPr>
          </w:p>
          <w:p w:rsidR="00882CE4" w:rsidRPr="00654B16" w:rsidRDefault="00882CE4" w:rsidP="00B01D95">
            <w:pPr>
              <w:pStyle w:val="Subttulo"/>
              <w:rPr>
                <w:lang w:val="es-ES"/>
              </w:rPr>
            </w:pPr>
          </w:p>
          <w:p w:rsidR="00A30083" w:rsidRPr="00654B16" w:rsidRDefault="00683CB9" w:rsidP="00B01D95">
            <w:pPr>
              <w:pStyle w:val="Subttulo"/>
              <w:rPr>
                <w:lang w:val="es-ES"/>
              </w:rPr>
            </w:pPr>
            <w:r w:rsidRPr="00654B16">
              <w:rPr>
                <w:lang w:val="es-ES"/>
              </w:rPr>
              <w:t>Sección V</w:t>
            </w:r>
            <w:r w:rsidR="00A30083" w:rsidRPr="00654B16">
              <w:rPr>
                <w:lang w:val="es-ES"/>
              </w:rPr>
              <w:t xml:space="preserve">.  </w:t>
            </w:r>
            <w:bookmarkEnd w:id="60"/>
            <w:bookmarkEnd w:id="61"/>
            <w:r w:rsidR="00A30083" w:rsidRPr="00654B16">
              <w:rPr>
                <w:lang w:val="es-ES"/>
              </w:rPr>
              <w:t>Lista de Requisitos</w:t>
            </w:r>
            <w:bookmarkEnd w:id="62"/>
          </w:p>
        </w:tc>
      </w:tr>
    </w:tbl>
    <w:p w:rsidR="00A30083" w:rsidRPr="00654B16" w:rsidRDefault="00A30083" w:rsidP="00A30083">
      <w:pPr>
        <w:jc w:val="both"/>
        <w:rPr>
          <w:lang w:val="es-ES"/>
        </w:rPr>
      </w:pPr>
    </w:p>
    <w:p w:rsidR="00A30083" w:rsidRPr="00654B16" w:rsidRDefault="00A30083" w:rsidP="00A30083">
      <w:pPr>
        <w:pStyle w:val="Ttulo9"/>
        <w:rPr>
          <w:bCs w:val="0"/>
          <w:lang w:val="es-ES"/>
        </w:rPr>
      </w:pPr>
      <w:r w:rsidRPr="00654B16">
        <w:rPr>
          <w:bCs w:val="0"/>
          <w:lang w:val="es-ES"/>
        </w:rPr>
        <w:t>Índice</w:t>
      </w:r>
    </w:p>
    <w:p w:rsidR="00A30083" w:rsidRPr="00654B16" w:rsidRDefault="00A30083" w:rsidP="00A30083">
      <w:pPr>
        <w:jc w:val="both"/>
        <w:rPr>
          <w:b/>
          <w:sz w:val="32"/>
          <w:lang w:val="es-ES"/>
        </w:rPr>
      </w:pPr>
    </w:p>
    <w:p w:rsidR="00A30083" w:rsidRPr="00654B16" w:rsidRDefault="00A30083" w:rsidP="00A30083">
      <w:pPr>
        <w:jc w:val="both"/>
        <w:rPr>
          <w:b/>
          <w:sz w:val="32"/>
          <w:lang w:val="es-ES"/>
        </w:rPr>
      </w:pPr>
    </w:p>
    <w:p w:rsidR="00C779D5" w:rsidRPr="00654B16" w:rsidRDefault="0048155F">
      <w:pPr>
        <w:pStyle w:val="TDC2"/>
        <w:tabs>
          <w:tab w:val="right" w:leader="dot" w:pos="8993"/>
        </w:tabs>
        <w:rPr>
          <w:rFonts w:asciiTheme="minorHAnsi" w:eastAsiaTheme="minorEastAsia" w:hAnsiTheme="minorHAnsi" w:cstheme="minorBidi"/>
          <w:noProof/>
          <w:sz w:val="22"/>
          <w:szCs w:val="22"/>
          <w:lang w:val="es-HN" w:eastAsia="es-HN"/>
        </w:rPr>
      </w:pPr>
      <w:r w:rsidRPr="00654B16">
        <w:rPr>
          <w:bCs/>
          <w:lang w:val="es-ES"/>
        </w:rPr>
        <w:fldChar w:fldCharType="begin"/>
      </w:r>
      <w:r w:rsidR="00A30083" w:rsidRPr="00654B16">
        <w:rPr>
          <w:bCs/>
          <w:lang w:val="es-ES"/>
        </w:rPr>
        <w:instrText xml:space="preserve"> TOC \h \z \t "Section VI. Header,2" </w:instrText>
      </w:r>
      <w:r w:rsidRPr="00654B16">
        <w:rPr>
          <w:bCs/>
          <w:lang w:val="es-ES"/>
        </w:rPr>
        <w:fldChar w:fldCharType="separate"/>
      </w:r>
      <w:hyperlink w:anchor="_Toc348024524" w:history="1">
        <w:r w:rsidR="00C779D5" w:rsidRPr="00654B16">
          <w:rPr>
            <w:rStyle w:val="Hipervnculo"/>
            <w:noProof/>
            <w:lang w:val="es-ES"/>
          </w:rPr>
          <w:t xml:space="preserve">1.  </w:t>
        </w:r>
        <w:r w:rsidR="00C779D5" w:rsidRPr="00654B16">
          <w:rPr>
            <w:rStyle w:val="Hipervnculo"/>
            <w:bCs/>
            <w:noProof/>
            <w:lang w:val="es-ES"/>
          </w:rPr>
          <w:t>Lista de Bienes y Plan de Entregas</w:t>
        </w:r>
        <w:r w:rsidR="00C779D5" w:rsidRPr="00654B16">
          <w:rPr>
            <w:noProof/>
            <w:webHidden/>
          </w:rPr>
          <w:tab/>
        </w:r>
        <w:r w:rsidR="00B3544F" w:rsidRPr="00654B16">
          <w:rPr>
            <w:noProof/>
            <w:webHidden/>
          </w:rPr>
          <w:t>39</w:t>
        </w:r>
      </w:hyperlink>
    </w:p>
    <w:p w:rsidR="00C779D5" w:rsidRPr="00654B16" w:rsidRDefault="00114B13">
      <w:pPr>
        <w:pStyle w:val="TDC2"/>
        <w:tabs>
          <w:tab w:val="right" w:leader="dot" w:pos="8993"/>
        </w:tabs>
        <w:rPr>
          <w:rFonts w:asciiTheme="minorHAnsi" w:eastAsiaTheme="minorEastAsia" w:hAnsiTheme="minorHAnsi" w:cstheme="minorBidi"/>
          <w:noProof/>
          <w:sz w:val="22"/>
          <w:szCs w:val="22"/>
          <w:lang w:val="es-HN" w:eastAsia="es-HN"/>
        </w:rPr>
      </w:pPr>
      <w:hyperlink w:anchor="_Toc348024525" w:history="1">
        <w:r w:rsidR="00C779D5" w:rsidRPr="00654B16">
          <w:rPr>
            <w:rStyle w:val="Hipervnculo"/>
            <w:noProof/>
            <w:lang w:val="es-ES"/>
          </w:rPr>
          <w:t>2.</w:t>
        </w:r>
        <w:r w:rsidR="002164CA" w:rsidRPr="00654B16">
          <w:rPr>
            <w:rStyle w:val="Hipervnculo"/>
            <w:noProof/>
            <w:lang w:val="es-ES"/>
          </w:rPr>
          <w:t xml:space="preserve">  </w:t>
        </w:r>
        <w:r w:rsidR="00C779D5" w:rsidRPr="00654B16">
          <w:rPr>
            <w:rStyle w:val="Hipervnculo"/>
            <w:noProof/>
            <w:lang w:val="es-ES"/>
          </w:rPr>
          <w:t>Especificaciones Técnicas</w:t>
        </w:r>
        <w:r w:rsidR="00C779D5" w:rsidRPr="00654B16">
          <w:rPr>
            <w:noProof/>
            <w:webHidden/>
          </w:rPr>
          <w:tab/>
        </w:r>
        <w:r w:rsidR="002D0182">
          <w:rPr>
            <w:noProof/>
            <w:webHidden/>
          </w:rPr>
          <w:t>6</w:t>
        </w:r>
      </w:hyperlink>
      <w:r w:rsidR="002D0182">
        <w:rPr>
          <w:noProof/>
        </w:rPr>
        <w:t>3</w:t>
      </w:r>
    </w:p>
    <w:p w:rsidR="00A30083" w:rsidRPr="00654B16" w:rsidRDefault="0048155F" w:rsidP="00A30083">
      <w:pPr>
        <w:pStyle w:val="Outline"/>
        <w:tabs>
          <w:tab w:val="right" w:leader="dot" w:pos="9000"/>
        </w:tabs>
        <w:spacing w:before="0" w:after="200"/>
        <w:jc w:val="both"/>
        <w:rPr>
          <w:bCs/>
          <w:kern w:val="0"/>
          <w:szCs w:val="24"/>
          <w:lang w:val="es-ES"/>
        </w:rPr>
      </w:pPr>
      <w:r w:rsidRPr="00654B16">
        <w:rPr>
          <w:bCs/>
          <w:kern w:val="0"/>
          <w:szCs w:val="24"/>
          <w:lang w:val="es-ES"/>
        </w:rPr>
        <w:fldChar w:fldCharType="end"/>
      </w:r>
      <w:r w:rsidR="0002748F">
        <w:rPr>
          <w:bCs/>
          <w:kern w:val="0"/>
          <w:szCs w:val="24"/>
          <w:lang w:val="es-ES"/>
        </w:rPr>
        <w:t>3. Formato de Garantía de Cumplimiento…………………………………………………64</w:t>
      </w:r>
    </w:p>
    <w:p w:rsidR="00A30083" w:rsidRPr="00654B16" w:rsidRDefault="00A30083" w:rsidP="00A30083">
      <w:pPr>
        <w:pStyle w:val="Outline"/>
        <w:tabs>
          <w:tab w:val="right" w:leader="dot" w:pos="9000"/>
        </w:tabs>
        <w:spacing w:before="0"/>
        <w:jc w:val="both"/>
        <w:rPr>
          <w:bCs/>
          <w:kern w:val="0"/>
          <w:szCs w:val="24"/>
          <w:lang w:val="es-ES"/>
        </w:rPr>
      </w:pPr>
    </w:p>
    <w:p w:rsidR="00A30083" w:rsidRPr="00654B16" w:rsidRDefault="00A30083" w:rsidP="00A30083">
      <w:pPr>
        <w:tabs>
          <w:tab w:val="right" w:leader="dot" w:pos="9000"/>
        </w:tabs>
        <w:jc w:val="both"/>
        <w:rPr>
          <w:bCs/>
          <w:lang w:val="es-ES"/>
        </w:rPr>
      </w:pPr>
    </w:p>
    <w:p w:rsidR="00552380" w:rsidRPr="00654B16" w:rsidRDefault="00552380" w:rsidP="00A30083">
      <w:pPr>
        <w:tabs>
          <w:tab w:val="right" w:leader="dot" w:pos="9000"/>
        </w:tabs>
        <w:jc w:val="center"/>
        <w:rPr>
          <w:b/>
          <w:sz w:val="28"/>
          <w:lang w:val="es-ES"/>
        </w:rPr>
        <w:sectPr w:rsidR="00552380" w:rsidRPr="00654B16" w:rsidSect="00D66C80">
          <w:headerReference w:type="default" r:id="rId16"/>
          <w:pgSz w:w="12240" w:h="15840" w:code="1"/>
          <w:pgMar w:top="1440" w:right="1440" w:bottom="1440" w:left="1797" w:header="720" w:footer="720" w:gutter="0"/>
          <w:pgBorders w:offsetFrom="page">
            <w:top w:val="single" w:sz="4" w:space="24" w:color="4F6228" w:themeColor="accent3" w:themeShade="80" w:shadow="1"/>
            <w:left w:val="single" w:sz="4" w:space="24" w:color="4F6228" w:themeColor="accent3" w:themeShade="80" w:shadow="1"/>
            <w:bottom w:val="single" w:sz="4" w:space="24" w:color="4F6228" w:themeColor="accent3" w:themeShade="80" w:shadow="1"/>
            <w:right w:val="single" w:sz="4" w:space="24" w:color="4F6228" w:themeColor="accent3" w:themeShade="80" w:shadow="1"/>
          </w:pgBorders>
          <w:cols w:space="720"/>
          <w:docGrid w:linePitch="360"/>
        </w:sectPr>
      </w:pPr>
    </w:p>
    <w:tbl>
      <w:tblPr>
        <w:tblpPr w:leftFromText="141" w:rightFromText="141" w:horzAnchor="margin" w:tblpY="430"/>
        <w:tblW w:w="13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71"/>
      </w:tblGrid>
      <w:tr w:rsidR="004F6671" w:rsidRPr="00654B16" w:rsidTr="00006505">
        <w:trPr>
          <w:cantSplit/>
        </w:trPr>
        <w:tc>
          <w:tcPr>
            <w:tcW w:w="13171" w:type="dxa"/>
          </w:tcPr>
          <w:p w:rsidR="004F6671" w:rsidRPr="00654B16" w:rsidRDefault="004F6671" w:rsidP="00006505">
            <w:pPr>
              <w:pStyle w:val="SectionVIHeader"/>
              <w:numPr>
                <w:ilvl w:val="0"/>
                <w:numId w:val="31"/>
              </w:numPr>
              <w:rPr>
                <w:bCs/>
                <w:szCs w:val="24"/>
                <w:lang w:val="es-ES"/>
              </w:rPr>
            </w:pPr>
            <w:r w:rsidRPr="00654B16">
              <w:rPr>
                <w:bCs/>
                <w:szCs w:val="24"/>
                <w:lang w:val="es-ES"/>
              </w:rPr>
              <w:lastRenderedPageBreak/>
              <w:t xml:space="preserve">Lista de Bienes y </w:t>
            </w:r>
            <w:r w:rsidR="002164CA" w:rsidRPr="00654B16">
              <w:rPr>
                <w:bCs/>
                <w:szCs w:val="24"/>
                <w:lang w:val="es-ES"/>
              </w:rPr>
              <w:t xml:space="preserve">Servicios y </w:t>
            </w:r>
            <w:r w:rsidRPr="00654B16">
              <w:rPr>
                <w:bCs/>
                <w:szCs w:val="24"/>
                <w:lang w:val="es-ES"/>
              </w:rPr>
              <w:t>Plan de Entregas</w:t>
            </w:r>
          </w:p>
          <w:p w:rsidR="004F6671" w:rsidRPr="00654B16" w:rsidRDefault="004F6671" w:rsidP="00006505">
            <w:pPr>
              <w:pStyle w:val="Default"/>
              <w:jc w:val="center"/>
              <w:rPr>
                <w:b/>
                <w:bCs/>
                <w:u w:val="single"/>
              </w:rPr>
            </w:pPr>
            <w:r w:rsidRPr="00654B16">
              <w:rPr>
                <w:b/>
                <w:bCs/>
                <w:u w:val="single"/>
              </w:rPr>
              <w:t>(ESTE DEBERÁ ESTAR EN SOBRE DE OFERTA TÉCNICA Y ECONÓMICA)</w:t>
            </w:r>
          </w:p>
          <w:p w:rsidR="004F6671" w:rsidRPr="00654B16" w:rsidRDefault="004F6671" w:rsidP="00006505">
            <w:pPr>
              <w:jc w:val="both"/>
              <w:rPr>
                <w:b/>
                <w:lang w:val="es-ES"/>
              </w:rPr>
            </w:pPr>
          </w:p>
        </w:tc>
      </w:tr>
    </w:tbl>
    <w:p w:rsidR="00006505" w:rsidRPr="00654B16" w:rsidRDefault="00006505" w:rsidP="00006505">
      <w:pPr>
        <w:spacing w:before="120" w:after="120"/>
        <w:jc w:val="right"/>
        <w:rPr>
          <w:sz w:val="22"/>
          <w:szCs w:val="22"/>
          <w:lang w:val="es-ES"/>
        </w:rPr>
      </w:pPr>
      <w:r w:rsidRPr="00654B16">
        <w:rPr>
          <w:sz w:val="22"/>
          <w:szCs w:val="22"/>
          <w:lang w:val="es-ES"/>
        </w:rPr>
        <w:t>39</w:t>
      </w:r>
    </w:p>
    <w:p w:rsidR="007E02FC" w:rsidRPr="00654B16" w:rsidRDefault="007E02FC" w:rsidP="007E02FC">
      <w:pPr>
        <w:spacing w:before="120" w:after="120"/>
        <w:jc w:val="center"/>
        <w:rPr>
          <w:lang w:val="es-ES"/>
        </w:rPr>
      </w:pPr>
      <w:r w:rsidRPr="00654B16">
        <w:rPr>
          <w:sz w:val="22"/>
          <w:szCs w:val="22"/>
          <w:lang w:val="es-ES"/>
        </w:rPr>
        <w:t xml:space="preserve">LPN </w:t>
      </w:r>
      <w:r w:rsidRPr="00654B16">
        <w:rPr>
          <w:iCs/>
          <w:sz w:val="22"/>
          <w:szCs w:val="22"/>
          <w:lang w:val="es-ES"/>
        </w:rPr>
        <w:t>DICTA</w:t>
      </w:r>
      <w:r w:rsidR="00882CE4" w:rsidRPr="00654B16">
        <w:rPr>
          <w:iCs/>
          <w:sz w:val="22"/>
          <w:szCs w:val="22"/>
          <w:lang w:val="es-ES"/>
        </w:rPr>
        <w:t>-</w:t>
      </w:r>
      <w:r w:rsidRPr="00654B16">
        <w:rPr>
          <w:iCs/>
          <w:sz w:val="22"/>
          <w:szCs w:val="22"/>
          <w:lang w:val="es-ES"/>
        </w:rPr>
        <w:t>SAG</w:t>
      </w:r>
      <w:r w:rsidR="00882CE4" w:rsidRPr="00654B16">
        <w:rPr>
          <w:iCs/>
          <w:sz w:val="22"/>
          <w:szCs w:val="22"/>
          <w:lang w:val="es-ES"/>
        </w:rPr>
        <w:t>/</w:t>
      </w:r>
      <w:r w:rsidRPr="00654B16">
        <w:rPr>
          <w:iCs/>
          <w:sz w:val="22"/>
          <w:szCs w:val="22"/>
          <w:lang w:val="es-ES"/>
        </w:rPr>
        <w:t>PROYECTO PAPA SANA EN HONDURAS/ICDF LPN-00</w:t>
      </w:r>
      <w:r w:rsidR="001051A5">
        <w:rPr>
          <w:iCs/>
          <w:sz w:val="22"/>
          <w:szCs w:val="22"/>
          <w:lang w:val="es-ES"/>
        </w:rPr>
        <w:t>3</w:t>
      </w:r>
      <w:r w:rsidRPr="00654B16">
        <w:rPr>
          <w:iCs/>
          <w:sz w:val="22"/>
          <w:szCs w:val="22"/>
          <w:lang w:val="es-ES"/>
        </w:rPr>
        <w:t>-2015</w:t>
      </w:r>
    </w:p>
    <w:p w:rsidR="007E02FC" w:rsidRDefault="007E02FC" w:rsidP="00006505">
      <w:pPr>
        <w:jc w:val="right"/>
        <w:rPr>
          <w:sz w:val="12"/>
          <w:szCs w:val="12"/>
          <w:lang w:val="es-ES"/>
        </w:rPr>
      </w:pPr>
    </w:p>
    <w:p w:rsidR="001051A5" w:rsidRDefault="001051A5" w:rsidP="00006505">
      <w:pPr>
        <w:jc w:val="right"/>
        <w:rPr>
          <w:sz w:val="12"/>
          <w:szCs w:val="12"/>
          <w:lang w:val="es-ES"/>
        </w:rPr>
      </w:pPr>
    </w:p>
    <w:p w:rsidR="001051A5" w:rsidRPr="00D81D26" w:rsidRDefault="001051A5" w:rsidP="001051A5">
      <w:pPr>
        <w:jc w:val="center"/>
        <w:rPr>
          <w:lang w:val="es-HN" w:eastAsia="es-HN"/>
        </w:rPr>
      </w:pPr>
      <w:r w:rsidRPr="001051A5">
        <w:rPr>
          <w:b/>
          <w:spacing w:val="-1"/>
          <w:sz w:val="22"/>
          <w:szCs w:val="22"/>
          <w:u w:val="single"/>
        </w:rPr>
        <w:t xml:space="preserve">ADQUISICIÓN DE </w:t>
      </w:r>
      <w:r w:rsidRPr="001051A5">
        <w:rPr>
          <w:b/>
          <w:u w:val="single"/>
          <w:lang w:val="es-HN" w:eastAsia="es-HN"/>
        </w:rPr>
        <w:t xml:space="preserve">EQUIPO Y MATERIALES PARA LABORATORIO DE TEJIDOS Y FITOPATOLOGÍA </w:t>
      </w:r>
      <w:r w:rsidRPr="001051A5">
        <w:rPr>
          <w:b/>
          <w:spacing w:val="-1"/>
          <w:u w:val="single"/>
        </w:rPr>
        <w:t>PARA EL PROYECTO REPRODUCCION DE SEMILLAS DE PAPA SANA  EN HONDURAS</w:t>
      </w:r>
    </w:p>
    <w:p w:rsidR="001051A5" w:rsidRPr="001051A5" w:rsidRDefault="001051A5" w:rsidP="001051A5">
      <w:pPr>
        <w:jc w:val="center"/>
        <w:rPr>
          <w:sz w:val="12"/>
          <w:szCs w:val="12"/>
          <w:lang w:val="es-HN"/>
        </w:rPr>
      </w:pPr>
    </w:p>
    <w:p w:rsidR="001051A5" w:rsidRDefault="001051A5" w:rsidP="001051A5">
      <w:pPr>
        <w:rPr>
          <w:sz w:val="12"/>
          <w:szCs w:val="12"/>
          <w:lang w:val="es-ES"/>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977"/>
        <w:gridCol w:w="1276"/>
        <w:gridCol w:w="1134"/>
        <w:gridCol w:w="1842"/>
        <w:gridCol w:w="1418"/>
        <w:gridCol w:w="1417"/>
        <w:gridCol w:w="2410"/>
      </w:tblGrid>
      <w:tr w:rsidR="001051A5" w:rsidRPr="00C84067" w:rsidTr="00545E1E">
        <w:trPr>
          <w:trHeight w:hRule="exact" w:val="264"/>
          <w:tblHeader/>
        </w:trPr>
        <w:tc>
          <w:tcPr>
            <w:tcW w:w="1242" w:type="dxa"/>
            <w:vMerge w:val="restart"/>
            <w:shd w:val="clear" w:color="auto" w:fill="B8CCE4" w:themeFill="accent1" w:themeFillTint="66"/>
            <w:vAlign w:val="center"/>
          </w:tcPr>
          <w:p w:rsidR="001051A5" w:rsidRPr="009D3CA1" w:rsidRDefault="001051A5" w:rsidP="00114B13">
            <w:pPr>
              <w:jc w:val="center"/>
              <w:rPr>
                <w:b/>
                <w:sz w:val="20"/>
                <w:szCs w:val="20"/>
              </w:rPr>
            </w:pPr>
            <w:r w:rsidRPr="009D3CA1">
              <w:rPr>
                <w:b/>
                <w:sz w:val="20"/>
                <w:szCs w:val="20"/>
              </w:rPr>
              <w:t>No. de Lote/  Artículo</w:t>
            </w:r>
          </w:p>
        </w:tc>
        <w:tc>
          <w:tcPr>
            <w:tcW w:w="2977" w:type="dxa"/>
            <w:vMerge w:val="restart"/>
            <w:shd w:val="clear" w:color="auto" w:fill="B8CCE4" w:themeFill="accent1" w:themeFillTint="66"/>
            <w:vAlign w:val="center"/>
          </w:tcPr>
          <w:p w:rsidR="001051A5" w:rsidRPr="009D3CA1" w:rsidRDefault="001051A5" w:rsidP="00114B13">
            <w:pPr>
              <w:jc w:val="center"/>
              <w:rPr>
                <w:b/>
                <w:sz w:val="20"/>
                <w:szCs w:val="20"/>
              </w:rPr>
            </w:pPr>
            <w:r w:rsidRPr="009D3CA1">
              <w:rPr>
                <w:b/>
                <w:sz w:val="20"/>
                <w:szCs w:val="20"/>
              </w:rPr>
              <w:t>Descripción de los Bienes</w:t>
            </w:r>
          </w:p>
        </w:tc>
        <w:tc>
          <w:tcPr>
            <w:tcW w:w="1276" w:type="dxa"/>
            <w:vMerge w:val="restart"/>
            <w:shd w:val="clear" w:color="auto" w:fill="B8CCE4" w:themeFill="accent1" w:themeFillTint="66"/>
            <w:vAlign w:val="center"/>
          </w:tcPr>
          <w:p w:rsidR="001051A5" w:rsidRPr="009D3CA1" w:rsidRDefault="001051A5" w:rsidP="00114B13">
            <w:pPr>
              <w:jc w:val="center"/>
              <w:rPr>
                <w:b/>
                <w:sz w:val="20"/>
                <w:szCs w:val="20"/>
              </w:rPr>
            </w:pPr>
            <w:r w:rsidRPr="009D3CA1">
              <w:rPr>
                <w:b/>
                <w:sz w:val="20"/>
                <w:szCs w:val="20"/>
              </w:rPr>
              <w:t>Cantidad</w:t>
            </w:r>
          </w:p>
        </w:tc>
        <w:tc>
          <w:tcPr>
            <w:tcW w:w="1134" w:type="dxa"/>
            <w:vMerge w:val="restart"/>
            <w:shd w:val="clear" w:color="auto" w:fill="B8CCE4" w:themeFill="accent1" w:themeFillTint="66"/>
            <w:vAlign w:val="center"/>
          </w:tcPr>
          <w:p w:rsidR="001051A5" w:rsidRPr="009D3CA1" w:rsidRDefault="001051A5" w:rsidP="00114B13">
            <w:pPr>
              <w:jc w:val="center"/>
              <w:rPr>
                <w:b/>
                <w:sz w:val="20"/>
                <w:szCs w:val="20"/>
              </w:rPr>
            </w:pPr>
            <w:r w:rsidRPr="009D3CA1">
              <w:rPr>
                <w:b/>
                <w:sz w:val="20"/>
                <w:szCs w:val="20"/>
              </w:rPr>
              <w:t>unidad física</w:t>
            </w:r>
          </w:p>
        </w:tc>
        <w:tc>
          <w:tcPr>
            <w:tcW w:w="1842" w:type="dxa"/>
            <w:vMerge w:val="restart"/>
            <w:shd w:val="clear" w:color="auto" w:fill="B8CCE4" w:themeFill="accent1" w:themeFillTint="66"/>
            <w:vAlign w:val="center"/>
          </w:tcPr>
          <w:p w:rsidR="001051A5" w:rsidRPr="009D3CA1" w:rsidRDefault="001051A5" w:rsidP="00114B13">
            <w:pPr>
              <w:jc w:val="center"/>
              <w:rPr>
                <w:b/>
                <w:sz w:val="20"/>
                <w:szCs w:val="20"/>
              </w:rPr>
            </w:pPr>
            <w:r w:rsidRPr="009D3CA1">
              <w:rPr>
                <w:b/>
                <w:sz w:val="20"/>
                <w:szCs w:val="20"/>
              </w:rPr>
              <w:t>Lugar de destino convenido según se indica en los DDL</w:t>
            </w:r>
          </w:p>
        </w:tc>
        <w:tc>
          <w:tcPr>
            <w:tcW w:w="5245" w:type="dxa"/>
            <w:gridSpan w:val="3"/>
            <w:shd w:val="clear" w:color="auto" w:fill="B8CCE4" w:themeFill="accent1" w:themeFillTint="66"/>
            <w:vAlign w:val="center"/>
          </w:tcPr>
          <w:p w:rsidR="001051A5" w:rsidRPr="009D3CA1" w:rsidRDefault="001051A5" w:rsidP="00114B13">
            <w:pPr>
              <w:jc w:val="center"/>
              <w:rPr>
                <w:b/>
                <w:sz w:val="20"/>
                <w:szCs w:val="20"/>
              </w:rPr>
            </w:pPr>
            <w:r w:rsidRPr="009D3CA1">
              <w:rPr>
                <w:b/>
                <w:sz w:val="20"/>
                <w:szCs w:val="20"/>
              </w:rPr>
              <w:t>Fecha de Entrega</w:t>
            </w:r>
          </w:p>
        </w:tc>
      </w:tr>
      <w:tr w:rsidR="001051A5" w:rsidRPr="00C84067" w:rsidTr="00545E1E">
        <w:trPr>
          <w:trHeight w:hRule="exact" w:val="694"/>
          <w:tblHeader/>
        </w:trPr>
        <w:tc>
          <w:tcPr>
            <w:tcW w:w="1242" w:type="dxa"/>
            <w:vMerge/>
            <w:shd w:val="clear" w:color="auto" w:fill="B8CCE4" w:themeFill="accent1" w:themeFillTint="66"/>
            <w:vAlign w:val="center"/>
          </w:tcPr>
          <w:p w:rsidR="001051A5" w:rsidRPr="009D3CA1" w:rsidRDefault="001051A5" w:rsidP="00114B13">
            <w:pPr>
              <w:widowControl w:val="0"/>
              <w:autoSpaceDE w:val="0"/>
              <w:autoSpaceDN w:val="0"/>
              <w:adjustRightInd w:val="0"/>
              <w:ind w:left="1770" w:right="1766"/>
              <w:jc w:val="center"/>
              <w:rPr>
                <w:b/>
                <w:sz w:val="20"/>
                <w:szCs w:val="20"/>
              </w:rPr>
            </w:pPr>
          </w:p>
        </w:tc>
        <w:tc>
          <w:tcPr>
            <w:tcW w:w="2977" w:type="dxa"/>
            <w:vMerge/>
            <w:shd w:val="clear" w:color="auto" w:fill="B8CCE4" w:themeFill="accent1" w:themeFillTint="66"/>
            <w:vAlign w:val="center"/>
          </w:tcPr>
          <w:p w:rsidR="001051A5" w:rsidRPr="009D3CA1" w:rsidRDefault="001051A5" w:rsidP="00114B13">
            <w:pPr>
              <w:widowControl w:val="0"/>
              <w:autoSpaceDE w:val="0"/>
              <w:autoSpaceDN w:val="0"/>
              <w:adjustRightInd w:val="0"/>
              <w:ind w:left="1770" w:right="1766"/>
              <w:jc w:val="center"/>
              <w:rPr>
                <w:b/>
                <w:sz w:val="20"/>
                <w:szCs w:val="20"/>
              </w:rPr>
            </w:pPr>
          </w:p>
        </w:tc>
        <w:tc>
          <w:tcPr>
            <w:tcW w:w="1276" w:type="dxa"/>
            <w:vMerge/>
            <w:shd w:val="clear" w:color="auto" w:fill="B8CCE4" w:themeFill="accent1" w:themeFillTint="66"/>
            <w:vAlign w:val="center"/>
          </w:tcPr>
          <w:p w:rsidR="001051A5" w:rsidRPr="009D3CA1" w:rsidRDefault="001051A5" w:rsidP="00114B13">
            <w:pPr>
              <w:widowControl w:val="0"/>
              <w:autoSpaceDE w:val="0"/>
              <w:autoSpaceDN w:val="0"/>
              <w:adjustRightInd w:val="0"/>
              <w:ind w:left="1770" w:right="1766"/>
              <w:jc w:val="center"/>
              <w:rPr>
                <w:b/>
                <w:sz w:val="20"/>
                <w:szCs w:val="20"/>
              </w:rPr>
            </w:pPr>
          </w:p>
        </w:tc>
        <w:tc>
          <w:tcPr>
            <w:tcW w:w="1134" w:type="dxa"/>
            <w:vMerge/>
            <w:shd w:val="clear" w:color="auto" w:fill="B8CCE4" w:themeFill="accent1" w:themeFillTint="66"/>
            <w:vAlign w:val="center"/>
          </w:tcPr>
          <w:p w:rsidR="001051A5" w:rsidRPr="009D3CA1" w:rsidRDefault="001051A5" w:rsidP="00114B13">
            <w:pPr>
              <w:widowControl w:val="0"/>
              <w:autoSpaceDE w:val="0"/>
              <w:autoSpaceDN w:val="0"/>
              <w:adjustRightInd w:val="0"/>
              <w:ind w:left="1770" w:right="1766"/>
              <w:jc w:val="center"/>
              <w:rPr>
                <w:b/>
                <w:sz w:val="20"/>
                <w:szCs w:val="20"/>
              </w:rPr>
            </w:pPr>
          </w:p>
        </w:tc>
        <w:tc>
          <w:tcPr>
            <w:tcW w:w="1842" w:type="dxa"/>
            <w:vMerge/>
            <w:shd w:val="clear" w:color="auto" w:fill="B8CCE4" w:themeFill="accent1" w:themeFillTint="66"/>
            <w:vAlign w:val="center"/>
          </w:tcPr>
          <w:p w:rsidR="001051A5" w:rsidRPr="009D3CA1" w:rsidRDefault="001051A5" w:rsidP="00114B13">
            <w:pPr>
              <w:widowControl w:val="0"/>
              <w:autoSpaceDE w:val="0"/>
              <w:autoSpaceDN w:val="0"/>
              <w:adjustRightInd w:val="0"/>
              <w:ind w:left="1770" w:right="1766"/>
              <w:jc w:val="center"/>
              <w:rPr>
                <w:b/>
                <w:sz w:val="20"/>
                <w:szCs w:val="20"/>
              </w:rPr>
            </w:pPr>
          </w:p>
        </w:tc>
        <w:tc>
          <w:tcPr>
            <w:tcW w:w="1418" w:type="dxa"/>
            <w:shd w:val="clear" w:color="auto" w:fill="B8CCE4" w:themeFill="accent1" w:themeFillTint="66"/>
            <w:vAlign w:val="center"/>
          </w:tcPr>
          <w:p w:rsidR="001051A5" w:rsidRPr="001459CF" w:rsidRDefault="001051A5" w:rsidP="00114B13">
            <w:pPr>
              <w:jc w:val="center"/>
              <w:rPr>
                <w:b/>
                <w:sz w:val="16"/>
                <w:szCs w:val="16"/>
              </w:rPr>
            </w:pPr>
            <w:r w:rsidRPr="001459CF">
              <w:rPr>
                <w:b/>
                <w:sz w:val="16"/>
                <w:szCs w:val="16"/>
              </w:rPr>
              <w:t>Fecha más temprana de entrega</w:t>
            </w:r>
          </w:p>
        </w:tc>
        <w:tc>
          <w:tcPr>
            <w:tcW w:w="1417" w:type="dxa"/>
            <w:shd w:val="clear" w:color="auto" w:fill="B8CCE4" w:themeFill="accent1" w:themeFillTint="66"/>
            <w:vAlign w:val="center"/>
          </w:tcPr>
          <w:p w:rsidR="001051A5" w:rsidRPr="001459CF" w:rsidRDefault="001051A5" w:rsidP="00114B13">
            <w:pPr>
              <w:jc w:val="center"/>
              <w:rPr>
                <w:b/>
                <w:sz w:val="16"/>
                <w:szCs w:val="16"/>
              </w:rPr>
            </w:pPr>
            <w:r w:rsidRPr="001459CF">
              <w:rPr>
                <w:b/>
                <w:sz w:val="16"/>
                <w:szCs w:val="16"/>
              </w:rPr>
              <w:t>Fecha límite de entrega</w:t>
            </w:r>
          </w:p>
        </w:tc>
        <w:tc>
          <w:tcPr>
            <w:tcW w:w="2410" w:type="dxa"/>
            <w:shd w:val="clear" w:color="auto" w:fill="B8CCE4" w:themeFill="accent1" w:themeFillTint="66"/>
            <w:vAlign w:val="center"/>
          </w:tcPr>
          <w:p w:rsidR="001051A5" w:rsidRPr="001459CF" w:rsidRDefault="001051A5" w:rsidP="00114B13">
            <w:pPr>
              <w:jc w:val="center"/>
              <w:rPr>
                <w:b/>
                <w:sz w:val="16"/>
                <w:szCs w:val="16"/>
              </w:rPr>
            </w:pPr>
            <w:r w:rsidRPr="001459CF">
              <w:rPr>
                <w:b/>
                <w:sz w:val="16"/>
                <w:szCs w:val="16"/>
              </w:rPr>
              <w:t>Fecha de entrega ofrecida por el Oferente</w:t>
            </w:r>
          </w:p>
        </w:tc>
      </w:tr>
      <w:tr w:rsidR="001051A5" w:rsidRPr="00C84067" w:rsidTr="00545E1E">
        <w:trPr>
          <w:trHeight w:hRule="exact" w:val="646"/>
        </w:trPr>
        <w:tc>
          <w:tcPr>
            <w:tcW w:w="1242" w:type="dxa"/>
            <w:shd w:val="clear" w:color="auto" w:fill="auto"/>
          </w:tcPr>
          <w:p w:rsidR="001051A5" w:rsidRPr="001459CF" w:rsidRDefault="001051A5" w:rsidP="00114B13">
            <w:pPr>
              <w:widowControl w:val="0"/>
              <w:autoSpaceDE w:val="0"/>
              <w:autoSpaceDN w:val="0"/>
              <w:adjustRightInd w:val="0"/>
              <w:jc w:val="center"/>
              <w:rPr>
                <w:rFonts w:asciiTheme="minorHAnsi" w:hAnsiTheme="minorHAnsi"/>
                <w:b/>
                <w:sz w:val="20"/>
                <w:szCs w:val="20"/>
              </w:rPr>
            </w:pPr>
            <w:r w:rsidRPr="001459CF">
              <w:rPr>
                <w:rFonts w:asciiTheme="minorHAnsi" w:hAnsiTheme="minorHAnsi"/>
                <w:b/>
                <w:spacing w:val="-3"/>
                <w:sz w:val="20"/>
                <w:szCs w:val="20"/>
              </w:rPr>
              <w:t>L</w:t>
            </w:r>
            <w:r w:rsidRPr="001459CF">
              <w:rPr>
                <w:rFonts w:asciiTheme="minorHAnsi" w:hAnsiTheme="minorHAnsi"/>
                <w:b/>
                <w:sz w:val="20"/>
                <w:szCs w:val="20"/>
              </w:rPr>
              <w:t>ote</w:t>
            </w:r>
            <w:r w:rsidRPr="001459CF">
              <w:rPr>
                <w:rFonts w:asciiTheme="minorHAnsi" w:hAnsiTheme="minorHAnsi"/>
                <w:b/>
                <w:spacing w:val="-1"/>
                <w:sz w:val="20"/>
                <w:szCs w:val="20"/>
              </w:rPr>
              <w:t xml:space="preserve"> 1</w:t>
            </w:r>
          </w:p>
        </w:tc>
        <w:tc>
          <w:tcPr>
            <w:tcW w:w="12474" w:type="dxa"/>
            <w:gridSpan w:val="7"/>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 xml:space="preserve">Campana de Flujo Laminar, 120 V, clase II de 6 Pies, apertura de área de trabajo de 21 pulgadas, capacidad de carga de 50 Kg. parte interior de acero inoxidable, con 6 accesorios de servicio, con Flujo de Aire Horizontal, filtro </w:t>
            </w:r>
            <w:proofErr w:type="spellStart"/>
            <w:r w:rsidRPr="001459CF">
              <w:rPr>
                <w:rFonts w:asciiTheme="minorHAnsi" w:hAnsiTheme="minorHAnsi"/>
                <w:sz w:val="20"/>
                <w:szCs w:val="20"/>
              </w:rPr>
              <w:t>hepa</w:t>
            </w:r>
            <w:proofErr w:type="spellEnd"/>
            <w:r w:rsidRPr="001459CF">
              <w:rPr>
                <w:rFonts w:asciiTheme="minorHAnsi" w:hAnsiTheme="minorHAnsi"/>
                <w:sz w:val="20"/>
                <w:szCs w:val="20"/>
              </w:rPr>
              <w:t xml:space="preserve"> </w:t>
            </w:r>
            <w:r w:rsidRPr="001459CF">
              <w:rPr>
                <w:rFonts w:asciiTheme="minorHAnsi" w:hAnsiTheme="minorHAnsi"/>
                <w:bCs/>
                <w:sz w:val="20"/>
                <w:szCs w:val="20"/>
              </w:rPr>
              <w:t>poro de 0.3µ de diámetro para una eficiencia del 99.99%,</w:t>
            </w:r>
          </w:p>
          <w:p w:rsidR="001051A5" w:rsidRPr="001459CF" w:rsidRDefault="001051A5" w:rsidP="00114B13">
            <w:pPr>
              <w:rPr>
                <w:rFonts w:asciiTheme="minorHAnsi" w:hAnsiTheme="minorHAnsi"/>
                <w:sz w:val="20"/>
                <w:szCs w:val="20"/>
              </w:rPr>
            </w:pPr>
          </w:p>
          <w:p w:rsidR="001051A5" w:rsidRPr="001459CF" w:rsidRDefault="001051A5" w:rsidP="00114B13">
            <w:pPr>
              <w:rPr>
                <w:rFonts w:asciiTheme="minorHAnsi" w:hAnsiTheme="minorHAnsi"/>
                <w:sz w:val="20"/>
                <w:szCs w:val="20"/>
              </w:rPr>
            </w:pPr>
          </w:p>
          <w:p w:rsidR="001051A5" w:rsidRPr="001459CF" w:rsidRDefault="001051A5" w:rsidP="00114B13">
            <w:pPr>
              <w:widowControl w:val="0"/>
              <w:autoSpaceDE w:val="0"/>
              <w:autoSpaceDN w:val="0"/>
              <w:adjustRightInd w:val="0"/>
              <w:rPr>
                <w:rFonts w:asciiTheme="minorHAnsi" w:hAnsiTheme="minorHAnsi"/>
                <w:sz w:val="20"/>
                <w:szCs w:val="20"/>
              </w:rPr>
            </w:pPr>
          </w:p>
        </w:tc>
      </w:tr>
      <w:tr w:rsidR="001051A5" w:rsidRPr="00C84067" w:rsidTr="00545E1E">
        <w:trPr>
          <w:trHeight w:val="946"/>
        </w:trPr>
        <w:tc>
          <w:tcPr>
            <w:tcW w:w="12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 xml:space="preserve">Campana de Flujo Laminar </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3</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bottom"/>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rPr>
                <w:rFonts w:asciiTheme="minorHAnsi" w:hAnsiTheme="minorHAnsi"/>
                <w:sz w:val="20"/>
                <w:szCs w:val="20"/>
              </w:rPr>
            </w:pPr>
          </w:p>
        </w:tc>
      </w:tr>
      <w:tr w:rsidR="001051A5" w:rsidRPr="003903C5" w:rsidTr="00545E1E">
        <w:trPr>
          <w:trHeight w:val="1350"/>
        </w:trPr>
        <w:tc>
          <w:tcPr>
            <w:tcW w:w="1242" w:type="dxa"/>
            <w:shd w:val="clear" w:color="auto" w:fill="auto"/>
            <w:vAlign w:val="center"/>
          </w:tcPr>
          <w:p w:rsidR="001051A5" w:rsidRPr="001459CF" w:rsidRDefault="001051A5" w:rsidP="00114B13">
            <w:pPr>
              <w:jc w:val="center"/>
              <w:rPr>
                <w:rFonts w:asciiTheme="minorHAnsi" w:hAnsiTheme="minorHAnsi"/>
                <w:b/>
                <w:sz w:val="20"/>
                <w:szCs w:val="20"/>
              </w:rPr>
            </w:pPr>
            <w:r w:rsidRPr="001459CF">
              <w:rPr>
                <w:rFonts w:asciiTheme="minorHAnsi" w:hAnsiTheme="minorHAnsi"/>
                <w:b/>
                <w:sz w:val="20"/>
                <w:szCs w:val="20"/>
              </w:rPr>
              <w:t>Lote 2</w:t>
            </w:r>
          </w:p>
        </w:tc>
        <w:tc>
          <w:tcPr>
            <w:tcW w:w="12474" w:type="dxa"/>
            <w:gridSpan w:val="7"/>
            <w:shd w:val="clear" w:color="auto" w:fill="auto"/>
            <w:vAlign w:val="bottom"/>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 xml:space="preserve">Balanza Analítica Digital, de 110 gr a 0.1 mg, Unidades de pesaje mg, g, </w:t>
            </w:r>
            <w:proofErr w:type="spellStart"/>
            <w:r w:rsidRPr="001459CF">
              <w:rPr>
                <w:rFonts w:asciiTheme="minorHAnsi" w:hAnsiTheme="minorHAnsi"/>
                <w:sz w:val="20"/>
                <w:szCs w:val="20"/>
              </w:rPr>
              <w:t>ct</w:t>
            </w:r>
            <w:proofErr w:type="spellEnd"/>
            <w:r w:rsidRPr="001459CF">
              <w:rPr>
                <w:rFonts w:asciiTheme="minorHAnsi" w:hAnsiTheme="minorHAnsi"/>
                <w:sz w:val="20"/>
                <w:szCs w:val="20"/>
              </w:rPr>
              <w:t xml:space="preserve">, oz, peso muerto, </w:t>
            </w:r>
            <w:proofErr w:type="spellStart"/>
            <w:r w:rsidRPr="001459CF">
              <w:rPr>
                <w:rFonts w:asciiTheme="minorHAnsi" w:hAnsiTheme="minorHAnsi"/>
                <w:sz w:val="20"/>
                <w:szCs w:val="20"/>
              </w:rPr>
              <w:t>tical</w:t>
            </w:r>
            <w:proofErr w:type="spellEnd"/>
            <w:r w:rsidRPr="001459CF">
              <w:rPr>
                <w:rFonts w:asciiTheme="minorHAnsi" w:hAnsiTheme="minorHAnsi"/>
                <w:sz w:val="20"/>
                <w:szCs w:val="20"/>
              </w:rPr>
              <w:t xml:space="preserve">, tola, </w:t>
            </w:r>
            <w:proofErr w:type="spellStart"/>
            <w:r w:rsidRPr="001459CF">
              <w:rPr>
                <w:rFonts w:asciiTheme="minorHAnsi" w:hAnsiTheme="minorHAnsi"/>
                <w:sz w:val="20"/>
                <w:szCs w:val="20"/>
              </w:rPr>
              <w:t>mommes</w:t>
            </w:r>
            <w:proofErr w:type="spellEnd"/>
            <w:r w:rsidRPr="001459CF">
              <w:rPr>
                <w:rFonts w:asciiTheme="minorHAnsi" w:hAnsiTheme="minorHAnsi"/>
                <w:sz w:val="20"/>
                <w:szCs w:val="20"/>
              </w:rPr>
              <w:t xml:space="preserve">, baht, </w:t>
            </w:r>
            <w:proofErr w:type="spellStart"/>
            <w:r w:rsidRPr="001459CF">
              <w:rPr>
                <w:rFonts w:asciiTheme="minorHAnsi" w:hAnsiTheme="minorHAnsi"/>
                <w:sz w:val="20"/>
                <w:szCs w:val="20"/>
              </w:rPr>
              <w:t>grain</w:t>
            </w:r>
            <w:proofErr w:type="spellEnd"/>
            <w:r w:rsidRPr="001459CF">
              <w:rPr>
                <w:rFonts w:asciiTheme="minorHAnsi" w:hAnsiTheme="minorHAnsi"/>
                <w:sz w:val="20"/>
                <w:szCs w:val="20"/>
              </w:rPr>
              <w:t xml:space="preserve">, </w:t>
            </w:r>
            <w:proofErr w:type="spellStart"/>
            <w:r w:rsidRPr="001459CF">
              <w:rPr>
                <w:rFonts w:asciiTheme="minorHAnsi" w:hAnsiTheme="minorHAnsi"/>
                <w:sz w:val="20"/>
                <w:szCs w:val="20"/>
              </w:rPr>
              <w:t>mesghal</w:t>
            </w:r>
            <w:proofErr w:type="spellEnd"/>
            <w:r w:rsidRPr="001459CF">
              <w:rPr>
                <w:rFonts w:asciiTheme="minorHAnsi" w:hAnsiTheme="minorHAnsi"/>
                <w:sz w:val="20"/>
                <w:szCs w:val="20"/>
              </w:rPr>
              <w:t xml:space="preserve">, newton, </w:t>
            </w:r>
            <w:proofErr w:type="spellStart"/>
            <w:r w:rsidRPr="001459CF">
              <w:rPr>
                <w:rFonts w:asciiTheme="minorHAnsi" w:hAnsiTheme="minorHAnsi"/>
                <w:sz w:val="20"/>
                <w:szCs w:val="20"/>
              </w:rPr>
              <w:t>ozt</w:t>
            </w:r>
            <w:proofErr w:type="spellEnd"/>
            <w:r w:rsidRPr="001459CF">
              <w:rPr>
                <w:rFonts w:asciiTheme="minorHAnsi" w:hAnsiTheme="minorHAnsi"/>
                <w:sz w:val="20"/>
                <w:szCs w:val="20"/>
              </w:rPr>
              <w:t xml:space="preserve">, </w:t>
            </w:r>
            <w:proofErr w:type="spellStart"/>
            <w:r w:rsidRPr="001459CF">
              <w:rPr>
                <w:rFonts w:asciiTheme="minorHAnsi" w:hAnsiTheme="minorHAnsi"/>
                <w:sz w:val="20"/>
                <w:szCs w:val="20"/>
              </w:rPr>
              <w:t>teals</w:t>
            </w:r>
            <w:proofErr w:type="spellEnd"/>
            <w:r w:rsidRPr="001459CF">
              <w:rPr>
                <w:rFonts w:asciiTheme="minorHAnsi" w:hAnsiTheme="minorHAnsi"/>
                <w:sz w:val="20"/>
                <w:szCs w:val="20"/>
              </w:rPr>
              <w:t>; Repetitividad (</w:t>
            </w:r>
            <w:proofErr w:type="spellStart"/>
            <w:r w:rsidRPr="001459CF">
              <w:rPr>
                <w:rFonts w:asciiTheme="minorHAnsi" w:hAnsiTheme="minorHAnsi"/>
                <w:sz w:val="20"/>
                <w:szCs w:val="20"/>
              </w:rPr>
              <w:t>Std</w:t>
            </w:r>
            <w:proofErr w:type="spellEnd"/>
            <w:r w:rsidRPr="001459CF">
              <w:rPr>
                <w:rFonts w:asciiTheme="minorHAnsi" w:hAnsiTheme="minorHAnsi"/>
                <w:sz w:val="20"/>
                <w:szCs w:val="20"/>
              </w:rPr>
              <w:t xml:space="preserve">. </w:t>
            </w:r>
            <w:proofErr w:type="spellStart"/>
            <w:r w:rsidRPr="001459CF">
              <w:rPr>
                <w:rFonts w:asciiTheme="minorHAnsi" w:hAnsiTheme="minorHAnsi"/>
                <w:sz w:val="20"/>
                <w:szCs w:val="20"/>
              </w:rPr>
              <w:t>Dev</w:t>
            </w:r>
            <w:proofErr w:type="spellEnd"/>
            <w:r w:rsidRPr="001459CF">
              <w:rPr>
                <w:rFonts w:asciiTheme="minorHAnsi" w:hAnsiTheme="minorHAnsi"/>
                <w:sz w:val="20"/>
                <w:szCs w:val="20"/>
              </w:rPr>
              <w:t xml:space="preserve">.) (Mg) 0,1; Linealidad (mg) ± 0,2; Rango de temperatura de 14 ° F / -10 ° C a 104 ° F / 40 ° C a 10% a 80% de humedad relativa, sin condensación, hasta los 4.000 m sobre el nivel del mar; Modos de aplicación Pesaje, recuento de piezas, por ciento; Rango de tara 1; Tiempo de estabilización (segundos) 3; Tamaño de la plataforma (mm) 90 mm Diámetro; Dimensiones </w:t>
            </w:r>
            <w:proofErr w:type="spellStart"/>
            <w:r w:rsidRPr="001459CF">
              <w:rPr>
                <w:rFonts w:asciiTheme="minorHAnsi" w:hAnsiTheme="minorHAnsi"/>
                <w:sz w:val="20"/>
                <w:szCs w:val="20"/>
              </w:rPr>
              <w:t>LxAxP</w:t>
            </w:r>
            <w:proofErr w:type="spellEnd"/>
            <w:r w:rsidRPr="001459CF">
              <w:rPr>
                <w:rFonts w:asciiTheme="minorHAnsi" w:hAnsiTheme="minorHAnsi"/>
                <w:sz w:val="20"/>
                <w:szCs w:val="20"/>
              </w:rPr>
              <w:t xml:space="preserve"> (Pulgadas / cm) 7.7 x 11.3 x 12.6 pulgadas / 19.6 x 28.7 x 32 cm. 110 v.</w:t>
            </w:r>
          </w:p>
        </w:tc>
      </w:tr>
      <w:tr w:rsidR="001051A5" w:rsidRPr="00C84067" w:rsidTr="00545E1E">
        <w:trPr>
          <w:trHeight w:val="131"/>
        </w:trPr>
        <w:tc>
          <w:tcPr>
            <w:tcW w:w="1242" w:type="dxa"/>
            <w:shd w:val="clear" w:color="auto" w:fill="auto"/>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Balanza Analítica</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rPr>
                <w:rFonts w:asciiTheme="minorHAnsi" w:hAnsiTheme="minorHAnsi"/>
                <w:sz w:val="20"/>
                <w:szCs w:val="20"/>
              </w:rPr>
            </w:pPr>
          </w:p>
        </w:tc>
      </w:tr>
      <w:tr w:rsidR="001051A5" w:rsidRPr="00D91E5E" w:rsidTr="00545E1E">
        <w:trPr>
          <w:trHeight w:val="1640"/>
        </w:trPr>
        <w:tc>
          <w:tcPr>
            <w:tcW w:w="1242" w:type="dxa"/>
            <w:shd w:val="clear" w:color="auto" w:fill="auto"/>
          </w:tcPr>
          <w:p w:rsidR="001051A5" w:rsidRPr="001459CF" w:rsidRDefault="001051A5" w:rsidP="00114B13">
            <w:pPr>
              <w:rPr>
                <w:rFonts w:asciiTheme="minorHAnsi" w:hAnsiTheme="minorHAnsi"/>
                <w:b/>
                <w:sz w:val="20"/>
                <w:szCs w:val="20"/>
              </w:rPr>
            </w:pPr>
            <w:r w:rsidRPr="001459CF">
              <w:rPr>
                <w:rFonts w:asciiTheme="minorHAnsi" w:hAnsiTheme="minorHAnsi"/>
                <w:b/>
                <w:sz w:val="20"/>
                <w:szCs w:val="20"/>
              </w:rPr>
              <w:lastRenderedPageBreak/>
              <w:t>Lote 3</w:t>
            </w:r>
          </w:p>
        </w:tc>
        <w:tc>
          <w:tcPr>
            <w:tcW w:w="12474" w:type="dxa"/>
            <w:gridSpan w:val="7"/>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 xml:space="preserve">Balanza Analítica, de 2000 gr a 0.1 mg, Unidades de pesado: libras, onzas, gramos, Onzas Troy, kilogramos. 110 v, Linealidad (g) ± 0,1; Modos de aplicación Recuento de piezas con medio de pieza Pesar de nuevos cálculos, Porcentaje de pesaje, totalización, de sostén, Calibración digital del teclado, </w:t>
            </w:r>
            <w:proofErr w:type="spellStart"/>
            <w:r w:rsidRPr="001459CF">
              <w:rPr>
                <w:rFonts w:asciiTheme="minorHAnsi" w:hAnsiTheme="minorHAnsi"/>
                <w:sz w:val="20"/>
                <w:szCs w:val="20"/>
              </w:rPr>
              <w:t>Display</w:t>
            </w:r>
            <w:proofErr w:type="spellEnd"/>
            <w:r w:rsidRPr="001459CF">
              <w:rPr>
                <w:rFonts w:asciiTheme="minorHAnsi" w:hAnsiTheme="minorHAnsi"/>
                <w:sz w:val="20"/>
                <w:szCs w:val="20"/>
              </w:rPr>
              <w:t xml:space="preserve"> LCD de alto contraste con 6 dígitos 0.6in / 15 mm de alto, Rango de tara: A capacidad por sustracción, Tiempo de estabilización (segundos): 3, Temperatura de funcionamiento Rango de 50 ° a 104 ° F / 10 ° a 40 ° C, Requisitos de alimentación Adaptador de CA (incluido) o (4) pilas "AA" (no incluidas), Dimensiones </w:t>
            </w:r>
            <w:proofErr w:type="spellStart"/>
            <w:r w:rsidRPr="001459CF">
              <w:rPr>
                <w:rFonts w:asciiTheme="minorHAnsi" w:hAnsiTheme="minorHAnsi"/>
                <w:sz w:val="20"/>
                <w:szCs w:val="20"/>
              </w:rPr>
              <w:t>LxAxP</w:t>
            </w:r>
            <w:proofErr w:type="spellEnd"/>
            <w:r w:rsidRPr="001459CF">
              <w:rPr>
                <w:rFonts w:asciiTheme="minorHAnsi" w:hAnsiTheme="minorHAnsi"/>
                <w:sz w:val="20"/>
                <w:szCs w:val="20"/>
              </w:rPr>
              <w:t xml:space="preserve"> (pulgadas / cm) 7.56 x 2.13 x 8.27, 19.2 x 5.4 x 21, Platillo (Pulgadas / cm) 6.5 x 5.5 / 16.5 x 14.2, Peso Neto. (Libras / kg) 1,8 / 0,8.</w:t>
            </w:r>
          </w:p>
        </w:tc>
      </w:tr>
      <w:tr w:rsidR="001051A5" w:rsidRPr="00C84067" w:rsidTr="00545E1E">
        <w:trPr>
          <w:trHeight w:val="869"/>
        </w:trPr>
        <w:tc>
          <w:tcPr>
            <w:tcW w:w="12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Balanza Analítica</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754"/>
        </w:trPr>
        <w:tc>
          <w:tcPr>
            <w:tcW w:w="1242" w:type="dxa"/>
            <w:shd w:val="clear" w:color="auto" w:fill="auto"/>
            <w:vAlign w:val="bottom"/>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4</w:t>
            </w:r>
          </w:p>
        </w:tc>
        <w:tc>
          <w:tcPr>
            <w:tcW w:w="12474" w:type="dxa"/>
            <w:gridSpan w:val="7"/>
            <w:shd w:val="clear" w:color="auto" w:fill="auto"/>
            <w:vAlign w:val="bottom"/>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 xml:space="preserve">Destilador de Agua, de vidrio, 220 V, con 2 termostatos independientes de seguridad, producción de 4 a 8 </w:t>
            </w:r>
            <w:proofErr w:type="spellStart"/>
            <w:r w:rsidRPr="001459CF">
              <w:rPr>
                <w:rFonts w:asciiTheme="minorHAnsi" w:hAnsiTheme="minorHAnsi"/>
                <w:sz w:val="20"/>
                <w:szCs w:val="20"/>
              </w:rPr>
              <w:t>lts</w:t>
            </w:r>
            <w:proofErr w:type="spellEnd"/>
            <w:r w:rsidRPr="001459CF">
              <w:rPr>
                <w:rFonts w:asciiTheme="minorHAnsi" w:hAnsiTheme="minorHAnsi"/>
                <w:sz w:val="20"/>
                <w:szCs w:val="20"/>
              </w:rPr>
              <w:t xml:space="preserve">/ hora, (Similar al </w:t>
            </w:r>
            <w:proofErr w:type="spellStart"/>
            <w:r w:rsidRPr="001459CF">
              <w:rPr>
                <w:rFonts w:asciiTheme="minorHAnsi" w:hAnsiTheme="minorHAnsi"/>
                <w:sz w:val="20"/>
                <w:szCs w:val="20"/>
              </w:rPr>
              <w:t>Merit</w:t>
            </w:r>
            <w:proofErr w:type="spellEnd"/>
            <w:r w:rsidRPr="001459CF">
              <w:rPr>
                <w:rFonts w:asciiTheme="minorHAnsi" w:hAnsiTheme="minorHAnsi"/>
                <w:sz w:val="20"/>
                <w:szCs w:val="20"/>
              </w:rPr>
              <w:t xml:space="preserve"> W400 de la marca Stuart) con sistema de pre tratamiento de Agua, para aguas pesadas.</w:t>
            </w:r>
          </w:p>
        </w:tc>
      </w:tr>
      <w:tr w:rsidR="001051A5" w:rsidRPr="00C84067" w:rsidTr="00545E1E">
        <w:trPr>
          <w:trHeight w:val="876"/>
        </w:trPr>
        <w:tc>
          <w:tcPr>
            <w:tcW w:w="12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Destilador de Agua</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vAlign w:val="center"/>
          </w:tcPr>
          <w:p w:rsidR="001051A5" w:rsidRPr="001459CF" w:rsidRDefault="001051A5" w:rsidP="00114B13">
            <w:pPr>
              <w:jc w:val="center"/>
              <w:rPr>
                <w:rFonts w:asciiTheme="minorHAnsi" w:hAnsiTheme="minorHAnsi"/>
                <w:sz w:val="20"/>
                <w:szCs w:val="20"/>
              </w:rPr>
            </w:pPr>
          </w:p>
        </w:tc>
      </w:tr>
      <w:tr w:rsidR="001051A5" w:rsidRPr="00C84067" w:rsidTr="00545E1E">
        <w:trPr>
          <w:trHeight w:val="1059"/>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5</w:t>
            </w:r>
          </w:p>
        </w:tc>
        <w:tc>
          <w:tcPr>
            <w:tcW w:w="12474" w:type="dxa"/>
            <w:gridSpan w:val="7"/>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 xml:space="preserve">Autoclave tipo Horizontal, capacidad de 200 </w:t>
            </w:r>
            <w:proofErr w:type="spellStart"/>
            <w:r w:rsidRPr="001459CF">
              <w:rPr>
                <w:rFonts w:asciiTheme="minorHAnsi" w:hAnsiTheme="minorHAnsi"/>
                <w:sz w:val="20"/>
                <w:szCs w:val="20"/>
              </w:rPr>
              <w:t>Lts</w:t>
            </w:r>
            <w:proofErr w:type="spellEnd"/>
            <w:r w:rsidRPr="001459CF">
              <w:rPr>
                <w:rFonts w:asciiTheme="minorHAnsi" w:hAnsiTheme="minorHAnsi"/>
                <w:sz w:val="20"/>
                <w:szCs w:val="20"/>
              </w:rPr>
              <w:t xml:space="preserve">, Horizontal, 220 V, de 121 a 132 °C, de 2 Kg. X Cm². Dimensiones cámara diámetro: 500 mm, longitud: 1000 mm; Controlador (tiempo y temperatura): Microprocesador, acción PID: 100-130 OC ± 2OC. 220 V </w:t>
            </w:r>
            <w:proofErr w:type="spellStart"/>
            <w:r w:rsidRPr="001459CF">
              <w:rPr>
                <w:rFonts w:asciiTheme="minorHAnsi" w:hAnsiTheme="minorHAnsi"/>
                <w:sz w:val="20"/>
                <w:szCs w:val="20"/>
              </w:rPr>
              <w:t>ac</w:t>
            </w:r>
            <w:proofErr w:type="spellEnd"/>
            <w:r w:rsidRPr="001459CF">
              <w:rPr>
                <w:rFonts w:asciiTheme="minorHAnsi" w:hAnsiTheme="minorHAnsi"/>
                <w:sz w:val="20"/>
                <w:szCs w:val="20"/>
              </w:rPr>
              <w:t>; Sensor de temperatura Pt 100 α 385; Temporizador de esterilización 20-30 minutos ± 1 min; Temporizador de secado 5-20 minutos ± 1 min. Potencia 3600 Watt, Válvula de seguridad apertura a 35 PSI; Válvula solenoide; Material cámara Acero inoxidable.</w:t>
            </w:r>
          </w:p>
        </w:tc>
      </w:tr>
      <w:tr w:rsidR="001051A5" w:rsidRPr="00C84067" w:rsidTr="00545E1E">
        <w:trPr>
          <w:trHeight w:val="449"/>
        </w:trPr>
        <w:tc>
          <w:tcPr>
            <w:tcW w:w="12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Autoclave</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660"/>
        </w:trPr>
        <w:tc>
          <w:tcPr>
            <w:tcW w:w="1242" w:type="dxa"/>
            <w:shd w:val="clear" w:color="auto" w:fill="auto"/>
            <w:vAlign w:val="center"/>
          </w:tcPr>
          <w:p w:rsidR="001051A5" w:rsidRPr="001459CF" w:rsidRDefault="001051A5" w:rsidP="00114B13">
            <w:pPr>
              <w:rPr>
                <w:rFonts w:asciiTheme="minorHAnsi" w:hAnsiTheme="minorHAnsi"/>
                <w:b/>
                <w:sz w:val="20"/>
                <w:szCs w:val="20"/>
              </w:rPr>
            </w:pPr>
            <w:r w:rsidRPr="001459CF">
              <w:rPr>
                <w:rFonts w:asciiTheme="minorHAnsi" w:hAnsiTheme="minorHAnsi"/>
                <w:b/>
                <w:sz w:val="20"/>
                <w:szCs w:val="20"/>
              </w:rPr>
              <w:t>Lote 6</w:t>
            </w:r>
          </w:p>
        </w:tc>
        <w:tc>
          <w:tcPr>
            <w:tcW w:w="12474" w:type="dxa"/>
            <w:gridSpan w:val="7"/>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Autoclave de Mesa, auto drenado, dimensiones Generales  660L x 540A x 440mm E,  tamaño de cámara de 260 x 450mm Diámetro; Capacidad de agua por ciclo de 300 ml; capacidad de tanque de agua de 4200 ml,  capacidad de 24 litros,  peso 56 Kg.</w:t>
            </w:r>
          </w:p>
        </w:tc>
      </w:tr>
      <w:tr w:rsidR="001051A5" w:rsidRPr="00C84067" w:rsidTr="00545E1E">
        <w:trPr>
          <w:trHeight w:val="449"/>
        </w:trPr>
        <w:tc>
          <w:tcPr>
            <w:tcW w:w="12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Autoclave de Mesa</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vAlign w:val="center"/>
          </w:tcPr>
          <w:p w:rsidR="001051A5" w:rsidRPr="001459CF" w:rsidRDefault="001051A5" w:rsidP="00114B13">
            <w:pPr>
              <w:jc w:val="center"/>
              <w:rPr>
                <w:rFonts w:asciiTheme="minorHAnsi" w:hAnsiTheme="minorHAnsi"/>
                <w:sz w:val="20"/>
                <w:szCs w:val="20"/>
              </w:rPr>
            </w:pPr>
          </w:p>
        </w:tc>
      </w:tr>
      <w:tr w:rsidR="00545E1E" w:rsidRPr="00C84067" w:rsidTr="00545E1E">
        <w:trPr>
          <w:trHeight w:val="875"/>
        </w:trPr>
        <w:tc>
          <w:tcPr>
            <w:tcW w:w="1242" w:type="dxa"/>
            <w:shd w:val="clear" w:color="auto" w:fill="auto"/>
            <w:vAlign w:val="center"/>
          </w:tcPr>
          <w:p w:rsidR="00545E1E" w:rsidRPr="001459CF" w:rsidRDefault="00545E1E" w:rsidP="00114B13">
            <w:pPr>
              <w:jc w:val="center"/>
              <w:rPr>
                <w:rFonts w:asciiTheme="minorHAnsi" w:hAnsiTheme="minorHAnsi"/>
                <w:sz w:val="20"/>
                <w:szCs w:val="20"/>
              </w:rPr>
            </w:pPr>
            <w:r w:rsidRPr="001459CF">
              <w:rPr>
                <w:rFonts w:asciiTheme="minorHAnsi" w:hAnsiTheme="minorHAnsi"/>
                <w:b/>
                <w:sz w:val="20"/>
                <w:szCs w:val="20"/>
              </w:rPr>
              <w:lastRenderedPageBreak/>
              <w:t>Lote 7</w:t>
            </w:r>
          </w:p>
        </w:tc>
        <w:tc>
          <w:tcPr>
            <w:tcW w:w="12474" w:type="dxa"/>
            <w:gridSpan w:val="7"/>
            <w:shd w:val="clear" w:color="auto" w:fill="auto"/>
            <w:vAlign w:val="center"/>
          </w:tcPr>
          <w:p w:rsidR="00545E1E" w:rsidRPr="001459CF" w:rsidRDefault="00545E1E" w:rsidP="00114B13">
            <w:pPr>
              <w:jc w:val="both"/>
              <w:rPr>
                <w:rFonts w:asciiTheme="minorHAnsi" w:hAnsiTheme="minorHAnsi"/>
                <w:sz w:val="20"/>
                <w:szCs w:val="20"/>
              </w:rPr>
            </w:pPr>
            <w:r w:rsidRPr="001459CF">
              <w:rPr>
                <w:rFonts w:asciiTheme="minorHAnsi" w:hAnsiTheme="minorHAnsi"/>
                <w:sz w:val="20"/>
                <w:szCs w:val="20"/>
              </w:rPr>
              <w:t xml:space="preserve">Microscopio, Profesional Automático, </w:t>
            </w:r>
            <w:proofErr w:type="spellStart"/>
            <w:r w:rsidRPr="001459CF">
              <w:rPr>
                <w:rFonts w:asciiTheme="minorHAnsi" w:hAnsiTheme="minorHAnsi"/>
                <w:sz w:val="20"/>
                <w:szCs w:val="20"/>
              </w:rPr>
              <w:t>trinocular</w:t>
            </w:r>
            <w:proofErr w:type="spellEnd"/>
            <w:r w:rsidRPr="001459CF">
              <w:rPr>
                <w:rFonts w:asciiTheme="minorHAnsi" w:hAnsiTheme="minorHAnsi"/>
                <w:sz w:val="20"/>
                <w:szCs w:val="20"/>
              </w:rPr>
              <w:t xml:space="preserve">, suplido con Objetivos de 4x, 10x, 40x, y 100x, con condensador ABBE de 110 V. (Con Cámara, con accesorio Ocular de 16x y objetivo de 20X), similar a LX400 con cámara de 3 </w:t>
            </w:r>
            <w:proofErr w:type="spellStart"/>
            <w:r w:rsidRPr="001459CF">
              <w:rPr>
                <w:rFonts w:asciiTheme="minorHAnsi" w:hAnsiTheme="minorHAnsi"/>
                <w:sz w:val="20"/>
                <w:szCs w:val="20"/>
              </w:rPr>
              <w:t>Mpx</w:t>
            </w:r>
            <w:proofErr w:type="spellEnd"/>
            <w:r w:rsidRPr="001459CF">
              <w:rPr>
                <w:rFonts w:asciiTheme="minorHAnsi" w:hAnsiTheme="minorHAnsi"/>
                <w:sz w:val="20"/>
                <w:szCs w:val="20"/>
              </w:rPr>
              <w:t xml:space="preserve">, de </w:t>
            </w:r>
            <w:proofErr w:type="spellStart"/>
            <w:r w:rsidRPr="001459CF">
              <w:rPr>
                <w:rFonts w:asciiTheme="minorHAnsi" w:hAnsiTheme="minorHAnsi"/>
                <w:sz w:val="20"/>
                <w:szCs w:val="20"/>
              </w:rPr>
              <w:t>Labomed</w:t>
            </w:r>
            <w:proofErr w:type="spellEnd"/>
            <w:r w:rsidRPr="001459CF">
              <w:rPr>
                <w:rFonts w:asciiTheme="minorHAnsi" w:hAnsiTheme="minorHAnsi"/>
                <w:sz w:val="20"/>
                <w:szCs w:val="20"/>
              </w:rPr>
              <w:t>.</w:t>
            </w:r>
          </w:p>
        </w:tc>
      </w:tr>
      <w:tr w:rsidR="001051A5" w:rsidRPr="00C84067" w:rsidTr="00545E1E">
        <w:trPr>
          <w:trHeight w:val="971"/>
        </w:trPr>
        <w:tc>
          <w:tcPr>
            <w:tcW w:w="12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Microscopio</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564"/>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8</w:t>
            </w:r>
          </w:p>
        </w:tc>
        <w:tc>
          <w:tcPr>
            <w:tcW w:w="12474" w:type="dxa"/>
            <w:gridSpan w:val="7"/>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 xml:space="preserve">Microscopio, Profesional Automático, </w:t>
            </w:r>
            <w:proofErr w:type="spellStart"/>
            <w:r w:rsidRPr="001459CF">
              <w:rPr>
                <w:rFonts w:asciiTheme="minorHAnsi" w:hAnsiTheme="minorHAnsi"/>
                <w:sz w:val="20"/>
                <w:szCs w:val="20"/>
              </w:rPr>
              <w:t>trinocular</w:t>
            </w:r>
            <w:proofErr w:type="spellEnd"/>
            <w:r w:rsidRPr="001459CF">
              <w:rPr>
                <w:rFonts w:asciiTheme="minorHAnsi" w:hAnsiTheme="minorHAnsi"/>
                <w:sz w:val="20"/>
                <w:szCs w:val="20"/>
              </w:rPr>
              <w:t xml:space="preserve">, suplido con Objetivos de 4x, 10x, 40x, y 100x, con condensador ABBE de 110 V. (Con Cámara, con accesorio Ocular de 16x y objetivo de 20X), similar a CXL con Cámara, de </w:t>
            </w:r>
            <w:proofErr w:type="spellStart"/>
            <w:r w:rsidRPr="001459CF">
              <w:rPr>
                <w:rFonts w:asciiTheme="minorHAnsi" w:hAnsiTheme="minorHAnsi"/>
                <w:sz w:val="20"/>
                <w:szCs w:val="20"/>
              </w:rPr>
              <w:t>Labomed</w:t>
            </w:r>
            <w:proofErr w:type="spellEnd"/>
            <w:r w:rsidRPr="001459CF">
              <w:rPr>
                <w:rFonts w:asciiTheme="minorHAnsi" w:hAnsiTheme="minorHAnsi"/>
                <w:sz w:val="20"/>
                <w:szCs w:val="20"/>
              </w:rPr>
              <w:t>.</w:t>
            </w:r>
          </w:p>
        </w:tc>
      </w:tr>
      <w:tr w:rsidR="001051A5" w:rsidRPr="00C84067" w:rsidTr="00545E1E">
        <w:trPr>
          <w:trHeight w:val="813"/>
        </w:trPr>
        <w:tc>
          <w:tcPr>
            <w:tcW w:w="12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Ítem</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Microscopio</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680"/>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9</w:t>
            </w:r>
          </w:p>
        </w:tc>
        <w:tc>
          <w:tcPr>
            <w:tcW w:w="12474" w:type="dxa"/>
            <w:gridSpan w:val="7"/>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 xml:space="preserve"> Estereoscopio, con oculares 40 x </w:t>
            </w:r>
            <w:proofErr w:type="spellStart"/>
            <w:r w:rsidRPr="001459CF">
              <w:rPr>
                <w:rFonts w:asciiTheme="minorHAnsi" w:hAnsiTheme="minorHAnsi"/>
                <w:sz w:val="20"/>
                <w:szCs w:val="20"/>
              </w:rPr>
              <w:t>estatimovandos</w:t>
            </w:r>
            <w:proofErr w:type="spellEnd"/>
            <w:r w:rsidRPr="001459CF">
              <w:rPr>
                <w:rFonts w:asciiTheme="minorHAnsi" w:hAnsiTheme="minorHAnsi"/>
                <w:sz w:val="20"/>
                <w:szCs w:val="20"/>
              </w:rPr>
              <w:t xml:space="preserve"> de enfoque lateralizado, con tensión de enfoque ajustable, aza de transporte y zoom lateral, base de translimitación resistente al agua, de perfil estrecho para el apoyo de los brazos. Magnificación a Alcanzar 100X. Similar al </w:t>
            </w:r>
            <w:proofErr w:type="spellStart"/>
            <w:r w:rsidRPr="001459CF">
              <w:rPr>
                <w:rFonts w:asciiTheme="minorHAnsi" w:hAnsiTheme="minorHAnsi"/>
                <w:sz w:val="20"/>
                <w:szCs w:val="20"/>
              </w:rPr>
              <w:t>Luxeo</w:t>
            </w:r>
            <w:proofErr w:type="spellEnd"/>
            <w:r w:rsidRPr="001459CF">
              <w:rPr>
                <w:rFonts w:asciiTheme="minorHAnsi" w:hAnsiTheme="minorHAnsi"/>
                <w:sz w:val="20"/>
                <w:szCs w:val="20"/>
              </w:rPr>
              <w:t xml:space="preserve"> 2S de </w:t>
            </w:r>
            <w:proofErr w:type="spellStart"/>
            <w:r w:rsidRPr="001459CF">
              <w:rPr>
                <w:rFonts w:asciiTheme="minorHAnsi" w:hAnsiTheme="minorHAnsi"/>
                <w:sz w:val="20"/>
                <w:szCs w:val="20"/>
              </w:rPr>
              <w:t>Labomed</w:t>
            </w:r>
            <w:proofErr w:type="spellEnd"/>
            <w:r w:rsidRPr="001459CF">
              <w:rPr>
                <w:rFonts w:asciiTheme="minorHAnsi" w:hAnsiTheme="minorHAnsi"/>
                <w:sz w:val="20"/>
                <w:szCs w:val="20"/>
              </w:rPr>
              <w:t xml:space="preserve">. </w:t>
            </w:r>
          </w:p>
        </w:tc>
      </w:tr>
      <w:tr w:rsidR="001051A5" w:rsidRPr="00C84067" w:rsidTr="00545E1E">
        <w:trPr>
          <w:trHeight w:val="930"/>
        </w:trPr>
        <w:tc>
          <w:tcPr>
            <w:tcW w:w="12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Estereoscopio</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361"/>
        </w:trPr>
        <w:tc>
          <w:tcPr>
            <w:tcW w:w="1242" w:type="dxa"/>
            <w:shd w:val="clear" w:color="auto" w:fill="auto"/>
            <w:vAlign w:val="center"/>
          </w:tcPr>
          <w:p w:rsidR="001051A5" w:rsidRPr="001459CF" w:rsidRDefault="001051A5" w:rsidP="00114B13">
            <w:pPr>
              <w:rPr>
                <w:rFonts w:asciiTheme="minorHAnsi" w:hAnsiTheme="minorHAnsi"/>
                <w:b/>
                <w:sz w:val="20"/>
                <w:szCs w:val="20"/>
              </w:rPr>
            </w:pPr>
            <w:r w:rsidRPr="001459CF">
              <w:rPr>
                <w:rFonts w:asciiTheme="minorHAnsi" w:hAnsiTheme="minorHAnsi"/>
                <w:b/>
                <w:sz w:val="20"/>
                <w:szCs w:val="20"/>
              </w:rPr>
              <w:t>Lote 10</w:t>
            </w:r>
          </w:p>
        </w:tc>
        <w:tc>
          <w:tcPr>
            <w:tcW w:w="12474" w:type="dxa"/>
            <w:gridSpan w:val="7"/>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 xml:space="preserve">Bomba Dosificadora manual de 100 ml, para distribuir </w:t>
            </w:r>
            <w:proofErr w:type="spellStart"/>
            <w:r w:rsidRPr="001459CF">
              <w:rPr>
                <w:rFonts w:asciiTheme="minorHAnsi" w:hAnsiTheme="minorHAnsi"/>
                <w:sz w:val="20"/>
                <w:szCs w:val="20"/>
              </w:rPr>
              <w:t>liquidos</w:t>
            </w:r>
            <w:proofErr w:type="spellEnd"/>
            <w:r w:rsidRPr="001459CF">
              <w:rPr>
                <w:rFonts w:asciiTheme="minorHAnsi" w:hAnsiTheme="minorHAnsi"/>
                <w:sz w:val="20"/>
                <w:szCs w:val="20"/>
              </w:rPr>
              <w:t xml:space="preserve"> Calientes en forma Uniforme sobre los frascos de crecimiento. </w:t>
            </w:r>
          </w:p>
        </w:tc>
      </w:tr>
      <w:tr w:rsidR="001051A5" w:rsidRPr="00C84067" w:rsidTr="00545E1E">
        <w:trPr>
          <w:trHeight w:val="1014"/>
        </w:trPr>
        <w:tc>
          <w:tcPr>
            <w:tcW w:w="12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Bomba Dosificadora</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highlight w:val="yellow"/>
              </w:rPr>
            </w:pPr>
          </w:p>
        </w:tc>
      </w:tr>
      <w:tr w:rsidR="001051A5" w:rsidRPr="00C84067" w:rsidTr="00545E1E">
        <w:trPr>
          <w:trHeight w:val="59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11</w:t>
            </w:r>
          </w:p>
        </w:tc>
        <w:tc>
          <w:tcPr>
            <w:tcW w:w="12474" w:type="dxa"/>
            <w:gridSpan w:val="7"/>
            <w:shd w:val="clear" w:color="auto" w:fill="auto"/>
            <w:vAlign w:val="center"/>
          </w:tcPr>
          <w:p w:rsidR="001051A5" w:rsidRPr="001459CF" w:rsidRDefault="001051A5" w:rsidP="00114B13">
            <w:pPr>
              <w:rPr>
                <w:rFonts w:asciiTheme="minorHAnsi" w:hAnsiTheme="minorHAnsi"/>
                <w:sz w:val="20"/>
                <w:szCs w:val="20"/>
              </w:rPr>
            </w:pPr>
            <w:proofErr w:type="spellStart"/>
            <w:r w:rsidRPr="001459CF">
              <w:rPr>
                <w:rFonts w:asciiTheme="minorHAnsi" w:hAnsiTheme="minorHAnsi"/>
                <w:sz w:val="20"/>
                <w:szCs w:val="20"/>
              </w:rPr>
              <w:t>Desionizador</w:t>
            </w:r>
            <w:proofErr w:type="spellEnd"/>
            <w:r w:rsidRPr="001459CF">
              <w:rPr>
                <w:rFonts w:asciiTheme="minorHAnsi" w:hAnsiTheme="minorHAnsi"/>
                <w:sz w:val="20"/>
                <w:szCs w:val="20"/>
              </w:rPr>
              <w:t xml:space="preserve"> de </w:t>
            </w:r>
            <w:proofErr w:type="spellStart"/>
            <w:r w:rsidRPr="001459CF">
              <w:rPr>
                <w:rFonts w:asciiTheme="minorHAnsi" w:hAnsiTheme="minorHAnsi"/>
                <w:sz w:val="20"/>
                <w:szCs w:val="20"/>
              </w:rPr>
              <w:t>Liquidos</w:t>
            </w:r>
            <w:proofErr w:type="spellEnd"/>
            <w:r w:rsidRPr="001459CF">
              <w:rPr>
                <w:rFonts w:asciiTheme="minorHAnsi" w:hAnsiTheme="minorHAnsi"/>
                <w:sz w:val="20"/>
                <w:szCs w:val="20"/>
              </w:rPr>
              <w:t xml:space="preserve"> de 120 V, para colocar en Pared. Aplicaciones en </w:t>
            </w:r>
            <w:r w:rsidRPr="001459CF">
              <w:rPr>
                <w:rFonts w:asciiTheme="minorHAnsi" w:hAnsiTheme="minorHAnsi"/>
                <w:color w:val="000000"/>
                <w:sz w:val="20"/>
                <w:szCs w:val="20"/>
                <w:shd w:val="clear" w:color="auto" w:fill="FFFFFF"/>
              </w:rPr>
              <w:t xml:space="preserve">AA, ICP, ICP/MS, IC y HPLC, 2 de agua tipo 1por min, de 18.3 </w:t>
            </w:r>
            <w:proofErr w:type="spellStart"/>
            <w:r w:rsidRPr="001459CF">
              <w:rPr>
                <w:rFonts w:asciiTheme="minorHAnsi" w:hAnsiTheme="minorHAnsi"/>
                <w:color w:val="000000"/>
                <w:sz w:val="20"/>
                <w:szCs w:val="20"/>
                <w:shd w:val="clear" w:color="auto" w:fill="FFFFFF"/>
              </w:rPr>
              <w:t>megohm</w:t>
            </w:r>
            <w:proofErr w:type="spellEnd"/>
            <w:r w:rsidRPr="001459CF">
              <w:rPr>
                <w:rFonts w:asciiTheme="minorHAnsi" w:hAnsiTheme="minorHAnsi"/>
                <w:color w:val="000000"/>
                <w:sz w:val="20"/>
                <w:szCs w:val="20"/>
                <w:shd w:val="clear" w:color="auto" w:fill="FFFFFF"/>
              </w:rPr>
              <w:t xml:space="preserve">-cm. Similar a Modelo </w:t>
            </w:r>
            <w:proofErr w:type="spellStart"/>
            <w:r w:rsidRPr="001459CF">
              <w:rPr>
                <w:rFonts w:asciiTheme="minorHAnsi" w:hAnsiTheme="minorHAnsi"/>
                <w:color w:val="000000"/>
                <w:sz w:val="20"/>
                <w:szCs w:val="20"/>
                <w:shd w:val="clear" w:color="auto" w:fill="FFFFFF"/>
              </w:rPr>
              <w:t>Barnstead</w:t>
            </w:r>
            <w:proofErr w:type="spellEnd"/>
            <w:r w:rsidRPr="001459CF">
              <w:rPr>
                <w:rFonts w:asciiTheme="minorHAnsi" w:hAnsiTheme="minorHAnsi"/>
                <w:color w:val="000000"/>
                <w:sz w:val="20"/>
                <w:szCs w:val="20"/>
                <w:shd w:val="clear" w:color="auto" w:fill="FFFFFF"/>
              </w:rPr>
              <w:t>, E-PURE</w:t>
            </w:r>
          </w:p>
        </w:tc>
      </w:tr>
      <w:tr w:rsidR="001051A5" w:rsidRPr="00C84067" w:rsidTr="00545E1E">
        <w:trPr>
          <w:trHeight w:val="131"/>
        </w:trPr>
        <w:tc>
          <w:tcPr>
            <w:tcW w:w="12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jc w:val="both"/>
              <w:rPr>
                <w:rFonts w:asciiTheme="minorHAnsi" w:hAnsiTheme="minorHAnsi"/>
                <w:sz w:val="20"/>
                <w:szCs w:val="20"/>
              </w:rPr>
            </w:pPr>
            <w:proofErr w:type="spellStart"/>
            <w:r w:rsidRPr="001459CF">
              <w:rPr>
                <w:rFonts w:asciiTheme="minorHAnsi" w:hAnsiTheme="minorHAnsi"/>
                <w:sz w:val="20"/>
                <w:szCs w:val="20"/>
              </w:rPr>
              <w:t>Desionizador</w:t>
            </w:r>
            <w:proofErr w:type="spellEnd"/>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397"/>
        </w:trPr>
        <w:tc>
          <w:tcPr>
            <w:tcW w:w="1242" w:type="dxa"/>
            <w:shd w:val="clear" w:color="auto" w:fill="auto"/>
            <w:vAlign w:val="center"/>
          </w:tcPr>
          <w:p w:rsidR="001051A5" w:rsidRPr="001459CF" w:rsidRDefault="001051A5" w:rsidP="00114B13">
            <w:pPr>
              <w:jc w:val="center"/>
              <w:rPr>
                <w:rFonts w:asciiTheme="minorHAnsi" w:hAnsiTheme="minorHAnsi"/>
                <w:b/>
                <w:sz w:val="20"/>
                <w:szCs w:val="20"/>
              </w:rPr>
            </w:pPr>
            <w:r w:rsidRPr="001459CF">
              <w:rPr>
                <w:rFonts w:asciiTheme="minorHAnsi" w:hAnsiTheme="minorHAnsi"/>
                <w:b/>
                <w:sz w:val="20"/>
                <w:szCs w:val="20"/>
              </w:rPr>
              <w:lastRenderedPageBreak/>
              <w:t>Lote   12</w:t>
            </w:r>
          </w:p>
        </w:tc>
        <w:tc>
          <w:tcPr>
            <w:tcW w:w="12474" w:type="dxa"/>
            <w:gridSpan w:val="7"/>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 xml:space="preserve">Estufa Eléctrica de 30”  Normal de Cocina, 4 quemadores tipo espiral, de 220 V. Panel control Digital, termostato en el horno. </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Estufa Eléctrica</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148"/>
        </w:trPr>
        <w:tc>
          <w:tcPr>
            <w:tcW w:w="1242" w:type="dxa"/>
            <w:shd w:val="clear" w:color="auto" w:fill="auto"/>
            <w:vAlign w:val="center"/>
          </w:tcPr>
          <w:p w:rsidR="001051A5" w:rsidRPr="001459CF" w:rsidRDefault="001051A5" w:rsidP="00114B13">
            <w:pPr>
              <w:jc w:val="center"/>
              <w:rPr>
                <w:rFonts w:asciiTheme="minorHAnsi" w:hAnsiTheme="minorHAnsi"/>
                <w:b/>
                <w:sz w:val="20"/>
                <w:szCs w:val="20"/>
              </w:rPr>
            </w:pPr>
            <w:r w:rsidRPr="001459CF">
              <w:rPr>
                <w:rFonts w:asciiTheme="minorHAnsi" w:hAnsiTheme="minorHAnsi"/>
                <w:b/>
                <w:sz w:val="20"/>
                <w:szCs w:val="20"/>
              </w:rPr>
              <w:t>Lote 13</w:t>
            </w:r>
          </w:p>
        </w:tc>
        <w:tc>
          <w:tcPr>
            <w:tcW w:w="12474" w:type="dxa"/>
            <w:gridSpan w:val="7"/>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 xml:space="preserve">Potenciómetro o pH metro, con base de escritorio, Rango de pH -2,00-16,00;  Resolución pH 0,1, 0,01; pH Exactitud Relativa ± 0,01; Calibración pH Puntos de hasta: 3; </w:t>
            </w:r>
            <w:proofErr w:type="spellStart"/>
            <w:r w:rsidRPr="001459CF">
              <w:rPr>
                <w:rFonts w:asciiTheme="minorHAnsi" w:hAnsiTheme="minorHAnsi"/>
                <w:sz w:val="20"/>
                <w:szCs w:val="20"/>
              </w:rPr>
              <w:t>mV</w:t>
            </w:r>
            <w:proofErr w:type="spellEnd"/>
            <w:r w:rsidRPr="001459CF">
              <w:rPr>
                <w:rFonts w:asciiTheme="minorHAnsi" w:hAnsiTheme="minorHAnsi"/>
                <w:sz w:val="20"/>
                <w:szCs w:val="20"/>
              </w:rPr>
              <w:t xml:space="preserve"> Rango </w:t>
            </w:r>
            <w:proofErr w:type="spellStart"/>
            <w:r w:rsidRPr="001459CF">
              <w:rPr>
                <w:rFonts w:asciiTheme="minorHAnsi" w:hAnsiTheme="minorHAnsi"/>
                <w:sz w:val="20"/>
                <w:szCs w:val="20"/>
              </w:rPr>
              <w:t>mV</w:t>
            </w:r>
            <w:proofErr w:type="spellEnd"/>
            <w:r w:rsidRPr="001459CF">
              <w:rPr>
                <w:rFonts w:asciiTheme="minorHAnsi" w:hAnsiTheme="minorHAnsi"/>
                <w:sz w:val="20"/>
                <w:szCs w:val="20"/>
              </w:rPr>
              <w:t xml:space="preserve">: ± 1600.0 </w:t>
            </w:r>
            <w:proofErr w:type="spellStart"/>
            <w:r w:rsidRPr="001459CF">
              <w:rPr>
                <w:rFonts w:asciiTheme="minorHAnsi" w:hAnsiTheme="minorHAnsi"/>
                <w:sz w:val="20"/>
                <w:szCs w:val="20"/>
              </w:rPr>
              <w:t>mV</w:t>
            </w:r>
            <w:proofErr w:type="spellEnd"/>
            <w:r w:rsidRPr="001459CF">
              <w:rPr>
                <w:rFonts w:asciiTheme="minorHAnsi" w:hAnsiTheme="minorHAnsi"/>
                <w:sz w:val="20"/>
                <w:szCs w:val="20"/>
              </w:rPr>
              <w:t xml:space="preserve">; </w:t>
            </w:r>
            <w:proofErr w:type="spellStart"/>
            <w:r w:rsidRPr="001459CF">
              <w:rPr>
                <w:rFonts w:asciiTheme="minorHAnsi" w:hAnsiTheme="minorHAnsi"/>
                <w:sz w:val="20"/>
                <w:szCs w:val="20"/>
              </w:rPr>
              <w:t>RmV</w:t>
            </w:r>
            <w:proofErr w:type="spellEnd"/>
            <w:r w:rsidRPr="001459CF">
              <w:rPr>
                <w:rFonts w:asciiTheme="minorHAnsi" w:hAnsiTheme="minorHAnsi"/>
                <w:sz w:val="20"/>
                <w:szCs w:val="20"/>
              </w:rPr>
              <w:t xml:space="preserve">: ± 1999.9 </w:t>
            </w:r>
            <w:proofErr w:type="spellStart"/>
            <w:r w:rsidRPr="001459CF">
              <w:rPr>
                <w:rFonts w:asciiTheme="minorHAnsi" w:hAnsiTheme="minorHAnsi"/>
                <w:sz w:val="20"/>
                <w:szCs w:val="20"/>
              </w:rPr>
              <w:t>mV</w:t>
            </w:r>
            <w:proofErr w:type="spellEnd"/>
            <w:r w:rsidRPr="001459CF">
              <w:rPr>
                <w:rFonts w:asciiTheme="minorHAnsi" w:hAnsiTheme="minorHAnsi"/>
                <w:sz w:val="20"/>
                <w:szCs w:val="20"/>
              </w:rPr>
              <w:t xml:space="preserve">;  </w:t>
            </w:r>
            <w:proofErr w:type="spellStart"/>
            <w:r w:rsidRPr="001459CF">
              <w:rPr>
                <w:rFonts w:asciiTheme="minorHAnsi" w:hAnsiTheme="minorHAnsi"/>
                <w:sz w:val="20"/>
                <w:szCs w:val="20"/>
              </w:rPr>
              <w:t>mV</w:t>
            </w:r>
            <w:proofErr w:type="spellEnd"/>
            <w:r w:rsidRPr="001459CF">
              <w:rPr>
                <w:rFonts w:asciiTheme="minorHAnsi" w:hAnsiTheme="minorHAnsi"/>
                <w:sz w:val="20"/>
                <w:szCs w:val="20"/>
              </w:rPr>
              <w:t xml:space="preserve"> Resolución 0.1; </w:t>
            </w:r>
            <w:proofErr w:type="spellStart"/>
            <w:r w:rsidRPr="001459CF">
              <w:rPr>
                <w:rFonts w:asciiTheme="minorHAnsi" w:hAnsiTheme="minorHAnsi"/>
                <w:sz w:val="20"/>
                <w:szCs w:val="20"/>
              </w:rPr>
              <w:t>mV</w:t>
            </w:r>
            <w:proofErr w:type="spellEnd"/>
            <w:r w:rsidRPr="001459CF">
              <w:rPr>
                <w:rFonts w:asciiTheme="minorHAnsi" w:hAnsiTheme="minorHAnsi"/>
                <w:sz w:val="20"/>
                <w:szCs w:val="20"/>
              </w:rPr>
              <w:t xml:space="preserve"> Precisión relativa ± 0,2 </w:t>
            </w:r>
            <w:proofErr w:type="spellStart"/>
            <w:r w:rsidRPr="001459CF">
              <w:rPr>
                <w:rFonts w:asciiTheme="minorHAnsi" w:hAnsiTheme="minorHAnsi"/>
                <w:sz w:val="20"/>
                <w:szCs w:val="20"/>
              </w:rPr>
              <w:t>mV</w:t>
            </w:r>
            <w:proofErr w:type="spellEnd"/>
            <w:r w:rsidRPr="001459CF">
              <w:rPr>
                <w:rFonts w:asciiTheme="minorHAnsi" w:hAnsiTheme="minorHAnsi"/>
                <w:sz w:val="20"/>
                <w:szCs w:val="20"/>
              </w:rPr>
              <w:t xml:space="preserve"> o ± 0,05% de la lectura lo que sea mayor; Rango de temperatura de -5 ° a 105 ° C; Resolución de la temperatura 0,1, Temperatura Exactitud Relativa ± 0.1; Compensación de temperatura; Entradas BNC, de 8 pines mini-DIN; Batería de alimentación Cuatro AA (se vende por separado); Duración de la batería 2.000 horas.</w:t>
            </w:r>
          </w:p>
        </w:tc>
      </w:tr>
      <w:tr w:rsidR="001051A5" w:rsidRPr="00C84067" w:rsidTr="00545E1E">
        <w:trPr>
          <w:trHeight w:val="157"/>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Potenciómetro (pH metro).</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420"/>
        </w:trPr>
        <w:tc>
          <w:tcPr>
            <w:tcW w:w="1242" w:type="dxa"/>
            <w:shd w:val="clear" w:color="auto" w:fill="auto"/>
            <w:vAlign w:val="center"/>
          </w:tcPr>
          <w:p w:rsidR="001051A5" w:rsidRPr="001459CF" w:rsidRDefault="001051A5" w:rsidP="00114B13">
            <w:pPr>
              <w:jc w:val="center"/>
              <w:rPr>
                <w:rFonts w:asciiTheme="minorHAnsi" w:hAnsiTheme="minorHAnsi"/>
                <w:b/>
                <w:sz w:val="20"/>
                <w:szCs w:val="20"/>
              </w:rPr>
            </w:pPr>
            <w:r w:rsidRPr="001459CF">
              <w:rPr>
                <w:rFonts w:asciiTheme="minorHAnsi" w:hAnsiTheme="minorHAnsi"/>
                <w:b/>
                <w:sz w:val="20"/>
                <w:szCs w:val="20"/>
              </w:rPr>
              <w:t>Lote 14</w:t>
            </w:r>
          </w:p>
        </w:tc>
        <w:tc>
          <w:tcPr>
            <w:tcW w:w="12474" w:type="dxa"/>
            <w:gridSpan w:val="7"/>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 xml:space="preserve">Baño María, Capacidad 9 Galones (35 </w:t>
            </w:r>
            <w:proofErr w:type="spellStart"/>
            <w:r w:rsidRPr="001459CF">
              <w:rPr>
                <w:rFonts w:asciiTheme="minorHAnsi" w:hAnsiTheme="minorHAnsi"/>
                <w:sz w:val="20"/>
                <w:szCs w:val="20"/>
              </w:rPr>
              <w:t>lts</w:t>
            </w:r>
            <w:proofErr w:type="spellEnd"/>
            <w:r w:rsidRPr="001459CF">
              <w:rPr>
                <w:rFonts w:asciiTheme="minorHAnsi" w:hAnsiTheme="minorHAnsi"/>
                <w:sz w:val="20"/>
                <w:szCs w:val="20"/>
              </w:rPr>
              <w:t>.) de 5 a 99 °C.</w:t>
            </w:r>
          </w:p>
        </w:tc>
      </w:tr>
      <w:tr w:rsidR="001051A5" w:rsidRPr="00C84067" w:rsidTr="00545E1E">
        <w:trPr>
          <w:trHeight w:val="131"/>
        </w:trPr>
        <w:tc>
          <w:tcPr>
            <w:tcW w:w="12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Baño María</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405"/>
        </w:trPr>
        <w:tc>
          <w:tcPr>
            <w:tcW w:w="1242" w:type="dxa"/>
            <w:shd w:val="clear" w:color="auto" w:fill="auto"/>
            <w:vAlign w:val="center"/>
          </w:tcPr>
          <w:p w:rsidR="001051A5" w:rsidRPr="001459CF" w:rsidRDefault="001051A5" w:rsidP="00114B13">
            <w:pPr>
              <w:jc w:val="center"/>
              <w:rPr>
                <w:rFonts w:asciiTheme="minorHAnsi" w:hAnsiTheme="minorHAnsi"/>
                <w:b/>
                <w:sz w:val="20"/>
                <w:szCs w:val="20"/>
              </w:rPr>
            </w:pPr>
            <w:r w:rsidRPr="001459CF">
              <w:rPr>
                <w:rFonts w:asciiTheme="minorHAnsi" w:hAnsiTheme="minorHAnsi"/>
                <w:b/>
                <w:sz w:val="20"/>
                <w:szCs w:val="20"/>
              </w:rPr>
              <w:t>Lote 15</w:t>
            </w:r>
          </w:p>
        </w:tc>
        <w:tc>
          <w:tcPr>
            <w:tcW w:w="12474" w:type="dxa"/>
            <w:gridSpan w:val="7"/>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Equipo completo para prueba de PCR,  Para 96 pozos, incluido el Software, para identificación de PVX, PLRV, PVA, PVS y PVM.</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Equipo para PCR, juego Completo (Kit completo).</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2</w:t>
            </w:r>
          </w:p>
        </w:tc>
        <w:tc>
          <w:tcPr>
            <w:tcW w:w="2977" w:type="dxa"/>
            <w:shd w:val="clear" w:color="auto" w:fill="auto"/>
            <w:vAlign w:val="center"/>
          </w:tcPr>
          <w:p w:rsidR="001051A5" w:rsidRPr="001459CF" w:rsidRDefault="001051A5" w:rsidP="00114B13">
            <w:pPr>
              <w:rPr>
                <w:rFonts w:asciiTheme="minorHAnsi" w:hAnsiTheme="minorHAnsi"/>
                <w:sz w:val="20"/>
                <w:szCs w:val="20"/>
              </w:rPr>
            </w:pPr>
            <w:proofErr w:type="spellStart"/>
            <w:r w:rsidRPr="001459CF">
              <w:rPr>
                <w:rFonts w:asciiTheme="minorHAnsi" w:hAnsiTheme="minorHAnsi"/>
                <w:sz w:val="20"/>
                <w:szCs w:val="20"/>
              </w:rPr>
              <w:t>Transluminador</w:t>
            </w:r>
            <w:proofErr w:type="spellEnd"/>
            <w:r w:rsidRPr="001459CF">
              <w:rPr>
                <w:rFonts w:asciiTheme="minorHAnsi" w:hAnsiTheme="minorHAnsi"/>
                <w:sz w:val="20"/>
                <w:szCs w:val="20"/>
              </w:rPr>
              <w:t xml:space="preserve"> de longitud de onda de 312 </w:t>
            </w:r>
            <w:proofErr w:type="spellStart"/>
            <w:r w:rsidRPr="001459CF">
              <w:rPr>
                <w:rFonts w:asciiTheme="minorHAnsi" w:hAnsiTheme="minorHAnsi"/>
                <w:sz w:val="20"/>
                <w:szCs w:val="20"/>
              </w:rPr>
              <w:t>nm</w:t>
            </w:r>
            <w:proofErr w:type="spellEnd"/>
            <w:r w:rsidRPr="001459CF">
              <w:rPr>
                <w:rFonts w:asciiTheme="minorHAnsi" w:hAnsiTheme="minorHAnsi"/>
                <w:sz w:val="20"/>
                <w:szCs w:val="20"/>
              </w:rPr>
              <w:t xml:space="preserve"> (</w:t>
            </w:r>
            <w:proofErr w:type="spellStart"/>
            <w:r w:rsidRPr="001459CF">
              <w:rPr>
                <w:rFonts w:asciiTheme="minorHAnsi" w:hAnsiTheme="minorHAnsi"/>
                <w:sz w:val="20"/>
                <w:szCs w:val="20"/>
              </w:rPr>
              <w:t>uv</w:t>
            </w:r>
            <w:proofErr w:type="spellEnd"/>
            <w:r w:rsidRPr="001459CF">
              <w:rPr>
                <w:rFonts w:asciiTheme="minorHAnsi" w:hAnsiTheme="minorHAnsi"/>
                <w:sz w:val="20"/>
                <w:szCs w:val="20"/>
              </w:rPr>
              <w:t>), filtro de 200x200 mm, tubos de 8x8w.</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3</w:t>
            </w:r>
          </w:p>
        </w:tc>
        <w:tc>
          <w:tcPr>
            <w:tcW w:w="2977" w:type="dxa"/>
            <w:shd w:val="clear" w:color="auto" w:fill="auto"/>
            <w:vAlign w:val="center"/>
          </w:tcPr>
          <w:p w:rsidR="001051A5" w:rsidRPr="001459CF" w:rsidRDefault="001051A5" w:rsidP="00114B13">
            <w:pPr>
              <w:rPr>
                <w:rFonts w:asciiTheme="minorHAnsi" w:hAnsiTheme="minorHAnsi"/>
                <w:sz w:val="20"/>
                <w:szCs w:val="20"/>
              </w:rPr>
            </w:pPr>
            <w:proofErr w:type="spellStart"/>
            <w:r w:rsidRPr="001459CF">
              <w:rPr>
                <w:rFonts w:asciiTheme="minorHAnsi" w:hAnsiTheme="minorHAnsi"/>
                <w:sz w:val="20"/>
                <w:szCs w:val="20"/>
              </w:rPr>
              <w:t>Termobloque</w:t>
            </w:r>
            <w:proofErr w:type="spellEnd"/>
            <w:r w:rsidRPr="001459CF">
              <w:rPr>
                <w:rFonts w:asciiTheme="minorHAnsi" w:hAnsiTheme="minorHAnsi"/>
                <w:sz w:val="20"/>
                <w:szCs w:val="20"/>
              </w:rPr>
              <w:t xml:space="preserve"> para placas PCT de 384 pozos,  </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2439"/>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lastRenderedPageBreak/>
              <w:t>Lote 16</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 xml:space="preserve">Equipo para prueba de ELISA, de 405 a 495 </w:t>
            </w:r>
            <w:proofErr w:type="spellStart"/>
            <w:r w:rsidRPr="001459CF">
              <w:rPr>
                <w:rFonts w:asciiTheme="minorHAnsi" w:hAnsiTheme="minorHAnsi"/>
                <w:sz w:val="20"/>
                <w:szCs w:val="20"/>
              </w:rPr>
              <w:t>nm</w:t>
            </w:r>
            <w:proofErr w:type="spellEnd"/>
            <w:r w:rsidRPr="001459CF">
              <w:rPr>
                <w:rFonts w:asciiTheme="minorHAnsi" w:hAnsiTheme="minorHAnsi"/>
                <w:sz w:val="20"/>
                <w:szCs w:val="20"/>
              </w:rPr>
              <w:t xml:space="preserve">, con lector y espectro con comunicación digital a la computadora, </w:t>
            </w:r>
            <w:proofErr w:type="spellStart"/>
            <w:r w:rsidRPr="001459CF">
              <w:rPr>
                <w:rFonts w:asciiTheme="minorHAnsi" w:hAnsiTheme="minorHAnsi"/>
                <w:sz w:val="20"/>
                <w:szCs w:val="20"/>
              </w:rPr>
              <w:t>microplatos</w:t>
            </w:r>
            <w:proofErr w:type="spellEnd"/>
            <w:r w:rsidRPr="001459CF">
              <w:rPr>
                <w:rFonts w:asciiTheme="minorHAnsi" w:hAnsiTheme="minorHAnsi"/>
                <w:sz w:val="20"/>
                <w:szCs w:val="20"/>
              </w:rPr>
              <w:t xml:space="preserve"> de 6-, 12-, 24-, 48-, 96- celdas; Modos de detección:</w:t>
            </w:r>
            <w:r w:rsidRPr="001459CF">
              <w:rPr>
                <w:rFonts w:asciiTheme="minorHAnsi" w:hAnsiTheme="minorHAnsi"/>
                <w:sz w:val="20"/>
                <w:szCs w:val="20"/>
              </w:rPr>
              <w:tab/>
              <w:t xml:space="preserve">Absorbancia, Método de lectura: Punto final, cinética y análisis de área de pozos, a través de control por computadora; Tipos de micro placas: Micro placas de 6- a 384- pozos; Placas </w:t>
            </w:r>
            <w:proofErr w:type="spellStart"/>
            <w:r w:rsidRPr="001459CF">
              <w:rPr>
                <w:rFonts w:asciiTheme="minorHAnsi" w:hAnsiTheme="minorHAnsi"/>
                <w:sz w:val="20"/>
                <w:szCs w:val="20"/>
              </w:rPr>
              <w:t>Terasaki</w:t>
            </w:r>
            <w:proofErr w:type="spellEnd"/>
            <w:r w:rsidRPr="001459CF">
              <w:rPr>
                <w:rFonts w:asciiTheme="minorHAnsi" w:hAnsiTheme="minorHAnsi"/>
                <w:sz w:val="20"/>
                <w:szCs w:val="20"/>
              </w:rPr>
              <w:t xml:space="preserve"> de 60/72/96 pozos (opción NB); Software: Software Gen5 Reader Control; Software para Análisis Datos Gen5 (opcional); Software a bordo: 55 protocolos programables por el usuario; Absorbancia: Fuente de luz</w:t>
            </w:r>
            <w:r w:rsidRPr="001459CF">
              <w:rPr>
                <w:rFonts w:asciiTheme="minorHAnsi" w:hAnsiTheme="minorHAnsi"/>
                <w:sz w:val="20"/>
                <w:szCs w:val="20"/>
              </w:rPr>
              <w:tab/>
              <w:t xml:space="preserve">Tungsteno halógeno; Selección de longitud de onda: Filtros; Rango de longitud de onda: 400 a 750 </w:t>
            </w:r>
            <w:proofErr w:type="spellStart"/>
            <w:r w:rsidRPr="001459CF">
              <w:rPr>
                <w:rFonts w:asciiTheme="minorHAnsi" w:hAnsiTheme="minorHAnsi"/>
                <w:sz w:val="20"/>
                <w:szCs w:val="20"/>
              </w:rPr>
              <w:t>nm</w:t>
            </w:r>
            <w:proofErr w:type="spellEnd"/>
            <w:r w:rsidRPr="001459CF">
              <w:rPr>
                <w:rFonts w:asciiTheme="minorHAnsi" w:hAnsiTheme="minorHAnsi"/>
                <w:sz w:val="20"/>
                <w:szCs w:val="20"/>
              </w:rPr>
              <w:t xml:space="preserve"> y 340 a 750 </w:t>
            </w:r>
            <w:proofErr w:type="spellStart"/>
            <w:r w:rsidRPr="001459CF">
              <w:rPr>
                <w:rFonts w:asciiTheme="minorHAnsi" w:hAnsiTheme="minorHAnsi"/>
                <w:sz w:val="20"/>
                <w:szCs w:val="20"/>
              </w:rPr>
              <w:t>nm</w:t>
            </w:r>
            <w:proofErr w:type="spellEnd"/>
            <w:r w:rsidRPr="001459CF">
              <w:rPr>
                <w:rFonts w:asciiTheme="minorHAnsi" w:hAnsiTheme="minorHAnsi"/>
                <w:sz w:val="20"/>
                <w:szCs w:val="20"/>
              </w:rPr>
              <w:t xml:space="preserve"> (opción UV); Ancho de banda: 10 </w:t>
            </w:r>
            <w:proofErr w:type="spellStart"/>
            <w:r w:rsidRPr="001459CF">
              <w:rPr>
                <w:rFonts w:asciiTheme="minorHAnsi" w:hAnsiTheme="minorHAnsi"/>
                <w:sz w:val="20"/>
                <w:szCs w:val="20"/>
              </w:rPr>
              <w:t>nm</w:t>
            </w:r>
            <w:proofErr w:type="spellEnd"/>
            <w:r w:rsidRPr="001459CF">
              <w:rPr>
                <w:rFonts w:asciiTheme="minorHAnsi" w:hAnsiTheme="minorHAnsi"/>
                <w:sz w:val="20"/>
                <w:szCs w:val="20"/>
              </w:rPr>
              <w:t>; Rango dinámico: de 0 a 3.0 DO; Resolución:</w:t>
            </w:r>
            <w:r w:rsidRPr="001459CF">
              <w:rPr>
                <w:rFonts w:asciiTheme="minorHAnsi" w:hAnsiTheme="minorHAnsi"/>
                <w:sz w:val="20"/>
                <w:szCs w:val="20"/>
              </w:rPr>
              <w:tab/>
              <w:t xml:space="preserve">0.001 OD; Capacidad de rueda de filtros: 5 posiciones; Filtros proporcionados: 4 filtros (5 con opción UV); Exactitud DO: &lt; 1% a 2.0 DO; Linealidad DO: &lt;1% a 2.0 DO: &lt; 3% a 3.0 DO; </w:t>
            </w:r>
            <w:proofErr w:type="spellStart"/>
            <w:r w:rsidRPr="001459CF">
              <w:rPr>
                <w:rFonts w:asciiTheme="minorHAnsi" w:hAnsiTheme="minorHAnsi"/>
                <w:sz w:val="20"/>
                <w:szCs w:val="20"/>
              </w:rPr>
              <w:t>Repetibilidad</w:t>
            </w:r>
            <w:proofErr w:type="spellEnd"/>
            <w:r w:rsidRPr="001459CF">
              <w:rPr>
                <w:rFonts w:asciiTheme="minorHAnsi" w:hAnsiTheme="minorHAnsi"/>
                <w:sz w:val="20"/>
                <w:szCs w:val="20"/>
              </w:rPr>
              <w:t xml:space="preserve"> DO: &lt; 0.5% a 2.0 DO: Velocidad de lectura</w:t>
            </w:r>
            <w:r w:rsidRPr="001459CF">
              <w:rPr>
                <w:rFonts w:asciiTheme="minorHAnsi" w:hAnsiTheme="minorHAnsi"/>
                <w:sz w:val="20"/>
                <w:szCs w:val="20"/>
              </w:rPr>
              <w:tab/>
              <w:t>96 pozos: 30 segundos: Características Físicas; Energía: 100 - 240 Voltios AC. 50/60 Hz.; Dimensiones: 15"A x 16.5"F x 7"A (38.1 x 41.9 x 17.8 cm); Peso: 18.5 lb (8 kg); Regulatorio: Para uso en Diagnóstico In Vitro. Marcados CE y TUV.</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Equipo completo para prueba de ELISA</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17</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Centrifuga con rotor para tubos de 2 ml, capacidad 60 ml, (30 x 2ml), de 16,400 rpm. 120 V y 60 Hz.</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Centrifuga</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18</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Cámara de Extracción de gases, vapores y partículas de los procesos en laboratorio, de 110V y 60 Hz. Ancho de 24 pulgadas, profundidad 27 pulgadas,  Altura 31 pulgadas, altura interior: 19 pulgadas, peso 68 libras, caudal 135.9 CFM.</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 xml:space="preserve">Ítem 1 </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 xml:space="preserve">Cámara de extracción de gases </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19</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Microondas de tamaño mediano (50 cm. X40 cm. X 30 cm), 110V</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 xml:space="preserve">Ítem 1 </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Microondas</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467"/>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20</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 xml:space="preserve">Incubadora de 110 V, Capacidad (volumen de la cámara) 4.5 pies cúbicos, (127.4L); Rango1 Temperatura 5 ° por encima de la temperatura ambiente hasta 75 ° C; Promedio Uniformity2 ± 0.3 ° C; Absoluta Uniformity2 ± 0.5 ° C; Resolución 0.1 ° C; Control de sensibilidad ± 0,1 ° C; Recuperación Time3 3 min; Precisión de calibración a 37 ° C ± 0,5 ° C; Air cambios por hora a 75 ° C 3-5;  Estantes: Suministrado / Max. 2/10; Exterior L x W x H 26 x 231/2 x 39 </w:t>
            </w:r>
            <w:proofErr w:type="spellStart"/>
            <w:r w:rsidRPr="001459CF">
              <w:rPr>
                <w:rFonts w:asciiTheme="minorHAnsi" w:hAnsiTheme="minorHAnsi"/>
                <w:sz w:val="20"/>
                <w:szCs w:val="20"/>
              </w:rPr>
              <w:t>pulg</w:t>
            </w:r>
            <w:proofErr w:type="spellEnd"/>
            <w:r w:rsidRPr="001459CF">
              <w:rPr>
                <w:rFonts w:asciiTheme="minorHAnsi" w:hAnsiTheme="minorHAnsi"/>
                <w:sz w:val="20"/>
                <w:szCs w:val="20"/>
              </w:rPr>
              <w:t xml:space="preserve">. (66 x 60 x 99cm); Cámara D x W x H 17 x 18 x 251/2 </w:t>
            </w:r>
            <w:proofErr w:type="spellStart"/>
            <w:r w:rsidRPr="001459CF">
              <w:rPr>
                <w:rFonts w:asciiTheme="minorHAnsi" w:hAnsiTheme="minorHAnsi"/>
                <w:sz w:val="20"/>
                <w:szCs w:val="20"/>
              </w:rPr>
              <w:t>pulg</w:t>
            </w:r>
            <w:proofErr w:type="spellEnd"/>
            <w:r w:rsidRPr="001459CF">
              <w:rPr>
                <w:rFonts w:asciiTheme="minorHAnsi" w:hAnsiTheme="minorHAnsi"/>
                <w:sz w:val="20"/>
                <w:szCs w:val="20"/>
              </w:rPr>
              <w:t>. (43 x 46 x 65 cm); Peso para el envío £ 190 (86.2kg); Requisitos eléctricos 120V 60Hz, 410W, 8.9ª.</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lastRenderedPageBreak/>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Incubadora</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21</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 xml:space="preserve">Baño ultrasónico de 5.75 </w:t>
            </w:r>
            <w:proofErr w:type="spellStart"/>
            <w:r w:rsidRPr="001459CF">
              <w:rPr>
                <w:rFonts w:asciiTheme="minorHAnsi" w:hAnsiTheme="minorHAnsi"/>
                <w:sz w:val="20"/>
                <w:szCs w:val="20"/>
              </w:rPr>
              <w:t>lts</w:t>
            </w:r>
            <w:proofErr w:type="spellEnd"/>
            <w:r w:rsidRPr="001459CF">
              <w:rPr>
                <w:rFonts w:asciiTheme="minorHAnsi" w:hAnsiTheme="minorHAnsi"/>
                <w:sz w:val="20"/>
                <w:szCs w:val="20"/>
              </w:rPr>
              <w:t xml:space="preserve">, 110 v, medidas largo de15.6” x12.5”x 14.8”, y tanque de tamaño de 11.5”x6”x6”; capacidad del tanque 1.5 galones, tanque de drenaje con válvulas, </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 xml:space="preserve">Baño ultrasónico </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22</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 xml:space="preserve">Lámpara ultravioleta portátil de 365 </w:t>
            </w:r>
            <w:proofErr w:type="spellStart"/>
            <w:r w:rsidRPr="001459CF">
              <w:rPr>
                <w:rFonts w:asciiTheme="minorHAnsi" w:hAnsiTheme="minorHAnsi"/>
                <w:sz w:val="20"/>
                <w:szCs w:val="20"/>
              </w:rPr>
              <w:t>nm</w:t>
            </w:r>
            <w:proofErr w:type="spellEnd"/>
            <w:r w:rsidRPr="001459CF">
              <w:rPr>
                <w:rFonts w:asciiTheme="minorHAnsi" w:hAnsiTheme="minorHAnsi"/>
                <w:sz w:val="20"/>
                <w:szCs w:val="20"/>
              </w:rPr>
              <w:t xml:space="preserve"> de longitud de onda, 115 v y 60 Hz, intensidad 1000 µw/cm³, de 14.9x3.2x2.5”. </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Lámpara ultravioleta</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23</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 xml:space="preserve">Termómetro Digital con 3 Sensores de radio señal frecuencia aproximada 433 MHz, rango de distancia de 65 a 100 Pies, rango de -20 a 60 °C, Precisión de ±1° C, rango medidas de Humedad relativa de 25 a 90%, precisión de ±4% RH. </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 xml:space="preserve">Ítem 1 </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Termómetro Digital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416"/>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24</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proofErr w:type="spellStart"/>
            <w:r w:rsidRPr="001459CF">
              <w:rPr>
                <w:rFonts w:asciiTheme="minorHAnsi" w:hAnsiTheme="minorHAnsi"/>
                <w:sz w:val="20"/>
                <w:szCs w:val="20"/>
              </w:rPr>
              <w:t>Freezer</w:t>
            </w:r>
            <w:proofErr w:type="spellEnd"/>
            <w:r w:rsidRPr="001459CF">
              <w:rPr>
                <w:rFonts w:asciiTheme="minorHAnsi" w:hAnsiTheme="minorHAnsi"/>
                <w:sz w:val="20"/>
                <w:szCs w:val="20"/>
              </w:rPr>
              <w:t>, congelador Horizontal de 8 pies cúbicos, temperaturas desde 5° C a -40° C, 120 V, 60 Hz, con termostato ajustable.</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proofErr w:type="spellStart"/>
            <w:r w:rsidRPr="001459CF">
              <w:rPr>
                <w:rFonts w:asciiTheme="minorHAnsi" w:hAnsiTheme="minorHAnsi"/>
                <w:sz w:val="20"/>
                <w:szCs w:val="20"/>
              </w:rPr>
              <w:t>Freezer</w:t>
            </w:r>
            <w:proofErr w:type="spellEnd"/>
            <w:r w:rsidRPr="001459CF">
              <w:rPr>
                <w:rFonts w:asciiTheme="minorHAnsi" w:hAnsiTheme="minorHAnsi"/>
                <w:sz w:val="20"/>
                <w:szCs w:val="20"/>
              </w:rPr>
              <w:t>, Congelador Horizontal de 8 pies cúbicos</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347"/>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25</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 xml:space="preserve">Agitador Magnético de Cerámica de 120 V, 60 Hz, de 60 a 1200 rpm. Plato de 7.25 x 7.25”, capacidad 11 Kg. </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Agitador Magnético</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29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26</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 xml:space="preserve">Esterilizador eléctrico de acero inoxidable, para pinzas y bisturí, 850 °C, de 110 V, Velocidad de esterilización de 5 a 7 </w:t>
            </w:r>
            <w:proofErr w:type="spellStart"/>
            <w:r w:rsidRPr="001459CF">
              <w:rPr>
                <w:rFonts w:asciiTheme="minorHAnsi" w:hAnsiTheme="minorHAnsi"/>
                <w:sz w:val="20"/>
                <w:szCs w:val="20"/>
              </w:rPr>
              <w:t>Seg</w:t>
            </w:r>
            <w:proofErr w:type="spellEnd"/>
            <w:r w:rsidRPr="001459CF">
              <w:rPr>
                <w:rFonts w:asciiTheme="minorHAnsi" w:hAnsiTheme="minorHAnsi"/>
                <w:sz w:val="20"/>
                <w:szCs w:val="20"/>
              </w:rPr>
              <w:t>.</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Esterilizador Eléctrico</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27</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Estación Portátil de lavado de Ojos, Tanque de 6 Galones en 6 Minutos, con solución salina para ojos concentrada. Uso manual, medidas de 6x13.5x24” de largo.</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lastRenderedPageBreak/>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Estación Portátil de lavado de Ojos.</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28</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 xml:space="preserve">Hot </w:t>
            </w:r>
            <w:proofErr w:type="spellStart"/>
            <w:r w:rsidRPr="001459CF">
              <w:rPr>
                <w:rFonts w:asciiTheme="minorHAnsi" w:hAnsiTheme="minorHAnsi"/>
                <w:sz w:val="20"/>
                <w:szCs w:val="20"/>
              </w:rPr>
              <w:t>plate</w:t>
            </w:r>
            <w:proofErr w:type="spellEnd"/>
            <w:r w:rsidRPr="001459CF">
              <w:rPr>
                <w:rFonts w:asciiTheme="minorHAnsi" w:hAnsiTheme="minorHAnsi"/>
                <w:sz w:val="20"/>
                <w:szCs w:val="20"/>
              </w:rPr>
              <w:t xml:space="preserve">/Placas calefactora de cerámica, para laboratorio electrónica, Plato de 10 x 10 </w:t>
            </w:r>
            <w:proofErr w:type="spellStart"/>
            <w:r w:rsidRPr="001459CF">
              <w:rPr>
                <w:rFonts w:asciiTheme="minorHAnsi" w:hAnsiTheme="minorHAnsi"/>
                <w:sz w:val="20"/>
                <w:szCs w:val="20"/>
              </w:rPr>
              <w:t>pulg</w:t>
            </w:r>
            <w:proofErr w:type="spellEnd"/>
            <w:r w:rsidRPr="001459CF">
              <w:rPr>
                <w:rFonts w:asciiTheme="minorHAnsi" w:hAnsiTheme="minorHAnsi"/>
                <w:sz w:val="20"/>
                <w:szCs w:val="20"/>
              </w:rPr>
              <w:t>, rango de temperatura de 30 °C a 400 °C y rango de Agitación de 60 a 1200 rpm. De 120V y 60 Hz.</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 xml:space="preserve">Hot </w:t>
            </w:r>
            <w:proofErr w:type="spellStart"/>
            <w:r w:rsidRPr="001459CF">
              <w:rPr>
                <w:rFonts w:asciiTheme="minorHAnsi" w:hAnsiTheme="minorHAnsi"/>
                <w:sz w:val="20"/>
                <w:szCs w:val="20"/>
              </w:rPr>
              <w:t>plate</w:t>
            </w:r>
            <w:proofErr w:type="spellEnd"/>
            <w:r w:rsidRPr="001459CF">
              <w:rPr>
                <w:rFonts w:asciiTheme="minorHAnsi" w:hAnsiTheme="minorHAnsi"/>
                <w:sz w:val="20"/>
                <w:szCs w:val="20"/>
              </w:rPr>
              <w:t xml:space="preserve">/Placas calefactoras </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29</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Contador de Células manual Análogo, Conteo de o a 9999, material de cromo.</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Contador de Células</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Lote30</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proofErr w:type="spellStart"/>
            <w:r w:rsidRPr="001459CF">
              <w:rPr>
                <w:rFonts w:asciiTheme="minorHAnsi" w:hAnsiTheme="minorHAnsi"/>
                <w:sz w:val="20"/>
                <w:szCs w:val="20"/>
              </w:rPr>
              <w:t>Mixer</w:t>
            </w:r>
            <w:proofErr w:type="spellEnd"/>
            <w:r w:rsidRPr="001459CF">
              <w:rPr>
                <w:rFonts w:asciiTheme="minorHAnsi" w:hAnsiTheme="minorHAnsi"/>
                <w:sz w:val="20"/>
                <w:szCs w:val="20"/>
              </w:rPr>
              <w:t xml:space="preserve"> con accesorio para agitación 6 Placas de 100 mm de diámetro de 20-24 rpm</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proofErr w:type="spellStart"/>
            <w:r w:rsidRPr="001459CF">
              <w:rPr>
                <w:rFonts w:asciiTheme="minorHAnsi" w:hAnsiTheme="minorHAnsi"/>
                <w:sz w:val="20"/>
                <w:szCs w:val="20"/>
              </w:rPr>
              <w:t>Mixer</w:t>
            </w:r>
            <w:proofErr w:type="spellEnd"/>
            <w:r w:rsidRPr="001459CF">
              <w:rPr>
                <w:rFonts w:asciiTheme="minorHAnsi" w:hAnsiTheme="minorHAnsi"/>
                <w:sz w:val="20"/>
                <w:szCs w:val="20"/>
              </w:rPr>
              <w:t xml:space="preserve"> de Agitación 100 </w:t>
            </w:r>
            <w:proofErr w:type="spellStart"/>
            <w:r w:rsidRPr="001459CF">
              <w:rPr>
                <w:rFonts w:asciiTheme="minorHAnsi" w:hAnsiTheme="minorHAnsi"/>
                <w:sz w:val="20"/>
                <w:szCs w:val="20"/>
              </w:rPr>
              <w:t>nm</w:t>
            </w:r>
            <w:proofErr w:type="spellEnd"/>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274"/>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31</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proofErr w:type="spellStart"/>
            <w:r w:rsidRPr="001459CF">
              <w:rPr>
                <w:rFonts w:asciiTheme="minorHAnsi" w:hAnsiTheme="minorHAnsi"/>
                <w:sz w:val="20"/>
                <w:szCs w:val="20"/>
              </w:rPr>
              <w:t>Mixer</w:t>
            </w:r>
            <w:proofErr w:type="spellEnd"/>
            <w:r w:rsidRPr="001459CF">
              <w:rPr>
                <w:rFonts w:asciiTheme="minorHAnsi" w:hAnsiTheme="minorHAnsi"/>
                <w:sz w:val="20"/>
                <w:szCs w:val="20"/>
              </w:rPr>
              <w:t xml:space="preserve"> con accesorio para agitación de tubos de ensayo de 150 mm de largo, para 20 tubos, de 5 a 40 rpm.</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proofErr w:type="spellStart"/>
            <w:r w:rsidRPr="001459CF">
              <w:rPr>
                <w:rFonts w:asciiTheme="minorHAnsi" w:hAnsiTheme="minorHAnsi"/>
                <w:sz w:val="20"/>
                <w:szCs w:val="20"/>
              </w:rPr>
              <w:t>Mixer</w:t>
            </w:r>
            <w:proofErr w:type="spellEnd"/>
            <w:r w:rsidRPr="001459CF">
              <w:rPr>
                <w:rFonts w:asciiTheme="minorHAnsi" w:hAnsiTheme="minorHAnsi"/>
                <w:sz w:val="20"/>
                <w:szCs w:val="20"/>
              </w:rPr>
              <w:t xml:space="preserve"> de Agitación de 150 </w:t>
            </w:r>
            <w:proofErr w:type="spellStart"/>
            <w:r w:rsidRPr="001459CF">
              <w:rPr>
                <w:rFonts w:asciiTheme="minorHAnsi" w:hAnsiTheme="minorHAnsi"/>
                <w:sz w:val="20"/>
                <w:szCs w:val="20"/>
              </w:rPr>
              <w:t>nm</w:t>
            </w:r>
            <w:proofErr w:type="spellEnd"/>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826"/>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Lote32</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 xml:space="preserve">Espectrofotómetro de 325 a 1100 </w:t>
            </w:r>
            <w:proofErr w:type="spellStart"/>
            <w:r w:rsidRPr="001459CF">
              <w:rPr>
                <w:rFonts w:asciiTheme="minorHAnsi" w:hAnsiTheme="minorHAnsi"/>
                <w:sz w:val="20"/>
                <w:szCs w:val="20"/>
              </w:rPr>
              <w:t>nm</w:t>
            </w:r>
            <w:proofErr w:type="spellEnd"/>
            <w:r w:rsidRPr="001459CF">
              <w:rPr>
                <w:rFonts w:asciiTheme="minorHAnsi" w:hAnsiTheme="minorHAnsi"/>
                <w:sz w:val="20"/>
                <w:szCs w:val="20"/>
              </w:rPr>
              <w:t xml:space="preserve"> de 6 posiciones, espectro visible, cambiador integrado de 6 Celdas, con </w:t>
            </w:r>
            <w:proofErr w:type="spellStart"/>
            <w:r w:rsidRPr="001459CF">
              <w:rPr>
                <w:rFonts w:asciiTheme="minorHAnsi" w:hAnsiTheme="minorHAnsi"/>
                <w:sz w:val="20"/>
                <w:szCs w:val="20"/>
              </w:rPr>
              <w:t>monocromador</w:t>
            </w:r>
            <w:proofErr w:type="spellEnd"/>
            <w:r w:rsidRPr="001459CF">
              <w:rPr>
                <w:rFonts w:asciiTheme="minorHAnsi" w:hAnsiTheme="minorHAnsi"/>
                <w:sz w:val="20"/>
                <w:szCs w:val="20"/>
              </w:rPr>
              <w:t xml:space="preserve"> fuera de plano, Software incluido para la lectura de longitud de onda fija, cinética; y de lectura de datos de concentración. Repetitividad de ± 5 </w:t>
            </w:r>
            <w:proofErr w:type="spellStart"/>
            <w:r w:rsidRPr="001459CF">
              <w:rPr>
                <w:rFonts w:asciiTheme="minorHAnsi" w:hAnsiTheme="minorHAnsi"/>
                <w:sz w:val="20"/>
                <w:szCs w:val="20"/>
              </w:rPr>
              <w:t>nm</w:t>
            </w:r>
            <w:proofErr w:type="spellEnd"/>
            <w:r w:rsidRPr="001459CF">
              <w:rPr>
                <w:rFonts w:asciiTheme="minorHAnsi" w:hAnsiTheme="minorHAnsi"/>
                <w:sz w:val="20"/>
                <w:szCs w:val="20"/>
              </w:rPr>
              <w:t xml:space="preserve">, Velocidad de Giro de 11000 </w:t>
            </w:r>
            <w:proofErr w:type="spellStart"/>
            <w:r w:rsidRPr="001459CF">
              <w:rPr>
                <w:rFonts w:asciiTheme="minorHAnsi" w:hAnsiTheme="minorHAnsi"/>
                <w:sz w:val="20"/>
                <w:szCs w:val="20"/>
              </w:rPr>
              <w:t>nm</w:t>
            </w:r>
            <w:proofErr w:type="spellEnd"/>
            <w:r w:rsidRPr="001459CF">
              <w:rPr>
                <w:rFonts w:asciiTheme="minorHAnsi" w:hAnsiTheme="minorHAnsi"/>
                <w:sz w:val="20"/>
                <w:szCs w:val="20"/>
              </w:rPr>
              <w:t xml:space="preserve">/min, Velocidad de exploración de 10 a 4200 </w:t>
            </w:r>
            <w:proofErr w:type="spellStart"/>
            <w:r w:rsidRPr="001459CF">
              <w:rPr>
                <w:rFonts w:asciiTheme="minorHAnsi" w:hAnsiTheme="minorHAnsi"/>
                <w:sz w:val="20"/>
                <w:szCs w:val="20"/>
              </w:rPr>
              <w:t>nm</w:t>
            </w:r>
            <w:proofErr w:type="spellEnd"/>
            <w:r w:rsidRPr="001459CF">
              <w:rPr>
                <w:rFonts w:asciiTheme="minorHAnsi" w:hAnsiTheme="minorHAnsi"/>
                <w:sz w:val="20"/>
                <w:szCs w:val="20"/>
              </w:rPr>
              <w:t>/min, precisión de ±1nm.</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Item1.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Espectrofotómetro</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296"/>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33</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proofErr w:type="spellStart"/>
            <w:r w:rsidRPr="001459CF">
              <w:rPr>
                <w:rFonts w:asciiTheme="minorHAnsi" w:hAnsiTheme="minorHAnsi"/>
                <w:sz w:val="20"/>
                <w:szCs w:val="20"/>
              </w:rPr>
              <w:t>Micropipeteador</w:t>
            </w:r>
            <w:proofErr w:type="spellEnd"/>
            <w:r w:rsidRPr="001459CF">
              <w:rPr>
                <w:rFonts w:asciiTheme="minorHAnsi" w:hAnsiTheme="minorHAnsi"/>
                <w:sz w:val="20"/>
                <w:szCs w:val="20"/>
              </w:rPr>
              <w:t xml:space="preserve"> Fijo, mono canal (cada una con sus puntas, paquete de 1000 </w:t>
            </w:r>
            <w:proofErr w:type="spellStart"/>
            <w:r w:rsidRPr="001459CF">
              <w:rPr>
                <w:rFonts w:asciiTheme="minorHAnsi" w:hAnsiTheme="minorHAnsi"/>
                <w:sz w:val="20"/>
                <w:szCs w:val="20"/>
              </w:rPr>
              <w:t>und</w:t>
            </w:r>
            <w:proofErr w:type="spellEnd"/>
            <w:r w:rsidRPr="001459CF">
              <w:rPr>
                <w:rFonts w:asciiTheme="minorHAnsi" w:hAnsiTheme="minorHAnsi"/>
                <w:sz w:val="20"/>
                <w:szCs w:val="20"/>
              </w:rPr>
              <w:t>.).</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proofErr w:type="spellStart"/>
            <w:r w:rsidRPr="001459CF">
              <w:rPr>
                <w:rFonts w:asciiTheme="minorHAnsi" w:hAnsiTheme="minorHAnsi"/>
                <w:sz w:val="20"/>
                <w:szCs w:val="20"/>
              </w:rPr>
              <w:t>Micropipeteador</w:t>
            </w:r>
            <w:proofErr w:type="spellEnd"/>
            <w:r w:rsidRPr="001459CF">
              <w:rPr>
                <w:rFonts w:asciiTheme="minorHAnsi" w:hAnsiTheme="minorHAnsi"/>
                <w:sz w:val="20"/>
                <w:szCs w:val="20"/>
              </w:rPr>
              <w:t xml:space="preserve"> fijo con capacidad de uno de 2 µl.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2</w:t>
            </w:r>
          </w:p>
        </w:tc>
        <w:tc>
          <w:tcPr>
            <w:tcW w:w="2977" w:type="dxa"/>
            <w:shd w:val="clear" w:color="auto" w:fill="auto"/>
            <w:vAlign w:val="center"/>
          </w:tcPr>
          <w:p w:rsidR="001051A5" w:rsidRPr="001459CF" w:rsidRDefault="001051A5" w:rsidP="00114B13">
            <w:pPr>
              <w:rPr>
                <w:rFonts w:asciiTheme="minorHAnsi" w:hAnsiTheme="minorHAnsi"/>
                <w:sz w:val="20"/>
                <w:szCs w:val="20"/>
              </w:rPr>
            </w:pPr>
            <w:proofErr w:type="spellStart"/>
            <w:r w:rsidRPr="001459CF">
              <w:rPr>
                <w:rFonts w:asciiTheme="minorHAnsi" w:hAnsiTheme="minorHAnsi"/>
                <w:sz w:val="20"/>
                <w:szCs w:val="20"/>
              </w:rPr>
              <w:t>Micropipeteador</w:t>
            </w:r>
            <w:proofErr w:type="spellEnd"/>
            <w:r w:rsidRPr="001459CF">
              <w:rPr>
                <w:rFonts w:asciiTheme="minorHAnsi" w:hAnsiTheme="minorHAnsi"/>
                <w:sz w:val="20"/>
                <w:szCs w:val="20"/>
              </w:rPr>
              <w:t xml:space="preserve"> fijo con capacidad de uno de 10 µl.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lastRenderedPageBreak/>
              <w:t>Ítem 3</w:t>
            </w:r>
          </w:p>
        </w:tc>
        <w:tc>
          <w:tcPr>
            <w:tcW w:w="2977" w:type="dxa"/>
            <w:shd w:val="clear" w:color="auto" w:fill="auto"/>
            <w:vAlign w:val="center"/>
          </w:tcPr>
          <w:p w:rsidR="001051A5" w:rsidRPr="001459CF" w:rsidRDefault="001051A5" w:rsidP="00114B13">
            <w:pPr>
              <w:rPr>
                <w:rFonts w:asciiTheme="minorHAnsi" w:hAnsiTheme="minorHAnsi"/>
                <w:sz w:val="20"/>
                <w:szCs w:val="20"/>
              </w:rPr>
            </w:pPr>
            <w:proofErr w:type="spellStart"/>
            <w:r w:rsidRPr="001459CF">
              <w:rPr>
                <w:rFonts w:asciiTheme="minorHAnsi" w:hAnsiTheme="minorHAnsi"/>
                <w:sz w:val="20"/>
                <w:szCs w:val="20"/>
              </w:rPr>
              <w:t>Micropipeteador</w:t>
            </w:r>
            <w:proofErr w:type="spellEnd"/>
            <w:r w:rsidRPr="001459CF">
              <w:rPr>
                <w:rFonts w:asciiTheme="minorHAnsi" w:hAnsiTheme="minorHAnsi"/>
                <w:sz w:val="20"/>
                <w:szCs w:val="20"/>
              </w:rPr>
              <w:t xml:space="preserve"> fijo con capacidad de 50 µl.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4</w:t>
            </w:r>
          </w:p>
        </w:tc>
        <w:tc>
          <w:tcPr>
            <w:tcW w:w="2977" w:type="dxa"/>
            <w:shd w:val="clear" w:color="auto" w:fill="auto"/>
            <w:vAlign w:val="center"/>
          </w:tcPr>
          <w:p w:rsidR="001051A5" w:rsidRPr="001459CF" w:rsidRDefault="001051A5" w:rsidP="00114B13">
            <w:pPr>
              <w:rPr>
                <w:rFonts w:asciiTheme="minorHAnsi" w:hAnsiTheme="minorHAnsi"/>
                <w:sz w:val="20"/>
                <w:szCs w:val="20"/>
              </w:rPr>
            </w:pPr>
            <w:proofErr w:type="spellStart"/>
            <w:r w:rsidRPr="001459CF">
              <w:rPr>
                <w:rFonts w:asciiTheme="minorHAnsi" w:hAnsiTheme="minorHAnsi"/>
                <w:sz w:val="20"/>
                <w:szCs w:val="20"/>
              </w:rPr>
              <w:t>Micropipeteador</w:t>
            </w:r>
            <w:proofErr w:type="spellEnd"/>
            <w:r w:rsidRPr="001459CF">
              <w:rPr>
                <w:rFonts w:asciiTheme="minorHAnsi" w:hAnsiTheme="minorHAnsi"/>
                <w:sz w:val="20"/>
                <w:szCs w:val="20"/>
              </w:rPr>
              <w:t xml:space="preserve"> fijo con capacidad de uno de 100 µl.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5</w:t>
            </w:r>
          </w:p>
        </w:tc>
        <w:tc>
          <w:tcPr>
            <w:tcW w:w="2977" w:type="dxa"/>
            <w:shd w:val="clear" w:color="auto" w:fill="auto"/>
            <w:vAlign w:val="center"/>
          </w:tcPr>
          <w:p w:rsidR="001051A5" w:rsidRPr="001459CF" w:rsidRDefault="001051A5" w:rsidP="00114B13">
            <w:pPr>
              <w:rPr>
                <w:rFonts w:asciiTheme="minorHAnsi" w:hAnsiTheme="minorHAnsi"/>
                <w:sz w:val="20"/>
                <w:szCs w:val="20"/>
              </w:rPr>
            </w:pPr>
            <w:proofErr w:type="spellStart"/>
            <w:r w:rsidRPr="001459CF">
              <w:rPr>
                <w:rFonts w:asciiTheme="minorHAnsi" w:hAnsiTheme="minorHAnsi"/>
                <w:sz w:val="20"/>
                <w:szCs w:val="20"/>
              </w:rPr>
              <w:t>Micropipeteador</w:t>
            </w:r>
            <w:proofErr w:type="spellEnd"/>
            <w:r w:rsidRPr="001459CF">
              <w:rPr>
                <w:rFonts w:asciiTheme="minorHAnsi" w:hAnsiTheme="minorHAnsi"/>
                <w:sz w:val="20"/>
                <w:szCs w:val="20"/>
              </w:rPr>
              <w:t xml:space="preserve"> fijo con capacidad de 200 µl.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6</w:t>
            </w:r>
          </w:p>
        </w:tc>
        <w:tc>
          <w:tcPr>
            <w:tcW w:w="2977" w:type="dxa"/>
            <w:shd w:val="clear" w:color="auto" w:fill="auto"/>
            <w:vAlign w:val="center"/>
          </w:tcPr>
          <w:p w:rsidR="001051A5" w:rsidRPr="001459CF" w:rsidRDefault="001051A5" w:rsidP="00114B13">
            <w:pPr>
              <w:rPr>
                <w:rFonts w:asciiTheme="minorHAnsi" w:hAnsiTheme="minorHAnsi"/>
                <w:sz w:val="20"/>
                <w:szCs w:val="20"/>
              </w:rPr>
            </w:pPr>
            <w:proofErr w:type="spellStart"/>
            <w:r w:rsidRPr="001459CF">
              <w:rPr>
                <w:rFonts w:asciiTheme="minorHAnsi" w:hAnsiTheme="minorHAnsi"/>
                <w:sz w:val="20"/>
                <w:szCs w:val="20"/>
              </w:rPr>
              <w:t>Micropipeteador</w:t>
            </w:r>
            <w:proofErr w:type="spellEnd"/>
            <w:r w:rsidRPr="001459CF">
              <w:rPr>
                <w:rFonts w:asciiTheme="minorHAnsi" w:hAnsiTheme="minorHAnsi"/>
                <w:sz w:val="20"/>
                <w:szCs w:val="20"/>
              </w:rPr>
              <w:t xml:space="preserve"> fijo con capacidad de 1000 µl </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7</w:t>
            </w:r>
          </w:p>
        </w:tc>
        <w:tc>
          <w:tcPr>
            <w:tcW w:w="2977" w:type="dxa"/>
            <w:shd w:val="clear" w:color="auto" w:fill="auto"/>
            <w:vAlign w:val="center"/>
          </w:tcPr>
          <w:p w:rsidR="001051A5" w:rsidRPr="001459CF" w:rsidRDefault="001051A5" w:rsidP="00114B13">
            <w:pPr>
              <w:rPr>
                <w:rFonts w:asciiTheme="minorHAnsi" w:hAnsiTheme="minorHAnsi"/>
                <w:sz w:val="20"/>
                <w:szCs w:val="20"/>
              </w:rPr>
            </w:pPr>
            <w:proofErr w:type="spellStart"/>
            <w:r w:rsidRPr="001459CF">
              <w:rPr>
                <w:rFonts w:asciiTheme="minorHAnsi" w:hAnsiTheme="minorHAnsi"/>
                <w:sz w:val="20"/>
                <w:szCs w:val="20"/>
              </w:rPr>
              <w:t>Micropipeteador</w:t>
            </w:r>
            <w:proofErr w:type="spellEnd"/>
            <w:r w:rsidRPr="001459CF">
              <w:rPr>
                <w:rFonts w:asciiTheme="minorHAnsi" w:hAnsiTheme="minorHAnsi"/>
                <w:sz w:val="20"/>
                <w:szCs w:val="20"/>
              </w:rPr>
              <w:t xml:space="preserve"> fijo con capacidad de uno de 5000 µl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8</w:t>
            </w:r>
          </w:p>
        </w:tc>
        <w:tc>
          <w:tcPr>
            <w:tcW w:w="2977" w:type="dxa"/>
            <w:shd w:val="clear" w:color="auto" w:fill="auto"/>
            <w:vAlign w:val="center"/>
          </w:tcPr>
          <w:p w:rsidR="001051A5" w:rsidRPr="001459CF" w:rsidRDefault="001051A5" w:rsidP="00114B13">
            <w:pPr>
              <w:rPr>
                <w:rFonts w:asciiTheme="minorHAnsi" w:hAnsiTheme="minorHAnsi"/>
                <w:sz w:val="20"/>
                <w:szCs w:val="20"/>
              </w:rPr>
            </w:pPr>
            <w:proofErr w:type="spellStart"/>
            <w:r w:rsidRPr="001459CF">
              <w:rPr>
                <w:rFonts w:asciiTheme="minorHAnsi" w:hAnsiTheme="minorHAnsi"/>
                <w:sz w:val="20"/>
                <w:szCs w:val="20"/>
              </w:rPr>
              <w:t>Pipeteador</w:t>
            </w:r>
            <w:proofErr w:type="spellEnd"/>
            <w:r w:rsidRPr="001459CF">
              <w:rPr>
                <w:rFonts w:asciiTheme="minorHAnsi" w:hAnsiTheme="minorHAnsi"/>
                <w:sz w:val="20"/>
                <w:szCs w:val="20"/>
              </w:rPr>
              <w:t xml:space="preserve"> plástico de 25 ml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4</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383"/>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34</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 xml:space="preserve">Puntas para </w:t>
            </w:r>
            <w:proofErr w:type="spellStart"/>
            <w:r w:rsidRPr="001459CF">
              <w:rPr>
                <w:rFonts w:asciiTheme="minorHAnsi" w:hAnsiTheme="minorHAnsi"/>
                <w:sz w:val="20"/>
                <w:szCs w:val="20"/>
              </w:rPr>
              <w:t>Micropipeteadores</w:t>
            </w:r>
            <w:proofErr w:type="spellEnd"/>
            <w:r w:rsidRPr="001459CF">
              <w:rPr>
                <w:rFonts w:asciiTheme="minorHAnsi" w:hAnsiTheme="minorHAnsi"/>
                <w:sz w:val="20"/>
                <w:szCs w:val="20"/>
              </w:rPr>
              <w:t xml:space="preserve"> de 2 µl, 10 µl, de 50 µl, 100 µl, 250 µl, 1000 µl y 5000 µl.</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 xml:space="preserve">Puntas para </w:t>
            </w:r>
            <w:proofErr w:type="spellStart"/>
            <w:r w:rsidRPr="001459CF">
              <w:rPr>
                <w:rFonts w:asciiTheme="minorHAnsi" w:hAnsiTheme="minorHAnsi"/>
                <w:sz w:val="20"/>
                <w:szCs w:val="20"/>
              </w:rPr>
              <w:t>Micropipeteadores</w:t>
            </w:r>
            <w:proofErr w:type="spellEnd"/>
            <w:r w:rsidRPr="001459CF">
              <w:rPr>
                <w:rFonts w:asciiTheme="minorHAnsi" w:hAnsiTheme="minorHAnsi"/>
                <w:sz w:val="20"/>
                <w:szCs w:val="20"/>
              </w:rPr>
              <w:t xml:space="preserve"> de 2 µl.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Kit</w:t>
            </w:r>
          </w:p>
        </w:tc>
        <w:tc>
          <w:tcPr>
            <w:tcW w:w="1842"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 xml:space="preserve">Puntas para </w:t>
            </w:r>
            <w:proofErr w:type="spellStart"/>
            <w:r w:rsidRPr="001459CF">
              <w:rPr>
                <w:rFonts w:asciiTheme="minorHAnsi" w:hAnsiTheme="minorHAnsi"/>
                <w:sz w:val="20"/>
                <w:szCs w:val="20"/>
              </w:rPr>
              <w:t>Micropipeteadores</w:t>
            </w:r>
            <w:proofErr w:type="spellEnd"/>
            <w:r w:rsidRPr="001459CF">
              <w:rPr>
                <w:rFonts w:asciiTheme="minorHAnsi" w:hAnsiTheme="minorHAnsi"/>
                <w:sz w:val="20"/>
                <w:szCs w:val="20"/>
              </w:rPr>
              <w:t xml:space="preserve"> de 10 µl.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Kit</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val="restart"/>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2</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 xml:space="preserve">Puntas para </w:t>
            </w:r>
            <w:proofErr w:type="spellStart"/>
            <w:r w:rsidRPr="001459CF">
              <w:rPr>
                <w:rFonts w:asciiTheme="minorHAnsi" w:hAnsiTheme="minorHAnsi"/>
                <w:sz w:val="20"/>
                <w:szCs w:val="20"/>
              </w:rPr>
              <w:t>Micropipeteadores</w:t>
            </w:r>
            <w:proofErr w:type="spellEnd"/>
            <w:r w:rsidRPr="001459CF">
              <w:rPr>
                <w:rFonts w:asciiTheme="minorHAnsi" w:hAnsiTheme="minorHAnsi"/>
                <w:sz w:val="20"/>
                <w:szCs w:val="20"/>
              </w:rPr>
              <w:t xml:space="preserve"> de 50 µl.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Kit</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2</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 xml:space="preserve">Puntas para </w:t>
            </w:r>
            <w:proofErr w:type="spellStart"/>
            <w:r w:rsidRPr="001459CF">
              <w:rPr>
                <w:rFonts w:asciiTheme="minorHAnsi" w:hAnsiTheme="minorHAnsi"/>
                <w:sz w:val="20"/>
                <w:szCs w:val="20"/>
              </w:rPr>
              <w:t>Micropipeteadores</w:t>
            </w:r>
            <w:proofErr w:type="spellEnd"/>
            <w:r w:rsidRPr="001459CF">
              <w:rPr>
                <w:rFonts w:asciiTheme="minorHAnsi" w:hAnsiTheme="minorHAnsi"/>
                <w:sz w:val="20"/>
                <w:szCs w:val="20"/>
              </w:rPr>
              <w:t xml:space="preserve"> de 100 µl. </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 xml:space="preserve">2 </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Kit</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3</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 xml:space="preserve">Puntas para </w:t>
            </w:r>
            <w:proofErr w:type="spellStart"/>
            <w:r w:rsidRPr="001459CF">
              <w:rPr>
                <w:rFonts w:asciiTheme="minorHAnsi" w:hAnsiTheme="minorHAnsi"/>
                <w:sz w:val="20"/>
                <w:szCs w:val="20"/>
              </w:rPr>
              <w:t>Micropipeteadores</w:t>
            </w:r>
            <w:proofErr w:type="spellEnd"/>
            <w:r w:rsidRPr="001459CF">
              <w:rPr>
                <w:rFonts w:asciiTheme="minorHAnsi" w:hAnsiTheme="minorHAnsi"/>
                <w:sz w:val="20"/>
                <w:szCs w:val="20"/>
              </w:rPr>
              <w:t xml:space="preserve"> de 250 µl.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Kit</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4</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 xml:space="preserve">Puntas para </w:t>
            </w:r>
            <w:proofErr w:type="spellStart"/>
            <w:r w:rsidRPr="001459CF">
              <w:rPr>
                <w:rFonts w:asciiTheme="minorHAnsi" w:hAnsiTheme="minorHAnsi"/>
                <w:sz w:val="20"/>
                <w:szCs w:val="20"/>
              </w:rPr>
              <w:t>Micropipeteadores</w:t>
            </w:r>
            <w:proofErr w:type="spellEnd"/>
            <w:r w:rsidRPr="001459CF">
              <w:rPr>
                <w:rFonts w:asciiTheme="minorHAnsi" w:hAnsiTheme="minorHAnsi"/>
                <w:sz w:val="20"/>
                <w:szCs w:val="20"/>
              </w:rPr>
              <w:t xml:space="preserve"> de 1000 µl.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Kit</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5</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 xml:space="preserve">Puntas para </w:t>
            </w:r>
            <w:proofErr w:type="spellStart"/>
            <w:r w:rsidRPr="001459CF">
              <w:rPr>
                <w:rFonts w:asciiTheme="minorHAnsi" w:hAnsiTheme="minorHAnsi"/>
                <w:sz w:val="20"/>
                <w:szCs w:val="20"/>
              </w:rPr>
              <w:t>Micropipeteadores</w:t>
            </w:r>
            <w:proofErr w:type="spellEnd"/>
            <w:r w:rsidRPr="001459CF">
              <w:rPr>
                <w:rFonts w:asciiTheme="minorHAnsi" w:hAnsiTheme="minorHAnsi"/>
                <w:sz w:val="20"/>
                <w:szCs w:val="20"/>
              </w:rPr>
              <w:t xml:space="preserve"> de 5000 µl.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Kit</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383"/>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35</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proofErr w:type="spellStart"/>
            <w:r w:rsidRPr="001459CF">
              <w:rPr>
                <w:rFonts w:asciiTheme="minorHAnsi" w:hAnsiTheme="minorHAnsi"/>
                <w:sz w:val="20"/>
                <w:szCs w:val="20"/>
              </w:rPr>
              <w:t>Micropipeteador</w:t>
            </w:r>
            <w:proofErr w:type="spellEnd"/>
            <w:r w:rsidRPr="001459CF">
              <w:rPr>
                <w:rFonts w:asciiTheme="minorHAnsi" w:hAnsiTheme="minorHAnsi"/>
                <w:sz w:val="20"/>
                <w:szCs w:val="20"/>
              </w:rPr>
              <w:t xml:space="preserve"> Móvil mecánico de Volumen de 100 a 1000 µl, con sus puntas</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proofErr w:type="spellStart"/>
            <w:r w:rsidRPr="001459CF">
              <w:rPr>
                <w:rFonts w:asciiTheme="minorHAnsi" w:hAnsiTheme="minorHAnsi"/>
                <w:sz w:val="20"/>
                <w:szCs w:val="20"/>
              </w:rPr>
              <w:t>Micropipeteador</w:t>
            </w:r>
            <w:proofErr w:type="spellEnd"/>
            <w:r w:rsidRPr="001459CF">
              <w:rPr>
                <w:rFonts w:asciiTheme="minorHAnsi" w:hAnsiTheme="minorHAnsi"/>
                <w:sz w:val="20"/>
                <w:szCs w:val="20"/>
              </w:rPr>
              <w:t xml:space="preserve"> Móvil de 100 µl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Kit</w:t>
            </w:r>
          </w:p>
        </w:tc>
        <w:tc>
          <w:tcPr>
            <w:tcW w:w="1842"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2</w:t>
            </w:r>
          </w:p>
        </w:tc>
        <w:tc>
          <w:tcPr>
            <w:tcW w:w="2977" w:type="dxa"/>
            <w:shd w:val="clear" w:color="auto" w:fill="auto"/>
            <w:vAlign w:val="center"/>
          </w:tcPr>
          <w:p w:rsidR="001051A5" w:rsidRPr="001459CF" w:rsidRDefault="001051A5" w:rsidP="00114B13">
            <w:pPr>
              <w:rPr>
                <w:rFonts w:asciiTheme="minorHAnsi" w:hAnsiTheme="minorHAnsi"/>
                <w:sz w:val="20"/>
                <w:szCs w:val="20"/>
              </w:rPr>
            </w:pPr>
            <w:proofErr w:type="spellStart"/>
            <w:r w:rsidRPr="001459CF">
              <w:rPr>
                <w:rFonts w:asciiTheme="minorHAnsi" w:hAnsiTheme="minorHAnsi"/>
                <w:sz w:val="20"/>
                <w:szCs w:val="20"/>
              </w:rPr>
              <w:t>Micropipeteador</w:t>
            </w:r>
            <w:proofErr w:type="spellEnd"/>
            <w:r w:rsidRPr="001459CF">
              <w:rPr>
                <w:rFonts w:asciiTheme="minorHAnsi" w:hAnsiTheme="minorHAnsi"/>
                <w:sz w:val="20"/>
                <w:szCs w:val="20"/>
              </w:rPr>
              <w:t xml:space="preserve"> Móvil de 1000 µl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Kit</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856"/>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lastRenderedPageBreak/>
              <w:t>Lote 36</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Luxómetro  que Incluya: fotocélula de 2”, 40” de cable, batería de 9V alcalina y salida del registrador, mediciones Lux: tres rango de 0 a 1999, 2000 a 19.990 y 20.000 a 50.000 lux; resolución de 1 a 100 lux; precisión de ± 5% más dos dígitos, mediciones Pie Candela: tres rangos de 0 a 199,9; 200 a 1.999 y 2.000 a 5.000 ft-c .; resolución de 0,1 a 10 ft-c; precisión de ± 5% más dos dígitos.</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Luxómetro</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424"/>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37</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Chispero de Gas para encender Mecheros, de  6 Pulgadas.</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Chispero</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Cajas de 10 unidades</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402"/>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38</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proofErr w:type="spellStart"/>
            <w:r w:rsidRPr="001459CF">
              <w:rPr>
                <w:rFonts w:asciiTheme="minorHAnsi" w:hAnsiTheme="minorHAnsi"/>
                <w:sz w:val="20"/>
                <w:szCs w:val="20"/>
              </w:rPr>
              <w:t>Micropipeteador</w:t>
            </w:r>
            <w:proofErr w:type="spellEnd"/>
            <w:r w:rsidRPr="001459CF">
              <w:rPr>
                <w:rFonts w:asciiTheme="minorHAnsi" w:hAnsiTheme="minorHAnsi"/>
                <w:sz w:val="20"/>
                <w:szCs w:val="20"/>
              </w:rPr>
              <w:t xml:space="preserve"> Múltiple, de 8 canales, (dispensador de 1 a 10 µl), con puntas paquete de 1000 Unidades</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proofErr w:type="spellStart"/>
            <w:r w:rsidRPr="001459CF">
              <w:rPr>
                <w:rFonts w:asciiTheme="minorHAnsi" w:hAnsiTheme="minorHAnsi"/>
                <w:sz w:val="20"/>
                <w:szCs w:val="20"/>
              </w:rPr>
              <w:t>Micropipeteador</w:t>
            </w:r>
            <w:proofErr w:type="spellEnd"/>
            <w:r w:rsidRPr="001459CF">
              <w:rPr>
                <w:rFonts w:asciiTheme="minorHAnsi" w:hAnsiTheme="minorHAnsi"/>
                <w:sz w:val="20"/>
                <w:szCs w:val="20"/>
              </w:rPr>
              <w:t xml:space="preserve"> Múltiple</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347"/>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 xml:space="preserve">Lote 39 </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 xml:space="preserve">Canoas para Solución Muestras para </w:t>
            </w:r>
            <w:proofErr w:type="spellStart"/>
            <w:r w:rsidRPr="001459CF">
              <w:rPr>
                <w:rFonts w:asciiTheme="minorHAnsi" w:hAnsiTheme="minorHAnsi"/>
                <w:sz w:val="20"/>
                <w:szCs w:val="20"/>
              </w:rPr>
              <w:t>Micropipeteadores</w:t>
            </w:r>
            <w:proofErr w:type="spellEnd"/>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Canoas para solución</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6</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986"/>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40</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 xml:space="preserve">Aire Acondicionado de 30000 </w:t>
            </w:r>
            <w:proofErr w:type="spellStart"/>
            <w:r w:rsidRPr="001459CF">
              <w:rPr>
                <w:rFonts w:asciiTheme="minorHAnsi" w:hAnsiTheme="minorHAnsi"/>
                <w:sz w:val="20"/>
                <w:szCs w:val="20"/>
              </w:rPr>
              <w:t>Btu</w:t>
            </w:r>
            <w:proofErr w:type="spellEnd"/>
            <w:r w:rsidRPr="001459CF">
              <w:rPr>
                <w:rFonts w:asciiTheme="minorHAnsi" w:hAnsiTheme="minorHAnsi"/>
                <w:sz w:val="20"/>
                <w:szCs w:val="20"/>
              </w:rPr>
              <w:t>, 220 V, con sistema de enfriamiento y calefacción independiente. Inversor con Tecnología DC, Enfría y Calienta hasta 1,500 Pies Cuadrados, con ventilador de 3 Velocidades, con Calefacción a baja Temperatura Ambiente, por debajo de 5º F y Temporizador Programable de 24 Horas. Tipo Mini Split.</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Aire Acondicionado</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4</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599"/>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41</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Central para protección de Equipos Eléctricos, tipo UPS, para equipos de 120 V. (Para proteger de subidas o bajas de voltaje a equipos de laboratorio, al menos 20 equipos.)</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 xml:space="preserve">Central UPS </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 xml:space="preserve">Centro de Capacitación Santa </w:t>
            </w:r>
            <w:r w:rsidRPr="001459CF">
              <w:rPr>
                <w:rFonts w:asciiTheme="minorHAnsi" w:hAnsiTheme="minorHAnsi"/>
                <w:sz w:val="20"/>
                <w:szCs w:val="20"/>
              </w:rPr>
              <w:lastRenderedPageBreak/>
              <w:t>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lastRenderedPageBreak/>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lastRenderedPageBreak/>
              <w:t>Lote 42</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 xml:space="preserve">Generador Eléctrico de 20000 Watts, monofásica, voltaje de 120 y 240 voltios, amperaje 166 amperios, arranque eléctrico. Capacidad nominal 20, 000 watts. </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Generador Eléctrico</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43</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Sistema de Iluminación con Intensidad de luz adaptable para un área de 45 mts2 de 0 a 16,000 lux</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Sistema de Iluminación Variable</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479"/>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44</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 xml:space="preserve">Equipo de Calefacción Eléctrico de 120 V, para elevar temperatura hasta 26 °C, en un área de 90 mts². Eleva </w:t>
            </w:r>
            <w:r w:rsidRPr="001459CF">
              <w:rPr>
                <w:rStyle w:val="Textoennegrita"/>
                <w:rFonts w:asciiTheme="minorHAnsi" w:hAnsiTheme="minorHAnsi"/>
                <w:b w:val="0"/>
                <w:sz w:val="20"/>
                <w:szCs w:val="20"/>
                <w:bdr w:val="none" w:sz="0" w:space="0" w:color="auto" w:frame="1"/>
                <w:shd w:val="clear" w:color="auto" w:fill="FFFFFF"/>
              </w:rPr>
              <w:t xml:space="preserve">43.000 </w:t>
            </w:r>
            <w:proofErr w:type="spellStart"/>
            <w:r w:rsidRPr="001459CF">
              <w:rPr>
                <w:rStyle w:val="Textoennegrita"/>
                <w:rFonts w:asciiTheme="minorHAnsi" w:hAnsiTheme="minorHAnsi"/>
                <w:b w:val="0"/>
                <w:sz w:val="20"/>
                <w:szCs w:val="20"/>
                <w:bdr w:val="none" w:sz="0" w:space="0" w:color="auto" w:frame="1"/>
                <w:shd w:val="clear" w:color="auto" w:fill="FFFFFF"/>
              </w:rPr>
              <w:t>kal</w:t>
            </w:r>
            <w:proofErr w:type="spellEnd"/>
            <w:r w:rsidRPr="001459CF">
              <w:rPr>
                <w:rStyle w:val="Textoennegrita"/>
                <w:rFonts w:asciiTheme="minorHAnsi" w:hAnsiTheme="minorHAnsi"/>
                <w:b w:val="0"/>
                <w:sz w:val="20"/>
                <w:szCs w:val="20"/>
                <w:bdr w:val="none" w:sz="0" w:space="0" w:color="auto" w:frame="1"/>
                <w:shd w:val="clear" w:color="auto" w:fill="FFFFFF"/>
              </w:rPr>
              <w:t>/h.</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 xml:space="preserve">Equipo de Calefacción </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46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45</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proofErr w:type="spellStart"/>
            <w:r w:rsidRPr="001459CF">
              <w:rPr>
                <w:rFonts w:asciiTheme="minorHAnsi" w:hAnsiTheme="minorHAnsi"/>
                <w:sz w:val="20"/>
                <w:szCs w:val="20"/>
              </w:rPr>
              <w:t>Beaker</w:t>
            </w:r>
            <w:proofErr w:type="spellEnd"/>
            <w:r w:rsidRPr="001459CF">
              <w:rPr>
                <w:rFonts w:asciiTheme="minorHAnsi" w:hAnsiTheme="minorHAnsi"/>
                <w:sz w:val="20"/>
                <w:szCs w:val="20"/>
              </w:rPr>
              <w:t xml:space="preserve"> de Cristal uso en Laboratorio</w:t>
            </w:r>
          </w:p>
        </w:tc>
      </w:tr>
      <w:tr w:rsidR="001051A5" w:rsidRPr="00C84067" w:rsidTr="00545E1E">
        <w:trPr>
          <w:trHeight w:val="369"/>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proofErr w:type="spellStart"/>
            <w:r w:rsidRPr="001459CF">
              <w:rPr>
                <w:rFonts w:asciiTheme="minorHAnsi" w:hAnsiTheme="minorHAnsi"/>
                <w:sz w:val="20"/>
                <w:szCs w:val="20"/>
              </w:rPr>
              <w:t>Beaker</w:t>
            </w:r>
            <w:proofErr w:type="spellEnd"/>
            <w:r w:rsidRPr="001459CF">
              <w:rPr>
                <w:rFonts w:asciiTheme="minorHAnsi" w:hAnsiTheme="minorHAnsi"/>
                <w:sz w:val="20"/>
                <w:szCs w:val="20"/>
              </w:rPr>
              <w:t xml:space="preserve"> de 50 ml Normal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14</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429"/>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2</w:t>
            </w:r>
          </w:p>
        </w:tc>
        <w:tc>
          <w:tcPr>
            <w:tcW w:w="2977" w:type="dxa"/>
            <w:shd w:val="clear" w:color="auto" w:fill="auto"/>
            <w:vAlign w:val="center"/>
          </w:tcPr>
          <w:p w:rsidR="001051A5" w:rsidRPr="001459CF" w:rsidRDefault="001051A5" w:rsidP="00114B13">
            <w:pPr>
              <w:rPr>
                <w:rFonts w:asciiTheme="minorHAnsi" w:hAnsiTheme="minorHAnsi"/>
                <w:sz w:val="20"/>
                <w:szCs w:val="20"/>
              </w:rPr>
            </w:pPr>
            <w:proofErr w:type="spellStart"/>
            <w:r w:rsidRPr="001459CF">
              <w:rPr>
                <w:rFonts w:asciiTheme="minorHAnsi" w:hAnsiTheme="minorHAnsi"/>
                <w:sz w:val="20"/>
                <w:szCs w:val="20"/>
              </w:rPr>
              <w:t>Beaker</w:t>
            </w:r>
            <w:proofErr w:type="spellEnd"/>
            <w:r w:rsidRPr="001459CF">
              <w:rPr>
                <w:rFonts w:asciiTheme="minorHAnsi" w:hAnsiTheme="minorHAnsi"/>
                <w:sz w:val="20"/>
                <w:szCs w:val="20"/>
              </w:rPr>
              <w:t xml:space="preserve"> de 100 ml Normal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14</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3</w:t>
            </w:r>
          </w:p>
        </w:tc>
        <w:tc>
          <w:tcPr>
            <w:tcW w:w="2977" w:type="dxa"/>
            <w:shd w:val="clear" w:color="auto" w:fill="auto"/>
            <w:vAlign w:val="center"/>
          </w:tcPr>
          <w:p w:rsidR="001051A5" w:rsidRPr="001459CF" w:rsidRDefault="001051A5" w:rsidP="00114B13">
            <w:pPr>
              <w:rPr>
                <w:rFonts w:asciiTheme="minorHAnsi" w:hAnsiTheme="minorHAnsi"/>
                <w:sz w:val="20"/>
                <w:szCs w:val="20"/>
                <w:lang w:val="en-US"/>
              </w:rPr>
            </w:pPr>
            <w:r w:rsidRPr="001459CF">
              <w:rPr>
                <w:rFonts w:asciiTheme="minorHAnsi" w:hAnsiTheme="minorHAnsi"/>
                <w:sz w:val="20"/>
                <w:szCs w:val="20"/>
                <w:lang w:val="en-US"/>
              </w:rPr>
              <w:t>Beaker de 250 ml Heavy duty</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14</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715C28"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4</w:t>
            </w:r>
          </w:p>
        </w:tc>
        <w:tc>
          <w:tcPr>
            <w:tcW w:w="2977" w:type="dxa"/>
            <w:shd w:val="clear" w:color="auto" w:fill="auto"/>
            <w:vAlign w:val="center"/>
          </w:tcPr>
          <w:p w:rsidR="001051A5" w:rsidRPr="001459CF" w:rsidRDefault="001051A5" w:rsidP="00114B13">
            <w:pPr>
              <w:rPr>
                <w:rFonts w:asciiTheme="minorHAnsi" w:hAnsiTheme="minorHAnsi"/>
                <w:sz w:val="20"/>
                <w:szCs w:val="20"/>
                <w:lang w:val="en-US"/>
              </w:rPr>
            </w:pPr>
            <w:r w:rsidRPr="001459CF">
              <w:rPr>
                <w:rFonts w:asciiTheme="minorHAnsi" w:hAnsiTheme="minorHAnsi"/>
                <w:sz w:val="20"/>
                <w:szCs w:val="20"/>
                <w:lang w:val="en-US"/>
              </w:rPr>
              <w:t>Beaker de 600 ml Heavy duty</w:t>
            </w:r>
          </w:p>
        </w:tc>
        <w:tc>
          <w:tcPr>
            <w:tcW w:w="1276" w:type="dxa"/>
            <w:shd w:val="clear" w:color="auto" w:fill="auto"/>
            <w:vAlign w:val="center"/>
          </w:tcPr>
          <w:p w:rsidR="001051A5" w:rsidRPr="001459CF" w:rsidRDefault="001051A5" w:rsidP="00114B13">
            <w:pPr>
              <w:jc w:val="center"/>
              <w:rPr>
                <w:rFonts w:asciiTheme="minorHAnsi" w:hAnsiTheme="minorHAnsi"/>
                <w:sz w:val="20"/>
                <w:szCs w:val="20"/>
                <w:lang w:val="en-US"/>
              </w:rPr>
            </w:pPr>
            <w:r w:rsidRPr="001459CF">
              <w:rPr>
                <w:rFonts w:asciiTheme="minorHAnsi" w:hAnsiTheme="minorHAnsi"/>
                <w:sz w:val="20"/>
                <w:szCs w:val="20"/>
                <w:lang w:val="en-US"/>
              </w:rPr>
              <w:t>14</w:t>
            </w:r>
          </w:p>
        </w:tc>
        <w:tc>
          <w:tcPr>
            <w:tcW w:w="1134" w:type="dxa"/>
            <w:shd w:val="clear" w:color="auto" w:fill="auto"/>
            <w:vAlign w:val="center"/>
          </w:tcPr>
          <w:p w:rsidR="001051A5" w:rsidRPr="001459CF" w:rsidRDefault="001051A5" w:rsidP="00114B13">
            <w:pPr>
              <w:jc w:val="center"/>
              <w:rPr>
                <w:rFonts w:asciiTheme="minorHAnsi" w:hAnsiTheme="minorHAnsi"/>
                <w:sz w:val="20"/>
                <w:szCs w:val="20"/>
                <w:lang w:val="en-US"/>
              </w:rPr>
            </w:pPr>
            <w:r w:rsidRPr="001459CF">
              <w:rPr>
                <w:rFonts w:asciiTheme="minorHAnsi" w:hAnsiTheme="minorHAnsi"/>
                <w:sz w:val="20"/>
                <w:szCs w:val="20"/>
                <w:lang w:val="en-US"/>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lang w:val="en-US"/>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lang w:val="en-US"/>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lang w:val="en-US"/>
              </w:rPr>
            </w:pPr>
          </w:p>
        </w:tc>
        <w:tc>
          <w:tcPr>
            <w:tcW w:w="2410" w:type="dxa"/>
            <w:shd w:val="clear" w:color="auto" w:fill="auto"/>
          </w:tcPr>
          <w:p w:rsidR="001051A5" w:rsidRPr="001459CF" w:rsidRDefault="001051A5" w:rsidP="00114B13">
            <w:pPr>
              <w:jc w:val="both"/>
              <w:rPr>
                <w:rFonts w:asciiTheme="minorHAnsi" w:hAnsiTheme="minorHAnsi"/>
                <w:sz w:val="20"/>
                <w:szCs w:val="20"/>
                <w:lang w:val="en-US"/>
              </w:rPr>
            </w:pPr>
          </w:p>
        </w:tc>
      </w:tr>
      <w:tr w:rsidR="001051A5" w:rsidRPr="0097025F"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5</w:t>
            </w:r>
          </w:p>
        </w:tc>
        <w:tc>
          <w:tcPr>
            <w:tcW w:w="2977" w:type="dxa"/>
            <w:shd w:val="clear" w:color="auto" w:fill="auto"/>
            <w:vAlign w:val="center"/>
          </w:tcPr>
          <w:p w:rsidR="001051A5" w:rsidRPr="001459CF" w:rsidRDefault="001051A5" w:rsidP="00114B13">
            <w:pPr>
              <w:rPr>
                <w:rFonts w:asciiTheme="minorHAnsi" w:hAnsiTheme="minorHAnsi"/>
                <w:sz w:val="20"/>
                <w:szCs w:val="20"/>
                <w:lang w:val="en-US"/>
              </w:rPr>
            </w:pPr>
            <w:r w:rsidRPr="001459CF">
              <w:rPr>
                <w:rFonts w:asciiTheme="minorHAnsi" w:hAnsiTheme="minorHAnsi"/>
                <w:sz w:val="20"/>
                <w:szCs w:val="20"/>
                <w:lang w:val="en-US"/>
              </w:rPr>
              <w:t>Beaker de 1000 ml Heavy duty</w:t>
            </w:r>
          </w:p>
        </w:tc>
        <w:tc>
          <w:tcPr>
            <w:tcW w:w="1276" w:type="dxa"/>
            <w:shd w:val="clear" w:color="auto" w:fill="auto"/>
            <w:vAlign w:val="center"/>
          </w:tcPr>
          <w:p w:rsidR="001051A5" w:rsidRPr="001459CF" w:rsidRDefault="001051A5" w:rsidP="00114B13">
            <w:pPr>
              <w:jc w:val="center"/>
              <w:rPr>
                <w:rFonts w:asciiTheme="minorHAnsi" w:hAnsiTheme="minorHAnsi"/>
                <w:sz w:val="20"/>
                <w:szCs w:val="20"/>
                <w:lang w:val="en-US"/>
              </w:rPr>
            </w:pPr>
            <w:r w:rsidRPr="001459CF">
              <w:rPr>
                <w:rFonts w:asciiTheme="minorHAnsi" w:hAnsiTheme="minorHAnsi"/>
                <w:sz w:val="20"/>
                <w:szCs w:val="20"/>
                <w:lang w:val="en-US"/>
              </w:rPr>
              <w:t>14</w:t>
            </w:r>
          </w:p>
        </w:tc>
        <w:tc>
          <w:tcPr>
            <w:tcW w:w="1134" w:type="dxa"/>
            <w:shd w:val="clear" w:color="auto" w:fill="auto"/>
            <w:vAlign w:val="center"/>
          </w:tcPr>
          <w:p w:rsidR="001051A5" w:rsidRPr="001459CF" w:rsidRDefault="001051A5" w:rsidP="00114B13">
            <w:pPr>
              <w:jc w:val="center"/>
              <w:rPr>
                <w:rFonts w:asciiTheme="minorHAnsi" w:hAnsiTheme="minorHAnsi"/>
                <w:sz w:val="20"/>
                <w:szCs w:val="20"/>
                <w:lang w:val="en-US"/>
              </w:rPr>
            </w:pPr>
            <w:r w:rsidRPr="001459CF">
              <w:rPr>
                <w:rFonts w:asciiTheme="minorHAnsi" w:hAnsiTheme="minorHAnsi"/>
                <w:sz w:val="20"/>
                <w:szCs w:val="20"/>
                <w:lang w:val="en-US"/>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lang w:val="en-US"/>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lang w:val="en-US"/>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lang w:val="en-US"/>
              </w:rPr>
            </w:pPr>
          </w:p>
        </w:tc>
        <w:tc>
          <w:tcPr>
            <w:tcW w:w="2410" w:type="dxa"/>
            <w:shd w:val="clear" w:color="auto" w:fill="auto"/>
          </w:tcPr>
          <w:p w:rsidR="001051A5" w:rsidRPr="001459CF" w:rsidRDefault="001051A5" w:rsidP="00114B13">
            <w:pPr>
              <w:jc w:val="both"/>
              <w:rPr>
                <w:rFonts w:asciiTheme="minorHAnsi" w:hAnsiTheme="minorHAnsi"/>
                <w:sz w:val="20"/>
                <w:szCs w:val="20"/>
                <w:lang w:val="en-US"/>
              </w:rPr>
            </w:pPr>
          </w:p>
        </w:tc>
      </w:tr>
      <w:tr w:rsidR="001051A5" w:rsidRPr="00C84067" w:rsidTr="00545E1E">
        <w:trPr>
          <w:trHeight w:val="41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6</w:t>
            </w:r>
          </w:p>
        </w:tc>
        <w:tc>
          <w:tcPr>
            <w:tcW w:w="2977" w:type="dxa"/>
            <w:shd w:val="clear" w:color="auto" w:fill="auto"/>
            <w:vAlign w:val="center"/>
          </w:tcPr>
          <w:p w:rsidR="001051A5" w:rsidRPr="001459CF" w:rsidRDefault="001051A5" w:rsidP="00114B13">
            <w:pPr>
              <w:rPr>
                <w:rFonts w:asciiTheme="minorHAnsi" w:hAnsiTheme="minorHAnsi"/>
                <w:sz w:val="20"/>
                <w:szCs w:val="20"/>
              </w:rPr>
            </w:pPr>
            <w:proofErr w:type="spellStart"/>
            <w:r w:rsidRPr="001459CF">
              <w:rPr>
                <w:rFonts w:asciiTheme="minorHAnsi" w:hAnsiTheme="minorHAnsi"/>
                <w:sz w:val="20"/>
                <w:szCs w:val="20"/>
              </w:rPr>
              <w:t>Beaker</w:t>
            </w:r>
            <w:proofErr w:type="spellEnd"/>
            <w:r w:rsidRPr="001459CF">
              <w:rPr>
                <w:rFonts w:asciiTheme="minorHAnsi" w:hAnsiTheme="minorHAnsi"/>
                <w:sz w:val="20"/>
                <w:szCs w:val="20"/>
              </w:rPr>
              <w:t xml:space="preserve"> de 5000 ml Normal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14</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415"/>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46</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Agitador de Vidrio de 12” de largo.</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 xml:space="preserve">Agitador de Vidrio </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10</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489"/>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47</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Bulbos para pipeta plásticos, graduados de 5 ml.</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lastRenderedPageBreak/>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Bulbos para Pipeta</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500</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 paquete</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379"/>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48</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 xml:space="preserve">Barras </w:t>
            </w:r>
            <w:proofErr w:type="spellStart"/>
            <w:r w:rsidRPr="001459CF">
              <w:rPr>
                <w:rFonts w:asciiTheme="minorHAnsi" w:hAnsiTheme="minorHAnsi"/>
                <w:sz w:val="20"/>
                <w:szCs w:val="20"/>
              </w:rPr>
              <w:t>Magneticas</w:t>
            </w:r>
            <w:proofErr w:type="spellEnd"/>
            <w:r w:rsidRPr="001459CF">
              <w:rPr>
                <w:rFonts w:asciiTheme="minorHAnsi" w:hAnsiTheme="minorHAnsi"/>
                <w:sz w:val="20"/>
                <w:szCs w:val="20"/>
              </w:rPr>
              <w:t xml:space="preserve"> Octagonales de 1x5/16.</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 xml:space="preserve">Barras </w:t>
            </w:r>
            <w:proofErr w:type="spellStart"/>
            <w:r w:rsidRPr="001459CF">
              <w:rPr>
                <w:rFonts w:asciiTheme="minorHAnsi" w:hAnsiTheme="minorHAnsi"/>
                <w:sz w:val="20"/>
                <w:szCs w:val="20"/>
              </w:rPr>
              <w:t>Magneticas</w:t>
            </w:r>
            <w:proofErr w:type="spellEnd"/>
            <w:r w:rsidRPr="001459CF">
              <w:rPr>
                <w:rFonts w:asciiTheme="minorHAnsi" w:hAnsiTheme="minorHAnsi"/>
                <w:sz w:val="20"/>
                <w:szCs w:val="20"/>
              </w:rPr>
              <w:t xml:space="preserve"> Octagonales</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Set de 18 unidades</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416"/>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49</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proofErr w:type="spellStart"/>
            <w:r w:rsidRPr="001459CF">
              <w:rPr>
                <w:rFonts w:asciiTheme="minorHAnsi" w:hAnsiTheme="minorHAnsi"/>
                <w:sz w:val="20"/>
                <w:szCs w:val="20"/>
              </w:rPr>
              <w:t>Visturi</w:t>
            </w:r>
            <w:proofErr w:type="spellEnd"/>
            <w:r w:rsidRPr="001459CF">
              <w:rPr>
                <w:rFonts w:asciiTheme="minorHAnsi" w:hAnsiTheme="minorHAnsi"/>
                <w:sz w:val="20"/>
                <w:szCs w:val="20"/>
              </w:rPr>
              <w:t xml:space="preserve"> de corte y mangos para </w:t>
            </w:r>
            <w:proofErr w:type="spellStart"/>
            <w:r w:rsidRPr="001459CF">
              <w:rPr>
                <w:rFonts w:asciiTheme="minorHAnsi" w:hAnsiTheme="minorHAnsi"/>
                <w:sz w:val="20"/>
                <w:szCs w:val="20"/>
              </w:rPr>
              <w:t>Visturi</w:t>
            </w:r>
            <w:proofErr w:type="spellEnd"/>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proofErr w:type="spellStart"/>
            <w:r w:rsidRPr="001459CF">
              <w:rPr>
                <w:rFonts w:asciiTheme="minorHAnsi" w:hAnsiTheme="minorHAnsi"/>
                <w:sz w:val="20"/>
                <w:szCs w:val="20"/>
              </w:rPr>
              <w:t>Visturi</w:t>
            </w:r>
            <w:proofErr w:type="spellEnd"/>
            <w:r w:rsidRPr="001459CF">
              <w:rPr>
                <w:rFonts w:asciiTheme="minorHAnsi" w:hAnsiTheme="minorHAnsi"/>
                <w:sz w:val="20"/>
                <w:szCs w:val="20"/>
              </w:rPr>
              <w:t xml:space="preserve"> de 4 cm punta ovalada</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Paquetes de 100 unid</w:t>
            </w:r>
          </w:p>
        </w:tc>
        <w:tc>
          <w:tcPr>
            <w:tcW w:w="1842"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2</w:t>
            </w:r>
          </w:p>
        </w:tc>
        <w:tc>
          <w:tcPr>
            <w:tcW w:w="2977" w:type="dxa"/>
            <w:shd w:val="clear" w:color="auto" w:fill="auto"/>
            <w:vAlign w:val="center"/>
          </w:tcPr>
          <w:p w:rsidR="001051A5" w:rsidRPr="001459CF" w:rsidRDefault="001051A5" w:rsidP="00114B13">
            <w:pPr>
              <w:rPr>
                <w:rFonts w:asciiTheme="minorHAnsi" w:hAnsiTheme="minorHAnsi"/>
                <w:sz w:val="20"/>
                <w:szCs w:val="20"/>
              </w:rPr>
            </w:pPr>
            <w:proofErr w:type="spellStart"/>
            <w:r w:rsidRPr="001459CF">
              <w:rPr>
                <w:rFonts w:asciiTheme="minorHAnsi" w:hAnsiTheme="minorHAnsi"/>
                <w:sz w:val="20"/>
                <w:szCs w:val="20"/>
              </w:rPr>
              <w:t>Visturi</w:t>
            </w:r>
            <w:proofErr w:type="spellEnd"/>
            <w:r w:rsidRPr="001459CF">
              <w:rPr>
                <w:rFonts w:asciiTheme="minorHAnsi" w:hAnsiTheme="minorHAnsi"/>
                <w:sz w:val="20"/>
                <w:szCs w:val="20"/>
              </w:rPr>
              <w:t xml:space="preserve"> de 5.5. cm punta recta</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Paquetes de 100 unid</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3</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 xml:space="preserve">Mango </w:t>
            </w:r>
            <w:proofErr w:type="spellStart"/>
            <w:r w:rsidRPr="001459CF">
              <w:rPr>
                <w:rFonts w:asciiTheme="minorHAnsi" w:hAnsiTheme="minorHAnsi"/>
                <w:sz w:val="20"/>
                <w:szCs w:val="20"/>
              </w:rPr>
              <w:t>Portavisturi</w:t>
            </w:r>
            <w:proofErr w:type="spellEnd"/>
            <w:r w:rsidRPr="001459CF">
              <w:rPr>
                <w:rFonts w:asciiTheme="minorHAnsi" w:hAnsiTheme="minorHAnsi"/>
                <w:sz w:val="20"/>
                <w:szCs w:val="20"/>
              </w:rPr>
              <w:t xml:space="preserve"> de 16 cm.</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6</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379"/>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50</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 xml:space="preserve">Cuchillos de Disección de Acero inoxidable, reutilizables. </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Cuchillos de Disección de Acero inoxidable de 12.4 cm</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6</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2</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Cuchillos de Disección de Acero inoxidable de 13.4 cm</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6</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51</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Capsula de Porcelana</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Capsula de Porcelana de 70 ml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8</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2</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Capsula de Porcelana de 120 ml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8</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52</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Cepillos para lavar Probetas y tubos de ensayo.</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Para lavar tubos de 25 mm</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6</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53</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Cronometro reloj de 2 Tiempos</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Cronometro reloj</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3</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 xml:space="preserve">Centro de </w:t>
            </w:r>
            <w:r w:rsidRPr="001459CF">
              <w:rPr>
                <w:rFonts w:asciiTheme="minorHAnsi" w:hAnsiTheme="minorHAnsi"/>
                <w:sz w:val="20"/>
                <w:szCs w:val="20"/>
              </w:rPr>
              <w:lastRenderedPageBreak/>
              <w:t>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lastRenderedPageBreak/>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lastRenderedPageBreak/>
              <w:t>Lote 54</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Embudos de  vidrio</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Embudo de vidrio de 100 mm</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4</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2</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Embudo de vidrio de 125 mm</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4</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3</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Embudos de Separación con llave de teflón, de Vidrio de 250 ml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4</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55</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Embudos plásticos</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Embudo Plástico de 100 ml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3</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2</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 xml:space="preserve">Embudo Plástico de 125 ml </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4</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56</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Erlenmeyer de vidrio para uso en laboratorios</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Erlenmeyer de vidrio normal de 25 ml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2</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Erlenmeyer de vidrio normal de 50 ml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3</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Erlenmeyer de vidrio normal de 125 ml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 xml:space="preserve">Ítem 4 </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Erlenmeyer de vidrio normal de 200 ml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 xml:space="preserve">Ítem 5 </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 xml:space="preserve">Erlenmeyer de vidrio Heavy </w:t>
            </w:r>
            <w:proofErr w:type="spellStart"/>
            <w:r w:rsidRPr="001459CF">
              <w:rPr>
                <w:rFonts w:asciiTheme="minorHAnsi" w:hAnsiTheme="minorHAnsi"/>
                <w:sz w:val="20"/>
                <w:szCs w:val="20"/>
              </w:rPr>
              <w:t>duty</w:t>
            </w:r>
            <w:proofErr w:type="spellEnd"/>
            <w:r w:rsidRPr="001459CF">
              <w:rPr>
                <w:rFonts w:asciiTheme="minorHAnsi" w:hAnsiTheme="minorHAnsi"/>
                <w:sz w:val="20"/>
                <w:szCs w:val="20"/>
              </w:rPr>
              <w:t xml:space="preserve"> de 250 ml, con tapón</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6</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Erlenmeyer de vidrio de 2000 ml,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6</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57</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Espátula de 2 Puntas de acero inoxidable ( una punta cuchara redondeada y otra punta cuadrada)</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 xml:space="preserve">Espátula de 2 Puntas de 9” </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4</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2</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Espátula de 2 Puntas 15.5”</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4</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3</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Espátula de Combustión de 11 Pulgadas</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4</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58</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Espátula de acero inoxidable con mango de madera, de 6” de largo.</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Espátula con mango de madera</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4</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lastRenderedPageBreak/>
              <w:t>Lote 59</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Frascos de vidrio ámbar boca ancha tapón de rosca.</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Frascos de vidrio de 1000 ml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24</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2</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Frascos de vidrio de 8 Onzas</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24</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60</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Frasco gotero ámbar  de vidrio.</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Frasco gotero ámbar  de vidrio, de 60 ml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 xml:space="preserve">20 </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61</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Gradillas Metálicas color azul</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Gradillas metálicas con Agujeros de 25 mm, color azul de 40 espacios.</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62</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Matraz Volumétrico esmerilado clase A, con tapón de polietileno.</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Matraz Volumétrico esmerilado clase A, con tapón de polietileno de 50 ml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10</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2</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Matraz Volumétrico esmerilado clase A, con tapón de polietileno 100 ml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10</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3</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Matraz Volumétrico esmerilado clase A, con tapón de polietileno de 200 ml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10</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4</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Matraz Volumétrico esmerilado clase A, con tapón de polietileno de 250 ml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10</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5</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Matraz Volumétrico esmerilado clase A, con tapón de polietileno de 500 ml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6</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Matraz Volumétrico esmerilado clase A, con tapón de polietileno de 1000 ml.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63</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Bote de Vidrio transparente, Boca Ancha, Para cultivo de tejidos, con tapón de rosca</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lastRenderedPageBreak/>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Bote de Vidrio transparente de 500 ml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18</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Paquetes de 48 Unidades</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64</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Mechero de Alcohol de 4 Onzas tapa de Metal.</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Mechero de Alcohol de 4 Onzas tapa de Metal.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8</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65</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Mortero de Porcelana con Pistilo, de 125 mm</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Mortero de Porcelana con Pistilo, de 125 mm</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6</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66</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proofErr w:type="spellStart"/>
            <w:r w:rsidRPr="001459CF">
              <w:rPr>
                <w:rFonts w:asciiTheme="minorHAnsi" w:hAnsiTheme="minorHAnsi"/>
                <w:sz w:val="20"/>
                <w:szCs w:val="20"/>
              </w:rPr>
              <w:t>Caliper</w:t>
            </w:r>
            <w:proofErr w:type="spellEnd"/>
            <w:r w:rsidRPr="001459CF">
              <w:rPr>
                <w:rFonts w:asciiTheme="minorHAnsi" w:hAnsiTheme="minorHAnsi"/>
                <w:sz w:val="20"/>
                <w:szCs w:val="20"/>
              </w:rPr>
              <w:t xml:space="preserve"> Análogo de 9 Pulgadas (Pie de Rey).</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proofErr w:type="spellStart"/>
            <w:r w:rsidRPr="001459CF">
              <w:rPr>
                <w:rFonts w:asciiTheme="minorHAnsi" w:hAnsiTheme="minorHAnsi"/>
                <w:sz w:val="20"/>
                <w:szCs w:val="20"/>
              </w:rPr>
              <w:t>Caliper</w:t>
            </w:r>
            <w:proofErr w:type="spellEnd"/>
            <w:r w:rsidRPr="001459CF">
              <w:rPr>
                <w:rFonts w:asciiTheme="minorHAnsi" w:hAnsiTheme="minorHAnsi"/>
                <w:sz w:val="20"/>
                <w:szCs w:val="20"/>
              </w:rPr>
              <w:t xml:space="preserve"> Análogo de 9 Pulgadas</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67</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Pinza de Acero cromo-plata.</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Pinza de Acero cromo-plata de 30 cm de largo, punta lisa</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2</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Pinza de Acero de punta dentada de 12.5 cm</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6</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3</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Pinzas de metal para tubos de ensayo (tubos de 25 x 150 mm).</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8</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4</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Broche de Madera para sujetar tubos de ensayo (tubos de 25x150 mm)</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8</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5</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 xml:space="preserve">Pinzas conectoras Doble Nuez Con 45 ° de ángulo de palometa, varillas de hasta 0.75 </w:t>
            </w:r>
            <w:proofErr w:type="spellStart"/>
            <w:r w:rsidRPr="001459CF">
              <w:rPr>
                <w:rFonts w:asciiTheme="minorHAnsi" w:hAnsiTheme="minorHAnsi"/>
                <w:sz w:val="20"/>
                <w:szCs w:val="20"/>
              </w:rPr>
              <w:t>pulg</w:t>
            </w:r>
            <w:proofErr w:type="spellEnd"/>
            <w:r w:rsidRPr="001459CF">
              <w:rPr>
                <w:rFonts w:asciiTheme="minorHAnsi" w:hAnsiTheme="minorHAnsi"/>
                <w:sz w:val="20"/>
                <w:szCs w:val="20"/>
              </w:rPr>
              <w:t>. (19 mm) de diámetro</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4</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lastRenderedPageBreak/>
              <w:t>Ítem 6</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 xml:space="preserve">Pinza de tres dedos Universal de 10.5 </w:t>
            </w:r>
            <w:proofErr w:type="spellStart"/>
            <w:r w:rsidRPr="001459CF">
              <w:rPr>
                <w:rFonts w:asciiTheme="minorHAnsi" w:hAnsiTheme="minorHAnsi"/>
                <w:sz w:val="20"/>
                <w:szCs w:val="20"/>
              </w:rPr>
              <w:t>Pulg</w:t>
            </w:r>
            <w:proofErr w:type="spellEnd"/>
            <w:r w:rsidRPr="001459CF">
              <w:rPr>
                <w:rFonts w:asciiTheme="minorHAnsi" w:hAnsiTheme="minorHAnsi"/>
                <w:sz w:val="20"/>
                <w:szCs w:val="20"/>
              </w:rPr>
              <w:t>.  De largo</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3</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7</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 xml:space="preserve">Pinzas para crisol de 9 </w:t>
            </w:r>
            <w:proofErr w:type="spellStart"/>
            <w:r w:rsidRPr="001459CF">
              <w:rPr>
                <w:rFonts w:asciiTheme="minorHAnsi" w:hAnsiTheme="minorHAnsi"/>
                <w:sz w:val="20"/>
                <w:szCs w:val="20"/>
              </w:rPr>
              <w:t>Pulg</w:t>
            </w:r>
            <w:proofErr w:type="spellEnd"/>
            <w:r w:rsidRPr="001459CF">
              <w:rPr>
                <w:rFonts w:asciiTheme="minorHAnsi" w:hAnsiTheme="minorHAnsi"/>
                <w:sz w:val="20"/>
                <w:szCs w:val="20"/>
              </w:rPr>
              <w:t xml:space="preserve">. De cuello largo, acero </w:t>
            </w:r>
            <w:proofErr w:type="spellStart"/>
            <w:r w:rsidRPr="001459CF">
              <w:rPr>
                <w:rFonts w:asciiTheme="minorHAnsi" w:hAnsiTheme="minorHAnsi"/>
                <w:sz w:val="20"/>
                <w:szCs w:val="20"/>
              </w:rPr>
              <w:t>Inox</w:t>
            </w:r>
            <w:proofErr w:type="spellEnd"/>
            <w:r w:rsidRPr="001459CF">
              <w:rPr>
                <w:rFonts w:asciiTheme="minorHAnsi" w:hAnsiTheme="minorHAnsi"/>
                <w:sz w:val="20"/>
                <w:szCs w:val="20"/>
              </w:rPr>
              <w:t>. Punta dentada</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3</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68</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 xml:space="preserve">Pipetas serológicas de cristal </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Pipetas serológicas de 1 ml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9</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2</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Pipetas serológicas de 2 ml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9</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3</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Pipetas serológicas de 5 ml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9</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4</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Pipetas serológicas de 10 ml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9</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69</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 xml:space="preserve">Pipetas Volumétricas de cristal </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Pipetas Volumétricas de 2 ml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9</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70</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proofErr w:type="spellStart"/>
            <w:r w:rsidRPr="001459CF">
              <w:rPr>
                <w:rFonts w:asciiTheme="minorHAnsi" w:hAnsiTheme="minorHAnsi"/>
                <w:sz w:val="20"/>
                <w:szCs w:val="20"/>
              </w:rPr>
              <w:t>Pizetas</w:t>
            </w:r>
            <w:proofErr w:type="spellEnd"/>
            <w:r w:rsidRPr="001459CF">
              <w:rPr>
                <w:rFonts w:asciiTheme="minorHAnsi" w:hAnsiTheme="minorHAnsi"/>
                <w:sz w:val="20"/>
                <w:szCs w:val="20"/>
              </w:rPr>
              <w:t xml:space="preserve"> de plástico </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proofErr w:type="spellStart"/>
            <w:r w:rsidRPr="001459CF">
              <w:rPr>
                <w:rFonts w:asciiTheme="minorHAnsi" w:hAnsiTheme="minorHAnsi"/>
                <w:sz w:val="20"/>
                <w:szCs w:val="20"/>
              </w:rPr>
              <w:t>Pizetas</w:t>
            </w:r>
            <w:proofErr w:type="spellEnd"/>
            <w:r w:rsidRPr="001459CF">
              <w:rPr>
                <w:rFonts w:asciiTheme="minorHAnsi" w:hAnsiTheme="minorHAnsi"/>
                <w:sz w:val="20"/>
                <w:szCs w:val="20"/>
              </w:rPr>
              <w:t xml:space="preserve"> de 125 ml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8</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2</w:t>
            </w:r>
          </w:p>
        </w:tc>
        <w:tc>
          <w:tcPr>
            <w:tcW w:w="2977" w:type="dxa"/>
            <w:shd w:val="clear" w:color="auto" w:fill="auto"/>
            <w:vAlign w:val="center"/>
          </w:tcPr>
          <w:p w:rsidR="001051A5" w:rsidRPr="001459CF" w:rsidRDefault="001051A5" w:rsidP="00114B13">
            <w:pPr>
              <w:rPr>
                <w:rFonts w:asciiTheme="minorHAnsi" w:hAnsiTheme="minorHAnsi"/>
                <w:sz w:val="20"/>
                <w:szCs w:val="20"/>
              </w:rPr>
            </w:pPr>
            <w:proofErr w:type="spellStart"/>
            <w:r w:rsidRPr="001459CF">
              <w:rPr>
                <w:rFonts w:asciiTheme="minorHAnsi" w:hAnsiTheme="minorHAnsi"/>
                <w:sz w:val="20"/>
                <w:szCs w:val="20"/>
              </w:rPr>
              <w:t>Pizetas</w:t>
            </w:r>
            <w:proofErr w:type="spellEnd"/>
            <w:r w:rsidRPr="001459CF">
              <w:rPr>
                <w:rFonts w:asciiTheme="minorHAnsi" w:hAnsiTheme="minorHAnsi"/>
                <w:sz w:val="20"/>
                <w:szCs w:val="20"/>
              </w:rPr>
              <w:t xml:space="preserve"> de 150 ml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8</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 xml:space="preserve">Ítem 3 </w:t>
            </w:r>
          </w:p>
        </w:tc>
        <w:tc>
          <w:tcPr>
            <w:tcW w:w="2977" w:type="dxa"/>
            <w:shd w:val="clear" w:color="auto" w:fill="auto"/>
            <w:vAlign w:val="center"/>
          </w:tcPr>
          <w:p w:rsidR="001051A5" w:rsidRPr="001459CF" w:rsidRDefault="001051A5" w:rsidP="00114B13">
            <w:pPr>
              <w:rPr>
                <w:rFonts w:asciiTheme="minorHAnsi" w:hAnsiTheme="minorHAnsi"/>
                <w:sz w:val="20"/>
                <w:szCs w:val="20"/>
              </w:rPr>
            </w:pPr>
            <w:proofErr w:type="spellStart"/>
            <w:r w:rsidRPr="001459CF">
              <w:rPr>
                <w:rFonts w:asciiTheme="minorHAnsi" w:hAnsiTheme="minorHAnsi"/>
                <w:sz w:val="20"/>
                <w:szCs w:val="20"/>
              </w:rPr>
              <w:t>Pizetas</w:t>
            </w:r>
            <w:proofErr w:type="spellEnd"/>
            <w:r w:rsidRPr="001459CF">
              <w:rPr>
                <w:rFonts w:asciiTheme="minorHAnsi" w:hAnsiTheme="minorHAnsi"/>
                <w:sz w:val="20"/>
                <w:szCs w:val="20"/>
              </w:rPr>
              <w:t xml:space="preserve"> de 500 ml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8</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71</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 xml:space="preserve">Placas Petri de vidrio </w:t>
            </w:r>
            <w:proofErr w:type="spellStart"/>
            <w:r w:rsidRPr="001459CF">
              <w:rPr>
                <w:rFonts w:asciiTheme="minorHAnsi" w:hAnsiTheme="minorHAnsi"/>
                <w:sz w:val="20"/>
                <w:szCs w:val="20"/>
              </w:rPr>
              <w:t>esterilizable</w:t>
            </w:r>
            <w:proofErr w:type="spellEnd"/>
            <w:r w:rsidRPr="001459CF">
              <w:rPr>
                <w:rFonts w:asciiTheme="minorHAnsi" w:hAnsiTheme="minorHAnsi"/>
                <w:sz w:val="20"/>
                <w:szCs w:val="20"/>
              </w:rPr>
              <w:t xml:space="preserve"> hasta 135 °C</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Placas Petri de vidrio de 100 x 15 mm</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120</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72</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Probetas de Vidrio</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Item1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Probetas de Vidrio de 10 ml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8</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2</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Probetas de Vidrio de 25 ml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8</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3</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Probetas de Vidrio de 50 ml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8</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4</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Probetas de Vidrio de 100 ml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8</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5</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Probetas de Vidrio de 250 ml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8</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6</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Probetas de Vidrio de 500 ml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8</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7</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Probetas de Vidrio de 1000 ml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8</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73</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 xml:space="preserve">Termómetros </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lastRenderedPageBreak/>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Termómetros de vidrio con alcohol de 10 a 110° C</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2</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Termómetros de vidrio con alcohol de 10 a 150 °C</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3</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Termómetros de vidrio con alcohol de 10 a 250 °C</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4</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Termómetros de vidrio con alcohol de 10 a 300 °C</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5</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 xml:space="preserve">Termómetro digital, para medir Humedad y con reloj, rango de 0 a 50 ° C, Humedad de 20 a 90 % </w:t>
            </w:r>
            <w:proofErr w:type="spellStart"/>
            <w:r w:rsidRPr="001459CF">
              <w:rPr>
                <w:rFonts w:asciiTheme="minorHAnsi" w:hAnsiTheme="minorHAnsi"/>
                <w:sz w:val="20"/>
                <w:szCs w:val="20"/>
              </w:rPr>
              <w:t>rh</w:t>
            </w:r>
            <w:proofErr w:type="spellEnd"/>
            <w:r w:rsidRPr="001459CF">
              <w:rPr>
                <w:rFonts w:asciiTheme="minorHAnsi" w:hAnsiTheme="minorHAnsi"/>
                <w:sz w:val="20"/>
                <w:szCs w:val="20"/>
              </w:rPr>
              <w:t>.</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74</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Tijera Mano para cirugía, forma curva acero inoxidable,</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Tijera Mano cirugía, curva de 140 mm de largo, acero inoxidable</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8</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75</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proofErr w:type="spellStart"/>
            <w:r w:rsidRPr="001459CF">
              <w:rPr>
                <w:rFonts w:asciiTheme="minorHAnsi" w:hAnsiTheme="minorHAnsi"/>
                <w:sz w:val="20"/>
                <w:szCs w:val="20"/>
              </w:rPr>
              <w:t>Retirador</w:t>
            </w:r>
            <w:proofErr w:type="spellEnd"/>
            <w:r w:rsidRPr="001459CF">
              <w:rPr>
                <w:rFonts w:asciiTheme="minorHAnsi" w:hAnsiTheme="minorHAnsi"/>
                <w:sz w:val="20"/>
                <w:szCs w:val="20"/>
              </w:rPr>
              <w:t xml:space="preserve"> de acero inoxidable de Barras </w:t>
            </w:r>
            <w:proofErr w:type="spellStart"/>
            <w:r w:rsidRPr="001459CF">
              <w:rPr>
                <w:rFonts w:asciiTheme="minorHAnsi" w:hAnsiTheme="minorHAnsi"/>
                <w:sz w:val="20"/>
                <w:szCs w:val="20"/>
              </w:rPr>
              <w:t>magneticas</w:t>
            </w:r>
            <w:proofErr w:type="spellEnd"/>
            <w:r w:rsidRPr="001459CF">
              <w:rPr>
                <w:rFonts w:asciiTheme="minorHAnsi" w:hAnsiTheme="minorHAnsi"/>
                <w:sz w:val="20"/>
                <w:szCs w:val="20"/>
              </w:rPr>
              <w:t>.</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proofErr w:type="spellStart"/>
            <w:r w:rsidRPr="001459CF">
              <w:rPr>
                <w:rFonts w:asciiTheme="minorHAnsi" w:hAnsiTheme="minorHAnsi"/>
                <w:sz w:val="20"/>
                <w:szCs w:val="20"/>
              </w:rPr>
              <w:t>Retirador</w:t>
            </w:r>
            <w:proofErr w:type="spellEnd"/>
            <w:r w:rsidRPr="001459CF">
              <w:rPr>
                <w:rFonts w:asciiTheme="minorHAnsi" w:hAnsiTheme="minorHAnsi"/>
                <w:sz w:val="20"/>
                <w:szCs w:val="20"/>
              </w:rPr>
              <w:t xml:space="preserve"> de acero inoxidable de Barras </w:t>
            </w:r>
            <w:proofErr w:type="spellStart"/>
            <w:r w:rsidRPr="001459CF">
              <w:rPr>
                <w:rFonts w:asciiTheme="minorHAnsi" w:hAnsiTheme="minorHAnsi"/>
                <w:sz w:val="20"/>
                <w:szCs w:val="20"/>
              </w:rPr>
              <w:t>magneticas</w:t>
            </w:r>
            <w:proofErr w:type="spellEnd"/>
            <w:r w:rsidRPr="001459CF">
              <w:rPr>
                <w:rFonts w:asciiTheme="minorHAnsi" w:hAnsiTheme="minorHAnsi"/>
                <w:sz w:val="20"/>
                <w:szCs w:val="20"/>
              </w:rPr>
              <w:t xml:space="preserve"> de 12” de largo.</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6</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76</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Tensiómetros</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 xml:space="preserve">Tensiómetros </w:t>
            </w:r>
            <w:proofErr w:type="spellStart"/>
            <w:r w:rsidRPr="001459CF">
              <w:rPr>
                <w:rFonts w:asciiTheme="minorHAnsi" w:hAnsiTheme="minorHAnsi"/>
                <w:sz w:val="20"/>
                <w:szCs w:val="20"/>
              </w:rPr>
              <w:t>analogo</w:t>
            </w:r>
            <w:proofErr w:type="spellEnd"/>
            <w:r w:rsidRPr="001459CF">
              <w:rPr>
                <w:rFonts w:asciiTheme="minorHAnsi" w:hAnsiTheme="minorHAnsi"/>
                <w:sz w:val="20"/>
                <w:szCs w:val="20"/>
              </w:rPr>
              <w:t xml:space="preserve"> de 0 a 40 </w:t>
            </w:r>
            <w:proofErr w:type="spellStart"/>
            <w:r w:rsidRPr="001459CF">
              <w:rPr>
                <w:rFonts w:asciiTheme="minorHAnsi" w:hAnsiTheme="minorHAnsi"/>
                <w:sz w:val="20"/>
                <w:szCs w:val="20"/>
              </w:rPr>
              <w:t>cb</w:t>
            </w:r>
            <w:proofErr w:type="spellEnd"/>
            <w:r w:rsidRPr="001459CF">
              <w:rPr>
                <w:rFonts w:asciiTheme="minorHAnsi" w:hAnsiTheme="minorHAnsi"/>
                <w:sz w:val="20"/>
                <w:szCs w:val="20"/>
              </w:rPr>
              <w:t>, de 45 cm</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3</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77</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Anaquel con entrepaños  (estantes metálicos).</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 xml:space="preserve">Anaquel (estantes metálicos) de Largo 3.00 </w:t>
            </w:r>
            <w:proofErr w:type="spellStart"/>
            <w:r w:rsidRPr="001459CF">
              <w:rPr>
                <w:rFonts w:asciiTheme="minorHAnsi" w:hAnsiTheme="minorHAnsi"/>
                <w:sz w:val="20"/>
                <w:szCs w:val="20"/>
              </w:rPr>
              <w:t>mts</w:t>
            </w:r>
            <w:proofErr w:type="spellEnd"/>
            <w:r w:rsidRPr="001459CF">
              <w:rPr>
                <w:rFonts w:asciiTheme="minorHAnsi" w:hAnsiTheme="minorHAnsi"/>
                <w:sz w:val="20"/>
                <w:szCs w:val="20"/>
              </w:rPr>
              <w:t xml:space="preserve">. X alto 2. 20 </w:t>
            </w:r>
            <w:proofErr w:type="spellStart"/>
            <w:r w:rsidRPr="001459CF">
              <w:rPr>
                <w:rFonts w:asciiTheme="minorHAnsi" w:hAnsiTheme="minorHAnsi"/>
                <w:sz w:val="20"/>
                <w:szCs w:val="20"/>
              </w:rPr>
              <w:t>mts</w:t>
            </w:r>
            <w:proofErr w:type="spellEnd"/>
            <w:r w:rsidRPr="001459CF">
              <w:rPr>
                <w:rFonts w:asciiTheme="minorHAnsi" w:hAnsiTheme="minorHAnsi"/>
                <w:sz w:val="20"/>
                <w:szCs w:val="20"/>
              </w:rPr>
              <w:t xml:space="preserve"> y ancho 0.50 </w:t>
            </w:r>
            <w:proofErr w:type="spellStart"/>
            <w:r w:rsidRPr="001459CF">
              <w:rPr>
                <w:rFonts w:asciiTheme="minorHAnsi" w:hAnsiTheme="minorHAnsi"/>
                <w:sz w:val="20"/>
                <w:szCs w:val="20"/>
              </w:rPr>
              <w:t>mts</w:t>
            </w:r>
            <w:proofErr w:type="spellEnd"/>
            <w:r w:rsidRPr="001459CF">
              <w:rPr>
                <w:rFonts w:asciiTheme="minorHAnsi" w:hAnsiTheme="minorHAnsi"/>
                <w:sz w:val="20"/>
                <w:szCs w:val="20"/>
              </w:rPr>
              <w:t>. Con 6  entrepaños o celdas a 0.40 m entre si color blanco.</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35</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78</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Bandejas plásticas para Erlenmeyer de 25ml, 50ml, 125ml, 200ml, 250ml y 2000 ml.</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 xml:space="preserve">Bandejas plásticas para </w:t>
            </w:r>
            <w:r w:rsidRPr="001459CF">
              <w:rPr>
                <w:rFonts w:asciiTheme="minorHAnsi" w:hAnsiTheme="minorHAnsi"/>
                <w:sz w:val="20"/>
                <w:szCs w:val="20"/>
              </w:rPr>
              <w:lastRenderedPageBreak/>
              <w:t>Erlenmeyer de 25 ml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lastRenderedPageBreak/>
              <w:t>3</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 xml:space="preserve">Centro de </w:t>
            </w:r>
            <w:r w:rsidRPr="001459CF">
              <w:rPr>
                <w:rFonts w:asciiTheme="minorHAnsi" w:hAnsiTheme="minorHAnsi"/>
                <w:sz w:val="20"/>
                <w:szCs w:val="20"/>
              </w:rPr>
              <w:lastRenderedPageBreak/>
              <w:t>Capacitación Santa Catarina, Intibucá.</w:t>
            </w:r>
          </w:p>
        </w:tc>
        <w:tc>
          <w:tcPr>
            <w:tcW w:w="1418"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lastRenderedPageBreak/>
              <w:t>20/05/2015</w:t>
            </w:r>
          </w:p>
        </w:tc>
        <w:tc>
          <w:tcPr>
            <w:tcW w:w="1417"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lastRenderedPageBreak/>
              <w:t>Ítem 2</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Bandejas plásticas para Erlenmeyer de 50 ml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3</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3</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Bandejas plásticas para Erlenmeyer de 125 ml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3</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4</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Bandejas plásticas para Erlenmeyer de 200 ml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3</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5</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Bandejas plásticas para Erlenmeyer de 250 ml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3</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6</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Bandejas plásticas para Erlenmeyer de 2000 ml.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3</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79</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Tubos de Ensayo de vidrio sin tapón de 25x150 mm y tapón de hule de 25 mm para tubo de ensayo.</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Tubos de Ensayo de 25 x 150 mm</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1200</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2</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Tapón de Hule de 25 mm para tubo de ensayo.</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1200</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80</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 xml:space="preserve">Cinta Indicadora de Esterilización en Autoclave, 1 </w:t>
            </w:r>
            <w:proofErr w:type="spellStart"/>
            <w:r w:rsidRPr="001459CF">
              <w:rPr>
                <w:rFonts w:asciiTheme="minorHAnsi" w:hAnsiTheme="minorHAnsi"/>
                <w:sz w:val="20"/>
                <w:szCs w:val="20"/>
              </w:rPr>
              <w:t>Pulg</w:t>
            </w:r>
            <w:proofErr w:type="spellEnd"/>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 xml:space="preserve">Cinta Indicadora de Esterilización en Autoclave, 1 </w:t>
            </w:r>
            <w:proofErr w:type="spellStart"/>
            <w:r w:rsidRPr="001459CF">
              <w:rPr>
                <w:rFonts w:asciiTheme="minorHAnsi" w:hAnsiTheme="minorHAnsi"/>
                <w:sz w:val="20"/>
                <w:szCs w:val="20"/>
              </w:rPr>
              <w:t>Pulg</w:t>
            </w:r>
            <w:proofErr w:type="spellEnd"/>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Paquetes</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81</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Gasas y Algodón Absorbente</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Gasas</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30</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Paquetes</w:t>
            </w:r>
          </w:p>
        </w:tc>
        <w:tc>
          <w:tcPr>
            <w:tcW w:w="1842"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2</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Algodón Absorbente</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50</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Paquetes</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82</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Platos plásticos hexagonales, para pesado de reactivos.</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Platos plásticos hexagonales , para pesado de reactivos de 9.2 cm x 13.2 cm x 3.2 cm.</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Paquete de 500 unidades</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83</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 xml:space="preserve">Bote con llave dispensadora para almacenar Agua destilada 20 </w:t>
            </w:r>
            <w:proofErr w:type="spellStart"/>
            <w:r w:rsidRPr="001459CF">
              <w:rPr>
                <w:rFonts w:asciiTheme="minorHAnsi" w:hAnsiTheme="minorHAnsi"/>
                <w:sz w:val="20"/>
                <w:szCs w:val="20"/>
              </w:rPr>
              <w:t>lts</w:t>
            </w:r>
            <w:proofErr w:type="spellEnd"/>
            <w:r w:rsidRPr="001459CF">
              <w:rPr>
                <w:rFonts w:asciiTheme="minorHAnsi" w:hAnsiTheme="minorHAnsi"/>
                <w:sz w:val="20"/>
                <w:szCs w:val="20"/>
              </w:rPr>
              <w:t>, de polipropileno</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Bote con llave dispensadora para almacenar Agua destilada.</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3</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84</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Etiquetas de Colores azul, rojo, verde y amarillo.</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lastRenderedPageBreak/>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Etiquetas color azul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3</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Paquetes</w:t>
            </w:r>
          </w:p>
        </w:tc>
        <w:tc>
          <w:tcPr>
            <w:tcW w:w="1842"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2</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Etiquetas color rojo</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3</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Paquetes</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3</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Etiquetas color verde</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3</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Paquetes</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4</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Etiquetas color amarillo</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3</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Paquetes</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85</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Micro placas para ELISA (96 Pozos)</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Micro placas para ELISA (96 Pozos)</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3</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Paquetes de 100 unidades</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86</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 xml:space="preserve">Cubreobjetos de 24 x 30 mm y Porta Objetos de 3x1 </w:t>
            </w:r>
            <w:proofErr w:type="spellStart"/>
            <w:r w:rsidRPr="001459CF">
              <w:rPr>
                <w:rFonts w:asciiTheme="minorHAnsi" w:hAnsiTheme="minorHAnsi"/>
                <w:sz w:val="20"/>
                <w:szCs w:val="20"/>
              </w:rPr>
              <w:t>pulg</w:t>
            </w:r>
            <w:proofErr w:type="spellEnd"/>
            <w:r w:rsidRPr="001459CF">
              <w:rPr>
                <w:rFonts w:asciiTheme="minorHAnsi" w:hAnsiTheme="minorHAnsi"/>
                <w:sz w:val="20"/>
                <w:szCs w:val="20"/>
              </w:rPr>
              <w:t>, de vidrio.</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Cubreobjetos de 24 x 30 mm, vidrio.</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6</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Onzas</w:t>
            </w:r>
          </w:p>
        </w:tc>
        <w:tc>
          <w:tcPr>
            <w:tcW w:w="1842"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2</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 xml:space="preserve">Porta Objetos de 3x1 </w:t>
            </w:r>
            <w:proofErr w:type="spellStart"/>
            <w:r w:rsidRPr="001459CF">
              <w:rPr>
                <w:rFonts w:asciiTheme="minorHAnsi" w:hAnsiTheme="minorHAnsi"/>
                <w:sz w:val="20"/>
                <w:szCs w:val="20"/>
              </w:rPr>
              <w:t>pulg</w:t>
            </w:r>
            <w:proofErr w:type="spellEnd"/>
            <w:r w:rsidRPr="001459CF">
              <w:rPr>
                <w:rFonts w:asciiTheme="minorHAnsi" w:hAnsiTheme="minorHAnsi"/>
                <w:sz w:val="20"/>
                <w:szCs w:val="20"/>
              </w:rPr>
              <w:t>, vidrio</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8</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Paquetes de 144 unidades</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87</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Atomizadores de 1 litro para limpieza en laboratorio</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Item1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Atomizadores de 1 litro</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88</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 xml:space="preserve">Bandas de goma para fijar tapones de cristalería, según medidas de boca de tubos de ensayo y </w:t>
            </w:r>
            <w:proofErr w:type="spellStart"/>
            <w:r w:rsidRPr="001459CF">
              <w:rPr>
                <w:rFonts w:asciiTheme="minorHAnsi" w:hAnsiTheme="minorHAnsi"/>
                <w:sz w:val="20"/>
                <w:szCs w:val="20"/>
              </w:rPr>
              <w:t>beaker</w:t>
            </w:r>
            <w:proofErr w:type="spellEnd"/>
            <w:r w:rsidRPr="001459CF">
              <w:rPr>
                <w:rFonts w:asciiTheme="minorHAnsi" w:hAnsiTheme="minorHAnsi"/>
                <w:sz w:val="20"/>
                <w:szCs w:val="20"/>
              </w:rPr>
              <w:t>.</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Bandas de goma</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 xml:space="preserve">50 </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Paquetes</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89</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Jeringas plásticas de 5 ml</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 xml:space="preserve">Jeringas plásticas </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Paquetes de 400 unidades</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90</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Papel Filtro N.- 5 de 15 cm de diámetro</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 xml:space="preserve">Papel Filtro </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10</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Paquete/ Kit de 100 unidades</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91</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proofErr w:type="spellStart"/>
            <w:r w:rsidRPr="001459CF">
              <w:rPr>
                <w:rFonts w:asciiTheme="minorHAnsi" w:hAnsiTheme="minorHAnsi"/>
                <w:sz w:val="20"/>
                <w:szCs w:val="20"/>
              </w:rPr>
              <w:t>Parafilm</w:t>
            </w:r>
            <w:proofErr w:type="spellEnd"/>
            <w:r w:rsidRPr="001459CF">
              <w:rPr>
                <w:rFonts w:asciiTheme="minorHAnsi" w:hAnsiTheme="minorHAnsi"/>
                <w:sz w:val="20"/>
                <w:szCs w:val="20"/>
              </w:rPr>
              <w:t xml:space="preserve"> de 4 </w:t>
            </w:r>
            <w:proofErr w:type="spellStart"/>
            <w:r w:rsidRPr="001459CF">
              <w:rPr>
                <w:rFonts w:asciiTheme="minorHAnsi" w:hAnsiTheme="minorHAnsi"/>
                <w:sz w:val="20"/>
                <w:szCs w:val="20"/>
              </w:rPr>
              <w:t>pulg</w:t>
            </w:r>
            <w:proofErr w:type="spellEnd"/>
            <w:r w:rsidRPr="001459CF">
              <w:rPr>
                <w:rFonts w:asciiTheme="minorHAnsi" w:hAnsiTheme="minorHAnsi"/>
                <w:sz w:val="20"/>
                <w:szCs w:val="20"/>
              </w:rPr>
              <w:t xml:space="preserve"> x 125 Pies</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proofErr w:type="spellStart"/>
            <w:r w:rsidRPr="001459CF">
              <w:rPr>
                <w:rFonts w:asciiTheme="minorHAnsi" w:hAnsiTheme="minorHAnsi"/>
                <w:sz w:val="20"/>
                <w:szCs w:val="20"/>
              </w:rPr>
              <w:t>Parafilm</w:t>
            </w:r>
            <w:proofErr w:type="spellEnd"/>
            <w:r w:rsidRPr="001459CF">
              <w:rPr>
                <w:rFonts w:asciiTheme="minorHAnsi" w:hAnsiTheme="minorHAnsi"/>
                <w:sz w:val="20"/>
                <w:szCs w:val="20"/>
              </w:rPr>
              <w:t xml:space="preserve"> </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3</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Rollos</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 xml:space="preserve">Centro de </w:t>
            </w:r>
            <w:r w:rsidRPr="001459CF">
              <w:rPr>
                <w:rFonts w:asciiTheme="minorHAnsi" w:hAnsiTheme="minorHAnsi"/>
                <w:sz w:val="20"/>
                <w:szCs w:val="20"/>
              </w:rPr>
              <w:lastRenderedPageBreak/>
              <w:t>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lastRenderedPageBreak/>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lastRenderedPageBreak/>
              <w:t>Lote 92</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 xml:space="preserve">Tubos Fluorescentes largo de 2 </w:t>
            </w:r>
            <w:proofErr w:type="spellStart"/>
            <w:r w:rsidRPr="001459CF">
              <w:rPr>
                <w:rFonts w:asciiTheme="minorHAnsi" w:hAnsiTheme="minorHAnsi"/>
                <w:sz w:val="20"/>
                <w:szCs w:val="20"/>
              </w:rPr>
              <w:t>mts</w:t>
            </w:r>
            <w:proofErr w:type="spellEnd"/>
            <w:r w:rsidRPr="001459CF">
              <w:rPr>
                <w:rFonts w:asciiTheme="minorHAnsi" w:hAnsiTheme="minorHAnsi"/>
                <w:sz w:val="20"/>
                <w:szCs w:val="20"/>
              </w:rPr>
              <w:t>,  Longitud de onda de máximas de 660  y mínimas de 450, color azul,  10 v 120 vol.</w:t>
            </w:r>
          </w:p>
        </w:tc>
      </w:tr>
      <w:tr w:rsidR="001051A5" w:rsidRPr="00C84067" w:rsidTr="00545E1E">
        <w:trPr>
          <w:trHeight w:val="1505"/>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Tubos Fluorescentes</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10</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93</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Tubos de 2 ml para centrifuga</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Tubos de 2 ml para centrifuga</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4</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Cajas de 500 unidades</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94</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Bolsas para Autoclave de 25 x 35 Pulgadas.</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 xml:space="preserve">Bolsas para Autoclave </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Paquetes de 200 unidades</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95</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Lentes de Seguridad para laboratorio, de policarbonato transparente suave y flexible, resistente a químicos.</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Lentes de Seguridad para laboratorio</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Paquete de 12 unidades</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96</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Equipo de Emergencia para laboratorio, incluyendo Botiquín y extinguidores.</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shd w:val="clear" w:color="auto" w:fill="FFFFFF"/>
              <w:jc w:val="both"/>
              <w:rPr>
                <w:rFonts w:asciiTheme="minorHAnsi" w:hAnsiTheme="minorHAnsi"/>
                <w:sz w:val="20"/>
                <w:szCs w:val="20"/>
              </w:rPr>
            </w:pPr>
            <w:r w:rsidRPr="001459CF">
              <w:rPr>
                <w:rFonts w:asciiTheme="minorHAnsi" w:hAnsiTheme="minorHAnsi"/>
                <w:sz w:val="20"/>
                <w:szCs w:val="20"/>
              </w:rPr>
              <w:t>Botiquín Normal</w:t>
            </w:r>
            <w:r w:rsidRPr="001459CF">
              <w:rPr>
                <w:rFonts w:asciiTheme="minorHAnsi" w:hAnsiTheme="minorHAnsi"/>
                <w:color w:val="333333"/>
                <w:sz w:val="20"/>
                <w:szCs w:val="20"/>
              </w:rPr>
              <w:t xml:space="preserve"> que Cuente con los elementos comunes en un botiquín (gasas, vendas, desinfectantes, algodón, etc.).</w:t>
            </w:r>
            <w:r w:rsidRPr="001459CF">
              <w:rPr>
                <w:rFonts w:asciiTheme="minorHAnsi" w:hAnsiTheme="minorHAnsi"/>
                <w:sz w:val="20"/>
                <w:szCs w:val="20"/>
              </w:rPr>
              <w:t xml:space="preserve"> </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2</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Botiquín de derrames químicos, para el control de derrames químicos con reactivos capaces de granular y neutralizar el químico para así evitar quemaduras</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lastRenderedPageBreak/>
              <w:t>Ítem 3</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 xml:space="preserve">Extintor portátil de 6 Kg. presión contenida, a base de </w:t>
            </w:r>
            <w:proofErr w:type="spellStart"/>
            <w:r w:rsidRPr="001459CF">
              <w:rPr>
                <w:rFonts w:asciiTheme="minorHAnsi" w:hAnsiTheme="minorHAnsi"/>
                <w:sz w:val="20"/>
                <w:szCs w:val="20"/>
              </w:rPr>
              <w:t>hexafluoropropano</w:t>
            </w:r>
            <w:proofErr w:type="spellEnd"/>
            <w:r w:rsidRPr="001459CF">
              <w:rPr>
                <w:rFonts w:asciiTheme="minorHAnsi" w:hAnsiTheme="minorHAnsi"/>
                <w:sz w:val="20"/>
                <w:szCs w:val="20"/>
              </w:rPr>
              <w:t xml:space="preserve"> (HFC-236-FA), agente limpio sustituto del gas </w:t>
            </w:r>
            <w:proofErr w:type="spellStart"/>
            <w:r w:rsidRPr="001459CF">
              <w:rPr>
                <w:rFonts w:asciiTheme="minorHAnsi" w:hAnsiTheme="minorHAnsi"/>
                <w:sz w:val="20"/>
                <w:szCs w:val="20"/>
              </w:rPr>
              <w:t>Halón</w:t>
            </w:r>
            <w:proofErr w:type="spellEnd"/>
            <w:r w:rsidRPr="001459CF">
              <w:rPr>
                <w:rFonts w:asciiTheme="minorHAnsi" w:hAnsiTheme="minorHAnsi"/>
                <w:sz w:val="20"/>
                <w:szCs w:val="20"/>
              </w:rPr>
              <w:t>. Para extinguir los 3 tipos de fuego.</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97</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 xml:space="preserve">Cámara Fotográfica Tipo: 3 x objetivo zoom - 18 - 55 mm - f/3.5-5.6 G </w:t>
            </w:r>
            <w:proofErr w:type="spellStart"/>
            <w:r w:rsidRPr="001459CF">
              <w:rPr>
                <w:rFonts w:asciiTheme="minorHAnsi" w:hAnsiTheme="minorHAnsi"/>
                <w:sz w:val="20"/>
                <w:szCs w:val="20"/>
              </w:rPr>
              <w:t>Nikon</w:t>
            </w:r>
            <w:proofErr w:type="spellEnd"/>
            <w:r w:rsidRPr="001459CF">
              <w:rPr>
                <w:rFonts w:asciiTheme="minorHAnsi" w:hAnsiTheme="minorHAnsi"/>
                <w:sz w:val="20"/>
                <w:szCs w:val="20"/>
              </w:rPr>
              <w:t xml:space="preserve"> AF-S DX VR II, Distancia focal equivalente a la de una cámara de 35mm: 27 - 82.5mm, Tipo: 3" pantalla LCD.</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Cámara Fotográfica</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98</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Muebles de Laboratorio, Mesas y Estantería para colocar Frascos.</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 xml:space="preserve">Mesas de 2.5 </w:t>
            </w:r>
            <w:proofErr w:type="spellStart"/>
            <w:r w:rsidRPr="001459CF">
              <w:rPr>
                <w:rFonts w:asciiTheme="minorHAnsi" w:hAnsiTheme="minorHAnsi"/>
                <w:sz w:val="20"/>
                <w:szCs w:val="20"/>
              </w:rPr>
              <w:t>mts</w:t>
            </w:r>
            <w:proofErr w:type="spellEnd"/>
            <w:r w:rsidRPr="001459CF">
              <w:rPr>
                <w:rFonts w:asciiTheme="minorHAnsi" w:hAnsiTheme="minorHAnsi"/>
                <w:sz w:val="20"/>
                <w:szCs w:val="20"/>
              </w:rPr>
              <w:t xml:space="preserve"> de largo x 1.50 </w:t>
            </w:r>
            <w:proofErr w:type="spellStart"/>
            <w:r w:rsidRPr="001459CF">
              <w:rPr>
                <w:rFonts w:asciiTheme="minorHAnsi" w:hAnsiTheme="minorHAnsi"/>
                <w:sz w:val="20"/>
                <w:szCs w:val="20"/>
              </w:rPr>
              <w:t>mts</w:t>
            </w:r>
            <w:proofErr w:type="spellEnd"/>
            <w:r w:rsidRPr="001459CF">
              <w:rPr>
                <w:rFonts w:asciiTheme="minorHAnsi" w:hAnsiTheme="minorHAnsi"/>
                <w:sz w:val="20"/>
                <w:szCs w:val="20"/>
              </w:rPr>
              <w:t xml:space="preserve"> de ancho y de 0.90 </w:t>
            </w:r>
            <w:proofErr w:type="spellStart"/>
            <w:r w:rsidRPr="001459CF">
              <w:rPr>
                <w:rFonts w:asciiTheme="minorHAnsi" w:hAnsiTheme="minorHAnsi"/>
                <w:sz w:val="20"/>
                <w:szCs w:val="20"/>
              </w:rPr>
              <w:t>mts</w:t>
            </w:r>
            <w:proofErr w:type="spellEnd"/>
            <w:r w:rsidRPr="001459CF">
              <w:rPr>
                <w:rFonts w:asciiTheme="minorHAnsi" w:hAnsiTheme="minorHAnsi"/>
                <w:sz w:val="20"/>
                <w:szCs w:val="20"/>
              </w:rPr>
              <w:t xml:space="preserve"> de alto</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10</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2</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 xml:space="preserve">Estantes de madera de 2 </w:t>
            </w:r>
            <w:proofErr w:type="spellStart"/>
            <w:r w:rsidRPr="001459CF">
              <w:rPr>
                <w:rFonts w:asciiTheme="minorHAnsi" w:hAnsiTheme="minorHAnsi"/>
                <w:sz w:val="20"/>
                <w:szCs w:val="20"/>
              </w:rPr>
              <w:t>mts</w:t>
            </w:r>
            <w:proofErr w:type="spellEnd"/>
            <w:r w:rsidRPr="001459CF">
              <w:rPr>
                <w:rFonts w:asciiTheme="minorHAnsi" w:hAnsiTheme="minorHAnsi"/>
                <w:sz w:val="20"/>
                <w:szCs w:val="20"/>
              </w:rPr>
              <w:t xml:space="preserve"> de alto x 3 </w:t>
            </w:r>
            <w:proofErr w:type="spellStart"/>
            <w:r w:rsidRPr="001459CF">
              <w:rPr>
                <w:rFonts w:asciiTheme="minorHAnsi" w:hAnsiTheme="minorHAnsi"/>
                <w:sz w:val="20"/>
                <w:szCs w:val="20"/>
              </w:rPr>
              <w:t>mts</w:t>
            </w:r>
            <w:proofErr w:type="spellEnd"/>
            <w:r w:rsidRPr="001459CF">
              <w:rPr>
                <w:rFonts w:asciiTheme="minorHAnsi" w:hAnsiTheme="minorHAnsi"/>
                <w:sz w:val="20"/>
                <w:szCs w:val="20"/>
              </w:rPr>
              <w:t xml:space="preserve"> de ancho por 0.60 </w:t>
            </w:r>
            <w:proofErr w:type="spellStart"/>
            <w:r w:rsidRPr="001459CF">
              <w:rPr>
                <w:rFonts w:asciiTheme="minorHAnsi" w:hAnsiTheme="minorHAnsi"/>
                <w:sz w:val="20"/>
                <w:szCs w:val="20"/>
              </w:rPr>
              <w:t>mts</w:t>
            </w:r>
            <w:proofErr w:type="spellEnd"/>
            <w:r w:rsidRPr="001459CF">
              <w:rPr>
                <w:rFonts w:asciiTheme="minorHAnsi" w:hAnsiTheme="minorHAnsi"/>
                <w:sz w:val="20"/>
                <w:szCs w:val="20"/>
              </w:rPr>
              <w:t xml:space="preserve"> de espesor</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10</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99</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 xml:space="preserve">Soporte Universal de 24”, con la varilla de soporte de acero niquelado · Base hecha de resina epoxi sólida </w:t>
            </w:r>
            <w:proofErr w:type="spellStart"/>
            <w:r w:rsidRPr="001459CF">
              <w:rPr>
                <w:rFonts w:asciiTheme="minorHAnsi" w:hAnsiTheme="minorHAnsi"/>
                <w:sz w:val="20"/>
                <w:szCs w:val="20"/>
              </w:rPr>
              <w:t>Epoxyn</w:t>
            </w:r>
            <w:proofErr w:type="spellEnd"/>
            <w:r w:rsidRPr="001459CF">
              <w:rPr>
                <w:rFonts w:asciiTheme="minorHAnsi" w:hAnsiTheme="minorHAnsi"/>
                <w:sz w:val="20"/>
                <w:szCs w:val="20"/>
              </w:rPr>
              <w:t xml:space="preserve"> máxima resistencia a los productos químicos y abuso mecánico · soporte rectangular </w:t>
            </w:r>
            <w:proofErr w:type="spellStart"/>
            <w:r w:rsidRPr="001459CF">
              <w:rPr>
                <w:rFonts w:asciiTheme="minorHAnsi" w:hAnsiTheme="minorHAnsi"/>
                <w:sz w:val="20"/>
                <w:szCs w:val="20"/>
              </w:rPr>
              <w:t>Epoxyn</w:t>
            </w:r>
            <w:proofErr w:type="spellEnd"/>
            <w:r w:rsidRPr="001459CF">
              <w:rPr>
                <w:rFonts w:asciiTheme="minorHAnsi" w:hAnsiTheme="minorHAnsi"/>
                <w:sz w:val="20"/>
                <w:szCs w:val="20"/>
              </w:rPr>
              <w:t>; Tamaño de la base: 5 x 8 en Base. X Largo de soporte: 0,43 x 24.</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Soporte Universal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4</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100</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Triangulo de pipa, con revestimientos cerámicos de 2.5”.</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Triangulo de pipa,  2.5 pulgadas.</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3</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Paquetes de 12 unidades</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101</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Malla de Asbesto de 6 Pulgadas</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Malla de Asbesto</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8</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102</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Trípode de 6 Pulgadas</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lastRenderedPageBreak/>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 xml:space="preserve">Trípode </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5</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103</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Matraz de Balón o de bola con fondo plano de 250 ml cuello largo, boca lisa reforzada</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Matraz de Balón o de bola con fondo plano.</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6</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2</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Balón de Destilación de 500 ml de 2 Bocas, con conexión 24/40</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3</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104</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Cristalizador de 150 ml, de 80 mm x 45 mm</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Cristalizador de 150 ml, de 80 mm x 45 mm</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3</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Lote105</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Tubo Refrigerante (condensador Graham 300 mm conexión 24/40)</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Tubo Refrigerante (condensador Graham)</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106</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Bureta de vidrio, llave de teflón, 25 ml</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Bureta de vidrio</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3</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107</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Papel pH en tiras, graduación de 0 a 14</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Papel pH en tiras.</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15</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Paquetes de 100 unidades</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108</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 xml:space="preserve">Vidrio reloj para </w:t>
            </w:r>
            <w:proofErr w:type="spellStart"/>
            <w:r w:rsidRPr="001459CF">
              <w:rPr>
                <w:rFonts w:asciiTheme="minorHAnsi" w:hAnsiTheme="minorHAnsi"/>
                <w:sz w:val="20"/>
                <w:szCs w:val="20"/>
              </w:rPr>
              <w:t>beaker</w:t>
            </w:r>
            <w:proofErr w:type="spellEnd"/>
            <w:r w:rsidRPr="001459CF">
              <w:rPr>
                <w:rFonts w:asciiTheme="minorHAnsi" w:hAnsiTheme="minorHAnsi"/>
                <w:sz w:val="20"/>
                <w:szCs w:val="20"/>
              </w:rPr>
              <w:t xml:space="preserve"> de  600 ml</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Vidrio reloj</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109</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Crisol de Porcelana abierto, de 50 ml, resistente a temperaturas de 1150 hasta 2000 gramos</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Crisol de Porcelana abierto.</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Paquete de 6 unidades</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lastRenderedPageBreak/>
              <w:t>Lote 110</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 xml:space="preserve">Soporte secador de sobre mesa con 22 clavijas (Æ 6.4 </w:t>
            </w:r>
            <w:proofErr w:type="spellStart"/>
            <w:r w:rsidRPr="001459CF">
              <w:rPr>
                <w:rFonts w:asciiTheme="minorHAnsi" w:hAnsiTheme="minorHAnsi"/>
                <w:sz w:val="20"/>
                <w:szCs w:val="20"/>
              </w:rPr>
              <w:t>mm.</w:t>
            </w:r>
            <w:proofErr w:type="spellEnd"/>
            <w:r w:rsidRPr="001459CF">
              <w:rPr>
                <w:rFonts w:asciiTheme="minorHAnsi" w:hAnsiTheme="minorHAnsi"/>
                <w:sz w:val="20"/>
                <w:szCs w:val="20"/>
              </w:rPr>
              <w:t xml:space="preserve"> a 12.7 </w:t>
            </w:r>
            <w:proofErr w:type="spellStart"/>
            <w:r w:rsidRPr="001459CF">
              <w:rPr>
                <w:rFonts w:asciiTheme="minorHAnsi" w:hAnsiTheme="minorHAnsi"/>
                <w:sz w:val="20"/>
                <w:szCs w:val="20"/>
              </w:rPr>
              <w:t>mm.</w:t>
            </w:r>
            <w:proofErr w:type="spellEnd"/>
            <w:r w:rsidRPr="001459CF">
              <w:rPr>
                <w:rFonts w:asciiTheme="minorHAnsi" w:hAnsiTheme="minorHAnsi"/>
                <w:sz w:val="20"/>
                <w:szCs w:val="20"/>
              </w:rPr>
              <w:t xml:space="preserve">) en </w:t>
            </w:r>
            <w:proofErr w:type="spellStart"/>
            <w:r w:rsidRPr="001459CF">
              <w:rPr>
                <w:rFonts w:asciiTheme="minorHAnsi" w:hAnsiTheme="minorHAnsi"/>
                <w:sz w:val="20"/>
                <w:szCs w:val="20"/>
              </w:rPr>
              <w:t>nilon</w:t>
            </w:r>
            <w:proofErr w:type="spellEnd"/>
            <w:r w:rsidRPr="001459CF">
              <w:rPr>
                <w:rFonts w:asciiTheme="minorHAnsi" w:hAnsiTheme="minorHAnsi"/>
                <w:sz w:val="20"/>
                <w:szCs w:val="20"/>
              </w:rPr>
              <w:t xml:space="preserve"> para sostener utensilios de laboratorio de cualquier tipo o tamaño. Base con ranuras para escurrir pipetas, varillas de vidrio. Moldeado en una sola pieza para fácil limpieza.46 x 18 x 32 cm</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Soporte secador de sobre mesa</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4</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111</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 xml:space="preserve">Guantes Quirúrgicos Largue </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Guantes Quirúrgicos</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10</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Caja de 50 pares</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112</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Mascarillas desechables rectangulares</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 xml:space="preserve">Mascarillas desechables </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5</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Paquetes de 100 unidades</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113</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Cobertores de zapatos N.-42 a 45 cm</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Cobertores de zapatos</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Caja de 100 pares</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114</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Cobertores de cabello</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Cobertores de cabello</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Paquetes de 100 unidades</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24-03-2015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24-03-2015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115</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Gabachas para laboratorio Talla L y XL</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Gabachas Talla 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10</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2</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Gabachas Talla XL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10</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116</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cobertores del cuerpo tamaño L y XL</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cobertores del cuerpo tamaño 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4</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2</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cobertores del cuerpo tamaño XL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4</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117</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Guantes de 13 pulgadas para temperaturas altas hasta 250 grados</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Guantes para altas temperaturas.</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4</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 xml:space="preserve">Centro de Capacitación Santa </w:t>
            </w:r>
            <w:r w:rsidRPr="001459CF">
              <w:rPr>
                <w:rFonts w:asciiTheme="minorHAnsi" w:hAnsiTheme="minorHAnsi"/>
                <w:sz w:val="20"/>
                <w:szCs w:val="20"/>
              </w:rPr>
              <w:lastRenderedPageBreak/>
              <w:t>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lastRenderedPageBreak/>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lastRenderedPageBreak/>
              <w:t xml:space="preserve">Lote 118 </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 xml:space="preserve">Computadora de Escritorio, procesador Intel® </w:t>
            </w:r>
            <w:proofErr w:type="spellStart"/>
            <w:r w:rsidRPr="001459CF">
              <w:rPr>
                <w:rFonts w:asciiTheme="minorHAnsi" w:hAnsiTheme="minorHAnsi"/>
                <w:sz w:val="20"/>
                <w:szCs w:val="20"/>
              </w:rPr>
              <w:t>Core</w:t>
            </w:r>
            <w:proofErr w:type="spellEnd"/>
            <w:r w:rsidRPr="001459CF">
              <w:rPr>
                <w:rFonts w:asciiTheme="minorHAnsi" w:hAnsiTheme="minorHAnsi"/>
                <w:sz w:val="20"/>
                <w:szCs w:val="20"/>
              </w:rPr>
              <w:t xml:space="preserve">™ i3-4150T (3MB Caché, 3.00 GHz) todo en uno, sistema Operativo Windows 8.1 Single </w:t>
            </w:r>
            <w:proofErr w:type="spellStart"/>
            <w:r w:rsidRPr="001459CF">
              <w:rPr>
                <w:rFonts w:asciiTheme="minorHAnsi" w:hAnsiTheme="minorHAnsi"/>
                <w:sz w:val="20"/>
                <w:szCs w:val="20"/>
              </w:rPr>
              <w:t>Language</w:t>
            </w:r>
            <w:proofErr w:type="spellEnd"/>
            <w:r w:rsidRPr="001459CF">
              <w:rPr>
                <w:rFonts w:asciiTheme="minorHAnsi" w:hAnsiTheme="minorHAnsi"/>
                <w:sz w:val="20"/>
                <w:szCs w:val="20"/>
              </w:rPr>
              <w:t xml:space="preserve">, 64-bit, Español, 8GB de Memoria Doble Canal DDR3L a 1600MHz (2 </w:t>
            </w:r>
            <w:proofErr w:type="spellStart"/>
            <w:r w:rsidRPr="001459CF">
              <w:rPr>
                <w:rFonts w:asciiTheme="minorHAnsi" w:hAnsiTheme="minorHAnsi"/>
                <w:sz w:val="20"/>
                <w:szCs w:val="20"/>
              </w:rPr>
              <w:t>DIMMs</w:t>
            </w:r>
            <w:proofErr w:type="spellEnd"/>
            <w:r w:rsidRPr="001459CF">
              <w:rPr>
                <w:rFonts w:asciiTheme="minorHAnsi" w:hAnsiTheme="minorHAnsi"/>
                <w:sz w:val="20"/>
                <w:szCs w:val="20"/>
              </w:rPr>
              <w:t xml:space="preserve">), Disco Duro SATA de 1TB 5400 RPM; Unidad </w:t>
            </w:r>
            <w:proofErr w:type="spellStart"/>
            <w:r w:rsidRPr="001459CF">
              <w:rPr>
                <w:rFonts w:asciiTheme="minorHAnsi" w:hAnsiTheme="minorHAnsi"/>
                <w:sz w:val="20"/>
                <w:szCs w:val="20"/>
              </w:rPr>
              <w:t>Optica</w:t>
            </w:r>
            <w:proofErr w:type="spellEnd"/>
            <w:r w:rsidRPr="001459CF">
              <w:rPr>
                <w:rFonts w:asciiTheme="minorHAnsi" w:hAnsiTheme="minorHAnsi"/>
                <w:sz w:val="20"/>
                <w:szCs w:val="20"/>
              </w:rPr>
              <w:t xml:space="preserve"> de 8x con Bandeja de carga automática (DVD +/- RW), lectura y escritura de CD/DVD; Mouse Inalámbrico y Teclado Inalámbrico KM632, Español; Tarjeta Inalámbrica Dell DW1707 802.11bgn + Bluetooth 4.0; tarjeta de sonido con Audio de alta definición (HD) con </w:t>
            </w:r>
            <w:proofErr w:type="spellStart"/>
            <w:r w:rsidRPr="001459CF">
              <w:rPr>
                <w:rFonts w:asciiTheme="minorHAnsi" w:hAnsiTheme="minorHAnsi"/>
                <w:sz w:val="20"/>
                <w:szCs w:val="20"/>
              </w:rPr>
              <w:t>Waves</w:t>
            </w:r>
            <w:proofErr w:type="spellEnd"/>
            <w:r w:rsidRPr="001459CF">
              <w:rPr>
                <w:rFonts w:asciiTheme="minorHAnsi" w:hAnsiTheme="minorHAnsi"/>
                <w:sz w:val="20"/>
                <w:szCs w:val="20"/>
              </w:rPr>
              <w:t xml:space="preserve"> </w:t>
            </w:r>
            <w:proofErr w:type="spellStart"/>
            <w:r w:rsidRPr="001459CF">
              <w:rPr>
                <w:rFonts w:asciiTheme="minorHAnsi" w:hAnsiTheme="minorHAnsi"/>
                <w:sz w:val="20"/>
                <w:szCs w:val="20"/>
              </w:rPr>
              <w:t>MaxxAudio</w:t>
            </w:r>
            <w:proofErr w:type="spellEnd"/>
            <w:r w:rsidRPr="001459CF">
              <w:rPr>
                <w:rFonts w:asciiTheme="minorHAnsi" w:hAnsiTheme="minorHAnsi"/>
                <w:sz w:val="20"/>
                <w:szCs w:val="20"/>
              </w:rPr>
              <w:t>.</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Computadora de Escritorio</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8A4E5D"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119</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lang w:val="en-US"/>
              </w:rPr>
            </w:pPr>
            <w:r w:rsidRPr="001459CF">
              <w:rPr>
                <w:rFonts w:asciiTheme="minorHAnsi" w:hAnsiTheme="minorHAnsi"/>
                <w:sz w:val="20"/>
                <w:szCs w:val="20"/>
              </w:rPr>
              <w:t xml:space="preserve">Impresora en colores Multifuncional, con sistemas de flujo de tinta, Resolución de impresión: 5.760 x 1.440 DPI, Funciones de impresión escaneo y copiado, Velocidad de impresión: 9 Paginas /min, en blanco y negro y  4.5 Paginas/min en Color.er 75 g/m²), Velocidad de escaneado en negro A4, 300 DPI 2,4 </w:t>
            </w:r>
            <w:proofErr w:type="spellStart"/>
            <w:r w:rsidRPr="001459CF">
              <w:rPr>
                <w:rFonts w:asciiTheme="minorHAnsi" w:hAnsiTheme="minorHAnsi"/>
                <w:sz w:val="20"/>
                <w:szCs w:val="20"/>
              </w:rPr>
              <w:t>msec</w:t>
            </w:r>
            <w:proofErr w:type="spellEnd"/>
            <w:r w:rsidRPr="001459CF">
              <w:rPr>
                <w:rFonts w:asciiTheme="minorHAnsi" w:hAnsiTheme="minorHAnsi"/>
                <w:sz w:val="20"/>
                <w:szCs w:val="20"/>
              </w:rPr>
              <w:t>/line, Resolución de escaneado: 1.200 DPI x 2.400 DPI (Horizontal x Vertical), Formatos de salida</w:t>
            </w:r>
            <w:r w:rsidRPr="001459CF">
              <w:rPr>
                <w:rFonts w:asciiTheme="minorHAnsi" w:hAnsiTheme="minorHAnsi"/>
                <w:sz w:val="20"/>
                <w:szCs w:val="20"/>
              </w:rPr>
              <w:tab/>
              <w:t xml:space="preserve">JPEG, PDF. Consumo de energía: 4.5 Watt (trabajando), 0,3 Watt (Apagado y conectado). </w:t>
            </w:r>
            <w:r w:rsidRPr="001459CF">
              <w:rPr>
                <w:rFonts w:asciiTheme="minorHAnsi" w:hAnsiTheme="minorHAnsi"/>
                <w:sz w:val="20"/>
                <w:szCs w:val="20"/>
                <w:lang w:val="es-HN"/>
              </w:rPr>
              <w:t xml:space="preserve">Voltaje de suministro AC 100 V - 240 V, 50 Hz - 60 Hz. </w:t>
            </w:r>
            <w:r w:rsidRPr="001459CF">
              <w:rPr>
                <w:rFonts w:asciiTheme="minorHAnsi" w:hAnsiTheme="minorHAnsi"/>
                <w:sz w:val="20"/>
                <w:szCs w:val="20"/>
                <w:lang w:val="en-US"/>
              </w:rPr>
              <w:t>Dimensions: 472‎ x 300 x 145 mm (Width x Depth x Height), Peso: 4, 4 kg.</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Impresora en color Multifuncional</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120</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Cartuchos de repuestos de Tinta para impresora en color y Blanco y Negro.</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 xml:space="preserve">Cartuchos de repuesto de Tinta para impresora en color </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4</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vMerge w:val="restart"/>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2</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Cartuchos de repuesto de Tinta para impresora en Blanco y Negro.</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4</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8"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1417" w:type="dxa"/>
            <w:vMerge/>
            <w:shd w:val="clear" w:color="auto" w:fill="auto"/>
            <w:vAlign w:val="center"/>
          </w:tcPr>
          <w:p w:rsidR="001051A5" w:rsidRPr="001459CF" w:rsidRDefault="001051A5" w:rsidP="00114B13">
            <w:pPr>
              <w:jc w:val="center"/>
              <w:rPr>
                <w:rFonts w:asciiTheme="minorHAnsi" w:hAnsiTheme="minorHAnsi"/>
                <w:sz w:val="20"/>
                <w:szCs w:val="20"/>
              </w:rPr>
            </w:pP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121</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 xml:space="preserve">Silla de laboratorio, de 4 Pies, con ensamble electrónico conductividad alta, respaldo y asiento de poliuretano antiestático tipo piel integral, Mecanismo </w:t>
            </w:r>
            <w:proofErr w:type="spellStart"/>
            <w:r w:rsidRPr="001459CF">
              <w:rPr>
                <w:rFonts w:asciiTheme="minorHAnsi" w:hAnsiTheme="minorHAnsi"/>
                <w:sz w:val="20"/>
                <w:szCs w:val="20"/>
              </w:rPr>
              <w:t>Instajust</w:t>
            </w:r>
            <w:proofErr w:type="spellEnd"/>
            <w:r w:rsidRPr="001459CF">
              <w:rPr>
                <w:rFonts w:asciiTheme="minorHAnsi" w:hAnsiTheme="minorHAnsi"/>
                <w:sz w:val="20"/>
                <w:szCs w:val="20"/>
              </w:rPr>
              <w:t>: - ajuste neumático de altura de asiento - respaldo reclinable con ajuste de altura más aro descansa pies ajustable en altura, con base de aluminio de 5 anclas, Regatones ESD conductivos.</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Silla de laboratorio</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3</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122</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 xml:space="preserve">Escritorio Recto Para Oficina con cajonera fija de dos cajones con cerradura. Construido en melanina </w:t>
            </w:r>
            <w:proofErr w:type="spellStart"/>
            <w:r w:rsidRPr="001459CF">
              <w:rPr>
                <w:rFonts w:asciiTheme="minorHAnsi" w:hAnsiTheme="minorHAnsi"/>
                <w:sz w:val="20"/>
                <w:szCs w:val="20"/>
              </w:rPr>
              <w:t>Faplac</w:t>
            </w:r>
            <w:proofErr w:type="spellEnd"/>
            <w:r w:rsidRPr="001459CF">
              <w:rPr>
                <w:rFonts w:asciiTheme="minorHAnsi" w:hAnsiTheme="minorHAnsi"/>
                <w:sz w:val="20"/>
                <w:szCs w:val="20"/>
              </w:rPr>
              <w:t xml:space="preserve"> de 18 Mm con cantos ABS. Medidas: 120x060x074 cm. Bandeja porta teclado, porta </w:t>
            </w:r>
            <w:proofErr w:type="spellStart"/>
            <w:r w:rsidRPr="001459CF">
              <w:rPr>
                <w:rFonts w:asciiTheme="minorHAnsi" w:hAnsiTheme="minorHAnsi"/>
                <w:sz w:val="20"/>
                <w:szCs w:val="20"/>
              </w:rPr>
              <w:t>Cpu</w:t>
            </w:r>
            <w:proofErr w:type="spellEnd"/>
            <w:r w:rsidRPr="001459CF">
              <w:rPr>
                <w:rFonts w:asciiTheme="minorHAnsi" w:hAnsiTheme="minorHAnsi"/>
                <w:sz w:val="20"/>
                <w:szCs w:val="20"/>
              </w:rPr>
              <w:t>, cajonera rodante.</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Escritorios de Oficina</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 xml:space="preserve">Centro de Capacitación Santa </w:t>
            </w:r>
            <w:r w:rsidRPr="001459CF">
              <w:rPr>
                <w:rFonts w:asciiTheme="minorHAnsi" w:hAnsiTheme="minorHAnsi"/>
                <w:sz w:val="20"/>
                <w:szCs w:val="20"/>
              </w:rPr>
              <w:lastRenderedPageBreak/>
              <w:t>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lastRenderedPageBreak/>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A92699"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lastRenderedPageBreak/>
              <w:t>Lote 123</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lang w:val="en-US"/>
              </w:rPr>
            </w:pPr>
            <w:r w:rsidRPr="001459CF">
              <w:rPr>
                <w:rFonts w:asciiTheme="minorHAnsi" w:hAnsiTheme="minorHAnsi"/>
                <w:sz w:val="20"/>
                <w:szCs w:val="20"/>
              </w:rPr>
              <w:t>Dispensador de Agua sobre mesa, 120 V, enfría a 5ºC y calienta el agua hasta 85ºC, sin alterar su aroma, sabor ni textura. Medidas:  Alto: 58.5cm/ ancho de 50 cm.</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Dispensador de Agua para beber</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r w:rsidR="001051A5" w:rsidRPr="00C84067" w:rsidTr="00545E1E">
        <w:trPr>
          <w:trHeight w:val="131"/>
        </w:trPr>
        <w:tc>
          <w:tcPr>
            <w:tcW w:w="1242" w:type="dxa"/>
            <w:shd w:val="clear" w:color="auto" w:fill="auto"/>
            <w:vAlign w:val="center"/>
          </w:tcPr>
          <w:p w:rsidR="001051A5" w:rsidRPr="001459CF" w:rsidRDefault="001051A5" w:rsidP="00114B13">
            <w:pPr>
              <w:rPr>
                <w:rFonts w:asciiTheme="minorHAnsi" w:hAnsiTheme="minorHAnsi"/>
                <w:b/>
                <w:sz w:val="20"/>
                <w:szCs w:val="20"/>
              </w:rPr>
            </w:pPr>
            <w:r w:rsidRPr="001459CF">
              <w:rPr>
                <w:rFonts w:asciiTheme="minorHAnsi" w:hAnsiTheme="minorHAnsi"/>
                <w:b/>
                <w:sz w:val="20"/>
                <w:szCs w:val="20"/>
              </w:rPr>
              <w:t>Lote 124</w:t>
            </w:r>
          </w:p>
        </w:tc>
        <w:tc>
          <w:tcPr>
            <w:tcW w:w="12474" w:type="dxa"/>
            <w:gridSpan w:val="7"/>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Refrigerador Vertical tipo vitrina de 1 Puerta, medidas Aproximadas a: 200 cm de Alto por 90 cm de ancho por 80 de Espesor, 120 v, con descongelado Automático. Temperaturas Mínimas de -3°C y Máximas 10 °C.</w:t>
            </w:r>
          </w:p>
        </w:tc>
      </w:tr>
      <w:tr w:rsidR="001051A5" w:rsidRPr="00C84067" w:rsidTr="00545E1E">
        <w:trPr>
          <w:trHeight w:val="131"/>
        </w:trPr>
        <w:tc>
          <w:tcPr>
            <w:tcW w:w="12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 xml:space="preserve">Refrigerador </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vAlign w:val="center"/>
          </w:tcPr>
          <w:p w:rsidR="001051A5" w:rsidRPr="001459CF" w:rsidRDefault="001051A5" w:rsidP="00114B13">
            <w:pPr>
              <w:jc w:val="center"/>
              <w:rPr>
                <w:rFonts w:asciiTheme="minorHAnsi" w:hAnsiTheme="minorHAnsi"/>
                <w:sz w:val="20"/>
                <w:szCs w:val="20"/>
              </w:rPr>
            </w:pPr>
          </w:p>
        </w:tc>
      </w:tr>
      <w:tr w:rsidR="001051A5" w:rsidRPr="00C84067" w:rsidTr="00545E1E">
        <w:trPr>
          <w:trHeight w:val="131"/>
        </w:trPr>
        <w:tc>
          <w:tcPr>
            <w:tcW w:w="1242" w:type="dxa"/>
            <w:shd w:val="clear" w:color="auto" w:fill="auto"/>
            <w:vAlign w:val="center"/>
          </w:tcPr>
          <w:p w:rsidR="001051A5" w:rsidRPr="001459CF" w:rsidRDefault="001051A5" w:rsidP="00114B13">
            <w:pPr>
              <w:jc w:val="center"/>
              <w:rPr>
                <w:rFonts w:asciiTheme="minorHAnsi" w:hAnsiTheme="minorHAnsi"/>
                <w:b/>
                <w:sz w:val="20"/>
                <w:szCs w:val="20"/>
              </w:rPr>
            </w:pPr>
            <w:r w:rsidRPr="001459CF">
              <w:rPr>
                <w:rFonts w:asciiTheme="minorHAnsi" w:hAnsiTheme="minorHAnsi"/>
                <w:b/>
                <w:sz w:val="20"/>
                <w:szCs w:val="20"/>
              </w:rPr>
              <w:t>Lote 125</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Campana de Secado para extracción de nematodos, 250 ml, Construcción de vidrio pesado; Placa de la muestra tiene el orificio central de 5 mm, esmalte de un lado, sin pies. Con perilla sobre la cubierta.</w:t>
            </w:r>
          </w:p>
        </w:tc>
      </w:tr>
      <w:tr w:rsidR="001051A5" w:rsidRPr="00C84067" w:rsidTr="00545E1E">
        <w:trPr>
          <w:trHeight w:val="131"/>
        </w:trPr>
        <w:tc>
          <w:tcPr>
            <w:tcW w:w="12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r w:rsidRPr="001459CF">
              <w:rPr>
                <w:rFonts w:asciiTheme="minorHAnsi" w:hAnsiTheme="minorHAnsi"/>
                <w:sz w:val="20"/>
                <w:szCs w:val="20"/>
              </w:rPr>
              <w:t>Campana de Secado</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vAlign w:val="center"/>
          </w:tcPr>
          <w:p w:rsidR="001051A5" w:rsidRPr="001459CF" w:rsidRDefault="001051A5" w:rsidP="00114B13">
            <w:pPr>
              <w:jc w:val="center"/>
              <w:rPr>
                <w:rFonts w:asciiTheme="minorHAnsi" w:hAnsiTheme="minorHAnsi"/>
                <w:sz w:val="20"/>
                <w:szCs w:val="20"/>
              </w:rPr>
            </w:pP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b/>
                <w:sz w:val="20"/>
                <w:szCs w:val="20"/>
              </w:rPr>
            </w:pPr>
            <w:r w:rsidRPr="001459CF">
              <w:rPr>
                <w:rFonts w:asciiTheme="minorHAnsi" w:hAnsiTheme="minorHAnsi"/>
                <w:b/>
                <w:sz w:val="20"/>
                <w:szCs w:val="20"/>
              </w:rPr>
              <w:t>Lote 126</w:t>
            </w:r>
          </w:p>
        </w:tc>
        <w:tc>
          <w:tcPr>
            <w:tcW w:w="12474" w:type="dxa"/>
            <w:gridSpan w:val="7"/>
            <w:shd w:val="clear" w:color="auto" w:fill="auto"/>
            <w:vAlign w:val="center"/>
          </w:tcPr>
          <w:p w:rsidR="001051A5" w:rsidRPr="001459CF" w:rsidRDefault="001051A5" w:rsidP="00114B13">
            <w:pPr>
              <w:jc w:val="both"/>
              <w:rPr>
                <w:rFonts w:asciiTheme="minorHAnsi" w:hAnsiTheme="minorHAnsi"/>
                <w:sz w:val="20"/>
                <w:szCs w:val="20"/>
              </w:rPr>
            </w:pPr>
            <w:proofErr w:type="spellStart"/>
            <w:r w:rsidRPr="001459CF">
              <w:rPr>
                <w:rFonts w:asciiTheme="minorHAnsi" w:hAnsiTheme="minorHAnsi"/>
                <w:sz w:val="20"/>
                <w:szCs w:val="20"/>
              </w:rPr>
              <w:t>Timer</w:t>
            </w:r>
            <w:proofErr w:type="spellEnd"/>
            <w:r w:rsidRPr="001459CF">
              <w:rPr>
                <w:rFonts w:asciiTheme="minorHAnsi" w:hAnsiTheme="minorHAnsi"/>
                <w:sz w:val="20"/>
                <w:szCs w:val="20"/>
              </w:rPr>
              <w:t xml:space="preserve"> de 3 canales con alarma. Cuenta atrás se puede iniciar de forma simultánea o cada canal se puede iniciar individualmente. Rango del tiempo: tres canales; 19 horas, 59 minutos, 59 segundos a 1 segundo. Cronómetro: 1 segundo a 19 horas, 59 minutos, 59 segundos, Precisión: 0,01%</w:t>
            </w:r>
          </w:p>
        </w:tc>
      </w:tr>
      <w:tr w:rsidR="001051A5" w:rsidRPr="00C84067" w:rsidTr="00545E1E">
        <w:trPr>
          <w:trHeight w:val="131"/>
        </w:trPr>
        <w:tc>
          <w:tcPr>
            <w:tcW w:w="1242" w:type="dxa"/>
            <w:shd w:val="clear" w:color="auto" w:fill="auto"/>
          </w:tcPr>
          <w:p w:rsidR="001051A5" w:rsidRPr="001459CF" w:rsidRDefault="001051A5" w:rsidP="00114B13">
            <w:pPr>
              <w:jc w:val="both"/>
              <w:rPr>
                <w:rFonts w:asciiTheme="minorHAnsi" w:hAnsiTheme="minorHAnsi"/>
                <w:sz w:val="20"/>
                <w:szCs w:val="20"/>
              </w:rPr>
            </w:pPr>
            <w:r w:rsidRPr="001459CF">
              <w:rPr>
                <w:rFonts w:asciiTheme="minorHAnsi" w:hAnsiTheme="minorHAnsi"/>
                <w:sz w:val="20"/>
                <w:szCs w:val="20"/>
              </w:rPr>
              <w:t>Ítem 1</w:t>
            </w:r>
          </w:p>
        </w:tc>
        <w:tc>
          <w:tcPr>
            <w:tcW w:w="2977" w:type="dxa"/>
            <w:shd w:val="clear" w:color="auto" w:fill="auto"/>
            <w:vAlign w:val="center"/>
          </w:tcPr>
          <w:p w:rsidR="001051A5" w:rsidRPr="001459CF" w:rsidRDefault="001051A5" w:rsidP="00114B13">
            <w:pPr>
              <w:rPr>
                <w:rFonts w:asciiTheme="minorHAnsi" w:hAnsiTheme="minorHAnsi"/>
                <w:sz w:val="20"/>
                <w:szCs w:val="20"/>
              </w:rPr>
            </w:pPr>
            <w:proofErr w:type="spellStart"/>
            <w:r w:rsidRPr="001459CF">
              <w:rPr>
                <w:rFonts w:asciiTheme="minorHAnsi" w:hAnsiTheme="minorHAnsi"/>
                <w:sz w:val="20"/>
                <w:szCs w:val="20"/>
              </w:rPr>
              <w:t>Timer</w:t>
            </w:r>
            <w:proofErr w:type="spellEnd"/>
            <w:r w:rsidRPr="001459CF">
              <w:rPr>
                <w:rFonts w:asciiTheme="minorHAnsi" w:hAnsiTheme="minorHAnsi"/>
                <w:sz w:val="20"/>
                <w:szCs w:val="20"/>
              </w:rPr>
              <w:t xml:space="preserve"> con alarma de 3 canales</w:t>
            </w:r>
          </w:p>
        </w:tc>
        <w:tc>
          <w:tcPr>
            <w:tcW w:w="1276"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w:t>
            </w:r>
          </w:p>
        </w:tc>
        <w:tc>
          <w:tcPr>
            <w:tcW w:w="1134"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c/u</w:t>
            </w:r>
          </w:p>
        </w:tc>
        <w:tc>
          <w:tcPr>
            <w:tcW w:w="1842"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Centro de Capacitación Santa Catarina, Intibucá.</w:t>
            </w:r>
          </w:p>
        </w:tc>
        <w:tc>
          <w:tcPr>
            <w:tcW w:w="1418"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20/05/2015</w:t>
            </w:r>
          </w:p>
        </w:tc>
        <w:tc>
          <w:tcPr>
            <w:tcW w:w="1417" w:type="dxa"/>
            <w:shd w:val="clear" w:color="auto" w:fill="auto"/>
            <w:vAlign w:val="center"/>
          </w:tcPr>
          <w:p w:rsidR="001051A5" w:rsidRPr="001459CF" w:rsidRDefault="001051A5" w:rsidP="00114B13">
            <w:pPr>
              <w:jc w:val="center"/>
              <w:rPr>
                <w:rFonts w:asciiTheme="minorHAnsi" w:hAnsiTheme="minorHAnsi"/>
                <w:sz w:val="20"/>
                <w:szCs w:val="20"/>
              </w:rPr>
            </w:pPr>
            <w:r w:rsidRPr="001459CF">
              <w:rPr>
                <w:rFonts w:asciiTheme="minorHAnsi" w:hAnsiTheme="minorHAnsi"/>
                <w:sz w:val="20"/>
                <w:szCs w:val="20"/>
              </w:rPr>
              <w:t>25/05/2015</w:t>
            </w:r>
          </w:p>
        </w:tc>
        <w:tc>
          <w:tcPr>
            <w:tcW w:w="2410" w:type="dxa"/>
            <w:shd w:val="clear" w:color="auto" w:fill="auto"/>
          </w:tcPr>
          <w:p w:rsidR="001051A5" w:rsidRPr="001459CF" w:rsidRDefault="001051A5" w:rsidP="00114B13">
            <w:pPr>
              <w:jc w:val="both"/>
              <w:rPr>
                <w:rFonts w:asciiTheme="minorHAnsi" w:hAnsiTheme="minorHAnsi"/>
                <w:sz w:val="20"/>
                <w:szCs w:val="20"/>
              </w:rPr>
            </w:pPr>
          </w:p>
        </w:tc>
      </w:tr>
    </w:tbl>
    <w:p w:rsidR="001051A5" w:rsidRDefault="001051A5" w:rsidP="00006505">
      <w:pPr>
        <w:jc w:val="right"/>
        <w:rPr>
          <w:sz w:val="12"/>
          <w:szCs w:val="12"/>
          <w:lang w:val="es-ES"/>
        </w:rPr>
      </w:pPr>
    </w:p>
    <w:p w:rsidR="001051A5" w:rsidRDefault="001051A5" w:rsidP="00006505">
      <w:pPr>
        <w:jc w:val="right"/>
        <w:rPr>
          <w:sz w:val="12"/>
          <w:szCs w:val="12"/>
          <w:lang w:val="es-ES"/>
        </w:rPr>
      </w:pPr>
    </w:p>
    <w:p w:rsidR="001051A5" w:rsidRDefault="001051A5" w:rsidP="00006505">
      <w:pPr>
        <w:jc w:val="right"/>
        <w:rPr>
          <w:sz w:val="12"/>
          <w:szCs w:val="12"/>
          <w:lang w:val="es-ES"/>
        </w:rPr>
      </w:pPr>
    </w:p>
    <w:p w:rsidR="001051A5" w:rsidRDefault="001051A5" w:rsidP="00006505">
      <w:pPr>
        <w:jc w:val="right"/>
        <w:rPr>
          <w:sz w:val="12"/>
          <w:szCs w:val="12"/>
          <w:lang w:val="es-ES"/>
        </w:rPr>
      </w:pPr>
    </w:p>
    <w:p w:rsidR="007E02FC" w:rsidRPr="00654B16" w:rsidRDefault="007E02FC" w:rsidP="003E0856">
      <w:pPr>
        <w:rPr>
          <w:sz w:val="18"/>
          <w:szCs w:val="18"/>
          <w:lang w:val="es-HN"/>
        </w:rPr>
      </w:pPr>
      <w:r w:rsidRPr="00654B16">
        <w:rPr>
          <w:b/>
          <w:sz w:val="20"/>
          <w:szCs w:val="20"/>
        </w:rPr>
        <w:t xml:space="preserve">Nota: Lugar de </w:t>
      </w:r>
      <w:r w:rsidR="00006505" w:rsidRPr="00654B16">
        <w:rPr>
          <w:b/>
          <w:sz w:val="20"/>
          <w:szCs w:val="20"/>
        </w:rPr>
        <w:t>ubicación</w:t>
      </w:r>
      <w:r w:rsidRPr="00654B16">
        <w:rPr>
          <w:b/>
          <w:sz w:val="20"/>
          <w:szCs w:val="20"/>
        </w:rPr>
        <w:t xml:space="preserve"> convenido según se indica en los DDL, Centro de Capacitación Santa Catarina, salida a Marcala, la Esperanza Intibucá.</w:t>
      </w:r>
    </w:p>
    <w:p w:rsidR="00F427E3" w:rsidRPr="00654B16" w:rsidRDefault="00F427E3" w:rsidP="00A30083">
      <w:pPr>
        <w:pStyle w:val="SectionVIHeader"/>
        <w:rPr>
          <w:lang w:val="es-HN"/>
        </w:rPr>
        <w:sectPr w:rsidR="00F427E3" w:rsidRPr="00654B16" w:rsidSect="00D66C80">
          <w:pgSz w:w="15840" w:h="12240" w:orient="landscape" w:code="1"/>
          <w:pgMar w:top="1797" w:right="1440" w:bottom="1440" w:left="1440" w:header="720" w:footer="720" w:gutter="0"/>
          <w:pgBorders w:offsetFrom="page">
            <w:top w:val="single" w:sz="4" w:space="24" w:color="4F6228" w:themeColor="accent3" w:themeShade="80" w:shadow="1"/>
            <w:left w:val="single" w:sz="4" w:space="24" w:color="4F6228" w:themeColor="accent3" w:themeShade="80" w:shadow="1"/>
            <w:bottom w:val="single" w:sz="4" w:space="24" w:color="4F6228" w:themeColor="accent3" w:themeShade="80" w:shadow="1"/>
            <w:right w:val="single" w:sz="4" w:space="24" w:color="4F6228" w:themeColor="accent3" w:themeShade="80" w:shadow="1"/>
          </w:pgBorders>
          <w:cols w:space="720"/>
          <w:docGrid w:linePitch="360"/>
        </w:sectPr>
      </w:pPr>
    </w:p>
    <w:p w:rsidR="00526D4D" w:rsidRPr="00654B16" w:rsidRDefault="00545E1E" w:rsidP="00A55517">
      <w:pPr>
        <w:pStyle w:val="SectionVIHeader"/>
        <w:ind w:left="1710"/>
        <w:jc w:val="right"/>
        <w:rPr>
          <w:rFonts w:ascii="Arial" w:hAnsi="Arial" w:cs="Arial"/>
          <w:b w:val="0"/>
          <w:sz w:val="20"/>
          <w:lang w:val="es-HN"/>
        </w:rPr>
      </w:pPr>
      <w:bookmarkStart w:id="63" w:name="_Toc348024525"/>
      <w:r>
        <w:rPr>
          <w:rFonts w:ascii="Arial" w:hAnsi="Arial" w:cs="Arial"/>
          <w:b w:val="0"/>
          <w:sz w:val="20"/>
          <w:lang w:val="es-HN"/>
        </w:rPr>
        <w:lastRenderedPageBreak/>
        <w:t>63</w:t>
      </w:r>
    </w:p>
    <w:p w:rsidR="00A9123F" w:rsidRPr="00654B16" w:rsidRDefault="00A30083" w:rsidP="00E65B05">
      <w:pPr>
        <w:pStyle w:val="SectionVIHeader"/>
        <w:numPr>
          <w:ilvl w:val="1"/>
          <w:numId w:val="15"/>
        </w:numPr>
        <w:jc w:val="both"/>
        <w:rPr>
          <w:rFonts w:ascii="Arial" w:hAnsi="Arial" w:cs="Arial"/>
          <w:sz w:val="24"/>
          <w:szCs w:val="24"/>
          <w:lang w:val="es-ES"/>
        </w:rPr>
      </w:pPr>
      <w:r w:rsidRPr="00654B16">
        <w:rPr>
          <w:rFonts w:ascii="Arial" w:hAnsi="Arial" w:cs="Arial"/>
          <w:sz w:val="24"/>
          <w:szCs w:val="24"/>
          <w:lang w:val="es-ES"/>
        </w:rPr>
        <w:t>Especificaciones Técnicas</w:t>
      </w:r>
      <w:bookmarkEnd w:id="63"/>
    </w:p>
    <w:p w:rsidR="00A30083" w:rsidRPr="00654B16" w:rsidRDefault="00A30083" w:rsidP="002753FC">
      <w:pPr>
        <w:tabs>
          <w:tab w:val="left" w:pos="360"/>
        </w:tabs>
        <w:suppressAutoHyphens/>
        <w:ind w:left="360" w:hanging="360"/>
        <w:jc w:val="both"/>
        <w:rPr>
          <w:iCs/>
          <w:lang w:val="es-ES"/>
        </w:rPr>
      </w:pPr>
      <w:r w:rsidRPr="00654B16">
        <w:rPr>
          <w:i/>
          <w:iCs/>
          <w:lang w:val="es-ES"/>
        </w:rPr>
        <w:t>-</w:t>
      </w:r>
      <w:r w:rsidRPr="00654B16">
        <w:rPr>
          <w:i/>
          <w:iCs/>
          <w:lang w:val="es-ES"/>
        </w:rPr>
        <w:tab/>
      </w:r>
      <w:r w:rsidRPr="00654B16">
        <w:rPr>
          <w:iCs/>
          <w:lang w:val="es-ES"/>
        </w:rPr>
        <w:t>La oferta técnica deberá contener:</w:t>
      </w:r>
    </w:p>
    <w:p w:rsidR="00A30083" w:rsidRPr="00654B16" w:rsidRDefault="00A30083" w:rsidP="007E02FC">
      <w:pPr>
        <w:autoSpaceDE w:val="0"/>
        <w:autoSpaceDN w:val="0"/>
        <w:adjustRightInd w:val="0"/>
        <w:ind w:left="284" w:hanging="284"/>
        <w:jc w:val="both"/>
        <w:rPr>
          <w:color w:val="000000"/>
        </w:rPr>
      </w:pPr>
      <w:r w:rsidRPr="00654B16">
        <w:rPr>
          <w:iCs/>
          <w:lang w:val="es-ES"/>
        </w:rPr>
        <w:t>(a)</w:t>
      </w:r>
      <w:r w:rsidR="007E02FC" w:rsidRPr="00654B16">
        <w:rPr>
          <w:iCs/>
          <w:lang w:val="es-ES"/>
        </w:rPr>
        <w:t xml:space="preserve"> </w:t>
      </w:r>
      <w:r w:rsidRPr="00654B16">
        <w:rPr>
          <w:color w:val="000000"/>
        </w:rPr>
        <w:t>La carta de presentación de oferta firmada por su representante legal.</w:t>
      </w:r>
    </w:p>
    <w:p w:rsidR="00A30083" w:rsidRPr="00654B16" w:rsidRDefault="007E02FC" w:rsidP="007E02FC">
      <w:pPr>
        <w:tabs>
          <w:tab w:val="left" w:pos="284"/>
        </w:tabs>
        <w:suppressAutoHyphens/>
        <w:ind w:left="284" w:hanging="284"/>
        <w:jc w:val="both"/>
        <w:rPr>
          <w:iCs/>
          <w:lang w:val="es-ES"/>
        </w:rPr>
      </w:pPr>
      <w:r w:rsidRPr="00654B16">
        <w:rPr>
          <w:iCs/>
          <w:lang w:val="es-ES"/>
        </w:rPr>
        <w:t xml:space="preserve">(b) </w:t>
      </w:r>
      <w:r w:rsidR="00A30083" w:rsidRPr="00654B16">
        <w:rPr>
          <w:color w:val="000000"/>
        </w:rPr>
        <w:t xml:space="preserve">Los requisitos legales de las empresas para participar en la compra de </w:t>
      </w:r>
      <w:r w:rsidR="00E77E42" w:rsidRPr="00654B16">
        <w:rPr>
          <w:color w:val="000000"/>
        </w:rPr>
        <w:t>bienes y/servicios</w:t>
      </w:r>
    </w:p>
    <w:p w:rsidR="00A30083" w:rsidRPr="00654B16" w:rsidRDefault="00A30083" w:rsidP="007E02FC">
      <w:pPr>
        <w:suppressAutoHyphens/>
        <w:ind w:left="284" w:hanging="284"/>
        <w:jc w:val="both"/>
        <w:rPr>
          <w:iCs/>
        </w:rPr>
      </w:pPr>
      <w:r w:rsidRPr="00654B16">
        <w:rPr>
          <w:iCs/>
          <w:lang w:val="es-ES"/>
        </w:rPr>
        <w:t>(c)</w:t>
      </w:r>
      <w:r w:rsidRPr="00654B16">
        <w:rPr>
          <w:iCs/>
          <w:lang w:val="es-ES"/>
        </w:rPr>
        <w:tab/>
      </w:r>
      <w:r w:rsidR="007E02FC" w:rsidRPr="00654B16">
        <w:rPr>
          <w:iCs/>
          <w:lang w:val="es-ES"/>
        </w:rPr>
        <w:t xml:space="preserve"> </w:t>
      </w:r>
      <w:r w:rsidRPr="00654B16">
        <w:rPr>
          <w:color w:val="000000"/>
        </w:rPr>
        <w:t>Las especificaciones técnicas de los productos que puede vender.</w:t>
      </w:r>
    </w:p>
    <w:p w:rsidR="00A30083" w:rsidRPr="00654B16" w:rsidRDefault="00A30083" w:rsidP="007E02FC">
      <w:pPr>
        <w:suppressAutoHyphens/>
        <w:ind w:left="284" w:hanging="284"/>
        <w:jc w:val="both"/>
        <w:rPr>
          <w:iCs/>
          <w:lang w:val="es-ES"/>
        </w:rPr>
      </w:pPr>
      <w:r w:rsidRPr="00654B16">
        <w:rPr>
          <w:iCs/>
          <w:lang w:val="es-ES"/>
        </w:rPr>
        <w:t>(d)</w:t>
      </w:r>
      <w:r w:rsidRPr="00654B16">
        <w:rPr>
          <w:iCs/>
          <w:lang w:val="es-ES"/>
        </w:rPr>
        <w:tab/>
      </w:r>
      <w:r w:rsidR="007E02FC" w:rsidRPr="00654B16">
        <w:rPr>
          <w:iCs/>
          <w:lang w:val="es-ES"/>
        </w:rPr>
        <w:t xml:space="preserve"> </w:t>
      </w:r>
      <w:r w:rsidRPr="00654B16">
        <w:rPr>
          <w:color w:val="000000"/>
        </w:rPr>
        <w:t>Productos y cantidades a proveer.</w:t>
      </w:r>
    </w:p>
    <w:p w:rsidR="00A30083" w:rsidRPr="00654B16" w:rsidRDefault="00A30083" w:rsidP="00E77E42">
      <w:pPr>
        <w:autoSpaceDE w:val="0"/>
        <w:autoSpaceDN w:val="0"/>
        <w:adjustRightInd w:val="0"/>
        <w:ind w:left="284"/>
        <w:jc w:val="both"/>
        <w:rPr>
          <w:color w:val="000000"/>
        </w:rPr>
      </w:pPr>
    </w:p>
    <w:p w:rsidR="00A30083" w:rsidRPr="00654B16" w:rsidRDefault="00A30083" w:rsidP="002753FC">
      <w:pPr>
        <w:autoSpaceDE w:val="0"/>
        <w:autoSpaceDN w:val="0"/>
        <w:adjustRightInd w:val="0"/>
        <w:ind w:left="360"/>
        <w:jc w:val="both"/>
        <w:rPr>
          <w:rFonts w:ascii="Arial" w:hAnsi="Arial" w:cs="Arial"/>
          <w:color w:val="000000"/>
        </w:rPr>
      </w:pPr>
    </w:p>
    <w:p w:rsidR="00BC0A74" w:rsidRPr="00654B16" w:rsidRDefault="00BC0A74" w:rsidP="002753FC">
      <w:pPr>
        <w:autoSpaceDE w:val="0"/>
        <w:autoSpaceDN w:val="0"/>
        <w:adjustRightInd w:val="0"/>
        <w:ind w:left="360"/>
        <w:jc w:val="both"/>
        <w:rPr>
          <w:rFonts w:ascii="Arial" w:hAnsi="Arial" w:cs="Arial"/>
          <w:color w:val="000000"/>
        </w:rPr>
      </w:pPr>
    </w:p>
    <w:p w:rsidR="00E43EC1" w:rsidRPr="00654B16" w:rsidRDefault="00E22FDC" w:rsidP="002753FC">
      <w:pPr>
        <w:autoSpaceDE w:val="0"/>
        <w:autoSpaceDN w:val="0"/>
        <w:adjustRightInd w:val="0"/>
        <w:ind w:left="360"/>
        <w:jc w:val="both"/>
        <w:rPr>
          <w:b/>
          <w:color w:val="000000"/>
          <w:sz w:val="22"/>
          <w:szCs w:val="22"/>
        </w:rPr>
      </w:pPr>
      <w:r w:rsidRPr="00654B16">
        <w:rPr>
          <w:b/>
          <w:color w:val="000000"/>
          <w:sz w:val="22"/>
          <w:szCs w:val="22"/>
        </w:rPr>
        <w:t xml:space="preserve">2.1 </w:t>
      </w:r>
      <w:r w:rsidR="00E43EC1" w:rsidRPr="00654B16">
        <w:rPr>
          <w:b/>
          <w:color w:val="000000"/>
          <w:sz w:val="22"/>
          <w:szCs w:val="22"/>
        </w:rPr>
        <w:t>BASES TÉCNICAS:</w:t>
      </w:r>
    </w:p>
    <w:p w:rsidR="005F2ECC" w:rsidRPr="002D0182" w:rsidRDefault="00D42A6E" w:rsidP="005F2ECC">
      <w:pPr>
        <w:widowControl w:val="0"/>
        <w:autoSpaceDE w:val="0"/>
        <w:autoSpaceDN w:val="0"/>
        <w:adjustRightInd w:val="0"/>
        <w:spacing w:before="100" w:beforeAutospacing="1" w:line="280" w:lineRule="exact"/>
        <w:jc w:val="both"/>
        <w:rPr>
          <w:b/>
          <w:color w:val="000000"/>
          <w:sz w:val="22"/>
          <w:szCs w:val="22"/>
        </w:rPr>
      </w:pPr>
      <w:r w:rsidRPr="002D0182">
        <w:rPr>
          <w:b/>
          <w:color w:val="000000"/>
          <w:sz w:val="22"/>
          <w:szCs w:val="22"/>
        </w:rPr>
        <w:t xml:space="preserve">2.1.1 </w:t>
      </w:r>
      <w:r w:rsidR="00BC0A74" w:rsidRPr="002D0182">
        <w:rPr>
          <w:b/>
          <w:color w:val="000000"/>
          <w:sz w:val="22"/>
          <w:szCs w:val="22"/>
        </w:rPr>
        <w:t>De</w:t>
      </w:r>
      <w:r w:rsidRPr="002D0182">
        <w:rPr>
          <w:b/>
          <w:color w:val="000000"/>
          <w:sz w:val="22"/>
          <w:szCs w:val="22"/>
        </w:rPr>
        <w:t xml:space="preserve">talle de </w:t>
      </w:r>
      <w:r w:rsidR="002D0182">
        <w:rPr>
          <w:b/>
          <w:color w:val="000000"/>
          <w:sz w:val="22"/>
          <w:szCs w:val="22"/>
        </w:rPr>
        <w:t xml:space="preserve">materiales y equipo para Laboratorio de tejidos y </w:t>
      </w:r>
      <w:r w:rsidR="005F2ECC" w:rsidRPr="002D0182">
        <w:rPr>
          <w:b/>
          <w:color w:val="000000"/>
          <w:sz w:val="22"/>
          <w:szCs w:val="22"/>
        </w:rPr>
        <w:t xml:space="preserve"> </w:t>
      </w:r>
      <w:r w:rsidR="002D0182">
        <w:rPr>
          <w:b/>
          <w:color w:val="000000"/>
          <w:sz w:val="22"/>
          <w:szCs w:val="22"/>
        </w:rPr>
        <w:t>fitopatología para el Proyecto Reproducción de Semillas de Papa Sana en Honduras</w:t>
      </w:r>
      <w:r w:rsidR="008F1020">
        <w:rPr>
          <w:b/>
          <w:color w:val="000000"/>
          <w:sz w:val="22"/>
          <w:szCs w:val="22"/>
        </w:rPr>
        <w:t>:</w:t>
      </w:r>
    </w:p>
    <w:p w:rsidR="00944C78" w:rsidRPr="002D0182" w:rsidRDefault="00944C78" w:rsidP="00944C78">
      <w:pPr>
        <w:widowControl w:val="0"/>
        <w:autoSpaceDE w:val="0"/>
        <w:autoSpaceDN w:val="0"/>
        <w:adjustRightInd w:val="0"/>
        <w:spacing w:before="3" w:line="280" w:lineRule="exact"/>
        <w:jc w:val="center"/>
        <w:rPr>
          <w:b/>
          <w:color w:val="000000"/>
          <w:sz w:val="22"/>
          <w:szCs w:val="22"/>
        </w:rPr>
      </w:pPr>
    </w:p>
    <w:p w:rsidR="00944C78" w:rsidRPr="008F1020" w:rsidRDefault="002D0182" w:rsidP="002D0182">
      <w:pPr>
        <w:pStyle w:val="TDC2"/>
        <w:tabs>
          <w:tab w:val="right" w:leader="dot" w:pos="8993"/>
        </w:tabs>
        <w:rPr>
          <w:rFonts w:ascii="Arial" w:hAnsi="Arial" w:cs="Arial"/>
          <w:color w:val="000000"/>
        </w:rPr>
      </w:pPr>
      <w:r w:rsidRPr="008F1020">
        <w:rPr>
          <w:color w:val="000000"/>
          <w:sz w:val="22"/>
          <w:szCs w:val="22"/>
        </w:rPr>
        <w:t>Ver detalle en cuadro de Lista de Bienes y Plan de Entrega en la Página 39-62</w:t>
      </w:r>
    </w:p>
    <w:p w:rsidR="00100F53" w:rsidRPr="00654B16" w:rsidRDefault="00100F53" w:rsidP="00784243">
      <w:pPr>
        <w:autoSpaceDE w:val="0"/>
        <w:autoSpaceDN w:val="0"/>
        <w:adjustRightInd w:val="0"/>
        <w:ind w:left="357"/>
        <w:jc w:val="both"/>
        <w:rPr>
          <w:rFonts w:ascii="Arial" w:hAnsi="Arial" w:cs="Arial"/>
          <w:b/>
          <w:color w:val="000000"/>
        </w:rPr>
      </w:pPr>
    </w:p>
    <w:p w:rsidR="002D0182" w:rsidRDefault="002D0182" w:rsidP="002D0182">
      <w:pPr>
        <w:autoSpaceDE w:val="0"/>
        <w:autoSpaceDN w:val="0"/>
        <w:adjustRightInd w:val="0"/>
        <w:jc w:val="both"/>
        <w:rPr>
          <w:b/>
          <w:spacing w:val="-1"/>
          <w:sz w:val="22"/>
          <w:szCs w:val="22"/>
          <w:u w:val="single"/>
        </w:rPr>
      </w:pPr>
    </w:p>
    <w:p w:rsidR="002D0182" w:rsidRDefault="002D0182" w:rsidP="002D0182">
      <w:pPr>
        <w:autoSpaceDE w:val="0"/>
        <w:autoSpaceDN w:val="0"/>
        <w:adjustRightInd w:val="0"/>
        <w:jc w:val="both"/>
        <w:rPr>
          <w:rFonts w:ascii="Arial" w:hAnsi="Arial" w:cs="Arial"/>
          <w:b/>
          <w:color w:val="000000"/>
        </w:rPr>
      </w:pPr>
    </w:p>
    <w:p w:rsidR="002D0182" w:rsidRPr="00654B16" w:rsidRDefault="002D0182" w:rsidP="00784243">
      <w:pPr>
        <w:autoSpaceDE w:val="0"/>
        <w:autoSpaceDN w:val="0"/>
        <w:adjustRightInd w:val="0"/>
        <w:ind w:left="357"/>
        <w:jc w:val="both"/>
        <w:rPr>
          <w:rFonts w:ascii="Arial" w:hAnsi="Arial" w:cs="Arial"/>
          <w:b/>
          <w:color w:val="000000"/>
        </w:rPr>
      </w:pPr>
    </w:p>
    <w:p w:rsidR="00D13AE1" w:rsidRPr="00654B16" w:rsidRDefault="00E22FDC" w:rsidP="00784243">
      <w:pPr>
        <w:autoSpaceDE w:val="0"/>
        <w:autoSpaceDN w:val="0"/>
        <w:adjustRightInd w:val="0"/>
        <w:ind w:left="357"/>
        <w:jc w:val="both"/>
        <w:rPr>
          <w:rFonts w:ascii="Arial" w:hAnsi="Arial" w:cs="Arial"/>
          <w:b/>
          <w:color w:val="000000"/>
        </w:rPr>
      </w:pPr>
      <w:r w:rsidRPr="00654B16">
        <w:rPr>
          <w:rFonts w:ascii="Arial" w:hAnsi="Arial" w:cs="Arial"/>
          <w:b/>
          <w:color w:val="000000"/>
        </w:rPr>
        <w:t xml:space="preserve">2.2 </w:t>
      </w:r>
      <w:r w:rsidR="0059023F" w:rsidRPr="00654B16">
        <w:rPr>
          <w:rFonts w:ascii="Arial" w:hAnsi="Arial" w:cs="Arial"/>
          <w:b/>
          <w:color w:val="000000"/>
        </w:rPr>
        <w:t>LUGAR DE ENTREGA DEL PRODUCTO</w:t>
      </w:r>
    </w:p>
    <w:p w:rsidR="00450384" w:rsidRPr="00654B16" w:rsidRDefault="00BA20D9" w:rsidP="00784243">
      <w:pPr>
        <w:autoSpaceDE w:val="0"/>
        <w:autoSpaceDN w:val="0"/>
        <w:adjustRightInd w:val="0"/>
        <w:ind w:left="357"/>
        <w:jc w:val="both"/>
        <w:rPr>
          <w:color w:val="000000"/>
        </w:rPr>
      </w:pPr>
      <w:r w:rsidRPr="00654B16">
        <w:rPr>
          <w:color w:val="000000"/>
        </w:rPr>
        <w:t>Centro de Capacitación Santa Catarina, salida a Marcala, la Esperanza Intibucá</w:t>
      </w:r>
      <w:r w:rsidR="00327450" w:rsidRPr="00654B16">
        <w:rPr>
          <w:color w:val="000000"/>
        </w:rPr>
        <w:t>.</w:t>
      </w:r>
    </w:p>
    <w:p w:rsidR="00784243" w:rsidRPr="00654B16" w:rsidRDefault="00784243" w:rsidP="00D13AE1">
      <w:pPr>
        <w:autoSpaceDE w:val="0"/>
        <w:autoSpaceDN w:val="0"/>
        <w:adjustRightInd w:val="0"/>
        <w:ind w:left="357"/>
        <w:jc w:val="both"/>
        <w:rPr>
          <w:color w:val="000000"/>
        </w:rPr>
      </w:pPr>
      <w:r w:rsidRPr="00654B16">
        <w:rPr>
          <w:color w:val="000000"/>
        </w:rPr>
        <w:t xml:space="preserve">Las Empresas o Instituciones Proveedoras reciben una Orden de Compra de DICTA para entregar </w:t>
      </w:r>
      <w:r w:rsidR="00327450" w:rsidRPr="00654B16">
        <w:rPr>
          <w:color w:val="000000"/>
        </w:rPr>
        <w:t>los bienes ofertados y adjudicados.</w:t>
      </w:r>
    </w:p>
    <w:p w:rsidR="00F74B1F" w:rsidRPr="00654B16" w:rsidRDefault="00F74B1F" w:rsidP="00E22FDC">
      <w:pPr>
        <w:autoSpaceDE w:val="0"/>
        <w:autoSpaceDN w:val="0"/>
        <w:adjustRightInd w:val="0"/>
        <w:ind w:left="357"/>
        <w:jc w:val="both"/>
        <w:rPr>
          <w:rFonts w:ascii="Arial" w:hAnsi="Arial" w:cs="Arial"/>
          <w:b/>
          <w:color w:val="000000"/>
        </w:rPr>
      </w:pPr>
    </w:p>
    <w:p w:rsidR="00327450" w:rsidRDefault="00327450" w:rsidP="00E22FDC">
      <w:pPr>
        <w:autoSpaceDE w:val="0"/>
        <w:autoSpaceDN w:val="0"/>
        <w:adjustRightInd w:val="0"/>
        <w:ind w:left="357"/>
        <w:jc w:val="both"/>
        <w:rPr>
          <w:rFonts w:ascii="Arial" w:hAnsi="Arial" w:cs="Arial"/>
          <w:b/>
          <w:color w:val="000000"/>
        </w:rPr>
      </w:pPr>
    </w:p>
    <w:p w:rsidR="002D0182" w:rsidRDefault="002D0182" w:rsidP="00E22FDC">
      <w:pPr>
        <w:autoSpaceDE w:val="0"/>
        <w:autoSpaceDN w:val="0"/>
        <w:adjustRightInd w:val="0"/>
        <w:ind w:left="357"/>
        <w:jc w:val="both"/>
        <w:rPr>
          <w:rFonts w:ascii="Arial" w:hAnsi="Arial" w:cs="Arial"/>
          <w:b/>
          <w:color w:val="000000"/>
        </w:rPr>
      </w:pPr>
    </w:p>
    <w:p w:rsidR="002D0182" w:rsidRDefault="002D0182" w:rsidP="00E22FDC">
      <w:pPr>
        <w:autoSpaceDE w:val="0"/>
        <w:autoSpaceDN w:val="0"/>
        <w:adjustRightInd w:val="0"/>
        <w:ind w:left="357"/>
        <w:jc w:val="both"/>
        <w:rPr>
          <w:rFonts w:ascii="Arial" w:hAnsi="Arial" w:cs="Arial"/>
          <w:b/>
          <w:color w:val="000000"/>
        </w:rPr>
      </w:pPr>
    </w:p>
    <w:p w:rsidR="002D0182" w:rsidRDefault="002D0182" w:rsidP="00E22FDC">
      <w:pPr>
        <w:autoSpaceDE w:val="0"/>
        <w:autoSpaceDN w:val="0"/>
        <w:adjustRightInd w:val="0"/>
        <w:ind w:left="357"/>
        <w:jc w:val="both"/>
        <w:rPr>
          <w:rFonts w:ascii="Arial" w:hAnsi="Arial" w:cs="Arial"/>
          <w:b/>
          <w:color w:val="000000"/>
        </w:rPr>
      </w:pPr>
    </w:p>
    <w:p w:rsidR="002D0182" w:rsidRDefault="002D0182" w:rsidP="00E22FDC">
      <w:pPr>
        <w:autoSpaceDE w:val="0"/>
        <w:autoSpaceDN w:val="0"/>
        <w:adjustRightInd w:val="0"/>
        <w:ind w:left="357"/>
        <w:jc w:val="both"/>
        <w:rPr>
          <w:rFonts w:ascii="Arial" w:hAnsi="Arial" w:cs="Arial"/>
          <w:b/>
          <w:color w:val="000000"/>
        </w:rPr>
      </w:pPr>
    </w:p>
    <w:p w:rsidR="002D0182" w:rsidRDefault="002D0182" w:rsidP="00E22FDC">
      <w:pPr>
        <w:autoSpaceDE w:val="0"/>
        <w:autoSpaceDN w:val="0"/>
        <w:adjustRightInd w:val="0"/>
        <w:ind w:left="357"/>
        <w:jc w:val="both"/>
        <w:rPr>
          <w:rFonts w:ascii="Arial" w:hAnsi="Arial" w:cs="Arial"/>
          <w:b/>
          <w:color w:val="000000"/>
        </w:rPr>
      </w:pPr>
    </w:p>
    <w:p w:rsidR="002D0182" w:rsidRDefault="002D0182" w:rsidP="00E22FDC">
      <w:pPr>
        <w:autoSpaceDE w:val="0"/>
        <w:autoSpaceDN w:val="0"/>
        <w:adjustRightInd w:val="0"/>
        <w:ind w:left="357"/>
        <w:jc w:val="both"/>
        <w:rPr>
          <w:rFonts w:ascii="Arial" w:hAnsi="Arial" w:cs="Arial"/>
          <w:b/>
          <w:color w:val="000000"/>
        </w:rPr>
      </w:pPr>
    </w:p>
    <w:p w:rsidR="002D0182" w:rsidRDefault="002D0182" w:rsidP="00E22FDC">
      <w:pPr>
        <w:autoSpaceDE w:val="0"/>
        <w:autoSpaceDN w:val="0"/>
        <w:adjustRightInd w:val="0"/>
        <w:ind w:left="357"/>
        <w:jc w:val="both"/>
        <w:rPr>
          <w:rFonts w:ascii="Arial" w:hAnsi="Arial" w:cs="Arial"/>
          <w:b/>
          <w:color w:val="000000"/>
        </w:rPr>
      </w:pPr>
    </w:p>
    <w:p w:rsidR="00203715" w:rsidRDefault="00203715" w:rsidP="00E22FDC">
      <w:pPr>
        <w:autoSpaceDE w:val="0"/>
        <w:autoSpaceDN w:val="0"/>
        <w:adjustRightInd w:val="0"/>
        <w:ind w:left="357"/>
        <w:jc w:val="both"/>
        <w:rPr>
          <w:rFonts w:ascii="Arial" w:hAnsi="Arial" w:cs="Arial"/>
          <w:b/>
          <w:color w:val="000000"/>
        </w:rPr>
      </w:pPr>
    </w:p>
    <w:p w:rsidR="00203715" w:rsidRDefault="00203715" w:rsidP="00E22FDC">
      <w:pPr>
        <w:autoSpaceDE w:val="0"/>
        <w:autoSpaceDN w:val="0"/>
        <w:adjustRightInd w:val="0"/>
        <w:ind w:left="357"/>
        <w:jc w:val="both"/>
        <w:rPr>
          <w:rFonts w:ascii="Arial" w:hAnsi="Arial" w:cs="Arial"/>
          <w:b/>
          <w:color w:val="000000"/>
        </w:rPr>
      </w:pPr>
    </w:p>
    <w:p w:rsidR="00203715" w:rsidRDefault="00203715" w:rsidP="00E22FDC">
      <w:pPr>
        <w:autoSpaceDE w:val="0"/>
        <w:autoSpaceDN w:val="0"/>
        <w:adjustRightInd w:val="0"/>
        <w:ind w:left="357"/>
        <w:jc w:val="both"/>
        <w:rPr>
          <w:rFonts w:ascii="Arial" w:hAnsi="Arial" w:cs="Arial"/>
          <w:b/>
          <w:color w:val="000000"/>
        </w:rPr>
      </w:pPr>
    </w:p>
    <w:p w:rsidR="00203715" w:rsidRDefault="00203715" w:rsidP="00E22FDC">
      <w:pPr>
        <w:autoSpaceDE w:val="0"/>
        <w:autoSpaceDN w:val="0"/>
        <w:adjustRightInd w:val="0"/>
        <w:ind w:left="357"/>
        <w:jc w:val="both"/>
        <w:rPr>
          <w:rFonts w:ascii="Arial" w:hAnsi="Arial" w:cs="Arial"/>
          <w:b/>
          <w:color w:val="000000"/>
        </w:rPr>
      </w:pPr>
    </w:p>
    <w:p w:rsidR="00203715" w:rsidRDefault="00203715" w:rsidP="00E22FDC">
      <w:pPr>
        <w:autoSpaceDE w:val="0"/>
        <w:autoSpaceDN w:val="0"/>
        <w:adjustRightInd w:val="0"/>
        <w:ind w:left="357"/>
        <w:jc w:val="both"/>
        <w:rPr>
          <w:rFonts w:ascii="Arial" w:hAnsi="Arial" w:cs="Arial"/>
          <w:b/>
          <w:color w:val="000000"/>
        </w:rPr>
      </w:pPr>
    </w:p>
    <w:p w:rsidR="00203715" w:rsidRDefault="00203715" w:rsidP="00E22FDC">
      <w:pPr>
        <w:autoSpaceDE w:val="0"/>
        <w:autoSpaceDN w:val="0"/>
        <w:adjustRightInd w:val="0"/>
        <w:ind w:left="357"/>
        <w:jc w:val="both"/>
        <w:rPr>
          <w:rFonts w:ascii="Arial" w:hAnsi="Arial" w:cs="Arial"/>
          <w:b/>
          <w:color w:val="000000"/>
        </w:rPr>
      </w:pPr>
    </w:p>
    <w:p w:rsidR="00203715" w:rsidRDefault="00203715" w:rsidP="00E22FDC">
      <w:pPr>
        <w:autoSpaceDE w:val="0"/>
        <w:autoSpaceDN w:val="0"/>
        <w:adjustRightInd w:val="0"/>
        <w:ind w:left="357"/>
        <w:jc w:val="both"/>
        <w:rPr>
          <w:rFonts w:ascii="Arial" w:hAnsi="Arial" w:cs="Arial"/>
          <w:b/>
          <w:color w:val="000000"/>
        </w:rPr>
      </w:pPr>
    </w:p>
    <w:p w:rsidR="00203715" w:rsidRDefault="00203715" w:rsidP="00E22FDC">
      <w:pPr>
        <w:autoSpaceDE w:val="0"/>
        <w:autoSpaceDN w:val="0"/>
        <w:adjustRightInd w:val="0"/>
        <w:ind w:left="357"/>
        <w:jc w:val="both"/>
        <w:rPr>
          <w:rFonts w:ascii="Arial" w:hAnsi="Arial" w:cs="Arial"/>
          <w:b/>
          <w:color w:val="000000"/>
        </w:rPr>
      </w:pPr>
    </w:p>
    <w:p w:rsidR="00203715" w:rsidRDefault="00203715" w:rsidP="00E22FDC">
      <w:pPr>
        <w:autoSpaceDE w:val="0"/>
        <w:autoSpaceDN w:val="0"/>
        <w:adjustRightInd w:val="0"/>
        <w:ind w:left="357"/>
        <w:jc w:val="both"/>
        <w:rPr>
          <w:rFonts w:ascii="Arial" w:hAnsi="Arial" w:cs="Arial"/>
          <w:b/>
          <w:color w:val="000000"/>
        </w:rPr>
      </w:pPr>
    </w:p>
    <w:p w:rsidR="00203715" w:rsidRDefault="00203715" w:rsidP="00E22FDC">
      <w:pPr>
        <w:autoSpaceDE w:val="0"/>
        <w:autoSpaceDN w:val="0"/>
        <w:adjustRightInd w:val="0"/>
        <w:ind w:left="357"/>
        <w:jc w:val="both"/>
        <w:rPr>
          <w:rFonts w:ascii="Arial" w:hAnsi="Arial" w:cs="Arial"/>
          <w:b/>
          <w:color w:val="000000"/>
        </w:rPr>
      </w:pPr>
    </w:p>
    <w:p w:rsidR="00203715" w:rsidRDefault="00203715" w:rsidP="00E22FDC">
      <w:pPr>
        <w:autoSpaceDE w:val="0"/>
        <w:autoSpaceDN w:val="0"/>
        <w:adjustRightInd w:val="0"/>
        <w:ind w:left="357"/>
        <w:jc w:val="both"/>
        <w:rPr>
          <w:rFonts w:ascii="Arial" w:hAnsi="Arial" w:cs="Arial"/>
          <w:b/>
          <w:color w:val="000000"/>
        </w:rPr>
      </w:pPr>
    </w:p>
    <w:p w:rsidR="00203715" w:rsidRDefault="00203715" w:rsidP="00E22FDC">
      <w:pPr>
        <w:autoSpaceDE w:val="0"/>
        <w:autoSpaceDN w:val="0"/>
        <w:adjustRightInd w:val="0"/>
        <w:ind w:left="357"/>
        <w:jc w:val="both"/>
        <w:rPr>
          <w:rFonts w:ascii="Arial" w:hAnsi="Arial" w:cs="Arial"/>
          <w:b/>
          <w:color w:val="000000"/>
        </w:rPr>
      </w:pPr>
    </w:p>
    <w:p w:rsidR="00107521" w:rsidRDefault="00107521" w:rsidP="00107521">
      <w:pPr>
        <w:pStyle w:val="SectionVIHeader"/>
        <w:ind w:left="1710"/>
        <w:jc w:val="right"/>
        <w:rPr>
          <w:rFonts w:ascii="Arial" w:hAnsi="Arial" w:cs="Arial"/>
          <w:b w:val="0"/>
          <w:color w:val="000000"/>
        </w:rPr>
      </w:pPr>
      <w:r>
        <w:rPr>
          <w:rFonts w:ascii="Arial" w:hAnsi="Arial" w:cs="Arial"/>
          <w:b w:val="0"/>
          <w:sz w:val="20"/>
          <w:lang w:val="es-HN"/>
        </w:rPr>
        <w:lastRenderedPageBreak/>
        <w:t>64</w:t>
      </w:r>
    </w:p>
    <w:p w:rsidR="00203715" w:rsidRPr="00107521" w:rsidRDefault="00107521" w:rsidP="00107521">
      <w:pPr>
        <w:pStyle w:val="Prrafodelista"/>
        <w:numPr>
          <w:ilvl w:val="1"/>
          <w:numId w:val="15"/>
        </w:numPr>
        <w:autoSpaceDE w:val="0"/>
        <w:autoSpaceDN w:val="0"/>
        <w:adjustRightInd w:val="0"/>
        <w:jc w:val="both"/>
        <w:rPr>
          <w:rFonts w:ascii="Arial" w:hAnsi="Arial" w:cs="Arial"/>
          <w:b/>
          <w:color w:val="000000"/>
        </w:rPr>
      </w:pPr>
      <w:r>
        <w:rPr>
          <w:rFonts w:ascii="Arial" w:hAnsi="Arial" w:cs="Arial"/>
          <w:b/>
          <w:color w:val="000000"/>
        </w:rPr>
        <w:t>Formato de garantía de cumplimiento de la Oferta</w:t>
      </w:r>
    </w:p>
    <w:p w:rsidR="002D0182" w:rsidRPr="00107521" w:rsidRDefault="002D0182" w:rsidP="00E22FDC">
      <w:pPr>
        <w:autoSpaceDE w:val="0"/>
        <w:autoSpaceDN w:val="0"/>
        <w:adjustRightInd w:val="0"/>
        <w:ind w:left="357"/>
        <w:jc w:val="both"/>
        <w:rPr>
          <w:rFonts w:ascii="Arial" w:hAnsi="Arial" w:cs="Arial"/>
          <w:b/>
          <w:color w:val="000000"/>
          <w:lang w:val="es-HN"/>
        </w:rPr>
      </w:pPr>
    </w:p>
    <w:p w:rsidR="00107521" w:rsidRPr="001A3F28" w:rsidRDefault="00107521" w:rsidP="00107521">
      <w:pPr>
        <w:ind w:left="1416" w:firstLine="708"/>
        <w:rPr>
          <w:b/>
          <w:u w:val="single"/>
        </w:rPr>
      </w:pPr>
      <w:r w:rsidRPr="001A3F28">
        <w:rPr>
          <w:b/>
          <w:u w:val="single"/>
        </w:rPr>
        <w:t>FORMATO GARANTIA DE CUMPLIMIENTO</w:t>
      </w:r>
    </w:p>
    <w:p w:rsidR="00107521" w:rsidRPr="001A3F28" w:rsidRDefault="00107521" w:rsidP="00107521">
      <w:pPr>
        <w:jc w:val="center"/>
        <w:rPr>
          <w:b/>
        </w:rPr>
      </w:pPr>
      <w:r w:rsidRPr="001A3F28">
        <w:rPr>
          <w:b/>
        </w:rPr>
        <w:t>ASEGURADORA / BANCO</w:t>
      </w:r>
    </w:p>
    <w:p w:rsidR="00107521" w:rsidRPr="001A3F28" w:rsidRDefault="00107521" w:rsidP="00107521">
      <w:pPr>
        <w:rPr>
          <w:b/>
        </w:rPr>
      </w:pPr>
    </w:p>
    <w:p w:rsidR="00107521" w:rsidRPr="001A3F28" w:rsidRDefault="00107521" w:rsidP="00107521">
      <w:pPr>
        <w:rPr>
          <w:b/>
        </w:rPr>
      </w:pPr>
      <w:r w:rsidRPr="001A3F28">
        <w:rPr>
          <w:b/>
        </w:rPr>
        <w:t>GARANTIA / FIANZA</w:t>
      </w:r>
    </w:p>
    <w:p w:rsidR="00107521" w:rsidRPr="001A3F28" w:rsidRDefault="00107521" w:rsidP="00107521">
      <w:r w:rsidRPr="001A3F28">
        <w:rPr>
          <w:b/>
        </w:rPr>
        <w:t xml:space="preserve"> DE CUMPLIMIENTO Nº:</w:t>
      </w:r>
      <w:r w:rsidRPr="001A3F28">
        <w:rPr>
          <w:b/>
        </w:rPr>
        <w:tab/>
      </w:r>
      <w:r w:rsidRPr="001A3F28">
        <w:rPr>
          <w:b/>
        </w:rPr>
        <w:tab/>
      </w:r>
      <w:r>
        <w:rPr>
          <w:b/>
        </w:rPr>
        <w:tab/>
      </w:r>
      <w:r w:rsidRPr="001A3F28">
        <w:t>_____________________________________</w:t>
      </w:r>
    </w:p>
    <w:p w:rsidR="00107521" w:rsidRPr="001A3F28" w:rsidRDefault="00107521" w:rsidP="00107521"/>
    <w:p w:rsidR="00107521" w:rsidRPr="001A3F28" w:rsidRDefault="00107521" w:rsidP="00107521">
      <w:pPr>
        <w:rPr>
          <w:b/>
        </w:rPr>
      </w:pPr>
      <w:r w:rsidRPr="001A3F28">
        <w:rPr>
          <w:b/>
        </w:rPr>
        <w:t xml:space="preserve">FECHA DE EMISION: </w:t>
      </w:r>
      <w:r w:rsidRPr="001A3F28">
        <w:rPr>
          <w:b/>
        </w:rPr>
        <w:tab/>
      </w:r>
      <w:r w:rsidRPr="001A3F28">
        <w:rPr>
          <w:b/>
        </w:rPr>
        <w:tab/>
      </w:r>
      <w:r w:rsidRPr="001A3F28">
        <w:rPr>
          <w:b/>
        </w:rPr>
        <w:tab/>
        <w:t>_____________________________________</w:t>
      </w:r>
    </w:p>
    <w:p w:rsidR="00107521" w:rsidRPr="001A3F28" w:rsidRDefault="00107521" w:rsidP="00107521">
      <w:pPr>
        <w:rPr>
          <w:b/>
        </w:rPr>
      </w:pPr>
    </w:p>
    <w:p w:rsidR="00107521" w:rsidRPr="001A3F28" w:rsidRDefault="00107521" w:rsidP="00107521">
      <w:pPr>
        <w:rPr>
          <w:b/>
        </w:rPr>
      </w:pPr>
      <w:r w:rsidRPr="001A3F28">
        <w:rPr>
          <w:b/>
        </w:rPr>
        <w:t>AFIANZADO/GARANTIZADO:</w:t>
      </w:r>
      <w:r w:rsidRPr="001A3F28">
        <w:rPr>
          <w:b/>
        </w:rPr>
        <w:tab/>
      </w:r>
      <w:r w:rsidRPr="001A3F28">
        <w:rPr>
          <w:b/>
        </w:rPr>
        <w:tab/>
        <w:t>______________________________________</w:t>
      </w:r>
    </w:p>
    <w:p w:rsidR="00107521" w:rsidRPr="001A3F28" w:rsidRDefault="00107521" w:rsidP="00107521">
      <w:pPr>
        <w:rPr>
          <w:b/>
        </w:rPr>
      </w:pPr>
    </w:p>
    <w:p w:rsidR="00107521" w:rsidRPr="001A3F28" w:rsidRDefault="00107521" w:rsidP="00107521">
      <w:r w:rsidRPr="001A3F28">
        <w:rPr>
          <w:b/>
        </w:rPr>
        <w:t xml:space="preserve">DIRECCION Y TELEFONO:    </w:t>
      </w:r>
      <w:r w:rsidRPr="001A3F28">
        <w:t>______________________________________________</w:t>
      </w:r>
    </w:p>
    <w:p w:rsidR="00107521" w:rsidRPr="001A3F28" w:rsidRDefault="00107521" w:rsidP="00107521"/>
    <w:p w:rsidR="00107521" w:rsidRPr="001A3F28" w:rsidRDefault="00107521" w:rsidP="00107521">
      <w:pPr>
        <w:jc w:val="both"/>
      </w:pPr>
      <w:r w:rsidRPr="001A3F28">
        <w:t xml:space="preserve">Fianza / Garantía a favor de ______________________________________, para garantizar que el Afianzado/Garantizado, salvo fuerza mayor o caso fortuito debidamente comprobados, </w:t>
      </w:r>
      <w:r w:rsidRPr="001A3F28">
        <w:rPr>
          <w:b/>
        </w:rPr>
        <w:t>CUMPLIRA</w:t>
      </w:r>
      <w:r w:rsidRPr="001A3F28">
        <w:t xml:space="preserve"> cada uno de los términos, cláusulas, responsabilidades y obligaciones estipuladas en el contrato firmado al efecto entre el Afianzado/Garantizado y el Beneficiario, para la Ejecución del Proyecto: “______________________” ubicado en _____________________________________. </w:t>
      </w:r>
    </w:p>
    <w:p w:rsidR="00107521" w:rsidRPr="001A3F28" w:rsidRDefault="00107521" w:rsidP="00107521">
      <w:pPr>
        <w:jc w:val="both"/>
        <w:rPr>
          <w:b/>
        </w:rPr>
      </w:pPr>
    </w:p>
    <w:p w:rsidR="00107521" w:rsidRDefault="00107521" w:rsidP="00107521">
      <w:pPr>
        <w:jc w:val="both"/>
      </w:pPr>
      <w:r w:rsidRPr="001A3F28">
        <w:rPr>
          <w:b/>
        </w:rPr>
        <w:t xml:space="preserve">SUMA </w:t>
      </w:r>
      <w:r>
        <w:rPr>
          <w:b/>
        </w:rPr>
        <w:t xml:space="preserve"> AFIANZADA/ GARANTIZADA: </w:t>
      </w:r>
      <w:r>
        <w:t>___________________________________</w:t>
      </w:r>
    </w:p>
    <w:p w:rsidR="00107521" w:rsidRPr="001A3F28" w:rsidRDefault="00107521" w:rsidP="00107521">
      <w:pPr>
        <w:jc w:val="both"/>
      </w:pPr>
    </w:p>
    <w:p w:rsidR="00107521" w:rsidRPr="001A3F28" w:rsidRDefault="00107521" w:rsidP="00107521">
      <w:pPr>
        <w:jc w:val="both"/>
        <w:rPr>
          <w:b/>
        </w:rPr>
      </w:pPr>
      <w:r w:rsidRPr="001A3F28">
        <w:rPr>
          <w:b/>
        </w:rPr>
        <w:t>VIGENCIA</w:t>
      </w:r>
      <w:r w:rsidRPr="001A3F28">
        <w:rPr>
          <w:b/>
        </w:rPr>
        <w:tab/>
      </w:r>
      <w:r w:rsidRPr="001A3F28">
        <w:rPr>
          <w:b/>
        </w:rPr>
        <w:tab/>
        <w:t>De: _____________________ Hasta: ________________</w:t>
      </w:r>
      <w:r>
        <w:rPr>
          <w:b/>
        </w:rPr>
        <w:t>___</w:t>
      </w:r>
      <w:r w:rsidRPr="001A3F28">
        <w:rPr>
          <w:b/>
        </w:rPr>
        <w:t>___</w:t>
      </w:r>
    </w:p>
    <w:p w:rsidR="00107521" w:rsidRPr="001A3F28" w:rsidRDefault="00107521" w:rsidP="00107521">
      <w:pPr>
        <w:jc w:val="both"/>
        <w:rPr>
          <w:b/>
        </w:rPr>
      </w:pPr>
    </w:p>
    <w:p w:rsidR="00107521" w:rsidRPr="001A3F28" w:rsidRDefault="00107521" w:rsidP="00107521">
      <w:pPr>
        <w:jc w:val="both"/>
        <w:rPr>
          <w:b/>
        </w:rPr>
      </w:pPr>
      <w:r w:rsidRPr="001A3F28">
        <w:rPr>
          <w:b/>
        </w:rPr>
        <w:t>BENEFICIARIO:</w:t>
      </w:r>
      <w:r w:rsidRPr="001A3F28">
        <w:rPr>
          <w:b/>
        </w:rPr>
        <w:tab/>
        <w:t xml:space="preserve"> _______________</w:t>
      </w:r>
      <w:r>
        <w:rPr>
          <w:b/>
        </w:rPr>
        <w:t>__________________________</w:t>
      </w:r>
      <w:r w:rsidRPr="001A3F28">
        <w:rPr>
          <w:b/>
        </w:rPr>
        <w:t>___________</w:t>
      </w:r>
    </w:p>
    <w:p w:rsidR="00107521" w:rsidRPr="001A3F28" w:rsidRDefault="00107521" w:rsidP="00107521">
      <w:pPr>
        <w:jc w:val="both"/>
        <w:rPr>
          <w:b/>
        </w:rPr>
      </w:pPr>
    </w:p>
    <w:p w:rsidR="00107521" w:rsidRPr="001A3F28" w:rsidRDefault="00107521" w:rsidP="00107521">
      <w:pPr>
        <w:jc w:val="both"/>
      </w:pPr>
      <w:r w:rsidRPr="001A3F28">
        <w:rPr>
          <w:b/>
        </w:rPr>
        <w:t xml:space="preserve">CLAUSULA OBLIGATORIA: </w:t>
      </w:r>
      <w:r w:rsidRPr="001A3F28">
        <w:t xml:space="preserve">LA PRESENTE GARANTIA SERA EJECUTADA POR EL VALOR RESULTANTE DE LA LIQUIDACION EN LA ENTREGA DEL SUMINISTRO, A SIMPLE REQUERIMIENTO DEL BENEFICIARIO.   ACOMPAÑADA DE UNA RESOLUCION FIRME DE INCUMPLIMIENTO, SIN NINGUN OTRO REQUISITO. </w:t>
      </w:r>
    </w:p>
    <w:p w:rsidR="00107521" w:rsidRPr="001A3F28" w:rsidRDefault="00107521" w:rsidP="00107521">
      <w:pPr>
        <w:jc w:val="both"/>
      </w:pPr>
    </w:p>
    <w:p w:rsidR="00107521" w:rsidRPr="001A3F28" w:rsidRDefault="00107521" w:rsidP="00107521">
      <w:pPr>
        <w:jc w:val="both"/>
        <w:rPr>
          <w:b/>
          <w:u w:val="single"/>
        </w:rPr>
      </w:pPr>
      <w:r w:rsidRPr="001A3F28">
        <w:t xml:space="preserve">Las garantías o fianzas emitidas a favor del BENEFICIARIO serán solidarias, incondicionales, irrevocables y de realización automática </w:t>
      </w:r>
      <w:r w:rsidRPr="001A3F28">
        <w:rPr>
          <w:b/>
          <w:u w:val="single"/>
        </w:rPr>
        <w:t xml:space="preserve">y no deberán adicionarse cláusulas que anulen o limiten la cláusula obligatoria.   </w:t>
      </w:r>
    </w:p>
    <w:p w:rsidR="00107521" w:rsidRPr="001A3F28" w:rsidRDefault="00107521" w:rsidP="00107521">
      <w:pPr>
        <w:jc w:val="both"/>
        <w:rPr>
          <w:b/>
        </w:rPr>
      </w:pPr>
    </w:p>
    <w:p w:rsidR="00107521" w:rsidRPr="001A3F28" w:rsidRDefault="00107521" w:rsidP="00107521">
      <w:pPr>
        <w:jc w:val="both"/>
      </w:pPr>
      <w:r w:rsidRPr="001A3F28">
        <w:t>En fe de lo cual, se emite la presente Fianza/Garantía, en la ciudad de _____, Municipio de ______, a los  _______ del mes de _______ del año _____________.</w:t>
      </w:r>
    </w:p>
    <w:p w:rsidR="00107521" w:rsidRPr="001A3F28" w:rsidRDefault="00107521" w:rsidP="00107521">
      <w:pPr>
        <w:jc w:val="both"/>
        <w:rPr>
          <w:b/>
        </w:rPr>
      </w:pPr>
    </w:p>
    <w:p w:rsidR="00107521" w:rsidRDefault="00107521" w:rsidP="00107521">
      <w:pPr>
        <w:ind w:left="2892" w:firstLine="708"/>
        <w:jc w:val="both"/>
        <w:rPr>
          <w:b/>
        </w:rPr>
      </w:pPr>
    </w:p>
    <w:p w:rsidR="00107521" w:rsidRDefault="00107521" w:rsidP="00107521">
      <w:pPr>
        <w:ind w:left="2892" w:firstLine="708"/>
        <w:jc w:val="both"/>
        <w:rPr>
          <w:b/>
        </w:rPr>
      </w:pPr>
    </w:p>
    <w:p w:rsidR="00107521" w:rsidRPr="00CF1EBC" w:rsidRDefault="00107521" w:rsidP="00107521">
      <w:pPr>
        <w:ind w:left="2892" w:firstLine="708"/>
        <w:jc w:val="both"/>
        <w:rPr>
          <w:b/>
        </w:rPr>
      </w:pPr>
      <w:r w:rsidRPr="001A3F28">
        <w:rPr>
          <w:b/>
        </w:rPr>
        <w:t xml:space="preserve">FIRMA AUTORIZADA </w:t>
      </w:r>
    </w:p>
    <w:p w:rsidR="002D0182" w:rsidRDefault="002D0182" w:rsidP="00E22FDC">
      <w:pPr>
        <w:autoSpaceDE w:val="0"/>
        <w:autoSpaceDN w:val="0"/>
        <w:adjustRightInd w:val="0"/>
        <w:ind w:left="357"/>
        <w:jc w:val="both"/>
        <w:rPr>
          <w:rFonts w:ascii="Arial" w:hAnsi="Arial" w:cs="Arial"/>
          <w:b/>
          <w:color w:val="000000"/>
        </w:rPr>
      </w:pPr>
    </w:p>
    <w:p w:rsidR="002D0182" w:rsidRDefault="002D0182" w:rsidP="00E22FDC">
      <w:pPr>
        <w:autoSpaceDE w:val="0"/>
        <w:autoSpaceDN w:val="0"/>
        <w:adjustRightInd w:val="0"/>
        <w:ind w:left="357"/>
        <w:jc w:val="both"/>
        <w:rPr>
          <w:rFonts w:ascii="Arial" w:hAnsi="Arial" w:cs="Arial"/>
          <w:b/>
          <w:color w:val="000000"/>
        </w:rPr>
      </w:pPr>
    </w:p>
    <w:p w:rsidR="00097134" w:rsidRPr="00654B16" w:rsidRDefault="00107521" w:rsidP="003F1851">
      <w:pPr>
        <w:pStyle w:val="Subttulo"/>
        <w:jc w:val="right"/>
        <w:rPr>
          <w:b w:val="0"/>
          <w:sz w:val="20"/>
          <w:lang w:val="es-ES"/>
        </w:rPr>
      </w:pPr>
      <w:r>
        <w:rPr>
          <w:b w:val="0"/>
          <w:sz w:val="20"/>
          <w:lang w:val="es-ES"/>
        </w:rPr>
        <w:t>65</w:t>
      </w:r>
    </w:p>
    <w:p w:rsidR="00097134" w:rsidRPr="00654B16" w:rsidRDefault="00097134" w:rsidP="00A30083">
      <w:pPr>
        <w:pStyle w:val="Subttulo"/>
        <w:rPr>
          <w:lang w:val="es-ES"/>
        </w:rPr>
      </w:pPr>
    </w:p>
    <w:p w:rsidR="00097134" w:rsidRPr="00654B16" w:rsidRDefault="00097134" w:rsidP="00A30083">
      <w:pPr>
        <w:pStyle w:val="Subttulo"/>
        <w:rPr>
          <w:lang w:val="es-ES"/>
        </w:rPr>
      </w:pPr>
    </w:p>
    <w:p w:rsidR="00A30083" w:rsidRPr="00654B16" w:rsidRDefault="00A30083" w:rsidP="00A30083">
      <w:pPr>
        <w:pStyle w:val="Subttulo"/>
        <w:rPr>
          <w:lang w:val="es-ES"/>
        </w:rPr>
      </w:pPr>
      <w:r w:rsidRPr="00654B16">
        <w:rPr>
          <w:lang w:val="es-ES"/>
        </w:rPr>
        <w:t>Aviso de Licitación Pública</w:t>
      </w:r>
    </w:p>
    <w:p w:rsidR="00A30083" w:rsidRPr="00654B16" w:rsidRDefault="00A30083" w:rsidP="00A30083">
      <w:pPr>
        <w:spacing w:after="200"/>
        <w:jc w:val="center"/>
        <w:rPr>
          <w:lang w:val="es-ES"/>
        </w:rPr>
      </w:pPr>
      <w:r w:rsidRPr="00654B16">
        <w:rPr>
          <w:lang w:val="es-ES"/>
        </w:rPr>
        <w:t>República de Honduras</w:t>
      </w:r>
    </w:p>
    <w:p w:rsidR="00097134" w:rsidRPr="00654B16" w:rsidRDefault="00FB5679" w:rsidP="00A30083">
      <w:pPr>
        <w:spacing w:after="200"/>
        <w:jc w:val="center"/>
        <w:rPr>
          <w:lang w:val="es-ES"/>
        </w:rPr>
      </w:pPr>
      <w:r w:rsidRPr="00654B16">
        <w:rPr>
          <w:lang w:val="es-ES"/>
        </w:rPr>
        <w:t>S</w:t>
      </w:r>
      <w:r w:rsidR="00097134" w:rsidRPr="00654B16">
        <w:rPr>
          <w:lang w:val="es-ES"/>
        </w:rPr>
        <w:t>ECRETARÍA DE AGROCULTURA Y GANADERÍA (SAG)</w:t>
      </w:r>
    </w:p>
    <w:p w:rsidR="00A30083" w:rsidRPr="00654B16" w:rsidRDefault="00882CE4" w:rsidP="00A30083">
      <w:pPr>
        <w:spacing w:after="200"/>
        <w:jc w:val="center"/>
        <w:rPr>
          <w:lang w:val="es-ES"/>
        </w:rPr>
      </w:pPr>
      <w:r w:rsidRPr="00654B16">
        <w:rPr>
          <w:lang w:val="es-ES"/>
        </w:rPr>
        <w:t>DIRECCIÓN DE CIENCIA Y TECNOLOGÍA AGROPECUARIA (DICTA)</w:t>
      </w:r>
    </w:p>
    <w:p w:rsidR="00D24DD1" w:rsidRPr="00654B16" w:rsidRDefault="003B49C5" w:rsidP="00D24DD1">
      <w:pPr>
        <w:jc w:val="center"/>
        <w:rPr>
          <w:sz w:val="22"/>
          <w:szCs w:val="22"/>
          <w:lang w:val="es-ES"/>
        </w:rPr>
      </w:pPr>
      <w:r w:rsidRPr="00654B16">
        <w:rPr>
          <w:bCs/>
          <w:sz w:val="22"/>
          <w:szCs w:val="22"/>
          <w:lang w:val="es-ES"/>
        </w:rPr>
        <w:t>LPN  DICTA</w:t>
      </w:r>
      <w:r w:rsidR="00882CE4" w:rsidRPr="00654B16">
        <w:rPr>
          <w:bCs/>
          <w:sz w:val="22"/>
          <w:szCs w:val="22"/>
          <w:lang w:val="es-ES"/>
        </w:rPr>
        <w:t>-</w:t>
      </w:r>
      <w:r w:rsidR="00097134" w:rsidRPr="00654B16">
        <w:rPr>
          <w:bCs/>
          <w:sz w:val="22"/>
          <w:szCs w:val="22"/>
          <w:lang w:val="es-ES"/>
        </w:rPr>
        <w:t>SAG</w:t>
      </w:r>
      <w:r w:rsidRPr="00654B16">
        <w:rPr>
          <w:bCs/>
          <w:sz w:val="22"/>
          <w:szCs w:val="22"/>
          <w:lang w:val="es-ES"/>
        </w:rPr>
        <w:t>/</w:t>
      </w:r>
      <w:r w:rsidR="007E67BD" w:rsidRPr="00654B16">
        <w:rPr>
          <w:bCs/>
          <w:sz w:val="22"/>
          <w:szCs w:val="22"/>
          <w:lang w:val="es-ES"/>
        </w:rPr>
        <w:t xml:space="preserve">PROYECTO </w:t>
      </w:r>
      <w:r w:rsidR="00097134" w:rsidRPr="00654B16">
        <w:rPr>
          <w:bCs/>
          <w:sz w:val="22"/>
          <w:szCs w:val="22"/>
          <w:lang w:val="es-ES"/>
        </w:rPr>
        <w:t>PAPA SANA EN HONDURAS/ICDF</w:t>
      </w:r>
      <w:r w:rsidR="00882CE4" w:rsidRPr="00654B16">
        <w:rPr>
          <w:bCs/>
          <w:sz w:val="22"/>
          <w:szCs w:val="22"/>
          <w:lang w:val="es-ES"/>
        </w:rPr>
        <w:t xml:space="preserve"> LPN-</w:t>
      </w:r>
      <w:r w:rsidR="00097134" w:rsidRPr="00654B16">
        <w:rPr>
          <w:bCs/>
          <w:sz w:val="22"/>
          <w:szCs w:val="22"/>
          <w:lang w:val="es-ES"/>
        </w:rPr>
        <w:t>00</w:t>
      </w:r>
      <w:r w:rsidR="00522FCD">
        <w:rPr>
          <w:bCs/>
          <w:sz w:val="22"/>
          <w:szCs w:val="22"/>
          <w:lang w:val="es-ES"/>
        </w:rPr>
        <w:t>3</w:t>
      </w:r>
      <w:r w:rsidR="00097134" w:rsidRPr="00654B16">
        <w:rPr>
          <w:bCs/>
          <w:sz w:val="22"/>
          <w:szCs w:val="22"/>
          <w:lang w:val="es-ES"/>
        </w:rPr>
        <w:t>-2015</w:t>
      </w:r>
    </w:p>
    <w:p w:rsidR="00D24DD1" w:rsidRPr="00654B16" w:rsidRDefault="00D24DD1" w:rsidP="00D24DD1">
      <w:pPr>
        <w:jc w:val="center"/>
        <w:rPr>
          <w:rFonts w:ascii="Arial" w:hAnsi="Arial" w:cs="Arial"/>
          <w:lang w:val="es-ES"/>
        </w:rPr>
      </w:pPr>
    </w:p>
    <w:p w:rsidR="0018477A" w:rsidRPr="00522FCD" w:rsidRDefault="00A30083" w:rsidP="0018477A">
      <w:pPr>
        <w:pStyle w:val="Prrafodelista"/>
        <w:numPr>
          <w:ilvl w:val="0"/>
          <w:numId w:val="30"/>
        </w:numPr>
        <w:spacing w:after="0" w:line="240" w:lineRule="auto"/>
        <w:ind w:left="0" w:right="-636" w:hanging="703"/>
        <w:jc w:val="both"/>
        <w:rPr>
          <w:rFonts w:asciiTheme="minorHAnsi" w:hAnsiTheme="minorHAnsi" w:cs="Arial"/>
          <w:b/>
          <w:u w:val="single"/>
          <w:lang w:val="es-ES"/>
        </w:rPr>
      </w:pPr>
      <w:r w:rsidRPr="00654B16">
        <w:rPr>
          <w:rFonts w:asciiTheme="minorHAnsi" w:hAnsiTheme="minorHAnsi" w:cs="Arial"/>
          <w:lang w:val="es-ES"/>
        </w:rPr>
        <w:t xml:space="preserve">La Dirección de Ciencia y Tecnología Agropecuaria </w:t>
      </w:r>
      <w:r w:rsidR="00522FCD">
        <w:rPr>
          <w:rFonts w:asciiTheme="minorHAnsi" w:hAnsiTheme="minorHAnsi" w:cs="Arial"/>
          <w:lang w:val="es-ES"/>
        </w:rPr>
        <w:t>de la</w:t>
      </w:r>
      <w:r w:rsidR="00097134" w:rsidRPr="00654B16">
        <w:rPr>
          <w:rFonts w:asciiTheme="minorHAnsi" w:hAnsiTheme="minorHAnsi" w:cs="Arial"/>
          <w:lang w:val="es-ES"/>
        </w:rPr>
        <w:t xml:space="preserve"> Secretaría de Agricultura y Ganadería</w:t>
      </w:r>
      <w:r w:rsidRPr="00654B16">
        <w:rPr>
          <w:rFonts w:asciiTheme="minorHAnsi" w:hAnsiTheme="minorHAnsi" w:cs="Arial"/>
          <w:lang w:val="es-ES"/>
        </w:rPr>
        <w:t xml:space="preserve"> invita a las empresas</w:t>
      </w:r>
      <w:r w:rsidR="0074508F" w:rsidRPr="00654B16">
        <w:rPr>
          <w:rFonts w:asciiTheme="minorHAnsi" w:hAnsiTheme="minorHAnsi" w:cs="Arial"/>
          <w:lang w:val="es-ES"/>
        </w:rPr>
        <w:t xml:space="preserve"> legalmente constituidas, </w:t>
      </w:r>
      <w:r w:rsidRPr="00654B16">
        <w:rPr>
          <w:rFonts w:asciiTheme="minorHAnsi" w:hAnsiTheme="minorHAnsi" w:cs="Arial"/>
          <w:lang w:val="es-ES"/>
        </w:rPr>
        <w:t xml:space="preserve"> interesadas en participar en la Licitación Pública Nacional </w:t>
      </w:r>
      <w:r w:rsidR="00097134" w:rsidRPr="00654B16">
        <w:rPr>
          <w:rFonts w:asciiTheme="minorHAnsi" w:hAnsiTheme="minorHAnsi" w:cs="Arial"/>
          <w:lang w:val="es-ES"/>
        </w:rPr>
        <w:t>DICTA</w:t>
      </w:r>
      <w:r w:rsidR="00882CE4" w:rsidRPr="00654B16">
        <w:rPr>
          <w:rFonts w:asciiTheme="minorHAnsi" w:hAnsiTheme="minorHAnsi" w:cs="Arial"/>
          <w:lang w:val="es-ES"/>
        </w:rPr>
        <w:t>-</w:t>
      </w:r>
      <w:r w:rsidR="00097134" w:rsidRPr="00654B16">
        <w:rPr>
          <w:rFonts w:asciiTheme="minorHAnsi" w:hAnsiTheme="minorHAnsi" w:cs="Arial"/>
          <w:lang w:val="es-ES"/>
        </w:rPr>
        <w:t>SAG/PROYECTO PAPA SANA EN HONDURAS/ICDF</w:t>
      </w:r>
      <w:r w:rsidR="00882CE4" w:rsidRPr="00654B16">
        <w:rPr>
          <w:rFonts w:asciiTheme="minorHAnsi" w:hAnsiTheme="minorHAnsi" w:cs="Arial"/>
          <w:lang w:val="es-ES"/>
        </w:rPr>
        <w:t xml:space="preserve"> LPN-</w:t>
      </w:r>
      <w:r w:rsidR="00097134" w:rsidRPr="00654B16">
        <w:rPr>
          <w:rFonts w:asciiTheme="minorHAnsi" w:hAnsiTheme="minorHAnsi" w:cs="Arial"/>
          <w:lang w:val="es-ES"/>
        </w:rPr>
        <w:t xml:space="preserve"> 00</w:t>
      </w:r>
      <w:r w:rsidR="00522FCD">
        <w:rPr>
          <w:rFonts w:asciiTheme="minorHAnsi" w:hAnsiTheme="minorHAnsi" w:cs="Arial"/>
          <w:lang w:val="es-ES"/>
        </w:rPr>
        <w:t>3</w:t>
      </w:r>
      <w:r w:rsidR="00097134" w:rsidRPr="00654B16">
        <w:rPr>
          <w:rFonts w:asciiTheme="minorHAnsi" w:hAnsiTheme="minorHAnsi" w:cs="Arial"/>
          <w:lang w:val="es-ES"/>
        </w:rPr>
        <w:t xml:space="preserve">-2015 a </w:t>
      </w:r>
      <w:r w:rsidRPr="00654B16">
        <w:rPr>
          <w:rFonts w:asciiTheme="minorHAnsi" w:hAnsiTheme="minorHAnsi" w:cs="Arial"/>
          <w:lang w:val="es-ES"/>
        </w:rPr>
        <w:t xml:space="preserve">presentar </w:t>
      </w:r>
      <w:r w:rsidR="00FB5679" w:rsidRPr="00654B16">
        <w:rPr>
          <w:rFonts w:asciiTheme="minorHAnsi" w:hAnsiTheme="minorHAnsi" w:cs="Arial"/>
          <w:lang w:val="es-ES"/>
        </w:rPr>
        <w:t xml:space="preserve">ofertas selladas para la </w:t>
      </w:r>
      <w:r w:rsidR="00522FCD" w:rsidRPr="00522FCD">
        <w:rPr>
          <w:b/>
          <w:spacing w:val="-1"/>
          <w:u w:val="single"/>
        </w:rPr>
        <w:t xml:space="preserve">ADQUISICIÓN DE </w:t>
      </w:r>
      <w:r w:rsidR="00522FCD" w:rsidRPr="00522FCD">
        <w:rPr>
          <w:b/>
          <w:u w:val="single"/>
          <w:lang w:eastAsia="es-HN"/>
        </w:rPr>
        <w:t xml:space="preserve">EQUIPO Y MATERIALES PARA LABORATORIO DE TEJIDOS Y FITOPATOLOGÍA </w:t>
      </w:r>
      <w:r w:rsidR="00522FCD" w:rsidRPr="00522FCD">
        <w:rPr>
          <w:b/>
          <w:spacing w:val="-1"/>
          <w:u w:val="single"/>
        </w:rPr>
        <w:t>PARA EL PROYECTO REPRODUCCION DE SEMILLAS DE PAPA SANA  EN HONDURAS</w:t>
      </w:r>
    </w:p>
    <w:p w:rsidR="00F14CE5" w:rsidRPr="00654B16" w:rsidRDefault="00A30083" w:rsidP="00C35398">
      <w:pPr>
        <w:pStyle w:val="Prrafodelista"/>
        <w:numPr>
          <w:ilvl w:val="0"/>
          <w:numId w:val="30"/>
        </w:numPr>
        <w:spacing w:after="0" w:line="240" w:lineRule="auto"/>
        <w:ind w:left="0" w:right="-636"/>
        <w:jc w:val="both"/>
        <w:rPr>
          <w:rFonts w:asciiTheme="minorHAnsi" w:hAnsiTheme="minorHAnsi" w:cs="Arial"/>
          <w:lang w:val="es-ES"/>
        </w:rPr>
      </w:pPr>
      <w:r w:rsidRPr="00654B16">
        <w:rPr>
          <w:rFonts w:asciiTheme="minorHAnsi" w:hAnsiTheme="minorHAnsi" w:cs="Arial"/>
          <w:lang w:val="es-ES"/>
        </w:rPr>
        <w:t xml:space="preserve">El financiamiento para la realización del presente proceso proviene </w:t>
      </w:r>
      <w:r w:rsidR="00FB5679" w:rsidRPr="00654B16">
        <w:rPr>
          <w:rFonts w:asciiTheme="minorHAnsi" w:hAnsiTheme="minorHAnsi" w:cs="Arial"/>
          <w:lang w:val="es-ES"/>
        </w:rPr>
        <w:t>totalmente con recursos obtenidos mediante donación del Fondo Internacional de Cooperación para el Desarrollo de la República de China Taiwán, conocida por sus siglas en inglés Taiwán-ICDF.</w:t>
      </w:r>
    </w:p>
    <w:p w:rsidR="00F14CE5" w:rsidRPr="00654B16" w:rsidRDefault="00A30083" w:rsidP="00C35398">
      <w:pPr>
        <w:pStyle w:val="Prrafodelista"/>
        <w:numPr>
          <w:ilvl w:val="0"/>
          <w:numId w:val="30"/>
        </w:numPr>
        <w:spacing w:after="0" w:line="240" w:lineRule="auto"/>
        <w:ind w:left="0" w:right="-636"/>
        <w:jc w:val="both"/>
        <w:rPr>
          <w:rFonts w:asciiTheme="minorHAnsi" w:hAnsiTheme="minorHAnsi" w:cs="Arial"/>
          <w:lang w:val="es-ES"/>
        </w:rPr>
      </w:pPr>
      <w:r w:rsidRPr="00654B16">
        <w:rPr>
          <w:rFonts w:asciiTheme="minorHAnsi" w:hAnsiTheme="minorHAnsi" w:cs="Arial"/>
          <w:lang w:val="es-ES"/>
        </w:rPr>
        <w:t xml:space="preserve">La licitación se efectuará conforme a los procedimientos de Licitación Pública Nacional (LPN) establecidos en la </w:t>
      </w:r>
      <w:r w:rsidRPr="00654B16">
        <w:rPr>
          <w:rFonts w:asciiTheme="minorHAnsi" w:hAnsiTheme="minorHAnsi" w:cs="Arial"/>
          <w:lang w:val="es-MX"/>
        </w:rPr>
        <w:t>Ley de Contratación del Estado y su Reglamento</w:t>
      </w:r>
      <w:r w:rsidRPr="00654B16">
        <w:rPr>
          <w:rFonts w:asciiTheme="minorHAnsi" w:hAnsiTheme="minorHAnsi" w:cs="Arial"/>
          <w:lang w:val="es-ES"/>
        </w:rPr>
        <w:t>.</w:t>
      </w:r>
    </w:p>
    <w:p w:rsidR="00F14CE5" w:rsidRPr="00654B16" w:rsidRDefault="00A30083" w:rsidP="00C35398">
      <w:pPr>
        <w:pStyle w:val="Prrafodelista"/>
        <w:numPr>
          <w:ilvl w:val="0"/>
          <w:numId w:val="30"/>
        </w:numPr>
        <w:spacing w:after="0" w:line="240" w:lineRule="auto"/>
        <w:ind w:left="0" w:right="-636"/>
        <w:jc w:val="both"/>
        <w:rPr>
          <w:rFonts w:asciiTheme="minorHAnsi" w:hAnsiTheme="minorHAnsi" w:cs="Arial"/>
          <w:lang w:val="es-ES"/>
        </w:rPr>
      </w:pPr>
      <w:r w:rsidRPr="00654B16">
        <w:rPr>
          <w:rFonts w:asciiTheme="minorHAnsi" w:hAnsiTheme="minorHAnsi" w:cs="Arial"/>
          <w:lang w:val="es-ES"/>
        </w:rPr>
        <w:t>Los interesados podrán adquirir los documentos de la presente licitació</w:t>
      </w:r>
      <w:r w:rsidR="00131501" w:rsidRPr="00654B16">
        <w:rPr>
          <w:rFonts w:asciiTheme="minorHAnsi" w:hAnsiTheme="minorHAnsi" w:cs="Arial"/>
          <w:lang w:val="es-ES"/>
        </w:rPr>
        <w:t xml:space="preserve">n, mediante solicitud escrita en </w:t>
      </w:r>
      <w:r w:rsidRPr="00654B16">
        <w:rPr>
          <w:rFonts w:asciiTheme="minorHAnsi" w:hAnsiTheme="minorHAnsi" w:cs="Arial"/>
          <w:lang w:val="es-ES"/>
        </w:rPr>
        <w:t xml:space="preserve">el departamento de Administración y Finanzas; </w:t>
      </w:r>
      <w:r w:rsidR="00131501" w:rsidRPr="00654B16">
        <w:rPr>
          <w:rFonts w:asciiTheme="minorHAnsi" w:hAnsiTheme="minorHAnsi" w:cs="Arial"/>
          <w:lang w:val="es-ES"/>
        </w:rPr>
        <w:t>n</w:t>
      </w:r>
      <w:r w:rsidR="00632A62" w:rsidRPr="00654B16">
        <w:rPr>
          <w:rFonts w:asciiTheme="minorHAnsi" w:hAnsiTheme="minorHAnsi" w:cs="Arial"/>
          <w:lang w:val="es-ES"/>
        </w:rPr>
        <w:t>ú</w:t>
      </w:r>
      <w:r w:rsidR="00FB5679" w:rsidRPr="00654B16">
        <w:rPr>
          <w:rFonts w:asciiTheme="minorHAnsi" w:hAnsiTheme="minorHAnsi" w:cs="Arial"/>
          <w:lang w:val="es-ES"/>
        </w:rPr>
        <w:t xml:space="preserve">mero telefónico: </w:t>
      </w:r>
      <w:r w:rsidRPr="00654B16">
        <w:rPr>
          <w:rFonts w:asciiTheme="minorHAnsi" w:hAnsiTheme="minorHAnsi" w:cs="Arial"/>
          <w:lang w:val="es-ES"/>
        </w:rPr>
        <w:t>2239</w:t>
      </w:r>
      <w:r w:rsidR="00D209E0" w:rsidRPr="00654B16">
        <w:rPr>
          <w:rFonts w:asciiTheme="minorHAnsi" w:hAnsiTheme="minorHAnsi" w:cs="Arial"/>
          <w:lang w:val="es-ES"/>
        </w:rPr>
        <w:t>-</w:t>
      </w:r>
      <w:r w:rsidRPr="00654B16">
        <w:rPr>
          <w:rFonts w:asciiTheme="minorHAnsi" w:hAnsiTheme="minorHAnsi" w:cs="Arial"/>
          <w:lang w:val="es-ES"/>
        </w:rPr>
        <w:t xml:space="preserve">3390  en la </w:t>
      </w:r>
      <w:r w:rsidR="00131501" w:rsidRPr="00654B16">
        <w:rPr>
          <w:rFonts w:asciiTheme="minorHAnsi" w:hAnsiTheme="minorHAnsi" w:cs="Arial"/>
          <w:lang w:val="es-ES"/>
        </w:rPr>
        <w:t xml:space="preserve"> siguiente dirección </w:t>
      </w:r>
      <w:r w:rsidRPr="00654B16">
        <w:rPr>
          <w:rFonts w:asciiTheme="minorHAnsi" w:hAnsiTheme="minorHAnsi" w:cs="Arial"/>
          <w:lang w:val="es-ES"/>
        </w:rPr>
        <w:t xml:space="preserve"> Col. Loma linda Avenida la </w:t>
      </w:r>
      <w:r w:rsidR="00131501" w:rsidRPr="00654B16">
        <w:rPr>
          <w:rFonts w:asciiTheme="minorHAnsi" w:hAnsiTheme="minorHAnsi" w:cs="Arial"/>
          <w:lang w:val="es-ES"/>
        </w:rPr>
        <w:t>FAO</w:t>
      </w:r>
      <w:r w:rsidRPr="00654B16">
        <w:rPr>
          <w:rFonts w:asciiTheme="minorHAnsi" w:hAnsiTheme="minorHAnsi" w:cs="Arial"/>
          <w:lang w:val="es-ES"/>
        </w:rPr>
        <w:t xml:space="preserve"> edificio DICTA</w:t>
      </w:r>
      <w:r w:rsidR="00F74B1F" w:rsidRPr="00654B16">
        <w:rPr>
          <w:rFonts w:asciiTheme="minorHAnsi" w:hAnsiTheme="minorHAnsi" w:cs="Arial"/>
          <w:lang w:val="es-ES"/>
        </w:rPr>
        <w:t xml:space="preserve"> </w:t>
      </w:r>
      <w:r w:rsidRPr="00654B16">
        <w:rPr>
          <w:rFonts w:asciiTheme="minorHAnsi" w:hAnsiTheme="minorHAnsi" w:cs="Arial"/>
          <w:iCs/>
          <w:lang w:val="es-ES"/>
        </w:rPr>
        <w:t xml:space="preserve">de 9:00 AM a </w:t>
      </w:r>
      <w:r w:rsidR="00F14CE5" w:rsidRPr="00654B16">
        <w:rPr>
          <w:rFonts w:asciiTheme="minorHAnsi" w:hAnsiTheme="minorHAnsi" w:cs="Arial"/>
          <w:iCs/>
          <w:lang w:val="es-ES"/>
        </w:rPr>
        <w:t>4</w:t>
      </w:r>
      <w:r w:rsidRPr="00654B16">
        <w:rPr>
          <w:rFonts w:asciiTheme="minorHAnsi" w:hAnsiTheme="minorHAnsi" w:cs="Arial"/>
          <w:iCs/>
          <w:lang w:val="es-ES"/>
        </w:rPr>
        <w:t>:00 PM</w:t>
      </w:r>
      <w:r w:rsidR="00131501" w:rsidRPr="00654B16">
        <w:rPr>
          <w:rFonts w:asciiTheme="minorHAnsi" w:hAnsiTheme="minorHAnsi" w:cs="Arial"/>
          <w:iCs/>
          <w:lang w:val="es-ES"/>
        </w:rPr>
        <w:t xml:space="preserve">, de lunes a viernes, </w:t>
      </w:r>
      <w:r w:rsidRPr="00654B16">
        <w:rPr>
          <w:rFonts w:asciiTheme="minorHAnsi" w:hAnsiTheme="minorHAnsi" w:cs="Arial"/>
          <w:lang w:val="es-ES"/>
        </w:rPr>
        <w:t>previo el pago de la cantidad no reembolsable de L</w:t>
      </w:r>
      <w:r w:rsidR="00F14CE5" w:rsidRPr="00654B16">
        <w:rPr>
          <w:rFonts w:asciiTheme="minorHAnsi" w:hAnsiTheme="minorHAnsi" w:cs="Arial"/>
          <w:lang w:val="es-ES"/>
        </w:rPr>
        <w:t xml:space="preserve"> </w:t>
      </w:r>
      <w:r w:rsidR="00FB5679" w:rsidRPr="00654B16">
        <w:rPr>
          <w:rFonts w:asciiTheme="minorHAnsi" w:hAnsiTheme="minorHAnsi" w:cs="Arial"/>
          <w:lang w:val="es-ES"/>
        </w:rPr>
        <w:t>10</w:t>
      </w:r>
      <w:r w:rsidR="000D5C82" w:rsidRPr="00654B16">
        <w:rPr>
          <w:rFonts w:asciiTheme="minorHAnsi" w:hAnsiTheme="minorHAnsi" w:cs="Arial"/>
          <w:lang w:val="es-ES"/>
        </w:rPr>
        <w:t>0</w:t>
      </w:r>
      <w:r w:rsidR="00FB5679" w:rsidRPr="00654B16">
        <w:rPr>
          <w:rFonts w:asciiTheme="minorHAnsi" w:hAnsiTheme="minorHAnsi" w:cs="Arial"/>
          <w:lang w:val="es-ES"/>
        </w:rPr>
        <w:t>.00;</w:t>
      </w:r>
      <w:r w:rsidRPr="00654B16">
        <w:rPr>
          <w:rFonts w:asciiTheme="minorHAnsi" w:hAnsiTheme="minorHAnsi" w:cs="Arial"/>
          <w:lang w:val="es-ES"/>
        </w:rPr>
        <w:t xml:space="preserve"> Los documentos de la licitación también podrán ser examinados en el Sistema de Información de Contratación y Adquisiciones del Estado de Honduras, “</w:t>
      </w:r>
      <w:proofErr w:type="spellStart"/>
      <w:r w:rsidRPr="00654B16">
        <w:rPr>
          <w:rFonts w:asciiTheme="minorHAnsi" w:hAnsiTheme="minorHAnsi" w:cs="Arial"/>
          <w:lang w:val="es-ES"/>
        </w:rPr>
        <w:t>Hondu</w:t>
      </w:r>
      <w:r w:rsidR="00F74B1F" w:rsidRPr="00654B16">
        <w:rPr>
          <w:rFonts w:asciiTheme="minorHAnsi" w:hAnsiTheme="minorHAnsi" w:cs="Arial"/>
          <w:lang w:val="es-ES"/>
        </w:rPr>
        <w:t>c</w:t>
      </w:r>
      <w:r w:rsidRPr="00654B16">
        <w:rPr>
          <w:rFonts w:asciiTheme="minorHAnsi" w:hAnsiTheme="minorHAnsi" w:cs="Arial"/>
          <w:lang w:val="es-ES"/>
        </w:rPr>
        <w:t>ompras</w:t>
      </w:r>
      <w:proofErr w:type="spellEnd"/>
      <w:r w:rsidRPr="00654B16">
        <w:rPr>
          <w:rFonts w:asciiTheme="minorHAnsi" w:hAnsiTheme="minorHAnsi" w:cs="Arial"/>
          <w:lang w:val="es-ES"/>
        </w:rPr>
        <w:t>”, (</w:t>
      </w:r>
      <w:hyperlink r:id="rId17" w:history="1">
        <w:r w:rsidR="00F14CE5" w:rsidRPr="00654B16">
          <w:rPr>
            <w:rStyle w:val="Hipervnculo"/>
            <w:rFonts w:asciiTheme="minorHAnsi" w:hAnsiTheme="minorHAnsi" w:cs="Arial"/>
            <w:lang w:val="es-ES"/>
          </w:rPr>
          <w:t>www.honducompras.gob.hn</w:t>
        </w:r>
      </w:hyperlink>
      <w:r w:rsidRPr="00654B16">
        <w:rPr>
          <w:rFonts w:asciiTheme="minorHAnsi" w:hAnsiTheme="minorHAnsi" w:cs="Arial"/>
          <w:lang w:val="es-ES"/>
        </w:rPr>
        <w:t>).</w:t>
      </w:r>
    </w:p>
    <w:p w:rsidR="00A30083" w:rsidRPr="00654B16" w:rsidRDefault="00A30083" w:rsidP="00C35398">
      <w:pPr>
        <w:pStyle w:val="Prrafodelista"/>
        <w:numPr>
          <w:ilvl w:val="0"/>
          <w:numId w:val="30"/>
        </w:numPr>
        <w:spacing w:after="0" w:line="240" w:lineRule="auto"/>
        <w:ind w:left="0" w:right="-636"/>
        <w:jc w:val="both"/>
        <w:rPr>
          <w:rFonts w:asciiTheme="minorHAnsi" w:hAnsiTheme="minorHAnsi" w:cs="Arial"/>
          <w:lang w:val="es-ES"/>
        </w:rPr>
      </w:pPr>
      <w:r w:rsidRPr="00654B16">
        <w:rPr>
          <w:rFonts w:asciiTheme="minorHAnsi" w:hAnsiTheme="minorHAnsi" w:cs="Arial"/>
          <w:lang w:val="es-ES"/>
        </w:rPr>
        <w:t xml:space="preserve">Las ofertas deberán presentarse en la siguiente dirección </w:t>
      </w:r>
      <w:r w:rsidRPr="00654B16">
        <w:rPr>
          <w:rFonts w:asciiTheme="minorHAnsi" w:hAnsiTheme="minorHAnsi" w:cs="Arial"/>
          <w:iCs/>
          <w:lang w:val="es-ES"/>
        </w:rPr>
        <w:t>C</w:t>
      </w:r>
      <w:r w:rsidR="00131501" w:rsidRPr="00654B16">
        <w:rPr>
          <w:rFonts w:asciiTheme="minorHAnsi" w:hAnsiTheme="minorHAnsi" w:cs="Arial"/>
          <w:iCs/>
          <w:lang w:val="es-ES"/>
        </w:rPr>
        <w:t>olonia Loma Linda Avenida la FAO</w:t>
      </w:r>
      <w:r w:rsidRPr="00654B16">
        <w:rPr>
          <w:rFonts w:asciiTheme="minorHAnsi" w:hAnsiTheme="minorHAnsi" w:cs="Arial"/>
          <w:iCs/>
          <w:lang w:val="es-ES"/>
        </w:rPr>
        <w:t>, Edificio DICTA</w:t>
      </w:r>
      <w:r w:rsidRPr="00654B16">
        <w:rPr>
          <w:rFonts w:asciiTheme="minorHAnsi" w:hAnsiTheme="minorHAnsi" w:cs="Arial"/>
          <w:lang w:val="es-ES"/>
        </w:rPr>
        <w:t xml:space="preserve">  a más tardar a las 11:00 </w:t>
      </w:r>
      <w:r w:rsidR="00632A62" w:rsidRPr="00654B16">
        <w:rPr>
          <w:rFonts w:asciiTheme="minorHAnsi" w:hAnsiTheme="minorHAnsi" w:cs="Arial"/>
          <w:lang w:val="es-ES"/>
        </w:rPr>
        <w:t>a.m.</w:t>
      </w:r>
      <w:r w:rsidR="0059023F" w:rsidRPr="00654B16">
        <w:rPr>
          <w:rFonts w:asciiTheme="minorHAnsi" w:hAnsiTheme="minorHAnsi" w:cs="Arial"/>
          <w:lang w:val="es-ES"/>
        </w:rPr>
        <w:t xml:space="preserve"> </w:t>
      </w:r>
      <w:r w:rsidRPr="00654B16">
        <w:rPr>
          <w:rFonts w:asciiTheme="minorHAnsi" w:hAnsiTheme="minorHAnsi" w:cs="Arial"/>
          <w:lang w:val="es-ES"/>
        </w:rPr>
        <w:t xml:space="preserve">el </w:t>
      </w:r>
      <w:r w:rsidR="00114B13">
        <w:rPr>
          <w:rFonts w:asciiTheme="minorHAnsi" w:hAnsiTheme="minorHAnsi" w:cs="Arial"/>
          <w:lang w:val="es-ES"/>
        </w:rPr>
        <w:t>viernes 17 de abril</w:t>
      </w:r>
      <w:r w:rsidR="00FB5679" w:rsidRPr="00654B16">
        <w:rPr>
          <w:rFonts w:asciiTheme="minorHAnsi" w:hAnsiTheme="minorHAnsi" w:cs="Arial"/>
          <w:lang w:val="es-ES"/>
        </w:rPr>
        <w:t xml:space="preserve"> de 2015</w:t>
      </w:r>
      <w:r w:rsidR="00BB305C" w:rsidRPr="00654B16">
        <w:rPr>
          <w:rFonts w:asciiTheme="minorHAnsi" w:hAnsiTheme="minorHAnsi" w:cs="Arial"/>
          <w:lang w:val="es-ES"/>
        </w:rPr>
        <w:t>.</w:t>
      </w:r>
      <w:r w:rsidRPr="00654B16">
        <w:rPr>
          <w:rFonts w:asciiTheme="minorHAnsi" w:hAnsiTheme="minorHAnsi" w:cs="Arial"/>
          <w:lang w:val="es-ES"/>
        </w:rPr>
        <w:t xml:space="preserve"> Las ofertas que se reciban fuera de plazo serán rechazadas. Las ofertas se abrirán en presencia de los representantes de los Oferentes que deseen asistir en la dirección indicada, a las 2:00 </w:t>
      </w:r>
      <w:r w:rsidR="00632A62" w:rsidRPr="00654B16">
        <w:rPr>
          <w:rFonts w:asciiTheme="minorHAnsi" w:hAnsiTheme="minorHAnsi" w:cs="Arial"/>
          <w:lang w:val="es-ES"/>
        </w:rPr>
        <w:t>p.m.</w:t>
      </w:r>
      <w:r w:rsidRPr="00654B16">
        <w:rPr>
          <w:rFonts w:asciiTheme="minorHAnsi" w:hAnsiTheme="minorHAnsi" w:cs="Arial"/>
          <w:lang w:val="es-ES"/>
        </w:rPr>
        <w:t xml:space="preserve"> el </w:t>
      </w:r>
      <w:r w:rsidR="0074508F" w:rsidRPr="00654B16">
        <w:rPr>
          <w:rFonts w:asciiTheme="minorHAnsi" w:hAnsiTheme="minorHAnsi" w:cs="Arial"/>
          <w:lang w:val="es-ES"/>
        </w:rPr>
        <w:t>mismo día de la recepción</w:t>
      </w:r>
      <w:r w:rsidRPr="00654B16">
        <w:rPr>
          <w:rFonts w:asciiTheme="minorHAnsi" w:hAnsiTheme="minorHAnsi" w:cs="Arial"/>
          <w:lang w:val="es-ES"/>
        </w:rPr>
        <w:t xml:space="preserve">.  </w:t>
      </w:r>
      <w:r w:rsidRPr="00654B16">
        <w:rPr>
          <w:rFonts w:asciiTheme="minorHAnsi" w:hAnsiTheme="minorHAnsi" w:cs="Arial"/>
          <w:iCs/>
          <w:lang w:val="es-ES"/>
        </w:rPr>
        <w:t xml:space="preserve">Todas las ofertas deberán estar acompañadas de una Garantía de Mantenimiento  de la oferta </w:t>
      </w:r>
      <w:r w:rsidRPr="00654B16">
        <w:rPr>
          <w:rFonts w:asciiTheme="minorHAnsi" w:hAnsiTheme="minorHAnsi" w:cs="Arial"/>
          <w:lang w:val="es-ES"/>
        </w:rPr>
        <w:t>por</w:t>
      </w:r>
      <w:r w:rsidR="00F74B1F" w:rsidRPr="00654B16">
        <w:rPr>
          <w:rFonts w:asciiTheme="minorHAnsi" w:hAnsiTheme="minorHAnsi" w:cs="Arial"/>
          <w:lang w:val="es-ES"/>
        </w:rPr>
        <w:t xml:space="preserve"> </w:t>
      </w:r>
      <w:r w:rsidRPr="00654B16">
        <w:rPr>
          <w:rFonts w:asciiTheme="minorHAnsi" w:hAnsiTheme="minorHAnsi" w:cs="Arial"/>
          <w:lang w:val="es-ES"/>
        </w:rPr>
        <w:t xml:space="preserve">un porcentaje </w:t>
      </w:r>
      <w:r w:rsidR="00131501" w:rsidRPr="00654B16">
        <w:rPr>
          <w:rFonts w:asciiTheme="minorHAnsi" w:hAnsiTheme="minorHAnsi" w:cs="Arial"/>
          <w:lang w:val="es-ES"/>
        </w:rPr>
        <w:t xml:space="preserve">mínimo </w:t>
      </w:r>
      <w:r w:rsidRPr="00654B16">
        <w:rPr>
          <w:rFonts w:asciiTheme="minorHAnsi" w:hAnsiTheme="minorHAnsi" w:cs="Arial"/>
          <w:lang w:val="es-ES"/>
        </w:rPr>
        <w:t>equivalente al 2% del precio de la oferta</w:t>
      </w:r>
      <w:r w:rsidR="000D5C82" w:rsidRPr="00654B16">
        <w:rPr>
          <w:rFonts w:asciiTheme="minorHAnsi" w:hAnsiTheme="minorHAnsi" w:cs="Arial"/>
          <w:lang w:val="es-ES"/>
        </w:rPr>
        <w:t xml:space="preserve"> y una vigencia mínima de 60 días a partir de la </w:t>
      </w:r>
      <w:r w:rsidR="00B754F0" w:rsidRPr="00654B16">
        <w:rPr>
          <w:rFonts w:asciiTheme="minorHAnsi" w:hAnsiTheme="minorHAnsi" w:cs="Arial"/>
          <w:lang w:val="es-ES"/>
        </w:rPr>
        <w:t xml:space="preserve"> presentación</w:t>
      </w:r>
      <w:r w:rsidR="000D5C82" w:rsidRPr="00654B16">
        <w:rPr>
          <w:rFonts w:asciiTheme="minorHAnsi" w:hAnsiTheme="minorHAnsi" w:cs="Arial"/>
          <w:lang w:val="es-ES"/>
        </w:rPr>
        <w:t xml:space="preserve"> de la oferta</w:t>
      </w:r>
      <w:r w:rsidRPr="00654B16">
        <w:rPr>
          <w:rFonts w:asciiTheme="minorHAnsi" w:hAnsiTheme="minorHAnsi" w:cs="Arial"/>
          <w:lang w:val="es-ES"/>
        </w:rPr>
        <w:t>.</w:t>
      </w:r>
    </w:p>
    <w:p w:rsidR="00FB5679" w:rsidRPr="00654B16" w:rsidRDefault="00FB5679" w:rsidP="000D5C82">
      <w:pPr>
        <w:jc w:val="center"/>
        <w:rPr>
          <w:rFonts w:asciiTheme="minorHAnsi" w:hAnsiTheme="minorHAnsi" w:cs="Arial"/>
          <w:lang w:val="es-ES"/>
        </w:rPr>
      </w:pPr>
    </w:p>
    <w:p w:rsidR="00FB5679" w:rsidRPr="00654B16" w:rsidRDefault="00FB5679" w:rsidP="000D5C82">
      <w:pPr>
        <w:jc w:val="center"/>
        <w:rPr>
          <w:rFonts w:asciiTheme="minorHAnsi" w:hAnsiTheme="minorHAnsi" w:cs="Arial"/>
          <w:lang w:val="es-ES"/>
        </w:rPr>
      </w:pPr>
    </w:p>
    <w:p w:rsidR="00A30083" w:rsidRPr="00654B16" w:rsidRDefault="00A30083" w:rsidP="000D5C82">
      <w:pPr>
        <w:jc w:val="center"/>
        <w:rPr>
          <w:rFonts w:asciiTheme="minorHAnsi" w:hAnsiTheme="minorHAnsi" w:cs="Arial"/>
          <w:lang w:val="es-ES"/>
        </w:rPr>
      </w:pPr>
      <w:r w:rsidRPr="00654B16">
        <w:rPr>
          <w:rFonts w:asciiTheme="minorHAnsi" w:hAnsiTheme="minorHAnsi" w:cs="Arial"/>
          <w:lang w:val="es-ES"/>
        </w:rPr>
        <w:t>Tegucigalpa M.D.C</w:t>
      </w:r>
      <w:r w:rsidR="00F74B1F" w:rsidRPr="00654B16">
        <w:rPr>
          <w:rFonts w:asciiTheme="minorHAnsi" w:hAnsiTheme="minorHAnsi" w:cs="Arial"/>
          <w:lang w:val="es-ES"/>
        </w:rPr>
        <w:t xml:space="preserve">. </w:t>
      </w:r>
      <w:r w:rsidR="00522FCD">
        <w:rPr>
          <w:rFonts w:asciiTheme="minorHAnsi" w:hAnsiTheme="minorHAnsi" w:cs="Arial"/>
          <w:lang w:val="es-ES"/>
        </w:rPr>
        <w:t>2</w:t>
      </w:r>
      <w:r w:rsidR="00320E97">
        <w:rPr>
          <w:rFonts w:asciiTheme="minorHAnsi" w:hAnsiTheme="minorHAnsi" w:cs="Arial"/>
          <w:lang w:val="es-ES"/>
        </w:rPr>
        <w:t>5</w:t>
      </w:r>
      <w:r w:rsidR="00FB5679" w:rsidRPr="00654B16">
        <w:rPr>
          <w:rFonts w:asciiTheme="minorHAnsi" w:hAnsiTheme="minorHAnsi" w:cs="Arial"/>
          <w:lang w:val="es-ES"/>
        </w:rPr>
        <w:t xml:space="preserve"> de Marzo de 2015</w:t>
      </w:r>
    </w:p>
    <w:p w:rsidR="00A30083" w:rsidRPr="00654B16" w:rsidRDefault="00A30083" w:rsidP="00A30083">
      <w:pPr>
        <w:jc w:val="both"/>
        <w:rPr>
          <w:rFonts w:asciiTheme="minorHAnsi" w:hAnsiTheme="minorHAnsi"/>
          <w:lang w:val="es-ES"/>
        </w:rPr>
      </w:pPr>
    </w:p>
    <w:p w:rsidR="000D5C82" w:rsidRPr="00654B16" w:rsidRDefault="000D5C82" w:rsidP="00A30083">
      <w:pPr>
        <w:jc w:val="both"/>
        <w:rPr>
          <w:lang w:val="es-ES"/>
        </w:rPr>
      </w:pPr>
    </w:p>
    <w:p w:rsidR="006810E1" w:rsidRPr="00654B16" w:rsidRDefault="006810E1" w:rsidP="00A30083">
      <w:pPr>
        <w:jc w:val="both"/>
        <w:rPr>
          <w:lang w:val="es-ES"/>
        </w:rPr>
      </w:pPr>
    </w:p>
    <w:p w:rsidR="00131501" w:rsidRPr="00654B16" w:rsidRDefault="000D5C82" w:rsidP="00131501">
      <w:pPr>
        <w:jc w:val="center"/>
        <w:rPr>
          <w:lang w:val="es-ES"/>
        </w:rPr>
      </w:pPr>
      <w:r w:rsidRPr="00654B16">
        <w:rPr>
          <w:lang w:val="es-ES"/>
        </w:rPr>
        <w:t xml:space="preserve">Ing. </w:t>
      </w:r>
      <w:r w:rsidR="00A30083" w:rsidRPr="00654B16">
        <w:rPr>
          <w:lang w:val="es-ES"/>
        </w:rPr>
        <w:t xml:space="preserve"> Francisco Jeovany Pérez,</w:t>
      </w:r>
    </w:p>
    <w:p w:rsidR="003A624C" w:rsidRPr="00654B16" w:rsidRDefault="00A30083" w:rsidP="00050F15">
      <w:pPr>
        <w:jc w:val="center"/>
        <w:rPr>
          <w:lang w:val="es-ES"/>
        </w:rPr>
      </w:pPr>
      <w:r w:rsidRPr="00654B16">
        <w:rPr>
          <w:lang w:val="es-ES"/>
        </w:rPr>
        <w:t>Director Ejecutivo DICTA</w:t>
      </w:r>
    </w:p>
    <w:p w:rsidR="0003160F" w:rsidRPr="00654B16" w:rsidRDefault="0003160F" w:rsidP="00050F15">
      <w:pPr>
        <w:jc w:val="center"/>
        <w:rPr>
          <w:lang w:val="es-ES"/>
        </w:rPr>
      </w:pPr>
    </w:p>
    <w:p w:rsidR="009A25B8" w:rsidRPr="00654B16" w:rsidRDefault="009A25B8" w:rsidP="009A25B8">
      <w:pPr>
        <w:autoSpaceDE w:val="0"/>
        <w:autoSpaceDN w:val="0"/>
        <w:adjustRightInd w:val="0"/>
        <w:spacing w:line="360" w:lineRule="auto"/>
        <w:jc w:val="both"/>
        <w:rPr>
          <w:rFonts w:ascii="Arial" w:hAnsi="Arial" w:cs="Arial"/>
          <w:color w:val="000000"/>
          <w:sz w:val="23"/>
          <w:szCs w:val="23"/>
        </w:rPr>
      </w:pPr>
    </w:p>
    <w:p w:rsidR="00107521" w:rsidRPr="00654B16" w:rsidRDefault="00107521" w:rsidP="00107521">
      <w:pPr>
        <w:pStyle w:val="SectionVIHeader"/>
        <w:ind w:left="1710"/>
        <w:jc w:val="right"/>
        <w:rPr>
          <w:rFonts w:ascii="Arial" w:hAnsi="Arial" w:cs="Arial"/>
          <w:b w:val="0"/>
          <w:sz w:val="20"/>
          <w:lang w:val="es-HN"/>
        </w:rPr>
      </w:pPr>
      <w:r>
        <w:rPr>
          <w:rFonts w:ascii="Arial" w:hAnsi="Arial" w:cs="Arial"/>
          <w:b w:val="0"/>
          <w:sz w:val="20"/>
          <w:lang w:val="es-HN"/>
        </w:rPr>
        <w:lastRenderedPageBreak/>
        <w:t>66</w:t>
      </w:r>
    </w:p>
    <w:p w:rsidR="009A25B8" w:rsidRPr="00654B16" w:rsidRDefault="009A25B8" w:rsidP="00050F15">
      <w:pPr>
        <w:jc w:val="center"/>
      </w:pPr>
    </w:p>
    <w:p w:rsidR="00944C78" w:rsidRPr="00654B16" w:rsidRDefault="0078028A" w:rsidP="00944C78">
      <w:pPr>
        <w:pStyle w:val="Prrafodelista"/>
        <w:ind w:left="0"/>
        <w:jc w:val="center"/>
        <w:rPr>
          <w:rFonts w:cs="Calibri"/>
        </w:rPr>
      </w:pPr>
      <w:r w:rsidRPr="00654B16">
        <w:rPr>
          <w:rFonts w:ascii="Times New Roman" w:hAnsi="Times New Roman"/>
          <w:b/>
          <w:color w:val="000000"/>
          <w:sz w:val="24"/>
          <w:szCs w:val="24"/>
        </w:rPr>
        <w:t>Cronograma para LP</w:t>
      </w:r>
      <w:r w:rsidR="00944C78" w:rsidRPr="00654B16">
        <w:rPr>
          <w:rFonts w:ascii="Times New Roman" w:hAnsi="Times New Roman"/>
          <w:b/>
          <w:color w:val="000000"/>
          <w:sz w:val="24"/>
          <w:szCs w:val="24"/>
        </w:rPr>
        <w:t>N</w:t>
      </w:r>
      <w:r w:rsidRPr="00654B16">
        <w:rPr>
          <w:rFonts w:ascii="Times New Roman" w:hAnsi="Times New Roman"/>
          <w:b/>
          <w:color w:val="000000"/>
          <w:sz w:val="24"/>
          <w:szCs w:val="24"/>
        </w:rPr>
        <w:t>-00</w:t>
      </w:r>
      <w:r w:rsidR="00522FCD">
        <w:rPr>
          <w:rFonts w:ascii="Times New Roman" w:hAnsi="Times New Roman"/>
          <w:b/>
          <w:color w:val="000000"/>
          <w:sz w:val="24"/>
          <w:szCs w:val="24"/>
        </w:rPr>
        <w:t>3</w:t>
      </w:r>
      <w:r w:rsidRPr="00654B16">
        <w:rPr>
          <w:rFonts w:ascii="Times New Roman" w:hAnsi="Times New Roman"/>
          <w:b/>
          <w:color w:val="000000"/>
          <w:sz w:val="24"/>
          <w:szCs w:val="24"/>
        </w:rPr>
        <w:t>-2015</w:t>
      </w:r>
      <w:r w:rsidR="00944C78" w:rsidRPr="00654B16">
        <w:rPr>
          <w:rFonts w:ascii="Times New Roman" w:hAnsi="Times New Roman"/>
          <w:b/>
          <w:color w:val="000000"/>
          <w:sz w:val="24"/>
          <w:szCs w:val="24"/>
        </w:rPr>
        <w:t>-DICTA-</w:t>
      </w:r>
      <w:r w:rsidRPr="00654B16">
        <w:rPr>
          <w:rFonts w:ascii="Times New Roman" w:hAnsi="Times New Roman"/>
          <w:b/>
          <w:color w:val="000000"/>
          <w:sz w:val="24"/>
          <w:szCs w:val="24"/>
        </w:rPr>
        <w:t>SAG</w:t>
      </w:r>
    </w:p>
    <w:p w:rsidR="00944C78" w:rsidRPr="00654B16" w:rsidRDefault="00522FCD" w:rsidP="00944C78">
      <w:pPr>
        <w:widowControl w:val="0"/>
        <w:autoSpaceDE w:val="0"/>
        <w:autoSpaceDN w:val="0"/>
        <w:adjustRightInd w:val="0"/>
        <w:spacing w:before="3" w:line="280" w:lineRule="exact"/>
        <w:jc w:val="center"/>
        <w:rPr>
          <w:b/>
          <w:color w:val="000000"/>
        </w:rPr>
      </w:pPr>
      <w:r w:rsidRPr="00522FCD">
        <w:rPr>
          <w:b/>
          <w:spacing w:val="-1"/>
          <w:sz w:val="22"/>
          <w:szCs w:val="22"/>
          <w:u w:val="single"/>
        </w:rPr>
        <w:t xml:space="preserve">ADQUISICIÓN DE </w:t>
      </w:r>
      <w:r w:rsidRPr="00522FCD">
        <w:rPr>
          <w:b/>
          <w:u w:val="single"/>
          <w:lang w:val="es-HN" w:eastAsia="es-HN"/>
        </w:rPr>
        <w:t xml:space="preserve">EQUIPO Y MATERIALES PARA LABORATORIO DE TEJIDOS Y FITOPATOLOGÍA </w:t>
      </w:r>
      <w:r w:rsidRPr="00522FCD">
        <w:rPr>
          <w:b/>
          <w:spacing w:val="-1"/>
          <w:u w:val="single"/>
        </w:rPr>
        <w:t>PARA EL PROYECTO REPRODUCCION DE SEMILLAS DE PAPA SANA  EN HONDURAS</w:t>
      </w:r>
    </w:p>
    <w:tbl>
      <w:tblPr>
        <w:tblpPr w:leftFromText="141" w:rightFromText="141" w:vertAnchor="text" w:horzAnchor="margin" w:tblpX="-600" w:tblpY="189"/>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91"/>
        <w:gridCol w:w="3671"/>
      </w:tblGrid>
      <w:tr w:rsidR="00944C78" w:rsidRPr="00654B16" w:rsidTr="00A73D0F">
        <w:trPr>
          <w:trHeight w:hRule="exact" w:val="334"/>
        </w:trPr>
        <w:tc>
          <w:tcPr>
            <w:tcW w:w="6691" w:type="dxa"/>
            <w:shd w:val="clear" w:color="auto" w:fill="EAF1DD"/>
            <w:vAlign w:val="center"/>
          </w:tcPr>
          <w:p w:rsidR="00944C78" w:rsidRPr="00654B16" w:rsidRDefault="00944C78" w:rsidP="00B82CF4">
            <w:pPr>
              <w:widowControl w:val="0"/>
              <w:autoSpaceDE w:val="0"/>
              <w:autoSpaceDN w:val="0"/>
              <w:adjustRightInd w:val="0"/>
              <w:ind w:right="2327"/>
            </w:pPr>
            <w:bookmarkStart w:id="64" w:name="_Toc381609943"/>
            <w:bookmarkStart w:id="65" w:name="_Toc382295481"/>
            <w:bookmarkStart w:id="66" w:name="_Toc382295866"/>
            <w:r w:rsidRPr="00654B16">
              <w:rPr>
                <w:b/>
                <w:bCs/>
              </w:rPr>
              <w:t>A</w:t>
            </w:r>
            <w:r w:rsidRPr="00654B16">
              <w:rPr>
                <w:b/>
                <w:bCs/>
                <w:spacing w:val="-1"/>
              </w:rPr>
              <w:t>c</w:t>
            </w:r>
            <w:r w:rsidRPr="00654B16">
              <w:rPr>
                <w:b/>
                <w:bCs/>
              </w:rPr>
              <w:t>tividad</w:t>
            </w:r>
          </w:p>
        </w:tc>
        <w:tc>
          <w:tcPr>
            <w:tcW w:w="3671" w:type="dxa"/>
            <w:shd w:val="clear" w:color="auto" w:fill="EAF1DD"/>
            <w:vAlign w:val="center"/>
          </w:tcPr>
          <w:p w:rsidR="00944C78" w:rsidRPr="00654B16" w:rsidRDefault="00944C78" w:rsidP="00B82CF4">
            <w:pPr>
              <w:widowControl w:val="0"/>
              <w:autoSpaceDE w:val="0"/>
              <w:autoSpaceDN w:val="0"/>
              <w:adjustRightInd w:val="0"/>
              <w:jc w:val="center"/>
            </w:pPr>
            <w:r w:rsidRPr="00654B16">
              <w:rPr>
                <w:b/>
                <w:bCs/>
                <w:spacing w:val="-3"/>
              </w:rPr>
              <w:t>F</w:t>
            </w:r>
            <w:r w:rsidRPr="00654B16">
              <w:rPr>
                <w:b/>
                <w:bCs/>
                <w:spacing w:val="1"/>
              </w:rPr>
              <w:t>e</w:t>
            </w:r>
            <w:r w:rsidRPr="00654B16">
              <w:rPr>
                <w:b/>
                <w:bCs/>
                <w:spacing w:val="-1"/>
              </w:rPr>
              <w:t>c</w:t>
            </w:r>
            <w:r w:rsidRPr="00654B16">
              <w:rPr>
                <w:b/>
                <w:bCs/>
                <w:spacing w:val="1"/>
              </w:rPr>
              <w:t>h</w:t>
            </w:r>
            <w:r w:rsidRPr="00654B16">
              <w:rPr>
                <w:b/>
                <w:bCs/>
              </w:rPr>
              <w:t>a o</w:t>
            </w:r>
            <w:r w:rsidRPr="00654B16">
              <w:rPr>
                <w:b/>
                <w:bCs/>
                <w:spacing w:val="2"/>
              </w:rPr>
              <w:t xml:space="preserve"> </w:t>
            </w:r>
            <w:r w:rsidRPr="00654B16">
              <w:rPr>
                <w:b/>
                <w:bCs/>
                <w:spacing w:val="-3"/>
              </w:rPr>
              <w:t>P</w:t>
            </w:r>
            <w:r w:rsidRPr="00654B16">
              <w:rPr>
                <w:b/>
                <w:bCs/>
                <w:spacing w:val="-1"/>
              </w:rPr>
              <w:t>er</w:t>
            </w:r>
            <w:r w:rsidRPr="00654B16">
              <w:rPr>
                <w:b/>
                <w:bCs/>
              </w:rPr>
              <w:t>io</w:t>
            </w:r>
            <w:r w:rsidRPr="00654B16">
              <w:rPr>
                <w:b/>
                <w:bCs/>
                <w:spacing w:val="1"/>
              </w:rPr>
              <w:t>d</w:t>
            </w:r>
            <w:r w:rsidRPr="00654B16">
              <w:rPr>
                <w:b/>
                <w:bCs/>
              </w:rPr>
              <w:t>o</w:t>
            </w:r>
          </w:p>
        </w:tc>
      </w:tr>
      <w:tr w:rsidR="00944C78" w:rsidRPr="00654B16" w:rsidTr="00A73D0F">
        <w:trPr>
          <w:trHeight w:hRule="exact" w:val="483"/>
        </w:trPr>
        <w:tc>
          <w:tcPr>
            <w:tcW w:w="6691" w:type="dxa"/>
            <w:vAlign w:val="center"/>
          </w:tcPr>
          <w:p w:rsidR="00944C78" w:rsidRPr="00654B16" w:rsidRDefault="00944C78" w:rsidP="00B82CF4">
            <w:pPr>
              <w:widowControl w:val="0"/>
              <w:autoSpaceDE w:val="0"/>
              <w:autoSpaceDN w:val="0"/>
              <w:adjustRightInd w:val="0"/>
              <w:spacing w:line="268" w:lineRule="exact"/>
            </w:pPr>
            <w:r w:rsidRPr="00654B16">
              <w:t>Publ</w:t>
            </w:r>
            <w:r w:rsidRPr="00654B16">
              <w:rPr>
                <w:spacing w:val="1"/>
              </w:rPr>
              <w:t>ic</w:t>
            </w:r>
            <w:r w:rsidRPr="00654B16">
              <w:rPr>
                <w:spacing w:val="-1"/>
              </w:rPr>
              <w:t>ac</w:t>
            </w:r>
            <w:r w:rsidRPr="00654B16">
              <w:t>ión d</w:t>
            </w:r>
            <w:r w:rsidRPr="00654B16">
              <w:rPr>
                <w:spacing w:val="1"/>
              </w:rPr>
              <w:t>e</w:t>
            </w:r>
            <w:r w:rsidRPr="00654B16">
              <w:t>l</w:t>
            </w:r>
            <w:r w:rsidRPr="00654B16">
              <w:rPr>
                <w:spacing w:val="3"/>
              </w:rPr>
              <w:t xml:space="preserve"> </w:t>
            </w:r>
            <w:r w:rsidRPr="00654B16">
              <w:t>l</w:t>
            </w:r>
            <w:r w:rsidRPr="00654B16">
              <w:rPr>
                <w:spacing w:val="1"/>
              </w:rPr>
              <w:t>l</w:t>
            </w:r>
            <w:r w:rsidRPr="00654B16">
              <w:rPr>
                <w:spacing w:val="-1"/>
              </w:rPr>
              <w:t>a</w:t>
            </w:r>
            <w:r w:rsidRPr="00654B16">
              <w:t>mado a</w:t>
            </w:r>
            <w:r w:rsidRPr="00654B16">
              <w:rPr>
                <w:spacing w:val="-1"/>
              </w:rPr>
              <w:t xml:space="preserve"> </w:t>
            </w:r>
            <w:r w:rsidRPr="00654B16">
              <w:t>l</w:t>
            </w:r>
            <w:r w:rsidRPr="00654B16">
              <w:rPr>
                <w:spacing w:val="1"/>
              </w:rPr>
              <w:t>i</w:t>
            </w:r>
            <w:r w:rsidRPr="00654B16">
              <w:rPr>
                <w:spacing w:val="-1"/>
              </w:rPr>
              <w:t>c</w:t>
            </w:r>
            <w:r w:rsidRPr="00654B16">
              <w:t>i</w:t>
            </w:r>
            <w:r w:rsidRPr="00654B16">
              <w:rPr>
                <w:spacing w:val="1"/>
              </w:rPr>
              <w:t>t</w:t>
            </w:r>
            <w:r w:rsidRPr="00654B16">
              <w:rPr>
                <w:spacing w:val="-1"/>
              </w:rPr>
              <w:t>ac</w:t>
            </w:r>
            <w:r w:rsidRPr="00654B16">
              <w:t>ión</w:t>
            </w:r>
          </w:p>
        </w:tc>
        <w:tc>
          <w:tcPr>
            <w:tcW w:w="3671" w:type="dxa"/>
            <w:vAlign w:val="center"/>
          </w:tcPr>
          <w:p w:rsidR="00944C78" w:rsidRPr="00654B16" w:rsidRDefault="00522FCD" w:rsidP="00021C99">
            <w:pPr>
              <w:widowControl w:val="0"/>
              <w:autoSpaceDE w:val="0"/>
              <w:autoSpaceDN w:val="0"/>
              <w:adjustRightInd w:val="0"/>
              <w:spacing w:line="268" w:lineRule="exact"/>
              <w:ind w:left="102"/>
              <w:jc w:val="center"/>
            </w:pPr>
            <w:r>
              <w:t>2</w:t>
            </w:r>
            <w:r w:rsidR="00021C99">
              <w:t>5</w:t>
            </w:r>
            <w:r w:rsidR="00795584" w:rsidRPr="00654B16">
              <w:t xml:space="preserve"> de Marzo</w:t>
            </w:r>
            <w:r w:rsidR="00944C78" w:rsidRPr="00654B16">
              <w:t xml:space="preserve"> de 2015</w:t>
            </w:r>
          </w:p>
        </w:tc>
      </w:tr>
      <w:tr w:rsidR="00944C78" w:rsidRPr="00654B16" w:rsidTr="00A73D0F">
        <w:trPr>
          <w:trHeight w:hRule="exact" w:val="443"/>
        </w:trPr>
        <w:tc>
          <w:tcPr>
            <w:tcW w:w="6691" w:type="dxa"/>
            <w:vAlign w:val="center"/>
          </w:tcPr>
          <w:p w:rsidR="00944C78" w:rsidRPr="00654B16" w:rsidRDefault="00944C78" w:rsidP="00B82CF4">
            <w:pPr>
              <w:widowControl w:val="0"/>
              <w:autoSpaceDE w:val="0"/>
              <w:autoSpaceDN w:val="0"/>
              <w:adjustRightInd w:val="0"/>
              <w:spacing w:line="267" w:lineRule="exact"/>
            </w:pPr>
            <w:r w:rsidRPr="00654B16">
              <w:rPr>
                <w:spacing w:val="-1"/>
              </w:rPr>
              <w:t>L</w:t>
            </w:r>
            <w:r w:rsidRPr="00654B16">
              <w:rPr>
                <w:spacing w:val="1"/>
              </w:rPr>
              <w:t>í</w:t>
            </w:r>
            <w:r w:rsidRPr="00654B16">
              <w:t>m</w:t>
            </w:r>
            <w:r w:rsidRPr="00654B16">
              <w:rPr>
                <w:spacing w:val="1"/>
              </w:rPr>
              <w:t>i</w:t>
            </w:r>
            <w:r w:rsidRPr="00654B16">
              <w:t>te p</w:t>
            </w:r>
            <w:r w:rsidRPr="00654B16">
              <w:rPr>
                <w:spacing w:val="-1"/>
              </w:rPr>
              <w:t>a</w:t>
            </w:r>
            <w:r w:rsidRPr="00654B16">
              <w:t>ra</w:t>
            </w:r>
            <w:r w:rsidRPr="00654B16">
              <w:rPr>
                <w:spacing w:val="-2"/>
              </w:rPr>
              <w:t xml:space="preserve"> </w:t>
            </w:r>
            <w:r w:rsidRPr="00654B16">
              <w:rPr>
                <w:spacing w:val="1"/>
              </w:rPr>
              <w:t>q</w:t>
            </w:r>
            <w:r w:rsidRPr="00654B16">
              <w:rPr>
                <w:spacing w:val="2"/>
              </w:rPr>
              <w:t>u</w:t>
            </w:r>
            <w:r w:rsidRPr="00654B16">
              <w:t>e</w:t>
            </w:r>
            <w:r w:rsidRPr="00654B16">
              <w:rPr>
                <w:spacing w:val="-1"/>
              </w:rPr>
              <w:t xml:space="preserve"> </w:t>
            </w:r>
            <w:r w:rsidRPr="00654B16">
              <w:t>los Of</w:t>
            </w:r>
            <w:r w:rsidRPr="00654B16">
              <w:rPr>
                <w:spacing w:val="-1"/>
              </w:rPr>
              <w:t>e</w:t>
            </w:r>
            <w:r w:rsidRPr="00654B16">
              <w:rPr>
                <w:spacing w:val="1"/>
              </w:rPr>
              <w:t>r</w:t>
            </w:r>
            <w:r w:rsidRPr="00654B16">
              <w:rPr>
                <w:spacing w:val="-1"/>
              </w:rPr>
              <w:t>e</w:t>
            </w:r>
            <w:r w:rsidRPr="00654B16">
              <w:t xml:space="preserve">ntes </w:t>
            </w:r>
            <w:r w:rsidRPr="00654B16">
              <w:rPr>
                <w:spacing w:val="-1"/>
              </w:rPr>
              <w:t>r</w:t>
            </w:r>
            <w:r w:rsidRPr="00654B16">
              <w:rPr>
                <w:spacing w:val="1"/>
              </w:rPr>
              <w:t>e</w:t>
            </w:r>
            <w:r w:rsidRPr="00654B16">
              <w:rPr>
                <w:spacing w:val="-1"/>
              </w:rPr>
              <w:t>a</w:t>
            </w:r>
            <w:r w:rsidRPr="00654B16">
              <w:t>l</w:t>
            </w:r>
            <w:r w:rsidRPr="00654B16">
              <w:rPr>
                <w:spacing w:val="1"/>
              </w:rPr>
              <w:t>i</w:t>
            </w:r>
            <w:r w:rsidRPr="00654B16">
              <w:rPr>
                <w:spacing w:val="-1"/>
              </w:rPr>
              <w:t>ce</w:t>
            </w:r>
            <w:r w:rsidRPr="00654B16">
              <w:t>n</w:t>
            </w:r>
            <w:r w:rsidRPr="00654B16">
              <w:rPr>
                <w:spacing w:val="2"/>
              </w:rPr>
              <w:t xml:space="preserve"> </w:t>
            </w:r>
            <w:r w:rsidRPr="00654B16">
              <w:rPr>
                <w:spacing w:val="-1"/>
              </w:rPr>
              <w:t>c</w:t>
            </w:r>
            <w:r w:rsidRPr="00654B16">
              <w:t>onsultas</w:t>
            </w:r>
          </w:p>
        </w:tc>
        <w:tc>
          <w:tcPr>
            <w:tcW w:w="3671" w:type="dxa"/>
            <w:vAlign w:val="center"/>
          </w:tcPr>
          <w:p w:rsidR="00944C78" w:rsidRPr="00654B16" w:rsidRDefault="00522FCD" w:rsidP="0078028A">
            <w:pPr>
              <w:widowControl w:val="0"/>
              <w:autoSpaceDE w:val="0"/>
              <w:autoSpaceDN w:val="0"/>
              <w:adjustRightInd w:val="0"/>
              <w:spacing w:line="267" w:lineRule="exact"/>
              <w:ind w:left="102"/>
              <w:jc w:val="center"/>
            </w:pPr>
            <w:r>
              <w:t>10</w:t>
            </w:r>
            <w:r w:rsidR="00944C78" w:rsidRPr="00654B16">
              <w:t xml:space="preserve"> de </w:t>
            </w:r>
            <w:r w:rsidR="0078028A" w:rsidRPr="00654B16">
              <w:t>Abril</w:t>
            </w:r>
            <w:r w:rsidR="00944C78" w:rsidRPr="00654B16">
              <w:t xml:space="preserve"> de 2015</w:t>
            </w:r>
          </w:p>
        </w:tc>
      </w:tr>
      <w:tr w:rsidR="00944C78" w:rsidRPr="00654B16" w:rsidTr="00A73D0F">
        <w:trPr>
          <w:trHeight w:hRule="exact" w:val="443"/>
        </w:trPr>
        <w:tc>
          <w:tcPr>
            <w:tcW w:w="6691" w:type="dxa"/>
            <w:vAlign w:val="center"/>
          </w:tcPr>
          <w:p w:rsidR="00944C78" w:rsidRPr="00654B16" w:rsidRDefault="00944C78" w:rsidP="0078028A">
            <w:pPr>
              <w:widowControl w:val="0"/>
              <w:autoSpaceDE w:val="0"/>
              <w:autoSpaceDN w:val="0"/>
              <w:adjustRightInd w:val="0"/>
              <w:spacing w:line="269" w:lineRule="exact"/>
            </w:pPr>
            <w:r w:rsidRPr="00654B16">
              <w:rPr>
                <w:spacing w:val="-1"/>
              </w:rPr>
              <w:t xml:space="preserve">Límite </w:t>
            </w:r>
            <w:r w:rsidRPr="00654B16">
              <w:t>p</w:t>
            </w:r>
            <w:r w:rsidRPr="00654B16">
              <w:rPr>
                <w:spacing w:val="-1"/>
              </w:rPr>
              <w:t>a</w:t>
            </w:r>
            <w:r w:rsidRPr="00654B16">
              <w:t>ra</w:t>
            </w:r>
            <w:r w:rsidRPr="00654B16">
              <w:rPr>
                <w:spacing w:val="-2"/>
              </w:rPr>
              <w:t xml:space="preserve"> </w:t>
            </w:r>
            <w:r w:rsidRPr="00654B16">
              <w:t>que la</w:t>
            </w:r>
            <w:r w:rsidRPr="00654B16">
              <w:rPr>
                <w:spacing w:val="-1"/>
              </w:rPr>
              <w:t xml:space="preserve"> </w:t>
            </w:r>
            <w:r w:rsidRPr="00654B16">
              <w:rPr>
                <w:spacing w:val="3"/>
              </w:rPr>
              <w:t>DICTA</w:t>
            </w:r>
            <w:r w:rsidR="0078028A" w:rsidRPr="00654B16">
              <w:rPr>
                <w:spacing w:val="3"/>
              </w:rPr>
              <w:t xml:space="preserve">-SAG </w:t>
            </w:r>
            <w:r w:rsidRPr="00654B16">
              <w:rPr>
                <w:spacing w:val="1"/>
              </w:rPr>
              <w:t>r</w:t>
            </w:r>
            <w:r w:rsidRPr="00654B16">
              <w:rPr>
                <w:spacing w:val="-1"/>
              </w:rPr>
              <w:t>e</w:t>
            </w:r>
            <w:r w:rsidRPr="00654B16">
              <w:t>sponda</w:t>
            </w:r>
            <w:r w:rsidRPr="00654B16">
              <w:rPr>
                <w:spacing w:val="-1"/>
              </w:rPr>
              <w:t xml:space="preserve"> </w:t>
            </w:r>
            <w:r w:rsidRPr="00654B16">
              <w:t>a</w:t>
            </w:r>
            <w:r w:rsidRPr="00654B16">
              <w:rPr>
                <w:spacing w:val="-1"/>
              </w:rPr>
              <w:t xml:space="preserve"> </w:t>
            </w:r>
            <w:r w:rsidRPr="00654B16">
              <w:rPr>
                <w:spacing w:val="3"/>
              </w:rPr>
              <w:t>l</w:t>
            </w:r>
            <w:r w:rsidRPr="00654B16">
              <w:rPr>
                <w:spacing w:val="-1"/>
              </w:rPr>
              <w:t>a</w:t>
            </w:r>
            <w:r w:rsidRPr="00654B16">
              <w:t>s c</w:t>
            </w:r>
            <w:r w:rsidRPr="00654B16">
              <w:rPr>
                <w:spacing w:val="1"/>
              </w:rPr>
              <w:t>o</w:t>
            </w:r>
            <w:r w:rsidRPr="00654B16">
              <w:t>nsultas</w:t>
            </w:r>
          </w:p>
        </w:tc>
        <w:tc>
          <w:tcPr>
            <w:tcW w:w="3671" w:type="dxa"/>
            <w:vAlign w:val="center"/>
          </w:tcPr>
          <w:p w:rsidR="00944C78" w:rsidRPr="00654B16" w:rsidRDefault="00944C78" w:rsidP="00320E97">
            <w:pPr>
              <w:widowControl w:val="0"/>
              <w:autoSpaceDE w:val="0"/>
              <w:autoSpaceDN w:val="0"/>
              <w:adjustRightInd w:val="0"/>
              <w:spacing w:line="269" w:lineRule="exact"/>
              <w:ind w:left="102"/>
              <w:jc w:val="center"/>
            </w:pPr>
            <w:r w:rsidRPr="00654B16">
              <w:t>1</w:t>
            </w:r>
            <w:r w:rsidR="00320E97">
              <w:t>2</w:t>
            </w:r>
            <w:r w:rsidRPr="00654B16">
              <w:t xml:space="preserve"> de </w:t>
            </w:r>
            <w:r w:rsidR="0078028A" w:rsidRPr="00654B16">
              <w:t>Abril</w:t>
            </w:r>
            <w:r w:rsidRPr="00654B16">
              <w:t xml:space="preserve"> de 2015</w:t>
            </w:r>
          </w:p>
        </w:tc>
      </w:tr>
      <w:tr w:rsidR="00944C78" w:rsidRPr="00654B16" w:rsidTr="00A73D0F">
        <w:trPr>
          <w:trHeight w:hRule="exact" w:val="447"/>
        </w:trPr>
        <w:tc>
          <w:tcPr>
            <w:tcW w:w="6691" w:type="dxa"/>
            <w:vAlign w:val="center"/>
          </w:tcPr>
          <w:p w:rsidR="00944C78" w:rsidRPr="00654B16" w:rsidRDefault="00944C78" w:rsidP="00B82CF4">
            <w:pPr>
              <w:widowControl w:val="0"/>
              <w:autoSpaceDE w:val="0"/>
              <w:autoSpaceDN w:val="0"/>
              <w:adjustRightInd w:val="0"/>
              <w:spacing w:line="269" w:lineRule="exact"/>
            </w:pPr>
            <w:r w:rsidRPr="00654B16">
              <w:rPr>
                <w:spacing w:val="-1"/>
              </w:rPr>
              <w:t>L</w:t>
            </w:r>
            <w:r w:rsidRPr="00654B16">
              <w:rPr>
                <w:spacing w:val="1"/>
              </w:rPr>
              <w:t>í</w:t>
            </w:r>
            <w:r w:rsidRPr="00654B16">
              <w:t>m</w:t>
            </w:r>
            <w:r w:rsidRPr="00654B16">
              <w:rPr>
                <w:spacing w:val="1"/>
              </w:rPr>
              <w:t>i</w:t>
            </w:r>
            <w:r w:rsidRPr="00654B16">
              <w:t>te p</w:t>
            </w:r>
            <w:r w:rsidRPr="00654B16">
              <w:rPr>
                <w:spacing w:val="-1"/>
              </w:rPr>
              <w:t>a</w:t>
            </w:r>
            <w:r w:rsidRPr="00654B16">
              <w:t>ra r</w:t>
            </w:r>
            <w:r w:rsidRPr="00654B16">
              <w:rPr>
                <w:spacing w:val="-2"/>
              </w:rPr>
              <w:t>e</w:t>
            </w:r>
            <w:r w:rsidRPr="00654B16">
              <w:rPr>
                <w:spacing w:val="1"/>
              </w:rPr>
              <w:t>c</w:t>
            </w:r>
            <w:r w:rsidRPr="00654B16">
              <w:rPr>
                <w:spacing w:val="-1"/>
              </w:rPr>
              <w:t>e</w:t>
            </w:r>
            <w:r w:rsidRPr="00654B16">
              <w:t>p</w:t>
            </w:r>
            <w:r w:rsidRPr="00654B16">
              <w:rPr>
                <w:spacing w:val="-1"/>
              </w:rPr>
              <w:t>c</w:t>
            </w:r>
            <w:r w:rsidRPr="00654B16">
              <w:rPr>
                <w:spacing w:val="3"/>
              </w:rPr>
              <w:t>i</w:t>
            </w:r>
            <w:r w:rsidRPr="00654B16">
              <w:t>ón de</w:t>
            </w:r>
            <w:r w:rsidRPr="00654B16">
              <w:rPr>
                <w:spacing w:val="-1"/>
              </w:rPr>
              <w:t xml:space="preserve"> </w:t>
            </w:r>
            <w:r w:rsidRPr="00654B16">
              <w:t>of</w:t>
            </w:r>
            <w:r w:rsidRPr="00654B16">
              <w:rPr>
                <w:spacing w:val="-2"/>
              </w:rPr>
              <w:t>e</w:t>
            </w:r>
            <w:r w:rsidRPr="00654B16">
              <w:t>r</w:t>
            </w:r>
            <w:r w:rsidRPr="00654B16">
              <w:rPr>
                <w:spacing w:val="2"/>
              </w:rPr>
              <w:t>t</w:t>
            </w:r>
            <w:r w:rsidRPr="00654B16">
              <w:rPr>
                <w:spacing w:val="-1"/>
              </w:rPr>
              <w:t>a</w:t>
            </w:r>
            <w:r w:rsidRPr="00654B16">
              <w:t>s</w:t>
            </w:r>
          </w:p>
        </w:tc>
        <w:tc>
          <w:tcPr>
            <w:tcW w:w="3671" w:type="dxa"/>
            <w:vAlign w:val="center"/>
          </w:tcPr>
          <w:p w:rsidR="00944C78" w:rsidRPr="00654B16" w:rsidRDefault="00522FCD" w:rsidP="00B82CF4">
            <w:pPr>
              <w:widowControl w:val="0"/>
              <w:autoSpaceDE w:val="0"/>
              <w:autoSpaceDN w:val="0"/>
              <w:adjustRightInd w:val="0"/>
              <w:spacing w:line="269" w:lineRule="exact"/>
              <w:ind w:left="102"/>
              <w:jc w:val="center"/>
            </w:pPr>
            <w:r>
              <w:t>17</w:t>
            </w:r>
            <w:r w:rsidR="0078028A" w:rsidRPr="00654B16">
              <w:t xml:space="preserve"> de Abril</w:t>
            </w:r>
            <w:r w:rsidR="00944C78" w:rsidRPr="00654B16">
              <w:t xml:space="preserve"> de 2015</w:t>
            </w:r>
          </w:p>
        </w:tc>
      </w:tr>
      <w:tr w:rsidR="00944C78" w:rsidRPr="00654B16" w:rsidTr="00A73D0F">
        <w:trPr>
          <w:trHeight w:hRule="exact" w:val="443"/>
        </w:trPr>
        <w:tc>
          <w:tcPr>
            <w:tcW w:w="6691" w:type="dxa"/>
            <w:vAlign w:val="center"/>
          </w:tcPr>
          <w:p w:rsidR="00944C78" w:rsidRPr="00654B16" w:rsidRDefault="00944C78" w:rsidP="00B82CF4">
            <w:pPr>
              <w:widowControl w:val="0"/>
              <w:autoSpaceDE w:val="0"/>
              <w:autoSpaceDN w:val="0"/>
              <w:adjustRightInd w:val="0"/>
              <w:spacing w:line="267" w:lineRule="exact"/>
            </w:pPr>
            <w:r w:rsidRPr="00654B16">
              <w:t>Ap</w:t>
            </w:r>
            <w:r w:rsidRPr="00654B16">
              <w:rPr>
                <w:spacing w:val="-1"/>
              </w:rPr>
              <w:t>e</w:t>
            </w:r>
            <w:r w:rsidRPr="00654B16">
              <w:t>rtu</w:t>
            </w:r>
            <w:r w:rsidRPr="00654B16">
              <w:rPr>
                <w:spacing w:val="1"/>
              </w:rPr>
              <w:t>r</w:t>
            </w:r>
            <w:r w:rsidRPr="00654B16">
              <w:t>a</w:t>
            </w:r>
            <w:r w:rsidRPr="00654B16">
              <w:rPr>
                <w:spacing w:val="-1"/>
              </w:rPr>
              <w:t xml:space="preserve"> </w:t>
            </w:r>
            <w:r w:rsidRPr="00654B16">
              <w:t>de</w:t>
            </w:r>
            <w:r w:rsidRPr="00654B16">
              <w:rPr>
                <w:spacing w:val="-1"/>
              </w:rPr>
              <w:t xml:space="preserve"> </w:t>
            </w:r>
            <w:r w:rsidRPr="00654B16">
              <w:t>o</w:t>
            </w:r>
            <w:r w:rsidRPr="00654B16">
              <w:rPr>
                <w:spacing w:val="1"/>
              </w:rPr>
              <w:t>f</w:t>
            </w:r>
            <w:r w:rsidRPr="00654B16">
              <w:rPr>
                <w:spacing w:val="-1"/>
              </w:rPr>
              <w:t>e</w:t>
            </w:r>
            <w:r w:rsidRPr="00654B16">
              <w:rPr>
                <w:spacing w:val="1"/>
              </w:rPr>
              <w:t>r</w:t>
            </w:r>
            <w:r w:rsidRPr="00654B16">
              <w:t>tas</w:t>
            </w:r>
          </w:p>
        </w:tc>
        <w:tc>
          <w:tcPr>
            <w:tcW w:w="3671" w:type="dxa"/>
            <w:vAlign w:val="center"/>
          </w:tcPr>
          <w:p w:rsidR="00944C78" w:rsidRPr="00654B16" w:rsidRDefault="00522FCD" w:rsidP="00B82CF4">
            <w:pPr>
              <w:widowControl w:val="0"/>
              <w:autoSpaceDE w:val="0"/>
              <w:autoSpaceDN w:val="0"/>
              <w:adjustRightInd w:val="0"/>
              <w:spacing w:line="267" w:lineRule="exact"/>
              <w:ind w:left="102"/>
              <w:jc w:val="center"/>
            </w:pPr>
            <w:r>
              <w:t>17</w:t>
            </w:r>
            <w:r w:rsidR="0078028A" w:rsidRPr="00654B16">
              <w:t xml:space="preserve"> de Abril de 2015</w:t>
            </w:r>
          </w:p>
        </w:tc>
      </w:tr>
      <w:tr w:rsidR="00944C78" w:rsidRPr="00654B16" w:rsidTr="00A73D0F">
        <w:trPr>
          <w:trHeight w:hRule="exact" w:val="482"/>
        </w:trPr>
        <w:tc>
          <w:tcPr>
            <w:tcW w:w="6691" w:type="dxa"/>
            <w:vAlign w:val="center"/>
          </w:tcPr>
          <w:p w:rsidR="00944C78" w:rsidRPr="00654B16" w:rsidRDefault="00944C78" w:rsidP="00B82CF4">
            <w:pPr>
              <w:widowControl w:val="0"/>
              <w:autoSpaceDE w:val="0"/>
              <w:autoSpaceDN w:val="0"/>
              <w:adjustRightInd w:val="0"/>
              <w:spacing w:line="267" w:lineRule="exact"/>
              <w:rPr>
                <w:spacing w:val="-1"/>
              </w:rPr>
            </w:pPr>
            <w:r w:rsidRPr="00654B16">
              <w:rPr>
                <w:spacing w:val="-1"/>
              </w:rPr>
              <w:t>Adjudicación</w:t>
            </w:r>
          </w:p>
        </w:tc>
        <w:tc>
          <w:tcPr>
            <w:tcW w:w="3671" w:type="dxa"/>
            <w:vAlign w:val="center"/>
          </w:tcPr>
          <w:p w:rsidR="00944C78" w:rsidRPr="00654B16" w:rsidRDefault="0078028A" w:rsidP="00522FCD">
            <w:pPr>
              <w:widowControl w:val="0"/>
              <w:autoSpaceDE w:val="0"/>
              <w:autoSpaceDN w:val="0"/>
              <w:adjustRightInd w:val="0"/>
              <w:spacing w:line="267" w:lineRule="exact"/>
              <w:ind w:left="102"/>
              <w:jc w:val="center"/>
            </w:pPr>
            <w:r w:rsidRPr="00654B16">
              <w:t>2</w:t>
            </w:r>
            <w:r w:rsidR="00522FCD">
              <w:t>7</w:t>
            </w:r>
            <w:r w:rsidR="00944C78" w:rsidRPr="00654B16">
              <w:t xml:space="preserve"> de </w:t>
            </w:r>
            <w:r w:rsidRPr="00654B16">
              <w:t>Abril</w:t>
            </w:r>
            <w:r w:rsidR="00944C78" w:rsidRPr="00654B16">
              <w:t xml:space="preserve"> de 2015</w:t>
            </w:r>
          </w:p>
        </w:tc>
      </w:tr>
      <w:tr w:rsidR="00944C78" w:rsidRPr="00654B16" w:rsidTr="00A73D0F">
        <w:trPr>
          <w:trHeight w:hRule="exact" w:val="488"/>
        </w:trPr>
        <w:tc>
          <w:tcPr>
            <w:tcW w:w="6691" w:type="dxa"/>
            <w:vAlign w:val="center"/>
          </w:tcPr>
          <w:p w:rsidR="00944C78" w:rsidRPr="00654B16" w:rsidRDefault="00944C78" w:rsidP="00B82CF4">
            <w:pPr>
              <w:widowControl w:val="0"/>
              <w:autoSpaceDE w:val="0"/>
              <w:autoSpaceDN w:val="0"/>
              <w:adjustRightInd w:val="0"/>
              <w:spacing w:line="267" w:lineRule="exact"/>
              <w:rPr>
                <w:spacing w:val="-1"/>
              </w:rPr>
            </w:pPr>
            <w:r w:rsidRPr="00654B16">
              <w:rPr>
                <w:spacing w:val="-1"/>
              </w:rPr>
              <w:t>Firma de contrato</w:t>
            </w:r>
          </w:p>
        </w:tc>
        <w:tc>
          <w:tcPr>
            <w:tcW w:w="3671" w:type="dxa"/>
            <w:vAlign w:val="center"/>
          </w:tcPr>
          <w:p w:rsidR="00944C78" w:rsidRPr="00654B16" w:rsidRDefault="00522FCD" w:rsidP="0078028A">
            <w:pPr>
              <w:widowControl w:val="0"/>
              <w:autoSpaceDE w:val="0"/>
              <w:autoSpaceDN w:val="0"/>
              <w:adjustRightInd w:val="0"/>
              <w:spacing w:line="267" w:lineRule="exact"/>
              <w:ind w:left="102"/>
              <w:jc w:val="center"/>
            </w:pPr>
            <w:r>
              <w:t>30</w:t>
            </w:r>
            <w:r w:rsidR="00944C78" w:rsidRPr="00654B16">
              <w:t xml:space="preserve"> de </w:t>
            </w:r>
            <w:r w:rsidR="0078028A" w:rsidRPr="00654B16">
              <w:t>Abril</w:t>
            </w:r>
            <w:r w:rsidR="00944C78" w:rsidRPr="00654B16">
              <w:t xml:space="preserve"> de 2015</w:t>
            </w:r>
          </w:p>
        </w:tc>
      </w:tr>
      <w:tr w:rsidR="00944C78" w:rsidRPr="00654B16" w:rsidTr="00A73D0F">
        <w:trPr>
          <w:trHeight w:hRule="exact" w:val="496"/>
        </w:trPr>
        <w:tc>
          <w:tcPr>
            <w:tcW w:w="6691" w:type="dxa"/>
            <w:vAlign w:val="center"/>
          </w:tcPr>
          <w:p w:rsidR="00944C78" w:rsidRPr="00654B16" w:rsidRDefault="00944C78" w:rsidP="00B82CF4">
            <w:pPr>
              <w:widowControl w:val="0"/>
              <w:autoSpaceDE w:val="0"/>
              <w:autoSpaceDN w:val="0"/>
              <w:adjustRightInd w:val="0"/>
              <w:spacing w:line="267" w:lineRule="exact"/>
              <w:rPr>
                <w:spacing w:val="-1"/>
              </w:rPr>
            </w:pPr>
            <w:r w:rsidRPr="00654B16">
              <w:rPr>
                <w:spacing w:val="-1"/>
              </w:rPr>
              <w:t>Fecha más temprana de entrega del servicio</w:t>
            </w:r>
          </w:p>
        </w:tc>
        <w:tc>
          <w:tcPr>
            <w:tcW w:w="3671" w:type="dxa"/>
            <w:vAlign w:val="center"/>
          </w:tcPr>
          <w:p w:rsidR="00944C78" w:rsidRPr="00654B16" w:rsidRDefault="0078028A" w:rsidP="00035B84">
            <w:pPr>
              <w:widowControl w:val="0"/>
              <w:autoSpaceDE w:val="0"/>
              <w:autoSpaceDN w:val="0"/>
              <w:adjustRightInd w:val="0"/>
              <w:spacing w:line="267" w:lineRule="exact"/>
              <w:ind w:left="102"/>
              <w:jc w:val="center"/>
            </w:pPr>
            <w:r w:rsidRPr="00654B16">
              <w:t>20</w:t>
            </w:r>
            <w:r w:rsidR="00944C78" w:rsidRPr="00654B16">
              <w:t xml:space="preserve"> de </w:t>
            </w:r>
            <w:r w:rsidRPr="00654B16">
              <w:t>Mayo</w:t>
            </w:r>
            <w:r w:rsidR="00944C78" w:rsidRPr="00654B16">
              <w:t xml:space="preserve"> de 201</w:t>
            </w:r>
            <w:r w:rsidR="00035B84" w:rsidRPr="00654B16">
              <w:t>5</w:t>
            </w:r>
          </w:p>
        </w:tc>
      </w:tr>
      <w:tr w:rsidR="00944C78" w:rsidRPr="00654B16" w:rsidTr="00A73D0F">
        <w:trPr>
          <w:trHeight w:hRule="exact" w:val="487"/>
        </w:trPr>
        <w:tc>
          <w:tcPr>
            <w:tcW w:w="6691" w:type="dxa"/>
            <w:vAlign w:val="center"/>
          </w:tcPr>
          <w:p w:rsidR="00944C78" w:rsidRPr="00654B16" w:rsidRDefault="00944C78" w:rsidP="00B82CF4">
            <w:pPr>
              <w:widowControl w:val="0"/>
              <w:autoSpaceDE w:val="0"/>
              <w:autoSpaceDN w:val="0"/>
              <w:adjustRightInd w:val="0"/>
              <w:spacing w:line="267" w:lineRule="exact"/>
              <w:rPr>
                <w:spacing w:val="-1"/>
              </w:rPr>
            </w:pPr>
            <w:r w:rsidRPr="00654B16">
              <w:rPr>
                <w:spacing w:val="-1"/>
              </w:rPr>
              <w:t xml:space="preserve">Fecha límite de entrega de entrega </w:t>
            </w:r>
          </w:p>
        </w:tc>
        <w:tc>
          <w:tcPr>
            <w:tcW w:w="3671" w:type="dxa"/>
            <w:vAlign w:val="center"/>
          </w:tcPr>
          <w:p w:rsidR="00944C78" w:rsidRPr="00654B16" w:rsidRDefault="0078028A" w:rsidP="003450CB">
            <w:pPr>
              <w:widowControl w:val="0"/>
              <w:autoSpaceDE w:val="0"/>
              <w:autoSpaceDN w:val="0"/>
              <w:adjustRightInd w:val="0"/>
              <w:spacing w:line="267" w:lineRule="exact"/>
              <w:ind w:left="102"/>
              <w:jc w:val="center"/>
            </w:pPr>
            <w:r w:rsidRPr="00654B16">
              <w:t>2</w:t>
            </w:r>
            <w:r w:rsidR="003450CB">
              <w:t>5</w:t>
            </w:r>
            <w:r w:rsidRPr="00654B16">
              <w:t xml:space="preserve"> </w:t>
            </w:r>
            <w:r w:rsidR="00944C78" w:rsidRPr="00654B16">
              <w:t>de M</w:t>
            </w:r>
            <w:r w:rsidRPr="00654B16">
              <w:t>ayo</w:t>
            </w:r>
            <w:r w:rsidR="00944C78" w:rsidRPr="00654B16">
              <w:t xml:space="preserve"> de 201</w:t>
            </w:r>
            <w:r w:rsidR="00035B84" w:rsidRPr="00654B16">
              <w:t>5</w:t>
            </w:r>
          </w:p>
        </w:tc>
      </w:tr>
      <w:tr w:rsidR="00944C78" w:rsidRPr="00654B16" w:rsidTr="00A73D0F">
        <w:trPr>
          <w:trHeight w:hRule="exact" w:val="442"/>
        </w:trPr>
        <w:tc>
          <w:tcPr>
            <w:tcW w:w="6691" w:type="dxa"/>
            <w:vAlign w:val="center"/>
          </w:tcPr>
          <w:p w:rsidR="00944C78" w:rsidRPr="00654B16" w:rsidRDefault="00944C78" w:rsidP="00B82CF4">
            <w:pPr>
              <w:widowControl w:val="0"/>
              <w:autoSpaceDE w:val="0"/>
              <w:autoSpaceDN w:val="0"/>
              <w:adjustRightInd w:val="0"/>
              <w:spacing w:line="267" w:lineRule="exact"/>
              <w:rPr>
                <w:spacing w:val="-1"/>
              </w:rPr>
            </w:pPr>
            <w:r w:rsidRPr="00654B16">
              <w:rPr>
                <w:spacing w:val="-1"/>
              </w:rPr>
              <w:t>Fecha de entrega ofrecida por el Oferente</w:t>
            </w:r>
          </w:p>
        </w:tc>
        <w:tc>
          <w:tcPr>
            <w:tcW w:w="3671" w:type="dxa"/>
            <w:vAlign w:val="center"/>
          </w:tcPr>
          <w:p w:rsidR="00944C78" w:rsidRPr="00654B16" w:rsidRDefault="00944C78" w:rsidP="00B82CF4">
            <w:pPr>
              <w:widowControl w:val="0"/>
              <w:autoSpaceDE w:val="0"/>
              <w:autoSpaceDN w:val="0"/>
              <w:adjustRightInd w:val="0"/>
              <w:spacing w:line="267" w:lineRule="exact"/>
              <w:ind w:left="102"/>
              <w:jc w:val="center"/>
            </w:pPr>
          </w:p>
        </w:tc>
      </w:tr>
      <w:tr w:rsidR="00944C78" w:rsidRPr="00CA35E5" w:rsidTr="00A73D0F">
        <w:trPr>
          <w:trHeight w:hRule="exact" w:val="798"/>
        </w:trPr>
        <w:tc>
          <w:tcPr>
            <w:tcW w:w="6691" w:type="dxa"/>
            <w:vAlign w:val="center"/>
          </w:tcPr>
          <w:p w:rsidR="00944C78" w:rsidRPr="00654B16" w:rsidRDefault="00944C78" w:rsidP="00B82CF4">
            <w:pPr>
              <w:widowControl w:val="0"/>
              <w:autoSpaceDE w:val="0"/>
              <w:autoSpaceDN w:val="0"/>
              <w:adjustRightInd w:val="0"/>
              <w:spacing w:line="267" w:lineRule="exact"/>
              <w:rPr>
                <w:spacing w:val="-1"/>
              </w:rPr>
            </w:pPr>
            <w:r w:rsidRPr="00654B16">
              <w:rPr>
                <w:spacing w:val="-1"/>
              </w:rPr>
              <w:t>Fechas de pago</w:t>
            </w:r>
          </w:p>
        </w:tc>
        <w:tc>
          <w:tcPr>
            <w:tcW w:w="3671" w:type="dxa"/>
            <w:vAlign w:val="center"/>
          </w:tcPr>
          <w:p w:rsidR="00944C78" w:rsidRPr="00CA35E5" w:rsidRDefault="00944C78" w:rsidP="00B82CF4">
            <w:pPr>
              <w:widowControl w:val="0"/>
              <w:autoSpaceDE w:val="0"/>
              <w:autoSpaceDN w:val="0"/>
              <w:adjustRightInd w:val="0"/>
              <w:spacing w:line="267" w:lineRule="exact"/>
              <w:ind w:left="102"/>
            </w:pPr>
            <w:r w:rsidRPr="00654B16">
              <w:t>Según lo establecido en el contrato</w:t>
            </w:r>
          </w:p>
        </w:tc>
      </w:tr>
      <w:bookmarkEnd w:id="64"/>
      <w:bookmarkEnd w:id="65"/>
      <w:bookmarkEnd w:id="66"/>
    </w:tbl>
    <w:p w:rsidR="00944C78" w:rsidRDefault="00944C78" w:rsidP="00944C78">
      <w:pPr>
        <w:pStyle w:val="Ttulo1"/>
        <w:rPr>
          <w:bCs/>
          <w:lang w:val="es-ES"/>
        </w:rPr>
      </w:pPr>
    </w:p>
    <w:p w:rsidR="00944C78" w:rsidRDefault="00944C78" w:rsidP="00944C78">
      <w:pPr>
        <w:pStyle w:val="Ttulo1"/>
        <w:rPr>
          <w:bCs/>
          <w:lang w:val="es-ES"/>
        </w:rPr>
      </w:pPr>
    </w:p>
    <w:sectPr w:rsidR="00944C78" w:rsidSect="00D66C80">
      <w:headerReference w:type="even" r:id="rId18"/>
      <w:headerReference w:type="first" r:id="rId19"/>
      <w:type w:val="oddPage"/>
      <w:pgSz w:w="12240" w:h="15840" w:code="1"/>
      <w:pgMar w:top="1440" w:right="1440" w:bottom="1440" w:left="1797" w:header="720" w:footer="720" w:gutter="0"/>
      <w:pgBorders w:offsetFrom="page">
        <w:top w:val="single" w:sz="4" w:space="24" w:color="4F6228" w:themeColor="accent3" w:themeShade="80" w:shadow="1"/>
        <w:left w:val="single" w:sz="4" w:space="24" w:color="4F6228" w:themeColor="accent3" w:themeShade="80" w:shadow="1"/>
        <w:bottom w:val="single" w:sz="4" w:space="24" w:color="4F6228" w:themeColor="accent3" w:themeShade="80" w:shadow="1"/>
        <w:right w:val="single" w:sz="4" w:space="24" w:color="4F6228" w:themeColor="accent3" w:themeShade="80" w:shadow="1"/>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597" w:rsidRDefault="003E1597" w:rsidP="00A30083">
      <w:r>
        <w:separator/>
      </w:r>
    </w:p>
  </w:endnote>
  <w:endnote w:type="continuationSeparator" w:id="0">
    <w:p w:rsidR="003E1597" w:rsidRDefault="003E1597" w:rsidP="00A3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iCs/>
        <w:color w:val="8C8C8C" w:themeColor="background1" w:themeShade="8C"/>
      </w:rPr>
      <w:alias w:val="Organización"/>
      <w:id w:val="270665196"/>
      <w:placeholder>
        <w:docPart w:val="4FA9822675AF44D292C88A8F3FB0EDE8"/>
      </w:placeholder>
      <w:dataBinding w:prefixMappings="xmlns:ns0='http://schemas.openxmlformats.org/officeDocument/2006/extended-properties'" w:xpath="/ns0:Properties[1]/ns0:Company[1]" w:storeItemID="{6668398D-A668-4E3E-A5EB-62B293D839F1}"/>
      <w:text/>
    </w:sdtPr>
    <w:sdtContent>
      <w:p w:rsidR="00114B13" w:rsidRDefault="00114B13">
        <w:pPr>
          <w:pStyle w:val="Piedepgina"/>
          <w:pBdr>
            <w:top w:val="single" w:sz="24" w:space="5" w:color="9BBB59" w:themeColor="accent3"/>
          </w:pBdr>
          <w:jc w:val="right"/>
          <w:rPr>
            <w:i/>
            <w:iCs/>
            <w:color w:val="8C8C8C" w:themeColor="background1" w:themeShade="8C"/>
          </w:rPr>
        </w:pPr>
        <w:r>
          <w:rPr>
            <w:i/>
            <w:iCs/>
            <w:color w:val="8C8C8C" w:themeColor="background1" w:themeShade="8C"/>
            <w:lang w:val="es-HN"/>
          </w:rPr>
          <w:t>LPN DICTA-SAG/PROYECTO PAPA SANA EN HONDURAS/ICDF LPN-003-2015</w:t>
        </w:r>
      </w:p>
    </w:sdtContent>
  </w:sdt>
  <w:p w:rsidR="00114B13" w:rsidRDefault="00114B1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iCs/>
        <w:color w:val="8C8C8C" w:themeColor="background1" w:themeShade="8C"/>
      </w:rPr>
      <w:alias w:val="Organización"/>
      <w:id w:val="4311543"/>
      <w:placeholder>
        <w:docPart w:val="BA630D17821D4CB48501EA61EEAAC087"/>
      </w:placeholder>
      <w:dataBinding w:prefixMappings="xmlns:ns0='http://schemas.openxmlformats.org/officeDocument/2006/extended-properties'" w:xpath="/ns0:Properties[1]/ns0:Company[1]" w:storeItemID="{6668398D-A668-4E3E-A5EB-62B293D839F1}"/>
      <w:text/>
    </w:sdtPr>
    <w:sdtContent>
      <w:p w:rsidR="00114B13" w:rsidRDefault="00114B13">
        <w:pPr>
          <w:pStyle w:val="Piedepgina"/>
          <w:pBdr>
            <w:top w:val="single" w:sz="24" w:space="5" w:color="9BBB59" w:themeColor="accent3"/>
          </w:pBdr>
          <w:jc w:val="right"/>
          <w:rPr>
            <w:i/>
            <w:iCs/>
            <w:color w:val="8C8C8C" w:themeColor="background1" w:themeShade="8C"/>
          </w:rPr>
        </w:pPr>
        <w:r>
          <w:rPr>
            <w:i/>
            <w:iCs/>
            <w:color w:val="8C8C8C" w:themeColor="background1" w:themeShade="8C"/>
            <w:lang w:val="es-HN"/>
          </w:rPr>
          <w:t>LPN DICTA-SAG/PROYECTO PAPA SANA EN HONDURAS/ICDF LPN-003-2015</w:t>
        </w:r>
      </w:p>
    </w:sdtContent>
  </w:sdt>
  <w:p w:rsidR="00114B13" w:rsidRDefault="00114B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597" w:rsidRDefault="003E1597" w:rsidP="00A30083">
      <w:r>
        <w:separator/>
      </w:r>
    </w:p>
  </w:footnote>
  <w:footnote w:type="continuationSeparator" w:id="0">
    <w:p w:rsidR="003E1597" w:rsidRDefault="003E1597" w:rsidP="00A30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2142"/>
      <w:gridCol w:w="4267"/>
    </w:tblGrid>
    <w:tr w:rsidR="00114B13">
      <w:tc>
        <w:tcPr>
          <w:tcW w:w="2808" w:type="dxa"/>
        </w:tcPr>
        <w:p w:rsidR="00114B13" w:rsidRDefault="00114B13">
          <w:pPr>
            <w:pStyle w:val="Encabezado"/>
            <w:jc w:val="center"/>
            <w:rPr>
              <w:b/>
              <w:sz w:val="32"/>
              <w:szCs w:val="32"/>
            </w:rPr>
          </w:pPr>
          <w:r>
            <w:rPr>
              <w:b/>
              <w:noProof/>
              <w:sz w:val="32"/>
              <w:szCs w:val="32"/>
              <w:lang w:val="es-HN" w:eastAsia="es-HN"/>
            </w:rPr>
            <w:drawing>
              <wp:inline distT="0" distB="0" distL="0" distR="0" wp14:anchorId="60E179B5" wp14:editId="4506F09E">
                <wp:extent cx="1619250" cy="609600"/>
                <wp:effectExtent l="0" t="0" r="0" b="0"/>
                <wp:docPr id="2" name="Imagen 2" descr="ONCAE_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CAE_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09600"/>
                        </a:xfrm>
                        <a:prstGeom prst="rect">
                          <a:avLst/>
                        </a:prstGeom>
                        <a:noFill/>
                        <a:ln>
                          <a:noFill/>
                        </a:ln>
                      </pic:spPr>
                    </pic:pic>
                  </a:graphicData>
                </a:graphic>
              </wp:inline>
            </w:drawing>
          </w:r>
        </w:p>
      </w:tc>
      <w:tc>
        <w:tcPr>
          <w:tcW w:w="6480" w:type="dxa"/>
          <w:gridSpan w:val="2"/>
          <w:vAlign w:val="center"/>
        </w:tcPr>
        <w:p w:rsidR="00114B13" w:rsidRDefault="00114B13">
          <w:pPr>
            <w:pStyle w:val="Encabezado"/>
            <w:jc w:val="center"/>
            <w:rPr>
              <w:b/>
              <w:sz w:val="32"/>
              <w:szCs w:val="32"/>
            </w:rPr>
          </w:pPr>
          <w:r>
            <w:rPr>
              <w:b/>
              <w:sz w:val="32"/>
              <w:szCs w:val="32"/>
            </w:rPr>
            <w:t>PLIEGOS DE LICITACIÓN PÚBLICA NACIONAL PARA BIENES Y SERVICIOS ARMONIZADOS ONCAE/BID</w:t>
          </w:r>
        </w:p>
      </w:tc>
    </w:tr>
    <w:tr w:rsidR="00114B13">
      <w:tc>
        <w:tcPr>
          <w:tcW w:w="2808" w:type="dxa"/>
        </w:tcPr>
        <w:p w:rsidR="00114B13" w:rsidRDefault="00114B13">
          <w:pPr>
            <w:pStyle w:val="Encabezado"/>
            <w:jc w:val="center"/>
            <w:rPr>
              <w:rFonts w:ascii="Verdana" w:hAnsi="Verdana" w:cs="Arial"/>
              <w:b/>
              <w:color w:val="333300"/>
              <w:sz w:val="16"/>
              <w:szCs w:val="16"/>
            </w:rPr>
          </w:pPr>
          <w:r>
            <w:rPr>
              <w:b/>
            </w:rPr>
            <w:t>PROYECTO</w:t>
          </w:r>
        </w:p>
      </w:tc>
      <w:tc>
        <w:tcPr>
          <w:tcW w:w="2160" w:type="dxa"/>
          <w:vAlign w:val="center"/>
        </w:tcPr>
        <w:p w:rsidR="00114B13" w:rsidRDefault="00114B13">
          <w:pPr>
            <w:pStyle w:val="Encabezado"/>
            <w:jc w:val="center"/>
            <w:rPr>
              <w:b/>
              <w:sz w:val="32"/>
              <w:szCs w:val="32"/>
            </w:rPr>
          </w:pPr>
          <w:r>
            <w:t>Fecha Aprobación:</w:t>
          </w:r>
        </w:p>
      </w:tc>
      <w:tc>
        <w:tcPr>
          <w:tcW w:w="4320" w:type="dxa"/>
          <w:vAlign w:val="center"/>
        </w:tcPr>
        <w:p w:rsidR="00114B13" w:rsidRDefault="00114B13">
          <w:pPr>
            <w:pStyle w:val="Encabezado"/>
            <w:jc w:val="center"/>
            <w:rPr>
              <w:b/>
              <w:sz w:val="22"/>
              <w:szCs w:val="22"/>
            </w:rPr>
          </w:pPr>
          <w:r>
            <w:rPr>
              <w:b/>
              <w:sz w:val="22"/>
              <w:szCs w:val="22"/>
            </w:rPr>
            <w:t>BORRADOR SUJETO A REVISIÓN</w:t>
          </w:r>
        </w:p>
      </w:tc>
    </w:tr>
  </w:tbl>
  <w:p w:rsidR="00114B13" w:rsidRDefault="00114B13">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viii</w:t>
    </w:r>
    <w:r>
      <w:rPr>
        <w:rStyle w:val="Nmerodepgin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13" w:rsidRDefault="00114B1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14891"/>
      <w:docPartObj>
        <w:docPartGallery w:val="Page Numbers (Top of Page)"/>
        <w:docPartUnique/>
      </w:docPartObj>
    </w:sdtPr>
    <w:sdtContent>
      <w:p w:rsidR="00114B13" w:rsidRDefault="00114B13">
        <w:pPr>
          <w:pStyle w:val="Encabezado"/>
          <w:jc w:val="right"/>
        </w:pPr>
        <w:r>
          <w:fldChar w:fldCharType="begin"/>
        </w:r>
        <w:r>
          <w:instrText xml:space="preserve"> PAGE   \* MERGEFORMAT </w:instrText>
        </w:r>
        <w:r>
          <w:fldChar w:fldCharType="separate"/>
        </w:r>
        <w:r w:rsidR="002D3FCA">
          <w:rPr>
            <w:noProof/>
          </w:rPr>
          <w:t>21</w:t>
        </w:r>
        <w:r>
          <w:rPr>
            <w:noProof/>
          </w:rPr>
          <w:fldChar w:fldCharType="end"/>
        </w:r>
      </w:p>
    </w:sdtContent>
  </w:sdt>
  <w:p w:rsidR="00114B13" w:rsidRPr="00A81E6E" w:rsidRDefault="00114B13" w:rsidP="00A81E6E">
    <w:pPr>
      <w:pStyle w:val="Encabezado"/>
      <w:rPr>
        <w:lang w:val="es-H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1563"/>
      <w:docPartObj>
        <w:docPartGallery w:val="Page Numbers (Top of Page)"/>
        <w:docPartUnique/>
      </w:docPartObj>
    </w:sdtPr>
    <w:sdtContent>
      <w:p w:rsidR="00114B13" w:rsidRDefault="00114B13">
        <w:pPr>
          <w:pStyle w:val="Encabezado"/>
          <w:jc w:val="right"/>
        </w:pPr>
        <w:r>
          <w:fldChar w:fldCharType="begin"/>
        </w:r>
        <w:r>
          <w:instrText xml:space="preserve"> PAGE   \* MERGEFORMAT </w:instrText>
        </w:r>
        <w:r>
          <w:fldChar w:fldCharType="separate"/>
        </w:r>
        <w:r w:rsidR="002D3FCA">
          <w:rPr>
            <w:noProof/>
          </w:rPr>
          <w:t>37</w:t>
        </w:r>
        <w:r>
          <w:rPr>
            <w:noProof/>
          </w:rPr>
          <w:fldChar w:fldCharType="end"/>
        </w:r>
      </w:p>
    </w:sdtContent>
  </w:sdt>
  <w:p w:rsidR="00114B13" w:rsidRDefault="00114B13">
    <w:pPr>
      <w:pStyle w:val="Encabezado"/>
      <w:rPr>
        <w:lang w:val="es-CO"/>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1485"/>
      <w:docPartObj>
        <w:docPartGallery w:val="Page Numbers (Top of Page)"/>
        <w:docPartUnique/>
      </w:docPartObj>
    </w:sdtPr>
    <w:sdtEndPr>
      <w:rPr>
        <w:color w:val="FFFFFF" w:themeColor="background1"/>
      </w:rPr>
    </w:sdtEndPr>
    <w:sdtContent>
      <w:p w:rsidR="00114B13" w:rsidRPr="00006505" w:rsidRDefault="00114B13">
        <w:pPr>
          <w:pStyle w:val="Encabezado"/>
          <w:jc w:val="right"/>
          <w:rPr>
            <w:color w:val="FFFFFF" w:themeColor="background1"/>
          </w:rPr>
        </w:pPr>
        <w:r w:rsidRPr="00006505">
          <w:rPr>
            <w:color w:val="FFFFFF" w:themeColor="background1"/>
          </w:rPr>
          <w:fldChar w:fldCharType="begin"/>
        </w:r>
        <w:r w:rsidRPr="00006505">
          <w:rPr>
            <w:color w:val="FFFFFF" w:themeColor="background1"/>
          </w:rPr>
          <w:instrText xml:space="preserve"> PAGE   \* MERGEFORMAT </w:instrText>
        </w:r>
        <w:r w:rsidRPr="00006505">
          <w:rPr>
            <w:color w:val="FFFFFF" w:themeColor="background1"/>
          </w:rPr>
          <w:fldChar w:fldCharType="separate"/>
        </w:r>
        <w:r w:rsidR="002D3FCA">
          <w:rPr>
            <w:noProof/>
            <w:color w:val="FFFFFF" w:themeColor="background1"/>
          </w:rPr>
          <w:t>66</w:t>
        </w:r>
        <w:r w:rsidRPr="00006505">
          <w:rPr>
            <w:noProof/>
            <w:color w:val="FFFFFF" w:themeColor="background1"/>
          </w:rPr>
          <w:fldChar w:fldCharType="end"/>
        </w:r>
      </w:p>
    </w:sdtContent>
  </w:sdt>
  <w:p w:rsidR="00114B13" w:rsidRPr="00A81E6E" w:rsidRDefault="00114B13" w:rsidP="00545E1E">
    <w:pPr>
      <w:pStyle w:val="Encabezado"/>
      <w:jc w:val="right"/>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13" w:rsidRDefault="00114B13">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86</w:t>
    </w:r>
    <w:r>
      <w:rPr>
        <w:rStyle w:val="Nmerodepgina"/>
      </w:rPr>
      <w:fldChar w:fldCharType="end"/>
    </w:r>
    <w:r>
      <w:tab/>
      <w:t>Llamado a Licitación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13" w:rsidRPr="00006505" w:rsidRDefault="00114B13">
    <w:pPr>
      <w:pStyle w:val="Encabezado"/>
      <w:jc w:val="right"/>
      <w:rPr>
        <w:color w:val="FFFFFF" w:themeColor="background1"/>
      </w:rPr>
    </w:pPr>
    <w:r w:rsidRPr="00006505">
      <w:rPr>
        <w:color w:val="FFFFFF" w:themeColor="background1"/>
      </w:rPr>
      <w:t>40</w:t>
    </w:r>
  </w:p>
  <w:p w:rsidR="00114B13" w:rsidRPr="00A81E6E" w:rsidRDefault="00114B13" w:rsidP="00A81E6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3416"/>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645217"/>
    <w:multiLevelType w:val="multilevel"/>
    <w:tmpl w:val="16DA2316"/>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B931EE"/>
    <w:multiLevelType w:val="hybridMultilevel"/>
    <w:tmpl w:val="75523DE2"/>
    <w:lvl w:ilvl="0" w:tplc="55F40C92">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nsid w:val="13D34A36"/>
    <w:multiLevelType w:val="hybridMultilevel"/>
    <w:tmpl w:val="56EC3480"/>
    <w:lvl w:ilvl="0" w:tplc="480A000F">
      <w:start w:val="1"/>
      <w:numFmt w:val="decimal"/>
      <w:lvlText w:val="%1."/>
      <w:lvlJc w:val="left"/>
      <w:pPr>
        <w:tabs>
          <w:tab w:val="num" w:pos="900"/>
        </w:tabs>
        <w:ind w:left="90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633D3F"/>
    <w:multiLevelType w:val="hybridMultilevel"/>
    <w:tmpl w:val="805CDBC0"/>
    <w:lvl w:ilvl="0" w:tplc="A66C0476">
      <w:start w:val="1"/>
      <w:numFmt w:val="lowerLetter"/>
      <w:lvlText w:val="(%1)"/>
      <w:lvlJc w:val="left"/>
      <w:pPr>
        <w:tabs>
          <w:tab w:val="num" w:pos="972"/>
        </w:tabs>
        <w:ind w:left="972" w:hanging="360"/>
      </w:pPr>
      <w:rPr>
        <w:rFonts w:hint="default"/>
      </w:rPr>
    </w:lvl>
    <w:lvl w:ilvl="1" w:tplc="FE5A503E">
      <w:start w:val="2"/>
      <w:numFmt w:val="lowerRoman"/>
      <w:lvlText w:val="(%2)"/>
      <w:lvlJc w:val="left"/>
      <w:pPr>
        <w:tabs>
          <w:tab w:val="num" w:pos="2052"/>
        </w:tabs>
        <w:ind w:left="2052" w:hanging="720"/>
      </w:pPr>
      <w:rPr>
        <w:rFonts w:hint="default"/>
      </w:r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7">
    <w:nsid w:val="1966058C"/>
    <w:multiLevelType w:val="multilevel"/>
    <w:tmpl w:val="6D002F8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B136023"/>
    <w:multiLevelType w:val="hybridMultilevel"/>
    <w:tmpl w:val="A52618B6"/>
    <w:lvl w:ilvl="0" w:tplc="1AA8F5A6">
      <w:start w:val="1"/>
      <w:numFmt w:val="decimal"/>
      <w:lvlText w:val="%1."/>
      <w:lvlJc w:val="left"/>
      <w:pPr>
        <w:ind w:left="810" w:hanging="45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nsid w:val="1B5C4512"/>
    <w:multiLevelType w:val="multilevel"/>
    <w:tmpl w:val="FEF23E8E"/>
    <w:lvl w:ilvl="0">
      <w:start w:val="1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FB22CA4"/>
    <w:multiLevelType w:val="hybridMultilevel"/>
    <w:tmpl w:val="5E28AB56"/>
    <w:lvl w:ilvl="0" w:tplc="9CF00AAE">
      <w:start w:val="1"/>
      <w:numFmt w:val="lowerLetter"/>
      <w:lvlText w:val="(%1)"/>
      <w:lvlJc w:val="left"/>
      <w:pPr>
        <w:tabs>
          <w:tab w:val="num" w:pos="1440"/>
        </w:tabs>
        <w:ind w:left="1440" w:hanging="360"/>
      </w:pPr>
      <w:rPr>
        <w:rFonts w:hint="default"/>
      </w:rPr>
    </w:lvl>
    <w:lvl w:ilvl="1" w:tplc="8392E8B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3F57126"/>
    <w:multiLevelType w:val="hybridMultilevel"/>
    <w:tmpl w:val="ACB659FC"/>
    <w:lvl w:ilvl="0" w:tplc="3EE2CDA4">
      <w:start w:val="1"/>
      <w:numFmt w:val="decimal"/>
      <w:lvlText w:val="%1."/>
      <w:lvlJc w:val="left"/>
      <w:pPr>
        <w:ind w:left="1065" w:hanging="705"/>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nsid w:val="348164AD"/>
    <w:multiLevelType w:val="multilevel"/>
    <w:tmpl w:val="5A500EE2"/>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59B48F1"/>
    <w:multiLevelType w:val="hybridMultilevel"/>
    <w:tmpl w:val="32EA8110"/>
    <w:lvl w:ilvl="0" w:tplc="D0528B46">
      <w:start w:val="1"/>
      <w:numFmt w:val="bullet"/>
      <w:lvlText w:val=""/>
      <w:lvlJc w:val="left"/>
      <w:pPr>
        <w:tabs>
          <w:tab w:val="num" w:pos="1210"/>
        </w:tabs>
        <w:ind w:left="113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EC482870">
      <w:numFmt w:val="bullet"/>
      <w:lvlText w:val="•"/>
      <w:lvlJc w:val="left"/>
      <w:pPr>
        <w:ind w:left="2160" w:hanging="360"/>
      </w:pPr>
      <w:rPr>
        <w:rFonts w:ascii="SymbolMT" w:eastAsia="Times New Roman" w:hAnsi="SymbolMT" w:cs="SymbolMT" w:hint="default"/>
        <w:sz w:val="23"/>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17">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F4047EC"/>
    <w:multiLevelType w:val="multilevel"/>
    <w:tmpl w:val="BA72241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0716478"/>
    <w:multiLevelType w:val="multilevel"/>
    <w:tmpl w:val="22A8E5B6"/>
    <w:lvl w:ilvl="0">
      <w:start w:val="43"/>
      <w:numFmt w:val="decimal"/>
      <w:lvlText w:val="%1"/>
      <w:lvlJc w:val="left"/>
      <w:pPr>
        <w:tabs>
          <w:tab w:val="num" w:pos="360"/>
        </w:tabs>
        <w:ind w:left="360" w:hanging="360"/>
      </w:pPr>
      <w:rPr>
        <w:rFonts w:hint="default"/>
      </w:rPr>
    </w:lvl>
    <w:lvl w:ilvl="1">
      <w:start w:val="2"/>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20">
    <w:nsid w:val="42AB69C0"/>
    <w:multiLevelType w:val="hybridMultilevel"/>
    <w:tmpl w:val="0B92369C"/>
    <w:lvl w:ilvl="0" w:tplc="5714FF42">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1">
    <w:nsid w:val="46544D8D"/>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3A473FF"/>
    <w:multiLevelType w:val="multilevel"/>
    <w:tmpl w:val="B6149F50"/>
    <w:lvl w:ilvl="0">
      <w:start w:val="4"/>
      <w:numFmt w:val="decimal"/>
      <w:lvlText w:val="%1"/>
      <w:lvlJc w:val="left"/>
      <w:pPr>
        <w:ind w:left="360" w:hanging="360"/>
      </w:pPr>
      <w:rPr>
        <w:rFonts w:hint="default"/>
        <w:sz w:val="22"/>
      </w:rPr>
    </w:lvl>
    <w:lvl w:ilvl="1">
      <w:start w:val="3"/>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3">
    <w:nsid w:val="5EA06FFC"/>
    <w:multiLevelType w:val="multilevel"/>
    <w:tmpl w:val="ED66F9D2"/>
    <w:lvl w:ilvl="0">
      <w:start w:val="2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4380844"/>
    <w:multiLevelType w:val="multilevel"/>
    <w:tmpl w:val="7B8C0A8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6DB19D0"/>
    <w:multiLevelType w:val="hybridMultilevel"/>
    <w:tmpl w:val="B1A6CDE2"/>
    <w:lvl w:ilvl="0" w:tplc="D1B808C2">
      <w:start w:val="1"/>
      <w:numFmt w:val="lowerLetter"/>
      <w:lvlText w:val="(%1)"/>
      <w:lvlJc w:val="left"/>
      <w:pPr>
        <w:tabs>
          <w:tab w:val="num" w:pos="1080"/>
        </w:tabs>
        <w:ind w:left="1080" w:hanging="360"/>
      </w:pPr>
      <w:rPr>
        <w:rFonts w:hint="default"/>
      </w:rPr>
    </w:lvl>
    <w:lvl w:ilvl="1" w:tplc="E68AD31E">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9871C59"/>
    <w:multiLevelType w:val="hybridMultilevel"/>
    <w:tmpl w:val="51DE49D8"/>
    <w:lvl w:ilvl="0" w:tplc="7D56AFD6">
      <w:start w:val="1"/>
      <w:numFmt w:val="lowerLetter"/>
      <w:lvlText w:val="(%1)"/>
      <w:lvlJc w:val="left"/>
      <w:pPr>
        <w:tabs>
          <w:tab w:val="num" w:pos="900"/>
        </w:tabs>
        <w:ind w:left="900" w:hanging="360"/>
      </w:pPr>
      <w:rPr>
        <w:rFonts w:hint="default"/>
      </w:rPr>
    </w:lvl>
    <w:lvl w:ilvl="1" w:tplc="7A3CC66C">
      <w:start w:val="2"/>
      <w:numFmt w:val="decimal"/>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nsid w:val="6FA0131D"/>
    <w:multiLevelType w:val="multilevel"/>
    <w:tmpl w:val="E53CC60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010727A"/>
    <w:multiLevelType w:val="multilevel"/>
    <w:tmpl w:val="0C3A747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2015F44"/>
    <w:multiLevelType w:val="multilevel"/>
    <w:tmpl w:val="E332993E"/>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1"/>
  </w:num>
  <w:num w:numId="2">
    <w:abstractNumId w:val="15"/>
  </w:num>
  <w:num w:numId="3">
    <w:abstractNumId w:val="17"/>
  </w:num>
  <w:num w:numId="4">
    <w:abstractNumId w:val="29"/>
  </w:num>
  <w:num w:numId="5">
    <w:abstractNumId w:val="11"/>
  </w:num>
  <w:num w:numId="6">
    <w:abstractNumId w:val="26"/>
  </w:num>
  <w:num w:numId="7">
    <w:abstractNumId w:val="28"/>
  </w:num>
  <w:num w:numId="8">
    <w:abstractNumId w:val="12"/>
  </w:num>
  <w:num w:numId="9">
    <w:abstractNumId w:val="18"/>
  </w:num>
  <w:num w:numId="10">
    <w:abstractNumId w:val="9"/>
  </w:num>
  <w:num w:numId="11">
    <w:abstractNumId w:val="6"/>
  </w:num>
  <w:num w:numId="12">
    <w:abstractNumId w:val="1"/>
  </w:num>
  <w:num w:numId="13">
    <w:abstractNumId w:val="30"/>
  </w:num>
  <w:num w:numId="14">
    <w:abstractNumId w:val="23"/>
  </w:num>
  <w:num w:numId="15">
    <w:abstractNumId w:val="27"/>
  </w:num>
  <w:num w:numId="16">
    <w:abstractNumId w:val="20"/>
  </w:num>
  <w:num w:numId="17">
    <w:abstractNumId w:val="24"/>
  </w:num>
  <w:num w:numId="18">
    <w:abstractNumId w:val="14"/>
  </w:num>
  <w:num w:numId="19">
    <w:abstractNumId w:val="16"/>
  </w:num>
  <w:num w:numId="20">
    <w:abstractNumId w:val="19"/>
  </w:num>
  <w:num w:numId="21">
    <w:abstractNumId w:val="5"/>
  </w:num>
  <w:num w:numId="22">
    <w:abstractNumId w:val="25"/>
  </w:num>
  <w:num w:numId="23">
    <w:abstractNumId w:val="21"/>
  </w:num>
  <w:num w:numId="24">
    <w:abstractNumId w:val="0"/>
  </w:num>
  <w:num w:numId="25">
    <w:abstractNumId w:val="10"/>
  </w:num>
  <w:num w:numId="26">
    <w:abstractNumId w:val="7"/>
  </w:num>
  <w:num w:numId="27">
    <w:abstractNumId w:val="3"/>
  </w:num>
  <w:num w:numId="28">
    <w:abstractNumId w:val="2"/>
  </w:num>
  <w:num w:numId="29">
    <w:abstractNumId w:val="4"/>
  </w:num>
  <w:num w:numId="30">
    <w:abstractNumId w:val="13"/>
  </w:num>
  <w:num w:numId="31">
    <w:abstractNumId w:val="8"/>
  </w:num>
  <w:num w:numId="3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83"/>
    <w:rsid w:val="00000EBA"/>
    <w:rsid w:val="00001D28"/>
    <w:rsid w:val="00002A30"/>
    <w:rsid w:val="00005EE9"/>
    <w:rsid w:val="0000625B"/>
    <w:rsid w:val="00006505"/>
    <w:rsid w:val="00007979"/>
    <w:rsid w:val="000129B5"/>
    <w:rsid w:val="00021C99"/>
    <w:rsid w:val="0002748F"/>
    <w:rsid w:val="0003160F"/>
    <w:rsid w:val="0003360D"/>
    <w:rsid w:val="00035446"/>
    <w:rsid w:val="00035B84"/>
    <w:rsid w:val="000423CF"/>
    <w:rsid w:val="00045107"/>
    <w:rsid w:val="00050D22"/>
    <w:rsid w:val="00050F15"/>
    <w:rsid w:val="000516AB"/>
    <w:rsid w:val="00052700"/>
    <w:rsid w:val="000530DB"/>
    <w:rsid w:val="00057484"/>
    <w:rsid w:val="00061C47"/>
    <w:rsid w:val="000733E2"/>
    <w:rsid w:val="00076B43"/>
    <w:rsid w:val="00096CBC"/>
    <w:rsid w:val="00097134"/>
    <w:rsid w:val="0009776B"/>
    <w:rsid w:val="00097F9A"/>
    <w:rsid w:val="000A1570"/>
    <w:rsid w:val="000A6EB7"/>
    <w:rsid w:val="000B3534"/>
    <w:rsid w:val="000B6892"/>
    <w:rsid w:val="000C1B9E"/>
    <w:rsid w:val="000C39DD"/>
    <w:rsid w:val="000C41EC"/>
    <w:rsid w:val="000C52E1"/>
    <w:rsid w:val="000C7055"/>
    <w:rsid w:val="000C7637"/>
    <w:rsid w:val="000D04FA"/>
    <w:rsid w:val="000D5194"/>
    <w:rsid w:val="000D5C82"/>
    <w:rsid w:val="000D73C1"/>
    <w:rsid w:val="000E2807"/>
    <w:rsid w:val="000F327B"/>
    <w:rsid w:val="00100F53"/>
    <w:rsid w:val="00103A3E"/>
    <w:rsid w:val="001042B8"/>
    <w:rsid w:val="001051A5"/>
    <w:rsid w:val="00105BC5"/>
    <w:rsid w:val="00107521"/>
    <w:rsid w:val="00114B13"/>
    <w:rsid w:val="0012520B"/>
    <w:rsid w:val="00126DC4"/>
    <w:rsid w:val="00127407"/>
    <w:rsid w:val="001302EC"/>
    <w:rsid w:val="00131501"/>
    <w:rsid w:val="001323F2"/>
    <w:rsid w:val="00147F09"/>
    <w:rsid w:val="00151E24"/>
    <w:rsid w:val="0015403E"/>
    <w:rsid w:val="001646F5"/>
    <w:rsid w:val="00166825"/>
    <w:rsid w:val="001704C5"/>
    <w:rsid w:val="00174128"/>
    <w:rsid w:val="00174DEC"/>
    <w:rsid w:val="00176455"/>
    <w:rsid w:val="0017696B"/>
    <w:rsid w:val="0018477A"/>
    <w:rsid w:val="00191460"/>
    <w:rsid w:val="001A00D0"/>
    <w:rsid w:val="001A42CE"/>
    <w:rsid w:val="001A56FC"/>
    <w:rsid w:val="001A57F7"/>
    <w:rsid w:val="001B020C"/>
    <w:rsid w:val="001B17A6"/>
    <w:rsid w:val="001B1F9A"/>
    <w:rsid w:val="001B2EC8"/>
    <w:rsid w:val="001B58B4"/>
    <w:rsid w:val="001B65EA"/>
    <w:rsid w:val="001C3B78"/>
    <w:rsid w:val="001D0B3E"/>
    <w:rsid w:val="001D112D"/>
    <w:rsid w:val="001D242E"/>
    <w:rsid w:val="001D548A"/>
    <w:rsid w:val="001D727C"/>
    <w:rsid w:val="001E09EB"/>
    <w:rsid w:val="001E18D8"/>
    <w:rsid w:val="001E6B49"/>
    <w:rsid w:val="001F4E93"/>
    <w:rsid w:val="00203715"/>
    <w:rsid w:val="00205044"/>
    <w:rsid w:val="002055FE"/>
    <w:rsid w:val="002164CA"/>
    <w:rsid w:val="00217504"/>
    <w:rsid w:val="00220CF9"/>
    <w:rsid w:val="0024188F"/>
    <w:rsid w:val="00241EEB"/>
    <w:rsid w:val="00245D36"/>
    <w:rsid w:val="00246908"/>
    <w:rsid w:val="00246AF2"/>
    <w:rsid w:val="00247D44"/>
    <w:rsid w:val="002566BC"/>
    <w:rsid w:val="0026243F"/>
    <w:rsid w:val="00265560"/>
    <w:rsid w:val="0027489E"/>
    <w:rsid w:val="002753FC"/>
    <w:rsid w:val="0028146A"/>
    <w:rsid w:val="00281C3C"/>
    <w:rsid w:val="00291C0B"/>
    <w:rsid w:val="0029298D"/>
    <w:rsid w:val="002931F5"/>
    <w:rsid w:val="002A012A"/>
    <w:rsid w:val="002A748F"/>
    <w:rsid w:val="002B4660"/>
    <w:rsid w:val="002C05DD"/>
    <w:rsid w:val="002D0182"/>
    <w:rsid w:val="002D3FCA"/>
    <w:rsid w:val="002D779A"/>
    <w:rsid w:val="002E1885"/>
    <w:rsid w:val="002E1D5E"/>
    <w:rsid w:val="002E6CE8"/>
    <w:rsid w:val="002F5CBA"/>
    <w:rsid w:val="00310CF7"/>
    <w:rsid w:val="003151E6"/>
    <w:rsid w:val="00320E97"/>
    <w:rsid w:val="00326DE3"/>
    <w:rsid w:val="00327450"/>
    <w:rsid w:val="003303C4"/>
    <w:rsid w:val="003359F0"/>
    <w:rsid w:val="00340EF5"/>
    <w:rsid w:val="00344EFD"/>
    <w:rsid w:val="003450CB"/>
    <w:rsid w:val="0034733E"/>
    <w:rsid w:val="00350E19"/>
    <w:rsid w:val="00356E35"/>
    <w:rsid w:val="00364466"/>
    <w:rsid w:val="0036778E"/>
    <w:rsid w:val="00373087"/>
    <w:rsid w:val="00380F81"/>
    <w:rsid w:val="00384AFE"/>
    <w:rsid w:val="0039523B"/>
    <w:rsid w:val="003A5AF3"/>
    <w:rsid w:val="003A6158"/>
    <w:rsid w:val="003A624C"/>
    <w:rsid w:val="003A6E25"/>
    <w:rsid w:val="003B2A1C"/>
    <w:rsid w:val="003B49C5"/>
    <w:rsid w:val="003B668A"/>
    <w:rsid w:val="003C278F"/>
    <w:rsid w:val="003D291E"/>
    <w:rsid w:val="003D63D1"/>
    <w:rsid w:val="003E0856"/>
    <w:rsid w:val="003E1597"/>
    <w:rsid w:val="003E293F"/>
    <w:rsid w:val="003E480D"/>
    <w:rsid w:val="003F1851"/>
    <w:rsid w:val="00401E6C"/>
    <w:rsid w:val="0040207A"/>
    <w:rsid w:val="004043B9"/>
    <w:rsid w:val="00411446"/>
    <w:rsid w:val="00412A22"/>
    <w:rsid w:val="00413A73"/>
    <w:rsid w:val="00421440"/>
    <w:rsid w:val="00422FDD"/>
    <w:rsid w:val="0042423B"/>
    <w:rsid w:val="00430F79"/>
    <w:rsid w:val="00433C6E"/>
    <w:rsid w:val="00437568"/>
    <w:rsid w:val="00441EC9"/>
    <w:rsid w:val="004465B2"/>
    <w:rsid w:val="00450384"/>
    <w:rsid w:val="0045126B"/>
    <w:rsid w:val="0045240F"/>
    <w:rsid w:val="004528F5"/>
    <w:rsid w:val="00455781"/>
    <w:rsid w:val="00460AD1"/>
    <w:rsid w:val="00465FC4"/>
    <w:rsid w:val="00471C28"/>
    <w:rsid w:val="00473F91"/>
    <w:rsid w:val="00474B0D"/>
    <w:rsid w:val="00476625"/>
    <w:rsid w:val="00477D00"/>
    <w:rsid w:val="0048155F"/>
    <w:rsid w:val="00484CE3"/>
    <w:rsid w:val="00486462"/>
    <w:rsid w:val="004914E3"/>
    <w:rsid w:val="00494340"/>
    <w:rsid w:val="004A0BD7"/>
    <w:rsid w:val="004A2451"/>
    <w:rsid w:val="004A7845"/>
    <w:rsid w:val="004B2AE1"/>
    <w:rsid w:val="004C67AD"/>
    <w:rsid w:val="004C7C2A"/>
    <w:rsid w:val="004D479E"/>
    <w:rsid w:val="004D5875"/>
    <w:rsid w:val="004E033D"/>
    <w:rsid w:val="004E43A9"/>
    <w:rsid w:val="004E769E"/>
    <w:rsid w:val="004F178C"/>
    <w:rsid w:val="004F42B8"/>
    <w:rsid w:val="004F6671"/>
    <w:rsid w:val="004F71A3"/>
    <w:rsid w:val="005008DE"/>
    <w:rsid w:val="005046C9"/>
    <w:rsid w:val="005052C7"/>
    <w:rsid w:val="00514443"/>
    <w:rsid w:val="00522FCD"/>
    <w:rsid w:val="00526D4D"/>
    <w:rsid w:val="005278E5"/>
    <w:rsid w:val="00530F89"/>
    <w:rsid w:val="005310ED"/>
    <w:rsid w:val="005321CF"/>
    <w:rsid w:val="005336FB"/>
    <w:rsid w:val="00536431"/>
    <w:rsid w:val="00544392"/>
    <w:rsid w:val="00545E1E"/>
    <w:rsid w:val="00552380"/>
    <w:rsid w:val="005654CE"/>
    <w:rsid w:val="0057209F"/>
    <w:rsid w:val="00574840"/>
    <w:rsid w:val="00574943"/>
    <w:rsid w:val="005779FA"/>
    <w:rsid w:val="005812EF"/>
    <w:rsid w:val="0059023F"/>
    <w:rsid w:val="00594198"/>
    <w:rsid w:val="005A7499"/>
    <w:rsid w:val="005B0D98"/>
    <w:rsid w:val="005B1436"/>
    <w:rsid w:val="005B5C60"/>
    <w:rsid w:val="005C4777"/>
    <w:rsid w:val="005C5CBA"/>
    <w:rsid w:val="005C71FD"/>
    <w:rsid w:val="005D312D"/>
    <w:rsid w:val="005D6A69"/>
    <w:rsid w:val="005E1B80"/>
    <w:rsid w:val="005E2740"/>
    <w:rsid w:val="005F2ECC"/>
    <w:rsid w:val="005F3CE4"/>
    <w:rsid w:val="0060516D"/>
    <w:rsid w:val="00605853"/>
    <w:rsid w:val="0061186D"/>
    <w:rsid w:val="0061294C"/>
    <w:rsid w:val="00615C53"/>
    <w:rsid w:val="00624FB3"/>
    <w:rsid w:val="00625B09"/>
    <w:rsid w:val="00632A62"/>
    <w:rsid w:val="00633A75"/>
    <w:rsid w:val="00634C11"/>
    <w:rsid w:val="00635D47"/>
    <w:rsid w:val="006376BC"/>
    <w:rsid w:val="0064442F"/>
    <w:rsid w:val="00645C3E"/>
    <w:rsid w:val="00647A97"/>
    <w:rsid w:val="00654B16"/>
    <w:rsid w:val="00662532"/>
    <w:rsid w:val="00664AA3"/>
    <w:rsid w:val="00667B5B"/>
    <w:rsid w:val="006756F1"/>
    <w:rsid w:val="00677B9F"/>
    <w:rsid w:val="006810E1"/>
    <w:rsid w:val="00683CB9"/>
    <w:rsid w:val="00686C31"/>
    <w:rsid w:val="00691068"/>
    <w:rsid w:val="00695ABE"/>
    <w:rsid w:val="00697A65"/>
    <w:rsid w:val="006A060E"/>
    <w:rsid w:val="006B1600"/>
    <w:rsid w:val="006B54DA"/>
    <w:rsid w:val="006C475B"/>
    <w:rsid w:val="006C6031"/>
    <w:rsid w:val="006C6130"/>
    <w:rsid w:val="006C76BE"/>
    <w:rsid w:val="006D4443"/>
    <w:rsid w:val="006E7E88"/>
    <w:rsid w:val="006F4604"/>
    <w:rsid w:val="00702B52"/>
    <w:rsid w:val="00707A76"/>
    <w:rsid w:val="00713D9B"/>
    <w:rsid w:val="00714196"/>
    <w:rsid w:val="00717EE7"/>
    <w:rsid w:val="0073245F"/>
    <w:rsid w:val="00732B68"/>
    <w:rsid w:val="00732EA6"/>
    <w:rsid w:val="0074508F"/>
    <w:rsid w:val="00745107"/>
    <w:rsid w:val="0074556B"/>
    <w:rsid w:val="00760E41"/>
    <w:rsid w:val="0077082F"/>
    <w:rsid w:val="00771EC8"/>
    <w:rsid w:val="00775552"/>
    <w:rsid w:val="00776E39"/>
    <w:rsid w:val="0078028A"/>
    <w:rsid w:val="00780ED3"/>
    <w:rsid w:val="00784243"/>
    <w:rsid w:val="00784736"/>
    <w:rsid w:val="00785578"/>
    <w:rsid w:val="00795584"/>
    <w:rsid w:val="007A0D7D"/>
    <w:rsid w:val="007B5770"/>
    <w:rsid w:val="007C0C3C"/>
    <w:rsid w:val="007C5C7B"/>
    <w:rsid w:val="007D1455"/>
    <w:rsid w:val="007D33FE"/>
    <w:rsid w:val="007D371C"/>
    <w:rsid w:val="007D5426"/>
    <w:rsid w:val="007E02FC"/>
    <w:rsid w:val="007E2165"/>
    <w:rsid w:val="007E67BD"/>
    <w:rsid w:val="007F17A2"/>
    <w:rsid w:val="007F41AA"/>
    <w:rsid w:val="0080511B"/>
    <w:rsid w:val="00816570"/>
    <w:rsid w:val="00817611"/>
    <w:rsid w:val="00821673"/>
    <w:rsid w:val="00822789"/>
    <w:rsid w:val="00825588"/>
    <w:rsid w:val="00825BDD"/>
    <w:rsid w:val="00831CE6"/>
    <w:rsid w:val="00834979"/>
    <w:rsid w:val="00836571"/>
    <w:rsid w:val="0084018B"/>
    <w:rsid w:val="00840603"/>
    <w:rsid w:val="00844358"/>
    <w:rsid w:val="00856661"/>
    <w:rsid w:val="00856B6D"/>
    <w:rsid w:val="00862532"/>
    <w:rsid w:val="008627C6"/>
    <w:rsid w:val="00866BCA"/>
    <w:rsid w:val="00873123"/>
    <w:rsid w:val="00877885"/>
    <w:rsid w:val="00877B93"/>
    <w:rsid w:val="00882CE4"/>
    <w:rsid w:val="008A143B"/>
    <w:rsid w:val="008A309F"/>
    <w:rsid w:val="008A4E5D"/>
    <w:rsid w:val="008B42D2"/>
    <w:rsid w:val="008C3F1D"/>
    <w:rsid w:val="008C5822"/>
    <w:rsid w:val="008C5A9F"/>
    <w:rsid w:val="008D3282"/>
    <w:rsid w:val="008E0B77"/>
    <w:rsid w:val="008E12BA"/>
    <w:rsid w:val="008E4ADE"/>
    <w:rsid w:val="008E78D3"/>
    <w:rsid w:val="008F0908"/>
    <w:rsid w:val="008F1020"/>
    <w:rsid w:val="008F68BB"/>
    <w:rsid w:val="009017E8"/>
    <w:rsid w:val="009028A0"/>
    <w:rsid w:val="00910151"/>
    <w:rsid w:val="0091252C"/>
    <w:rsid w:val="00913474"/>
    <w:rsid w:val="00913DFB"/>
    <w:rsid w:val="0091494E"/>
    <w:rsid w:val="009160D5"/>
    <w:rsid w:val="00923722"/>
    <w:rsid w:val="00927FEE"/>
    <w:rsid w:val="00930920"/>
    <w:rsid w:val="009342E6"/>
    <w:rsid w:val="00936C9D"/>
    <w:rsid w:val="00944C78"/>
    <w:rsid w:val="009531C9"/>
    <w:rsid w:val="00953880"/>
    <w:rsid w:val="00965948"/>
    <w:rsid w:val="009661A9"/>
    <w:rsid w:val="0097063B"/>
    <w:rsid w:val="0097127C"/>
    <w:rsid w:val="00975EE2"/>
    <w:rsid w:val="009806D5"/>
    <w:rsid w:val="00981C5A"/>
    <w:rsid w:val="009906F4"/>
    <w:rsid w:val="009977E2"/>
    <w:rsid w:val="009A24F7"/>
    <w:rsid w:val="009A25B8"/>
    <w:rsid w:val="009A407D"/>
    <w:rsid w:val="009B188F"/>
    <w:rsid w:val="009B3614"/>
    <w:rsid w:val="009C382F"/>
    <w:rsid w:val="009C56EC"/>
    <w:rsid w:val="009C57CF"/>
    <w:rsid w:val="009C7842"/>
    <w:rsid w:val="009D1066"/>
    <w:rsid w:val="009D641A"/>
    <w:rsid w:val="009E08B7"/>
    <w:rsid w:val="009E1C18"/>
    <w:rsid w:val="009E2ED2"/>
    <w:rsid w:val="009E4071"/>
    <w:rsid w:val="009F0474"/>
    <w:rsid w:val="009F6E46"/>
    <w:rsid w:val="009F7460"/>
    <w:rsid w:val="00A03F28"/>
    <w:rsid w:val="00A10BB6"/>
    <w:rsid w:val="00A13B42"/>
    <w:rsid w:val="00A14FDB"/>
    <w:rsid w:val="00A17EC2"/>
    <w:rsid w:val="00A26937"/>
    <w:rsid w:val="00A30083"/>
    <w:rsid w:val="00A34F4E"/>
    <w:rsid w:val="00A36514"/>
    <w:rsid w:val="00A37577"/>
    <w:rsid w:val="00A415E4"/>
    <w:rsid w:val="00A42685"/>
    <w:rsid w:val="00A50A92"/>
    <w:rsid w:val="00A55517"/>
    <w:rsid w:val="00A5583B"/>
    <w:rsid w:val="00A707F6"/>
    <w:rsid w:val="00A725F9"/>
    <w:rsid w:val="00A73D0F"/>
    <w:rsid w:val="00A76D88"/>
    <w:rsid w:val="00A81E6E"/>
    <w:rsid w:val="00A83E3E"/>
    <w:rsid w:val="00A85F9B"/>
    <w:rsid w:val="00A86C7B"/>
    <w:rsid w:val="00A87F4A"/>
    <w:rsid w:val="00A906CA"/>
    <w:rsid w:val="00A9122C"/>
    <w:rsid w:val="00A9123F"/>
    <w:rsid w:val="00A913F7"/>
    <w:rsid w:val="00AA2302"/>
    <w:rsid w:val="00AA5886"/>
    <w:rsid w:val="00AB49EC"/>
    <w:rsid w:val="00AC250C"/>
    <w:rsid w:val="00AC6B6B"/>
    <w:rsid w:val="00AD5446"/>
    <w:rsid w:val="00AF2A80"/>
    <w:rsid w:val="00AF38A1"/>
    <w:rsid w:val="00AF42AF"/>
    <w:rsid w:val="00AF49A4"/>
    <w:rsid w:val="00AF573B"/>
    <w:rsid w:val="00B01D95"/>
    <w:rsid w:val="00B0388E"/>
    <w:rsid w:val="00B1390A"/>
    <w:rsid w:val="00B170C5"/>
    <w:rsid w:val="00B33F18"/>
    <w:rsid w:val="00B34F11"/>
    <w:rsid w:val="00B35218"/>
    <w:rsid w:val="00B3544F"/>
    <w:rsid w:val="00B35E93"/>
    <w:rsid w:val="00B4694A"/>
    <w:rsid w:val="00B5362F"/>
    <w:rsid w:val="00B5389D"/>
    <w:rsid w:val="00B557AF"/>
    <w:rsid w:val="00B574E3"/>
    <w:rsid w:val="00B62A78"/>
    <w:rsid w:val="00B62C4D"/>
    <w:rsid w:val="00B6321F"/>
    <w:rsid w:val="00B637FB"/>
    <w:rsid w:val="00B664DB"/>
    <w:rsid w:val="00B734DC"/>
    <w:rsid w:val="00B754F0"/>
    <w:rsid w:val="00B765F2"/>
    <w:rsid w:val="00B766DD"/>
    <w:rsid w:val="00B769D2"/>
    <w:rsid w:val="00B7767C"/>
    <w:rsid w:val="00B814C1"/>
    <w:rsid w:val="00B82CF4"/>
    <w:rsid w:val="00B85B3B"/>
    <w:rsid w:val="00BA20D9"/>
    <w:rsid w:val="00BA3272"/>
    <w:rsid w:val="00BA7E95"/>
    <w:rsid w:val="00BB25CC"/>
    <w:rsid w:val="00BB29DA"/>
    <w:rsid w:val="00BB305C"/>
    <w:rsid w:val="00BC0A74"/>
    <w:rsid w:val="00BC337E"/>
    <w:rsid w:val="00BC7899"/>
    <w:rsid w:val="00BD0A4B"/>
    <w:rsid w:val="00BD5ED6"/>
    <w:rsid w:val="00BD74D3"/>
    <w:rsid w:val="00C113D5"/>
    <w:rsid w:val="00C11B54"/>
    <w:rsid w:val="00C17364"/>
    <w:rsid w:val="00C346BB"/>
    <w:rsid w:val="00C35398"/>
    <w:rsid w:val="00C35647"/>
    <w:rsid w:val="00C4452D"/>
    <w:rsid w:val="00C467E9"/>
    <w:rsid w:val="00C469A6"/>
    <w:rsid w:val="00C4770D"/>
    <w:rsid w:val="00C47F76"/>
    <w:rsid w:val="00C54A14"/>
    <w:rsid w:val="00C56A1F"/>
    <w:rsid w:val="00C6674D"/>
    <w:rsid w:val="00C779D5"/>
    <w:rsid w:val="00C81471"/>
    <w:rsid w:val="00C82F02"/>
    <w:rsid w:val="00C86D82"/>
    <w:rsid w:val="00C9016E"/>
    <w:rsid w:val="00C954BB"/>
    <w:rsid w:val="00CA3AA6"/>
    <w:rsid w:val="00CA5901"/>
    <w:rsid w:val="00CA66C2"/>
    <w:rsid w:val="00CB5E6A"/>
    <w:rsid w:val="00CC2780"/>
    <w:rsid w:val="00CC4705"/>
    <w:rsid w:val="00CC5BE6"/>
    <w:rsid w:val="00CD017A"/>
    <w:rsid w:val="00CD2A5C"/>
    <w:rsid w:val="00CD793E"/>
    <w:rsid w:val="00CE0F11"/>
    <w:rsid w:val="00CE2366"/>
    <w:rsid w:val="00CE58BF"/>
    <w:rsid w:val="00CF4DDA"/>
    <w:rsid w:val="00CF6EF2"/>
    <w:rsid w:val="00CF7B9F"/>
    <w:rsid w:val="00CF7C32"/>
    <w:rsid w:val="00D03E34"/>
    <w:rsid w:val="00D10E2E"/>
    <w:rsid w:val="00D13AE1"/>
    <w:rsid w:val="00D209E0"/>
    <w:rsid w:val="00D220AB"/>
    <w:rsid w:val="00D24DD1"/>
    <w:rsid w:val="00D309E4"/>
    <w:rsid w:val="00D32A0F"/>
    <w:rsid w:val="00D42A6E"/>
    <w:rsid w:val="00D43064"/>
    <w:rsid w:val="00D66C80"/>
    <w:rsid w:val="00D67BAE"/>
    <w:rsid w:val="00D730C2"/>
    <w:rsid w:val="00D73551"/>
    <w:rsid w:val="00D74B50"/>
    <w:rsid w:val="00D770AD"/>
    <w:rsid w:val="00D8060E"/>
    <w:rsid w:val="00D81D26"/>
    <w:rsid w:val="00D86BEA"/>
    <w:rsid w:val="00D964D2"/>
    <w:rsid w:val="00D9713C"/>
    <w:rsid w:val="00DA4259"/>
    <w:rsid w:val="00DA5BB3"/>
    <w:rsid w:val="00DA632B"/>
    <w:rsid w:val="00DA7C96"/>
    <w:rsid w:val="00DB4717"/>
    <w:rsid w:val="00DB7548"/>
    <w:rsid w:val="00DB79C3"/>
    <w:rsid w:val="00DD4860"/>
    <w:rsid w:val="00DF052E"/>
    <w:rsid w:val="00DF0E79"/>
    <w:rsid w:val="00E13E54"/>
    <w:rsid w:val="00E2207E"/>
    <w:rsid w:val="00E22730"/>
    <w:rsid w:val="00E22FDC"/>
    <w:rsid w:val="00E269FF"/>
    <w:rsid w:val="00E27696"/>
    <w:rsid w:val="00E372F2"/>
    <w:rsid w:val="00E41548"/>
    <w:rsid w:val="00E4166A"/>
    <w:rsid w:val="00E43EC1"/>
    <w:rsid w:val="00E537D3"/>
    <w:rsid w:val="00E61851"/>
    <w:rsid w:val="00E65B05"/>
    <w:rsid w:val="00E73C61"/>
    <w:rsid w:val="00E73F79"/>
    <w:rsid w:val="00E77E42"/>
    <w:rsid w:val="00E80A17"/>
    <w:rsid w:val="00E84F64"/>
    <w:rsid w:val="00E87A49"/>
    <w:rsid w:val="00E909A5"/>
    <w:rsid w:val="00E950FE"/>
    <w:rsid w:val="00E95484"/>
    <w:rsid w:val="00E95F8B"/>
    <w:rsid w:val="00EA0B92"/>
    <w:rsid w:val="00EA0F49"/>
    <w:rsid w:val="00EA17C1"/>
    <w:rsid w:val="00EA7CA0"/>
    <w:rsid w:val="00EB16E6"/>
    <w:rsid w:val="00EB1D3D"/>
    <w:rsid w:val="00EB7228"/>
    <w:rsid w:val="00EC18EC"/>
    <w:rsid w:val="00EC63E4"/>
    <w:rsid w:val="00ED1233"/>
    <w:rsid w:val="00ED1FBB"/>
    <w:rsid w:val="00ED7120"/>
    <w:rsid w:val="00EF286F"/>
    <w:rsid w:val="00EF5D06"/>
    <w:rsid w:val="00F00F44"/>
    <w:rsid w:val="00F126C1"/>
    <w:rsid w:val="00F14CE5"/>
    <w:rsid w:val="00F206C0"/>
    <w:rsid w:val="00F210C3"/>
    <w:rsid w:val="00F3074A"/>
    <w:rsid w:val="00F31DD2"/>
    <w:rsid w:val="00F33E2D"/>
    <w:rsid w:val="00F3598B"/>
    <w:rsid w:val="00F3693F"/>
    <w:rsid w:val="00F37D4F"/>
    <w:rsid w:val="00F4155B"/>
    <w:rsid w:val="00F427E3"/>
    <w:rsid w:val="00F44716"/>
    <w:rsid w:val="00F4746A"/>
    <w:rsid w:val="00F47D05"/>
    <w:rsid w:val="00F53E29"/>
    <w:rsid w:val="00F5473F"/>
    <w:rsid w:val="00F662FF"/>
    <w:rsid w:val="00F74B1F"/>
    <w:rsid w:val="00F76CAB"/>
    <w:rsid w:val="00F7716A"/>
    <w:rsid w:val="00F7750A"/>
    <w:rsid w:val="00F84E11"/>
    <w:rsid w:val="00F86843"/>
    <w:rsid w:val="00F91782"/>
    <w:rsid w:val="00F975AD"/>
    <w:rsid w:val="00FA6283"/>
    <w:rsid w:val="00FA66B2"/>
    <w:rsid w:val="00FA7440"/>
    <w:rsid w:val="00FA7DD9"/>
    <w:rsid w:val="00FB03C2"/>
    <w:rsid w:val="00FB2ED1"/>
    <w:rsid w:val="00FB5679"/>
    <w:rsid w:val="00FD1769"/>
    <w:rsid w:val="00FD33B4"/>
    <w:rsid w:val="00FD3F24"/>
    <w:rsid w:val="00FD5575"/>
  </w:rsids>
  <m:mathPr>
    <m:mathFont m:val="Cambria Math"/>
    <m:brkBin m:val="before"/>
    <m:brkBinSub m:val="--"/>
    <m:smallFrac/>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68B38900-43FD-41AD-B405-3AE0824C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083"/>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uiPriority w:val="9"/>
    <w:qFormat/>
    <w:rsid w:val="00A30083"/>
    <w:pPr>
      <w:keepNext/>
      <w:jc w:val="center"/>
      <w:outlineLvl w:val="0"/>
    </w:pPr>
    <w:rPr>
      <w:sz w:val="40"/>
      <w:lang w:val="en-US"/>
    </w:rPr>
  </w:style>
  <w:style w:type="paragraph" w:styleId="Ttulo2">
    <w:name w:val="heading 2"/>
    <w:aliases w:val="Title Header2"/>
    <w:basedOn w:val="Normal"/>
    <w:next w:val="Normal"/>
    <w:link w:val="Ttulo2Car"/>
    <w:uiPriority w:val="9"/>
    <w:qFormat/>
    <w:rsid w:val="00A30083"/>
    <w:pPr>
      <w:keepNext/>
      <w:jc w:val="center"/>
      <w:outlineLvl w:val="1"/>
    </w:pPr>
    <w:rPr>
      <w:b/>
      <w:bCs/>
      <w:sz w:val="72"/>
    </w:rPr>
  </w:style>
  <w:style w:type="paragraph" w:styleId="Ttulo3">
    <w:name w:val="heading 3"/>
    <w:aliases w:val="Section Header3"/>
    <w:basedOn w:val="Normal"/>
    <w:next w:val="Normal"/>
    <w:link w:val="Ttulo3Car"/>
    <w:qFormat/>
    <w:rsid w:val="00A30083"/>
    <w:pPr>
      <w:keepNext/>
      <w:ind w:left="1440" w:right="-720" w:hanging="1440"/>
      <w:jc w:val="center"/>
      <w:outlineLvl w:val="2"/>
    </w:pPr>
    <w:rPr>
      <w:rFonts w:ascii="Times New Roman Bold" w:hAnsi="Times New Roman Bold"/>
      <w:b/>
      <w:bCs/>
      <w:sz w:val="28"/>
    </w:rPr>
  </w:style>
  <w:style w:type="paragraph" w:styleId="Ttulo4">
    <w:name w:val="heading 4"/>
    <w:aliases w:val=" Sub-Clause Sub-paragraph"/>
    <w:basedOn w:val="Normal"/>
    <w:next w:val="Normal"/>
    <w:link w:val="Ttulo4Car"/>
    <w:qFormat/>
    <w:rsid w:val="00A30083"/>
    <w:pPr>
      <w:keepNext/>
      <w:jc w:val="center"/>
      <w:outlineLvl w:val="3"/>
    </w:pPr>
    <w:rPr>
      <w:b/>
      <w:bCs/>
      <w:sz w:val="40"/>
    </w:rPr>
  </w:style>
  <w:style w:type="paragraph" w:styleId="Ttulo5">
    <w:name w:val="heading 5"/>
    <w:basedOn w:val="Normal"/>
    <w:next w:val="Normal"/>
    <w:link w:val="Ttulo5Car"/>
    <w:qFormat/>
    <w:rsid w:val="00A30083"/>
    <w:pPr>
      <w:keepNext/>
      <w:outlineLvl w:val="4"/>
    </w:pPr>
    <w:rPr>
      <w:b/>
      <w:bCs/>
      <w:sz w:val="28"/>
    </w:rPr>
  </w:style>
  <w:style w:type="paragraph" w:styleId="Ttulo6">
    <w:name w:val="heading 6"/>
    <w:basedOn w:val="Normal"/>
    <w:next w:val="Normal"/>
    <w:link w:val="Ttulo6Car"/>
    <w:qFormat/>
    <w:rsid w:val="00A30083"/>
    <w:pPr>
      <w:keepNext/>
      <w:ind w:left="1440" w:hanging="1440"/>
      <w:outlineLvl w:val="5"/>
    </w:pPr>
    <w:rPr>
      <w:b/>
      <w:bCs/>
    </w:rPr>
  </w:style>
  <w:style w:type="paragraph" w:styleId="Ttulo7">
    <w:name w:val="heading 7"/>
    <w:basedOn w:val="Normal"/>
    <w:next w:val="Normal"/>
    <w:link w:val="Ttulo7Car"/>
    <w:qFormat/>
    <w:rsid w:val="00A30083"/>
    <w:pPr>
      <w:keepNext/>
      <w:outlineLvl w:val="6"/>
    </w:pPr>
    <w:rPr>
      <w:b/>
      <w:bCs/>
    </w:rPr>
  </w:style>
  <w:style w:type="paragraph" w:styleId="Ttulo8">
    <w:name w:val="heading 8"/>
    <w:basedOn w:val="Normal"/>
    <w:next w:val="Normal"/>
    <w:link w:val="Ttulo8Car"/>
    <w:qFormat/>
    <w:rsid w:val="00A30083"/>
    <w:pPr>
      <w:keepNext/>
      <w:ind w:left="1440" w:hanging="1440"/>
      <w:outlineLvl w:val="7"/>
    </w:pPr>
    <w:rPr>
      <w:b/>
      <w:bCs/>
      <w:sz w:val="28"/>
    </w:rPr>
  </w:style>
  <w:style w:type="paragraph" w:styleId="Ttulo9">
    <w:name w:val="heading 9"/>
    <w:basedOn w:val="Normal"/>
    <w:next w:val="Normal"/>
    <w:link w:val="Ttulo9Car"/>
    <w:uiPriority w:val="9"/>
    <w:qFormat/>
    <w:rsid w:val="00A30083"/>
    <w:pPr>
      <w:keepNext/>
      <w:jc w:val="center"/>
      <w:outlineLvl w:val="8"/>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uiPriority w:val="9"/>
    <w:rsid w:val="00A30083"/>
    <w:rPr>
      <w:rFonts w:ascii="Times New Roman" w:eastAsia="Times New Roman" w:hAnsi="Times New Roman" w:cs="Times New Roman"/>
      <w:sz w:val="40"/>
      <w:szCs w:val="24"/>
      <w:lang w:val="en-US"/>
    </w:rPr>
  </w:style>
  <w:style w:type="character" w:customStyle="1" w:styleId="Ttulo2Car">
    <w:name w:val="Título 2 Car"/>
    <w:aliases w:val="Title Header2 Car"/>
    <w:basedOn w:val="Fuentedeprrafopredeter"/>
    <w:link w:val="Ttulo2"/>
    <w:uiPriority w:val="9"/>
    <w:rsid w:val="00A30083"/>
    <w:rPr>
      <w:rFonts w:ascii="Times New Roman" w:eastAsia="Times New Roman" w:hAnsi="Times New Roman" w:cs="Times New Roman"/>
      <w:b/>
      <w:bCs/>
      <w:sz w:val="72"/>
      <w:szCs w:val="24"/>
      <w:lang w:val="es-ES_tradnl"/>
    </w:rPr>
  </w:style>
  <w:style w:type="character" w:customStyle="1" w:styleId="Ttulo3Car">
    <w:name w:val="Título 3 Car"/>
    <w:aliases w:val="Section Header3 Car"/>
    <w:basedOn w:val="Fuentedeprrafopredeter"/>
    <w:link w:val="Ttulo3"/>
    <w:rsid w:val="00A30083"/>
    <w:rPr>
      <w:rFonts w:ascii="Times New Roman Bold" w:eastAsia="Times New Roman" w:hAnsi="Times New Roman Bold" w:cs="Times New Roman"/>
      <w:b/>
      <w:bCs/>
      <w:sz w:val="28"/>
      <w:szCs w:val="24"/>
      <w:lang w:val="es-ES_tradnl"/>
    </w:rPr>
  </w:style>
  <w:style w:type="character" w:customStyle="1" w:styleId="Ttulo4Car">
    <w:name w:val="Título 4 Car"/>
    <w:aliases w:val=" Sub-Clause Sub-paragraph Car"/>
    <w:basedOn w:val="Fuentedeprrafopredeter"/>
    <w:link w:val="Ttulo4"/>
    <w:rsid w:val="00A30083"/>
    <w:rPr>
      <w:rFonts w:ascii="Times New Roman" w:eastAsia="Times New Roman" w:hAnsi="Times New Roman" w:cs="Times New Roman"/>
      <w:b/>
      <w:bCs/>
      <w:sz w:val="40"/>
      <w:szCs w:val="24"/>
      <w:lang w:val="es-ES_tradnl"/>
    </w:rPr>
  </w:style>
  <w:style w:type="character" w:customStyle="1" w:styleId="Ttulo5Car">
    <w:name w:val="Título 5 Car"/>
    <w:basedOn w:val="Fuentedeprrafopredeter"/>
    <w:link w:val="Ttulo5"/>
    <w:rsid w:val="00A30083"/>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A30083"/>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A30083"/>
    <w:rPr>
      <w:rFonts w:ascii="Times New Roman" w:eastAsia="Times New Roman" w:hAnsi="Times New Roman" w:cs="Times New Roman"/>
      <w:b/>
      <w:bCs/>
      <w:sz w:val="24"/>
      <w:szCs w:val="24"/>
      <w:lang w:val="es-ES_tradnl"/>
    </w:rPr>
  </w:style>
  <w:style w:type="character" w:customStyle="1" w:styleId="Ttulo8Car">
    <w:name w:val="Título 8 Car"/>
    <w:basedOn w:val="Fuentedeprrafopredeter"/>
    <w:link w:val="Ttulo8"/>
    <w:rsid w:val="00A30083"/>
    <w:rPr>
      <w:rFonts w:ascii="Times New Roman" w:eastAsia="Times New Roman" w:hAnsi="Times New Roman" w:cs="Times New Roman"/>
      <w:b/>
      <w:bCs/>
      <w:sz w:val="28"/>
      <w:szCs w:val="24"/>
      <w:lang w:val="es-ES_tradnl"/>
    </w:rPr>
  </w:style>
  <w:style w:type="character" w:customStyle="1" w:styleId="Ttulo9Car">
    <w:name w:val="Título 9 Car"/>
    <w:basedOn w:val="Fuentedeprrafopredeter"/>
    <w:link w:val="Ttulo9"/>
    <w:uiPriority w:val="9"/>
    <w:rsid w:val="00A30083"/>
    <w:rPr>
      <w:rFonts w:ascii="Times New Roman" w:eastAsia="Times New Roman" w:hAnsi="Times New Roman" w:cs="Times New Roman"/>
      <w:b/>
      <w:bCs/>
      <w:sz w:val="32"/>
      <w:szCs w:val="24"/>
      <w:lang w:val="es-ES_tradnl"/>
    </w:rPr>
  </w:style>
  <w:style w:type="paragraph" w:customStyle="1" w:styleId="Outline">
    <w:name w:val="Outline"/>
    <w:basedOn w:val="Normal"/>
    <w:rsid w:val="00A30083"/>
    <w:pPr>
      <w:spacing w:before="240"/>
    </w:pPr>
    <w:rPr>
      <w:kern w:val="28"/>
      <w:szCs w:val="20"/>
      <w:lang w:val="en-US"/>
    </w:rPr>
  </w:style>
  <w:style w:type="character" w:styleId="Hipervnculo">
    <w:name w:val="Hyperlink"/>
    <w:basedOn w:val="Fuentedeprrafopredeter"/>
    <w:uiPriority w:val="99"/>
    <w:rsid w:val="00A30083"/>
    <w:rPr>
      <w:color w:val="0000FF"/>
      <w:u w:val="single"/>
    </w:rPr>
  </w:style>
  <w:style w:type="paragraph" w:styleId="Sangradetextonormal">
    <w:name w:val="Body Text Indent"/>
    <w:basedOn w:val="Normal"/>
    <w:link w:val="SangradetextonormalCar"/>
    <w:rsid w:val="00A30083"/>
    <w:pPr>
      <w:ind w:left="1440" w:hanging="1440"/>
    </w:pPr>
  </w:style>
  <w:style w:type="character" w:customStyle="1" w:styleId="SangradetextonormalCar">
    <w:name w:val="Sangría de texto normal Car"/>
    <w:basedOn w:val="Fuentedeprrafopredeter"/>
    <w:link w:val="Sangradetextonormal"/>
    <w:rsid w:val="00A30083"/>
    <w:rPr>
      <w:rFonts w:ascii="Times New Roman" w:eastAsia="Times New Roman" w:hAnsi="Times New Roman" w:cs="Times New Roman"/>
      <w:sz w:val="24"/>
      <w:szCs w:val="24"/>
      <w:lang w:val="es-ES_tradnl"/>
    </w:rPr>
  </w:style>
  <w:style w:type="paragraph" w:customStyle="1" w:styleId="Heading1-Clausename">
    <w:name w:val="Heading 1- Clause name"/>
    <w:basedOn w:val="Normal"/>
    <w:rsid w:val="00A30083"/>
    <w:pPr>
      <w:numPr>
        <w:numId w:val="21"/>
      </w:numPr>
      <w:spacing w:after="200"/>
    </w:pPr>
    <w:rPr>
      <w:b/>
      <w:szCs w:val="20"/>
      <w:lang w:val="en-US"/>
    </w:rPr>
  </w:style>
  <w:style w:type="paragraph" w:styleId="Subttulo">
    <w:name w:val="Subtitle"/>
    <w:basedOn w:val="Normal"/>
    <w:link w:val="SubttuloCar"/>
    <w:qFormat/>
    <w:rsid w:val="00A30083"/>
    <w:pPr>
      <w:jc w:val="center"/>
    </w:pPr>
    <w:rPr>
      <w:rFonts w:ascii="Times New Roman Bold" w:hAnsi="Times New Roman Bold"/>
      <w:b/>
      <w:sz w:val="40"/>
      <w:szCs w:val="20"/>
      <w:lang w:val="en-US"/>
    </w:rPr>
  </w:style>
  <w:style w:type="character" w:customStyle="1" w:styleId="SubttuloCar">
    <w:name w:val="Subtítulo Car"/>
    <w:basedOn w:val="Fuentedeprrafopredeter"/>
    <w:link w:val="Subttulo"/>
    <w:rsid w:val="00A30083"/>
    <w:rPr>
      <w:rFonts w:ascii="Times New Roman Bold" w:eastAsia="Times New Roman" w:hAnsi="Times New Roman Bold" w:cs="Times New Roman"/>
      <w:b/>
      <w:sz w:val="40"/>
      <w:szCs w:val="20"/>
      <w:lang w:val="en-US"/>
    </w:rPr>
  </w:style>
  <w:style w:type="paragraph" w:styleId="Textoindependiente2">
    <w:name w:val="Body Text 2"/>
    <w:basedOn w:val="Normal"/>
    <w:link w:val="Textoindependiente2Car"/>
    <w:rsid w:val="00A30083"/>
    <w:pPr>
      <w:tabs>
        <w:tab w:val="num" w:pos="360"/>
      </w:tabs>
      <w:spacing w:before="120" w:after="120"/>
      <w:ind w:left="360" w:hanging="360"/>
      <w:jc w:val="center"/>
    </w:pPr>
    <w:rPr>
      <w:b/>
      <w:sz w:val="28"/>
      <w:szCs w:val="20"/>
      <w:lang w:val="en-US"/>
    </w:rPr>
  </w:style>
  <w:style w:type="character" w:customStyle="1" w:styleId="Textoindependiente2Car">
    <w:name w:val="Texto independiente 2 Car"/>
    <w:basedOn w:val="Fuentedeprrafopredeter"/>
    <w:link w:val="Textoindependiente2"/>
    <w:rsid w:val="00A30083"/>
    <w:rPr>
      <w:rFonts w:ascii="Times New Roman" w:eastAsia="Times New Roman" w:hAnsi="Times New Roman" w:cs="Times New Roman"/>
      <w:b/>
      <w:sz w:val="28"/>
      <w:szCs w:val="20"/>
      <w:lang w:val="en-US"/>
    </w:rPr>
  </w:style>
  <w:style w:type="paragraph" w:styleId="Sangra2detindependiente">
    <w:name w:val="Body Text Indent 2"/>
    <w:basedOn w:val="Normal"/>
    <w:link w:val="Sangra2detindependienteCar"/>
    <w:rsid w:val="00A30083"/>
    <w:pPr>
      <w:tabs>
        <w:tab w:val="left" w:pos="522"/>
      </w:tabs>
      <w:ind w:left="1062" w:hanging="1062"/>
    </w:pPr>
  </w:style>
  <w:style w:type="character" w:customStyle="1" w:styleId="Sangra2detindependienteCar">
    <w:name w:val="Sangría 2 de t. independiente Car"/>
    <w:basedOn w:val="Fuentedeprrafopredeter"/>
    <w:link w:val="Sangra2detindependiente"/>
    <w:rsid w:val="00A30083"/>
    <w:rPr>
      <w:rFonts w:ascii="Times New Roman" w:eastAsia="Times New Roman" w:hAnsi="Times New Roman" w:cs="Times New Roman"/>
      <w:sz w:val="24"/>
      <w:szCs w:val="24"/>
      <w:lang w:val="es-ES_tradnl"/>
    </w:rPr>
  </w:style>
  <w:style w:type="paragraph" w:customStyle="1" w:styleId="Normali">
    <w:name w:val="Normal(i)"/>
    <w:basedOn w:val="Normal"/>
    <w:rsid w:val="00A30083"/>
    <w:pPr>
      <w:keepLines/>
      <w:tabs>
        <w:tab w:val="left" w:pos="1843"/>
      </w:tabs>
      <w:spacing w:after="120"/>
      <w:jc w:val="both"/>
    </w:pPr>
    <w:rPr>
      <w:szCs w:val="20"/>
      <w:lang w:val="en-GB" w:eastAsia="en-GB"/>
    </w:rPr>
  </w:style>
  <w:style w:type="paragraph" w:styleId="Sangra3detindependiente">
    <w:name w:val="Body Text Indent 3"/>
    <w:basedOn w:val="Normal"/>
    <w:link w:val="Sangra3detindependienteCar"/>
    <w:rsid w:val="00A30083"/>
    <w:pPr>
      <w:tabs>
        <w:tab w:val="left" w:pos="-720"/>
      </w:tabs>
      <w:suppressAutoHyphens/>
      <w:ind w:left="792" w:hanging="540"/>
      <w:jc w:val="both"/>
    </w:pPr>
  </w:style>
  <w:style w:type="character" w:customStyle="1" w:styleId="Sangra3detindependienteCar">
    <w:name w:val="Sangría 3 de t. independiente Car"/>
    <w:basedOn w:val="Fuentedeprrafopredeter"/>
    <w:link w:val="Sangra3detindependiente"/>
    <w:rsid w:val="00A30083"/>
    <w:rPr>
      <w:rFonts w:ascii="Times New Roman" w:eastAsia="Times New Roman" w:hAnsi="Times New Roman" w:cs="Times New Roman"/>
      <w:sz w:val="24"/>
      <w:szCs w:val="24"/>
      <w:lang w:val="es-ES_tradnl"/>
    </w:rPr>
  </w:style>
  <w:style w:type="paragraph" w:customStyle="1" w:styleId="Sub-ClauseText">
    <w:name w:val="Sub-Clause Text"/>
    <w:basedOn w:val="Normal"/>
    <w:rsid w:val="00A30083"/>
    <w:pPr>
      <w:spacing w:before="120" w:after="120"/>
      <w:jc w:val="both"/>
    </w:pPr>
    <w:rPr>
      <w:spacing w:val="-4"/>
      <w:szCs w:val="20"/>
      <w:lang w:val="en-US"/>
    </w:rPr>
  </w:style>
  <w:style w:type="paragraph" w:customStyle="1" w:styleId="titulo">
    <w:name w:val="titulo"/>
    <w:basedOn w:val="Ttulo5"/>
    <w:rsid w:val="00A30083"/>
    <w:pPr>
      <w:keepNext w:val="0"/>
      <w:spacing w:after="240"/>
      <w:jc w:val="center"/>
    </w:pPr>
    <w:rPr>
      <w:rFonts w:ascii="Times New Roman Bold" w:hAnsi="Times New Roman Bold"/>
      <w:bCs w:val="0"/>
      <w:sz w:val="24"/>
      <w:szCs w:val="20"/>
      <w:lang w:val="en-US"/>
    </w:rPr>
  </w:style>
  <w:style w:type="paragraph" w:styleId="Textodebloque">
    <w:name w:val="Block Text"/>
    <w:basedOn w:val="Normal"/>
    <w:rsid w:val="00A30083"/>
    <w:pPr>
      <w:tabs>
        <w:tab w:val="left" w:pos="612"/>
      </w:tabs>
      <w:suppressAutoHyphens/>
      <w:ind w:left="1152" w:right="-72" w:hanging="540"/>
      <w:jc w:val="both"/>
    </w:pPr>
    <w:rPr>
      <w:lang w:val="es-MX"/>
    </w:rPr>
  </w:style>
  <w:style w:type="paragraph" w:styleId="Textoindependiente3">
    <w:name w:val="Body Text 3"/>
    <w:basedOn w:val="Normal"/>
    <w:link w:val="Textoindependiente3Car"/>
    <w:rsid w:val="00A30083"/>
    <w:pPr>
      <w:tabs>
        <w:tab w:val="left" w:pos="1080"/>
      </w:tabs>
      <w:suppressAutoHyphens/>
      <w:ind w:right="-72"/>
      <w:jc w:val="both"/>
    </w:pPr>
    <w:rPr>
      <w:i/>
      <w:iCs/>
    </w:rPr>
  </w:style>
  <w:style w:type="character" w:customStyle="1" w:styleId="Textoindependiente3Car">
    <w:name w:val="Texto independiente 3 Car"/>
    <w:basedOn w:val="Fuentedeprrafopredeter"/>
    <w:link w:val="Textoindependiente3"/>
    <w:rsid w:val="00A30083"/>
    <w:rPr>
      <w:rFonts w:ascii="Times New Roman" w:eastAsia="Times New Roman" w:hAnsi="Times New Roman" w:cs="Times New Roman"/>
      <w:i/>
      <w:iCs/>
      <w:sz w:val="24"/>
      <w:szCs w:val="24"/>
      <w:lang w:val="es-ES_tradnl"/>
    </w:rPr>
  </w:style>
  <w:style w:type="paragraph" w:styleId="Textoindependiente">
    <w:name w:val="Body Text"/>
    <w:basedOn w:val="Normal"/>
    <w:link w:val="TextoindependienteCar"/>
    <w:rsid w:val="00A30083"/>
    <w:pPr>
      <w:suppressAutoHyphens/>
      <w:ind w:right="-72"/>
    </w:pPr>
    <w:rPr>
      <w:i/>
      <w:iCs/>
    </w:rPr>
  </w:style>
  <w:style w:type="character" w:customStyle="1" w:styleId="TextoindependienteCar">
    <w:name w:val="Texto independiente Car"/>
    <w:basedOn w:val="Fuentedeprrafopredeter"/>
    <w:link w:val="Textoindependiente"/>
    <w:rsid w:val="00A30083"/>
    <w:rPr>
      <w:rFonts w:ascii="Times New Roman" w:eastAsia="Times New Roman" w:hAnsi="Times New Roman" w:cs="Times New Roman"/>
      <w:i/>
      <w:iCs/>
      <w:sz w:val="24"/>
      <w:szCs w:val="24"/>
      <w:lang w:val="es-ES_tradnl"/>
    </w:rPr>
  </w:style>
  <w:style w:type="paragraph" w:customStyle="1" w:styleId="SectionVIHeader">
    <w:name w:val="Section VI. Header"/>
    <w:basedOn w:val="Normal"/>
    <w:rsid w:val="00A30083"/>
    <w:pPr>
      <w:spacing w:before="120" w:after="240"/>
      <w:jc w:val="center"/>
    </w:pPr>
    <w:rPr>
      <w:b/>
      <w:sz w:val="36"/>
      <w:szCs w:val="20"/>
      <w:lang w:val="en-US"/>
    </w:rPr>
  </w:style>
  <w:style w:type="paragraph" w:styleId="Textocomentario">
    <w:name w:val="annotation text"/>
    <w:basedOn w:val="Normal"/>
    <w:link w:val="TextocomentarioCar"/>
    <w:semiHidden/>
    <w:rsid w:val="00A30083"/>
    <w:rPr>
      <w:sz w:val="20"/>
      <w:szCs w:val="20"/>
      <w:lang w:val="en-US"/>
    </w:rPr>
  </w:style>
  <w:style w:type="character" w:customStyle="1" w:styleId="TextocomentarioCar">
    <w:name w:val="Texto comentario Car"/>
    <w:basedOn w:val="Fuentedeprrafopredeter"/>
    <w:link w:val="Textocomentario"/>
    <w:semiHidden/>
    <w:rsid w:val="00A30083"/>
    <w:rPr>
      <w:rFonts w:ascii="Times New Roman" w:eastAsia="Times New Roman" w:hAnsi="Times New Roman" w:cs="Times New Roman"/>
      <w:sz w:val="20"/>
      <w:szCs w:val="20"/>
      <w:lang w:val="en-US"/>
    </w:rPr>
  </w:style>
  <w:style w:type="paragraph" w:styleId="TDC6">
    <w:name w:val="toc 6"/>
    <w:basedOn w:val="Normal"/>
    <w:next w:val="Normal"/>
    <w:autoRedefine/>
    <w:uiPriority w:val="39"/>
    <w:rsid w:val="00A30083"/>
    <w:pPr>
      <w:numPr>
        <w:ilvl w:val="12"/>
      </w:numPr>
      <w:tabs>
        <w:tab w:val="left" w:pos="8280"/>
      </w:tabs>
      <w:suppressAutoHyphens/>
    </w:pPr>
    <w:rPr>
      <w:szCs w:val="20"/>
      <w:lang w:val="es-MX"/>
    </w:rPr>
  </w:style>
  <w:style w:type="character" w:styleId="Refdenotaalpie">
    <w:name w:val="footnote reference"/>
    <w:basedOn w:val="Fuentedeprrafopredeter"/>
    <w:semiHidden/>
    <w:rsid w:val="00A30083"/>
    <w:rPr>
      <w:vertAlign w:val="superscript"/>
    </w:rPr>
  </w:style>
  <w:style w:type="paragraph" w:customStyle="1" w:styleId="sec7-clauses">
    <w:name w:val="sec7-clauses"/>
    <w:basedOn w:val="Heading1-Clausename"/>
    <w:rsid w:val="00A30083"/>
    <w:rPr>
      <w:rFonts w:ascii="Times New Roman Bold" w:hAnsi="Times New Roman Bold"/>
    </w:rPr>
  </w:style>
  <w:style w:type="paragraph" w:customStyle="1" w:styleId="2AutoList1">
    <w:name w:val="2AutoList1"/>
    <w:basedOn w:val="Normal"/>
    <w:rsid w:val="00A30083"/>
    <w:rPr>
      <w:szCs w:val="20"/>
    </w:rPr>
  </w:style>
  <w:style w:type="paragraph" w:customStyle="1" w:styleId="Title1">
    <w:name w:val="Title1"/>
    <w:basedOn w:val="Normal"/>
    <w:rsid w:val="00A30083"/>
    <w:pPr>
      <w:suppressAutoHyphens/>
    </w:pPr>
    <w:rPr>
      <w:rFonts w:ascii="Times New Roman Bold" w:hAnsi="Times New Roman Bold"/>
      <w:b/>
      <w:sz w:val="36"/>
      <w:szCs w:val="20"/>
    </w:rPr>
  </w:style>
  <w:style w:type="paragraph" w:customStyle="1" w:styleId="BankNormal">
    <w:name w:val="BankNormal"/>
    <w:basedOn w:val="Normal"/>
    <w:rsid w:val="00A30083"/>
    <w:pPr>
      <w:spacing w:after="240"/>
    </w:pPr>
    <w:rPr>
      <w:szCs w:val="20"/>
      <w:lang w:val="en-US"/>
    </w:rPr>
  </w:style>
  <w:style w:type="paragraph" w:styleId="Textonotapie">
    <w:name w:val="footnote text"/>
    <w:basedOn w:val="Normal"/>
    <w:link w:val="TextonotapieCar"/>
    <w:semiHidden/>
    <w:rsid w:val="00A30083"/>
    <w:pPr>
      <w:overflowPunct w:val="0"/>
      <w:autoSpaceDE w:val="0"/>
      <w:autoSpaceDN w:val="0"/>
      <w:adjustRightInd w:val="0"/>
      <w:textAlignment w:val="baseline"/>
    </w:pPr>
    <w:rPr>
      <w:sz w:val="20"/>
      <w:szCs w:val="20"/>
    </w:rPr>
  </w:style>
  <w:style w:type="character" w:customStyle="1" w:styleId="TextonotapieCar">
    <w:name w:val="Texto nota pie Car"/>
    <w:basedOn w:val="Fuentedeprrafopredeter"/>
    <w:link w:val="Textonotapie"/>
    <w:semiHidden/>
    <w:rsid w:val="00A30083"/>
    <w:rPr>
      <w:rFonts w:ascii="Times New Roman" w:eastAsia="Times New Roman" w:hAnsi="Times New Roman" w:cs="Times New Roman"/>
      <w:sz w:val="20"/>
      <w:szCs w:val="20"/>
      <w:lang w:val="es-ES_tradnl"/>
    </w:rPr>
  </w:style>
  <w:style w:type="character" w:styleId="Nmerodepgina">
    <w:name w:val="page number"/>
    <w:basedOn w:val="Fuentedeprrafopredeter"/>
    <w:rsid w:val="00A30083"/>
  </w:style>
  <w:style w:type="paragraph" w:styleId="Piedepgina">
    <w:name w:val="footer"/>
    <w:basedOn w:val="Normal"/>
    <w:link w:val="PiedepginaCar"/>
    <w:uiPriority w:val="99"/>
    <w:rsid w:val="00A30083"/>
    <w:pPr>
      <w:tabs>
        <w:tab w:val="center" w:pos="4320"/>
        <w:tab w:val="right" w:pos="8640"/>
      </w:tabs>
    </w:pPr>
  </w:style>
  <w:style w:type="character" w:customStyle="1" w:styleId="PiedepginaCar">
    <w:name w:val="Pie de página Car"/>
    <w:basedOn w:val="Fuentedeprrafopredeter"/>
    <w:link w:val="Piedepgina"/>
    <w:uiPriority w:val="99"/>
    <w:rsid w:val="00A30083"/>
    <w:rPr>
      <w:rFonts w:ascii="Times New Roman" w:eastAsia="Times New Roman" w:hAnsi="Times New Roman" w:cs="Times New Roman"/>
      <w:sz w:val="24"/>
      <w:szCs w:val="24"/>
      <w:lang w:val="es-ES_tradnl"/>
    </w:rPr>
  </w:style>
  <w:style w:type="paragraph" w:styleId="Encabezado">
    <w:name w:val="header"/>
    <w:basedOn w:val="Normal"/>
    <w:link w:val="EncabezadoCar"/>
    <w:uiPriority w:val="99"/>
    <w:rsid w:val="00A30083"/>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uiPriority w:val="99"/>
    <w:rsid w:val="00A30083"/>
    <w:rPr>
      <w:rFonts w:ascii="Times New Roman" w:eastAsia="Times New Roman" w:hAnsi="Times New Roman" w:cs="Times New Roman"/>
      <w:sz w:val="20"/>
      <w:szCs w:val="20"/>
      <w:lang w:val="es-ES_tradnl"/>
    </w:rPr>
  </w:style>
  <w:style w:type="paragraph" w:styleId="TDC1">
    <w:name w:val="toc 1"/>
    <w:basedOn w:val="Normal"/>
    <w:next w:val="Normal"/>
    <w:uiPriority w:val="39"/>
    <w:rsid w:val="00A30083"/>
    <w:pPr>
      <w:spacing w:before="120"/>
    </w:pPr>
    <w:rPr>
      <w:rFonts w:ascii="Times New Roman Bold" w:hAnsi="Times New Roman Bold"/>
      <w:b/>
    </w:rPr>
  </w:style>
  <w:style w:type="paragraph" w:styleId="TDC2">
    <w:name w:val="toc 2"/>
    <w:basedOn w:val="Normal"/>
    <w:next w:val="Normal"/>
    <w:uiPriority w:val="39"/>
    <w:rsid w:val="00A30083"/>
    <w:pPr>
      <w:ind w:left="576" w:hanging="576"/>
    </w:pPr>
  </w:style>
  <w:style w:type="paragraph" w:styleId="TDC3">
    <w:name w:val="toc 3"/>
    <w:basedOn w:val="Normal"/>
    <w:next w:val="Normal"/>
    <w:autoRedefine/>
    <w:uiPriority w:val="39"/>
    <w:rsid w:val="00A30083"/>
    <w:pPr>
      <w:ind w:left="480"/>
    </w:pPr>
  </w:style>
  <w:style w:type="paragraph" w:styleId="TDC4">
    <w:name w:val="toc 4"/>
    <w:basedOn w:val="Normal"/>
    <w:next w:val="Normal"/>
    <w:autoRedefine/>
    <w:uiPriority w:val="39"/>
    <w:rsid w:val="00A30083"/>
    <w:pPr>
      <w:ind w:left="720"/>
    </w:pPr>
  </w:style>
  <w:style w:type="paragraph" w:styleId="TDC5">
    <w:name w:val="toc 5"/>
    <w:basedOn w:val="Normal"/>
    <w:next w:val="Normal"/>
    <w:autoRedefine/>
    <w:uiPriority w:val="39"/>
    <w:rsid w:val="00A30083"/>
    <w:pPr>
      <w:ind w:left="960"/>
    </w:pPr>
  </w:style>
  <w:style w:type="paragraph" w:styleId="TDC7">
    <w:name w:val="toc 7"/>
    <w:basedOn w:val="Normal"/>
    <w:next w:val="Normal"/>
    <w:autoRedefine/>
    <w:uiPriority w:val="39"/>
    <w:rsid w:val="00A30083"/>
    <w:pPr>
      <w:ind w:left="1440"/>
    </w:pPr>
  </w:style>
  <w:style w:type="paragraph" w:styleId="TDC8">
    <w:name w:val="toc 8"/>
    <w:basedOn w:val="Normal"/>
    <w:next w:val="Normal"/>
    <w:autoRedefine/>
    <w:uiPriority w:val="39"/>
    <w:rsid w:val="00A30083"/>
    <w:pPr>
      <w:ind w:left="1680"/>
    </w:pPr>
  </w:style>
  <w:style w:type="paragraph" w:styleId="TDC9">
    <w:name w:val="toc 9"/>
    <w:basedOn w:val="Normal"/>
    <w:next w:val="Normal"/>
    <w:autoRedefine/>
    <w:uiPriority w:val="39"/>
    <w:rsid w:val="00A30083"/>
    <w:pPr>
      <w:ind w:left="1920"/>
    </w:pPr>
  </w:style>
  <w:style w:type="paragraph" w:customStyle="1" w:styleId="SectionIVHeader">
    <w:name w:val="Section IV. Header"/>
    <w:basedOn w:val="SectionVIHeader"/>
    <w:rsid w:val="00A30083"/>
  </w:style>
  <w:style w:type="paragraph" w:customStyle="1" w:styleId="SectionIXHeader">
    <w:name w:val="Section IX. Header"/>
    <w:basedOn w:val="SectionVIHeader"/>
    <w:rsid w:val="00A30083"/>
    <w:pPr>
      <w:numPr>
        <w:ilvl w:val="12"/>
      </w:numPr>
      <w:spacing w:before="0" w:after="0"/>
    </w:pPr>
    <w:rPr>
      <w:rFonts w:ascii="Times New Roman Bold" w:hAnsi="Times New Roman Bold"/>
      <w:lang w:val="es-ES_tradnl"/>
    </w:rPr>
  </w:style>
  <w:style w:type="paragraph" w:customStyle="1" w:styleId="aparagraphs">
    <w:name w:val="(a) paragraphs"/>
    <w:next w:val="Normal"/>
    <w:rsid w:val="00A30083"/>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Puesto">
    <w:name w:val="Title"/>
    <w:basedOn w:val="Normal"/>
    <w:link w:val="PuestoCar"/>
    <w:qFormat/>
    <w:rsid w:val="00A30083"/>
    <w:pPr>
      <w:jc w:val="center"/>
    </w:pPr>
    <w:rPr>
      <w:spacing w:val="42"/>
      <w:sz w:val="36"/>
    </w:rPr>
  </w:style>
  <w:style w:type="character" w:customStyle="1" w:styleId="PuestoCar">
    <w:name w:val="Puesto Car"/>
    <w:basedOn w:val="Fuentedeprrafopredeter"/>
    <w:link w:val="Puesto"/>
    <w:rsid w:val="00A30083"/>
    <w:rPr>
      <w:rFonts w:ascii="Times New Roman" w:eastAsia="Times New Roman" w:hAnsi="Times New Roman" w:cs="Times New Roman"/>
      <w:spacing w:val="42"/>
      <w:sz w:val="36"/>
      <w:szCs w:val="24"/>
      <w:lang w:val="es-ES_tradnl"/>
    </w:rPr>
  </w:style>
  <w:style w:type="paragraph" w:customStyle="1" w:styleId="Clauses">
    <w:name w:val="Clauses"/>
    <w:basedOn w:val="Normal"/>
    <w:rsid w:val="00A30083"/>
    <w:pPr>
      <w:keepLines/>
      <w:numPr>
        <w:ilvl w:val="2"/>
        <w:numId w:val="19"/>
      </w:numPr>
      <w:tabs>
        <w:tab w:val="clear" w:pos="1712"/>
        <w:tab w:val="num" w:pos="431"/>
      </w:tabs>
      <w:spacing w:after="120"/>
      <w:ind w:left="431" w:hanging="431"/>
      <w:outlineLvl w:val="0"/>
    </w:pPr>
    <w:rPr>
      <w:rFonts w:ascii="Times New Roman Bold" w:hAnsi="Times New Roman Bold"/>
      <w:b/>
      <w:szCs w:val="20"/>
      <w:lang w:eastAsia="en-GB"/>
    </w:rPr>
  </w:style>
  <w:style w:type="paragraph" w:customStyle="1" w:styleId="Normala">
    <w:name w:val="Normal(a)"/>
    <w:basedOn w:val="Normal"/>
    <w:rsid w:val="00A30083"/>
    <w:pPr>
      <w:keepLines/>
      <w:numPr>
        <w:ilvl w:val="3"/>
        <w:numId w:val="19"/>
      </w:numPr>
      <w:tabs>
        <w:tab w:val="clear" w:pos="2498"/>
        <w:tab w:val="left" w:pos="1418"/>
        <w:tab w:val="num" w:pos="1712"/>
      </w:tabs>
      <w:spacing w:after="120"/>
      <w:ind w:left="1418" w:hanging="426"/>
      <w:jc w:val="both"/>
    </w:pPr>
    <w:rPr>
      <w:szCs w:val="20"/>
      <w:lang w:val="en-GB" w:eastAsia="en-GB"/>
    </w:rPr>
  </w:style>
  <w:style w:type="paragraph" w:styleId="Textodeglobo">
    <w:name w:val="Balloon Text"/>
    <w:basedOn w:val="Normal"/>
    <w:link w:val="TextodegloboCar"/>
    <w:uiPriority w:val="99"/>
    <w:semiHidden/>
    <w:rsid w:val="00A30083"/>
    <w:rPr>
      <w:rFonts w:ascii="Tahoma" w:hAnsi="Tahoma" w:cs="Tahoma"/>
      <w:sz w:val="16"/>
      <w:szCs w:val="16"/>
    </w:rPr>
  </w:style>
  <w:style w:type="character" w:customStyle="1" w:styleId="TextodegloboCar">
    <w:name w:val="Texto de globo Car"/>
    <w:basedOn w:val="Fuentedeprrafopredeter"/>
    <w:link w:val="Textodeglobo"/>
    <w:uiPriority w:val="99"/>
    <w:semiHidden/>
    <w:rsid w:val="00A30083"/>
    <w:rPr>
      <w:rFonts w:ascii="Tahoma" w:eastAsia="Times New Roman" w:hAnsi="Tahoma" w:cs="Tahoma"/>
      <w:sz w:val="16"/>
      <w:szCs w:val="16"/>
      <w:lang w:val="es-ES_tradnl"/>
    </w:rPr>
  </w:style>
  <w:style w:type="paragraph" w:customStyle="1" w:styleId="SectionIVH2">
    <w:name w:val="Section IV H2"/>
    <w:basedOn w:val="Ttulo2"/>
    <w:rsid w:val="00A30083"/>
    <w:pPr>
      <w:suppressAutoHyphens/>
      <w:spacing w:before="120" w:after="200"/>
    </w:pPr>
    <w:rPr>
      <w:rFonts w:ascii="Times New Roman Bold" w:hAnsi="Times New Roman Bold"/>
      <w:bCs w:val="0"/>
      <w:sz w:val="28"/>
    </w:rPr>
  </w:style>
  <w:style w:type="paragraph" w:customStyle="1" w:styleId="SectionVHeading3">
    <w:name w:val="Section V Heading3"/>
    <w:basedOn w:val="Ttulo3"/>
    <w:rsid w:val="00A30083"/>
    <w:pPr>
      <w:keepNext w:val="0"/>
      <w:keepLines/>
      <w:ind w:left="360" w:right="0" w:hanging="360"/>
      <w:jc w:val="left"/>
    </w:pPr>
    <w:rPr>
      <w:rFonts w:ascii="Times New Roman" w:hAnsi="Times New Roman"/>
      <w:sz w:val="24"/>
    </w:rPr>
  </w:style>
  <w:style w:type="paragraph" w:customStyle="1" w:styleId="Textodeglobo1">
    <w:name w:val="Texto de globo1"/>
    <w:basedOn w:val="Normal"/>
    <w:semiHidden/>
    <w:rsid w:val="00A30083"/>
    <w:rPr>
      <w:rFonts w:ascii="Tahoma" w:hAnsi="Tahoma" w:cs="Tahoma"/>
      <w:sz w:val="16"/>
      <w:szCs w:val="16"/>
    </w:rPr>
  </w:style>
  <w:style w:type="paragraph" w:customStyle="1" w:styleId="ARIAL">
    <w:name w:val="ARIAL"/>
    <w:basedOn w:val="Normal"/>
    <w:rsid w:val="00A30083"/>
    <w:pPr>
      <w:overflowPunct w:val="0"/>
      <w:autoSpaceDE w:val="0"/>
      <w:autoSpaceDN w:val="0"/>
      <w:adjustRightInd w:val="0"/>
      <w:jc w:val="both"/>
      <w:textAlignment w:val="baseline"/>
    </w:pPr>
    <w:rPr>
      <w:szCs w:val="20"/>
      <w:lang w:eastAsia="es-ES"/>
    </w:rPr>
  </w:style>
  <w:style w:type="paragraph" w:styleId="Textonotaalfinal">
    <w:name w:val="endnote text"/>
    <w:basedOn w:val="Normal"/>
    <w:link w:val="TextonotaalfinalCar"/>
    <w:semiHidden/>
    <w:rsid w:val="00A30083"/>
    <w:rPr>
      <w:sz w:val="20"/>
      <w:szCs w:val="20"/>
    </w:rPr>
  </w:style>
  <w:style w:type="character" w:customStyle="1" w:styleId="TextonotaalfinalCar">
    <w:name w:val="Texto nota al final Car"/>
    <w:basedOn w:val="Fuentedeprrafopredeter"/>
    <w:link w:val="Textonotaalfinal"/>
    <w:semiHidden/>
    <w:rsid w:val="00A30083"/>
    <w:rPr>
      <w:rFonts w:ascii="Times New Roman" w:eastAsia="Times New Roman" w:hAnsi="Times New Roman" w:cs="Times New Roman"/>
      <w:sz w:val="20"/>
      <w:szCs w:val="20"/>
      <w:lang w:val="es-ES_tradnl"/>
    </w:rPr>
  </w:style>
  <w:style w:type="character" w:customStyle="1" w:styleId="FootnoteTextChar">
    <w:name w:val="Footnote Text Char"/>
    <w:basedOn w:val="Fuentedeprrafopredeter"/>
    <w:semiHidden/>
    <w:locked/>
    <w:rsid w:val="00A30083"/>
    <w:rPr>
      <w:rFonts w:cs="Times New Roman"/>
      <w:lang w:val="es-ES_tradnl"/>
    </w:rPr>
  </w:style>
  <w:style w:type="paragraph" w:customStyle="1" w:styleId="Prrafodelista1">
    <w:name w:val="Párrafo de lista1"/>
    <w:basedOn w:val="Normal"/>
    <w:rsid w:val="00A30083"/>
    <w:pPr>
      <w:ind w:left="720"/>
    </w:pPr>
  </w:style>
  <w:style w:type="paragraph" w:customStyle="1" w:styleId="p67">
    <w:name w:val="p67"/>
    <w:basedOn w:val="Normal"/>
    <w:rsid w:val="00A30083"/>
    <w:pPr>
      <w:widowControl w:val="0"/>
      <w:tabs>
        <w:tab w:val="left" w:pos="460"/>
      </w:tabs>
      <w:spacing w:line="460" w:lineRule="atLeast"/>
      <w:ind w:left="980"/>
      <w:jc w:val="both"/>
    </w:pPr>
    <w:rPr>
      <w:snapToGrid w:val="0"/>
      <w:szCs w:val="20"/>
      <w:lang w:val="es-ES" w:eastAsia="es-ES"/>
    </w:rPr>
  </w:style>
  <w:style w:type="character" w:styleId="Refdecomentario">
    <w:name w:val="annotation reference"/>
    <w:basedOn w:val="Fuentedeprrafopredeter"/>
    <w:semiHidden/>
    <w:rsid w:val="00A30083"/>
    <w:rPr>
      <w:sz w:val="16"/>
      <w:szCs w:val="16"/>
    </w:rPr>
  </w:style>
  <w:style w:type="paragraph" w:styleId="Asuntodelcomentario">
    <w:name w:val="annotation subject"/>
    <w:basedOn w:val="Textocomentario"/>
    <w:next w:val="Textocomentario"/>
    <w:link w:val="AsuntodelcomentarioCar"/>
    <w:semiHidden/>
    <w:rsid w:val="00A30083"/>
    <w:rPr>
      <w:b/>
      <w:bCs/>
      <w:lang w:val="es-ES_tradnl"/>
    </w:rPr>
  </w:style>
  <w:style w:type="character" w:customStyle="1" w:styleId="AsuntodelcomentarioCar">
    <w:name w:val="Asunto del comentario Car"/>
    <w:basedOn w:val="TextocomentarioCar"/>
    <w:link w:val="Asuntodelcomentario"/>
    <w:semiHidden/>
    <w:rsid w:val="00A30083"/>
    <w:rPr>
      <w:rFonts w:ascii="Times New Roman" w:eastAsia="Times New Roman" w:hAnsi="Times New Roman" w:cs="Times New Roman"/>
      <w:b/>
      <w:bCs/>
      <w:sz w:val="20"/>
      <w:szCs w:val="20"/>
      <w:lang w:val="es-ES_tradnl"/>
    </w:rPr>
  </w:style>
  <w:style w:type="paragraph" w:styleId="Prrafodelista">
    <w:name w:val="List Paragraph"/>
    <w:basedOn w:val="Normal"/>
    <w:uiPriority w:val="34"/>
    <w:qFormat/>
    <w:rsid w:val="00A30083"/>
    <w:pPr>
      <w:spacing w:after="200" w:line="276" w:lineRule="auto"/>
      <w:ind w:left="720"/>
      <w:contextualSpacing/>
    </w:pPr>
    <w:rPr>
      <w:rFonts w:ascii="Calibri" w:eastAsia="Calibri" w:hAnsi="Calibri"/>
      <w:sz w:val="22"/>
      <w:szCs w:val="22"/>
      <w:lang w:val="es-HN"/>
    </w:rPr>
  </w:style>
  <w:style w:type="table" w:styleId="Tablaconcuadrcula">
    <w:name w:val="Table Grid"/>
    <w:basedOn w:val="Tablanormal"/>
    <w:uiPriority w:val="59"/>
    <w:rsid w:val="00A906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link w:val="SinespaciadoCar"/>
    <w:uiPriority w:val="1"/>
    <w:qFormat/>
    <w:rsid w:val="00105BC5"/>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105BC5"/>
    <w:rPr>
      <w:rFonts w:eastAsiaTheme="minorEastAsia"/>
      <w:lang w:val="es-ES"/>
    </w:rPr>
  </w:style>
  <w:style w:type="paragraph" w:customStyle="1" w:styleId="Default">
    <w:name w:val="Default"/>
    <w:rsid w:val="00D10E2E"/>
    <w:pPr>
      <w:autoSpaceDE w:val="0"/>
      <w:autoSpaceDN w:val="0"/>
      <w:adjustRightInd w:val="0"/>
      <w:spacing w:after="0" w:line="240" w:lineRule="auto"/>
    </w:pPr>
    <w:rPr>
      <w:rFonts w:ascii="Arial" w:hAnsi="Arial" w:cs="Arial"/>
      <w:color w:val="000000"/>
      <w:sz w:val="24"/>
      <w:szCs w:val="24"/>
    </w:rPr>
  </w:style>
  <w:style w:type="paragraph" w:styleId="Descripcin">
    <w:name w:val="caption"/>
    <w:basedOn w:val="Normal"/>
    <w:next w:val="Normal"/>
    <w:uiPriority w:val="35"/>
    <w:semiHidden/>
    <w:unhideWhenUsed/>
    <w:qFormat/>
    <w:rsid w:val="001051A5"/>
    <w:pPr>
      <w:spacing w:after="200" w:line="276" w:lineRule="auto"/>
    </w:pPr>
    <w:rPr>
      <w:rFonts w:ascii="Calibri" w:hAnsi="Calibri"/>
      <w:b/>
      <w:bCs/>
      <w:sz w:val="20"/>
      <w:szCs w:val="20"/>
      <w:lang w:val="es-HN" w:eastAsia="es-HN"/>
    </w:rPr>
  </w:style>
  <w:style w:type="paragraph" w:styleId="TtulodeTDC">
    <w:name w:val="TOC Heading"/>
    <w:basedOn w:val="Ttulo1"/>
    <w:next w:val="Normal"/>
    <w:uiPriority w:val="39"/>
    <w:unhideWhenUsed/>
    <w:qFormat/>
    <w:rsid w:val="001051A5"/>
    <w:pPr>
      <w:keepLines/>
      <w:spacing w:before="480" w:line="276" w:lineRule="auto"/>
      <w:jc w:val="left"/>
      <w:outlineLvl w:val="9"/>
    </w:pPr>
    <w:rPr>
      <w:rFonts w:ascii="Cambria" w:hAnsi="Cambria"/>
      <w:b/>
      <w:bCs/>
      <w:color w:val="365F91"/>
      <w:sz w:val="28"/>
      <w:szCs w:val="28"/>
      <w:lang w:val="x-none" w:eastAsia="x-none"/>
    </w:rPr>
  </w:style>
  <w:style w:type="table" w:customStyle="1" w:styleId="Tablaconcuadrcula1">
    <w:name w:val="Tabla con cuadrícula1"/>
    <w:basedOn w:val="Tablanormal"/>
    <w:next w:val="Tablaconcuadrcula"/>
    <w:uiPriority w:val="59"/>
    <w:rsid w:val="001051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uiPriority w:val="99"/>
    <w:semiHidden/>
    <w:unhideWhenUsed/>
    <w:rsid w:val="001051A5"/>
    <w:rPr>
      <w:color w:val="954F72"/>
      <w:u w:val="single"/>
    </w:rPr>
  </w:style>
  <w:style w:type="numbering" w:customStyle="1" w:styleId="Sinlista1">
    <w:name w:val="Sin lista1"/>
    <w:next w:val="Sinlista"/>
    <w:uiPriority w:val="99"/>
    <w:semiHidden/>
    <w:unhideWhenUsed/>
    <w:rsid w:val="001051A5"/>
  </w:style>
  <w:style w:type="numbering" w:customStyle="1" w:styleId="Sinlista2">
    <w:name w:val="Sin lista2"/>
    <w:next w:val="Sinlista"/>
    <w:uiPriority w:val="99"/>
    <w:semiHidden/>
    <w:unhideWhenUsed/>
    <w:rsid w:val="001051A5"/>
  </w:style>
  <w:style w:type="character" w:styleId="Textoennegrita">
    <w:name w:val="Strong"/>
    <w:uiPriority w:val="22"/>
    <w:qFormat/>
    <w:rsid w:val="001051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68782">
      <w:bodyDiv w:val="1"/>
      <w:marLeft w:val="0"/>
      <w:marRight w:val="0"/>
      <w:marTop w:val="0"/>
      <w:marBottom w:val="0"/>
      <w:divBdr>
        <w:top w:val="none" w:sz="0" w:space="0" w:color="auto"/>
        <w:left w:val="none" w:sz="0" w:space="0" w:color="auto"/>
        <w:bottom w:val="none" w:sz="0" w:space="0" w:color="auto"/>
        <w:right w:val="none" w:sz="0" w:space="0" w:color="auto"/>
      </w:divBdr>
    </w:div>
    <w:div w:id="213852236">
      <w:bodyDiv w:val="1"/>
      <w:marLeft w:val="0"/>
      <w:marRight w:val="0"/>
      <w:marTop w:val="0"/>
      <w:marBottom w:val="0"/>
      <w:divBdr>
        <w:top w:val="none" w:sz="0" w:space="0" w:color="auto"/>
        <w:left w:val="none" w:sz="0" w:space="0" w:color="auto"/>
        <w:bottom w:val="none" w:sz="0" w:space="0" w:color="auto"/>
        <w:right w:val="none" w:sz="0" w:space="0" w:color="auto"/>
      </w:divBdr>
    </w:div>
    <w:div w:id="457720323">
      <w:bodyDiv w:val="1"/>
      <w:marLeft w:val="0"/>
      <w:marRight w:val="0"/>
      <w:marTop w:val="0"/>
      <w:marBottom w:val="0"/>
      <w:divBdr>
        <w:top w:val="none" w:sz="0" w:space="0" w:color="auto"/>
        <w:left w:val="none" w:sz="0" w:space="0" w:color="auto"/>
        <w:bottom w:val="none" w:sz="0" w:space="0" w:color="auto"/>
        <w:right w:val="none" w:sz="0" w:space="0" w:color="auto"/>
      </w:divBdr>
      <w:divsChild>
        <w:div w:id="1762024150">
          <w:marLeft w:val="0"/>
          <w:marRight w:val="0"/>
          <w:marTop w:val="0"/>
          <w:marBottom w:val="0"/>
          <w:divBdr>
            <w:top w:val="none" w:sz="0" w:space="0" w:color="auto"/>
            <w:left w:val="none" w:sz="0" w:space="0" w:color="auto"/>
            <w:bottom w:val="none" w:sz="0" w:space="0" w:color="auto"/>
            <w:right w:val="none" w:sz="0" w:space="0" w:color="auto"/>
          </w:divBdr>
        </w:div>
        <w:div w:id="1852261828">
          <w:marLeft w:val="0"/>
          <w:marRight w:val="0"/>
          <w:marTop w:val="0"/>
          <w:marBottom w:val="0"/>
          <w:divBdr>
            <w:top w:val="none" w:sz="0" w:space="0" w:color="auto"/>
            <w:left w:val="none" w:sz="0" w:space="0" w:color="auto"/>
            <w:bottom w:val="none" w:sz="0" w:space="0" w:color="auto"/>
            <w:right w:val="none" w:sz="0" w:space="0" w:color="auto"/>
          </w:divBdr>
        </w:div>
      </w:divsChild>
    </w:div>
    <w:div w:id="718406137">
      <w:bodyDiv w:val="1"/>
      <w:marLeft w:val="0"/>
      <w:marRight w:val="0"/>
      <w:marTop w:val="0"/>
      <w:marBottom w:val="0"/>
      <w:divBdr>
        <w:top w:val="none" w:sz="0" w:space="0" w:color="auto"/>
        <w:left w:val="none" w:sz="0" w:space="0" w:color="auto"/>
        <w:bottom w:val="none" w:sz="0" w:space="0" w:color="auto"/>
        <w:right w:val="none" w:sz="0" w:space="0" w:color="auto"/>
      </w:divBdr>
    </w:div>
    <w:div w:id="1676690405">
      <w:bodyDiv w:val="1"/>
      <w:marLeft w:val="0"/>
      <w:marRight w:val="0"/>
      <w:marTop w:val="0"/>
      <w:marBottom w:val="0"/>
      <w:divBdr>
        <w:top w:val="none" w:sz="0" w:space="0" w:color="auto"/>
        <w:left w:val="none" w:sz="0" w:space="0" w:color="auto"/>
        <w:bottom w:val="none" w:sz="0" w:space="0" w:color="auto"/>
        <w:right w:val="none" w:sz="0" w:space="0" w:color="auto"/>
      </w:divBdr>
      <w:divsChild>
        <w:div w:id="1721129170">
          <w:marLeft w:val="0"/>
          <w:marRight w:val="0"/>
          <w:marTop w:val="0"/>
          <w:marBottom w:val="0"/>
          <w:divBdr>
            <w:top w:val="none" w:sz="0" w:space="0" w:color="auto"/>
            <w:left w:val="none" w:sz="0" w:space="0" w:color="auto"/>
            <w:bottom w:val="none" w:sz="0" w:space="0" w:color="auto"/>
            <w:right w:val="none" w:sz="0" w:space="0" w:color="auto"/>
          </w:divBdr>
        </w:div>
        <w:div w:id="14354632">
          <w:marLeft w:val="0"/>
          <w:marRight w:val="0"/>
          <w:marTop w:val="0"/>
          <w:marBottom w:val="0"/>
          <w:divBdr>
            <w:top w:val="none" w:sz="0" w:space="0" w:color="auto"/>
            <w:left w:val="none" w:sz="0" w:space="0" w:color="auto"/>
            <w:bottom w:val="none" w:sz="0" w:space="0" w:color="auto"/>
            <w:right w:val="none" w:sz="0" w:space="0" w:color="auto"/>
          </w:divBdr>
        </w:div>
        <w:div w:id="2102296001">
          <w:marLeft w:val="0"/>
          <w:marRight w:val="0"/>
          <w:marTop w:val="0"/>
          <w:marBottom w:val="0"/>
          <w:divBdr>
            <w:top w:val="none" w:sz="0" w:space="0" w:color="auto"/>
            <w:left w:val="none" w:sz="0" w:space="0" w:color="auto"/>
            <w:bottom w:val="none" w:sz="0" w:space="0" w:color="auto"/>
            <w:right w:val="none" w:sz="0" w:space="0" w:color="auto"/>
          </w:divBdr>
        </w:div>
        <w:div w:id="2074698011">
          <w:marLeft w:val="0"/>
          <w:marRight w:val="0"/>
          <w:marTop w:val="0"/>
          <w:marBottom w:val="0"/>
          <w:divBdr>
            <w:top w:val="none" w:sz="0" w:space="0" w:color="auto"/>
            <w:left w:val="none" w:sz="0" w:space="0" w:color="auto"/>
            <w:bottom w:val="none" w:sz="0" w:space="0" w:color="auto"/>
            <w:right w:val="none" w:sz="0" w:space="0" w:color="auto"/>
          </w:divBdr>
        </w:div>
        <w:div w:id="1813593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dministracion@dicta.com"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honducompras.gob.hn" TargetMode="External"/><Relationship Id="rId17" Type="http://schemas.openxmlformats.org/officeDocument/2006/relationships/hyperlink" Target="http://www.honducompras.gob.hn"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A9822675AF44D292C88A8F3FB0EDE8"/>
        <w:category>
          <w:name w:val="General"/>
          <w:gallery w:val="placeholder"/>
        </w:category>
        <w:types>
          <w:type w:val="bbPlcHdr"/>
        </w:types>
        <w:behaviors>
          <w:behavior w:val="content"/>
        </w:behaviors>
        <w:guid w:val="{99E9022C-2ACE-41F1-96C0-4B2518B830E4}"/>
      </w:docPartPr>
      <w:docPartBody>
        <w:p w:rsidR="00181347" w:rsidRDefault="00181347" w:rsidP="00181347">
          <w:pPr>
            <w:pStyle w:val="4FA9822675AF44D292C88A8F3FB0EDE8"/>
          </w:pPr>
          <w:r>
            <w:rPr>
              <w:i/>
              <w:iCs/>
              <w:color w:val="8C8C8C" w:themeColor="background1" w:themeShade="8C"/>
              <w:lang w:val="es-ES"/>
            </w:rPr>
            <w:t>[Escribir el nombre de la compañía]</w:t>
          </w:r>
        </w:p>
      </w:docPartBody>
    </w:docPart>
    <w:docPart>
      <w:docPartPr>
        <w:name w:val="BA630D17821D4CB48501EA61EEAAC087"/>
        <w:category>
          <w:name w:val="General"/>
          <w:gallery w:val="placeholder"/>
        </w:category>
        <w:types>
          <w:type w:val="bbPlcHdr"/>
        </w:types>
        <w:behaviors>
          <w:behavior w:val="content"/>
        </w:behaviors>
        <w:guid w:val="{702B8945-A351-4693-A235-8AC66A7BE1F8}"/>
      </w:docPartPr>
      <w:docPartBody>
        <w:p w:rsidR="00181347" w:rsidRDefault="00181347" w:rsidP="00181347">
          <w:pPr>
            <w:pStyle w:val="BA630D17821D4CB48501EA61EEAAC087"/>
          </w:pPr>
          <w:r>
            <w:rPr>
              <w:i/>
              <w:iCs/>
              <w:color w:val="8C8C8C" w:themeColor="background1" w:themeShade="8C"/>
              <w:lang w:val="es-ES"/>
            </w:rPr>
            <w:t>[Escribir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181347"/>
    <w:rsid w:val="000A56F2"/>
    <w:rsid w:val="000B4FD2"/>
    <w:rsid w:val="000C27A6"/>
    <w:rsid w:val="00134298"/>
    <w:rsid w:val="00137ACC"/>
    <w:rsid w:val="001622D9"/>
    <w:rsid w:val="00181347"/>
    <w:rsid w:val="001829F0"/>
    <w:rsid w:val="001E3715"/>
    <w:rsid w:val="00231942"/>
    <w:rsid w:val="00292CE9"/>
    <w:rsid w:val="002E6A1D"/>
    <w:rsid w:val="002F45FA"/>
    <w:rsid w:val="003528ED"/>
    <w:rsid w:val="00436169"/>
    <w:rsid w:val="00472349"/>
    <w:rsid w:val="004C35C1"/>
    <w:rsid w:val="004E1188"/>
    <w:rsid w:val="006B48F7"/>
    <w:rsid w:val="0077221F"/>
    <w:rsid w:val="008038D2"/>
    <w:rsid w:val="008C5E8D"/>
    <w:rsid w:val="00945EC0"/>
    <w:rsid w:val="00A5274A"/>
    <w:rsid w:val="00A95A27"/>
    <w:rsid w:val="00A9686E"/>
    <w:rsid w:val="00AB30F0"/>
    <w:rsid w:val="00B3240A"/>
    <w:rsid w:val="00B357DF"/>
    <w:rsid w:val="00BD1257"/>
    <w:rsid w:val="00BF1EEA"/>
    <w:rsid w:val="00C90439"/>
    <w:rsid w:val="00DA1606"/>
    <w:rsid w:val="00DE17E2"/>
    <w:rsid w:val="00E44C9A"/>
    <w:rsid w:val="00EC3438"/>
    <w:rsid w:val="00EF7137"/>
    <w:rsid w:val="00FC78B4"/>
    <w:rsid w:val="00FD0D95"/>
    <w:rsid w:val="00FE3110"/>
  </w:rsids>
  <m:mathPr>
    <m:mathFont m:val="Cambria Math"/>
    <m:brkBin m:val="before"/>
    <m:brkBinSub m:val="--"/>
    <m:smallFrac/>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HN" w:eastAsia="es-H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F70E5E98CCD471186E3D11BE4CFD042">
    <w:name w:val="8F70E5E98CCD471186E3D11BE4CFD042"/>
    <w:rsid w:val="00181347"/>
  </w:style>
  <w:style w:type="paragraph" w:customStyle="1" w:styleId="A536A9A1DC4148E3AD2C7E8404AB5B05">
    <w:name w:val="A536A9A1DC4148E3AD2C7E8404AB5B05"/>
    <w:rsid w:val="00181347"/>
  </w:style>
  <w:style w:type="paragraph" w:customStyle="1" w:styleId="4FA9822675AF44D292C88A8F3FB0EDE8">
    <w:name w:val="4FA9822675AF44D292C88A8F3FB0EDE8"/>
    <w:rsid w:val="00181347"/>
  </w:style>
  <w:style w:type="paragraph" w:customStyle="1" w:styleId="BA630D17821D4CB48501EA61EEAAC087">
    <w:name w:val="BA630D17821D4CB48501EA61EEAAC087"/>
    <w:rsid w:val="001813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3F6C0-7C63-4C09-B94E-89D9329CA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18196</Words>
  <Characters>100083</Characters>
  <Application>Microsoft Office Word</Application>
  <DocSecurity>0</DocSecurity>
  <Lines>834</Lines>
  <Paragraphs>236</Paragraphs>
  <ScaleCrop>false</ScaleCrop>
  <HeadingPairs>
    <vt:vector size="2" baseType="variant">
      <vt:variant>
        <vt:lpstr>Título</vt:lpstr>
      </vt:variant>
      <vt:variant>
        <vt:i4>1</vt:i4>
      </vt:variant>
    </vt:vector>
  </HeadingPairs>
  <TitlesOfParts>
    <vt:vector size="1" baseType="lpstr">
      <vt:lpstr/>
    </vt:vector>
  </TitlesOfParts>
  <Company>LPN DICTA-SAG/PROYECTO PAPA SANA EN HONDURAS/ICDF LPN-003-2015</Company>
  <LinksUpToDate>false</LinksUpToDate>
  <CharactersWithSpaces>118043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Transferencia</dc:creator>
  <cp:lastModifiedBy>Licda. Bodden</cp:lastModifiedBy>
  <cp:revision>2</cp:revision>
  <cp:lastPrinted>2013-10-15T22:06:00Z</cp:lastPrinted>
  <dcterms:created xsi:type="dcterms:W3CDTF">2015-03-24T23:07:00Z</dcterms:created>
  <dcterms:modified xsi:type="dcterms:W3CDTF">2015-03-24T23:07:00Z</dcterms:modified>
</cp:coreProperties>
</file>